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602D2" w14:textId="48451F5C" w:rsidR="00C32154" w:rsidRDefault="00C32154" w:rsidP="00C32154">
      <w:pPr>
        <w:pStyle w:val="Heading1"/>
      </w:pPr>
      <w:r>
        <w:t xml:space="preserve">1AC </w:t>
      </w:r>
    </w:p>
    <w:p w14:paraId="6581031A" w14:textId="03E7C67B" w:rsidR="00A16078" w:rsidRDefault="00A16078" w:rsidP="00A16078">
      <w:pPr>
        <w:pStyle w:val="Heading3"/>
      </w:pPr>
      <w:r>
        <w:t>Executive Power---1AC</w:t>
      </w:r>
    </w:p>
    <w:p w14:paraId="2160F8CA" w14:textId="77777777" w:rsidR="00A16078" w:rsidRDefault="00A16078" w:rsidP="00A16078">
      <w:pPr>
        <w:pStyle w:val="Heading4"/>
      </w:pPr>
      <w:r>
        <w:t xml:space="preserve">The advantage is </w:t>
      </w:r>
      <w:r>
        <w:rPr>
          <w:u w:val="single"/>
        </w:rPr>
        <w:t>EXECUTIVE POWER</w:t>
      </w:r>
      <w:r>
        <w:t>.</w:t>
      </w:r>
    </w:p>
    <w:p w14:paraId="203534AD" w14:textId="77777777" w:rsidR="00A16078" w:rsidRPr="00402F8C" w:rsidRDefault="00A16078" w:rsidP="00A16078">
      <w:pPr>
        <w:pStyle w:val="Heading4"/>
      </w:pPr>
      <w:r>
        <w:t xml:space="preserve">Trump has </w:t>
      </w:r>
      <w:r>
        <w:rPr>
          <w:u w:val="single"/>
        </w:rPr>
        <w:t>abolished</w:t>
      </w:r>
      <w:r>
        <w:t xml:space="preserve"> federal collective bargaining rights, citing a </w:t>
      </w:r>
      <w:r>
        <w:rPr>
          <w:u w:val="single"/>
        </w:rPr>
        <w:t>militant</w:t>
      </w:r>
      <w:r>
        <w:t xml:space="preserve"> understanding of the unitary executive theory. </w:t>
      </w:r>
    </w:p>
    <w:p w14:paraId="34329BC7" w14:textId="77777777" w:rsidR="00A16078" w:rsidRPr="006D31B7" w:rsidRDefault="00A16078" w:rsidP="00A16078">
      <w:r>
        <w:t xml:space="preserve">Donald </w:t>
      </w:r>
      <w:r w:rsidRPr="00CE763F">
        <w:rPr>
          <w:rStyle w:val="Style13ptBold"/>
        </w:rPr>
        <w:t>Moynihan 25</w:t>
      </w:r>
      <w:r>
        <w:t xml:space="preserve">. Professor of public policy at the University of Michigan, Ph.D. in public administration from Syracuse University. "Trump's Politicization of the Civil Service: Taking the Unitary Executive Seriously." </w:t>
      </w:r>
      <w:r w:rsidRPr="00CE763F">
        <w:rPr>
          <w:i/>
          <w:iCs/>
        </w:rPr>
        <w:t>Sage</w:t>
      </w:r>
      <w:r>
        <w:t>, 45(2), 233-235.</w:t>
      </w:r>
    </w:p>
    <w:p w14:paraId="148EED59" w14:textId="77777777" w:rsidR="00A16078" w:rsidRPr="00F53A83" w:rsidRDefault="00A16078" w:rsidP="00A16078">
      <w:pPr>
        <w:rPr>
          <w:sz w:val="16"/>
        </w:rPr>
      </w:pPr>
      <w:r w:rsidRPr="00F53A83">
        <w:rPr>
          <w:sz w:val="16"/>
        </w:rPr>
        <w:t xml:space="preserve">President </w:t>
      </w:r>
      <w:r w:rsidRPr="00C6602F">
        <w:rPr>
          <w:rStyle w:val="StyleUnderline"/>
          <w:highlight w:val="cyan"/>
        </w:rPr>
        <w:t>Trump’s</w:t>
      </w:r>
      <w:r w:rsidRPr="00F53A83">
        <w:rPr>
          <w:sz w:val="16"/>
        </w:rPr>
        <w:t xml:space="preserve"> </w:t>
      </w:r>
      <w:r w:rsidRPr="0082700F">
        <w:rPr>
          <w:rStyle w:val="Emphasis"/>
        </w:rPr>
        <w:t>commitment</w:t>
      </w:r>
      <w:r w:rsidRPr="00F53A83">
        <w:rPr>
          <w:sz w:val="16"/>
        </w:rPr>
        <w:t xml:space="preserve"> </w:t>
      </w:r>
      <w:r w:rsidRPr="0082700F">
        <w:rPr>
          <w:rStyle w:val="StyleUnderline"/>
        </w:rPr>
        <w:t>to a</w:t>
      </w:r>
      <w:r w:rsidRPr="00F53A83">
        <w:rPr>
          <w:sz w:val="16"/>
        </w:rPr>
        <w:t xml:space="preserve"> </w:t>
      </w:r>
      <w:r w:rsidRPr="0082700F">
        <w:rPr>
          <w:rStyle w:val="Emphasis"/>
        </w:rPr>
        <w:t xml:space="preserve">mass </w:t>
      </w:r>
      <w:r w:rsidRPr="00C6602F">
        <w:rPr>
          <w:rStyle w:val="Emphasis"/>
          <w:highlight w:val="cyan"/>
        </w:rPr>
        <w:t>politicization</w:t>
      </w:r>
      <w:r w:rsidRPr="00C6602F">
        <w:rPr>
          <w:sz w:val="16"/>
          <w:highlight w:val="cyan"/>
        </w:rPr>
        <w:t xml:space="preserve"> </w:t>
      </w:r>
      <w:r w:rsidRPr="00C6602F">
        <w:rPr>
          <w:rStyle w:val="StyleUnderline"/>
          <w:highlight w:val="cyan"/>
        </w:rPr>
        <w:t>of the public sector was</w:t>
      </w:r>
      <w:r w:rsidRPr="00F53A83">
        <w:rPr>
          <w:sz w:val="16"/>
        </w:rPr>
        <w:t xml:space="preserve"> signaled repeatedly for years (Moynihan, 2022). Nevertheless, the speed and scale of his actions have been </w:t>
      </w:r>
      <w:r w:rsidRPr="00C6602F">
        <w:rPr>
          <w:rStyle w:val="Emphasis"/>
          <w:highlight w:val="cyan"/>
        </w:rPr>
        <w:t>breathtaking</w:t>
      </w:r>
      <w:r w:rsidRPr="00F53A83">
        <w:rPr>
          <w:sz w:val="16"/>
        </w:rPr>
        <w:t>, collectively representing the greatest change in the American civil service system since its inception.</w:t>
      </w:r>
    </w:p>
    <w:p w14:paraId="4A3430D2" w14:textId="77777777" w:rsidR="00A16078" w:rsidRPr="00F53A83" w:rsidRDefault="00A16078" w:rsidP="00A16078">
      <w:pPr>
        <w:rPr>
          <w:sz w:val="16"/>
        </w:rPr>
      </w:pPr>
      <w:r w:rsidRPr="007D2984">
        <w:rPr>
          <w:rStyle w:val="StyleUnderline"/>
          <w:highlight w:val="cyan"/>
        </w:rPr>
        <w:t>The</w:t>
      </w:r>
      <w:r w:rsidRPr="007D2984">
        <w:rPr>
          <w:sz w:val="16"/>
          <w:highlight w:val="cyan"/>
        </w:rPr>
        <w:t xml:space="preserve"> </w:t>
      </w:r>
      <w:r w:rsidRPr="007D2984">
        <w:rPr>
          <w:rStyle w:val="Emphasis"/>
          <w:highlight w:val="cyan"/>
        </w:rPr>
        <w:t>lynchpin</w:t>
      </w:r>
      <w:r w:rsidRPr="00F53A83">
        <w:rPr>
          <w:sz w:val="16"/>
        </w:rPr>
        <w:t xml:space="preserve"> </w:t>
      </w:r>
      <w:r w:rsidRPr="0082700F">
        <w:rPr>
          <w:rStyle w:val="StyleUnderline"/>
        </w:rPr>
        <w:t xml:space="preserve">of this plan </w:t>
      </w:r>
      <w:r w:rsidRPr="007D2984">
        <w:rPr>
          <w:rStyle w:val="StyleUnderline"/>
          <w:highlight w:val="cyan"/>
        </w:rPr>
        <w:t>is</w:t>
      </w:r>
      <w:r w:rsidRPr="00F53A83">
        <w:rPr>
          <w:sz w:val="16"/>
        </w:rPr>
        <w:t xml:space="preserve"> the revised </w:t>
      </w:r>
      <w:r w:rsidRPr="007D2984">
        <w:rPr>
          <w:rStyle w:val="Emphasis"/>
          <w:highlight w:val="cyan"/>
        </w:rPr>
        <w:t>Schedule F</w:t>
      </w:r>
      <w:r w:rsidRPr="00F53A83">
        <w:rPr>
          <w:sz w:val="16"/>
        </w:rPr>
        <w:t xml:space="preserve"> (now “Policy/Career”) Executive Order, </w:t>
      </w:r>
      <w:r w:rsidRPr="007D2984">
        <w:rPr>
          <w:rStyle w:val="StyleUnderline"/>
          <w:highlight w:val="cyan"/>
        </w:rPr>
        <w:t>which</w:t>
      </w:r>
      <w:r w:rsidRPr="007D2984">
        <w:rPr>
          <w:sz w:val="16"/>
          <w:highlight w:val="cyan"/>
        </w:rPr>
        <w:t xml:space="preserve"> </w:t>
      </w:r>
      <w:r w:rsidRPr="007D2984">
        <w:rPr>
          <w:rStyle w:val="Emphasis"/>
          <w:highlight w:val="cyan"/>
        </w:rPr>
        <w:t>allows</w:t>
      </w:r>
      <w:r w:rsidRPr="007D2984">
        <w:rPr>
          <w:sz w:val="16"/>
          <w:highlight w:val="cyan"/>
        </w:rPr>
        <w:t xml:space="preserve"> </w:t>
      </w:r>
      <w:r w:rsidRPr="007D2984">
        <w:rPr>
          <w:rStyle w:val="StyleUnderline"/>
          <w:highlight w:val="cyan"/>
        </w:rPr>
        <w:t>Trump</w:t>
      </w:r>
      <w:r w:rsidRPr="00F53A83">
        <w:rPr>
          <w:sz w:val="16"/>
        </w:rPr>
        <w:t xml:space="preserve"> EO </w:t>
      </w:r>
      <w:r w:rsidRPr="007D2984">
        <w:rPr>
          <w:rStyle w:val="StyleUnderline"/>
          <w:highlight w:val="cyan"/>
        </w:rPr>
        <w:t>to</w:t>
      </w:r>
      <w:r w:rsidRPr="00F53A83">
        <w:rPr>
          <w:sz w:val="16"/>
        </w:rPr>
        <w:t xml:space="preserve"> convert career employees into political appointees, and in doing so </w:t>
      </w:r>
      <w:r w:rsidRPr="007D2984">
        <w:rPr>
          <w:rStyle w:val="Emphasis"/>
          <w:highlight w:val="cyan"/>
        </w:rPr>
        <w:t>remove</w:t>
      </w:r>
      <w:r w:rsidRPr="00F53A83">
        <w:rPr>
          <w:sz w:val="16"/>
        </w:rPr>
        <w:t xml:space="preserve">s their </w:t>
      </w:r>
      <w:r w:rsidRPr="007D2984">
        <w:rPr>
          <w:rStyle w:val="StyleUnderline"/>
          <w:highlight w:val="cyan"/>
        </w:rPr>
        <w:t>job protections</w:t>
      </w:r>
      <w:r w:rsidRPr="00F53A83">
        <w:rPr>
          <w:sz w:val="16"/>
        </w:rPr>
        <w:t xml:space="preserve"> (US Executive Office of the President, 2025a). The United States federal government has traditionally had about 4,000 political appointees, that is, officials who serve at the pleasure of the President, and are selected partly based on their political loyalty to the President, and depart when his term ends, or sooner. Their typical duration in government is 18 to 24 months. </w:t>
      </w:r>
      <w:r w:rsidRPr="0082700F">
        <w:rPr>
          <w:rStyle w:val="Emphasis"/>
        </w:rPr>
        <w:t>Most</w:t>
      </w:r>
      <w:r w:rsidRPr="00F53A83">
        <w:rPr>
          <w:sz w:val="16"/>
        </w:rPr>
        <w:t xml:space="preserve"> </w:t>
      </w:r>
      <w:r w:rsidRPr="0082700F">
        <w:rPr>
          <w:rStyle w:val="StyleUnderline"/>
        </w:rPr>
        <w:t>of the</w:t>
      </w:r>
      <w:r w:rsidRPr="00F53A83">
        <w:rPr>
          <w:sz w:val="16"/>
        </w:rPr>
        <w:t xml:space="preserve"> rest of the </w:t>
      </w:r>
      <w:r w:rsidRPr="0082700F">
        <w:rPr>
          <w:rStyle w:val="Emphasis"/>
        </w:rPr>
        <w:t>2.3 million</w:t>
      </w:r>
      <w:r w:rsidRPr="00F53A83">
        <w:rPr>
          <w:sz w:val="16"/>
        </w:rPr>
        <w:t xml:space="preserve"> </w:t>
      </w:r>
      <w:r w:rsidRPr="0082700F">
        <w:rPr>
          <w:rStyle w:val="StyleUnderline"/>
        </w:rPr>
        <w:t>civilian workforce are</w:t>
      </w:r>
      <w:r w:rsidRPr="00F53A83">
        <w:rPr>
          <w:sz w:val="16"/>
        </w:rPr>
        <w:t xml:space="preserve"> career </w:t>
      </w:r>
      <w:r w:rsidRPr="0082700F">
        <w:rPr>
          <w:rStyle w:val="Emphasis"/>
        </w:rPr>
        <w:t>civil servants</w:t>
      </w:r>
      <w:r w:rsidRPr="00F53A83">
        <w:rPr>
          <w:sz w:val="16"/>
        </w:rPr>
        <w:t xml:space="preserve">, who have been </w:t>
      </w:r>
      <w:r w:rsidRPr="0082700F">
        <w:rPr>
          <w:rStyle w:val="StyleUnderline"/>
        </w:rPr>
        <w:t>hired via some</w:t>
      </w:r>
      <w:r w:rsidRPr="00F53A83">
        <w:rPr>
          <w:sz w:val="16"/>
        </w:rPr>
        <w:t xml:space="preserve"> form of </w:t>
      </w:r>
      <w:r w:rsidRPr="0082700F">
        <w:rPr>
          <w:rStyle w:val="Emphasis"/>
        </w:rPr>
        <w:t>merit-based</w:t>
      </w:r>
      <w:r w:rsidRPr="00F53A83">
        <w:rPr>
          <w:sz w:val="16"/>
        </w:rPr>
        <w:t xml:space="preserve">, non-partisan </w:t>
      </w:r>
      <w:r w:rsidRPr="0082700F">
        <w:rPr>
          <w:rStyle w:val="StyleUnderline"/>
        </w:rPr>
        <w:t>process</w:t>
      </w:r>
      <w:r w:rsidRPr="00F53A83">
        <w:rPr>
          <w:sz w:val="16"/>
        </w:rPr>
        <w:t>, and operate according to merit principles, including the promise that they cannot be fired for political reasons.</w:t>
      </w:r>
    </w:p>
    <w:p w14:paraId="4F41B8B0" w14:textId="77777777" w:rsidR="00A16078" w:rsidRPr="00F53A83" w:rsidRDefault="00A16078" w:rsidP="00A16078">
      <w:pPr>
        <w:rPr>
          <w:sz w:val="16"/>
        </w:rPr>
      </w:pPr>
      <w:r w:rsidRPr="00F53A83">
        <w:rPr>
          <w:sz w:val="16"/>
        </w:rPr>
        <w:t xml:space="preserve">The Biden administration issued a rule intended to block Schedule F, but the Trump administration has claimed it is not obliged to follow such rules. </w:t>
      </w:r>
      <w:r w:rsidRPr="00676F41">
        <w:rPr>
          <w:rStyle w:val="StyleUnderline"/>
        </w:rPr>
        <w:t>This</w:t>
      </w:r>
      <w:r w:rsidRPr="00F53A83">
        <w:rPr>
          <w:sz w:val="16"/>
        </w:rPr>
        <w:t xml:space="preserve"> </w:t>
      </w:r>
      <w:r w:rsidRPr="00676F41">
        <w:rPr>
          <w:rStyle w:val="Emphasis"/>
        </w:rPr>
        <w:t>new category</w:t>
      </w:r>
      <w:r w:rsidRPr="00F53A83">
        <w:rPr>
          <w:sz w:val="16"/>
        </w:rPr>
        <w:t xml:space="preserve"> </w:t>
      </w:r>
      <w:r w:rsidRPr="00676F41">
        <w:rPr>
          <w:rStyle w:val="StyleUnderline"/>
        </w:rPr>
        <w:t>of involuntary appointees will include</w:t>
      </w:r>
      <w:r w:rsidRPr="00F53A83">
        <w:rPr>
          <w:sz w:val="16"/>
        </w:rPr>
        <w:t xml:space="preserve"> </w:t>
      </w:r>
      <w:r w:rsidRPr="00676F41">
        <w:rPr>
          <w:rStyle w:val="Emphasis"/>
        </w:rPr>
        <w:t>tens of thousands</w:t>
      </w:r>
      <w:r w:rsidRPr="00F53A83">
        <w:rPr>
          <w:sz w:val="16"/>
        </w:rPr>
        <w:t xml:space="preserve">, and perhaps even hundreds of thousands, </w:t>
      </w:r>
      <w:r w:rsidRPr="00676F41">
        <w:rPr>
          <w:rStyle w:val="StyleUnderline"/>
        </w:rPr>
        <w:t>of</w:t>
      </w:r>
      <w:r w:rsidRPr="00F53A83">
        <w:rPr>
          <w:sz w:val="16"/>
        </w:rPr>
        <w:t xml:space="preserve"> </w:t>
      </w:r>
      <w:r w:rsidRPr="00676F41">
        <w:rPr>
          <w:rStyle w:val="Emphasis"/>
        </w:rPr>
        <w:t>federal employees</w:t>
      </w:r>
      <w:r w:rsidRPr="00F53A83">
        <w:rPr>
          <w:sz w:val="16"/>
        </w:rPr>
        <w:t>.</w:t>
      </w:r>
    </w:p>
    <w:p w14:paraId="27570DF5" w14:textId="77777777" w:rsidR="00A16078" w:rsidRPr="00F53A83" w:rsidRDefault="00A16078" w:rsidP="00A16078">
      <w:pPr>
        <w:rPr>
          <w:sz w:val="16"/>
        </w:rPr>
      </w:pPr>
      <w:r w:rsidRPr="00F53A83">
        <w:rPr>
          <w:sz w:val="16"/>
        </w:rPr>
        <w:t xml:space="preserve">In the Schedule F Executive Order and elsewhere the </w:t>
      </w:r>
      <w:r w:rsidRPr="00CB3489">
        <w:rPr>
          <w:rStyle w:val="StyleUnderline"/>
          <w:highlight w:val="cyan"/>
        </w:rPr>
        <w:t>Trump</w:t>
      </w:r>
      <w:r w:rsidRPr="00F53A83">
        <w:rPr>
          <w:sz w:val="16"/>
        </w:rPr>
        <w:t xml:space="preserve"> administration </w:t>
      </w:r>
      <w:r w:rsidRPr="00CB3489">
        <w:rPr>
          <w:rStyle w:val="StyleUnderline"/>
          <w:highlight w:val="cyan"/>
        </w:rPr>
        <w:t>is</w:t>
      </w:r>
      <w:r w:rsidRPr="00CB3489">
        <w:rPr>
          <w:sz w:val="16"/>
          <w:highlight w:val="cyan"/>
        </w:rPr>
        <w:t xml:space="preserve"> </w:t>
      </w:r>
      <w:r w:rsidRPr="00CB3489">
        <w:rPr>
          <w:rStyle w:val="Emphasis"/>
          <w:highlight w:val="cyan"/>
        </w:rPr>
        <w:t>explicitly</w:t>
      </w:r>
      <w:r w:rsidRPr="00CB3489">
        <w:rPr>
          <w:sz w:val="16"/>
          <w:highlight w:val="cyan"/>
        </w:rPr>
        <w:t xml:space="preserve"> </w:t>
      </w:r>
      <w:r w:rsidRPr="00CB3489">
        <w:rPr>
          <w:rStyle w:val="StyleUnderline"/>
          <w:highlight w:val="cyan"/>
        </w:rPr>
        <w:t>relying on</w:t>
      </w:r>
      <w:r w:rsidRPr="00CB3489">
        <w:rPr>
          <w:sz w:val="16"/>
          <w:highlight w:val="cyan"/>
        </w:rPr>
        <w:t xml:space="preserve"> </w:t>
      </w:r>
      <w:r w:rsidRPr="00CB3489">
        <w:rPr>
          <w:rStyle w:val="Emphasis"/>
          <w:highlight w:val="cyan"/>
        </w:rPr>
        <w:t>u</w:t>
      </w:r>
      <w:r w:rsidRPr="00F53A83">
        <w:rPr>
          <w:sz w:val="16"/>
        </w:rPr>
        <w:t xml:space="preserve">nitary </w:t>
      </w:r>
      <w:r w:rsidRPr="00CB3489">
        <w:rPr>
          <w:rStyle w:val="Emphasis"/>
          <w:highlight w:val="cyan"/>
        </w:rPr>
        <w:t>e</w:t>
      </w:r>
      <w:r w:rsidRPr="00F53A83">
        <w:rPr>
          <w:sz w:val="16"/>
        </w:rPr>
        <w:t xml:space="preserve">xecutive </w:t>
      </w:r>
      <w:r w:rsidRPr="00CB3489">
        <w:rPr>
          <w:rStyle w:val="Emphasis"/>
          <w:highlight w:val="cyan"/>
        </w:rPr>
        <w:t>t</w:t>
      </w:r>
      <w:r w:rsidRPr="00F53A83">
        <w:rPr>
          <w:sz w:val="16"/>
        </w:rPr>
        <w:t xml:space="preserve">heory. This is the novel legal theory that the founding fathers of the American constitution wanted a President with King-like powers. More specifically, </w:t>
      </w:r>
      <w:r w:rsidRPr="00EF1508">
        <w:rPr>
          <w:rStyle w:val="StyleUnderline"/>
        </w:rPr>
        <w:t xml:space="preserve">it is </w:t>
      </w:r>
      <w:r w:rsidRPr="00027313">
        <w:rPr>
          <w:rStyle w:val="StyleUnderline"/>
          <w:highlight w:val="cyan"/>
        </w:rPr>
        <w:t>a</w:t>
      </w:r>
      <w:r w:rsidRPr="00027313">
        <w:rPr>
          <w:sz w:val="16"/>
          <w:highlight w:val="cyan"/>
        </w:rPr>
        <w:t xml:space="preserve"> </w:t>
      </w:r>
      <w:r w:rsidRPr="00027313">
        <w:rPr>
          <w:rStyle w:val="Emphasis"/>
          <w:highlight w:val="cyan"/>
        </w:rPr>
        <w:t>theory</w:t>
      </w:r>
      <w:r w:rsidRPr="00027313">
        <w:rPr>
          <w:sz w:val="16"/>
          <w:highlight w:val="cyan"/>
        </w:rPr>
        <w:t xml:space="preserve"> </w:t>
      </w:r>
      <w:r w:rsidRPr="00027313">
        <w:rPr>
          <w:rStyle w:val="StyleUnderline"/>
          <w:highlight w:val="cyan"/>
        </w:rPr>
        <w:t>that</w:t>
      </w:r>
      <w:r w:rsidRPr="00EF1508">
        <w:rPr>
          <w:rStyle w:val="StyleUnderline"/>
        </w:rPr>
        <w:t xml:space="preserve"> </w:t>
      </w:r>
      <w:r w:rsidRPr="00FB2319">
        <w:rPr>
          <w:rStyle w:val="StyleUnderline"/>
        </w:rPr>
        <w:t>the vesting and take care clauses</w:t>
      </w:r>
      <w:r w:rsidRPr="00EF1508">
        <w:rPr>
          <w:rStyle w:val="StyleUnderline"/>
        </w:rPr>
        <w:t xml:space="preserve"> of</w:t>
      </w:r>
      <w:r w:rsidRPr="00F53A83">
        <w:rPr>
          <w:sz w:val="16"/>
        </w:rPr>
        <w:t xml:space="preserve"> </w:t>
      </w:r>
      <w:r w:rsidRPr="00027313">
        <w:rPr>
          <w:rStyle w:val="Emphasis"/>
          <w:highlight w:val="cyan"/>
        </w:rPr>
        <w:t>Article II</w:t>
      </w:r>
      <w:r w:rsidRPr="00F53A83">
        <w:rPr>
          <w:sz w:val="16"/>
        </w:rPr>
        <w:t xml:space="preserve"> of the constitution </w:t>
      </w:r>
      <w:r w:rsidRPr="00027313">
        <w:rPr>
          <w:rStyle w:val="StyleUnderline"/>
          <w:highlight w:val="cyan"/>
        </w:rPr>
        <w:t>gives</w:t>
      </w:r>
      <w:r w:rsidRPr="00027313">
        <w:rPr>
          <w:rStyle w:val="StyleUnderline"/>
        </w:rPr>
        <w:t xml:space="preserve"> the President</w:t>
      </w:r>
      <w:r w:rsidRPr="00027313">
        <w:rPr>
          <w:sz w:val="16"/>
        </w:rPr>
        <w:t xml:space="preserve"> previously </w:t>
      </w:r>
      <w:r w:rsidRPr="00027313">
        <w:rPr>
          <w:rStyle w:val="Emphasis"/>
        </w:rPr>
        <w:t>unrecognized powers</w:t>
      </w:r>
      <w:r w:rsidRPr="00027313">
        <w:rPr>
          <w:sz w:val="16"/>
        </w:rPr>
        <w:t xml:space="preserve"> </w:t>
      </w:r>
      <w:r w:rsidRPr="00027313">
        <w:rPr>
          <w:rStyle w:val="StyleUnderline"/>
        </w:rPr>
        <w:t>over the executive branch</w:t>
      </w:r>
      <w:r w:rsidRPr="00027313">
        <w:rPr>
          <w:sz w:val="16"/>
        </w:rPr>
        <w:t xml:space="preserve">, and protects him from traditional constraints. Bill Barr, Trump’s Attorney General in his first term, put it this way: “Constitutionally, it is wrong to conceive of </w:t>
      </w:r>
      <w:r w:rsidRPr="00027313">
        <w:rPr>
          <w:rStyle w:val="StyleUnderline"/>
        </w:rPr>
        <w:t>the President</w:t>
      </w:r>
      <w:r w:rsidRPr="00027313">
        <w:rPr>
          <w:sz w:val="16"/>
        </w:rPr>
        <w:t xml:space="preserve"> as simply the highest officer within the Executive branch hierarchy. He </w:t>
      </w:r>
      <w:r w:rsidRPr="00027313">
        <w:rPr>
          <w:rStyle w:val="Emphasis"/>
        </w:rPr>
        <w:t>alone</w:t>
      </w:r>
      <w:r w:rsidRPr="00027313">
        <w:rPr>
          <w:sz w:val="16"/>
        </w:rPr>
        <w:t xml:space="preserve"> </w:t>
      </w:r>
      <w:r w:rsidRPr="00027313">
        <w:rPr>
          <w:rStyle w:val="StyleUnderline"/>
        </w:rPr>
        <w:t>is the Executive branch</w:t>
      </w:r>
      <w:r w:rsidRPr="00027313">
        <w:rPr>
          <w:sz w:val="16"/>
        </w:rPr>
        <w:t xml:space="preserve">. As such, </w:t>
      </w:r>
      <w:r w:rsidRPr="00027313">
        <w:rPr>
          <w:rStyle w:val="StyleUnderline"/>
        </w:rPr>
        <w:t>he is the</w:t>
      </w:r>
      <w:r w:rsidRPr="00027313">
        <w:rPr>
          <w:sz w:val="16"/>
        </w:rPr>
        <w:t xml:space="preserve"> </w:t>
      </w:r>
      <w:r w:rsidRPr="00027313">
        <w:rPr>
          <w:rStyle w:val="Emphasis"/>
        </w:rPr>
        <w:t>sole repository</w:t>
      </w:r>
      <w:r w:rsidRPr="00027313">
        <w:rPr>
          <w:sz w:val="16"/>
        </w:rPr>
        <w:t xml:space="preserve"> </w:t>
      </w:r>
      <w:r w:rsidRPr="00027313">
        <w:rPr>
          <w:rStyle w:val="StyleUnderline"/>
        </w:rPr>
        <w:t>of</w:t>
      </w:r>
      <w:r w:rsidRPr="00027313">
        <w:rPr>
          <w:sz w:val="16"/>
        </w:rPr>
        <w:t xml:space="preserve"> </w:t>
      </w:r>
      <w:r w:rsidRPr="00027313">
        <w:rPr>
          <w:rStyle w:val="Emphasis"/>
          <w:highlight w:val="cyan"/>
        </w:rPr>
        <w:t>all</w:t>
      </w:r>
      <w:r w:rsidRPr="00027313">
        <w:rPr>
          <w:sz w:val="16"/>
          <w:highlight w:val="cyan"/>
        </w:rPr>
        <w:t xml:space="preserve"> </w:t>
      </w:r>
      <w:r w:rsidRPr="00027313">
        <w:rPr>
          <w:rStyle w:val="StyleUnderline"/>
          <w:highlight w:val="cyan"/>
        </w:rPr>
        <w:t>exec</w:t>
      </w:r>
      <w:r w:rsidRPr="00027313">
        <w:rPr>
          <w:rStyle w:val="StyleUnderline"/>
        </w:rPr>
        <w:t xml:space="preserve">utive </w:t>
      </w:r>
      <w:r w:rsidRPr="00027313">
        <w:rPr>
          <w:rStyle w:val="StyleUnderline"/>
          <w:highlight w:val="cyan"/>
        </w:rPr>
        <w:t>powers</w:t>
      </w:r>
      <w:r w:rsidRPr="00027313">
        <w:rPr>
          <w:sz w:val="16"/>
        </w:rPr>
        <w:t xml:space="preserve"> </w:t>
      </w:r>
      <w:r w:rsidRPr="00027313">
        <w:rPr>
          <w:rStyle w:val="Emphasis"/>
        </w:rPr>
        <w:t>conferred</w:t>
      </w:r>
      <w:r w:rsidRPr="00027313">
        <w:rPr>
          <w:sz w:val="16"/>
        </w:rPr>
        <w:t xml:space="preserve"> </w:t>
      </w:r>
      <w:r w:rsidRPr="00027313">
        <w:rPr>
          <w:rStyle w:val="StyleUnderline"/>
        </w:rPr>
        <w:t>by the constitution</w:t>
      </w:r>
      <w:r w:rsidRPr="00027313">
        <w:rPr>
          <w:sz w:val="16"/>
        </w:rPr>
        <w:t>” (emphasis in original, Moynihan, 2022, 175).</w:t>
      </w:r>
    </w:p>
    <w:p w14:paraId="51BF378F" w14:textId="77777777" w:rsidR="00A16078" w:rsidRPr="00F53A83" w:rsidRDefault="00A16078" w:rsidP="00A16078">
      <w:pPr>
        <w:rPr>
          <w:sz w:val="16"/>
        </w:rPr>
      </w:pPr>
      <w:r w:rsidRPr="00027313">
        <w:rPr>
          <w:rStyle w:val="StyleUnderline"/>
          <w:highlight w:val="cyan"/>
        </w:rPr>
        <w:t>This</w:t>
      </w:r>
      <w:r w:rsidRPr="00027313">
        <w:rPr>
          <w:sz w:val="16"/>
          <w:highlight w:val="cyan"/>
        </w:rPr>
        <w:t xml:space="preserve"> </w:t>
      </w:r>
      <w:r w:rsidRPr="00027313">
        <w:rPr>
          <w:rStyle w:val="Emphasis"/>
          <w:highlight w:val="cyan"/>
        </w:rPr>
        <w:t>broad</w:t>
      </w:r>
      <w:r w:rsidRPr="00F53A83">
        <w:rPr>
          <w:sz w:val="16"/>
        </w:rPr>
        <w:t xml:space="preserve"> </w:t>
      </w:r>
      <w:r w:rsidRPr="00C73A84">
        <w:rPr>
          <w:rStyle w:val="StyleUnderline"/>
        </w:rPr>
        <w:t xml:space="preserve">assumption of </w:t>
      </w:r>
      <w:r w:rsidRPr="00027313">
        <w:rPr>
          <w:rStyle w:val="StyleUnderline"/>
          <w:highlight w:val="cyan"/>
        </w:rPr>
        <w:t>power</w:t>
      </w:r>
      <w:r w:rsidRPr="00F53A83">
        <w:rPr>
          <w:sz w:val="16"/>
        </w:rPr>
        <w:t xml:space="preserve">, </w:t>
      </w:r>
      <w:r w:rsidRPr="00C73A84">
        <w:rPr>
          <w:rStyle w:val="StyleUnderline"/>
        </w:rPr>
        <w:t>and protection from</w:t>
      </w:r>
      <w:r w:rsidRPr="00F53A83">
        <w:rPr>
          <w:sz w:val="16"/>
        </w:rPr>
        <w:t xml:space="preserve"> </w:t>
      </w:r>
      <w:r w:rsidRPr="00C73A84">
        <w:rPr>
          <w:rStyle w:val="Emphasis"/>
        </w:rPr>
        <w:t>accountability</w:t>
      </w:r>
      <w:r w:rsidRPr="00F53A83">
        <w:rPr>
          <w:sz w:val="16"/>
        </w:rPr>
        <w:t xml:space="preserve">, </w:t>
      </w:r>
      <w:r w:rsidRPr="00027313">
        <w:rPr>
          <w:rStyle w:val="StyleUnderline"/>
          <w:highlight w:val="cyan"/>
        </w:rPr>
        <w:t>can be applied in</w:t>
      </w:r>
      <w:r w:rsidRPr="00C73A84">
        <w:rPr>
          <w:rStyle w:val="StyleUnderline"/>
        </w:rPr>
        <w:t xml:space="preserve"> a</w:t>
      </w:r>
      <w:r w:rsidRPr="00F53A83">
        <w:rPr>
          <w:sz w:val="16"/>
        </w:rPr>
        <w:t xml:space="preserve"> </w:t>
      </w:r>
      <w:r w:rsidRPr="00C73A84">
        <w:rPr>
          <w:rStyle w:val="Emphasis"/>
        </w:rPr>
        <w:t>myriad</w:t>
      </w:r>
      <w:r w:rsidRPr="00F53A83">
        <w:rPr>
          <w:sz w:val="16"/>
        </w:rPr>
        <w:t xml:space="preserve"> </w:t>
      </w:r>
      <w:r w:rsidRPr="00C73A84">
        <w:rPr>
          <w:rStyle w:val="StyleUnderline"/>
        </w:rPr>
        <w:t xml:space="preserve">of </w:t>
      </w:r>
      <w:r w:rsidRPr="00027313">
        <w:rPr>
          <w:rStyle w:val="StyleUnderline"/>
          <w:highlight w:val="cyan"/>
        </w:rPr>
        <w:t>ways that</w:t>
      </w:r>
      <w:r w:rsidRPr="00027313">
        <w:rPr>
          <w:sz w:val="16"/>
          <w:highlight w:val="cyan"/>
        </w:rPr>
        <w:t xml:space="preserve"> </w:t>
      </w:r>
      <w:r w:rsidRPr="00027313">
        <w:rPr>
          <w:rStyle w:val="Emphasis"/>
          <w:highlight w:val="cyan"/>
        </w:rPr>
        <w:t>upend</w:t>
      </w:r>
      <w:r w:rsidRPr="00C73A84">
        <w:rPr>
          <w:rStyle w:val="Emphasis"/>
        </w:rPr>
        <w:t>s</w:t>
      </w:r>
      <w:r w:rsidRPr="00F53A83">
        <w:rPr>
          <w:sz w:val="16"/>
        </w:rPr>
        <w:t xml:space="preserve"> </w:t>
      </w:r>
      <w:r w:rsidRPr="00027313">
        <w:rPr>
          <w:rStyle w:val="StyleUnderline"/>
          <w:highlight w:val="cyan"/>
        </w:rPr>
        <w:t>our</w:t>
      </w:r>
      <w:r w:rsidRPr="00C73A84">
        <w:rPr>
          <w:rStyle w:val="StyleUnderline"/>
        </w:rPr>
        <w:t xml:space="preserve"> traditional </w:t>
      </w:r>
      <w:r w:rsidRPr="00027313">
        <w:rPr>
          <w:rStyle w:val="StyleUnderline"/>
          <w:highlight w:val="cyan"/>
        </w:rPr>
        <w:t>understanding of the</w:t>
      </w:r>
      <w:r w:rsidRPr="00F53A83">
        <w:rPr>
          <w:sz w:val="16"/>
        </w:rPr>
        <w:t xml:space="preserve"> role of the </w:t>
      </w:r>
      <w:r w:rsidRPr="00027313">
        <w:rPr>
          <w:rStyle w:val="Emphasis"/>
          <w:highlight w:val="cyan"/>
        </w:rPr>
        <w:t>Presidency</w:t>
      </w:r>
      <w:r w:rsidRPr="00F53A83">
        <w:rPr>
          <w:sz w:val="16"/>
        </w:rPr>
        <w:t xml:space="preserve"> in American governance. For example, it can be used to argue that </w:t>
      </w:r>
      <w:r w:rsidRPr="00027313">
        <w:rPr>
          <w:rStyle w:val="StyleUnderline"/>
          <w:highlight w:val="cyan"/>
        </w:rPr>
        <w:t>the President is allowed to</w:t>
      </w:r>
      <w:r w:rsidRPr="00F53A83">
        <w:rPr>
          <w:sz w:val="16"/>
        </w:rPr>
        <w:t xml:space="preserve"> remove the heads of independent agencies or Inspectors General without due process or cause, impound federal funds to selectively ignore Congressional appropriations, </w:t>
      </w:r>
      <w:r w:rsidRPr="00027313">
        <w:rPr>
          <w:rStyle w:val="StyleUnderline"/>
          <w:highlight w:val="cyan"/>
        </w:rPr>
        <w:t>cancel</w:t>
      </w:r>
      <w:r w:rsidRPr="00027313">
        <w:rPr>
          <w:sz w:val="16"/>
          <w:highlight w:val="cyan"/>
        </w:rPr>
        <w:t xml:space="preserve"> </w:t>
      </w:r>
      <w:r w:rsidRPr="00027313">
        <w:rPr>
          <w:rStyle w:val="Emphasis"/>
          <w:highlight w:val="cyan"/>
        </w:rPr>
        <w:t>c</w:t>
      </w:r>
      <w:r w:rsidRPr="00F53A83">
        <w:rPr>
          <w:sz w:val="16"/>
        </w:rPr>
        <w:t xml:space="preserve">ollective </w:t>
      </w:r>
      <w:r w:rsidRPr="00027313">
        <w:rPr>
          <w:rStyle w:val="Emphasis"/>
          <w:highlight w:val="cyan"/>
        </w:rPr>
        <w:t>b</w:t>
      </w:r>
      <w:r w:rsidRPr="00F53A83">
        <w:rPr>
          <w:sz w:val="16"/>
        </w:rPr>
        <w:t xml:space="preserve">argaining </w:t>
      </w:r>
      <w:r w:rsidRPr="00027313">
        <w:rPr>
          <w:rStyle w:val="Emphasis"/>
          <w:highlight w:val="cyan"/>
        </w:rPr>
        <w:t>a</w:t>
      </w:r>
      <w:r w:rsidRPr="00F53A83">
        <w:rPr>
          <w:sz w:val="16"/>
        </w:rPr>
        <w:t>greement</w:t>
      </w:r>
      <w:r w:rsidRPr="00027313">
        <w:rPr>
          <w:rStyle w:val="Emphasis"/>
          <w:highlight w:val="cyan"/>
        </w:rPr>
        <w:t>s</w:t>
      </w:r>
      <w:r w:rsidRPr="00F53A83">
        <w:rPr>
          <w:sz w:val="16"/>
        </w:rPr>
        <w:t xml:space="preserve">, and effectively eliminate agencies, all of </w:t>
      </w:r>
      <w:r w:rsidRPr="00027313">
        <w:rPr>
          <w:rStyle w:val="StyleUnderline"/>
          <w:highlight w:val="cyan"/>
        </w:rPr>
        <w:t>which Trump</w:t>
      </w:r>
      <w:r w:rsidRPr="00027313">
        <w:rPr>
          <w:sz w:val="16"/>
          <w:highlight w:val="cyan"/>
        </w:rPr>
        <w:t xml:space="preserve"> </w:t>
      </w:r>
      <w:r w:rsidRPr="00027313">
        <w:rPr>
          <w:rStyle w:val="Emphasis"/>
          <w:highlight w:val="cyan"/>
        </w:rPr>
        <w:t>has done</w:t>
      </w:r>
      <w:r w:rsidRPr="00F53A83">
        <w:rPr>
          <w:sz w:val="16"/>
        </w:rPr>
        <w:t xml:space="preserve">. </w:t>
      </w:r>
      <w:r w:rsidRPr="00027313">
        <w:rPr>
          <w:rStyle w:val="StyleUnderline"/>
          <w:highlight w:val="cyan"/>
        </w:rPr>
        <w:t>Adherents</w:t>
      </w:r>
      <w:r w:rsidRPr="00F53A83">
        <w:rPr>
          <w:sz w:val="16"/>
        </w:rPr>
        <w:t xml:space="preserve"> of the unitary executive theory </w:t>
      </w:r>
      <w:r w:rsidRPr="00027313">
        <w:rPr>
          <w:rStyle w:val="StyleUnderline"/>
          <w:highlight w:val="cyan"/>
        </w:rPr>
        <w:t>believe</w:t>
      </w:r>
      <w:r w:rsidRPr="00F53A83">
        <w:rPr>
          <w:sz w:val="16"/>
        </w:rPr>
        <w:t xml:space="preserve"> that </w:t>
      </w:r>
      <w:r w:rsidRPr="00027313">
        <w:rPr>
          <w:rStyle w:val="StyleUnderline"/>
          <w:highlight w:val="cyan"/>
        </w:rPr>
        <w:t>the</w:t>
      </w:r>
      <w:r w:rsidRPr="00F53A83">
        <w:rPr>
          <w:sz w:val="16"/>
        </w:rPr>
        <w:t xml:space="preserve"> </w:t>
      </w:r>
      <w:r w:rsidRPr="00951CC1">
        <w:rPr>
          <w:rStyle w:val="Emphasis"/>
        </w:rPr>
        <w:t xml:space="preserve">civil </w:t>
      </w:r>
      <w:r w:rsidRPr="00027313">
        <w:rPr>
          <w:rStyle w:val="Emphasis"/>
          <w:highlight w:val="cyan"/>
        </w:rPr>
        <w:t>service</w:t>
      </w:r>
      <w:r w:rsidRPr="00F53A83">
        <w:rPr>
          <w:sz w:val="16"/>
        </w:rPr>
        <w:t xml:space="preserve"> </w:t>
      </w:r>
      <w:r w:rsidRPr="00951CC1">
        <w:rPr>
          <w:rStyle w:val="StyleUnderline"/>
        </w:rPr>
        <w:t xml:space="preserve">system </w:t>
      </w:r>
      <w:r w:rsidRPr="00027313">
        <w:rPr>
          <w:rStyle w:val="StyleUnderline"/>
          <w:highlight w:val="cyan"/>
        </w:rPr>
        <w:t>is a</w:t>
      </w:r>
      <w:r w:rsidRPr="00951CC1">
        <w:rPr>
          <w:rStyle w:val="StyleUnderline"/>
        </w:rPr>
        <w:t>n</w:t>
      </w:r>
      <w:r w:rsidRPr="00F53A83">
        <w:rPr>
          <w:sz w:val="16"/>
        </w:rPr>
        <w:t xml:space="preserve"> </w:t>
      </w:r>
      <w:r w:rsidRPr="00951CC1">
        <w:rPr>
          <w:rStyle w:val="Emphasis"/>
        </w:rPr>
        <w:t xml:space="preserve">unconstitutional </w:t>
      </w:r>
      <w:r w:rsidRPr="00027313">
        <w:rPr>
          <w:rStyle w:val="Emphasis"/>
          <w:highlight w:val="cyan"/>
        </w:rPr>
        <w:t>constraint</w:t>
      </w:r>
      <w:r w:rsidRPr="00027313">
        <w:rPr>
          <w:sz w:val="16"/>
          <w:highlight w:val="cyan"/>
        </w:rPr>
        <w:t xml:space="preserve"> </w:t>
      </w:r>
      <w:r w:rsidRPr="00027313">
        <w:rPr>
          <w:rStyle w:val="StyleUnderline"/>
          <w:highlight w:val="cyan"/>
        </w:rPr>
        <w:t>on his powers</w:t>
      </w:r>
      <w:r w:rsidRPr="00F53A83">
        <w:rPr>
          <w:sz w:val="16"/>
        </w:rPr>
        <w:t xml:space="preserve">. Together, these changes represent an unprecedented politicization of the people and dollars that make up the federal government, as well as upend the balance of power between Congress and the President. In doing so, </w:t>
      </w:r>
      <w:r w:rsidRPr="009B5525">
        <w:rPr>
          <w:rStyle w:val="StyleUnderline"/>
        </w:rPr>
        <w:t>they</w:t>
      </w:r>
      <w:r w:rsidRPr="00F53A83">
        <w:rPr>
          <w:sz w:val="16"/>
        </w:rPr>
        <w:t xml:space="preserve"> </w:t>
      </w:r>
      <w:r w:rsidRPr="009B5525">
        <w:rPr>
          <w:rStyle w:val="Emphasis"/>
        </w:rPr>
        <w:t>weaken</w:t>
      </w:r>
      <w:r w:rsidRPr="00F53A83">
        <w:rPr>
          <w:sz w:val="16"/>
        </w:rPr>
        <w:t xml:space="preserve"> </w:t>
      </w:r>
      <w:r w:rsidRPr="009B5525">
        <w:rPr>
          <w:rStyle w:val="StyleUnderline"/>
        </w:rPr>
        <w:t>the democratic institutions</w:t>
      </w:r>
      <w:r w:rsidRPr="00F53A83">
        <w:rPr>
          <w:sz w:val="16"/>
        </w:rPr>
        <w:t xml:space="preserve">, norms and practices </w:t>
      </w:r>
      <w:r w:rsidRPr="009B5525">
        <w:rPr>
          <w:rStyle w:val="StyleUnderline"/>
        </w:rPr>
        <w:t>that have</w:t>
      </w:r>
      <w:r w:rsidRPr="00F53A83">
        <w:rPr>
          <w:sz w:val="16"/>
        </w:rPr>
        <w:t xml:space="preserve"> </w:t>
      </w:r>
      <w:r w:rsidRPr="009B5525">
        <w:rPr>
          <w:rStyle w:val="Emphasis"/>
        </w:rPr>
        <w:t>shaped</w:t>
      </w:r>
      <w:r w:rsidRPr="00F53A83">
        <w:rPr>
          <w:sz w:val="16"/>
        </w:rPr>
        <w:t xml:space="preserve"> </w:t>
      </w:r>
      <w:r w:rsidRPr="009B5525">
        <w:rPr>
          <w:rStyle w:val="StyleUnderline"/>
        </w:rPr>
        <w:t>American govern</w:t>
      </w:r>
      <w:r w:rsidRPr="003472E7">
        <w:rPr>
          <w:rStyle w:val="StyleUnderline"/>
        </w:rPr>
        <w:t>ment in</w:t>
      </w:r>
      <w:r w:rsidRPr="00F53A83">
        <w:rPr>
          <w:sz w:val="16"/>
        </w:rPr>
        <w:t xml:space="preserve"> a dramatic and </w:t>
      </w:r>
      <w:r w:rsidRPr="003472E7">
        <w:rPr>
          <w:rStyle w:val="Emphasis"/>
        </w:rPr>
        <w:t>unprecedented</w:t>
      </w:r>
      <w:r w:rsidRPr="00F53A83">
        <w:rPr>
          <w:sz w:val="16"/>
        </w:rPr>
        <w:t xml:space="preserve"> </w:t>
      </w:r>
      <w:r w:rsidRPr="003472E7">
        <w:rPr>
          <w:rStyle w:val="StyleUnderline"/>
        </w:rPr>
        <w:t>ways</w:t>
      </w:r>
      <w:r w:rsidRPr="00F53A83">
        <w:rPr>
          <w:sz w:val="16"/>
        </w:rPr>
        <w:t>.</w:t>
      </w:r>
    </w:p>
    <w:p w14:paraId="2FC354B3" w14:textId="77777777" w:rsidR="00A16078" w:rsidRPr="00F53A83" w:rsidRDefault="00A16078" w:rsidP="00A16078">
      <w:pPr>
        <w:rPr>
          <w:sz w:val="16"/>
        </w:rPr>
      </w:pPr>
      <w:r w:rsidRPr="00F53A83">
        <w:rPr>
          <w:sz w:val="16"/>
        </w:rPr>
        <w:t xml:space="preserve">The revised </w:t>
      </w:r>
      <w:r w:rsidRPr="00027313">
        <w:rPr>
          <w:rStyle w:val="Emphasis"/>
          <w:highlight w:val="cyan"/>
        </w:rPr>
        <w:t>Schedule F</w:t>
      </w:r>
      <w:r w:rsidRPr="00F53A83">
        <w:rPr>
          <w:sz w:val="16"/>
        </w:rPr>
        <w:t xml:space="preserve"> executive order </w:t>
      </w:r>
      <w:r w:rsidRPr="00027313">
        <w:rPr>
          <w:rStyle w:val="StyleUnderline"/>
          <w:highlight w:val="cyan"/>
        </w:rPr>
        <w:t>begins by</w:t>
      </w:r>
      <w:r w:rsidRPr="00027313">
        <w:rPr>
          <w:sz w:val="16"/>
          <w:highlight w:val="cyan"/>
        </w:rPr>
        <w:t xml:space="preserve"> </w:t>
      </w:r>
      <w:r w:rsidRPr="00027313">
        <w:rPr>
          <w:rStyle w:val="StyleUnderline"/>
          <w:highlight w:val="cyan"/>
        </w:rPr>
        <w:t>evoking</w:t>
      </w:r>
      <w:r w:rsidRPr="00027313">
        <w:rPr>
          <w:sz w:val="16"/>
          <w:highlight w:val="cyan"/>
        </w:rPr>
        <w:t xml:space="preserve"> </w:t>
      </w:r>
      <w:r w:rsidRPr="00027313">
        <w:rPr>
          <w:rStyle w:val="Emphasis"/>
          <w:highlight w:val="cyan"/>
        </w:rPr>
        <w:t>u</w:t>
      </w:r>
      <w:r w:rsidRPr="00F53A83">
        <w:rPr>
          <w:sz w:val="16"/>
        </w:rPr>
        <w:t xml:space="preserve">nitary </w:t>
      </w:r>
      <w:r w:rsidRPr="00027313">
        <w:rPr>
          <w:rStyle w:val="Emphasis"/>
          <w:highlight w:val="cyan"/>
        </w:rPr>
        <w:t>e</w:t>
      </w:r>
      <w:r w:rsidRPr="00F53A83">
        <w:rPr>
          <w:sz w:val="16"/>
        </w:rPr>
        <w:t xml:space="preserve">xecutive </w:t>
      </w:r>
      <w:r w:rsidRPr="00027313">
        <w:rPr>
          <w:rStyle w:val="Emphasis"/>
          <w:highlight w:val="cyan"/>
        </w:rPr>
        <w:t>t</w:t>
      </w:r>
      <w:r w:rsidRPr="00F53A83">
        <w:rPr>
          <w:sz w:val="16"/>
        </w:rPr>
        <w:t xml:space="preserve">heory: “Article II of the United States Constitution vests the President with the sole and exclusive authority over the executive branch, including the authority to manage the Federal workforce to ensure effective execution of Federal law.” Later, </w:t>
      </w:r>
      <w:r w:rsidRPr="00BE72E0">
        <w:rPr>
          <w:rStyle w:val="StyleUnderline"/>
        </w:rPr>
        <w:t>the order</w:t>
      </w:r>
      <w:r w:rsidRPr="00F53A83">
        <w:rPr>
          <w:sz w:val="16"/>
        </w:rPr>
        <w:t xml:space="preserve"> </w:t>
      </w:r>
      <w:r w:rsidRPr="00BE72E0">
        <w:rPr>
          <w:rStyle w:val="Emphasis"/>
        </w:rPr>
        <w:t>specifies</w:t>
      </w:r>
      <w:r w:rsidRPr="00F53A83">
        <w:rPr>
          <w:sz w:val="16"/>
        </w:rPr>
        <w:t xml:space="preserve"> </w:t>
      </w:r>
      <w:r w:rsidRPr="00BE72E0">
        <w:rPr>
          <w:rStyle w:val="StyleUnderline"/>
        </w:rPr>
        <w:t>that employees will be</w:t>
      </w:r>
      <w:r w:rsidRPr="00F53A83">
        <w:rPr>
          <w:sz w:val="16"/>
        </w:rPr>
        <w:t xml:space="preserve"> </w:t>
      </w:r>
      <w:r w:rsidRPr="00BE72E0">
        <w:rPr>
          <w:rStyle w:val="Emphasis"/>
        </w:rPr>
        <w:t>fired</w:t>
      </w:r>
      <w:r w:rsidRPr="00F53A83">
        <w:rPr>
          <w:sz w:val="16"/>
        </w:rPr>
        <w:t xml:space="preserve"> </w:t>
      </w:r>
      <w:r w:rsidRPr="00BE72E0">
        <w:rPr>
          <w:rStyle w:val="StyleUnderline"/>
        </w:rPr>
        <w:t>if they do not</w:t>
      </w:r>
      <w:r w:rsidRPr="00F53A83">
        <w:rPr>
          <w:sz w:val="16"/>
        </w:rPr>
        <w:t xml:space="preserve"> </w:t>
      </w:r>
      <w:r w:rsidRPr="00BE72E0">
        <w:rPr>
          <w:rStyle w:val="Emphasis"/>
        </w:rPr>
        <w:t>go along</w:t>
      </w:r>
      <w:r w:rsidRPr="00F53A83">
        <w:rPr>
          <w:sz w:val="16"/>
        </w:rPr>
        <w:t xml:space="preserve"> </w:t>
      </w:r>
      <w:r w:rsidRPr="00BE72E0">
        <w:rPr>
          <w:rStyle w:val="StyleUnderline"/>
        </w:rPr>
        <w:t>with executive authority</w:t>
      </w:r>
      <w:r w:rsidRPr="00F53A83">
        <w:rPr>
          <w:sz w:val="16"/>
        </w:rPr>
        <w:t>: “They are required to faithfully implement administration policies to the best of their ability, consistent with their constitutional oath and the vesting of executive authority solely in the President. Failure to do so is grounds for dismissal.”</w:t>
      </w:r>
    </w:p>
    <w:p w14:paraId="73951225" w14:textId="77777777" w:rsidR="00A16078" w:rsidRPr="00F53A83" w:rsidRDefault="00A16078" w:rsidP="00A16078">
      <w:pPr>
        <w:rPr>
          <w:sz w:val="16"/>
        </w:rPr>
      </w:pPr>
      <w:r w:rsidRPr="00F53A83">
        <w:rPr>
          <w:sz w:val="16"/>
        </w:rPr>
        <w:t xml:space="preserve">A separate Presidential memorandum directed just at the Senior Executive Service (SES) declares that all SES officials serve “at the pleasure of the President” (US Executive Office of the President 2025b). </w:t>
      </w:r>
      <w:r w:rsidRPr="00BE72E0">
        <w:rPr>
          <w:rStyle w:val="StyleUnderline"/>
        </w:rPr>
        <w:t>The</w:t>
      </w:r>
      <w:r w:rsidRPr="00F53A83">
        <w:rPr>
          <w:sz w:val="16"/>
        </w:rPr>
        <w:t xml:space="preserve"> </w:t>
      </w:r>
      <w:r w:rsidRPr="00BE72E0">
        <w:rPr>
          <w:rStyle w:val="Emphasis"/>
        </w:rPr>
        <w:t>C</w:t>
      </w:r>
      <w:r w:rsidRPr="00F53A83">
        <w:rPr>
          <w:sz w:val="16"/>
        </w:rPr>
        <w:t xml:space="preserve">ivil </w:t>
      </w:r>
      <w:r w:rsidRPr="00BE72E0">
        <w:rPr>
          <w:rStyle w:val="Emphasis"/>
        </w:rPr>
        <w:t>S</w:t>
      </w:r>
      <w:r w:rsidRPr="00F53A83">
        <w:rPr>
          <w:sz w:val="16"/>
        </w:rPr>
        <w:t xml:space="preserve">ervice </w:t>
      </w:r>
      <w:r w:rsidRPr="00BE72E0">
        <w:rPr>
          <w:rStyle w:val="Emphasis"/>
        </w:rPr>
        <w:t>R</w:t>
      </w:r>
      <w:r w:rsidRPr="00F53A83">
        <w:rPr>
          <w:sz w:val="16"/>
        </w:rPr>
        <w:t xml:space="preserve">eform </w:t>
      </w:r>
      <w:r w:rsidRPr="00BE72E0">
        <w:rPr>
          <w:rStyle w:val="Emphasis"/>
        </w:rPr>
        <w:t>A</w:t>
      </w:r>
      <w:r w:rsidRPr="00F53A83">
        <w:rPr>
          <w:sz w:val="16"/>
        </w:rPr>
        <w:t xml:space="preserve">ct of 1978 </w:t>
      </w:r>
      <w:r w:rsidRPr="00BE72E0">
        <w:rPr>
          <w:rStyle w:val="StyleUnderline"/>
        </w:rPr>
        <w:t>created</w:t>
      </w:r>
      <w:r w:rsidRPr="00F53A83">
        <w:rPr>
          <w:sz w:val="16"/>
        </w:rPr>
        <w:t xml:space="preserve"> the SES, seeking to establish </w:t>
      </w:r>
      <w:r w:rsidRPr="00BE72E0">
        <w:rPr>
          <w:rStyle w:val="StyleUnderline"/>
        </w:rPr>
        <w:t>an</w:t>
      </w:r>
      <w:r w:rsidRPr="00F53A83">
        <w:rPr>
          <w:sz w:val="16"/>
        </w:rPr>
        <w:t xml:space="preserve"> </w:t>
      </w:r>
      <w:r w:rsidRPr="00BE72E0">
        <w:rPr>
          <w:rStyle w:val="Emphasis"/>
        </w:rPr>
        <w:t>elite cadre</w:t>
      </w:r>
      <w:r w:rsidRPr="00F53A83">
        <w:rPr>
          <w:sz w:val="16"/>
        </w:rPr>
        <w:t xml:space="preserve"> </w:t>
      </w:r>
      <w:r w:rsidRPr="00BE72E0">
        <w:rPr>
          <w:rStyle w:val="StyleUnderline"/>
        </w:rPr>
        <w:t>of</w:t>
      </w:r>
      <w:r w:rsidRPr="00F53A83">
        <w:rPr>
          <w:sz w:val="16"/>
        </w:rPr>
        <w:t xml:space="preserve"> the most </w:t>
      </w:r>
      <w:r w:rsidRPr="00BE72E0">
        <w:rPr>
          <w:rStyle w:val="Emphasis"/>
        </w:rPr>
        <w:t>senior</w:t>
      </w:r>
      <w:r w:rsidRPr="00F53A83">
        <w:rPr>
          <w:sz w:val="16"/>
        </w:rPr>
        <w:t xml:space="preserve"> </w:t>
      </w:r>
      <w:r w:rsidRPr="00BE72E0">
        <w:rPr>
          <w:rStyle w:val="StyleUnderline"/>
        </w:rPr>
        <w:t>public employees</w:t>
      </w:r>
      <w:r w:rsidRPr="00F53A83">
        <w:rPr>
          <w:sz w:val="16"/>
        </w:rPr>
        <w:t>. Such employees were offered fewer protections than civil servants, but there was a clear separation between career and appointees, and there was always an expectation that dismissals would have to be performance-based. Making the approximately 8,000 SES at-will employees is clearly at odds with the intent of the Act.</w:t>
      </w:r>
    </w:p>
    <w:p w14:paraId="38E5FB58" w14:textId="77777777" w:rsidR="00A16078" w:rsidRPr="00F53A83" w:rsidRDefault="00A16078" w:rsidP="00A16078">
      <w:pPr>
        <w:rPr>
          <w:sz w:val="16"/>
        </w:rPr>
      </w:pPr>
      <w:r w:rsidRPr="007221DA">
        <w:rPr>
          <w:rStyle w:val="StyleUnderline"/>
        </w:rPr>
        <w:t>As with</w:t>
      </w:r>
      <w:r w:rsidRPr="00F53A83">
        <w:rPr>
          <w:sz w:val="16"/>
        </w:rPr>
        <w:t xml:space="preserve"> </w:t>
      </w:r>
      <w:r w:rsidRPr="007221DA">
        <w:rPr>
          <w:rStyle w:val="Emphasis"/>
        </w:rPr>
        <w:t>Schedule F</w:t>
      </w:r>
      <w:r w:rsidRPr="00F53A83">
        <w:rPr>
          <w:sz w:val="16"/>
        </w:rPr>
        <w:t xml:space="preserve">, </w:t>
      </w:r>
      <w:r w:rsidRPr="002C4696">
        <w:rPr>
          <w:rStyle w:val="StyleUnderline"/>
        </w:rPr>
        <w:t>the</w:t>
      </w:r>
      <w:r w:rsidRPr="00F53A83">
        <w:rPr>
          <w:sz w:val="16"/>
        </w:rPr>
        <w:t xml:space="preserve"> SES </w:t>
      </w:r>
      <w:r w:rsidRPr="002C4696">
        <w:rPr>
          <w:rStyle w:val="StyleUnderline"/>
        </w:rPr>
        <w:t>memo is</w:t>
      </w:r>
      <w:r w:rsidRPr="00F53A83">
        <w:rPr>
          <w:sz w:val="16"/>
        </w:rPr>
        <w:t xml:space="preserve"> </w:t>
      </w:r>
      <w:r w:rsidRPr="002C4696">
        <w:rPr>
          <w:rStyle w:val="Emphasis"/>
        </w:rPr>
        <w:t>framed</w:t>
      </w:r>
      <w:r w:rsidRPr="00F53A83">
        <w:rPr>
          <w:sz w:val="16"/>
        </w:rPr>
        <w:t xml:space="preserve"> </w:t>
      </w:r>
      <w:r w:rsidRPr="002C4696">
        <w:rPr>
          <w:rStyle w:val="StyleUnderline"/>
        </w:rPr>
        <w:t>in terms of</w:t>
      </w:r>
      <w:r w:rsidRPr="00F53A83">
        <w:rPr>
          <w:sz w:val="16"/>
        </w:rPr>
        <w:t xml:space="preserve"> </w:t>
      </w:r>
      <w:r w:rsidRPr="002C4696">
        <w:rPr>
          <w:rStyle w:val="Emphasis"/>
        </w:rPr>
        <w:t>u</w:t>
      </w:r>
      <w:r w:rsidRPr="00F53A83">
        <w:rPr>
          <w:sz w:val="16"/>
        </w:rPr>
        <w:t xml:space="preserve">nitary </w:t>
      </w:r>
      <w:r w:rsidRPr="002C4696">
        <w:rPr>
          <w:rStyle w:val="Emphasis"/>
        </w:rPr>
        <w:t>e</w:t>
      </w:r>
      <w:r w:rsidRPr="00F53A83">
        <w:rPr>
          <w:sz w:val="16"/>
        </w:rPr>
        <w:t xml:space="preserve">xecutive </w:t>
      </w:r>
      <w:r w:rsidRPr="002C4696">
        <w:rPr>
          <w:rStyle w:val="Emphasis"/>
        </w:rPr>
        <w:t>t</w:t>
      </w:r>
      <w:r w:rsidRPr="00F53A83">
        <w:rPr>
          <w:sz w:val="16"/>
        </w:rPr>
        <w:t xml:space="preserve">heory </w:t>
      </w:r>
      <w:r w:rsidRPr="00027313">
        <w:rPr>
          <w:rStyle w:val="StyleUnderline"/>
          <w:highlight w:val="cyan"/>
        </w:rPr>
        <w:t>rather than</w:t>
      </w:r>
      <w:r w:rsidRPr="00027313">
        <w:rPr>
          <w:sz w:val="16"/>
          <w:highlight w:val="cyan"/>
        </w:rPr>
        <w:t xml:space="preserve"> </w:t>
      </w:r>
      <w:r w:rsidRPr="00027313">
        <w:rPr>
          <w:rStyle w:val="Emphasis"/>
          <w:highlight w:val="cyan"/>
        </w:rPr>
        <w:t>statute</w:t>
      </w:r>
      <w:r w:rsidRPr="00F53A83">
        <w:rPr>
          <w:sz w:val="16"/>
        </w:rPr>
        <w:t>: “As the Constitution makes clear, and as the Supreme Court of the United States has reaffirmed, “the ‘executive Power’—all of it—is ‘vested in a President,’. . .The President’s power to remove subordinates is a core part of the Executive power vested by Article II of the Constitution and is necessary for the President to perform his duty to “take Care that the Laws be faithfully executed.”</w:t>
      </w:r>
    </w:p>
    <w:p w14:paraId="69E83A01" w14:textId="77777777" w:rsidR="00A16078" w:rsidRPr="00F53A83" w:rsidRDefault="00A16078" w:rsidP="00A16078">
      <w:pPr>
        <w:rPr>
          <w:sz w:val="16"/>
        </w:rPr>
      </w:pPr>
      <w:r w:rsidRPr="004043BA">
        <w:rPr>
          <w:rStyle w:val="StyleUnderline"/>
        </w:rPr>
        <w:t>Trump</w:t>
      </w:r>
      <w:r w:rsidRPr="00F53A83">
        <w:rPr>
          <w:sz w:val="16"/>
        </w:rPr>
        <w:t xml:space="preserve"> </w:t>
      </w:r>
      <w:r w:rsidRPr="0001442E">
        <w:rPr>
          <w:rStyle w:val="Emphasis"/>
          <w:highlight w:val="cyan"/>
        </w:rPr>
        <w:t>firings</w:t>
      </w:r>
      <w:r w:rsidRPr="00F53A83">
        <w:rPr>
          <w:sz w:val="16"/>
        </w:rPr>
        <w:t xml:space="preserve"> </w:t>
      </w:r>
      <w:r w:rsidRPr="004043BA">
        <w:rPr>
          <w:rStyle w:val="StyleUnderline"/>
        </w:rPr>
        <w:t>of career employees</w:t>
      </w:r>
      <w:r w:rsidRPr="00F53A83">
        <w:rPr>
          <w:sz w:val="16"/>
        </w:rPr>
        <w:t xml:space="preserve"> also </w:t>
      </w:r>
      <w:r w:rsidRPr="0001442E">
        <w:rPr>
          <w:rStyle w:val="Emphasis"/>
          <w:highlight w:val="cyan"/>
        </w:rPr>
        <w:t>draw</w:t>
      </w:r>
      <w:r w:rsidRPr="0001442E">
        <w:rPr>
          <w:sz w:val="16"/>
          <w:highlight w:val="cyan"/>
        </w:rPr>
        <w:t xml:space="preserve"> </w:t>
      </w:r>
      <w:r w:rsidRPr="0001442E">
        <w:rPr>
          <w:rStyle w:val="StyleUnderline"/>
          <w:highlight w:val="cyan"/>
        </w:rPr>
        <w:t>on</w:t>
      </w:r>
      <w:r w:rsidRPr="0001442E">
        <w:rPr>
          <w:sz w:val="16"/>
          <w:highlight w:val="cyan"/>
        </w:rPr>
        <w:t xml:space="preserve"> </w:t>
      </w:r>
      <w:r w:rsidRPr="0001442E">
        <w:rPr>
          <w:rStyle w:val="Emphasis"/>
          <w:highlight w:val="cyan"/>
        </w:rPr>
        <w:t>u</w:t>
      </w:r>
      <w:r w:rsidRPr="00F53A83">
        <w:rPr>
          <w:sz w:val="16"/>
        </w:rPr>
        <w:t xml:space="preserve">nitary </w:t>
      </w:r>
      <w:r w:rsidRPr="0001442E">
        <w:rPr>
          <w:rStyle w:val="Emphasis"/>
          <w:highlight w:val="cyan"/>
        </w:rPr>
        <w:t>e</w:t>
      </w:r>
      <w:r w:rsidRPr="00F53A83">
        <w:rPr>
          <w:sz w:val="16"/>
        </w:rPr>
        <w:t xml:space="preserve">xecutive </w:t>
      </w:r>
      <w:r w:rsidRPr="0001442E">
        <w:rPr>
          <w:rStyle w:val="Emphasis"/>
          <w:highlight w:val="cyan"/>
        </w:rPr>
        <w:t>t</w:t>
      </w:r>
      <w:r w:rsidRPr="00F53A83">
        <w:rPr>
          <w:sz w:val="16"/>
        </w:rPr>
        <w:t>heory. A General Counsel fired from the Department of Justice told reporters that she had only ever received outstanding performance evaluations. She was fired via email, and the only explanation for her removal was: “Title II of the Constitution” (Katz, 2025).</w:t>
      </w:r>
    </w:p>
    <w:p w14:paraId="0D062CCE" w14:textId="77777777" w:rsidR="00A16078" w:rsidRPr="00F53A83" w:rsidRDefault="00A16078" w:rsidP="00A16078">
      <w:pPr>
        <w:rPr>
          <w:sz w:val="16"/>
        </w:rPr>
      </w:pPr>
      <w:r w:rsidRPr="004043BA">
        <w:rPr>
          <w:rStyle w:val="StyleUnderline"/>
        </w:rPr>
        <w:t>Employees</w:t>
      </w:r>
      <w:r w:rsidRPr="00F53A83">
        <w:rPr>
          <w:sz w:val="16"/>
        </w:rPr>
        <w:t xml:space="preserve"> who </w:t>
      </w:r>
      <w:r w:rsidRPr="000B7694">
        <w:rPr>
          <w:rStyle w:val="StyleUnderline"/>
        </w:rPr>
        <w:t>may be</w:t>
      </w:r>
      <w:r w:rsidRPr="00F53A83">
        <w:rPr>
          <w:sz w:val="16"/>
        </w:rPr>
        <w:t xml:space="preserve"> </w:t>
      </w:r>
      <w:r w:rsidRPr="004043BA">
        <w:rPr>
          <w:rStyle w:val="Emphasis"/>
        </w:rPr>
        <w:t>forced</w:t>
      </w:r>
      <w:r w:rsidRPr="00F53A83">
        <w:rPr>
          <w:sz w:val="16"/>
        </w:rPr>
        <w:t xml:space="preserve"> </w:t>
      </w:r>
      <w:r w:rsidRPr="004043BA">
        <w:rPr>
          <w:rStyle w:val="StyleUnderline"/>
        </w:rPr>
        <w:t>to choose between</w:t>
      </w:r>
      <w:r w:rsidRPr="00F53A83">
        <w:rPr>
          <w:sz w:val="16"/>
        </w:rPr>
        <w:t xml:space="preserve"> their oath to </w:t>
      </w:r>
      <w:r w:rsidRPr="004043BA">
        <w:rPr>
          <w:rStyle w:val="StyleUnderline"/>
        </w:rPr>
        <w:t>the</w:t>
      </w:r>
      <w:r w:rsidRPr="00F53A83">
        <w:rPr>
          <w:sz w:val="16"/>
        </w:rPr>
        <w:t xml:space="preserve"> </w:t>
      </w:r>
      <w:r w:rsidRPr="004043BA">
        <w:rPr>
          <w:rStyle w:val="Emphasis"/>
        </w:rPr>
        <w:t>constitution</w:t>
      </w:r>
      <w:r w:rsidRPr="00F53A83">
        <w:rPr>
          <w:sz w:val="16"/>
        </w:rPr>
        <w:t xml:space="preserve"> </w:t>
      </w:r>
      <w:r w:rsidRPr="004043BA">
        <w:rPr>
          <w:rStyle w:val="StyleUnderline"/>
        </w:rPr>
        <w:t>and</w:t>
      </w:r>
      <w:r w:rsidRPr="00F53A83">
        <w:rPr>
          <w:sz w:val="16"/>
        </w:rPr>
        <w:t xml:space="preserve"> </w:t>
      </w:r>
      <w:r w:rsidRPr="004043BA">
        <w:rPr>
          <w:rStyle w:val="Emphasis"/>
        </w:rPr>
        <w:t>loyalty</w:t>
      </w:r>
      <w:r w:rsidRPr="00F53A83">
        <w:rPr>
          <w:sz w:val="16"/>
        </w:rPr>
        <w:t xml:space="preserve"> </w:t>
      </w:r>
      <w:r w:rsidRPr="004043BA">
        <w:rPr>
          <w:rStyle w:val="StyleUnderline"/>
        </w:rPr>
        <w:t>to the President</w:t>
      </w:r>
      <w:r w:rsidRPr="00F53A83">
        <w:rPr>
          <w:sz w:val="16"/>
        </w:rPr>
        <w:t xml:space="preserve"> are being told that these are of equivalent importance, and indeed, that the constitution itself demands such loyalty. This makes it harder for them to raise objections about illegal behavior.</w:t>
      </w:r>
    </w:p>
    <w:p w14:paraId="40F198A7" w14:textId="77777777" w:rsidR="00A16078" w:rsidRPr="00F53A83" w:rsidRDefault="00A16078" w:rsidP="00A16078">
      <w:pPr>
        <w:rPr>
          <w:sz w:val="16"/>
        </w:rPr>
      </w:pPr>
      <w:r w:rsidRPr="00B85C75">
        <w:rPr>
          <w:rStyle w:val="StyleUnderline"/>
        </w:rPr>
        <w:t>Just</w:t>
      </w:r>
      <w:r w:rsidRPr="00F53A83">
        <w:rPr>
          <w:sz w:val="16"/>
        </w:rPr>
        <w:t xml:space="preserve"> </w:t>
      </w:r>
      <w:r w:rsidRPr="00AB1E93">
        <w:rPr>
          <w:rStyle w:val="Emphasis"/>
          <w:highlight w:val="cyan"/>
        </w:rPr>
        <w:t>how far</w:t>
      </w:r>
      <w:r w:rsidRPr="00F53A83">
        <w:rPr>
          <w:sz w:val="16"/>
        </w:rPr>
        <w:t xml:space="preserve"> </w:t>
      </w:r>
      <w:r w:rsidRPr="00B85C75">
        <w:rPr>
          <w:rStyle w:val="StyleUnderline"/>
        </w:rPr>
        <w:t xml:space="preserve">the </w:t>
      </w:r>
      <w:r w:rsidRPr="00AB1E93">
        <w:rPr>
          <w:rStyle w:val="StyleUnderline"/>
          <w:highlight w:val="cyan"/>
        </w:rPr>
        <w:t>courts will allow</w:t>
      </w:r>
      <w:r w:rsidRPr="00AB1E93">
        <w:rPr>
          <w:sz w:val="16"/>
          <w:highlight w:val="cyan"/>
        </w:rPr>
        <w:t xml:space="preserve"> </w:t>
      </w:r>
      <w:r w:rsidRPr="00AB1E93">
        <w:rPr>
          <w:rStyle w:val="Emphasis"/>
          <w:highlight w:val="cyan"/>
        </w:rPr>
        <w:t>u</w:t>
      </w:r>
      <w:r w:rsidRPr="00F53A83">
        <w:rPr>
          <w:sz w:val="16"/>
        </w:rPr>
        <w:t xml:space="preserve">nitary </w:t>
      </w:r>
      <w:r w:rsidRPr="00AB1E93">
        <w:rPr>
          <w:rStyle w:val="Emphasis"/>
          <w:highlight w:val="cyan"/>
        </w:rPr>
        <w:t>e</w:t>
      </w:r>
      <w:r w:rsidRPr="00F53A83">
        <w:rPr>
          <w:sz w:val="16"/>
        </w:rPr>
        <w:t xml:space="preserve">xecutive </w:t>
      </w:r>
      <w:r w:rsidRPr="00AB1E93">
        <w:rPr>
          <w:rStyle w:val="Emphasis"/>
          <w:highlight w:val="cyan"/>
        </w:rPr>
        <w:t>t</w:t>
      </w:r>
      <w:r w:rsidRPr="00F53A83">
        <w:rPr>
          <w:sz w:val="16"/>
        </w:rPr>
        <w:t xml:space="preserve">heory </w:t>
      </w:r>
      <w:r w:rsidRPr="00B85C75">
        <w:rPr>
          <w:rStyle w:val="StyleUnderline"/>
        </w:rPr>
        <w:t>to be applied</w:t>
      </w:r>
      <w:r w:rsidRPr="00F53A83">
        <w:rPr>
          <w:sz w:val="16"/>
        </w:rPr>
        <w:t xml:space="preserve"> </w:t>
      </w:r>
      <w:r w:rsidRPr="00AB1E93">
        <w:rPr>
          <w:rStyle w:val="Emphasis"/>
          <w:highlight w:val="cyan"/>
        </w:rPr>
        <w:t>remains</w:t>
      </w:r>
      <w:r w:rsidRPr="00AB1E93">
        <w:rPr>
          <w:sz w:val="16"/>
          <w:highlight w:val="cyan"/>
        </w:rPr>
        <w:t xml:space="preserve"> </w:t>
      </w:r>
      <w:r w:rsidRPr="00AB1E93">
        <w:rPr>
          <w:rStyle w:val="StyleUnderline"/>
          <w:highlight w:val="cyan"/>
        </w:rPr>
        <w:t>to be seen</w:t>
      </w:r>
      <w:r w:rsidRPr="00F53A83">
        <w:rPr>
          <w:sz w:val="16"/>
        </w:rPr>
        <w:t xml:space="preserve">. It is important to understand that the theory itself was constructed by Republican officials and supportive organizations, first in the 1970s and 1980s, and then again during the Bush administration, to push back against legislative oversight of the executive branch (Skowronek 2009). </w:t>
      </w:r>
      <w:r w:rsidRPr="00AB1E93">
        <w:rPr>
          <w:rStyle w:val="StyleUnderline"/>
          <w:highlight w:val="cyan"/>
        </w:rPr>
        <w:t>Since the</w:t>
      </w:r>
      <w:r w:rsidRPr="00AB1E93">
        <w:rPr>
          <w:sz w:val="16"/>
          <w:highlight w:val="cyan"/>
        </w:rPr>
        <w:t xml:space="preserve"> </w:t>
      </w:r>
      <w:r w:rsidRPr="00AB1E93">
        <w:rPr>
          <w:rStyle w:val="Emphasis"/>
          <w:highlight w:val="cyan"/>
        </w:rPr>
        <w:t>majority</w:t>
      </w:r>
      <w:r w:rsidRPr="00F53A83">
        <w:rPr>
          <w:sz w:val="16"/>
        </w:rPr>
        <w:t xml:space="preserve"> </w:t>
      </w:r>
      <w:r w:rsidRPr="00B85C75">
        <w:rPr>
          <w:rStyle w:val="StyleUnderline"/>
        </w:rPr>
        <w:t>of the</w:t>
      </w:r>
      <w:r w:rsidRPr="00F53A83">
        <w:rPr>
          <w:sz w:val="16"/>
        </w:rPr>
        <w:t xml:space="preserve"> </w:t>
      </w:r>
      <w:r w:rsidRPr="00B85C75">
        <w:rPr>
          <w:rStyle w:val="Emphasis"/>
        </w:rPr>
        <w:t>Supreme Court</w:t>
      </w:r>
      <w:r w:rsidRPr="00F53A83">
        <w:rPr>
          <w:sz w:val="16"/>
        </w:rPr>
        <w:t xml:space="preserve"> </w:t>
      </w:r>
      <w:r w:rsidRPr="00AB1E93">
        <w:rPr>
          <w:rStyle w:val="StyleUnderline"/>
          <w:highlight w:val="cyan"/>
        </w:rPr>
        <w:t>served as</w:t>
      </w:r>
      <w:r w:rsidRPr="00B85C75">
        <w:rPr>
          <w:rStyle w:val="StyleUnderline"/>
        </w:rPr>
        <w:t xml:space="preserve"> lawyers for</w:t>
      </w:r>
      <w:r w:rsidRPr="00F53A83">
        <w:rPr>
          <w:sz w:val="16"/>
        </w:rPr>
        <w:t xml:space="preserve"> </w:t>
      </w:r>
      <w:r w:rsidRPr="00AB1E93">
        <w:rPr>
          <w:rStyle w:val="Emphasis"/>
          <w:highlight w:val="cyan"/>
        </w:rPr>
        <w:t>Republican</w:t>
      </w:r>
      <w:r w:rsidRPr="00F53A83">
        <w:rPr>
          <w:sz w:val="16"/>
        </w:rPr>
        <w:t xml:space="preserve"> President</w:t>
      </w:r>
      <w:r w:rsidRPr="00AB1E93">
        <w:rPr>
          <w:rStyle w:val="Emphasis"/>
          <w:highlight w:val="cyan"/>
        </w:rPr>
        <w:t>s</w:t>
      </w:r>
      <w:r w:rsidRPr="00F53A83">
        <w:rPr>
          <w:sz w:val="16"/>
        </w:rPr>
        <w:t xml:space="preserve">, </w:t>
      </w:r>
      <w:r w:rsidRPr="00AB1E93">
        <w:rPr>
          <w:rStyle w:val="StyleUnderline"/>
          <w:highlight w:val="cyan"/>
        </w:rPr>
        <w:t>they</w:t>
      </w:r>
      <w:r w:rsidRPr="00AB1E93">
        <w:rPr>
          <w:sz w:val="16"/>
          <w:highlight w:val="cyan"/>
        </w:rPr>
        <w:t xml:space="preserve"> </w:t>
      </w:r>
      <w:r w:rsidRPr="00AB1E93">
        <w:rPr>
          <w:rStyle w:val="Emphasis"/>
          <w:highlight w:val="cyan"/>
        </w:rPr>
        <w:t>may</w:t>
      </w:r>
      <w:r w:rsidRPr="00F53A83">
        <w:rPr>
          <w:sz w:val="16"/>
        </w:rPr>
        <w:t xml:space="preserve"> </w:t>
      </w:r>
      <w:r w:rsidRPr="00F53A83">
        <w:rPr>
          <w:rStyle w:val="StyleUnderline"/>
        </w:rPr>
        <w:t>be willing to</w:t>
      </w:r>
      <w:r w:rsidRPr="00F53A83">
        <w:rPr>
          <w:sz w:val="16"/>
        </w:rPr>
        <w:t xml:space="preserve"> </w:t>
      </w:r>
      <w:r w:rsidRPr="00AB1E93">
        <w:rPr>
          <w:rStyle w:val="Emphasis"/>
          <w:highlight w:val="cyan"/>
        </w:rPr>
        <w:t>endorse</w:t>
      </w:r>
      <w:r w:rsidRPr="00AB1E93">
        <w:rPr>
          <w:sz w:val="16"/>
          <w:highlight w:val="cyan"/>
        </w:rPr>
        <w:t xml:space="preserve"> </w:t>
      </w:r>
      <w:r w:rsidRPr="00AB1E93">
        <w:rPr>
          <w:rStyle w:val="StyleUnderline"/>
          <w:highlight w:val="cyan"/>
        </w:rPr>
        <w:t>such ideas</w:t>
      </w:r>
      <w:r w:rsidRPr="00F53A83">
        <w:rPr>
          <w:sz w:val="16"/>
        </w:rPr>
        <w:t xml:space="preserve">, </w:t>
      </w:r>
      <w:r w:rsidRPr="00AB1E93">
        <w:rPr>
          <w:rStyle w:val="StyleUnderline"/>
        </w:rPr>
        <w:t>despite</w:t>
      </w:r>
      <w:r w:rsidRPr="00F53A83">
        <w:rPr>
          <w:rStyle w:val="StyleUnderline"/>
        </w:rPr>
        <w:t xml:space="preserve"> their</w:t>
      </w:r>
      <w:r w:rsidRPr="00F53A83">
        <w:rPr>
          <w:sz w:val="16"/>
        </w:rPr>
        <w:t xml:space="preserve"> </w:t>
      </w:r>
      <w:r w:rsidRPr="00F53A83">
        <w:rPr>
          <w:rStyle w:val="Emphasis"/>
        </w:rPr>
        <w:t>lack</w:t>
      </w:r>
      <w:r w:rsidRPr="00F53A83">
        <w:rPr>
          <w:sz w:val="16"/>
        </w:rPr>
        <w:t xml:space="preserve"> </w:t>
      </w:r>
      <w:r w:rsidRPr="00F53A83">
        <w:rPr>
          <w:rStyle w:val="StyleUnderline"/>
        </w:rPr>
        <w:t>of precedence</w:t>
      </w:r>
      <w:r w:rsidRPr="00F53A83">
        <w:rPr>
          <w:sz w:val="16"/>
        </w:rPr>
        <w:t xml:space="preserve"> and its upending of more than a century of administrative practice.</w:t>
      </w:r>
    </w:p>
    <w:p w14:paraId="0F7A12E4" w14:textId="77777777" w:rsidR="00A16078" w:rsidRDefault="00A16078" w:rsidP="00A16078"/>
    <w:p w14:paraId="59336E99" w14:textId="77777777" w:rsidR="00A16078" w:rsidRPr="00E842FC" w:rsidRDefault="00A16078" w:rsidP="00A16078">
      <w:pPr>
        <w:pStyle w:val="Heading4"/>
      </w:pPr>
      <w:r>
        <w:t xml:space="preserve">He’s </w:t>
      </w:r>
      <w:r>
        <w:rPr>
          <w:u w:val="single"/>
        </w:rPr>
        <w:t>attacking</w:t>
      </w:r>
      <w:r>
        <w:t xml:space="preserve"> federal unions in an attempt to </w:t>
      </w:r>
      <w:r>
        <w:rPr>
          <w:u w:val="single"/>
        </w:rPr>
        <w:t>remake</w:t>
      </w:r>
      <w:r>
        <w:t xml:space="preserve"> the government. Protecting civil servants is the </w:t>
      </w:r>
      <w:r>
        <w:rPr>
          <w:u w:val="single"/>
        </w:rPr>
        <w:t>only</w:t>
      </w:r>
      <w:r w:rsidRPr="00A93144">
        <w:t xml:space="preserve"> way</w:t>
      </w:r>
      <w:r>
        <w:t xml:space="preserve"> to stave off the </w:t>
      </w:r>
      <w:r w:rsidRPr="00E842FC">
        <w:rPr>
          <w:u w:val="single"/>
        </w:rPr>
        <w:t>MAGA onslaught</w:t>
      </w:r>
      <w:r>
        <w:t>.</w:t>
      </w:r>
    </w:p>
    <w:p w14:paraId="2526BF25" w14:textId="77777777" w:rsidR="00A16078" w:rsidRPr="00F646C4" w:rsidRDefault="00A16078" w:rsidP="00A16078">
      <w:r>
        <w:t xml:space="preserve">Judith </w:t>
      </w:r>
      <w:r w:rsidRPr="006375C8">
        <w:rPr>
          <w:rStyle w:val="Style13ptBold"/>
        </w:rPr>
        <w:t>Levine 25</w:t>
      </w:r>
      <w:r>
        <w:t>. Author based in Brooklyn. "Are government workers going to stand up to Trump?" The Guardian. 1/27/2025. theguardian.com/commentisfree/2025/jan/27/government-workers-trump</w:t>
      </w:r>
    </w:p>
    <w:p w14:paraId="5A7FC6EE" w14:textId="77777777" w:rsidR="00A16078" w:rsidRPr="00557976" w:rsidRDefault="00A16078" w:rsidP="00A16078">
      <w:pPr>
        <w:rPr>
          <w:sz w:val="16"/>
        </w:rPr>
      </w:pPr>
      <w:r w:rsidRPr="006375C8">
        <w:rPr>
          <w:rStyle w:val="StyleUnderline"/>
        </w:rPr>
        <w:t xml:space="preserve">With </w:t>
      </w:r>
      <w:r w:rsidRPr="006375C8">
        <w:rPr>
          <w:rStyle w:val="Emphasis"/>
        </w:rPr>
        <w:t>terrifying</w:t>
      </w:r>
      <w:r w:rsidRPr="006375C8">
        <w:rPr>
          <w:rStyle w:val="StyleUnderline"/>
        </w:rPr>
        <w:t xml:space="preserve"> speed, </w:t>
      </w:r>
      <w:r w:rsidRPr="00D53C5D">
        <w:rPr>
          <w:rStyle w:val="StyleUnderline"/>
          <w:highlight w:val="cyan"/>
        </w:rPr>
        <w:t xml:space="preserve">the man who </w:t>
      </w:r>
      <w:r w:rsidRPr="00D53C5D">
        <w:rPr>
          <w:rStyle w:val="Emphasis"/>
          <w:highlight w:val="cyan"/>
        </w:rPr>
        <w:t>invents</w:t>
      </w:r>
      <w:r w:rsidRPr="00D53C5D">
        <w:rPr>
          <w:rStyle w:val="StyleUnderline"/>
          <w:highlight w:val="cyan"/>
        </w:rPr>
        <w:t xml:space="preserve"> facts</w:t>
      </w:r>
      <w:r w:rsidRPr="006375C8">
        <w:rPr>
          <w:rStyle w:val="StyleUnderline"/>
        </w:rPr>
        <w:t xml:space="preserve">, </w:t>
      </w:r>
      <w:r w:rsidRPr="006375C8">
        <w:rPr>
          <w:rStyle w:val="Emphasis"/>
        </w:rPr>
        <w:t>evades</w:t>
      </w:r>
      <w:r w:rsidRPr="006375C8">
        <w:rPr>
          <w:rStyle w:val="StyleUnderline"/>
        </w:rPr>
        <w:t xml:space="preserve"> taxes</w:t>
      </w:r>
      <w:r w:rsidRPr="00557976">
        <w:rPr>
          <w:sz w:val="16"/>
        </w:rPr>
        <w:t xml:space="preserve">, employs undocumented workers, stiffs contractors, </w:t>
      </w:r>
      <w:r w:rsidRPr="00D53C5D">
        <w:rPr>
          <w:rStyle w:val="StyleUnderline"/>
          <w:highlight w:val="cyan"/>
        </w:rPr>
        <w:t xml:space="preserve">and </w:t>
      </w:r>
      <w:r w:rsidRPr="00D53C5D">
        <w:rPr>
          <w:rStyle w:val="Emphasis"/>
          <w:highlight w:val="cyan"/>
        </w:rPr>
        <w:t>spits</w:t>
      </w:r>
      <w:r w:rsidRPr="00D53C5D">
        <w:rPr>
          <w:rStyle w:val="StyleUnderline"/>
          <w:highlight w:val="cyan"/>
        </w:rPr>
        <w:t xml:space="preserve"> on the</w:t>
      </w:r>
      <w:r w:rsidRPr="00557976">
        <w:rPr>
          <w:sz w:val="16"/>
        </w:rPr>
        <w:t xml:space="preserve"> powerful and the </w:t>
      </w:r>
      <w:r w:rsidRPr="00D53C5D">
        <w:rPr>
          <w:rStyle w:val="Emphasis"/>
          <w:highlight w:val="cyan"/>
        </w:rPr>
        <w:t>powerless</w:t>
      </w:r>
      <w:r w:rsidRPr="00557976">
        <w:rPr>
          <w:sz w:val="16"/>
        </w:rPr>
        <w:t xml:space="preserve"> alike (but particularly the powerless) </w:t>
      </w:r>
      <w:r w:rsidRPr="00D53C5D">
        <w:rPr>
          <w:rStyle w:val="StyleUnderline"/>
          <w:highlight w:val="cyan"/>
        </w:rPr>
        <w:t xml:space="preserve">is </w:t>
      </w:r>
      <w:r w:rsidRPr="00D53C5D">
        <w:rPr>
          <w:rStyle w:val="Emphasis"/>
          <w:highlight w:val="cyan"/>
        </w:rPr>
        <w:t>remaking</w:t>
      </w:r>
      <w:r w:rsidRPr="00D53C5D">
        <w:rPr>
          <w:rStyle w:val="StyleUnderline"/>
          <w:highlight w:val="cyan"/>
        </w:rPr>
        <w:t xml:space="preserve"> the government</w:t>
      </w:r>
      <w:r w:rsidRPr="006375C8">
        <w:rPr>
          <w:rStyle w:val="StyleUnderline"/>
        </w:rPr>
        <w:t xml:space="preserve"> in his </w:t>
      </w:r>
      <w:r w:rsidRPr="006375C8">
        <w:rPr>
          <w:rStyle w:val="Emphasis"/>
        </w:rPr>
        <w:t>own image</w:t>
      </w:r>
      <w:r w:rsidRPr="00557976">
        <w:rPr>
          <w:sz w:val="16"/>
        </w:rPr>
        <w:t>.</w:t>
      </w:r>
    </w:p>
    <w:p w14:paraId="72FF8627" w14:textId="77777777" w:rsidR="00A16078" w:rsidRPr="00557976" w:rsidRDefault="00A16078" w:rsidP="00A16078">
      <w:pPr>
        <w:rPr>
          <w:sz w:val="16"/>
        </w:rPr>
      </w:pPr>
      <w:r w:rsidRPr="00557976">
        <w:rPr>
          <w:sz w:val="16"/>
        </w:rPr>
        <w:t xml:space="preserve">The government – meaning </w:t>
      </w:r>
      <w:r w:rsidRPr="006375C8">
        <w:rPr>
          <w:rStyle w:val="StyleUnderline"/>
        </w:rPr>
        <w:t xml:space="preserve">the </w:t>
      </w:r>
      <w:r w:rsidRPr="00D53C5D">
        <w:rPr>
          <w:rStyle w:val="StyleUnderline"/>
          <w:highlight w:val="cyan"/>
        </w:rPr>
        <w:t>people who</w:t>
      </w:r>
      <w:r w:rsidRPr="00557976">
        <w:rPr>
          <w:sz w:val="16"/>
        </w:rPr>
        <w:t xml:space="preserve"> serve the American people by </w:t>
      </w:r>
      <w:r w:rsidRPr="00D53C5D">
        <w:rPr>
          <w:rStyle w:val="Emphasis"/>
          <w:highlight w:val="cyan"/>
        </w:rPr>
        <w:t>keep</w:t>
      </w:r>
      <w:r w:rsidRPr="00557976">
        <w:rPr>
          <w:sz w:val="16"/>
        </w:rPr>
        <w:t xml:space="preserve">ing </w:t>
      </w:r>
      <w:r w:rsidRPr="00D53C5D">
        <w:rPr>
          <w:rStyle w:val="StyleUnderline"/>
          <w:highlight w:val="cyan"/>
        </w:rPr>
        <w:t xml:space="preserve">the government </w:t>
      </w:r>
      <w:r w:rsidRPr="00D53C5D">
        <w:rPr>
          <w:rStyle w:val="Emphasis"/>
          <w:highlight w:val="cyan"/>
        </w:rPr>
        <w:t>running</w:t>
      </w:r>
      <w:r w:rsidRPr="00557976">
        <w:rPr>
          <w:sz w:val="16"/>
        </w:rPr>
        <w:t xml:space="preserve"> – </w:t>
      </w:r>
      <w:r w:rsidRPr="00D53C5D">
        <w:rPr>
          <w:rStyle w:val="StyleUnderline"/>
          <w:highlight w:val="cyan"/>
        </w:rPr>
        <w:t xml:space="preserve">must </w:t>
      </w:r>
      <w:r w:rsidRPr="00D53C5D">
        <w:rPr>
          <w:rStyle w:val="Emphasis"/>
          <w:highlight w:val="cyan"/>
        </w:rPr>
        <w:t>fight</w:t>
      </w:r>
      <w:r w:rsidRPr="006375C8">
        <w:rPr>
          <w:rStyle w:val="Emphasis"/>
        </w:rPr>
        <w:t xml:space="preserve"> back</w:t>
      </w:r>
      <w:r w:rsidRPr="00557976">
        <w:rPr>
          <w:sz w:val="16"/>
        </w:rPr>
        <w:t>. Fighting back may mean continuing to do their jobs, as conscientiously and continuously as they are able.</w:t>
      </w:r>
    </w:p>
    <w:p w14:paraId="4FCA835F" w14:textId="77777777" w:rsidR="00A16078" w:rsidRPr="00557976" w:rsidRDefault="00A16078" w:rsidP="00A16078">
      <w:pPr>
        <w:rPr>
          <w:sz w:val="16"/>
        </w:rPr>
      </w:pPr>
      <w:r w:rsidRPr="00557976">
        <w:rPr>
          <w:sz w:val="16"/>
        </w:rPr>
        <w:t xml:space="preserve">Whether we know it or not, </w:t>
      </w:r>
      <w:r w:rsidRPr="006375C8">
        <w:rPr>
          <w:rStyle w:val="StyleUnderline"/>
        </w:rPr>
        <w:t xml:space="preserve">we </w:t>
      </w:r>
      <w:r w:rsidRPr="006375C8">
        <w:rPr>
          <w:rStyle w:val="Emphasis"/>
        </w:rPr>
        <w:t>depend</w:t>
      </w:r>
      <w:r w:rsidRPr="006375C8">
        <w:rPr>
          <w:rStyle w:val="StyleUnderline"/>
        </w:rPr>
        <w:t xml:space="preserve"> on</w:t>
      </w:r>
      <w:r w:rsidRPr="00557976">
        <w:rPr>
          <w:sz w:val="16"/>
        </w:rPr>
        <w:t xml:space="preserve"> them to do their jobs. Butchers selling chicken and parents filling their babies’ bottles with cow’s milk depend on food inspectors and epidemiologists. Electricians and carpenters on federally funded projects depend on the full faith and credit of the US government – and </w:t>
      </w:r>
      <w:r w:rsidRPr="000D3F5C">
        <w:rPr>
          <w:rStyle w:val="StyleUnderline"/>
        </w:rPr>
        <w:t xml:space="preserve">the </w:t>
      </w:r>
      <w:r w:rsidRPr="000D3F5C">
        <w:rPr>
          <w:rStyle w:val="Emphasis"/>
        </w:rPr>
        <w:t>pencil-pushers</w:t>
      </w:r>
      <w:r w:rsidRPr="000D3F5C">
        <w:rPr>
          <w:rStyle w:val="StyleUnderline"/>
        </w:rPr>
        <w:t xml:space="preserve"> in Washington</w:t>
      </w:r>
      <w:r w:rsidRPr="00557976">
        <w:rPr>
          <w:sz w:val="16"/>
        </w:rPr>
        <w:t xml:space="preserve"> – to pay them, so that they can pay their rent. Immigrants’ children depend on teachers and principals to ensure that when they get out of class, their parents won’t have been snatched from the schoolyard.</w:t>
      </w:r>
    </w:p>
    <w:p w14:paraId="271EC16F" w14:textId="77777777" w:rsidR="00A16078" w:rsidRPr="00557976" w:rsidRDefault="00A16078" w:rsidP="00A16078">
      <w:pPr>
        <w:rPr>
          <w:sz w:val="16"/>
        </w:rPr>
      </w:pPr>
      <w:r w:rsidRPr="00D53C5D">
        <w:rPr>
          <w:rStyle w:val="StyleUnderline"/>
          <w:highlight w:val="cyan"/>
        </w:rPr>
        <w:t>If</w:t>
      </w:r>
      <w:r w:rsidRPr="000D3F5C">
        <w:rPr>
          <w:rStyle w:val="StyleUnderline"/>
        </w:rPr>
        <w:t xml:space="preserve"> government </w:t>
      </w:r>
      <w:r w:rsidRPr="00D53C5D">
        <w:rPr>
          <w:rStyle w:val="StyleUnderline"/>
          <w:highlight w:val="cyan"/>
        </w:rPr>
        <w:t xml:space="preserve">workers </w:t>
      </w:r>
      <w:r w:rsidRPr="00D53C5D">
        <w:rPr>
          <w:rStyle w:val="Emphasis"/>
          <w:highlight w:val="cyan"/>
        </w:rPr>
        <w:t>capitulate</w:t>
      </w:r>
      <w:r w:rsidRPr="000D3F5C">
        <w:rPr>
          <w:rStyle w:val="Emphasis"/>
        </w:rPr>
        <w:t xml:space="preserve"> to Maga</w:t>
      </w:r>
      <w:r w:rsidRPr="00D53C5D">
        <w:rPr>
          <w:rStyle w:val="StyleUnderline"/>
          <w:highlight w:val="cyan"/>
        </w:rPr>
        <w:t xml:space="preserve">, the government </w:t>
      </w:r>
      <w:r w:rsidRPr="00D53C5D">
        <w:rPr>
          <w:rStyle w:val="Emphasis"/>
          <w:highlight w:val="cyan"/>
        </w:rPr>
        <w:t>folds</w:t>
      </w:r>
      <w:r w:rsidRPr="00D53C5D">
        <w:rPr>
          <w:rStyle w:val="StyleUnderline"/>
          <w:highlight w:val="cyan"/>
        </w:rPr>
        <w:t xml:space="preserve">, and we </w:t>
      </w:r>
      <w:r w:rsidRPr="00D53C5D">
        <w:rPr>
          <w:rStyle w:val="Emphasis"/>
        </w:rPr>
        <w:t xml:space="preserve">all </w:t>
      </w:r>
      <w:r w:rsidRPr="00D53C5D">
        <w:rPr>
          <w:rStyle w:val="Emphasis"/>
          <w:highlight w:val="cyan"/>
        </w:rPr>
        <w:t>go down</w:t>
      </w:r>
      <w:r w:rsidRPr="00D53C5D">
        <w:rPr>
          <w:rStyle w:val="StyleUnderline"/>
        </w:rPr>
        <w:t xml:space="preserve"> with it</w:t>
      </w:r>
      <w:r w:rsidRPr="00D53C5D">
        <w:rPr>
          <w:sz w:val="16"/>
        </w:rPr>
        <w:t>.</w:t>
      </w:r>
    </w:p>
    <w:p w14:paraId="61EF84B5" w14:textId="77777777" w:rsidR="00A16078" w:rsidRPr="00557976" w:rsidRDefault="00A16078" w:rsidP="00A16078">
      <w:pPr>
        <w:rPr>
          <w:sz w:val="16"/>
        </w:rPr>
      </w:pPr>
      <w:r w:rsidRPr="00D53C5D">
        <w:rPr>
          <w:rStyle w:val="StyleUnderline"/>
          <w:highlight w:val="cyan"/>
        </w:rPr>
        <w:t>Civil servants are</w:t>
      </w:r>
      <w:r w:rsidRPr="00557976">
        <w:rPr>
          <w:sz w:val="16"/>
        </w:rPr>
        <w:t xml:space="preserve">, understandably, </w:t>
      </w:r>
      <w:r w:rsidRPr="00D53C5D">
        <w:rPr>
          <w:rStyle w:val="Emphasis"/>
          <w:highlight w:val="cyan"/>
        </w:rPr>
        <w:t>terrified</w:t>
      </w:r>
      <w:r w:rsidRPr="000D3F5C">
        <w:rPr>
          <w:rStyle w:val="StyleUnderline"/>
        </w:rPr>
        <w:t>. Under</w:t>
      </w:r>
      <w:r w:rsidRPr="00557976">
        <w:rPr>
          <w:sz w:val="16"/>
        </w:rPr>
        <w:t xml:space="preserve"> Trump’s reinstated </w:t>
      </w:r>
      <w:r w:rsidRPr="000D3F5C">
        <w:rPr>
          <w:rStyle w:val="Emphasis"/>
        </w:rPr>
        <w:t>Schedule F</w:t>
      </w:r>
      <w:r w:rsidRPr="00557976">
        <w:rPr>
          <w:sz w:val="16"/>
        </w:rPr>
        <w:t xml:space="preserve">, renamed “Schedule Policy/Career”, </w:t>
      </w:r>
      <w:r w:rsidRPr="000D3F5C">
        <w:rPr>
          <w:rStyle w:val="Emphasis"/>
        </w:rPr>
        <w:t xml:space="preserve">tens of </w:t>
      </w:r>
      <w:r w:rsidRPr="00D53C5D">
        <w:rPr>
          <w:rStyle w:val="Emphasis"/>
          <w:highlight w:val="cyan"/>
        </w:rPr>
        <w:t>thousands</w:t>
      </w:r>
      <w:r w:rsidRPr="000D3F5C">
        <w:rPr>
          <w:rStyle w:val="StyleUnderline"/>
        </w:rPr>
        <w:t xml:space="preserve"> of federal employees</w:t>
      </w:r>
      <w:r w:rsidRPr="00557976">
        <w:rPr>
          <w:sz w:val="16"/>
        </w:rPr>
        <w:t xml:space="preserve"> in “policy-related” positions </w:t>
      </w:r>
      <w:r w:rsidRPr="00D53C5D">
        <w:rPr>
          <w:rStyle w:val="StyleUnderline"/>
          <w:highlight w:val="cyan"/>
        </w:rPr>
        <w:t>are</w:t>
      </w:r>
      <w:r w:rsidRPr="00557976">
        <w:rPr>
          <w:sz w:val="16"/>
        </w:rPr>
        <w:t xml:space="preserve"> slated for reclassification as at-will apparatchiks of the Trump administration, </w:t>
      </w:r>
      <w:r w:rsidRPr="00D53C5D">
        <w:rPr>
          <w:rStyle w:val="Emphasis"/>
          <w:highlight w:val="cyan"/>
        </w:rPr>
        <w:t>stripped</w:t>
      </w:r>
      <w:r w:rsidRPr="00D53C5D">
        <w:rPr>
          <w:rStyle w:val="StyleUnderline"/>
          <w:highlight w:val="cyan"/>
        </w:rPr>
        <w:t xml:space="preserve"> of</w:t>
      </w:r>
      <w:r w:rsidRPr="00557976">
        <w:rPr>
          <w:sz w:val="16"/>
        </w:rPr>
        <w:t xml:space="preserve"> the protections of labor law and </w:t>
      </w:r>
      <w:r w:rsidRPr="00D53C5D">
        <w:rPr>
          <w:rStyle w:val="Emphasis"/>
          <w:highlight w:val="cyan"/>
        </w:rPr>
        <w:t>union</w:t>
      </w:r>
      <w:r w:rsidRPr="00557976">
        <w:rPr>
          <w:sz w:val="16"/>
        </w:rPr>
        <w:t xml:space="preserve"> contract</w:t>
      </w:r>
      <w:r w:rsidRPr="00D53C5D">
        <w:rPr>
          <w:rStyle w:val="Emphasis"/>
          <w:highlight w:val="cyan"/>
        </w:rPr>
        <w:t>s</w:t>
      </w:r>
      <w:r w:rsidRPr="00557976">
        <w:rPr>
          <w:sz w:val="16"/>
        </w:rPr>
        <w:t>.</w:t>
      </w:r>
    </w:p>
    <w:p w14:paraId="3CC2F53C" w14:textId="77777777" w:rsidR="00A16078" w:rsidRPr="00557976" w:rsidRDefault="00A16078" w:rsidP="00A16078">
      <w:pPr>
        <w:rPr>
          <w:sz w:val="16"/>
        </w:rPr>
      </w:pPr>
      <w:r w:rsidRPr="00557976">
        <w:rPr>
          <w:sz w:val="16"/>
        </w:rPr>
        <w:t xml:space="preserve">Many of </w:t>
      </w:r>
      <w:r w:rsidRPr="000D3F5C">
        <w:rPr>
          <w:rStyle w:val="StyleUnderline"/>
        </w:rPr>
        <w:t>Trump’s</w:t>
      </w:r>
      <w:r w:rsidRPr="00557976">
        <w:rPr>
          <w:sz w:val="16"/>
        </w:rPr>
        <w:t xml:space="preserve"> other </w:t>
      </w:r>
      <w:r w:rsidRPr="00A0103A">
        <w:rPr>
          <w:rStyle w:val="StyleUnderline"/>
          <w:highlight w:val="cyan"/>
        </w:rPr>
        <w:t xml:space="preserve">directives seem </w:t>
      </w:r>
      <w:r w:rsidRPr="00A0103A">
        <w:rPr>
          <w:rStyle w:val="Emphasis"/>
          <w:highlight w:val="cyan"/>
        </w:rPr>
        <w:t>designed</w:t>
      </w:r>
      <w:r w:rsidRPr="00557976">
        <w:rPr>
          <w:sz w:val="16"/>
        </w:rPr>
        <w:t xml:space="preserve"> solely </w:t>
      </w:r>
      <w:r w:rsidRPr="00A0103A">
        <w:rPr>
          <w:rStyle w:val="StyleUnderline"/>
          <w:highlight w:val="cyan"/>
        </w:rPr>
        <w:t>to make</w:t>
      </w:r>
      <w:r w:rsidRPr="000D3F5C">
        <w:rPr>
          <w:rStyle w:val="StyleUnderline"/>
        </w:rPr>
        <w:t xml:space="preserve"> government </w:t>
      </w:r>
      <w:r w:rsidRPr="00A0103A">
        <w:rPr>
          <w:rStyle w:val="StyleUnderline"/>
          <w:highlight w:val="cyan"/>
        </w:rPr>
        <w:t xml:space="preserve">employees </w:t>
      </w:r>
      <w:r w:rsidRPr="00A0103A">
        <w:rPr>
          <w:rStyle w:val="Emphasis"/>
          <w:highlight w:val="cyan"/>
        </w:rPr>
        <w:t>miserable</w:t>
      </w:r>
      <w:r w:rsidRPr="00557976">
        <w:rPr>
          <w:sz w:val="16"/>
        </w:rPr>
        <w:t xml:space="preserve"> enough to quit. All federal employees now working remotely must return to the office. This will be hardest on single parents, most of them women. If they quit, Trump’s hiring freeze will prevent their replacement, which will further immiserate their colleagues left to take up the slack. “</w:t>
      </w:r>
      <w:r w:rsidRPr="000D3F5C">
        <w:rPr>
          <w:rStyle w:val="StyleUnderline"/>
        </w:rPr>
        <w:t>We want</w:t>
      </w:r>
      <w:r w:rsidRPr="00557976">
        <w:rPr>
          <w:sz w:val="16"/>
        </w:rPr>
        <w:t xml:space="preserve"> the </w:t>
      </w:r>
      <w:r w:rsidRPr="000D3F5C">
        <w:rPr>
          <w:rStyle w:val="StyleUnderline"/>
        </w:rPr>
        <w:t xml:space="preserve">bureaucrats to be </w:t>
      </w:r>
      <w:r w:rsidRPr="000D3F5C">
        <w:rPr>
          <w:rStyle w:val="Emphasis"/>
        </w:rPr>
        <w:t>traumatically affected</w:t>
      </w:r>
      <w:r w:rsidRPr="000D3F5C">
        <w:rPr>
          <w:rStyle w:val="StyleUnderline"/>
        </w:rPr>
        <w:t>,” crowed Russell Vought</w:t>
      </w:r>
      <w:r w:rsidRPr="00557976">
        <w:rPr>
          <w:sz w:val="16"/>
        </w:rPr>
        <w:t>, Trump’s nominee for director of the office of management and budget (OMB), in a speech at his Center for Renewing America. “When they wake up in the morning, we want them to not want to go to work.”</w:t>
      </w:r>
    </w:p>
    <w:p w14:paraId="1E46E4B4" w14:textId="77777777" w:rsidR="00A16078" w:rsidRPr="00557976" w:rsidRDefault="00A16078" w:rsidP="00A16078">
      <w:pPr>
        <w:rPr>
          <w:sz w:val="16"/>
        </w:rPr>
      </w:pPr>
      <w:r w:rsidRPr="00A0103A">
        <w:rPr>
          <w:rStyle w:val="StyleUnderline"/>
          <w:highlight w:val="cyan"/>
        </w:rPr>
        <w:t xml:space="preserve">In </w:t>
      </w:r>
      <w:r w:rsidRPr="00A0103A">
        <w:rPr>
          <w:rStyle w:val="Emphasis"/>
          <w:highlight w:val="cyan"/>
        </w:rPr>
        <w:t>response</w:t>
      </w:r>
      <w:r w:rsidRPr="000D3F5C">
        <w:rPr>
          <w:rStyle w:val="StyleUnderline"/>
        </w:rPr>
        <w:t xml:space="preserve"> to</w:t>
      </w:r>
      <w:r w:rsidRPr="00557976">
        <w:rPr>
          <w:sz w:val="16"/>
        </w:rPr>
        <w:t xml:space="preserve"> these </w:t>
      </w:r>
      <w:r w:rsidRPr="000D3F5C">
        <w:rPr>
          <w:rStyle w:val="StyleUnderline"/>
        </w:rPr>
        <w:t xml:space="preserve">attacks, </w:t>
      </w:r>
      <w:r w:rsidRPr="00A0103A">
        <w:rPr>
          <w:rStyle w:val="Emphasis"/>
          <w:highlight w:val="cyan"/>
        </w:rPr>
        <w:t>unions</w:t>
      </w:r>
      <w:r w:rsidRPr="00557976">
        <w:rPr>
          <w:sz w:val="16"/>
        </w:rPr>
        <w:t xml:space="preserve"> and workers’ associations </w:t>
      </w:r>
      <w:r w:rsidRPr="00A0103A">
        <w:rPr>
          <w:rStyle w:val="StyleUnderline"/>
          <w:highlight w:val="cyan"/>
        </w:rPr>
        <w:t>are</w:t>
      </w:r>
      <w:r w:rsidRPr="00557976">
        <w:rPr>
          <w:sz w:val="16"/>
        </w:rPr>
        <w:t xml:space="preserve"> going to court. The National Treasury Employees Union (NTEU) is </w:t>
      </w:r>
      <w:r w:rsidRPr="00A0103A">
        <w:rPr>
          <w:rStyle w:val="Emphasis"/>
          <w:highlight w:val="cyan"/>
        </w:rPr>
        <w:t>suing</w:t>
      </w:r>
      <w:r w:rsidRPr="000D3F5C">
        <w:rPr>
          <w:rStyle w:val="StyleUnderline"/>
        </w:rPr>
        <w:t xml:space="preserve"> the </w:t>
      </w:r>
      <w:r w:rsidRPr="00A0103A">
        <w:rPr>
          <w:rStyle w:val="StyleUnderline"/>
          <w:highlight w:val="cyan"/>
        </w:rPr>
        <w:t>Trump</w:t>
      </w:r>
      <w:r w:rsidRPr="000D3F5C">
        <w:rPr>
          <w:rStyle w:val="StyleUnderline"/>
        </w:rPr>
        <w:t xml:space="preserve"> administration over </w:t>
      </w:r>
      <w:r w:rsidRPr="000D3F5C">
        <w:rPr>
          <w:rStyle w:val="Emphasis"/>
        </w:rPr>
        <w:t>Schedule F</w:t>
      </w:r>
      <w:r w:rsidRPr="000D3F5C">
        <w:rPr>
          <w:rStyle w:val="StyleUnderline"/>
        </w:rPr>
        <w:t>, which</w:t>
      </w:r>
      <w:r w:rsidRPr="00557976">
        <w:rPr>
          <w:sz w:val="16"/>
        </w:rPr>
        <w:t xml:space="preserve"> it says </w:t>
      </w:r>
      <w:r w:rsidRPr="000D3F5C">
        <w:rPr>
          <w:rStyle w:val="Emphasis"/>
        </w:rPr>
        <w:t>violates</w:t>
      </w:r>
      <w:r w:rsidRPr="000D3F5C">
        <w:rPr>
          <w:rStyle w:val="StyleUnderline"/>
        </w:rPr>
        <w:t xml:space="preserve"> federal law</w:t>
      </w:r>
      <w:r w:rsidRPr="00557976">
        <w:rPr>
          <w:sz w:val="16"/>
        </w:rPr>
        <w:t xml:space="preserve"> by making it easy for the president to fire career civil servants, not for cause but for insufficient political fealty to the chief.</w:t>
      </w:r>
    </w:p>
    <w:p w14:paraId="20C08211" w14:textId="77777777" w:rsidR="00A16078" w:rsidRPr="00557976" w:rsidRDefault="00A16078" w:rsidP="00A16078">
      <w:pPr>
        <w:rPr>
          <w:sz w:val="16"/>
        </w:rPr>
      </w:pPr>
      <w:r w:rsidRPr="00557976">
        <w:rPr>
          <w:sz w:val="16"/>
        </w:rPr>
        <w:t xml:space="preserve">The American Federation of Government Employees (AFGE) is joining Public Citizen in a lawsuit against Trump and the OMB, over the “department of government efficiency”, or Doge, the nongovernmental non-department helmed by the Tesla CEO, Elon Musk, to oversee the demolition. The suit asserts that extra-governmental advisory bodies are legally bound to act transparently and represent a balance of viewpoints, whereas </w:t>
      </w:r>
      <w:r w:rsidRPr="00A0103A">
        <w:rPr>
          <w:rStyle w:val="StyleUnderline"/>
          <w:highlight w:val="cyan"/>
        </w:rPr>
        <w:t>Doge is</w:t>
      </w:r>
      <w:r w:rsidRPr="000D3F5C">
        <w:rPr>
          <w:rStyle w:val="StyleUnderline"/>
        </w:rPr>
        <w:t xml:space="preserve"> </w:t>
      </w:r>
      <w:r w:rsidRPr="00A0103A">
        <w:rPr>
          <w:rStyle w:val="StyleUnderline"/>
        </w:rPr>
        <w:t>secretive</w:t>
      </w:r>
      <w:r w:rsidRPr="000D3F5C">
        <w:rPr>
          <w:rStyle w:val="StyleUnderline"/>
        </w:rPr>
        <w:t xml:space="preserve"> and </w:t>
      </w:r>
      <w:r w:rsidRPr="00A0103A">
        <w:rPr>
          <w:rStyle w:val="StyleUnderline"/>
          <w:highlight w:val="cyan"/>
        </w:rPr>
        <w:t xml:space="preserve">stacked with </w:t>
      </w:r>
      <w:r w:rsidRPr="00A0103A">
        <w:rPr>
          <w:rStyle w:val="Emphasis"/>
        </w:rPr>
        <w:t>a</w:t>
      </w:r>
      <w:r w:rsidRPr="000D3F5C">
        <w:rPr>
          <w:rStyle w:val="Emphasis"/>
        </w:rPr>
        <w:t>nti-regulatory</w:t>
      </w:r>
      <w:r w:rsidRPr="00557976">
        <w:rPr>
          <w:sz w:val="16"/>
        </w:rPr>
        <w:t xml:space="preserve">, anti-labor </w:t>
      </w:r>
      <w:r w:rsidRPr="00A0103A">
        <w:rPr>
          <w:rStyle w:val="Emphasis"/>
          <w:highlight w:val="cyan"/>
        </w:rPr>
        <w:t>zealots</w:t>
      </w:r>
      <w:r w:rsidRPr="00557976">
        <w:rPr>
          <w:sz w:val="16"/>
        </w:rPr>
        <w:t>. The American Federation of Teachers (AFT) and the American Public Health Association, along with veterans and consumer advocates, filed a similar complaint, calling Doge “</w:t>
      </w:r>
      <w:r w:rsidRPr="00A0103A">
        <w:rPr>
          <w:rStyle w:val="StyleUnderline"/>
          <w:highlight w:val="cyan"/>
        </w:rPr>
        <w:t xml:space="preserve">a </w:t>
      </w:r>
      <w:r w:rsidRPr="00A0103A">
        <w:rPr>
          <w:rStyle w:val="Emphasis"/>
          <w:highlight w:val="cyan"/>
        </w:rPr>
        <w:t>shadow op</w:t>
      </w:r>
      <w:r w:rsidRPr="00A0103A">
        <w:rPr>
          <w:rStyle w:val="StyleUnderline"/>
        </w:rPr>
        <w:t>eration</w:t>
      </w:r>
      <w:r w:rsidRPr="00A028BE">
        <w:rPr>
          <w:rStyle w:val="StyleUnderline"/>
        </w:rPr>
        <w:t xml:space="preserve"> </w:t>
      </w:r>
      <w:r w:rsidRPr="00A0103A">
        <w:rPr>
          <w:rStyle w:val="StyleUnderline"/>
          <w:highlight w:val="cyan"/>
        </w:rPr>
        <w:t>led by</w:t>
      </w:r>
      <w:r w:rsidRPr="00A028BE">
        <w:rPr>
          <w:rStyle w:val="StyleUnderline"/>
        </w:rPr>
        <w:t xml:space="preserve"> </w:t>
      </w:r>
      <w:r w:rsidRPr="00A0103A">
        <w:rPr>
          <w:rStyle w:val="StyleUnderline"/>
        </w:rPr>
        <w:t xml:space="preserve">unelected </w:t>
      </w:r>
      <w:r w:rsidRPr="00A0103A">
        <w:rPr>
          <w:rStyle w:val="StyleUnderline"/>
          <w:highlight w:val="cyan"/>
        </w:rPr>
        <w:t>billionaires</w:t>
      </w:r>
      <w:r w:rsidRPr="00A028BE">
        <w:rPr>
          <w:rStyle w:val="StyleUnderline"/>
        </w:rPr>
        <w:t xml:space="preserve"> who stand to reap </w:t>
      </w:r>
      <w:r w:rsidRPr="00A028BE">
        <w:rPr>
          <w:rStyle w:val="Emphasis"/>
        </w:rPr>
        <w:t>huge</w:t>
      </w:r>
      <w:r w:rsidRPr="00A028BE">
        <w:rPr>
          <w:rStyle w:val="StyleUnderline"/>
        </w:rPr>
        <w:t xml:space="preserve"> financial rewards</w:t>
      </w:r>
      <w:r w:rsidRPr="00557976">
        <w:rPr>
          <w:sz w:val="16"/>
        </w:rPr>
        <w:t xml:space="preserve"> from this influence and access … </w:t>
      </w:r>
      <w:r w:rsidRPr="00A028BE">
        <w:rPr>
          <w:rStyle w:val="StyleUnderline"/>
        </w:rPr>
        <w:t xml:space="preserve">slated to </w:t>
      </w:r>
      <w:r w:rsidRPr="00A028BE">
        <w:rPr>
          <w:rStyle w:val="Emphasis"/>
        </w:rPr>
        <w:t>dictate</w:t>
      </w:r>
      <w:r w:rsidRPr="00A028BE">
        <w:rPr>
          <w:rStyle w:val="StyleUnderline"/>
        </w:rPr>
        <w:t xml:space="preserve"> federal policy</w:t>
      </w:r>
      <w:r w:rsidRPr="00557976">
        <w:rPr>
          <w:sz w:val="16"/>
        </w:rPr>
        <w:t xml:space="preserve"> in ways that will affect millions of Americans”.</w:t>
      </w:r>
    </w:p>
    <w:p w14:paraId="144A9441" w14:textId="77777777" w:rsidR="00A16078" w:rsidRPr="00557976" w:rsidRDefault="00A16078" w:rsidP="00A16078">
      <w:pPr>
        <w:rPr>
          <w:sz w:val="16"/>
        </w:rPr>
      </w:pPr>
      <w:r w:rsidRPr="00557976">
        <w:rPr>
          <w:sz w:val="16"/>
        </w:rPr>
        <w:t xml:space="preserve">If the implementation of any of </w:t>
      </w:r>
      <w:r w:rsidRPr="00A028BE">
        <w:rPr>
          <w:rStyle w:val="StyleUnderline"/>
        </w:rPr>
        <w:t xml:space="preserve">Trump’s plans </w:t>
      </w:r>
      <w:r w:rsidRPr="00A028BE">
        <w:rPr>
          <w:rStyle w:val="Emphasis"/>
        </w:rPr>
        <w:t>violates</w:t>
      </w:r>
      <w:r w:rsidRPr="00557976">
        <w:rPr>
          <w:sz w:val="16"/>
        </w:rPr>
        <w:t xml:space="preserve"> the AFGE’s </w:t>
      </w:r>
      <w:r w:rsidRPr="00A028BE">
        <w:rPr>
          <w:rStyle w:val="Emphasis"/>
        </w:rPr>
        <w:t>c</w:t>
      </w:r>
      <w:r w:rsidRPr="00557976">
        <w:rPr>
          <w:sz w:val="16"/>
        </w:rPr>
        <w:t xml:space="preserve">ollective </w:t>
      </w:r>
      <w:r w:rsidRPr="00A028BE">
        <w:rPr>
          <w:rStyle w:val="Emphasis"/>
        </w:rPr>
        <w:t>b</w:t>
      </w:r>
      <w:r w:rsidRPr="00557976">
        <w:rPr>
          <w:sz w:val="16"/>
        </w:rPr>
        <w:t xml:space="preserve">argaining </w:t>
      </w:r>
      <w:r w:rsidRPr="00A028BE">
        <w:rPr>
          <w:rStyle w:val="Emphasis"/>
        </w:rPr>
        <w:t>a</w:t>
      </w:r>
      <w:r w:rsidRPr="00557976">
        <w:rPr>
          <w:sz w:val="16"/>
        </w:rPr>
        <w:t>greement</w:t>
      </w:r>
      <w:r w:rsidRPr="00A028BE">
        <w:rPr>
          <w:rStyle w:val="Emphasis"/>
        </w:rPr>
        <w:t>s</w:t>
      </w:r>
      <w:r w:rsidRPr="00557976">
        <w:rPr>
          <w:sz w:val="16"/>
        </w:rPr>
        <w:t xml:space="preserve">, the union promises to “take appropriate action to uphold our rights”. But lawsuits are not the same as organizing. And </w:t>
      </w:r>
      <w:r w:rsidRPr="00A028BE">
        <w:rPr>
          <w:rStyle w:val="StyleUnderline"/>
        </w:rPr>
        <w:t xml:space="preserve">only </w:t>
      </w:r>
      <w:r w:rsidRPr="00A0103A">
        <w:rPr>
          <w:rStyle w:val="Emphasis"/>
          <w:highlight w:val="cyan"/>
        </w:rPr>
        <w:t>organizing</w:t>
      </w:r>
      <w:r w:rsidRPr="00A0103A">
        <w:rPr>
          <w:rStyle w:val="StyleUnderline"/>
          <w:highlight w:val="cyan"/>
        </w:rPr>
        <w:t xml:space="preserve">, in a larger context of </w:t>
      </w:r>
      <w:r w:rsidRPr="00A0103A">
        <w:rPr>
          <w:rStyle w:val="Emphasis"/>
          <w:highlight w:val="cyan"/>
        </w:rPr>
        <w:t>militant</w:t>
      </w:r>
      <w:r w:rsidRPr="00A028BE">
        <w:rPr>
          <w:rStyle w:val="StyleUnderline"/>
        </w:rPr>
        <w:t xml:space="preserve"> social justice </w:t>
      </w:r>
      <w:r w:rsidRPr="00A0103A">
        <w:rPr>
          <w:rStyle w:val="StyleUnderline"/>
          <w:highlight w:val="cyan"/>
        </w:rPr>
        <w:t>activism, will give</w:t>
      </w:r>
      <w:r w:rsidRPr="00A028BE">
        <w:rPr>
          <w:rStyle w:val="StyleUnderline"/>
        </w:rPr>
        <w:t xml:space="preserve"> workers </w:t>
      </w:r>
      <w:r w:rsidRPr="00A0103A">
        <w:rPr>
          <w:rStyle w:val="StyleUnderline"/>
          <w:highlight w:val="cyan"/>
        </w:rPr>
        <w:t xml:space="preserve">a </w:t>
      </w:r>
      <w:r w:rsidRPr="00A0103A">
        <w:rPr>
          <w:rStyle w:val="Emphasis"/>
        </w:rPr>
        <w:t>fighting</w:t>
      </w:r>
      <w:r w:rsidRPr="00A028BE">
        <w:rPr>
          <w:rStyle w:val="Emphasis"/>
        </w:rPr>
        <w:t xml:space="preserve"> </w:t>
      </w:r>
      <w:r w:rsidRPr="00A0103A">
        <w:rPr>
          <w:rStyle w:val="Emphasis"/>
          <w:highlight w:val="cyan"/>
        </w:rPr>
        <w:t>chance</w:t>
      </w:r>
      <w:r w:rsidRPr="00A0103A">
        <w:rPr>
          <w:rStyle w:val="StyleUnderline"/>
          <w:highlight w:val="cyan"/>
        </w:rPr>
        <w:t xml:space="preserve"> against</w:t>
      </w:r>
      <w:r w:rsidRPr="00A028BE">
        <w:rPr>
          <w:rStyle w:val="StyleUnderline"/>
        </w:rPr>
        <w:t xml:space="preserve"> the </w:t>
      </w:r>
      <w:r w:rsidRPr="00A0103A">
        <w:rPr>
          <w:rStyle w:val="Emphasis"/>
          <w:highlight w:val="cyan"/>
        </w:rPr>
        <w:t>Maga</w:t>
      </w:r>
      <w:r w:rsidRPr="00A028BE">
        <w:rPr>
          <w:rStyle w:val="Emphasis"/>
        </w:rPr>
        <w:t xml:space="preserve"> onslaught</w:t>
      </w:r>
      <w:r w:rsidRPr="00557976">
        <w:rPr>
          <w:sz w:val="16"/>
        </w:rPr>
        <w:t>.</w:t>
      </w:r>
    </w:p>
    <w:p w14:paraId="0C263F6F" w14:textId="77777777" w:rsidR="00A16078" w:rsidRPr="00557976" w:rsidRDefault="00A16078" w:rsidP="00A16078">
      <w:pPr>
        <w:rPr>
          <w:sz w:val="16"/>
        </w:rPr>
      </w:pPr>
      <w:r w:rsidRPr="00A028BE">
        <w:rPr>
          <w:rStyle w:val="StyleUnderline"/>
        </w:rPr>
        <w:t xml:space="preserve">In </w:t>
      </w:r>
      <w:r w:rsidRPr="00A028BE">
        <w:rPr>
          <w:rStyle w:val="Emphasis"/>
        </w:rPr>
        <w:t>Europe</w:t>
      </w:r>
      <w:r w:rsidRPr="00557976">
        <w:rPr>
          <w:sz w:val="16"/>
        </w:rPr>
        <w:t xml:space="preserve">, left </w:t>
      </w:r>
      <w:r w:rsidRPr="000D2D5D">
        <w:rPr>
          <w:rStyle w:val="StyleUnderline"/>
        </w:rPr>
        <w:t xml:space="preserve">labor organizations are </w:t>
      </w:r>
      <w:r w:rsidRPr="000D2D5D">
        <w:rPr>
          <w:rStyle w:val="Emphasis"/>
        </w:rPr>
        <w:t>uniting</w:t>
      </w:r>
      <w:r w:rsidRPr="000D2D5D">
        <w:rPr>
          <w:rStyle w:val="StyleUnderline"/>
        </w:rPr>
        <w:t xml:space="preserve"> against anti-immigrant and anti-queer violence</w:t>
      </w:r>
      <w:r w:rsidRPr="00557976">
        <w:rPr>
          <w:sz w:val="16"/>
        </w:rPr>
        <w:t xml:space="preserve">, condoned and </w:t>
      </w:r>
      <w:r w:rsidRPr="000D2D5D">
        <w:rPr>
          <w:rStyle w:val="Emphasis"/>
        </w:rPr>
        <w:t>encouraged</w:t>
      </w:r>
      <w:r w:rsidRPr="000D2D5D">
        <w:rPr>
          <w:rStyle w:val="StyleUnderline"/>
        </w:rPr>
        <w:t xml:space="preserve"> by</w:t>
      </w:r>
      <w:r w:rsidRPr="00557976">
        <w:rPr>
          <w:sz w:val="16"/>
        </w:rPr>
        <w:t xml:space="preserve"> the rising number of </w:t>
      </w:r>
      <w:r w:rsidRPr="000D2D5D">
        <w:rPr>
          <w:rStyle w:val="Emphasis"/>
        </w:rPr>
        <w:t>elected fascist</w:t>
      </w:r>
      <w:r w:rsidRPr="00557976">
        <w:rPr>
          <w:sz w:val="16"/>
        </w:rPr>
        <w:t xml:space="preserve"> government</w:t>
      </w:r>
      <w:r w:rsidRPr="000D2D5D">
        <w:rPr>
          <w:rStyle w:val="Emphasis"/>
        </w:rPr>
        <w:t>s</w:t>
      </w:r>
      <w:r w:rsidRPr="00557976">
        <w:rPr>
          <w:sz w:val="16"/>
        </w:rPr>
        <w:t xml:space="preserve">. UNI Europa, a confederation 242 trade </w:t>
      </w:r>
      <w:r w:rsidRPr="000D2D5D">
        <w:rPr>
          <w:rStyle w:val="StyleUnderline"/>
        </w:rPr>
        <w:t>unions</w:t>
      </w:r>
      <w:r w:rsidRPr="00557976">
        <w:rPr>
          <w:sz w:val="16"/>
        </w:rPr>
        <w:t xml:space="preserve"> in 50 countries, for instance, has signed the Manifesto of the International Federation of Antifascist Trade Unions, launched on the one-year anniversary of a fascist-led anti-vaxxer mob attack on the Rome headquarters of the Italian General Confederation of Labor (CGIL) in 2021. The manifesto, says UNI, </w:t>
      </w:r>
      <w:r w:rsidRPr="000D2D5D">
        <w:rPr>
          <w:rStyle w:val="StyleUnderline"/>
        </w:rPr>
        <w:t>go</w:t>
      </w:r>
      <w:r w:rsidRPr="00557976">
        <w:rPr>
          <w:sz w:val="16"/>
        </w:rPr>
        <w:t xml:space="preserve">es </w:t>
      </w:r>
      <w:r w:rsidRPr="000D2D5D">
        <w:rPr>
          <w:rStyle w:val="Emphasis"/>
        </w:rPr>
        <w:t>beyond</w:t>
      </w:r>
      <w:r w:rsidRPr="000D2D5D">
        <w:rPr>
          <w:rStyle w:val="StyleUnderline"/>
        </w:rPr>
        <w:t xml:space="preserve"> labor issues to “promoting </w:t>
      </w:r>
      <w:r w:rsidRPr="000D2D5D">
        <w:rPr>
          <w:rStyle w:val="Emphasis"/>
        </w:rPr>
        <w:t>social justice</w:t>
      </w:r>
      <w:r w:rsidRPr="00557976">
        <w:rPr>
          <w:sz w:val="16"/>
        </w:rPr>
        <w:t>, defending human rights, and strengthening democracy through collective action”. In the US, members of university faculty associations are on the frontlines of resistance to Florida Governor Ron Desantis’s “anti-woke” agenda.</w:t>
      </w:r>
    </w:p>
    <w:p w14:paraId="325C332E" w14:textId="77777777" w:rsidR="00A16078" w:rsidRPr="00557976" w:rsidRDefault="00A16078" w:rsidP="00A16078">
      <w:pPr>
        <w:rPr>
          <w:sz w:val="16"/>
        </w:rPr>
      </w:pPr>
      <w:r w:rsidRPr="00557976">
        <w:rPr>
          <w:sz w:val="16"/>
        </w:rPr>
        <w:t xml:space="preserve">Trade </w:t>
      </w:r>
      <w:r w:rsidRPr="007D5776">
        <w:rPr>
          <w:rStyle w:val="StyleUnderline"/>
          <w:highlight w:val="cyan"/>
        </w:rPr>
        <w:t>unions</w:t>
      </w:r>
      <w:r w:rsidRPr="000D2D5D">
        <w:rPr>
          <w:rStyle w:val="StyleUnderline"/>
        </w:rPr>
        <w:t xml:space="preserve"> have </w:t>
      </w:r>
      <w:r w:rsidRPr="000D2D5D">
        <w:rPr>
          <w:rStyle w:val="Emphasis"/>
        </w:rPr>
        <w:t xml:space="preserve">historically </w:t>
      </w:r>
      <w:r w:rsidRPr="007D5776">
        <w:rPr>
          <w:rStyle w:val="Emphasis"/>
          <w:highlight w:val="cyan"/>
        </w:rPr>
        <w:t>aligned</w:t>
      </w:r>
      <w:r w:rsidRPr="007D5776">
        <w:rPr>
          <w:rStyle w:val="StyleUnderline"/>
          <w:highlight w:val="cyan"/>
        </w:rPr>
        <w:t xml:space="preserve"> with socialists</w:t>
      </w:r>
      <w:r w:rsidRPr="00557976">
        <w:rPr>
          <w:sz w:val="16"/>
        </w:rPr>
        <w:t xml:space="preserve"> and communists. </w:t>
      </w:r>
      <w:r w:rsidRPr="007D5776">
        <w:rPr>
          <w:rStyle w:val="StyleUnderline"/>
          <w:highlight w:val="cyan"/>
        </w:rPr>
        <w:t xml:space="preserve">That’s why </w:t>
      </w:r>
      <w:r w:rsidRPr="007D5776">
        <w:rPr>
          <w:rStyle w:val="Emphasis"/>
          <w:highlight w:val="cyan"/>
        </w:rPr>
        <w:t>fascist</w:t>
      </w:r>
      <w:r w:rsidRPr="00557976">
        <w:rPr>
          <w:sz w:val="16"/>
        </w:rPr>
        <w:t xml:space="preserve"> regime</w:t>
      </w:r>
      <w:r w:rsidRPr="007D5776">
        <w:rPr>
          <w:rStyle w:val="Emphasis"/>
          <w:highlight w:val="cyan"/>
        </w:rPr>
        <w:t>s</w:t>
      </w:r>
      <w:r w:rsidRPr="007D5776">
        <w:rPr>
          <w:rStyle w:val="StyleUnderline"/>
          <w:highlight w:val="cyan"/>
        </w:rPr>
        <w:t xml:space="preserve"> outlaw them</w:t>
      </w:r>
      <w:r w:rsidRPr="00557976">
        <w:rPr>
          <w:sz w:val="16"/>
        </w:rPr>
        <w:t xml:space="preserve"> and imprison or assassinate their leaders. But there are signs that </w:t>
      </w:r>
      <w:r w:rsidRPr="000D2D5D">
        <w:rPr>
          <w:rStyle w:val="StyleUnderline"/>
        </w:rPr>
        <w:t xml:space="preserve">even </w:t>
      </w:r>
      <w:r w:rsidRPr="000D2D5D">
        <w:rPr>
          <w:rStyle w:val="Emphasis"/>
        </w:rPr>
        <w:t>conservative</w:t>
      </w:r>
      <w:r w:rsidRPr="000D2D5D">
        <w:rPr>
          <w:rStyle w:val="StyleUnderline"/>
        </w:rPr>
        <w:t xml:space="preserve"> unions</w:t>
      </w:r>
      <w:r w:rsidRPr="00557976">
        <w:rPr>
          <w:sz w:val="16"/>
        </w:rPr>
        <w:t xml:space="preserve"> may </w:t>
      </w:r>
      <w:r w:rsidRPr="000D2D5D">
        <w:rPr>
          <w:rStyle w:val="StyleUnderline"/>
        </w:rPr>
        <w:t>recognize</w:t>
      </w:r>
      <w:r w:rsidRPr="00557976">
        <w:rPr>
          <w:sz w:val="16"/>
        </w:rPr>
        <w:t xml:space="preserve"> that </w:t>
      </w:r>
      <w:r w:rsidRPr="000D2D5D">
        <w:rPr>
          <w:rStyle w:val="StyleUnderline"/>
        </w:rPr>
        <w:t xml:space="preserve">the </w:t>
      </w:r>
      <w:r w:rsidRPr="007D5776">
        <w:rPr>
          <w:rStyle w:val="StyleUnderline"/>
        </w:rPr>
        <w:t>oligarch-heavy</w:t>
      </w:r>
      <w:r w:rsidRPr="000D2D5D">
        <w:rPr>
          <w:rStyle w:val="StyleUnderline"/>
        </w:rPr>
        <w:t xml:space="preserve"> Trump administration is </w:t>
      </w:r>
      <w:r w:rsidRPr="00557976">
        <w:rPr>
          <w:rStyle w:val="Emphasis"/>
        </w:rPr>
        <w:t>not</w:t>
      </w:r>
      <w:r w:rsidRPr="000D2D5D">
        <w:rPr>
          <w:rStyle w:val="StyleUnderline"/>
        </w:rPr>
        <w:t xml:space="preserve"> on the side of the </w:t>
      </w:r>
      <w:r w:rsidRPr="00557976">
        <w:rPr>
          <w:rStyle w:val="StyleUnderline"/>
        </w:rPr>
        <w:t>working stiff</w:t>
      </w:r>
      <w:r w:rsidRPr="00557976">
        <w:rPr>
          <w:sz w:val="16"/>
        </w:rPr>
        <w:t>. The Fraternal Order of Police, which supported Trump in 2016, 2020 and 2024, issued a joint statement with International Association of Chiefs of Police condemning the president’s blanket pardon of the January 6 rioters, including those who assaulted police officers.</w:t>
      </w:r>
    </w:p>
    <w:p w14:paraId="16244BD9" w14:textId="77777777" w:rsidR="00A16078" w:rsidRPr="00557976" w:rsidRDefault="00A16078" w:rsidP="00A16078">
      <w:pPr>
        <w:rPr>
          <w:sz w:val="16"/>
        </w:rPr>
      </w:pPr>
      <w:r w:rsidRPr="00AA7A74">
        <w:rPr>
          <w:rStyle w:val="StyleUnderline"/>
        </w:rPr>
        <w:t xml:space="preserve">Public </w:t>
      </w:r>
      <w:r w:rsidRPr="007D5776">
        <w:rPr>
          <w:rStyle w:val="StyleUnderline"/>
          <w:highlight w:val="cyan"/>
        </w:rPr>
        <w:t xml:space="preserve">servants have </w:t>
      </w:r>
      <w:r w:rsidRPr="007D5776">
        <w:rPr>
          <w:rStyle w:val="Emphasis"/>
          <w:highlight w:val="cyan"/>
        </w:rPr>
        <w:t>strength</w:t>
      </w:r>
      <w:r w:rsidRPr="00AA7A74">
        <w:rPr>
          <w:rStyle w:val="Emphasis"/>
        </w:rPr>
        <w:t xml:space="preserve"> in numbers</w:t>
      </w:r>
      <w:r w:rsidRPr="00557976">
        <w:rPr>
          <w:sz w:val="16"/>
        </w:rPr>
        <w:t xml:space="preserve">. The AFGE represents 800,000 federal and DC government workers, from nurses to park rangers to climate scientists, with 900 locals nationwide. The NTEU has members in 37 federal agencies and offices, including the IRS. The AFT represents nearly 1.7 million teachers, the police union over 377,000 cops. According to the Bureau of Labor Statistics, </w:t>
      </w:r>
      <w:r w:rsidRPr="00E43312">
        <w:rPr>
          <w:rStyle w:val="StyleUnderline"/>
        </w:rPr>
        <w:t xml:space="preserve">almost </w:t>
      </w:r>
      <w:r w:rsidRPr="007D5776">
        <w:rPr>
          <w:rStyle w:val="StyleUnderline"/>
          <w:highlight w:val="cyan"/>
        </w:rPr>
        <w:t xml:space="preserve">a </w:t>
      </w:r>
      <w:r w:rsidRPr="007D5776">
        <w:rPr>
          <w:rStyle w:val="Emphasis"/>
          <w:highlight w:val="cyan"/>
        </w:rPr>
        <w:t>third</w:t>
      </w:r>
      <w:r w:rsidRPr="007D5776">
        <w:rPr>
          <w:rStyle w:val="StyleUnderline"/>
          <w:highlight w:val="cyan"/>
        </w:rPr>
        <w:t xml:space="preserve"> of</w:t>
      </w:r>
      <w:r w:rsidRPr="00E43312">
        <w:rPr>
          <w:rStyle w:val="StyleUnderline"/>
        </w:rPr>
        <w:t xml:space="preserve"> public-sector </w:t>
      </w:r>
      <w:r w:rsidRPr="007D5776">
        <w:rPr>
          <w:rStyle w:val="StyleUnderline"/>
          <w:highlight w:val="cyan"/>
        </w:rPr>
        <w:t xml:space="preserve">workers </w:t>
      </w:r>
      <w:r w:rsidRPr="007D5776">
        <w:rPr>
          <w:rStyle w:val="Emphasis"/>
          <w:highlight w:val="cyan"/>
        </w:rPr>
        <w:t>belonged</w:t>
      </w:r>
      <w:r w:rsidRPr="007D5776">
        <w:rPr>
          <w:rStyle w:val="StyleUnderline"/>
          <w:highlight w:val="cyan"/>
        </w:rPr>
        <w:t xml:space="preserve"> to unions</w:t>
      </w:r>
      <w:r w:rsidRPr="00557976">
        <w:rPr>
          <w:sz w:val="16"/>
        </w:rPr>
        <w:t xml:space="preserve"> in 2023, more than five times the rate of private-sector workers. Still, only 8% of US adults are union members.</w:t>
      </w:r>
    </w:p>
    <w:p w14:paraId="097E7909" w14:textId="77777777" w:rsidR="00A16078" w:rsidRPr="00557976" w:rsidRDefault="00A16078" w:rsidP="00A16078">
      <w:pPr>
        <w:rPr>
          <w:sz w:val="16"/>
        </w:rPr>
      </w:pPr>
      <w:r w:rsidRPr="00557976">
        <w:rPr>
          <w:sz w:val="16"/>
        </w:rPr>
        <w:t xml:space="preserve">But if class is knowing which side you’re on, </w:t>
      </w:r>
      <w:r w:rsidRPr="00E43312">
        <w:rPr>
          <w:rStyle w:val="Emphasis"/>
        </w:rPr>
        <w:t xml:space="preserve">class </w:t>
      </w:r>
      <w:r w:rsidRPr="007D5776">
        <w:rPr>
          <w:rStyle w:val="Emphasis"/>
          <w:highlight w:val="cyan"/>
        </w:rPr>
        <w:t>consciousness</w:t>
      </w:r>
      <w:r w:rsidRPr="007D5776">
        <w:rPr>
          <w:rStyle w:val="StyleUnderline"/>
          <w:highlight w:val="cyan"/>
        </w:rPr>
        <w:t xml:space="preserve"> is understanding who is </w:t>
      </w:r>
      <w:r w:rsidRPr="007D5776">
        <w:rPr>
          <w:rStyle w:val="Emphasis"/>
          <w:highlight w:val="cyan"/>
        </w:rPr>
        <w:t>there</w:t>
      </w:r>
      <w:r w:rsidRPr="00E43312">
        <w:rPr>
          <w:rStyle w:val="Emphasis"/>
        </w:rPr>
        <w:t xml:space="preserve"> with you</w:t>
      </w:r>
      <w:r w:rsidRPr="00557976">
        <w:rPr>
          <w:sz w:val="16"/>
        </w:rPr>
        <w:t xml:space="preserve">. Rightwing </w:t>
      </w:r>
      <w:r w:rsidRPr="007D5776">
        <w:rPr>
          <w:rStyle w:val="StyleUnderline"/>
        </w:rPr>
        <w:t>populist movements</w:t>
      </w:r>
      <w:r w:rsidRPr="00E43312">
        <w:rPr>
          <w:rStyle w:val="StyleUnderline"/>
        </w:rPr>
        <w:t xml:space="preserve"> like </w:t>
      </w:r>
      <w:r w:rsidRPr="00E43312">
        <w:rPr>
          <w:rStyle w:val="Emphasis"/>
        </w:rPr>
        <w:t>Maga</w:t>
      </w:r>
      <w:r w:rsidRPr="00E43312">
        <w:rPr>
          <w:rStyle w:val="StyleUnderline"/>
        </w:rPr>
        <w:t xml:space="preserve"> offer</w:t>
      </w:r>
      <w:r w:rsidRPr="00557976">
        <w:rPr>
          <w:sz w:val="16"/>
        </w:rPr>
        <w:t xml:space="preserve"> a feeling of </w:t>
      </w:r>
      <w:r w:rsidRPr="00D53C5D">
        <w:rPr>
          <w:rStyle w:val="StyleUnderline"/>
        </w:rPr>
        <w:t>belonging</w:t>
      </w:r>
      <w:r w:rsidRPr="00557976">
        <w:rPr>
          <w:sz w:val="16"/>
        </w:rPr>
        <w:t xml:space="preserve">, albeit what anthropologist Roger N Lancaster calls “poisoned solidarity”, the unity of people against despised others: Jews, immigrants, sex offenders. American </w:t>
      </w:r>
      <w:r w:rsidRPr="00E43312">
        <w:rPr>
          <w:rStyle w:val="StyleUnderline"/>
        </w:rPr>
        <w:t>workers are</w:t>
      </w:r>
      <w:r w:rsidRPr="00557976">
        <w:rPr>
          <w:sz w:val="16"/>
        </w:rPr>
        <w:t xml:space="preserve"> not just </w:t>
      </w:r>
      <w:r w:rsidRPr="00E43312">
        <w:rPr>
          <w:rStyle w:val="Emphasis"/>
        </w:rPr>
        <w:t>unorganized</w:t>
      </w:r>
      <w:r w:rsidRPr="00557976">
        <w:rPr>
          <w:sz w:val="16"/>
        </w:rPr>
        <w:t xml:space="preserve">; they are isolated and scattered. </w:t>
      </w:r>
      <w:r w:rsidRPr="007D5776">
        <w:rPr>
          <w:rStyle w:val="StyleUnderline"/>
          <w:highlight w:val="cyan"/>
        </w:rPr>
        <w:t xml:space="preserve">To </w:t>
      </w:r>
      <w:r w:rsidRPr="007D5776">
        <w:rPr>
          <w:rStyle w:val="Emphasis"/>
          <w:highlight w:val="cyan"/>
        </w:rPr>
        <w:t>persuade</w:t>
      </w:r>
      <w:r w:rsidRPr="002D104D">
        <w:rPr>
          <w:rStyle w:val="StyleUnderline"/>
        </w:rPr>
        <w:t xml:space="preserve"> working </w:t>
      </w:r>
      <w:r w:rsidRPr="007D5776">
        <w:rPr>
          <w:rStyle w:val="StyleUnderline"/>
          <w:highlight w:val="cyan"/>
        </w:rPr>
        <w:t xml:space="preserve">people to </w:t>
      </w:r>
      <w:r w:rsidRPr="007D5776">
        <w:rPr>
          <w:rStyle w:val="Emphasis"/>
          <w:highlight w:val="cyan"/>
        </w:rPr>
        <w:t>trade</w:t>
      </w:r>
      <w:r w:rsidRPr="002D104D">
        <w:rPr>
          <w:rStyle w:val="StyleUnderline"/>
        </w:rPr>
        <w:t xml:space="preserve"> the </w:t>
      </w:r>
      <w:r w:rsidRPr="007D5776">
        <w:rPr>
          <w:rStyle w:val="StyleUnderline"/>
          <w:highlight w:val="cyan"/>
        </w:rPr>
        <w:t>Maga</w:t>
      </w:r>
      <w:r w:rsidRPr="002D104D">
        <w:rPr>
          <w:rStyle w:val="StyleUnderline"/>
        </w:rPr>
        <w:t xml:space="preserve"> logo </w:t>
      </w:r>
      <w:r w:rsidRPr="007D5776">
        <w:rPr>
          <w:rStyle w:val="StyleUnderline"/>
          <w:highlight w:val="cyan"/>
        </w:rPr>
        <w:t xml:space="preserve">for the </w:t>
      </w:r>
      <w:r w:rsidRPr="007D5776">
        <w:rPr>
          <w:rStyle w:val="Emphasis"/>
          <w:highlight w:val="cyan"/>
        </w:rPr>
        <w:t>union</w:t>
      </w:r>
      <w:r w:rsidRPr="007D5776">
        <w:rPr>
          <w:rStyle w:val="StyleUnderline"/>
          <w:highlight w:val="cyan"/>
        </w:rPr>
        <w:t xml:space="preserve"> label</w:t>
      </w:r>
      <w:r w:rsidRPr="00557976">
        <w:rPr>
          <w:sz w:val="16"/>
        </w:rPr>
        <w:t xml:space="preserve"> – or, at the very least, vote for Democrats – </w:t>
      </w:r>
      <w:r w:rsidRPr="002D104D">
        <w:rPr>
          <w:rStyle w:val="StyleUnderline"/>
        </w:rPr>
        <w:t xml:space="preserve">organized </w:t>
      </w:r>
      <w:r w:rsidRPr="0001405E">
        <w:rPr>
          <w:rStyle w:val="StyleUnderline"/>
          <w:highlight w:val="cyan"/>
        </w:rPr>
        <w:t>labor must</w:t>
      </w:r>
      <w:r w:rsidRPr="00557976">
        <w:rPr>
          <w:sz w:val="16"/>
        </w:rPr>
        <w:t xml:space="preserve"> seek and </w:t>
      </w:r>
      <w:r w:rsidRPr="0001405E">
        <w:rPr>
          <w:rStyle w:val="Emphasis"/>
          <w:highlight w:val="cyan"/>
        </w:rPr>
        <w:t>welcome</w:t>
      </w:r>
      <w:r w:rsidRPr="00557976">
        <w:rPr>
          <w:sz w:val="16"/>
        </w:rPr>
        <w:t xml:space="preserve"> the temp, part-time, low-wage and </w:t>
      </w:r>
      <w:r w:rsidRPr="002D104D">
        <w:rPr>
          <w:rStyle w:val="StyleUnderline"/>
        </w:rPr>
        <w:t>precarious</w:t>
      </w:r>
      <w:r w:rsidRPr="00557976">
        <w:rPr>
          <w:sz w:val="16"/>
        </w:rPr>
        <w:t xml:space="preserve"> gig </w:t>
      </w:r>
      <w:r w:rsidRPr="0001405E">
        <w:rPr>
          <w:rStyle w:val="StyleUnderline"/>
          <w:highlight w:val="cyan"/>
        </w:rPr>
        <w:t>workers</w:t>
      </w:r>
      <w:r w:rsidRPr="00557976">
        <w:rPr>
          <w:sz w:val="16"/>
        </w:rPr>
        <w:t>, from Uber drivers to farm day laborers, who make up a significant portion of the US workforce.</w:t>
      </w:r>
    </w:p>
    <w:p w14:paraId="53F60065" w14:textId="77777777" w:rsidR="00A16078" w:rsidRDefault="00A16078" w:rsidP="00A16078">
      <w:pPr>
        <w:rPr>
          <w:sz w:val="16"/>
        </w:rPr>
      </w:pPr>
      <w:r w:rsidRPr="0001405E">
        <w:rPr>
          <w:rStyle w:val="StyleUnderline"/>
          <w:highlight w:val="cyan"/>
        </w:rPr>
        <w:t xml:space="preserve">How can the </w:t>
      </w:r>
      <w:r w:rsidRPr="0001405E">
        <w:rPr>
          <w:rStyle w:val="Emphasis"/>
          <w:highlight w:val="cyan"/>
        </w:rPr>
        <w:t>civil service</w:t>
      </w:r>
      <w:r w:rsidRPr="0001405E">
        <w:rPr>
          <w:rStyle w:val="StyleUnderline"/>
          <w:highlight w:val="cyan"/>
        </w:rPr>
        <w:t xml:space="preserve"> fight</w:t>
      </w:r>
      <w:r w:rsidRPr="002D104D">
        <w:rPr>
          <w:rStyle w:val="StyleUnderline"/>
        </w:rPr>
        <w:t xml:space="preserve"> back? </w:t>
      </w:r>
      <w:r w:rsidRPr="0001405E">
        <w:rPr>
          <w:rStyle w:val="StyleUnderline"/>
        </w:rPr>
        <w:t xml:space="preserve">By </w:t>
      </w:r>
      <w:r w:rsidRPr="0001405E">
        <w:rPr>
          <w:rStyle w:val="Emphasis"/>
        </w:rPr>
        <w:t>serving</w:t>
      </w:r>
      <w:r w:rsidRPr="00557976">
        <w:rPr>
          <w:sz w:val="16"/>
        </w:rPr>
        <w:t xml:space="preserve">. A union’s most potent weapon is the strike. Paradoxically, </w:t>
      </w:r>
      <w:r w:rsidRPr="0001405E">
        <w:rPr>
          <w:rStyle w:val="StyleUnderline"/>
          <w:highlight w:val="cyan"/>
        </w:rPr>
        <w:t>the</w:t>
      </w:r>
      <w:r w:rsidRPr="002D104D">
        <w:rPr>
          <w:rStyle w:val="StyleUnderline"/>
        </w:rPr>
        <w:t xml:space="preserve">se workers’ </w:t>
      </w:r>
      <w:r w:rsidRPr="0001405E">
        <w:rPr>
          <w:rStyle w:val="Emphasis"/>
          <w:highlight w:val="cyan"/>
        </w:rPr>
        <w:t>most radical</w:t>
      </w:r>
      <w:r w:rsidRPr="0001405E">
        <w:rPr>
          <w:rStyle w:val="StyleUnderline"/>
          <w:highlight w:val="cyan"/>
        </w:rPr>
        <w:t xml:space="preserve"> act</w:t>
      </w:r>
      <w:r w:rsidRPr="00557976">
        <w:rPr>
          <w:sz w:val="16"/>
        </w:rPr>
        <w:t xml:space="preserve"> today </w:t>
      </w:r>
      <w:r w:rsidRPr="0001405E">
        <w:rPr>
          <w:rStyle w:val="StyleUnderline"/>
          <w:highlight w:val="cyan"/>
        </w:rPr>
        <w:t xml:space="preserve">would be to </w:t>
      </w:r>
      <w:r w:rsidRPr="0001405E">
        <w:rPr>
          <w:rStyle w:val="Emphasis"/>
        </w:rPr>
        <w:t>r</w:t>
      </w:r>
      <w:r w:rsidRPr="00557976">
        <w:rPr>
          <w:rStyle w:val="Emphasis"/>
        </w:rPr>
        <w:t>efuse</w:t>
      </w:r>
      <w:r w:rsidRPr="00557976">
        <w:rPr>
          <w:rStyle w:val="StyleUnderline"/>
        </w:rPr>
        <w:t xml:space="preserve"> to stop </w:t>
      </w:r>
      <w:r w:rsidRPr="0001405E">
        <w:rPr>
          <w:rStyle w:val="StyleUnderline"/>
          <w:highlight w:val="cyan"/>
        </w:rPr>
        <w:t>work</w:t>
      </w:r>
      <w:r w:rsidRPr="00557976">
        <w:rPr>
          <w:rStyle w:val="StyleUnderline"/>
        </w:rPr>
        <w:t>ing</w:t>
      </w:r>
      <w:r w:rsidRPr="00557976">
        <w:rPr>
          <w:sz w:val="16"/>
        </w:rPr>
        <w:t>. “We work for America” is the AFGE’s slogan. Americans must recognize and support the myriad, often invisible, services that these public servants provide us and demand that they be protected and paid to keep providing them.</w:t>
      </w:r>
    </w:p>
    <w:p w14:paraId="1F7A1064" w14:textId="77777777" w:rsidR="00A16078" w:rsidRDefault="00A16078" w:rsidP="00A16078"/>
    <w:p w14:paraId="28D37CCF" w14:textId="77777777" w:rsidR="00A16078" w:rsidRPr="00A42159" w:rsidRDefault="00A16078" w:rsidP="00A16078">
      <w:pPr>
        <w:pStyle w:val="Heading4"/>
      </w:pPr>
      <w:r>
        <w:t xml:space="preserve">Federal workers are the </w:t>
      </w:r>
      <w:r>
        <w:rPr>
          <w:u w:val="single"/>
        </w:rPr>
        <w:t>canary</w:t>
      </w:r>
      <w:r>
        <w:t xml:space="preserve"> in the </w:t>
      </w:r>
      <w:r>
        <w:rPr>
          <w:u w:val="single"/>
        </w:rPr>
        <w:t>coal mine</w:t>
      </w:r>
      <w:r>
        <w:t xml:space="preserve">. Absent union pushback, </w:t>
      </w:r>
      <w:r>
        <w:rPr>
          <w:u w:val="single"/>
        </w:rPr>
        <w:t>full-blown</w:t>
      </w:r>
      <w:r>
        <w:t xml:space="preserve"> authoritarianism and structural violence are </w:t>
      </w:r>
      <w:r w:rsidRPr="00417975">
        <w:rPr>
          <w:u w:val="single"/>
        </w:rPr>
        <w:t>inevitable</w:t>
      </w:r>
      <w:r>
        <w:t>.</w:t>
      </w:r>
    </w:p>
    <w:p w14:paraId="5467D8AE" w14:textId="77777777" w:rsidR="00A16078" w:rsidRPr="00DF0BB6" w:rsidRDefault="00A16078" w:rsidP="00A16078">
      <w:r>
        <w:t xml:space="preserve">Eri </w:t>
      </w:r>
      <w:r w:rsidRPr="00DC3E58">
        <w:rPr>
          <w:rStyle w:val="Style13ptBold"/>
        </w:rPr>
        <w:t>Blanc 25</w:t>
      </w:r>
      <w:r>
        <w:t>. Professor of labor studies at Rutgers University. "If Trump Crushes Federal Workers, We're All Next." The Nation. 2/19/2025. thenation.com/article/politics/trump-federal-workers-labor-rights</w:t>
      </w:r>
    </w:p>
    <w:p w14:paraId="2EF06FFE" w14:textId="77777777" w:rsidR="00A16078" w:rsidRPr="00A42159" w:rsidRDefault="00A16078" w:rsidP="00A16078">
      <w:pPr>
        <w:rPr>
          <w:sz w:val="16"/>
        </w:rPr>
      </w:pPr>
      <w:r w:rsidRPr="00A42159">
        <w:rPr>
          <w:sz w:val="16"/>
        </w:rPr>
        <w:t>“</w:t>
      </w:r>
      <w:r w:rsidRPr="00A42159">
        <w:rPr>
          <w:rStyle w:val="StyleUnderline"/>
        </w:rPr>
        <w:t xml:space="preserve">I’m a </w:t>
      </w:r>
      <w:r w:rsidRPr="00A42159">
        <w:rPr>
          <w:rStyle w:val="Emphasis"/>
        </w:rPr>
        <w:t>federal worker</w:t>
      </w:r>
      <w:r w:rsidRPr="00A42159">
        <w:rPr>
          <w:rStyle w:val="StyleUnderline"/>
        </w:rPr>
        <w:t xml:space="preserve">, and I feel like a </w:t>
      </w:r>
      <w:r w:rsidRPr="00A42159">
        <w:rPr>
          <w:rStyle w:val="Emphasis"/>
        </w:rPr>
        <w:t>canary</w:t>
      </w:r>
      <w:r w:rsidRPr="00A42159">
        <w:rPr>
          <w:rStyle w:val="StyleUnderline"/>
        </w:rPr>
        <w:t xml:space="preserve"> in the </w:t>
      </w:r>
      <w:r w:rsidRPr="00A42159">
        <w:rPr>
          <w:rStyle w:val="Emphasis"/>
        </w:rPr>
        <w:t>coal mine</w:t>
      </w:r>
      <w:r w:rsidRPr="00A42159">
        <w:rPr>
          <w:sz w:val="16"/>
        </w:rPr>
        <w:t xml:space="preserve"> right now—because </w:t>
      </w:r>
      <w:r w:rsidRPr="00A42159">
        <w:rPr>
          <w:rStyle w:val="StyleUnderline"/>
        </w:rPr>
        <w:t xml:space="preserve">what they’re </w:t>
      </w:r>
      <w:r w:rsidRPr="00A42159">
        <w:rPr>
          <w:rStyle w:val="Emphasis"/>
        </w:rPr>
        <w:t>doing to us</w:t>
      </w:r>
      <w:r w:rsidRPr="00A42159">
        <w:rPr>
          <w:rStyle w:val="StyleUnderline"/>
        </w:rPr>
        <w:t xml:space="preserve"> is going to happen to the </w:t>
      </w:r>
      <w:r w:rsidRPr="00A42159">
        <w:rPr>
          <w:rStyle w:val="Emphasis"/>
        </w:rPr>
        <w:t>entire</w:t>
      </w:r>
      <w:r w:rsidRPr="00A42159">
        <w:rPr>
          <w:sz w:val="16"/>
        </w:rPr>
        <w:t xml:space="preserve"> American </w:t>
      </w:r>
      <w:r w:rsidRPr="00C0447D">
        <w:rPr>
          <w:rStyle w:val="StyleUnderline"/>
        </w:rPr>
        <w:t>public</w:t>
      </w:r>
      <w:r w:rsidRPr="00A42159">
        <w:rPr>
          <w:sz w:val="16"/>
        </w:rPr>
        <w:t>.” That’s how Chris Dols, who works for the US Army Corps of Engineers and is the president of a local chapter of the International Federation of Professional and Technical Engineers, began his video response to Elon Musk’s instantly infamous Oval Office press conference last week.</w:t>
      </w:r>
    </w:p>
    <w:p w14:paraId="59052283" w14:textId="77777777" w:rsidR="00A16078" w:rsidRPr="00A42159" w:rsidRDefault="00A16078" w:rsidP="00A16078">
      <w:pPr>
        <w:rPr>
          <w:sz w:val="16"/>
        </w:rPr>
      </w:pPr>
      <w:r w:rsidRPr="00A42159">
        <w:rPr>
          <w:sz w:val="16"/>
        </w:rPr>
        <w:t xml:space="preserve">Dols is right: Musk’s </w:t>
      </w:r>
      <w:r w:rsidRPr="00A42159">
        <w:rPr>
          <w:rStyle w:val="StyleUnderline"/>
          <w:highlight w:val="cyan"/>
        </w:rPr>
        <w:t xml:space="preserve">attacks on </w:t>
      </w:r>
      <w:r w:rsidRPr="00A42159">
        <w:rPr>
          <w:rStyle w:val="Emphasis"/>
          <w:highlight w:val="cyan"/>
        </w:rPr>
        <w:t>federal</w:t>
      </w:r>
      <w:r w:rsidRPr="00A42159">
        <w:rPr>
          <w:sz w:val="16"/>
        </w:rPr>
        <w:t xml:space="preserve"> employees and their </w:t>
      </w:r>
      <w:r w:rsidRPr="00A42159">
        <w:rPr>
          <w:rStyle w:val="Emphasis"/>
          <w:highlight w:val="cyan"/>
        </w:rPr>
        <w:t>unions</w:t>
      </w:r>
      <w:r w:rsidRPr="00A42159">
        <w:rPr>
          <w:sz w:val="16"/>
        </w:rPr>
        <w:t xml:space="preserve"> aren’t just a threat to the specific workers in his current line of fire. They </w:t>
      </w:r>
      <w:r w:rsidRPr="00A42159">
        <w:rPr>
          <w:rStyle w:val="StyleUnderline"/>
          <w:highlight w:val="cyan"/>
        </w:rPr>
        <w:t>pose a</w:t>
      </w:r>
      <w:r w:rsidRPr="00C0447D">
        <w:rPr>
          <w:rStyle w:val="StyleUnderline"/>
        </w:rPr>
        <w:t xml:space="preserve">n </w:t>
      </w:r>
      <w:r w:rsidRPr="00C0447D">
        <w:rPr>
          <w:rStyle w:val="Emphasis"/>
        </w:rPr>
        <w:t xml:space="preserve">unparalleled </w:t>
      </w:r>
      <w:r w:rsidRPr="00A42159">
        <w:rPr>
          <w:rStyle w:val="Emphasis"/>
          <w:highlight w:val="cyan"/>
        </w:rPr>
        <w:t>danger</w:t>
      </w:r>
      <w:r w:rsidRPr="00A42159">
        <w:rPr>
          <w:rStyle w:val="StyleUnderline"/>
          <w:highlight w:val="cyan"/>
        </w:rPr>
        <w:t xml:space="preserve"> to every</w:t>
      </w:r>
      <w:r w:rsidRPr="00C0447D">
        <w:rPr>
          <w:rStyle w:val="StyleUnderline"/>
        </w:rPr>
        <w:t xml:space="preserve"> single </w:t>
      </w:r>
      <w:r w:rsidRPr="00A42159">
        <w:rPr>
          <w:rStyle w:val="StyleUnderline"/>
          <w:highlight w:val="cyan"/>
        </w:rPr>
        <w:t>American</w:t>
      </w:r>
      <w:r w:rsidRPr="00A42159">
        <w:rPr>
          <w:sz w:val="16"/>
        </w:rPr>
        <w:t>.</w:t>
      </w:r>
    </w:p>
    <w:p w14:paraId="3509E11E" w14:textId="77777777" w:rsidR="00A16078" w:rsidRPr="00A42159" w:rsidRDefault="00A16078" w:rsidP="00A16078">
      <w:pPr>
        <w:rPr>
          <w:sz w:val="16"/>
        </w:rPr>
      </w:pPr>
      <w:r w:rsidRPr="00A42159">
        <w:rPr>
          <w:rStyle w:val="StyleUnderline"/>
          <w:highlight w:val="cyan"/>
        </w:rPr>
        <w:t xml:space="preserve">Trump’s </w:t>
      </w:r>
      <w:r w:rsidRPr="00A42159">
        <w:rPr>
          <w:rStyle w:val="Emphasis"/>
          <w:highlight w:val="cyan"/>
        </w:rPr>
        <w:t>mission</w:t>
      </w:r>
      <w:r w:rsidRPr="00A42159">
        <w:rPr>
          <w:rStyle w:val="StyleUnderline"/>
          <w:highlight w:val="cyan"/>
        </w:rPr>
        <w:t xml:space="preserve"> is</w:t>
      </w:r>
      <w:r w:rsidRPr="00A42159">
        <w:rPr>
          <w:sz w:val="16"/>
        </w:rPr>
        <w:t xml:space="preserve"> simple: </w:t>
      </w:r>
      <w:r w:rsidRPr="00A42159">
        <w:rPr>
          <w:rStyle w:val="StyleUnderline"/>
          <w:highlight w:val="cyan"/>
        </w:rPr>
        <w:t xml:space="preserve">to exert </w:t>
      </w:r>
      <w:r w:rsidRPr="00A42159">
        <w:rPr>
          <w:rStyle w:val="Emphasis"/>
        </w:rPr>
        <w:t>a</w:t>
      </w:r>
      <w:r w:rsidRPr="00C0447D">
        <w:rPr>
          <w:rStyle w:val="Emphasis"/>
        </w:rPr>
        <w:t xml:space="preserve">uthoritarian </w:t>
      </w:r>
      <w:r w:rsidRPr="00A42159">
        <w:rPr>
          <w:rStyle w:val="Emphasis"/>
          <w:highlight w:val="cyan"/>
        </w:rPr>
        <w:t>control</w:t>
      </w:r>
      <w:r w:rsidRPr="00A42159">
        <w:rPr>
          <w:rStyle w:val="StyleUnderline"/>
          <w:highlight w:val="cyan"/>
        </w:rPr>
        <w:t xml:space="preserve"> over all branches</w:t>
      </w:r>
      <w:r w:rsidRPr="00C0447D">
        <w:rPr>
          <w:rStyle w:val="StyleUnderline"/>
        </w:rPr>
        <w:t xml:space="preserve"> of the</w:t>
      </w:r>
      <w:r w:rsidRPr="00A42159">
        <w:rPr>
          <w:sz w:val="16"/>
        </w:rPr>
        <w:t xml:space="preserve"> federal </w:t>
      </w:r>
      <w:r w:rsidRPr="00C0447D">
        <w:rPr>
          <w:rStyle w:val="StyleUnderline"/>
        </w:rPr>
        <w:t>government</w:t>
      </w:r>
      <w:r w:rsidRPr="00A42159">
        <w:rPr>
          <w:sz w:val="16"/>
        </w:rPr>
        <w:t xml:space="preserve">. To do that, he can’t merely fire the people at the top of government agencies. </w:t>
      </w:r>
      <w:r w:rsidRPr="00A42159">
        <w:rPr>
          <w:rStyle w:val="StyleUnderline"/>
          <w:highlight w:val="cyan"/>
        </w:rPr>
        <w:t xml:space="preserve">He needs </w:t>
      </w:r>
      <w:r w:rsidRPr="00A42159">
        <w:rPr>
          <w:rStyle w:val="Emphasis"/>
          <w:highlight w:val="cyan"/>
        </w:rPr>
        <w:t>workers</w:t>
      </w:r>
      <w:r w:rsidRPr="00A42159">
        <w:rPr>
          <w:sz w:val="16"/>
        </w:rPr>
        <w:t xml:space="preserve"> at all levels of government </w:t>
      </w:r>
      <w:r w:rsidRPr="00A42159">
        <w:rPr>
          <w:rStyle w:val="StyleUnderline"/>
          <w:highlight w:val="cyan"/>
        </w:rPr>
        <w:t xml:space="preserve">who will put </w:t>
      </w:r>
      <w:r w:rsidRPr="00A42159">
        <w:rPr>
          <w:rStyle w:val="Emphasis"/>
          <w:highlight w:val="cyan"/>
        </w:rPr>
        <w:t>his wishes</w:t>
      </w:r>
      <w:r w:rsidRPr="00A42159">
        <w:rPr>
          <w:rStyle w:val="StyleUnderline"/>
          <w:highlight w:val="cyan"/>
        </w:rPr>
        <w:t xml:space="preserve"> ahead of everything</w:t>
      </w:r>
      <w:r w:rsidRPr="00C0447D">
        <w:rPr>
          <w:rStyle w:val="StyleUnderline"/>
        </w:rPr>
        <w:t xml:space="preserve"> else</w:t>
      </w:r>
      <w:r w:rsidRPr="00A42159">
        <w:rPr>
          <w:sz w:val="16"/>
        </w:rPr>
        <w:t xml:space="preserve">, including the law. And to do that, </w:t>
      </w:r>
      <w:r w:rsidRPr="00A42159">
        <w:rPr>
          <w:rStyle w:val="StyleUnderline"/>
          <w:highlight w:val="cyan"/>
        </w:rPr>
        <w:t xml:space="preserve">he has to </w:t>
      </w:r>
      <w:r w:rsidRPr="00A42159">
        <w:rPr>
          <w:rStyle w:val="Emphasis"/>
          <w:highlight w:val="cyan"/>
        </w:rPr>
        <w:t>break</w:t>
      </w:r>
      <w:r w:rsidRPr="00C0447D">
        <w:rPr>
          <w:rStyle w:val="Emphasis"/>
        </w:rPr>
        <w:t xml:space="preserve"> the back</w:t>
      </w:r>
      <w:r w:rsidRPr="00C0447D">
        <w:rPr>
          <w:rStyle w:val="StyleUnderline"/>
        </w:rPr>
        <w:t xml:space="preserve"> of </w:t>
      </w:r>
      <w:r w:rsidRPr="00A42159">
        <w:rPr>
          <w:rStyle w:val="StyleUnderline"/>
          <w:highlight w:val="cyan"/>
        </w:rPr>
        <w:t>the federal</w:t>
      </w:r>
      <w:r w:rsidRPr="00A42159">
        <w:rPr>
          <w:sz w:val="16"/>
        </w:rPr>
        <w:t xml:space="preserve"> employee </w:t>
      </w:r>
      <w:r w:rsidRPr="00A42159">
        <w:rPr>
          <w:rStyle w:val="StyleUnderline"/>
          <w:highlight w:val="cyan"/>
        </w:rPr>
        <w:t>labor movement</w:t>
      </w:r>
      <w:r w:rsidRPr="00A42159">
        <w:rPr>
          <w:sz w:val="16"/>
        </w:rPr>
        <w:t>.</w:t>
      </w:r>
    </w:p>
    <w:p w14:paraId="570E1A75" w14:textId="77777777" w:rsidR="00A16078" w:rsidRPr="00A42159" w:rsidRDefault="00A16078" w:rsidP="00A16078">
      <w:pPr>
        <w:rPr>
          <w:sz w:val="16"/>
        </w:rPr>
      </w:pPr>
      <w:r w:rsidRPr="00A42159">
        <w:rPr>
          <w:sz w:val="16"/>
        </w:rPr>
        <w:t xml:space="preserve">That’s why </w:t>
      </w:r>
      <w:r w:rsidRPr="00C0447D">
        <w:rPr>
          <w:rStyle w:val="StyleUnderline"/>
        </w:rPr>
        <w:t>Trump</w:t>
      </w:r>
      <w:r w:rsidRPr="00A42159">
        <w:rPr>
          <w:sz w:val="16"/>
        </w:rPr>
        <w:t xml:space="preserve"> has </w:t>
      </w:r>
      <w:r w:rsidRPr="00C0447D">
        <w:rPr>
          <w:rStyle w:val="StyleUnderline"/>
        </w:rPr>
        <w:t>unleashed</w:t>
      </w:r>
      <w:r w:rsidRPr="00A42159">
        <w:rPr>
          <w:sz w:val="16"/>
        </w:rPr>
        <w:t xml:space="preserve"> Musk to take </w:t>
      </w:r>
      <w:r w:rsidRPr="00C0447D">
        <w:rPr>
          <w:rStyle w:val="StyleUnderline"/>
        </w:rPr>
        <w:t xml:space="preserve">a </w:t>
      </w:r>
      <w:r w:rsidRPr="00C0447D">
        <w:rPr>
          <w:rStyle w:val="Emphasis"/>
        </w:rPr>
        <w:t>wrecking ball</w:t>
      </w:r>
      <w:r w:rsidRPr="00C0447D">
        <w:rPr>
          <w:rStyle w:val="StyleUnderline"/>
        </w:rPr>
        <w:t xml:space="preserve"> to</w:t>
      </w:r>
      <w:r w:rsidRPr="00A42159">
        <w:rPr>
          <w:sz w:val="16"/>
        </w:rPr>
        <w:t xml:space="preserve"> piece after piece of </w:t>
      </w:r>
      <w:r w:rsidRPr="00C0447D">
        <w:rPr>
          <w:rStyle w:val="StyleUnderline"/>
        </w:rPr>
        <w:t>the government</w:t>
      </w:r>
      <w:r w:rsidRPr="00A42159">
        <w:rPr>
          <w:sz w:val="16"/>
        </w:rPr>
        <w:t xml:space="preserve"> under the guise of trying to increase efficiency. </w:t>
      </w:r>
      <w:r w:rsidRPr="00C0447D">
        <w:rPr>
          <w:rStyle w:val="StyleUnderline"/>
        </w:rPr>
        <w:t xml:space="preserve">The </w:t>
      </w:r>
      <w:r w:rsidRPr="00417975">
        <w:rPr>
          <w:rStyle w:val="Emphasis"/>
          <w:highlight w:val="cyan"/>
        </w:rPr>
        <w:t>organized power</w:t>
      </w:r>
      <w:r w:rsidRPr="00C0447D">
        <w:rPr>
          <w:rStyle w:val="StyleUnderline"/>
        </w:rPr>
        <w:t xml:space="preserve"> of federal workers </w:t>
      </w:r>
      <w:r w:rsidRPr="00417975">
        <w:rPr>
          <w:rStyle w:val="StyleUnderline"/>
          <w:highlight w:val="cyan"/>
        </w:rPr>
        <w:t xml:space="preserve">is the </w:t>
      </w:r>
      <w:r w:rsidRPr="00417975">
        <w:rPr>
          <w:rStyle w:val="Emphasis"/>
        </w:rPr>
        <w:t>m</w:t>
      </w:r>
      <w:r w:rsidRPr="00C0447D">
        <w:rPr>
          <w:rStyle w:val="Emphasis"/>
        </w:rPr>
        <w:t xml:space="preserve">ain </w:t>
      </w:r>
      <w:r w:rsidRPr="00417975">
        <w:rPr>
          <w:rStyle w:val="Emphasis"/>
          <w:highlight w:val="cyan"/>
        </w:rPr>
        <w:t>obstacle</w:t>
      </w:r>
      <w:r w:rsidRPr="00417975">
        <w:rPr>
          <w:rStyle w:val="StyleUnderline"/>
          <w:highlight w:val="cyan"/>
        </w:rPr>
        <w:t xml:space="preserve"> to MAGA’s</w:t>
      </w:r>
      <w:r w:rsidRPr="00A42159">
        <w:rPr>
          <w:sz w:val="16"/>
        </w:rPr>
        <w:t xml:space="preserve"> looting of public services and </w:t>
      </w:r>
      <w:r w:rsidRPr="00417975">
        <w:rPr>
          <w:rStyle w:val="Emphasis"/>
          <w:highlight w:val="cyan"/>
        </w:rPr>
        <w:t>consolidation</w:t>
      </w:r>
      <w:r w:rsidRPr="00C0447D">
        <w:rPr>
          <w:rStyle w:val="StyleUnderline"/>
        </w:rPr>
        <w:t xml:space="preserve"> of authoritarian rule. </w:t>
      </w:r>
      <w:r w:rsidRPr="00417975">
        <w:rPr>
          <w:rStyle w:val="StyleUnderline"/>
          <w:highlight w:val="cyan"/>
        </w:rPr>
        <w:t xml:space="preserve">The </w:t>
      </w:r>
      <w:r w:rsidRPr="00417975">
        <w:rPr>
          <w:rStyle w:val="Emphasis"/>
          <w:highlight w:val="cyan"/>
        </w:rPr>
        <w:t>stronger</w:t>
      </w:r>
      <w:r w:rsidRPr="00417975">
        <w:rPr>
          <w:rStyle w:val="StyleUnderline"/>
          <w:highlight w:val="cyan"/>
        </w:rPr>
        <w:t xml:space="preserve"> they are, the </w:t>
      </w:r>
      <w:r w:rsidRPr="00417975">
        <w:rPr>
          <w:rStyle w:val="Emphasis"/>
          <w:highlight w:val="cyan"/>
        </w:rPr>
        <w:t>harder</w:t>
      </w:r>
      <w:r w:rsidRPr="00417975">
        <w:rPr>
          <w:rStyle w:val="StyleUnderline"/>
          <w:highlight w:val="cyan"/>
        </w:rPr>
        <w:t xml:space="preserve"> it is for Trump</w:t>
      </w:r>
      <w:r w:rsidRPr="00C0447D">
        <w:rPr>
          <w:rStyle w:val="StyleUnderline"/>
        </w:rPr>
        <w:t xml:space="preserve"> </w:t>
      </w:r>
      <w:r w:rsidRPr="00417975">
        <w:rPr>
          <w:rStyle w:val="StyleUnderline"/>
        </w:rPr>
        <w:t>to</w:t>
      </w:r>
      <w:r w:rsidRPr="00417975">
        <w:rPr>
          <w:sz w:val="16"/>
        </w:rPr>
        <w:t xml:space="preserve"> fully </w:t>
      </w:r>
      <w:r w:rsidRPr="00417975">
        <w:rPr>
          <w:rStyle w:val="StyleUnderline"/>
        </w:rPr>
        <w:t>impose his agenda</w:t>
      </w:r>
      <w:r w:rsidRPr="00417975">
        <w:rPr>
          <w:sz w:val="16"/>
        </w:rPr>
        <w:t xml:space="preserve"> on American society.</w:t>
      </w:r>
    </w:p>
    <w:p w14:paraId="5319DD2F" w14:textId="77777777" w:rsidR="00A16078" w:rsidRPr="00A42159" w:rsidRDefault="00A16078" w:rsidP="00A16078">
      <w:pPr>
        <w:rPr>
          <w:sz w:val="16"/>
        </w:rPr>
      </w:pPr>
      <w:r w:rsidRPr="00A42159">
        <w:rPr>
          <w:sz w:val="16"/>
        </w:rPr>
        <w:t xml:space="preserve">Just as ominously, Trump and Musk are using these attacks to wage an ideological assault on the very principle of public services. Dols’s response to Musk expressed this clearly: “Everything public is under attack. </w:t>
      </w:r>
      <w:r w:rsidRPr="00417975">
        <w:rPr>
          <w:rStyle w:val="StyleUnderline"/>
          <w:highlight w:val="cyan"/>
        </w:rPr>
        <w:t xml:space="preserve">The entire </w:t>
      </w:r>
      <w:r w:rsidRPr="00417975">
        <w:rPr>
          <w:rStyle w:val="Emphasis"/>
          <w:highlight w:val="cyan"/>
        </w:rPr>
        <w:t>public</w:t>
      </w:r>
      <w:r w:rsidRPr="00E45F32">
        <w:rPr>
          <w:rStyle w:val="Emphasis"/>
        </w:rPr>
        <w:t xml:space="preserve"> spher</w:t>
      </w:r>
      <w:r w:rsidRPr="00417975">
        <w:rPr>
          <w:rStyle w:val="Emphasis"/>
        </w:rPr>
        <w:t>e</w:t>
      </w:r>
      <w:r w:rsidRPr="00417975">
        <w:rPr>
          <w:rStyle w:val="StyleUnderline"/>
          <w:highlight w:val="cyan"/>
        </w:rPr>
        <w:t xml:space="preserve"> is under attack by</w:t>
      </w:r>
      <w:r w:rsidRPr="007725BD">
        <w:rPr>
          <w:rStyle w:val="StyleUnderline"/>
        </w:rPr>
        <w:t xml:space="preserve"> a </w:t>
      </w:r>
      <w:r w:rsidRPr="007725BD">
        <w:rPr>
          <w:rStyle w:val="Emphasis"/>
        </w:rPr>
        <w:t xml:space="preserve">handful of </w:t>
      </w:r>
      <w:r w:rsidRPr="00417975">
        <w:rPr>
          <w:rStyle w:val="Emphasis"/>
          <w:highlight w:val="cyan"/>
        </w:rPr>
        <w:t>billionaires</w:t>
      </w:r>
      <w:r w:rsidRPr="00417975">
        <w:rPr>
          <w:rStyle w:val="StyleUnderline"/>
          <w:highlight w:val="cyan"/>
        </w:rPr>
        <w:t xml:space="preserve"> behind</w:t>
      </w:r>
      <w:r w:rsidRPr="007725BD">
        <w:rPr>
          <w:rStyle w:val="StyleUnderline"/>
        </w:rPr>
        <w:t xml:space="preserve"> Donald </w:t>
      </w:r>
      <w:r w:rsidRPr="00417975">
        <w:rPr>
          <w:rStyle w:val="StyleUnderline"/>
          <w:highlight w:val="cyan"/>
        </w:rPr>
        <w:t>Trump</w:t>
      </w:r>
      <w:r w:rsidRPr="00A42159">
        <w:rPr>
          <w:sz w:val="16"/>
        </w:rPr>
        <w:t>.… Are you trying to do this for the American people, or are you trying to do this for your own gain? I get the feeling you didn’t become the richest person in the world by looking out for others.”</w:t>
      </w:r>
    </w:p>
    <w:p w14:paraId="22473662" w14:textId="77777777" w:rsidR="00A16078" w:rsidRPr="00A42159" w:rsidRDefault="00A16078" w:rsidP="00A16078">
      <w:pPr>
        <w:rPr>
          <w:sz w:val="16"/>
        </w:rPr>
      </w:pPr>
      <w:r w:rsidRPr="00417975">
        <w:rPr>
          <w:rStyle w:val="Emphasis"/>
          <w:highlight w:val="cyan"/>
        </w:rPr>
        <w:t>Nobody else</w:t>
      </w:r>
      <w:r w:rsidRPr="00417975">
        <w:rPr>
          <w:rStyle w:val="StyleUnderline"/>
          <w:highlight w:val="cyan"/>
        </w:rPr>
        <w:t xml:space="preserve"> is</w:t>
      </w:r>
      <w:r w:rsidRPr="007725BD">
        <w:rPr>
          <w:rStyle w:val="StyleUnderline"/>
        </w:rPr>
        <w:t xml:space="preserve"> as well </w:t>
      </w:r>
      <w:r w:rsidRPr="00417975">
        <w:rPr>
          <w:rStyle w:val="StyleUnderline"/>
          <w:highlight w:val="cyan"/>
        </w:rPr>
        <w:t>positioned</w:t>
      </w:r>
      <w:r w:rsidRPr="007725BD">
        <w:rPr>
          <w:rStyle w:val="StyleUnderline"/>
        </w:rPr>
        <w:t xml:space="preserve"> as federal workers </w:t>
      </w:r>
      <w:r w:rsidRPr="00417975">
        <w:rPr>
          <w:rStyle w:val="StyleUnderline"/>
          <w:highlight w:val="cyan"/>
        </w:rPr>
        <w:t xml:space="preserve">to </w:t>
      </w:r>
      <w:r w:rsidRPr="00417975">
        <w:rPr>
          <w:rStyle w:val="Emphasis"/>
          <w:highlight w:val="cyan"/>
        </w:rPr>
        <w:t>halt</w:t>
      </w:r>
      <w:r w:rsidRPr="00417975">
        <w:rPr>
          <w:rStyle w:val="StyleUnderline"/>
          <w:highlight w:val="cyan"/>
        </w:rPr>
        <w:t xml:space="preserve"> this</w:t>
      </w:r>
      <w:r w:rsidRPr="007725BD">
        <w:rPr>
          <w:rStyle w:val="StyleUnderline"/>
        </w:rPr>
        <w:t xml:space="preserve"> administration’s </w:t>
      </w:r>
      <w:r w:rsidRPr="007725BD">
        <w:rPr>
          <w:rStyle w:val="Emphasis"/>
        </w:rPr>
        <w:t>reactionary ambitions</w:t>
      </w:r>
      <w:r w:rsidRPr="00A42159">
        <w:rPr>
          <w:sz w:val="16"/>
        </w:rPr>
        <w:t xml:space="preserve">. Democratic leaders seem mostly interested in convincing their base that there’s nothing they can do. And while it’s still possible that the courts may pause or rein in some of Trump’s most egregious legal violations, </w:t>
      </w:r>
      <w:r w:rsidRPr="00417975">
        <w:rPr>
          <w:rStyle w:val="StyleUnderline"/>
          <w:highlight w:val="cyan"/>
        </w:rPr>
        <w:t xml:space="preserve">we shouldn’t expect the </w:t>
      </w:r>
      <w:r w:rsidRPr="00417975">
        <w:rPr>
          <w:rStyle w:val="Emphasis"/>
        </w:rPr>
        <w:t>S</w:t>
      </w:r>
      <w:r w:rsidRPr="00B9322E">
        <w:rPr>
          <w:rStyle w:val="Emphasis"/>
        </w:rPr>
        <w:t xml:space="preserve">upreme </w:t>
      </w:r>
      <w:r w:rsidRPr="00417975">
        <w:rPr>
          <w:rStyle w:val="Emphasis"/>
          <w:highlight w:val="cyan"/>
        </w:rPr>
        <w:t>Court</w:t>
      </w:r>
      <w:r w:rsidRPr="00B9322E">
        <w:rPr>
          <w:rStyle w:val="StyleUnderline"/>
        </w:rPr>
        <w:t xml:space="preserve">, a third of </w:t>
      </w:r>
      <w:r w:rsidRPr="00417975">
        <w:rPr>
          <w:rStyle w:val="StyleUnderline"/>
          <w:highlight w:val="cyan"/>
        </w:rPr>
        <w:t xml:space="preserve">which </w:t>
      </w:r>
      <w:r w:rsidRPr="00417975">
        <w:rPr>
          <w:rStyle w:val="Emphasis"/>
          <w:highlight w:val="cyan"/>
        </w:rPr>
        <w:t>Trump appointed</w:t>
      </w:r>
      <w:r w:rsidRPr="00417975">
        <w:rPr>
          <w:rStyle w:val="StyleUnderline"/>
          <w:highlight w:val="cyan"/>
        </w:rPr>
        <w:t>, to check</w:t>
      </w:r>
      <w:r w:rsidRPr="00B9322E">
        <w:rPr>
          <w:rStyle w:val="StyleUnderline"/>
        </w:rPr>
        <w:t xml:space="preserve"> his conduct</w:t>
      </w:r>
      <w:r w:rsidRPr="00A42159">
        <w:rPr>
          <w:sz w:val="16"/>
        </w:rPr>
        <w:t xml:space="preserve"> in any significant way. Besides, </w:t>
      </w:r>
      <w:r w:rsidRPr="00B9322E">
        <w:rPr>
          <w:rStyle w:val="StyleUnderline"/>
        </w:rPr>
        <w:t xml:space="preserve">courts move </w:t>
      </w:r>
      <w:r w:rsidRPr="00B9322E">
        <w:rPr>
          <w:rStyle w:val="Emphasis"/>
        </w:rPr>
        <w:t>slowly</w:t>
      </w:r>
      <w:r w:rsidRPr="00B9322E">
        <w:rPr>
          <w:rStyle w:val="StyleUnderline"/>
        </w:rPr>
        <w:t xml:space="preserve">. While waiting for </w:t>
      </w:r>
      <w:r w:rsidRPr="00B9322E">
        <w:rPr>
          <w:rStyle w:val="Emphasis"/>
        </w:rPr>
        <w:t>legal edicts</w:t>
      </w:r>
      <w:r w:rsidRPr="00A42159">
        <w:rPr>
          <w:sz w:val="16"/>
        </w:rPr>
        <w:t xml:space="preserve"> to come down, </w:t>
      </w:r>
      <w:r w:rsidRPr="00B9322E">
        <w:rPr>
          <w:rStyle w:val="StyleUnderline"/>
        </w:rPr>
        <w:t>Musk can</w:t>
      </w:r>
      <w:r w:rsidRPr="00A42159">
        <w:rPr>
          <w:sz w:val="16"/>
        </w:rPr>
        <w:t xml:space="preserve"> gain de facto control of the entire governmental apparatus, while doing everything possible to </w:t>
      </w:r>
      <w:r w:rsidRPr="00B9322E">
        <w:rPr>
          <w:rStyle w:val="Emphasis"/>
        </w:rPr>
        <w:t>decimate</w:t>
      </w:r>
      <w:r w:rsidRPr="00B9322E">
        <w:rPr>
          <w:rStyle w:val="StyleUnderline"/>
        </w:rPr>
        <w:t xml:space="preserve"> public services</w:t>
      </w:r>
      <w:r w:rsidRPr="00A42159">
        <w:rPr>
          <w:sz w:val="16"/>
        </w:rPr>
        <w:t>.</w:t>
      </w:r>
    </w:p>
    <w:p w14:paraId="20FE0D11" w14:textId="77777777" w:rsidR="00A16078" w:rsidRPr="00A42159" w:rsidRDefault="00A16078" w:rsidP="00A16078">
      <w:pPr>
        <w:rPr>
          <w:sz w:val="16"/>
        </w:rPr>
      </w:pPr>
      <w:r w:rsidRPr="00A42159">
        <w:rPr>
          <w:sz w:val="16"/>
        </w:rPr>
        <w:t xml:space="preserve">But by refusing to quit, </w:t>
      </w:r>
      <w:r w:rsidRPr="00417975">
        <w:rPr>
          <w:rStyle w:val="StyleUnderline"/>
          <w:highlight w:val="cyan"/>
        </w:rPr>
        <w:t xml:space="preserve">by </w:t>
      </w:r>
      <w:r w:rsidRPr="00417975">
        <w:rPr>
          <w:rStyle w:val="Emphasis"/>
          <w:highlight w:val="cyan"/>
        </w:rPr>
        <w:t>refusing</w:t>
      </w:r>
      <w:r w:rsidRPr="00FD506B">
        <w:rPr>
          <w:rStyle w:val="Emphasis"/>
        </w:rPr>
        <w:t xml:space="preserve"> to comply</w:t>
      </w:r>
      <w:r w:rsidRPr="00FD506B">
        <w:rPr>
          <w:rStyle w:val="StyleUnderline"/>
        </w:rPr>
        <w:t xml:space="preserve"> with </w:t>
      </w:r>
      <w:r w:rsidRPr="00417975">
        <w:rPr>
          <w:rStyle w:val="StyleUnderline"/>
          <w:highlight w:val="cyan"/>
        </w:rPr>
        <w:t>the power grab</w:t>
      </w:r>
      <w:r w:rsidRPr="00A42159">
        <w:rPr>
          <w:sz w:val="16"/>
        </w:rPr>
        <w:t xml:space="preserve">, and by making a compelling public case for the importance of their services, </w:t>
      </w:r>
      <w:r w:rsidRPr="00B9322E">
        <w:rPr>
          <w:rStyle w:val="StyleUnderline"/>
        </w:rPr>
        <w:t xml:space="preserve">federal </w:t>
      </w:r>
      <w:r w:rsidRPr="00417975">
        <w:rPr>
          <w:rStyle w:val="StyleUnderline"/>
          <w:highlight w:val="cyan"/>
        </w:rPr>
        <w:t>workers</w:t>
      </w:r>
      <w:r w:rsidRPr="00B9322E">
        <w:rPr>
          <w:rStyle w:val="StyleUnderline"/>
        </w:rPr>
        <w:t xml:space="preserve"> can </w:t>
      </w:r>
      <w:r w:rsidRPr="00417975">
        <w:rPr>
          <w:rStyle w:val="StyleUnderline"/>
          <w:highlight w:val="cyan"/>
        </w:rPr>
        <w:t xml:space="preserve">throw a </w:t>
      </w:r>
      <w:r w:rsidRPr="00417975">
        <w:rPr>
          <w:rStyle w:val="Emphasis"/>
        </w:rPr>
        <w:t>m</w:t>
      </w:r>
      <w:r w:rsidRPr="00B9322E">
        <w:rPr>
          <w:rStyle w:val="Emphasis"/>
        </w:rPr>
        <w:t xml:space="preserve">ajor </w:t>
      </w:r>
      <w:r w:rsidRPr="00417975">
        <w:rPr>
          <w:rStyle w:val="Emphasis"/>
          <w:highlight w:val="cyan"/>
        </w:rPr>
        <w:t>wrench</w:t>
      </w:r>
      <w:r w:rsidRPr="00417975">
        <w:rPr>
          <w:rStyle w:val="StyleUnderline"/>
          <w:highlight w:val="cyan"/>
        </w:rPr>
        <w:t xml:space="preserve"> into Trump’s operations</w:t>
      </w:r>
      <w:r w:rsidRPr="00A42159">
        <w:rPr>
          <w:sz w:val="16"/>
        </w:rPr>
        <w:t xml:space="preserve">. And by taking their story to the American people through attention-grabbing fights like the day of action taking place across the country today, they can challenge Musk’s disgusting claims that they are “a parasite class.” </w:t>
      </w:r>
      <w:r w:rsidRPr="00FD506B">
        <w:rPr>
          <w:rStyle w:val="StyleUnderline"/>
        </w:rPr>
        <w:t xml:space="preserve">Only </w:t>
      </w:r>
      <w:r w:rsidRPr="00417975">
        <w:rPr>
          <w:rStyle w:val="Emphasis"/>
        </w:rPr>
        <w:t>federal workers</w:t>
      </w:r>
      <w:r w:rsidRPr="00FD506B">
        <w:rPr>
          <w:rStyle w:val="StyleUnderline"/>
        </w:rPr>
        <w:t xml:space="preserve"> can </w:t>
      </w:r>
      <w:r w:rsidRPr="00417975">
        <w:rPr>
          <w:rStyle w:val="StyleUnderline"/>
        </w:rPr>
        <w:t>convince</w:t>
      </w:r>
      <w:r w:rsidRPr="00FD506B">
        <w:rPr>
          <w:rStyle w:val="StyleUnderline"/>
        </w:rPr>
        <w:t xml:space="preserve"> the</w:t>
      </w:r>
      <w:r w:rsidRPr="00A42159">
        <w:rPr>
          <w:sz w:val="16"/>
        </w:rPr>
        <w:t xml:space="preserve"> American </w:t>
      </w:r>
      <w:r w:rsidRPr="00FD506B">
        <w:rPr>
          <w:rStyle w:val="StyleUnderline"/>
        </w:rPr>
        <w:t xml:space="preserve">public that </w:t>
      </w:r>
      <w:r w:rsidRPr="00FD506B">
        <w:rPr>
          <w:rStyle w:val="Emphasis"/>
        </w:rPr>
        <w:t>MAGA</w:t>
      </w:r>
      <w:r w:rsidRPr="00FD506B">
        <w:rPr>
          <w:rStyle w:val="StyleUnderline"/>
        </w:rPr>
        <w:t xml:space="preserve"> is threatening their</w:t>
      </w:r>
      <w:r w:rsidRPr="00A42159">
        <w:rPr>
          <w:sz w:val="16"/>
        </w:rPr>
        <w:t xml:space="preserve"> Medicare, Social Security, health care, and education, as well as </w:t>
      </w:r>
      <w:r w:rsidRPr="00FD506B">
        <w:rPr>
          <w:rStyle w:val="Emphasis"/>
        </w:rPr>
        <w:t>basic</w:t>
      </w:r>
      <w:r w:rsidRPr="00A42159">
        <w:rPr>
          <w:sz w:val="16"/>
        </w:rPr>
        <w:t xml:space="preserve"> safety </w:t>
      </w:r>
      <w:r w:rsidRPr="00FD506B">
        <w:rPr>
          <w:rStyle w:val="StyleUnderline"/>
        </w:rPr>
        <w:t>protections</w:t>
      </w:r>
      <w:r w:rsidRPr="00A42159">
        <w:rPr>
          <w:sz w:val="16"/>
        </w:rPr>
        <w:t xml:space="preserve"> at work and beyond. The following point must be loudly, bluntly, and repeatedly hammered home to the American public: The new administration is threatening you and your family’s ability to get by, all </w:t>
      </w:r>
      <w:r w:rsidRPr="00FD506B">
        <w:rPr>
          <w:rStyle w:val="StyleUnderline"/>
        </w:rPr>
        <w:t>for the benefit of</w:t>
      </w:r>
      <w:r w:rsidRPr="00A42159">
        <w:rPr>
          <w:sz w:val="16"/>
        </w:rPr>
        <w:t xml:space="preserve"> a handful of </w:t>
      </w:r>
      <w:r w:rsidRPr="00FD506B">
        <w:rPr>
          <w:rStyle w:val="Emphasis"/>
        </w:rPr>
        <w:t>corrupt billionaires</w:t>
      </w:r>
      <w:r w:rsidRPr="00A42159">
        <w:rPr>
          <w:sz w:val="16"/>
        </w:rPr>
        <w:t>.</w:t>
      </w:r>
    </w:p>
    <w:p w14:paraId="4D48193F" w14:textId="77777777" w:rsidR="00A16078" w:rsidRPr="00A42159" w:rsidRDefault="00A16078" w:rsidP="00A16078">
      <w:pPr>
        <w:rPr>
          <w:sz w:val="16"/>
        </w:rPr>
      </w:pPr>
      <w:r w:rsidRPr="00417975">
        <w:rPr>
          <w:rStyle w:val="StyleUnderline"/>
          <w:highlight w:val="cyan"/>
        </w:rPr>
        <w:t>Until we</w:t>
      </w:r>
      <w:r w:rsidRPr="00FD506B">
        <w:rPr>
          <w:rStyle w:val="StyleUnderline"/>
        </w:rPr>
        <w:t xml:space="preserve"> can </w:t>
      </w:r>
      <w:r w:rsidRPr="00417975">
        <w:rPr>
          <w:rStyle w:val="StyleUnderline"/>
          <w:highlight w:val="cyan"/>
        </w:rPr>
        <w:t xml:space="preserve">show </w:t>
      </w:r>
      <w:r w:rsidRPr="00417975">
        <w:rPr>
          <w:rStyle w:val="Emphasis"/>
        </w:rPr>
        <w:t>o</w:t>
      </w:r>
      <w:r w:rsidRPr="00FD506B">
        <w:rPr>
          <w:rStyle w:val="Emphasis"/>
        </w:rPr>
        <w:t xml:space="preserve">rdinary </w:t>
      </w:r>
      <w:r w:rsidRPr="00417975">
        <w:rPr>
          <w:rStyle w:val="Emphasis"/>
          <w:highlight w:val="cyan"/>
        </w:rPr>
        <w:t>Americans</w:t>
      </w:r>
      <w:r w:rsidRPr="00417975">
        <w:rPr>
          <w:rStyle w:val="StyleUnderline"/>
          <w:highlight w:val="cyan"/>
        </w:rPr>
        <w:t xml:space="preserve"> that their </w:t>
      </w:r>
      <w:r w:rsidRPr="00417975">
        <w:rPr>
          <w:rStyle w:val="Emphasis"/>
          <w:highlight w:val="cyan"/>
        </w:rPr>
        <w:t>immediate</w:t>
      </w:r>
      <w:r w:rsidRPr="00FD506B">
        <w:rPr>
          <w:rStyle w:val="StyleUnderline"/>
        </w:rPr>
        <w:t xml:space="preserve"> material </w:t>
      </w:r>
      <w:r w:rsidRPr="00417975">
        <w:rPr>
          <w:rStyle w:val="StyleUnderline"/>
          <w:highlight w:val="cyan"/>
        </w:rPr>
        <w:t>interests</w:t>
      </w:r>
      <w:r w:rsidRPr="00FD506B">
        <w:rPr>
          <w:rStyle w:val="StyleUnderline"/>
        </w:rPr>
        <w:t xml:space="preserve"> are being </w:t>
      </w:r>
      <w:r w:rsidRPr="00417975">
        <w:rPr>
          <w:rStyle w:val="Emphasis"/>
          <w:highlight w:val="cyan"/>
        </w:rPr>
        <w:t>hurt</w:t>
      </w:r>
      <w:r w:rsidRPr="00417975">
        <w:rPr>
          <w:rStyle w:val="StyleUnderline"/>
          <w:highlight w:val="cyan"/>
        </w:rPr>
        <w:t xml:space="preserve"> by Trump’s </w:t>
      </w:r>
      <w:r w:rsidRPr="00417975">
        <w:rPr>
          <w:rStyle w:val="Emphasis"/>
          <w:highlight w:val="cyan"/>
        </w:rPr>
        <w:t>billionaire</w:t>
      </w:r>
      <w:r w:rsidRPr="00FD506B">
        <w:rPr>
          <w:rStyle w:val="Emphasis"/>
        </w:rPr>
        <w:t xml:space="preserve"> wrecking </w:t>
      </w:r>
      <w:r w:rsidRPr="00417975">
        <w:rPr>
          <w:rStyle w:val="Emphasis"/>
          <w:highlight w:val="cyan"/>
        </w:rPr>
        <w:t>crew</w:t>
      </w:r>
      <w:r w:rsidRPr="00FD506B">
        <w:rPr>
          <w:rStyle w:val="StyleUnderline"/>
        </w:rPr>
        <w:t xml:space="preserve">, the sad reality is that </w:t>
      </w:r>
      <w:r w:rsidRPr="00417975">
        <w:rPr>
          <w:rStyle w:val="StyleUnderline"/>
          <w:highlight w:val="cyan"/>
        </w:rPr>
        <w:t xml:space="preserve">our side will </w:t>
      </w:r>
      <w:r w:rsidRPr="00417975">
        <w:rPr>
          <w:rStyle w:val="Emphasis"/>
        </w:rPr>
        <w:t>c</w:t>
      </w:r>
      <w:r w:rsidRPr="00FD506B">
        <w:rPr>
          <w:rStyle w:val="Emphasis"/>
        </w:rPr>
        <w:t xml:space="preserve">ontinue to </w:t>
      </w:r>
      <w:r w:rsidRPr="00417975">
        <w:rPr>
          <w:rStyle w:val="Emphasis"/>
          <w:highlight w:val="cyan"/>
        </w:rPr>
        <w:t>lose</w:t>
      </w:r>
      <w:r w:rsidRPr="00A42159">
        <w:rPr>
          <w:sz w:val="16"/>
        </w:rPr>
        <w:t xml:space="preserve">. Working-class </w:t>
      </w:r>
      <w:r w:rsidRPr="00417975">
        <w:rPr>
          <w:rStyle w:val="StyleUnderline"/>
        </w:rPr>
        <w:t xml:space="preserve">Americans are not ready to </w:t>
      </w:r>
      <w:r w:rsidRPr="00417975">
        <w:rPr>
          <w:rStyle w:val="Emphasis"/>
        </w:rPr>
        <w:t>rise up</w:t>
      </w:r>
      <w:r w:rsidRPr="001E592A">
        <w:rPr>
          <w:rStyle w:val="StyleUnderline"/>
        </w:rPr>
        <w:t xml:space="preserve"> in defense of a </w:t>
      </w:r>
      <w:r w:rsidRPr="001E592A">
        <w:rPr>
          <w:rStyle w:val="Emphasis"/>
        </w:rPr>
        <w:t>political system</w:t>
      </w:r>
      <w:r w:rsidRPr="001E592A">
        <w:rPr>
          <w:rStyle w:val="StyleUnderline"/>
        </w:rPr>
        <w:t xml:space="preserve"> that they</w:t>
      </w:r>
      <w:r w:rsidRPr="00A42159">
        <w:rPr>
          <w:sz w:val="16"/>
        </w:rPr>
        <w:t xml:space="preserve"> rightly </w:t>
      </w:r>
      <w:r w:rsidRPr="001E592A">
        <w:rPr>
          <w:rStyle w:val="StyleUnderline"/>
        </w:rPr>
        <w:t xml:space="preserve">perceive has </w:t>
      </w:r>
      <w:r w:rsidRPr="00A42159">
        <w:rPr>
          <w:rStyle w:val="StyleUnderline"/>
        </w:rPr>
        <w:t>ignored</w:t>
      </w:r>
      <w:r w:rsidRPr="001E592A">
        <w:rPr>
          <w:rStyle w:val="StyleUnderline"/>
        </w:rPr>
        <w:t xml:space="preserve"> them</w:t>
      </w:r>
      <w:r w:rsidRPr="00A42159">
        <w:rPr>
          <w:sz w:val="16"/>
        </w:rPr>
        <w:t xml:space="preserve"> for decades.</w:t>
      </w:r>
    </w:p>
    <w:p w14:paraId="61FD5815" w14:textId="77777777" w:rsidR="00A16078" w:rsidRPr="00A42159" w:rsidRDefault="00A16078" w:rsidP="00A16078">
      <w:pPr>
        <w:rPr>
          <w:sz w:val="16"/>
        </w:rPr>
      </w:pPr>
      <w:r w:rsidRPr="00A42159">
        <w:rPr>
          <w:sz w:val="16"/>
        </w:rPr>
        <w:t>What’s more, the federal workers’ fight has direct material stakes for all Americans—and this isn’t just because of the vital services they provide.</w:t>
      </w:r>
    </w:p>
    <w:p w14:paraId="4F29016F" w14:textId="77777777" w:rsidR="00A16078" w:rsidRPr="00A42159" w:rsidRDefault="00A16078" w:rsidP="00A16078">
      <w:pPr>
        <w:rPr>
          <w:sz w:val="16"/>
        </w:rPr>
      </w:pPr>
      <w:r w:rsidRPr="00A42159">
        <w:rPr>
          <w:sz w:val="16"/>
        </w:rPr>
        <w:t xml:space="preserve">We’re already seeing the newly Trumpified National Labor Relations Board roll back a host of vital labor protections that workers gained during the Biden administration. </w:t>
      </w:r>
      <w:r w:rsidRPr="001E592A">
        <w:rPr>
          <w:rStyle w:val="StyleUnderline"/>
        </w:rPr>
        <w:t xml:space="preserve">If </w:t>
      </w:r>
      <w:r w:rsidRPr="001E592A">
        <w:rPr>
          <w:rStyle w:val="Emphasis"/>
        </w:rPr>
        <w:t>Musk</w:t>
      </w:r>
      <w:r w:rsidRPr="001E592A">
        <w:rPr>
          <w:rStyle w:val="StyleUnderline"/>
        </w:rPr>
        <w:t xml:space="preserve"> is</w:t>
      </w:r>
      <w:r w:rsidRPr="00A42159">
        <w:rPr>
          <w:sz w:val="16"/>
        </w:rPr>
        <w:t xml:space="preserve"> also </w:t>
      </w:r>
      <w:r w:rsidRPr="001E592A">
        <w:rPr>
          <w:rStyle w:val="StyleUnderline"/>
        </w:rPr>
        <w:t xml:space="preserve">able to </w:t>
      </w:r>
      <w:r w:rsidRPr="001E592A">
        <w:rPr>
          <w:rStyle w:val="Emphasis"/>
        </w:rPr>
        <w:t>illegally bust</w:t>
      </w:r>
      <w:r w:rsidRPr="001E592A">
        <w:rPr>
          <w:rStyle w:val="StyleUnderline"/>
        </w:rPr>
        <w:t xml:space="preserve"> federal unions with </w:t>
      </w:r>
      <w:r w:rsidRPr="001E592A">
        <w:rPr>
          <w:rStyle w:val="Emphasis"/>
        </w:rPr>
        <w:t>little</w:t>
      </w:r>
      <w:r w:rsidRPr="001E592A">
        <w:rPr>
          <w:rStyle w:val="StyleUnderline"/>
        </w:rPr>
        <w:t xml:space="preserve"> public outcry</w:t>
      </w:r>
      <w:r w:rsidRPr="00A42159">
        <w:rPr>
          <w:sz w:val="16"/>
        </w:rPr>
        <w:t xml:space="preserve"> or broad labor fightback, already-</w:t>
      </w:r>
      <w:r w:rsidRPr="001E592A">
        <w:rPr>
          <w:rStyle w:val="Emphasis"/>
        </w:rPr>
        <w:t xml:space="preserve">emboldened </w:t>
      </w:r>
      <w:r w:rsidRPr="00417975">
        <w:rPr>
          <w:rStyle w:val="Emphasis"/>
          <w:highlight w:val="cyan"/>
        </w:rPr>
        <w:t>bosses</w:t>
      </w:r>
      <w:r w:rsidRPr="001E592A">
        <w:rPr>
          <w:rStyle w:val="StyleUnderline"/>
        </w:rPr>
        <w:t xml:space="preserve"> will </w:t>
      </w:r>
      <w:r w:rsidRPr="00417975">
        <w:rPr>
          <w:rStyle w:val="StyleUnderline"/>
          <w:highlight w:val="cyan"/>
        </w:rPr>
        <w:t xml:space="preserve">take it as a </w:t>
      </w:r>
      <w:r w:rsidRPr="00417975">
        <w:rPr>
          <w:rStyle w:val="Emphasis"/>
          <w:highlight w:val="cyan"/>
        </w:rPr>
        <w:t>sign</w:t>
      </w:r>
      <w:r w:rsidRPr="001E592A">
        <w:rPr>
          <w:rStyle w:val="StyleUnderline"/>
        </w:rPr>
        <w:t xml:space="preserve"> that </w:t>
      </w:r>
      <w:r w:rsidRPr="00417975">
        <w:rPr>
          <w:rStyle w:val="StyleUnderline"/>
          <w:highlight w:val="cyan"/>
        </w:rPr>
        <w:t xml:space="preserve">the gloves can </w:t>
      </w:r>
      <w:r w:rsidRPr="00417975">
        <w:rPr>
          <w:rStyle w:val="Emphasis"/>
        </w:rPr>
        <w:t>f</w:t>
      </w:r>
      <w:r w:rsidRPr="001E592A">
        <w:rPr>
          <w:rStyle w:val="Emphasis"/>
        </w:rPr>
        <w:t xml:space="preserve">ully </w:t>
      </w:r>
      <w:r w:rsidRPr="00417975">
        <w:rPr>
          <w:rStyle w:val="Emphasis"/>
          <w:highlight w:val="cyan"/>
        </w:rPr>
        <w:t>come off</w:t>
      </w:r>
      <w:r w:rsidRPr="00A42159">
        <w:rPr>
          <w:sz w:val="16"/>
        </w:rPr>
        <w:t>.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7328D710" w14:textId="77777777" w:rsidR="00A16078" w:rsidRPr="00A42159" w:rsidRDefault="00A16078" w:rsidP="00A16078">
      <w:pPr>
        <w:rPr>
          <w:sz w:val="16"/>
        </w:rPr>
      </w:pPr>
      <w:r w:rsidRPr="00A42159">
        <w:rPr>
          <w:sz w:val="16"/>
        </w:rPr>
        <w:t xml:space="preserve">The task ahead is to convince nonunion workers that the fight of federal workers is also their fight. Trump is playing with fire, since, contrary to what he now claims, he was not elected with any mandate to decimate public services or unions. Indeed, </w:t>
      </w:r>
      <w:r w:rsidRPr="00417975">
        <w:rPr>
          <w:rStyle w:val="StyleUnderline"/>
          <w:highlight w:val="cyan"/>
        </w:rPr>
        <w:t xml:space="preserve">the </w:t>
      </w:r>
      <w:r w:rsidRPr="00417975">
        <w:rPr>
          <w:rStyle w:val="Emphasis"/>
          <w:highlight w:val="cyan"/>
        </w:rPr>
        <w:t>popularity</w:t>
      </w:r>
      <w:r w:rsidRPr="00417975">
        <w:rPr>
          <w:rStyle w:val="StyleUnderline"/>
          <w:highlight w:val="cyan"/>
        </w:rPr>
        <w:t xml:space="preserve"> of</w:t>
      </w:r>
      <w:r w:rsidRPr="001E592A">
        <w:rPr>
          <w:rStyle w:val="StyleUnderline"/>
        </w:rPr>
        <w:t xml:space="preserve"> labor </w:t>
      </w:r>
      <w:r w:rsidRPr="00417975">
        <w:rPr>
          <w:rStyle w:val="StyleUnderline"/>
          <w:highlight w:val="cyan"/>
        </w:rPr>
        <w:t>unions remains</w:t>
      </w:r>
      <w:r w:rsidRPr="001E592A">
        <w:rPr>
          <w:rStyle w:val="StyleUnderline"/>
        </w:rPr>
        <w:t xml:space="preserve"> at </w:t>
      </w:r>
      <w:r w:rsidRPr="001E592A">
        <w:rPr>
          <w:rStyle w:val="Emphasis"/>
        </w:rPr>
        <w:t xml:space="preserve">historically </w:t>
      </w:r>
      <w:r w:rsidRPr="00417975">
        <w:rPr>
          <w:rStyle w:val="Emphasis"/>
          <w:highlight w:val="cyan"/>
        </w:rPr>
        <w:t>high</w:t>
      </w:r>
      <w:r w:rsidRPr="001E592A">
        <w:rPr>
          <w:rStyle w:val="StyleUnderline"/>
        </w:rPr>
        <w:t xml:space="preserve"> levels, even among </w:t>
      </w:r>
      <w:r w:rsidRPr="001E592A">
        <w:rPr>
          <w:rStyle w:val="Emphasis"/>
        </w:rPr>
        <w:t>Republicans</w:t>
      </w:r>
      <w:r w:rsidRPr="00A42159">
        <w:rPr>
          <w:sz w:val="16"/>
        </w:rPr>
        <w:t>. But workers outside of progressive echo chambers still need to be convinced that if Musk can terrorize federal employees into submission, every boss in the country will be tempted to run the same playbook: use brutal intimidation tactics and mass layoffs to dramatically cut their workforces, obliging those who remain to work more for less.</w:t>
      </w:r>
    </w:p>
    <w:p w14:paraId="00CF758E" w14:textId="77777777" w:rsidR="00A16078" w:rsidRPr="00A42159" w:rsidRDefault="00A16078" w:rsidP="00A16078">
      <w:pPr>
        <w:rPr>
          <w:sz w:val="16"/>
        </w:rPr>
      </w:pPr>
      <w:r w:rsidRPr="00417975">
        <w:rPr>
          <w:rStyle w:val="StyleUnderline"/>
        </w:rPr>
        <w:t xml:space="preserve">The new administration’s </w:t>
      </w:r>
      <w:r w:rsidRPr="00417975">
        <w:rPr>
          <w:rStyle w:val="Emphasis"/>
        </w:rPr>
        <w:t>witch hunt</w:t>
      </w:r>
      <w:r w:rsidRPr="00A42159">
        <w:rPr>
          <w:sz w:val="16"/>
        </w:rPr>
        <w:t xml:space="preserve"> against federal employees </w:t>
      </w:r>
      <w:r w:rsidRPr="004B07AC">
        <w:rPr>
          <w:rStyle w:val="StyleUnderline"/>
        </w:rPr>
        <w:t xml:space="preserve">has left many </w:t>
      </w:r>
      <w:r w:rsidRPr="004B07AC">
        <w:rPr>
          <w:rStyle w:val="Emphasis"/>
        </w:rPr>
        <w:t>scared</w:t>
      </w:r>
      <w:r w:rsidRPr="004B07AC">
        <w:rPr>
          <w:rStyle w:val="StyleUnderline"/>
        </w:rPr>
        <w:t xml:space="preserve"> to speak out</w:t>
      </w:r>
      <w:r w:rsidRPr="00A42159">
        <w:rPr>
          <w:sz w:val="16"/>
        </w:rPr>
        <w:t xml:space="preserve">, a hesitancy exacerbated by legal restrictions on civil service employees’ free speech. This fear can be overcome, as the administration’s attacks deepen, as a minority of federal workers begin speaking out, and once public opinion continues to shift against the new administration. </w:t>
      </w:r>
      <w:r w:rsidRPr="004B07AC">
        <w:rPr>
          <w:rStyle w:val="StyleUnderline"/>
        </w:rPr>
        <w:t xml:space="preserve">Always </w:t>
      </w:r>
      <w:r w:rsidRPr="00417975">
        <w:rPr>
          <w:rStyle w:val="StyleUnderline"/>
          <w:highlight w:val="cyan"/>
        </w:rPr>
        <w:t>attuned to</w:t>
      </w:r>
      <w:r w:rsidRPr="00A42159">
        <w:rPr>
          <w:sz w:val="16"/>
        </w:rPr>
        <w:t xml:space="preserve"> his </w:t>
      </w:r>
      <w:r w:rsidRPr="00417975">
        <w:rPr>
          <w:rStyle w:val="Emphasis"/>
          <w:highlight w:val="cyan"/>
        </w:rPr>
        <w:t>popularity</w:t>
      </w:r>
      <w:r w:rsidRPr="00417975">
        <w:rPr>
          <w:rStyle w:val="StyleUnderline"/>
          <w:highlight w:val="cyan"/>
        </w:rPr>
        <w:t>, Trump is</w:t>
      </w:r>
      <w:r w:rsidRPr="00A42159">
        <w:rPr>
          <w:sz w:val="16"/>
        </w:rPr>
        <w:t xml:space="preserve"> surely </w:t>
      </w:r>
      <w:r w:rsidRPr="00417975">
        <w:rPr>
          <w:rStyle w:val="StyleUnderline"/>
          <w:highlight w:val="cyan"/>
        </w:rPr>
        <w:t>measuring</w:t>
      </w:r>
      <w:r w:rsidRPr="004B07AC">
        <w:rPr>
          <w:rStyle w:val="StyleUnderline"/>
        </w:rPr>
        <w:t xml:space="preserve"> the </w:t>
      </w:r>
      <w:r w:rsidRPr="004B07AC">
        <w:rPr>
          <w:rStyle w:val="Emphasis"/>
        </w:rPr>
        <w:t xml:space="preserve">extent of </w:t>
      </w:r>
      <w:r w:rsidRPr="00417975">
        <w:rPr>
          <w:rStyle w:val="Emphasis"/>
          <w:highlight w:val="cyan"/>
        </w:rPr>
        <w:t>pushback</w:t>
      </w:r>
      <w:r w:rsidRPr="00A42159">
        <w:rPr>
          <w:sz w:val="16"/>
        </w:rPr>
        <w:t xml:space="preserve"> against Musk’s wrecking-ball operation. Trump’s main instinct is for self-preservation, not ideological crusading. That’s why if enough people turn against Musk, then there’s a good chance the president could throw him to the wolves.</w:t>
      </w:r>
    </w:p>
    <w:p w14:paraId="31DD7BEA" w14:textId="77777777" w:rsidR="00A16078" w:rsidRPr="004D71C5" w:rsidRDefault="00A16078" w:rsidP="00A16078">
      <w:pPr>
        <w:rPr>
          <w:sz w:val="16"/>
        </w:rPr>
      </w:pPr>
      <w:r w:rsidRPr="00A42159">
        <w:rPr>
          <w:sz w:val="16"/>
        </w:rPr>
        <w:t xml:space="preserve">But </w:t>
      </w:r>
      <w:r w:rsidRPr="00417975">
        <w:rPr>
          <w:rStyle w:val="StyleUnderline"/>
          <w:highlight w:val="cyan"/>
        </w:rPr>
        <w:t xml:space="preserve">if there’s </w:t>
      </w:r>
      <w:r w:rsidRPr="00417975">
        <w:rPr>
          <w:rStyle w:val="Emphasis"/>
        </w:rPr>
        <w:t xml:space="preserve">only </w:t>
      </w:r>
      <w:r w:rsidRPr="00417975">
        <w:rPr>
          <w:rStyle w:val="Emphasis"/>
          <w:highlight w:val="cyan"/>
        </w:rPr>
        <w:t>mild</w:t>
      </w:r>
      <w:r w:rsidRPr="00417975">
        <w:rPr>
          <w:rStyle w:val="StyleUnderline"/>
          <w:highlight w:val="cyan"/>
        </w:rPr>
        <w:t xml:space="preserve"> resistance when the</w:t>
      </w:r>
      <w:r w:rsidRPr="00A42159">
        <w:rPr>
          <w:sz w:val="16"/>
        </w:rPr>
        <w:t xml:space="preserve"> new </w:t>
      </w:r>
      <w:r w:rsidRPr="00417975">
        <w:rPr>
          <w:rStyle w:val="StyleUnderline"/>
          <w:highlight w:val="cyan"/>
        </w:rPr>
        <w:t>admin</w:t>
      </w:r>
      <w:r w:rsidRPr="00A42159">
        <w:rPr>
          <w:rStyle w:val="StyleUnderline"/>
        </w:rPr>
        <w:t xml:space="preserve">istration </w:t>
      </w:r>
      <w:r w:rsidRPr="00417975">
        <w:rPr>
          <w:rStyle w:val="StyleUnderline"/>
          <w:highlight w:val="cyan"/>
        </w:rPr>
        <w:t>attacks</w:t>
      </w:r>
      <w:r w:rsidRPr="00A42159">
        <w:rPr>
          <w:sz w:val="16"/>
        </w:rPr>
        <w:t xml:space="preserve"> a big powerful opponent like </w:t>
      </w:r>
      <w:r w:rsidRPr="00A42159">
        <w:rPr>
          <w:rStyle w:val="StyleUnderline"/>
        </w:rPr>
        <w:t xml:space="preserve">federal </w:t>
      </w:r>
      <w:r w:rsidRPr="00417975">
        <w:rPr>
          <w:rStyle w:val="StyleUnderline"/>
          <w:highlight w:val="cyan"/>
        </w:rPr>
        <w:t xml:space="preserve">unions, this will </w:t>
      </w:r>
      <w:r w:rsidRPr="00417975">
        <w:rPr>
          <w:rStyle w:val="Emphasis"/>
          <w:highlight w:val="cyan"/>
        </w:rPr>
        <w:t>encourage</w:t>
      </w:r>
      <w:r w:rsidRPr="00417975">
        <w:rPr>
          <w:rStyle w:val="StyleUnderline"/>
          <w:highlight w:val="cyan"/>
        </w:rPr>
        <w:t xml:space="preserve"> deeper power grabs</w:t>
      </w:r>
      <w:r w:rsidRPr="00A42159">
        <w:rPr>
          <w:sz w:val="16"/>
        </w:rPr>
        <w:t xml:space="preserve">, further efforts to destroy public services, </w:t>
      </w:r>
      <w:r w:rsidRPr="00A42159">
        <w:rPr>
          <w:rStyle w:val="StyleUnderline"/>
        </w:rPr>
        <w:t>and</w:t>
      </w:r>
      <w:r w:rsidRPr="00A42159">
        <w:rPr>
          <w:sz w:val="16"/>
        </w:rPr>
        <w:t xml:space="preserve"> even harsher </w:t>
      </w:r>
      <w:r w:rsidRPr="00A42159">
        <w:rPr>
          <w:rStyle w:val="StyleUnderline"/>
        </w:rPr>
        <w:t xml:space="preserve">attacks </w:t>
      </w:r>
      <w:r w:rsidRPr="00417975">
        <w:rPr>
          <w:rStyle w:val="StyleUnderline"/>
          <w:highlight w:val="cyan"/>
        </w:rPr>
        <w:t xml:space="preserve">against those with </w:t>
      </w:r>
      <w:r w:rsidRPr="00417975">
        <w:rPr>
          <w:rStyle w:val="Emphasis"/>
          <w:highlight w:val="cyan"/>
        </w:rPr>
        <w:t>fewer</w:t>
      </w:r>
      <w:r w:rsidRPr="00417975">
        <w:rPr>
          <w:rStyle w:val="StyleUnderline"/>
          <w:highlight w:val="cyan"/>
        </w:rPr>
        <w:t xml:space="preserve"> resources: </w:t>
      </w:r>
      <w:r w:rsidRPr="00417975">
        <w:rPr>
          <w:rStyle w:val="Emphasis"/>
          <w:highlight w:val="cyan"/>
        </w:rPr>
        <w:t>immigrants</w:t>
      </w:r>
      <w:r w:rsidRPr="00417975">
        <w:rPr>
          <w:rStyle w:val="StyleUnderline"/>
          <w:highlight w:val="cyan"/>
        </w:rPr>
        <w:t xml:space="preserve">, </w:t>
      </w:r>
      <w:r w:rsidRPr="00417975">
        <w:rPr>
          <w:rStyle w:val="Emphasis"/>
          <w:highlight w:val="cyan"/>
        </w:rPr>
        <w:t>trans people</w:t>
      </w:r>
      <w:r w:rsidRPr="00417975">
        <w:rPr>
          <w:rStyle w:val="StyleUnderline"/>
          <w:highlight w:val="cyan"/>
        </w:rPr>
        <w:t xml:space="preserve">, </w:t>
      </w:r>
      <w:r w:rsidRPr="00417975">
        <w:rPr>
          <w:rStyle w:val="Emphasis"/>
          <w:highlight w:val="cyan"/>
        </w:rPr>
        <w:t>Palestine activists</w:t>
      </w:r>
      <w:r w:rsidRPr="00417975">
        <w:rPr>
          <w:rStyle w:val="StyleUnderline"/>
          <w:highlight w:val="cyan"/>
        </w:rPr>
        <w:t xml:space="preserve">, and </w:t>
      </w:r>
      <w:r w:rsidRPr="00417975">
        <w:rPr>
          <w:rStyle w:val="Emphasis"/>
          <w:highlight w:val="cyan"/>
        </w:rPr>
        <w:t>leftists</w:t>
      </w:r>
      <w:r w:rsidRPr="00A42159">
        <w:rPr>
          <w:sz w:val="16"/>
        </w:rPr>
        <w:t>.</w:t>
      </w:r>
    </w:p>
    <w:p w14:paraId="18E783BF" w14:textId="77777777" w:rsidR="00A16078" w:rsidRDefault="00A16078" w:rsidP="00A16078"/>
    <w:p w14:paraId="04B5FD29" w14:textId="77777777" w:rsidR="00A16078" w:rsidRPr="00067A8F" w:rsidRDefault="00A16078" w:rsidP="00A16078">
      <w:pPr>
        <w:pStyle w:val="Heading4"/>
      </w:pPr>
      <w:r>
        <w:t xml:space="preserve">Left unchecked, Trump causes </w:t>
      </w:r>
      <w:r>
        <w:rPr>
          <w:u w:val="single"/>
        </w:rPr>
        <w:t>extinction</w:t>
      </w:r>
      <w:r>
        <w:t xml:space="preserve"> by emboldening </w:t>
      </w:r>
      <w:r w:rsidRPr="002C4464">
        <w:t xml:space="preserve">far-right movements </w:t>
      </w:r>
      <w:r w:rsidRPr="002C4464">
        <w:rPr>
          <w:u w:val="single"/>
        </w:rPr>
        <w:t>globally</w:t>
      </w:r>
      <w:r w:rsidRPr="002C4464">
        <w:t>,</w:t>
      </w:r>
      <w:r>
        <w:t xml:space="preserve"> undermining </w:t>
      </w:r>
      <w:r>
        <w:rPr>
          <w:u w:val="single"/>
        </w:rPr>
        <w:t>cooperation</w:t>
      </w:r>
      <w:r>
        <w:t xml:space="preserve">, and starting </w:t>
      </w:r>
      <w:r>
        <w:rPr>
          <w:u w:val="single"/>
        </w:rPr>
        <w:t>wars</w:t>
      </w:r>
      <w:r>
        <w:t>.</w:t>
      </w:r>
    </w:p>
    <w:p w14:paraId="54BDC3A8" w14:textId="77777777" w:rsidR="00A16078" w:rsidRPr="00B53C5F" w:rsidRDefault="00A16078" w:rsidP="00A16078">
      <w:r>
        <w:t xml:space="preserve">Thomas </w:t>
      </w:r>
      <w:r w:rsidRPr="00FC0897">
        <w:rPr>
          <w:rStyle w:val="Style13ptBold"/>
        </w:rPr>
        <w:t>Homer-Dixon et al. 24</w:t>
      </w:r>
      <w:r>
        <w:t xml:space="preserve">. Executive director of the Cascade Institute, Ph.D. in international relations, defense and arms control policy, and conflict theory from the Massachusetts Institute of Technology. Michael Lawrence, fellow at the Cascade Institute Polycrisis program, Ph.D. in global governance from the University of Waterloo. Megan Shipman, fellow at the Cascade Institute Polycrisis program, Ph.D. in neuroscience from the University of Vermont. Affiliate at the Centre for the Study of Existential Risk, Ph.D. in political science from the Australian National University. "How Donald Trump's Reelection Could Amplify Global Inter-systemic Risk." </w:t>
      </w:r>
      <w:r w:rsidRPr="00FC0897">
        <w:rPr>
          <w:i/>
          <w:iCs/>
        </w:rPr>
        <w:t>Cascade Institute</w:t>
      </w:r>
      <w:r>
        <w:t>, no. 2, 9-18.</w:t>
      </w:r>
    </w:p>
    <w:p w14:paraId="0F07D73E" w14:textId="77777777" w:rsidR="00A16078" w:rsidRPr="006C3369" w:rsidRDefault="00A16078" w:rsidP="00A16078">
      <w:pPr>
        <w:rPr>
          <w:sz w:val="16"/>
        </w:rPr>
      </w:pPr>
      <w:r w:rsidRPr="006C3369">
        <w:rPr>
          <w:sz w:val="16"/>
        </w:rPr>
        <w:t>2.1 Institutional capture and deepening American authoritarianism</w:t>
      </w:r>
    </w:p>
    <w:p w14:paraId="3AD9212B" w14:textId="77777777" w:rsidR="00A16078" w:rsidRPr="006C3369" w:rsidRDefault="00A16078" w:rsidP="00A16078">
      <w:pPr>
        <w:rPr>
          <w:sz w:val="16"/>
        </w:rPr>
      </w:pPr>
      <w:r w:rsidRPr="006C3369">
        <w:rPr>
          <w:sz w:val="16"/>
        </w:rPr>
        <w:t xml:space="preserve">Many analysts, including several of our interviewees, believe that Mr. </w:t>
      </w:r>
      <w:r w:rsidRPr="006C3369">
        <w:rPr>
          <w:rStyle w:val="StyleUnderline"/>
          <w:highlight w:val="cyan"/>
        </w:rPr>
        <w:t>Trump will</w:t>
      </w:r>
      <w:r w:rsidRPr="006C3369">
        <w:rPr>
          <w:sz w:val="16"/>
        </w:rPr>
        <w:t xml:space="preserve"> attempt to </w:t>
      </w:r>
      <w:r w:rsidRPr="006C3369">
        <w:rPr>
          <w:rStyle w:val="Emphasis"/>
          <w:highlight w:val="cyan"/>
        </w:rPr>
        <w:t>capture</w:t>
      </w:r>
      <w:r w:rsidRPr="00DA76F4">
        <w:rPr>
          <w:rStyle w:val="StyleUnderline"/>
        </w:rPr>
        <w:t xml:space="preserve"> government </w:t>
      </w:r>
      <w:r w:rsidRPr="006C3369">
        <w:rPr>
          <w:rStyle w:val="StyleUnderline"/>
          <w:highlight w:val="cyan"/>
        </w:rPr>
        <w:t xml:space="preserve">institutions, </w:t>
      </w:r>
      <w:r w:rsidRPr="006C3369">
        <w:rPr>
          <w:rStyle w:val="Emphasis"/>
          <w:highlight w:val="cyan"/>
        </w:rPr>
        <w:t>recast</w:t>
      </w:r>
      <w:r w:rsidRPr="006C3369">
        <w:rPr>
          <w:rStyle w:val="StyleUnderline"/>
          <w:highlight w:val="cyan"/>
        </w:rPr>
        <w:t xml:space="preserve"> them</w:t>
      </w:r>
      <w:r w:rsidRPr="00DA76F4">
        <w:rPr>
          <w:rStyle w:val="StyleUnderline"/>
        </w:rPr>
        <w:t xml:space="preserve"> in</w:t>
      </w:r>
      <w:r w:rsidRPr="006C3369">
        <w:rPr>
          <w:sz w:val="16"/>
        </w:rPr>
        <w:t xml:space="preserve"> more </w:t>
      </w:r>
      <w:r w:rsidRPr="00DA76F4">
        <w:rPr>
          <w:rStyle w:val="Emphasis"/>
        </w:rPr>
        <w:t>authoritarian</w:t>
      </w:r>
      <w:r w:rsidRPr="00DA76F4">
        <w:rPr>
          <w:rStyle w:val="StyleUnderline"/>
        </w:rPr>
        <w:t xml:space="preserve"> forms, </w:t>
      </w:r>
      <w:r w:rsidRPr="006C3369">
        <w:rPr>
          <w:rStyle w:val="StyleUnderline"/>
          <w:highlight w:val="cyan"/>
        </w:rPr>
        <w:t>and</w:t>
      </w:r>
      <w:r w:rsidRPr="006C3369">
        <w:rPr>
          <w:sz w:val="16"/>
        </w:rPr>
        <w:t xml:space="preserve"> potentially </w:t>
      </w:r>
      <w:r w:rsidRPr="006C3369">
        <w:rPr>
          <w:rStyle w:val="StyleUnderline"/>
          <w:highlight w:val="cyan"/>
        </w:rPr>
        <w:t xml:space="preserve">use </w:t>
      </w:r>
      <w:r w:rsidRPr="006C3369">
        <w:rPr>
          <w:rStyle w:val="Emphasis"/>
        </w:rPr>
        <w:t>v</w:t>
      </w:r>
      <w:r w:rsidRPr="00DA76F4">
        <w:rPr>
          <w:rStyle w:val="Emphasis"/>
        </w:rPr>
        <w:t xml:space="preserve">iolent </w:t>
      </w:r>
      <w:r w:rsidRPr="006C3369">
        <w:rPr>
          <w:rStyle w:val="Emphasis"/>
          <w:highlight w:val="cyan"/>
        </w:rPr>
        <w:t>repression</w:t>
      </w:r>
      <w:r w:rsidRPr="006C3369">
        <w:rPr>
          <w:rStyle w:val="StyleUnderline"/>
          <w:highlight w:val="cyan"/>
        </w:rPr>
        <w:t xml:space="preserve"> to</w:t>
      </w:r>
      <w:r w:rsidRPr="006C3369">
        <w:rPr>
          <w:sz w:val="16"/>
        </w:rPr>
        <w:t xml:space="preserve"> reinforce and </w:t>
      </w:r>
      <w:r w:rsidRPr="006C3369">
        <w:rPr>
          <w:rStyle w:val="Emphasis"/>
          <w:highlight w:val="cyan"/>
        </w:rPr>
        <w:t>protect</w:t>
      </w:r>
      <w:r w:rsidRPr="006C3369">
        <w:rPr>
          <w:rStyle w:val="StyleUnderline"/>
          <w:highlight w:val="cyan"/>
        </w:rPr>
        <w:t xml:space="preserve"> his rule</w:t>
      </w:r>
      <w:r w:rsidRPr="006C3369">
        <w:rPr>
          <w:sz w:val="16"/>
        </w:rPr>
        <w:t>.</w:t>
      </w:r>
    </w:p>
    <w:p w14:paraId="36DA3894" w14:textId="77777777" w:rsidR="00A16078" w:rsidRPr="006C3369" w:rsidRDefault="00A16078" w:rsidP="00A16078">
      <w:pPr>
        <w:rPr>
          <w:sz w:val="16"/>
        </w:rPr>
      </w:pPr>
      <w:r w:rsidRPr="0028741B">
        <w:rPr>
          <w:b/>
          <w:bCs/>
          <w:sz w:val="16"/>
        </w:rPr>
        <w:t>•</w:t>
      </w:r>
      <w:r w:rsidRPr="006C3369">
        <w:rPr>
          <w:b/>
          <w:bCs/>
          <w:sz w:val="16"/>
        </w:rPr>
        <w:t xml:space="preserve"> </w:t>
      </w:r>
      <w:r w:rsidRPr="006C3369">
        <w:rPr>
          <w:sz w:val="16"/>
        </w:rPr>
        <w:t xml:space="preserve">Politicized civil service: </w:t>
      </w:r>
      <w:r w:rsidRPr="00DA76F4">
        <w:rPr>
          <w:rStyle w:val="StyleUnderline"/>
        </w:rPr>
        <w:t>By reintroducing</w:t>
      </w:r>
      <w:r w:rsidRPr="006C3369">
        <w:rPr>
          <w:sz w:val="16"/>
        </w:rPr>
        <w:t xml:space="preserve"> the </w:t>
      </w:r>
      <w:r w:rsidRPr="006C3369">
        <w:rPr>
          <w:rStyle w:val="Emphasis"/>
          <w:highlight w:val="cyan"/>
        </w:rPr>
        <w:t>Schedule F</w:t>
      </w:r>
      <w:r w:rsidRPr="006C3369">
        <w:rPr>
          <w:sz w:val="16"/>
        </w:rPr>
        <w:t xml:space="preserve"> employment category for civil servants, Mr. </w:t>
      </w:r>
      <w:r w:rsidRPr="00DA76F4">
        <w:rPr>
          <w:rStyle w:val="StyleUnderline"/>
        </w:rPr>
        <w:t xml:space="preserve">Trump </w:t>
      </w:r>
      <w:r w:rsidRPr="002A0727">
        <w:rPr>
          <w:rStyle w:val="StyleUnderline"/>
          <w:highlight w:val="cyan"/>
        </w:rPr>
        <w:t xml:space="preserve">could replace </w:t>
      </w:r>
      <w:r w:rsidRPr="002A0727">
        <w:rPr>
          <w:rStyle w:val="Emphasis"/>
        </w:rPr>
        <w:t>t</w:t>
      </w:r>
      <w:r w:rsidRPr="00DA76F4">
        <w:rPr>
          <w:rStyle w:val="Emphasis"/>
        </w:rPr>
        <w:t>ens of thousands</w:t>
      </w:r>
      <w:r w:rsidRPr="00DA76F4">
        <w:rPr>
          <w:rStyle w:val="StyleUnderline"/>
        </w:rPr>
        <w:t xml:space="preserve"> of </w:t>
      </w:r>
      <w:r w:rsidRPr="002A0727">
        <w:rPr>
          <w:rStyle w:val="StyleUnderline"/>
          <w:highlight w:val="cyan"/>
        </w:rPr>
        <w:t xml:space="preserve">civil servants with </w:t>
      </w:r>
      <w:r w:rsidRPr="002A0727">
        <w:rPr>
          <w:rStyle w:val="Emphasis"/>
          <w:highlight w:val="cyan"/>
        </w:rPr>
        <w:t>loyalists</w:t>
      </w:r>
      <w:r w:rsidRPr="00DA76F4">
        <w:rPr>
          <w:rStyle w:val="StyleUnderline"/>
        </w:rPr>
        <w:t>. Doing so would</w:t>
      </w:r>
      <w:r w:rsidRPr="006C3369">
        <w:rPr>
          <w:sz w:val="16"/>
        </w:rPr>
        <w:t xml:space="preserve"> likely </w:t>
      </w:r>
      <w:r w:rsidRPr="00DA76F4">
        <w:rPr>
          <w:rStyle w:val="StyleUnderline"/>
        </w:rPr>
        <w:t xml:space="preserve">spur a </w:t>
      </w:r>
      <w:r w:rsidRPr="00DA76F4">
        <w:rPr>
          <w:rStyle w:val="Emphasis"/>
        </w:rPr>
        <w:t>secondary exodus</w:t>
      </w:r>
      <w:r w:rsidRPr="00DA76F4">
        <w:rPr>
          <w:rStyle w:val="StyleUnderline"/>
        </w:rPr>
        <w:t xml:space="preserve"> of</w:t>
      </w:r>
      <w:r w:rsidRPr="006C3369">
        <w:rPr>
          <w:sz w:val="16"/>
        </w:rPr>
        <w:t xml:space="preserve"> experienced civil service employees, taking with them </w:t>
      </w:r>
      <w:r w:rsidRPr="00DA76F4">
        <w:rPr>
          <w:rStyle w:val="Emphasis"/>
        </w:rPr>
        <w:t>invaluable experience</w:t>
      </w:r>
      <w:r w:rsidRPr="006C3369">
        <w:rPr>
          <w:sz w:val="16"/>
        </w:rPr>
        <w:t xml:space="preserve"> and institutional memory. If the President were to adopt the Unitary Executive Theory, he might try to interpret Article 2 of the Constitution as legal justification to place the entire executive apparatus (including the Department of Justice and the Pentagon) under direct Presidential authority. Mr. </w:t>
      </w:r>
      <w:r w:rsidRPr="002A0727">
        <w:rPr>
          <w:rStyle w:val="StyleUnderline"/>
          <w:highlight w:val="cyan"/>
        </w:rPr>
        <w:t xml:space="preserve">Trump could order </w:t>
      </w:r>
      <w:r w:rsidRPr="002A0727">
        <w:rPr>
          <w:rStyle w:val="Emphasis"/>
          <w:highlight w:val="cyan"/>
        </w:rPr>
        <w:t>agencies</w:t>
      </w:r>
      <w:r w:rsidRPr="006C3369">
        <w:rPr>
          <w:sz w:val="16"/>
        </w:rPr>
        <w:t xml:space="preserve"> such as the IRS </w:t>
      </w:r>
      <w:r w:rsidRPr="002A0727">
        <w:rPr>
          <w:rStyle w:val="StyleUnderline"/>
          <w:highlight w:val="cyan"/>
        </w:rPr>
        <w:t xml:space="preserve">to </w:t>
      </w:r>
      <w:r w:rsidRPr="002A0727">
        <w:rPr>
          <w:rStyle w:val="Emphasis"/>
        </w:rPr>
        <w:t>harass</w:t>
      </w:r>
      <w:r w:rsidRPr="00D312A0">
        <w:rPr>
          <w:rStyle w:val="StyleUnderline"/>
        </w:rPr>
        <w:t xml:space="preserve"> his opponents; and</w:t>
      </w:r>
      <w:r w:rsidRPr="006C3369">
        <w:rPr>
          <w:sz w:val="16"/>
        </w:rPr>
        <w:t xml:space="preserve"> to </w:t>
      </w:r>
      <w:r w:rsidRPr="00D312A0">
        <w:rPr>
          <w:rStyle w:val="Emphasis"/>
        </w:rPr>
        <w:t>bypass</w:t>
      </w:r>
      <w:r w:rsidRPr="00D312A0">
        <w:rPr>
          <w:rStyle w:val="StyleUnderline"/>
        </w:rPr>
        <w:t xml:space="preserve"> congressional opposition</w:t>
      </w:r>
      <w:r w:rsidRPr="006C3369">
        <w:rPr>
          <w:sz w:val="16"/>
        </w:rPr>
        <w:t xml:space="preserve">, he might rely on rule by executive order, vetoes, impoundment (of Congressionally allocated funds), and other extraordinary measures. While </w:t>
      </w:r>
      <w:r w:rsidRPr="009960A6">
        <w:rPr>
          <w:rStyle w:val="StyleUnderline"/>
        </w:rPr>
        <w:t>this</w:t>
      </w:r>
      <w:r w:rsidRPr="006C3369">
        <w:rPr>
          <w:sz w:val="16"/>
        </w:rPr>
        <w:t xml:space="preserve"> approach to governing could allow Mr. Trump to advance his political agenda, it </w:t>
      </w:r>
      <w:r w:rsidRPr="009960A6">
        <w:rPr>
          <w:rStyle w:val="StyleUnderline"/>
        </w:rPr>
        <w:t>could</w:t>
      </w:r>
      <w:r w:rsidRPr="006C3369">
        <w:rPr>
          <w:sz w:val="16"/>
        </w:rPr>
        <w:t xml:space="preserve"> also critically </w:t>
      </w:r>
      <w:r w:rsidRPr="002A0727">
        <w:rPr>
          <w:rStyle w:val="Emphasis"/>
          <w:highlight w:val="cyan"/>
        </w:rPr>
        <w:t>weaken</w:t>
      </w:r>
      <w:r w:rsidRPr="002A0727">
        <w:rPr>
          <w:rStyle w:val="StyleUnderline"/>
          <w:highlight w:val="cyan"/>
        </w:rPr>
        <w:t xml:space="preserve"> the</w:t>
      </w:r>
      <w:r w:rsidRPr="006C3369">
        <w:rPr>
          <w:sz w:val="16"/>
        </w:rPr>
        <w:t xml:space="preserve"> federal </w:t>
      </w:r>
      <w:r w:rsidRPr="002A0727">
        <w:rPr>
          <w:rStyle w:val="StyleUnderline"/>
          <w:highlight w:val="cyan"/>
        </w:rPr>
        <w:t>government’s</w:t>
      </w:r>
      <w:r w:rsidRPr="009960A6">
        <w:rPr>
          <w:rStyle w:val="StyleUnderline"/>
        </w:rPr>
        <w:t xml:space="preserve"> ability to carry out </w:t>
      </w:r>
      <w:r w:rsidRPr="009960A6">
        <w:rPr>
          <w:rStyle w:val="Emphasis"/>
        </w:rPr>
        <w:t xml:space="preserve">key </w:t>
      </w:r>
      <w:r w:rsidRPr="002A0727">
        <w:rPr>
          <w:rStyle w:val="Emphasis"/>
          <w:highlight w:val="cyan"/>
        </w:rPr>
        <w:t>functions</w:t>
      </w:r>
      <w:r w:rsidRPr="006C3369">
        <w:rPr>
          <w:sz w:val="16"/>
        </w:rPr>
        <w:t>, from basic administrative tasks to disaster response. Mr. Trump’s actions could also incentivize judges to become more ideologically extreme to earn favour with the executive and improve their chances of ascending in the federal court system or to avoid repercussions of his wrath.</w:t>
      </w:r>
    </w:p>
    <w:p w14:paraId="6CB943F4" w14:textId="77777777" w:rsidR="00A16078" w:rsidRPr="006C3369" w:rsidRDefault="00A16078" w:rsidP="00A16078">
      <w:pPr>
        <w:rPr>
          <w:sz w:val="16"/>
        </w:rPr>
      </w:pPr>
      <w:r w:rsidRPr="0028741B">
        <w:rPr>
          <w:b/>
          <w:bCs/>
          <w:sz w:val="16"/>
        </w:rPr>
        <w:t>•</w:t>
      </w:r>
      <w:r w:rsidRPr="006C3369">
        <w:rPr>
          <w:b/>
          <w:bCs/>
          <w:sz w:val="16"/>
        </w:rPr>
        <w:t xml:space="preserve"> </w:t>
      </w:r>
      <w:r w:rsidRPr="006C3369">
        <w:rPr>
          <w:sz w:val="16"/>
        </w:rPr>
        <w:t xml:space="preserve">Weakened rule of law: </w:t>
      </w:r>
      <w:r w:rsidRPr="00AB5345">
        <w:rPr>
          <w:rStyle w:val="StyleUnderline"/>
        </w:rPr>
        <w:t>The recent</w:t>
      </w:r>
      <w:r w:rsidRPr="006C3369">
        <w:rPr>
          <w:sz w:val="16"/>
        </w:rPr>
        <w:t xml:space="preserve"> Supreme Court </w:t>
      </w:r>
      <w:r w:rsidRPr="00AB5345">
        <w:rPr>
          <w:rStyle w:val="Emphasis"/>
        </w:rPr>
        <w:t>immunity ruling</w:t>
      </w:r>
      <w:r w:rsidRPr="00AB5345">
        <w:rPr>
          <w:rStyle w:val="StyleUnderline"/>
        </w:rPr>
        <w:t xml:space="preserve"> places the President</w:t>
      </w:r>
      <w:r w:rsidRPr="006C3369">
        <w:rPr>
          <w:sz w:val="16"/>
        </w:rPr>
        <w:t xml:space="preserve"> substantially </w:t>
      </w:r>
      <w:r w:rsidRPr="00AB5345">
        <w:rPr>
          <w:rStyle w:val="Emphasis"/>
        </w:rPr>
        <w:t>above the law</w:t>
      </w:r>
      <w:r w:rsidRPr="006C3369">
        <w:rPr>
          <w:sz w:val="16"/>
        </w:rPr>
        <w:t xml:space="preserve">. Even in this ruling’s absence, Mr. Trump likely has strong grounds to defer existing criminal proceedings until he has left the White House. He could also have the Department of Justice tell appellate courts that it no longer wishes to pursue conviction. The Department might additionally be used to advance the interests of the President’s allies and pursue charges against perceived political opponents (see Box 4 “Donald Trump on prosecuting election ‘cheating’”), as he has already threatened to do with Joe and Hunter Biden. Mr. </w:t>
      </w:r>
      <w:r w:rsidRPr="00AB5345">
        <w:rPr>
          <w:rStyle w:val="StyleUnderline"/>
        </w:rPr>
        <w:t>Trump could</w:t>
      </w:r>
      <w:r w:rsidRPr="006C3369">
        <w:rPr>
          <w:sz w:val="16"/>
        </w:rPr>
        <w:t xml:space="preserve"> achieve these ends by appointing a loyalist as Special Counsel and using this appointee to pursue charges. This action might be part of a wider strategy of </w:t>
      </w:r>
      <w:r w:rsidRPr="00AB5345">
        <w:rPr>
          <w:rStyle w:val="StyleUnderline"/>
        </w:rPr>
        <w:t>instal</w:t>
      </w:r>
      <w:r w:rsidRPr="002A0727">
        <w:rPr>
          <w:rStyle w:val="StyleUnderline"/>
        </w:rPr>
        <w:t>l</w:t>
      </w:r>
      <w:r w:rsidRPr="006C3369">
        <w:rPr>
          <w:sz w:val="16"/>
        </w:rPr>
        <w:t xml:space="preserve">ing </w:t>
      </w:r>
      <w:r w:rsidRPr="00AB5345">
        <w:rPr>
          <w:rStyle w:val="Emphasis"/>
        </w:rPr>
        <w:t xml:space="preserve">partisan </w:t>
      </w:r>
      <w:r w:rsidRPr="002A0727">
        <w:rPr>
          <w:rStyle w:val="Emphasis"/>
          <w:highlight w:val="cyan"/>
        </w:rPr>
        <w:t>loyalists</w:t>
      </w:r>
      <w:r w:rsidRPr="00AB5345">
        <w:rPr>
          <w:rStyle w:val="StyleUnderline"/>
        </w:rPr>
        <w:t xml:space="preserve"> across</w:t>
      </w:r>
      <w:r w:rsidRPr="006C3369">
        <w:rPr>
          <w:sz w:val="16"/>
        </w:rPr>
        <w:t xml:space="preserve"> federal </w:t>
      </w:r>
      <w:r w:rsidRPr="00AB5345">
        <w:rPr>
          <w:rStyle w:val="StyleUnderline"/>
        </w:rPr>
        <w:t xml:space="preserve">agencies to </w:t>
      </w:r>
      <w:r w:rsidRPr="002A0727">
        <w:rPr>
          <w:rStyle w:val="Emphasis"/>
        </w:rPr>
        <w:t>influence</w:t>
      </w:r>
      <w:r w:rsidRPr="006C3369">
        <w:rPr>
          <w:sz w:val="16"/>
        </w:rPr>
        <w:t xml:space="preserve"> their </w:t>
      </w:r>
      <w:r w:rsidRPr="00AB5345">
        <w:rPr>
          <w:rStyle w:val="StyleUnderline"/>
        </w:rPr>
        <w:t xml:space="preserve">rulings. He could </w:t>
      </w:r>
      <w:r w:rsidRPr="00AB5345">
        <w:rPr>
          <w:rStyle w:val="Emphasis"/>
        </w:rPr>
        <w:t>pardon</w:t>
      </w:r>
      <w:r w:rsidRPr="006C3369">
        <w:rPr>
          <w:sz w:val="16"/>
        </w:rPr>
        <w:t xml:space="preserve"> convicted January 6th protestors and </w:t>
      </w:r>
      <w:r w:rsidRPr="00AB5345">
        <w:rPr>
          <w:rStyle w:val="Emphasis"/>
        </w:rPr>
        <w:t>right-wing extremists</w:t>
      </w:r>
      <w:r w:rsidRPr="00075284">
        <w:rPr>
          <w:rStyle w:val="StyleUnderline"/>
        </w:rPr>
        <w:t>. He might</w:t>
      </w:r>
      <w:r w:rsidRPr="006C3369">
        <w:rPr>
          <w:sz w:val="16"/>
        </w:rPr>
        <w:t xml:space="preserve"> also </w:t>
      </w:r>
      <w:r w:rsidRPr="00075284">
        <w:rPr>
          <w:rStyle w:val="StyleUnderline"/>
        </w:rPr>
        <w:t xml:space="preserve">instruct the </w:t>
      </w:r>
      <w:r w:rsidRPr="00075284">
        <w:rPr>
          <w:rStyle w:val="Emphasis"/>
        </w:rPr>
        <w:t>O</w:t>
      </w:r>
      <w:r w:rsidRPr="006C3369">
        <w:rPr>
          <w:sz w:val="16"/>
        </w:rPr>
        <w:t xml:space="preserve">ffice of </w:t>
      </w:r>
      <w:r w:rsidRPr="00075284">
        <w:rPr>
          <w:rStyle w:val="Emphasis"/>
        </w:rPr>
        <w:t>L</w:t>
      </w:r>
      <w:r w:rsidRPr="006C3369">
        <w:rPr>
          <w:sz w:val="16"/>
        </w:rPr>
        <w:t xml:space="preserve">egal </w:t>
      </w:r>
      <w:r w:rsidRPr="00075284">
        <w:rPr>
          <w:rStyle w:val="Emphasis"/>
        </w:rPr>
        <w:t>C</w:t>
      </w:r>
      <w:r w:rsidRPr="006C3369">
        <w:rPr>
          <w:sz w:val="16"/>
        </w:rPr>
        <w:t xml:space="preserve">ounsel </w:t>
      </w:r>
      <w:r w:rsidRPr="00075284">
        <w:rPr>
          <w:rStyle w:val="StyleUnderline"/>
        </w:rPr>
        <w:t>to</w:t>
      </w:r>
      <w:r w:rsidRPr="006C3369">
        <w:rPr>
          <w:sz w:val="16"/>
        </w:rPr>
        <w:t xml:space="preserve"> issue opinions that </w:t>
      </w:r>
      <w:r w:rsidRPr="002A0727">
        <w:rPr>
          <w:rStyle w:val="StyleUnderline"/>
          <w:highlight w:val="cyan"/>
        </w:rPr>
        <w:t xml:space="preserve">support </w:t>
      </w:r>
      <w:r w:rsidRPr="002A0727">
        <w:rPr>
          <w:rStyle w:val="Emphasis"/>
          <w:highlight w:val="cyan"/>
        </w:rPr>
        <w:t>extreme</w:t>
      </w:r>
      <w:r w:rsidRPr="002A0727">
        <w:rPr>
          <w:rStyle w:val="StyleUnderline"/>
          <w:highlight w:val="cyan"/>
        </w:rPr>
        <w:t xml:space="preserve"> policies</w:t>
      </w:r>
      <w:r w:rsidRPr="006C3369">
        <w:rPr>
          <w:sz w:val="16"/>
        </w:rPr>
        <w:t xml:space="preserve"> such as the use of the military against opposition protestors, seizing state voting machines, or using lethal force at the southern border. The rights, due processes, and checks and balances at the heart of a functioning judicial system would diminish accordingly.</w:t>
      </w:r>
    </w:p>
    <w:p w14:paraId="1A70DEB4" w14:textId="77777777" w:rsidR="00A16078" w:rsidRPr="006C3369" w:rsidRDefault="00A16078" w:rsidP="00A16078">
      <w:pPr>
        <w:rPr>
          <w:sz w:val="16"/>
        </w:rPr>
      </w:pPr>
      <w:r w:rsidRPr="006C3369">
        <w:t>&lt;Box 4 Omitted&gt;</w:t>
      </w:r>
    </w:p>
    <w:p w14:paraId="771C6AFE" w14:textId="77777777" w:rsidR="00A16078" w:rsidRPr="006C3369" w:rsidRDefault="00A16078" w:rsidP="00A16078">
      <w:pPr>
        <w:rPr>
          <w:sz w:val="16"/>
        </w:rPr>
      </w:pPr>
      <w:r w:rsidRPr="0028741B">
        <w:rPr>
          <w:b/>
          <w:bCs/>
          <w:sz w:val="16"/>
        </w:rPr>
        <w:t>•</w:t>
      </w:r>
      <w:r w:rsidRPr="006C3369">
        <w:rPr>
          <w:b/>
          <w:bCs/>
          <w:sz w:val="16"/>
        </w:rPr>
        <w:t xml:space="preserve"> </w:t>
      </w:r>
      <w:r w:rsidRPr="006C3369">
        <w:rPr>
          <w:sz w:val="16"/>
        </w:rPr>
        <w:t xml:space="preserve">Imperiled civil-military relations: The US has long benefited from strong norms of professionalism governing the relationship between civilian and military officials. Even within those boundaries, </w:t>
      </w:r>
      <w:r w:rsidRPr="002A0727">
        <w:rPr>
          <w:rStyle w:val="StyleUnderline"/>
          <w:highlight w:val="cyan"/>
        </w:rPr>
        <w:t>the President can issue</w:t>
      </w:r>
      <w:r w:rsidRPr="006C3369">
        <w:rPr>
          <w:sz w:val="16"/>
        </w:rPr>
        <w:t xml:space="preserve"> a wide range of </w:t>
      </w:r>
      <w:r w:rsidRPr="002A0727">
        <w:rPr>
          <w:rStyle w:val="StyleUnderline"/>
          <w:highlight w:val="cyan"/>
        </w:rPr>
        <w:t>“</w:t>
      </w:r>
      <w:r w:rsidRPr="002A0727">
        <w:rPr>
          <w:rStyle w:val="Emphasis"/>
          <w:highlight w:val="cyan"/>
        </w:rPr>
        <w:t>awful</w:t>
      </w:r>
      <w:r w:rsidRPr="00075284">
        <w:rPr>
          <w:rStyle w:val="Emphasis"/>
        </w:rPr>
        <w:t xml:space="preserve"> but lawful</w:t>
      </w:r>
      <w:r w:rsidRPr="002A0727">
        <w:rPr>
          <w:rStyle w:val="StyleUnderline"/>
          <w:highlight w:val="cyan"/>
        </w:rPr>
        <w:t>” orders that the military would</w:t>
      </w:r>
      <w:r w:rsidRPr="00075284">
        <w:rPr>
          <w:rStyle w:val="StyleUnderline"/>
        </w:rPr>
        <w:t xml:space="preserve"> be </w:t>
      </w:r>
      <w:r w:rsidRPr="00075284">
        <w:rPr>
          <w:rStyle w:val="Emphasis"/>
        </w:rPr>
        <w:t>obliged</w:t>
      </w:r>
      <w:r w:rsidRPr="00075284">
        <w:rPr>
          <w:rStyle w:val="StyleUnderline"/>
        </w:rPr>
        <w:t xml:space="preserve"> to </w:t>
      </w:r>
      <w:r w:rsidRPr="002A0727">
        <w:rPr>
          <w:rStyle w:val="StyleUnderline"/>
          <w:highlight w:val="cyan"/>
        </w:rPr>
        <w:t>carry out</w:t>
      </w:r>
      <w:r w:rsidRPr="006C3369">
        <w:rPr>
          <w:sz w:val="16"/>
        </w:rPr>
        <w:t xml:space="preserve">. But Mr. Trump could additionally weaken existing civil-military norms by replacing the upper echelon of the armed forces with </w:t>
      </w:r>
      <w:r w:rsidRPr="00075284">
        <w:rPr>
          <w:rStyle w:val="Emphasis"/>
        </w:rPr>
        <w:t>loyalists</w:t>
      </w:r>
      <w:r w:rsidRPr="006C3369">
        <w:rPr>
          <w:sz w:val="16"/>
        </w:rPr>
        <w:t xml:space="preserve">, and by </w:t>
      </w:r>
      <w:r w:rsidRPr="00075284">
        <w:rPr>
          <w:rStyle w:val="StyleUnderline"/>
        </w:rPr>
        <w:t>exploit</w:t>
      </w:r>
      <w:r w:rsidRPr="006C3369">
        <w:rPr>
          <w:sz w:val="16"/>
        </w:rPr>
        <w:t xml:space="preserve">ing </w:t>
      </w:r>
      <w:r w:rsidRPr="002A0727">
        <w:rPr>
          <w:rStyle w:val="StyleUnderline"/>
        </w:rPr>
        <w:t>divisions</w:t>
      </w:r>
      <w:r w:rsidRPr="00075284">
        <w:rPr>
          <w:rStyle w:val="StyleUnderline"/>
        </w:rPr>
        <w:t xml:space="preserve"> within the </w:t>
      </w:r>
      <w:r w:rsidRPr="002A0727">
        <w:rPr>
          <w:rStyle w:val="Emphasis"/>
        </w:rPr>
        <w:t>ranks</w:t>
      </w:r>
      <w:r w:rsidRPr="006C3369">
        <w:rPr>
          <w:sz w:val="16"/>
        </w:rPr>
        <w:t xml:space="preserve">. On grey-area issues (for instance, torture and assassinations), </w:t>
      </w:r>
      <w:r w:rsidRPr="00075284">
        <w:rPr>
          <w:rStyle w:val="StyleUnderline"/>
        </w:rPr>
        <w:t>he could exercise</w:t>
      </w:r>
      <w:r w:rsidRPr="006C3369">
        <w:rPr>
          <w:sz w:val="16"/>
        </w:rPr>
        <w:t xml:space="preserve"> more </w:t>
      </w:r>
      <w:r w:rsidRPr="00075284">
        <w:rPr>
          <w:rStyle w:val="Emphasis"/>
        </w:rPr>
        <w:t>personalistic</w:t>
      </w:r>
      <w:r w:rsidRPr="006C3369">
        <w:rPr>
          <w:sz w:val="16"/>
        </w:rPr>
        <w:t xml:space="preserve"> and partisan </w:t>
      </w:r>
      <w:r w:rsidRPr="00075284">
        <w:rPr>
          <w:rStyle w:val="StyleUnderline"/>
        </w:rPr>
        <w:t xml:space="preserve">control over the </w:t>
      </w:r>
      <w:r w:rsidRPr="00075284">
        <w:rPr>
          <w:rStyle w:val="Emphasis"/>
        </w:rPr>
        <w:t>military</w:t>
      </w:r>
      <w:r w:rsidRPr="006C3369">
        <w:rPr>
          <w:sz w:val="16"/>
        </w:rPr>
        <w:t>, perhaps even corroding its commitment to defend the Constitution.</w:t>
      </w:r>
    </w:p>
    <w:p w14:paraId="184176AE" w14:textId="77777777" w:rsidR="00A16078" w:rsidRPr="006C3369" w:rsidRDefault="00A16078" w:rsidP="00A16078">
      <w:pPr>
        <w:rPr>
          <w:sz w:val="16"/>
        </w:rPr>
      </w:pPr>
      <w:r w:rsidRPr="006C3369">
        <w:t>&lt;Box 5 Omitted&gt;</w:t>
      </w:r>
    </w:p>
    <w:p w14:paraId="2272B3F9" w14:textId="77777777" w:rsidR="00A16078" w:rsidRPr="006C3369" w:rsidRDefault="00A16078" w:rsidP="00A16078">
      <w:pPr>
        <w:rPr>
          <w:sz w:val="16"/>
        </w:rPr>
      </w:pPr>
      <w:r w:rsidRPr="0028741B">
        <w:rPr>
          <w:b/>
          <w:bCs/>
          <w:sz w:val="16"/>
        </w:rPr>
        <w:t>•</w:t>
      </w:r>
      <w:r w:rsidRPr="006C3369">
        <w:rPr>
          <w:b/>
          <w:bCs/>
          <w:sz w:val="16"/>
        </w:rPr>
        <w:t xml:space="preserve"> </w:t>
      </w:r>
      <w:r w:rsidRPr="006C3369">
        <w:rPr>
          <w:sz w:val="16"/>
        </w:rPr>
        <w:t>Security crackdowns: If Mr. Trump fulfils his promise to implement some of his more extreme proposals immediately after his inauguration—such as mass-deportation of undocumented immigrants—</w:t>
      </w:r>
      <w:r w:rsidRPr="00075284">
        <w:rPr>
          <w:rStyle w:val="Emphasis"/>
        </w:rPr>
        <w:t xml:space="preserve">left-leaning </w:t>
      </w:r>
      <w:r w:rsidRPr="002A0727">
        <w:rPr>
          <w:rStyle w:val="Emphasis"/>
          <w:highlight w:val="cyan"/>
        </w:rPr>
        <w:t>protestors</w:t>
      </w:r>
      <w:r w:rsidRPr="002A0727">
        <w:rPr>
          <w:rStyle w:val="StyleUnderline"/>
          <w:highlight w:val="cyan"/>
        </w:rPr>
        <w:t xml:space="preserve"> could flood the streets</w:t>
      </w:r>
      <w:r w:rsidRPr="006C3369">
        <w:rPr>
          <w:sz w:val="16"/>
        </w:rPr>
        <w:t xml:space="preserve"> countrywide, </w:t>
      </w:r>
      <w:r w:rsidRPr="002A0727">
        <w:rPr>
          <w:rStyle w:val="StyleUnderline"/>
          <w:highlight w:val="cyan"/>
        </w:rPr>
        <w:t xml:space="preserve">provoking </w:t>
      </w:r>
      <w:r w:rsidRPr="002A0727">
        <w:rPr>
          <w:rStyle w:val="Emphasis"/>
        </w:rPr>
        <w:t>right-wing</w:t>
      </w:r>
      <w:r w:rsidRPr="00075284">
        <w:rPr>
          <w:rStyle w:val="Emphasis"/>
        </w:rPr>
        <w:t xml:space="preserve"> </w:t>
      </w:r>
      <w:r w:rsidRPr="002A0727">
        <w:rPr>
          <w:rStyle w:val="Emphasis"/>
          <w:highlight w:val="cyan"/>
        </w:rPr>
        <w:t>counter-protests</w:t>
      </w:r>
      <w:r w:rsidRPr="006C3369">
        <w:rPr>
          <w:sz w:val="16"/>
        </w:rPr>
        <w:t xml:space="preserve">. Mr. </w:t>
      </w:r>
      <w:r w:rsidRPr="002A0727">
        <w:rPr>
          <w:rStyle w:val="StyleUnderline"/>
          <w:highlight w:val="cyan"/>
        </w:rPr>
        <w:t>Trump</w:t>
      </w:r>
      <w:r w:rsidRPr="002A0727">
        <w:rPr>
          <w:rStyle w:val="StyleUnderline"/>
        </w:rPr>
        <w:t xml:space="preserve">’s </w:t>
      </w:r>
      <w:r w:rsidRPr="002A0727">
        <w:rPr>
          <w:rStyle w:val="Emphasis"/>
        </w:rPr>
        <w:t>response</w:t>
      </w:r>
      <w:r w:rsidRPr="002A0727">
        <w:rPr>
          <w:sz w:val="16"/>
        </w:rPr>
        <w:t xml:space="preserve"> is unlikely to be measured. He </w:t>
      </w:r>
      <w:r w:rsidRPr="002A0727">
        <w:rPr>
          <w:rStyle w:val="StyleUnderline"/>
          <w:highlight w:val="cyan"/>
        </w:rPr>
        <w:t>might</w:t>
      </w:r>
      <w:r w:rsidRPr="002A0727">
        <w:rPr>
          <w:rStyle w:val="StyleUnderline"/>
        </w:rPr>
        <w:t xml:space="preserve"> leverage</w:t>
      </w:r>
      <w:r w:rsidRPr="002A0727">
        <w:rPr>
          <w:sz w:val="16"/>
        </w:rPr>
        <w:t xml:space="preserve"> the unrest to justify </w:t>
      </w:r>
      <w:r w:rsidRPr="002A0727">
        <w:rPr>
          <w:rStyle w:val="StyleUnderline"/>
        </w:rPr>
        <w:t xml:space="preserve">a security </w:t>
      </w:r>
      <w:r w:rsidRPr="002A0727">
        <w:rPr>
          <w:rStyle w:val="StyleUnderline"/>
          <w:highlight w:val="cyan"/>
        </w:rPr>
        <w:t>crackdown</w:t>
      </w:r>
      <w:r w:rsidRPr="002A0727">
        <w:rPr>
          <w:sz w:val="16"/>
        </w:rPr>
        <w:t xml:space="preserve"> by, for instance, directing the Department of Justice and FBI to target opponents or invoking the Insurrection Act to permit the military to suppress protests (see Box 5, “Extraordinary presidential powers”). </w:t>
      </w:r>
      <w:r w:rsidRPr="002A0727">
        <w:rPr>
          <w:rStyle w:val="Emphasis"/>
        </w:rPr>
        <w:t xml:space="preserve">Right-wing </w:t>
      </w:r>
      <w:r w:rsidRPr="002A0727">
        <w:rPr>
          <w:rStyle w:val="Emphasis"/>
          <w:highlight w:val="cyan"/>
        </w:rPr>
        <w:t>militias</w:t>
      </w:r>
      <w:r w:rsidRPr="002A0727">
        <w:rPr>
          <w:rStyle w:val="StyleUnderline"/>
        </w:rPr>
        <w:t xml:space="preserve"> could join in </w:t>
      </w:r>
      <w:r w:rsidRPr="002A0727">
        <w:rPr>
          <w:rStyle w:val="Emphasis"/>
          <w:highlight w:val="cyan"/>
        </w:rPr>
        <w:t>attack</w:t>
      </w:r>
      <w:r w:rsidRPr="002A0727">
        <w:rPr>
          <w:rStyle w:val="StyleUnderline"/>
        </w:rPr>
        <w:t xml:space="preserve">s on opposing </w:t>
      </w:r>
      <w:r w:rsidRPr="002A0727">
        <w:rPr>
          <w:rStyle w:val="StyleUnderline"/>
          <w:highlight w:val="cyan"/>
        </w:rPr>
        <w:t>protesters</w:t>
      </w:r>
      <w:r w:rsidRPr="002A0727">
        <w:rPr>
          <w:sz w:val="16"/>
        </w:rPr>
        <w:t>. In the worst case, one of our interviewees argued, Mr. Trump could create a “state of exception” in which the executive is perceived to be legitimately and perpetually above the rule of law. Section 2 · Impact 2024: How Donald Trump’s Reelection Could Amplify Global Inter-systemic Risk 7</w:t>
      </w:r>
    </w:p>
    <w:p w14:paraId="256F2B3B" w14:textId="77777777" w:rsidR="00A16078" w:rsidRPr="006C3369" w:rsidRDefault="00A16078" w:rsidP="00A16078">
      <w:pPr>
        <w:rPr>
          <w:sz w:val="16"/>
        </w:rPr>
      </w:pPr>
      <w:r w:rsidRPr="006C3369">
        <w:rPr>
          <w:sz w:val="16"/>
        </w:rPr>
        <w:t>In Figure 2 we represent a Trump administration’s implementation of radical policies early in its tenure as a critical juncture with four possible subsequent pathways of public protest and administration response.</w:t>
      </w:r>
    </w:p>
    <w:p w14:paraId="34DA2CC2" w14:textId="77777777" w:rsidR="00A16078" w:rsidRPr="006C3369" w:rsidRDefault="00A16078" w:rsidP="00A16078">
      <w:pPr>
        <w:rPr>
          <w:sz w:val="16"/>
        </w:rPr>
      </w:pPr>
      <w:r w:rsidRPr="0028741B">
        <w:rPr>
          <w:b/>
          <w:bCs/>
          <w:sz w:val="16"/>
        </w:rPr>
        <w:t>•</w:t>
      </w:r>
      <w:r w:rsidRPr="006C3369">
        <w:rPr>
          <w:b/>
          <w:bCs/>
          <w:sz w:val="16"/>
        </w:rPr>
        <w:t xml:space="preserve"> </w:t>
      </w:r>
      <w:r w:rsidRPr="006C3369">
        <w:rPr>
          <w:sz w:val="16"/>
        </w:rPr>
        <w:t xml:space="preserve">Populist authoritarian contagion: A </w:t>
      </w:r>
      <w:r w:rsidRPr="002A0727">
        <w:rPr>
          <w:rStyle w:val="StyleUnderline"/>
          <w:highlight w:val="cyan"/>
        </w:rPr>
        <w:t>Trump</w:t>
      </w:r>
      <w:r w:rsidRPr="006C3369">
        <w:rPr>
          <w:sz w:val="16"/>
        </w:rPr>
        <w:t xml:space="preserve"> victory </w:t>
      </w:r>
      <w:r w:rsidRPr="002A0727">
        <w:rPr>
          <w:rStyle w:val="StyleUnderline"/>
          <w:highlight w:val="cyan"/>
        </w:rPr>
        <w:t xml:space="preserve">could </w:t>
      </w:r>
      <w:r w:rsidRPr="002A0727">
        <w:rPr>
          <w:rStyle w:val="Emphasis"/>
          <w:highlight w:val="cyan"/>
        </w:rPr>
        <w:t>embolden</w:t>
      </w:r>
      <w:r w:rsidRPr="002A0727">
        <w:rPr>
          <w:rStyle w:val="StyleUnderline"/>
          <w:highlight w:val="cyan"/>
        </w:rPr>
        <w:t xml:space="preserve"> far-right movements </w:t>
      </w:r>
      <w:r w:rsidRPr="002A0727">
        <w:rPr>
          <w:rStyle w:val="Emphasis"/>
        </w:rPr>
        <w:t>w</w:t>
      </w:r>
      <w:r w:rsidRPr="00EE6809">
        <w:rPr>
          <w:rStyle w:val="Emphasis"/>
        </w:rPr>
        <w:t>orldwide</w:t>
      </w:r>
      <w:r w:rsidRPr="006C3369">
        <w:rPr>
          <w:sz w:val="16"/>
        </w:rPr>
        <w:t xml:space="preserve">. The </w:t>
      </w:r>
      <w:r w:rsidRPr="00EE6809">
        <w:rPr>
          <w:rStyle w:val="StyleUnderline"/>
        </w:rPr>
        <w:t>measures</w:t>
      </w:r>
      <w:r w:rsidRPr="006C3369">
        <w:rPr>
          <w:sz w:val="16"/>
        </w:rPr>
        <w:t xml:space="preserve"> described above, if implemented in the US, </w:t>
      </w:r>
      <w:r w:rsidRPr="00EE6809">
        <w:rPr>
          <w:rStyle w:val="StyleUnderline"/>
        </w:rPr>
        <w:t xml:space="preserve">could </w:t>
      </w:r>
      <w:r w:rsidRPr="00EE6809">
        <w:rPr>
          <w:rStyle w:val="Emphasis"/>
        </w:rPr>
        <w:t>legitimize</w:t>
      </w:r>
      <w:r w:rsidRPr="00EE6809">
        <w:rPr>
          <w:rStyle w:val="StyleUnderline"/>
        </w:rPr>
        <w:t xml:space="preserve"> populist authoritarian movements</w:t>
      </w:r>
      <w:r w:rsidRPr="006C3369">
        <w:rPr>
          <w:sz w:val="16"/>
        </w:rPr>
        <w:t xml:space="preserve"> and their leaders elsewhere. But the strength of such a contagion effect, our interviewees stressed, would vary by region.</w:t>
      </w:r>
    </w:p>
    <w:p w14:paraId="30F3DC67" w14:textId="77777777" w:rsidR="00A16078" w:rsidRPr="006C3369" w:rsidRDefault="00A16078" w:rsidP="00A16078">
      <w:pPr>
        <w:rPr>
          <w:sz w:val="16"/>
        </w:rPr>
      </w:pPr>
      <w:r w:rsidRPr="006C3369">
        <w:rPr>
          <w:sz w:val="16"/>
        </w:rPr>
        <w:t>In Europe, the appeal of the far right is more limited than in America, because mainstream conservatives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165B31AA" w14:textId="77777777" w:rsidR="00A16078" w:rsidRPr="006C3369" w:rsidRDefault="00A16078" w:rsidP="00A16078">
      <w:pPr>
        <w:rPr>
          <w:sz w:val="16"/>
        </w:rPr>
      </w:pPr>
      <w:r w:rsidRPr="002A0727">
        <w:rPr>
          <w:rStyle w:val="StyleUnderline"/>
        </w:rPr>
        <w:t xml:space="preserve">In </w:t>
      </w:r>
      <w:r w:rsidRPr="002A0727">
        <w:rPr>
          <w:rStyle w:val="Emphasis"/>
        </w:rPr>
        <w:t>Latin America</w:t>
      </w:r>
      <w:r w:rsidRPr="006C3369">
        <w:rPr>
          <w:sz w:val="16"/>
        </w:rPr>
        <w:t xml:space="preserve">, however, Mr. </w:t>
      </w:r>
      <w:r w:rsidRPr="002A0727">
        <w:rPr>
          <w:rStyle w:val="StyleUnderline"/>
          <w:highlight w:val="cyan"/>
        </w:rPr>
        <w:t>Trump’s</w:t>
      </w:r>
      <w:r w:rsidRPr="002A0727">
        <w:rPr>
          <w:rStyle w:val="StyleUnderline"/>
        </w:rPr>
        <w:t xml:space="preserve"> first </w:t>
      </w:r>
      <w:r w:rsidRPr="002A0727">
        <w:rPr>
          <w:rStyle w:val="StyleUnderline"/>
          <w:highlight w:val="cyan"/>
        </w:rPr>
        <w:t xml:space="preserve">term </w:t>
      </w:r>
      <w:r w:rsidRPr="002A0727">
        <w:rPr>
          <w:rStyle w:val="Emphasis"/>
          <w:highlight w:val="cyan"/>
        </w:rPr>
        <w:t>legitimized</w:t>
      </w:r>
      <w:r w:rsidRPr="00595C4E">
        <w:rPr>
          <w:rStyle w:val="StyleUnderline"/>
        </w:rPr>
        <w:t xml:space="preserve"> copycat leaders like</w:t>
      </w:r>
      <w:r w:rsidRPr="006C3369">
        <w:rPr>
          <w:sz w:val="16"/>
        </w:rPr>
        <w:t xml:space="preserve"> Brazilian President Jair </w:t>
      </w:r>
      <w:r w:rsidRPr="002A0727">
        <w:rPr>
          <w:rStyle w:val="Emphasis"/>
          <w:highlight w:val="cyan"/>
        </w:rPr>
        <w:t>Bolsonaro</w:t>
      </w:r>
      <w:r w:rsidRPr="00595C4E">
        <w:rPr>
          <w:rStyle w:val="StyleUnderline"/>
        </w:rPr>
        <w:t xml:space="preserve">, and a second term would </w:t>
      </w:r>
      <w:r w:rsidRPr="00595C4E">
        <w:rPr>
          <w:rStyle w:val="Emphasis"/>
        </w:rPr>
        <w:t>further embolden</w:t>
      </w:r>
      <w:r w:rsidRPr="00595C4E">
        <w:rPr>
          <w:rStyle w:val="StyleUnderline"/>
        </w:rPr>
        <w:t xml:space="preserve"> such leaders</w:t>
      </w:r>
      <w:r w:rsidRPr="006C3369">
        <w:rPr>
          <w:sz w:val="16"/>
        </w:rPr>
        <w:t xml:space="preserve"> and the movements supporting them. Across the global South, an American shift towards authoritarianism would validate the politics of existing and aspiring authoritarian leaders.</w:t>
      </w:r>
    </w:p>
    <w:p w14:paraId="438CFCDB" w14:textId="77777777" w:rsidR="00A16078" w:rsidRPr="006C3369" w:rsidRDefault="00A16078" w:rsidP="00A16078">
      <w:pPr>
        <w:rPr>
          <w:sz w:val="16"/>
        </w:rPr>
      </w:pPr>
      <w:r w:rsidRPr="006C3369">
        <w:rPr>
          <w:sz w:val="16"/>
        </w:rPr>
        <w:t xml:space="preserve">More generally, since World War II the US has been a crucial exemplar of how democracy, peace, and prosperity can powerfully reinforce each other. No other country or bloc—not even the European Union—is well-positioned to pick up this mantle, should Mr. Trump abandon it. </w:t>
      </w:r>
      <w:r w:rsidRPr="00773ABF">
        <w:rPr>
          <w:rStyle w:val="StyleUnderline"/>
        </w:rPr>
        <w:t xml:space="preserve">Conservative movements </w:t>
      </w:r>
      <w:r w:rsidRPr="00773ABF">
        <w:rPr>
          <w:rStyle w:val="Emphasis"/>
        </w:rPr>
        <w:t>worldwide</w:t>
      </w:r>
      <w:r w:rsidRPr="00773ABF">
        <w:rPr>
          <w:rStyle w:val="StyleUnderline"/>
        </w:rPr>
        <w:t xml:space="preserve"> are</w:t>
      </w:r>
      <w:r w:rsidRPr="006C3369">
        <w:rPr>
          <w:sz w:val="16"/>
        </w:rPr>
        <w:t xml:space="preserve"> already </w:t>
      </w:r>
      <w:r w:rsidRPr="00773ABF">
        <w:rPr>
          <w:rStyle w:val="StyleUnderline"/>
        </w:rPr>
        <w:t xml:space="preserve">increasing their </w:t>
      </w:r>
      <w:r w:rsidRPr="00773ABF">
        <w:rPr>
          <w:rStyle w:val="Emphasis"/>
        </w:rPr>
        <w:t>cooperation</w:t>
      </w:r>
      <w:r w:rsidRPr="00773ABF">
        <w:rPr>
          <w:rStyle w:val="StyleUnderline"/>
        </w:rPr>
        <w:t xml:space="preserve">, and the loss of the </w:t>
      </w:r>
      <w:r w:rsidRPr="00773ABF">
        <w:rPr>
          <w:rStyle w:val="Emphasis"/>
        </w:rPr>
        <w:t>American example</w:t>
      </w:r>
      <w:r w:rsidRPr="00773ABF">
        <w:rPr>
          <w:rStyle w:val="StyleUnderline"/>
        </w:rPr>
        <w:t xml:space="preserve"> will</w:t>
      </w:r>
      <w:r w:rsidRPr="006C3369">
        <w:rPr>
          <w:sz w:val="16"/>
        </w:rPr>
        <w:t xml:space="preserve"> further </w:t>
      </w:r>
      <w:r w:rsidRPr="00773ABF">
        <w:rPr>
          <w:rStyle w:val="Emphasis"/>
        </w:rPr>
        <w:t>cede</w:t>
      </w:r>
      <w:r w:rsidRPr="00773ABF">
        <w:rPr>
          <w:rStyle w:val="StyleUnderline"/>
        </w:rPr>
        <w:t xml:space="preserve"> ideological space to </w:t>
      </w:r>
      <w:r w:rsidRPr="00773ABF">
        <w:rPr>
          <w:rStyle w:val="Emphasis"/>
        </w:rPr>
        <w:t>authoritarian</w:t>
      </w:r>
      <w:r w:rsidRPr="00773ABF">
        <w:rPr>
          <w:rStyle w:val="StyleUnderline"/>
        </w:rPr>
        <w:t xml:space="preserve"> ideology</w:t>
      </w:r>
      <w:r w:rsidRPr="006C3369">
        <w:rPr>
          <w:sz w:val="16"/>
        </w:rPr>
        <w:t>.</w:t>
      </w:r>
    </w:p>
    <w:p w14:paraId="12CD3CF2" w14:textId="77777777" w:rsidR="00A16078" w:rsidRPr="006C3369" w:rsidRDefault="00A16078" w:rsidP="00A16078">
      <w:pPr>
        <w:rPr>
          <w:sz w:val="16"/>
        </w:rPr>
      </w:pPr>
      <w:r w:rsidRPr="006C3369">
        <w:rPr>
          <w:sz w:val="16"/>
        </w:rPr>
        <w:t>2.2 Socio-economic turmoil</w:t>
      </w:r>
    </w:p>
    <w:p w14:paraId="66A7CC28" w14:textId="77777777" w:rsidR="00A16078" w:rsidRPr="006C3369" w:rsidRDefault="00A16078" w:rsidP="00A16078">
      <w:pPr>
        <w:rPr>
          <w:sz w:val="16"/>
        </w:rPr>
      </w:pPr>
      <w:r w:rsidRPr="006C3369">
        <w:rPr>
          <w:sz w:val="16"/>
        </w:rPr>
        <w:t xml:space="preserve">Mr. </w:t>
      </w:r>
      <w:r w:rsidRPr="00F71391">
        <w:rPr>
          <w:rStyle w:val="StyleUnderline"/>
        </w:rPr>
        <w:t xml:space="preserve">Trump’s </w:t>
      </w:r>
      <w:r w:rsidRPr="00F71391">
        <w:rPr>
          <w:rStyle w:val="Emphasis"/>
        </w:rPr>
        <w:t xml:space="preserve">economic </w:t>
      </w:r>
      <w:r w:rsidRPr="002A0727">
        <w:rPr>
          <w:rStyle w:val="Emphasis"/>
          <w:highlight w:val="cyan"/>
        </w:rPr>
        <w:t>proposals</w:t>
      </w:r>
      <w:r w:rsidRPr="00F71391">
        <w:rPr>
          <w:rStyle w:val="StyleUnderline"/>
        </w:rPr>
        <w:t xml:space="preserve"> could </w:t>
      </w:r>
      <w:r w:rsidRPr="002A0727">
        <w:rPr>
          <w:rStyle w:val="StyleUnderline"/>
          <w:highlight w:val="cyan"/>
        </w:rPr>
        <w:t xml:space="preserve">exacerbate </w:t>
      </w:r>
      <w:r w:rsidRPr="002A0727">
        <w:rPr>
          <w:rStyle w:val="Emphasis"/>
          <w:highlight w:val="cyan"/>
        </w:rPr>
        <w:t>inflation</w:t>
      </w:r>
      <w:r w:rsidRPr="002A0727">
        <w:rPr>
          <w:rStyle w:val="StyleUnderline"/>
          <w:highlight w:val="cyan"/>
        </w:rPr>
        <w:t xml:space="preserve"> and</w:t>
      </w:r>
      <w:r w:rsidRPr="00F71391">
        <w:rPr>
          <w:rStyle w:val="StyleUnderline"/>
        </w:rPr>
        <w:t xml:space="preserve"> weaken the country’s </w:t>
      </w:r>
      <w:r w:rsidRPr="002A0727">
        <w:rPr>
          <w:rStyle w:val="Emphasis"/>
          <w:highlight w:val="cyan"/>
        </w:rPr>
        <w:t>economic prospects</w:t>
      </w:r>
      <w:r w:rsidRPr="00F71391">
        <w:rPr>
          <w:rStyle w:val="StyleUnderline"/>
        </w:rPr>
        <w:t xml:space="preserve"> in ways that </w:t>
      </w:r>
      <w:r w:rsidRPr="00F71391">
        <w:rPr>
          <w:rStyle w:val="Emphasis"/>
        </w:rPr>
        <w:t>ripple</w:t>
      </w:r>
      <w:r w:rsidRPr="00F71391">
        <w:rPr>
          <w:rStyle w:val="StyleUnderline"/>
        </w:rPr>
        <w:t xml:space="preserve"> through the </w:t>
      </w:r>
      <w:r w:rsidRPr="00F71391">
        <w:rPr>
          <w:rStyle w:val="Emphasis"/>
        </w:rPr>
        <w:t>global economy</w:t>
      </w:r>
      <w:r w:rsidRPr="006C3369">
        <w:rPr>
          <w:sz w:val="16"/>
        </w:rPr>
        <w:t xml:space="preserve"> and intersect with other socio-economic vulnerabilities.</w:t>
      </w:r>
    </w:p>
    <w:p w14:paraId="4E4FF5DE" w14:textId="77777777" w:rsidR="00A16078" w:rsidRPr="006C3369" w:rsidRDefault="00A16078" w:rsidP="00A16078">
      <w:pPr>
        <w:rPr>
          <w:sz w:val="16"/>
        </w:rPr>
      </w:pPr>
      <w:r w:rsidRPr="0028741B">
        <w:rPr>
          <w:b/>
          <w:bCs/>
          <w:sz w:val="16"/>
        </w:rPr>
        <w:t>•</w:t>
      </w:r>
      <w:r w:rsidRPr="006C3369">
        <w:rPr>
          <w:b/>
          <w:bCs/>
          <w:sz w:val="16"/>
        </w:rPr>
        <w:t xml:space="preserve"> </w:t>
      </w:r>
      <w:r w:rsidRPr="006C3369">
        <w:rPr>
          <w:sz w:val="16"/>
        </w:rPr>
        <w:t xml:space="preserve">Tariffs and inflation: The first Trump presidency implemented the biggest increase in </w:t>
      </w:r>
      <w:r w:rsidRPr="002A0727">
        <w:rPr>
          <w:rStyle w:val="StyleUnderline"/>
        </w:rPr>
        <w:t>tariffs</w:t>
      </w:r>
      <w:r w:rsidRPr="002A0727">
        <w:rPr>
          <w:sz w:val="16"/>
        </w:rPr>
        <w:t xml:space="preserve"> since the Great Depression. For his second term, Mr. Trump has proposed blanket tariffs of 10 to 20 percent on almost all imports, and 60 percent or more on Chinese imports. Our interviewees indicated that such measures </w:t>
      </w:r>
      <w:r w:rsidRPr="002A0727">
        <w:rPr>
          <w:rStyle w:val="StyleUnderline"/>
        </w:rPr>
        <w:t xml:space="preserve">would increase </w:t>
      </w:r>
      <w:r w:rsidRPr="002A0727">
        <w:rPr>
          <w:rStyle w:val="Emphasis"/>
        </w:rPr>
        <w:t>inflation</w:t>
      </w:r>
      <w:r w:rsidRPr="002A0727">
        <w:rPr>
          <w:sz w:val="16"/>
        </w:rPr>
        <w:t xml:space="preserve"> in the American economy by at least 2 percent, </w:t>
      </w:r>
      <w:r w:rsidRPr="002A0727">
        <w:rPr>
          <w:rStyle w:val="StyleUnderline"/>
        </w:rPr>
        <w:t>hinder long-term planning</w:t>
      </w:r>
      <w:r w:rsidRPr="002A0727">
        <w:rPr>
          <w:sz w:val="16"/>
        </w:rPr>
        <w:t xml:space="preserve"> and investment, </w:t>
      </w:r>
      <w:r w:rsidRPr="002A0727">
        <w:rPr>
          <w:rStyle w:val="StyleUnderline"/>
        </w:rPr>
        <w:t>and</w:t>
      </w:r>
      <w:r w:rsidRPr="002A0727">
        <w:rPr>
          <w:sz w:val="16"/>
        </w:rPr>
        <w:t xml:space="preserve"> perhaps </w:t>
      </w:r>
      <w:r w:rsidRPr="002A0727">
        <w:rPr>
          <w:rStyle w:val="StyleUnderline"/>
        </w:rPr>
        <w:t xml:space="preserve">trigger a </w:t>
      </w:r>
      <w:r w:rsidRPr="002A0727">
        <w:rPr>
          <w:rStyle w:val="Emphasis"/>
        </w:rPr>
        <w:t>wage-price spiral</w:t>
      </w:r>
      <w:r w:rsidRPr="002A0727">
        <w:rPr>
          <w:sz w:val="16"/>
        </w:rPr>
        <w:t xml:space="preserve">. The </w:t>
      </w:r>
      <w:r w:rsidRPr="002A0727">
        <w:rPr>
          <w:rStyle w:val="StyleUnderline"/>
        </w:rPr>
        <w:t>inflationary pressures</w:t>
      </w:r>
      <w:r w:rsidRPr="002A0727">
        <w:rPr>
          <w:sz w:val="16"/>
        </w:rPr>
        <w:t xml:space="preserve"> would </w:t>
      </w:r>
      <w:r w:rsidRPr="002A0727">
        <w:rPr>
          <w:rStyle w:val="Emphasis"/>
        </w:rPr>
        <w:t>worsen</w:t>
      </w:r>
      <w:r w:rsidRPr="002A0727">
        <w:rPr>
          <w:sz w:val="16"/>
        </w:rPr>
        <w:t xml:space="preserve"> further </w:t>
      </w:r>
      <w:r w:rsidRPr="002A0727">
        <w:rPr>
          <w:rStyle w:val="StyleUnderline"/>
        </w:rPr>
        <w:t>if</w:t>
      </w:r>
      <w:r w:rsidRPr="002A0727">
        <w:rPr>
          <w:sz w:val="16"/>
        </w:rPr>
        <w:t xml:space="preserve"> Mr. </w:t>
      </w:r>
      <w:r w:rsidRPr="002A0727">
        <w:rPr>
          <w:rStyle w:val="StyleUnderline"/>
        </w:rPr>
        <w:t>Trump were to</w:t>
      </w:r>
      <w:r w:rsidRPr="002A0727">
        <w:rPr>
          <w:sz w:val="16"/>
        </w:rPr>
        <w:t xml:space="preserve"> opt to “run the economy hot” by pursuing near-zero interest rates, </w:t>
      </w:r>
      <w:r w:rsidRPr="002A0727">
        <w:rPr>
          <w:rStyle w:val="Emphasis"/>
        </w:rPr>
        <w:t>cut</w:t>
      </w:r>
      <w:r w:rsidRPr="002A0727">
        <w:rPr>
          <w:sz w:val="16"/>
        </w:rPr>
        <w:t xml:space="preserve">ting </w:t>
      </w:r>
      <w:r w:rsidRPr="002A0727">
        <w:rPr>
          <w:rStyle w:val="Emphasis"/>
        </w:rPr>
        <w:t>taxes</w:t>
      </w:r>
      <w:r w:rsidRPr="002A0727">
        <w:rPr>
          <w:sz w:val="16"/>
        </w:rPr>
        <w:t xml:space="preserve">, and using economic regulations to reward supporters and punish opponents. These </w:t>
      </w:r>
      <w:r w:rsidRPr="002A0727">
        <w:rPr>
          <w:rStyle w:val="StyleUnderline"/>
        </w:rPr>
        <w:t>measures</w:t>
      </w:r>
      <w:r w:rsidRPr="002A0727">
        <w:rPr>
          <w:sz w:val="16"/>
        </w:rPr>
        <w:t xml:space="preserve"> would </w:t>
      </w:r>
      <w:r w:rsidRPr="002A0727">
        <w:rPr>
          <w:rStyle w:val="Emphasis"/>
        </w:rPr>
        <w:t>increase</w:t>
      </w:r>
      <w:r w:rsidRPr="002A0727">
        <w:rPr>
          <w:rStyle w:val="StyleUnderline"/>
        </w:rPr>
        <w:t xml:space="preserve"> the US deficit</w:t>
      </w:r>
      <w:r w:rsidRPr="002A0727">
        <w:rPr>
          <w:sz w:val="16"/>
        </w:rPr>
        <w:t xml:space="preserve">, perhaps to the point of </w:t>
      </w:r>
      <w:r w:rsidRPr="002A0727">
        <w:rPr>
          <w:rStyle w:val="Emphasis"/>
        </w:rPr>
        <w:t>jeopardizing</w:t>
      </w:r>
      <w:r w:rsidRPr="002A0727">
        <w:rPr>
          <w:rStyle w:val="StyleUnderline"/>
        </w:rPr>
        <w:t xml:space="preserve"> investor confidence</w:t>
      </w:r>
      <w:r w:rsidRPr="008D3E09">
        <w:rPr>
          <w:rStyle w:val="StyleUnderline"/>
        </w:rPr>
        <w:t>. Any effort</w:t>
      </w:r>
      <w:r w:rsidRPr="006C3369">
        <w:rPr>
          <w:sz w:val="16"/>
        </w:rPr>
        <w:t xml:space="preserve"> by Mr. Trump </w:t>
      </w:r>
      <w:r w:rsidRPr="008D3E09">
        <w:rPr>
          <w:rStyle w:val="StyleUnderline"/>
        </w:rPr>
        <w:t xml:space="preserve">to </w:t>
      </w:r>
      <w:r w:rsidRPr="002A0727">
        <w:rPr>
          <w:rStyle w:val="StyleUnderline"/>
        </w:rPr>
        <w:t>politicize</w:t>
      </w:r>
      <w:r w:rsidRPr="008D3E09">
        <w:rPr>
          <w:rStyle w:val="StyleUnderline"/>
        </w:rPr>
        <w:t xml:space="preserve"> the </w:t>
      </w:r>
      <w:r w:rsidRPr="002A0727">
        <w:rPr>
          <w:rStyle w:val="Emphasis"/>
        </w:rPr>
        <w:t>Fed</w:t>
      </w:r>
      <w:r w:rsidRPr="002A0727">
        <w:rPr>
          <w:rStyle w:val="StyleUnderline"/>
        </w:rPr>
        <w:t>eral Reserve</w:t>
      </w:r>
      <w:r w:rsidRPr="006C3369">
        <w:rPr>
          <w:sz w:val="16"/>
        </w:rPr>
        <w:t xml:space="preserve"> and directly influence monetary policy </w:t>
      </w:r>
      <w:r w:rsidRPr="008D3E09">
        <w:rPr>
          <w:rStyle w:val="StyleUnderline"/>
        </w:rPr>
        <w:t xml:space="preserve">would </w:t>
      </w:r>
      <w:r w:rsidRPr="008D3E09">
        <w:rPr>
          <w:rStyle w:val="Emphasis"/>
        </w:rPr>
        <w:t>worsen</w:t>
      </w:r>
      <w:r w:rsidRPr="008D3E09">
        <w:rPr>
          <w:rStyle w:val="StyleUnderline"/>
        </w:rPr>
        <w:t xml:space="preserve"> these stresses</w:t>
      </w:r>
      <w:r w:rsidRPr="006C3369">
        <w:rPr>
          <w:sz w:val="16"/>
        </w:rPr>
        <w:t>. In Figure 3, we represent the Trump administration’s trade policy as a critical juncture with three possible pathways of first-order effects on the US economy.</w:t>
      </w:r>
    </w:p>
    <w:p w14:paraId="6C982F98" w14:textId="77777777" w:rsidR="00A16078" w:rsidRPr="006C3369" w:rsidRDefault="00A16078" w:rsidP="00A16078">
      <w:pPr>
        <w:rPr>
          <w:sz w:val="16"/>
        </w:rPr>
      </w:pPr>
      <w:r w:rsidRPr="006C3369">
        <w:rPr>
          <w:sz w:val="16"/>
        </w:rPr>
        <w:t xml:space="preserve">Inflation and </w:t>
      </w:r>
      <w:r w:rsidRPr="002A0727">
        <w:rPr>
          <w:rStyle w:val="StyleUnderline"/>
          <w:highlight w:val="cyan"/>
        </w:rPr>
        <w:t>malaise</w:t>
      </w:r>
      <w:r w:rsidRPr="006C3369">
        <w:rPr>
          <w:sz w:val="16"/>
        </w:rPr>
        <w:t xml:space="preserve"> in the US economy </w:t>
      </w:r>
      <w:r w:rsidRPr="002A0727">
        <w:rPr>
          <w:rStyle w:val="StyleUnderline"/>
          <w:highlight w:val="cyan"/>
        </w:rPr>
        <w:t xml:space="preserve">would </w:t>
      </w:r>
      <w:r w:rsidRPr="002A0727">
        <w:rPr>
          <w:rStyle w:val="Emphasis"/>
          <w:highlight w:val="cyan"/>
        </w:rPr>
        <w:t>exacerbate</w:t>
      </w:r>
      <w:r w:rsidRPr="008D3E09">
        <w:rPr>
          <w:rStyle w:val="StyleUnderline"/>
        </w:rPr>
        <w:t xml:space="preserve"> economic </w:t>
      </w:r>
      <w:r w:rsidRPr="002A0727">
        <w:rPr>
          <w:rStyle w:val="StyleUnderline"/>
          <w:highlight w:val="cyan"/>
        </w:rPr>
        <w:t xml:space="preserve">stress </w:t>
      </w:r>
      <w:r w:rsidRPr="002A0727">
        <w:rPr>
          <w:rStyle w:val="Emphasis"/>
          <w:highlight w:val="cyan"/>
        </w:rPr>
        <w:t>worldwide</w:t>
      </w:r>
      <w:r w:rsidRPr="006C3369">
        <w:rPr>
          <w:sz w:val="16"/>
        </w:rPr>
        <w:t xml:space="preserve">. Sharply higher US </w:t>
      </w:r>
      <w:r w:rsidRPr="008D3E09">
        <w:rPr>
          <w:rStyle w:val="StyleUnderline"/>
        </w:rPr>
        <w:t>tariffs would</w:t>
      </w:r>
      <w:r w:rsidRPr="006C3369">
        <w:rPr>
          <w:sz w:val="16"/>
        </w:rPr>
        <w:t xml:space="preserve"> almost certainly </w:t>
      </w:r>
      <w:r w:rsidRPr="008D3E09">
        <w:rPr>
          <w:rStyle w:val="StyleUnderline"/>
        </w:rPr>
        <w:t xml:space="preserve">spur </w:t>
      </w:r>
      <w:r w:rsidRPr="008D3E09">
        <w:rPr>
          <w:rStyle w:val="Emphasis"/>
        </w:rPr>
        <w:t>retaliatory protectionism</w:t>
      </w:r>
      <w:r w:rsidRPr="006C3369">
        <w:rPr>
          <w:sz w:val="16"/>
        </w:rPr>
        <w:t xml:space="preserve"> by other countries, slowing growth in the global economy by 1 to 2 percent. These impacts would not in themselves push the world economy into recession, but they could do so in combination with other forces.</w:t>
      </w:r>
    </w:p>
    <w:p w14:paraId="2566D447" w14:textId="77777777" w:rsidR="00A16078" w:rsidRPr="006C3369" w:rsidRDefault="00A16078" w:rsidP="00A16078">
      <w:pPr>
        <w:rPr>
          <w:sz w:val="16"/>
        </w:rPr>
      </w:pPr>
      <w:r w:rsidRPr="0028741B">
        <w:rPr>
          <w:b/>
          <w:bCs/>
          <w:sz w:val="16"/>
        </w:rPr>
        <w:t>•</w:t>
      </w:r>
      <w:r w:rsidRPr="006C3369">
        <w:rPr>
          <w:b/>
          <w:bCs/>
          <w:sz w:val="16"/>
        </w:rPr>
        <w:t xml:space="preserve"> </w:t>
      </w:r>
      <w:r w:rsidRPr="006C3369">
        <w:rPr>
          <w:sz w:val="16"/>
        </w:rPr>
        <w:t xml:space="preserve">Mass deportations: Mr. </w:t>
      </w:r>
      <w:r w:rsidRPr="002A0727">
        <w:rPr>
          <w:rStyle w:val="StyleUnderline"/>
          <w:highlight w:val="cyan"/>
        </w:rPr>
        <w:t xml:space="preserve">Trump has proposed </w:t>
      </w:r>
      <w:r w:rsidRPr="002A0727">
        <w:rPr>
          <w:rStyle w:val="Emphasis"/>
          <w:highlight w:val="cyan"/>
        </w:rPr>
        <w:t>deporting</w:t>
      </w:r>
      <w:r w:rsidRPr="00020753">
        <w:rPr>
          <w:rStyle w:val="StyleUnderline"/>
        </w:rPr>
        <w:t xml:space="preserve"> up to </w:t>
      </w:r>
      <w:r w:rsidRPr="002A0727">
        <w:rPr>
          <w:rStyle w:val="Emphasis"/>
          <w:highlight w:val="cyan"/>
        </w:rPr>
        <w:t>10 million</w:t>
      </w:r>
      <w:r w:rsidRPr="00020753">
        <w:rPr>
          <w:rStyle w:val="StyleUnderline"/>
        </w:rPr>
        <w:t xml:space="preserve"> undocumented </w:t>
      </w:r>
      <w:r w:rsidRPr="002A0727">
        <w:rPr>
          <w:rStyle w:val="StyleUnderline"/>
          <w:highlight w:val="cyan"/>
        </w:rPr>
        <w:t>immigrants</w:t>
      </w:r>
      <w:r w:rsidRPr="006C3369">
        <w:rPr>
          <w:sz w:val="16"/>
        </w:rPr>
        <w:t xml:space="preserve">. The process would involve mass raids and arrests, internment in camps, re-imposition of Title 42 expulsion policy to curtail land entry, and use of the military along the border on land and sea to stop the drug trade. </w:t>
      </w:r>
      <w:r w:rsidRPr="00020753">
        <w:rPr>
          <w:rStyle w:val="StyleUnderline"/>
        </w:rPr>
        <w:t>He has</w:t>
      </w:r>
      <w:r w:rsidRPr="006C3369">
        <w:rPr>
          <w:sz w:val="16"/>
        </w:rPr>
        <w:t xml:space="preserve"> also </w:t>
      </w:r>
      <w:r w:rsidRPr="00020753">
        <w:rPr>
          <w:rStyle w:val="StyleUnderline"/>
        </w:rPr>
        <w:t xml:space="preserve">proposed </w:t>
      </w:r>
      <w:r w:rsidRPr="00020753">
        <w:rPr>
          <w:rStyle w:val="Emphasis"/>
        </w:rPr>
        <w:t>ending</w:t>
      </w:r>
      <w:r w:rsidRPr="00020753">
        <w:rPr>
          <w:rStyle w:val="StyleUnderline"/>
        </w:rPr>
        <w:t xml:space="preserve"> birthright citizenship</w:t>
      </w:r>
      <w:r w:rsidRPr="006C3369">
        <w:rPr>
          <w:sz w:val="16"/>
        </w:rPr>
        <w:t>.</w:t>
      </w:r>
    </w:p>
    <w:p w14:paraId="74EA7D95" w14:textId="77777777" w:rsidR="00A16078" w:rsidRPr="006C3369" w:rsidRDefault="00A16078" w:rsidP="00A16078">
      <w:pPr>
        <w:rPr>
          <w:sz w:val="16"/>
        </w:rPr>
      </w:pPr>
      <w:r w:rsidRPr="006C3369">
        <w:rPr>
          <w:sz w:val="16"/>
        </w:rPr>
        <w:t xml:space="preserve">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w:t>
      </w:r>
      <w:r w:rsidRPr="0015183F">
        <w:rPr>
          <w:rStyle w:val="StyleUnderline"/>
        </w:rPr>
        <w:t xml:space="preserve">even </w:t>
      </w:r>
      <w:r w:rsidRPr="002A0727">
        <w:rPr>
          <w:rStyle w:val="StyleUnderline"/>
          <w:highlight w:val="cyan"/>
        </w:rPr>
        <w:t>deportations</w:t>
      </w:r>
      <w:r w:rsidRPr="0015183F">
        <w:rPr>
          <w:rStyle w:val="StyleUnderline"/>
        </w:rPr>
        <w:t xml:space="preserve"> at a </w:t>
      </w:r>
      <w:r w:rsidRPr="0015183F">
        <w:rPr>
          <w:rStyle w:val="Emphasis"/>
        </w:rPr>
        <w:t>smaller scale</w:t>
      </w:r>
      <w:r w:rsidRPr="0015183F">
        <w:rPr>
          <w:rStyle w:val="StyleUnderline"/>
        </w:rPr>
        <w:t xml:space="preserve"> would</w:t>
      </w:r>
      <w:r w:rsidRPr="006C3369">
        <w:rPr>
          <w:sz w:val="16"/>
        </w:rPr>
        <w:t xml:space="preserve"> raise inflation, dislocate labor markets, and </w:t>
      </w:r>
      <w:r w:rsidRPr="002A0727">
        <w:rPr>
          <w:rStyle w:val="StyleUnderline"/>
          <w:highlight w:val="cyan"/>
        </w:rPr>
        <w:t>involve draconian measures</w:t>
      </w:r>
      <w:r w:rsidRPr="006C3369">
        <w:rPr>
          <w:sz w:val="16"/>
        </w:rPr>
        <w:t xml:space="preserve">. And climate and other global stresses will continue to drive migration towards the US through the course of a second Trump administration, providing an ongoing motivation to harden the southern border </w:t>
      </w:r>
      <w:r w:rsidRPr="0015183F">
        <w:rPr>
          <w:rStyle w:val="StyleUnderline"/>
        </w:rPr>
        <w:t xml:space="preserve">and direct </w:t>
      </w:r>
      <w:r w:rsidRPr="0015183F">
        <w:rPr>
          <w:rStyle w:val="Emphasis"/>
        </w:rPr>
        <w:t>xenophobic anger</w:t>
      </w:r>
      <w:r w:rsidRPr="0015183F">
        <w:rPr>
          <w:rStyle w:val="StyleUnderline"/>
        </w:rPr>
        <w:t xml:space="preserve"> against immigrants</w:t>
      </w:r>
      <w:r w:rsidRPr="006C3369">
        <w:rPr>
          <w:sz w:val="16"/>
        </w:rPr>
        <w:t>.</w:t>
      </w:r>
    </w:p>
    <w:p w14:paraId="62E0BC81" w14:textId="77777777" w:rsidR="00A16078" w:rsidRPr="006C3369" w:rsidRDefault="00A16078" w:rsidP="00A16078">
      <w:pPr>
        <w:rPr>
          <w:sz w:val="16"/>
        </w:rPr>
      </w:pPr>
      <w:r w:rsidRPr="006C3369">
        <w:rPr>
          <w:sz w:val="16"/>
        </w:rPr>
        <w:t>Figure 4 shows potential pathways arising from the critical juncture of a Trump administration’s immigration policy decisions.</w:t>
      </w:r>
    </w:p>
    <w:p w14:paraId="62AC98F9" w14:textId="77777777" w:rsidR="00A16078" w:rsidRPr="006C3369" w:rsidRDefault="00A16078" w:rsidP="00A16078">
      <w:pPr>
        <w:rPr>
          <w:sz w:val="16"/>
        </w:rPr>
      </w:pPr>
      <w:r w:rsidRPr="0028741B">
        <w:rPr>
          <w:b/>
          <w:bCs/>
          <w:sz w:val="16"/>
        </w:rPr>
        <w:t>•</w:t>
      </w:r>
      <w:r w:rsidRPr="006C3369">
        <w:rPr>
          <w:b/>
          <w:bCs/>
          <w:sz w:val="16"/>
        </w:rPr>
        <w:t xml:space="preserve"> </w:t>
      </w:r>
      <w:r w:rsidRPr="006C3369">
        <w:rPr>
          <w:sz w:val="16"/>
        </w:rPr>
        <w:t xml:space="preserve">Derailed climate action: Mr. </w:t>
      </w:r>
      <w:r w:rsidRPr="002A0727">
        <w:rPr>
          <w:rStyle w:val="StyleUnderline"/>
          <w:highlight w:val="cyan"/>
        </w:rPr>
        <w:t>Trump will</w:t>
      </w:r>
      <w:r w:rsidRPr="006C3369">
        <w:rPr>
          <w:sz w:val="16"/>
        </w:rPr>
        <w:t xml:space="preserve"> almost certainly withdraw again from the 2015 Paris Climate Agreement, </w:t>
      </w:r>
      <w:r w:rsidRPr="002A0727">
        <w:rPr>
          <w:rStyle w:val="Emphasis"/>
          <w:highlight w:val="cyan"/>
        </w:rPr>
        <w:t>dismantle</w:t>
      </w:r>
      <w:r w:rsidRPr="006C3369">
        <w:rPr>
          <w:sz w:val="16"/>
        </w:rPr>
        <w:t xml:space="preserve"> domestic </w:t>
      </w:r>
      <w:r w:rsidRPr="002A0727">
        <w:rPr>
          <w:rStyle w:val="StyleUnderline"/>
          <w:highlight w:val="cyan"/>
        </w:rPr>
        <w:t>climate</w:t>
      </w:r>
      <w:r w:rsidRPr="0015183F">
        <w:rPr>
          <w:rStyle w:val="StyleUnderline"/>
        </w:rPr>
        <w:t xml:space="preserve"> and environmental </w:t>
      </w:r>
      <w:r w:rsidRPr="002A0727">
        <w:rPr>
          <w:rStyle w:val="StyleUnderline"/>
          <w:highlight w:val="cyan"/>
        </w:rPr>
        <w:t>regulations</w:t>
      </w:r>
      <w:r w:rsidRPr="006C3369">
        <w:rPr>
          <w:sz w:val="16"/>
        </w:rPr>
        <w:t xml:space="preserve"> (particularly those seen to hamper the fossil fuel industry), </w:t>
      </w:r>
      <w:r w:rsidRPr="002A0727">
        <w:rPr>
          <w:rStyle w:val="StyleUnderline"/>
          <w:highlight w:val="cyan"/>
        </w:rPr>
        <w:t xml:space="preserve">and </w:t>
      </w:r>
      <w:r w:rsidRPr="002A0727">
        <w:rPr>
          <w:rStyle w:val="Emphasis"/>
        </w:rPr>
        <w:t>a</w:t>
      </w:r>
      <w:r w:rsidRPr="0015183F">
        <w:rPr>
          <w:rStyle w:val="Emphasis"/>
        </w:rPr>
        <w:t>ctively oppose</w:t>
      </w:r>
      <w:r w:rsidRPr="0015183F">
        <w:rPr>
          <w:rStyle w:val="StyleUnderline"/>
        </w:rPr>
        <w:t xml:space="preserve"> a transition to </w:t>
      </w:r>
      <w:r w:rsidRPr="002A0727">
        <w:rPr>
          <w:rStyle w:val="Emphasis"/>
          <w:highlight w:val="cyan"/>
        </w:rPr>
        <w:t>green energy</w:t>
      </w:r>
      <w:r w:rsidRPr="006C3369">
        <w:rPr>
          <w:sz w:val="16"/>
        </w:rPr>
        <w:t>.</w:t>
      </w:r>
    </w:p>
    <w:p w14:paraId="127568D1" w14:textId="77777777" w:rsidR="00A16078" w:rsidRPr="006C3369" w:rsidRDefault="00A16078" w:rsidP="00A16078">
      <w:pPr>
        <w:rPr>
          <w:sz w:val="16"/>
        </w:rPr>
      </w:pPr>
      <w:r w:rsidRPr="006C3369">
        <w:rPr>
          <w:sz w:val="16"/>
        </w:rPr>
        <w:t xml:space="preserve">Modelling suggests that likely </w:t>
      </w:r>
      <w:r w:rsidRPr="002A0727">
        <w:rPr>
          <w:rStyle w:val="StyleUnderline"/>
        </w:rPr>
        <w:t>Trump</w:t>
      </w:r>
      <w:r w:rsidRPr="006C3369">
        <w:rPr>
          <w:sz w:val="16"/>
        </w:rPr>
        <w:t xml:space="preserve"> administration climate and energy </w:t>
      </w:r>
      <w:r w:rsidRPr="0015183F">
        <w:rPr>
          <w:rStyle w:val="StyleUnderline"/>
        </w:rPr>
        <w:t xml:space="preserve">policies would result in </w:t>
      </w:r>
      <w:r w:rsidRPr="0015183F">
        <w:rPr>
          <w:rStyle w:val="Emphasis"/>
        </w:rPr>
        <w:t>4 billion more</w:t>
      </w:r>
      <w:r w:rsidRPr="0015183F">
        <w:rPr>
          <w:rStyle w:val="StyleUnderline"/>
        </w:rPr>
        <w:t xml:space="preserve"> tonnes of</w:t>
      </w:r>
      <w:r w:rsidRPr="006C3369">
        <w:rPr>
          <w:sz w:val="16"/>
        </w:rPr>
        <w:t xml:space="preserve"> US </w:t>
      </w:r>
      <w:r w:rsidRPr="0015183F">
        <w:rPr>
          <w:rStyle w:val="StyleUnderline"/>
        </w:rPr>
        <w:t xml:space="preserve">carbon emissions by </w:t>
      </w:r>
      <w:r w:rsidRPr="0015183F">
        <w:rPr>
          <w:rStyle w:val="Emphasis"/>
        </w:rPr>
        <w:t>2030</w:t>
      </w:r>
      <w:r w:rsidRPr="006C3369">
        <w:rPr>
          <w:sz w:val="16"/>
        </w:rPr>
        <w:t>,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3D42E408" w14:textId="77777777" w:rsidR="00A16078" w:rsidRPr="006C3369" w:rsidRDefault="00A16078" w:rsidP="00A16078">
      <w:pPr>
        <w:rPr>
          <w:sz w:val="16"/>
        </w:rPr>
      </w:pPr>
      <w:r w:rsidRPr="006C3369">
        <w:rPr>
          <w:sz w:val="16"/>
        </w:rPr>
        <w:t xml:space="preserve">Nonetheless, our interviewees noted that </w:t>
      </w:r>
      <w:r w:rsidRPr="002A0727">
        <w:rPr>
          <w:rStyle w:val="StyleUnderline"/>
          <w:highlight w:val="cyan"/>
        </w:rPr>
        <w:t xml:space="preserve">if the </w:t>
      </w:r>
      <w:r w:rsidRPr="002A0727">
        <w:rPr>
          <w:rStyle w:val="Emphasis"/>
          <w:highlight w:val="cyan"/>
        </w:rPr>
        <w:t>U</w:t>
      </w:r>
      <w:r w:rsidRPr="006C3369">
        <w:rPr>
          <w:sz w:val="16"/>
        </w:rPr>
        <w:t xml:space="preserve">nited </w:t>
      </w:r>
      <w:r w:rsidRPr="002A0727">
        <w:rPr>
          <w:rStyle w:val="Emphasis"/>
          <w:highlight w:val="cyan"/>
        </w:rPr>
        <w:t>S</w:t>
      </w:r>
      <w:r w:rsidRPr="006C3369">
        <w:rPr>
          <w:sz w:val="16"/>
        </w:rPr>
        <w:t xml:space="preserve">tates, </w:t>
      </w:r>
      <w:r w:rsidRPr="0015183F">
        <w:rPr>
          <w:rStyle w:val="StyleUnderline"/>
        </w:rPr>
        <w:t xml:space="preserve">one of the world’s </w:t>
      </w:r>
      <w:r w:rsidRPr="0015183F">
        <w:rPr>
          <w:rStyle w:val="Emphasis"/>
        </w:rPr>
        <w:t>largest</w:t>
      </w:r>
      <w:r w:rsidRPr="0015183F">
        <w:rPr>
          <w:rStyle w:val="StyleUnderline"/>
        </w:rPr>
        <w:t xml:space="preserve"> carbon emitters, </w:t>
      </w:r>
      <w:r w:rsidRPr="002A0727">
        <w:rPr>
          <w:rStyle w:val="Emphasis"/>
          <w:highlight w:val="cyan"/>
        </w:rPr>
        <w:t>withdraws</w:t>
      </w:r>
      <w:r w:rsidRPr="002A0727">
        <w:rPr>
          <w:rStyle w:val="StyleUnderline"/>
          <w:highlight w:val="cyan"/>
        </w:rPr>
        <w:t xml:space="preserve"> from</w:t>
      </w:r>
      <w:r w:rsidRPr="0015183F">
        <w:rPr>
          <w:rStyle w:val="StyleUnderline"/>
        </w:rPr>
        <w:t xml:space="preserve"> international </w:t>
      </w:r>
      <w:r w:rsidRPr="002A0727">
        <w:rPr>
          <w:rStyle w:val="StyleUnderline"/>
          <w:highlight w:val="cyan"/>
        </w:rPr>
        <w:t>climate action</w:t>
      </w:r>
      <w:r w:rsidRPr="006C3369">
        <w:rPr>
          <w:sz w:val="16"/>
        </w:rPr>
        <w:t xml:space="preserve"> (and then actively hinders such efforts), </w:t>
      </w:r>
      <w:r w:rsidRPr="0015183F">
        <w:rPr>
          <w:rStyle w:val="StyleUnderline"/>
        </w:rPr>
        <w:t xml:space="preserve">other </w:t>
      </w:r>
      <w:r w:rsidRPr="002A0727">
        <w:rPr>
          <w:rStyle w:val="StyleUnderline"/>
          <w:highlight w:val="cyan"/>
        </w:rPr>
        <w:t>countries</w:t>
      </w:r>
      <w:r w:rsidRPr="006C3369">
        <w:rPr>
          <w:sz w:val="16"/>
        </w:rPr>
        <w:t xml:space="preserve"> may </w:t>
      </w:r>
      <w:r w:rsidRPr="002A0727">
        <w:rPr>
          <w:rStyle w:val="StyleUnderline"/>
          <w:highlight w:val="cyan"/>
        </w:rPr>
        <w:t xml:space="preserve">have </w:t>
      </w:r>
      <w:r w:rsidRPr="002A0727">
        <w:rPr>
          <w:rStyle w:val="Emphasis"/>
          <w:highlight w:val="cyan"/>
        </w:rPr>
        <w:t>scant</w:t>
      </w:r>
      <w:r w:rsidRPr="002A0727">
        <w:rPr>
          <w:rStyle w:val="StyleUnderline"/>
          <w:highlight w:val="cyan"/>
        </w:rPr>
        <w:t xml:space="preserve"> incentive to </w:t>
      </w:r>
      <w:r w:rsidRPr="002A0727">
        <w:rPr>
          <w:rStyle w:val="Emphasis"/>
          <w:highlight w:val="cyan"/>
        </w:rPr>
        <w:t>pursue</w:t>
      </w:r>
      <w:r w:rsidRPr="006C3369">
        <w:rPr>
          <w:sz w:val="16"/>
        </w:rPr>
        <w:t xml:space="preserve"> their own </w:t>
      </w:r>
      <w:r w:rsidRPr="002A0727">
        <w:rPr>
          <w:rStyle w:val="StyleUnderline"/>
          <w:highlight w:val="cyan"/>
        </w:rPr>
        <w:t>climate action. They may</w:t>
      </w:r>
      <w:r w:rsidRPr="006C3369">
        <w:rPr>
          <w:sz w:val="16"/>
        </w:rPr>
        <w:t xml:space="preserve"> even </w:t>
      </w:r>
      <w:r w:rsidRPr="002A0727">
        <w:rPr>
          <w:rStyle w:val="Emphasis"/>
          <w:highlight w:val="cyan"/>
        </w:rPr>
        <w:t>imitate</w:t>
      </w:r>
      <w:r w:rsidRPr="006C3369">
        <w:rPr>
          <w:sz w:val="16"/>
        </w:rPr>
        <w:t xml:space="preserve"> Mr. </w:t>
      </w:r>
      <w:r w:rsidRPr="0015183F">
        <w:rPr>
          <w:rStyle w:val="StyleUnderline"/>
        </w:rPr>
        <w:t xml:space="preserve">Trump’s </w:t>
      </w:r>
      <w:r w:rsidRPr="002A0727">
        <w:rPr>
          <w:rStyle w:val="StyleUnderline"/>
        </w:rPr>
        <w:t xml:space="preserve">environmental </w:t>
      </w:r>
      <w:r w:rsidRPr="002A0727">
        <w:rPr>
          <w:rStyle w:val="StyleUnderline"/>
          <w:highlight w:val="cyan"/>
        </w:rPr>
        <w:t xml:space="preserve">deregulation to remain </w:t>
      </w:r>
      <w:r w:rsidRPr="002A0727">
        <w:rPr>
          <w:rStyle w:val="Emphasis"/>
        </w:rPr>
        <w:t xml:space="preserve">economically </w:t>
      </w:r>
      <w:r w:rsidRPr="002A0727">
        <w:rPr>
          <w:rStyle w:val="Emphasis"/>
          <w:highlight w:val="cyan"/>
        </w:rPr>
        <w:t>competitive</w:t>
      </w:r>
      <w:r w:rsidRPr="006C3369">
        <w:rPr>
          <w:sz w:val="16"/>
        </w:rPr>
        <w:t>.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w:t>
      </w:r>
    </w:p>
    <w:p w14:paraId="4A32D308" w14:textId="77777777" w:rsidR="00A16078" w:rsidRPr="006C3369" w:rsidRDefault="00A16078" w:rsidP="00A16078">
      <w:pPr>
        <w:rPr>
          <w:sz w:val="16"/>
        </w:rPr>
      </w:pPr>
      <w:r w:rsidRPr="0028741B">
        <w:rPr>
          <w:b/>
          <w:bCs/>
          <w:sz w:val="16"/>
        </w:rPr>
        <w:t>•</w:t>
      </w:r>
      <w:r w:rsidRPr="006C3369">
        <w:rPr>
          <w:b/>
          <w:bCs/>
          <w:sz w:val="16"/>
        </w:rPr>
        <w:t xml:space="preserve"> </w:t>
      </w:r>
      <w:r w:rsidRPr="006C3369">
        <w:rPr>
          <w:sz w:val="16"/>
        </w:rPr>
        <w:t xml:space="preserve">Poor pandemic response: During the COVID-19 pandemic, Mr. </w:t>
      </w:r>
      <w:r w:rsidRPr="002A0727">
        <w:rPr>
          <w:rStyle w:val="StyleUnderline"/>
          <w:highlight w:val="cyan"/>
        </w:rPr>
        <w:t>Trump</w:t>
      </w:r>
      <w:r w:rsidRPr="006C3369">
        <w:rPr>
          <w:sz w:val="16"/>
        </w:rPr>
        <w:t xml:space="preserve"> successfully executed Operation Warp Speed, creating a funding pipeline for rapid vaccine development. But he also actively </w:t>
      </w:r>
      <w:r w:rsidRPr="002A0727">
        <w:rPr>
          <w:rStyle w:val="StyleUnderline"/>
          <w:highlight w:val="cyan"/>
        </w:rPr>
        <w:t xml:space="preserve">spread </w:t>
      </w:r>
      <w:r w:rsidRPr="002A0727">
        <w:rPr>
          <w:rStyle w:val="Emphasis"/>
          <w:highlight w:val="cyan"/>
        </w:rPr>
        <w:t>misinfo</w:t>
      </w:r>
      <w:r w:rsidRPr="006C3369">
        <w:rPr>
          <w:sz w:val="16"/>
        </w:rPr>
        <w:t xml:space="preserve">rmation </w:t>
      </w:r>
      <w:r w:rsidRPr="00687DE9">
        <w:rPr>
          <w:rStyle w:val="StyleUnderline"/>
        </w:rPr>
        <w:t xml:space="preserve">and </w:t>
      </w:r>
      <w:r w:rsidRPr="00687DE9">
        <w:rPr>
          <w:rStyle w:val="Emphasis"/>
        </w:rPr>
        <w:t>castigated</w:t>
      </w:r>
      <w:r w:rsidRPr="00687DE9">
        <w:rPr>
          <w:rStyle w:val="StyleUnderline"/>
        </w:rPr>
        <w:t xml:space="preserve"> the medical establishment, imperilling </w:t>
      </w:r>
      <w:r w:rsidRPr="00687DE9">
        <w:rPr>
          <w:rStyle w:val="Emphasis"/>
        </w:rPr>
        <w:t>millions of lives</w:t>
      </w:r>
      <w:r w:rsidRPr="00687DE9">
        <w:rPr>
          <w:rStyle w:val="StyleUnderline"/>
        </w:rPr>
        <w:t xml:space="preserve">. His disdain for </w:t>
      </w:r>
      <w:r w:rsidRPr="00687DE9">
        <w:rPr>
          <w:rStyle w:val="Emphasis"/>
        </w:rPr>
        <w:t>scientists</w:t>
      </w:r>
      <w:r w:rsidRPr="006C3369">
        <w:rPr>
          <w:sz w:val="16"/>
        </w:rPr>
        <w:t xml:space="preserve"> as part of a cosmopolitan elite </w:t>
      </w:r>
      <w:r w:rsidRPr="00687DE9">
        <w:rPr>
          <w:rStyle w:val="StyleUnderline"/>
        </w:rPr>
        <w:t>would</w:t>
      </w:r>
      <w:r w:rsidRPr="006C3369">
        <w:rPr>
          <w:sz w:val="16"/>
        </w:rPr>
        <w:t xml:space="preserve"> likely continue in his second term. Nominations of scientific and medical advisors and personnel within the administration would </w:t>
      </w:r>
      <w:r w:rsidRPr="00687DE9">
        <w:rPr>
          <w:rStyle w:val="StyleUnderline"/>
        </w:rPr>
        <w:t>emphasize</w:t>
      </w:r>
      <w:r w:rsidRPr="006C3369">
        <w:rPr>
          <w:sz w:val="16"/>
        </w:rPr>
        <w:t xml:space="preserve"> ideological alignment and </w:t>
      </w:r>
      <w:r w:rsidRPr="002A0727">
        <w:rPr>
          <w:rStyle w:val="StyleUnderline"/>
        </w:rPr>
        <w:t>loyalty</w:t>
      </w:r>
      <w:r w:rsidRPr="00687DE9">
        <w:rPr>
          <w:rStyle w:val="StyleUnderline"/>
        </w:rPr>
        <w:t xml:space="preserve"> over scientific expertise, </w:t>
      </w:r>
      <w:r w:rsidRPr="002A0727">
        <w:rPr>
          <w:rStyle w:val="Emphasis"/>
          <w:highlight w:val="cyan"/>
        </w:rPr>
        <w:t>increasing</w:t>
      </w:r>
      <w:r w:rsidRPr="006C3369">
        <w:rPr>
          <w:sz w:val="16"/>
        </w:rPr>
        <w:t xml:space="preserve"> the </w:t>
      </w:r>
      <w:r w:rsidRPr="002A0727">
        <w:rPr>
          <w:rStyle w:val="StyleUnderline"/>
          <w:highlight w:val="cyan"/>
        </w:rPr>
        <w:t>risk</w:t>
      </w:r>
      <w:r w:rsidRPr="006C3369">
        <w:rPr>
          <w:sz w:val="16"/>
        </w:rPr>
        <w:t xml:space="preserve"> that the administration would disseminate poor advice or even outright disinformation </w:t>
      </w:r>
      <w:r w:rsidRPr="002A0727">
        <w:rPr>
          <w:rStyle w:val="StyleUnderline"/>
          <w:highlight w:val="cyan"/>
        </w:rPr>
        <w:t xml:space="preserve">should </w:t>
      </w:r>
      <w:r w:rsidRPr="002A0727">
        <w:rPr>
          <w:rStyle w:val="Emphasis"/>
          <w:highlight w:val="cyan"/>
        </w:rPr>
        <w:t>another pandemic</w:t>
      </w:r>
      <w:r w:rsidRPr="002A0727">
        <w:rPr>
          <w:rStyle w:val="StyleUnderline"/>
          <w:highlight w:val="cyan"/>
        </w:rPr>
        <w:t xml:space="preserve"> occur</w:t>
      </w:r>
      <w:r w:rsidRPr="006C3369">
        <w:rPr>
          <w:sz w:val="16"/>
        </w:rPr>
        <w:t>.</w:t>
      </w:r>
    </w:p>
    <w:p w14:paraId="1AD6C8BA" w14:textId="77777777" w:rsidR="00A16078" w:rsidRPr="006C3369" w:rsidRDefault="00A16078" w:rsidP="00A16078">
      <w:pPr>
        <w:rPr>
          <w:sz w:val="16"/>
        </w:rPr>
      </w:pPr>
      <w:r w:rsidRPr="006C3369">
        <w:rPr>
          <w:sz w:val="16"/>
        </w:rPr>
        <w:t xml:space="preserve">A </w:t>
      </w:r>
      <w:r w:rsidRPr="002F02DD">
        <w:rPr>
          <w:rStyle w:val="StyleUnderline"/>
        </w:rPr>
        <w:t>Trump</w:t>
      </w:r>
      <w:r w:rsidRPr="006C3369">
        <w:rPr>
          <w:sz w:val="16"/>
        </w:rPr>
        <w:t xml:space="preserve"> administration </w:t>
      </w:r>
      <w:r w:rsidRPr="002A0727">
        <w:rPr>
          <w:rStyle w:val="Emphasis"/>
        </w:rPr>
        <w:t>crackdown on migrants</w:t>
      </w:r>
      <w:r w:rsidRPr="002A0727">
        <w:rPr>
          <w:sz w:val="16"/>
        </w:rPr>
        <w:t xml:space="preserve">, who make up the vast majority of agricultural and factory farm workers, </w:t>
      </w:r>
      <w:r w:rsidRPr="002A0727">
        <w:rPr>
          <w:rStyle w:val="StyleUnderline"/>
        </w:rPr>
        <w:t>would</w:t>
      </w:r>
      <w:r w:rsidRPr="002A0727">
        <w:rPr>
          <w:sz w:val="16"/>
        </w:rPr>
        <w:t xml:space="preserve"> both </w:t>
      </w:r>
      <w:r w:rsidRPr="002A0727">
        <w:rPr>
          <w:rStyle w:val="Emphasis"/>
        </w:rPr>
        <w:t>prevent</w:t>
      </w:r>
      <w:r w:rsidRPr="002A0727">
        <w:rPr>
          <w:rStyle w:val="StyleUnderline"/>
        </w:rPr>
        <w:t xml:space="preserve"> virus testing</w:t>
      </w:r>
      <w:r w:rsidRPr="002A0727">
        <w:rPr>
          <w:sz w:val="16"/>
        </w:rPr>
        <w:t xml:space="preserve">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2A0727">
        <w:rPr>
          <w:rStyle w:val="StyleUnderline"/>
        </w:rPr>
        <w:t>His</w:t>
      </w:r>
      <w:r w:rsidRPr="002A0727">
        <w:rPr>
          <w:sz w:val="16"/>
        </w:rPr>
        <w:t xml:space="preserve"> likely </w:t>
      </w:r>
      <w:r w:rsidRPr="002A0727">
        <w:rPr>
          <w:rStyle w:val="Emphasis"/>
          <w:highlight w:val="cyan"/>
        </w:rPr>
        <w:t>weak</w:t>
      </w:r>
      <w:r w:rsidRPr="002F02DD">
        <w:rPr>
          <w:rStyle w:val="StyleUnderline"/>
        </w:rPr>
        <w:t xml:space="preserve"> support for </w:t>
      </w:r>
      <w:r w:rsidRPr="002F02DD">
        <w:rPr>
          <w:rStyle w:val="Emphasis"/>
        </w:rPr>
        <w:t xml:space="preserve">public </w:t>
      </w:r>
      <w:r w:rsidRPr="002A0727">
        <w:rPr>
          <w:rStyle w:val="Emphasis"/>
          <w:highlight w:val="cyan"/>
        </w:rPr>
        <w:t>health</w:t>
      </w:r>
      <w:r w:rsidRPr="002A0727">
        <w:rPr>
          <w:rStyle w:val="StyleUnderline"/>
          <w:highlight w:val="cyan"/>
        </w:rPr>
        <w:t xml:space="preserve"> measures</w:t>
      </w:r>
      <w:r w:rsidRPr="006C3369">
        <w:rPr>
          <w:sz w:val="16"/>
        </w:rPr>
        <w:t xml:space="preserve"> (lockdowns, masks, vaccines, and the like) </w:t>
      </w:r>
      <w:r w:rsidRPr="002A0727">
        <w:rPr>
          <w:rStyle w:val="StyleUnderline"/>
          <w:highlight w:val="cyan"/>
        </w:rPr>
        <w:t xml:space="preserve">would </w:t>
      </w:r>
      <w:r w:rsidRPr="002A0727">
        <w:rPr>
          <w:rStyle w:val="Emphasis"/>
          <w:highlight w:val="cyan"/>
        </w:rPr>
        <w:t>exacerbate</w:t>
      </w:r>
      <w:r w:rsidRPr="002A0727">
        <w:rPr>
          <w:rStyle w:val="StyleUnderline"/>
          <w:highlight w:val="cyan"/>
        </w:rPr>
        <w:t xml:space="preserve"> an outbreak</w:t>
      </w:r>
      <w:r w:rsidRPr="006C3369">
        <w:rPr>
          <w:sz w:val="16"/>
        </w:rPr>
        <w:t>.</w:t>
      </w:r>
    </w:p>
    <w:p w14:paraId="3CDF53D9" w14:textId="77777777" w:rsidR="00A16078" w:rsidRPr="006C3369" w:rsidRDefault="00A16078" w:rsidP="00A16078">
      <w:pPr>
        <w:rPr>
          <w:sz w:val="16"/>
        </w:rPr>
      </w:pPr>
      <w:r w:rsidRPr="006C3369">
        <w:rPr>
          <w:sz w:val="16"/>
        </w:rPr>
        <w:t>2.3 International conflict and security</w:t>
      </w:r>
    </w:p>
    <w:p w14:paraId="5EA08239" w14:textId="77777777" w:rsidR="00A16078" w:rsidRPr="006C3369" w:rsidRDefault="00A16078" w:rsidP="00A16078">
      <w:pPr>
        <w:rPr>
          <w:sz w:val="16"/>
        </w:rPr>
      </w:pPr>
      <w:r w:rsidRPr="006C3369">
        <w:rPr>
          <w:sz w:val="16"/>
        </w:rPr>
        <w:t xml:space="preserve">Mr. Trump has proposed actions in the foreign-policy and security spheres that—while appealing to his domestic constituencies—would greatly erode America’s international influence. </w:t>
      </w:r>
      <w:r w:rsidRPr="00294273">
        <w:rPr>
          <w:rStyle w:val="StyleUnderline"/>
        </w:rPr>
        <w:t>His “</w:t>
      </w:r>
      <w:r w:rsidRPr="00294273">
        <w:rPr>
          <w:rStyle w:val="Emphasis"/>
        </w:rPr>
        <w:t xml:space="preserve">transactional </w:t>
      </w:r>
      <w:r w:rsidRPr="002A0727">
        <w:rPr>
          <w:rStyle w:val="Emphasis"/>
          <w:highlight w:val="cyan"/>
        </w:rPr>
        <w:t>isolationism</w:t>
      </w:r>
      <w:r w:rsidRPr="002A0727">
        <w:rPr>
          <w:rStyle w:val="StyleUnderline"/>
          <w:highlight w:val="cyan"/>
        </w:rPr>
        <w:t>,” would lead to a more</w:t>
      </w:r>
      <w:r w:rsidRPr="00294273">
        <w:rPr>
          <w:rStyle w:val="StyleUnderline"/>
        </w:rPr>
        <w:t xml:space="preserve"> uncertain and </w:t>
      </w:r>
      <w:r w:rsidRPr="002A0727">
        <w:rPr>
          <w:rStyle w:val="Emphasis"/>
          <w:highlight w:val="cyan"/>
        </w:rPr>
        <w:t>conflictual</w:t>
      </w:r>
      <w:r w:rsidRPr="002A0727">
        <w:rPr>
          <w:rStyle w:val="StyleUnderline"/>
          <w:highlight w:val="cyan"/>
        </w:rPr>
        <w:t xml:space="preserve"> world</w:t>
      </w:r>
      <w:r w:rsidRPr="006C3369">
        <w:rPr>
          <w:sz w:val="16"/>
        </w:rPr>
        <w:t xml:space="preserve"> order.</w:t>
      </w:r>
    </w:p>
    <w:p w14:paraId="4EB0AF1B" w14:textId="77777777" w:rsidR="00A16078" w:rsidRPr="006C3369" w:rsidRDefault="00A16078" w:rsidP="00A16078">
      <w:pPr>
        <w:rPr>
          <w:sz w:val="16"/>
        </w:rPr>
      </w:pPr>
      <w:r w:rsidRPr="0028741B">
        <w:rPr>
          <w:b/>
          <w:bCs/>
          <w:sz w:val="16"/>
        </w:rPr>
        <w:t>•</w:t>
      </w:r>
      <w:r w:rsidRPr="006C3369">
        <w:rPr>
          <w:b/>
          <w:bCs/>
          <w:sz w:val="16"/>
        </w:rPr>
        <w:t xml:space="preserve"> </w:t>
      </w:r>
      <w:r w:rsidRPr="006C3369">
        <w:rPr>
          <w:sz w:val="16"/>
        </w:rPr>
        <w:t xml:space="preserve">Weakened NATO, emboldened Russia: Mr. </w:t>
      </w:r>
      <w:r w:rsidRPr="00294273">
        <w:rPr>
          <w:rStyle w:val="StyleUnderline"/>
        </w:rPr>
        <w:t>Trump</w:t>
      </w:r>
      <w:r w:rsidRPr="006C3369">
        <w:rPr>
          <w:sz w:val="16"/>
        </w:rPr>
        <w:t xml:space="preserve"> has suggested that the US might withdraw from NATO; he </w:t>
      </w:r>
      <w:r w:rsidRPr="00294273">
        <w:rPr>
          <w:rStyle w:val="StyleUnderline"/>
        </w:rPr>
        <w:t xml:space="preserve">has threatened to </w:t>
      </w:r>
      <w:r w:rsidRPr="00294273">
        <w:rPr>
          <w:rStyle w:val="Emphasis"/>
        </w:rPr>
        <w:t>abandon</w:t>
      </w:r>
      <w:r w:rsidRPr="00294273">
        <w:rPr>
          <w:rStyle w:val="StyleUnderline"/>
        </w:rPr>
        <w:t xml:space="preserve"> allies to </w:t>
      </w:r>
      <w:r w:rsidRPr="00294273">
        <w:rPr>
          <w:rStyle w:val="Emphasis"/>
        </w:rPr>
        <w:t>Russian aggression</w:t>
      </w:r>
      <w:r w:rsidRPr="006C3369">
        <w:rPr>
          <w:sz w:val="16"/>
        </w:rPr>
        <w:t>; and he has brow-beaten NATO members into raising their defense spending. Yet the US is unlikely to leave NATO, as doing so would require a two-thirds majority vote in the Senate. Still, ambivalent or ambiguous support for NATO and its members, involving actions such as withholding diplomatic envoys or cutting funding, would critically undermine the alliance (see Figure 6).</w:t>
      </w:r>
    </w:p>
    <w:p w14:paraId="6B3A75F3" w14:textId="77777777" w:rsidR="00A16078" w:rsidRPr="006C3369" w:rsidRDefault="00A16078" w:rsidP="00A16078">
      <w:pPr>
        <w:rPr>
          <w:b/>
          <w:bCs/>
          <w:sz w:val="16"/>
        </w:rPr>
      </w:pPr>
      <w:r w:rsidRPr="006C3369">
        <w:rPr>
          <w:sz w:val="16"/>
        </w:rPr>
        <w:t xml:space="preserve">Mr. Trump would probably end US military support of Ukraine, leaving Europe struggling to fill shortfalls in materiel. Together, US </w:t>
      </w:r>
      <w:r w:rsidRPr="002A0727">
        <w:rPr>
          <w:rStyle w:val="Emphasis"/>
          <w:highlight w:val="cyan"/>
        </w:rPr>
        <w:t>ambivalence</w:t>
      </w:r>
      <w:r w:rsidRPr="002A0727">
        <w:rPr>
          <w:rStyle w:val="StyleUnderline"/>
          <w:highlight w:val="cyan"/>
        </w:rPr>
        <w:t xml:space="preserve"> about</w:t>
      </w:r>
      <w:r w:rsidRPr="006C3369">
        <w:rPr>
          <w:sz w:val="16"/>
        </w:rPr>
        <w:t xml:space="preserve"> NATO and </w:t>
      </w:r>
      <w:r w:rsidRPr="00294273">
        <w:rPr>
          <w:rStyle w:val="StyleUnderline"/>
        </w:rPr>
        <w:t xml:space="preserve">a </w:t>
      </w:r>
      <w:r w:rsidRPr="002A0727">
        <w:rPr>
          <w:rStyle w:val="Emphasis"/>
          <w:highlight w:val="cyan"/>
        </w:rPr>
        <w:t>Ukrainian defeat</w:t>
      </w:r>
      <w:r w:rsidRPr="006C3369">
        <w:rPr>
          <w:sz w:val="16"/>
        </w:rPr>
        <w:t xml:space="preserve"> (of some kind) </w:t>
      </w:r>
      <w:r w:rsidRPr="002A0727">
        <w:rPr>
          <w:rStyle w:val="StyleUnderline"/>
          <w:highlight w:val="cyan"/>
        </w:rPr>
        <w:t xml:space="preserve">could </w:t>
      </w:r>
      <w:r w:rsidRPr="002A0727">
        <w:rPr>
          <w:rStyle w:val="Emphasis"/>
          <w:highlight w:val="cyan"/>
        </w:rPr>
        <w:t>encourage</w:t>
      </w:r>
      <w:r w:rsidRPr="006C3369">
        <w:rPr>
          <w:sz w:val="16"/>
        </w:rPr>
        <w:t xml:space="preserve"> President </w:t>
      </w:r>
      <w:r w:rsidRPr="002A0727">
        <w:rPr>
          <w:rStyle w:val="StyleUnderline"/>
          <w:highlight w:val="cyan"/>
        </w:rPr>
        <w:t xml:space="preserve">Putin to </w:t>
      </w:r>
      <w:r w:rsidRPr="002A0727">
        <w:rPr>
          <w:rStyle w:val="Emphasis"/>
          <w:highlight w:val="cyan"/>
        </w:rPr>
        <w:t>extend</w:t>
      </w:r>
      <w:r w:rsidRPr="002A0727">
        <w:rPr>
          <w:rStyle w:val="StyleUnderline"/>
          <w:highlight w:val="cyan"/>
        </w:rPr>
        <w:t xml:space="preserve"> his</w:t>
      </w:r>
      <w:r w:rsidRPr="00294273">
        <w:rPr>
          <w:rStyle w:val="StyleUnderline"/>
        </w:rPr>
        <w:t xml:space="preserve"> military </w:t>
      </w:r>
      <w:r w:rsidRPr="002A0727">
        <w:rPr>
          <w:rStyle w:val="StyleUnderline"/>
          <w:highlight w:val="cyan"/>
        </w:rPr>
        <w:t>aggression</w:t>
      </w:r>
      <w:r w:rsidRPr="006C3369">
        <w:rPr>
          <w:sz w:val="16"/>
        </w:rPr>
        <w:t xml:space="preserve"> to other countries formerly part of the Soviet orbit (perhaps starting with Moldova). The resulting security panic in Western Europe would divert attention and spending from other policy priorities.</w:t>
      </w:r>
    </w:p>
    <w:p w14:paraId="3CCBCEA2" w14:textId="77777777" w:rsidR="00A16078" w:rsidRPr="006C3369" w:rsidRDefault="00A16078" w:rsidP="00A16078">
      <w:pPr>
        <w:rPr>
          <w:sz w:val="16"/>
        </w:rPr>
      </w:pPr>
      <w:r w:rsidRPr="006C3369">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71C2F125" w14:textId="77777777" w:rsidR="00A16078" w:rsidRPr="006C3369" w:rsidRDefault="00A16078" w:rsidP="00A16078">
      <w:pPr>
        <w:rPr>
          <w:b/>
          <w:bCs/>
          <w:sz w:val="16"/>
        </w:rPr>
      </w:pPr>
      <w:r w:rsidRPr="0028741B">
        <w:rPr>
          <w:b/>
          <w:bCs/>
          <w:sz w:val="16"/>
        </w:rPr>
        <w:t>•</w:t>
      </w:r>
      <w:r w:rsidRPr="006C3369">
        <w:rPr>
          <w:b/>
          <w:bCs/>
          <w:sz w:val="16"/>
        </w:rPr>
        <w:t xml:space="preserve"> </w:t>
      </w:r>
      <w:r w:rsidRPr="006C3369">
        <w:rPr>
          <w:sz w:val="16"/>
        </w:rPr>
        <w:t xml:space="preserve">Middle East conflict: Arguably, the Abraham Accords were the first Trump administration’s most significant foreign policy success. A second Trump administration would likely return to that playbook, by working to bridge the widening gulf between Israel and Saudi Arabia. But Mr. </w:t>
      </w:r>
      <w:r w:rsidRPr="002A0727">
        <w:rPr>
          <w:rStyle w:val="StyleUnderline"/>
          <w:highlight w:val="cyan"/>
        </w:rPr>
        <w:t xml:space="preserve">Trump’s </w:t>
      </w:r>
      <w:r w:rsidRPr="002A0727">
        <w:rPr>
          <w:rStyle w:val="Emphasis"/>
          <w:highlight w:val="cyan"/>
        </w:rPr>
        <w:t>affinity</w:t>
      </w:r>
      <w:r w:rsidRPr="002A0727">
        <w:rPr>
          <w:rStyle w:val="StyleUnderline"/>
          <w:highlight w:val="cyan"/>
        </w:rPr>
        <w:t xml:space="preserve"> for</w:t>
      </w:r>
      <w:r w:rsidRPr="006C3369">
        <w:rPr>
          <w:sz w:val="16"/>
        </w:rPr>
        <w:t xml:space="preserve"> Israeli Prime Minister Benjamin </w:t>
      </w:r>
      <w:r w:rsidRPr="002A0727">
        <w:rPr>
          <w:rStyle w:val="Emphasis"/>
          <w:highlight w:val="cyan"/>
        </w:rPr>
        <w:t>Netanyahu</w:t>
      </w:r>
      <w:r w:rsidRPr="006C3369">
        <w:rPr>
          <w:sz w:val="16"/>
        </w:rPr>
        <w:t xml:space="preserve"> will </w:t>
      </w:r>
      <w:r w:rsidRPr="006C3369">
        <w:rPr>
          <w:strike/>
          <w:sz w:val="16"/>
        </w:rPr>
        <w:t>handicap</w:t>
      </w:r>
      <w:r w:rsidRPr="006C3369">
        <w:rPr>
          <w:sz w:val="16"/>
        </w:rPr>
        <w:t xml:space="preserve"> this strategy if the Israeli leader and his coalition supporters remain entirely unwilling to consider a realistic pathway to Palestinian statehood. US policy towards Iran </w:t>
      </w:r>
      <w:r w:rsidRPr="002A0727">
        <w:rPr>
          <w:rStyle w:val="StyleUnderline"/>
          <w:highlight w:val="cyan"/>
        </w:rPr>
        <w:t xml:space="preserve">will return to the </w:t>
      </w:r>
      <w:r w:rsidRPr="002A0727">
        <w:rPr>
          <w:rStyle w:val="Emphasis"/>
        </w:rPr>
        <w:t>e</w:t>
      </w:r>
      <w:r w:rsidRPr="00294273">
        <w:rPr>
          <w:rStyle w:val="Emphasis"/>
        </w:rPr>
        <w:t xml:space="preserve">xtreme </w:t>
      </w:r>
      <w:r w:rsidRPr="002A0727">
        <w:rPr>
          <w:rStyle w:val="Emphasis"/>
          <w:highlight w:val="cyan"/>
        </w:rPr>
        <w:t>hardline</w:t>
      </w:r>
      <w:r w:rsidRPr="00294273">
        <w:rPr>
          <w:rStyle w:val="StyleUnderline"/>
        </w:rPr>
        <w:t xml:space="preserve"> taken by the </w:t>
      </w:r>
      <w:r w:rsidRPr="00294273">
        <w:rPr>
          <w:rStyle w:val="Emphasis"/>
        </w:rPr>
        <w:t>first</w:t>
      </w:r>
      <w:r w:rsidRPr="00294273">
        <w:rPr>
          <w:rStyle w:val="StyleUnderline"/>
        </w:rPr>
        <w:t xml:space="preserve"> Trump administration</w:t>
      </w:r>
      <w:r w:rsidRPr="006C3369">
        <w:rPr>
          <w:sz w:val="16"/>
        </w:rPr>
        <w:t>.</w:t>
      </w:r>
    </w:p>
    <w:p w14:paraId="5EA9FF8B" w14:textId="77777777" w:rsidR="00A16078" w:rsidRDefault="00A16078" w:rsidP="00A16078">
      <w:pPr>
        <w:rPr>
          <w:sz w:val="16"/>
        </w:rPr>
      </w:pPr>
      <w:r w:rsidRPr="0028741B">
        <w:rPr>
          <w:b/>
          <w:bCs/>
          <w:sz w:val="16"/>
        </w:rPr>
        <w:t>•</w:t>
      </w:r>
      <w:r w:rsidRPr="006C3369">
        <w:rPr>
          <w:b/>
          <w:bCs/>
          <w:sz w:val="16"/>
        </w:rPr>
        <w:t xml:space="preserve"> </w:t>
      </w:r>
      <w:r w:rsidRPr="006C3369">
        <w:rPr>
          <w:sz w:val="16"/>
        </w:rPr>
        <w:t xml:space="preserve">Chinese aggression towards Taiwan: Our interviewees were divided as to whether a return of Mr. Trump to office would embolden Chinese President Xi Jinping to attack Taiwan, or if the return of Mr. Trump’s unpredictability might instead deter Chinese aggression. But they agreed that </w:t>
      </w:r>
      <w:r w:rsidRPr="002A0727">
        <w:rPr>
          <w:rStyle w:val="StyleUnderline"/>
          <w:highlight w:val="cyan"/>
        </w:rPr>
        <w:t xml:space="preserve">were </w:t>
      </w:r>
      <w:r w:rsidRPr="002A0727">
        <w:rPr>
          <w:rStyle w:val="Emphasis"/>
          <w:highlight w:val="cyan"/>
        </w:rPr>
        <w:t>Xi</w:t>
      </w:r>
      <w:r w:rsidRPr="002A0727">
        <w:rPr>
          <w:rStyle w:val="StyleUnderline"/>
          <w:highlight w:val="cyan"/>
        </w:rPr>
        <w:t xml:space="preserve"> to act</w:t>
      </w:r>
      <w:r w:rsidRPr="006C3369">
        <w:rPr>
          <w:sz w:val="16"/>
        </w:rPr>
        <w:t xml:space="preserve">, President </w:t>
      </w:r>
      <w:r w:rsidRPr="002A0727">
        <w:rPr>
          <w:rStyle w:val="StyleUnderline"/>
          <w:highlight w:val="cyan"/>
        </w:rPr>
        <w:t>Trump would</w:t>
      </w:r>
      <w:r w:rsidRPr="006C3369">
        <w:rPr>
          <w:rStyle w:val="StyleUnderline"/>
        </w:rPr>
        <w:t xml:space="preserve"> be </w:t>
      </w:r>
      <w:r w:rsidRPr="006C3369">
        <w:rPr>
          <w:rStyle w:val="Emphasis"/>
        </w:rPr>
        <w:t>more likely</w:t>
      </w:r>
      <w:r w:rsidRPr="006C3369">
        <w:rPr>
          <w:sz w:val="16"/>
        </w:rPr>
        <w:t xml:space="preserve"> (than President Harris, were she in office) </w:t>
      </w:r>
      <w:r w:rsidRPr="006C3369">
        <w:rPr>
          <w:rStyle w:val="StyleUnderline"/>
        </w:rPr>
        <w:t xml:space="preserve">to </w:t>
      </w:r>
      <w:r w:rsidRPr="002A0727">
        <w:rPr>
          <w:rStyle w:val="StyleUnderline"/>
          <w:highlight w:val="cyan"/>
        </w:rPr>
        <w:t xml:space="preserve">make </w:t>
      </w:r>
      <w:r w:rsidRPr="002A0727">
        <w:rPr>
          <w:rStyle w:val="Emphasis"/>
          <w:highlight w:val="cyan"/>
        </w:rPr>
        <w:t>rash</w:t>
      </w:r>
      <w:r w:rsidRPr="006C3369">
        <w:rPr>
          <w:sz w:val="16"/>
        </w:rPr>
        <w:t xml:space="preserve"> and unconsidered </w:t>
      </w:r>
      <w:r w:rsidRPr="002A0727">
        <w:rPr>
          <w:rStyle w:val="StyleUnderline"/>
          <w:highlight w:val="cyan"/>
        </w:rPr>
        <w:t>decisions</w:t>
      </w:r>
      <w:r w:rsidRPr="006C3369">
        <w:rPr>
          <w:sz w:val="16"/>
        </w:rPr>
        <w:t xml:space="preserve">, thus </w:t>
      </w:r>
      <w:r w:rsidRPr="002A0727">
        <w:rPr>
          <w:rStyle w:val="Emphasis"/>
          <w:highlight w:val="cyan"/>
        </w:rPr>
        <w:t>escalating</w:t>
      </w:r>
      <w:r w:rsidRPr="002A0727">
        <w:rPr>
          <w:rStyle w:val="StyleUnderline"/>
          <w:highlight w:val="cyan"/>
        </w:rPr>
        <w:t xml:space="preserve"> the crisis</w:t>
      </w:r>
      <w:r w:rsidRPr="006C3369">
        <w:rPr>
          <w:sz w:val="16"/>
        </w:rPr>
        <w:t>—</w:t>
      </w:r>
      <w:r w:rsidRPr="002A0727">
        <w:rPr>
          <w:rStyle w:val="StyleUnderline"/>
          <w:highlight w:val="cyan"/>
        </w:rPr>
        <w:t>and</w:t>
      </w:r>
      <w:r w:rsidRPr="006C3369">
        <w:rPr>
          <w:sz w:val="16"/>
        </w:rPr>
        <w:t xml:space="preserve"> ultimately perhaps </w:t>
      </w:r>
      <w:r w:rsidRPr="003249C2">
        <w:rPr>
          <w:rStyle w:val="StyleUnderline"/>
          <w:highlight w:val="cyan"/>
        </w:rPr>
        <w:t xml:space="preserve">stumbling </w:t>
      </w:r>
      <w:r w:rsidRPr="002A0727">
        <w:rPr>
          <w:rStyle w:val="StyleUnderline"/>
          <w:highlight w:val="cyan"/>
        </w:rPr>
        <w:t xml:space="preserve">into </w:t>
      </w:r>
      <w:r w:rsidRPr="002A0727">
        <w:rPr>
          <w:rStyle w:val="Emphasis"/>
          <w:highlight w:val="cyan"/>
        </w:rPr>
        <w:t>nuclear war</w:t>
      </w:r>
      <w:r w:rsidRPr="006C3369">
        <w:rPr>
          <w:sz w:val="16"/>
        </w:rPr>
        <w:t>.</w:t>
      </w:r>
    </w:p>
    <w:p w14:paraId="3ABD4EF0" w14:textId="77777777" w:rsidR="00A16078" w:rsidRDefault="00A16078" w:rsidP="00A16078"/>
    <w:p w14:paraId="0B8A260E" w14:textId="77777777" w:rsidR="00A16078" w:rsidRPr="003C6FE8" w:rsidRDefault="00A16078" w:rsidP="00A16078">
      <w:pPr>
        <w:pStyle w:val="Heading4"/>
      </w:pPr>
      <w:r>
        <w:t xml:space="preserve">Executive overreach is an </w:t>
      </w:r>
      <w:r>
        <w:rPr>
          <w:u w:val="single"/>
        </w:rPr>
        <w:t>existential</w:t>
      </w:r>
      <w:r>
        <w:t xml:space="preserve"> threat and greenlights </w:t>
      </w:r>
      <w:r>
        <w:rPr>
          <w:u w:val="single"/>
        </w:rPr>
        <w:t>forever war</w:t>
      </w:r>
      <w:r>
        <w:t>.</w:t>
      </w:r>
    </w:p>
    <w:p w14:paraId="4DE2AAE5" w14:textId="77777777" w:rsidR="00A16078" w:rsidRPr="006F789B" w:rsidRDefault="00A16078" w:rsidP="00A16078">
      <w:r w:rsidRPr="006F789B">
        <w:t xml:space="preserve">Johnny B. </w:t>
      </w:r>
      <w:r w:rsidRPr="006F789B">
        <w:rPr>
          <w:rStyle w:val="Style13ptBold"/>
        </w:rPr>
        <w:t>Davis 25</w:t>
      </w:r>
      <w:r w:rsidRPr="006F789B">
        <w:t xml:space="preserve">. </w:t>
      </w:r>
      <w:r>
        <w:t xml:space="preserve">Professor, Political Science, Liberty University. </w:t>
      </w:r>
      <w:r w:rsidRPr="006F789B">
        <w:t>"Unitary Executive Theory, Original Intent and Commander in Chief Authority to Use Military Force." Spring Public Policy Conference, Legacy of Then &amp; Now. 3-18-2025. https://digitalcommons.liberty.edu/hsgppconference/2025/tuesday/4/</w:t>
      </w:r>
    </w:p>
    <w:p w14:paraId="0BC2FBCB" w14:textId="77777777" w:rsidR="00A16078" w:rsidRPr="006F789B" w:rsidRDefault="00A16078" w:rsidP="00A16078">
      <w:pPr>
        <w:rPr>
          <w:sz w:val="16"/>
        </w:rPr>
      </w:pPr>
      <w:r w:rsidRPr="006F789B">
        <w:rPr>
          <w:sz w:val="16"/>
        </w:rPr>
        <w:t xml:space="preserve">2016, as a presidential candidate, Donald </w:t>
      </w:r>
      <w:r w:rsidRPr="006F789B">
        <w:rPr>
          <w:rStyle w:val="StyleUnderline"/>
          <w:highlight w:val="cyan"/>
        </w:rPr>
        <w:t>Trump</w:t>
      </w:r>
      <w:r w:rsidRPr="006F789B">
        <w:rPr>
          <w:sz w:val="16"/>
        </w:rPr>
        <w:t xml:space="preserve"> was critical of America’s extensive involvement in foreign conflicts. However, President Trump </w:t>
      </w:r>
      <w:r w:rsidRPr="006F789B">
        <w:rPr>
          <w:rStyle w:val="StyleUnderline"/>
          <w:highlight w:val="cyan"/>
        </w:rPr>
        <w:t>pushed</w:t>
      </w:r>
      <w:r w:rsidRPr="006F789B">
        <w:rPr>
          <w:rStyle w:val="StyleUnderline"/>
        </w:rPr>
        <w:t xml:space="preserve"> the claims of </w:t>
      </w:r>
      <w:r w:rsidRPr="006F789B">
        <w:rPr>
          <w:rStyle w:val="StyleUnderline"/>
          <w:highlight w:val="cyan"/>
        </w:rPr>
        <w:t>CIC</w:t>
      </w:r>
      <w:r w:rsidRPr="006F789B">
        <w:rPr>
          <w:rStyle w:val="StyleUnderline"/>
        </w:rPr>
        <w:t xml:space="preserve"> authority to use military force </w:t>
      </w:r>
      <w:r w:rsidRPr="006F789B">
        <w:rPr>
          <w:rStyle w:val="StyleUnderline"/>
          <w:highlight w:val="cyan"/>
        </w:rPr>
        <w:t xml:space="preserve">further than </w:t>
      </w:r>
      <w:r w:rsidRPr="006F789B">
        <w:rPr>
          <w:rStyle w:val="Emphasis"/>
          <w:highlight w:val="cyan"/>
        </w:rPr>
        <w:t>any prior President</w:t>
      </w:r>
      <w:r w:rsidRPr="006F789B">
        <w:rPr>
          <w:rStyle w:val="StyleUnderline"/>
        </w:rPr>
        <w:t xml:space="preserve">. He launched military </w:t>
      </w:r>
      <w:r w:rsidRPr="006F789B">
        <w:rPr>
          <w:rStyle w:val="StyleUnderline"/>
          <w:highlight w:val="cyan"/>
        </w:rPr>
        <w:t xml:space="preserve">strikes in </w:t>
      </w:r>
      <w:r w:rsidRPr="006F789B">
        <w:rPr>
          <w:rStyle w:val="Emphasis"/>
          <w:highlight w:val="cyan"/>
        </w:rPr>
        <w:t>Syria</w:t>
      </w:r>
      <w:r w:rsidRPr="006F789B">
        <w:rPr>
          <w:rStyle w:val="StyleUnderline"/>
          <w:highlight w:val="cyan"/>
        </w:rPr>
        <w:t xml:space="preserve"> without</w:t>
      </w:r>
      <w:r w:rsidRPr="006F789B">
        <w:rPr>
          <w:rStyle w:val="StyleUnderline"/>
        </w:rPr>
        <w:t xml:space="preserve"> </w:t>
      </w:r>
      <w:r w:rsidRPr="006F789B">
        <w:rPr>
          <w:rStyle w:val="Emphasis"/>
        </w:rPr>
        <w:t xml:space="preserve">any new </w:t>
      </w:r>
      <w:r w:rsidRPr="006F789B">
        <w:rPr>
          <w:rStyle w:val="Emphasis"/>
          <w:highlight w:val="cyan"/>
        </w:rPr>
        <w:t>Congress</w:t>
      </w:r>
      <w:r w:rsidRPr="006F789B">
        <w:rPr>
          <w:rStyle w:val="Emphasis"/>
        </w:rPr>
        <w:t>ional authority</w:t>
      </w:r>
      <w:r w:rsidRPr="006F789B">
        <w:rPr>
          <w:sz w:val="16"/>
        </w:rPr>
        <w:t xml:space="preserve"> and did not claim any act of Congress authorized it. The Trump administration </w:t>
      </w:r>
      <w:r w:rsidRPr="006F789B">
        <w:rPr>
          <w:rStyle w:val="StyleUnderline"/>
        </w:rPr>
        <w:t xml:space="preserve">only </w:t>
      </w:r>
      <w:r w:rsidRPr="006F789B">
        <w:rPr>
          <w:rStyle w:val="StyleUnderline"/>
          <w:highlight w:val="cyan"/>
        </w:rPr>
        <w:t>cited</w:t>
      </w:r>
      <w:r w:rsidRPr="006F789B">
        <w:rPr>
          <w:rStyle w:val="StyleUnderline"/>
        </w:rPr>
        <w:t xml:space="preserve"> his </w:t>
      </w:r>
      <w:r w:rsidRPr="006F789B">
        <w:rPr>
          <w:rStyle w:val="StyleUnderline"/>
          <w:highlight w:val="cyan"/>
        </w:rPr>
        <w:t>CIC authority</w:t>
      </w:r>
      <w:r w:rsidRPr="006F789B">
        <w:rPr>
          <w:rStyle w:val="StyleUnderline"/>
        </w:rPr>
        <w:t xml:space="preserve"> and made no attempt to justify it under international law</w:t>
      </w:r>
      <w:r w:rsidRPr="006F789B">
        <w:rPr>
          <w:sz w:val="16"/>
        </w:rPr>
        <w:t>. A few officials later defended the strike as a humanitarian mission, which harkens to Obama's arguments, but that was never an official legal argument.54</w:t>
      </w:r>
    </w:p>
    <w:p w14:paraId="5242641A" w14:textId="77777777" w:rsidR="00A16078" w:rsidRPr="006F789B" w:rsidRDefault="00A16078" w:rsidP="00A16078">
      <w:pPr>
        <w:rPr>
          <w:sz w:val="16"/>
        </w:rPr>
      </w:pPr>
      <w:r w:rsidRPr="006F789B">
        <w:rPr>
          <w:sz w:val="16"/>
        </w:rPr>
        <w:t xml:space="preserve">In 2020, the </w:t>
      </w:r>
      <w:r w:rsidRPr="006F789B">
        <w:rPr>
          <w:rStyle w:val="StyleUnderline"/>
        </w:rPr>
        <w:t>Trump</w:t>
      </w:r>
      <w:r w:rsidRPr="006F789B">
        <w:rPr>
          <w:sz w:val="16"/>
        </w:rPr>
        <w:t xml:space="preserve"> Administration </w:t>
      </w:r>
      <w:r w:rsidRPr="006F789B">
        <w:rPr>
          <w:rStyle w:val="StyleUnderline"/>
        </w:rPr>
        <w:t xml:space="preserve">carried out the </w:t>
      </w:r>
      <w:r w:rsidRPr="006F789B">
        <w:rPr>
          <w:rStyle w:val="Emphasis"/>
          <w:highlight w:val="cyan"/>
        </w:rPr>
        <w:t>targeted</w:t>
      </w:r>
      <w:r w:rsidRPr="006F789B">
        <w:rPr>
          <w:rStyle w:val="Emphasis"/>
        </w:rPr>
        <w:t xml:space="preserve"> military </w:t>
      </w:r>
      <w:r w:rsidRPr="006F789B">
        <w:rPr>
          <w:rStyle w:val="Emphasis"/>
          <w:highlight w:val="cyan"/>
        </w:rPr>
        <w:t>killing</w:t>
      </w:r>
      <w:r w:rsidRPr="006F789B">
        <w:rPr>
          <w:rStyle w:val="StyleUnderline"/>
          <w:highlight w:val="cyan"/>
        </w:rPr>
        <w:t xml:space="preserve"> of</w:t>
      </w:r>
      <w:r w:rsidRPr="006F789B">
        <w:rPr>
          <w:rStyle w:val="StyleUnderline"/>
        </w:rPr>
        <w:t xml:space="preserve"> Iranian Revolutionary Guard General </w:t>
      </w:r>
      <w:r w:rsidRPr="006F789B">
        <w:rPr>
          <w:rStyle w:val="StyleUnderline"/>
          <w:highlight w:val="cyan"/>
        </w:rPr>
        <w:t>Soleiman</w:t>
      </w:r>
      <w:r w:rsidRPr="006F789B">
        <w:rPr>
          <w:sz w:val="16"/>
        </w:rPr>
        <w:t>. The Trump administration justified it as an extension of the 2002 Authorization to Use Force (AUMF) in Iraq. The other basis was the CIC's authority to use force to defend military personnel. The latter argument. may represent a valid basis but sets a dangerous precedent.55</w:t>
      </w:r>
    </w:p>
    <w:p w14:paraId="58070C9D" w14:textId="77777777" w:rsidR="00A16078" w:rsidRPr="006F789B" w:rsidRDefault="00A16078" w:rsidP="00A16078">
      <w:pPr>
        <w:rPr>
          <w:sz w:val="16"/>
        </w:rPr>
      </w:pPr>
      <w:r w:rsidRPr="006F789B">
        <w:rPr>
          <w:sz w:val="16"/>
        </w:rPr>
        <w:t>The AUMF was limited to doing what was necessary to stop Iraq's weapons of mass destruction and in no way related to the present-day situation. Presidents should respect restraints on their authority and should not seek to warp authorizations to apply unrelated situations. The redeployment of forces in Iraq after the 2011 withdrawal was not done with a new authorization. Therefore, a president could position forces in conflict areas and then start a war to protect them, making constitutional limits on CIC meaningless. 56</w:t>
      </w:r>
    </w:p>
    <w:p w14:paraId="217BD4B4" w14:textId="77777777" w:rsidR="00A16078" w:rsidRPr="006F789B" w:rsidRDefault="00A16078" w:rsidP="00A16078">
      <w:pPr>
        <w:rPr>
          <w:sz w:val="16"/>
        </w:rPr>
      </w:pPr>
      <w:r w:rsidRPr="006F789B">
        <w:rPr>
          <w:sz w:val="16"/>
        </w:rPr>
        <w:t xml:space="preserve">In 2019, </w:t>
      </w:r>
      <w:r w:rsidRPr="006F789B">
        <w:rPr>
          <w:rStyle w:val="StyleUnderline"/>
          <w:highlight w:val="cyan"/>
        </w:rPr>
        <w:t>Congress invoked</w:t>
      </w:r>
      <w:r w:rsidRPr="006F789B">
        <w:rPr>
          <w:rStyle w:val="StyleUnderline"/>
        </w:rPr>
        <w:t xml:space="preserve"> the </w:t>
      </w:r>
      <w:r w:rsidRPr="006F789B">
        <w:rPr>
          <w:rStyle w:val="StyleUnderline"/>
          <w:highlight w:val="cyan"/>
        </w:rPr>
        <w:t>W</w:t>
      </w:r>
      <w:r w:rsidRPr="006F789B">
        <w:rPr>
          <w:rStyle w:val="StyleUnderline"/>
        </w:rPr>
        <w:t xml:space="preserve">ar </w:t>
      </w:r>
      <w:r w:rsidRPr="006F789B">
        <w:rPr>
          <w:rStyle w:val="StyleUnderline"/>
          <w:highlight w:val="cyan"/>
        </w:rPr>
        <w:t>P</w:t>
      </w:r>
      <w:r w:rsidRPr="006F789B">
        <w:rPr>
          <w:rStyle w:val="StyleUnderline"/>
        </w:rPr>
        <w:t xml:space="preserve">owers </w:t>
      </w:r>
      <w:r w:rsidRPr="006F789B">
        <w:rPr>
          <w:rStyle w:val="StyleUnderline"/>
          <w:highlight w:val="cyan"/>
        </w:rPr>
        <w:t>A</w:t>
      </w:r>
      <w:r w:rsidRPr="006F789B">
        <w:rPr>
          <w:rStyle w:val="StyleUnderline"/>
        </w:rPr>
        <w:t xml:space="preserve">ct and passed a resolution </w:t>
      </w:r>
      <w:r w:rsidRPr="006F789B">
        <w:rPr>
          <w:rStyle w:val="StyleUnderline"/>
          <w:highlight w:val="cyan"/>
        </w:rPr>
        <w:t>requiring</w:t>
      </w:r>
      <w:r w:rsidRPr="006F789B">
        <w:rPr>
          <w:rStyle w:val="StyleUnderline"/>
        </w:rPr>
        <w:t xml:space="preserve"> American </w:t>
      </w:r>
      <w:r w:rsidRPr="006F789B">
        <w:rPr>
          <w:rStyle w:val="StyleUnderline"/>
          <w:highlight w:val="cyan"/>
        </w:rPr>
        <w:t>military</w:t>
      </w:r>
      <w:r w:rsidRPr="006F789B">
        <w:rPr>
          <w:rStyle w:val="StyleUnderline"/>
        </w:rPr>
        <w:t xml:space="preserve"> forces </w:t>
      </w:r>
      <w:r w:rsidRPr="006F789B">
        <w:rPr>
          <w:rStyle w:val="StyleUnderline"/>
          <w:highlight w:val="cyan"/>
        </w:rPr>
        <w:t>to withdraw from Yemen</w:t>
      </w:r>
      <w:r w:rsidRPr="006F789B">
        <w:rPr>
          <w:rStyle w:val="StyleUnderline"/>
        </w:rPr>
        <w:t xml:space="preserve"> and end active American involvement in combat. </w:t>
      </w:r>
      <w:r w:rsidRPr="006F789B">
        <w:rPr>
          <w:rStyle w:val="StyleUnderline"/>
          <w:highlight w:val="cyan"/>
        </w:rPr>
        <w:t xml:space="preserve">Trump </w:t>
      </w:r>
      <w:r w:rsidRPr="006F789B">
        <w:rPr>
          <w:rStyle w:val="Emphasis"/>
          <w:highlight w:val="cyan"/>
        </w:rPr>
        <w:t>vetoed</w:t>
      </w:r>
      <w:r w:rsidRPr="006F789B">
        <w:rPr>
          <w:rStyle w:val="StyleUnderline"/>
          <w:highlight w:val="cyan"/>
        </w:rPr>
        <w:t xml:space="preserve"> the resolution</w:t>
      </w:r>
      <w:r w:rsidRPr="006F789B">
        <w:rPr>
          <w:rStyle w:val="StyleUnderline"/>
        </w:rPr>
        <w:t xml:space="preserve"> and continued military operations</w:t>
      </w:r>
      <w:r w:rsidRPr="006F789B">
        <w:rPr>
          <w:sz w:val="16"/>
        </w:rPr>
        <w:t>. The clash showed that the War Powers Act was impotent. The Trump administration's actions further eroded congressional oversight over the use of military force.57</w:t>
      </w:r>
    </w:p>
    <w:p w14:paraId="269BC5EC" w14:textId="77777777" w:rsidR="00A16078" w:rsidRPr="006F789B" w:rsidRDefault="00A16078" w:rsidP="00A16078">
      <w:pPr>
        <w:rPr>
          <w:sz w:val="16"/>
        </w:rPr>
      </w:pPr>
      <w:r w:rsidRPr="006F789B">
        <w:rPr>
          <w:sz w:val="16"/>
        </w:rPr>
        <w:t>President Biden adopted Obama's view of CIC's authority to use military force. However, he did not entirely reject congressional oversight like President Trump and did not hold Congress in open disdain like Trump.58 Trump is about to retake office, and his views of the Presidency have grown stronger. He has won his fight for Presidential Immunity for official acts and is sending signals that he may challenge congressional dominance over fiscal matters. 59</w:t>
      </w:r>
    </w:p>
    <w:p w14:paraId="4104C1FB" w14:textId="77777777" w:rsidR="00A16078" w:rsidRPr="006F789B" w:rsidRDefault="00A16078" w:rsidP="00A16078">
      <w:pPr>
        <w:rPr>
          <w:sz w:val="16"/>
        </w:rPr>
      </w:pPr>
      <w:r w:rsidRPr="006F789B">
        <w:rPr>
          <w:sz w:val="16"/>
        </w:rPr>
        <w:t>Imperial Presidential Power Threatens the Republic</w:t>
      </w:r>
    </w:p>
    <w:p w14:paraId="6E928C74" w14:textId="77777777" w:rsidR="00A16078" w:rsidRPr="006F789B" w:rsidRDefault="00A16078" w:rsidP="00A16078">
      <w:pPr>
        <w:rPr>
          <w:sz w:val="16"/>
        </w:rPr>
      </w:pPr>
      <w:r w:rsidRPr="006F789B">
        <w:rPr>
          <w:sz w:val="16"/>
        </w:rPr>
        <w:t xml:space="preserve">The Founding Fathers understood the long-standing practice of English monarchs fighting undeclared wars based only on the King's authority. They realized that </w:t>
      </w:r>
      <w:r w:rsidRPr="006F789B">
        <w:rPr>
          <w:rStyle w:val="StyleUnderline"/>
          <w:highlight w:val="cyan"/>
        </w:rPr>
        <w:t>the root of</w:t>
      </w:r>
      <w:r w:rsidRPr="006F789B">
        <w:rPr>
          <w:rStyle w:val="StyleUnderline"/>
        </w:rPr>
        <w:t xml:space="preserve"> </w:t>
      </w:r>
      <w:r w:rsidRPr="006F789B">
        <w:rPr>
          <w:rStyle w:val="Emphasis"/>
        </w:rPr>
        <w:t xml:space="preserve">so many </w:t>
      </w:r>
      <w:r w:rsidRPr="006F789B">
        <w:rPr>
          <w:rStyle w:val="Emphasis"/>
          <w:highlight w:val="cyan"/>
        </w:rPr>
        <w:t>needless conflicts</w:t>
      </w:r>
      <w:r w:rsidRPr="006F789B">
        <w:rPr>
          <w:rStyle w:val="StyleUnderline"/>
          <w:highlight w:val="cyan"/>
        </w:rPr>
        <w:t xml:space="preserve"> was</w:t>
      </w:r>
      <w:r w:rsidRPr="006F789B">
        <w:rPr>
          <w:rStyle w:val="StyleUnderline"/>
        </w:rPr>
        <w:t xml:space="preserve"> the </w:t>
      </w:r>
      <w:r w:rsidRPr="006F789B">
        <w:rPr>
          <w:rStyle w:val="Emphasis"/>
          <w:highlight w:val="cyan"/>
        </w:rPr>
        <w:t>abuse of authority</w:t>
      </w:r>
      <w:r w:rsidRPr="006F789B">
        <w:rPr>
          <w:rStyle w:val="StyleUnderline"/>
        </w:rPr>
        <w:t xml:space="preserve"> by</w:t>
      </w:r>
      <w:r w:rsidRPr="006F789B">
        <w:rPr>
          <w:sz w:val="16"/>
        </w:rPr>
        <w:t xml:space="preserve"> the </w:t>
      </w:r>
      <w:r w:rsidRPr="006F789B">
        <w:rPr>
          <w:rStyle w:val="StyleUnderline"/>
        </w:rPr>
        <w:t>Monarchs</w:t>
      </w:r>
      <w:r w:rsidRPr="006F789B">
        <w:rPr>
          <w:sz w:val="16"/>
        </w:rPr>
        <w:t xml:space="preserve"> of England. They wanted to prevent America from having the same history. </w:t>
      </w:r>
      <w:r w:rsidRPr="006F789B">
        <w:rPr>
          <w:rStyle w:val="StyleUnderline"/>
        </w:rPr>
        <w:t>Wars were meant to be fought only with Declarations, and the power to Declare war was restricted to Congress</w:t>
      </w:r>
      <w:r w:rsidRPr="006F789B">
        <w:rPr>
          <w:sz w:val="16"/>
        </w:rPr>
        <w:t>. Thus, through Congress, the American people would decide if a war was necessary and just.60</w:t>
      </w:r>
    </w:p>
    <w:p w14:paraId="072328EB" w14:textId="77777777" w:rsidR="00A16078" w:rsidRPr="006F789B" w:rsidRDefault="00A16078" w:rsidP="00A16078">
      <w:pPr>
        <w:rPr>
          <w:sz w:val="16"/>
        </w:rPr>
      </w:pPr>
      <w:r w:rsidRPr="006F789B">
        <w:rPr>
          <w:sz w:val="16"/>
        </w:rPr>
        <w:t xml:space="preserve">The modern Presidential claims for Imperial Presidential power are rooted in Wilson's ideas. Thus, </w:t>
      </w:r>
      <w:r w:rsidRPr="006F789B">
        <w:rPr>
          <w:rStyle w:val="StyleUnderline"/>
        </w:rPr>
        <w:t>the roots of the unitary CIC authority to use military force are absent from the Constitution</w:t>
      </w:r>
      <w:r w:rsidRPr="006F789B">
        <w:rPr>
          <w:sz w:val="16"/>
        </w:rPr>
        <w:t xml:space="preserve"> and instead are found in the 19th -century German school of philosophy. George Hegel taught that the state is a metaphysical reality that is not restrained by the rule of law or any outside limitations like natural law. Thus, a President can wage war just because his will is war.61</w:t>
      </w:r>
    </w:p>
    <w:p w14:paraId="6AE56CB3" w14:textId="77777777" w:rsidR="00A16078" w:rsidRPr="006F789B" w:rsidRDefault="00A16078" w:rsidP="00A16078">
      <w:pPr>
        <w:rPr>
          <w:sz w:val="16"/>
        </w:rPr>
      </w:pPr>
      <w:r w:rsidRPr="006F789B">
        <w:rPr>
          <w:rStyle w:val="StyleUnderline"/>
        </w:rPr>
        <w:t xml:space="preserve">The </w:t>
      </w:r>
      <w:r w:rsidRPr="006F789B">
        <w:rPr>
          <w:rStyle w:val="StyleUnderline"/>
          <w:highlight w:val="cyan"/>
        </w:rPr>
        <w:t>Unitary Executive Theory</w:t>
      </w:r>
      <w:r w:rsidRPr="006F789B">
        <w:rPr>
          <w:rStyle w:val="StyleUnderline"/>
        </w:rPr>
        <w:t xml:space="preserve"> has now </w:t>
      </w:r>
      <w:r w:rsidRPr="006F789B">
        <w:rPr>
          <w:rStyle w:val="StyleUnderline"/>
          <w:highlight w:val="cyan"/>
        </w:rPr>
        <w:t>expanded</w:t>
      </w:r>
      <w:r w:rsidRPr="006F789B">
        <w:rPr>
          <w:rStyle w:val="StyleUnderline"/>
        </w:rPr>
        <w:t xml:space="preserve"> to the point that </w:t>
      </w:r>
      <w:r w:rsidRPr="006F789B">
        <w:rPr>
          <w:rStyle w:val="StyleUnderline"/>
          <w:highlight w:val="cyan"/>
        </w:rPr>
        <w:t>Presidents claim</w:t>
      </w:r>
      <w:r w:rsidRPr="006F789B">
        <w:rPr>
          <w:rStyle w:val="StyleUnderline"/>
        </w:rPr>
        <w:t xml:space="preserve"> the </w:t>
      </w:r>
      <w:r w:rsidRPr="006F789B">
        <w:rPr>
          <w:rStyle w:val="StyleUnderline"/>
          <w:highlight w:val="cyan"/>
        </w:rPr>
        <w:t xml:space="preserve">authority to </w:t>
      </w:r>
      <w:r w:rsidRPr="006F789B">
        <w:rPr>
          <w:rStyle w:val="Emphasis"/>
          <w:highlight w:val="cyan"/>
        </w:rPr>
        <w:t>wage war</w:t>
      </w:r>
      <w:r w:rsidRPr="006F789B">
        <w:rPr>
          <w:rStyle w:val="Emphasis"/>
        </w:rPr>
        <w:t xml:space="preserve"> at will</w:t>
      </w:r>
      <w:r w:rsidRPr="006F789B">
        <w:rPr>
          <w:sz w:val="16"/>
        </w:rPr>
        <w:t xml:space="preserve">, similar to European monarchs of old. </w:t>
      </w:r>
      <w:r w:rsidRPr="006F789B">
        <w:rPr>
          <w:rStyle w:val="StyleUnderline"/>
          <w:highlight w:val="cyan"/>
        </w:rPr>
        <w:t>Trump</w:t>
      </w:r>
      <w:r w:rsidRPr="006F789B">
        <w:rPr>
          <w:rStyle w:val="StyleUnderline"/>
        </w:rPr>
        <w:t xml:space="preserve"> even </w:t>
      </w:r>
      <w:r w:rsidRPr="006F789B">
        <w:rPr>
          <w:rStyle w:val="Emphasis"/>
          <w:highlight w:val="cyan"/>
        </w:rPr>
        <w:t>rejects</w:t>
      </w:r>
      <w:r w:rsidRPr="006F789B">
        <w:rPr>
          <w:rStyle w:val="StyleUnderline"/>
          <w:highlight w:val="cyan"/>
        </w:rPr>
        <w:t xml:space="preserve"> congressional overreach</w:t>
      </w:r>
      <w:r w:rsidRPr="006F789B">
        <w:rPr>
          <w:rStyle w:val="StyleUnderline"/>
        </w:rPr>
        <w:t xml:space="preserve"> and may challenge congressional fiscal authority</w:t>
      </w:r>
      <w:r w:rsidRPr="006F789B">
        <w:rPr>
          <w:sz w:val="16"/>
        </w:rPr>
        <w:t xml:space="preserve">. Even more importantly, it has damaged the foundations of the American Republic. The </w:t>
      </w:r>
      <w:r w:rsidRPr="006F789B">
        <w:rPr>
          <w:rStyle w:val="StyleUnderline"/>
          <w:highlight w:val="cyan"/>
        </w:rPr>
        <w:t>America</w:t>
      </w:r>
      <w:r w:rsidRPr="006F789B">
        <w:rPr>
          <w:sz w:val="16"/>
        </w:rPr>
        <w:t xml:space="preserve">n Republic </w:t>
      </w:r>
      <w:r w:rsidRPr="006F789B">
        <w:rPr>
          <w:rStyle w:val="StyleUnderline"/>
        </w:rPr>
        <w:t xml:space="preserve">may be </w:t>
      </w:r>
      <w:r w:rsidRPr="006F789B">
        <w:rPr>
          <w:rStyle w:val="StyleUnderline"/>
          <w:highlight w:val="cyan"/>
        </w:rPr>
        <w:t xml:space="preserve">on the </w:t>
      </w:r>
      <w:r w:rsidRPr="006F789B">
        <w:rPr>
          <w:rStyle w:val="Emphasis"/>
          <w:highlight w:val="cyan"/>
        </w:rPr>
        <w:t>brink</w:t>
      </w:r>
      <w:r w:rsidRPr="006F789B">
        <w:rPr>
          <w:rStyle w:val="StyleUnderline"/>
          <w:highlight w:val="cyan"/>
        </w:rPr>
        <w:t xml:space="preserve"> of the </w:t>
      </w:r>
      <w:r w:rsidRPr="006F789B">
        <w:rPr>
          <w:rStyle w:val="Emphasis"/>
          <w:highlight w:val="cyan"/>
        </w:rPr>
        <w:t>existential crisis</w:t>
      </w:r>
      <w:r w:rsidRPr="006F789B">
        <w:rPr>
          <w:rStyle w:val="StyleUnderline"/>
          <w:highlight w:val="cyan"/>
        </w:rPr>
        <w:t xml:space="preserve"> that the </w:t>
      </w:r>
      <w:r w:rsidRPr="006F789B">
        <w:rPr>
          <w:rStyle w:val="Emphasis"/>
          <w:highlight w:val="cyan"/>
        </w:rPr>
        <w:t>Unitary Executive</w:t>
      </w:r>
      <w:r w:rsidRPr="006F789B">
        <w:rPr>
          <w:rStyle w:val="StyleUnderline"/>
        </w:rPr>
        <w:t xml:space="preserve"> Theory claims </w:t>
      </w:r>
      <w:r w:rsidRPr="006F789B">
        <w:rPr>
          <w:rStyle w:val="StyleUnderline"/>
          <w:highlight w:val="cyan"/>
        </w:rPr>
        <w:t>created</w:t>
      </w:r>
      <w:r w:rsidRPr="006F789B">
        <w:rPr>
          <w:sz w:val="16"/>
        </w:rPr>
        <w:t>.</w:t>
      </w:r>
    </w:p>
    <w:p w14:paraId="7E880B1B" w14:textId="77777777" w:rsidR="00A16078" w:rsidRDefault="00A16078" w:rsidP="00A16078">
      <w:pPr>
        <w:rPr>
          <w:sz w:val="16"/>
        </w:rPr>
      </w:pPr>
    </w:p>
    <w:p w14:paraId="441F0338" w14:textId="77777777" w:rsidR="00A16078" w:rsidRPr="0030768C" w:rsidRDefault="00A16078" w:rsidP="00A16078">
      <w:pPr>
        <w:pStyle w:val="Heading4"/>
      </w:pPr>
      <w:r>
        <w:t xml:space="preserve">It causes </w:t>
      </w:r>
      <w:r>
        <w:rPr>
          <w:u w:val="single"/>
        </w:rPr>
        <w:t>conflict escalation</w:t>
      </w:r>
      <w:r w:rsidRPr="0030768C">
        <w:t xml:space="preserve"> </w:t>
      </w:r>
      <w:r>
        <w:t>with great powers and nuclear states.</w:t>
      </w:r>
    </w:p>
    <w:p w14:paraId="74CB5149" w14:textId="77777777" w:rsidR="00A16078" w:rsidRDefault="00A16078" w:rsidP="00A16078">
      <w:r>
        <w:t xml:space="preserve">Katherine </w:t>
      </w:r>
      <w:r w:rsidRPr="00E5346D">
        <w:rPr>
          <w:rStyle w:val="Style13ptBold"/>
        </w:rPr>
        <w:t>Ebright 22</w:t>
      </w:r>
      <w:r>
        <w:t>. Counsel, Brennan Center’s Liberty &amp; National Security Program; Former fellow, Public International Law &amp; Policy Group; Law clerk, Hon. John M. Walker, Jr., of the Court of Appeals for the Second Circuit and Hon. J. Paul Oetken of the District Court for the Southern District of New York; J.D., Columbia Law School; A.B. in social studies, Harvard College. “Secret War.” https://www.brennancenter.org/our-work/research-reports/secret-war</w:t>
      </w:r>
    </w:p>
    <w:p w14:paraId="36FA4479" w14:textId="77777777" w:rsidR="00A16078" w:rsidRPr="000C7F66" w:rsidRDefault="00A16078" w:rsidP="00A16078">
      <w:pPr>
        <w:rPr>
          <w:sz w:val="16"/>
        </w:rPr>
      </w:pPr>
      <w:r w:rsidRPr="00D10019">
        <w:rPr>
          <w:rStyle w:val="StyleUnderline"/>
          <w:highlight w:val="cyan"/>
        </w:rPr>
        <w:t>Afghanistan</w:t>
      </w:r>
      <w:r w:rsidRPr="000C7F66">
        <w:rPr>
          <w:sz w:val="16"/>
        </w:rPr>
        <w:t xml:space="preserve">, </w:t>
      </w:r>
      <w:r w:rsidRPr="00D10019">
        <w:rPr>
          <w:rStyle w:val="StyleUnderline"/>
          <w:highlight w:val="cyan"/>
        </w:rPr>
        <w:t>Iraq</w:t>
      </w:r>
      <w:r w:rsidRPr="000C7F66">
        <w:rPr>
          <w:sz w:val="16"/>
        </w:rPr>
        <w:t xml:space="preserve">, </w:t>
      </w:r>
      <w:r w:rsidRPr="000C7F66">
        <w:rPr>
          <w:rStyle w:val="Emphasis"/>
        </w:rPr>
        <w:t>maybe Libya</w:t>
      </w:r>
      <w:r w:rsidRPr="000C7F66">
        <w:rPr>
          <w:sz w:val="16"/>
        </w:rPr>
        <w:t xml:space="preserve">. If you asked the average American where the United States has been at war in the past two decades, you would likely get this short list. But this </w:t>
      </w:r>
      <w:r w:rsidRPr="00D10019">
        <w:rPr>
          <w:rStyle w:val="StyleUnderline"/>
          <w:highlight w:val="cyan"/>
        </w:rPr>
        <w:t>list is</w:t>
      </w:r>
      <w:r w:rsidRPr="00AA5C81">
        <w:rPr>
          <w:rStyle w:val="StyleUnderline"/>
        </w:rPr>
        <w:t xml:space="preserve"> wrong</w:t>
      </w:r>
      <w:r w:rsidRPr="000C7F66">
        <w:rPr>
          <w:sz w:val="16"/>
        </w:rPr>
        <w:t xml:space="preserve"> — </w:t>
      </w:r>
      <w:r w:rsidRPr="00D10019">
        <w:rPr>
          <w:rStyle w:val="StyleUnderline"/>
          <w:highlight w:val="cyan"/>
        </w:rPr>
        <w:t>off by</w:t>
      </w:r>
      <w:r w:rsidRPr="000C7F66">
        <w:rPr>
          <w:rStyle w:val="StyleUnderline"/>
        </w:rPr>
        <w:t xml:space="preserve"> </w:t>
      </w:r>
      <w:r w:rsidRPr="000C7F66">
        <w:rPr>
          <w:rStyle w:val="Emphasis"/>
        </w:rPr>
        <w:t xml:space="preserve">at least </w:t>
      </w:r>
      <w:r w:rsidRPr="00D10019">
        <w:rPr>
          <w:rStyle w:val="Emphasis"/>
          <w:highlight w:val="cyan"/>
        </w:rPr>
        <w:t>17 countries</w:t>
      </w:r>
      <w:r w:rsidRPr="000C7F66">
        <w:rPr>
          <w:rStyle w:val="StyleUnderline"/>
        </w:rPr>
        <w:t xml:space="preserve"> in which</w:t>
      </w:r>
      <w:r w:rsidRPr="000C7F66">
        <w:rPr>
          <w:sz w:val="16"/>
        </w:rPr>
        <w:t xml:space="preserve"> the </w:t>
      </w:r>
      <w:r w:rsidRPr="000C7F66">
        <w:rPr>
          <w:rStyle w:val="Emphasis"/>
        </w:rPr>
        <w:t>U</w:t>
      </w:r>
      <w:r w:rsidRPr="000C7F66">
        <w:rPr>
          <w:rStyle w:val="StyleUnderline"/>
        </w:rPr>
        <w:t xml:space="preserve">nited </w:t>
      </w:r>
      <w:r w:rsidRPr="000C7F66">
        <w:rPr>
          <w:rStyle w:val="Emphasis"/>
        </w:rPr>
        <w:t>S</w:t>
      </w:r>
      <w:r w:rsidRPr="000C7F66">
        <w:rPr>
          <w:rStyle w:val="StyleUnderline"/>
        </w:rPr>
        <w:t>tates</w:t>
      </w:r>
      <w:r w:rsidRPr="000C7F66">
        <w:rPr>
          <w:sz w:val="16"/>
        </w:rPr>
        <w:t xml:space="preserve"> has </w:t>
      </w:r>
      <w:r w:rsidRPr="000C7F66">
        <w:rPr>
          <w:rStyle w:val="StyleUnderline"/>
        </w:rPr>
        <w:t>engaged in armed conflict through ground forces</w:t>
      </w:r>
      <w:r w:rsidRPr="000C7F66">
        <w:rPr>
          <w:sz w:val="16"/>
        </w:rPr>
        <w:t xml:space="preserve">, </w:t>
      </w:r>
      <w:r w:rsidRPr="000C7F66">
        <w:rPr>
          <w:rStyle w:val="StyleUnderline"/>
        </w:rPr>
        <w:t>proxy forces</w:t>
      </w:r>
      <w:r w:rsidRPr="000C7F66">
        <w:rPr>
          <w:sz w:val="16"/>
        </w:rPr>
        <w:t xml:space="preserve">, or </w:t>
      </w:r>
      <w:r w:rsidRPr="000C7F66">
        <w:rPr>
          <w:rStyle w:val="StyleUnderline"/>
        </w:rPr>
        <w:t>air strikes</w:t>
      </w:r>
      <w:r w:rsidRPr="000C7F66">
        <w:rPr>
          <w:sz w:val="16"/>
        </w:rPr>
        <w:t>.</w:t>
      </w:r>
    </w:p>
    <w:p w14:paraId="3A219F76" w14:textId="77777777" w:rsidR="00A16078" w:rsidRPr="000C7F66" w:rsidRDefault="00A16078" w:rsidP="00A16078">
      <w:pPr>
        <w:rPr>
          <w:sz w:val="16"/>
        </w:rPr>
      </w:pPr>
      <w:r w:rsidRPr="000C7F66">
        <w:rPr>
          <w:sz w:val="16"/>
        </w:rPr>
        <w:t xml:space="preserve">For members of the public, the </w:t>
      </w:r>
      <w:r w:rsidRPr="00CF2C65">
        <w:rPr>
          <w:rStyle w:val="Emphasis"/>
        </w:rPr>
        <w:t xml:space="preserve">full </w:t>
      </w:r>
      <w:r w:rsidRPr="00D10019">
        <w:rPr>
          <w:rStyle w:val="Emphasis"/>
          <w:highlight w:val="cyan"/>
        </w:rPr>
        <w:t>extent</w:t>
      </w:r>
      <w:r w:rsidRPr="00D10019">
        <w:rPr>
          <w:rStyle w:val="StyleUnderline"/>
          <w:highlight w:val="cyan"/>
        </w:rPr>
        <w:t xml:space="preserve"> of</w:t>
      </w:r>
      <w:r w:rsidRPr="00CF2C65">
        <w:rPr>
          <w:rStyle w:val="StyleUnderline"/>
        </w:rPr>
        <w:t xml:space="preserve"> U.S. </w:t>
      </w:r>
      <w:r w:rsidRPr="00D10019">
        <w:rPr>
          <w:rStyle w:val="StyleUnderline"/>
          <w:highlight w:val="cyan"/>
        </w:rPr>
        <w:t>war-making</w:t>
      </w:r>
      <w:r w:rsidRPr="00CF2C65">
        <w:rPr>
          <w:rStyle w:val="StyleUnderline"/>
        </w:rPr>
        <w:t xml:space="preserve"> is </w:t>
      </w:r>
      <w:r w:rsidRPr="00D10019">
        <w:rPr>
          <w:rStyle w:val="StyleUnderline"/>
          <w:highlight w:val="cyan"/>
        </w:rPr>
        <w:t>unknown</w:t>
      </w:r>
      <w:r w:rsidRPr="000C7F66">
        <w:rPr>
          <w:sz w:val="16"/>
        </w:rPr>
        <w:t>. Investigative journalists and human rights advocates have cobbled together a rough picture of where the military has used force, but they rely on sources whose information is often incomplete, belated, or speculative. There is only so much one can learn about the United States’ military footprint from trawling Purple Heart ceremonies, speaking with retired military personnel, and monitoring social media for reports of civilian harm.</w:t>
      </w:r>
    </w:p>
    <w:p w14:paraId="36EF52FA" w14:textId="77777777" w:rsidR="00A16078" w:rsidRPr="000C7F66" w:rsidRDefault="00A16078" w:rsidP="00A16078">
      <w:pPr>
        <w:rPr>
          <w:sz w:val="16"/>
        </w:rPr>
      </w:pPr>
      <w:r w:rsidRPr="00D10019">
        <w:rPr>
          <w:rStyle w:val="Emphasis"/>
          <w:highlight w:val="cyan"/>
        </w:rPr>
        <w:t>Congress’s understanding</w:t>
      </w:r>
      <w:r w:rsidRPr="00CF2C65">
        <w:rPr>
          <w:rStyle w:val="StyleUnderline"/>
        </w:rPr>
        <w:t xml:space="preserve"> of U.S. war-making</w:t>
      </w:r>
      <w:r w:rsidRPr="000C7F66">
        <w:rPr>
          <w:sz w:val="16"/>
        </w:rPr>
        <w:t xml:space="preserve"> is </w:t>
      </w:r>
      <w:r w:rsidRPr="00CF2C65">
        <w:rPr>
          <w:rStyle w:val="StyleUnderline"/>
        </w:rPr>
        <w:t xml:space="preserve">often </w:t>
      </w:r>
      <w:r w:rsidRPr="00D10019">
        <w:rPr>
          <w:rStyle w:val="StyleUnderline"/>
          <w:highlight w:val="cyan"/>
        </w:rPr>
        <w:t>no better than</w:t>
      </w:r>
      <w:r w:rsidRPr="000C7F66">
        <w:rPr>
          <w:sz w:val="16"/>
        </w:rPr>
        <w:t xml:space="preserve"> the </w:t>
      </w:r>
      <w:r w:rsidRPr="00D10019">
        <w:rPr>
          <w:rStyle w:val="StyleUnderline"/>
          <w:highlight w:val="cyan"/>
        </w:rPr>
        <w:t>public</w:t>
      </w:r>
      <w:r w:rsidRPr="000C7F66">
        <w:rPr>
          <w:sz w:val="16"/>
        </w:rPr>
        <w:t xml:space="preserve"> record. The </w:t>
      </w:r>
      <w:r w:rsidRPr="00D10019">
        <w:rPr>
          <w:rStyle w:val="Emphasis"/>
          <w:highlight w:val="cyan"/>
        </w:rPr>
        <w:t>D</w:t>
      </w:r>
      <w:r w:rsidRPr="00CF2C65">
        <w:rPr>
          <w:rStyle w:val="StyleUnderline"/>
        </w:rPr>
        <w:t xml:space="preserve">epartment </w:t>
      </w:r>
      <w:r w:rsidRPr="00D10019">
        <w:rPr>
          <w:rStyle w:val="Emphasis"/>
          <w:highlight w:val="cyan"/>
        </w:rPr>
        <w:t>o</w:t>
      </w:r>
      <w:r w:rsidRPr="00CF2C65">
        <w:rPr>
          <w:rStyle w:val="StyleUnderline"/>
        </w:rPr>
        <w:t xml:space="preserve">f </w:t>
      </w:r>
      <w:r w:rsidRPr="00D10019">
        <w:rPr>
          <w:rStyle w:val="Emphasis"/>
          <w:highlight w:val="cyan"/>
        </w:rPr>
        <w:t>D</w:t>
      </w:r>
      <w:r w:rsidRPr="00CF2C65">
        <w:rPr>
          <w:rStyle w:val="StyleUnderline"/>
        </w:rPr>
        <w:t>efense</w:t>
      </w:r>
      <w:r w:rsidRPr="000C7F66">
        <w:rPr>
          <w:sz w:val="16"/>
        </w:rPr>
        <w:t xml:space="preserve"> provides congressionally mandated disclosures and updates to only a small number of legislative offices. Sometimes, it </w:t>
      </w:r>
      <w:r w:rsidRPr="00CF2C65">
        <w:rPr>
          <w:rStyle w:val="Emphasis"/>
        </w:rPr>
        <w:t xml:space="preserve">altogether </w:t>
      </w:r>
      <w:r w:rsidRPr="00D10019">
        <w:rPr>
          <w:rStyle w:val="Emphasis"/>
          <w:highlight w:val="cyan"/>
        </w:rPr>
        <w:t>fails</w:t>
      </w:r>
      <w:r w:rsidRPr="00D10019">
        <w:rPr>
          <w:rStyle w:val="StyleUnderline"/>
          <w:highlight w:val="cyan"/>
        </w:rPr>
        <w:t xml:space="preserve"> to comply with </w:t>
      </w:r>
      <w:r w:rsidRPr="00D10019">
        <w:rPr>
          <w:rStyle w:val="Emphasis"/>
          <w:highlight w:val="cyan"/>
        </w:rPr>
        <w:t>reporting</w:t>
      </w:r>
      <w:r w:rsidRPr="00D57BBF">
        <w:rPr>
          <w:rStyle w:val="Emphasis"/>
        </w:rPr>
        <w:t xml:space="preserve"> requirements</w:t>
      </w:r>
      <w:r w:rsidRPr="000C7F66">
        <w:rPr>
          <w:sz w:val="16"/>
        </w:rPr>
        <w:t xml:space="preserve">, </w:t>
      </w:r>
      <w:r w:rsidRPr="00CF2C65">
        <w:rPr>
          <w:rStyle w:val="StyleUnderline"/>
        </w:rPr>
        <w:t>leaving members of Congress uninformed about when</w:t>
      </w:r>
      <w:r w:rsidRPr="000C7F66">
        <w:rPr>
          <w:sz w:val="16"/>
        </w:rPr>
        <w:t xml:space="preserve">, </w:t>
      </w:r>
      <w:r w:rsidRPr="00CF2C65">
        <w:rPr>
          <w:rStyle w:val="StyleUnderline"/>
        </w:rPr>
        <w:t>where</w:t>
      </w:r>
      <w:r w:rsidRPr="000C7F66">
        <w:rPr>
          <w:sz w:val="16"/>
        </w:rPr>
        <w:t xml:space="preserve">, and </w:t>
      </w:r>
      <w:r w:rsidRPr="00CF2C65">
        <w:rPr>
          <w:rStyle w:val="StyleUnderline"/>
        </w:rPr>
        <w:t>against whom</w:t>
      </w:r>
      <w:r w:rsidRPr="000C7F66">
        <w:rPr>
          <w:sz w:val="16"/>
        </w:rPr>
        <w:t xml:space="preserve"> the </w:t>
      </w:r>
      <w:r w:rsidRPr="00586F95">
        <w:rPr>
          <w:rStyle w:val="StyleUnderline"/>
        </w:rPr>
        <w:t>military u</w:t>
      </w:r>
      <w:r w:rsidRPr="00CF2C65">
        <w:rPr>
          <w:rStyle w:val="StyleUnderline"/>
        </w:rPr>
        <w:t>ses force</w:t>
      </w:r>
      <w:r w:rsidRPr="000C7F66">
        <w:rPr>
          <w:sz w:val="16"/>
        </w:rPr>
        <w:t xml:space="preserve">. After U.S. forces took casualties in </w:t>
      </w:r>
      <w:r w:rsidRPr="00D10019">
        <w:rPr>
          <w:rStyle w:val="StyleUnderline"/>
          <w:highlight w:val="cyan"/>
        </w:rPr>
        <w:t>Niger</w:t>
      </w:r>
      <w:r w:rsidRPr="000C7F66">
        <w:rPr>
          <w:sz w:val="16"/>
        </w:rPr>
        <w:t xml:space="preserve"> in 2017, for example, </w:t>
      </w:r>
      <w:r w:rsidRPr="00D10019">
        <w:rPr>
          <w:rStyle w:val="StyleUnderline"/>
          <w:highlight w:val="cyan"/>
        </w:rPr>
        <w:t>lawmakers</w:t>
      </w:r>
      <w:r w:rsidRPr="000C7F66">
        <w:rPr>
          <w:sz w:val="16"/>
        </w:rPr>
        <w:t xml:space="preserve"> were </w:t>
      </w:r>
      <w:r w:rsidRPr="00D10019">
        <w:rPr>
          <w:rStyle w:val="StyleUnderline"/>
          <w:highlight w:val="cyan"/>
        </w:rPr>
        <w:t>taken aback</w:t>
      </w:r>
      <w:r w:rsidRPr="00CF2C65">
        <w:rPr>
          <w:rStyle w:val="StyleUnderline"/>
        </w:rPr>
        <w:t xml:space="preserve"> by the </w:t>
      </w:r>
      <w:r w:rsidRPr="00CF2C65">
        <w:rPr>
          <w:rStyle w:val="Emphasis"/>
        </w:rPr>
        <w:t>very presence</w:t>
      </w:r>
      <w:r w:rsidRPr="00CF2C65">
        <w:rPr>
          <w:rStyle w:val="StyleUnderline"/>
        </w:rPr>
        <w:t xml:space="preserve"> of U.S. forces in the country</w:t>
      </w:r>
      <w:r w:rsidRPr="000C7F66">
        <w:rPr>
          <w:sz w:val="16"/>
        </w:rPr>
        <w:t>. Without access to such basic information, Congress is unable to perform necessary oversight.</w:t>
      </w:r>
    </w:p>
    <w:p w14:paraId="164F03E2" w14:textId="77777777" w:rsidR="00A16078" w:rsidRPr="000C7F66" w:rsidRDefault="00A16078" w:rsidP="00A16078">
      <w:pPr>
        <w:rPr>
          <w:sz w:val="16"/>
        </w:rPr>
      </w:pPr>
      <w:r w:rsidRPr="000C7F66">
        <w:rPr>
          <w:sz w:val="16"/>
        </w:rPr>
        <w:t>It is not just the public and Congress who are out of the loop. The Department of Defense’s diplomatic counterparts in the Department of State also struggle to understand and gain insight into the reach of U.S. hostilities. Where congressional oversight falters, so too does oversight within the executive branch.</w:t>
      </w:r>
    </w:p>
    <w:p w14:paraId="7054BE61" w14:textId="77777777" w:rsidR="00A16078" w:rsidRPr="000C7F66" w:rsidRDefault="00A16078" w:rsidP="00A16078">
      <w:pPr>
        <w:rPr>
          <w:sz w:val="16"/>
        </w:rPr>
      </w:pPr>
      <w:r w:rsidRPr="000C7F66">
        <w:rPr>
          <w:sz w:val="16"/>
        </w:rPr>
        <w:t xml:space="preserve">This </w:t>
      </w:r>
      <w:r w:rsidRPr="00D10019">
        <w:rPr>
          <w:rStyle w:val="StyleUnderline"/>
          <w:highlight w:val="cyan"/>
        </w:rPr>
        <w:t>proliferation</w:t>
      </w:r>
      <w:r w:rsidRPr="00CF2C65">
        <w:rPr>
          <w:rStyle w:val="StyleUnderline"/>
        </w:rPr>
        <w:t xml:space="preserve"> of secret war</w:t>
      </w:r>
      <w:r w:rsidRPr="000C7F66">
        <w:rPr>
          <w:sz w:val="16"/>
        </w:rPr>
        <w:t xml:space="preserve"> is a relatively recent phenomenon, and it </w:t>
      </w:r>
      <w:r w:rsidRPr="00D10019">
        <w:rPr>
          <w:rStyle w:val="StyleUnderline"/>
          <w:highlight w:val="cyan"/>
        </w:rPr>
        <w:t xml:space="preserve">is </w:t>
      </w:r>
      <w:r w:rsidRPr="00D10019">
        <w:rPr>
          <w:rStyle w:val="Emphasis"/>
          <w:highlight w:val="cyan"/>
        </w:rPr>
        <w:t>undemocratic</w:t>
      </w:r>
      <w:r w:rsidRPr="00CF2C65">
        <w:rPr>
          <w:rStyle w:val="StyleUnderline"/>
        </w:rPr>
        <w:t xml:space="preserve"> and </w:t>
      </w:r>
      <w:r w:rsidRPr="00D10019">
        <w:rPr>
          <w:rStyle w:val="Emphasis"/>
          <w:highlight w:val="cyan"/>
        </w:rPr>
        <w:t>dangerous</w:t>
      </w:r>
      <w:r w:rsidRPr="000C7F66">
        <w:rPr>
          <w:sz w:val="16"/>
        </w:rPr>
        <w:t xml:space="preserve">. The </w:t>
      </w:r>
      <w:r w:rsidRPr="00CF2C65">
        <w:rPr>
          <w:rStyle w:val="StyleUnderline"/>
        </w:rPr>
        <w:t xml:space="preserve">conduct of undisclosed hostilities in unreported countries </w:t>
      </w:r>
      <w:r w:rsidRPr="00D10019">
        <w:rPr>
          <w:rStyle w:val="StyleUnderline"/>
          <w:highlight w:val="cyan"/>
        </w:rPr>
        <w:t>contravenes</w:t>
      </w:r>
      <w:r w:rsidRPr="000C7F66">
        <w:rPr>
          <w:sz w:val="16"/>
        </w:rPr>
        <w:t xml:space="preserve"> our </w:t>
      </w:r>
      <w:r w:rsidRPr="00D10019">
        <w:rPr>
          <w:rStyle w:val="Emphasis"/>
          <w:highlight w:val="cyan"/>
        </w:rPr>
        <w:t>constitution</w:t>
      </w:r>
      <w:r w:rsidRPr="009227DE">
        <w:rPr>
          <w:rStyle w:val="Emphasis"/>
        </w:rPr>
        <w:t>al design</w:t>
      </w:r>
      <w:r w:rsidRPr="000C7F66">
        <w:rPr>
          <w:sz w:val="16"/>
        </w:rPr>
        <w:t xml:space="preserve">. It </w:t>
      </w:r>
      <w:r w:rsidRPr="00D10019">
        <w:rPr>
          <w:rStyle w:val="StyleUnderline"/>
          <w:highlight w:val="cyan"/>
        </w:rPr>
        <w:t>invites</w:t>
      </w:r>
      <w:r w:rsidRPr="00CF2C65">
        <w:rPr>
          <w:rStyle w:val="StyleUnderline"/>
        </w:rPr>
        <w:t xml:space="preserve"> </w:t>
      </w:r>
      <w:r w:rsidRPr="00CF2C65">
        <w:rPr>
          <w:rStyle w:val="Emphasis"/>
        </w:rPr>
        <w:t xml:space="preserve">military </w:t>
      </w:r>
      <w:r w:rsidRPr="00D10019">
        <w:rPr>
          <w:rStyle w:val="Emphasis"/>
          <w:highlight w:val="cyan"/>
        </w:rPr>
        <w:t>escalation</w:t>
      </w:r>
      <w:r w:rsidRPr="000C7F66">
        <w:rPr>
          <w:sz w:val="16"/>
        </w:rPr>
        <w:t xml:space="preserve"> that is </w:t>
      </w:r>
      <w:r w:rsidRPr="00D10019">
        <w:rPr>
          <w:rStyle w:val="StyleUnderline"/>
          <w:highlight w:val="cyan"/>
        </w:rPr>
        <w:t>unforeseeable</w:t>
      </w:r>
      <w:r w:rsidRPr="00CF2C65">
        <w:rPr>
          <w:rStyle w:val="StyleUnderline"/>
        </w:rPr>
        <w:t xml:space="preserve"> to the public</w:t>
      </w:r>
      <w:r w:rsidRPr="000C7F66">
        <w:rPr>
          <w:sz w:val="16"/>
        </w:rPr>
        <w:t xml:space="preserve">, to </w:t>
      </w:r>
      <w:r w:rsidRPr="00CF2C65">
        <w:rPr>
          <w:rStyle w:val="StyleUnderline"/>
        </w:rPr>
        <w:t>Congress</w:t>
      </w:r>
      <w:r w:rsidRPr="000C7F66">
        <w:rPr>
          <w:sz w:val="16"/>
        </w:rPr>
        <w:t xml:space="preserve">, and even to the diplomats charged with managing U.S. foreign relations. And it </w:t>
      </w:r>
      <w:r w:rsidRPr="00CF2C65">
        <w:rPr>
          <w:rStyle w:val="StyleUnderline"/>
        </w:rPr>
        <w:t xml:space="preserve">risks </w:t>
      </w:r>
      <w:r w:rsidRPr="00D10019">
        <w:rPr>
          <w:rStyle w:val="StyleUnderline"/>
          <w:highlight w:val="cyan"/>
        </w:rPr>
        <w:t>poorly conceived</w:t>
      </w:r>
      <w:r w:rsidRPr="000C7F66">
        <w:rPr>
          <w:sz w:val="16"/>
        </w:rPr>
        <w:t xml:space="preserve">, </w:t>
      </w:r>
      <w:r w:rsidRPr="00CF2C65">
        <w:rPr>
          <w:rStyle w:val="Emphasis"/>
        </w:rPr>
        <w:t xml:space="preserve">counterproductive </w:t>
      </w:r>
      <w:r w:rsidRPr="00D10019">
        <w:rPr>
          <w:rStyle w:val="Emphasis"/>
          <w:highlight w:val="cyan"/>
        </w:rPr>
        <w:t>operations</w:t>
      </w:r>
      <w:r w:rsidRPr="00D10019">
        <w:rPr>
          <w:rStyle w:val="StyleUnderline"/>
          <w:highlight w:val="cyan"/>
        </w:rPr>
        <w:t xml:space="preserve"> with runaway costs</w:t>
      </w:r>
      <w:r w:rsidRPr="000C7F66">
        <w:rPr>
          <w:sz w:val="16"/>
        </w:rPr>
        <w:t xml:space="preserve">, </w:t>
      </w:r>
      <w:r w:rsidRPr="00D10019">
        <w:rPr>
          <w:rStyle w:val="StyleUnderline"/>
          <w:highlight w:val="cyan"/>
        </w:rPr>
        <w:t>in</w:t>
      </w:r>
      <w:r w:rsidRPr="00CF2C65">
        <w:rPr>
          <w:rStyle w:val="StyleUnderline"/>
        </w:rPr>
        <w:t xml:space="preserve"> terms of both </w:t>
      </w:r>
      <w:r w:rsidRPr="00D10019">
        <w:rPr>
          <w:rStyle w:val="StyleUnderline"/>
          <w:highlight w:val="cyan"/>
        </w:rPr>
        <w:t>dollars and</w:t>
      </w:r>
      <w:r w:rsidRPr="000C7F66">
        <w:rPr>
          <w:sz w:val="16"/>
        </w:rPr>
        <w:t xml:space="preserve"> civilian </w:t>
      </w:r>
      <w:r w:rsidRPr="00D10019">
        <w:rPr>
          <w:rStyle w:val="StyleUnderline"/>
          <w:highlight w:val="cyan"/>
        </w:rPr>
        <w:t>lives</w:t>
      </w:r>
      <w:r w:rsidRPr="000C7F66">
        <w:rPr>
          <w:sz w:val="16"/>
        </w:rPr>
        <w:t>. So how did we get here?</w:t>
      </w:r>
    </w:p>
    <w:p w14:paraId="7E1881CD" w14:textId="77777777" w:rsidR="00A16078" w:rsidRPr="000C7F66" w:rsidRDefault="00A16078" w:rsidP="00A16078">
      <w:pPr>
        <w:rPr>
          <w:sz w:val="16"/>
        </w:rPr>
      </w:pPr>
      <w:r w:rsidRPr="000C7F66">
        <w:rPr>
          <w:sz w:val="16"/>
        </w:rPr>
        <w:t>Two sources of the government’s ability to wage war in secret are already the subject of much discussion. The first is the 2001 Authorization for Use of Military Force (AUMF), which was enacted in the wake of the September 11 attacks. Notwithstanding the limitations in its text, the 2001 AUMF has been stretched by four successive administrations to cover a broad assortment of terrorist groups, the full list of which the executive branch long withheld from Congress and still withholds from the public. The second is the covert action statute, an authority for secret, unattributed, and primarily CIA-led operations that can involve the use of force. Despite a series of Cold War–era executive orders that prohibit assassinations, the covert action statute has been used throughout the war on terror to conduct drone strikes outside areas of active hostilities.</w:t>
      </w:r>
    </w:p>
    <w:p w14:paraId="0D388B57" w14:textId="77777777" w:rsidR="00A16078" w:rsidRPr="000C7F66" w:rsidRDefault="00A16078" w:rsidP="00A16078">
      <w:pPr>
        <w:rPr>
          <w:sz w:val="16"/>
        </w:rPr>
      </w:pPr>
      <w:r w:rsidRPr="000C7F66">
        <w:rPr>
          <w:sz w:val="16"/>
        </w:rPr>
        <w:t>But there is a third class of statutory authorities that enable undisclosed hostilities yet have received little public attention: security cooperation authorities. Congress enacted these provisions in the years following September 11 to allow U.S. forces to work through and with foreign partners. One of them, now codified at 10 U.S.C. § 333, permits the Department of Defense to train and equip foreign forces anywhere in the world. Another, now codified at 10 U.S.C. § 127e, authorizes the Department of Defense to provide “support” to foreign forces, paramilitaries, and private individuals who are in turn “supporting” U.S. counterterrorism operations.</w:t>
      </w:r>
    </w:p>
    <w:p w14:paraId="4D463171" w14:textId="77777777" w:rsidR="00A16078" w:rsidRPr="000C7F66" w:rsidRDefault="00A16078" w:rsidP="00A16078">
      <w:pPr>
        <w:rPr>
          <w:sz w:val="16"/>
        </w:rPr>
      </w:pPr>
      <w:r w:rsidRPr="000C7F66">
        <w:rPr>
          <w:sz w:val="16"/>
        </w:rPr>
        <w:t>While training and support may sound benign, these authorities have been used beyond their intended purpose. Section 333 programs have resulted in U.S. forces pursuing their partners’ adversaries under a strained interpretation of constitutional self-defense. Section 127e programs have allowed the United States to develop and control proxy forces that fight on behalf of and sometimes alongside U.S. forces. In short, these programs have enabled or been used as a springboard for hostilities.</w:t>
      </w:r>
    </w:p>
    <w:p w14:paraId="18E395AB" w14:textId="77777777" w:rsidR="00A16078" w:rsidRPr="000C7F66" w:rsidRDefault="00A16078" w:rsidP="00A16078">
      <w:pPr>
        <w:rPr>
          <w:sz w:val="16"/>
        </w:rPr>
      </w:pPr>
      <w:r w:rsidRPr="000C7F66">
        <w:rPr>
          <w:sz w:val="16"/>
        </w:rPr>
        <w:t xml:space="preserve">The </w:t>
      </w:r>
      <w:r w:rsidRPr="00CF2C65">
        <w:rPr>
          <w:rStyle w:val="StyleUnderline"/>
        </w:rPr>
        <w:t>public and</w:t>
      </w:r>
      <w:r w:rsidRPr="000C7F66">
        <w:rPr>
          <w:sz w:val="16"/>
        </w:rPr>
        <w:t xml:space="preserve"> even most of </w:t>
      </w:r>
      <w:r w:rsidRPr="00CF2C65">
        <w:rPr>
          <w:rStyle w:val="StyleUnderline"/>
        </w:rPr>
        <w:t>Congress</w:t>
      </w:r>
      <w:r w:rsidRPr="000C7F66">
        <w:rPr>
          <w:sz w:val="16"/>
        </w:rPr>
        <w:t xml:space="preserve"> is </w:t>
      </w:r>
      <w:r w:rsidRPr="00CF2C65">
        <w:rPr>
          <w:rStyle w:val="StyleUnderline"/>
        </w:rPr>
        <w:t>unaware of</w:t>
      </w:r>
      <w:r w:rsidRPr="000C7F66">
        <w:rPr>
          <w:sz w:val="16"/>
        </w:rPr>
        <w:t xml:space="preserve"> the </w:t>
      </w:r>
      <w:r w:rsidRPr="00CF2C65">
        <w:rPr>
          <w:rStyle w:val="StyleUnderline"/>
        </w:rPr>
        <w:t>nature and scope of</w:t>
      </w:r>
      <w:r w:rsidRPr="000C7F66">
        <w:rPr>
          <w:sz w:val="16"/>
        </w:rPr>
        <w:t xml:space="preserve"> these </w:t>
      </w:r>
      <w:r w:rsidRPr="00CF2C65">
        <w:rPr>
          <w:rStyle w:val="StyleUnderline"/>
        </w:rPr>
        <w:t>programs</w:t>
      </w:r>
      <w:r w:rsidRPr="000C7F66">
        <w:rPr>
          <w:sz w:val="16"/>
        </w:rPr>
        <w:t xml:space="preserve">. The </w:t>
      </w:r>
      <w:r w:rsidRPr="00CF2C65">
        <w:rPr>
          <w:rStyle w:val="Emphasis"/>
        </w:rPr>
        <w:t>D</w:t>
      </w:r>
      <w:r w:rsidRPr="00CF2C65">
        <w:rPr>
          <w:rStyle w:val="StyleUnderline"/>
        </w:rPr>
        <w:t xml:space="preserve">epartment </w:t>
      </w:r>
      <w:r w:rsidRPr="00CF2C65">
        <w:rPr>
          <w:rStyle w:val="Emphasis"/>
        </w:rPr>
        <w:t>o</w:t>
      </w:r>
      <w:r w:rsidRPr="00CF2C65">
        <w:rPr>
          <w:rStyle w:val="StyleUnderline"/>
        </w:rPr>
        <w:t xml:space="preserve">f </w:t>
      </w:r>
      <w:r w:rsidRPr="00CF2C65">
        <w:rPr>
          <w:rStyle w:val="Emphasis"/>
        </w:rPr>
        <w:t>D</w:t>
      </w:r>
      <w:r w:rsidRPr="00CF2C65">
        <w:rPr>
          <w:rStyle w:val="StyleUnderline"/>
        </w:rPr>
        <w:t>efense</w:t>
      </w:r>
      <w:r w:rsidRPr="000C7F66">
        <w:rPr>
          <w:sz w:val="16"/>
        </w:rPr>
        <w:t xml:space="preserve"> has </w:t>
      </w:r>
      <w:r w:rsidRPr="00CF2C65">
        <w:rPr>
          <w:rStyle w:val="StyleUnderline"/>
        </w:rPr>
        <w:t xml:space="preserve">given </w:t>
      </w:r>
      <w:r w:rsidRPr="00CF2C65">
        <w:rPr>
          <w:rStyle w:val="Emphasis"/>
        </w:rPr>
        <w:t>little indication</w:t>
      </w:r>
      <w:r w:rsidRPr="00CF2C65">
        <w:rPr>
          <w:rStyle w:val="StyleUnderline"/>
        </w:rPr>
        <w:t xml:space="preserve"> of how it interprets §§ 333 and 127e</w:t>
      </w:r>
      <w:r w:rsidRPr="000C7F66">
        <w:rPr>
          <w:sz w:val="16"/>
        </w:rPr>
        <w:t xml:space="preserve">, how it decides which § 333 partner forces to defend, </w:t>
      </w:r>
      <w:r w:rsidRPr="00CF2C65">
        <w:rPr>
          <w:rStyle w:val="StyleUnderline"/>
        </w:rPr>
        <w:t>and where it conducts § 127e programs</w:t>
      </w:r>
      <w:r w:rsidRPr="000C7F66">
        <w:rPr>
          <w:sz w:val="16"/>
        </w:rPr>
        <w:t xml:space="preserve">. When U.S. forces operating under these authorities direct or engage in combat, the </w:t>
      </w:r>
      <w:r w:rsidRPr="00CF2C65">
        <w:rPr>
          <w:rStyle w:val="Emphasis"/>
        </w:rPr>
        <w:t>D</w:t>
      </w:r>
      <w:r w:rsidRPr="00CF2C65">
        <w:rPr>
          <w:rStyle w:val="StyleUnderline"/>
        </w:rPr>
        <w:t xml:space="preserve">epartment </w:t>
      </w:r>
      <w:r w:rsidRPr="00CF2C65">
        <w:rPr>
          <w:rStyle w:val="Emphasis"/>
        </w:rPr>
        <w:t>o</w:t>
      </w:r>
      <w:r w:rsidRPr="00CF2C65">
        <w:rPr>
          <w:rStyle w:val="StyleUnderline"/>
        </w:rPr>
        <w:t xml:space="preserve">f </w:t>
      </w:r>
      <w:r w:rsidRPr="00CF2C65">
        <w:rPr>
          <w:rStyle w:val="Emphasis"/>
        </w:rPr>
        <w:t>D</w:t>
      </w:r>
      <w:r w:rsidRPr="00CF2C65">
        <w:rPr>
          <w:rStyle w:val="StyleUnderline"/>
        </w:rPr>
        <w:t>efense</w:t>
      </w:r>
      <w:r w:rsidRPr="000C7F66">
        <w:rPr>
          <w:sz w:val="16"/>
        </w:rPr>
        <w:t xml:space="preserve"> often </w:t>
      </w:r>
      <w:r w:rsidRPr="00CF2C65">
        <w:rPr>
          <w:rStyle w:val="StyleUnderline"/>
        </w:rPr>
        <w:t>declines to inform Congres</w:t>
      </w:r>
      <w:r w:rsidRPr="000C7F66">
        <w:rPr>
          <w:sz w:val="16"/>
        </w:rPr>
        <w:t xml:space="preserve">s and the public, </w:t>
      </w:r>
      <w:r w:rsidRPr="00CF2C65">
        <w:rPr>
          <w:rStyle w:val="StyleUnderline"/>
        </w:rPr>
        <w:t>reasoning</w:t>
      </w:r>
      <w:r w:rsidRPr="000C7F66">
        <w:rPr>
          <w:sz w:val="16"/>
        </w:rPr>
        <w:t xml:space="preserve"> that the </w:t>
      </w:r>
      <w:r w:rsidRPr="00CF2C65">
        <w:rPr>
          <w:rStyle w:val="StyleUnderline"/>
        </w:rPr>
        <w:t>incident</w:t>
      </w:r>
      <w:r w:rsidRPr="000C7F66">
        <w:rPr>
          <w:sz w:val="16"/>
        </w:rPr>
        <w:t xml:space="preserve"> was </w:t>
      </w:r>
      <w:r w:rsidRPr="00CF2C65">
        <w:rPr>
          <w:rStyle w:val="StyleUnderline"/>
        </w:rPr>
        <w:t xml:space="preserve">too minor to trigger </w:t>
      </w:r>
      <w:r w:rsidRPr="00CF2C65">
        <w:rPr>
          <w:rStyle w:val="Emphasis"/>
        </w:rPr>
        <w:t>statutory reporting requirements</w:t>
      </w:r>
      <w:r w:rsidRPr="000C7F66">
        <w:rPr>
          <w:sz w:val="16"/>
        </w:rPr>
        <w:t>.</w:t>
      </w:r>
    </w:p>
    <w:p w14:paraId="6DF17DE3" w14:textId="77777777" w:rsidR="00A16078" w:rsidRDefault="00A16078" w:rsidP="00A16078">
      <w:pPr>
        <w:rPr>
          <w:sz w:val="16"/>
        </w:rPr>
      </w:pPr>
      <w:r w:rsidRPr="000C7F66">
        <w:rPr>
          <w:sz w:val="16"/>
        </w:rPr>
        <w:t xml:space="preserve">Notwithstanding the challenges Congress has faced in overseeing activities under §§ 333 and 127e, Congress recently expanded the Department of Defense’s security cooperation authorities. Section 1202 of the National Defense Authorization Act (NDAA) for 2018 largely mirrors § 127e, but instead of supporting U.S. counterterrorism efforts, the partner forces it covers are intended to </w:t>
      </w:r>
      <w:r w:rsidRPr="00CF2C65">
        <w:rPr>
          <w:rStyle w:val="StyleUnderline"/>
        </w:rPr>
        <w:t xml:space="preserve">support </w:t>
      </w:r>
      <w:r w:rsidRPr="00D10019">
        <w:rPr>
          <w:rStyle w:val="StyleUnderline"/>
          <w:highlight w:val="cyan"/>
        </w:rPr>
        <w:t>U.S.</w:t>
      </w:r>
      <w:r w:rsidRPr="000C7F66">
        <w:rPr>
          <w:sz w:val="16"/>
        </w:rPr>
        <w:t xml:space="preserve"> “</w:t>
      </w:r>
      <w:r w:rsidRPr="00D10019">
        <w:rPr>
          <w:rStyle w:val="Emphasis"/>
          <w:highlight w:val="cyan"/>
        </w:rPr>
        <w:t>irregular warfare</w:t>
      </w:r>
      <w:r w:rsidRPr="00CF2C65">
        <w:rPr>
          <w:rStyle w:val="Emphasis"/>
        </w:rPr>
        <w:t xml:space="preserve"> operations</w:t>
      </w:r>
      <w:r w:rsidRPr="000C7F66">
        <w:rPr>
          <w:sz w:val="16"/>
        </w:rPr>
        <w:t xml:space="preserve">” </w:t>
      </w:r>
      <w:r w:rsidRPr="00D10019">
        <w:rPr>
          <w:rStyle w:val="StyleUnderline"/>
          <w:highlight w:val="cyan"/>
        </w:rPr>
        <w:t>against</w:t>
      </w:r>
      <w:r w:rsidRPr="000C7F66">
        <w:rPr>
          <w:sz w:val="16"/>
        </w:rPr>
        <w:t xml:space="preserve"> “</w:t>
      </w:r>
      <w:r w:rsidRPr="00D10019">
        <w:rPr>
          <w:rStyle w:val="StyleUnderline"/>
          <w:highlight w:val="cyan"/>
        </w:rPr>
        <w:t>rogue states</w:t>
      </w:r>
      <w:r w:rsidRPr="000C7F66">
        <w:rPr>
          <w:sz w:val="16"/>
        </w:rPr>
        <w:t xml:space="preserve">,” </w:t>
      </w:r>
      <w:r w:rsidRPr="00CF2C65">
        <w:rPr>
          <w:rStyle w:val="StyleUnderline"/>
        </w:rPr>
        <w:t xml:space="preserve">such as </w:t>
      </w:r>
      <w:r w:rsidRPr="00D10019">
        <w:rPr>
          <w:rStyle w:val="StyleUnderline"/>
          <w:highlight w:val="cyan"/>
        </w:rPr>
        <w:t>Iran</w:t>
      </w:r>
      <w:r w:rsidRPr="00CF2C65">
        <w:rPr>
          <w:rStyle w:val="StyleUnderline"/>
        </w:rPr>
        <w:t xml:space="preserve"> or </w:t>
      </w:r>
      <w:r w:rsidRPr="00D10019">
        <w:rPr>
          <w:rStyle w:val="Emphasis"/>
          <w:highlight w:val="cyan"/>
        </w:rPr>
        <w:t>No</w:t>
      </w:r>
      <w:r w:rsidRPr="00CF2C65">
        <w:rPr>
          <w:rStyle w:val="StyleUnderline"/>
        </w:rPr>
        <w:t xml:space="preserve">rth </w:t>
      </w:r>
      <w:r w:rsidRPr="00D10019">
        <w:rPr>
          <w:rStyle w:val="Emphasis"/>
          <w:highlight w:val="cyan"/>
        </w:rPr>
        <w:t>Ko</w:t>
      </w:r>
      <w:r w:rsidRPr="00CF2C65">
        <w:rPr>
          <w:rStyle w:val="StyleUnderline"/>
        </w:rPr>
        <w:t>rea</w:t>
      </w:r>
      <w:r w:rsidRPr="000C7F66">
        <w:rPr>
          <w:sz w:val="16"/>
        </w:rPr>
        <w:t>, or “</w:t>
      </w:r>
      <w:r w:rsidRPr="00CF2C65">
        <w:rPr>
          <w:rStyle w:val="StyleUnderline"/>
        </w:rPr>
        <w:t>near-peers</w:t>
      </w:r>
      <w:r w:rsidRPr="000C7F66">
        <w:rPr>
          <w:sz w:val="16"/>
        </w:rPr>
        <w:t xml:space="preserve">,” such as </w:t>
      </w:r>
      <w:r w:rsidRPr="00D10019">
        <w:rPr>
          <w:rStyle w:val="StyleUnderline"/>
          <w:highlight w:val="cyan"/>
        </w:rPr>
        <w:t>Russia</w:t>
      </w:r>
      <w:r w:rsidRPr="00CF2C65">
        <w:rPr>
          <w:rStyle w:val="StyleUnderline"/>
        </w:rPr>
        <w:t xml:space="preserve"> and </w:t>
      </w:r>
      <w:r w:rsidRPr="00D10019">
        <w:rPr>
          <w:rStyle w:val="StyleUnderline"/>
          <w:highlight w:val="cyan"/>
        </w:rPr>
        <w:t>China</w:t>
      </w:r>
      <w:r w:rsidRPr="000C7F66">
        <w:rPr>
          <w:sz w:val="16"/>
        </w:rPr>
        <w:t xml:space="preserve">. </w:t>
      </w:r>
      <w:r w:rsidRPr="00D10019">
        <w:rPr>
          <w:rStyle w:val="StyleUnderline"/>
          <w:highlight w:val="cyan"/>
        </w:rPr>
        <w:t>Far beyond</w:t>
      </w:r>
      <w:r w:rsidRPr="000C7F66">
        <w:rPr>
          <w:sz w:val="16"/>
        </w:rPr>
        <w:t xml:space="preserve"> the </w:t>
      </w:r>
      <w:r w:rsidRPr="00CF2C65">
        <w:rPr>
          <w:rStyle w:val="StyleUnderline"/>
        </w:rPr>
        <w:t>bounds of</w:t>
      </w:r>
      <w:r w:rsidRPr="000C7F66">
        <w:rPr>
          <w:sz w:val="16"/>
        </w:rPr>
        <w:t xml:space="preserve"> the </w:t>
      </w:r>
      <w:r w:rsidRPr="00CF2C65">
        <w:rPr>
          <w:rStyle w:val="StyleUnderline"/>
        </w:rPr>
        <w:t xml:space="preserve">war on </w:t>
      </w:r>
      <w:r w:rsidRPr="00D10019">
        <w:rPr>
          <w:rStyle w:val="StyleUnderline"/>
          <w:highlight w:val="cyan"/>
        </w:rPr>
        <w:t>terror</w:t>
      </w:r>
      <w:r w:rsidRPr="000C7F66">
        <w:rPr>
          <w:sz w:val="16"/>
        </w:rPr>
        <w:t xml:space="preserve">, § 1202 may be </w:t>
      </w:r>
      <w:r w:rsidRPr="00CF2C65">
        <w:rPr>
          <w:rStyle w:val="StyleUnderline"/>
        </w:rPr>
        <w:t xml:space="preserve">used to </w:t>
      </w:r>
      <w:r w:rsidRPr="00D10019">
        <w:rPr>
          <w:rStyle w:val="StyleUnderline"/>
          <w:highlight w:val="cyan"/>
        </w:rPr>
        <w:t>engage in</w:t>
      </w:r>
      <w:r w:rsidRPr="000C7F66">
        <w:rPr>
          <w:sz w:val="16"/>
        </w:rPr>
        <w:t xml:space="preserve"> low-level </w:t>
      </w:r>
      <w:r w:rsidRPr="00D10019">
        <w:rPr>
          <w:rStyle w:val="StyleUnderline"/>
          <w:highlight w:val="cyan"/>
        </w:rPr>
        <w:t xml:space="preserve">conflict with </w:t>
      </w:r>
      <w:r w:rsidRPr="00D10019">
        <w:rPr>
          <w:rStyle w:val="Emphasis"/>
          <w:highlight w:val="cyan"/>
        </w:rPr>
        <w:t>powerful</w:t>
      </w:r>
      <w:r w:rsidRPr="000C7F66">
        <w:rPr>
          <w:sz w:val="16"/>
        </w:rPr>
        <w:t xml:space="preserve">, even </w:t>
      </w:r>
      <w:r w:rsidRPr="00D10019">
        <w:rPr>
          <w:rStyle w:val="Emphasis"/>
          <w:highlight w:val="cyan"/>
        </w:rPr>
        <w:t>nuclear</w:t>
      </w:r>
      <w:r w:rsidRPr="000C7F66">
        <w:rPr>
          <w:sz w:val="16"/>
        </w:rPr>
        <w:t xml:space="preserve">, </w:t>
      </w:r>
      <w:r w:rsidRPr="00D10019">
        <w:rPr>
          <w:rStyle w:val="StyleUnderline"/>
          <w:highlight w:val="cyan"/>
        </w:rPr>
        <w:t>states</w:t>
      </w:r>
      <w:r w:rsidRPr="000C7F66">
        <w:rPr>
          <w:sz w:val="16"/>
        </w:rPr>
        <w:t>.</w:t>
      </w:r>
    </w:p>
    <w:p w14:paraId="64775337" w14:textId="77777777" w:rsidR="00A16078" w:rsidRDefault="00A16078" w:rsidP="00A16078">
      <w:pPr>
        <w:rPr>
          <w:sz w:val="16"/>
        </w:rPr>
      </w:pPr>
    </w:p>
    <w:p w14:paraId="50C05872" w14:textId="77777777" w:rsidR="00A16078" w:rsidRPr="00F175E1" w:rsidRDefault="00A16078" w:rsidP="00A16078">
      <w:pPr>
        <w:pStyle w:val="Heading4"/>
      </w:pPr>
      <w:r>
        <w:t xml:space="preserve">Trump is </w:t>
      </w:r>
      <w:r>
        <w:rPr>
          <w:u w:val="single"/>
        </w:rPr>
        <w:t>bad</w:t>
      </w:r>
      <w:r>
        <w:t>, but creeping</w:t>
      </w:r>
      <w:r w:rsidRPr="00F175E1">
        <w:t xml:space="preserve"> executive authority is a </w:t>
      </w:r>
      <w:r>
        <w:rPr>
          <w:u w:val="single"/>
        </w:rPr>
        <w:t>systemic</w:t>
      </w:r>
      <w:r w:rsidRPr="00F175E1">
        <w:t xml:space="preserve"> problem. </w:t>
      </w:r>
    </w:p>
    <w:p w14:paraId="7E0DE3BA" w14:textId="77777777" w:rsidR="00A16078" w:rsidRPr="00095CCF" w:rsidRDefault="00A16078" w:rsidP="00A16078">
      <w:r>
        <w:t xml:space="preserve">Laura </w:t>
      </w:r>
      <w:r w:rsidRPr="00044778">
        <w:rPr>
          <w:rStyle w:val="Style13ptBold"/>
        </w:rPr>
        <w:t>Dickinson 24</w:t>
      </w:r>
      <w:r>
        <w:t xml:space="preserve">. Professor of Law at GW. “Protecting the U.S. National Security State from a Rogue President.” </w:t>
      </w:r>
      <w:r>
        <w:rPr>
          <w:i/>
          <w:iCs/>
        </w:rPr>
        <w:t xml:space="preserve">Harvard National Security Journal </w:t>
      </w:r>
      <w:r>
        <w:t xml:space="preserve">16(1). </w:t>
      </w:r>
    </w:p>
    <w:p w14:paraId="75E6605C" w14:textId="77777777" w:rsidR="00A16078" w:rsidRPr="004A6B3C" w:rsidRDefault="00A16078" w:rsidP="00A16078">
      <w:pPr>
        <w:rPr>
          <w:sz w:val="16"/>
        </w:rPr>
      </w:pPr>
      <w:r w:rsidRPr="004A6B3C">
        <w:rPr>
          <w:sz w:val="16"/>
        </w:rPr>
        <w:t xml:space="preserve">Of course, </w:t>
      </w:r>
      <w:r w:rsidRPr="00095CCF">
        <w:rPr>
          <w:rStyle w:val="StyleUnderline"/>
        </w:rPr>
        <w:t xml:space="preserve">concerns </w:t>
      </w:r>
      <w:r w:rsidRPr="00095CCF">
        <w:rPr>
          <w:rStyle w:val="StyleUnderline"/>
          <w:highlight w:val="cyan"/>
        </w:rPr>
        <w:t>that a</w:t>
      </w:r>
      <w:r w:rsidRPr="00095CCF">
        <w:rPr>
          <w:rStyle w:val="StyleUnderline"/>
        </w:rPr>
        <w:t xml:space="preserve"> democratically elected political </w:t>
      </w:r>
      <w:r w:rsidRPr="00095CCF">
        <w:rPr>
          <w:rStyle w:val="StyleUnderline"/>
          <w:highlight w:val="cyan"/>
        </w:rPr>
        <w:t>leader might</w:t>
      </w:r>
      <w:r w:rsidRPr="00095CCF">
        <w:rPr>
          <w:rStyle w:val="StyleUnderline"/>
        </w:rPr>
        <w:t xml:space="preserve"> subvert the </w:t>
      </w:r>
      <w:r w:rsidRPr="00095CCF">
        <w:rPr>
          <w:rStyle w:val="Emphasis"/>
        </w:rPr>
        <w:t>rule of law</w:t>
      </w:r>
      <w:r w:rsidRPr="00095CCF">
        <w:rPr>
          <w:rStyle w:val="StyleUnderline"/>
        </w:rPr>
        <w:t xml:space="preserve"> and </w:t>
      </w:r>
      <w:r w:rsidRPr="00095CCF">
        <w:rPr>
          <w:rStyle w:val="StyleUnderline"/>
          <w:highlight w:val="cyan"/>
        </w:rPr>
        <w:t xml:space="preserve">go “rogue” is </w:t>
      </w:r>
      <w:r w:rsidRPr="00095CCF">
        <w:rPr>
          <w:rStyle w:val="Emphasis"/>
          <w:szCs w:val="24"/>
          <w:highlight w:val="cyan"/>
        </w:rPr>
        <w:t>not limited</w:t>
      </w:r>
      <w:r w:rsidRPr="00095CCF">
        <w:rPr>
          <w:rStyle w:val="StyleUnderline"/>
          <w:highlight w:val="cyan"/>
        </w:rPr>
        <w:t xml:space="preserve"> to</w:t>
      </w:r>
      <w:r w:rsidRPr="004A6B3C">
        <w:rPr>
          <w:sz w:val="16"/>
        </w:rPr>
        <w:t xml:space="preserve"> President </w:t>
      </w:r>
      <w:r w:rsidRPr="00095CCF">
        <w:rPr>
          <w:rStyle w:val="StyleUnderline"/>
          <w:highlight w:val="cyan"/>
        </w:rPr>
        <w:t>Trump</w:t>
      </w:r>
      <w:r w:rsidRPr="00095CCF">
        <w:rPr>
          <w:rStyle w:val="StyleUnderline"/>
        </w:rPr>
        <w:t xml:space="preserve">. Social science </w:t>
      </w:r>
      <w:r w:rsidRPr="00044778">
        <w:rPr>
          <w:rStyle w:val="Emphasis"/>
          <w:highlight w:val="cyan"/>
        </w:rPr>
        <w:t>lit</w:t>
      </w:r>
      <w:r w:rsidRPr="00095CCF">
        <w:rPr>
          <w:rStyle w:val="StyleUnderline"/>
        </w:rPr>
        <w:t xml:space="preserve">erature has </w:t>
      </w:r>
      <w:r w:rsidRPr="00044778">
        <w:rPr>
          <w:rStyle w:val="StyleUnderline"/>
          <w:highlight w:val="cyan"/>
        </w:rPr>
        <w:t>shown</w:t>
      </w:r>
      <w:r w:rsidRPr="00095CCF">
        <w:rPr>
          <w:rStyle w:val="StyleUnderline"/>
        </w:rPr>
        <w:t xml:space="preserve"> that in recent years democratic </w:t>
      </w:r>
      <w:r w:rsidRPr="00044778">
        <w:rPr>
          <w:rStyle w:val="StyleUnderline"/>
          <w:highlight w:val="cyan"/>
        </w:rPr>
        <w:t xml:space="preserve">leaders have become </w:t>
      </w:r>
      <w:r w:rsidRPr="00044778">
        <w:rPr>
          <w:rStyle w:val="Emphasis"/>
          <w:highlight w:val="cyan"/>
        </w:rPr>
        <w:t>more autocratic</w:t>
      </w:r>
      <w:r w:rsidRPr="00095CCF">
        <w:rPr>
          <w:rStyle w:val="StyleUnderline"/>
        </w:rPr>
        <w:t xml:space="preserve"> around the world</w:t>
      </w:r>
      <w:r w:rsidRPr="004A6B3C">
        <w:rPr>
          <w:sz w:val="16"/>
        </w:rPr>
        <w:t xml:space="preserve">. Furthermore, these </w:t>
      </w:r>
      <w:r w:rsidRPr="00044778">
        <w:rPr>
          <w:rStyle w:val="StyleUnderline"/>
        </w:rPr>
        <w:t xml:space="preserve">new autocrats have cemented their power in part by </w:t>
      </w:r>
      <w:r w:rsidRPr="00044778">
        <w:rPr>
          <w:rStyle w:val="StyleUnderline"/>
          <w:highlight w:val="cyan"/>
        </w:rPr>
        <w:t>making</w:t>
      </w:r>
      <w:r w:rsidRPr="00044778">
        <w:rPr>
          <w:rStyle w:val="StyleUnderline"/>
        </w:rPr>
        <w:t xml:space="preserve"> </w:t>
      </w:r>
      <w:r w:rsidRPr="00044778">
        <w:rPr>
          <w:rStyle w:val="Emphasis"/>
        </w:rPr>
        <w:t xml:space="preserve">expansive </w:t>
      </w:r>
      <w:r w:rsidRPr="00044778">
        <w:rPr>
          <w:rStyle w:val="Emphasis"/>
          <w:highlight w:val="cyan"/>
        </w:rPr>
        <w:t>claims</w:t>
      </w:r>
      <w:r w:rsidRPr="00044778">
        <w:rPr>
          <w:rStyle w:val="StyleUnderline"/>
          <w:highlight w:val="cyan"/>
        </w:rPr>
        <w:t xml:space="preserve"> of</w:t>
      </w:r>
      <w:r w:rsidRPr="00044778">
        <w:rPr>
          <w:rStyle w:val="StyleUnderline"/>
        </w:rPr>
        <w:t xml:space="preserve"> </w:t>
      </w:r>
      <w:r w:rsidRPr="00044778">
        <w:rPr>
          <w:rStyle w:val="Emphasis"/>
        </w:rPr>
        <w:t xml:space="preserve">executive </w:t>
      </w:r>
      <w:r w:rsidRPr="00044778">
        <w:rPr>
          <w:rStyle w:val="Emphasis"/>
          <w:highlight w:val="cyan"/>
        </w:rPr>
        <w:t>authority</w:t>
      </w:r>
      <w:r w:rsidRPr="004A6B3C">
        <w:rPr>
          <w:sz w:val="16"/>
        </w:rPr>
        <w:t>.8 Within the United States, commentators have criticized presidents from across the political spectrum for overbroad assertions of executive power.9 In the U.S. tradition, President Trump is arguably distinctive, however, because of the frequency and extent to which he has attempted to exercise such power and in explicitly stating that he is willing to go “rogue.”</w:t>
      </w:r>
    </w:p>
    <w:p w14:paraId="220BAB20" w14:textId="77777777" w:rsidR="00A16078" w:rsidRPr="004A6B3C" w:rsidRDefault="00A16078" w:rsidP="00A16078">
      <w:pPr>
        <w:rPr>
          <w:sz w:val="16"/>
        </w:rPr>
      </w:pPr>
      <w:r w:rsidRPr="004A6B3C">
        <w:rPr>
          <w:sz w:val="16"/>
        </w:rPr>
        <w:t xml:space="preserve">President Trump was unsuccessful in rupturing the rule of law during his term in office from 2017 to 2021. But only just barely, and only because others within the government took steps to uphold the law or were able to convince the President to refrain from breaking longstanding norms such that the rule of law could be retained.10 That approach may not be effective the second time around. Therefore, it is imperative that, independent of the substantive policies one supports, scholars, policymakers, and judges consider now how to protect the rule of law from the risk of a rogue President, rather than waiting for the next crisis to occur.11 Indeed, Trump’s first term revealed many weaknesses in the U.S. constitutional structure, its statutory frameworks, and its jurisprudence. These weaknesses were relatively obscured for most of our history because Presidents of all political parties have mostly voluntarily obeyed norms of behavior that kept the presidency within the bounds of constitutional democratic governance. Unfortunately, there is no guarantee that such norms have been permanently restored, and the second Trump administration appears likely to test our nation’s constitutional commitments. </w:t>
      </w:r>
    </w:p>
    <w:p w14:paraId="34B0AE49" w14:textId="77777777" w:rsidR="00A16078" w:rsidRDefault="00A16078" w:rsidP="00A16078">
      <w:pPr>
        <w:rPr>
          <w:rStyle w:val="StyleUnderline"/>
        </w:rPr>
      </w:pPr>
      <w:r w:rsidRPr="004A6B3C">
        <w:rPr>
          <w:sz w:val="16"/>
        </w:rPr>
        <w:t xml:space="preserve">Although some scholars have begun this important work,12 this Article is one of the first to provide a comprehensive set of achievable reforms targeted specifically at the dangers of a rogue President in the national security arena. National security has historically been an area in which presidential power is conceptualized to be at its zenith, implicating the Commander-in-Chief power, foreign affairs powers, and general executive power exercised to address national security issues, both domestically and abroad. As a result, Congress’s power is thought to be circumscribed, and courts tend to be deferential to the executive branch.13 This </w:t>
      </w:r>
      <w:r w:rsidRPr="004A6B3C">
        <w:rPr>
          <w:rStyle w:val="StyleUnderline"/>
        </w:rPr>
        <w:t xml:space="preserve">historical </w:t>
      </w:r>
      <w:r w:rsidRPr="00C2431E">
        <w:rPr>
          <w:rStyle w:val="Emphasis"/>
        </w:rPr>
        <w:t>deference</w:t>
      </w:r>
      <w:r w:rsidRPr="00C2431E">
        <w:rPr>
          <w:rStyle w:val="StyleUnderline"/>
        </w:rPr>
        <w:t xml:space="preserve"> makes the dangers of a rogue President even </w:t>
      </w:r>
      <w:r w:rsidRPr="00C2431E">
        <w:rPr>
          <w:rStyle w:val="Emphasis"/>
        </w:rPr>
        <w:t>more acute</w:t>
      </w:r>
      <w:r w:rsidRPr="004A6B3C">
        <w:rPr>
          <w:rStyle w:val="StyleUnderline"/>
        </w:rPr>
        <w:t xml:space="preserve"> regarding national security-related powers than in other areas</w:t>
      </w:r>
      <w:r w:rsidRPr="004A6B3C">
        <w:rPr>
          <w:sz w:val="16"/>
        </w:rPr>
        <w:t xml:space="preserve">. As Harold Hongju Koh has aptly summarized, “The Trump presidency…glaringly exposed how dangerous executive unilateralism can be in the hands of a lawless executive. Trump was twice impeached not just because he was a bad President, but because </w:t>
      </w:r>
      <w:r w:rsidRPr="00C2431E">
        <w:rPr>
          <w:rStyle w:val="StyleUnderline"/>
        </w:rPr>
        <w:t>as President, he became</w:t>
      </w:r>
      <w:r w:rsidRPr="004A6B3C">
        <w:rPr>
          <w:rStyle w:val="StyleUnderline"/>
        </w:rPr>
        <w:t xml:space="preserve"> a glaring </w:t>
      </w:r>
      <w:r w:rsidRPr="004A6B3C">
        <w:rPr>
          <w:rStyle w:val="Emphasis"/>
        </w:rPr>
        <w:t xml:space="preserve">national </w:t>
      </w:r>
      <w:r w:rsidRPr="004A6B3C">
        <w:rPr>
          <w:rStyle w:val="Emphasis"/>
          <w:highlight w:val="cyan"/>
        </w:rPr>
        <w:t>security threat</w:t>
      </w:r>
      <w:r w:rsidRPr="004A6B3C">
        <w:rPr>
          <w:rStyle w:val="StyleUnderline"/>
        </w:rPr>
        <w:t xml:space="preserve">, who used his constitutional powers </w:t>
      </w:r>
      <w:r w:rsidRPr="00C2431E">
        <w:rPr>
          <w:rStyle w:val="StyleUnderline"/>
          <w:highlight w:val="cyan"/>
        </w:rPr>
        <w:t>to normalize</w:t>
      </w:r>
      <w:r w:rsidRPr="004A6B3C">
        <w:rPr>
          <w:rStyle w:val="StyleUnderline"/>
        </w:rPr>
        <w:t xml:space="preserve"> both </w:t>
      </w:r>
      <w:r w:rsidRPr="004A6B3C">
        <w:rPr>
          <w:rStyle w:val="Emphasis"/>
        </w:rPr>
        <w:t>election insecurity</w:t>
      </w:r>
      <w:r w:rsidRPr="004A6B3C">
        <w:rPr>
          <w:rStyle w:val="StyleUnderline"/>
        </w:rPr>
        <w:t xml:space="preserve"> and an extreme form of </w:t>
      </w:r>
      <w:r w:rsidRPr="004A6B3C">
        <w:rPr>
          <w:rStyle w:val="Emphasis"/>
        </w:rPr>
        <w:t xml:space="preserve">executive </w:t>
      </w:r>
      <w:r w:rsidRPr="00C2431E">
        <w:rPr>
          <w:rStyle w:val="Emphasis"/>
          <w:highlight w:val="cyan"/>
        </w:rPr>
        <w:t>unilateralism</w:t>
      </w:r>
      <w:r w:rsidRPr="00C2431E">
        <w:rPr>
          <w:sz w:val="16"/>
        </w:rPr>
        <w:t xml:space="preserve">.”14 And again, </w:t>
      </w:r>
      <w:r w:rsidRPr="00C2431E">
        <w:rPr>
          <w:rStyle w:val="StyleUnderline"/>
        </w:rPr>
        <w:t xml:space="preserve">although the Trump presidency exposed these risks, they </w:t>
      </w:r>
      <w:r w:rsidRPr="00C2431E">
        <w:rPr>
          <w:rStyle w:val="StyleUnderline"/>
          <w:highlight w:val="cyan"/>
        </w:rPr>
        <w:t xml:space="preserve">are present with </w:t>
      </w:r>
      <w:r w:rsidRPr="00C2431E">
        <w:rPr>
          <w:rStyle w:val="Emphasis"/>
          <w:szCs w:val="24"/>
          <w:highlight w:val="cyan"/>
        </w:rPr>
        <w:t>any President</w:t>
      </w:r>
      <w:r w:rsidRPr="00C2431E">
        <w:rPr>
          <w:rStyle w:val="StyleUnderline"/>
          <w:highlight w:val="cyan"/>
        </w:rPr>
        <w:t>.</w:t>
      </w:r>
    </w:p>
    <w:p w14:paraId="791B012E" w14:textId="77777777" w:rsidR="00A16078" w:rsidRPr="004A6B3C" w:rsidRDefault="00A16078" w:rsidP="00A16078">
      <w:pPr>
        <w:tabs>
          <w:tab w:val="left" w:pos="1850"/>
        </w:tabs>
        <w:rPr>
          <w:sz w:val="16"/>
        </w:rPr>
      </w:pPr>
      <w:r w:rsidRPr="004A6B3C">
        <w:rPr>
          <w:sz w:val="16"/>
        </w:rPr>
        <w:t>[BREAKS]</w:t>
      </w:r>
      <w:r w:rsidRPr="004A6B3C">
        <w:rPr>
          <w:sz w:val="16"/>
        </w:rPr>
        <w:tab/>
      </w:r>
    </w:p>
    <w:p w14:paraId="1C0939AC" w14:textId="77777777" w:rsidR="00A16078" w:rsidRPr="004A6B3C" w:rsidRDefault="00A16078" w:rsidP="00A16078">
      <w:pPr>
        <w:rPr>
          <w:sz w:val="6"/>
          <w:szCs w:val="6"/>
        </w:rPr>
      </w:pPr>
      <w:r w:rsidRPr="004A6B3C">
        <w:rPr>
          <w:sz w:val="6"/>
          <w:szCs w:val="6"/>
        </w:rPr>
        <w:t>Although some scholars have begun this important work,12 this Article is one of the first to provide a comprehensive set of achievable reforms targeted specifically at the dangers of a rogue President in the national security arena. National security has historically been an area in which presidential power is conceptualized to be at its zenith, implicating the Commander-in-Chief power, foreign affairs powers, and general executive power exercised to address national security issues, both domestically and abroad. As a result, Congress’s power is thought to be circumscribed, and courts tend to be deferential to the executive branch.13 This historical deference makes the dangers of a rogue President even more acute regarding national security-related powers than in other areas. As Harold Hongju Koh has aptly summarized, “The Trump presidency…glaringly exposed how dangerous executive unilateralism can be in the hands of a lawless executive. Trump was twice impeached not just because he was a bad President, but because as President, he became a glaring national security threat, who used his constitutional powers to normalize both election insecurity and an extreme form can accrue authority as customary law by repeatedly taking actions that are not otherwise explicitly authorized in the Constitution, but a corollary of that principle is that a tradition of executive branch restraint could serve as a potential limiting factor in analyzing the scope of presidential power. Thus, an emphasis on the core principles of “balanced institutional participation” set forth in the Youngstown case,23 along with the notion of an outer bound on assertions of executive power and the importance of historical practice, offer a frame for considering a range of steps that could be taken by all three branches of government that would help protect and embed rule-of-law norms and guardrails to at least make it more difficult for a rogue President of any party to tear them down. This Article identifies five areas of risk and, in each, suggests steps to address the risk: (1) the President’s power to use the military domestically under the Insurrection Act; (2) the President’s domestic emergency powers in relation to the National Emergencies Act and related statutes; (3) the President’s exercise of the pardon power with regard to war crimes; (4) the President’s authority with respect to inspectors general throughout government (and particularly in the national security agencies), including appointment and removal; and (5) the courts’ interpretation of the judge-made state secrets doctrine to shield governmental actions from disclosure and scrutiny. I identify substantive and procedural legislative reforms that better set limits on presidential abuse and improve interbranch dialogue and at the same time make the case that existing legislation, even without reform, ought to be read narrowly to constrain presidential action based on historical practice. In each context, I address potential constitutional concerns with proposed reforms and the constitutional backdrop that favors an interpretation of existing legislation as a check on the executive. In addition, I propose steps that the executive branch could take, prior to January 2025, including the issuance of legal opinions that interpret the constitutionality of proposed legislation, as well as the adoption of rules and policies to guide the exercise of executive power. Of course, any U.S. executive branch administration could and should be interested in clarifying the boundaries around executive power in the national security realm, but based on current indications, the incoming administration seems less likely to do so. In the case of the state secrets doctrine, I suggest that recent jurisprudence offers a pathway for the courts to take a more skeptical approach to evaluating executive branch assertions of the need for secrecy, thereby preserving the role of the courts in reviewing executive branch decision-making, even while protecting the significant need for secrecy in the national security arena.24</w:t>
      </w:r>
    </w:p>
    <w:p w14:paraId="28F64DFB" w14:textId="77777777" w:rsidR="00A16078" w:rsidRPr="004A6B3C" w:rsidRDefault="00A16078" w:rsidP="00A16078">
      <w:pPr>
        <w:rPr>
          <w:sz w:val="16"/>
        </w:rPr>
      </w:pPr>
      <w:r w:rsidRPr="004A6B3C">
        <w:rPr>
          <w:sz w:val="16"/>
        </w:rPr>
        <w:t>[BREAKS]</w:t>
      </w:r>
    </w:p>
    <w:p w14:paraId="0C1A6F80" w14:textId="77777777" w:rsidR="00A16078" w:rsidRPr="00AC531F" w:rsidRDefault="00A16078" w:rsidP="00A16078">
      <w:pPr>
        <w:rPr>
          <w:u w:val="single"/>
        </w:rPr>
      </w:pPr>
      <w:r w:rsidRPr="004A6B3C">
        <w:rPr>
          <w:sz w:val="16"/>
        </w:rPr>
        <w:t xml:space="preserve">To be sure, </w:t>
      </w:r>
      <w:r w:rsidRPr="00044778">
        <w:rPr>
          <w:rStyle w:val="StyleUnderline"/>
          <w:highlight w:val="cyan"/>
        </w:rPr>
        <w:t xml:space="preserve">a </w:t>
      </w:r>
      <w:r w:rsidRPr="00044778">
        <w:rPr>
          <w:rStyle w:val="Emphasis"/>
          <w:highlight w:val="cyan"/>
        </w:rPr>
        <w:t>rogue President</w:t>
      </w:r>
      <w:r w:rsidRPr="00044778">
        <w:rPr>
          <w:rStyle w:val="StyleUnderline"/>
        </w:rPr>
        <w:t xml:space="preserve"> with </w:t>
      </w:r>
      <w:r w:rsidRPr="00044778">
        <w:rPr>
          <w:rStyle w:val="Emphasis"/>
        </w:rPr>
        <w:t>authoritarian impulses</w:t>
      </w:r>
      <w:r w:rsidRPr="00044778">
        <w:rPr>
          <w:rStyle w:val="StyleUnderline"/>
        </w:rPr>
        <w:t xml:space="preserve">, </w:t>
      </w:r>
      <w:r w:rsidRPr="00044778">
        <w:rPr>
          <w:rStyle w:val="StyleUnderline"/>
          <w:highlight w:val="cyan"/>
        </w:rPr>
        <w:t>unconstrained by</w:t>
      </w:r>
      <w:r w:rsidRPr="00044778">
        <w:rPr>
          <w:rStyle w:val="StyleUnderline"/>
        </w:rPr>
        <w:t xml:space="preserve"> respect for the </w:t>
      </w:r>
      <w:r w:rsidRPr="00044778">
        <w:rPr>
          <w:rStyle w:val="Emphasis"/>
          <w:highlight w:val="cyan"/>
        </w:rPr>
        <w:t>rule of law</w:t>
      </w:r>
      <w:r w:rsidRPr="00044778">
        <w:rPr>
          <w:rStyle w:val="StyleUnderline"/>
        </w:rPr>
        <w:t xml:space="preserve"> or any sense of </w:t>
      </w:r>
      <w:r w:rsidRPr="00044778">
        <w:rPr>
          <w:rStyle w:val="Emphasis"/>
        </w:rPr>
        <w:t>democratic norms</w:t>
      </w:r>
      <w:r w:rsidRPr="00044778">
        <w:rPr>
          <w:rStyle w:val="StyleUnderline"/>
        </w:rPr>
        <w:t xml:space="preserve">, </w:t>
      </w:r>
      <w:r w:rsidRPr="00044778">
        <w:rPr>
          <w:rStyle w:val="StyleUnderline"/>
          <w:highlight w:val="cyan"/>
        </w:rPr>
        <w:t>could lay waste to</w:t>
      </w:r>
      <w:r w:rsidRPr="00044778">
        <w:rPr>
          <w:rStyle w:val="StyleUnderline"/>
        </w:rPr>
        <w:t xml:space="preserve"> </w:t>
      </w:r>
      <w:r w:rsidRPr="00044778">
        <w:rPr>
          <w:rStyle w:val="Emphasis"/>
        </w:rPr>
        <w:t xml:space="preserve">all </w:t>
      </w:r>
      <w:r w:rsidRPr="00044778">
        <w:rPr>
          <w:rStyle w:val="Emphasis"/>
          <w:highlight w:val="cyan"/>
        </w:rPr>
        <w:t>guardrails</w:t>
      </w:r>
      <w:r w:rsidRPr="00044778">
        <w:rPr>
          <w:rStyle w:val="StyleUnderline"/>
        </w:rPr>
        <w:t xml:space="preserve"> that are created.</w:t>
      </w:r>
      <w:r w:rsidRPr="004A6B3C">
        <w:rPr>
          <w:sz w:val="16"/>
        </w:rPr>
        <w:t xml:space="preserve"> However, </w:t>
      </w:r>
      <w:r w:rsidRPr="00044778">
        <w:rPr>
          <w:rStyle w:val="StyleUnderline"/>
        </w:rPr>
        <w:t>that does not mean that strengthening those guardrails is a waste of time</w:t>
      </w:r>
      <w:r w:rsidRPr="004A6B3C">
        <w:rPr>
          <w:sz w:val="16"/>
        </w:rPr>
        <w:t xml:space="preserve">. Indeed, one of the lessons of the first Trump presidency is that </w:t>
      </w:r>
      <w:r w:rsidRPr="00044778">
        <w:rPr>
          <w:rStyle w:val="StyleUnderline"/>
          <w:highlight w:val="cyan"/>
        </w:rPr>
        <w:t xml:space="preserve">formal </w:t>
      </w:r>
      <w:r w:rsidRPr="00044778">
        <w:rPr>
          <w:rStyle w:val="Emphasis"/>
          <w:highlight w:val="cyan"/>
        </w:rPr>
        <w:t>exec</w:t>
      </w:r>
      <w:r w:rsidRPr="00044778">
        <w:rPr>
          <w:rStyle w:val="StyleUnderline"/>
        </w:rPr>
        <w:t xml:space="preserve">utive branch </w:t>
      </w:r>
      <w:r w:rsidRPr="00044778">
        <w:rPr>
          <w:rStyle w:val="Emphasis"/>
          <w:highlight w:val="cyan"/>
        </w:rPr>
        <w:t>policies</w:t>
      </w:r>
      <w:r w:rsidRPr="00044778">
        <w:rPr>
          <w:rStyle w:val="StyleUnderline"/>
        </w:rPr>
        <w:t xml:space="preserve">, </w:t>
      </w:r>
      <w:r w:rsidRPr="00044778">
        <w:rPr>
          <w:rStyle w:val="Emphasis"/>
        </w:rPr>
        <w:t xml:space="preserve">legislative </w:t>
      </w:r>
      <w:r w:rsidRPr="00044778">
        <w:rPr>
          <w:rStyle w:val="Emphasis"/>
          <w:highlight w:val="cyan"/>
        </w:rPr>
        <w:t>constraints</w:t>
      </w:r>
      <w:r w:rsidRPr="00044778">
        <w:rPr>
          <w:rStyle w:val="StyleUnderline"/>
          <w:highlight w:val="cyan"/>
        </w:rPr>
        <w:t>, and</w:t>
      </w:r>
      <w:r w:rsidRPr="00044778">
        <w:rPr>
          <w:rStyle w:val="StyleUnderline"/>
        </w:rPr>
        <w:t xml:space="preserve"> </w:t>
      </w:r>
      <w:r w:rsidRPr="00044778">
        <w:rPr>
          <w:rStyle w:val="Emphasis"/>
        </w:rPr>
        <w:t xml:space="preserve">judicial </w:t>
      </w:r>
      <w:r w:rsidRPr="00044778">
        <w:rPr>
          <w:rStyle w:val="Emphasis"/>
          <w:highlight w:val="cyan"/>
        </w:rPr>
        <w:t>oversight</w:t>
      </w:r>
      <w:r w:rsidRPr="00044778">
        <w:rPr>
          <w:rStyle w:val="StyleUnderline"/>
        </w:rPr>
        <w:t xml:space="preserve"> do in fact </w:t>
      </w:r>
      <w:r w:rsidRPr="00044778">
        <w:rPr>
          <w:rStyle w:val="StyleUnderline"/>
          <w:highlight w:val="cyan"/>
        </w:rPr>
        <w:t>make it</w:t>
      </w:r>
      <w:r w:rsidRPr="00044778">
        <w:rPr>
          <w:rStyle w:val="StyleUnderline"/>
        </w:rPr>
        <w:t xml:space="preserve"> </w:t>
      </w:r>
      <w:r w:rsidRPr="00C2431E">
        <w:rPr>
          <w:rStyle w:val="Emphasis"/>
        </w:rPr>
        <w:t xml:space="preserve">significantly </w:t>
      </w:r>
      <w:r w:rsidRPr="00C2431E">
        <w:rPr>
          <w:rStyle w:val="Emphasis"/>
          <w:highlight w:val="cyan"/>
        </w:rPr>
        <w:t>more difficult</w:t>
      </w:r>
      <w:r w:rsidRPr="00C2431E">
        <w:rPr>
          <w:rStyle w:val="StyleUnderline"/>
          <w:highlight w:val="cyan"/>
        </w:rPr>
        <w:t xml:space="preserve"> for</w:t>
      </w:r>
      <w:r w:rsidRPr="00044778">
        <w:rPr>
          <w:rStyle w:val="StyleUnderline"/>
        </w:rPr>
        <w:t xml:space="preserve"> even </w:t>
      </w:r>
      <w:r w:rsidRPr="00044778">
        <w:rPr>
          <w:rStyle w:val="StyleUnderline"/>
          <w:highlight w:val="cyan"/>
        </w:rPr>
        <w:t>a President</w:t>
      </w:r>
      <w:r w:rsidRPr="00044778">
        <w:rPr>
          <w:rStyle w:val="StyleUnderline"/>
        </w:rPr>
        <w:t xml:space="preserve"> with rogue tendencies </w:t>
      </w:r>
      <w:r w:rsidRPr="00044778">
        <w:rPr>
          <w:rStyle w:val="StyleUnderline"/>
          <w:highlight w:val="cyan"/>
        </w:rPr>
        <w:t xml:space="preserve">to </w:t>
      </w:r>
      <w:r w:rsidRPr="00044778">
        <w:rPr>
          <w:rStyle w:val="Emphasis"/>
          <w:highlight w:val="cyan"/>
        </w:rPr>
        <w:t>dislodge them</w:t>
      </w:r>
      <w:r w:rsidRPr="004A6B3C">
        <w:rPr>
          <w:sz w:val="16"/>
        </w:rPr>
        <w:t xml:space="preserve">.25 Thus, </w:t>
      </w:r>
      <w:r w:rsidRPr="00044778">
        <w:rPr>
          <w:rStyle w:val="StyleUnderline"/>
          <w:highlight w:val="cyan"/>
        </w:rPr>
        <w:t>it is crucial</w:t>
      </w:r>
      <w:r w:rsidRPr="00044778">
        <w:rPr>
          <w:rStyle w:val="StyleUnderline"/>
        </w:rPr>
        <w:t xml:space="preserve"> that </w:t>
      </w:r>
      <w:r w:rsidRPr="00044778">
        <w:rPr>
          <w:rStyle w:val="StyleUnderline"/>
          <w:highlight w:val="cyan"/>
        </w:rPr>
        <w:t>all</w:t>
      </w:r>
      <w:r w:rsidRPr="00044778">
        <w:rPr>
          <w:rStyle w:val="StyleUnderline"/>
        </w:rPr>
        <w:t xml:space="preserve"> three </w:t>
      </w:r>
      <w:r w:rsidRPr="00044778">
        <w:rPr>
          <w:rStyle w:val="StyleUnderline"/>
          <w:highlight w:val="cyan"/>
        </w:rPr>
        <w:t>branches</w:t>
      </w:r>
      <w:r w:rsidRPr="00044778">
        <w:rPr>
          <w:rStyle w:val="StyleUnderline"/>
        </w:rPr>
        <w:t xml:space="preserve"> of government </w:t>
      </w:r>
      <w:r w:rsidRPr="00044778">
        <w:rPr>
          <w:rStyle w:val="StyleUnderline"/>
          <w:highlight w:val="cyan"/>
        </w:rPr>
        <w:t>exercise</w:t>
      </w:r>
      <w:r w:rsidRPr="00044778">
        <w:rPr>
          <w:rStyle w:val="StyleUnderline"/>
        </w:rPr>
        <w:t xml:space="preserve"> their </w:t>
      </w:r>
      <w:r w:rsidRPr="00044778">
        <w:rPr>
          <w:rStyle w:val="StyleUnderline"/>
          <w:highlight w:val="cyan"/>
        </w:rPr>
        <w:t xml:space="preserve">authority </w:t>
      </w:r>
      <w:r w:rsidRPr="00044778">
        <w:rPr>
          <w:rStyle w:val="Emphasis"/>
          <w:szCs w:val="24"/>
          <w:highlight w:val="cyan"/>
        </w:rPr>
        <w:t>now</w:t>
      </w:r>
      <w:r w:rsidRPr="00044778">
        <w:rPr>
          <w:rStyle w:val="StyleUnderline"/>
        </w:rPr>
        <w:t xml:space="preserve"> and continue to be on guard to preserve the future of U.S. constitutional democracy and the rule of law, particularly </w:t>
      </w:r>
      <w:r w:rsidRPr="00044778">
        <w:rPr>
          <w:rStyle w:val="StyleUnderline"/>
          <w:highlight w:val="cyan"/>
        </w:rPr>
        <w:t>in</w:t>
      </w:r>
      <w:r w:rsidRPr="00044778">
        <w:rPr>
          <w:rStyle w:val="StyleUnderline"/>
        </w:rPr>
        <w:t xml:space="preserve"> areas such as </w:t>
      </w:r>
      <w:r w:rsidRPr="00C2431E">
        <w:rPr>
          <w:rStyle w:val="Emphasis"/>
        </w:rPr>
        <w:t xml:space="preserve">national </w:t>
      </w:r>
      <w:r w:rsidRPr="00044778">
        <w:rPr>
          <w:rStyle w:val="Emphasis"/>
          <w:highlight w:val="cyan"/>
        </w:rPr>
        <w:t>security</w:t>
      </w:r>
      <w:r w:rsidRPr="00C2431E">
        <w:rPr>
          <w:rStyle w:val="StyleUnderline"/>
        </w:rPr>
        <w:t xml:space="preserve">, where presidential power is </w:t>
      </w:r>
      <w:r w:rsidRPr="00C2431E">
        <w:rPr>
          <w:rStyle w:val="Emphasis"/>
        </w:rPr>
        <w:t>strong</w:t>
      </w:r>
      <w:r w:rsidRPr="00C2431E">
        <w:rPr>
          <w:rStyle w:val="StyleUnderline"/>
        </w:rPr>
        <w:t xml:space="preserve">. </w:t>
      </w:r>
    </w:p>
    <w:p w14:paraId="6D3448C1" w14:textId="77777777" w:rsidR="00A16078" w:rsidRDefault="00A16078" w:rsidP="00A16078"/>
    <w:p w14:paraId="09D80A5B" w14:textId="77777777" w:rsidR="00A16078" w:rsidRPr="003249C2" w:rsidRDefault="00A16078" w:rsidP="00A16078">
      <w:pPr>
        <w:pStyle w:val="Heading4"/>
      </w:pPr>
      <w:r>
        <w:t xml:space="preserve">Independently, abdicating the </w:t>
      </w:r>
      <w:r>
        <w:rPr>
          <w:u w:val="single"/>
        </w:rPr>
        <w:t>nonpartisan</w:t>
      </w:r>
      <w:r>
        <w:t xml:space="preserve"> civil service leaves us </w:t>
      </w:r>
      <w:r w:rsidRPr="00F32EBE">
        <w:rPr>
          <w:u w:val="single"/>
        </w:rPr>
        <w:t>vulnerable</w:t>
      </w:r>
      <w:r>
        <w:t xml:space="preserve"> to “the </w:t>
      </w:r>
      <w:r>
        <w:rPr>
          <w:u w:val="single"/>
        </w:rPr>
        <w:t>biggest portfolio</w:t>
      </w:r>
      <w:r>
        <w:t xml:space="preserve"> of catastrophic risks </w:t>
      </w:r>
      <w:r>
        <w:rPr>
          <w:u w:val="single"/>
        </w:rPr>
        <w:t>ever</w:t>
      </w:r>
      <w:r>
        <w:t>.”</w:t>
      </w:r>
    </w:p>
    <w:p w14:paraId="4011EA4C" w14:textId="77777777" w:rsidR="00A16078" w:rsidRPr="008A6B9E" w:rsidRDefault="00A16078" w:rsidP="00A16078">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0A564A04" w14:textId="77777777" w:rsidR="00A16078" w:rsidRPr="00651817" w:rsidRDefault="00A16078" w:rsidP="00A16078">
      <w:pPr>
        <w:rPr>
          <w:sz w:val="16"/>
        </w:rPr>
      </w:pPr>
      <w:r w:rsidRPr="00651817">
        <w:rPr>
          <w:sz w:val="16"/>
        </w:rPr>
        <w:t>Best-Case Scenario: Weakening the Civil Service Risk Management Role</w:t>
      </w:r>
    </w:p>
    <w:p w14:paraId="2B623E37" w14:textId="77777777" w:rsidR="00A16078" w:rsidRPr="00651817" w:rsidRDefault="00A16078" w:rsidP="00A16078">
      <w:pPr>
        <w:rPr>
          <w:sz w:val="16"/>
        </w:rPr>
      </w:pPr>
      <w:r w:rsidRPr="00651817">
        <w:rPr>
          <w:sz w:val="16"/>
        </w:rPr>
        <w:t xml:space="preserve">Over 2 million career </w:t>
      </w:r>
      <w:r w:rsidRPr="00431622">
        <w:rPr>
          <w:rStyle w:val="Emphasis"/>
        </w:rPr>
        <w:t xml:space="preserve">civil </w:t>
      </w:r>
      <w:r w:rsidRPr="00651817">
        <w:rPr>
          <w:rStyle w:val="Emphasis"/>
          <w:highlight w:val="cyan"/>
        </w:rPr>
        <w:t>servants</w:t>
      </w:r>
      <w:r w:rsidRPr="00651817">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651817">
        <w:rPr>
          <w:rStyle w:val="StyleUnderline"/>
          <w:highlight w:val="cyan"/>
        </w:rPr>
        <w:t>do work that</w:t>
      </w:r>
      <w:r w:rsidRPr="00651817">
        <w:rPr>
          <w:sz w:val="16"/>
        </w:rPr>
        <w:t xml:space="preserve"> often </w:t>
      </w:r>
      <w:r w:rsidRPr="00431622">
        <w:rPr>
          <w:rStyle w:val="StyleUnderline"/>
        </w:rPr>
        <w:t>results in</w:t>
      </w:r>
      <w:r w:rsidRPr="00651817">
        <w:rPr>
          <w:sz w:val="16"/>
        </w:rPr>
        <w:t xml:space="preserve"> news that makes </w:t>
      </w:r>
      <w:r w:rsidRPr="00651817">
        <w:rPr>
          <w:rStyle w:val="StyleUnderline"/>
        </w:rPr>
        <w:t>headlines</w:t>
      </w:r>
      <w:r w:rsidRPr="00651817">
        <w:rPr>
          <w:sz w:val="16"/>
        </w:rPr>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651817">
        <w:rPr>
          <w:rStyle w:val="StyleUnderline"/>
          <w:highlight w:val="cyan"/>
        </w:rPr>
        <w:t>may end up on a</w:t>
      </w:r>
      <w:r w:rsidRPr="00651817">
        <w:rPr>
          <w:sz w:val="16"/>
        </w:rPr>
        <w:t xml:space="preserve"> cabinet secretary’s or </w:t>
      </w:r>
      <w:r w:rsidRPr="00651817">
        <w:rPr>
          <w:rStyle w:val="StyleUnderline"/>
          <w:highlight w:val="cyan"/>
        </w:rPr>
        <w:t xml:space="preserve">president’s </w:t>
      </w:r>
      <w:r w:rsidRPr="00651817">
        <w:rPr>
          <w:rStyle w:val="Emphasis"/>
          <w:highlight w:val="cyan"/>
        </w:rPr>
        <w:t>desk</w:t>
      </w:r>
      <w:r w:rsidRPr="00651817">
        <w:rPr>
          <w:rStyle w:val="Emphasis"/>
        </w:rPr>
        <w:t xml:space="preserve"> for consideration</w:t>
      </w:r>
      <w:r w:rsidRPr="00651817">
        <w:rPr>
          <w:sz w:val="16"/>
        </w:rPr>
        <w:t>.</w:t>
      </w:r>
    </w:p>
    <w:p w14:paraId="72F997BF" w14:textId="77777777" w:rsidR="00A16078" w:rsidRPr="00651817" w:rsidRDefault="00A16078" w:rsidP="00A16078">
      <w:pPr>
        <w:rPr>
          <w:sz w:val="16"/>
        </w:rPr>
      </w:pPr>
      <w:r w:rsidRPr="00651817">
        <w:rPr>
          <w:sz w:val="16"/>
        </w:rPr>
        <w:t xml:space="preserve">Author Michael Lewis describes </w:t>
      </w:r>
      <w:r w:rsidRPr="00431622">
        <w:rPr>
          <w:rStyle w:val="StyleUnderline"/>
        </w:rPr>
        <w:t xml:space="preserve">civil </w:t>
      </w:r>
      <w:r w:rsidRPr="00651817">
        <w:rPr>
          <w:rStyle w:val="StyleUnderline"/>
          <w:highlight w:val="cyan"/>
        </w:rPr>
        <w:t>servants</w:t>
      </w:r>
      <w:r w:rsidRPr="00651817">
        <w:rPr>
          <w:sz w:val="16"/>
        </w:rPr>
        <w:t xml:space="preserve">’ responsibilities in the “The Fifth Risk,” calling the U.S government the </w:t>
      </w:r>
      <w:r w:rsidRPr="00651817">
        <w:rPr>
          <w:rStyle w:val="Emphasis"/>
          <w:highlight w:val="cyan"/>
        </w:rPr>
        <w:t>manage</w:t>
      </w:r>
      <w:r w:rsidRPr="00651817">
        <w:rPr>
          <w:sz w:val="16"/>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651817">
        <w:rPr>
          <w:rStyle w:val="StyleUnderline"/>
          <w:highlight w:val="cyan"/>
        </w:rPr>
        <w:t>[</w:t>
      </w:r>
      <w:r w:rsidRPr="00651817">
        <w:rPr>
          <w:rStyle w:val="Emphasis"/>
          <w:highlight w:val="cyan"/>
        </w:rPr>
        <w:t>catastrophic</w:t>
      </w:r>
      <w:r w:rsidRPr="00651817">
        <w:rPr>
          <w:rStyle w:val="StyleUnderline"/>
          <w:highlight w:val="cyan"/>
        </w:rPr>
        <w:t>] risks</w:t>
      </w:r>
      <w:r w:rsidRPr="00431622">
        <w:rPr>
          <w:rStyle w:val="StyleUnderline"/>
        </w:rPr>
        <w:t xml:space="preserve"> ever managed</w:t>
      </w:r>
      <w:r w:rsidRPr="00651817">
        <w:rPr>
          <w:sz w:val="16"/>
        </w:rPr>
        <w:t xml:space="preserve"> by a single institution in the history of the world.” Some are obvious—the threat of nuclear attacks, for example—but </w:t>
      </w:r>
      <w:r w:rsidRPr="00651817">
        <w:rPr>
          <w:rStyle w:val="StyleUnderline"/>
          <w:highlight w:val="cyan"/>
        </w:rPr>
        <w:t>most are</w:t>
      </w:r>
      <w:r w:rsidRPr="00651817">
        <w:rPr>
          <w:sz w:val="16"/>
        </w:rPr>
        <w:t xml:space="preserve"> glacial and </w:t>
      </w:r>
      <w:r w:rsidRPr="00651817">
        <w:rPr>
          <w:rStyle w:val="Emphasis"/>
          <w:highlight w:val="cyan"/>
        </w:rPr>
        <w:t>opaque</w:t>
      </w:r>
      <w:r w:rsidRPr="00651817">
        <w:rPr>
          <w:rStyle w:val="StyleUnderline"/>
          <w:highlight w:val="cyan"/>
        </w:rPr>
        <w:t>, demanding</w:t>
      </w:r>
      <w:r w:rsidRPr="00651817">
        <w:rPr>
          <w:sz w:val="16"/>
        </w:rPr>
        <w:t xml:space="preserve"> a portfolio of </w:t>
      </w:r>
      <w:r w:rsidRPr="00FE54E0">
        <w:rPr>
          <w:rStyle w:val="StyleUnderline"/>
          <w:highlight w:val="cyan"/>
        </w:rPr>
        <w:t>reliable</w:t>
      </w:r>
      <w:r w:rsidRPr="00651817">
        <w:rPr>
          <w:sz w:val="16"/>
        </w:rPr>
        <w:t xml:space="preserve"> and steady </w:t>
      </w:r>
      <w:r w:rsidRPr="00431622">
        <w:rPr>
          <w:rStyle w:val="StyleUnderline"/>
        </w:rPr>
        <w:t xml:space="preserve">risk </w:t>
      </w:r>
      <w:r w:rsidRPr="00FE54E0">
        <w:rPr>
          <w:rStyle w:val="StyleUnderline"/>
          <w:highlight w:val="cyan"/>
        </w:rPr>
        <w:t>managers who</w:t>
      </w:r>
      <w:r w:rsidRPr="00431622">
        <w:rPr>
          <w:rStyle w:val="StyleUnderline"/>
        </w:rPr>
        <w:t xml:space="preserve"> can </w:t>
      </w:r>
      <w:r w:rsidRPr="00FE54E0">
        <w:rPr>
          <w:rStyle w:val="Emphasis"/>
          <w:highlight w:val="cyan"/>
        </w:rPr>
        <w:t>prioritize</w:t>
      </w:r>
      <w:r w:rsidRPr="00651817">
        <w:rPr>
          <w:sz w:val="16"/>
        </w:rPr>
        <w:t xml:space="preserve"> the nation’s </w:t>
      </w:r>
      <w:r w:rsidRPr="00431622">
        <w:rPr>
          <w:rStyle w:val="StyleUnderline"/>
        </w:rPr>
        <w:t xml:space="preserve">security </w:t>
      </w:r>
      <w:r w:rsidRPr="00FE54E0">
        <w:rPr>
          <w:rStyle w:val="StyleUnderline"/>
          <w:highlight w:val="cyan"/>
        </w:rPr>
        <w:t xml:space="preserve">without fearing for their </w:t>
      </w:r>
      <w:r w:rsidRPr="00FE54E0">
        <w:rPr>
          <w:rStyle w:val="Emphasis"/>
          <w:highlight w:val="cyan"/>
        </w:rPr>
        <w:t>job</w:t>
      </w:r>
      <w:r w:rsidRPr="00431622">
        <w:rPr>
          <w:rStyle w:val="Emphasis"/>
        </w:rPr>
        <w:t xml:space="preserve"> security</w:t>
      </w:r>
      <w:r w:rsidRPr="00651817">
        <w:rPr>
          <w:sz w:val="16"/>
        </w:rPr>
        <w:t>.</w:t>
      </w:r>
    </w:p>
    <w:p w14:paraId="6C3F7D6F" w14:textId="77777777" w:rsidR="00A16078" w:rsidRPr="00651817" w:rsidRDefault="00A16078" w:rsidP="00A16078">
      <w:pPr>
        <w:rPr>
          <w:sz w:val="16"/>
        </w:rPr>
      </w:pPr>
      <w:r w:rsidRPr="00651817">
        <w:rPr>
          <w:sz w:val="16"/>
        </w:rPr>
        <w:t xml:space="preserve">Thousands of such </w:t>
      </w:r>
      <w:r w:rsidRPr="00431622">
        <w:rPr>
          <w:rStyle w:val="StyleUnderline"/>
        </w:rPr>
        <w:t xml:space="preserve">“risk </w:t>
      </w:r>
      <w:r w:rsidRPr="00FE54E0">
        <w:rPr>
          <w:rStyle w:val="StyleUnderline"/>
          <w:highlight w:val="cyan"/>
        </w:rPr>
        <w:t>managers</w:t>
      </w:r>
      <w:r w:rsidRPr="00431622">
        <w:rPr>
          <w:rStyle w:val="StyleUnderline"/>
        </w:rPr>
        <w:t>”</w:t>
      </w:r>
      <w:r w:rsidRPr="00651817">
        <w:rPr>
          <w:sz w:val="16"/>
        </w:rPr>
        <w:t xml:space="preserve"> who work in policy-adjacent roles </w:t>
      </w:r>
      <w:r w:rsidRPr="00FE54E0">
        <w:rPr>
          <w:rStyle w:val="StyleUnderline"/>
          <w:highlight w:val="cyan"/>
        </w:rPr>
        <w:t>would be implicated by</w:t>
      </w:r>
      <w:r w:rsidRPr="00651817">
        <w:rPr>
          <w:sz w:val="16"/>
        </w:rPr>
        <w:t xml:space="preserve"> a Schedule F </w:t>
      </w:r>
      <w:r w:rsidRPr="00FE54E0">
        <w:rPr>
          <w:rStyle w:val="StyleUnderline"/>
          <w:highlight w:val="cyan"/>
        </w:rPr>
        <w:t xml:space="preserve">policy that </w:t>
      </w:r>
      <w:r w:rsidRPr="00FE54E0">
        <w:rPr>
          <w:rStyle w:val="Emphasis"/>
          <w:highlight w:val="cyan"/>
        </w:rPr>
        <w:t>removes</w:t>
      </w:r>
      <w:r w:rsidRPr="00651817">
        <w:rPr>
          <w:sz w:val="16"/>
        </w:rPr>
        <w:t xml:space="preserve"> the civil service </w:t>
      </w:r>
      <w:r w:rsidRPr="00FE54E0">
        <w:rPr>
          <w:rStyle w:val="StyleUnderline"/>
          <w:highlight w:val="cyan"/>
        </w:rPr>
        <w:t xml:space="preserve">protections </w:t>
      </w:r>
      <w:r w:rsidRPr="00FE54E0">
        <w:rPr>
          <w:rStyle w:val="Emphasis"/>
        </w:rPr>
        <w:t>s</w:t>
      </w:r>
      <w:r w:rsidRPr="00431622">
        <w:rPr>
          <w:rStyle w:val="Emphasis"/>
        </w:rPr>
        <w:t>et out</w:t>
      </w:r>
      <w:r w:rsidRPr="00651817">
        <w:rPr>
          <w:sz w:val="16"/>
        </w:rPr>
        <w:t xml:space="preserve"> for them </w:t>
      </w:r>
      <w:r w:rsidRPr="00431622">
        <w:rPr>
          <w:rStyle w:val="StyleUnderline"/>
        </w:rPr>
        <w:t xml:space="preserve">in the </w:t>
      </w:r>
      <w:r w:rsidRPr="00431622">
        <w:rPr>
          <w:rStyle w:val="Emphasis"/>
        </w:rPr>
        <w:t>C</w:t>
      </w:r>
      <w:r w:rsidRPr="00651817">
        <w:rPr>
          <w:sz w:val="16"/>
        </w:rPr>
        <w:t xml:space="preserve">ivil </w:t>
      </w:r>
      <w:r w:rsidRPr="00431622">
        <w:rPr>
          <w:rStyle w:val="Emphasis"/>
        </w:rPr>
        <w:t>S</w:t>
      </w:r>
      <w:r w:rsidRPr="00651817">
        <w:rPr>
          <w:sz w:val="16"/>
        </w:rPr>
        <w:t xml:space="preserve">ervice </w:t>
      </w:r>
      <w:r w:rsidRPr="00431622">
        <w:rPr>
          <w:rStyle w:val="Emphasis"/>
        </w:rPr>
        <w:t>R</w:t>
      </w:r>
      <w:r w:rsidRPr="00651817">
        <w:rPr>
          <w:sz w:val="16"/>
        </w:rPr>
        <w:t xml:space="preserve">eform </w:t>
      </w:r>
      <w:r w:rsidRPr="00431622">
        <w:rPr>
          <w:rStyle w:val="Emphasis"/>
        </w:rPr>
        <w:t>A</w:t>
      </w:r>
      <w:r w:rsidRPr="00651817">
        <w:rPr>
          <w:sz w:val="16"/>
        </w:rPr>
        <w:t xml:space="preserve">ct of 1978. </w:t>
      </w:r>
      <w:r w:rsidRPr="001E7713">
        <w:rPr>
          <w:rStyle w:val="StyleUnderline"/>
        </w:rPr>
        <w:t>Civil servants</w:t>
      </w:r>
      <w:r w:rsidRPr="00651817">
        <w:rPr>
          <w:sz w:val="16"/>
        </w:rPr>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rPr>
          <w:sz w:val="16"/>
        </w:rPr>
        <w:t xml:space="preserve"> possible </w:t>
      </w:r>
      <w:r w:rsidRPr="00FE54E0">
        <w:rPr>
          <w:rStyle w:val="Emphasis"/>
        </w:rPr>
        <w:t>political retaliation</w:t>
      </w:r>
      <w:r w:rsidRPr="00651817">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5ABBFFB0" w14:textId="77777777" w:rsidR="00A16078" w:rsidRPr="00651817" w:rsidRDefault="00A16078" w:rsidP="00A16078">
      <w:pPr>
        <w:rPr>
          <w:sz w:val="16"/>
        </w:rPr>
      </w:pPr>
      <w:r w:rsidRPr="00651817">
        <w:rPr>
          <w:sz w:val="16"/>
        </w:rPr>
        <w:t xml:space="preserve">These rules are frequently shorthanded derisively in (false) assumptions that civil servants cannot be fired. To the contrary, </w:t>
      </w:r>
      <w:r w:rsidRPr="001E7713">
        <w:rPr>
          <w:rStyle w:val="StyleUnderline"/>
        </w:rPr>
        <w:t xml:space="preserve">there are </w:t>
      </w:r>
      <w:r w:rsidRPr="001E7713">
        <w:rPr>
          <w:rStyle w:val="Emphasis"/>
        </w:rPr>
        <w:t>set guidelines</w:t>
      </w:r>
      <w:r w:rsidRPr="001E7713">
        <w:rPr>
          <w:rStyle w:val="StyleUnderline"/>
        </w:rPr>
        <w:t xml:space="preserve"> for when</w:t>
      </w:r>
      <w:r w:rsidRPr="00651817">
        <w:rPr>
          <w:sz w:val="16"/>
        </w:rPr>
        <w:t xml:space="preserve"> federal </w:t>
      </w:r>
      <w:r w:rsidRPr="001E7713">
        <w:rPr>
          <w:rStyle w:val="Style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FE54E0">
        <w:rPr>
          <w:rStyle w:val="Emphasis"/>
          <w:highlight w:val="cyan"/>
        </w:rPr>
        <w:t>protections</w:t>
      </w:r>
      <w:r w:rsidRPr="00651817">
        <w:rPr>
          <w:sz w:val="16"/>
        </w:rPr>
        <w:t xml:space="preserve"> are what </w:t>
      </w:r>
      <w:r w:rsidRPr="00FE54E0">
        <w:rPr>
          <w:rStyle w:val="StyleUnderline"/>
          <w:highlight w:val="cyan"/>
        </w:rPr>
        <w:t xml:space="preserve">make it </w:t>
      </w:r>
      <w:r w:rsidRPr="00FE54E0">
        <w:rPr>
          <w:rStyle w:val="Emphasis"/>
          <w:highlight w:val="cyan"/>
        </w:rPr>
        <w:t>possible</w:t>
      </w:r>
      <w:r w:rsidRPr="00AC7AF6">
        <w:rPr>
          <w:rStyle w:val="StyleUnderline"/>
        </w:rPr>
        <w:t xml:space="preserve"> for civil servants </w:t>
      </w:r>
      <w:r w:rsidRPr="00FE54E0">
        <w:rPr>
          <w:rStyle w:val="StyleUnderline"/>
          <w:highlight w:val="cyan"/>
        </w:rPr>
        <w:t xml:space="preserve">to </w:t>
      </w:r>
      <w:r w:rsidRPr="00FE54E0">
        <w:rPr>
          <w:rStyle w:val="Emphasis"/>
          <w:highlight w:val="cyan"/>
        </w:rPr>
        <w:t>perform</w:t>
      </w:r>
      <w:r w:rsidRPr="00AC7AF6">
        <w:rPr>
          <w:rStyle w:val="Emphasis"/>
        </w:rPr>
        <w:t xml:space="preserve"> exceptionally</w:t>
      </w:r>
      <w:r w:rsidRPr="00651817">
        <w:rPr>
          <w:sz w:val="16"/>
        </w:rPr>
        <w:t xml:space="preserve">, particularly </w:t>
      </w:r>
      <w:r w:rsidRPr="00FE54E0">
        <w:rPr>
          <w:rStyle w:val="StyleUnderline"/>
          <w:highlight w:val="cyan"/>
        </w:rPr>
        <w:t xml:space="preserve">in </w:t>
      </w:r>
      <w:r w:rsidRPr="00FE54E0">
        <w:rPr>
          <w:rStyle w:val="Emphasis"/>
        </w:rPr>
        <w:t>h</w:t>
      </w:r>
      <w:r w:rsidRPr="00AC7AF6">
        <w:rPr>
          <w:rStyle w:val="Emphasis"/>
        </w:rPr>
        <w:t>igh pressure</w:t>
      </w:r>
      <w:r w:rsidRPr="00651817">
        <w:rPr>
          <w:sz w:val="16"/>
        </w:rPr>
        <w:t xml:space="preserve">, complex policy </w:t>
      </w:r>
      <w:r w:rsidRPr="00475A79">
        <w:rPr>
          <w:rStyle w:val="StyleUnderline"/>
        </w:rPr>
        <w:t>areas where the government</w:t>
      </w:r>
      <w:r w:rsidRPr="00AC7AF6">
        <w:rPr>
          <w:rStyle w:val="StyleUnderline"/>
        </w:rPr>
        <w:t xml:space="preserve"> is managing </w:t>
      </w:r>
      <w:r w:rsidRPr="00475A79">
        <w:rPr>
          <w:rStyle w:val="Emphasis"/>
          <w:highlight w:val="cyan"/>
        </w:rPr>
        <w:t>extreme risk</w:t>
      </w:r>
      <w:r w:rsidRPr="00651817">
        <w:rPr>
          <w:sz w:val="16"/>
        </w:rPr>
        <w:t xml:space="preserve"> on behalf of the country, such as national security.</w:t>
      </w:r>
    </w:p>
    <w:p w14:paraId="794CE038" w14:textId="77777777" w:rsidR="00A16078" w:rsidRPr="00651817" w:rsidRDefault="00A16078" w:rsidP="00A16078">
      <w:pPr>
        <w:rPr>
          <w:sz w:val="16"/>
        </w:rPr>
      </w:pPr>
      <w:r w:rsidRPr="00651817">
        <w:rPr>
          <w:sz w:val="16"/>
        </w:rPr>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475A79">
        <w:rPr>
          <w:rStyle w:val="Emphasis"/>
          <w:highlight w:val="cyan"/>
        </w:rPr>
        <w:t>servants</w:t>
      </w:r>
      <w:r w:rsidRPr="00651817">
        <w:rPr>
          <w:sz w:val="16"/>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475A79">
        <w:rPr>
          <w:rStyle w:val="StyleUnderline"/>
          <w:highlight w:val="cyan"/>
        </w:rPr>
        <w:t xml:space="preserve">offer advice that may be </w:t>
      </w:r>
      <w:r w:rsidRPr="00475A79">
        <w:rPr>
          <w:rStyle w:val="Emphasis"/>
          <w:highlight w:val="cyan"/>
        </w:rPr>
        <w:t>tough</w:t>
      </w:r>
      <w:r w:rsidRPr="00AC7AF6">
        <w:rPr>
          <w:rStyle w:val="Emphasis"/>
        </w:rPr>
        <w:t xml:space="preserve"> for president</w:t>
      </w:r>
      <w:r w:rsidRPr="00475A79">
        <w:rPr>
          <w:rStyle w:val="Emphasis"/>
        </w:rPr>
        <w:t>s</w:t>
      </w:r>
      <w:r w:rsidRPr="00475A79">
        <w:rPr>
          <w:rStyle w:val="StyleUnderline"/>
          <w:highlight w:val="cyan"/>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rPr>
          <w:sz w:val="16"/>
        </w:rPr>
        <w:t xml:space="preserve"> illegal activity and </w:t>
      </w:r>
      <w:r w:rsidRPr="00AC7AF6">
        <w:rPr>
          <w:rStyle w:val="Emphasis"/>
        </w:rPr>
        <w:t>misconduct</w:t>
      </w:r>
      <w:r w:rsidRPr="00651817">
        <w:rPr>
          <w:sz w:val="16"/>
        </w:rPr>
        <w:t xml:space="preserve"> as a part of their duties, </w:t>
      </w:r>
      <w:r w:rsidRPr="00C86566">
        <w:rPr>
          <w:rStyle w:val="StyleUnderline"/>
        </w:rPr>
        <w:t>and to</w:t>
      </w:r>
      <w:r w:rsidRPr="00651817">
        <w:rPr>
          <w:sz w:val="16"/>
        </w:rPr>
        <w:t xml:space="preserve"> trust that they and their peers owe their first fealty to </w:t>
      </w:r>
      <w:r w:rsidRPr="00C86566">
        <w:rPr>
          <w:rStyle w:val="Emphasis"/>
        </w:rPr>
        <w:t>protect</w:t>
      </w:r>
      <w:r w:rsidRPr="00651817">
        <w:rPr>
          <w:sz w:val="16"/>
        </w:rPr>
        <w:t xml:space="preserve">ing and defending </w:t>
      </w:r>
      <w:r w:rsidRPr="00C86566">
        <w:rPr>
          <w:rStyle w:val="StyleUnderline"/>
        </w:rPr>
        <w:t>the Constitution</w:t>
      </w:r>
      <w:r w:rsidRPr="00651817">
        <w:rPr>
          <w:sz w:val="16"/>
        </w:rPr>
        <w:t>. They do all of this with the confidence that their integrity will be rewarded and protected.</w:t>
      </w:r>
    </w:p>
    <w:p w14:paraId="1542CA05" w14:textId="77777777" w:rsidR="00A16078" w:rsidRPr="00651817" w:rsidRDefault="00A16078" w:rsidP="00A16078">
      <w:pPr>
        <w:rPr>
          <w:sz w:val="16"/>
        </w:rPr>
      </w:pPr>
      <w:r w:rsidRPr="00651817">
        <w:rPr>
          <w:sz w:val="16"/>
        </w:rPr>
        <w:t xml:space="preserve">At best, </w:t>
      </w:r>
      <w:r w:rsidRPr="00475A79">
        <w:rPr>
          <w:rStyle w:val="Emphasis"/>
          <w:highlight w:val="cyan"/>
        </w:rPr>
        <w:t>shifting</w:t>
      </w:r>
      <w:r w:rsidRPr="00651817">
        <w:rPr>
          <w:sz w:val="16"/>
        </w:rPr>
        <w:t xml:space="preserve"> policy-aligned roles to Schedule F </w:t>
      </w:r>
      <w:r w:rsidRPr="00475A79">
        <w:rPr>
          <w:rStyle w:val="StyleUnderline"/>
          <w:highlight w:val="cyan"/>
        </w:rPr>
        <w:t>roles</w:t>
      </w:r>
      <w:r w:rsidRPr="00C86566">
        <w:rPr>
          <w:rStyle w:val="StyleUnderline"/>
        </w:rPr>
        <w:t xml:space="preserve"> would </w:t>
      </w:r>
      <w:r w:rsidRPr="00475A79">
        <w:rPr>
          <w:rStyle w:val="StyleUnderline"/>
          <w:highlight w:val="cyan"/>
        </w:rPr>
        <w:t xml:space="preserve">have a </w:t>
      </w:r>
      <w:r w:rsidRPr="00475A79">
        <w:rPr>
          <w:rStyle w:val="Emphasis"/>
          <w:highlight w:val="cyan"/>
        </w:rPr>
        <w:t>chilling effect</w:t>
      </w:r>
      <w:r w:rsidRPr="00C86566">
        <w:rPr>
          <w:rStyle w:val="StyleUnderline"/>
        </w:rPr>
        <w:t xml:space="preserve"> on</w:t>
      </w:r>
      <w:r w:rsidRPr="00651817">
        <w:rPr>
          <w:sz w:val="16"/>
        </w:rPr>
        <w:t xml:space="preserve"> such </w:t>
      </w:r>
      <w:r w:rsidRPr="00C86566">
        <w:rPr>
          <w:rStyle w:val="StyleUnderline"/>
        </w:rPr>
        <w:t xml:space="preserve">policy experts whom we </w:t>
      </w:r>
      <w:r w:rsidRPr="00C86566">
        <w:rPr>
          <w:rStyle w:val="Emphasis"/>
        </w:rPr>
        <w:t>rely on</w:t>
      </w:r>
      <w:r w:rsidRPr="00651817">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3E4CD717" w14:textId="77777777" w:rsidR="00A16078" w:rsidRPr="00651817" w:rsidRDefault="00A16078" w:rsidP="00A16078">
      <w:pPr>
        <w:rPr>
          <w:sz w:val="16"/>
        </w:rPr>
      </w:pPr>
      <w:r w:rsidRPr="00651817">
        <w:rPr>
          <w:sz w:val="16"/>
        </w:rPr>
        <w:t>Worst-Case Scenario: Harming National Security</w:t>
      </w:r>
    </w:p>
    <w:p w14:paraId="24E46CD1" w14:textId="77777777" w:rsidR="00A16078" w:rsidRPr="00651817" w:rsidRDefault="00A16078" w:rsidP="00A16078">
      <w:pPr>
        <w:rPr>
          <w:sz w:val="16"/>
        </w:rPr>
      </w:pPr>
      <w:r w:rsidRPr="00651817">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6A2F5122" w14:textId="77777777" w:rsidR="00A16078" w:rsidRPr="00651817" w:rsidRDefault="00A16078" w:rsidP="00A16078">
      <w:pPr>
        <w:rPr>
          <w:sz w:val="16"/>
        </w:rPr>
      </w:pPr>
      <w:r w:rsidRPr="00651817">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344882EF" w14:textId="77777777" w:rsidR="00A16078" w:rsidRPr="00651817" w:rsidRDefault="00A16078" w:rsidP="00A16078">
      <w:pPr>
        <w:rPr>
          <w:sz w:val="16"/>
        </w:rPr>
      </w:pPr>
      <w:r w:rsidRPr="002C4FD0">
        <w:rPr>
          <w:rStyle w:val="StyleUnderline"/>
        </w:rPr>
        <w:t>Because the policy would</w:t>
      </w:r>
      <w:r w:rsidRPr="002C4FD0">
        <w:rPr>
          <w:sz w:val="16"/>
        </w:rPr>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rPr>
          <w:sz w:val="16"/>
        </w:rPr>
        <w:t xml:space="preserve"> without a competitive process, </w:t>
      </w:r>
      <w:r w:rsidRPr="002C4FD0">
        <w:rPr>
          <w:rStyle w:val="Emphasis"/>
          <w:highlight w:val="cyan"/>
        </w:rPr>
        <w:t>replacements</w:t>
      </w:r>
      <w:r w:rsidRPr="002C4FD0">
        <w:rPr>
          <w:sz w:val="16"/>
        </w:rPr>
        <w:t xml:space="preserve"> for nonpartisan civil servants </w:t>
      </w:r>
      <w:r w:rsidRPr="002C4FD0">
        <w:rPr>
          <w:rStyle w:val="StyleUnderline"/>
          <w:highlight w:val="cyan"/>
        </w:rPr>
        <w:t xml:space="preserve">could be made </w:t>
      </w:r>
      <w:r w:rsidRPr="002C4FD0">
        <w:rPr>
          <w:rStyle w:val="Emphasis"/>
          <w:highlight w:val="cyan"/>
        </w:rPr>
        <w:t>without</w:t>
      </w:r>
      <w:r w:rsidRPr="002C4FD0">
        <w:rPr>
          <w:rStyle w:val="StyleUnderline"/>
        </w:rPr>
        <w:t xml:space="preserve"> regard to </w:t>
      </w:r>
      <w:r w:rsidRPr="002C4FD0">
        <w:rPr>
          <w:rStyle w:val="StyleUnderline"/>
          <w:highlight w:val="cyan"/>
        </w:rPr>
        <w:t>qualification</w:t>
      </w:r>
      <w:r w:rsidRPr="002C4FD0">
        <w:rPr>
          <w:sz w:val="16"/>
        </w:rPr>
        <w:t xml:space="preserve"> and</w:t>
      </w:r>
      <w:r w:rsidRPr="00651817">
        <w:rPr>
          <w:sz w:val="16"/>
        </w:rPr>
        <w:t xml:space="preserve"> suitability, or based on partisan affiliation, creating a new kind of political appointee.</w:t>
      </w:r>
    </w:p>
    <w:p w14:paraId="5CD3CEC8" w14:textId="77777777" w:rsidR="00A16078" w:rsidRPr="00651817" w:rsidRDefault="00A16078" w:rsidP="00A16078">
      <w:pPr>
        <w:rPr>
          <w:sz w:val="16"/>
        </w:rPr>
      </w:pPr>
      <w:r w:rsidRPr="00651817">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44B0C531" w14:textId="77777777" w:rsidR="00A16078" w:rsidRPr="00651817" w:rsidRDefault="00A16078" w:rsidP="00A16078">
      <w:pPr>
        <w:rPr>
          <w:sz w:val="16"/>
        </w:rPr>
      </w:pPr>
      <w:r w:rsidRPr="00651817">
        <w:rPr>
          <w:sz w:val="16"/>
        </w:rPr>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4C89D047" w14:textId="77777777" w:rsidR="00A16078" w:rsidRPr="00651817" w:rsidRDefault="00A16078" w:rsidP="00A16078">
      <w:pPr>
        <w:rPr>
          <w:sz w:val="16"/>
        </w:rPr>
      </w:pPr>
      <w:r w:rsidRPr="00651817">
        <w:rPr>
          <w:sz w:val="16"/>
        </w:rPr>
        <w:t>Why Shouldn’t the President Get a Say?</w:t>
      </w:r>
    </w:p>
    <w:p w14:paraId="5E0807B6" w14:textId="77777777" w:rsidR="00A16078" w:rsidRPr="00651817" w:rsidRDefault="00A16078" w:rsidP="00A16078">
      <w:pPr>
        <w:rPr>
          <w:sz w:val="16"/>
        </w:rPr>
      </w:pPr>
      <w:r w:rsidRPr="00651817">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2C4FD0">
        <w:rPr>
          <w:rStyle w:val="StyleUnderline"/>
          <w:highlight w:val="cyan"/>
        </w:rPr>
        <w:t xml:space="preserve">presidents </w:t>
      </w:r>
      <w:r w:rsidRPr="002C4FD0">
        <w:rPr>
          <w:rStyle w:val="Emphasis"/>
        </w:rPr>
        <w:t>a</w:t>
      </w:r>
      <w:r w:rsidRPr="00154D25">
        <w:rPr>
          <w:rStyle w:val="Emphasis"/>
        </w:rPr>
        <w:t>lready</w:t>
      </w:r>
      <w:r w:rsidRPr="00651817">
        <w:rPr>
          <w:sz w:val="16"/>
        </w:rPr>
        <w:t xml:space="preserve"> can </w:t>
      </w:r>
      <w:r w:rsidRPr="002C4FD0">
        <w:rPr>
          <w:rStyle w:val="StyleUnderline"/>
          <w:highlight w:val="cyan"/>
        </w:rPr>
        <w:t xml:space="preserve">wield </w:t>
      </w:r>
      <w:r w:rsidRPr="002C4FD0">
        <w:rPr>
          <w:rStyle w:val="Emphasis"/>
        </w:rPr>
        <w:t>e</w:t>
      </w:r>
      <w:r w:rsidRPr="00154D25">
        <w:rPr>
          <w:rStyle w:val="Emphasis"/>
        </w:rPr>
        <w:t xml:space="preserve">normous </w:t>
      </w:r>
      <w:r w:rsidRPr="002C4FD0">
        <w:rPr>
          <w:rStyle w:val="Emphasis"/>
          <w:highlight w:val="cyan"/>
        </w:rPr>
        <w:t>influence</w:t>
      </w:r>
      <w:r w:rsidRPr="002C4FD0">
        <w:rPr>
          <w:rStyle w:val="StyleUnderline"/>
          <w:highlight w:val="cyan"/>
        </w:rPr>
        <w:t xml:space="preserve"> over</w:t>
      </w:r>
      <w:r w:rsidRPr="00651817">
        <w:rPr>
          <w:sz w:val="16"/>
        </w:rPr>
        <w:t xml:space="preserve"> both </w:t>
      </w:r>
      <w:r w:rsidRPr="002C4FD0">
        <w:rPr>
          <w:rStyle w:val="StyleUnderline"/>
          <w:highlight w:val="cyan"/>
        </w:rPr>
        <w:t xml:space="preserve">their </w:t>
      </w:r>
      <w:r w:rsidRPr="002C4FD0">
        <w:rPr>
          <w:rStyle w:val="Emphasis"/>
          <w:highlight w:val="cyan"/>
        </w:rPr>
        <w:t>closest</w:t>
      </w:r>
      <w:r w:rsidRPr="00154D25">
        <w:rPr>
          <w:rStyle w:val="StyleUnderline"/>
        </w:rPr>
        <w:t xml:space="preserve"> policy </w:t>
      </w:r>
      <w:r w:rsidRPr="002C4FD0">
        <w:rPr>
          <w:rStyle w:val="StyleUnderline"/>
          <w:highlight w:val="cyan"/>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rPr>
          <w:sz w:val="16"/>
        </w:rPr>
        <w:t>: through the 4,000 political appointees who are named, or removed, at the pleasure of the president. The Schedule F proposal would be an enormous and unnecessary expansion of this already poorly utilized system.</w:t>
      </w:r>
    </w:p>
    <w:p w14:paraId="751CBBBD" w14:textId="77777777" w:rsidR="00A16078" w:rsidRPr="002C4FD0" w:rsidRDefault="00A16078" w:rsidP="00A16078">
      <w:pPr>
        <w:rPr>
          <w:sz w:val="16"/>
        </w:rPr>
      </w:pPr>
      <w:r w:rsidRPr="00651817">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w:t>
      </w:r>
      <w:r w:rsidRPr="002C4FD0">
        <w:rPr>
          <w:sz w:val="16"/>
        </w:rPr>
        <w:t xml:space="preserve">partnerships. </w:t>
      </w:r>
      <w:r w:rsidRPr="002C4FD0">
        <w:rPr>
          <w:rStyle w:val="StyleUnderline"/>
        </w:rPr>
        <w:t>Rather than adding</w:t>
      </w:r>
      <w:r w:rsidRPr="002C4FD0">
        <w:rPr>
          <w:sz w:val="16"/>
        </w:rPr>
        <w:t xml:space="preserve"> more </w:t>
      </w:r>
      <w:r w:rsidRPr="002C4FD0">
        <w:rPr>
          <w:rStyle w:val="Emphasis"/>
        </w:rPr>
        <w:t>chaos and instability</w:t>
      </w:r>
      <w:r w:rsidRPr="002C4FD0">
        <w:rPr>
          <w:sz w:val="16"/>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rPr>
          <w:sz w:val="16"/>
        </w:rPr>
        <w:t xml:space="preserve"> leveraging their </w:t>
      </w:r>
      <w:r w:rsidRPr="002C4FD0">
        <w:rPr>
          <w:rStyle w:val="Emphasis"/>
        </w:rPr>
        <w:t>career</w:t>
      </w:r>
      <w:r w:rsidRPr="002C4FD0">
        <w:rPr>
          <w:sz w:val="16"/>
        </w:rPr>
        <w:t xml:space="preserve"> and political </w:t>
      </w:r>
      <w:r w:rsidRPr="002C4FD0">
        <w:rPr>
          <w:rStyle w:val="StyleUnderline"/>
        </w:rPr>
        <w:t>leaders</w:t>
      </w:r>
      <w:r w:rsidRPr="002C4FD0">
        <w:rPr>
          <w:sz w:val="16"/>
        </w:rPr>
        <w:t xml:space="preserve"> together. As noted in a recent Partnership for Public Service and Boston Consulting Group report: </w:t>
      </w:r>
    </w:p>
    <w:p w14:paraId="6A5B2DB4" w14:textId="77777777" w:rsidR="00A16078" w:rsidRPr="00651817" w:rsidRDefault="00A16078" w:rsidP="00A16078">
      <w:pPr>
        <w:rPr>
          <w:sz w:val="16"/>
        </w:rPr>
      </w:pPr>
      <w:r w:rsidRPr="002C4FD0">
        <w:rPr>
          <w:rStyle w:val="StyleUnderline"/>
        </w:rPr>
        <w:t xml:space="preserve">Career </w:t>
      </w:r>
      <w:r w:rsidRPr="002C4FD0">
        <w:rPr>
          <w:rStyle w:val="StyleUnderline"/>
          <w:highlight w:val="cyan"/>
        </w:rPr>
        <w:t>executives bring</w:t>
      </w:r>
      <w:r w:rsidRPr="002C4FD0">
        <w:rPr>
          <w:sz w:val="16"/>
        </w:rPr>
        <w:t xml:space="preserve"> program and </w:t>
      </w:r>
      <w:r w:rsidRPr="002C4FD0">
        <w:rPr>
          <w:rStyle w:val="Emphasis"/>
        </w:rPr>
        <w:t>pol</w:t>
      </w:r>
      <w:r w:rsidRPr="006669A6">
        <w:rPr>
          <w:rStyle w:val="Emphasis"/>
        </w:rPr>
        <w:t xml:space="preserve">icy </w:t>
      </w:r>
      <w:r w:rsidRPr="002C4FD0">
        <w:rPr>
          <w:rStyle w:val="Emphasis"/>
          <w:highlight w:val="cyan"/>
        </w:rPr>
        <w:t>expertise</w:t>
      </w:r>
      <w:r w:rsidRPr="006669A6">
        <w:rPr>
          <w:rStyle w:val="StyleUnderline"/>
        </w:rPr>
        <w:t xml:space="preserve"> from their</w:t>
      </w:r>
      <w:r w:rsidRPr="00651817">
        <w:rPr>
          <w:sz w:val="16"/>
        </w:rPr>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2C4FD0">
        <w:rPr>
          <w:rStyle w:val="StyleUnderline"/>
          <w:highlight w:val="cyan"/>
        </w:rPr>
        <w:t>which can</w:t>
      </w:r>
      <w:r w:rsidRPr="00651817">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rPr>
          <w:sz w:val="16"/>
        </w:rPr>
        <w:t xml:space="preserve">. When leaders are matched with missions, agendas and teams that align with their distinct approaches and perspectives, </w:t>
      </w:r>
      <w:r w:rsidRPr="00651817">
        <w:rPr>
          <w:rStyle w:val="StyleUnderline"/>
        </w:rPr>
        <w:t xml:space="preserve">they can </w:t>
      </w:r>
      <w:r w:rsidRPr="002C4FD0">
        <w:rPr>
          <w:rStyle w:val="Emphasis"/>
          <w:highlight w:val="cyan"/>
        </w:rPr>
        <w:t>find success</w:t>
      </w:r>
      <w:r w:rsidRPr="002C4FD0">
        <w:rPr>
          <w:rStyle w:val="StyleUnderline"/>
          <w:highlight w:val="cyan"/>
        </w:rPr>
        <w:t xml:space="preserve"> in</w:t>
      </w:r>
      <w:r w:rsidRPr="00651817">
        <w:rPr>
          <w:rStyle w:val="StyleUnderline"/>
        </w:rPr>
        <w:t xml:space="preserve"> creating a government that is </w:t>
      </w:r>
      <w:r w:rsidRPr="00651817">
        <w:rPr>
          <w:rStyle w:val="Emphasis"/>
        </w:rPr>
        <w:t>more efficient</w:t>
      </w:r>
      <w:r w:rsidRPr="00651817">
        <w:rPr>
          <w:sz w:val="16"/>
        </w:rPr>
        <w:t>, innovative and responsive to the needs of the public.</w:t>
      </w:r>
    </w:p>
    <w:p w14:paraId="46F54FBF" w14:textId="77777777" w:rsidR="00A16078" w:rsidRPr="00651817" w:rsidRDefault="00A16078" w:rsidP="00A16078">
      <w:pPr>
        <w:rPr>
          <w:sz w:val="16"/>
        </w:rPr>
      </w:pPr>
      <w:r w:rsidRPr="00651817">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4C0127CE" w14:textId="77777777" w:rsidR="00A16078" w:rsidRDefault="00A16078" w:rsidP="00A16078">
      <w:pPr>
        <w:rPr>
          <w:sz w:val="16"/>
        </w:rPr>
      </w:pPr>
      <w:r w:rsidRPr="00651817">
        <w:rPr>
          <w:rStyle w:val="StyleUnderline"/>
        </w:rPr>
        <w:t>The</w:t>
      </w:r>
      <w:r w:rsidRPr="00651817">
        <w:rPr>
          <w:sz w:val="16"/>
        </w:rPr>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rPr>
          <w:sz w:val="16"/>
        </w:rPr>
        <w:t xml:space="preserve">, high-cost </w:t>
      </w:r>
      <w:r w:rsidRPr="00651817">
        <w:rPr>
          <w:rStyle w:val="StyleUnderline"/>
        </w:rPr>
        <w:t>ventures</w:t>
      </w:r>
      <w:r w:rsidRPr="00651817">
        <w:rPr>
          <w:sz w:val="16"/>
        </w:rPr>
        <w:t xml:space="preserve">—nuclear security, </w:t>
      </w:r>
      <w:r w:rsidRPr="002C4FD0">
        <w:rPr>
          <w:rStyle w:val="Emphasis"/>
          <w:highlight w:val="cyan"/>
        </w:rPr>
        <w:t>pandemic</w:t>
      </w:r>
      <w:r w:rsidRPr="002C4FD0">
        <w:rPr>
          <w:rStyle w:val="StyleUnderline"/>
          <w:highlight w:val="cyan"/>
        </w:rPr>
        <w:t xml:space="preserve"> response, </w:t>
      </w:r>
      <w:r w:rsidRPr="002C4FD0">
        <w:rPr>
          <w:rStyle w:val="Emphasis"/>
          <w:highlight w:val="cyan"/>
        </w:rPr>
        <w:t>environmental</w:t>
      </w:r>
      <w:r w:rsidRPr="002C4FD0">
        <w:rPr>
          <w:rStyle w:val="StyleUnderline"/>
          <w:highlight w:val="cyan"/>
        </w:rPr>
        <w:t xml:space="preserve"> clean-up, </w:t>
      </w:r>
      <w:r w:rsidRPr="002C4FD0">
        <w:rPr>
          <w:rStyle w:val="Emphasis"/>
          <w:highlight w:val="cyan"/>
        </w:rPr>
        <w:t>food</w:t>
      </w:r>
      <w:r w:rsidRPr="00651817">
        <w:rPr>
          <w:rStyle w:val="Emphasis"/>
        </w:rPr>
        <w:t xml:space="preserve"> safety</w:t>
      </w:r>
      <w:r w:rsidRPr="002C4FD0">
        <w:rPr>
          <w:rStyle w:val="StyleUnderline"/>
          <w:highlight w:val="cyan"/>
        </w:rPr>
        <w:t>, and more</w:t>
      </w:r>
      <w:r w:rsidRPr="00651817">
        <w:rPr>
          <w:sz w:val="16"/>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rPr>
          <w:sz w:val="16"/>
        </w:rPr>
        <w:t xml:space="preserve"> affiliation; give advice based on data and integrity, not fear of reprisal; and owe allegiance to the Constitution, not the president. It needs to stay that way.</w:t>
      </w:r>
    </w:p>
    <w:p w14:paraId="6360E65F" w14:textId="77777777" w:rsidR="00A16078" w:rsidRDefault="00A16078" w:rsidP="00A16078">
      <w:pPr>
        <w:rPr>
          <w:sz w:val="16"/>
        </w:rPr>
      </w:pPr>
    </w:p>
    <w:p w14:paraId="1772B0DE" w14:textId="77777777" w:rsidR="00A16078" w:rsidRDefault="00A16078" w:rsidP="00A16078">
      <w:pPr>
        <w:pStyle w:val="Heading4"/>
      </w:pPr>
      <w:r>
        <w:t xml:space="preserve">Specifically, a lack of </w:t>
      </w:r>
      <w:r w:rsidRPr="00500633">
        <w:t>BLS expertise</w:t>
      </w:r>
      <w:r>
        <w:t xml:space="preserve"> </w:t>
      </w:r>
      <w:r w:rsidRPr="00500633">
        <w:rPr>
          <w:u w:val="single"/>
        </w:rPr>
        <w:t>collapses</w:t>
      </w:r>
      <w:r>
        <w:t xml:space="preserve"> the economy.</w:t>
      </w:r>
    </w:p>
    <w:p w14:paraId="25F7ECC6" w14:textId="77777777" w:rsidR="00A16078" w:rsidRPr="00931701" w:rsidRDefault="00A16078" w:rsidP="00A16078">
      <w:r>
        <w:t xml:space="preserve">Anne </w:t>
      </w:r>
      <w:r w:rsidRPr="00931701">
        <w:rPr>
          <w:rStyle w:val="Style13ptBold"/>
        </w:rPr>
        <w:t>Krueger 25</w:t>
      </w:r>
      <w:r>
        <w:t>. Former World Bank chief economist, senior researchprofessor of international economics at the Johns Hopkins University School of Advanced International Studies." Lies, Damned Lies, and Donald Trump's Statistics." 8/21/2025. project-syndicate.org/commentary/trump-actions-undermine-reliability-of-us-economic-data-by-anne-o-krueger-2025-08</w:t>
      </w:r>
    </w:p>
    <w:p w14:paraId="33431D48" w14:textId="77777777" w:rsidR="00A16078" w:rsidRPr="00931701" w:rsidRDefault="00A16078" w:rsidP="00A16078">
      <w:pPr>
        <w:rPr>
          <w:sz w:val="16"/>
        </w:rPr>
      </w:pPr>
      <w:r w:rsidRPr="00931701">
        <w:rPr>
          <w:sz w:val="16"/>
        </w:rPr>
        <w:t xml:space="preserve">WASHINGTON, DC – </w:t>
      </w:r>
      <w:r w:rsidRPr="00931701">
        <w:rPr>
          <w:rStyle w:val="Emphasis"/>
          <w:highlight w:val="cyan"/>
        </w:rPr>
        <w:t>Stat</w:t>
      </w:r>
      <w:r w:rsidRPr="00931701">
        <w:rPr>
          <w:sz w:val="16"/>
        </w:rPr>
        <w:t>istic</w:t>
      </w:r>
      <w:r w:rsidRPr="00931701">
        <w:rPr>
          <w:rStyle w:val="Emphasis"/>
          <w:highlight w:val="cyan"/>
        </w:rPr>
        <w:t>s</w:t>
      </w:r>
      <w:r w:rsidRPr="00931701">
        <w:rPr>
          <w:rStyle w:val="StyleUnderline"/>
        </w:rPr>
        <w:t xml:space="preserve"> may </w:t>
      </w:r>
      <w:r w:rsidRPr="00931701">
        <w:rPr>
          <w:rStyle w:val="Emphasis"/>
        </w:rPr>
        <w:t>seem</w:t>
      </w:r>
      <w:r w:rsidRPr="00931701">
        <w:rPr>
          <w:rStyle w:val="StyleUnderline"/>
        </w:rPr>
        <w:t xml:space="preserve"> dull, but they </w:t>
      </w:r>
      <w:r w:rsidRPr="00931701">
        <w:rPr>
          <w:rStyle w:val="StyleUnderline"/>
          <w:highlight w:val="cyan"/>
        </w:rPr>
        <w:t xml:space="preserve">are </w:t>
      </w:r>
      <w:r w:rsidRPr="00931701">
        <w:rPr>
          <w:rStyle w:val="Emphasis"/>
          <w:highlight w:val="cyan"/>
        </w:rPr>
        <w:t>indispensable</w:t>
      </w:r>
      <w:r w:rsidRPr="00931701">
        <w:rPr>
          <w:sz w:val="16"/>
        </w:rPr>
        <w:t xml:space="preserve">. Without them, policymakers – and those tasked with implementing their decisions – would be unable to do their jobs. </w:t>
      </w:r>
      <w:r w:rsidRPr="00931701">
        <w:rPr>
          <w:rStyle w:val="StyleUnderline"/>
        </w:rPr>
        <w:t xml:space="preserve">Reliable </w:t>
      </w:r>
      <w:r w:rsidRPr="00931701">
        <w:rPr>
          <w:rStyle w:val="StyleUnderline"/>
          <w:highlight w:val="cyan"/>
        </w:rPr>
        <w:t xml:space="preserve">data form the </w:t>
      </w:r>
      <w:r w:rsidRPr="00931701">
        <w:rPr>
          <w:rStyle w:val="Emphasis"/>
          <w:highlight w:val="cyan"/>
        </w:rPr>
        <w:t>foundation</w:t>
      </w:r>
      <w:r w:rsidRPr="00931701">
        <w:rPr>
          <w:rStyle w:val="StyleUnderline"/>
          <w:highlight w:val="cyan"/>
        </w:rPr>
        <w:t xml:space="preserve"> of</w:t>
      </w:r>
      <w:r w:rsidRPr="00931701">
        <w:rPr>
          <w:rStyle w:val="StyleUnderline"/>
        </w:rPr>
        <w:t xml:space="preserve"> sound governance, playing a </w:t>
      </w:r>
      <w:r w:rsidRPr="00931701">
        <w:rPr>
          <w:rStyle w:val="Emphasis"/>
        </w:rPr>
        <w:t>central</w:t>
      </w:r>
      <w:r w:rsidRPr="00931701">
        <w:rPr>
          <w:rStyle w:val="StyleUnderline"/>
        </w:rPr>
        <w:t xml:space="preserve"> role in shaping </w:t>
      </w:r>
      <w:r w:rsidRPr="00931701">
        <w:rPr>
          <w:rStyle w:val="Emphasis"/>
          <w:highlight w:val="cyan"/>
        </w:rPr>
        <w:t>monetary</w:t>
      </w:r>
      <w:r w:rsidRPr="00931701">
        <w:rPr>
          <w:rStyle w:val="Emphasis"/>
        </w:rPr>
        <w:t xml:space="preserve"> and fiscal</w:t>
      </w:r>
      <w:r w:rsidRPr="00931701">
        <w:rPr>
          <w:rStyle w:val="StyleUnderline"/>
          <w:highlight w:val="cyan"/>
        </w:rPr>
        <w:t xml:space="preserve"> policy</w:t>
      </w:r>
      <w:r w:rsidRPr="00931701">
        <w:rPr>
          <w:sz w:val="16"/>
        </w:rPr>
        <w:t xml:space="preserve"> and supporting and forecasting demand for infrastructure, commodities, schools, hospitals, and water.</w:t>
      </w:r>
    </w:p>
    <w:p w14:paraId="30C71339" w14:textId="77777777" w:rsidR="00A16078" w:rsidRPr="00931701" w:rsidRDefault="00A16078" w:rsidP="00A16078">
      <w:pPr>
        <w:rPr>
          <w:sz w:val="16"/>
        </w:rPr>
      </w:pPr>
      <w:r w:rsidRPr="00931701">
        <w:rPr>
          <w:sz w:val="16"/>
        </w:rPr>
        <w:t xml:space="preserve">Similarly, </w:t>
      </w:r>
      <w:r w:rsidRPr="00931701">
        <w:rPr>
          <w:rStyle w:val="Emphasis"/>
        </w:rPr>
        <w:t xml:space="preserve">private </w:t>
      </w:r>
      <w:r w:rsidRPr="00931701">
        <w:rPr>
          <w:rStyle w:val="Emphasis"/>
          <w:highlight w:val="cyan"/>
        </w:rPr>
        <w:t>companies</w:t>
      </w:r>
      <w:r w:rsidRPr="00931701">
        <w:rPr>
          <w:rStyle w:val="StyleUnderline"/>
          <w:highlight w:val="cyan"/>
        </w:rPr>
        <w:t xml:space="preserve"> rely on</w:t>
      </w:r>
      <w:r w:rsidRPr="00931701">
        <w:rPr>
          <w:rStyle w:val="StyleUnderline"/>
        </w:rPr>
        <w:t xml:space="preserve"> information about</w:t>
      </w:r>
      <w:r w:rsidRPr="00931701">
        <w:rPr>
          <w:sz w:val="16"/>
        </w:rPr>
        <w:t xml:space="preserve"> population growth, wage trends, and other </w:t>
      </w:r>
      <w:r w:rsidRPr="00931701">
        <w:rPr>
          <w:rStyle w:val="Emphasis"/>
        </w:rPr>
        <w:t xml:space="preserve">key </w:t>
      </w:r>
      <w:r w:rsidRPr="00931701">
        <w:rPr>
          <w:rStyle w:val="Emphasis"/>
          <w:highlight w:val="cyan"/>
        </w:rPr>
        <w:t>indicators</w:t>
      </w:r>
      <w:r w:rsidRPr="00931701">
        <w:rPr>
          <w:rStyle w:val="StyleUnderline"/>
          <w:highlight w:val="cyan"/>
        </w:rPr>
        <w:t xml:space="preserve"> to guide investment</w:t>
      </w:r>
      <w:r w:rsidRPr="00931701">
        <w:rPr>
          <w:sz w:val="16"/>
        </w:rPr>
        <w:t xml:space="preserve"> decisions </w:t>
      </w:r>
      <w:r w:rsidRPr="00931701">
        <w:rPr>
          <w:rStyle w:val="StyleUnderline"/>
        </w:rPr>
        <w:t>and production</w:t>
      </w:r>
      <w:r w:rsidRPr="00931701">
        <w:rPr>
          <w:sz w:val="16"/>
        </w:rPr>
        <w:t xml:space="preserve"> strategies. The more reliable the data, the more valuable they become.</w:t>
      </w:r>
    </w:p>
    <w:p w14:paraId="603930CC" w14:textId="77777777" w:rsidR="00A16078" w:rsidRPr="00931701" w:rsidRDefault="00A16078" w:rsidP="00A16078">
      <w:pPr>
        <w:rPr>
          <w:sz w:val="16"/>
        </w:rPr>
      </w:pPr>
      <w:r w:rsidRPr="00931701">
        <w:rPr>
          <w:sz w:val="16"/>
        </w:rPr>
        <w:t xml:space="preserve">But </w:t>
      </w:r>
      <w:r w:rsidRPr="00931701">
        <w:rPr>
          <w:rStyle w:val="StyleUnderline"/>
          <w:highlight w:val="cyan"/>
        </w:rPr>
        <w:t>when</w:t>
      </w:r>
      <w:r w:rsidRPr="00931701">
        <w:rPr>
          <w:rStyle w:val="StyleUnderline"/>
        </w:rPr>
        <w:t xml:space="preserve"> the </w:t>
      </w:r>
      <w:r w:rsidRPr="00931701">
        <w:rPr>
          <w:rStyle w:val="Emphasis"/>
          <w:highlight w:val="cyan"/>
        </w:rPr>
        <w:t>reliability</w:t>
      </w:r>
      <w:r w:rsidRPr="00931701">
        <w:rPr>
          <w:rStyle w:val="StyleUnderline"/>
        </w:rPr>
        <w:t xml:space="preserve"> of official figures </w:t>
      </w:r>
      <w:r w:rsidRPr="00931701">
        <w:rPr>
          <w:rStyle w:val="StyleUnderline"/>
          <w:highlight w:val="cyan"/>
        </w:rPr>
        <w:t xml:space="preserve">is </w:t>
      </w:r>
      <w:r w:rsidRPr="00931701">
        <w:rPr>
          <w:rStyle w:val="Emphasis"/>
          <w:highlight w:val="cyan"/>
        </w:rPr>
        <w:t>in doubt</w:t>
      </w:r>
      <w:r w:rsidRPr="00931701">
        <w:rPr>
          <w:rStyle w:val="StyleUnderline"/>
          <w:highlight w:val="cyan"/>
        </w:rPr>
        <w:t xml:space="preserve">, uncertainty </w:t>
      </w:r>
      <w:r w:rsidRPr="00931701">
        <w:rPr>
          <w:rStyle w:val="Emphasis"/>
          <w:highlight w:val="cyan"/>
        </w:rPr>
        <w:t>grows</w:t>
      </w:r>
      <w:r w:rsidRPr="00931701">
        <w:rPr>
          <w:rStyle w:val="StyleUnderline"/>
        </w:rPr>
        <w:t xml:space="preserve">, leading to </w:t>
      </w:r>
      <w:r w:rsidRPr="00931701">
        <w:rPr>
          <w:rStyle w:val="Emphasis"/>
        </w:rPr>
        <w:t>poor</w:t>
      </w:r>
      <w:r w:rsidRPr="00931701">
        <w:rPr>
          <w:rStyle w:val="StyleUnderline"/>
        </w:rPr>
        <w:t xml:space="preserve"> decision-making</w:t>
      </w:r>
      <w:r w:rsidRPr="00931701">
        <w:rPr>
          <w:sz w:val="16"/>
        </w:rPr>
        <w:t>. A census, for example, is useful only to the extent that people trust it to provide an accurate picture of population trends. For this reason, essential statistics should be regarded as public goods: their value increases when they are credible, accessible, and widely shared.</w:t>
      </w:r>
    </w:p>
    <w:p w14:paraId="0D11D9B4" w14:textId="77777777" w:rsidR="00A16078" w:rsidRPr="00931701" w:rsidRDefault="00A16078" w:rsidP="00A16078">
      <w:pPr>
        <w:rPr>
          <w:sz w:val="16"/>
        </w:rPr>
      </w:pPr>
      <w:r w:rsidRPr="00931701">
        <w:rPr>
          <w:rStyle w:val="StyleUnderline"/>
          <w:highlight w:val="cyan"/>
        </w:rPr>
        <w:t xml:space="preserve">The </w:t>
      </w:r>
      <w:r w:rsidRPr="00931701">
        <w:rPr>
          <w:rStyle w:val="Emphasis"/>
          <w:highlight w:val="cyan"/>
        </w:rPr>
        <w:t>B</w:t>
      </w:r>
      <w:r w:rsidRPr="00931701">
        <w:rPr>
          <w:sz w:val="16"/>
        </w:rPr>
        <w:t xml:space="preserve">ureau of </w:t>
      </w:r>
      <w:r w:rsidRPr="00931701">
        <w:rPr>
          <w:rStyle w:val="Emphasis"/>
          <w:highlight w:val="cyan"/>
        </w:rPr>
        <w:t>L</w:t>
      </w:r>
      <w:r w:rsidRPr="00931701">
        <w:rPr>
          <w:sz w:val="16"/>
        </w:rPr>
        <w:t xml:space="preserve">abor </w:t>
      </w:r>
      <w:r w:rsidRPr="00931701">
        <w:rPr>
          <w:rStyle w:val="Emphasis"/>
          <w:highlight w:val="cyan"/>
        </w:rPr>
        <w:t>S</w:t>
      </w:r>
      <w:r w:rsidRPr="00931701">
        <w:rPr>
          <w:sz w:val="16"/>
        </w:rPr>
        <w:t xml:space="preserve">tatistics </w:t>
      </w:r>
      <w:r w:rsidRPr="00931701">
        <w:rPr>
          <w:rStyle w:val="StyleUnderline"/>
          <w:highlight w:val="cyan"/>
        </w:rPr>
        <w:t>is</w:t>
      </w:r>
      <w:r w:rsidRPr="00931701">
        <w:rPr>
          <w:rStyle w:val="StyleUnderline"/>
        </w:rPr>
        <w:t xml:space="preserve"> one of the</w:t>
      </w:r>
      <w:r w:rsidRPr="00931701">
        <w:rPr>
          <w:sz w:val="16"/>
        </w:rPr>
        <w:t xml:space="preserve"> United States’ </w:t>
      </w:r>
      <w:r w:rsidRPr="00931701">
        <w:rPr>
          <w:rStyle w:val="Emphasis"/>
          <w:highlight w:val="cyan"/>
        </w:rPr>
        <w:t>most</w:t>
      </w:r>
      <w:r w:rsidRPr="00931701">
        <w:rPr>
          <w:rStyle w:val="Emphasis"/>
        </w:rPr>
        <w:t xml:space="preserve"> vital</w:t>
      </w:r>
      <w:r w:rsidRPr="00931701">
        <w:rPr>
          <w:rStyle w:val="StyleUnderline"/>
        </w:rPr>
        <w:t xml:space="preserve"> sources of </w:t>
      </w:r>
      <w:r w:rsidRPr="00931701">
        <w:rPr>
          <w:rStyle w:val="Emphasis"/>
        </w:rPr>
        <w:t>reliable</w:t>
      </w:r>
      <w:r w:rsidRPr="00931701">
        <w:rPr>
          <w:sz w:val="16"/>
        </w:rPr>
        <w:t xml:space="preserve"> economic </w:t>
      </w:r>
      <w:r w:rsidRPr="00931701">
        <w:rPr>
          <w:rStyle w:val="Emphasis"/>
        </w:rPr>
        <w:t>stat</w:t>
      </w:r>
      <w:r w:rsidRPr="00931701">
        <w:rPr>
          <w:sz w:val="16"/>
        </w:rPr>
        <w:t>istic</w:t>
      </w:r>
      <w:r w:rsidRPr="00931701">
        <w:rPr>
          <w:rStyle w:val="Emphasis"/>
        </w:rPr>
        <w:t>s</w:t>
      </w:r>
      <w:r w:rsidRPr="00931701">
        <w:rPr>
          <w:rStyle w:val="StyleUnderline"/>
        </w:rPr>
        <w:t>, guiding policymakers</w:t>
      </w:r>
      <w:r w:rsidRPr="00931701">
        <w:rPr>
          <w:sz w:val="16"/>
        </w:rPr>
        <w:t xml:space="preserve">, businesses, </w:t>
      </w:r>
      <w:r w:rsidRPr="00931701">
        <w:rPr>
          <w:rStyle w:val="StyleUnderline"/>
        </w:rPr>
        <w:t>and investors alike</w:t>
      </w:r>
      <w:r w:rsidRPr="00931701">
        <w:rPr>
          <w:sz w:val="16"/>
        </w:rPr>
        <w:t>. Each month, the BLS publishes data on employment, unemployment, consumer prices, and wages – not just at the national level but also by state, region, and municipality. The accuracy of these numbers has steadily improved over time, making them trusted benchmarks for businesses and governments worldwide. As The Economist recently noted, “</w:t>
      </w:r>
      <w:r w:rsidRPr="00931701">
        <w:rPr>
          <w:rStyle w:val="Emphasis"/>
          <w:highlight w:val="cyan"/>
        </w:rPr>
        <w:t>trillions</w:t>
      </w:r>
      <w:r w:rsidRPr="00931701">
        <w:rPr>
          <w:rStyle w:val="Emphasis"/>
        </w:rPr>
        <w:t xml:space="preserve"> of dollars</w:t>
      </w:r>
      <w:r w:rsidRPr="00931701">
        <w:rPr>
          <w:rStyle w:val="StyleUnderline"/>
          <w:highlight w:val="cyan"/>
        </w:rPr>
        <w:t xml:space="preserve"> in</w:t>
      </w:r>
      <w:r w:rsidRPr="00931701">
        <w:rPr>
          <w:rStyle w:val="StyleUnderline"/>
        </w:rPr>
        <w:t xml:space="preserve"> global </w:t>
      </w:r>
      <w:r w:rsidRPr="00931701">
        <w:rPr>
          <w:rStyle w:val="StyleUnderline"/>
          <w:highlight w:val="cyan"/>
        </w:rPr>
        <w:t xml:space="preserve">assets </w:t>
      </w:r>
      <w:r w:rsidRPr="00931701">
        <w:rPr>
          <w:rStyle w:val="Emphasis"/>
          <w:highlight w:val="cyan"/>
        </w:rPr>
        <w:t>reprice</w:t>
      </w:r>
      <w:r w:rsidRPr="00931701">
        <w:rPr>
          <w:rStyle w:val="Emphasis"/>
        </w:rPr>
        <w:t xml:space="preserve"> within moments</w:t>
      </w:r>
      <w:r w:rsidRPr="00931701">
        <w:rPr>
          <w:rStyle w:val="StyleUnderline"/>
        </w:rPr>
        <w:t xml:space="preserve"> of a BLS release</w:t>
      </w:r>
      <w:r w:rsidRPr="00931701">
        <w:rPr>
          <w:sz w:val="16"/>
        </w:rPr>
        <w:t>.”</w:t>
      </w:r>
    </w:p>
    <w:p w14:paraId="00D98ED5" w14:textId="77777777" w:rsidR="00A16078" w:rsidRPr="00931701" w:rsidRDefault="00A16078" w:rsidP="00A16078">
      <w:pPr>
        <w:rPr>
          <w:sz w:val="16"/>
        </w:rPr>
      </w:pPr>
      <w:r w:rsidRPr="00931701">
        <w:rPr>
          <w:rStyle w:val="StyleUnderline"/>
        </w:rPr>
        <w:t>That</w:t>
      </w:r>
      <w:r w:rsidRPr="00931701">
        <w:rPr>
          <w:sz w:val="16"/>
        </w:rPr>
        <w:t xml:space="preserve"> hard-won </w:t>
      </w:r>
      <w:r w:rsidRPr="00931701">
        <w:rPr>
          <w:rStyle w:val="StyleUnderline"/>
        </w:rPr>
        <w:t xml:space="preserve">reputation was </w:t>
      </w:r>
      <w:r w:rsidRPr="00931701">
        <w:rPr>
          <w:rStyle w:val="Emphasis"/>
        </w:rPr>
        <w:t>severely</w:t>
      </w:r>
      <w:r w:rsidRPr="00931701">
        <w:rPr>
          <w:sz w:val="16"/>
        </w:rPr>
        <w:t xml:space="preserve"> – and perhaps irreparably – </w:t>
      </w:r>
      <w:r w:rsidRPr="00931701">
        <w:rPr>
          <w:rStyle w:val="StyleUnderline"/>
        </w:rPr>
        <w:t>damaged when</w:t>
      </w:r>
      <w:r w:rsidRPr="00931701">
        <w:rPr>
          <w:sz w:val="16"/>
        </w:rPr>
        <w:t xml:space="preserve"> US President Donald </w:t>
      </w:r>
      <w:r w:rsidRPr="00931701">
        <w:rPr>
          <w:rStyle w:val="StyleUnderline"/>
        </w:rPr>
        <w:t>Trump</w:t>
      </w:r>
      <w:r w:rsidRPr="00931701">
        <w:rPr>
          <w:sz w:val="16"/>
        </w:rPr>
        <w:t xml:space="preserve"> abruptly </w:t>
      </w:r>
      <w:r w:rsidRPr="00931701">
        <w:rPr>
          <w:rStyle w:val="Emphasis"/>
        </w:rPr>
        <w:t>fired</w:t>
      </w:r>
      <w:r w:rsidRPr="00931701">
        <w:rPr>
          <w:rStyle w:val="StyleUnderline"/>
        </w:rPr>
        <w:t xml:space="preserve"> BLS Commissioner </w:t>
      </w:r>
      <w:r w:rsidRPr="00931701">
        <w:rPr>
          <w:rStyle w:val="Emphasis"/>
        </w:rPr>
        <w:t>Erika McEntarfer</w:t>
      </w:r>
      <w:r w:rsidRPr="00931701">
        <w:rPr>
          <w:sz w:val="16"/>
        </w:rPr>
        <w:t xml:space="preserve"> just hours after the release of the bureau’s July report, which revealed a sharp slowdown in employment growth and revised down earlier job gains. Trump claimed the figures were “phony” and “rigged” to make him and the Republican Party look bad.</w:t>
      </w:r>
    </w:p>
    <w:p w14:paraId="35493CF3" w14:textId="77777777" w:rsidR="00A16078" w:rsidRPr="00931701" w:rsidRDefault="00A16078" w:rsidP="00A16078">
      <w:pPr>
        <w:rPr>
          <w:sz w:val="16"/>
        </w:rPr>
      </w:pPr>
      <w:r w:rsidRPr="00931701">
        <w:rPr>
          <w:sz w:val="16"/>
        </w:rPr>
        <w:t xml:space="preserve">These allegations were of course completely baseless. In reality, </w:t>
      </w:r>
      <w:r w:rsidRPr="00931701">
        <w:rPr>
          <w:rStyle w:val="Emphasis"/>
        </w:rPr>
        <w:t>BLS commissioners</w:t>
      </w:r>
      <w:r w:rsidRPr="00931701">
        <w:rPr>
          <w:rStyle w:val="StyleUnderline"/>
        </w:rPr>
        <w:t xml:space="preserve"> do not see the final numbers until </w:t>
      </w:r>
      <w:r w:rsidRPr="00931701">
        <w:rPr>
          <w:rStyle w:val="Emphasis"/>
        </w:rPr>
        <w:t>shortly before</w:t>
      </w:r>
      <w:r w:rsidRPr="00931701">
        <w:rPr>
          <w:rStyle w:val="StyleUnderline"/>
        </w:rPr>
        <w:t xml:space="preserve"> their public release</w:t>
      </w:r>
      <w:r w:rsidRPr="00931701">
        <w:rPr>
          <w:sz w:val="16"/>
        </w:rPr>
        <w:t xml:space="preserve">. Moreover, </w:t>
      </w:r>
      <w:r w:rsidRPr="00931701">
        <w:rPr>
          <w:rStyle w:val="StyleUnderline"/>
        </w:rPr>
        <w:t xml:space="preserve">the agency has </w:t>
      </w:r>
      <w:r w:rsidRPr="00931701">
        <w:rPr>
          <w:rStyle w:val="Emphasis"/>
        </w:rPr>
        <w:t>refined</w:t>
      </w:r>
      <w:r w:rsidRPr="00931701">
        <w:rPr>
          <w:rStyle w:val="StyleUnderline"/>
        </w:rPr>
        <w:t xml:space="preserve"> its accounting methods to </w:t>
      </w:r>
      <w:r w:rsidRPr="00931701">
        <w:rPr>
          <w:rStyle w:val="Emphasis"/>
        </w:rPr>
        <w:t>address</w:t>
      </w:r>
      <w:r w:rsidRPr="00931701">
        <w:rPr>
          <w:rStyle w:val="StyleUnderline"/>
        </w:rPr>
        <w:t xml:space="preserve"> problems</w:t>
      </w:r>
      <w:r w:rsidRPr="00931701">
        <w:rPr>
          <w:sz w:val="16"/>
        </w:rPr>
        <w:t xml:space="preserve"> like underreporting and misreporting.</w:t>
      </w:r>
    </w:p>
    <w:p w14:paraId="55B3F943" w14:textId="77777777" w:rsidR="00A16078" w:rsidRPr="00931701" w:rsidRDefault="00A16078" w:rsidP="00A16078">
      <w:pPr>
        <w:rPr>
          <w:sz w:val="16"/>
        </w:rPr>
      </w:pPr>
      <w:r w:rsidRPr="00931701">
        <w:rPr>
          <w:sz w:val="16"/>
        </w:rPr>
        <w:t>Even prominent Republican economists have criticized Trump’s actions. Steve Hanke, who served as an adviser to former President Ronald Reagan, dismissed Trump’s claims of political interference in BLS statistics. “</w:t>
      </w:r>
      <w:r w:rsidRPr="00931701">
        <w:rPr>
          <w:rStyle w:val="StyleUnderline"/>
          <w:highlight w:val="cyan"/>
        </w:rPr>
        <w:t xml:space="preserve">Whoever is at the </w:t>
      </w:r>
      <w:r w:rsidRPr="00931701">
        <w:rPr>
          <w:rStyle w:val="Emphasis"/>
          <w:highlight w:val="cyan"/>
        </w:rPr>
        <w:t>top</w:t>
      </w:r>
      <w:r w:rsidRPr="00931701">
        <w:rPr>
          <w:rStyle w:val="StyleUnderline"/>
          <w:highlight w:val="cyan"/>
        </w:rPr>
        <w:t xml:space="preserve"> is</w:t>
      </w:r>
      <w:r w:rsidRPr="00931701">
        <w:rPr>
          <w:sz w:val="16"/>
        </w:rPr>
        <w:t xml:space="preserve"> pretty much </w:t>
      </w:r>
      <w:r w:rsidRPr="00931701">
        <w:rPr>
          <w:rStyle w:val="Emphasis"/>
          <w:highlight w:val="cyan"/>
        </w:rPr>
        <w:t>irrelevant</w:t>
      </w:r>
      <w:r w:rsidRPr="00931701">
        <w:rPr>
          <w:sz w:val="16"/>
        </w:rPr>
        <w:t>,” he told the Financial Times. “</w:t>
      </w:r>
      <w:r w:rsidRPr="00931701">
        <w:rPr>
          <w:rStyle w:val="StyleUnderline"/>
          <w:highlight w:val="cyan"/>
        </w:rPr>
        <w:t xml:space="preserve">The </w:t>
      </w:r>
      <w:r w:rsidRPr="00931701">
        <w:rPr>
          <w:rStyle w:val="Emphasis"/>
          <w:highlight w:val="cyan"/>
        </w:rPr>
        <w:t>bureaucracy</w:t>
      </w:r>
      <w:r w:rsidRPr="00931701">
        <w:rPr>
          <w:rStyle w:val="StyleUnderline"/>
          <w:highlight w:val="cyan"/>
        </w:rPr>
        <w:t xml:space="preserve"> and</w:t>
      </w:r>
      <w:r w:rsidRPr="00931701">
        <w:rPr>
          <w:rStyle w:val="StyleUnderline"/>
        </w:rPr>
        <w:t xml:space="preserve"> the </w:t>
      </w:r>
      <w:r w:rsidRPr="00931701">
        <w:rPr>
          <w:rStyle w:val="Emphasis"/>
          <w:highlight w:val="cyan"/>
        </w:rPr>
        <w:t>template</w:t>
      </w:r>
      <w:r w:rsidRPr="00931701">
        <w:rPr>
          <w:rStyle w:val="StyleUnderline"/>
          <w:highlight w:val="cyan"/>
        </w:rPr>
        <w:t xml:space="preserve"> dictate what goes on</w:t>
      </w:r>
      <w:r w:rsidRPr="00931701">
        <w:rPr>
          <w:sz w:val="16"/>
        </w:rPr>
        <w:t>. The idea that you can blatantly manipulate the data is frankly just rubbish.”</w:t>
      </w:r>
    </w:p>
    <w:p w14:paraId="746E7383" w14:textId="77777777" w:rsidR="00A16078" w:rsidRPr="00931701" w:rsidRDefault="00A16078" w:rsidP="00A16078">
      <w:pPr>
        <w:rPr>
          <w:sz w:val="16"/>
        </w:rPr>
      </w:pPr>
      <w:r w:rsidRPr="00931701">
        <w:rPr>
          <w:sz w:val="16"/>
        </w:rPr>
        <w:t xml:space="preserve">By undermining the BLS, </w:t>
      </w:r>
      <w:r w:rsidRPr="00931701">
        <w:rPr>
          <w:rStyle w:val="StyleUnderline"/>
        </w:rPr>
        <w:t>Trump</w:t>
      </w:r>
      <w:r w:rsidRPr="00931701">
        <w:rPr>
          <w:sz w:val="16"/>
        </w:rPr>
        <w:t xml:space="preserve"> has </w:t>
      </w:r>
      <w:r w:rsidRPr="00931701">
        <w:rPr>
          <w:rStyle w:val="StyleUnderline"/>
        </w:rPr>
        <w:t xml:space="preserve">placed the </w:t>
      </w:r>
      <w:r w:rsidRPr="00931701">
        <w:rPr>
          <w:rStyle w:val="Emphasis"/>
        </w:rPr>
        <w:t>US</w:t>
      </w:r>
      <w:r w:rsidRPr="00931701">
        <w:rPr>
          <w:rStyle w:val="StyleUnderline"/>
        </w:rPr>
        <w:t xml:space="preserve"> in the company of </w:t>
      </w:r>
      <w:r w:rsidRPr="00931701">
        <w:rPr>
          <w:rStyle w:val="Emphasis"/>
        </w:rPr>
        <w:t>authoritarian</w:t>
      </w:r>
      <w:r w:rsidRPr="00931701">
        <w:rPr>
          <w:sz w:val="16"/>
        </w:rPr>
        <w:t xml:space="preserve"> government</w:t>
      </w:r>
      <w:r w:rsidRPr="00931701">
        <w:rPr>
          <w:rStyle w:val="Emphasis"/>
        </w:rPr>
        <w:t>s</w:t>
      </w:r>
      <w:r w:rsidRPr="00931701">
        <w:rPr>
          <w:rStyle w:val="StyleUnderline"/>
        </w:rPr>
        <w:t xml:space="preserve"> that</w:t>
      </w:r>
      <w:r w:rsidRPr="00931701">
        <w:rPr>
          <w:sz w:val="16"/>
        </w:rPr>
        <w:t xml:space="preserve"> regularly </w:t>
      </w:r>
      <w:r w:rsidRPr="00931701">
        <w:rPr>
          <w:rStyle w:val="Emphasis"/>
        </w:rPr>
        <w:t>manipulate</w:t>
      </w:r>
      <w:r w:rsidRPr="00931701">
        <w:rPr>
          <w:sz w:val="16"/>
        </w:rPr>
        <w:t xml:space="preserve"> or conceal </w:t>
      </w:r>
      <w:r w:rsidRPr="00931701">
        <w:rPr>
          <w:rStyle w:val="StyleUnderline"/>
        </w:rPr>
        <w:t>unfavorable figures</w:t>
      </w:r>
      <w:r w:rsidRPr="00931701">
        <w:rPr>
          <w:sz w:val="16"/>
        </w:rPr>
        <w:t>. Most notoriously, data from the Soviet Union were widely considered dubious, even by Soviet officials. Over the past two decades, Russian President Vladimir Putin has compromised the reliability of Russia’s economic statistics, echoing Soviet-era practices.</w:t>
      </w:r>
    </w:p>
    <w:p w14:paraId="4C526DF6" w14:textId="77777777" w:rsidR="00A16078" w:rsidRPr="00931701" w:rsidRDefault="00A16078" w:rsidP="00A16078">
      <w:pPr>
        <w:rPr>
          <w:sz w:val="16"/>
        </w:rPr>
      </w:pPr>
      <w:r w:rsidRPr="00931701">
        <w:rPr>
          <w:sz w:val="16"/>
        </w:rPr>
        <w:t>Likewise, despite China’s considerable efforts since opening its economy to enhance the credibility of official data, it remains difficult to imagine any statistician openly defying demands from President Xi Jinping. This was evident in August 2023, when Chinese authorities temporarily stopped publishing youth unemployment figures after the widely used measure hit a record high.</w:t>
      </w:r>
    </w:p>
    <w:p w14:paraId="11515C7F" w14:textId="77777777" w:rsidR="00A16078" w:rsidRPr="00931701" w:rsidRDefault="00A16078" w:rsidP="00A16078">
      <w:pPr>
        <w:rPr>
          <w:sz w:val="16"/>
        </w:rPr>
      </w:pPr>
      <w:r w:rsidRPr="00931701">
        <w:rPr>
          <w:sz w:val="16"/>
        </w:rPr>
        <w:t xml:space="preserve">Elsewhere, particularly in developing countries, budgetary constraints and large informal sectors have often limited the reliability of government statistics. The most dependable data tend to come from developed economies like the US, where </w:t>
      </w:r>
      <w:r w:rsidRPr="00931701">
        <w:rPr>
          <w:rStyle w:val="Emphasis"/>
        </w:rPr>
        <w:t xml:space="preserve">nonpartisan </w:t>
      </w:r>
      <w:r w:rsidRPr="00931701">
        <w:rPr>
          <w:rStyle w:val="Emphasis"/>
          <w:highlight w:val="cyan"/>
        </w:rPr>
        <w:t>technocrats</w:t>
      </w:r>
      <w:r w:rsidRPr="00931701">
        <w:rPr>
          <w:rStyle w:val="StyleUnderline"/>
          <w:highlight w:val="cyan"/>
        </w:rPr>
        <w:t xml:space="preserve"> generate</w:t>
      </w:r>
      <w:r w:rsidRPr="00931701">
        <w:rPr>
          <w:rStyle w:val="StyleUnderline"/>
        </w:rPr>
        <w:t xml:space="preserve"> high-quality </w:t>
      </w:r>
      <w:r w:rsidRPr="00931701">
        <w:rPr>
          <w:rStyle w:val="StyleUnderline"/>
          <w:highlight w:val="cyan"/>
        </w:rPr>
        <w:t>estimates</w:t>
      </w:r>
      <w:r w:rsidRPr="00931701">
        <w:rPr>
          <w:sz w:val="16"/>
        </w:rPr>
        <w:t xml:space="preserve"> that support effective policymaking, business decisions, and research.</w:t>
      </w:r>
    </w:p>
    <w:p w14:paraId="79563DB7" w14:textId="77777777" w:rsidR="00A16078" w:rsidRPr="00931701" w:rsidRDefault="00A16078" w:rsidP="00A16078">
      <w:pPr>
        <w:rPr>
          <w:sz w:val="16"/>
        </w:rPr>
      </w:pPr>
      <w:r w:rsidRPr="00931701">
        <w:rPr>
          <w:rStyle w:val="StyleUnderline"/>
        </w:rPr>
        <w:t>Trump’s decision</w:t>
      </w:r>
      <w:r w:rsidRPr="00931701">
        <w:rPr>
          <w:sz w:val="16"/>
        </w:rPr>
        <w:t xml:space="preserve"> to replace McEntarfer with an ultra-loyalist, E.J. Antoni, </w:t>
      </w:r>
      <w:r w:rsidRPr="00931701">
        <w:rPr>
          <w:rStyle w:val="StyleUnderline"/>
        </w:rPr>
        <w:t xml:space="preserve">poses a </w:t>
      </w:r>
      <w:r w:rsidRPr="00931701">
        <w:rPr>
          <w:rStyle w:val="Emphasis"/>
        </w:rPr>
        <w:t>serious threat</w:t>
      </w:r>
      <w:r w:rsidRPr="00931701">
        <w:rPr>
          <w:rStyle w:val="StyleUnderline"/>
        </w:rPr>
        <w:t xml:space="preserve"> to the ability of the </w:t>
      </w:r>
      <w:r w:rsidRPr="00931701">
        <w:rPr>
          <w:rStyle w:val="Emphasis"/>
        </w:rPr>
        <w:t>BLS</w:t>
      </w:r>
      <w:r w:rsidRPr="00931701">
        <w:rPr>
          <w:rStyle w:val="StyleUnderline"/>
        </w:rPr>
        <w:t xml:space="preserve"> to fulfill its mission</w:t>
      </w:r>
      <w:r w:rsidRPr="00931701">
        <w:rPr>
          <w:sz w:val="16"/>
        </w:rPr>
        <w:t>. Unsurprisingly, many have questioned Antoni’s qualifications and impartiality. As Jessica Riedl of the conservative Manhattan Institute observed, “no credible economist would take a job in which you’d get fired for publishing accurate data.”</w:t>
      </w:r>
    </w:p>
    <w:p w14:paraId="7C8A7D8D" w14:textId="77777777" w:rsidR="00A16078" w:rsidRDefault="00A16078" w:rsidP="00A16078">
      <w:pPr>
        <w:rPr>
          <w:sz w:val="16"/>
        </w:rPr>
      </w:pPr>
      <w:r w:rsidRPr="00931701">
        <w:rPr>
          <w:sz w:val="16"/>
        </w:rPr>
        <w:t xml:space="preserve">Even if Antoni were qualified (which he is not), </w:t>
      </w:r>
      <w:r w:rsidRPr="00931701">
        <w:rPr>
          <w:rStyle w:val="Emphasis"/>
        </w:rPr>
        <w:t xml:space="preserve">serious </w:t>
      </w:r>
      <w:r w:rsidRPr="00931701">
        <w:rPr>
          <w:rStyle w:val="Emphasis"/>
          <w:highlight w:val="cyan"/>
        </w:rPr>
        <w:t>doubts</w:t>
      </w:r>
      <w:r w:rsidRPr="00931701">
        <w:rPr>
          <w:sz w:val="16"/>
        </w:rPr>
        <w:t xml:space="preserve"> would </w:t>
      </w:r>
      <w:r w:rsidRPr="00931701">
        <w:rPr>
          <w:rStyle w:val="StyleUnderline"/>
          <w:highlight w:val="cyan"/>
        </w:rPr>
        <w:t>remain about</w:t>
      </w:r>
      <w:r w:rsidRPr="00931701">
        <w:rPr>
          <w:rStyle w:val="StyleUnderline"/>
        </w:rPr>
        <w:t xml:space="preserve"> whether </w:t>
      </w:r>
      <w:r w:rsidRPr="00931701">
        <w:rPr>
          <w:rStyle w:val="Emphasis"/>
        </w:rPr>
        <w:t>BLS estimates</w:t>
      </w:r>
      <w:r w:rsidRPr="00931701">
        <w:rPr>
          <w:rStyle w:val="StyleUnderline"/>
        </w:rPr>
        <w:t xml:space="preserve"> could be trusted. </w:t>
      </w:r>
      <w:r w:rsidRPr="00931701">
        <w:rPr>
          <w:rStyle w:val="Emphasis"/>
        </w:rPr>
        <w:t xml:space="preserve">Loss of </w:t>
      </w:r>
      <w:r w:rsidRPr="00931701">
        <w:rPr>
          <w:rStyle w:val="Emphasis"/>
          <w:highlight w:val="cyan"/>
        </w:rPr>
        <w:t>confidence</w:t>
      </w:r>
      <w:r w:rsidRPr="00931701">
        <w:rPr>
          <w:sz w:val="16"/>
        </w:rPr>
        <w:t xml:space="preserve"> in the agency’s data </w:t>
      </w:r>
      <w:r w:rsidRPr="00931701">
        <w:rPr>
          <w:rStyle w:val="StyleUnderline"/>
        </w:rPr>
        <w:t xml:space="preserve">will only </w:t>
      </w:r>
      <w:r w:rsidRPr="00931701">
        <w:rPr>
          <w:rStyle w:val="Emphasis"/>
        </w:rPr>
        <w:t>deepen</w:t>
      </w:r>
      <w:r w:rsidRPr="00931701">
        <w:rPr>
          <w:rStyle w:val="StyleUnderline"/>
        </w:rPr>
        <w:t xml:space="preserve"> the uncertainty facing</w:t>
      </w:r>
      <w:r w:rsidRPr="00931701">
        <w:rPr>
          <w:sz w:val="16"/>
        </w:rPr>
        <w:t xml:space="preserve"> private and public </w:t>
      </w:r>
      <w:r w:rsidRPr="00931701">
        <w:rPr>
          <w:rStyle w:val="StyleUnderline"/>
        </w:rPr>
        <w:t>decision-makers</w:t>
      </w:r>
      <w:r w:rsidRPr="00931701">
        <w:rPr>
          <w:sz w:val="16"/>
        </w:rPr>
        <w:t>. Worse s</w:t>
      </w:r>
      <w:r w:rsidRPr="0008482D">
        <w:rPr>
          <w:sz w:val="16"/>
        </w:rPr>
        <w:t xml:space="preserve">till, these doubts are likely to extend beyond labor statistics, especially </w:t>
      </w:r>
      <w:r w:rsidRPr="00931701">
        <w:rPr>
          <w:sz w:val="16"/>
        </w:rPr>
        <w:t xml:space="preserve">when figures such as inflation rates conflict with Trump’s political agenda. </w:t>
      </w:r>
      <w:r w:rsidRPr="00931701">
        <w:rPr>
          <w:rStyle w:val="StyleUnderline"/>
        </w:rPr>
        <w:t xml:space="preserve">The </w:t>
      </w:r>
      <w:r w:rsidRPr="0008482D">
        <w:rPr>
          <w:rStyle w:val="StyleUnderline"/>
          <w:highlight w:val="cyan"/>
        </w:rPr>
        <w:t>consequences</w:t>
      </w:r>
      <w:r w:rsidRPr="0008482D">
        <w:rPr>
          <w:rStyle w:val="StyleUnderline"/>
        </w:rPr>
        <w:t xml:space="preserve"> for the</w:t>
      </w:r>
      <w:r w:rsidRPr="00931701">
        <w:rPr>
          <w:sz w:val="16"/>
        </w:rPr>
        <w:t xml:space="preserve"> US and </w:t>
      </w:r>
      <w:r w:rsidRPr="00931701">
        <w:rPr>
          <w:rStyle w:val="Emphasis"/>
        </w:rPr>
        <w:t>global economy</w:t>
      </w:r>
      <w:r w:rsidRPr="00931701">
        <w:rPr>
          <w:sz w:val="16"/>
        </w:rPr>
        <w:t xml:space="preserve">, not to mention for democratic governance, </w:t>
      </w:r>
      <w:r w:rsidRPr="0008482D">
        <w:rPr>
          <w:rStyle w:val="StyleUnderline"/>
          <w:highlight w:val="cyan"/>
        </w:rPr>
        <w:t xml:space="preserve">could be </w:t>
      </w:r>
      <w:r w:rsidRPr="0008482D">
        <w:rPr>
          <w:rStyle w:val="Emphasis"/>
          <w:highlight w:val="cyan"/>
        </w:rPr>
        <w:t>catastrophic</w:t>
      </w:r>
      <w:r w:rsidRPr="00417F51">
        <w:rPr>
          <w:sz w:val="16"/>
        </w:rPr>
        <w:t>.</w:t>
      </w:r>
    </w:p>
    <w:p w14:paraId="67FF95F6" w14:textId="77777777" w:rsidR="00A16078" w:rsidRDefault="00A16078" w:rsidP="00A16078">
      <w:pPr>
        <w:rPr>
          <w:sz w:val="16"/>
        </w:rPr>
      </w:pPr>
    </w:p>
    <w:p w14:paraId="5328F56D" w14:textId="77777777" w:rsidR="00A16078" w:rsidRPr="0072724D" w:rsidRDefault="00A16078" w:rsidP="00A16078">
      <w:pPr>
        <w:pStyle w:val="Heading4"/>
      </w:pPr>
      <w:r>
        <w:t xml:space="preserve">That causes </w:t>
      </w:r>
      <w:r>
        <w:rPr>
          <w:u w:val="single"/>
        </w:rPr>
        <w:t>nuclear war</w:t>
      </w:r>
      <w:r>
        <w:t xml:space="preserve"> from nationalism and resource conflicts.</w:t>
      </w:r>
    </w:p>
    <w:p w14:paraId="655C487D" w14:textId="77777777" w:rsidR="00A16078" w:rsidRPr="0071673C" w:rsidRDefault="00A16078" w:rsidP="00A16078">
      <w:r w:rsidRPr="0071673C">
        <w:t xml:space="preserve">Michael </w:t>
      </w:r>
      <w:r w:rsidRPr="0071673C">
        <w:rPr>
          <w:rStyle w:val="Style13ptBold"/>
        </w:rPr>
        <w:t>Weidokal 24</w:t>
      </w:r>
      <w:r w:rsidRPr="0071673C">
        <w:t xml:space="preserve">. MBA in International Strategy and Economics at University of South Carolina and the Economics University of Vienna, founder of International Strategic Analysis and former Visiting Professor at Baldwin Wallace University. “Implications for the Future.” </w:t>
      </w:r>
      <w:r w:rsidRPr="0071673C">
        <w:rPr>
          <w:i/>
          <w:iCs/>
        </w:rPr>
        <w:t>The Coming Decline: A World Without Economic Growth</w:t>
      </w:r>
      <w:r w:rsidRPr="0071673C">
        <w:t xml:space="preserve">, Published by International Strategic Analysis, Chapter 15. </w:t>
      </w:r>
    </w:p>
    <w:p w14:paraId="2055C0D9" w14:textId="77777777" w:rsidR="00A16078" w:rsidRPr="0071673C" w:rsidRDefault="00A16078" w:rsidP="00A16078">
      <w:pPr>
        <w:rPr>
          <w:sz w:val="16"/>
        </w:rPr>
      </w:pPr>
      <w:r w:rsidRPr="0071673C">
        <w:rPr>
          <w:sz w:val="16"/>
        </w:rPr>
        <w:t xml:space="preserve">As we look ahead, one cannot help but wonder if this threat of long-term </w:t>
      </w:r>
      <w:r w:rsidRPr="00957F28">
        <w:rPr>
          <w:rStyle w:val="Emphasis"/>
        </w:rPr>
        <w:t>economic</w:t>
      </w:r>
      <w:r w:rsidRPr="003F5D74">
        <w:rPr>
          <w:sz w:val="16"/>
        </w:rPr>
        <w:t xml:space="preserve"> stagnation and </w:t>
      </w:r>
      <w:r w:rsidRPr="00957F28">
        <w:rPr>
          <w:rStyle w:val="Emphasis"/>
        </w:rPr>
        <w:t>decline</w:t>
      </w:r>
      <w:r w:rsidRPr="003F5D74">
        <w:rPr>
          <w:u w:val="single"/>
        </w:rPr>
        <w:t xml:space="preserve"> will</w:t>
      </w:r>
      <w:r w:rsidRPr="003F5D74">
        <w:rPr>
          <w:sz w:val="16"/>
        </w:rPr>
        <w:t xml:space="preserve"> not </w:t>
      </w:r>
      <w:r w:rsidRPr="003F5D74">
        <w:rPr>
          <w:u w:val="single"/>
        </w:rPr>
        <w:t xml:space="preserve">be the </w:t>
      </w:r>
      <w:r w:rsidRPr="00957F28">
        <w:rPr>
          <w:rStyle w:val="Emphasis"/>
        </w:rPr>
        <w:t>catalyst</w:t>
      </w:r>
      <w:r w:rsidRPr="003F5D74">
        <w:rPr>
          <w:u w:val="single"/>
        </w:rPr>
        <w:t xml:space="preserve"> for </w:t>
      </w:r>
      <w:r w:rsidRPr="00957F28">
        <w:rPr>
          <w:rStyle w:val="Emphasis"/>
        </w:rPr>
        <w:t>major conflicts</w:t>
      </w:r>
      <w:r w:rsidRPr="003F5D74">
        <w:rPr>
          <w:sz w:val="16"/>
        </w:rPr>
        <w:t xml:space="preserve"> in</w:t>
      </w:r>
      <w:r w:rsidRPr="0071673C">
        <w:rPr>
          <w:sz w:val="16"/>
        </w:rPr>
        <w:t xml:space="preserve"> the future. For one, such </w:t>
      </w:r>
      <w:r w:rsidRPr="00DE6010">
        <w:rPr>
          <w:rStyle w:val="Emphasis"/>
        </w:rPr>
        <w:t xml:space="preserve">economic </w:t>
      </w:r>
      <w:r w:rsidRPr="00DE6010">
        <w:rPr>
          <w:rStyle w:val="Emphasis"/>
          <w:highlight w:val="cyan"/>
        </w:rPr>
        <w:t>troubles</w:t>
      </w:r>
      <w:r w:rsidRPr="00DE6010">
        <w:rPr>
          <w:highlight w:val="cyan"/>
          <w:u w:val="single"/>
        </w:rPr>
        <w:t xml:space="preserve"> could </w:t>
      </w:r>
      <w:r w:rsidRPr="00DE6010">
        <w:rPr>
          <w:rStyle w:val="Emphasis"/>
          <w:highlight w:val="cyan"/>
        </w:rPr>
        <w:t>fuel</w:t>
      </w:r>
      <w:r w:rsidRPr="0071673C">
        <w:rPr>
          <w:sz w:val="16"/>
        </w:rPr>
        <w:t xml:space="preserve"> political </w:t>
      </w:r>
      <w:r w:rsidRPr="00957F28">
        <w:rPr>
          <w:rStyle w:val="Emphasis"/>
          <w:highlight w:val="cyan"/>
        </w:rPr>
        <w:t>radicalism</w:t>
      </w:r>
      <w:r w:rsidRPr="007165C7">
        <w:rPr>
          <w:highlight w:val="cyan"/>
          <w:u w:val="single"/>
        </w:rPr>
        <w:t>, as</w:t>
      </w:r>
      <w:r w:rsidRPr="007165C7">
        <w:rPr>
          <w:u w:val="single"/>
        </w:rPr>
        <w:t xml:space="preserve"> it did </w:t>
      </w:r>
      <w:r w:rsidRPr="007165C7">
        <w:rPr>
          <w:highlight w:val="cyan"/>
          <w:u w:val="single"/>
        </w:rPr>
        <w:t>in the</w:t>
      </w:r>
      <w:r w:rsidRPr="0071673C">
        <w:rPr>
          <w:sz w:val="16"/>
        </w:rPr>
        <w:t xml:space="preserve"> 1920s and </w:t>
      </w:r>
      <w:r w:rsidRPr="00957F28">
        <w:rPr>
          <w:rStyle w:val="Emphasis"/>
        </w:rPr>
        <w:t>19</w:t>
      </w:r>
      <w:r w:rsidRPr="00957F28">
        <w:rPr>
          <w:rStyle w:val="Emphasis"/>
          <w:highlight w:val="cyan"/>
        </w:rPr>
        <w:t>30s</w:t>
      </w:r>
      <w:r w:rsidRPr="0071673C">
        <w:rPr>
          <w:sz w:val="16"/>
        </w:rPr>
        <w:t xml:space="preserve">. At the same time, rising levels of protectionism and nationalism could lead to far worse trade disputes than we have seen in recent years, </w:t>
      </w:r>
      <w:r w:rsidRPr="007165C7">
        <w:rPr>
          <w:u w:val="single"/>
        </w:rPr>
        <w:t>something that could</w:t>
      </w:r>
      <w:r w:rsidRPr="0071673C">
        <w:rPr>
          <w:sz w:val="16"/>
        </w:rPr>
        <w:t xml:space="preserve"> also </w:t>
      </w:r>
      <w:r w:rsidRPr="007165C7">
        <w:rPr>
          <w:u w:val="single"/>
        </w:rPr>
        <w:t>turn an economic dispute into a military conflict</w:t>
      </w:r>
      <w:r w:rsidRPr="0071673C">
        <w:rPr>
          <w:sz w:val="16"/>
        </w:rPr>
        <w:t xml:space="preserve">. Finally, the battle for control of strategic resources such as oil, water, land or rare-earth elements could </w:t>
      </w:r>
      <w:r w:rsidRPr="003F5D74">
        <w:rPr>
          <w:sz w:val="16"/>
        </w:rPr>
        <w:t xml:space="preserve">intensify </w:t>
      </w:r>
      <w:r w:rsidRPr="003F5D74">
        <w:rPr>
          <w:rStyle w:val="StyleUnderline"/>
        </w:rPr>
        <w:t>as</w:t>
      </w:r>
      <w:r w:rsidRPr="003F5D74">
        <w:rPr>
          <w:sz w:val="16"/>
        </w:rPr>
        <w:t xml:space="preserve"> economic </w:t>
      </w:r>
      <w:r w:rsidRPr="00957F28">
        <w:rPr>
          <w:rStyle w:val="Emphasis"/>
        </w:rPr>
        <w:t>growth</w:t>
      </w:r>
      <w:r w:rsidRPr="003F5D74">
        <w:rPr>
          <w:u w:val="single"/>
        </w:rPr>
        <w:t xml:space="preserve"> slows,</w:t>
      </w:r>
      <w:r w:rsidRPr="007165C7">
        <w:rPr>
          <w:u w:val="single"/>
        </w:rPr>
        <w:t xml:space="preserve"> </w:t>
      </w:r>
      <w:r w:rsidRPr="00DE6010">
        <w:rPr>
          <w:highlight w:val="cyan"/>
          <w:u w:val="single"/>
        </w:rPr>
        <w:t xml:space="preserve">resulting in conflicts </w:t>
      </w:r>
      <w:r w:rsidRPr="007165C7">
        <w:rPr>
          <w:highlight w:val="cyan"/>
          <w:u w:val="single"/>
        </w:rPr>
        <w:t>over</w:t>
      </w:r>
      <w:r w:rsidRPr="0071673C">
        <w:rPr>
          <w:sz w:val="16"/>
        </w:rPr>
        <w:t xml:space="preserve"> the control of these </w:t>
      </w:r>
      <w:r w:rsidRPr="00957F28">
        <w:rPr>
          <w:rStyle w:val="Emphasis"/>
          <w:highlight w:val="cyan"/>
        </w:rPr>
        <w:t>resources</w:t>
      </w:r>
      <w:r w:rsidRPr="0071673C">
        <w:rPr>
          <w:sz w:val="16"/>
        </w:rPr>
        <w:t>.</w:t>
      </w:r>
    </w:p>
    <w:p w14:paraId="14D40BB8" w14:textId="77777777" w:rsidR="00A16078" w:rsidRPr="0071673C" w:rsidRDefault="00A16078" w:rsidP="00A16078">
      <w:pPr>
        <w:rPr>
          <w:sz w:val="16"/>
        </w:rPr>
      </w:pPr>
      <w:r w:rsidRPr="007165C7">
        <w:rPr>
          <w:u w:val="single"/>
        </w:rPr>
        <w:t>There are many examples of</w:t>
      </w:r>
      <w:r w:rsidRPr="0071673C">
        <w:rPr>
          <w:sz w:val="16"/>
        </w:rPr>
        <w:t xml:space="preserve"> potential </w:t>
      </w:r>
      <w:r w:rsidRPr="007165C7">
        <w:rPr>
          <w:u w:val="single"/>
        </w:rPr>
        <w:t>conflicts between large</w:t>
      </w:r>
      <w:r w:rsidRPr="0071673C">
        <w:rPr>
          <w:sz w:val="16"/>
        </w:rPr>
        <w:t xml:space="preserve"> economic </w:t>
      </w:r>
      <w:r w:rsidRPr="007165C7">
        <w:rPr>
          <w:u w:val="single"/>
        </w:rPr>
        <w:t xml:space="preserve">powers that could </w:t>
      </w:r>
      <w:r w:rsidRPr="00957F28">
        <w:rPr>
          <w:rStyle w:val="Emphasis"/>
        </w:rPr>
        <w:t>erupt</w:t>
      </w:r>
      <w:r w:rsidRPr="0071673C">
        <w:rPr>
          <w:sz w:val="16"/>
        </w:rPr>
        <w:t xml:space="preserve"> in the years and decades ahead, </w:t>
      </w:r>
      <w:r w:rsidRPr="00957F28">
        <w:rPr>
          <w:rStyle w:val="Emphasis"/>
        </w:rPr>
        <w:t>particularly</w:t>
      </w:r>
      <w:r w:rsidRPr="007165C7">
        <w:rPr>
          <w:u w:val="single"/>
        </w:rPr>
        <w:t xml:space="preserve"> if</w:t>
      </w:r>
      <w:r w:rsidRPr="0071673C">
        <w:rPr>
          <w:sz w:val="16"/>
        </w:rPr>
        <w:t xml:space="preserve"> economic </w:t>
      </w:r>
      <w:r w:rsidRPr="00957F28">
        <w:rPr>
          <w:rStyle w:val="Emphasis"/>
        </w:rPr>
        <w:t>growth</w:t>
      </w:r>
      <w:r w:rsidRPr="0071673C">
        <w:rPr>
          <w:sz w:val="16"/>
        </w:rPr>
        <w:t xml:space="preserve"> continues to</w:t>
      </w:r>
      <w:r w:rsidRPr="007165C7">
        <w:rPr>
          <w:u w:val="single"/>
        </w:rPr>
        <w:t xml:space="preserve"> slow</w:t>
      </w:r>
      <w:r w:rsidRPr="0071673C">
        <w:rPr>
          <w:sz w:val="16"/>
        </w:rPr>
        <w:t xml:space="preserve"> over the longer-term. For example, tensions between the world’s two superpowers, </w:t>
      </w:r>
      <w:r w:rsidRPr="007165C7">
        <w:rPr>
          <w:u w:val="single"/>
        </w:rPr>
        <w:t xml:space="preserve">the </w:t>
      </w:r>
      <w:r w:rsidRPr="00957F28">
        <w:rPr>
          <w:rStyle w:val="Emphasis"/>
        </w:rPr>
        <w:t>U</w:t>
      </w:r>
      <w:r w:rsidRPr="0071673C">
        <w:rPr>
          <w:sz w:val="16"/>
        </w:rPr>
        <w:t xml:space="preserve">nited </w:t>
      </w:r>
      <w:r w:rsidRPr="00957F28">
        <w:rPr>
          <w:rStyle w:val="Emphasis"/>
        </w:rPr>
        <w:t>S</w:t>
      </w:r>
      <w:r w:rsidRPr="0071673C">
        <w:rPr>
          <w:sz w:val="16"/>
        </w:rPr>
        <w:t xml:space="preserve">tates </w:t>
      </w:r>
      <w:r w:rsidRPr="007165C7">
        <w:rPr>
          <w:u w:val="single"/>
        </w:rPr>
        <w:t xml:space="preserve">and </w:t>
      </w:r>
      <w:r w:rsidRPr="00957F28">
        <w:rPr>
          <w:rStyle w:val="Emphasis"/>
        </w:rPr>
        <w:t>China</w:t>
      </w:r>
      <w:r w:rsidRPr="0071673C">
        <w:rPr>
          <w:sz w:val="16"/>
        </w:rPr>
        <w:t xml:space="preserve">, </w:t>
      </w:r>
      <w:r w:rsidRPr="007165C7">
        <w:rPr>
          <w:u w:val="single"/>
        </w:rPr>
        <w:t>have risen</w:t>
      </w:r>
      <w:r w:rsidRPr="0071673C">
        <w:rPr>
          <w:sz w:val="16"/>
        </w:rPr>
        <w:t xml:space="preserve"> steadily in recent years, due in part to US concerns about China’s rising economic and military power. As </w:t>
      </w:r>
      <w:r w:rsidRPr="003F5D74">
        <w:rPr>
          <w:u w:val="single"/>
        </w:rPr>
        <w:t>there are</w:t>
      </w:r>
      <w:r w:rsidRPr="007165C7">
        <w:rPr>
          <w:u w:val="single"/>
        </w:rPr>
        <w:t xml:space="preserve"> a large number of </w:t>
      </w:r>
      <w:r w:rsidRPr="00957F28">
        <w:rPr>
          <w:rStyle w:val="Emphasis"/>
          <w:highlight w:val="cyan"/>
        </w:rPr>
        <w:t>flashpoints</w:t>
      </w:r>
      <w:r w:rsidRPr="003F5D74">
        <w:rPr>
          <w:u w:val="single"/>
        </w:rPr>
        <w:t xml:space="preserve"> that </w:t>
      </w:r>
      <w:r w:rsidRPr="007165C7">
        <w:rPr>
          <w:highlight w:val="cyan"/>
          <w:u w:val="single"/>
        </w:rPr>
        <w:t>could bring</w:t>
      </w:r>
      <w:r w:rsidRPr="007165C7">
        <w:rPr>
          <w:u w:val="single"/>
        </w:rPr>
        <w:t xml:space="preserve"> these two</w:t>
      </w:r>
      <w:r w:rsidRPr="0071673C">
        <w:rPr>
          <w:sz w:val="16"/>
        </w:rPr>
        <w:t xml:space="preserve"> </w:t>
      </w:r>
      <w:r w:rsidRPr="003F5D74">
        <w:rPr>
          <w:sz w:val="16"/>
        </w:rPr>
        <w:t xml:space="preserve">giant </w:t>
      </w:r>
      <w:r w:rsidRPr="003F5D74">
        <w:rPr>
          <w:u w:val="single"/>
        </w:rPr>
        <w:t xml:space="preserve">powers into </w:t>
      </w:r>
      <w:r w:rsidRPr="007165C7">
        <w:rPr>
          <w:highlight w:val="cyan"/>
          <w:u w:val="single"/>
        </w:rPr>
        <w:t>conflict (</w:t>
      </w:r>
      <w:r w:rsidRPr="00957F28">
        <w:rPr>
          <w:rStyle w:val="Emphasis"/>
          <w:highlight w:val="cyan"/>
        </w:rPr>
        <w:t>Taiwan</w:t>
      </w:r>
      <w:r w:rsidRPr="007165C7">
        <w:rPr>
          <w:highlight w:val="cyan"/>
          <w:u w:val="single"/>
        </w:rPr>
        <w:t xml:space="preserve">, </w:t>
      </w:r>
      <w:r w:rsidRPr="003F5D74">
        <w:rPr>
          <w:rStyle w:val="Emphasis"/>
        </w:rPr>
        <w:t xml:space="preserve">North </w:t>
      </w:r>
      <w:r w:rsidRPr="003F5D74">
        <w:rPr>
          <w:rStyle w:val="Emphasis"/>
          <w:highlight w:val="cyan"/>
        </w:rPr>
        <w:t>Korea</w:t>
      </w:r>
      <w:r w:rsidRPr="0071673C">
        <w:rPr>
          <w:sz w:val="16"/>
        </w:rPr>
        <w:t xml:space="preserve">, </w:t>
      </w:r>
      <w:r w:rsidRPr="00957F28">
        <w:rPr>
          <w:rStyle w:val="Emphasis"/>
          <w:highlight w:val="cyan"/>
        </w:rPr>
        <w:t>S</w:t>
      </w:r>
      <w:r w:rsidRPr="0071673C">
        <w:rPr>
          <w:sz w:val="16"/>
        </w:rPr>
        <w:t xml:space="preserve">outh </w:t>
      </w:r>
      <w:r w:rsidRPr="00957F28">
        <w:rPr>
          <w:rStyle w:val="Emphasis"/>
          <w:highlight w:val="cyan"/>
        </w:rPr>
        <w:t>C</w:t>
      </w:r>
      <w:r w:rsidRPr="0071673C">
        <w:rPr>
          <w:sz w:val="16"/>
        </w:rPr>
        <w:t xml:space="preserve">hina </w:t>
      </w:r>
      <w:r w:rsidRPr="00957F28">
        <w:rPr>
          <w:rStyle w:val="Emphasis"/>
          <w:highlight w:val="cyan"/>
        </w:rPr>
        <w:t>S</w:t>
      </w:r>
      <w:r w:rsidRPr="0071673C">
        <w:rPr>
          <w:sz w:val="16"/>
        </w:rPr>
        <w:t xml:space="preserve">ea, </w:t>
      </w:r>
      <w:r w:rsidRPr="003F5D74">
        <w:rPr>
          <w:rStyle w:val="StyleUnderline"/>
          <w:highlight w:val="cyan"/>
        </w:rPr>
        <w:t>etc</w:t>
      </w:r>
      <w:r w:rsidRPr="0071673C">
        <w:rPr>
          <w:sz w:val="16"/>
        </w:rPr>
        <w:t xml:space="preserve">.), </w:t>
      </w:r>
      <w:r w:rsidRPr="003F5D74">
        <w:rPr>
          <w:highlight w:val="cyan"/>
          <w:u w:val="single"/>
        </w:rPr>
        <w:t xml:space="preserve">the likelihood </w:t>
      </w:r>
      <w:r w:rsidRPr="007165C7">
        <w:rPr>
          <w:highlight w:val="cyan"/>
          <w:u w:val="single"/>
        </w:rPr>
        <w:t>of</w:t>
      </w:r>
      <w:r w:rsidRPr="003F5D74">
        <w:rPr>
          <w:u w:val="single"/>
        </w:rPr>
        <w:t xml:space="preserve"> a </w:t>
      </w:r>
      <w:r w:rsidRPr="00957F28">
        <w:rPr>
          <w:rStyle w:val="Emphasis"/>
          <w:highlight w:val="cyan"/>
        </w:rPr>
        <w:t>superpower conflict</w:t>
      </w:r>
      <w:r w:rsidRPr="007165C7">
        <w:rPr>
          <w:highlight w:val="cyan"/>
          <w:u w:val="single"/>
        </w:rPr>
        <w:t xml:space="preserve"> is</w:t>
      </w:r>
      <w:r w:rsidRPr="0071673C">
        <w:rPr>
          <w:sz w:val="16"/>
        </w:rPr>
        <w:t xml:space="preserve"> now </w:t>
      </w:r>
      <w:r w:rsidRPr="007165C7">
        <w:rPr>
          <w:highlight w:val="cyan"/>
          <w:u w:val="single"/>
        </w:rPr>
        <w:t>great</w:t>
      </w:r>
      <w:r w:rsidRPr="003F5D74">
        <w:rPr>
          <w:u w:val="single"/>
        </w:rPr>
        <w:t>er</w:t>
      </w:r>
      <w:r w:rsidRPr="0071673C">
        <w:rPr>
          <w:sz w:val="16"/>
        </w:rPr>
        <w:t xml:space="preserve"> than it has been at any time since the early 1980s.</w:t>
      </w:r>
    </w:p>
    <w:p w14:paraId="25D23EE1" w14:textId="77777777" w:rsidR="00A16078" w:rsidRDefault="00A16078" w:rsidP="00A16078">
      <w:pPr>
        <w:rPr>
          <w:sz w:val="16"/>
        </w:rPr>
      </w:pPr>
      <w:r w:rsidRPr="007165C7">
        <w:rPr>
          <w:u w:val="single"/>
        </w:rPr>
        <w:t>This is not the only potential great power conflict</w:t>
      </w:r>
      <w:r w:rsidRPr="0071673C">
        <w:rPr>
          <w:sz w:val="16"/>
        </w:rPr>
        <w:t xml:space="preserve"> that the world faces today. For example, </w:t>
      </w:r>
      <w:r w:rsidRPr="007165C7">
        <w:rPr>
          <w:u w:val="single"/>
        </w:rPr>
        <w:t xml:space="preserve">tensions </w:t>
      </w:r>
      <w:r w:rsidRPr="003F5D74">
        <w:rPr>
          <w:u w:val="single"/>
        </w:rPr>
        <w:t xml:space="preserve">between the </w:t>
      </w:r>
      <w:r w:rsidRPr="00957F28">
        <w:rPr>
          <w:rStyle w:val="Emphasis"/>
        </w:rPr>
        <w:t>U</w:t>
      </w:r>
      <w:r w:rsidRPr="003F5D74">
        <w:rPr>
          <w:sz w:val="16"/>
        </w:rPr>
        <w:t xml:space="preserve">nited </w:t>
      </w:r>
      <w:r w:rsidRPr="00957F28">
        <w:rPr>
          <w:rStyle w:val="Emphasis"/>
        </w:rPr>
        <w:t>S</w:t>
      </w:r>
      <w:r w:rsidRPr="003F5D74">
        <w:rPr>
          <w:sz w:val="16"/>
        </w:rPr>
        <w:t xml:space="preserve">tates </w:t>
      </w:r>
      <w:r w:rsidRPr="003F5D74">
        <w:rPr>
          <w:u w:val="single"/>
        </w:rPr>
        <w:t xml:space="preserve">and </w:t>
      </w:r>
      <w:r w:rsidRPr="00957F28">
        <w:rPr>
          <w:rStyle w:val="Emphasis"/>
        </w:rPr>
        <w:t>Russia</w:t>
      </w:r>
      <w:r w:rsidRPr="003F5D74">
        <w:rPr>
          <w:u w:val="single"/>
        </w:rPr>
        <w:t xml:space="preserve"> have</w:t>
      </w:r>
      <w:r w:rsidRPr="003F5D74">
        <w:rPr>
          <w:sz w:val="16"/>
        </w:rPr>
        <w:t xml:space="preserve"> </w:t>
      </w:r>
      <w:r w:rsidRPr="003F5D74">
        <w:rPr>
          <w:u w:val="single"/>
        </w:rPr>
        <w:t>also been rising</w:t>
      </w:r>
      <w:r w:rsidRPr="003F5D74">
        <w:rPr>
          <w:sz w:val="16"/>
        </w:rPr>
        <w:t xml:space="preserve"> as the latter seeks to regain some of the geopolitical importance and influence that it lost in the wake of the dissolution of the Soviet Union. </w:t>
      </w:r>
      <w:r w:rsidRPr="003F5D74">
        <w:rPr>
          <w:u w:val="single"/>
        </w:rPr>
        <w:t xml:space="preserve">The growing rivalry between </w:t>
      </w:r>
      <w:r w:rsidRPr="00957F28">
        <w:rPr>
          <w:rStyle w:val="Emphasis"/>
        </w:rPr>
        <w:t>China and India</w:t>
      </w:r>
      <w:r w:rsidRPr="003F5D74">
        <w:rPr>
          <w:u w:val="single"/>
        </w:rPr>
        <w:t xml:space="preserve"> is another flashpoint that has the potential to </w:t>
      </w:r>
      <w:r w:rsidRPr="00957F28">
        <w:rPr>
          <w:rStyle w:val="Emphasis"/>
        </w:rPr>
        <w:t>erupt</w:t>
      </w:r>
      <w:r w:rsidRPr="003F5D74">
        <w:rPr>
          <w:sz w:val="16"/>
        </w:rPr>
        <w:t xml:space="preserve"> into a conflict between two major economic powers, particularly </w:t>
      </w:r>
      <w:r w:rsidRPr="003F5D74">
        <w:rPr>
          <w:u w:val="single"/>
        </w:rPr>
        <w:t>in light of</w:t>
      </w:r>
      <w:r w:rsidRPr="003F5D74">
        <w:rPr>
          <w:sz w:val="16"/>
        </w:rPr>
        <w:t xml:space="preserve"> the </w:t>
      </w:r>
      <w:r w:rsidRPr="003F5D74">
        <w:rPr>
          <w:u w:val="single"/>
        </w:rPr>
        <w:t>numerous border disputes</w:t>
      </w:r>
      <w:r w:rsidRPr="003F5D74">
        <w:rPr>
          <w:sz w:val="16"/>
        </w:rPr>
        <w:t xml:space="preserve"> between those two Asian giants. In fact, </w:t>
      </w:r>
      <w:r w:rsidRPr="003F5D74">
        <w:rPr>
          <w:u w:val="single"/>
        </w:rPr>
        <w:t>there are a number of</w:t>
      </w:r>
      <w:r w:rsidRPr="003F5D74">
        <w:rPr>
          <w:sz w:val="16"/>
        </w:rPr>
        <w:t xml:space="preserve"> potential </w:t>
      </w:r>
      <w:r w:rsidRPr="003F5D74">
        <w:rPr>
          <w:u w:val="single"/>
        </w:rPr>
        <w:t>conflicts involving</w:t>
      </w:r>
      <w:r w:rsidRPr="003F5D74">
        <w:rPr>
          <w:sz w:val="16"/>
        </w:rPr>
        <w:t xml:space="preserve"> two or more </w:t>
      </w:r>
      <w:r w:rsidRPr="003F5D74">
        <w:rPr>
          <w:u w:val="single"/>
        </w:rPr>
        <w:t xml:space="preserve">major economies that could </w:t>
      </w:r>
      <w:r w:rsidRPr="00957F28">
        <w:rPr>
          <w:rStyle w:val="Emphasis"/>
        </w:rPr>
        <w:t>erupt</w:t>
      </w:r>
      <w:r w:rsidRPr="003F5D74">
        <w:rPr>
          <w:u w:val="single"/>
        </w:rPr>
        <w:t xml:space="preserve"> in the near-future, any of which</w:t>
      </w:r>
      <w:r w:rsidRPr="007165C7">
        <w:rPr>
          <w:u w:val="single"/>
        </w:rPr>
        <w:t xml:space="preserve"> would</w:t>
      </w:r>
      <w:r w:rsidRPr="0071673C">
        <w:rPr>
          <w:sz w:val="16"/>
        </w:rPr>
        <w:t xml:space="preserve"> not only </w:t>
      </w:r>
      <w:r w:rsidRPr="007165C7">
        <w:rPr>
          <w:u w:val="single"/>
        </w:rPr>
        <w:t xml:space="preserve">be </w:t>
      </w:r>
      <w:r w:rsidRPr="007165C7">
        <w:rPr>
          <w:highlight w:val="cyan"/>
          <w:u w:val="single"/>
        </w:rPr>
        <w:t xml:space="preserve">influenced by </w:t>
      </w:r>
      <w:r w:rsidRPr="00957F28">
        <w:rPr>
          <w:rStyle w:val="Emphasis"/>
          <w:highlight w:val="cyan"/>
        </w:rPr>
        <w:t>economic</w:t>
      </w:r>
      <w:r w:rsidRPr="00957F28">
        <w:rPr>
          <w:rStyle w:val="Emphasis"/>
        </w:rPr>
        <w:t xml:space="preserve"> factor</w:t>
      </w:r>
      <w:r w:rsidRPr="00957F28">
        <w:rPr>
          <w:rStyle w:val="Emphasis"/>
          <w:highlight w:val="cyan"/>
        </w:rPr>
        <w:t>s</w:t>
      </w:r>
      <w:r w:rsidRPr="0071673C">
        <w:rPr>
          <w:sz w:val="16"/>
        </w:rPr>
        <w:t>, but would also have a major impact on the economies of the combatants, as well as on the global economy as a whole.</w:t>
      </w:r>
    </w:p>
    <w:p w14:paraId="0DC2F796" w14:textId="77777777" w:rsidR="00A16078" w:rsidRPr="00500633" w:rsidRDefault="00A16078" w:rsidP="00A16078">
      <w:pPr>
        <w:rPr>
          <w:sz w:val="16"/>
        </w:rPr>
      </w:pPr>
    </w:p>
    <w:p w14:paraId="0BA0F1AA" w14:textId="77777777" w:rsidR="00A16078" w:rsidRDefault="00A16078" w:rsidP="00A16078">
      <w:pPr>
        <w:pStyle w:val="Heading3"/>
      </w:pPr>
      <w:r>
        <w:t>Plan---1AC</w:t>
      </w:r>
    </w:p>
    <w:p w14:paraId="3863B4C4" w14:textId="77777777" w:rsidR="00A16078" w:rsidRDefault="00A16078" w:rsidP="00A16078">
      <w:pPr>
        <w:pStyle w:val="Heading4"/>
      </w:pPr>
      <w:r>
        <w:t>We think that:</w:t>
      </w:r>
    </w:p>
    <w:p w14:paraId="641A8AE8" w14:textId="337BD752" w:rsidR="00A16078" w:rsidRDefault="00A16078" w:rsidP="00A16078">
      <w:pPr>
        <w:pStyle w:val="Heading4"/>
      </w:pPr>
      <w:r>
        <w:t xml:space="preserve">The United States federal government should substantially strengthen collective bargaining rights for civil servants removed by Executive Orders 14343 &amp; 14251, excluding agencies and </w:t>
      </w:r>
      <w:r w:rsidR="007E67E5">
        <w:t>subdivisions</w:t>
      </w:r>
      <w:r>
        <w:t xml:space="preserve"> of the Department of Homeland Security and Department of Defense.</w:t>
      </w:r>
    </w:p>
    <w:p w14:paraId="694FDFF6" w14:textId="77777777" w:rsidR="00A16078" w:rsidRDefault="00A16078" w:rsidP="00A16078">
      <w:pPr>
        <w:pStyle w:val="Heading3"/>
      </w:pPr>
      <w:r>
        <w:t>Solvency---1AC</w:t>
      </w:r>
    </w:p>
    <w:p w14:paraId="384FDFF9" w14:textId="77777777" w:rsidR="00A16078" w:rsidRPr="00D8779B" w:rsidRDefault="00A16078" w:rsidP="00A16078">
      <w:pPr>
        <w:pStyle w:val="Heading4"/>
      </w:pPr>
      <w:r>
        <w:t xml:space="preserve">Finally: </w:t>
      </w:r>
      <w:r>
        <w:rPr>
          <w:u w:val="single"/>
        </w:rPr>
        <w:t>SOLVENCY</w:t>
      </w:r>
      <w:r>
        <w:t>.</w:t>
      </w:r>
    </w:p>
    <w:p w14:paraId="6B5013BE" w14:textId="77777777" w:rsidR="00A16078" w:rsidRDefault="00A16078" w:rsidP="00A16078">
      <w:pPr>
        <w:pStyle w:val="Heading4"/>
      </w:pPr>
      <w:r>
        <w:t xml:space="preserve">The aff </w:t>
      </w:r>
      <w:r>
        <w:rPr>
          <w:u w:val="single"/>
        </w:rPr>
        <w:t>strikes down</w:t>
      </w:r>
      <w:r>
        <w:t xml:space="preserve"> Trump’s EOs and enumerates a </w:t>
      </w:r>
      <w:r>
        <w:rPr>
          <w:u w:val="single"/>
        </w:rPr>
        <w:t>narrow</w:t>
      </w:r>
      <w:r>
        <w:t xml:space="preserve"> understanding of Article II that </w:t>
      </w:r>
      <w:r>
        <w:rPr>
          <w:u w:val="single"/>
        </w:rPr>
        <w:t>limits</w:t>
      </w:r>
      <w:r>
        <w:t xml:space="preserve"> executive authority.</w:t>
      </w:r>
    </w:p>
    <w:p w14:paraId="7A125A61" w14:textId="77777777" w:rsidR="00A16078" w:rsidRPr="005472B5" w:rsidRDefault="00A16078" w:rsidP="00A16078">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2260-2264.</w:t>
      </w:r>
    </w:p>
    <w:p w14:paraId="2D222CE8" w14:textId="77777777" w:rsidR="00A16078" w:rsidRPr="00EF68D0" w:rsidRDefault="00A16078" w:rsidP="00A16078">
      <w:pPr>
        <w:rPr>
          <w:sz w:val="16"/>
        </w:rPr>
      </w:pPr>
      <w:r w:rsidRPr="00EF68D0">
        <w:rPr>
          <w:sz w:val="16"/>
        </w:rPr>
        <w:t xml:space="preserve">3. Implementing </w:t>
      </w:r>
      <w:r w:rsidRPr="00EF68D0">
        <w:rPr>
          <w:rStyle w:val="StyleUnderline"/>
          <w:highlight w:val="cyan"/>
        </w:rPr>
        <w:t>Schedule F May</w:t>
      </w:r>
      <w:r w:rsidRPr="00EF68D0">
        <w:rPr>
          <w:sz w:val="16"/>
          <w:highlight w:val="cyan"/>
        </w:rPr>
        <w:t xml:space="preserve"> </w:t>
      </w:r>
      <w:r w:rsidRPr="00EF68D0">
        <w:rPr>
          <w:rStyle w:val="Emphasis"/>
          <w:highlight w:val="cyan"/>
        </w:rPr>
        <w:t>Violate</w:t>
      </w:r>
      <w:r w:rsidRPr="00EF68D0">
        <w:rPr>
          <w:sz w:val="16"/>
        </w:rPr>
        <w:t xml:space="preserve"> </w:t>
      </w:r>
      <w:r w:rsidRPr="005472B5">
        <w:rPr>
          <w:rStyle w:val="StyleUnderline"/>
        </w:rPr>
        <w:t>the</w:t>
      </w:r>
      <w:r w:rsidRPr="00EF68D0">
        <w:rPr>
          <w:sz w:val="16"/>
        </w:rPr>
        <w:t xml:space="preserve"> Presidential "Faithful Execution" Duties</w:t>
      </w:r>
    </w:p>
    <w:p w14:paraId="132188E4" w14:textId="77777777" w:rsidR="00A16078" w:rsidRPr="00EF68D0" w:rsidRDefault="00A16078" w:rsidP="00A16078">
      <w:pPr>
        <w:rPr>
          <w:sz w:val="16"/>
        </w:rPr>
      </w:pPr>
      <w:r w:rsidRPr="00EF68D0">
        <w:rPr>
          <w:sz w:val="16"/>
        </w:rPr>
        <w:t xml:space="preserve">The third and final framework pertains to the President's "Faithful Execution" duties. These responsibilities are found in </w:t>
      </w:r>
      <w:r w:rsidRPr="00EF68D0">
        <w:rPr>
          <w:rStyle w:val="Emphasis"/>
          <w:highlight w:val="cyan"/>
        </w:rPr>
        <w:t>Article II</w:t>
      </w:r>
      <w:r w:rsidRPr="00EF68D0">
        <w:rPr>
          <w:sz w:val="16"/>
        </w:rPr>
        <w:t xml:space="preserve"> of the Constitution, </w:t>
      </w:r>
      <w:r w:rsidRPr="00EF68D0">
        <w:rPr>
          <w:rStyle w:val="StyleUnderline"/>
          <w:highlight w:val="cyan"/>
        </w:rPr>
        <w:t>which requires the President to</w:t>
      </w:r>
      <w:r w:rsidRPr="00EF68D0">
        <w:rPr>
          <w:sz w:val="16"/>
        </w:rPr>
        <w:t xml:space="preserve"> "</w:t>
      </w:r>
      <w:r w:rsidRPr="00EF68D0">
        <w:rPr>
          <w:rStyle w:val="Emphasis"/>
          <w:highlight w:val="cyan"/>
        </w:rPr>
        <w:t>take Care</w:t>
      </w:r>
      <w:r w:rsidRPr="00EF68D0">
        <w:rPr>
          <w:sz w:val="16"/>
        </w:rPr>
        <w:t xml:space="preserve"> </w:t>
      </w:r>
      <w:r w:rsidRPr="005472B5">
        <w:rPr>
          <w:rStyle w:val="StyleUnderline"/>
        </w:rPr>
        <w:t>that the Laws be</w:t>
      </w:r>
      <w:r w:rsidRPr="00EF68D0">
        <w:rPr>
          <w:sz w:val="16"/>
        </w:rPr>
        <w:t xml:space="preserve"> </w:t>
      </w:r>
      <w:r w:rsidRPr="005472B5">
        <w:rPr>
          <w:rStyle w:val="Emphasis"/>
        </w:rPr>
        <w:t>faithfully executed</w:t>
      </w:r>
      <w:r w:rsidRPr="00EF68D0">
        <w:rPr>
          <w:sz w:val="16"/>
        </w:rPr>
        <w:t>."180 Article II also requires the President to take an oath or affirmation to "faithfully execute the Office of President."181 Over the years, the Supreme Court has interpreted the Faithful Execution Clauses to serve many ends simultaneously: to define the limits of Article III standing;182 to serve as the source of the President's prosecutorial discretion;183 and to compel the President to respect legislative supremacy.184</w:t>
      </w:r>
    </w:p>
    <w:p w14:paraId="088D46AF" w14:textId="77777777" w:rsidR="00A16078" w:rsidRPr="00EF68D0" w:rsidRDefault="00A16078" w:rsidP="00A16078">
      <w:pPr>
        <w:rPr>
          <w:sz w:val="16"/>
        </w:rPr>
      </w:pPr>
      <w:r w:rsidRPr="00EF68D0">
        <w:rPr>
          <w:sz w:val="16"/>
        </w:rPr>
        <w:t xml:space="preserve">In addition to these interpretations, there is an ongoing debate over the application of the Faithful Execution Clauses to the President's removal power. On the one hand, </w:t>
      </w:r>
      <w:r w:rsidRPr="00EF68D0">
        <w:rPr>
          <w:rStyle w:val="Emphasis"/>
          <w:highlight w:val="cyan"/>
        </w:rPr>
        <w:t>scholars</w:t>
      </w:r>
      <w:r w:rsidRPr="00EF68D0">
        <w:rPr>
          <w:sz w:val="16"/>
          <w:highlight w:val="cyan"/>
        </w:rPr>
        <w:t xml:space="preserve"> </w:t>
      </w:r>
      <w:r w:rsidRPr="00EF68D0">
        <w:rPr>
          <w:rStyle w:val="StyleUnderline"/>
          <w:highlight w:val="cyan"/>
        </w:rPr>
        <w:t>in the</w:t>
      </w:r>
      <w:r w:rsidRPr="00EF68D0">
        <w:rPr>
          <w:sz w:val="16"/>
        </w:rPr>
        <w:t xml:space="preserve"> "</w:t>
      </w:r>
      <w:r w:rsidRPr="00EF68D0">
        <w:rPr>
          <w:rStyle w:val="Emphasis"/>
          <w:highlight w:val="cyan"/>
        </w:rPr>
        <w:t>u</w:t>
      </w:r>
      <w:r w:rsidRPr="00EF68D0">
        <w:rPr>
          <w:sz w:val="16"/>
        </w:rPr>
        <w:t xml:space="preserve">nitary </w:t>
      </w:r>
      <w:r w:rsidRPr="00EF68D0">
        <w:rPr>
          <w:rStyle w:val="Emphasis"/>
          <w:highlight w:val="cyan"/>
        </w:rPr>
        <w:t>e</w:t>
      </w:r>
      <w:r w:rsidRPr="00EF68D0">
        <w:rPr>
          <w:sz w:val="16"/>
        </w:rPr>
        <w:t xml:space="preserve">xecutive </w:t>
      </w:r>
      <w:r w:rsidRPr="00EF68D0">
        <w:rPr>
          <w:rStyle w:val="Emphasis"/>
          <w:highlight w:val="cyan"/>
        </w:rPr>
        <w:t>t</w:t>
      </w:r>
      <w:r w:rsidRPr="00EF68D0">
        <w:rPr>
          <w:sz w:val="16"/>
        </w:rPr>
        <w:t xml:space="preserve">heory" </w:t>
      </w:r>
      <w:r w:rsidRPr="00EF68D0">
        <w:rPr>
          <w:rStyle w:val="StyleUnderline"/>
          <w:highlight w:val="cyan"/>
        </w:rPr>
        <w:t>camp read</w:t>
      </w:r>
      <w:r w:rsidRPr="00112A8E">
        <w:rPr>
          <w:rStyle w:val="StyleUnderline"/>
        </w:rPr>
        <w:t xml:space="preserve"> these </w:t>
      </w:r>
      <w:r w:rsidRPr="00DE793E">
        <w:rPr>
          <w:rStyle w:val="StyleUnderline"/>
          <w:highlight w:val="cyan"/>
        </w:rPr>
        <w:t>clauses as a</w:t>
      </w:r>
      <w:r w:rsidRPr="00DE793E">
        <w:rPr>
          <w:sz w:val="16"/>
          <w:highlight w:val="cyan"/>
        </w:rPr>
        <w:t xml:space="preserve"> </w:t>
      </w:r>
      <w:r w:rsidRPr="00DE793E">
        <w:rPr>
          <w:rStyle w:val="Emphasis"/>
          <w:highlight w:val="cyan"/>
        </w:rPr>
        <w:t>source</w:t>
      </w:r>
      <w:r w:rsidRPr="00DE793E">
        <w:rPr>
          <w:sz w:val="16"/>
          <w:highlight w:val="cyan"/>
        </w:rPr>
        <w:t xml:space="preserve"> </w:t>
      </w:r>
      <w:r w:rsidRPr="00DE793E">
        <w:rPr>
          <w:rStyle w:val="StyleUnderline"/>
          <w:highlight w:val="cyan"/>
        </w:rPr>
        <w:t>of</w:t>
      </w:r>
      <w:r w:rsidRPr="00DE793E">
        <w:rPr>
          <w:sz w:val="16"/>
          <w:highlight w:val="cyan"/>
        </w:rPr>
        <w:t xml:space="preserve"> </w:t>
      </w:r>
      <w:r w:rsidRPr="00DE793E">
        <w:rPr>
          <w:rStyle w:val="Emphasis"/>
          <w:highlight w:val="cyan"/>
        </w:rPr>
        <w:t>vast</w:t>
      </w:r>
      <w:r w:rsidRPr="00EF68D0">
        <w:rPr>
          <w:sz w:val="16"/>
        </w:rPr>
        <w:t xml:space="preserve"> </w:t>
      </w:r>
      <w:r w:rsidRPr="00112A8E">
        <w:rPr>
          <w:rStyle w:val="StyleUnderline"/>
        </w:rPr>
        <w:t xml:space="preserve">presidential </w:t>
      </w:r>
      <w:r w:rsidRPr="00DE793E">
        <w:rPr>
          <w:rStyle w:val="StyleUnderline"/>
          <w:highlight w:val="cyan"/>
        </w:rPr>
        <w:t>authority that</w:t>
      </w:r>
      <w:r w:rsidRPr="00DE793E">
        <w:rPr>
          <w:sz w:val="16"/>
          <w:highlight w:val="cyan"/>
        </w:rPr>
        <w:t xml:space="preserve"> </w:t>
      </w:r>
      <w:r w:rsidRPr="00DE793E">
        <w:rPr>
          <w:rStyle w:val="Emphasis"/>
          <w:highlight w:val="cyan"/>
        </w:rPr>
        <w:t>vest</w:t>
      </w:r>
      <w:r w:rsidRPr="00DE793E">
        <w:rPr>
          <w:sz w:val="16"/>
          <w:highlight w:val="cyan"/>
        </w:rPr>
        <w:t xml:space="preserve"> </w:t>
      </w:r>
      <w:r w:rsidRPr="00DE793E">
        <w:rPr>
          <w:rStyle w:val="StyleUnderline"/>
          <w:highlight w:val="cyan"/>
        </w:rPr>
        <w:t>the President with</w:t>
      </w:r>
      <w:r w:rsidRPr="00EF68D0">
        <w:rPr>
          <w:sz w:val="16"/>
        </w:rPr>
        <w:t xml:space="preserve"> the </w:t>
      </w:r>
      <w:r w:rsidRPr="00112A8E">
        <w:rPr>
          <w:rStyle w:val="Emphasis"/>
        </w:rPr>
        <w:t xml:space="preserve">absolute </w:t>
      </w:r>
      <w:r w:rsidRPr="00DE793E">
        <w:rPr>
          <w:rStyle w:val="Emphasis"/>
          <w:highlight w:val="cyan"/>
        </w:rPr>
        <w:t>power</w:t>
      </w:r>
      <w:r w:rsidRPr="00EF68D0">
        <w:rPr>
          <w:sz w:val="16"/>
        </w:rPr>
        <w:t xml:space="preserve"> to remove executive branch employees at will.185 </w:t>
      </w:r>
      <w:r w:rsidRPr="00112A8E">
        <w:rPr>
          <w:rStyle w:val="StyleUnderline"/>
        </w:rPr>
        <w:t>They</w:t>
      </w:r>
      <w:r w:rsidRPr="00EF68D0">
        <w:rPr>
          <w:sz w:val="16"/>
        </w:rPr>
        <w:t xml:space="preserve"> </w:t>
      </w:r>
      <w:r w:rsidRPr="00112A8E">
        <w:rPr>
          <w:rStyle w:val="Emphasis"/>
        </w:rPr>
        <w:t>argue</w:t>
      </w:r>
      <w:r w:rsidRPr="00EF68D0">
        <w:rPr>
          <w:sz w:val="16"/>
        </w:rPr>
        <w:t xml:space="preserve"> </w:t>
      </w:r>
      <w:r w:rsidRPr="00112A8E">
        <w:rPr>
          <w:rStyle w:val="StyleUnderline"/>
        </w:rPr>
        <w:t>that</w:t>
      </w:r>
      <w:r w:rsidRPr="00EF68D0">
        <w:rPr>
          <w:sz w:val="16"/>
        </w:rPr>
        <w:t xml:space="preserve">, because the Constitution makes the President chiefly responsible for faithfully executing the laws, </w:t>
      </w:r>
      <w:r w:rsidRPr="00112A8E">
        <w:rPr>
          <w:rStyle w:val="StyleUnderline"/>
        </w:rPr>
        <w:t>the</w:t>
      </w:r>
      <w:r w:rsidRPr="00DE793E">
        <w:rPr>
          <w:sz w:val="16"/>
        </w:rPr>
        <w:t xml:space="preserve"> </w:t>
      </w:r>
      <w:r w:rsidRPr="00DE793E">
        <w:rPr>
          <w:rStyle w:val="Emphasis"/>
        </w:rPr>
        <w:t>President</w:t>
      </w:r>
      <w:r w:rsidRPr="00DE793E">
        <w:rPr>
          <w:sz w:val="16"/>
        </w:rPr>
        <w:t xml:space="preserve"> </w:t>
      </w:r>
      <w:r w:rsidRPr="00112A8E">
        <w:rPr>
          <w:rStyle w:val="StyleUnderline"/>
        </w:rPr>
        <w:t>must</w:t>
      </w:r>
      <w:r w:rsidRPr="00EF68D0">
        <w:rPr>
          <w:sz w:val="16"/>
        </w:rPr>
        <w:t xml:space="preserve"> also </w:t>
      </w:r>
      <w:r w:rsidRPr="00112A8E">
        <w:rPr>
          <w:rStyle w:val="StyleUnderline"/>
        </w:rPr>
        <w:t>have</w:t>
      </w:r>
      <w:r w:rsidRPr="00EF68D0">
        <w:rPr>
          <w:sz w:val="16"/>
        </w:rPr>
        <w:t xml:space="preserve"> "</w:t>
      </w:r>
      <w:r w:rsidRPr="00112A8E">
        <w:rPr>
          <w:rStyle w:val="StyleUnderline"/>
        </w:rPr>
        <w:t xml:space="preserve">the ability </w:t>
      </w:r>
      <w:r w:rsidRPr="00EF68D0">
        <w:rPr>
          <w:rStyle w:val="StyleUnderline"/>
        </w:rPr>
        <w:t>to control inferior</w:t>
      </w:r>
      <w:r w:rsidRPr="00112A8E">
        <w:rPr>
          <w:rStyle w:val="StyleUnderline"/>
        </w:rPr>
        <w:t xml:space="preserve"> executive officers</w:t>
      </w:r>
      <w:r w:rsidRPr="00EF68D0">
        <w:rPr>
          <w:sz w:val="16"/>
        </w:rPr>
        <w:t xml:space="preserve"> to prevent them from enforcing or interpreting federal law at odds with his views."186 They also rely heavily on the words of James Madison, the Father of the Constitution and lead advocate for a strong grant of presidential power:</w:t>
      </w:r>
    </w:p>
    <w:p w14:paraId="2EDD4F5D" w14:textId="77777777" w:rsidR="00A16078" w:rsidRPr="00EF68D0" w:rsidRDefault="00A16078" w:rsidP="00A16078">
      <w:pPr>
        <w:ind w:left="720"/>
        <w:rPr>
          <w:sz w:val="16"/>
        </w:rPr>
      </w:pPr>
      <w:r w:rsidRPr="00EF68D0">
        <w:rPr>
          <w:sz w:val="16"/>
        </w:rPr>
        <w:t>The danger to liberty, the danger of mal-administration, has not yet been found to lie so much in the facility of introducing improper persons into office, as in the difficulty of displacing those who are unworthy of the public trust. . . . [I]f anything in its nature is executive, it must be that [removal] power which is employed in superintending and seeing that the laws are faithfully executed.187</w:t>
      </w:r>
    </w:p>
    <w:p w14:paraId="7B3A6791" w14:textId="77777777" w:rsidR="00A16078" w:rsidRPr="00EF68D0" w:rsidRDefault="00A16078" w:rsidP="00A16078">
      <w:pPr>
        <w:rPr>
          <w:sz w:val="16"/>
        </w:rPr>
      </w:pPr>
      <w:r w:rsidRPr="00EF68D0">
        <w:rPr>
          <w:sz w:val="16"/>
        </w:rPr>
        <w:t xml:space="preserve">Finally, with a focus on history and tradition, </w:t>
      </w:r>
      <w:r w:rsidRPr="00112A8E">
        <w:rPr>
          <w:rStyle w:val="Emphasis"/>
        </w:rPr>
        <w:t>unitary theorists</w:t>
      </w:r>
      <w:r w:rsidRPr="00EF68D0">
        <w:rPr>
          <w:sz w:val="16"/>
        </w:rPr>
        <w:t xml:space="preserve"> </w:t>
      </w:r>
      <w:r w:rsidRPr="00112A8E">
        <w:rPr>
          <w:rStyle w:val="StyleUnderline"/>
        </w:rPr>
        <w:t>assert that</w:t>
      </w:r>
      <w:r w:rsidRPr="00EF68D0">
        <w:rPr>
          <w:sz w:val="16"/>
        </w:rPr>
        <w:t xml:space="preserve"> </w:t>
      </w:r>
      <w:r w:rsidRPr="00112A8E">
        <w:rPr>
          <w:rStyle w:val="Emphasis"/>
        </w:rPr>
        <w:t>every</w:t>
      </w:r>
      <w:r w:rsidRPr="00EF68D0">
        <w:rPr>
          <w:sz w:val="16"/>
        </w:rPr>
        <w:t xml:space="preserve"> </w:t>
      </w:r>
      <w:r w:rsidRPr="00112A8E">
        <w:rPr>
          <w:rStyle w:val="StyleUnderline"/>
        </w:rPr>
        <w:t>President</w:t>
      </w:r>
      <w:r w:rsidRPr="00EF68D0">
        <w:rPr>
          <w:sz w:val="16"/>
        </w:rPr>
        <w:t xml:space="preserve">, in one form or another, </w:t>
      </w:r>
      <w:r w:rsidRPr="00112A8E">
        <w:rPr>
          <w:rStyle w:val="StyleUnderline"/>
        </w:rPr>
        <w:t>has favored a</w:t>
      </w:r>
      <w:r w:rsidRPr="00EF68D0">
        <w:rPr>
          <w:sz w:val="16"/>
        </w:rPr>
        <w:t xml:space="preserve"> </w:t>
      </w:r>
      <w:r w:rsidRPr="00112A8E">
        <w:rPr>
          <w:rStyle w:val="Emphasis"/>
        </w:rPr>
        <w:t>broad</w:t>
      </w:r>
      <w:r w:rsidRPr="00EF68D0">
        <w:rPr>
          <w:sz w:val="16"/>
        </w:rPr>
        <w:t xml:space="preserve"> </w:t>
      </w:r>
      <w:r w:rsidRPr="00112A8E">
        <w:rPr>
          <w:rStyle w:val="StyleUnderline"/>
        </w:rPr>
        <w:t>interpretation of the presidential</w:t>
      </w:r>
      <w:r w:rsidRPr="00EF68D0">
        <w:rPr>
          <w:sz w:val="16"/>
        </w:rPr>
        <w:t xml:space="preserve"> </w:t>
      </w:r>
      <w:r w:rsidRPr="00112A8E">
        <w:rPr>
          <w:rStyle w:val="Emphasis"/>
        </w:rPr>
        <w:t>removal power</w:t>
      </w:r>
      <w:r w:rsidRPr="00EF68D0">
        <w:rPr>
          <w:sz w:val="16"/>
        </w:rPr>
        <w:t>.188</w:t>
      </w:r>
    </w:p>
    <w:p w14:paraId="0AA41C24" w14:textId="77777777" w:rsidR="00A16078" w:rsidRPr="00EF68D0" w:rsidRDefault="00A16078" w:rsidP="00A16078">
      <w:pPr>
        <w:rPr>
          <w:sz w:val="16"/>
        </w:rPr>
      </w:pPr>
      <w:r w:rsidRPr="00EF68D0">
        <w:rPr>
          <w:sz w:val="16"/>
        </w:rPr>
        <w:t xml:space="preserve">On the other hand, there are </w:t>
      </w:r>
      <w:r w:rsidRPr="00F06712">
        <w:rPr>
          <w:rStyle w:val="StyleUnderline"/>
          <w:highlight w:val="cyan"/>
        </w:rPr>
        <w:t>scholars</w:t>
      </w:r>
      <w:r w:rsidRPr="00EF68D0">
        <w:rPr>
          <w:sz w:val="16"/>
        </w:rPr>
        <w:t xml:space="preserve"> who </w:t>
      </w:r>
      <w:r w:rsidRPr="00F06712">
        <w:rPr>
          <w:rStyle w:val="StyleUnderline"/>
          <w:highlight w:val="cyan"/>
        </w:rPr>
        <w:t>take a</w:t>
      </w:r>
      <w:r w:rsidRPr="00EF68D0">
        <w:rPr>
          <w:sz w:val="16"/>
        </w:rPr>
        <w:t xml:space="preserve"> </w:t>
      </w:r>
      <w:r w:rsidRPr="00F32AED">
        <w:rPr>
          <w:rStyle w:val="Emphasis"/>
        </w:rPr>
        <w:t xml:space="preserve">more </w:t>
      </w:r>
      <w:r w:rsidRPr="00F06712">
        <w:rPr>
          <w:rStyle w:val="Emphasis"/>
          <w:highlight w:val="cyan"/>
        </w:rPr>
        <w:t>limited</w:t>
      </w:r>
      <w:r w:rsidRPr="00F06712">
        <w:rPr>
          <w:sz w:val="16"/>
          <w:highlight w:val="cyan"/>
        </w:rPr>
        <w:t xml:space="preserve"> </w:t>
      </w:r>
      <w:r w:rsidRPr="00F06712">
        <w:rPr>
          <w:rStyle w:val="StyleUnderline"/>
          <w:highlight w:val="cyan"/>
        </w:rPr>
        <w:t>view</w:t>
      </w:r>
      <w:r w:rsidRPr="00F32AED">
        <w:rPr>
          <w:rStyle w:val="StyleUnderline"/>
        </w:rPr>
        <w:t xml:space="preserve"> of the</w:t>
      </w:r>
      <w:r w:rsidRPr="00EF68D0">
        <w:rPr>
          <w:sz w:val="16"/>
        </w:rPr>
        <w:t xml:space="preserve"> Faithful Execution </w:t>
      </w:r>
      <w:r w:rsidRPr="00F32AED">
        <w:rPr>
          <w:rStyle w:val="StyleUnderline"/>
        </w:rPr>
        <w:t>Clauses</w:t>
      </w:r>
      <w:r w:rsidRPr="00EF68D0">
        <w:rPr>
          <w:sz w:val="16"/>
        </w:rPr>
        <w:t xml:space="preserve">, </w:t>
      </w:r>
      <w:r w:rsidRPr="00F06712">
        <w:rPr>
          <w:rStyle w:val="StyleUnderline"/>
          <w:highlight w:val="cyan"/>
        </w:rPr>
        <w:t>and</w:t>
      </w:r>
      <w:r w:rsidRPr="00EF68D0">
        <w:rPr>
          <w:sz w:val="16"/>
        </w:rPr>
        <w:t xml:space="preserve"> they </w:t>
      </w:r>
      <w:r w:rsidRPr="00F32AED">
        <w:rPr>
          <w:rStyle w:val="StyleUnderline"/>
        </w:rPr>
        <w:t xml:space="preserve">contend that </w:t>
      </w:r>
      <w:r w:rsidRPr="00F06712">
        <w:rPr>
          <w:rStyle w:val="StyleUnderline"/>
          <w:highlight w:val="cyan"/>
        </w:rPr>
        <w:t>the Constitution</w:t>
      </w:r>
      <w:r w:rsidRPr="00F06712">
        <w:rPr>
          <w:sz w:val="16"/>
          <w:highlight w:val="cyan"/>
        </w:rPr>
        <w:t xml:space="preserve"> </w:t>
      </w:r>
      <w:r w:rsidRPr="00F06712">
        <w:rPr>
          <w:rStyle w:val="Emphasis"/>
          <w:highlight w:val="cyan"/>
        </w:rPr>
        <w:t>does not</w:t>
      </w:r>
      <w:r w:rsidRPr="00F06712">
        <w:rPr>
          <w:sz w:val="16"/>
          <w:highlight w:val="cyan"/>
        </w:rPr>
        <w:t xml:space="preserve"> </w:t>
      </w:r>
      <w:r w:rsidRPr="00F06712">
        <w:rPr>
          <w:rStyle w:val="StyleUnderline"/>
          <w:highlight w:val="cyan"/>
        </w:rPr>
        <w:t>vest</w:t>
      </w:r>
      <w:r w:rsidRPr="00F32AED">
        <w:rPr>
          <w:rStyle w:val="StyleUnderline"/>
        </w:rPr>
        <w:t xml:space="preserve"> presidents with an</w:t>
      </w:r>
      <w:r w:rsidRPr="00EF68D0">
        <w:rPr>
          <w:sz w:val="16"/>
        </w:rPr>
        <w:t xml:space="preserve"> </w:t>
      </w:r>
      <w:r w:rsidRPr="00F06712">
        <w:rPr>
          <w:rStyle w:val="Emphasis"/>
          <w:highlight w:val="cyan"/>
        </w:rPr>
        <w:t>absolute</w:t>
      </w:r>
      <w:r w:rsidRPr="00EF68D0">
        <w:rPr>
          <w:sz w:val="16"/>
        </w:rPr>
        <w:t xml:space="preserve"> </w:t>
      </w:r>
      <w:r w:rsidRPr="00F32AED">
        <w:rPr>
          <w:rStyle w:val="StyleUnderline"/>
        </w:rPr>
        <w:t xml:space="preserve">removal </w:t>
      </w:r>
      <w:r w:rsidRPr="00F06712">
        <w:rPr>
          <w:rStyle w:val="StyleUnderline"/>
          <w:highlight w:val="cyan"/>
        </w:rPr>
        <w:t>power</w:t>
      </w:r>
      <w:r w:rsidRPr="00EF68D0">
        <w:rPr>
          <w:sz w:val="16"/>
        </w:rPr>
        <w:t xml:space="preserve">.189 In support of their assertion, these </w:t>
      </w:r>
      <w:r w:rsidRPr="00F32AED">
        <w:rPr>
          <w:rStyle w:val="StyleUnderline"/>
        </w:rPr>
        <w:t>scholars</w:t>
      </w:r>
      <w:r w:rsidRPr="00EF68D0">
        <w:rPr>
          <w:sz w:val="16"/>
        </w:rPr>
        <w:t xml:space="preserve"> often </w:t>
      </w:r>
      <w:r w:rsidRPr="00F32AED">
        <w:rPr>
          <w:rStyle w:val="StyleUnderline"/>
        </w:rPr>
        <w:t>make a</w:t>
      </w:r>
      <w:r w:rsidRPr="00EF68D0">
        <w:rPr>
          <w:sz w:val="16"/>
        </w:rPr>
        <w:t xml:space="preserve"> </w:t>
      </w:r>
      <w:r w:rsidRPr="00F32AED">
        <w:rPr>
          <w:rStyle w:val="Emphasis"/>
        </w:rPr>
        <w:t>textualist</w:t>
      </w:r>
      <w:r w:rsidRPr="00EF68D0">
        <w:rPr>
          <w:sz w:val="16"/>
        </w:rPr>
        <w:t xml:space="preserve"> </w:t>
      </w:r>
      <w:r w:rsidRPr="00A71CF2">
        <w:rPr>
          <w:rStyle w:val="StyleUnderline"/>
        </w:rPr>
        <w:t>argument that</w:t>
      </w:r>
      <w:r w:rsidRPr="00EF68D0">
        <w:rPr>
          <w:sz w:val="16"/>
        </w:rPr>
        <w:t xml:space="preserve"> the Constitution cannot be read to grant an absolute removal authority to presidents because, unlike other clauses of the Constitution conveying entirety,190 </w:t>
      </w:r>
      <w:r w:rsidRPr="00F06712">
        <w:rPr>
          <w:rStyle w:val="StyleUnderline"/>
          <w:highlight w:val="cyan"/>
        </w:rPr>
        <w:t>the Framers</w:t>
      </w:r>
      <w:r w:rsidRPr="00F06712">
        <w:rPr>
          <w:sz w:val="16"/>
          <w:highlight w:val="cyan"/>
        </w:rPr>
        <w:t xml:space="preserve"> </w:t>
      </w:r>
      <w:r w:rsidRPr="00F06712">
        <w:rPr>
          <w:rStyle w:val="Emphasis"/>
          <w:highlight w:val="cyan"/>
        </w:rPr>
        <w:t>did not</w:t>
      </w:r>
      <w:r w:rsidRPr="00F06712">
        <w:rPr>
          <w:sz w:val="16"/>
          <w:highlight w:val="cyan"/>
        </w:rPr>
        <w:t xml:space="preserve"> </w:t>
      </w:r>
      <w:r w:rsidRPr="00F06712">
        <w:rPr>
          <w:rStyle w:val="StyleUnderline"/>
          <w:highlight w:val="cyan"/>
        </w:rPr>
        <w:t>include the word</w:t>
      </w:r>
      <w:r w:rsidRPr="00EF68D0">
        <w:rPr>
          <w:sz w:val="16"/>
        </w:rPr>
        <w:t xml:space="preserve"> "</w:t>
      </w:r>
      <w:r w:rsidRPr="00F06712">
        <w:rPr>
          <w:rStyle w:val="StyleUnderline"/>
          <w:highlight w:val="cyan"/>
        </w:rPr>
        <w:t>all</w:t>
      </w:r>
      <w:r w:rsidRPr="00EF68D0">
        <w:rPr>
          <w:sz w:val="16"/>
        </w:rPr>
        <w:t xml:space="preserve">" </w:t>
      </w:r>
      <w:r w:rsidRPr="00A71CF2">
        <w:rPr>
          <w:rStyle w:val="StyleUnderline"/>
        </w:rPr>
        <w:t>when vesting</w:t>
      </w:r>
      <w:r w:rsidRPr="00EF68D0">
        <w:rPr>
          <w:sz w:val="16"/>
        </w:rPr>
        <w:t xml:space="preserve"> the </w:t>
      </w:r>
      <w:r w:rsidRPr="00A71CF2">
        <w:rPr>
          <w:rStyle w:val="StyleUnderline"/>
        </w:rPr>
        <w:t>executive power</w:t>
      </w:r>
      <w:r w:rsidRPr="00EF68D0">
        <w:rPr>
          <w:sz w:val="16"/>
        </w:rPr>
        <w:t xml:space="preserve"> in the President.191</w:t>
      </w:r>
    </w:p>
    <w:p w14:paraId="54D84B4C" w14:textId="77777777" w:rsidR="00A16078" w:rsidRPr="00EF68D0" w:rsidRDefault="00A16078" w:rsidP="00A16078">
      <w:pPr>
        <w:rPr>
          <w:sz w:val="16"/>
        </w:rPr>
      </w:pPr>
      <w:r w:rsidRPr="00EF68D0">
        <w:rPr>
          <w:sz w:val="16"/>
        </w:rPr>
        <w:t xml:space="preserve">Another textualist argument is that </w:t>
      </w:r>
      <w:r w:rsidRPr="00F06712">
        <w:rPr>
          <w:rStyle w:val="StyleUnderline"/>
          <w:highlight w:val="cyan"/>
        </w:rPr>
        <w:t>the Constitution is</w:t>
      </w:r>
      <w:r w:rsidRPr="00EF68D0">
        <w:rPr>
          <w:sz w:val="16"/>
        </w:rPr>
        <w:t xml:space="preserve"> </w:t>
      </w:r>
      <w:r w:rsidRPr="00FE64A4">
        <w:rPr>
          <w:rStyle w:val="Emphasis"/>
        </w:rPr>
        <w:t xml:space="preserve">notably </w:t>
      </w:r>
      <w:r w:rsidRPr="00F06712">
        <w:rPr>
          <w:rStyle w:val="Emphasis"/>
          <w:highlight w:val="cyan"/>
        </w:rPr>
        <w:t>silent</w:t>
      </w:r>
      <w:r w:rsidRPr="00F06712">
        <w:rPr>
          <w:sz w:val="16"/>
          <w:highlight w:val="cyan"/>
        </w:rPr>
        <w:t xml:space="preserve"> </w:t>
      </w:r>
      <w:r w:rsidRPr="00F06712">
        <w:rPr>
          <w:rStyle w:val="StyleUnderline"/>
          <w:highlight w:val="cyan"/>
        </w:rPr>
        <w:t>as to</w:t>
      </w:r>
      <w:r w:rsidRPr="00F06712">
        <w:rPr>
          <w:sz w:val="16"/>
          <w:highlight w:val="cyan"/>
        </w:rPr>
        <w:t xml:space="preserve"> </w:t>
      </w:r>
      <w:r w:rsidRPr="00F06712">
        <w:rPr>
          <w:rStyle w:val="Emphasis"/>
          <w:highlight w:val="cyan"/>
        </w:rPr>
        <w:t>granting</w:t>
      </w:r>
      <w:r w:rsidRPr="00EF68D0">
        <w:rPr>
          <w:sz w:val="16"/>
        </w:rPr>
        <w:t xml:space="preserve"> </w:t>
      </w:r>
      <w:r w:rsidRPr="00FE64A4">
        <w:rPr>
          <w:rStyle w:val="StyleUnderline"/>
        </w:rPr>
        <w:t>the President an</w:t>
      </w:r>
      <w:r w:rsidRPr="00EF68D0">
        <w:rPr>
          <w:sz w:val="16"/>
        </w:rPr>
        <w:t xml:space="preserve"> </w:t>
      </w:r>
      <w:r w:rsidRPr="00F06712">
        <w:rPr>
          <w:rStyle w:val="Emphasis"/>
          <w:highlight w:val="cyan"/>
        </w:rPr>
        <w:t>explicit</w:t>
      </w:r>
      <w:r w:rsidRPr="00F06712">
        <w:rPr>
          <w:sz w:val="16"/>
          <w:highlight w:val="cyan"/>
        </w:rPr>
        <w:t xml:space="preserve"> </w:t>
      </w:r>
      <w:r w:rsidRPr="00F06712">
        <w:rPr>
          <w:rStyle w:val="StyleUnderline"/>
          <w:highlight w:val="cyan"/>
        </w:rPr>
        <w:t>removal power</w:t>
      </w:r>
      <w:r w:rsidRPr="00EF68D0">
        <w:rPr>
          <w:sz w:val="16"/>
        </w:rPr>
        <w:t xml:space="preserve">.192 To explain this silence, unitary theorists often suggest that the power of presidential removal "was so widely assumed, it could go unstated."193 In response, their opponents make their own originalist arguments, citing Alexander Hamilton194 and speeches made by members of </w:t>
      </w:r>
      <w:r w:rsidRPr="00AB35AF">
        <w:rPr>
          <w:rStyle w:val="StyleUnderline"/>
        </w:rPr>
        <w:t>the</w:t>
      </w:r>
      <w:r w:rsidRPr="00EF68D0">
        <w:rPr>
          <w:sz w:val="16"/>
        </w:rPr>
        <w:t xml:space="preserve"> First Congress195 for the idea that such an </w:t>
      </w:r>
      <w:r w:rsidRPr="00AB35AF">
        <w:rPr>
          <w:rStyle w:val="Emphasis"/>
        </w:rPr>
        <w:t>expansive</w:t>
      </w:r>
      <w:r w:rsidRPr="00EF68D0">
        <w:rPr>
          <w:sz w:val="16"/>
        </w:rPr>
        <w:t xml:space="preserve"> </w:t>
      </w:r>
      <w:r w:rsidRPr="00AB35AF">
        <w:rPr>
          <w:rStyle w:val="StyleUnderline"/>
        </w:rPr>
        <w:t>interpretation of</w:t>
      </w:r>
      <w:r w:rsidRPr="00EF68D0">
        <w:rPr>
          <w:sz w:val="16"/>
        </w:rPr>
        <w:t xml:space="preserve"> the President's </w:t>
      </w:r>
      <w:r w:rsidRPr="00AB35AF">
        <w:rPr>
          <w:rStyle w:val="Emphasis"/>
        </w:rPr>
        <w:t>removal power</w:t>
      </w:r>
      <w:r w:rsidRPr="00EF68D0">
        <w:rPr>
          <w:sz w:val="16"/>
        </w:rPr>
        <w:t xml:space="preserve"> </w:t>
      </w:r>
      <w:r w:rsidRPr="00AB35AF">
        <w:rPr>
          <w:rStyle w:val="StyleUnderline"/>
        </w:rPr>
        <w:t>was not</w:t>
      </w:r>
      <w:r w:rsidRPr="00EF68D0">
        <w:rPr>
          <w:sz w:val="16"/>
        </w:rPr>
        <w:t xml:space="preserve"> so "</w:t>
      </w:r>
      <w:r w:rsidRPr="00AB35AF">
        <w:rPr>
          <w:rStyle w:val="Emphasis"/>
        </w:rPr>
        <w:t>widely assumed</w:t>
      </w:r>
      <w:r w:rsidRPr="00EF68D0">
        <w:rPr>
          <w:sz w:val="16"/>
        </w:rPr>
        <w:t xml:space="preserve">" </w:t>
      </w:r>
      <w:r w:rsidRPr="00AB35AF">
        <w:rPr>
          <w:rStyle w:val="StyleUnderline"/>
        </w:rPr>
        <w:t>by the</w:t>
      </w:r>
      <w:r w:rsidRPr="00EF68D0">
        <w:rPr>
          <w:sz w:val="16"/>
        </w:rPr>
        <w:t xml:space="preserve"> </w:t>
      </w:r>
      <w:r w:rsidRPr="00AB35AF">
        <w:rPr>
          <w:rStyle w:val="Emphasis"/>
        </w:rPr>
        <w:t>Founders</w:t>
      </w:r>
      <w:r w:rsidRPr="00EF68D0">
        <w:rPr>
          <w:sz w:val="16"/>
        </w:rPr>
        <w:t>.</w:t>
      </w:r>
    </w:p>
    <w:p w14:paraId="08CD819F" w14:textId="77777777" w:rsidR="00A16078" w:rsidRPr="00EF68D0" w:rsidRDefault="00A16078" w:rsidP="00A16078">
      <w:pPr>
        <w:rPr>
          <w:sz w:val="16"/>
        </w:rPr>
      </w:pPr>
      <w:r w:rsidRPr="00EF68D0">
        <w:rPr>
          <w:sz w:val="16"/>
        </w:rPr>
        <w:t xml:space="preserve">The debate over the unitary executive theory remains contentious, and I do not claim to possess a definitive answer as to which perspective is correct. However, </w:t>
      </w:r>
      <w:r w:rsidRPr="0095390B">
        <w:rPr>
          <w:rStyle w:val="StyleUnderline"/>
        </w:rPr>
        <w:t>I am</w:t>
      </w:r>
      <w:r w:rsidRPr="00EF68D0">
        <w:rPr>
          <w:sz w:val="16"/>
        </w:rPr>
        <w:t xml:space="preserve"> </w:t>
      </w:r>
      <w:r w:rsidRPr="0095390B">
        <w:rPr>
          <w:rStyle w:val="Emphasis"/>
        </w:rPr>
        <w:t>inclined</w:t>
      </w:r>
      <w:r w:rsidRPr="00EF68D0">
        <w:rPr>
          <w:sz w:val="16"/>
        </w:rPr>
        <w:t xml:space="preserve"> </w:t>
      </w:r>
      <w:r w:rsidRPr="0095390B">
        <w:rPr>
          <w:rStyle w:val="StyleUnderline"/>
        </w:rPr>
        <w:t>to find the arguments for a</w:t>
      </w:r>
      <w:r w:rsidRPr="00EF68D0">
        <w:rPr>
          <w:sz w:val="16"/>
        </w:rPr>
        <w:t xml:space="preserve"> </w:t>
      </w:r>
      <w:r w:rsidRPr="0095390B">
        <w:rPr>
          <w:rStyle w:val="Emphasis"/>
        </w:rPr>
        <w:t>restrained</w:t>
      </w:r>
      <w:r w:rsidRPr="00EF68D0">
        <w:rPr>
          <w:sz w:val="16"/>
        </w:rPr>
        <w:t xml:space="preserve"> </w:t>
      </w:r>
      <w:r w:rsidRPr="0095390B">
        <w:rPr>
          <w:rStyle w:val="StyleUnderline"/>
        </w:rPr>
        <w:t>executive branch to be</w:t>
      </w:r>
      <w:r w:rsidRPr="00EF68D0">
        <w:rPr>
          <w:sz w:val="16"/>
        </w:rPr>
        <w:t xml:space="preserve"> </w:t>
      </w:r>
      <w:r w:rsidRPr="0095390B">
        <w:rPr>
          <w:rStyle w:val="Emphasis"/>
        </w:rPr>
        <w:t>more persuasive</w:t>
      </w:r>
      <w:r w:rsidRPr="00EF68D0">
        <w:rPr>
          <w:sz w:val="16"/>
        </w:rPr>
        <w:t xml:space="preserve">, particularly </w:t>
      </w:r>
      <w:r w:rsidRPr="0095390B">
        <w:rPr>
          <w:rStyle w:val="StyleUnderline"/>
        </w:rPr>
        <w:t>with regard to the President's</w:t>
      </w:r>
      <w:r w:rsidRPr="00EF68D0">
        <w:rPr>
          <w:sz w:val="16"/>
        </w:rPr>
        <w:t xml:space="preserve"> </w:t>
      </w:r>
      <w:r w:rsidRPr="0095390B">
        <w:rPr>
          <w:rStyle w:val="Emphasis"/>
        </w:rPr>
        <w:t>limited</w:t>
      </w:r>
      <w:r w:rsidRPr="00EF68D0">
        <w:rPr>
          <w:sz w:val="16"/>
        </w:rPr>
        <w:t xml:space="preserve"> </w:t>
      </w:r>
      <w:r w:rsidRPr="0095390B">
        <w:rPr>
          <w:rStyle w:val="StyleUnderline"/>
        </w:rPr>
        <w:t>power to</w:t>
      </w:r>
      <w:r w:rsidRPr="00EF68D0">
        <w:rPr>
          <w:sz w:val="16"/>
        </w:rPr>
        <w:t xml:space="preserve"> </w:t>
      </w:r>
      <w:r w:rsidRPr="0095390B">
        <w:rPr>
          <w:rStyle w:val="Emphasis"/>
        </w:rPr>
        <w:t>remove</w:t>
      </w:r>
      <w:r w:rsidRPr="00EF68D0">
        <w:rPr>
          <w:sz w:val="16"/>
        </w:rPr>
        <w:t xml:space="preserve"> </w:t>
      </w:r>
      <w:r w:rsidRPr="0095390B">
        <w:rPr>
          <w:rStyle w:val="StyleUnderline"/>
        </w:rPr>
        <w:t>civil service employees</w:t>
      </w:r>
      <w:r w:rsidRPr="00EF68D0">
        <w:rPr>
          <w:sz w:val="16"/>
        </w:rPr>
        <w:t xml:space="preserve">. </w:t>
      </w:r>
      <w:r w:rsidRPr="00944E9E">
        <w:rPr>
          <w:rStyle w:val="StyleUnderline"/>
          <w:highlight w:val="cyan"/>
        </w:rPr>
        <w:t>Taking care</w:t>
      </w:r>
      <w:r w:rsidRPr="00EF68D0">
        <w:rPr>
          <w:sz w:val="16"/>
        </w:rPr>
        <w:t xml:space="preserve"> that the laws be "faithfully executed" </w:t>
      </w:r>
      <w:r w:rsidRPr="00944E9E">
        <w:rPr>
          <w:rStyle w:val="StyleUnderline"/>
          <w:highlight w:val="cyan"/>
        </w:rPr>
        <w:t>should not mean</w:t>
      </w:r>
      <w:r w:rsidRPr="003D6AC3">
        <w:rPr>
          <w:rStyle w:val="StyleUnderline"/>
        </w:rPr>
        <w:t xml:space="preserve"> that </w:t>
      </w:r>
      <w:r w:rsidRPr="00944E9E">
        <w:rPr>
          <w:rStyle w:val="StyleUnderline"/>
          <w:highlight w:val="cyan"/>
        </w:rPr>
        <w:t>the President possesses</w:t>
      </w:r>
      <w:r w:rsidRPr="00EF68D0">
        <w:rPr>
          <w:sz w:val="16"/>
        </w:rPr>
        <w:t xml:space="preserve"> the </w:t>
      </w:r>
      <w:r w:rsidRPr="00944E9E">
        <w:rPr>
          <w:rStyle w:val="StyleUnderline"/>
          <w:highlight w:val="cyan"/>
        </w:rPr>
        <w:t>power to fire</w:t>
      </w:r>
      <w:r w:rsidRPr="00944E9E">
        <w:rPr>
          <w:sz w:val="16"/>
          <w:highlight w:val="cyan"/>
        </w:rPr>
        <w:t xml:space="preserve"> </w:t>
      </w:r>
      <w:r w:rsidRPr="00944E9E">
        <w:rPr>
          <w:rStyle w:val="Emphasis"/>
          <w:highlight w:val="cyan"/>
        </w:rPr>
        <w:t>any</w:t>
      </w:r>
      <w:r w:rsidRPr="00EF68D0">
        <w:rPr>
          <w:sz w:val="16"/>
        </w:rPr>
        <w:t xml:space="preserve"> </w:t>
      </w:r>
      <w:r w:rsidRPr="003D6AC3">
        <w:rPr>
          <w:rStyle w:val="StyleUnderline"/>
        </w:rPr>
        <w:t xml:space="preserve">civil </w:t>
      </w:r>
      <w:r w:rsidRPr="00944E9E">
        <w:rPr>
          <w:rStyle w:val="StyleUnderline"/>
          <w:highlight w:val="cyan"/>
        </w:rPr>
        <w:t>servant</w:t>
      </w:r>
      <w:r w:rsidRPr="00EF68D0">
        <w:rPr>
          <w:sz w:val="16"/>
        </w:rPr>
        <w:t xml:space="preserve"> "</w:t>
      </w:r>
      <w:r w:rsidRPr="00944E9E">
        <w:rPr>
          <w:rStyle w:val="StyleUnderline"/>
          <w:highlight w:val="cyan"/>
        </w:rPr>
        <w:t>for</w:t>
      </w:r>
      <w:r w:rsidRPr="00944E9E">
        <w:rPr>
          <w:sz w:val="16"/>
          <w:highlight w:val="cyan"/>
        </w:rPr>
        <w:t xml:space="preserve"> </w:t>
      </w:r>
      <w:r w:rsidRPr="00944E9E">
        <w:rPr>
          <w:rStyle w:val="Emphasis"/>
          <w:highlight w:val="cyan"/>
        </w:rPr>
        <w:t>any</w:t>
      </w:r>
      <w:r w:rsidRPr="00944E9E">
        <w:rPr>
          <w:sz w:val="16"/>
          <w:highlight w:val="cyan"/>
        </w:rPr>
        <w:t xml:space="preserve"> </w:t>
      </w:r>
      <w:r w:rsidRPr="00944E9E">
        <w:rPr>
          <w:rStyle w:val="StyleUnderline"/>
          <w:highlight w:val="cyan"/>
        </w:rPr>
        <w:t>reason</w:t>
      </w:r>
      <w:r w:rsidRPr="00EF68D0">
        <w:rPr>
          <w:sz w:val="16"/>
        </w:rPr>
        <w:t xml:space="preserve"> even personal reasons unrelated to the public interest or even for no reason at all."196 Yet the text of Schedule F itself states: "Faithful execution of the law requires that the President have appropriate management oversight regarding this select cadre of professionals."197</w:t>
      </w:r>
    </w:p>
    <w:p w14:paraId="4EF27086" w14:textId="77777777" w:rsidR="00A16078" w:rsidRPr="00EF68D0" w:rsidRDefault="00A16078" w:rsidP="00A16078">
      <w:pPr>
        <w:rPr>
          <w:sz w:val="16"/>
        </w:rPr>
      </w:pPr>
      <w:r w:rsidRPr="00EF68D0">
        <w:rPr>
          <w:sz w:val="16"/>
        </w:rPr>
        <w:t>I agree with the non-unitary theorist camp that "</w:t>
      </w:r>
      <w:r w:rsidRPr="003D6AC3">
        <w:rPr>
          <w:rStyle w:val="Emphasis"/>
        </w:rPr>
        <w:t xml:space="preserve">faithful </w:t>
      </w:r>
      <w:r w:rsidRPr="00944E9E">
        <w:rPr>
          <w:rStyle w:val="Emphasis"/>
          <w:highlight w:val="cyan"/>
        </w:rPr>
        <w:t>execution</w:t>
      </w:r>
      <w:r w:rsidRPr="00EF68D0">
        <w:rPr>
          <w:sz w:val="16"/>
        </w:rPr>
        <w:t xml:space="preserve">" </w:t>
      </w:r>
      <w:r w:rsidRPr="00944E9E">
        <w:rPr>
          <w:rStyle w:val="StyleUnderline"/>
          <w:highlight w:val="cyan"/>
        </w:rPr>
        <w:t>seems</w:t>
      </w:r>
      <w:r w:rsidRPr="00EF68D0">
        <w:rPr>
          <w:sz w:val="16"/>
        </w:rPr>
        <w:t xml:space="preserve"> </w:t>
      </w:r>
      <w:r w:rsidRPr="003D6AC3">
        <w:rPr>
          <w:rStyle w:val="Emphasis"/>
        </w:rPr>
        <w:t>more likely</w:t>
      </w:r>
      <w:r w:rsidRPr="00EF68D0">
        <w:rPr>
          <w:sz w:val="16"/>
        </w:rPr>
        <w:t xml:space="preserve"> </w:t>
      </w:r>
      <w:r w:rsidRPr="00944E9E">
        <w:rPr>
          <w:rStyle w:val="StyleUnderline"/>
          <w:highlight w:val="cyan"/>
        </w:rPr>
        <w:t>to be</w:t>
      </w:r>
      <w:r w:rsidRPr="00EF68D0">
        <w:rPr>
          <w:sz w:val="16"/>
        </w:rPr>
        <w:t xml:space="preserve"> "</w:t>
      </w:r>
      <w:r w:rsidRPr="00944E9E">
        <w:rPr>
          <w:rStyle w:val="StyleUnderline"/>
          <w:highlight w:val="cyan"/>
        </w:rPr>
        <w:t>a</w:t>
      </w:r>
      <w:r w:rsidRPr="00EF68D0">
        <w:rPr>
          <w:sz w:val="16"/>
        </w:rPr>
        <w:t xml:space="preserve"> </w:t>
      </w:r>
      <w:r w:rsidRPr="003D6AC3">
        <w:rPr>
          <w:rStyle w:val="Emphasis"/>
        </w:rPr>
        <w:t xml:space="preserve">legal </w:t>
      </w:r>
      <w:r w:rsidRPr="00944E9E">
        <w:rPr>
          <w:rStyle w:val="Emphasis"/>
          <w:highlight w:val="cyan"/>
        </w:rPr>
        <w:t>limitation</w:t>
      </w:r>
      <w:r w:rsidRPr="00944E9E">
        <w:rPr>
          <w:sz w:val="16"/>
          <w:highlight w:val="cyan"/>
        </w:rPr>
        <w:t xml:space="preserve"> </w:t>
      </w:r>
      <w:r w:rsidRPr="00944E9E">
        <w:rPr>
          <w:rStyle w:val="StyleUnderline"/>
          <w:highlight w:val="cyan"/>
        </w:rPr>
        <w:t>on exec</w:t>
      </w:r>
      <w:r w:rsidRPr="003D6AC3">
        <w:rPr>
          <w:rStyle w:val="StyleUnderline"/>
        </w:rPr>
        <w:t xml:space="preserve">utive </w:t>
      </w:r>
      <w:r w:rsidRPr="00944E9E">
        <w:rPr>
          <w:rStyle w:val="StyleUnderline"/>
          <w:highlight w:val="cyan"/>
        </w:rPr>
        <w:t>discretion</w:t>
      </w:r>
      <w:r w:rsidRPr="00EF68D0">
        <w:rPr>
          <w:sz w:val="16"/>
        </w:rPr>
        <w:t xml:space="preserve">" </w:t>
      </w:r>
      <w:r w:rsidRPr="003D6AC3">
        <w:rPr>
          <w:rStyle w:val="StyleUnderline"/>
        </w:rPr>
        <w:t>rather than an</w:t>
      </w:r>
      <w:r w:rsidRPr="00EF68D0">
        <w:rPr>
          <w:sz w:val="16"/>
        </w:rPr>
        <w:t xml:space="preserve"> </w:t>
      </w:r>
      <w:r w:rsidRPr="003D6AC3">
        <w:rPr>
          <w:rStyle w:val="Emphasis"/>
        </w:rPr>
        <w:t>unfettered grant</w:t>
      </w:r>
      <w:r w:rsidRPr="00EF68D0">
        <w:rPr>
          <w:sz w:val="16"/>
        </w:rPr>
        <w:t xml:space="preserve"> </w:t>
      </w:r>
      <w:r w:rsidRPr="003D6AC3">
        <w:rPr>
          <w:rStyle w:val="StyleUnderline"/>
        </w:rPr>
        <w:t>of executive authority</w:t>
      </w:r>
      <w:r w:rsidRPr="00EF68D0">
        <w:rPr>
          <w:sz w:val="16"/>
        </w:rPr>
        <w:t>.198 There are originalist arguments to support this point. "</w:t>
      </w:r>
      <w:r w:rsidRPr="001B45AA">
        <w:rPr>
          <w:rStyle w:val="StyleUnderline"/>
        </w:rPr>
        <w:t xml:space="preserve">Faithful </w:t>
      </w:r>
      <w:r w:rsidRPr="0058624D">
        <w:rPr>
          <w:rStyle w:val="StyleUnderline"/>
          <w:highlight w:val="cyan"/>
        </w:rPr>
        <w:t>execution</w:t>
      </w:r>
      <w:r w:rsidRPr="00EF68D0">
        <w:rPr>
          <w:sz w:val="16"/>
        </w:rPr>
        <w:t xml:space="preserve">," as it was applied to other officeholders </w:t>
      </w:r>
      <w:r w:rsidRPr="0058624D">
        <w:rPr>
          <w:rStyle w:val="StyleUnderline"/>
          <w:highlight w:val="cyan"/>
        </w:rPr>
        <w:t>at the</w:t>
      </w:r>
      <w:r w:rsidRPr="001B45AA">
        <w:rPr>
          <w:rStyle w:val="StyleUnderline"/>
        </w:rPr>
        <w:t xml:space="preserve"> time of the</w:t>
      </w:r>
      <w:r w:rsidRPr="00EF68D0">
        <w:rPr>
          <w:sz w:val="16"/>
        </w:rPr>
        <w:t xml:space="preserve"> </w:t>
      </w:r>
      <w:r w:rsidRPr="0058624D">
        <w:rPr>
          <w:rStyle w:val="Emphasis"/>
          <w:highlight w:val="cyan"/>
        </w:rPr>
        <w:t>Founding</w:t>
      </w:r>
      <w:r w:rsidRPr="00EF68D0">
        <w:rPr>
          <w:sz w:val="16"/>
        </w:rPr>
        <w:t xml:space="preserve">, </w:t>
      </w:r>
      <w:r w:rsidRPr="0058624D">
        <w:rPr>
          <w:rStyle w:val="StyleUnderline"/>
          <w:highlight w:val="cyan"/>
        </w:rPr>
        <w:t>was understood to</w:t>
      </w:r>
      <w:r w:rsidRPr="00EF68D0">
        <w:rPr>
          <w:sz w:val="16"/>
        </w:rPr>
        <w:t xml:space="preserve"> "</w:t>
      </w:r>
      <w:r w:rsidRPr="0058624D">
        <w:rPr>
          <w:rStyle w:val="StyleUnderline"/>
          <w:highlight w:val="cyan"/>
        </w:rPr>
        <w:t>convey</w:t>
      </w:r>
      <w:r w:rsidRPr="00EF68D0">
        <w:rPr>
          <w:sz w:val="16"/>
        </w:rPr>
        <w:t xml:space="preserve"> an affirmative duty to act diligently, honestly, skillfully, and impartially in the best interest of the public" and in "</w:t>
      </w:r>
      <w:r w:rsidRPr="0058624D">
        <w:rPr>
          <w:rStyle w:val="Emphasis"/>
          <w:highlight w:val="cyan"/>
        </w:rPr>
        <w:t>good faith</w:t>
      </w:r>
      <w:r w:rsidRPr="00EF68D0">
        <w:rPr>
          <w:sz w:val="16"/>
        </w:rPr>
        <w:t xml:space="preserve">."199 </w:t>
      </w:r>
      <w:r w:rsidRPr="003D6AC3">
        <w:rPr>
          <w:rStyle w:val="StyleUnderline"/>
        </w:rPr>
        <w:t>There is</w:t>
      </w:r>
      <w:r w:rsidRPr="00EF68D0">
        <w:rPr>
          <w:sz w:val="16"/>
        </w:rPr>
        <w:t xml:space="preserve"> also </w:t>
      </w:r>
      <w:r w:rsidRPr="003D6AC3">
        <w:rPr>
          <w:rStyle w:val="StyleUnderline"/>
        </w:rPr>
        <w:t>a</w:t>
      </w:r>
      <w:r w:rsidRPr="00EF68D0">
        <w:rPr>
          <w:sz w:val="16"/>
        </w:rPr>
        <w:t xml:space="preserve"> </w:t>
      </w:r>
      <w:r w:rsidRPr="003D6AC3">
        <w:rPr>
          <w:rStyle w:val="Emphasis"/>
        </w:rPr>
        <w:t>common law</w:t>
      </w:r>
      <w:r w:rsidRPr="00EF68D0">
        <w:rPr>
          <w:sz w:val="16"/>
        </w:rPr>
        <w:t xml:space="preserve"> </w:t>
      </w:r>
      <w:r w:rsidRPr="003D6AC3">
        <w:rPr>
          <w:rStyle w:val="StyleUnderline"/>
        </w:rPr>
        <w:t>understanding that an officer's</w:t>
      </w:r>
      <w:r w:rsidRPr="00EF68D0">
        <w:rPr>
          <w:sz w:val="16"/>
        </w:rPr>
        <w:t xml:space="preserve"> </w:t>
      </w:r>
      <w:r w:rsidRPr="003D6AC3">
        <w:rPr>
          <w:rStyle w:val="Emphasis"/>
        </w:rPr>
        <w:t>failure</w:t>
      </w:r>
      <w:r w:rsidRPr="00EF68D0">
        <w:rPr>
          <w:sz w:val="16"/>
        </w:rPr>
        <w:t xml:space="preserve"> </w:t>
      </w:r>
      <w:r w:rsidRPr="001B45AA">
        <w:rPr>
          <w:rStyle w:val="StyleUnderline"/>
        </w:rPr>
        <w:t>to faithfully execute their duties connoted a</w:t>
      </w:r>
      <w:r w:rsidRPr="00EF68D0">
        <w:rPr>
          <w:sz w:val="16"/>
        </w:rPr>
        <w:t xml:space="preserve"> "</w:t>
      </w:r>
      <w:r w:rsidRPr="001B45AA">
        <w:rPr>
          <w:rStyle w:val="Emphasis"/>
        </w:rPr>
        <w:t>neglect of duty</w:t>
      </w:r>
      <w:r w:rsidRPr="00EF68D0">
        <w:rPr>
          <w:sz w:val="16"/>
        </w:rPr>
        <w:t>" and "malfeasance in office."200 "Neglect of duty" indicated "a failure to perform one's duties in a way that caused injury to others," and it was grounds for removal of clerks, judges, and other officers in England.201 "Malfeasance in office" referred to "a wrongful act committed in the execution of one's duties that caused injury to others."202</w:t>
      </w:r>
    </w:p>
    <w:p w14:paraId="45D3B49F" w14:textId="77777777" w:rsidR="00A16078" w:rsidRPr="00EF68D0" w:rsidRDefault="00A16078" w:rsidP="00A16078">
      <w:pPr>
        <w:rPr>
          <w:sz w:val="16"/>
        </w:rPr>
      </w:pPr>
      <w:r w:rsidRPr="0058624D">
        <w:rPr>
          <w:sz w:val="16"/>
        </w:rPr>
        <w:t xml:space="preserve">Moreover, there is a strong link between the original public meaning of "faithful execution" and the modern fiduciary duty to avoid ultra vires actions.203Ultra vires means "beyond the scope of power allowed or granted by . . . law."204 Applied to government officials, </w:t>
      </w:r>
      <w:r w:rsidRPr="0058624D">
        <w:rPr>
          <w:rStyle w:val="Emphasis"/>
        </w:rPr>
        <w:t>ultra vires review</w:t>
      </w:r>
      <w:r w:rsidRPr="0058624D">
        <w:rPr>
          <w:sz w:val="16"/>
        </w:rPr>
        <w:t xml:space="preserve"> </w:t>
      </w:r>
      <w:r w:rsidRPr="0058624D">
        <w:rPr>
          <w:rStyle w:val="StyleUnderline"/>
        </w:rPr>
        <w:t>gives courts the</w:t>
      </w:r>
      <w:r w:rsidRPr="0058624D">
        <w:rPr>
          <w:sz w:val="16"/>
        </w:rPr>
        <w:t xml:space="preserve"> </w:t>
      </w:r>
      <w:r w:rsidRPr="0058624D">
        <w:rPr>
          <w:rStyle w:val="Emphasis"/>
        </w:rPr>
        <w:t>authority</w:t>
      </w:r>
      <w:r w:rsidRPr="0058624D">
        <w:rPr>
          <w:sz w:val="16"/>
        </w:rPr>
        <w:t xml:space="preserve"> </w:t>
      </w:r>
      <w:r w:rsidRPr="0058624D">
        <w:rPr>
          <w:rStyle w:val="StyleUnderline"/>
        </w:rPr>
        <w:t>to</w:t>
      </w:r>
      <w:r w:rsidRPr="0058624D">
        <w:rPr>
          <w:sz w:val="16"/>
        </w:rPr>
        <w:t xml:space="preserve"> "</w:t>
      </w:r>
      <w:r w:rsidRPr="0058624D">
        <w:rPr>
          <w:rStyle w:val="Emphasis"/>
        </w:rPr>
        <w:t>assess</w:t>
      </w:r>
      <w:r w:rsidRPr="0058624D">
        <w:rPr>
          <w:sz w:val="16"/>
        </w:rPr>
        <w:t xml:space="preserve"> </w:t>
      </w:r>
      <w:r w:rsidRPr="0058624D">
        <w:rPr>
          <w:rStyle w:val="StyleUnderline"/>
        </w:rPr>
        <w:t>whether the official</w:t>
      </w:r>
      <w:r w:rsidRPr="0058624D">
        <w:rPr>
          <w:sz w:val="16"/>
        </w:rPr>
        <w:t xml:space="preserve"> </w:t>
      </w:r>
      <w:r w:rsidRPr="0058624D">
        <w:rPr>
          <w:rStyle w:val="Emphasis"/>
        </w:rPr>
        <w:t>acted</w:t>
      </w:r>
      <w:r w:rsidRPr="0058624D">
        <w:rPr>
          <w:sz w:val="16"/>
        </w:rPr>
        <w:t xml:space="preserve"> </w:t>
      </w:r>
      <w:r w:rsidRPr="0058624D">
        <w:rPr>
          <w:rStyle w:val="StyleUnderline"/>
        </w:rPr>
        <w:t>with statutory authority</w:t>
      </w:r>
      <w:r w:rsidRPr="0058624D">
        <w:rPr>
          <w:sz w:val="16"/>
        </w:rPr>
        <w:t xml:space="preserve">."205 Although the Supreme Court has declined to review presidential actions under this doctrine,206 some academics207 and litigants208 argue that, </w:t>
      </w:r>
      <w:r w:rsidRPr="0058624D">
        <w:rPr>
          <w:rStyle w:val="StyleUnderline"/>
        </w:rPr>
        <w:t>in accordance with the</w:t>
      </w:r>
      <w:r w:rsidRPr="0058624D">
        <w:rPr>
          <w:sz w:val="16"/>
        </w:rPr>
        <w:t xml:space="preserve"> </w:t>
      </w:r>
      <w:r w:rsidRPr="0058624D">
        <w:rPr>
          <w:rStyle w:val="Emphasis"/>
        </w:rPr>
        <w:t>original</w:t>
      </w:r>
      <w:r w:rsidRPr="0058624D">
        <w:rPr>
          <w:sz w:val="16"/>
        </w:rPr>
        <w:t xml:space="preserve"> </w:t>
      </w:r>
      <w:r w:rsidRPr="0058624D">
        <w:rPr>
          <w:rStyle w:val="StyleUnderline"/>
        </w:rPr>
        <w:t>public meaning of</w:t>
      </w:r>
      <w:r w:rsidRPr="00EF68D0">
        <w:rPr>
          <w:sz w:val="16"/>
        </w:rPr>
        <w:t xml:space="preserve"> the President's </w:t>
      </w:r>
      <w:r w:rsidRPr="007B2758">
        <w:rPr>
          <w:rStyle w:val="StyleUnderline"/>
        </w:rPr>
        <w:t>faithful execution</w:t>
      </w:r>
      <w:r w:rsidRPr="00EF68D0">
        <w:rPr>
          <w:sz w:val="16"/>
        </w:rPr>
        <w:t xml:space="preserve"> duties, </w:t>
      </w:r>
      <w:r w:rsidRPr="007B2758">
        <w:rPr>
          <w:rStyle w:val="StyleUnderline"/>
        </w:rPr>
        <w:t>the President should not be</w:t>
      </w:r>
      <w:r w:rsidRPr="00EF68D0">
        <w:rPr>
          <w:sz w:val="16"/>
        </w:rPr>
        <w:t xml:space="preserve"> </w:t>
      </w:r>
      <w:r w:rsidRPr="007B2758">
        <w:rPr>
          <w:rStyle w:val="Emphasis"/>
        </w:rPr>
        <w:t>exempt</w:t>
      </w:r>
      <w:r w:rsidRPr="00EF68D0">
        <w:rPr>
          <w:sz w:val="16"/>
        </w:rPr>
        <w:t xml:space="preserve"> </w:t>
      </w:r>
      <w:r w:rsidRPr="007B2758">
        <w:rPr>
          <w:rStyle w:val="StyleUnderline"/>
        </w:rPr>
        <w:t>from</w:t>
      </w:r>
      <w:r w:rsidRPr="00EF68D0">
        <w:rPr>
          <w:sz w:val="16"/>
        </w:rPr>
        <w:t xml:space="preserve"> such </w:t>
      </w:r>
      <w:r w:rsidRPr="007B2758">
        <w:rPr>
          <w:rStyle w:val="StyleUnderline"/>
        </w:rPr>
        <w:t>scrutiny</w:t>
      </w:r>
      <w:r w:rsidRPr="00EF68D0">
        <w:rPr>
          <w:sz w:val="16"/>
        </w:rPr>
        <w:t>. Lower court judges also seem to be increasingly receptive to this idea.209</w:t>
      </w:r>
    </w:p>
    <w:p w14:paraId="65C51FD6" w14:textId="77777777" w:rsidR="00A16078" w:rsidRDefault="00A16078" w:rsidP="00A16078">
      <w:pPr>
        <w:rPr>
          <w:sz w:val="16"/>
        </w:rPr>
      </w:pPr>
      <w:r w:rsidRPr="007B2758">
        <w:rPr>
          <w:rStyle w:val="StyleUnderline"/>
        </w:rPr>
        <w:t>In implementing</w:t>
      </w:r>
      <w:r w:rsidRPr="00EF68D0">
        <w:rPr>
          <w:sz w:val="16"/>
        </w:rPr>
        <w:t xml:space="preserve"> </w:t>
      </w:r>
      <w:r w:rsidRPr="0058624D">
        <w:rPr>
          <w:rStyle w:val="Emphasis"/>
          <w:highlight w:val="cyan"/>
        </w:rPr>
        <w:t>Schedule F</w:t>
      </w:r>
      <w:r w:rsidRPr="00EF68D0">
        <w:rPr>
          <w:sz w:val="16"/>
        </w:rPr>
        <w:t xml:space="preserve"> to remove disloyal employees, </w:t>
      </w:r>
      <w:r w:rsidRPr="007B2758">
        <w:rPr>
          <w:rStyle w:val="StyleUnderline"/>
        </w:rPr>
        <w:t xml:space="preserve">the President </w:t>
      </w:r>
      <w:r w:rsidRPr="0058624D">
        <w:rPr>
          <w:rStyle w:val="StyleUnderline"/>
          <w:highlight w:val="cyan"/>
        </w:rPr>
        <w:t>would</w:t>
      </w:r>
      <w:r w:rsidRPr="00EF68D0">
        <w:rPr>
          <w:sz w:val="16"/>
        </w:rPr>
        <w:t xml:space="preserve"> arguably </w:t>
      </w:r>
      <w:r w:rsidRPr="0058624D">
        <w:rPr>
          <w:rStyle w:val="Emphasis"/>
          <w:highlight w:val="cyan"/>
        </w:rPr>
        <w:t>fail</w:t>
      </w:r>
      <w:r w:rsidRPr="0058624D">
        <w:rPr>
          <w:sz w:val="16"/>
          <w:highlight w:val="cyan"/>
        </w:rPr>
        <w:t xml:space="preserve"> </w:t>
      </w:r>
      <w:r w:rsidRPr="0058624D">
        <w:rPr>
          <w:rStyle w:val="StyleUnderline"/>
          <w:highlight w:val="cyan"/>
        </w:rPr>
        <w:t>to carry out</w:t>
      </w:r>
      <w:r w:rsidRPr="007B2758">
        <w:rPr>
          <w:rStyle w:val="StyleUnderline"/>
        </w:rPr>
        <w:t xml:space="preserve"> their</w:t>
      </w:r>
      <w:r w:rsidRPr="00EF68D0">
        <w:rPr>
          <w:sz w:val="16"/>
        </w:rPr>
        <w:t xml:space="preserve"> "</w:t>
      </w:r>
      <w:r w:rsidRPr="0058624D">
        <w:rPr>
          <w:rStyle w:val="Emphasis"/>
          <w:highlight w:val="cyan"/>
        </w:rPr>
        <w:t>Faithful Execution</w:t>
      </w:r>
      <w:r w:rsidRPr="00EF68D0">
        <w:rPr>
          <w:sz w:val="16"/>
        </w:rPr>
        <w:t xml:space="preserve">" </w:t>
      </w:r>
      <w:r w:rsidRPr="007B2758">
        <w:rPr>
          <w:rStyle w:val="StyleUnderline"/>
        </w:rPr>
        <w:t>duties</w:t>
      </w:r>
      <w:r w:rsidRPr="00EF68D0">
        <w:rPr>
          <w:sz w:val="16"/>
        </w:rPr>
        <w:t xml:space="preserve"> by acting in a way that is neither "impartially in the best interest of the public" nor in "good faith."210 Further, the President would simultaneously be acting in "neglect of duty" to Congress to uphold its carefully constructed civil service regime and committing "malfeasance in office" </w:t>
      </w:r>
      <w:r w:rsidRPr="0058624D">
        <w:rPr>
          <w:rStyle w:val="StyleUnderline"/>
          <w:highlight w:val="cyan"/>
        </w:rPr>
        <w:t>by</w:t>
      </w:r>
      <w:r w:rsidRPr="0058624D">
        <w:rPr>
          <w:sz w:val="16"/>
          <w:highlight w:val="cyan"/>
        </w:rPr>
        <w:t xml:space="preserve"> </w:t>
      </w:r>
      <w:r w:rsidRPr="0058624D">
        <w:rPr>
          <w:rStyle w:val="Emphasis"/>
          <w:highlight w:val="cyan"/>
        </w:rPr>
        <w:t>stripping</w:t>
      </w:r>
      <w:r w:rsidRPr="00EF68D0">
        <w:rPr>
          <w:sz w:val="16"/>
        </w:rPr>
        <w:t xml:space="preserve"> </w:t>
      </w:r>
      <w:r w:rsidRPr="007B2758">
        <w:rPr>
          <w:rStyle w:val="StyleUnderline"/>
        </w:rPr>
        <w:t>civil servants of their</w:t>
      </w:r>
      <w:r w:rsidRPr="00EF68D0">
        <w:rPr>
          <w:sz w:val="16"/>
        </w:rPr>
        <w:t xml:space="preserve"> </w:t>
      </w:r>
      <w:r w:rsidRPr="007B2758">
        <w:rPr>
          <w:rStyle w:val="Emphasis"/>
        </w:rPr>
        <w:t xml:space="preserve">due process </w:t>
      </w:r>
      <w:r w:rsidRPr="0058624D">
        <w:rPr>
          <w:rStyle w:val="Emphasis"/>
          <w:highlight w:val="cyan"/>
        </w:rPr>
        <w:t>rights</w:t>
      </w:r>
      <w:r w:rsidRPr="00EF68D0">
        <w:rPr>
          <w:sz w:val="16"/>
        </w:rPr>
        <w:t xml:space="preserve"> </w:t>
      </w:r>
      <w:r w:rsidRPr="007B2758">
        <w:rPr>
          <w:rStyle w:val="StyleUnderline"/>
        </w:rPr>
        <w:t>to their offices</w:t>
      </w:r>
      <w:r w:rsidRPr="00EF68D0">
        <w:rPr>
          <w:sz w:val="16"/>
        </w:rPr>
        <w:t>.211 Finally, these actions could be subject to ultra vires review given that, in promulgating Schedule F, the President would be acting beyond the scope of their statutory authority212 and beyond their responsibility to faithfully execute the duties of their office.213</w:t>
      </w:r>
    </w:p>
    <w:p w14:paraId="56633A0B" w14:textId="77777777" w:rsidR="00A16078" w:rsidRDefault="00A16078" w:rsidP="00A16078">
      <w:pPr>
        <w:rPr>
          <w:sz w:val="16"/>
        </w:rPr>
      </w:pPr>
    </w:p>
    <w:p w14:paraId="37B6A804" w14:textId="77777777" w:rsidR="00A16078" w:rsidRDefault="00A16078" w:rsidP="00A16078">
      <w:pPr>
        <w:rPr>
          <w:sz w:val="16"/>
        </w:rPr>
      </w:pPr>
    </w:p>
    <w:p w14:paraId="75586A21" w14:textId="77777777" w:rsidR="00A16078" w:rsidRDefault="00A16078" w:rsidP="00A16078">
      <w:pPr>
        <w:pStyle w:val="Analytics"/>
      </w:pPr>
      <w:r>
        <w:t>Only the AFF solves:</w:t>
      </w:r>
    </w:p>
    <w:p w14:paraId="5BEC7B88" w14:textId="77777777" w:rsidR="00A16078" w:rsidRPr="005F247C" w:rsidRDefault="00A16078" w:rsidP="00A16078">
      <w:pPr>
        <w:pStyle w:val="Heading4"/>
      </w:pPr>
      <w:r>
        <w:t xml:space="preserve">1. Through the </w:t>
      </w:r>
      <w:r>
        <w:rPr>
          <w:u w:val="single"/>
        </w:rPr>
        <w:t>courts</w:t>
      </w:r>
      <w:r>
        <w:t xml:space="preserve">. Federal bargaining rights </w:t>
      </w:r>
      <w:r w:rsidRPr="00A93F73">
        <w:rPr>
          <w:u w:val="single"/>
        </w:rPr>
        <w:t xml:space="preserve">squarely </w:t>
      </w:r>
      <w:r>
        <w:rPr>
          <w:u w:val="single"/>
        </w:rPr>
        <w:t>contradict</w:t>
      </w:r>
      <w:r>
        <w:t xml:space="preserve"> the UET. Restoring them imposes an “</w:t>
      </w:r>
      <w:r>
        <w:rPr>
          <w:u w:val="single"/>
        </w:rPr>
        <w:t>external brake</w:t>
      </w:r>
      <w:r>
        <w:t>” on executive authority.</w:t>
      </w:r>
    </w:p>
    <w:p w14:paraId="1A4C00E0" w14:textId="77777777" w:rsidR="00A16078" w:rsidRPr="00F454B1" w:rsidRDefault="00A16078" w:rsidP="00A16078">
      <w:r>
        <w:t xml:space="preserve">Alexander </w:t>
      </w:r>
      <w:r w:rsidRPr="00F454B1">
        <w:rPr>
          <w:rStyle w:val="Style13ptBold"/>
        </w:rPr>
        <w:t>MacDonald 25</w:t>
      </w:r>
      <w:r>
        <w:t>. J.D. from the William &amp; Mary School of Law. "Does Collective Bargaining Violate Article II? How the Unitary Executive Theory Could Transform the Federal Workforce." The Federalist Society. 2-24-2025. fedsoc.org/commentary/fedsoc-blog/does-collective-bargaining-violate-article-ii-how-the-unitary-executive-theory-could-transform-the-federal-workforce</w:t>
      </w:r>
    </w:p>
    <w:p w14:paraId="70CA5D80" w14:textId="77777777" w:rsidR="00A16078" w:rsidRPr="00D313BC" w:rsidRDefault="00A16078" w:rsidP="00A16078">
      <w:pPr>
        <w:rPr>
          <w:sz w:val="16"/>
        </w:rPr>
      </w:pPr>
      <w:r w:rsidRPr="00D313BC">
        <w:rPr>
          <w:sz w:val="16"/>
        </w:rPr>
        <w:t xml:space="preserve">But to some, the idea of “Trump-proofing” the executive branch was a contradiction in terms. In recent years, a growing number of judges and scholars have coalesced around </w:t>
      </w:r>
      <w:r w:rsidRPr="00D313BC">
        <w:rPr>
          <w:rStyle w:val="StyleUnderline"/>
          <w:highlight w:val="cyan"/>
        </w:rPr>
        <w:t>the</w:t>
      </w:r>
      <w:r w:rsidRPr="00D313BC">
        <w:rPr>
          <w:sz w:val="16"/>
        </w:rPr>
        <w:t xml:space="preserve"> “</w:t>
      </w:r>
      <w:r w:rsidRPr="00D313BC">
        <w:rPr>
          <w:rStyle w:val="Emphasis"/>
          <w:highlight w:val="cyan"/>
        </w:rPr>
        <w:t>u</w:t>
      </w:r>
      <w:r w:rsidRPr="00D313BC">
        <w:rPr>
          <w:sz w:val="16"/>
        </w:rPr>
        <w:t xml:space="preserve">nitary </w:t>
      </w:r>
      <w:r w:rsidRPr="00D313BC">
        <w:rPr>
          <w:rStyle w:val="Emphasis"/>
          <w:highlight w:val="cyan"/>
        </w:rPr>
        <w:t>e</w:t>
      </w:r>
      <w:r w:rsidRPr="00D313BC">
        <w:rPr>
          <w:sz w:val="16"/>
        </w:rPr>
        <w:t xml:space="preserve">xecutive” </w:t>
      </w:r>
      <w:r w:rsidRPr="00D313BC">
        <w:rPr>
          <w:rStyle w:val="Emphasis"/>
          <w:highlight w:val="cyan"/>
        </w:rPr>
        <w:t>t</w:t>
      </w:r>
      <w:r w:rsidRPr="00D313BC">
        <w:rPr>
          <w:sz w:val="16"/>
        </w:rPr>
        <w:t>heory—</w:t>
      </w:r>
      <w:r w:rsidRPr="00F454B1">
        <w:rPr>
          <w:rStyle w:val="StyleUnderline"/>
        </w:rPr>
        <w:t>the idea that</w:t>
      </w:r>
      <w:r w:rsidRPr="00D313BC">
        <w:rPr>
          <w:sz w:val="16"/>
        </w:rPr>
        <w:t xml:space="preserve"> </w:t>
      </w:r>
      <w:r w:rsidRPr="00F454B1">
        <w:rPr>
          <w:rStyle w:val="Emphasis"/>
        </w:rPr>
        <w:t>all</w:t>
      </w:r>
      <w:r w:rsidRPr="00D313BC">
        <w:rPr>
          <w:sz w:val="16"/>
        </w:rPr>
        <w:t xml:space="preserve"> </w:t>
      </w:r>
      <w:r w:rsidRPr="00F454B1">
        <w:rPr>
          <w:rStyle w:val="StyleUnderline"/>
        </w:rPr>
        <w:t>executive power lies with the</w:t>
      </w:r>
      <w:r w:rsidRPr="00D313BC">
        <w:rPr>
          <w:sz w:val="16"/>
        </w:rPr>
        <w:t xml:space="preserve"> </w:t>
      </w:r>
      <w:r w:rsidRPr="00F454B1">
        <w:rPr>
          <w:rStyle w:val="Emphasis"/>
        </w:rPr>
        <w:t>president</w:t>
      </w:r>
      <w:r w:rsidRPr="00D313BC">
        <w:rPr>
          <w:sz w:val="16"/>
        </w:rPr>
        <w:t xml:space="preserve">. </w:t>
      </w:r>
      <w:r w:rsidRPr="00F454B1">
        <w:rPr>
          <w:rStyle w:val="StyleUnderline"/>
        </w:rPr>
        <w:t>The theory</w:t>
      </w:r>
      <w:r w:rsidRPr="00D313BC">
        <w:rPr>
          <w:sz w:val="16"/>
        </w:rPr>
        <w:t xml:space="preserve"> </w:t>
      </w:r>
      <w:r w:rsidRPr="00F454B1">
        <w:rPr>
          <w:rStyle w:val="Emphasis"/>
        </w:rPr>
        <w:t>assumes</w:t>
      </w:r>
      <w:r w:rsidRPr="00D313BC">
        <w:rPr>
          <w:sz w:val="16"/>
        </w:rPr>
        <w:t xml:space="preserve"> </w:t>
      </w:r>
      <w:r w:rsidRPr="00F454B1">
        <w:rPr>
          <w:rStyle w:val="StyleUnderline"/>
        </w:rPr>
        <w:t>that the president has a</w:t>
      </w:r>
      <w:r w:rsidRPr="00D313BC">
        <w:rPr>
          <w:sz w:val="16"/>
        </w:rPr>
        <w:t xml:space="preserve"> </w:t>
      </w:r>
      <w:r w:rsidRPr="00F454B1">
        <w:rPr>
          <w:rStyle w:val="Emphasis"/>
        </w:rPr>
        <w:t>personal responsibility</w:t>
      </w:r>
      <w:r w:rsidRPr="00D313BC">
        <w:rPr>
          <w:sz w:val="16"/>
        </w:rPr>
        <w:t xml:space="preserve"> </w:t>
      </w:r>
      <w:r w:rsidRPr="00F454B1">
        <w:rPr>
          <w:rStyle w:val="StyleUnderline"/>
        </w:rPr>
        <w:t>to manage the executive branch</w:t>
      </w:r>
      <w:r w:rsidRPr="00D313BC">
        <w:rPr>
          <w:sz w:val="16"/>
        </w:rPr>
        <w:t>. He alone is empowered to “take Care that the laws be faithfully executed.” So in that view, it makes no sense to protect the executive branch from the president. The president is, for all intents and purposes, the executive branch personified.</w:t>
      </w:r>
    </w:p>
    <w:p w14:paraId="1E71E652" w14:textId="77777777" w:rsidR="00A16078" w:rsidRPr="00D313BC" w:rsidRDefault="00A16078" w:rsidP="00A16078">
      <w:pPr>
        <w:rPr>
          <w:sz w:val="16"/>
        </w:rPr>
      </w:pPr>
      <w:r w:rsidRPr="00D313BC">
        <w:rPr>
          <w:sz w:val="16"/>
        </w:rPr>
        <w:t xml:space="preserve">Given that theory’s growing popularity, it was no surprise that some objected to the last-minute union agreement. But taken to its logical conclusion, </w:t>
      </w:r>
      <w:r w:rsidRPr="00D313BC">
        <w:rPr>
          <w:rStyle w:val="StyleUnderline"/>
        </w:rPr>
        <w:t xml:space="preserve">the theory </w:t>
      </w:r>
      <w:r w:rsidRPr="00D313BC">
        <w:rPr>
          <w:rStyle w:val="StyleUnderline"/>
          <w:highlight w:val="cyan"/>
        </w:rPr>
        <w:t>would</w:t>
      </w:r>
      <w:r w:rsidRPr="00D313BC">
        <w:rPr>
          <w:sz w:val="16"/>
        </w:rPr>
        <w:t xml:space="preserve"> affect more than just one agreement; it would </w:t>
      </w:r>
      <w:r w:rsidRPr="00D313BC">
        <w:rPr>
          <w:rStyle w:val="Emphasis"/>
          <w:highlight w:val="cyan"/>
        </w:rPr>
        <w:t>undermine</w:t>
      </w:r>
      <w:r w:rsidRPr="00D313BC">
        <w:rPr>
          <w:sz w:val="16"/>
        </w:rPr>
        <w:t xml:space="preserve"> </w:t>
      </w:r>
      <w:r w:rsidRPr="00F454B1">
        <w:rPr>
          <w:rStyle w:val="StyleUnderline"/>
        </w:rPr>
        <w:t>the</w:t>
      </w:r>
      <w:r w:rsidRPr="00D313BC">
        <w:rPr>
          <w:sz w:val="16"/>
        </w:rPr>
        <w:t xml:space="preserve"> very </w:t>
      </w:r>
      <w:r w:rsidRPr="00F454B1">
        <w:rPr>
          <w:rStyle w:val="StyleUnderline"/>
        </w:rPr>
        <w:t>idea of</w:t>
      </w:r>
      <w:r w:rsidRPr="00D313BC">
        <w:rPr>
          <w:sz w:val="16"/>
        </w:rPr>
        <w:t xml:space="preserve"> </w:t>
      </w:r>
      <w:r w:rsidRPr="00F454B1">
        <w:rPr>
          <w:rStyle w:val="Emphasis"/>
        </w:rPr>
        <w:t xml:space="preserve">collective </w:t>
      </w:r>
      <w:r w:rsidRPr="00D313BC">
        <w:rPr>
          <w:rStyle w:val="Emphasis"/>
          <w:highlight w:val="cyan"/>
        </w:rPr>
        <w:t>bargaining</w:t>
      </w:r>
      <w:r w:rsidRPr="00D313BC">
        <w:rPr>
          <w:sz w:val="16"/>
        </w:rPr>
        <w:t xml:space="preserve"> </w:t>
      </w:r>
      <w:r w:rsidRPr="00F454B1">
        <w:rPr>
          <w:rStyle w:val="StyleUnderline"/>
        </w:rPr>
        <w:t>in the executive branch</w:t>
      </w:r>
      <w:r w:rsidRPr="00D313BC">
        <w:rPr>
          <w:sz w:val="16"/>
        </w:rPr>
        <w:t xml:space="preserve">. </w:t>
      </w:r>
      <w:r w:rsidRPr="00F84910">
        <w:rPr>
          <w:rStyle w:val="Emphasis"/>
        </w:rPr>
        <w:t xml:space="preserve">Collective </w:t>
      </w:r>
      <w:r w:rsidRPr="00D313BC">
        <w:rPr>
          <w:rStyle w:val="Emphasis"/>
          <w:highlight w:val="cyan"/>
        </w:rPr>
        <w:t>bargaining</w:t>
      </w:r>
      <w:r w:rsidRPr="00D313BC">
        <w:rPr>
          <w:sz w:val="16"/>
          <w:highlight w:val="cyan"/>
        </w:rPr>
        <w:t xml:space="preserve"> </w:t>
      </w:r>
      <w:r w:rsidRPr="00D313BC">
        <w:rPr>
          <w:rStyle w:val="StyleUnderline"/>
          <w:highlight w:val="cyan"/>
        </w:rPr>
        <w:t>is</w:t>
      </w:r>
      <w:r w:rsidRPr="00F84910">
        <w:rPr>
          <w:rStyle w:val="StyleUnderline"/>
        </w:rPr>
        <w:t xml:space="preserve"> ultimately a</w:t>
      </w:r>
      <w:r w:rsidRPr="00D313BC">
        <w:rPr>
          <w:rStyle w:val="StyleUnderline"/>
        </w:rPr>
        <w:t>bout control</w:t>
      </w:r>
      <w:r w:rsidRPr="00D313BC">
        <w:rPr>
          <w:sz w:val="16"/>
        </w:rPr>
        <w:t xml:space="preserve">; </w:t>
      </w:r>
      <w:r w:rsidRPr="00F84910">
        <w:rPr>
          <w:rStyle w:val="StyleUnderline"/>
        </w:rPr>
        <w:t xml:space="preserve">it is </w:t>
      </w:r>
      <w:r w:rsidRPr="00D313BC">
        <w:rPr>
          <w:rStyle w:val="StyleUnderline"/>
          <w:highlight w:val="cyan"/>
        </w:rPr>
        <w:t>designed to</w:t>
      </w:r>
      <w:r w:rsidRPr="00D313BC">
        <w:rPr>
          <w:sz w:val="16"/>
          <w:highlight w:val="cyan"/>
        </w:rPr>
        <w:t xml:space="preserve"> </w:t>
      </w:r>
      <w:r w:rsidRPr="00D313BC">
        <w:rPr>
          <w:rStyle w:val="Emphasis"/>
          <w:highlight w:val="cyan"/>
        </w:rPr>
        <w:t>rebalance</w:t>
      </w:r>
      <w:r w:rsidRPr="00D313BC">
        <w:rPr>
          <w:sz w:val="16"/>
          <w:highlight w:val="cyan"/>
        </w:rPr>
        <w:t xml:space="preserve"> </w:t>
      </w:r>
      <w:r w:rsidRPr="00D313BC">
        <w:rPr>
          <w:rStyle w:val="StyleUnderline"/>
          <w:highlight w:val="cyan"/>
        </w:rPr>
        <w:t>power</w:t>
      </w:r>
      <w:r w:rsidRPr="00D313BC">
        <w:rPr>
          <w:sz w:val="16"/>
        </w:rPr>
        <w:t xml:space="preserve"> between management and labor. And </w:t>
      </w:r>
      <w:r w:rsidRPr="00D313BC">
        <w:rPr>
          <w:rStyle w:val="StyleUnderline"/>
          <w:highlight w:val="cyan"/>
        </w:rPr>
        <w:t>when all power is</w:t>
      </w:r>
      <w:r w:rsidRPr="00D313BC">
        <w:rPr>
          <w:rStyle w:val="StyleUnderline"/>
        </w:rPr>
        <w:t xml:space="preserve"> constitutionally </w:t>
      </w:r>
      <w:r w:rsidRPr="00D313BC">
        <w:rPr>
          <w:rStyle w:val="StyleUnderline"/>
          <w:highlight w:val="cyan"/>
        </w:rPr>
        <w:t>vested</w:t>
      </w:r>
      <w:r w:rsidRPr="00D313BC">
        <w:rPr>
          <w:rStyle w:val="StyleUnderline"/>
        </w:rPr>
        <w:t xml:space="preserve"> in</w:t>
      </w:r>
      <w:r w:rsidRPr="00D313BC">
        <w:rPr>
          <w:sz w:val="16"/>
        </w:rPr>
        <w:t xml:space="preserve"> management—here, </w:t>
      </w:r>
      <w:r w:rsidRPr="00F84910">
        <w:rPr>
          <w:rStyle w:val="StyleUnderline"/>
        </w:rPr>
        <w:t>the president</w:t>
      </w:r>
      <w:r w:rsidRPr="00D313BC">
        <w:rPr>
          <w:sz w:val="16"/>
        </w:rPr>
        <w:t>—</w:t>
      </w:r>
      <w:r w:rsidRPr="00D313BC">
        <w:rPr>
          <w:rStyle w:val="Emphasis"/>
          <w:highlight w:val="cyan"/>
        </w:rPr>
        <w:t>any</w:t>
      </w:r>
      <w:r w:rsidRPr="00D313BC">
        <w:rPr>
          <w:sz w:val="16"/>
          <w:highlight w:val="cyan"/>
        </w:rPr>
        <w:t xml:space="preserve"> </w:t>
      </w:r>
      <w:r w:rsidRPr="00D313BC">
        <w:rPr>
          <w:rStyle w:val="StyleUnderline"/>
          <w:highlight w:val="cyan"/>
        </w:rPr>
        <w:t>rebalancing is</w:t>
      </w:r>
      <w:r w:rsidRPr="00D313BC">
        <w:rPr>
          <w:sz w:val="16"/>
        </w:rPr>
        <w:t xml:space="preserve"> </w:t>
      </w:r>
      <w:r w:rsidRPr="00F84910">
        <w:rPr>
          <w:rStyle w:val="Emphasis"/>
        </w:rPr>
        <w:t xml:space="preserve">constitutionally </w:t>
      </w:r>
      <w:r w:rsidRPr="00D313BC">
        <w:rPr>
          <w:rStyle w:val="Emphasis"/>
          <w:highlight w:val="cyan"/>
        </w:rPr>
        <w:t>suspect</w:t>
      </w:r>
      <w:r w:rsidRPr="00D313BC">
        <w:rPr>
          <w:sz w:val="16"/>
        </w:rPr>
        <w:t>.</w:t>
      </w:r>
    </w:p>
    <w:p w14:paraId="129DA425" w14:textId="77777777" w:rsidR="00A16078" w:rsidRPr="00D313BC" w:rsidRDefault="00A16078" w:rsidP="00A16078">
      <w:pPr>
        <w:rPr>
          <w:sz w:val="16"/>
        </w:rPr>
      </w:pPr>
      <w:r w:rsidRPr="001D45EE">
        <w:rPr>
          <w:rStyle w:val="StyleUnderline"/>
        </w:rPr>
        <w:t>This tension</w:t>
      </w:r>
      <w:r w:rsidRPr="001D45EE">
        <w:rPr>
          <w:sz w:val="16"/>
        </w:rPr>
        <w:t xml:space="preserve"> isn’t new. It </w:t>
      </w:r>
      <w:r w:rsidRPr="001D45EE">
        <w:rPr>
          <w:rStyle w:val="StyleUnderline"/>
        </w:rPr>
        <w:t>has been around for</w:t>
      </w:r>
      <w:r w:rsidRPr="001D45EE">
        <w:rPr>
          <w:sz w:val="16"/>
        </w:rPr>
        <w:t xml:space="preserve"> </w:t>
      </w:r>
      <w:r w:rsidRPr="001D45EE">
        <w:rPr>
          <w:rStyle w:val="Emphasis"/>
        </w:rPr>
        <w:t>decades</w:t>
      </w:r>
      <w:r w:rsidRPr="00D313BC">
        <w:rPr>
          <w:sz w:val="16"/>
        </w:rPr>
        <w:t xml:space="preserve">—at least as long as executive employees have had a statutory right to bargain. But </w:t>
      </w:r>
      <w:r w:rsidRPr="001D45EE">
        <w:rPr>
          <w:rStyle w:val="StyleUnderline"/>
          <w:highlight w:val="cyan"/>
        </w:rPr>
        <w:t>the</w:t>
      </w:r>
      <w:r w:rsidRPr="00D313BC">
        <w:rPr>
          <w:sz w:val="16"/>
        </w:rPr>
        <w:t xml:space="preserve"> </w:t>
      </w:r>
      <w:r w:rsidRPr="00F84910">
        <w:rPr>
          <w:rStyle w:val="Emphasis"/>
        </w:rPr>
        <w:t xml:space="preserve">new </w:t>
      </w:r>
      <w:r w:rsidRPr="001D45EE">
        <w:rPr>
          <w:rStyle w:val="Emphasis"/>
          <w:highlight w:val="cyan"/>
        </w:rPr>
        <w:t>admin</w:t>
      </w:r>
      <w:r w:rsidRPr="001D45EE">
        <w:rPr>
          <w:rStyle w:val="StyleUnderline"/>
        </w:rPr>
        <w:t xml:space="preserve">istration </w:t>
      </w:r>
      <w:r w:rsidRPr="001D45EE">
        <w:rPr>
          <w:rStyle w:val="StyleUnderline"/>
          <w:highlight w:val="cyan"/>
        </w:rPr>
        <w:t>has shown itself</w:t>
      </w:r>
      <w:r w:rsidRPr="001D45EE">
        <w:rPr>
          <w:sz w:val="16"/>
          <w:highlight w:val="cyan"/>
        </w:rPr>
        <w:t xml:space="preserve"> </w:t>
      </w:r>
      <w:r w:rsidRPr="001D45EE">
        <w:rPr>
          <w:rStyle w:val="Emphasis"/>
          <w:highlight w:val="cyan"/>
        </w:rPr>
        <w:t>willing</w:t>
      </w:r>
      <w:r w:rsidRPr="001D45EE">
        <w:rPr>
          <w:sz w:val="16"/>
          <w:highlight w:val="cyan"/>
        </w:rPr>
        <w:t xml:space="preserve"> </w:t>
      </w:r>
      <w:r w:rsidRPr="001D45EE">
        <w:rPr>
          <w:rStyle w:val="StyleUnderline"/>
          <w:highlight w:val="cyan"/>
        </w:rPr>
        <w:t>to challenge</w:t>
      </w:r>
      <w:r w:rsidRPr="001D45EE">
        <w:rPr>
          <w:sz w:val="16"/>
          <w:highlight w:val="cyan"/>
        </w:rPr>
        <w:t xml:space="preserve"> </w:t>
      </w:r>
      <w:r w:rsidRPr="001D45EE">
        <w:rPr>
          <w:rStyle w:val="Emphasis"/>
          <w:highlight w:val="cyan"/>
        </w:rPr>
        <w:t>settled ideas</w:t>
      </w:r>
      <w:r w:rsidRPr="00D313BC">
        <w:rPr>
          <w:sz w:val="16"/>
        </w:rPr>
        <w:t>. It has already thrown off many external brakes, often citing the unitary executive theory. Collective bargaining could very well be next.</w:t>
      </w:r>
    </w:p>
    <w:p w14:paraId="44AED670" w14:textId="77777777" w:rsidR="00A16078" w:rsidRPr="00D313BC" w:rsidRDefault="00A16078" w:rsidP="00A16078">
      <w:pPr>
        <w:rPr>
          <w:sz w:val="16"/>
        </w:rPr>
      </w:pPr>
      <w:r w:rsidRPr="00D313BC">
        <w:rPr>
          <w:sz w:val="16"/>
        </w:rPr>
        <w:t>Tying the President’s Hands</w:t>
      </w:r>
    </w:p>
    <w:p w14:paraId="02656CF8" w14:textId="77777777" w:rsidR="00A16078" w:rsidRPr="00D313BC" w:rsidRDefault="00A16078" w:rsidP="00A16078">
      <w:pPr>
        <w:rPr>
          <w:sz w:val="16"/>
        </w:rPr>
      </w:pPr>
      <w:r w:rsidRPr="001D45EE">
        <w:rPr>
          <w:rStyle w:val="StyleUnderline"/>
          <w:highlight w:val="cyan"/>
        </w:rPr>
        <w:t>The</w:t>
      </w:r>
      <w:r w:rsidRPr="001D45EE">
        <w:rPr>
          <w:sz w:val="16"/>
          <w:highlight w:val="cyan"/>
        </w:rPr>
        <w:t xml:space="preserve"> </w:t>
      </w:r>
      <w:r w:rsidRPr="001D45EE">
        <w:rPr>
          <w:rStyle w:val="Emphasis"/>
          <w:highlight w:val="cyan"/>
        </w:rPr>
        <w:t>u</w:t>
      </w:r>
      <w:r w:rsidRPr="00D313BC">
        <w:rPr>
          <w:sz w:val="16"/>
        </w:rPr>
        <w:t>nitary</w:t>
      </w:r>
      <w:r w:rsidRPr="001D45EE">
        <w:rPr>
          <w:sz w:val="16"/>
        </w:rPr>
        <w:t>-</w:t>
      </w:r>
      <w:r w:rsidRPr="001D45EE">
        <w:rPr>
          <w:rStyle w:val="Emphasis"/>
          <w:highlight w:val="cyan"/>
        </w:rPr>
        <w:t>e</w:t>
      </w:r>
      <w:r w:rsidRPr="00D313BC">
        <w:rPr>
          <w:sz w:val="16"/>
        </w:rPr>
        <w:t xml:space="preserve">xecutive </w:t>
      </w:r>
      <w:r w:rsidRPr="001D45EE">
        <w:rPr>
          <w:rStyle w:val="Emphasis"/>
          <w:highlight w:val="cyan"/>
        </w:rPr>
        <w:t>t</w:t>
      </w:r>
      <w:r w:rsidRPr="00D313BC">
        <w:rPr>
          <w:sz w:val="16"/>
        </w:rPr>
        <w:t xml:space="preserve">heory isn’t new. It </w:t>
      </w:r>
      <w:r w:rsidRPr="001D45EE">
        <w:rPr>
          <w:rStyle w:val="StyleUnderline"/>
          <w:highlight w:val="cyan"/>
        </w:rPr>
        <w:t>stems from</w:t>
      </w:r>
      <w:r w:rsidRPr="001D45EE">
        <w:rPr>
          <w:sz w:val="16"/>
          <w:highlight w:val="cyan"/>
        </w:rPr>
        <w:t xml:space="preserve"> </w:t>
      </w:r>
      <w:r w:rsidRPr="001D45EE">
        <w:rPr>
          <w:rStyle w:val="Emphasis"/>
          <w:highlight w:val="cyan"/>
        </w:rPr>
        <w:t>Article II</w:t>
      </w:r>
      <w:r w:rsidRPr="00D313BC">
        <w:rPr>
          <w:sz w:val="16"/>
        </w:rPr>
        <w:t xml:space="preserve">, section 1 of the U.S. Constitution. </w:t>
      </w:r>
      <w:r w:rsidRPr="00F84910">
        <w:rPr>
          <w:rStyle w:val="StyleUnderline"/>
        </w:rPr>
        <w:t>Section 1 says</w:t>
      </w:r>
      <w:r w:rsidRPr="00D313BC">
        <w:rPr>
          <w:sz w:val="16"/>
        </w:rPr>
        <w:t xml:space="preserve"> that “</w:t>
      </w:r>
      <w:r w:rsidRPr="00F84910">
        <w:rPr>
          <w:rStyle w:val="Emphasis"/>
        </w:rPr>
        <w:t>the</w:t>
      </w:r>
      <w:r w:rsidRPr="00D313BC">
        <w:rPr>
          <w:sz w:val="16"/>
        </w:rPr>
        <w:t xml:space="preserve"> </w:t>
      </w:r>
      <w:r w:rsidRPr="00F84910">
        <w:rPr>
          <w:rStyle w:val="StyleUnderline"/>
        </w:rPr>
        <w:t>executive Power shall be</w:t>
      </w:r>
      <w:r w:rsidRPr="00D313BC">
        <w:rPr>
          <w:sz w:val="16"/>
        </w:rPr>
        <w:t xml:space="preserve"> </w:t>
      </w:r>
      <w:r w:rsidRPr="00F84910">
        <w:rPr>
          <w:rStyle w:val="Emphasis"/>
        </w:rPr>
        <w:t>vested</w:t>
      </w:r>
      <w:r w:rsidRPr="00D313BC">
        <w:rPr>
          <w:sz w:val="16"/>
        </w:rPr>
        <w:t xml:space="preserve"> </w:t>
      </w:r>
      <w:r w:rsidRPr="00F84910">
        <w:rPr>
          <w:rStyle w:val="StyleUnderline"/>
        </w:rPr>
        <w:t>in</w:t>
      </w:r>
      <w:r w:rsidRPr="00D313BC">
        <w:rPr>
          <w:sz w:val="16"/>
        </w:rPr>
        <w:t xml:space="preserve"> </w:t>
      </w:r>
      <w:r w:rsidRPr="00F84910">
        <w:rPr>
          <w:rStyle w:val="Emphasis"/>
        </w:rPr>
        <w:t>a</w:t>
      </w:r>
      <w:r w:rsidRPr="00D313BC">
        <w:rPr>
          <w:sz w:val="16"/>
        </w:rPr>
        <w:t xml:space="preserve"> </w:t>
      </w:r>
      <w:r w:rsidRPr="00F84910">
        <w:rPr>
          <w:rStyle w:val="StyleUnderline"/>
        </w:rPr>
        <w:t>President</w:t>
      </w:r>
      <w:r w:rsidRPr="00D313BC">
        <w:rPr>
          <w:sz w:val="16"/>
        </w:rPr>
        <w:t xml:space="preserve"> of the United States of America.” </w:t>
      </w:r>
      <w:r w:rsidRPr="00F84910">
        <w:rPr>
          <w:rStyle w:val="StyleUnderline"/>
        </w:rPr>
        <w:t>By using the</w:t>
      </w:r>
      <w:r w:rsidRPr="00D313BC">
        <w:rPr>
          <w:sz w:val="16"/>
        </w:rPr>
        <w:t xml:space="preserve"> </w:t>
      </w:r>
      <w:r w:rsidRPr="00F84910">
        <w:rPr>
          <w:rStyle w:val="Emphasis"/>
        </w:rPr>
        <w:t>definite article</w:t>
      </w:r>
      <w:r w:rsidRPr="00D313BC">
        <w:rPr>
          <w:sz w:val="16"/>
        </w:rPr>
        <w:t>—“the”—</w:t>
      </w:r>
      <w:r w:rsidRPr="00F84910">
        <w:rPr>
          <w:rStyle w:val="StyleUnderline"/>
        </w:rPr>
        <w:t>section 1 suggests</w:t>
      </w:r>
      <w:r w:rsidRPr="00D313BC">
        <w:rPr>
          <w:sz w:val="16"/>
        </w:rPr>
        <w:t xml:space="preserve"> that </w:t>
      </w:r>
      <w:r w:rsidRPr="00F84910">
        <w:rPr>
          <w:rStyle w:val="StyleUnderline"/>
        </w:rPr>
        <w:t>executive power is a</w:t>
      </w:r>
      <w:r w:rsidRPr="00D313BC">
        <w:rPr>
          <w:sz w:val="16"/>
        </w:rPr>
        <w:t xml:space="preserve"> </w:t>
      </w:r>
      <w:r w:rsidRPr="00F84910">
        <w:rPr>
          <w:rStyle w:val="Emphasis"/>
        </w:rPr>
        <w:t>single</w:t>
      </w:r>
      <w:r w:rsidRPr="00D313BC">
        <w:rPr>
          <w:sz w:val="16"/>
        </w:rPr>
        <w:t xml:space="preserve"> </w:t>
      </w:r>
      <w:r w:rsidRPr="00F84910">
        <w:rPr>
          <w:rStyle w:val="StyleUnderline"/>
        </w:rPr>
        <w:t>thing</w:t>
      </w:r>
      <w:r w:rsidRPr="00D313BC">
        <w:rPr>
          <w:sz w:val="16"/>
        </w:rPr>
        <w:t>. Whatever executive power is, there’s only one of it. And that one, indivisible thing is vested in the president alone.</w:t>
      </w:r>
    </w:p>
    <w:p w14:paraId="08121740" w14:textId="77777777" w:rsidR="00A16078" w:rsidRPr="00D313BC" w:rsidRDefault="00A16078" w:rsidP="00A16078">
      <w:pPr>
        <w:rPr>
          <w:sz w:val="16"/>
        </w:rPr>
      </w:pPr>
      <w:r w:rsidRPr="00F84910">
        <w:rPr>
          <w:rStyle w:val="StyleUnderline"/>
        </w:rPr>
        <w:t>This</w:t>
      </w:r>
      <w:r w:rsidRPr="00D313BC">
        <w:rPr>
          <w:sz w:val="16"/>
        </w:rPr>
        <w:t xml:space="preserve"> </w:t>
      </w:r>
      <w:r w:rsidRPr="00F84910">
        <w:rPr>
          <w:rStyle w:val="Emphasis"/>
        </w:rPr>
        <w:t>linguistic point</w:t>
      </w:r>
      <w:r w:rsidRPr="00D313BC">
        <w:rPr>
          <w:sz w:val="16"/>
        </w:rPr>
        <w:t xml:space="preserve"> is as old as the Constitution. But it </w:t>
      </w:r>
      <w:r w:rsidRPr="00F84910">
        <w:rPr>
          <w:rStyle w:val="StyleUnderline"/>
        </w:rPr>
        <w:t>gained</w:t>
      </w:r>
      <w:r w:rsidRPr="00D313BC">
        <w:rPr>
          <w:sz w:val="16"/>
        </w:rPr>
        <w:t xml:space="preserve"> </w:t>
      </w:r>
      <w:r w:rsidRPr="00F84910">
        <w:rPr>
          <w:rStyle w:val="Emphasis"/>
        </w:rPr>
        <w:t>new currency</w:t>
      </w:r>
      <w:r w:rsidRPr="00D313BC">
        <w:rPr>
          <w:sz w:val="16"/>
        </w:rPr>
        <w:t xml:space="preserve"> </w:t>
      </w:r>
      <w:r w:rsidRPr="00F84910">
        <w:rPr>
          <w:rStyle w:val="StyleUnderline"/>
        </w:rPr>
        <w:t>in the</w:t>
      </w:r>
      <w:r w:rsidRPr="00D313BC">
        <w:rPr>
          <w:sz w:val="16"/>
        </w:rPr>
        <w:t xml:space="preserve"> </w:t>
      </w:r>
      <w:r w:rsidRPr="00F84910">
        <w:rPr>
          <w:rStyle w:val="Emphasis"/>
        </w:rPr>
        <w:t>1980s</w:t>
      </w:r>
      <w:r w:rsidRPr="00D313BC">
        <w:rPr>
          <w:sz w:val="16"/>
        </w:rPr>
        <w:t xml:space="preserve">, </w:t>
      </w:r>
      <w:r w:rsidRPr="00E25840">
        <w:rPr>
          <w:rStyle w:val="StyleUnderline"/>
        </w:rPr>
        <w:t>when the</w:t>
      </w:r>
      <w:r w:rsidRPr="00D313BC">
        <w:rPr>
          <w:sz w:val="16"/>
        </w:rPr>
        <w:t xml:space="preserve"> </w:t>
      </w:r>
      <w:r w:rsidRPr="00E25840">
        <w:rPr>
          <w:rStyle w:val="Emphasis"/>
        </w:rPr>
        <w:t>Reagan administration</w:t>
      </w:r>
      <w:r w:rsidRPr="00D313BC">
        <w:rPr>
          <w:sz w:val="16"/>
        </w:rPr>
        <w:t xml:space="preserve"> </w:t>
      </w:r>
      <w:r w:rsidRPr="00E25840">
        <w:rPr>
          <w:rStyle w:val="StyleUnderline"/>
        </w:rPr>
        <w:t>began to</w:t>
      </w:r>
      <w:r w:rsidRPr="00D313BC">
        <w:rPr>
          <w:sz w:val="16"/>
        </w:rPr>
        <w:t xml:space="preserve"> </w:t>
      </w:r>
      <w:r w:rsidRPr="00E25840">
        <w:rPr>
          <w:rStyle w:val="Emphasis"/>
        </w:rPr>
        <w:t>question</w:t>
      </w:r>
      <w:r w:rsidRPr="00D313BC">
        <w:rPr>
          <w:sz w:val="16"/>
        </w:rPr>
        <w:t xml:space="preserve"> certain </w:t>
      </w:r>
      <w:r w:rsidRPr="00E25840">
        <w:rPr>
          <w:rStyle w:val="StyleUnderline"/>
        </w:rPr>
        <w:t>limits on executive power</w:t>
      </w:r>
      <w:r w:rsidRPr="00D313BC">
        <w:rPr>
          <w:sz w:val="16"/>
        </w:rPr>
        <w:t>. After Watergate, Congress had moved to rein in the president’s discretion. It created fixed terms in office for some officials, including the FBI director, to limit the president’s influence. It also established new inspectors general, who were supposed to monitor executive agencies from within. And it established new civil-service protections, including stronger protections from politically motivated firings.</w:t>
      </w:r>
    </w:p>
    <w:p w14:paraId="3912ABB9" w14:textId="77777777" w:rsidR="00A16078" w:rsidRPr="00D313BC" w:rsidRDefault="00A16078" w:rsidP="00A16078">
      <w:pPr>
        <w:rPr>
          <w:sz w:val="16"/>
        </w:rPr>
      </w:pPr>
      <w:r w:rsidRPr="00D313BC">
        <w:rPr>
          <w:sz w:val="16"/>
        </w:rPr>
        <w:t xml:space="preserve">But </w:t>
      </w:r>
      <w:r w:rsidRPr="003747E9">
        <w:rPr>
          <w:rStyle w:val="Emphasis"/>
        </w:rPr>
        <w:t>not everyone</w:t>
      </w:r>
      <w:r w:rsidRPr="00D313BC">
        <w:rPr>
          <w:sz w:val="16"/>
        </w:rPr>
        <w:t xml:space="preserve"> </w:t>
      </w:r>
      <w:r w:rsidRPr="000C2DE3">
        <w:rPr>
          <w:rStyle w:val="StyleUnderline"/>
        </w:rPr>
        <w:t xml:space="preserve">thought </w:t>
      </w:r>
      <w:r w:rsidRPr="00D313BC">
        <w:rPr>
          <w:sz w:val="16"/>
        </w:rPr>
        <w:t xml:space="preserve">those </w:t>
      </w:r>
      <w:r w:rsidRPr="000C2DE3">
        <w:rPr>
          <w:rStyle w:val="StyleUnderline"/>
        </w:rPr>
        <w:t>limits were</w:t>
      </w:r>
      <w:r w:rsidRPr="00D313BC">
        <w:rPr>
          <w:sz w:val="16"/>
        </w:rPr>
        <w:t xml:space="preserve"> </w:t>
      </w:r>
      <w:r w:rsidRPr="000C2DE3">
        <w:rPr>
          <w:rStyle w:val="Emphasis"/>
        </w:rPr>
        <w:t>constitutional</w:t>
      </w:r>
      <w:r w:rsidRPr="00D313BC">
        <w:rPr>
          <w:sz w:val="16"/>
        </w:rPr>
        <w:t xml:space="preserve">. Among the </w:t>
      </w:r>
      <w:r w:rsidRPr="000C2DE3">
        <w:rPr>
          <w:rStyle w:val="StyleUnderline"/>
        </w:rPr>
        <w:t>skeptics</w:t>
      </w:r>
      <w:r w:rsidRPr="00D313BC">
        <w:rPr>
          <w:sz w:val="16"/>
        </w:rPr>
        <w:t xml:space="preserve"> was Edwin Meese III. Appointed as attorney general in 1984, Meese took a robust view of executive power. He </w:t>
      </w:r>
      <w:r w:rsidRPr="000C2DE3">
        <w:rPr>
          <w:rStyle w:val="StyleUnderline"/>
        </w:rPr>
        <w:t>argued</w:t>
      </w:r>
      <w:r w:rsidRPr="00D313BC">
        <w:rPr>
          <w:sz w:val="16"/>
        </w:rPr>
        <w:t xml:space="preserve"> that the Constitution divided power cleanly among the three branches. Just as all legislative power belonged to Congress, and all judicial power belonged to the courts, </w:t>
      </w:r>
      <w:r w:rsidRPr="000C2DE3">
        <w:rPr>
          <w:rStyle w:val="Emphasis"/>
        </w:rPr>
        <w:t>all</w:t>
      </w:r>
      <w:r w:rsidRPr="00D313BC">
        <w:rPr>
          <w:sz w:val="16"/>
        </w:rPr>
        <w:t xml:space="preserve"> </w:t>
      </w:r>
      <w:r w:rsidRPr="000C2DE3">
        <w:rPr>
          <w:rStyle w:val="StyleUnderline"/>
        </w:rPr>
        <w:t>executive power belonged to the</w:t>
      </w:r>
      <w:r w:rsidRPr="00D313BC">
        <w:rPr>
          <w:sz w:val="16"/>
        </w:rPr>
        <w:t xml:space="preserve"> </w:t>
      </w:r>
      <w:r w:rsidRPr="000C2DE3">
        <w:rPr>
          <w:rStyle w:val="Emphasis"/>
        </w:rPr>
        <w:t>president</w:t>
      </w:r>
      <w:r w:rsidRPr="00D313BC">
        <w:rPr>
          <w:sz w:val="16"/>
        </w:rPr>
        <w:t>. Power was not shared, but divided. In each of the branches, it was “unitary.” So any efforts by the other branches to limit the president’s executive authority were suspect, if not unconstitutional.</w:t>
      </w:r>
    </w:p>
    <w:p w14:paraId="1C52AEE4" w14:textId="77777777" w:rsidR="00A16078" w:rsidRPr="00D313BC" w:rsidRDefault="00A16078" w:rsidP="00A16078">
      <w:pPr>
        <w:rPr>
          <w:sz w:val="16"/>
        </w:rPr>
      </w:pPr>
      <w:r w:rsidRPr="001D45EE">
        <w:rPr>
          <w:rStyle w:val="StyleUnderline"/>
          <w:highlight w:val="cyan"/>
        </w:rPr>
        <w:t>That</w:t>
      </w:r>
      <w:r w:rsidRPr="001D45EE">
        <w:rPr>
          <w:sz w:val="16"/>
          <w:highlight w:val="cyan"/>
        </w:rPr>
        <w:t xml:space="preserve"> </w:t>
      </w:r>
      <w:r w:rsidRPr="001D45EE">
        <w:rPr>
          <w:rStyle w:val="Emphasis"/>
          <w:highlight w:val="cyan"/>
        </w:rPr>
        <w:t>theory</w:t>
      </w:r>
      <w:r w:rsidRPr="001D45EE">
        <w:rPr>
          <w:sz w:val="16"/>
          <w:highlight w:val="cyan"/>
        </w:rPr>
        <w:t xml:space="preserve"> </w:t>
      </w:r>
      <w:r w:rsidRPr="001D45EE">
        <w:rPr>
          <w:rStyle w:val="StyleUnderline"/>
          <w:highlight w:val="cyan"/>
        </w:rPr>
        <w:t>had</w:t>
      </w:r>
      <w:r w:rsidRPr="000C2DE3">
        <w:rPr>
          <w:rStyle w:val="StyleUnderline"/>
        </w:rPr>
        <w:t xml:space="preserve"> obvious </w:t>
      </w:r>
      <w:r w:rsidRPr="001D45EE">
        <w:rPr>
          <w:rStyle w:val="StyleUnderline"/>
          <w:highlight w:val="cyan"/>
        </w:rPr>
        <w:t>implications for</w:t>
      </w:r>
      <w:r w:rsidRPr="00D313BC">
        <w:rPr>
          <w:sz w:val="16"/>
        </w:rPr>
        <w:t xml:space="preserve"> </w:t>
      </w:r>
      <w:r w:rsidRPr="000C2DE3">
        <w:rPr>
          <w:rStyle w:val="Emphasis"/>
        </w:rPr>
        <w:t xml:space="preserve">federal </w:t>
      </w:r>
      <w:r w:rsidRPr="001D45EE">
        <w:rPr>
          <w:rStyle w:val="Emphasis"/>
          <w:highlight w:val="cyan"/>
        </w:rPr>
        <w:t>personnel</w:t>
      </w:r>
      <w:r w:rsidRPr="00D313BC">
        <w:rPr>
          <w:sz w:val="16"/>
        </w:rPr>
        <w:t xml:space="preserve"> policy. If the president had exclusive power over the executive branch, it followed that he had exclusive power over executive officials. He had to be able to give those officials orders to carry out his policies. And if necessary, he had to be able to remove them from office.</w:t>
      </w:r>
    </w:p>
    <w:p w14:paraId="2B0C3174" w14:textId="77777777" w:rsidR="00A16078" w:rsidRPr="00D313BC" w:rsidRDefault="00A16078" w:rsidP="00A16078">
      <w:pPr>
        <w:rPr>
          <w:sz w:val="16"/>
        </w:rPr>
      </w:pPr>
      <w:r w:rsidRPr="00D313BC">
        <w:rPr>
          <w:sz w:val="16"/>
        </w:rPr>
        <w:t>Until recently, the debate around that idea has centered on agency heads. Many “</w:t>
      </w:r>
      <w:r w:rsidRPr="001D45EE">
        <w:rPr>
          <w:rStyle w:val="Emphasis"/>
          <w:highlight w:val="cyan"/>
        </w:rPr>
        <w:t>independent</w:t>
      </w:r>
      <w:r w:rsidRPr="00D313BC">
        <w:rPr>
          <w:sz w:val="16"/>
        </w:rPr>
        <w:t xml:space="preserve">” </w:t>
      </w:r>
      <w:r w:rsidRPr="000C2DE3">
        <w:rPr>
          <w:rStyle w:val="StyleUnderline"/>
        </w:rPr>
        <w:t xml:space="preserve">agency </w:t>
      </w:r>
      <w:r w:rsidRPr="001D45EE">
        <w:rPr>
          <w:rStyle w:val="StyleUnderline"/>
          <w:highlight w:val="cyan"/>
        </w:rPr>
        <w:t>heads have been</w:t>
      </w:r>
      <w:r w:rsidRPr="001D45EE">
        <w:rPr>
          <w:sz w:val="16"/>
          <w:highlight w:val="cyan"/>
        </w:rPr>
        <w:t xml:space="preserve"> </w:t>
      </w:r>
      <w:r w:rsidRPr="001D45EE">
        <w:rPr>
          <w:rStyle w:val="Emphasis"/>
          <w:highlight w:val="cyan"/>
        </w:rPr>
        <w:t>insulated</w:t>
      </w:r>
      <w:r w:rsidRPr="00D313BC">
        <w:rPr>
          <w:sz w:val="16"/>
        </w:rPr>
        <w:t xml:space="preserve"> </w:t>
      </w:r>
      <w:r w:rsidRPr="000C2DE3">
        <w:rPr>
          <w:rStyle w:val="StyleUnderline"/>
        </w:rPr>
        <w:t>from control</w:t>
      </w:r>
      <w:r w:rsidRPr="00D313BC">
        <w:rPr>
          <w:sz w:val="16"/>
        </w:rPr>
        <w:t xml:space="preserve"> by statutory removal protections. But over time, </w:t>
      </w:r>
      <w:r w:rsidRPr="001D45EE">
        <w:rPr>
          <w:rStyle w:val="StyleUnderline"/>
          <w:highlight w:val="cyan"/>
        </w:rPr>
        <w:t>the</w:t>
      </w:r>
      <w:r w:rsidRPr="000C2DE3">
        <w:rPr>
          <w:rStyle w:val="StyleUnderline"/>
        </w:rPr>
        <w:t xml:space="preserve"> Supreme </w:t>
      </w:r>
      <w:r w:rsidRPr="001D45EE">
        <w:rPr>
          <w:rStyle w:val="StyleUnderline"/>
          <w:highlight w:val="cyan"/>
        </w:rPr>
        <w:t>Court has</w:t>
      </w:r>
      <w:r w:rsidRPr="001D45EE">
        <w:rPr>
          <w:sz w:val="16"/>
          <w:highlight w:val="cyan"/>
        </w:rPr>
        <w:t xml:space="preserve"> </w:t>
      </w:r>
      <w:r w:rsidRPr="001D45EE">
        <w:rPr>
          <w:rStyle w:val="Emphasis"/>
          <w:highlight w:val="cyan"/>
        </w:rPr>
        <w:t>pared</w:t>
      </w:r>
      <w:r w:rsidRPr="00D313BC">
        <w:rPr>
          <w:sz w:val="16"/>
        </w:rPr>
        <w:t xml:space="preserve"> </w:t>
      </w:r>
      <w:r w:rsidRPr="000C2DE3">
        <w:rPr>
          <w:rStyle w:val="StyleUnderline"/>
        </w:rPr>
        <w:t xml:space="preserve">those </w:t>
      </w:r>
      <w:r w:rsidRPr="001D45EE">
        <w:rPr>
          <w:rStyle w:val="StyleUnderline"/>
          <w:highlight w:val="cyan"/>
        </w:rPr>
        <w:t>protections</w:t>
      </w:r>
      <w:r w:rsidRPr="001D45EE">
        <w:rPr>
          <w:sz w:val="16"/>
          <w:highlight w:val="cyan"/>
        </w:rPr>
        <w:t xml:space="preserve"> </w:t>
      </w:r>
      <w:r w:rsidRPr="001D45EE">
        <w:rPr>
          <w:rStyle w:val="Emphasis"/>
          <w:highlight w:val="cyan"/>
        </w:rPr>
        <w:t>back</w:t>
      </w:r>
      <w:r w:rsidRPr="00D313BC">
        <w:rPr>
          <w:sz w:val="16"/>
        </w:rPr>
        <w:t xml:space="preserve">. The Court has reasoned that the president can do his job only if he can control the people who work for him. And his most direct means of control is the threat of removal. So at least in most cases, he has to be able to fire agency heads at will. </w:t>
      </w:r>
    </w:p>
    <w:p w14:paraId="0DD1F3B4" w14:textId="77777777" w:rsidR="00A16078" w:rsidRPr="00D313BC" w:rsidRDefault="00A16078" w:rsidP="00A16078">
      <w:pPr>
        <w:rPr>
          <w:sz w:val="16"/>
        </w:rPr>
      </w:pPr>
      <w:r w:rsidRPr="00D313BC">
        <w:rPr>
          <w:sz w:val="16"/>
        </w:rPr>
        <w:t xml:space="preserve">But </w:t>
      </w:r>
      <w:r w:rsidRPr="001D45EE">
        <w:rPr>
          <w:rStyle w:val="StyleUnderline"/>
          <w:highlight w:val="cyan"/>
        </w:rPr>
        <w:t>that logic</w:t>
      </w:r>
      <w:r w:rsidRPr="00D313BC">
        <w:rPr>
          <w:sz w:val="16"/>
        </w:rPr>
        <w:t xml:space="preserve"> applies to more than just agency heads; it </w:t>
      </w:r>
      <w:r w:rsidRPr="001D45EE">
        <w:rPr>
          <w:rStyle w:val="StyleUnderline"/>
          <w:highlight w:val="cyan"/>
        </w:rPr>
        <w:t>applies to the</w:t>
      </w:r>
      <w:r w:rsidRPr="001D45EE">
        <w:rPr>
          <w:sz w:val="16"/>
          <w:highlight w:val="cyan"/>
        </w:rPr>
        <w:t xml:space="preserve"> </w:t>
      </w:r>
      <w:r w:rsidRPr="001D45EE">
        <w:rPr>
          <w:rStyle w:val="Emphasis"/>
          <w:highlight w:val="cyan"/>
        </w:rPr>
        <w:t>entire</w:t>
      </w:r>
      <w:r w:rsidRPr="00D313BC">
        <w:rPr>
          <w:sz w:val="16"/>
        </w:rPr>
        <w:t xml:space="preserve"> </w:t>
      </w:r>
      <w:r w:rsidRPr="000C2DE3">
        <w:rPr>
          <w:rStyle w:val="StyleUnderline"/>
        </w:rPr>
        <w:t xml:space="preserve">executive </w:t>
      </w:r>
      <w:r w:rsidRPr="001D45EE">
        <w:rPr>
          <w:rStyle w:val="StyleUnderline"/>
          <w:highlight w:val="cyan"/>
        </w:rPr>
        <w:t>workforce</w:t>
      </w:r>
      <w:r w:rsidRPr="00D313BC">
        <w:rPr>
          <w:sz w:val="16"/>
        </w:rPr>
        <w:t xml:space="preserve">. After all, it’s not agency heads who carry out the president’s policies day to day. Agency heads don’t issue citations, approve patents, or dole out benefits. That work is done by </w:t>
      </w:r>
      <w:r w:rsidRPr="000C2DE3">
        <w:rPr>
          <w:rStyle w:val="Emphasis"/>
        </w:rPr>
        <w:t>front-line</w:t>
      </w:r>
      <w:r w:rsidRPr="00D313BC">
        <w:rPr>
          <w:sz w:val="16"/>
        </w:rPr>
        <w:t xml:space="preserve"> </w:t>
      </w:r>
      <w:r w:rsidRPr="000C2DE3">
        <w:rPr>
          <w:rStyle w:val="StyleUnderline"/>
        </w:rPr>
        <w:t>employees</w:t>
      </w:r>
      <w:r w:rsidRPr="00D313BC">
        <w:rPr>
          <w:sz w:val="16"/>
        </w:rPr>
        <w:t xml:space="preserve">. Those employees </w:t>
      </w:r>
      <w:r w:rsidRPr="000C2DE3">
        <w:rPr>
          <w:rStyle w:val="Emphasis"/>
        </w:rPr>
        <w:t>effectively run</w:t>
      </w:r>
      <w:r w:rsidRPr="00D313BC">
        <w:rPr>
          <w:sz w:val="16"/>
        </w:rPr>
        <w:t xml:space="preserve"> </w:t>
      </w:r>
      <w:r w:rsidRPr="000C2DE3">
        <w:rPr>
          <w:rStyle w:val="StyleUnderline"/>
        </w:rPr>
        <w:t>the executive branch</w:t>
      </w:r>
      <w:r w:rsidRPr="00D313BC">
        <w:rPr>
          <w:sz w:val="16"/>
        </w:rPr>
        <w:t xml:space="preserve">. And today, </w:t>
      </w:r>
      <w:r w:rsidRPr="001D45EE">
        <w:rPr>
          <w:rStyle w:val="Emphasis"/>
          <w:highlight w:val="cyan"/>
        </w:rPr>
        <w:t>many</w:t>
      </w:r>
      <w:r w:rsidRPr="00D313BC">
        <w:rPr>
          <w:sz w:val="16"/>
        </w:rPr>
        <w:t xml:space="preserve"> of them </w:t>
      </w:r>
      <w:r w:rsidRPr="001D45EE">
        <w:rPr>
          <w:rStyle w:val="StyleUnderline"/>
          <w:highlight w:val="cyan"/>
        </w:rPr>
        <w:t>enjoy a</w:t>
      </w:r>
      <w:r w:rsidRPr="00D313BC">
        <w:rPr>
          <w:sz w:val="16"/>
        </w:rPr>
        <w:t xml:space="preserve"> </w:t>
      </w:r>
      <w:r w:rsidRPr="000C2DE3">
        <w:rPr>
          <w:rStyle w:val="Emphasis"/>
        </w:rPr>
        <w:t>similar</w:t>
      </w:r>
      <w:r w:rsidRPr="00D313BC">
        <w:rPr>
          <w:sz w:val="16"/>
        </w:rPr>
        <w:t xml:space="preserve"> </w:t>
      </w:r>
      <w:r w:rsidRPr="001D45EE">
        <w:rPr>
          <w:rStyle w:val="StyleUnderline"/>
          <w:highlight w:val="cyan"/>
        </w:rPr>
        <w:t>buffer against</w:t>
      </w:r>
      <w:r w:rsidRPr="001D45EE">
        <w:rPr>
          <w:rStyle w:val="StyleUnderline"/>
        </w:rPr>
        <w:t xml:space="preserve"> presidential </w:t>
      </w:r>
      <w:r w:rsidRPr="001D45EE">
        <w:rPr>
          <w:rStyle w:val="StyleUnderline"/>
          <w:highlight w:val="cyan"/>
        </w:rPr>
        <w:t>control</w:t>
      </w:r>
      <w:r w:rsidRPr="00D313BC">
        <w:rPr>
          <w:sz w:val="16"/>
        </w:rPr>
        <w:t xml:space="preserve">: </w:t>
      </w:r>
      <w:r w:rsidRPr="001D45EE">
        <w:rPr>
          <w:rStyle w:val="Emphasis"/>
          <w:highlight w:val="cyan"/>
        </w:rPr>
        <w:t>c</w:t>
      </w:r>
      <w:r w:rsidRPr="00D313BC">
        <w:rPr>
          <w:sz w:val="16"/>
        </w:rPr>
        <w:t>ollective-</w:t>
      </w:r>
      <w:r w:rsidRPr="001D45EE">
        <w:rPr>
          <w:rStyle w:val="Emphasis"/>
          <w:highlight w:val="cyan"/>
        </w:rPr>
        <w:t>b</w:t>
      </w:r>
      <w:r w:rsidRPr="00D313BC">
        <w:rPr>
          <w:sz w:val="16"/>
        </w:rPr>
        <w:t xml:space="preserve">argaining </w:t>
      </w:r>
      <w:r w:rsidRPr="001D45EE">
        <w:rPr>
          <w:rStyle w:val="Emphasis"/>
          <w:highlight w:val="cyan"/>
        </w:rPr>
        <w:t>a</w:t>
      </w:r>
      <w:r w:rsidRPr="00D313BC">
        <w:rPr>
          <w:sz w:val="16"/>
        </w:rPr>
        <w:t>greement</w:t>
      </w:r>
      <w:r w:rsidRPr="001D45EE">
        <w:rPr>
          <w:rStyle w:val="Emphasis"/>
          <w:highlight w:val="cyan"/>
        </w:rPr>
        <w:t>s</w:t>
      </w:r>
      <w:r w:rsidRPr="00D313BC">
        <w:rPr>
          <w:sz w:val="16"/>
        </w:rPr>
        <w:t>.</w:t>
      </w:r>
    </w:p>
    <w:p w14:paraId="4A7EFB95" w14:textId="77777777" w:rsidR="00A16078" w:rsidRPr="00D313BC" w:rsidRDefault="00A16078" w:rsidP="00A16078">
      <w:pPr>
        <w:rPr>
          <w:sz w:val="16"/>
        </w:rPr>
      </w:pPr>
      <w:r w:rsidRPr="00D313BC">
        <w:rPr>
          <w:sz w:val="16"/>
        </w:rPr>
        <w:t>Bargaining for Power</w:t>
      </w:r>
    </w:p>
    <w:p w14:paraId="04867001" w14:textId="77777777" w:rsidR="00A16078" w:rsidRPr="00D313BC" w:rsidRDefault="00A16078" w:rsidP="00A16078">
      <w:pPr>
        <w:rPr>
          <w:sz w:val="16"/>
        </w:rPr>
      </w:pPr>
      <w:r w:rsidRPr="00D313BC">
        <w:rPr>
          <w:sz w:val="16"/>
        </w:rPr>
        <w:t xml:space="preserve">Collective bargaining in the executive branch is relatively new.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So </w:t>
      </w:r>
      <w:r w:rsidRPr="00CD023E">
        <w:rPr>
          <w:rStyle w:val="StyleUnderline"/>
        </w:rPr>
        <w:t>in</w:t>
      </w:r>
      <w:r w:rsidRPr="00D313BC">
        <w:rPr>
          <w:sz w:val="16"/>
        </w:rPr>
        <w:t xml:space="preserve"> </w:t>
      </w:r>
      <w:r w:rsidRPr="00CD023E">
        <w:rPr>
          <w:rStyle w:val="Emphasis"/>
        </w:rPr>
        <w:t>1962</w:t>
      </w:r>
      <w:r w:rsidRPr="00D313BC">
        <w:rPr>
          <w:sz w:val="16"/>
        </w:rPr>
        <w:t xml:space="preserve">, President </w:t>
      </w:r>
      <w:r w:rsidRPr="00CD023E">
        <w:rPr>
          <w:rStyle w:val="Emphasis"/>
        </w:rPr>
        <w:t>J</w:t>
      </w:r>
      <w:r w:rsidRPr="00D313BC">
        <w:rPr>
          <w:sz w:val="16"/>
        </w:rPr>
        <w:t xml:space="preserve">ohn </w:t>
      </w:r>
      <w:r w:rsidRPr="00CD023E">
        <w:rPr>
          <w:rStyle w:val="Emphasis"/>
        </w:rPr>
        <w:t>F</w:t>
      </w:r>
      <w:r w:rsidRPr="00D313BC">
        <w:rPr>
          <w:sz w:val="16"/>
        </w:rPr>
        <w:t xml:space="preserve">. </w:t>
      </w:r>
      <w:r w:rsidRPr="00CD023E">
        <w:rPr>
          <w:rStyle w:val="Emphasis"/>
        </w:rPr>
        <w:t>K</w:t>
      </w:r>
      <w:r w:rsidRPr="00D313BC">
        <w:rPr>
          <w:sz w:val="16"/>
        </w:rPr>
        <w:t xml:space="preserve">ennedy </w:t>
      </w:r>
      <w:r w:rsidRPr="00CD023E">
        <w:rPr>
          <w:rStyle w:val="StyleUnderline"/>
        </w:rPr>
        <w:t>signed an</w:t>
      </w:r>
      <w:r w:rsidRPr="00D313BC">
        <w:rPr>
          <w:sz w:val="16"/>
        </w:rPr>
        <w:t xml:space="preserve"> e</w:t>
      </w:r>
      <w:r w:rsidRPr="00CD023E">
        <w:rPr>
          <w:rStyle w:val="Emphasis"/>
        </w:rPr>
        <w:t>x</w:t>
      </w:r>
      <w:r w:rsidRPr="00D313BC">
        <w:rPr>
          <w:sz w:val="16"/>
        </w:rPr>
        <w:t xml:space="preserve">ecutive </w:t>
      </w:r>
      <w:r w:rsidRPr="00CD023E">
        <w:rPr>
          <w:rStyle w:val="Emphasis"/>
        </w:rPr>
        <w:t>o</w:t>
      </w:r>
      <w:r w:rsidRPr="00D313BC">
        <w:rPr>
          <w:sz w:val="16"/>
        </w:rPr>
        <w:t xml:space="preserve">rder </w:t>
      </w:r>
      <w:r w:rsidRPr="00CD023E">
        <w:rPr>
          <w:rStyle w:val="StyleUnderline"/>
        </w:rPr>
        <w:t>extending</w:t>
      </w:r>
      <w:r w:rsidRPr="00D313BC">
        <w:rPr>
          <w:sz w:val="16"/>
        </w:rPr>
        <w:t xml:space="preserve"> </w:t>
      </w:r>
      <w:r w:rsidRPr="00895C48">
        <w:rPr>
          <w:rStyle w:val="Emphasis"/>
          <w:highlight w:val="cyan"/>
        </w:rPr>
        <w:t>bargaining rights</w:t>
      </w:r>
      <w:r w:rsidRPr="00D313BC">
        <w:rPr>
          <w:sz w:val="16"/>
        </w:rPr>
        <w:t xml:space="preserve"> </w:t>
      </w:r>
      <w:r w:rsidRPr="00CD023E">
        <w:rPr>
          <w:rStyle w:val="StyleUnderline"/>
        </w:rPr>
        <w:t>to executive-branch employees</w:t>
      </w:r>
      <w:r w:rsidRPr="00D313BC">
        <w:rPr>
          <w:sz w:val="16"/>
        </w:rPr>
        <w:t xml:space="preserve">. For the first time, those employees would bargain collectively with the government. </w:t>
      </w:r>
    </w:p>
    <w:p w14:paraId="348386EB" w14:textId="77777777" w:rsidR="00A16078" w:rsidRPr="00D313BC" w:rsidRDefault="00A16078" w:rsidP="00A16078">
      <w:pPr>
        <w:rPr>
          <w:sz w:val="16"/>
        </w:rPr>
      </w:pPr>
      <w:r w:rsidRPr="00895C48">
        <w:rPr>
          <w:sz w:val="16"/>
        </w:rPr>
        <w:t xml:space="preserve">For the next decade and a half, collective bargaining remained the product of executive policy. Though bargaining rights were extended and strengthened by later presidents, they still depended on presidential consent. But in the late 1970s, Congress locked in collective bargaining by statute. In Title VII of </w:t>
      </w:r>
      <w:r w:rsidRPr="00895C48">
        <w:rPr>
          <w:rStyle w:val="StyleUnderline"/>
        </w:rPr>
        <w:t>the</w:t>
      </w:r>
      <w:r w:rsidRPr="00895C48">
        <w:rPr>
          <w:sz w:val="16"/>
        </w:rPr>
        <w:t xml:space="preserve"> </w:t>
      </w:r>
      <w:r w:rsidRPr="00895C48">
        <w:rPr>
          <w:rStyle w:val="Emphasis"/>
        </w:rPr>
        <w:t>C</w:t>
      </w:r>
      <w:r w:rsidRPr="00895C48">
        <w:rPr>
          <w:sz w:val="16"/>
        </w:rPr>
        <w:t xml:space="preserve">ivil </w:t>
      </w:r>
      <w:r w:rsidRPr="00895C48">
        <w:rPr>
          <w:rStyle w:val="Emphasis"/>
        </w:rPr>
        <w:t>S</w:t>
      </w:r>
      <w:r w:rsidRPr="00895C48">
        <w:rPr>
          <w:sz w:val="16"/>
        </w:rPr>
        <w:t>ervice</w:t>
      </w:r>
      <w:r w:rsidRPr="00D313BC">
        <w:rPr>
          <w:sz w:val="16"/>
        </w:rPr>
        <w:t xml:space="preserve"> </w:t>
      </w:r>
      <w:r w:rsidRPr="00CD023E">
        <w:rPr>
          <w:rStyle w:val="Emphasis"/>
        </w:rPr>
        <w:t>R</w:t>
      </w:r>
      <w:r w:rsidRPr="00D313BC">
        <w:rPr>
          <w:sz w:val="16"/>
        </w:rPr>
        <w:t xml:space="preserve">eform </w:t>
      </w:r>
      <w:r w:rsidRPr="00CD023E">
        <w:rPr>
          <w:rStyle w:val="Emphasis"/>
        </w:rPr>
        <w:t>A</w:t>
      </w:r>
      <w:r w:rsidRPr="00D313BC">
        <w:rPr>
          <w:sz w:val="16"/>
        </w:rPr>
        <w:t xml:space="preserve">ct of 1978, it </w:t>
      </w:r>
      <w:r w:rsidRPr="00CD023E">
        <w:rPr>
          <w:rStyle w:val="Emphasis"/>
        </w:rPr>
        <w:t>gave executive employees</w:t>
      </w:r>
      <w:r w:rsidRPr="00D313BC">
        <w:rPr>
          <w:sz w:val="16"/>
        </w:rPr>
        <w:t xml:space="preserve"> </w:t>
      </w:r>
      <w:r w:rsidRPr="00CD023E">
        <w:rPr>
          <w:rStyle w:val="StyleUnderline"/>
        </w:rPr>
        <w:t>many of the</w:t>
      </w:r>
      <w:r w:rsidRPr="00D313BC">
        <w:rPr>
          <w:sz w:val="16"/>
        </w:rPr>
        <w:t xml:space="preserve"> </w:t>
      </w:r>
      <w:r w:rsidRPr="00CD023E">
        <w:rPr>
          <w:rStyle w:val="Emphasis"/>
        </w:rPr>
        <w:t>same</w:t>
      </w:r>
      <w:r w:rsidRPr="00D313BC">
        <w:rPr>
          <w:sz w:val="16"/>
        </w:rPr>
        <w:t xml:space="preserve"> </w:t>
      </w:r>
      <w:r w:rsidRPr="00CD023E">
        <w:rPr>
          <w:rStyle w:val="StyleUnderline"/>
        </w:rPr>
        <w:t>bargaining rights as</w:t>
      </w:r>
      <w:r w:rsidRPr="00D313BC">
        <w:rPr>
          <w:sz w:val="16"/>
        </w:rPr>
        <w:t xml:space="preserve"> </w:t>
      </w:r>
      <w:r w:rsidRPr="00CD023E">
        <w:rPr>
          <w:rStyle w:val="Emphasis"/>
        </w:rPr>
        <w:t>private-sector</w:t>
      </w:r>
      <w:r w:rsidRPr="00D313BC">
        <w:rPr>
          <w:sz w:val="16"/>
        </w:rPr>
        <w:t xml:space="preserve"> </w:t>
      </w:r>
      <w:r w:rsidRPr="00CD023E">
        <w:rPr>
          <w:rStyle w:val="StyleUnderline"/>
        </w:rPr>
        <w:t>workers</w:t>
      </w:r>
      <w:r w:rsidRPr="00D313BC">
        <w:rPr>
          <w:sz w:val="16"/>
        </w:rPr>
        <w:t>. From then on, executive employees would have a statutory right to organize, join unions, and bargain collectively over their working conditions. They would also have new job protection through contractual grievance procedures. They wouldn’t be able to bargain over some conditions; conditions set by some other statute were still off the table. But otherwise, they would have an equal voice over their own terms of work.</w:t>
      </w:r>
    </w:p>
    <w:p w14:paraId="34DBB3D2" w14:textId="77777777" w:rsidR="00A16078" w:rsidRPr="00D313BC" w:rsidRDefault="00A16078" w:rsidP="00A16078">
      <w:pPr>
        <w:rPr>
          <w:sz w:val="16"/>
        </w:rPr>
      </w:pPr>
      <w:r w:rsidRPr="00D313BC">
        <w:rPr>
          <w:sz w:val="16"/>
        </w:rPr>
        <w:t>Throwing Off the Chains</w:t>
      </w:r>
    </w:p>
    <w:p w14:paraId="6B8E5FF2" w14:textId="77777777" w:rsidR="00A16078" w:rsidRPr="00D313BC" w:rsidRDefault="00A16078" w:rsidP="00A16078">
      <w:pPr>
        <w:rPr>
          <w:sz w:val="16"/>
        </w:rPr>
      </w:pPr>
      <w:r w:rsidRPr="00CD023E">
        <w:rPr>
          <w:rStyle w:val="StyleUnderline"/>
        </w:rPr>
        <w:t>That</w:t>
      </w:r>
      <w:r w:rsidRPr="00D313BC">
        <w:rPr>
          <w:sz w:val="16"/>
        </w:rPr>
        <w:t xml:space="preserve"> </w:t>
      </w:r>
      <w:r w:rsidRPr="00CD023E">
        <w:rPr>
          <w:rStyle w:val="Emphasis"/>
        </w:rPr>
        <w:t>division of power</w:t>
      </w:r>
      <w:r w:rsidRPr="00D313BC">
        <w:rPr>
          <w:sz w:val="16"/>
        </w:rPr>
        <w:t xml:space="preserve"> </w:t>
      </w:r>
      <w:r w:rsidRPr="00895C48">
        <w:rPr>
          <w:rStyle w:val="StyleUnderline"/>
          <w:highlight w:val="cyan"/>
        </w:rPr>
        <w:t>sit</w:t>
      </w:r>
      <w:r w:rsidRPr="00CD023E">
        <w:rPr>
          <w:rStyle w:val="StyleUnderline"/>
        </w:rPr>
        <w:t>s</w:t>
      </w:r>
      <w:r w:rsidRPr="00D313BC">
        <w:rPr>
          <w:sz w:val="16"/>
        </w:rPr>
        <w:t xml:space="preserve"> </w:t>
      </w:r>
      <w:r w:rsidRPr="00895C48">
        <w:rPr>
          <w:rStyle w:val="Emphasis"/>
          <w:highlight w:val="cyan"/>
        </w:rPr>
        <w:t>uneasily</w:t>
      </w:r>
      <w:r w:rsidRPr="00895C48">
        <w:rPr>
          <w:sz w:val="16"/>
          <w:highlight w:val="cyan"/>
        </w:rPr>
        <w:t xml:space="preserve"> </w:t>
      </w:r>
      <w:r w:rsidRPr="00895C48">
        <w:rPr>
          <w:rStyle w:val="StyleUnderline"/>
          <w:highlight w:val="cyan"/>
        </w:rPr>
        <w:t>beside the</w:t>
      </w:r>
      <w:r w:rsidRPr="00895C48">
        <w:rPr>
          <w:sz w:val="16"/>
          <w:highlight w:val="cyan"/>
        </w:rPr>
        <w:t xml:space="preserve"> </w:t>
      </w:r>
      <w:r w:rsidRPr="00895C48">
        <w:rPr>
          <w:rStyle w:val="Emphasis"/>
          <w:highlight w:val="cyan"/>
        </w:rPr>
        <w:t>u</w:t>
      </w:r>
      <w:r w:rsidRPr="00D313BC">
        <w:rPr>
          <w:sz w:val="16"/>
        </w:rPr>
        <w:t>nitary</w:t>
      </w:r>
      <w:r w:rsidRPr="00895C48">
        <w:rPr>
          <w:sz w:val="16"/>
        </w:rPr>
        <w:t>-</w:t>
      </w:r>
      <w:r w:rsidRPr="00895C48">
        <w:rPr>
          <w:rStyle w:val="Emphasis"/>
          <w:highlight w:val="cyan"/>
        </w:rPr>
        <w:t>e</w:t>
      </w:r>
      <w:r w:rsidRPr="00D313BC">
        <w:rPr>
          <w:sz w:val="16"/>
        </w:rPr>
        <w:t xml:space="preserve">xecutive </w:t>
      </w:r>
      <w:r w:rsidRPr="00895C48">
        <w:rPr>
          <w:rStyle w:val="Emphasis"/>
          <w:highlight w:val="cyan"/>
        </w:rPr>
        <w:t>t</w:t>
      </w:r>
      <w:r w:rsidRPr="00D313BC">
        <w:rPr>
          <w:sz w:val="16"/>
        </w:rPr>
        <w:t>heory. The theory is sometimes misunderstood as being only about the power to remove federal officials. That’s probably because removal is the theory’s most litigated aspect. But in fact</w:t>
      </w:r>
      <w:r w:rsidRPr="00882339">
        <w:rPr>
          <w:sz w:val="16"/>
        </w:rPr>
        <w:t xml:space="preserve">, </w:t>
      </w:r>
      <w:r w:rsidRPr="00882339">
        <w:rPr>
          <w:rStyle w:val="StyleUnderline"/>
        </w:rPr>
        <w:t>removal is only one application of the</w:t>
      </w:r>
      <w:r w:rsidRPr="00882339">
        <w:rPr>
          <w:sz w:val="16"/>
        </w:rPr>
        <w:t xml:space="preserve"> </w:t>
      </w:r>
      <w:r w:rsidRPr="00882339">
        <w:rPr>
          <w:rStyle w:val="Emphasis"/>
        </w:rPr>
        <w:t>broader principle</w:t>
      </w:r>
      <w:r w:rsidRPr="00882339">
        <w:rPr>
          <w:sz w:val="16"/>
        </w:rPr>
        <w:t xml:space="preserve">. The principle isn’t about firing executive officials; it’s about controlling the executive branch. And </w:t>
      </w:r>
      <w:r w:rsidRPr="00882339">
        <w:rPr>
          <w:rStyle w:val="StyleUnderline"/>
        </w:rPr>
        <w:t>collective bargaining</w:t>
      </w:r>
      <w:r w:rsidRPr="00882339">
        <w:rPr>
          <w:sz w:val="16"/>
        </w:rPr>
        <w:t xml:space="preserve"> </w:t>
      </w:r>
      <w:r w:rsidRPr="00882339">
        <w:rPr>
          <w:rStyle w:val="Emphasis"/>
        </w:rPr>
        <w:t>limits</w:t>
      </w:r>
      <w:r w:rsidRPr="00882339">
        <w:rPr>
          <w:sz w:val="16"/>
        </w:rPr>
        <w:t xml:space="preserve"> </w:t>
      </w:r>
      <w:r w:rsidRPr="00882339">
        <w:rPr>
          <w:rStyle w:val="StyleUnderline"/>
        </w:rPr>
        <w:t>executive control</w:t>
      </w:r>
      <w:r w:rsidRPr="00882339">
        <w:rPr>
          <w:sz w:val="16"/>
        </w:rPr>
        <w:t xml:space="preserve"> just as much as any limit on removal. Among other things, </w:t>
      </w:r>
      <w:r w:rsidRPr="00882339">
        <w:rPr>
          <w:rStyle w:val="StyleUnderline"/>
        </w:rPr>
        <w:t xml:space="preserve">collective </w:t>
      </w:r>
      <w:r w:rsidRPr="00882339">
        <w:rPr>
          <w:rStyle w:val="StyleUnderline"/>
          <w:highlight w:val="cyan"/>
        </w:rPr>
        <w:t>bargaining</w:t>
      </w:r>
      <w:r w:rsidRPr="00882339">
        <w:rPr>
          <w:sz w:val="16"/>
          <w:highlight w:val="cyan"/>
        </w:rPr>
        <w:t xml:space="preserve"> </w:t>
      </w:r>
      <w:r w:rsidRPr="00882339">
        <w:rPr>
          <w:rStyle w:val="Emphasis"/>
          <w:highlight w:val="cyan"/>
        </w:rPr>
        <w:t>prevents</w:t>
      </w:r>
      <w:r w:rsidRPr="00882339">
        <w:rPr>
          <w:sz w:val="16"/>
          <w:highlight w:val="cyan"/>
        </w:rPr>
        <w:t xml:space="preserve"> </w:t>
      </w:r>
      <w:r w:rsidRPr="00882339">
        <w:rPr>
          <w:rStyle w:val="StyleUnderline"/>
          <w:highlight w:val="cyan"/>
        </w:rPr>
        <w:t>the president from</w:t>
      </w:r>
      <w:r w:rsidRPr="00882339">
        <w:rPr>
          <w:sz w:val="16"/>
          <w:highlight w:val="cyan"/>
        </w:rPr>
        <w:t xml:space="preserve"> </w:t>
      </w:r>
      <w:r w:rsidRPr="00882339">
        <w:rPr>
          <w:rStyle w:val="Emphasis"/>
          <w:highlight w:val="cyan"/>
        </w:rPr>
        <w:t>unilaterally</w:t>
      </w:r>
      <w:r w:rsidRPr="00882339">
        <w:rPr>
          <w:sz w:val="16"/>
          <w:highlight w:val="cyan"/>
        </w:rPr>
        <w:t xml:space="preserve"> </w:t>
      </w:r>
      <w:r w:rsidRPr="00882339">
        <w:rPr>
          <w:rStyle w:val="StyleUnderline"/>
          <w:highlight w:val="cyan"/>
        </w:rPr>
        <w:t>implementing his</w:t>
      </w:r>
      <w:r w:rsidRPr="00882339">
        <w:rPr>
          <w:sz w:val="16"/>
          <w:highlight w:val="cyan"/>
        </w:rPr>
        <w:t xml:space="preserve"> </w:t>
      </w:r>
      <w:r w:rsidRPr="00882339">
        <w:rPr>
          <w:rStyle w:val="Emphasis"/>
          <w:highlight w:val="cyan"/>
        </w:rPr>
        <w:t>preferred</w:t>
      </w:r>
      <w:r w:rsidRPr="00882339">
        <w:rPr>
          <w:sz w:val="16"/>
        </w:rPr>
        <w:t xml:space="preserve"> </w:t>
      </w:r>
      <w:r w:rsidRPr="00882339">
        <w:rPr>
          <w:rStyle w:val="StyleUnderline"/>
        </w:rPr>
        <w:t xml:space="preserve">management </w:t>
      </w:r>
      <w:r w:rsidRPr="00882339">
        <w:rPr>
          <w:rStyle w:val="StyleUnderline"/>
          <w:highlight w:val="cyan"/>
        </w:rPr>
        <w:t>strategies</w:t>
      </w:r>
      <w:r w:rsidRPr="00882339">
        <w:rPr>
          <w:sz w:val="16"/>
        </w:rPr>
        <w:t xml:space="preserve">. </w:t>
      </w:r>
      <w:r w:rsidRPr="00882339">
        <w:rPr>
          <w:rStyle w:val="StyleUnderline"/>
        </w:rPr>
        <w:t>He can’t just</w:t>
      </w:r>
      <w:r w:rsidRPr="00882339">
        <w:rPr>
          <w:sz w:val="16"/>
        </w:rPr>
        <w:t xml:space="preserve"> </w:t>
      </w:r>
      <w:r w:rsidRPr="00882339">
        <w:rPr>
          <w:rStyle w:val="Emphasis"/>
        </w:rPr>
        <w:t>order</w:t>
      </w:r>
      <w:r w:rsidRPr="00882339">
        <w:rPr>
          <w:sz w:val="16"/>
        </w:rPr>
        <w:t xml:space="preserve"> </w:t>
      </w:r>
      <w:r w:rsidRPr="00882339">
        <w:rPr>
          <w:rStyle w:val="StyleUnderline"/>
        </w:rPr>
        <w:t>employees</w:t>
      </w:r>
      <w:r w:rsidRPr="00882339">
        <w:rPr>
          <w:sz w:val="16"/>
        </w:rPr>
        <w:t xml:space="preserve"> back into the office full time. Nor can he implement other efficiency-promoting measures. Instead, </w:t>
      </w:r>
      <w:r w:rsidRPr="00882339">
        <w:rPr>
          <w:rStyle w:val="StyleUnderline"/>
        </w:rPr>
        <w:t>he must</w:t>
      </w:r>
      <w:r w:rsidRPr="00882339">
        <w:rPr>
          <w:sz w:val="16"/>
        </w:rPr>
        <w:t xml:space="preserve"> </w:t>
      </w:r>
      <w:r w:rsidRPr="00882339">
        <w:rPr>
          <w:rStyle w:val="Emphasis"/>
        </w:rPr>
        <w:t>negotiate</w:t>
      </w:r>
      <w:r w:rsidRPr="00882339">
        <w:rPr>
          <w:sz w:val="16"/>
        </w:rPr>
        <w:t xml:space="preserve"> </w:t>
      </w:r>
      <w:r w:rsidRPr="00882339">
        <w:rPr>
          <w:rStyle w:val="StyleUnderline"/>
        </w:rPr>
        <w:t>these measures</w:t>
      </w:r>
      <w:r w:rsidRPr="00882339">
        <w:rPr>
          <w:sz w:val="16"/>
        </w:rPr>
        <w:t>—a process that can take years and cost millions of taxpayer dollars.</w:t>
      </w:r>
    </w:p>
    <w:p w14:paraId="5003ACE4" w14:textId="77777777" w:rsidR="00A16078" w:rsidRPr="00D313BC" w:rsidRDefault="00A16078" w:rsidP="00A16078">
      <w:pPr>
        <w:rPr>
          <w:sz w:val="16"/>
        </w:rPr>
      </w:pPr>
      <w:r w:rsidRPr="00D313BC">
        <w:rPr>
          <w:sz w:val="16"/>
        </w:rPr>
        <w:t xml:space="preserve">The Department of Education agreement is hardly the only example. It stands out because it was signed on the eve of a transition; it was an obvious attempt by one administration to tie down the next. But </w:t>
      </w:r>
      <w:r w:rsidRPr="00D313BC">
        <w:rPr>
          <w:rStyle w:val="StyleUnderline"/>
        </w:rPr>
        <w:t>the federal government has</w:t>
      </w:r>
      <w:r w:rsidRPr="00D313BC">
        <w:rPr>
          <w:sz w:val="16"/>
        </w:rPr>
        <w:t xml:space="preserve"> </w:t>
      </w:r>
      <w:r w:rsidRPr="00D313BC">
        <w:rPr>
          <w:rStyle w:val="Emphasis"/>
        </w:rPr>
        <w:t>thousands</w:t>
      </w:r>
      <w:r w:rsidRPr="00D313BC">
        <w:rPr>
          <w:sz w:val="16"/>
        </w:rPr>
        <w:t xml:space="preserve"> </w:t>
      </w:r>
      <w:r w:rsidRPr="00D313BC">
        <w:rPr>
          <w:rStyle w:val="StyleUnderline"/>
        </w:rPr>
        <w:t>of</w:t>
      </w:r>
      <w:r w:rsidRPr="00D313BC">
        <w:rPr>
          <w:sz w:val="16"/>
        </w:rPr>
        <w:t xml:space="preserve"> similar </w:t>
      </w:r>
      <w:r w:rsidRPr="00D313BC">
        <w:rPr>
          <w:rStyle w:val="StyleUnderline"/>
        </w:rPr>
        <w:t>contracts</w:t>
      </w:r>
      <w:r w:rsidRPr="00D313BC">
        <w:rPr>
          <w:sz w:val="16"/>
        </w:rPr>
        <w:t xml:space="preserve"> </w:t>
      </w:r>
      <w:r w:rsidRPr="00D313BC">
        <w:rPr>
          <w:rStyle w:val="Emphasis"/>
        </w:rPr>
        <w:t>across</w:t>
      </w:r>
      <w:r w:rsidRPr="00D313BC">
        <w:rPr>
          <w:sz w:val="16"/>
        </w:rPr>
        <w:t xml:space="preserve"> </w:t>
      </w:r>
      <w:r w:rsidRPr="00D313BC">
        <w:rPr>
          <w:rStyle w:val="StyleUnderline"/>
        </w:rPr>
        <w:t>its vast workforce</w:t>
      </w:r>
      <w:r w:rsidRPr="00D313BC">
        <w:rPr>
          <w:sz w:val="16"/>
        </w:rPr>
        <w:t xml:space="preserve">. </w:t>
      </w:r>
      <w:r w:rsidRPr="00882339">
        <w:rPr>
          <w:rStyle w:val="Emphasis"/>
          <w:highlight w:val="cyan"/>
        </w:rPr>
        <w:t>Each</w:t>
      </w:r>
      <w:r w:rsidRPr="00D313BC">
        <w:rPr>
          <w:sz w:val="16"/>
        </w:rPr>
        <w:t xml:space="preserve"> </w:t>
      </w:r>
      <w:r w:rsidRPr="00D313BC">
        <w:rPr>
          <w:rStyle w:val="StyleUnderline"/>
        </w:rPr>
        <w:t xml:space="preserve">of those </w:t>
      </w:r>
      <w:r w:rsidRPr="00882339">
        <w:rPr>
          <w:rStyle w:val="StyleUnderline"/>
          <w:highlight w:val="cyan"/>
        </w:rPr>
        <w:t>contract</w:t>
      </w:r>
      <w:r w:rsidRPr="00D313BC">
        <w:rPr>
          <w:rStyle w:val="StyleUnderline"/>
        </w:rPr>
        <w:t>s</w:t>
      </w:r>
      <w:r w:rsidRPr="00D313BC">
        <w:rPr>
          <w:sz w:val="16"/>
        </w:rPr>
        <w:t xml:space="preserve"> </w:t>
      </w:r>
      <w:r w:rsidRPr="00882339">
        <w:rPr>
          <w:rStyle w:val="Emphasis"/>
          <w:highlight w:val="cyan"/>
        </w:rPr>
        <w:t>limits</w:t>
      </w:r>
      <w:r w:rsidRPr="00882339">
        <w:rPr>
          <w:sz w:val="16"/>
          <w:highlight w:val="cyan"/>
        </w:rPr>
        <w:t xml:space="preserve"> </w:t>
      </w:r>
      <w:r w:rsidRPr="00882339">
        <w:rPr>
          <w:rStyle w:val="StyleUnderline"/>
          <w:highlight w:val="cyan"/>
        </w:rPr>
        <w:t>the president’s discretion</w:t>
      </w:r>
      <w:r w:rsidRPr="00D313BC">
        <w:rPr>
          <w:sz w:val="16"/>
        </w:rPr>
        <w:t xml:space="preserve"> in the same way. They may not have been signed three days before the turnover, but they still tie the president’s hands. </w:t>
      </w:r>
      <w:r w:rsidRPr="00882339">
        <w:rPr>
          <w:rStyle w:val="StyleUnderline"/>
        </w:rPr>
        <w:t>They are a check on his</w:t>
      </w:r>
      <w:r w:rsidRPr="00882339">
        <w:rPr>
          <w:sz w:val="16"/>
        </w:rPr>
        <w:t xml:space="preserve"> </w:t>
      </w:r>
      <w:r w:rsidRPr="00882339">
        <w:rPr>
          <w:rStyle w:val="Emphasis"/>
        </w:rPr>
        <w:t>control</w:t>
      </w:r>
      <w:r w:rsidRPr="00D313BC">
        <w:rPr>
          <w:sz w:val="16"/>
        </w:rPr>
        <w:t xml:space="preserve"> </w:t>
      </w:r>
      <w:r w:rsidRPr="00D313BC">
        <w:rPr>
          <w:rStyle w:val="StyleUnderline"/>
        </w:rPr>
        <w:t>over the executive branch</w:t>
      </w:r>
      <w:r w:rsidRPr="00D313BC">
        <w:rPr>
          <w:sz w:val="16"/>
        </w:rPr>
        <w:t>—a check imposed by Congress.</w:t>
      </w:r>
    </w:p>
    <w:p w14:paraId="380C88E9" w14:textId="77777777" w:rsidR="00A16078" w:rsidRDefault="00A16078" w:rsidP="00A16078">
      <w:pPr>
        <w:rPr>
          <w:sz w:val="16"/>
        </w:rPr>
      </w:pPr>
      <w:r w:rsidRPr="00882339">
        <w:rPr>
          <w:rStyle w:val="StyleUnderline"/>
        </w:rPr>
        <w:t>Whether that check is valid</w:t>
      </w:r>
      <w:r w:rsidRPr="00882339">
        <w:rPr>
          <w:sz w:val="16"/>
        </w:rPr>
        <w:t xml:space="preserve"> </w:t>
      </w:r>
      <w:r w:rsidRPr="00882339">
        <w:rPr>
          <w:rStyle w:val="Emphasis"/>
        </w:rPr>
        <w:t>remains</w:t>
      </w:r>
      <w:r w:rsidRPr="00882339">
        <w:rPr>
          <w:sz w:val="16"/>
        </w:rPr>
        <w:t xml:space="preserve"> </w:t>
      </w:r>
      <w:r w:rsidRPr="00882339">
        <w:rPr>
          <w:rStyle w:val="StyleUnderline"/>
        </w:rPr>
        <w:t>to be seen</w:t>
      </w:r>
      <w:r w:rsidRPr="00D313BC">
        <w:rPr>
          <w:sz w:val="16"/>
        </w:rPr>
        <w:t xml:space="preserve">. The new administration has already set up a test. In late January, the president repudiated the Department of Education contract, as well as other “lame duck” agreements. He argued that one administration could not limit another’s control over the federal workforce. And if that’s true, it’s true not only for contracts signed in the waning days of the administration. </w:t>
      </w:r>
      <w:r w:rsidRPr="00D313BC">
        <w:rPr>
          <w:rStyle w:val="StyleUnderline"/>
        </w:rPr>
        <w:t>It’s</w:t>
      </w:r>
      <w:r w:rsidRPr="00D313BC">
        <w:rPr>
          <w:sz w:val="16"/>
        </w:rPr>
        <w:t xml:space="preserve"> also </w:t>
      </w:r>
      <w:r w:rsidRPr="00D313BC">
        <w:rPr>
          <w:rStyle w:val="StyleUnderline"/>
        </w:rPr>
        <w:t>true for</w:t>
      </w:r>
      <w:r w:rsidRPr="00D313BC">
        <w:rPr>
          <w:sz w:val="16"/>
        </w:rPr>
        <w:t xml:space="preserve"> </w:t>
      </w:r>
      <w:r w:rsidRPr="00D313BC">
        <w:rPr>
          <w:rStyle w:val="Emphasis"/>
        </w:rPr>
        <w:t>every</w:t>
      </w:r>
      <w:r w:rsidRPr="00D313BC">
        <w:rPr>
          <w:sz w:val="16"/>
        </w:rPr>
        <w:t xml:space="preserve"> </w:t>
      </w:r>
      <w:r w:rsidRPr="00D313BC">
        <w:rPr>
          <w:rStyle w:val="StyleUnderline"/>
        </w:rPr>
        <w:t>collective-bargaining agreement</w:t>
      </w:r>
      <w:r w:rsidRPr="00D313BC">
        <w:rPr>
          <w:sz w:val="16"/>
        </w:rPr>
        <w:t xml:space="preserve"> in the executive branch. </w:t>
      </w:r>
      <w:r w:rsidRPr="00882339">
        <w:rPr>
          <w:rStyle w:val="Emphasis"/>
          <w:highlight w:val="cyan"/>
        </w:rPr>
        <w:t>Each</w:t>
      </w:r>
      <w:r w:rsidRPr="00D313BC">
        <w:rPr>
          <w:sz w:val="16"/>
        </w:rPr>
        <w:t xml:space="preserve"> </w:t>
      </w:r>
      <w:r w:rsidRPr="00D313BC">
        <w:rPr>
          <w:rStyle w:val="StyleUnderline"/>
        </w:rPr>
        <w:t xml:space="preserve">one of those agreements </w:t>
      </w:r>
      <w:r w:rsidRPr="00882339">
        <w:rPr>
          <w:rStyle w:val="StyleUnderline"/>
          <w:highlight w:val="cyan"/>
        </w:rPr>
        <w:t>is</w:t>
      </w:r>
      <w:r w:rsidRPr="00D313BC">
        <w:rPr>
          <w:sz w:val="16"/>
        </w:rPr>
        <w:t xml:space="preserve"> the product of </w:t>
      </w:r>
      <w:r w:rsidRPr="00882339">
        <w:rPr>
          <w:rStyle w:val="StyleUnderline"/>
          <w:highlight w:val="cyan"/>
        </w:rPr>
        <w:t>an</w:t>
      </w:r>
      <w:r w:rsidRPr="00882339">
        <w:rPr>
          <w:sz w:val="16"/>
          <w:highlight w:val="cyan"/>
        </w:rPr>
        <w:t xml:space="preserve"> </w:t>
      </w:r>
      <w:r w:rsidRPr="00882339">
        <w:rPr>
          <w:rStyle w:val="Emphasis"/>
          <w:highlight w:val="cyan"/>
        </w:rPr>
        <w:t>external brake</w:t>
      </w:r>
      <w:r w:rsidRPr="00882339">
        <w:rPr>
          <w:sz w:val="16"/>
          <w:highlight w:val="cyan"/>
        </w:rPr>
        <w:t xml:space="preserve"> </w:t>
      </w:r>
      <w:r w:rsidRPr="00882339">
        <w:rPr>
          <w:rStyle w:val="StyleUnderline"/>
          <w:highlight w:val="cyan"/>
        </w:rPr>
        <w:t>on</w:t>
      </w:r>
      <w:r w:rsidRPr="00D313BC">
        <w:rPr>
          <w:rStyle w:val="StyleUnderline"/>
        </w:rPr>
        <w:t xml:space="preserve"> the</w:t>
      </w:r>
      <w:r w:rsidRPr="00D313BC">
        <w:rPr>
          <w:sz w:val="16"/>
        </w:rPr>
        <w:t xml:space="preserve"> </w:t>
      </w:r>
      <w:r w:rsidRPr="00D313BC">
        <w:rPr>
          <w:rStyle w:val="Emphasis"/>
        </w:rPr>
        <w:t xml:space="preserve">president’s </w:t>
      </w:r>
      <w:r w:rsidRPr="00882339">
        <w:rPr>
          <w:rStyle w:val="Emphasis"/>
          <w:highlight w:val="cyan"/>
        </w:rPr>
        <w:t>control</w:t>
      </w:r>
      <w:r w:rsidRPr="00D313BC">
        <w:rPr>
          <w:sz w:val="16"/>
        </w:rPr>
        <w:t>. So each one of them raises the same questions about the president’s “unitary” authority.</w:t>
      </w:r>
    </w:p>
    <w:p w14:paraId="53ED2391" w14:textId="77777777" w:rsidR="00A16078" w:rsidRDefault="00A16078" w:rsidP="00A16078">
      <w:pPr>
        <w:rPr>
          <w:sz w:val="16"/>
        </w:rPr>
      </w:pPr>
    </w:p>
    <w:p w14:paraId="4B7A521C" w14:textId="77777777" w:rsidR="00A16078" w:rsidRDefault="00A16078" w:rsidP="00A16078">
      <w:pPr>
        <w:pStyle w:val="Heading4"/>
      </w:pPr>
      <w:r>
        <w:t xml:space="preserve">Congress </w:t>
      </w:r>
      <w:r>
        <w:rPr>
          <w:u w:val="single"/>
        </w:rPr>
        <w:t>restrains</w:t>
      </w:r>
      <w:r>
        <w:t xml:space="preserve"> foreign policy.</w:t>
      </w:r>
    </w:p>
    <w:p w14:paraId="2EACCD3F" w14:textId="77777777" w:rsidR="00A16078" w:rsidRPr="00584C5E" w:rsidRDefault="00A16078" w:rsidP="00A16078">
      <w:r w:rsidRPr="00584C5E">
        <w:t xml:space="preserve">Scott R. </w:t>
      </w:r>
      <w:r w:rsidRPr="00584C5E">
        <w:rPr>
          <w:rStyle w:val="Style13ptBold"/>
        </w:rPr>
        <w:t>Anderson 23</w:t>
      </w:r>
      <w:r w:rsidRPr="00584C5E">
        <w:t xml:space="preserve">. </w:t>
      </w:r>
      <w:r>
        <w:t>F</w:t>
      </w:r>
      <w:r w:rsidRPr="00584C5E">
        <w:t>ellow in Governance Studies at the Brookings Institution and a Senior Fellow in the National Security Law Program at Columbia Law School</w:t>
      </w:r>
      <w:r>
        <w:t xml:space="preserve">. </w:t>
      </w:r>
      <w:r w:rsidRPr="00584C5E">
        <w:t xml:space="preserve">"The Underappreciated Legacy of the War Powers Resolution." </w:t>
      </w:r>
      <w:r w:rsidRPr="00584C5E">
        <w:rPr>
          <w:i/>
          <w:iCs/>
        </w:rPr>
        <w:t>Lawfare</w:t>
      </w:r>
      <w:r w:rsidRPr="00584C5E">
        <w:t>. 11-9-2023. https://www.lawfaremedia.org/article/the-underappreciated-legacy-of-the-war-powers-resolution</w:t>
      </w:r>
    </w:p>
    <w:p w14:paraId="364AB1E5" w14:textId="77777777" w:rsidR="00A16078" w:rsidRPr="00907994" w:rsidRDefault="00A16078" w:rsidP="00A16078">
      <w:pPr>
        <w:rPr>
          <w:sz w:val="16"/>
        </w:rPr>
      </w:pPr>
      <w:r w:rsidRPr="00907994">
        <w:rPr>
          <w:sz w:val="16"/>
        </w:rPr>
        <w:t xml:space="preserve">For its part, the Obama administration largely continued this latter perspective. Even as it pushed for a narrower reading of “hostilities,” it openly “recognize[d] that </w:t>
      </w:r>
      <w:r w:rsidRPr="000804AB">
        <w:rPr>
          <w:rStyle w:val="Emphasis"/>
          <w:highlight w:val="cyan"/>
        </w:rPr>
        <w:t>Congress</w:t>
      </w:r>
      <w:r w:rsidRPr="000804AB">
        <w:rPr>
          <w:sz w:val="16"/>
          <w:highlight w:val="cyan"/>
        </w:rPr>
        <w:t xml:space="preserve"> </w:t>
      </w:r>
      <w:r w:rsidRPr="000804AB">
        <w:rPr>
          <w:rStyle w:val="StyleUnderline"/>
          <w:highlight w:val="cyan"/>
        </w:rPr>
        <w:t xml:space="preserve">has powers </w:t>
      </w:r>
      <w:r w:rsidRPr="00907994">
        <w:rPr>
          <w:rStyle w:val="StyleUnderline"/>
          <w:highlight w:val="cyan"/>
        </w:rPr>
        <w:t xml:space="preserve">to </w:t>
      </w:r>
      <w:r w:rsidRPr="00907994">
        <w:rPr>
          <w:rStyle w:val="Emphasis"/>
        </w:rPr>
        <w:t>regulate</w:t>
      </w:r>
      <w:r w:rsidRPr="00584C5E">
        <w:rPr>
          <w:rStyle w:val="StyleUnderline"/>
        </w:rPr>
        <w:t xml:space="preserve"> and </w:t>
      </w:r>
      <w:r w:rsidRPr="00907994">
        <w:rPr>
          <w:rStyle w:val="Emphasis"/>
          <w:highlight w:val="cyan"/>
        </w:rPr>
        <w:t>terminate</w:t>
      </w:r>
      <w:r w:rsidRPr="00584C5E">
        <w:rPr>
          <w:rStyle w:val="StyleUnderline"/>
        </w:rPr>
        <w:t xml:space="preserve"> </w:t>
      </w:r>
      <w:r w:rsidRPr="00584C5E">
        <w:rPr>
          <w:rStyle w:val="Emphasis"/>
        </w:rPr>
        <w:t xml:space="preserve">uses of </w:t>
      </w:r>
      <w:r w:rsidRPr="00907994">
        <w:rPr>
          <w:rStyle w:val="Emphasis"/>
          <w:highlight w:val="cyan"/>
        </w:rPr>
        <w:t>force</w:t>
      </w:r>
      <w:r w:rsidRPr="00907994">
        <w:rPr>
          <w:sz w:val="16"/>
        </w:rPr>
        <w:t xml:space="preserve">.” Notably, it also included </w:t>
      </w:r>
      <w:r w:rsidRPr="00907994">
        <w:rPr>
          <w:rStyle w:val="StyleUnderline"/>
        </w:rPr>
        <w:t>War Powers</w:t>
      </w:r>
      <w:r w:rsidRPr="00907994">
        <w:rPr>
          <w:sz w:val="16"/>
        </w:rPr>
        <w:t xml:space="preserve"> </w:t>
      </w:r>
      <w:r w:rsidRPr="00907994">
        <w:rPr>
          <w:rStyle w:val="StyleUnderline"/>
        </w:rPr>
        <w:t>Resolution</w:t>
      </w:r>
      <w:r w:rsidRPr="00907994">
        <w:rPr>
          <w:sz w:val="16"/>
        </w:rPr>
        <w:t xml:space="preserve"> </w:t>
      </w:r>
      <w:r w:rsidRPr="00907994">
        <w:rPr>
          <w:rStyle w:val="StyleUnderline"/>
        </w:rPr>
        <w:t>limitations</w:t>
      </w:r>
      <w:r w:rsidRPr="00907994">
        <w:rPr>
          <w:sz w:val="16"/>
        </w:rPr>
        <w:t xml:space="preserve"> in the legal and policy framework it articulated governing the use of military force, without either acknowledging or denying the existence of possible constitutional exceptions. Neither the Trump nor Biden administration, meanwhile, has publicly wrestled with this question at any length, most likely because they have not pursued uses of military force that they view as implicating it. But nor have they noted any departures from the Obama administration’s stated views, despite statutory obligations that they do so.</w:t>
      </w:r>
    </w:p>
    <w:p w14:paraId="6A976705" w14:textId="77777777" w:rsidR="00A16078" w:rsidRPr="00907994" w:rsidRDefault="00A16078" w:rsidP="00A16078">
      <w:pPr>
        <w:rPr>
          <w:sz w:val="16"/>
        </w:rPr>
      </w:pPr>
      <w:r w:rsidRPr="00907994">
        <w:rPr>
          <w:sz w:val="16"/>
        </w:rPr>
        <w:t xml:space="preserve">To be certain, this evolution of executive branch views is no clean-cut vindication of the 60- to 90-day time limit’s constitutionality. But it’s also far from an outright repudiation. To the contrary, the most consistent thread—dating back to before the War Powers Resolution and persisting, albeit subtly, through the legal assessments of even those administrations most actively hostile to the 60- to 90-day time limit—is that statutory limits on the use of military force have to be taken seriously. Perhaps there are circumstances in which the president has the exclusive constitutional authority to act in spite of statutory restrictions, and different presidential administrations have expressed different views on the breadth of these exceptions and how likely they are to conflict with the 60- to 90-day clock. But implicit in this analysis is an acknowledgment that </w:t>
      </w:r>
      <w:r w:rsidRPr="00907994">
        <w:rPr>
          <w:rStyle w:val="Emphasis"/>
        </w:rPr>
        <w:t>Congress</w:t>
      </w:r>
      <w:r w:rsidRPr="00907994">
        <w:rPr>
          <w:sz w:val="16"/>
        </w:rPr>
        <w:t xml:space="preserve"> </w:t>
      </w:r>
      <w:r w:rsidRPr="00907994">
        <w:rPr>
          <w:rStyle w:val="StyleUnderline"/>
        </w:rPr>
        <w:t>can</w:t>
      </w:r>
      <w:r w:rsidRPr="00907994">
        <w:rPr>
          <w:sz w:val="16"/>
        </w:rPr>
        <w:t xml:space="preserve"> otherwise </w:t>
      </w:r>
      <w:r w:rsidRPr="00907994">
        <w:rPr>
          <w:rStyle w:val="Emphasis"/>
          <w:highlight w:val="cyan"/>
        </w:rPr>
        <w:t>le</w:t>
      </w:r>
      <w:r w:rsidRPr="000804AB">
        <w:rPr>
          <w:rStyle w:val="Emphasis"/>
          <w:highlight w:val="cyan"/>
        </w:rPr>
        <w:t>gislate restrictions</w:t>
      </w:r>
      <w:r w:rsidRPr="00907994">
        <w:rPr>
          <w:sz w:val="16"/>
        </w:rPr>
        <w:t xml:space="preserve"> </w:t>
      </w:r>
      <w:r w:rsidRPr="00907994">
        <w:rPr>
          <w:rStyle w:val="StyleUnderline"/>
        </w:rPr>
        <w:t xml:space="preserve">on the </w:t>
      </w:r>
      <w:r w:rsidRPr="00907994">
        <w:rPr>
          <w:rStyle w:val="Emphasis"/>
        </w:rPr>
        <w:t>use of military force</w:t>
      </w:r>
      <w:r w:rsidRPr="00907994">
        <w:rPr>
          <w:rStyle w:val="StyleUnderline"/>
        </w:rPr>
        <w:t xml:space="preserve">—and that those </w:t>
      </w:r>
      <w:r w:rsidRPr="00907994">
        <w:rPr>
          <w:rStyle w:val="Emphasis"/>
          <w:highlight w:val="cyan"/>
        </w:rPr>
        <w:t>restrictions</w:t>
      </w:r>
      <w:r w:rsidRPr="00907994">
        <w:rPr>
          <w:rStyle w:val="StyleUnderline"/>
        </w:rPr>
        <w:t xml:space="preserve"> generally have to be</w:t>
      </w:r>
      <w:r w:rsidRPr="00907994">
        <w:rPr>
          <w:sz w:val="16"/>
        </w:rPr>
        <w:t xml:space="preserve"> </w:t>
      </w:r>
      <w:r w:rsidRPr="00907994">
        <w:rPr>
          <w:rStyle w:val="Emphasis"/>
          <w:highlight w:val="cyan"/>
        </w:rPr>
        <w:t>respected by the executive</w:t>
      </w:r>
      <w:r w:rsidRPr="00907994">
        <w:rPr>
          <w:sz w:val="16"/>
        </w:rPr>
        <w:t>. Indeed, this may be why those administrations most opposed to the War Powers Resolution on policy grounds were so intent on rescinding it—and why they generally complied with its requirements, even as it threw their constitutionality into question.</w:t>
      </w:r>
    </w:p>
    <w:p w14:paraId="4D5819EF" w14:textId="77777777" w:rsidR="00A16078" w:rsidRPr="00907994" w:rsidRDefault="00A16078" w:rsidP="00A16078">
      <w:pPr>
        <w:rPr>
          <w:sz w:val="16"/>
        </w:rPr>
      </w:pPr>
      <w:r w:rsidRPr="00907994">
        <w:rPr>
          <w:sz w:val="16"/>
        </w:rPr>
        <w:t xml:space="preserve">To many observers, such a concession may seem like a precious small victory. But </w:t>
      </w:r>
      <w:r w:rsidRPr="00907994">
        <w:rPr>
          <w:rStyle w:val="StyleUnderline"/>
        </w:rPr>
        <w:t>it</w:t>
      </w:r>
      <w:r w:rsidRPr="00907994">
        <w:rPr>
          <w:sz w:val="16"/>
        </w:rPr>
        <w:t xml:space="preserve"> </w:t>
      </w:r>
      <w:r w:rsidRPr="00907994">
        <w:rPr>
          <w:rStyle w:val="StyleUnderline"/>
        </w:rPr>
        <w:t>is an important</w:t>
      </w:r>
      <w:r w:rsidRPr="00907994">
        <w:rPr>
          <w:sz w:val="16"/>
        </w:rPr>
        <w:t xml:space="preserve"> </w:t>
      </w:r>
      <w:r w:rsidRPr="00907994">
        <w:rPr>
          <w:rStyle w:val="StyleUnderline"/>
        </w:rPr>
        <w:t>one</w:t>
      </w:r>
      <w:r w:rsidRPr="00907994">
        <w:rPr>
          <w:sz w:val="16"/>
        </w:rPr>
        <w:t xml:space="preserve">, in that it rejects wholesale the truncated view of congressional authority put forward by the Truman administration. Instead, </w:t>
      </w:r>
      <w:r w:rsidRPr="00907994">
        <w:rPr>
          <w:rStyle w:val="StyleUnderline"/>
        </w:rPr>
        <w:t xml:space="preserve">to push back on Congress’s authority to regulate the use of </w:t>
      </w:r>
      <w:r w:rsidRPr="00907994">
        <w:rPr>
          <w:rStyle w:val="Emphasis"/>
        </w:rPr>
        <w:t>military force</w:t>
      </w:r>
      <w:r w:rsidRPr="00907994">
        <w:rPr>
          <w:rStyle w:val="StyleUnderline"/>
        </w:rPr>
        <w:t xml:space="preserve"> by </w:t>
      </w:r>
      <w:r w:rsidRPr="00907994">
        <w:rPr>
          <w:rStyle w:val="Emphasis"/>
        </w:rPr>
        <w:t>statute</w:t>
      </w:r>
      <w:r w:rsidRPr="00907994">
        <w:rPr>
          <w:rStyle w:val="StyleUnderline"/>
        </w:rPr>
        <w:t>,</w:t>
      </w:r>
      <w:r w:rsidRPr="00907994">
        <w:rPr>
          <w:sz w:val="16"/>
        </w:rPr>
        <w:t xml:space="preserve"> </w:t>
      </w:r>
      <w:r w:rsidRPr="00907994">
        <w:rPr>
          <w:rStyle w:val="StyleUnderline"/>
        </w:rPr>
        <w:t xml:space="preserve">the executive branch must make claim that the Constitution has </w:t>
      </w:r>
      <w:r w:rsidRPr="00907994">
        <w:rPr>
          <w:rStyle w:val="Emphasis"/>
        </w:rPr>
        <w:t>exclusively vested</w:t>
      </w:r>
      <w:r w:rsidRPr="00907994">
        <w:rPr>
          <w:rStyle w:val="StyleUnderline"/>
        </w:rPr>
        <w:t xml:space="preserve"> the president with the </w:t>
      </w:r>
      <w:r w:rsidRPr="00907994">
        <w:rPr>
          <w:rStyle w:val="Emphasis"/>
        </w:rPr>
        <w:t>authority</w:t>
      </w:r>
      <w:r w:rsidRPr="00907994">
        <w:rPr>
          <w:rStyle w:val="StyleUnderline"/>
        </w:rPr>
        <w:t xml:space="preserve"> to take the </w:t>
      </w:r>
      <w:r w:rsidRPr="00907994">
        <w:rPr>
          <w:rStyle w:val="Emphasis"/>
        </w:rPr>
        <w:t>action in question</w:t>
      </w:r>
      <w:r w:rsidRPr="00907994">
        <w:rPr>
          <w:rStyle w:val="StyleUnderline"/>
        </w:rPr>
        <w:t>—a bold claim that the Supreme Court has made clear should be “scrutinized with caution</w:t>
      </w:r>
      <w:r w:rsidRPr="00907994">
        <w:rPr>
          <w:sz w:val="16"/>
        </w:rPr>
        <w:t>,” putting the president on disadvantageous terrain. This doesn’t mean that the executive branch will never assert the constitutional authority to disregard the 60- to 90-day time limit (or some other statutory limitation Congress chooses to impose). But particularly when one considers this possibility against the record of compliance with the 60- to 90-day limit over the past half-century, it does not seem to be a step the executive branch is likely to take lightly—</w:t>
      </w:r>
      <w:r w:rsidRPr="00907994">
        <w:rPr>
          <w:rStyle w:val="StyleUnderline"/>
        </w:rPr>
        <w:t xml:space="preserve">leaving </w:t>
      </w:r>
      <w:r w:rsidRPr="00907994">
        <w:rPr>
          <w:rStyle w:val="Emphasis"/>
        </w:rPr>
        <w:t>Congress</w:t>
      </w:r>
      <w:r w:rsidRPr="00907994">
        <w:rPr>
          <w:rStyle w:val="StyleUnderline"/>
        </w:rPr>
        <w:t xml:space="preserve"> with a </w:t>
      </w:r>
      <w:r w:rsidRPr="00907994">
        <w:rPr>
          <w:rStyle w:val="Emphasis"/>
        </w:rPr>
        <w:t>great deal</w:t>
      </w:r>
      <w:r w:rsidRPr="00907994">
        <w:rPr>
          <w:rStyle w:val="StyleUnderline"/>
        </w:rPr>
        <w:t xml:space="preserve"> of </w:t>
      </w:r>
      <w:r w:rsidRPr="00907994">
        <w:rPr>
          <w:rStyle w:val="Emphasis"/>
        </w:rPr>
        <w:t>influence</w:t>
      </w:r>
      <w:r w:rsidRPr="00907994">
        <w:rPr>
          <w:rStyle w:val="StyleUnderline"/>
        </w:rPr>
        <w:t xml:space="preserve"> it can wield</w:t>
      </w:r>
      <w:r w:rsidRPr="00907994">
        <w:rPr>
          <w:sz w:val="16"/>
        </w:rPr>
        <w:t xml:space="preserve">, if it chooses to do so. </w:t>
      </w:r>
    </w:p>
    <w:p w14:paraId="47E7CDF9" w14:textId="77777777" w:rsidR="00A16078" w:rsidRPr="00907994" w:rsidRDefault="00A16078" w:rsidP="00A16078">
      <w:pPr>
        <w:rPr>
          <w:sz w:val="16"/>
        </w:rPr>
      </w:pPr>
      <w:r w:rsidRPr="00907994">
        <w:rPr>
          <w:sz w:val="16"/>
        </w:rPr>
        <w:t xml:space="preserve">The scholar Edwin Corwin once famously described the Constitution’s assignment of authority over foreign affairs as “an invitation to struggle,” and the debate over the constitutional assignment of war powers is no exception. Enacting </w:t>
      </w:r>
      <w:r w:rsidRPr="00584C5E">
        <w:rPr>
          <w:rStyle w:val="StyleUnderline"/>
        </w:rPr>
        <w:t>the War Powers</w:t>
      </w:r>
      <w:r w:rsidRPr="00907994">
        <w:rPr>
          <w:sz w:val="16"/>
        </w:rPr>
        <w:t xml:space="preserve"> </w:t>
      </w:r>
      <w:r w:rsidRPr="00584C5E">
        <w:rPr>
          <w:rStyle w:val="StyleUnderline"/>
        </w:rPr>
        <w:t>Resolution</w:t>
      </w:r>
      <w:r w:rsidRPr="00907994">
        <w:rPr>
          <w:sz w:val="16"/>
        </w:rPr>
        <w:t xml:space="preserve"> </w:t>
      </w:r>
      <w:r w:rsidRPr="00584C5E">
        <w:rPr>
          <w:rStyle w:val="StyleUnderline"/>
        </w:rPr>
        <w:t xml:space="preserve">was a </w:t>
      </w:r>
      <w:r w:rsidRPr="00584C5E">
        <w:rPr>
          <w:rStyle w:val="Emphasis"/>
        </w:rPr>
        <w:t>major salvo</w:t>
      </w:r>
      <w:r w:rsidRPr="00584C5E">
        <w:rPr>
          <w:rStyle w:val="StyleUnderline"/>
        </w:rPr>
        <w:t xml:space="preserve"> on the part of </w:t>
      </w:r>
      <w:r w:rsidRPr="00584C5E">
        <w:rPr>
          <w:rStyle w:val="Emphasis"/>
        </w:rPr>
        <w:t>Congress</w:t>
      </w:r>
      <w:r w:rsidRPr="00584C5E">
        <w:rPr>
          <w:rStyle w:val="StyleUnderline"/>
        </w:rPr>
        <w:t xml:space="preserve"> in this </w:t>
      </w:r>
      <w:r w:rsidRPr="00584C5E">
        <w:rPr>
          <w:rStyle w:val="Emphasis"/>
        </w:rPr>
        <w:t>broader engagement.</w:t>
      </w:r>
      <w:r w:rsidRPr="00907994">
        <w:rPr>
          <w:sz w:val="16"/>
        </w:rPr>
        <w:t xml:space="preserve"> But it should not necessarily be surprising that </w:t>
      </w:r>
      <w:r w:rsidRPr="00584C5E">
        <w:rPr>
          <w:rStyle w:val="StyleUnderline"/>
        </w:rPr>
        <w:t>the executive branch</w:t>
      </w:r>
      <w:r w:rsidRPr="00907994">
        <w:rPr>
          <w:sz w:val="16"/>
        </w:rPr>
        <w:t xml:space="preserve"> </w:t>
      </w:r>
      <w:r w:rsidRPr="00584C5E">
        <w:rPr>
          <w:rStyle w:val="StyleUnderline"/>
        </w:rPr>
        <w:t>has</w:t>
      </w:r>
      <w:r w:rsidRPr="00907994">
        <w:rPr>
          <w:sz w:val="16"/>
        </w:rPr>
        <w:t xml:space="preserve"> persistently </w:t>
      </w:r>
      <w:r w:rsidRPr="00584C5E">
        <w:rPr>
          <w:rStyle w:val="StyleUnderline"/>
        </w:rPr>
        <w:t>pushed back on the</w:t>
      </w:r>
      <w:r w:rsidRPr="00907994">
        <w:rPr>
          <w:sz w:val="16"/>
        </w:rPr>
        <w:t xml:space="preserve"> broader visions of how that law would work, particularly as the authors of the </w:t>
      </w:r>
      <w:r w:rsidRPr="00584C5E">
        <w:rPr>
          <w:rStyle w:val="Emphasis"/>
        </w:rPr>
        <w:t>War Powers Resolution</w:t>
      </w:r>
      <w:r w:rsidRPr="00907994">
        <w:rPr>
          <w:sz w:val="16"/>
        </w:rPr>
        <w:t xml:space="preserve"> provided ample opportunity for them to do so. </w:t>
      </w:r>
    </w:p>
    <w:p w14:paraId="22D5B5BB" w14:textId="77777777" w:rsidR="00A16078" w:rsidRDefault="00A16078" w:rsidP="00A16078">
      <w:pPr>
        <w:rPr>
          <w:sz w:val="16"/>
        </w:rPr>
      </w:pPr>
      <w:r w:rsidRPr="00907994">
        <w:rPr>
          <w:sz w:val="16"/>
        </w:rPr>
        <w:t xml:space="preserve">The legal framework that has emerged from this struggle is certain to be a disappointment for those who want to see </w:t>
      </w:r>
      <w:r w:rsidRPr="00907994">
        <w:rPr>
          <w:rStyle w:val="Emphasis"/>
          <w:highlight w:val="cyan"/>
        </w:rPr>
        <w:t>Congress</w:t>
      </w:r>
      <w:r w:rsidRPr="00907994">
        <w:rPr>
          <w:sz w:val="16"/>
          <w:highlight w:val="cyan"/>
        </w:rPr>
        <w:t xml:space="preserve"> </w:t>
      </w:r>
      <w:r w:rsidRPr="00907994">
        <w:rPr>
          <w:rStyle w:val="StyleUnderline"/>
          <w:highlight w:val="cyan"/>
        </w:rPr>
        <w:t>adopt</w:t>
      </w:r>
      <w:r w:rsidRPr="00584C5E">
        <w:rPr>
          <w:rStyle w:val="StyleUnderline"/>
        </w:rPr>
        <w:t xml:space="preserve"> the </w:t>
      </w:r>
      <w:r w:rsidRPr="00907994">
        <w:rPr>
          <w:rStyle w:val="StyleUnderline"/>
          <w:highlight w:val="cyan"/>
        </w:rPr>
        <w:t>central role</w:t>
      </w:r>
      <w:r w:rsidRPr="00584C5E">
        <w:rPr>
          <w:rStyle w:val="StyleUnderline"/>
        </w:rPr>
        <w:t xml:space="preserve"> </w:t>
      </w:r>
      <w:r w:rsidRPr="00907994">
        <w:rPr>
          <w:rStyle w:val="StyleUnderline"/>
          <w:highlight w:val="cyan"/>
        </w:rPr>
        <w:t>in</w:t>
      </w:r>
      <w:r w:rsidRPr="00584C5E">
        <w:rPr>
          <w:rStyle w:val="StyleUnderline"/>
        </w:rPr>
        <w:t xml:space="preserve"> wartime </w:t>
      </w:r>
      <w:r w:rsidRPr="00907994">
        <w:rPr>
          <w:rStyle w:val="StyleUnderline"/>
          <w:highlight w:val="cyan"/>
        </w:rPr>
        <w:t>decision-making</w:t>
      </w:r>
      <w:r w:rsidRPr="00584C5E">
        <w:rPr>
          <w:rStyle w:val="StyleUnderline"/>
        </w:rPr>
        <w:t xml:space="preserve"> that the </w:t>
      </w:r>
      <w:r w:rsidRPr="00584C5E">
        <w:rPr>
          <w:rStyle w:val="Emphasis"/>
        </w:rPr>
        <w:t>War Powers Resolution</w:t>
      </w:r>
      <w:r w:rsidRPr="00584C5E">
        <w:rPr>
          <w:rStyle w:val="StyleUnderline"/>
        </w:rPr>
        <w:t xml:space="preserve"> seemed to </w:t>
      </w:r>
      <w:r w:rsidRPr="00584C5E">
        <w:rPr>
          <w:rStyle w:val="Emphasis"/>
        </w:rPr>
        <w:t>promise</w:t>
      </w:r>
      <w:r w:rsidRPr="00907994">
        <w:rPr>
          <w:sz w:val="16"/>
        </w:rPr>
        <w:t xml:space="preserve">. But that does not render it a complete failure. </w:t>
      </w:r>
      <w:r w:rsidRPr="000804AB">
        <w:rPr>
          <w:rStyle w:val="StyleUnderline"/>
          <w:highlight w:val="cyan"/>
        </w:rPr>
        <w:t>Five decades</w:t>
      </w:r>
      <w:r w:rsidRPr="00584C5E">
        <w:rPr>
          <w:rStyle w:val="StyleUnderline"/>
        </w:rPr>
        <w:t xml:space="preserve"> of experience </w:t>
      </w:r>
      <w:r w:rsidRPr="00907994">
        <w:rPr>
          <w:rStyle w:val="StyleUnderline"/>
          <w:highlight w:val="cyan"/>
        </w:rPr>
        <w:t>show</w:t>
      </w:r>
      <w:r w:rsidRPr="00907994">
        <w:rPr>
          <w:sz w:val="16"/>
        </w:rPr>
        <w:t xml:space="preserve"> not only that </w:t>
      </w:r>
      <w:r w:rsidRPr="00584C5E">
        <w:rPr>
          <w:rStyle w:val="StyleUnderline"/>
        </w:rPr>
        <w:t xml:space="preserve">the </w:t>
      </w:r>
      <w:r w:rsidRPr="00907994">
        <w:rPr>
          <w:rStyle w:val="StyleUnderline"/>
          <w:highlight w:val="cyan"/>
        </w:rPr>
        <w:t>War Powers</w:t>
      </w:r>
      <w:r w:rsidRPr="00584C5E">
        <w:rPr>
          <w:rStyle w:val="StyleUnderline"/>
        </w:rPr>
        <w:t xml:space="preserve"> Resolution has </w:t>
      </w:r>
      <w:r w:rsidRPr="00907994">
        <w:rPr>
          <w:rStyle w:val="StyleUnderline"/>
          <w:highlight w:val="cyan"/>
        </w:rPr>
        <w:t>helped to</w:t>
      </w:r>
      <w:r w:rsidRPr="00584C5E">
        <w:rPr>
          <w:rStyle w:val="StyleUnderline"/>
        </w:rPr>
        <w:t xml:space="preserve"> </w:t>
      </w:r>
      <w:r w:rsidRPr="00907994">
        <w:rPr>
          <w:rStyle w:val="Emphasis"/>
          <w:sz w:val="28"/>
          <w:szCs w:val="32"/>
          <w:highlight w:val="cyan"/>
        </w:rPr>
        <w:t>restrain the executive branch</w:t>
      </w:r>
      <w:r w:rsidRPr="00584C5E">
        <w:rPr>
          <w:rStyle w:val="StyleUnderline"/>
          <w:sz w:val="28"/>
          <w:szCs w:val="32"/>
        </w:rPr>
        <w:t xml:space="preserve"> </w:t>
      </w:r>
      <w:r w:rsidRPr="00907994">
        <w:rPr>
          <w:rStyle w:val="StyleUnderline"/>
          <w:highlight w:val="cyan"/>
        </w:rPr>
        <w:t>and</w:t>
      </w:r>
      <w:r w:rsidRPr="00907994">
        <w:rPr>
          <w:sz w:val="16"/>
          <w:highlight w:val="cyan"/>
        </w:rPr>
        <w:t xml:space="preserve"> </w:t>
      </w:r>
      <w:r w:rsidRPr="00907994">
        <w:rPr>
          <w:rStyle w:val="Emphasis"/>
          <w:highlight w:val="cyan"/>
        </w:rPr>
        <w:t>empower Congress</w:t>
      </w:r>
      <w:r w:rsidRPr="00907994">
        <w:rPr>
          <w:sz w:val="16"/>
        </w:rPr>
        <w:t xml:space="preserve"> </w:t>
      </w:r>
      <w:r w:rsidRPr="00584C5E">
        <w:rPr>
          <w:rStyle w:val="StyleUnderline"/>
        </w:rPr>
        <w:t>in meaningful ways</w:t>
      </w:r>
      <w:r w:rsidRPr="00907994">
        <w:rPr>
          <w:sz w:val="16"/>
        </w:rPr>
        <w:t xml:space="preserve"> but also that it has </w:t>
      </w:r>
      <w:r w:rsidRPr="00584C5E">
        <w:rPr>
          <w:rStyle w:val="StyleUnderline"/>
        </w:rPr>
        <w:t xml:space="preserve">served to vindicate the once-maligned idea that </w:t>
      </w:r>
      <w:r w:rsidRPr="00584C5E">
        <w:rPr>
          <w:rStyle w:val="Emphasis"/>
        </w:rPr>
        <w:t>Congress</w:t>
      </w:r>
      <w:r w:rsidRPr="00584C5E">
        <w:rPr>
          <w:rStyle w:val="StyleUnderline"/>
        </w:rPr>
        <w:t xml:space="preserve"> has a </w:t>
      </w:r>
      <w:r w:rsidRPr="00584C5E">
        <w:rPr>
          <w:rStyle w:val="Emphasis"/>
        </w:rPr>
        <w:t>constitutional role</w:t>
      </w:r>
      <w:r w:rsidRPr="00584C5E">
        <w:rPr>
          <w:rStyle w:val="StyleUnderline"/>
        </w:rPr>
        <w:t xml:space="preserve"> to play in such </w:t>
      </w:r>
      <w:r w:rsidRPr="00584C5E">
        <w:rPr>
          <w:rStyle w:val="Emphasis"/>
        </w:rPr>
        <w:t>matters</w:t>
      </w:r>
      <w:r w:rsidRPr="00907994">
        <w:rPr>
          <w:sz w:val="16"/>
        </w:rPr>
        <w:t xml:space="preserve">. In this sense, it </w:t>
      </w:r>
      <w:r w:rsidRPr="00584C5E">
        <w:rPr>
          <w:rStyle w:val="StyleUnderline"/>
        </w:rPr>
        <w:t>has served as an important</w:t>
      </w:r>
      <w:r w:rsidRPr="00907994">
        <w:rPr>
          <w:sz w:val="16"/>
        </w:rPr>
        <w:t xml:space="preserve"> (if imperfect) </w:t>
      </w:r>
      <w:r w:rsidRPr="00907994">
        <w:rPr>
          <w:rStyle w:val="Emphasis"/>
          <w:highlight w:val="cyan"/>
        </w:rPr>
        <w:t>corre</w:t>
      </w:r>
      <w:r w:rsidRPr="000804AB">
        <w:rPr>
          <w:rStyle w:val="Emphasis"/>
          <w:highlight w:val="cyan"/>
        </w:rPr>
        <w:t>ctive</w:t>
      </w:r>
      <w:r w:rsidRPr="000804AB">
        <w:rPr>
          <w:sz w:val="16"/>
          <w:highlight w:val="cyan"/>
        </w:rPr>
        <w:t xml:space="preserve"> </w:t>
      </w:r>
      <w:r w:rsidRPr="000804AB">
        <w:rPr>
          <w:rStyle w:val="StyleUnderline"/>
          <w:highlight w:val="cyan"/>
        </w:rPr>
        <w:t>to</w:t>
      </w:r>
      <w:r w:rsidRPr="00584C5E">
        <w:rPr>
          <w:rStyle w:val="StyleUnderline"/>
        </w:rPr>
        <w:t xml:space="preserve"> the </w:t>
      </w:r>
      <w:r w:rsidRPr="00907994">
        <w:rPr>
          <w:rStyle w:val="Emphasis"/>
          <w:highlight w:val="cyan"/>
        </w:rPr>
        <w:t>overreaches</w:t>
      </w:r>
      <w:r w:rsidRPr="00907994">
        <w:rPr>
          <w:rStyle w:val="StyleUnderline"/>
          <w:highlight w:val="cyan"/>
        </w:rPr>
        <w:t xml:space="preserve"> of </w:t>
      </w:r>
      <w:r w:rsidRPr="00907994">
        <w:rPr>
          <w:rStyle w:val="Emphasis"/>
          <w:highlight w:val="cyan"/>
        </w:rPr>
        <w:t>executive authority</w:t>
      </w:r>
      <w:r w:rsidRPr="00907994">
        <w:rPr>
          <w:sz w:val="16"/>
        </w:rPr>
        <w:t xml:space="preserve"> to which it was responding </w:t>
      </w:r>
      <w:r w:rsidRPr="00584C5E">
        <w:rPr>
          <w:rStyle w:val="StyleUnderline"/>
        </w:rPr>
        <w:t>and</w:t>
      </w:r>
      <w:r w:rsidRPr="00907994">
        <w:rPr>
          <w:sz w:val="16"/>
        </w:rPr>
        <w:t xml:space="preserve"> has helped </w:t>
      </w:r>
      <w:r w:rsidRPr="00584C5E">
        <w:rPr>
          <w:rStyle w:val="StyleUnderline"/>
        </w:rPr>
        <w:t xml:space="preserve">provide a foundation for a more </w:t>
      </w:r>
      <w:r w:rsidRPr="00584C5E">
        <w:rPr>
          <w:rStyle w:val="Emphasis"/>
        </w:rPr>
        <w:t>closely shared authority</w:t>
      </w:r>
      <w:r w:rsidRPr="00584C5E">
        <w:rPr>
          <w:rStyle w:val="StyleUnderline"/>
        </w:rPr>
        <w:t xml:space="preserve"> over </w:t>
      </w:r>
      <w:r w:rsidRPr="00584C5E">
        <w:rPr>
          <w:rStyle w:val="Emphasis"/>
        </w:rPr>
        <w:t>matters of war and peace</w:t>
      </w:r>
      <w:r w:rsidRPr="00907994">
        <w:rPr>
          <w:sz w:val="16"/>
        </w:rPr>
        <w:t xml:space="preserve"> moving forward, if and when Congress chooses to assert such a role for itself.</w:t>
      </w:r>
    </w:p>
    <w:p w14:paraId="7BA98C77" w14:textId="77777777" w:rsidR="00A16078" w:rsidRDefault="00A16078" w:rsidP="00A16078">
      <w:pPr>
        <w:rPr>
          <w:sz w:val="16"/>
        </w:rPr>
      </w:pPr>
    </w:p>
    <w:p w14:paraId="327EA0A6" w14:textId="77777777" w:rsidR="00A16078" w:rsidRPr="00CE231B" w:rsidRDefault="00A16078" w:rsidP="00A16078">
      <w:pPr>
        <w:pStyle w:val="Heading4"/>
      </w:pPr>
      <w:r>
        <w:t xml:space="preserve">2. Through the </w:t>
      </w:r>
      <w:r w:rsidRPr="004D71C5">
        <w:rPr>
          <w:u w:val="single"/>
        </w:rPr>
        <w:t>civil service</w:t>
      </w:r>
      <w:r>
        <w:t>. Unions are the “</w:t>
      </w:r>
      <w:r>
        <w:rPr>
          <w:u w:val="single"/>
        </w:rPr>
        <w:t>most important</w:t>
      </w:r>
      <w:r>
        <w:t xml:space="preserve"> line of defense against </w:t>
      </w:r>
      <w:r w:rsidRPr="005B78F1">
        <w:rPr>
          <w:u w:val="single"/>
        </w:rPr>
        <w:t>presidential sabotage</w:t>
      </w:r>
      <w:r>
        <w:t>.”</w:t>
      </w:r>
    </w:p>
    <w:p w14:paraId="3EE5DE0A" w14:textId="77777777" w:rsidR="00A16078" w:rsidRDefault="00A16078" w:rsidP="00A16078">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13840864" w14:textId="77777777" w:rsidR="00A16078" w:rsidRPr="00ED3FA3" w:rsidRDefault="00A16078" w:rsidP="00A16078">
      <w:pPr>
        <w:rPr>
          <w:sz w:val="16"/>
        </w:rPr>
      </w:pPr>
      <w:r w:rsidRPr="00ED3FA3">
        <w:rPr>
          <w:sz w:val="16"/>
        </w:rPr>
        <w:t xml:space="preserve">Since taking office in January, President </w:t>
      </w:r>
      <w:r w:rsidRPr="00980049">
        <w:rPr>
          <w:rStyle w:val="StyleUnderline"/>
          <w:highlight w:val="cyan"/>
        </w:rPr>
        <w:t>Trump</w:t>
      </w:r>
      <w:r w:rsidRPr="00ED3FA3">
        <w:rPr>
          <w:sz w:val="16"/>
        </w:rPr>
        <w:t xml:space="preserve"> has </w:t>
      </w:r>
      <w:r w:rsidRPr="00CD4303">
        <w:rPr>
          <w:rStyle w:val="StyleUnderline"/>
        </w:rPr>
        <w:t xml:space="preserve">waged an all-out </w:t>
      </w:r>
      <w:r w:rsidRPr="00980049">
        <w:rPr>
          <w:rStyle w:val="StyleUnderline"/>
          <w:highlight w:val="cyan"/>
        </w:rPr>
        <w:t>assault on the</w:t>
      </w:r>
      <w:r w:rsidRPr="008856A7">
        <w:rPr>
          <w:rStyle w:val="StyleUnderline"/>
        </w:rPr>
        <w:t xml:space="preserve"> federal </w:t>
      </w:r>
      <w:r w:rsidRPr="008856A7">
        <w:rPr>
          <w:rStyle w:val="StyleUnderline"/>
          <w:highlight w:val="cyan"/>
        </w:rPr>
        <w:t>workforce</w:t>
      </w:r>
      <w:r w:rsidRPr="00ED3FA3">
        <w:rPr>
          <w:sz w:val="16"/>
        </w:rPr>
        <w:t xml:space="preserve">. The attack </w:t>
      </w:r>
      <w:r w:rsidRPr="00CD4303">
        <w:rPr>
          <w:rStyle w:val="StyleUnderline"/>
        </w:rPr>
        <w:t xml:space="preserve">is </w:t>
      </w:r>
      <w:r w:rsidRPr="00CD4303">
        <w:rPr>
          <w:rStyle w:val="Emphasis"/>
        </w:rPr>
        <w:t>multi-pronged</w:t>
      </w:r>
      <w:r w:rsidRPr="00ED3FA3">
        <w:rPr>
          <w:sz w:val="16"/>
        </w:rPr>
        <w:t xml:space="preserve">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w:t>
      </w:r>
      <w:r w:rsidRPr="00CD4303">
        <w:rPr>
          <w:rStyle w:val="StyleUnderline"/>
        </w:rPr>
        <w:t>a front</w:t>
      </w:r>
      <w:r w:rsidRPr="00ED3FA3">
        <w:rPr>
          <w:sz w:val="16"/>
        </w:rPr>
        <w:t xml:space="preserve"> in this war that has received comparatively little attention, but </w:t>
      </w:r>
      <w:r w:rsidRPr="00CD4303">
        <w:rPr>
          <w:rStyle w:val="StyleUnderline"/>
        </w:rPr>
        <w:t xml:space="preserve">that </w:t>
      </w:r>
      <w:r w:rsidRPr="00980049">
        <w:rPr>
          <w:rStyle w:val="StyleUnderline"/>
          <w:highlight w:val="cyan"/>
        </w:rPr>
        <w:t>is</w:t>
      </w:r>
      <w:r w:rsidRPr="00CD4303">
        <w:rPr>
          <w:rStyle w:val="StyleUnderline"/>
        </w:rPr>
        <w:t xml:space="preserve"> just as </w:t>
      </w:r>
      <w:r w:rsidRPr="00980049">
        <w:rPr>
          <w:rStyle w:val="Emphasis"/>
          <w:highlight w:val="cyan"/>
        </w:rPr>
        <w:t>consequential</w:t>
      </w:r>
      <w:r w:rsidRPr="00980049">
        <w:rPr>
          <w:rStyle w:val="StyleUnderline"/>
          <w:highlight w:val="cyan"/>
        </w:rPr>
        <w:t xml:space="preserve"> for</w:t>
      </w:r>
      <w:r w:rsidRPr="00CD4303">
        <w:rPr>
          <w:rStyle w:val="StyleUnderline"/>
        </w:rPr>
        <w:t xml:space="preserve"> the future of </w:t>
      </w:r>
      <w:r w:rsidRPr="00980049">
        <w:rPr>
          <w:rStyle w:val="StyleUnderline"/>
          <w:highlight w:val="cyan"/>
        </w:rPr>
        <w:t xml:space="preserve">the </w:t>
      </w:r>
      <w:r w:rsidRPr="00980049">
        <w:rPr>
          <w:rStyle w:val="Emphasis"/>
          <w:highlight w:val="cyan"/>
        </w:rPr>
        <w:t>executive</w:t>
      </w:r>
      <w:r w:rsidRPr="008856A7">
        <w:rPr>
          <w:rStyle w:val="Emphasis"/>
        </w:rPr>
        <w:t xml:space="preserve"> branch</w:t>
      </w:r>
      <w:r w:rsidRPr="00CD4303">
        <w:rPr>
          <w:rStyle w:val="StyleUnderline"/>
        </w:rPr>
        <w:t xml:space="preserve">: </w:t>
      </w:r>
      <w:r w:rsidRPr="00ED3FA3">
        <w:rPr>
          <w:sz w:val="16"/>
        </w:rPr>
        <w:t xml:space="preserve">President </w:t>
      </w:r>
      <w:r w:rsidRPr="00CD4303">
        <w:rPr>
          <w:rStyle w:val="StyleUnderline"/>
        </w:rPr>
        <w:t xml:space="preserve">Trump’s war on </w:t>
      </w:r>
      <w:r w:rsidRPr="00CD4303">
        <w:rPr>
          <w:rStyle w:val="Emphasis"/>
        </w:rPr>
        <w:t>federal sector unions</w:t>
      </w:r>
      <w:r w:rsidRPr="00ED3FA3">
        <w:rPr>
          <w:sz w:val="16"/>
        </w:rPr>
        <w:t>.</w:t>
      </w:r>
    </w:p>
    <w:p w14:paraId="4B42A73D" w14:textId="77777777" w:rsidR="00A16078" w:rsidRPr="00ED3FA3" w:rsidRDefault="00A16078" w:rsidP="00A16078">
      <w:pPr>
        <w:rPr>
          <w:sz w:val="16"/>
        </w:rPr>
      </w:pPr>
      <w:r w:rsidRPr="00ED3FA3">
        <w:rPr>
          <w:sz w:val="16"/>
        </w:rPr>
        <w:t>The Origins of Federal Labor Unions</w:t>
      </w:r>
    </w:p>
    <w:p w14:paraId="5716B0DE" w14:textId="77777777" w:rsidR="00A16078" w:rsidRPr="00ED3FA3" w:rsidRDefault="00A16078" w:rsidP="00A16078">
      <w:pPr>
        <w:rPr>
          <w:sz w:val="16"/>
        </w:rPr>
      </w:pPr>
      <w:r w:rsidRPr="00ED3FA3">
        <w:rPr>
          <w:sz w:val="16"/>
        </w:rPr>
        <w:t>A bit of background: Under the Civil Service Reform Act of 1978, many federal civil servants have the right to join unions and to collectively bargain over the “conditions” of their “employment.” As I’ve explained elsewhere,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1C8C0918" w14:textId="77777777" w:rsidR="00A16078" w:rsidRPr="00ED3FA3" w:rsidRDefault="00A16078" w:rsidP="00A16078">
      <w:pPr>
        <w:rPr>
          <w:sz w:val="16"/>
        </w:rPr>
      </w:pPr>
      <w:r w:rsidRPr="00ED3FA3">
        <w:rPr>
          <w:sz w:val="16"/>
        </w:rPr>
        <w:t xml:space="preserve">First, </w:t>
      </w:r>
      <w:r w:rsidRPr="00BA3E7F">
        <w:rPr>
          <w:rStyle w:val="Emphasis"/>
        </w:rPr>
        <w:t xml:space="preserve">labor </w:t>
      </w:r>
      <w:r w:rsidRPr="00BA3E7F">
        <w:rPr>
          <w:rStyle w:val="Emphasis"/>
          <w:highlight w:val="cyan"/>
        </w:rPr>
        <w:t>law</w:t>
      </w:r>
      <w:r w:rsidRPr="00BA3E7F">
        <w:rPr>
          <w:rStyle w:val="StyleUnderline"/>
          <w:highlight w:val="cyan"/>
        </w:rPr>
        <w:t xml:space="preserve"> allows unions to </w:t>
      </w:r>
      <w:r w:rsidRPr="00BA3E7F">
        <w:rPr>
          <w:rStyle w:val="Emphasis"/>
          <w:highlight w:val="cyan"/>
        </w:rPr>
        <w:t>push</w:t>
      </w:r>
      <w:r w:rsidRPr="00BA3E7F">
        <w:rPr>
          <w:rStyle w:val="Emphasis"/>
        </w:rPr>
        <w:t xml:space="preserve"> back</w:t>
      </w:r>
      <w:r w:rsidRPr="00BA3E7F">
        <w:rPr>
          <w:rStyle w:val="StyleUnderline"/>
        </w:rPr>
        <w:t xml:space="preserve"> </w:t>
      </w:r>
      <w:r w:rsidRPr="00BA3E7F">
        <w:rPr>
          <w:rStyle w:val="StyleUnderline"/>
          <w:highlight w:val="cyan"/>
        </w:rPr>
        <w:t>on</w:t>
      </w:r>
      <w:r w:rsidRPr="00BA3E7F">
        <w:rPr>
          <w:rStyle w:val="StyleUnderline"/>
        </w:rPr>
        <w:t xml:space="preserve"> </w:t>
      </w:r>
      <w:r w:rsidRPr="00ED3FA3">
        <w:rPr>
          <w:sz w:val="16"/>
        </w:rPr>
        <w:t xml:space="preserve">what Jody Freeman and Sharon Jacobs have called </w:t>
      </w:r>
      <w:r w:rsidRPr="00CD4303">
        <w:rPr>
          <w:rStyle w:val="StyleUnderline"/>
        </w:rPr>
        <w:t>“</w:t>
      </w:r>
      <w:r w:rsidRPr="00BA3E7F">
        <w:rPr>
          <w:rStyle w:val="StyleUnderline"/>
          <w:highlight w:val="cyan"/>
        </w:rPr>
        <w:t>structural deregulation</w:t>
      </w:r>
      <w:r w:rsidRPr="00CD4303">
        <w:rPr>
          <w:rStyle w:val="StyleUnderline"/>
        </w:rPr>
        <w:t>”</w:t>
      </w:r>
      <w:r w:rsidRPr="00ED3FA3">
        <w:rPr>
          <w:sz w:val="16"/>
        </w:rPr>
        <w:t xml:space="preserve">—essentially, </w:t>
      </w:r>
      <w:r w:rsidRPr="00BA3E7F">
        <w:rPr>
          <w:rStyle w:val="StyleUnderline"/>
        </w:rPr>
        <w:t>attempts by the President to disable agencies whose</w:t>
      </w:r>
      <w:r w:rsidRPr="00CD4303">
        <w:rPr>
          <w:rStyle w:val="StyleUnderline"/>
        </w:rPr>
        <w:t xml:space="preserve"> missions he opposes </w:t>
      </w:r>
      <w:r w:rsidRPr="00BA3E7F">
        <w:rPr>
          <w:rStyle w:val="StyleUnderline"/>
        </w:rPr>
        <w:t xml:space="preserve">by </w:t>
      </w:r>
      <w:r w:rsidRPr="00980049">
        <w:rPr>
          <w:rStyle w:val="StyleUnderline"/>
          <w:highlight w:val="cyan"/>
        </w:rPr>
        <w:t>imposing burdensome</w:t>
      </w:r>
      <w:r w:rsidRPr="00CD4303">
        <w:rPr>
          <w:rStyle w:val="StyleUnderline"/>
        </w:rPr>
        <w:t xml:space="preserve"> </w:t>
      </w:r>
      <w:r w:rsidRPr="00CD4303">
        <w:rPr>
          <w:rStyle w:val="Emphasis"/>
        </w:rPr>
        <w:t xml:space="preserve">working </w:t>
      </w:r>
      <w:r w:rsidRPr="00980049">
        <w:rPr>
          <w:rStyle w:val="Emphasis"/>
          <w:highlight w:val="cyan"/>
        </w:rPr>
        <w:t>conditions</w:t>
      </w:r>
      <w:r w:rsidRPr="00CD4303">
        <w:rPr>
          <w:rStyle w:val="StyleUnderline"/>
        </w:rPr>
        <w:t xml:space="preserve">. Agency heads might change work </w:t>
      </w:r>
      <w:r w:rsidRPr="00CD4303">
        <w:rPr>
          <w:rStyle w:val="Emphasis"/>
        </w:rPr>
        <w:t>assignments</w:t>
      </w:r>
      <w:r w:rsidRPr="00CD4303">
        <w:rPr>
          <w:rStyle w:val="StyleUnderline"/>
        </w:rPr>
        <w:t xml:space="preserve">, require office </w:t>
      </w:r>
      <w:r w:rsidRPr="00CD4303">
        <w:rPr>
          <w:rStyle w:val="Emphasis"/>
        </w:rPr>
        <w:t>relocations</w:t>
      </w:r>
      <w:r w:rsidRPr="00CD4303">
        <w:rPr>
          <w:rStyle w:val="StyleUnderline"/>
        </w:rPr>
        <w:t xml:space="preserve">, </w:t>
      </w:r>
      <w:r w:rsidRPr="00980049">
        <w:rPr>
          <w:rStyle w:val="StyleUnderline"/>
          <w:highlight w:val="cyan"/>
        </w:rPr>
        <w:t>or deprive</w:t>
      </w:r>
      <w:r w:rsidRPr="00CD4303">
        <w:rPr>
          <w:rStyle w:val="StyleUnderline"/>
        </w:rPr>
        <w:t xml:space="preserve"> </w:t>
      </w:r>
      <w:r w:rsidRPr="00CB1526">
        <w:rPr>
          <w:rStyle w:val="Emphasis"/>
        </w:rPr>
        <w:t xml:space="preserve">civil </w:t>
      </w:r>
      <w:r w:rsidRPr="00980049">
        <w:rPr>
          <w:rStyle w:val="Emphasis"/>
          <w:highlight w:val="cyan"/>
        </w:rPr>
        <w:t>servants</w:t>
      </w:r>
      <w:r w:rsidRPr="00980049">
        <w:rPr>
          <w:rStyle w:val="StyleUnderline"/>
          <w:highlight w:val="cyan"/>
        </w:rPr>
        <w:t xml:space="preserve"> of</w:t>
      </w:r>
      <w:r w:rsidRPr="00CD4303">
        <w:rPr>
          <w:rStyle w:val="StyleUnderline"/>
        </w:rPr>
        <w:t xml:space="preserve"> </w:t>
      </w:r>
      <w:r w:rsidRPr="00CD4303">
        <w:rPr>
          <w:rStyle w:val="Emphasis"/>
        </w:rPr>
        <w:t xml:space="preserve">needed </w:t>
      </w:r>
      <w:r w:rsidRPr="00980049">
        <w:rPr>
          <w:rStyle w:val="Emphasis"/>
          <w:highlight w:val="cyan"/>
        </w:rPr>
        <w:t>resources</w:t>
      </w:r>
      <w:r w:rsidRPr="00ED3FA3">
        <w:rPr>
          <w:sz w:val="16"/>
        </w:rPr>
        <w:t xml:space="preserve"> in order to prevent an agency (say, </w:t>
      </w:r>
      <w:r w:rsidRPr="00980049">
        <w:rPr>
          <w:rStyle w:val="StyleUnderline"/>
          <w:highlight w:val="cyan"/>
        </w:rPr>
        <w:t xml:space="preserve">the </w:t>
      </w:r>
      <w:r w:rsidRPr="00980049">
        <w:rPr>
          <w:rStyle w:val="Emphasis"/>
          <w:highlight w:val="cyan"/>
        </w:rPr>
        <w:t>EPA</w:t>
      </w:r>
      <w:r w:rsidRPr="00980049">
        <w:rPr>
          <w:rStyle w:val="StyleUnderline"/>
          <w:highlight w:val="cyan"/>
        </w:rPr>
        <w:t xml:space="preserve"> or</w:t>
      </w:r>
      <w:r w:rsidRPr="00CD4303">
        <w:rPr>
          <w:rStyle w:val="StyleUnderline"/>
        </w:rPr>
        <w:t xml:space="preserve"> the </w:t>
      </w:r>
      <w:r w:rsidRPr="00980049">
        <w:rPr>
          <w:rStyle w:val="Emphasis"/>
          <w:highlight w:val="cyan"/>
        </w:rPr>
        <w:t>D</w:t>
      </w:r>
      <w:r w:rsidRPr="00CD4303">
        <w:rPr>
          <w:rStyle w:val="StyleUnderline"/>
        </w:rPr>
        <w:t xml:space="preserve">epartment </w:t>
      </w:r>
      <w:r w:rsidRPr="00980049">
        <w:rPr>
          <w:rStyle w:val="Emphasis"/>
          <w:highlight w:val="cyan"/>
        </w:rPr>
        <w:t>o</w:t>
      </w:r>
      <w:r w:rsidRPr="00CD4303">
        <w:rPr>
          <w:rStyle w:val="StyleUnderline"/>
        </w:rPr>
        <w:t xml:space="preserve">f </w:t>
      </w:r>
      <w:r w:rsidRPr="00980049">
        <w:rPr>
          <w:rStyle w:val="Emphasis"/>
          <w:highlight w:val="cyan"/>
        </w:rPr>
        <w:t>L</w:t>
      </w:r>
      <w:r w:rsidRPr="00CD4303">
        <w:rPr>
          <w:rStyle w:val="StyleUnderline"/>
        </w:rPr>
        <w:t>abor</w:t>
      </w:r>
      <w:r w:rsidRPr="00ED3FA3">
        <w:rPr>
          <w:sz w:val="16"/>
        </w:rPr>
        <w:t xml:space="preserve">) </w:t>
      </w:r>
      <w:r w:rsidRPr="00980049">
        <w:rPr>
          <w:rStyle w:val="StyleUnderline"/>
          <w:highlight w:val="cyan"/>
        </w:rPr>
        <w:t>from carrying</w:t>
      </w:r>
      <w:r w:rsidRPr="00CD4303">
        <w:rPr>
          <w:rStyle w:val="StyleUnderline"/>
        </w:rPr>
        <w:t xml:space="preserve"> out </w:t>
      </w:r>
      <w:r w:rsidRPr="00980049">
        <w:rPr>
          <w:rStyle w:val="StyleUnderline"/>
          <w:highlight w:val="cyan"/>
        </w:rPr>
        <w:t xml:space="preserve">its </w:t>
      </w:r>
      <w:r w:rsidRPr="00980049">
        <w:rPr>
          <w:rStyle w:val="Emphasis"/>
          <w:highlight w:val="cyan"/>
        </w:rPr>
        <w:t>mission</w:t>
      </w:r>
      <w:r w:rsidRPr="00CB1526">
        <w:rPr>
          <w:rStyle w:val="Emphasis"/>
        </w:rPr>
        <w:t xml:space="preserve"> effectively</w:t>
      </w:r>
      <w:r w:rsidRPr="00ED3FA3">
        <w:rPr>
          <w:sz w:val="16"/>
        </w:rPr>
        <w:t xml:space="preserve">. These day-to-day working conditions are the types of issues that unions bargain over routinely, and as a result, </w:t>
      </w:r>
      <w:r w:rsidRPr="00980049">
        <w:rPr>
          <w:rStyle w:val="StyleUnderline"/>
          <w:highlight w:val="cyan"/>
        </w:rPr>
        <w:t>unions</w:t>
      </w:r>
      <w:r w:rsidRPr="00CD4303">
        <w:rPr>
          <w:rStyle w:val="StyleUnderline"/>
        </w:rPr>
        <w:t xml:space="preserve"> often </w:t>
      </w:r>
      <w:r w:rsidRPr="00980049">
        <w:rPr>
          <w:rStyle w:val="StyleUnderline"/>
          <w:highlight w:val="cyan"/>
        </w:rPr>
        <w:t>form the</w:t>
      </w:r>
      <w:r w:rsidRPr="00CD4303">
        <w:rPr>
          <w:rStyle w:val="StyleUnderline"/>
        </w:rPr>
        <w:t xml:space="preserve"> last and </w:t>
      </w:r>
      <w:r w:rsidRPr="003249C2">
        <w:rPr>
          <w:rStyle w:val="Emphasis"/>
          <w:highlight w:val="cyan"/>
        </w:rPr>
        <w:t>most important</w:t>
      </w:r>
      <w:r w:rsidRPr="003249C2">
        <w:rPr>
          <w:rStyle w:val="StyleUnderline"/>
        </w:rPr>
        <w:t xml:space="preserve"> line of </w:t>
      </w:r>
      <w:r w:rsidRPr="003249C2">
        <w:rPr>
          <w:rStyle w:val="Emphasis"/>
          <w:highlight w:val="cyan"/>
        </w:rPr>
        <w:t>defense</w:t>
      </w:r>
      <w:r w:rsidRPr="00980049">
        <w:rPr>
          <w:rStyle w:val="StyleUnderline"/>
          <w:highlight w:val="cyan"/>
        </w:rPr>
        <w:t xml:space="preserve"> against</w:t>
      </w:r>
      <w:r w:rsidRPr="00CD4303">
        <w:rPr>
          <w:rStyle w:val="StyleUnderline"/>
        </w:rPr>
        <w:t xml:space="preserve"> </w:t>
      </w:r>
      <w:r w:rsidRPr="00CB1526">
        <w:rPr>
          <w:rStyle w:val="Emphasis"/>
        </w:rPr>
        <w:t xml:space="preserve">presidential </w:t>
      </w:r>
      <w:r w:rsidRPr="00980049">
        <w:rPr>
          <w:rStyle w:val="Emphasis"/>
          <w:highlight w:val="cyan"/>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p>
    <w:p w14:paraId="4345AC65" w14:textId="77777777" w:rsidR="00A16078" w:rsidRPr="00ED3FA3" w:rsidRDefault="00A16078" w:rsidP="00A16078">
      <w:pPr>
        <w:rPr>
          <w:sz w:val="16"/>
        </w:rPr>
      </w:pPr>
      <w:r w:rsidRPr="00ED3FA3">
        <w:rPr>
          <w:sz w:val="16"/>
        </w:rPr>
        <w:t xml:space="preserve">Second, </w:t>
      </w:r>
      <w:r w:rsidRPr="00CD4303">
        <w:rPr>
          <w:rStyle w:val="StyleUnderline"/>
        </w:rPr>
        <w:t>Presidents</w:t>
      </w:r>
      <w:r w:rsidRPr="00ED3FA3">
        <w:rPr>
          <w:sz w:val="16"/>
        </w:rPr>
        <w:t xml:space="preserve"> may seek to </w:t>
      </w:r>
      <w:r w:rsidRPr="00CD4303">
        <w:rPr>
          <w:rStyle w:val="StyleUnderline"/>
        </w:rPr>
        <w:t xml:space="preserve">influence agency decision-making more subtly through </w:t>
      </w:r>
      <w:r w:rsidRPr="00CD4303">
        <w:rPr>
          <w:rStyle w:val="Emphasis"/>
        </w:rPr>
        <w:t>management tools</w:t>
      </w:r>
      <w:r w:rsidRPr="00ED3FA3">
        <w:rPr>
          <w:sz w:val="16"/>
        </w:rPr>
        <w:t xml:space="preserve">. Take immigration courts, for example. Immigration judges adjudicate removal proceedings for immigrants facing deportation. Many of these </w:t>
      </w:r>
      <w:r w:rsidRPr="00CD4303">
        <w:rPr>
          <w:rStyle w:val="StyleUnderline"/>
        </w:rPr>
        <w:t>immigrants</w:t>
      </w:r>
      <w:r w:rsidRPr="00ED3FA3">
        <w:rPr>
          <w:sz w:val="16"/>
        </w:rPr>
        <w:t xml:space="preserve"> may lack </w:t>
      </w:r>
      <w:r w:rsidRPr="00CD4303">
        <w:rPr>
          <w:rStyle w:val="StyleUnderline"/>
        </w:rPr>
        <w:t xml:space="preserve">legal counsel and have a limited understanding of the rules governing removal. A good immigration judge may take time to help </w:t>
      </w:r>
      <w:r w:rsidRPr="00CD4303">
        <w:rPr>
          <w:rStyle w:val="Emphasis"/>
        </w:rPr>
        <w:t>explain the proceedings</w:t>
      </w:r>
      <w:r w:rsidRPr="00ED3FA3">
        <w:rPr>
          <w:sz w:val="16"/>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CD4303">
        <w:rPr>
          <w:rStyle w:val="StyleUnderline"/>
        </w:rPr>
        <w:t>Unions</w:t>
      </w:r>
      <w:r w:rsidRPr="00ED3FA3">
        <w:rPr>
          <w:sz w:val="16"/>
        </w:rPr>
        <w:t xml:space="preserve"> can and </w:t>
      </w:r>
      <w:r w:rsidRPr="00CD4303">
        <w:rPr>
          <w:rStyle w:val="StyleUnderline"/>
        </w:rPr>
        <w:t xml:space="preserve">do bargain over </w:t>
      </w:r>
      <w:r w:rsidRPr="00CD4303">
        <w:rPr>
          <w:rStyle w:val="Emphasis"/>
        </w:rPr>
        <w:t>management tools</w:t>
      </w:r>
      <w:r w:rsidRPr="00ED3FA3">
        <w:rPr>
          <w:sz w:val="16"/>
        </w:rPr>
        <w:t xml:space="preserve"> like these, often </w:t>
      </w:r>
      <w:r w:rsidRPr="00CD4303">
        <w:rPr>
          <w:rStyle w:val="StyleUnderline"/>
        </w:rPr>
        <w:t xml:space="preserve">over presidential </w:t>
      </w:r>
      <w:r w:rsidRPr="00CD4303">
        <w:rPr>
          <w:rStyle w:val="Emphasis"/>
        </w:rPr>
        <w:t>objections</w:t>
      </w:r>
      <w:r w:rsidRPr="00ED3FA3">
        <w:rPr>
          <w:sz w:val="16"/>
        </w:rPr>
        <w:t>.</w:t>
      </w:r>
    </w:p>
    <w:p w14:paraId="62F36DE4" w14:textId="77777777" w:rsidR="00A16078" w:rsidRPr="00ED3FA3" w:rsidRDefault="00A16078" w:rsidP="00A16078">
      <w:pPr>
        <w:rPr>
          <w:sz w:val="16"/>
        </w:rPr>
      </w:pPr>
      <w:r w:rsidRPr="00ED3FA3">
        <w:rPr>
          <w:sz w:val="16"/>
        </w:rPr>
        <w:t xml:space="preserve">Third, and finally, </w:t>
      </w:r>
      <w:r w:rsidRPr="00CD4303">
        <w:rPr>
          <w:rStyle w:val="StyleUnderline"/>
        </w:rPr>
        <w:t xml:space="preserve">by enabling the </w:t>
      </w:r>
      <w:r w:rsidRPr="00CD4303">
        <w:rPr>
          <w:rStyle w:val="Emphasis"/>
        </w:rPr>
        <w:t>formation of unions</w:t>
      </w:r>
      <w:r w:rsidRPr="00CD4303">
        <w:rPr>
          <w:rStyle w:val="StyleUnderline"/>
        </w:rPr>
        <w:t xml:space="preserve">, </w:t>
      </w:r>
      <w:r w:rsidRPr="00980049">
        <w:rPr>
          <w:rStyle w:val="StyleUnderline"/>
          <w:highlight w:val="cyan"/>
        </w:rPr>
        <w:t xml:space="preserve">the </w:t>
      </w:r>
      <w:r w:rsidRPr="00980049">
        <w:rPr>
          <w:rStyle w:val="Emphasis"/>
          <w:highlight w:val="cyan"/>
        </w:rPr>
        <w:t>CSRA</w:t>
      </w:r>
      <w:r w:rsidRPr="00980049">
        <w:rPr>
          <w:rStyle w:val="StyleUnderline"/>
          <w:highlight w:val="cyan"/>
        </w:rPr>
        <w:t xml:space="preserve"> allows</w:t>
      </w:r>
      <w:r w:rsidRPr="00CD4303">
        <w:rPr>
          <w:rStyle w:val="StyleUnderline"/>
        </w:rPr>
        <w:t xml:space="preserve"> civil </w:t>
      </w:r>
      <w:r w:rsidRPr="00980049">
        <w:rPr>
          <w:rStyle w:val="StyleUnderline"/>
          <w:highlight w:val="cyan"/>
        </w:rPr>
        <w:t xml:space="preserve">servants to </w:t>
      </w:r>
      <w:r w:rsidRPr="00980049">
        <w:rPr>
          <w:rStyle w:val="Emphasis"/>
          <w:highlight w:val="cyan"/>
        </w:rPr>
        <w:t>pool resources</w:t>
      </w:r>
      <w:r w:rsidRPr="00980049">
        <w:rPr>
          <w:rStyle w:val="StyleUnderline"/>
          <w:highlight w:val="cyan"/>
        </w:rPr>
        <w:t xml:space="preserve"> and </w:t>
      </w:r>
      <w:r w:rsidRPr="00980049">
        <w:rPr>
          <w:rStyle w:val="Emphasis"/>
          <w:highlight w:val="cyan"/>
        </w:rPr>
        <w:t>organize</w:t>
      </w:r>
      <w:r w:rsidRPr="00CD4303">
        <w:rPr>
          <w:rStyle w:val="Emphasis"/>
        </w:rPr>
        <w:t xml:space="preserv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980049">
        <w:rPr>
          <w:rStyle w:val="StyleUnderline"/>
          <w:highlight w:val="cyan"/>
        </w:rPr>
        <w:t>unions</w:t>
      </w:r>
      <w:r w:rsidRPr="00ED3FA3">
        <w:rPr>
          <w:sz w:val="16"/>
        </w:rPr>
        <w:t xml:space="preserve"> also </w:t>
      </w:r>
      <w:r w:rsidRPr="00980049">
        <w:rPr>
          <w:rStyle w:val="StyleUnderline"/>
          <w:highlight w:val="cyan"/>
        </w:rPr>
        <w:t xml:space="preserve">have </w:t>
      </w:r>
      <w:r w:rsidRPr="00980049">
        <w:rPr>
          <w:rStyle w:val="Emphasis"/>
          <w:highlight w:val="cyan"/>
        </w:rPr>
        <w:t>publicity</w:t>
      </w:r>
      <w:r w:rsidRPr="00980049">
        <w:rPr>
          <w:rStyle w:val="StyleUnderline"/>
          <w:highlight w:val="cyan"/>
        </w:rPr>
        <w:t xml:space="preserve"> and </w:t>
      </w:r>
      <w:r w:rsidRPr="00980049">
        <w:rPr>
          <w:rStyle w:val="Emphasis"/>
          <w:highlight w:val="cyan"/>
        </w:rPr>
        <w:t>lobbying</w:t>
      </w:r>
      <w:r w:rsidRPr="00CD4303">
        <w:rPr>
          <w:rStyle w:val="StyleUnderline"/>
        </w:rPr>
        <w:t xml:space="preserve"> operations, </w:t>
      </w:r>
      <w:r w:rsidRPr="00980049">
        <w:rPr>
          <w:rStyle w:val="StyleUnderline"/>
          <w:highlight w:val="cyan"/>
        </w:rPr>
        <w:t>bringing</w:t>
      </w:r>
      <w:r w:rsidRPr="00CD4303">
        <w:rPr>
          <w:rStyle w:val="StyleUnderline"/>
        </w:rPr>
        <w:t xml:space="preserve"> to </w:t>
      </w:r>
      <w:r w:rsidRPr="00980049">
        <w:rPr>
          <w:rStyle w:val="Emphasis"/>
          <w:highlight w:val="cyan"/>
        </w:rPr>
        <w:t>public</w:t>
      </w:r>
      <w:r w:rsidRPr="00CD4303">
        <w:rPr>
          <w:rStyle w:val="StyleUnderline"/>
        </w:rPr>
        <w:t xml:space="preserve"> attention </w:t>
      </w:r>
      <w:r w:rsidRPr="00980049">
        <w:rPr>
          <w:rStyle w:val="StyleUnderline"/>
          <w:highlight w:val="cyan"/>
        </w:rPr>
        <w:t xml:space="preserve">presidential </w:t>
      </w:r>
      <w:r w:rsidRPr="00980049">
        <w:rPr>
          <w:rStyle w:val="Emphasis"/>
          <w:highlight w:val="cyan"/>
        </w:rPr>
        <w:t>tactics</w:t>
      </w:r>
      <w:r w:rsidRPr="00980049">
        <w:rPr>
          <w:rStyle w:val="StyleUnderline"/>
          <w:highlight w:val="cyan"/>
        </w:rPr>
        <w:t xml:space="preserve"> for influencing</w:t>
      </w:r>
      <w:r w:rsidRPr="00CD4303">
        <w:rPr>
          <w:rStyle w:val="StyleUnderline"/>
        </w:rPr>
        <w:t xml:space="preserve"> </w:t>
      </w:r>
      <w:r w:rsidRPr="00CD4303">
        <w:rPr>
          <w:rStyle w:val="Emphasis"/>
        </w:rPr>
        <w:t xml:space="preserve">federal </w:t>
      </w:r>
      <w:r w:rsidRPr="00980049">
        <w:rPr>
          <w:rStyle w:val="Emphasis"/>
          <w:highlight w:val="cyan"/>
        </w:rPr>
        <w:t>policy</w:t>
      </w:r>
      <w:r w:rsidRPr="00ED3FA3">
        <w:rPr>
          <w:sz w:val="16"/>
        </w:rPr>
        <w:t xml:space="preserve">. As research has shown, </w:t>
      </w:r>
      <w:r w:rsidRPr="00980049">
        <w:rPr>
          <w:rStyle w:val="Emphasis"/>
          <w:szCs w:val="24"/>
          <w:highlight w:val="cyan"/>
        </w:rPr>
        <w:t>formal rights</w:t>
      </w:r>
      <w:r w:rsidRPr="00980049">
        <w:rPr>
          <w:rStyle w:val="StyleUnderline"/>
          <w:highlight w:val="cyan"/>
        </w:rPr>
        <w:t xml:space="preserve"> have value</w:t>
      </w:r>
      <w:r w:rsidRPr="00ED3FA3">
        <w:rPr>
          <w:sz w:val="16"/>
        </w:rPr>
        <w:t xml:space="preserve">—but they have much more value </w:t>
      </w:r>
      <w:r w:rsidRPr="00980049">
        <w:rPr>
          <w:rStyle w:val="StyleUnderline"/>
          <w:highlight w:val="cyan"/>
        </w:rPr>
        <w:t>when</w:t>
      </w:r>
      <w:r w:rsidRPr="00ED3FA3">
        <w:rPr>
          <w:sz w:val="16"/>
        </w:rPr>
        <w:t xml:space="preserve"> they are </w:t>
      </w:r>
      <w:r w:rsidRPr="00980049">
        <w:rPr>
          <w:rStyle w:val="StyleUnderline"/>
          <w:highlight w:val="cyan"/>
        </w:rPr>
        <w:t xml:space="preserve">vested in </w:t>
      </w:r>
      <w:r w:rsidRPr="00980049">
        <w:rPr>
          <w:rStyle w:val="Emphasis"/>
          <w:highlight w:val="cyan"/>
        </w:rPr>
        <w:t>well-organized</w:t>
      </w:r>
      <w:r w:rsidRPr="00CD4303">
        <w:rPr>
          <w:rStyle w:val="StyleUnderline"/>
        </w:rPr>
        <w:t xml:space="preserve">, well-resourced </w:t>
      </w:r>
      <w:r w:rsidRPr="00980049">
        <w:rPr>
          <w:rStyle w:val="Emphasis"/>
          <w:highlight w:val="cyan"/>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ways in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p>
    <w:p w14:paraId="2FCB9D72" w14:textId="77777777" w:rsidR="00A16078" w:rsidRPr="00ED3FA3" w:rsidRDefault="00A16078" w:rsidP="00A16078">
      <w:pPr>
        <w:rPr>
          <w:sz w:val="16"/>
        </w:rPr>
      </w:pPr>
      <w:r w:rsidRPr="00CD4303">
        <w:rPr>
          <w:rStyle w:val="StyleUnderline"/>
        </w:rPr>
        <w:t>For all these reasons</w:t>
      </w:r>
      <w:r w:rsidRPr="00ED3FA3">
        <w:rPr>
          <w:sz w:val="16"/>
        </w:rPr>
        <w:t xml:space="preserve">, President </w:t>
      </w:r>
      <w:r w:rsidRPr="00CD4303">
        <w:rPr>
          <w:rStyle w:val="StyleUnderline"/>
        </w:rPr>
        <w:t xml:space="preserve">Trump has targeted federal unions for nearly a </w:t>
      </w:r>
      <w:r w:rsidRPr="00CD4303">
        <w:rPr>
          <w:rStyle w:val="Emphasis"/>
        </w:rPr>
        <w:t>decade</w:t>
      </w:r>
      <w:r w:rsidRPr="00ED3FA3">
        <w:rPr>
          <w:sz w:val="16"/>
        </w:rPr>
        <w:t>.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3163DB2F" w14:textId="77777777" w:rsidR="00A16078" w:rsidRPr="00ED3FA3" w:rsidRDefault="00A16078" w:rsidP="00A16078">
      <w:pPr>
        <w:rPr>
          <w:sz w:val="16"/>
        </w:rPr>
      </w:pPr>
      <w:r w:rsidRPr="00ED3FA3">
        <w:rPr>
          <w:sz w:val="16"/>
        </w:rPr>
        <w:t>The Constitution and Federal Labor Unions</w:t>
      </w:r>
    </w:p>
    <w:p w14:paraId="5EDC5976" w14:textId="77777777" w:rsidR="00A16078" w:rsidRPr="00ED3FA3" w:rsidRDefault="00A16078" w:rsidP="00A16078">
      <w:pPr>
        <w:rPr>
          <w:sz w:val="16"/>
        </w:rPr>
      </w:pPr>
      <w:r w:rsidRPr="00ED3FA3">
        <w:rPr>
          <w:sz w:val="16"/>
        </w:rPr>
        <w:t xml:space="preserve">As with other areas of federal law, this time around is different for labor. In his second term, President </w:t>
      </w:r>
      <w:r w:rsidRPr="00980049">
        <w:rPr>
          <w:rStyle w:val="StyleUnderline"/>
          <w:highlight w:val="cyan"/>
        </w:rPr>
        <w:t>Trump</w:t>
      </w:r>
      <w:r w:rsidRPr="00CB1526">
        <w:rPr>
          <w:rStyle w:val="StyleUnderline"/>
        </w:rPr>
        <w:t xml:space="preserve"> is</w:t>
      </w:r>
      <w:r w:rsidRPr="00CD4303">
        <w:rPr>
          <w:rStyle w:val="StyleUnderline"/>
        </w:rPr>
        <w:t xml:space="preserve"> </w:t>
      </w:r>
      <w:r w:rsidRPr="00CD4303">
        <w:rPr>
          <w:rStyle w:val="Emphasis"/>
        </w:rPr>
        <w:t>eschewing</w:t>
      </w:r>
      <w:r w:rsidRPr="00CD4303">
        <w:rPr>
          <w:rStyle w:val="StyleUnderline"/>
        </w:rPr>
        <w:t xml:space="preserve"> many of the </w:t>
      </w:r>
      <w:r w:rsidRPr="00CD4303">
        <w:rPr>
          <w:rStyle w:val="Emphasis"/>
        </w:rPr>
        <w:t>incremental tactics</w:t>
      </w:r>
      <w:r w:rsidRPr="00ED3FA3">
        <w:rPr>
          <w:sz w:val="16"/>
        </w:rPr>
        <w:t xml:space="preserve"> (harsh as those were) </w:t>
      </w:r>
      <w:r w:rsidRPr="00CD4303">
        <w:rPr>
          <w:rStyle w:val="StyleUnderline"/>
        </w:rPr>
        <w:t xml:space="preserve">that he pursued in his first term to hobble unions. The </w:t>
      </w:r>
      <w:r w:rsidRPr="00980049">
        <w:rPr>
          <w:rStyle w:val="StyleUnderline"/>
          <w:highlight w:val="cyan"/>
        </w:rPr>
        <w:t>goal</w:t>
      </w:r>
      <w:r w:rsidRPr="00CD4303">
        <w:rPr>
          <w:rStyle w:val="StyleUnderline"/>
        </w:rPr>
        <w:t xml:space="preserve"> this time </w:t>
      </w:r>
      <w:r w:rsidRPr="00980049">
        <w:rPr>
          <w:rStyle w:val="StyleUnderline"/>
          <w:highlight w:val="cyan"/>
        </w:rPr>
        <w:t xml:space="preserve">appears to be </w:t>
      </w:r>
      <w:r w:rsidRPr="003249C2">
        <w:rPr>
          <w:rStyle w:val="Emphasis"/>
          <w:highlight w:val="cyan"/>
        </w:rPr>
        <w:t>full-scale demolition</w:t>
      </w:r>
      <w:r w:rsidRPr="00980049">
        <w:rPr>
          <w:rStyle w:val="StyleUnderline"/>
          <w:highlight w:val="cyan"/>
        </w:rPr>
        <w:t xml:space="preserve"> of</w:t>
      </w:r>
      <w:r w:rsidRPr="00CD4303">
        <w:rPr>
          <w:rStyle w:val="StyleUnderline"/>
        </w:rPr>
        <w:t xml:space="preserve"> the </w:t>
      </w:r>
      <w:r w:rsidRPr="00980049">
        <w:rPr>
          <w:rStyle w:val="Emphasis"/>
          <w:highlight w:val="cyan"/>
        </w:rPr>
        <w:t>federal labor</w:t>
      </w:r>
      <w:r w:rsidRPr="00CD4303">
        <w:rPr>
          <w:rStyle w:val="StyleUnderline"/>
        </w:rPr>
        <w:t xml:space="preserve"> movement</w:t>
      </w:r>
      <w:r w:rsidRPr="00ED3FA3">
        <w:rPr>
          <w:sz w:val="16"/>
        </w:rPr>
        <w:t xml:space="preserve">. The administration has pursued a wide range of strategies to undermine unions. </w:t>
      </w:r>
      <w:r w:rsidRPr="00CD4303">
        <w:rPr>
          <w:rStyle w:val="StyleUnderline"/>
        </w:rPr>
        <w:t xml:space="preserve">Among the most important </w:t>
      </w:r>
      <w:r w:rsidRPr="00CB1526">
        <w:rPr>
          <w:rStyle w:val="StyleUnderline"/>
        </w:rPr>
        <w:t xml:space="preserve">are </w:t>
      </w:r>
      <w:r w:rsidRPr="00CB1526">
        <w:rPr>
          <w:rStyle w:val="Emphasis"/>
        </w:rPr>
        <w:t xml:space="preserve">unilaterally </w:t>
      </w:r>
      <w:r w:rsidRPr="00980049">
        <w:rPr>
          <w:rStyle w:val="Emphasis"/>
          <w:highlight w:val="cyan"/>
        </w:rPr>
        <w:t>rescinding</w:t>
      </w:r>
      <w:r w:rsidRPr="00CB1526">
        <w:rPr>
          <w:rStyle w:val="StyleUnderline"/>
        </w:rPr>
        <w:t xml:space="preserve"> major </w:t>
      </w:r>
      <w:r w:rsidRPr="00980049">
        <w:rPr>
          <w:rStyle w:val="Emphasis"/>
          <w:highlight w:val="cyan"/>
        </w:rPr>
        <w:t>c</w:t>
      </w:r>
      <w:r w:rsidRPr="00CB1526">
        <w:rPr>
          <w:rStyle w:val="StyleUnderline"/>
        </w:rPr>
        <w:t xml:space="preserve">ollective </w:t>
      </w:r>
      <w:r w:rsidRPr="00980049">
        <w:rPr>
          <w:rStyle w:val="Emphasis"/>
          <w:highlight w:val="cyan"/>
        </w:rPr>
        <w:t>b</w:t>
      </w:r>
      <w:r w:rsidRPr="00CB1526">
        <w:rPr>
          <w:rStyle w:val="StyleUnderline"/>
        </w:rPr>
        <w:t>argaining</w:t>
      </w:r>
      <w:r w:rsidRPr="00CD4303">
        <w:rPr>
          <w:rStyle w:val="StyleUnderline"/>
        </w:rPr>
        <w:t xml:space="preserve"> </w:t>
      </w:r>
      <w:r w:rsidRPr="00980049">
        <w:rPr>
          <w:rStyle w:val="Emphasis"/>
          <w:highlight w:val="cyan"/>
        </w:rPr>
        <w:t>a</w:t>
      </w:r>
      <w:r w:rsidRPr="00CD4303">
        <w:rPr>
          <w:rStyle w:val="StyleUnderline"/>
        </w:rPr>
        <w:t>greement</w:t>
      </w:r>
      <w:r w:rsidRPr="00980049">
        <w:rPr>
          <w:rStyle w:val="Emphasis"/>
          <w:highlight w:val="cyan"/>
        </w:rPr>
        <w:t>s</w:t>
      </w:r>
      <w:r w:rsidRPr="00ED3FA3">
        <w:rPr>
          <w:sz w:val="16"/>
        </w:rPr>
        <w:t xml:space="preserve"> at large agencies, like the TSA; </w:t>
      </w:r>
      <w:r w:rsidRPr="00CD4303">
        <w:rPr>
          <w:rStyle w:val="StyleUnderline"/>
        </w:rPr>
        <w:t>leaving key posts at the</w:t>
      </w:r>
      <w:r w:rsidRPr="00ED3FA3">
        <w:rPr>
          <w:sz w:val="16"/>
        </w:rPr>
        <w:t xml:space="preserve"> Federal Labor Relations Authority (</w:t>
      </w:r>
      <w:r w:rsidRPr="00CD4303">
        <w:rPr>
          <w:rStyle w:val="StyleUnderline"/>
        </w:rPr>
        <w:t>FRLA</w:t>
      </w:r>
      <w:r w:rsidRPr="00ED3FA3">
        <w:rPr>
          <w:sz w:val="16"/>
        </w:rPr>
        <w:t xml:space="preserve">), such as General Counsel, </w:t>
      </w:r>
      <w:r w:rsidRPr="00CD4303">
        <w:rPr>
          <w:rStyle w:val="StyleUnderline"/>
        </w:rPr>
        <w:t>vacant, thus preventing it from enforcing key provisions of labor law</w:t>
      </w:r>
      <w:r w:rsidRPr="00ED3FA3">
        <w:rPr>
          <w:sz w:val="16"/>
        </w:rPr>
        <w:t xml:space="preserve">; and firing the Democratic Chairwoman of the FLRA in violation of federal law. Most dramatically, </w:t>
      </w:r>
      <w:r w:rsidRPr="00CD4303">
        <w:rPr>
          <w:rStyle w:val="StyleUnderline"/>
        </w:rPr>
        <w:t xml:space="preserve">the President has purported to </w:t>
      </w:r>
      <w:r w:rsidRPr="00BA3E7F">
        <w:rPr>
          <w:rStyle w:val="StyleUnderline"/>
          <w:highlight w:val="cyan"/>
        </w:rPr>
        <w:t>exclude</w:t>
      </w:r>
      <w:r w:rsidRPr="00CD4303">
        <w:rPr>
          <w:rStyle w:val="StyleUnderline"/>
        </w:rPr>
        <w:t xml:space="preserve"> an enormous number of </w:t>
      </w:r>
      <w:r w:rsidRPr="00BA3E7F">
        <w:rPr>
          <w:rStyle w:val="StyleUnderline"/>
          <w:highlight w:val="cyan"/>
        </w:rPr>
        <w:t>federal</w:t>
      </w:r>
      <w:r w:rsidRPr="00BA3E7F">
        <w:rPr>
          <w:rStyle w:val="StyleUnderline"/>
        </w:rPr>
        <w:t xml:space="preserve"> </w:t>
      </w:r>
      <w:r w:rsidRPr="00BA3E7F">
        <w:rPr>
          <w:rStyle w:val="Emphasis"/>
        </w:rPr>
        <w:t xml:space="preserve">civil </w:t>
      </w:r>
      <w:r w:rsidRPr="00BA3E7F">
        <w:rPr>
          <w:rStyle w:val="Emphasis"/>
          <w:highlight w:val="cyan"/>
        </w:rPr>
        <w:t>servants</w:t>
      </w:r>
      <w:r w:rsidRPr="00ED3FA3">
        <w:rPr>
          <w:sz w:val="16"/>
        </w:rPr>
        <w:t xml:space="preserve"> (estimates range upwards of 700,000) </w:t>
      </w:r>
      <w:r w:rsidRPr="00980049">
        <w:rPr>
          <w:rStyle w:val="StyleUnderline"/>
          <w:highlight w:val="cyan"/>
        </w:rPr>
        <w:t xml:space="preserve">from </w:t>
      </w:r>
      <w:r w:rsidRPr="00BA3E7F">
        <w:rPr>
          <w:rStyle w:val="Emphasis"/>
          <w:highlight w:val="cyan"/>
        </w:rPr>
        <w:t>bargaining</w:t>
      </w:r>
      <w:r w:rsidRPr="00BA3E7F">
        <w:rPr>
          <w:rStyle w:val="Emphasis"/>
        </w:rPr>
        <w:t xml:space="preserve"> rights</w:t>
      </w:r>
      <w:r w:rsidRPr="00CD4303">
        <w:rPr>
          <w:rStyle w:val="StyleUnderline"/>
        </w:rPr>
        <w:t xml:space="preserve"> </w:t>
      </w:r>
      <w:r w:rsidRPr="00BA3E7F">
        <w:rPr>
          <w:rStyle w:val="StyleUnderline"/>
        </w:rPr>
        <w:t>altogether</w:t>
      </w:r>
      <w:r w:rsidRPr="00ED3FA3">
        <w:rPr>
          <w:sz w:val="16"/>
        </w:rPr>
        <w:t>, relying on an obscure provision of labor law that restricts labor rights in certain sensitive national security posts.</w:t>
      </w:r>
    </w:p>
    <w:p w14:paraId="4660F755" w14:textId="77777777" w:rsidR="00A16078" w:rsidRPr="00ED3FA3" w:rsidRDefault="00A16078" w:rsidP="00A16078">
      <w:pPr>
        <w:rPr>
          <w:sz w:val="16"/>
        </w:rPr>
      </w:pPr>
      <w:r w:rsidRPr="00ED3FA3">
        <w:rPr>
          <w:sz w:val="16"/>
        </w:rPr>
        <w:t>Each of these moves raises different technical issues under federal labor law. I and others have written elsewhere about why the President’s use of national security exclusions, in particular, appears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10FD4E33" w14:textId="77777777" w:rsidR="00A16078" w:rsidRDefault="00A16078" w:rsidP="00A16078">
      <w:pPr>
        <w:rPr>
          <w:sz w:val="16"/>
        </w:rPr>
      </w:pPr>
      <w:r w:rsidRPr="00BA3E7F">
        <w:rPr>
          <w:sz w:val="16"/>
        </w:rPr>
        <w:t xml:space="preserve">President </w:t>
      </w:r>
      <w:r w:rsidRPr="00BA3E7F">
        <w:rPr>
          <w:rStyle w:val="StyleUnderline"/>
        </w:rPr>
        <w:t>Trump</w:t>
      </w:r>
      <w:r w:rsidRPr="00BA3E7F">
        <w:rPr>
          <w:sz w:val="16"/>
        </w:rPr>
        <w:t xml:space="preserve"> and his leading personnel advisors </w:t>
      </w:r>
      <w:r w:rsidRPr="00BA3E7F">
        <w:rPr>
          <w:rStyle w:val="StyleUnderline"/>
        </w:rPr>
        <w:t>appear to view</w:t>
      </w:r>
      <w:r w:rsidRPr="00BA3E7F">
        <w:rPr>
          <w:sz w:val="16"/>
        </w:rPr>
        <w:t xml:space="preserve"> most, if not </w:t>
      </w:r>
      <w:r w:rsidRPr="00BA3E7F">
        <w:rPr>
          <w:rStyle w:val="Emphasis"/>
        </w:rPr>
        <w:t>all</w:t>
      </w:r>
      <w:r w:rsidRPr="00BA3E7F">
        <w:rPr>
          <w:rStyle w:val="StyleUnderline"/>
        </w:rPr>
        <w:t xml:space="preserve">, federal labor rights as </w:t>
      </w:r>
      <w:r w:rsidRPr="00BA3E7F">
        <w:rPr>
          <w:rStyle w:val="Emphasis"/>
        </w:rPr>
        <w:t>unconstitutional infringements</w:t>
      </w:r>
      <w:r w:rsidRPr="00BA3E7F">
        <w:rPr>
          <w:sz w:val="16"/>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60ADB798" w14:textId="77777777" w:rsidR="00A16078" w:rsidRDefault="00A16078" w:rsidP="00A16078">
      <w:pPr>
        <w:rPr>
          <w:sz w:val="16"/>
        </w:rPr>
      </w:pPr>
    </w:p>
    <w:p w14:paraId="03691D7C" w14:textId="77777777" w:rsidR="00A16078" w:rsidRPr="005A23BC" w:rsidRDefault="00A16078" w:rsidP="00A16078">
      <w:pPr>
        <w:pStyle w:val="Heading4"/>
      </w:pPr>
      <w:r>
        <w:t xml:space="preserve">Unions </w:t>
      </w:r>
      <w:r>
        <w:rPr>
          <w:u w:val="single"/>
        </w:rPr>
        <w:t>protect</w:t>
      </w:r>
      <w:r>
        <w:t xml:space="preserve"> against firings and </w:t>
      </w:r>
      <w:r>
        <w:rPr>
          <w:u w:val="single"/>
        </w:rPr>
        <w:t>influence</w:t>
      </w:r>
      <w:r>
        <w:t xml:space="preserve"> agency mission.</w:t>
      </w:r>
    </w:p>
    <w:p w14:paraId="729CDAA9" w14:textId="77777777" w:rsidR="00A16078" w:rsidRPr="00E2309C" w:rsidRDefault="00A16078" w:rsidP="00A16078">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78-80.</w:t>
      </w:r>
    </w:p>
    <w:p w14:paraId="067D8394" w14:textId="77777777" w:rsidR="00A16078" w:rsidRPr="00C548EF" w:rsidRDefault="00A16078" w:rsidP="00A16078">
      <w:pPr>
        <w:rPr>
          <w:sz w:val="16"/>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C548EF">
        <w:rPr>
          <w:rStyle w:val="StyleUnderline"/>
          <w:highlight w:val="cyan"/>
        </w:rPr>
        <w:t>Unions</w:t>
      </w:r>
      <w:r w:rsidRPr="00C548EF">
        <w:rPr>
          <w:sz w:val="16"/>
        </w:rPr>
        <w:t xml:space="preserve"> also </w:t>
      </w:r>
      <w:r w:rsidRPr="00C548EF">
        <w:rPr>
          <w:rStyle w:val="StyleUnderline"/>
          <w:highlight w:val="cyan"/>
        </w:rPr>
        <w:t xml:space="preserve">took a </w:t>
      </w:r>
      <w:r w:rsidRPr="00C548EF">
        <w:rPr>
          <w:rStyle w:val="Emphasis"/>
        </w:rPr>
        <w:t>s</w:t>
      </w:r>
      <w:r w:rsidRPr="004374DD">
        <w:rPr>
          <w:rStyle w:val="Emphasis"/>
        </w:rPr>
        <w:t xml:space="preserve">ubstantial </w:t>
      </w:r>
      <w:r w:rsidRPr="00C548EF">
        <w:rPr>
          <w:rStyle w:val="Emphasis"/>
          <w:highlight w:val="cyan"/>
        </w:rPr>
        <w:t>role</w:t>
      </w:r>
      <w:r w:rsidRPr="00C548EF">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C548EF">
        <w:rPr>
          <w:rStyle w:val="Emphasis"/>
          <w:highlight w:val="cyan"/>
        </w:rPr>
        <w:t>downsizing</w:t>
      </w:r>
      <w:r w:rsidRPr="00C548EF">
        <w:rPr>
          <w:rStyle w:val="StyleUnderline"/>
          <w:highlight w:val="cyan"/>
        </w:rPr>
        <w:t xml:space="preserve"> to ensure</w:t>
      </w:r>
      <w:r w:rsidRPr="004374DD">
        <w:rPr>
          <w:rStyle w:val="StyleUnderline"/>
        </w:rPr>
        <w:t xml:space="preserve"> union </w:t>
      </w:r>
      <w:r w:rsidRPr="00C548EF">
        <w:rPr>
          <w:rStyle w:val="StyleUnderline"/>
          <w:highlight w:val="cyan"/>
        </w:rPr>
        <w:t xml:space="preserve">positions received </w:t>
      </w:r>
      <w:r w:rsidRPr="00D36E9D">
        <w:rPr>
          <w:rStyle w:val="Emphasis"/>
          <w:highlight w:val="cyan"/>
        </w:rPr>
        <w:t>protection</w:t>
      </w:r>
      <w:r w:rsidRPr="00D36E9D">
        <w:rPr>
          <w:rStyle w:val="StyleUnderline"/>
          <w:highlight w:val="cyan"/>
        </w:rPr>
        <w:t xml:space="preserve"> during workforce reduction</w:t>
      </w:r>
      <w:r w:rsidRPr="00C548EF">
        <w:rPr>
          <w:sz w:val="16"/>
        </w:rPr>
        <w:t>.172</w:t>
      </w:r>
    </w:p>
    <w:p w14:paraId="182D73C0" w14:textId="77777777" w:rsidR="00A16078" w:rsidRPr="00C548EF" w:rsidRDefault="00A16078" w:rsidP="00A16078">
      <w:pPr>
        <w:rPr>
          <w:sz w:val="16"/>
        </w:rPr>
      </w:pPr>
      <w:r w:rsidRPr="00C548EF">
        <w:rPr>
          <w:sz w:val="16"/>
        </w:rPr>
        <w:t xml:space="preserve">In addition to litigation, </w:t>
      </w:r>
      <w:r w:rsidRPr="006B2556">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6B2556">
        <w:rPr>
          <w:rStyle w:val="Emphasis"/>
          <w:highlight w:val="cyan"/>
        </w:rPr>
        <w:t>lobby</w:t>
      </w:r>
      <w:r w:rsidRPr="0089796B">
        <w:rPr>
          <w:rStyle w:val="Emphasis"/>
        </w:rPr>
        <w:t xml:space="preserve"> Congress</w:t>
      </w:r>
      <w:r w:rsidRPr="00C548EF">
        <w:rPr>
          <w:sz w:val="16"/>
        </w:rPr>
        <w:t xml:space="preserve">, often </w:t>
      </w:r>
      <w:r w:rsidRPr="006B2556">
        <w:rPr>
          <w:rStyle w:val="StyleUnderline"/>
          <w:highlight w:val="cyan"/>
        </w:rPr>
        <w:t xml:space="preserve">acting as </w:t>
      </w:r>
      <w:r w:rsidRPr="006B2556">
        <w:rPr>
          <w:rStyle w:val="Emphasis"/>
        </w:rPr>
        <w:t>o</w:t>
      </w:r>
      <w:r w:rsidRPr="0089796B">
        <w:rPr>
          <w:rStyle w:val="Emphasis"/>
        </w:rPr>
        <w:t xml:space="preserve">ne of </w:t>
      </w:r>
      <w:r w:rsidRPr="006B2556">
        <w:rPr>
          <w:rStyle w:val="Emphasis"/>
          <w:highlight w:val="cyan"/>
        </w:rPr>
        <w:t>the only</w:t>
      </w:r>
      <w:r w:rsidRPr="00C548EF">
        <w:rPr>
          <w:sz w:val="16"/>
        </w:rPr>
        <w:t xml:space="preserve"> sophisticated, </w:t>
      </w:r>
      <w:r w:rsidRPr="006B2556">
        <w:rPr>
          <w:rStyle w:val="Emphasis"/>
          <w:highlight w:val="cyan"/>
        </w:rPr>
        <w:t>proregulation</w:t>
      </w:r>
      <w:r w:rsidRPr="0089796B">
        <w:rPr>
          <w:rStyle w:val="StyleUnderline"/>
        </w:rPr>
        <w:t xml:space="preserve"> advocacy </w:t>
      </w:r>
      <w:r w:rsidRPr="006B2556">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22BE3BF5" w14:textId="77777777" w:rsidR="00A16078" w:rsidRDefault="00A16078" w:rsidP="00A16078">
      <w:pPr>
        <w:rPr>
          <w:sz w:val="16"/>
        </w:rPr>
      </w:pPr>
      <w:r w:rsidRPr="00C548EF">
        <w:rPr>
          <w:sz w:val="16"/>
        </w:rPr>
        <w:t xml:space="preserve">Unionized </w:t>
      </w:r>
      <w:r w:rsidRPr="00763F05">
        <w:rPr>
          <w:rStyle w:val="StyleUnderline"/>
        </w:rPr>
        <w:t xml:space="preserve">federal </w:t>
      </w:r>
      <w:r w:rsidRPr="006B2556">
        <w:rPr>
          <w:rStyle w:val="StyleUnderline"/>
          <w:highlight w:val="cyan"/>
        </w:rPr>
        <w:t>employees</w:t>
      </w:r>
      <w:r w:rsidRPr="00763F05">
        <w:rPr>
          <w:rStyle w:val="StyleUnderline"/>
        </w:rPr>
        <w:t xml:space="preserve"> have been </w:t>
      </w:r>
      <w:r w:rsidRPr="00763F05">
        <w:rPr>
          <w:rStyle w:val="Emphasis"/>
        </w:rPr>
        <w:t>politically engaged</w:t>
      </w:r>
      <w:r w:rsidRPr="00763F05">
        <w:rPr>
          <w:rStyle w:val="StyleUnderline"/>
        </w:rPr>
        <w:t xml:space="preserve"> since</w:t>
      </w:r>
      <w:r w:rsidRPr="00C548EF">
        <w:rPr>
          <w:sz w:val="16"/>
        </w:rPr>
        <w:t xml:space="preserve"> the enactment of </w:t>
      </w:r>
      <w:r w:rsidRPr="00763F05">
        <w:rPr>
          <w:rStyle w:val="StyleUnderline"/>
        </w:rPr>
        <w:t xml:space="preserve">the </w:t>
      </w:r>
      <w:r w:rsidRPr="006B2556">
        <w:rPr>
          <w:rStyle w:val="StyleUnderline"/>
        </w:rPr>
        <w:t>CSRA</w:t>
      </w:r>
      <w:r w:rsidRPr="00763F05">
        <w:rPr>
          <w:rStyle w:val="StyleUnderline"/>
        </w:rPr>
        <w:t xml:space="preserve">, </w:t>
      </w:r>
      <w:r w:rsidRPr="006B2556">
        <w:rPr>
          <w:rStyle w:val="StyleUnderline"/>
          <w:highlight w:val="cyan"/>
        </w:rPr>
        <w:t>lobby</w:t>
      </w:r>
      <w:r w:rsidRPr="00763F05">
        <w:rPr>
          <w:rStyle w:val="StyleUnderline"/>
        </w:rPr>
        <w:t xml:space="preserve">ing </w:t>
      </w:r>
      <w:r w:rsidRPr="006B2556">
        <w:rPr>
          <w:rStyle w:val="StyleUnderline"/>
          <w:highlight w:val="cyan"/>
        </w:rPr>
        <w:t xml:space="preserve">on a </w:t>
      </w:r>
      <w:r w:rsidRPr="006B2556">
        <w:rPr>
          <w:rStyle w:val="Emphasis"/>
          <w:highlight w:val="cyan"/>
        </w:rPr>
        <w:t>range</w:t>
      </w:r>
      <w:r w:rsidRPr="006B2556">
        <w:rPr>
          <w:rStyle w:val="StyleUnderline"/>
          <w:highlight w:val="cyan"/>
        </w:rPr>
        <w:t xml:space="preserve"> of</w:t>
      </w:r>
      <w:r w:rsidRPr="00C548EF">
        <w:rPr>
          <w:sz w:val="16"/>
        </w:rPr>
        <w:t xml:space="preserve"> budgetary and </w:t>
      </w:r>
      <w:r w:rsidRPr="006B2556">
        <w:rPr>
          <w:rStyle w:val="Emphasis"/>
          <w:highlight w:val="cyan"/>
        </w:rPr>
        <w:t>regulatory</w:t>
      </w:r>
      <w:r w:rsidRPr="00763F05">
        <w:rPr>
          <w:rStyle w:val="StyleUnderline"/>
        </w:rPr>
        <w:t xml:space="preserve"> reform </w:t>
      </w:r>
      <w:r w:rsidRPr="006B2556">
        <w:rPr>
          <w:rStyle w:val="StyleUnderline"/>
          <w:highlight w:val="cyan"/>
        </w:rPr>
        <w:t>issues</w:t>
      </w:r>
      <w:r w:rsidRPr="00C548EF">
        <w:rPr>
          <w:sz w:val="16"/>
        </w:rPr>
        <w:t xml:space="preserve">.175 </w:t>
      </w:r>
      <w:r w:rsidRPr="006B2556">
        <w:rPr>
          <w:rStyle w:val="StyleUnderline"/>
          <w:highlight w:val="cyan"/>
        </w:rPr>
        <w:t>Unions lobby on</w:t>
      </w:r>
      <w:r w:rsidRPr="00C548EF">
        <w:rPr>
          <w:sz w:val="16"/>
        </w:rPr>
        <w:t xml:space="preserve"> issues ranging from regulatory </w:t>
      </w:r>
      <w:r w:rsidRPr="006B2556">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6B2556">
        <w:rPr>
          <w:rStyle w:val="StyleUnderline"/>
          <w:highlight w:val="cyan"/>
        </w:rPr>
        <w:t>agency leadership</w:t>
      </w:r>
      <w:r w:rsidRPr="00C548EF">
        <w:rPr>
          <w:sz w:val="16"/>
        </w:rPr>
        <w:t xml:space="preserve">, to questions of </w:t>
      </w:r>
      <w:r w:rsidRPr="006B2556">
        <w:rPr>
          <w:rStyle w:val="Emphasis"/>
          <w:highlight w:val="cyan"/>
        </w:rPr>
        <w:t>funding</w:t>
      </w:r>
      <w:r w:rsidRPr="00C548EF">
        <w:rPr>
          <w:sz w:val="16"/>
        </w:rPr>
        <w:t xml:space="preserve"> - </w:t>
      </w:r>
      <w:r w:rsidRPr="006B2556">
        <w:rPr>
          <w:rStyle w:val="StyleUnderline"/>
          <w:highlight w:val="cyan"/>
        </w:rPr>
        <w:t>and</w:t>
      </w:r>
      <w:r w:rsidRPr="00763F05">
        <w:rPr>
          <w:rStyle w:val="StyleUnderline"/>
        </w:rPr>
        <w:t xml:space="preserve"> their efforts</w:t>
      </w:r>
      <w:r w:rsidRPr="00C548EF">
        <w:rPr>
          <w:sz w:val="16"/>
        </w:rPr>
        <w:t xml:space="preserve"> have </w:t>
      </w:r>
      <w:r w:rsidRPr="006B2556">
        <w:rPr>
          <w:rStyle w:val="StyleUnderline"/>
          <w:highlight w:val="cyan"/>
        </w:rPr>
        <w:t xml:space="preserve">had </w:t>
      </w:r>
      <w:r w:rsidRPr="006B2556">
        <w:rPr>
          <w:rStyle w:val="Emphasis"/>
          <w:highlight w:val="cyan"/>
        </w:rPr>
        <w:t>substantial</w:t>
      </w:r>
      <w:r w:rsidRPr="006B2556">
        <w:rPr>
          <w:rStyle w:val="StyleUnderline"/>
          <w:highlight w:val="cyan"/>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political 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770EEA1C" w14:textId="77777777" w:rsidR="00A16078" w:rsidRPr="005A23BC" w:rsidRDefault="00A16078" w:rsidP="00A16078"/>
    <w:p w14:paraId="123838A6" w14:textId="77777777" w:rsidR="00A16078" w:rsidRPr="003249C2" w:rsidRDefault="00A16078" w:rsidP="00A16078">
      <w:pPr>
        <w:pStyle w:val="Heading4"/>
      </w:pPr>
      <w:r>
        <w:t xml:space="preserve">Only unions can solve for </w:t>
      </w:r>
      <w:r>
        <w:rPr>
          <w:u w:val="single"/>
        </w:rPr>
        <w:t>worker morale</w:t>
      </w:r>
      <w:r>
        <w:t>.</w:t>
      </w:r>
    </w:p>
    <w:p w14:paraId="11E1F12E" w14:textId="77777777" w:rsidR="00A16078" w:rsidRPr="00303E06" w:rsidRDefault="00A16078" w:rsidP="00A16078">
      <w:r>
        <w:t xml:space="preserve">Andrea </w:t>
      </w:r>
      <w:r w:rsidRPr="00561036">
        <w:rPr>
          <w:rStyle w:val="Style13ptBold"/>
        </w:rPr>
        <w:t>Hsu 25</w:t>
      </w:r>
      <w:r>
        <w:t xml:space="preserve">. Journalist. </w:t>
      </w:r>
      <w:r w:rsidRPr="003A440B">
        <w:t>"How Trump is decimating federal employee unions one step at a time</w:t>
      </w:r>
      <w:r>
        <w:t>.</w:t>
      </w:r>
      <w:r w:rsidRPr="003A440B">
        <w:t>"</w:t>
      </w:r>
      <w:r>
        <w:t xml:space="preserve"> NPR. 8/31/2025. </w:t>
      </w:r>
      <w:r w:rsidRPr="003A440B">
        <w:t>npr.org/2025/09/01/nx-s1-5515633/trump-federal-workers-labor-unions-va</w:t>
      </w:r>
    </w:p>
    <w:p w14:paraId="23EE2005" w14:textId="77777777" w:rsidR="00A16078" w:rsidRPr="00F67AB4" w:rsidRDefault="00A16078" w:rsidP="00A16078">
      <w:pPr>
        <w:rPr>
          <w:sz w:val="16"/>
        </w:rPr>
      </w:pPr>
      <w:r w:rsidRPr="00F67AB4">
        <w:rPr>
          <w:sz w:val="16"/>
        </w:rPr>
        <w:t>Fears of a brain drain</w:t>
      </w:r>
    </w:p>
    <w:p w14:paraId="014F1D09" w14:textId="77777777" w:rsidR="00A16078" w:rsidRPr="00F67AB4" w:rsidRDefault="00A16078" w:rsidP="00A16078">
      <w:pPr>
        <w:rPr>
          <w:sz w:val="16"/>
        </w:rPr>
      </w:pPr>
      <w:r w:rsidRPr="00F67AB4">
        <w:rPr>
          <w:rStyle w:val="StyleUnderline"/>
        </w:rPr>
        <w:t>Across the federal government</w:t>
      </w:r>
      <w:r w:rsidRPr="003A440B">
        <w:rPr>
          <w:sz w:val="16"/>
        </w:rPr>
        <w:t xml:space="preserve">, some </w:t>
      </w:r>
      <w:r w:rsidRPr="00F67AB4">
        <w:rPr>
          <w:rStyle w:val="StyleUnderline"/>
          <w:highlight w:val="cyan"/>
        </w:rPr>
        <w:t xml:space="preserve">workers aren't </w:t>
      </w:r>
      <w:r w:rsidRPr="00F67AB4">
        <w:rPr>
          <w:rStyle w:val="Emphasis"/>
          <w:highlight w:val="cyan"/>
        </w:rPr>
        <w:t>waiting</w:t>
      </w:r>
      <w:r w:rsidRPr="00F67AB4">
        <w:rPr>
          <w:rStyle w:val="Emphasis"/>
        </w:rPr>
        <w:t xml:space="preserve"> around</w:t>
      </w:r>
      <w:r w:rsidRPr="003A440B">
        <w:rPr>
          <w:sz w:val="16"/>
        </w:rPr>
        <w:t xml:space="preserve"> </w:t>
      </w:r>
      <w:r w:rsidRPr="003A440B">
        <w:rPr>
          <w:rStyle w:val="StyleUnderline"/>
        </w:rPr>
        <w:t xml:space="preserve">to see what </w:t>
      </w:r>
      <w:r w:rsidRPr="00F67AB4">
        <w:rPr>
          <w:rStyle w:val="StyleUnderline"/>
        </w:rPr>
        <w:t xml:space="preserve">happens. They're </w:t>
      </w:r>
      <w:r w:rsidRPr="00F67AB4">
        <w:rPr>
          <w:rStyle w:val="Emphasis"/>
        </w:rPr>
        <w:t>quitting</w:t>
      </w:r>
      <w:r w:rsidRPr="00F67AB4">
        <w:rPr>
          <w:sz w:val="16"/>
        </w:rPr>
        <w:t xml:space="preserve"> now, </w:t>
      </w:r>
      <w:r w:rsidRPr="00F67AB4">
        <w:rPr>
          <w:rStyle w:val="StyleUnderline"/>
        </w:rPr>
        <w:t>having decided a government job</w:t>
      </w:r>
      <w:r w:rsidRPr="00F67AB4">
        <w:rPr>
          <w:sz w:val="16"/>
        </w:rPr>
        <w:t xml:space="preserve"> just </w:t>
      </w:r>
      <w:r w:rsidRPr="00F67AB4">
        <w:rPr>
          <w:rStyle w:val="Emphasis"/>
        </w:rPr>
        <w:t>isn't worth it</w:t>
      </w:r>
      <w:r w:rsidRPr="00F67AB4">
        <w:rPr>
          <w:sz w:val="16"/>
        </w:rPr>
        <w:t xml:space="preserve"> anymore</w:t>
      </w:r>
      <w:r w:rsidRPr="003A440B">
        <w:rPr>
          <w:sz w:val="16"/>
        </w:rPr>
        <w:t xml:space="preserve">. Many </w:t>
      </w:r>
      <w:r w:rsidRPr="003A440B">
        <w:rPr>
          <w:rStyle w:val="StyleUnderline"/>
          <w:highlight w:val="cyan"/>
        </w:rPr>
        <w:t>workers fear with</w:t>
      </w:r>
      <w:r w:rsidRPr="00F67AB4">
        <w:rPr>
          <w:rStyle w:val="StyleUnderline"/>
          <w:highlight w:val="cyan"/>
        </w:rPr>
        <w:t xml:space="preserve"> </w:t>
      </w:r>
      <w:r w:rsidRPr="003A440B">
        <w:rPr>
          <w:rStyle w:val="Emphasis"/>
          <w:highlight w:val="cyan"/>
        </w:rPr>
        <w:t>unions gone</w:t>
      </w:r>
      <w:r w:rsidRPr="00F67AB4">
        <w:rPr>
          <w:rStyle w:val="StyleUnderline"/>
          <w:highlight w:val="cyan"/>
        </w:rPr>
        <w:t>, they</w:t>
      </w:r>
      <w:r w:rsidRPr="003A440B">
        <w:rPr>
          <w:rStyle w:val="StyleUnderline"/>
          <w:highlight w:val="cyan"/>
        </w:rPr>
        <w:t xml:space="preserve"> won't have a </w:t>
      </w:r>
      <w:r w:rsidRPr="00F67AB4">
        <w:rPr>
          <w:rStyle w:val="Emphasis"/>
          <w:highlight w:val="cyan"/>
        </w:rPr>
        <w:t>say</w:t>
      </w:r>
      <w:r w:rsidRPr="00354E52">
        <w:rPr>
          <w:rStyle w:val="StyleUnderline"/>
        </w:rPr>
        <w:t xml:space="preserve"> in</w:t>
      </w:r>
      <w:r w:rsidRPr="00354E52">
        <w:rPr>
          <w:sz w:val="16"/>
        </w:rPr>
        <w:t xml:space="preserve"> matters such as telework or family leave </w:t>
      </w:r>
      <w:r w:rsidRPr="00354E52">
        <w:rPr>
          <w:rStyle w:val="StyleUnderline"/>
        </w:rPr>
        <w:t>policies</w:t>
      </w:r>
      <w:r w:rsidRPr="00F67AB4">
        <w:rPr>
          <w:sz w:val="16"/>
        </w:rPr>
        <w:t xml:space="preserve"> that make a difference to their quality of life.</w:t>
      </w:r>
    </w:p>
    <w:p w14:paraId="5319A51B" w14:textId="77777777" w:rsidR="00A16078" w:rsidRPr="003A440B" w:rsidRDefault="00A16078" w:rsidP="00A16078">
      <w:pPr>
        <w:rPr>
          <w:sz w:val="16"/>
        </w:rPr>
      </w:pPr>
      <w:r w:rsidRPr="003A440B">
        <w:rPr>
          <w:sz w:val="16"/>
        </w:rPr>
        <w:t xml:space="preserve">"Although </w:t>
      </w:r>
      <w:r w:rsidRPr="003A440B">
        <w:rPr>
          <w:rStyle w:val="StyleUnderline"/>
          <w:highlight w:val="cyan"/>
        </w:rPr>
        <w:t xml:space="preserve">they </w:t>
      </w:r>
      <w:r w:rsidRPr="00F67AB4">
        <w:rPr>
          <w:rStyle w:val="Emphasis"/>
          <w:highlight w:val="cyan"/>
        </w:rPr>
        <w:t>came</w:t>
      </w:r>
      <w:r w:rsidRPr="00F67AB4">
        <w:rPr>
          <w:rStyle w:val="StyleUnderline"/>
        </w:rPr>
        <w:t xml:space="preserve"> to the federal government </w:t>
      </w:r>
      <w:r w:rsidRPr="003A440B">
        <w:rPr>
          <w:rStyle w:val="StyleUnderline"/>
          <w:highlight w:val="cyan"/>
        </w:rPr>
        <w:t>because of their</w:t>
      </w:r>
      <w:r w:rsidRPr="00F67AB4">
        <w:rPr>
          <w:rStyle w:val="StyleUnderline"/>
          <w:highlight w:val="cyan"/>
        </w:rPr>
        <w:t xml:space="preserve"> </w:t>
      </w:r>
      <w:r w:rsidRPr="00F67AB4">
        <w:rPr>
          <w:rStyle w:val="Emphasis"/>
          <w:highlight w:val="cyan"/>
        </w:rPr>
        <w:t>passion</w:t>
      </w:r>
      <w:r w:rsidRPr="00F67AB4">
        <w:rPr>
          <w:rStyle w:val="Emphasis"/>
        </w:rPr>
        <w:t xml:space="preserve"> for public service</w:t>
      </w:r>
      <w:r w:rsidRPr="00F67AB4">
        <w:rPr>
          <w:rStyle w:val="StyleUnderline"/>
        </w:rPr>
        <w:t>, they</w:t>
      </w:r>
      <w:r w:rsidRPr="003A440B">
        <w:rPr>
          <w:rStyle w:val="StyleUnderline"/>
        </w:rPr>
        <w:t xml:space="preserve"> </w:t>
      </w:r>
      <w:r w:rsidRPr="00F67AB4">
        <w:rPr>
          <w:rStyle w:val="StyleUnderline"/>
        </w:rPr>
        <w:t xml:space="preserve">also came because of the </w:t>
      </w:r>
      <w:r w:rsidRPr="00354E52">
        <w:rPr>
          <w:rStyle w:val="Emphasis"/>
        </w:rPr>
        <w:t>flexibility</w:t>
      </w:r>
      <w:r w:rsidRPr="00354E52">
        <w:rPr>
          <w:rStyle w:val="StyleUnderline"/>
        </w:rPr>
        <w:t xml:space="preserve"> of the </w:t>
      </w:r>
      <w:r w:rsidRPr="00354E52">
        <w:rPr>
          <w:rStyle w:val="Emphasis"/>
        </w:rPr>
        <w:t>government</w:t>
      </w:r>
      <w:r w:rsidRPr="00354E52">
        <w:rPr>
          <w:rStyle w:val="StyleUnderline"/>
        </w:rPr>
        <w:t>, and those flexibilities are</w:t>
      </w:r>
      <w:r w:rsidRPr="00354E52">
        <w:rPr>
          <w:sz w:val="16"/>
        </w:rPr>
        <w:t xml:space="preserve"> just </w:t>
      </w:r>
      <w:r w:rsidRPr="00354E52">
        <w:rPr>
          <w:rStyle w:val="StyleUnderline"/>
        </w:rPr>
        <w:t>being</w:t>
      </w:r>
      <w:r w:rsidRPr="00354E52">
        <w:rPr>
          <w:sz w:val="16"/>
        </w:rPr>
        <w:t xml:space="preserve"> </w:t>
      </w:r>
      <w:r w:rsidRPr="00354E52">
        <w:rPr>
          <w:rStyle w:val="Emphasis"/>
        </w:rPr>
        <w:t>wiped away</w:t>
      </w:r>
      <w:r w:rsidRPr="00354E52">
        <w:rPr>
          <w:sz w:val="16"/>
        </w:rPr>
        <w:t>," says Anthony Lee, a longtime Food and Drug Administration employee who's also president of NTEU Chapter 282, representing some 9,000 FDA employees ac</w:t>
      </w:r>
      <w:r w:rsidRPr="00F67AB4">
        <w:rPr>
          <w:sz w:val="16"/>
        </w:rPr>
        <w:t>ross the Mid Atlantic.</w:t>
      </w:r>
    </w:p>
    <w:p w14:paraId="19DFD78D" w14:textId="77777777" w:rsidR="00A16078" w:rsidRPr="003A440B" w:rsidRDefault="00A16078" w:rsidP="00A16078">
      <w:pPr>
        <w:rPr>
          <w:sz w:val="16"/>
        </w:rPr>
      </w:pPr>
      <w:r w:rsidRPr="003A440B">
        <w:rPr>
          <w:sz w:val="16"/>
        </w:rPr>
        <w:t>Although the FDA has not yet terminated the union's contract, it has ordered the union to pack up its offices.</w:t>
      </w:r>
    </w:p>
    <w:p w14:paraId="3B5CF9E4" w14:textId="77777777" w:rsidR="00A16078" w:rsidRPr="00354E52" w:rsidRDefault="00A16078" w:rsidP="00A16078">
      <w:pPr>
        <w:rPr>
          <w:sz w:val="16"/>
        </w:rPr>
      </w:pPr>
      <w:r w:rsidRPr="003A440B">
        <w:rPr>
          <w:sz w:val="16"/>
        </w:rPr>
        <w:t xml:space="preserve">Lee says </w:t>
      </w:r>
      <w:r w:rsidRPr="003A440B">
        <w:rPr>
          <w:rStyle w:val="StyleUnderline"/>
          <w:highlight w:val="cyan"/>
        </w:rPr>
        <w:t xml:space="preserve">the government is </w:t>
      </w:r>
      <w:r w:rsidRPr="00F67AB4">
        <w:rPr>
          <w:rStyle w:val="Emphasis"/>
          <w:highlight w:val="cyan"/>
        </w:rPr>
        <w:t>losing</w:t>
      </w:r>
      <w:r w:rsidRPr="00354E52">
        <w:rPr>
          <w:rStyle w:val="StyleUnderline"/>
        </w:rPr>
        <w:t xml:space="preserve"> chemists, toxicologists, engineers</w:t>
      </w:r>
      <w:r w:rsidRPr="00354E52">
        <w:rPr>
          <w:sz w:val="16"/>
        </w:rPr>
        <w:t xml:space="preserve"> and others </w:t>
      </w:r>
      <w:r w:rsidRPr="00354E52">
        <w:rPr>
          <w:rStyle w:val="StyleUnderline"/>
        </w:rPr>
        <w:t>who ensure</w:t>
      </w:r>
      <w:r w:rsidRPr="00354E52">
        <w:rPr>
          <w:rStyle w:val="Emphasis"/>
        </w:rPr>
        <w:t xml:space="preserve"> drugs</w:t>
      </w:r>
      <w:r w:rsidRPr="00354E52">
        <w:rPr>
          <w:sz w:val="16"/>
        </w:rPr>
        <w:t xml:space="preserve"> and medical devices </w:t>
      </w:r>
      <w:r w:rsidRPr="00354E52">
        <w:rPr>
          <w:rStyle w:val="StyleUnderline"/>
        </w:rPr>
        <w:t>are safe and</w:t>
      </w:r>
      <w:r w:rsidRPr="00354E52">
        <w:rPr>
          <w:sz w:val="16"/>
        </w:rPr>
        <w:t xml:space="preserve"> effective and </w:t>
      </w:r>
      <w:r w:rsidRPr="00354E52">
        <w:rPr>
          <w:rStyle w:val="Emphasis"/>
        </w:rPr>
        <w:t>food</w:t>
      </w:r>
      <w:r w:rsidRPr="00354E52">
        <w:rPr>
          <w:sz w:val="16"/>
        </w:rPr>
        <w:t xml:space="preserve"> ingredients </w:t>
      </w:r>
      <w:r w:rsidRPr="00354E52">
        <w:rPr>
          <w:rStyle w:val="StyleUnderline"/>
        </w:rPr>
        <w:t>aren't poisonous</w:t>
      </w:r>
      <w:r w:rsidRPr="00354E52">
        <w:rPr>
          <w:sz w:val="16"/>
        </w:rPr>
        <w:t>.</w:t>
      </w:r>
    </w:p>
    <w:p w14:paraId="78EB661C" w14:textId="77777777" w:rsidR="00A16078" w:rsidRDefault="00A16078" w:rsidP="00A16078">
      <w:pPr>
        <w:rPr>
          <w:sz w:val="16"/>
        </w:rPr>
      </w:pPr>
      <w:r w:rsidRPr="00354E52">
        <w:rPr>
          <w:sz w:val="16"/>
        </w:rPr>
        <w:t>"</w:t>
      </w:r>
      <w:r w:rsidRPr="00354E52">
        <w:rPr>
          <w:rStyle w:val="StyleUnderline"/>
        </w:rPr>
        <w:t xml:space="preserve">It is </w:t>
      </w:r>
      <w:r w:rsidRPr="00354E52">
        <w:rPr>
          <w:rStyle w:val="Emphasis"/>
        </w:rPr>
        <w:t>already</w:t>
      </w:r>
      <w:r w:rsidRPr="00354E52">
        <w:rPr>
          <w:sz w:val="16"/>
        </w:rPr>
        <w:t xml:space="preserve">, in my view, </w:t>
      </w:r>
      <w:r w:rsidRPr="00354E52">
        <w:rPr>
          <w:rStyle w:val="StyleUnderline"/>
        </w:rPr>
        <w:t>harming the public because we're losing</w:t>
      </w:r>
      <w:r w:rsidRPr="003A440B">
        <w:rPr>
          <w:sz w:val="16"/>
        </w:rPr>
        <w:t xml:space="preserve"> that </w:t>
      </w:r>
      <w:r w:rsidRPr="00F67AB4">
        <w:rPr>
          <w:rStyle w:val="Emphasis"/>
        </w:rPr>
        <w:t xml:space="preserve">institutional </w:t>
      </w:r>
      <w:r w:rsidRPr="003A440B">
        <w:rPr>
          <w:rStyle w:val="Emphasis"/>
          <w:highlight w:val="cyan"/>
        </w:rPr>
        <w:t>knowledge</w:t>
      </w:r>
      <w:r w:rsidRPr="003A440B">
        <w:rPr>
          <w:sz w:val="16"/>
        </w:rPr>
        <w:t>. We're losing that subject matter expertise," Lee says. "</w:t>
      </w:r>
      <w:r w:rsidRPr="00F67AB4">
        <w:rPr>
          <w:rStyle w:val="StyleUnderline"/>
          <w:highlight w:val="cyan"/>
        </w:rPr>
        <w:t xml:space="preserve">As much as the </w:t>
      </w:r>
      <w:r w:rsidRPr="00F67AB4">
        <w:rPr>
          <w:rStyle w:val="Emphasis"/>
        </w:rPr>
        <w:t xml:space="preserve">current </w:t>
      </w:r>
      <w:r w:rsidRPr="00F67AB4">
        <w:rPr>
          <w:rStyle w:val="Emphasis"/>
          <w:highlight w:val="cyan"/>
        </w:rPr>
        <w:t>admin</w:t>
      </w:r>
      <w:r w:rsidRPr="00F67AB4">
        <w:rPr>
          <w:sz w:val="16"/>
        </w:rPr>
        <w:t xml:space="preserve">istration </w:t>
      </w:r>
      <w:r w:rsidRPr="00F67AB4">
        <w:rPr>
          <w:rStyle w:val="StyleUnderline"/>
          <w:highlight w:val="cyan"/>
        </w:rPr>
        <w:t>thinks</w:t>
      </w:r>
      <w:r w:rsidRPr="003A440B">
        <w:rPr>
          <w:rStyle w:val="StyleUnderline"/>
        </w:rPr>
        <w:t xml:space="preserve"> that </w:t>
      </w:r>
      <w:r w:rsidRPr="00F67AB4">
        <w:rPr>
          <w:rStyle w:val="StyleUnderline"/>
          <w:highlight w:val="cyan"/>
        </w:rPr>
        <w:t>everyone is</w:t>
      </w:r>
      <w:r w:rsidRPr="003A440B">
        <w:rPr>
          <w:sz w:val="16"/>
        </w:rPr>
        <w:t xml:space="preserve"> just quickly </w:t>
      </w:r>
      <w:r w:rsidRPr="00F67AB4">
        <w:rPr>
          <w:rStyle w:val="Emphasis"/>
          <w:highlight w:val="cyan"/>
        </w:rPr>
        <w:t>replaceable</w:t>
      </w:r>
      <w:r w:rsidRPr="00F67AB4">
        <w:rPr>
          <w:rStyle w:val="StyleUnderline"/>
          <w:highlight w:val="cyan"/>
        </w:rPr>
        <w:t>, they're not</w:t>
      </w:r>
      <w:r w:rsidRPr="003A440B">
        <w:rPr>
          <w:sz w:val="16"/>
        </w:rPr>
        <w:t>."</w:t>
      </w:r>
    </w:p>
    <w:p w14:paraId="79B9288B" w14:textId="77777777" w:rsidR="00A16078" w:rsidRDefault="00A16078" w:rsidP="00A16078">
      <w:pPr>
        <w:rPr>
          <w:sz w:val="16"/>
        </w:rPr>
      </w:pPr>
    </w:p>
    <w:p w14:paraId="4F555DBF" w14:textId="77777777" w:rsidR="00A16078" w:rsidRPr="001261FE" w:rsidRDefault="00A16078" w:rsidP="00A16078">
      <w:pPr>
        <w:pStyle w:val="Heading4"/>
      </w:pPr>
      <w:r>
        <w:t xml:space="preserve">And </w:t>
      </w:r>
      <w:r>
        <w:rPr>
          <w:u w:val="single"/>
        </w:rPr>
        <w:t>transform</w:t>
      </w:r>
      <w:r>
        <w:t xml:space="preserve"> their members, orienting them toward </w:t>
      </w:r>
      <w:r>
        <w:rPr>
          <w:u w:val="single"/>
        </w:rPr>
        <w:t>social good</w:t>
      </w:r>
      <w:r>
        <w:t xml:space="preserve"> instead of personal gain.</w:t>
      </w:r>
    </w:p>
    <w:p w14:paraId="18FA4EF7" w14:textId="77777777" w:rsidR="00A16078" w:rsidRPr="00EA1B0D" w:rsidRDefault="00A16078" w:rsidP="00A16078">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t>lep.illinois.edu/wp-content/uploads/2021/08/Public-Sector-Meaningful-Work-Report-FINAL.pdf#:~:text=union%20as%20a%20primary%20source,experience%20while%20on%20the%20job</w:t>
      </w:r>
    </w:p>
    <w:p w14:paraId="55B426C1" w14:textId="77777777" w:rsidR="00A16078" w:rsidRPr="00BB6C26" w:rsidRDefault="00A16078" w:rsidP="00A16078">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3D5CF1">
        <w:rPr>
          <w:rStyle w:val="StyleUnderline"/>
          <w:highlight w:val="cyan"/>
        </w:rPr>
        <w:t xml:space="preserve"> </w:t>
      </w:r>
      <w:r w:rsidRPr="0052282A">
        <w:rPr>
          <w:rStyle w:val="StyleUnderline"/>
          <w:highlight w:val="cyan"/>
        </w:rPr>
        <w:t>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52282A">
        <w:rPr>
          <w:rStyle w:val="Emphasis"/>
          <w:highlight w:val="cyan"/>
        </w:rPr>
        <w:t>motivation</w:t>
      </w:r>
      <w:r w:rsidRPr="00F658EB">
        <w:rPr>
          <w:sz w:val="16"/>
        </w:rPr>
        <w:t>.</w:t>
      </w:r>
      <w:r w:rsidRPr="00BB6C26">
        <w:rPr>
          <w:sz w:val="16"/>
        </w:rPr>
        <w:t xml:space="preserve"> </w:t>
      </w:r>
    </w:p>
    <w:p w14:paraId="7B3FAFD3" w14:textId="77777777" w:rsidR="00A16078" w:rsidRPr="00BB6C26" w:rsidRDefault="00A16078" w:rsidP="00A16078">
      <w:pPr>
        <w:rPr>
          <w:sz w:val="16"/>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to,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55491934" w14:textId="77777777" w:rsidR="00A16078" w:rsidRPr="00BB6C26" w:rsidRDefault="00A16078" w:rsidP="00A16078">
      <w:pPr>
        <w:rPr>
          <w:sz w:val="16"/>
        </w:rPr>
      </w:pPr>
      <w:r w:rsidRPr="00D2776D">
        <w:rPr>
          <w:sz w:val="16"/>
        </w:rPr>
        <w:t xml:space="preserve">The policy implications for Illinois and other states are obvious. </w:t>
      </w:r>
      <w:r w:rsidRPr="00BB6C26">
        <w:rPr>
          <w:sz w:val="16"/>
        </w:rPr>
        <w:t xml:space="preserve">First, by </w:t>
      </w:r>
      <w:r w:rsidRPr="00852FF0">
        <w:rPr>
          <w:rStyle w:val="StyleUnderline"/>
          <w:highlight w:val="cyan"/>
        </w:rPr>
        <w:t>taking away the</w:t>
      </w:r>
      <w:r w:rsidRPr="003D5CF1">
        <w:rPr>
          <w:rStyle w:val="StyleUnderline"/>
          <w:highlight w:val="cyan"/>
        </w:rPr>
        <w:t xml:space="preserve"> </w:t>
      </w:r>
      <w:r w:rsidRPr="003D5CF1">
        <w:rPr>
          <w:rStyle w:val="Emphasis"/>
          <w:highlight w:val="cyan"/>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3D5CF1">
        <w:rPr>
          <w:rStyle w:val="StyleUnderline"/>
          <w:highlight w:val="cyan"/>
        </w:rPr>
        <w:t xml:space="preserve">may be </w:t>
      </w:r>
      <w:r w:rsidRPr="003D5CF1">
        <w:rPr>
          <w:rStyle w:val="Emphasis"/>
          <w:highlight w:val="cyan"/>
        </w:rPr>
        <w:t>removing</w:t>
      </w:r>
      <w:r w:rsidRPr="00950EA8">
        <w:rPr>
          <w:rStyle w:val="StyleUnderline"/>
        </w:rPr>
        <w:t xml:space="preserve"> one of </w:t>
      </w:r>
      <w:r w:rsidRPr="00852FF0">
        <w:rPr>
          <w:rStyle w:val="StyleUnderline"/>
          <w:highlight w:val="cyan"/>
        </w:rPr>
        <w:t>the</w:t>
      </w:r>
      <w:r w:rsidRPr="003D5CF1">
        <w:rPr>
          <w:rStyle w:val="StyleUnderline"/>
          <w:highlight w:val="cyan"/>
        </w:rPr>
        <w:t xml:space="preserve"> </w:t>
      </w:r>
      <w:r w:rsidRPr="00852FF0">
        <w:rPr>
          <w:rStyle w:val="Emphasis"/>
          <w:highlight w:val="cyan"/>
        </w:rPr>
        <w:t>most important</w:t>
      </w:r>
      <w:r w:rsidRPr="003D5CF1">
        <w:rPr>
          <w:rStyle w:val="StyleUnderline"/>
          <w:highlight w:val="cyan"/>
        </w:rPr>
        <w:t xml:space="preserve"> </w:t>
      </w:r>
      <w:r w:rsidRPr="00852FF0">
        <w:rPr>
          <w:rStyle w:val="StyleUnderline"/>
          <w:highlight w:val="cyan"/>
        </w:rPr>
        <w:t>incentive</w:t>
      </w:r>
      <w:r w:rsidRPr="003D5CF1">
        <w:rPr>
          <w:rStyle w:val="StyleUnderline"/>
        </w:rPr>
        <w:t xml:space="preserve">s </w:t>
      </w:r>
      <w:r w:rsidRPr="00852FF0">
        <w:rPr>
          <w:rStyle w:val="StyleUnderline"/>
          <w:highlight w:val="cyan"/>
        </w:rPr>
        <w:t>to recruit</w:t>
      </w:r>
      <w:r w:rsidRPr="003D5CF1">
        <w:rPr>
          <w:rStyle w:val="StyleUnderline"/>
          <w:highlight w:val="cyan"/>
        </w:rPr>
        <w:t xml:space="preserve">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7058BAC7" w14:textId="77777777" w:rsidR="00A16078" w:rsidRPr="00BB6C26" w:rsidRDefault="00A16078" w:rsidP="00A16078">
      <w:pPr>
        <w:rPr>
          <w:sz w:val="16"/>
        </w:rPr>
      </w:pPr>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w:t>
      </w:r>
      <w:r w:rsidRPr="003D5CF1">
        <w:rPr>
          <w:rStyle w:val="StyleUnderline"/>
        </w:rPr>
        <w:t xml:space="preserve"> as</w:t>
      </w:r>
      <w:r w:rsidRPr="00BB6C26">
        <w:rPr>
          <w:sz w:val="16"/>
        </w:rPr>
        <w:t xml:space="preserve"> primarily or </w:t>
      </w:r>
      <w:r w:rsidRPr="00852FF0">
        <w:rPr>
          <w:rStyle w:val="Emphasis"/>
          <w:highlight w:val="cyan"/>
        </w:rPr>
        <w:t>solely</w:t>
      </w:r>
      <w:r w:rsidRPr="00F658EB">
        <w:rPr>
          <w:rStyle w:val="StyleUnderline"/>
        </w:rPr>
        <w:t xml:space="preserve"> as </w:t>
      </w:r>
      <w:r w:rsidRPr="00852FF0">
        <w:rPr>
          <w:rStyle w:val="StyleUnderline"/>
          <w:highlight w:val="cyan"/>
        </w:rPr>
        <w:t>a way to</w:t>
      </w:r>
      <w:r w:rsidRPr="003D5CF1">
        <w:rPr>
          <w:rStyle w:val="StyleUnderline"/>
          <w:highlight w:val="cyan"/>
        </w:rPr>
        <w:t xml:space="preserve"> </w:t>
      </w:r>
      <w:r w:rsidRPr="00852FF0">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17024ACC" w14:textId="77777777" w:rsidR="00A16078" w:rsidRPr="003249C2" w:rsidRDefault="00A16078" w:rsidP="00A16078">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4DFC3A2B" w14:textId="77777777" w:rsidR="00A16078" w:rsidRDefault="00A16078" w:rsidP="00A16078"/>
    <w:p w14:paraId="60505717" w14:textId="77777777" w:rsidR="00A16078" w:rsidRPr="00F53B74" w:rsidRDefault="00A16078" w:rsidP="00A16078">
      <w:pPr>
        <w:pStyle w:val="Heading4"/>
        <w:rPr>
          <w:u w:val="single"/>
        </w:rPr>
      </w:pPr>
      <w:r>
        <w:t xml:space="preserve">Political imagination is </w:t>
      </w:r>
      <w:r>
        <w:rPr>
          <w:u w:val="single"/>
        </w:rPr>
        <w:t>even more important</w:t>
      </w:r>
      <w:r>
        <w:t xml:space="preserve"> in the face of Trump 2.0. </w:t>
      </w:r>
      <w:r w:rsidRPr="00311061">
        <w:rPr>
          <w:u w:val="single"/>
        </w:rPr>
        <w:t>Arguing</w:t>
      </w:r>
      <w:r>
        <w:t xml:space="preserve"> for civil service protections is the </w:t>
      </w:r>
      <w:r>
        <w:rPr>
          <w:u w:val="single"/>
        </w:rPr>
        <w:t>only way</w:t>
      </w:r>
      <w:r>
        <w:t xml:space="preserve"> to bring about change.</w:t>
      </w:r>
    </w:p>
    <w:p w14:paraId="0529F489" w14:textId="77777777" w:rsidR="00A16078" w:rsidRPr="00A90580" w:rsidRDefault="00A16078" w:rsidP="00A16078">
      <w:r>
        <w:t xml:space="preserve">J.W. </w:t>
      </w:r>
      <w:r w:rsidRPr="008101F2">
        <w:rPr>
          <w:rStyle w:val="Style13ptBold"/>
        </w:rPr>
        <w:t>Mason 25</w:t>
      </w:r>
      <w:r>
        <w:t>. Associate professor of economics at John Jay College, Ph.D. in economics from the University of Massachusetts at Amherst. "Writing about Policy in the Trump Era." J.W. Mason. 2/1/2025. jwmason.org/slackwire/writing-about-policy-in-the-trump-era</w:t>
      </w:r>
    </w:p>
    <w:p w14:paraId="3596E3D1" w14:textId="77777777" w:rsidR="00A16078" w:rsidRPr="00BF49FC" w:rsidRDefault="00A16078" w:rsidP="00A16078">
      <w:pPr>
        <w:rPr>
          <w:sz w:val="16"/>
        </w:rPr>
      </w:pPr>
      <w:r w:rsidRPr="00BF49FC">
        <w:rPr>
          <w:sz w:val="16"/>
        </w:rPr>
        <w:t xml:space="preserve">Policy writing is a particular kind of writing. It’s defined not just by its topic but by its orientation: </w:t>
      </w:r>
      <w:r w:rsidRPr="00BF49FC">
        <w:rPr>
          <w:rStyle w:val="StyleUnderline"/>
          <w:highlight w:val="cyan"/>
        </w:rPr>
        <w:t>What</w:t>
      </w:r>
      <w:r w:rsidRPr="00BF49FC">
        <w:rPr>
          <w:sz w:val="16"/>
          <w:highlight w:val="cyan"/>
        </w:rPr>
        <w:t xml:space="preserve"> </w:t>
      </w:r>
      <w:r w:rsidRPr="00BF49FC">
        <w:rPr>
          <w:rStyle w:val="Emphasis"/>
          <w:highlight w:val="cyan"/>
        </w:rPr>
        <w:t>should</w:t>
      </w:r>
      <w:r w:rsidRPr="00BF49FC">
        <w:rPr>
          <w:sz w:val="16"/>
          <w:highlight w:val="cyan"/>
        </w:rPr>
        <w:t xml:space="preserve"> </w:t>
      </w:r>
      <w:r w:rsidRPr="00BF49FC">
        <w:rPr>
          <w:rStyle w:val="StyleUnderline"/>
          <w:highlight w:val="cyan"/>
        </w:rPr>
        <w:t>government do</w:t>
      </w:r>
      <w:r w:rsidRPr="00BF49FC">
        <w:rPr>
          <w:sz w:val="16"/>
        </w:rPr>
        <w:t xml:space="preserve">, </w:t>
      </w:r>
      <w:r w:rsidRPr="00941D0E">
        <w:rPr>
          <w:rStyle w:val="StyleUnderline"/>
        </w:rPr>
        <w:t>to address some</w:t>
      </w:r>
      <w:r w:rsidRPr="00BF49FC">
        <w:rPr>
          <w:sz w:val="16"/>
        </w:rPr>
        <w:t xml:space="preserve"> </w:t>
      </w:r>
      <w:r w:rsidRPr="00941D0E">
        <w:rPr>
          <w:rStyle w:val="Emphasis"/>
        </w:rPr>
        <w:t>agreed-on problem</w:t>
      </w:r>
      <w:r w:rsidRPr="00BF49FC">
        <w:rPr>
          <w:sz w:val="16"/>
        </w:rPr>
        <w:t xml:space="preserve">, or achieve some agreed-on goal? </w:t>
      </w:r>
      <w:r w:rsidRPr="00941D0E">
        <w:rPr>
          <w:rStyle w:val="StyleUnderline"/>
        </w:rPr>
        <w:t>It is</w:t>
      </w:r>
      <w:r w:rsidRPr="00BF49FC">
        <w:rPr>
          <w:sz w:val="16"/>
        </w:rPr>
        <w:t xml:space="preserve"> </w:t>
      </w:r>
      <w:r w:rsidRPr="00941D0E">
        <w:rPr>
          <w:rStyle w:val="Emphasis"/>
        </w:rPr>
        <w:t>premised</w:t>
      </w:r>
      <w:r w:rsidRPr="00BF49FC">
        <w:rPr>
          <w:sz w:val="16"/>
        </w:rPr>
        <w:t xml:space="preserve"> </w:t>
      </w:r>
      <w:r w:rsidRPr="00941D0E">
        <w:rPr>
          <w:rStyle w:val="StyleUnderline"/>
        </w:rPr>
        <w:t>on</w:t>
      </w:r>
      <w:r w:rsidRPr="00BF49FC">
        <w:rPr>
          <w:sz w:val="16"/>
        </w:rPr>
        <w:t xml:space="preserve"> a public </w:t>
      </w:r>
      <w:r w:rsidRPr="00941D0E">
        <w:rPr>
          <w:rStyle w:val="Emphasis"/>
        </w:rPr>
        <w:t>debate</w:t>
      </w:r>
      <w:r w:rsidRPr="00BF49FC">
        <w:rPr>
          <w:sz w:val="16"/>
        </w:rPr>
        <w:t xml:space="preserve">, </w:t>
      </w:r>
      <w:r w:rsidRPr="00941D0E">
        <w:rPr>
          <w:rStyle w:val="StyleUnderline"/>
        </w:rPr>
        <w:t>in which</w:t>
      </w:r>
      <w:r w:rsidRPr="00BF49FC">
        <w:rPr>
          <w:sz w:val="16"/>
        </w:rPr>
        <w:t xml:space="preserve"> </w:t>
      </w:r>
      <w:r w:rsidRPr="00941D0E">
        <w:rPr>
          <w:rStyle w:val="Emphasis"/>
        </w:rPr>
        <w:t>ideas</w:t>
      </w:r>
      <w:r w:rsidRPr="00BF49FC">
        <w:rPr>
          <w:sz w:val="16"/>
        </w:rPr>
        <w:t xml:space="preserve"> </w:t>
      </w:r>
      <w:r w:rsidRPr="00941D0E">
        <w:rPr>
          <w:rStyle w:val="StyleUnderline"/>
        </w:rPr>
        <w:t>are adopted based on th</w:t>
      </w:r>
      <w:r w:rsidRPr="00BF49FC">
        <w:rPr>
          <w:rStyle w:val="StyleUnderline"/>
        </w:rPr>
        <w:t>eir merits</w:t>
      </w:r>
      <w:r w:rsidRPr="00BF49FC">
        <w:rPr>
          <w:sz w:val="16"/>
        </w:rPr>
        <w:t xml:space="preserve">. It is addressed to no one in particular; it assumes we all have a say in the decision, and a stake in the outcome. It posits some shared values or ends, so that particular actions can be compared on a rational basis. </w:t>
      </w:r>
      <w:r w:rsidRPr="00BE23FF">
        <w:rPr>
          <w:rStyle w:val="StyleUnderline"/>
        </w:rPr>
        <w:t xml:space="preserve">It </w:t>
      </w:r>
      <w:r w:rsidRPr="00BF49FC">
        <w:rPr>
          <w:rStyle w:val="StyleUnderline"/>
          <w:highlight w:val="cyan"/>
        </w:rPr>
        <w:t>implies a</w:t>
      </w:r>
      <w:r w:rsidRPr="00BF49FC">
        <w:rPr>
          <w:sz w:val="16"/>
          <w:highlight w:val="cyan"/>
        </w:rPr>
        <w:t xml:space="preserve"> </w:t>
      </w:r>
      <w:r w:rsidRPr="00BF49FC">
        <w:rPr>
          <w:rStyle w:val="Emphasis"/>
          <w:highlight w:val="cyan"/>
        </w:rPr>
        <w:t>vision</w:t>
      </w:r>
      <w:r w:rsidRPr="00941D0E">
        <w:rPr>
          <w:rStyle w:val="Emphasis"/>
        </w:rPr>
        <w:t xml:space="preserve"> of politics</w:t>
      </w:r>
      <w:r w:rsidRPr="00BF49FC">
        <w:rPr>
          <w:sz w:val="16"/>
        </w:rPr>
        <w:t xml:space="preserve"> </w:t>
      </w:r>
      <w:r w:rsidRPr="00BF49FC">
        <w:rPr>
          <w:rStyle w:val="StyleUnderline"/>
          <w:highlight w:val="cyan"/>
        </w:rPr>
        <w:t>as</w:t>
      </w:r>
      <w:r w:rsidRPr="00BF49FC">
        <w:rPr>
          <w:sz w:val="16"/>
          <w:highlight w:val="cyan"/>
        </w:rPr>
        <w:t xml:space="preserve"> </w:t>
      </w:r>
      <w:r w:rsidRPr="00BF49FC">
        <w:rPr>
          <w:rStyle w:val="Emphasis"/>
          <w:highlight w:val="cyan"/>
        </w:rPr>
        <w:t>conversation</w:t>
      </w:r>
      <w:r w:rsidRPr="00BF49FC">
        <w:rPr>
          <w:sz w:val="16"/>
        </w:rPr>
        <w:t>.</w:t>
      </w:r>
    </w:p>
    <w:p w14:paraId="78AE9DAB" w14:textId="77777777" w:rsidR="00A16078" w:rsidRPr="00BF49FC" w:rsidRDefault="00A16078" w:rsidP="00A16078">
      <w:pPr>
        <w:rPr>
          <w:sz w:val="16"/>
        </w:rPr>
      </w:pPr>
      <w:r w:rsidRPr="00BF49FC">
        <w:rPr>
          <w:sz w:val="16"/>
        </w:rPr>
        <w:t>Is that sort of thing worth doing? Is it worth doing now?</w:t>
      </w:r>
    </w:p>
    <w:p w14:paraId="5DE393AB" w14:textId="77777777" w:rsidR="00A16078" w:rsidRPr="00BF49FC" w:rsidRDefault="00A16078" w:rsidP="00A16078">
      <w:pPr>
        <w:rPr>
          <w:sz w:val="16"/>
        </w:rPr>
      </w:pPr>
      <w:r w:rsidRPr="00BF49FC">
        <w:rPr>
          <w:sz w:val="16"/>
        </w:rPr>
        <w:t xml:space="preserve">Some people might not think this kind of writing is ever worthwhile. (One can imagine various reasons.) Obviously I am not one of them. I have written many policy pieces of this sort, mostly for the Roosevelt Institute. (For example here, here, here, and here.) I would like to keep doing it. </w:t>
      </w:r>
      <w:r w:rsidRPr="008A6A4F">
        <w:rPr>
          <w:rStyle w:val="StyleUnderline"/>
        </w:rPr>
        <w:t>The premise of</w:t>
      </w:r>
      <w:r w:rsidRPr="00BF49FC">
        <w:rPr>
          <w:sz w:val="16"/>
        </w:rPr>
        <w:t xml:space="preserve"> </w:t>
      </w:r>
      <w:r w:rsidRPr="008A6A4F">
        <w:rPr>
          <w:rStyle w:val="Emphasis"/>
        </w:rPr>
        <w:t xml:space="preserve">shared </w:t>
      </w:r>
      <w:r w:rsidRPr="000F3AE3">
        <w:rPr>
          <w:rStyle w:val="Emphasis"/>
          <w:highlight w:val="cyan"/>
        </w:rPr>
        <w:t>problems</w:t>
      </w:r>
      <w:r w:rsidRPr="000F3AE3">
        <w:rPr>
          <w:sz w:val="16"/>
          <w:highlight w:val="cyan"/>
        </w:rPr>
        <w:t xml:space="preserve"> </w:t>
      </w:r>
      <w:r w:rsidRPr="000F3AE3">
        <w:rPr>
          <w:rStyle w:val="StyleUnderline"/>
          <w:highlight w:val="cyan"/>
        </w:rPr>
        <w:t>and</w:t>
      </w:r>
      <w:r w:rsidRPr="008A6A4F">
        <w:rPr>
          <w:rStyle w:val="StyleUnderline"/>
        </w:rPr>
        <w:t xml:space="preserve"> a</w:t>
      </w:r>
      <w:r w:rsidRPr="00BF49FC">
        <w:rPr>
          <w:sz w:val="16"/>
        </w:rPr>
        <w:t xml:space="preserve"> </w:t>
      </w:r>
      <w:r w:rsidRPr="008A6A4F">
        <w:rPr>
          <w:rStyle w:val="Emphasis"/>
        </w:rPr>
        <w:t xml:space="preserve">political </w:t>
      </w:r>
      <w:r w:rsidRPr="000F3AE3">
        <w:rPr>
          <w:rStyle w:val="Emphasis"/>
          <w:highlight w:val="cyan"/>
        </w:rPr>
        <w:t>authority</w:t>
      </w:r>
      <w:r w:rsidRPr="00BF49FC">
        <w:rPr>
          <w:sz w:val="16"/>
        </w:rPr>
        <w:t xml:space="preserve"> </w:t>
      </w:r>
      <w:r w:rsidRPr="008A6A4F">
        <w:rPr>
          <w:rStyle w:val="StyleUnderline"/>
        </w:rPr>
        <w:t>that is</w:t>
      </w:r>
      <w:r w:rsidRPr="00BF49FC">
        <w:rPr>
          <w:sz w:val="16"/>
        </w:rPr>
        <w:t xml:space="preserve"> both </w:t>
      </w:r>
      <w:r w:rsidRPr="008A6A4F">
        <w:rPr>
          <w:rStyle w:val="StyleUnderline"/>
        </w:rPr>
        <w:t>attempting to</w:t>
      </w:r>
      <w:r w:rsidRPr="00BF49FC">
        <w:rPr>
          <w:sz w:val="16"/>
        </w:rPr>
        <w:t xml:space="preserve"> </w:t>
      </w:r>
      <w:r w:rsidRPr="008A6A4F">
        <w:rPr>
          <w:rStyle w:val="Emphasis"/>
        </w:rPr>
        <w:t>solve</w:t>
      </w:r>
      <w:r w:rsidRPr="00BF49FC">
        <w:rPr>
          <w:sz w:val="16"/>
        </w:rPr>
        <w:t xml:space="preserve"> </w:t>
      </w:r>
      <w:r w:rsidRPr="008A6A4F">
        <w:rPr>
          <w:rStyle w:val="StyleUnderline"/>
        </w:rPr>
        <w:t>them</w:t>
      </w:r>
      <w:r w:rsidRPr="00BF49FC">
        <w:rPr>
          <w:sz w:val="16"/>
        </w:rPr>
        <w:t xml:space="preserve"> and responsive to the public, has always been false in some important ways, and effaced important dimensions of politics that are about organized conflict rather than rational debate. But it nonetheless seemed to me that, within its limits, “policy” </w:t>
      </w:r>
      <w:r w:rsidRPr="000F3AE3">
        <w:rPr>
          <w:rStyle w:val="StyleUnderline"/>
          <w:highlight w:val="cyan"/>
        </w:rPr>
        <w:t>was</w:t>
      </w:r>
      <w:r w:rsidRPr="008A6A4F">
        <w:rPr>
          <w:rStyle w:val="StyleUnderline"/>
        </w:rPr>
        <w:t xml:space="preserve"> a</w:t>
      </w:r>
      <w:r w:rsidRPr="00BF49FC">
        <w:rPr>
          <w:sz w:val="16"/>
        </w:rPr>
        <w:t xml:space="preserve"> </w:t>
      </w:r>
      <w:r w:rsidRPr="000F3AE3">
        <w:rPr>
          <w:rStyle w:val="Emphasis"/>
          <w:highlight w:val="cyan"/>
        </w:rPr>
        <w:t>useful</w:t>
      </w:r>
      <w:r w:rsidRPr="008A6A4F">
        <w:rPr>
          <w:rStyle w:val="Emphasis"/>
        </w:rPr>
        <w:t xml:space="preserve"> framework</w:t>
      </w:r>
      <w:r w:rsidRPr="00BF49FC">
        <w:rPr>
          <w:sz w:val="16"/>
        </w:rPr>
        <w:t xml:space="preserve"> </w:t>
      </w:r>
      <w:r w:rsidRPr="000F3AE3">
        <w:rPr>
          <w:rStyle w:val="StyleUnderline"/>
          <w:highlight w:val="cyan"/>
        </w:rPr>
        <w:t>for asking</w:t>
      </w:r>
      <w:r w:rsidRPr="00BF49FC">
        <w:rPr>
          <w:sz w:val="16"/>
        </w:rPr>
        <w:t xml:space="preserve"> some </w:t>
      </w:r>
      <w:r w:rsidRPr="008A6A4F">
        <w:rPr>
          <w:rStyle w:val="Emphasis"/>
        </w:rPr>
        <w:t xml:space="preserve">important </w:t>
      </w:r>
      <w:r w:rsidRPr="000F3AE3">
        <w:rPr>
          <w:rStyle w:val="Emphasis"/>
          <w:highlight w:val="cyan"/>
        </w:rPr>
        <w:t>questions</w:t>
      </w:r>
      <w:r w:rsidRPr="00BF49FC">
        <w:rPr>
          <w:sz w:val="16"/>
        </w:rPr>
        <w:t>. (For example, the links above.)</w:t>
      </w:r>
    </w:p>
    <w:p w14:paraId="7EA4EC32" w14:textId="77777777" w:rsidR="00A16078" w:rsidRPr="00BF49FC" w:rsidRDefault="00A16078" w:rsidP="00A16078">
      <w:pPr>
        <w:rPr>
          <w:sz w:val="16"/>
        </w:rPr>
      </w:pPr>
      <w:r w:rsidRPr="008A6A4F">
        <w:rPr>
          <w:rStyle w:val="StyleUnderline"/>
        </w:rPr>
        <w:t xml:space="preserve">But </w:t>
      </w:r>
      <w:r w:rsidRPr="000F3AE3">
        <w:rPr>
          <w:rStyle w:val="StyleUnderline"/>
          <w:highlight w:val="cyan"/>
        </w:rPr>
        <w:t>one</w:t>
      </w:r>
      <w:r w:rsidRPr="000F3AE3">
        <w:rPr>
          <w:sz w:val="16"/>
          <w:highlight w:val="cyan"/>
        </w:rPr>
        <w:t xml:space="preserve"> </w:t>
      </w:r>
      <w:r w:rsidRPr="000F3AE3">
        <w:rPr>
          <w:rStyle w:val="Emphasis"/>
          <w:highlight w:val="cyan"/>
        </w:rPr>
        <w:t>might</w:t>
      </w:r>
      <w:r w:rsidRPr="000F3AE3">
        <w:rPr>
          <w:sz w:val="16"/>
          <w:highlight w:val="cyan"/>
        </w:rPr>
        <w:t xml:space="preserve"> </w:t>
      </w:r>
      <w:r w:rsidRPr="000F3AE3">
        <w:rPr>
          <w:rStyle w:val="StyleUnderline"/>
          <w:highlight w:val="cyan"/>
        </w:rPr>
        <w:t>say</w:t>
      </w:r>
      <w:r w:rsidRPr="00BF49FC">
        <w:rPr>
          <w:sz w:val="16"/>
        </w:rPr>
        <w:t xml:space="preserve">: </w:t>
      </w:r>
      <w:r w:rsidRPr="000F3AE3">
        <w:rPr>
          <w:rStyle w:val="StyleUnderline"/>
          <w:highlight w:val="cyan"/>
        </w:rPr>
        <w:t>The</w:t>
      </w:r>
      <w:r w:rsidRPr="00BF49FC">
        <w:rPr>
          <w:sz w:val="16"/>
        </w:rPr>
        <w:t xml:space="preserve"> </w:t>
      </w:r>
      <w:r w:rsidRPr="008A6A4F">
        <w:rPr>
          <w:rStyle w:val="Emphasis"/>
        </w:rPr>
        <w:t xml:space="preserve">US </w:t>
      </w:r>
      <w:r w:rsidRPr="000F3AE3">
        <w:rPr>
          <w:rStyle w:val="Emphasis"/>
          <w:highlight w:val="cyan"/>
        </w:rPr>
        <w:t>government</w:t>
      </w:r>
      <w:r w:rsidRPr="000F3AE3">
        <w:rPr>
          <w:sz w:val="16"/>
          <w:highlight w:val="cyan"/>
        </w:rPr>
        <w:t xml:space="preserve"> </w:t>
      </w:r>
      <w:r w:rsidRPr="000F3AE3">
        <w:rPr>
          <w:rStyle w:val="StyleUnderline"/>
          <w:highlight w:val="cyan"/>
        </w:rPr>
        <w:t>is</w:t>
      </w:r>
      <w:r w:rsidRPr="00BF49FC">
        <w:rPr>
          <w:sz w:val="16"/>
        </w:rPr>
        <w:t xml:space="preserve"> now </w:t>
      </w:r>
      <w:r w:rsidRPr="000F3AE3">
        <w:rPr>
          <w:rStyle w:val="StyleUnderline"/>
          <w:highlight w:val="cyan"/>
        </w:rPr>
        <w:t>in the</w:t>
      </w:r>
      <w:r w:rsidRPr="000F3AE3">
        <w:rPr>
          <w:sz w:val="16"/>
          <w:highlight w:val="cyan"/>
        </w:rPr>
        <w:t xml:space="preserve"> </w:t>
      </w:r>
      <w:r w:rsidRPr="000F3AE3">
        <w:rPr>
          <w:rStyle w:val="Emphasis"/>
          <w:highlight w:val="cyan"/>
        </w:rPr>
        <w:t>hands</w:t>
      </w:r>
      <w:r w:rsidRPr="000F3AE3">
        <w:rPr>
          <w:sz w:val="16"/>
          <w:highlight w:val="cyan"/>
        </w:rPr>
        <w:t xml:space="preserve"> </w:t>
      </w:r>
      <w:r w:rsidRPr="000F3AE3">
        <w:rPr>
          <w:rStyle w:val="StyleUnderline"/>
          <w:highlight w:val="cyan"/>
        </w:rPr>
        <w:t>of a</w:t>
      </w:r>
      <w:r w:rsidRPr="000F3AE3">
        <w:rPr>
          <w:sz w:val="16"/>
          <w:highlight w:val="cyan"/>
        </w:rPr>
        <w:t xml:space="preserve"> </w:t>
      </w:r>
      <w:r w:rsidRPr="000F3AE3">
        <w:rPr>
          <w:rStyle w:val="Emphasis"/>
          <w:highlight w:val="cyan"/>
        </w:rPr>
        <w:t>clique</w:t>
      </w:r>
      <w:r w:rsidRPr="00BF49FC">
        <w:rPr>
          <w:sz w:val="16"/>
        </w:rPr>
        <w:t xml:space="preserve"> </w:t>
      </w:r>
      <w:r w:rsidRPr="008A6A4F">
        <w:rPr>
          <w:rStyle w:val="StyleUnderline"/>
        </w:rPr>
        <w:t>whose</w:t>
      </w:r>
      <w:r w:rsidRPr="00BF49FC">
        <w:rPr>
          <w:sz w:val="16"/>
        </w:rPr>
        <w:t xml:space="preserve"> defining </w:t>
      </w:r>
      <w:r w:rsidRPr="008A6A4F">
        <w:rPr>
          <w:rStyle w:val="StyleUnderline"/>
        </w:rPr>
        <w:t>purpose seems to be</w:t>
      </w:r>
      <w:r w:rsidRPr="00BF49FC">
        <w:rPr>
          <w:sz w:val="16"/>
        </w:rPr>
        <w:t xml:space="preserve"> precisely </w:t>
      </w:r>
      <w:r w:rsidRPr="00BF49FC">
        <w:rPr>
          <w:rStyle w:val="StyleUnderline"/>
        </w:rPr>
        <w:t>the rejection of</w:t>
      </w:r>
      <w:r w:rsidRPr="008A6A4F">
        <w:rPr>
          <w:rStyle w:val="StyleUnderline"/>
        </w:rPr>
        <w:t xml:space="preserve"> collective solutions</w:t>
      </w:r>
      <w:r w:rsidRPr="00BF49FC">
        <w:rPr>
          <w:sz w:val="16"/>
        </w:rPr>
        <w:t xml:space="preserve"> to common problems and a public of equal citizens. Their immediate project is dismantling the systems through which any kind of rational policymaking operates. </w:t>
      </w:r>
      <w:r w:rsidRPr="008A6A4F">
        <w:rPr>
          <w:rStyle w:val="StyleUnderline"/>
        </w:rPr>
        <w:t>So</w:t>
      </w:r>
      <w:r w:rsidRPr="00BF49FC">
        <w:rPr>
          <w:sz w:val="16"/>
        </w:rPr>
        <w:t xml:space="preserve"> </w:t>
      </w:r>
      <w:r w:rsidRPr="000F3AE3">
        <w:rPr>
          <w:rStyle w:val="Emphasis"/>
          <w:highlight w:val="cyan"/>
        </w:rPr>
        <w:t>hasn’t</w:t>
      </w:r>
      <w:r w:rsidRPr="00BF49FC">
        <w:rPr>
          <w:sz w:val="16"/>
        </w:rPr>
        <w:t xml:space="preserve">, now, </w:t>
      </w:r>
      <w:r w:rsidRPr="000F3AE3">
        <w:rPr>
          <w:rStyle w:val="StyleUnderline"/>
          <w:highlight w:val="cyan"/>
        </w:rPr>
        <w:t>the</w:t>
      </w:r>
      <w:r w:rsidRPr="000F3AE3">
        <w:rPr>
          <w:sz w:val="16"/>
          <w:highlight w:val="cyan"/>
        </w:rPr>
        <w:t xml:space="preserve"> </w:t>
      </w:r>
      <w:r w:rsidRPr="000F3AE3">
        <w:rPr>
          <w:rStyle w:val="Emphasis"/>
          <w:highlight w:val="cyan"/>
        </w:rPr>
        <w:t>gap</w:t>
      </w:r>
      <w:r w:rsidRPr="000F3AE3">
        <w:rPr>
          <w:sz w:val="16"/>
          <w:highlight w:val="cyan"/>
        </w:rPr>
        <w:t xml:space="preserve"> </w:t>
      </w:r>
      <w:r w:rsidRPr="000F3AE3">
        <w:rPr>
          <w:rStyle w:val="StyleUnderline"/>
          <w:highlight w:val="cyan"/>
        </w:rPr>
        <w:t>between the</w:t>
      </w:r>
      <w:r w:rsidRPr="000F3AE3">
        <w:rPr>
          <w:sz w:val="16"/>
          <w:highlight w:val="cyan"/>
        </w:rPr>
        <w:t xml:space="preserve"> </w:t>
      </w:r>
      <w:r w:rsidRPr="000F3AE3">
        <w:rPr>
          <w:rStyle w:val="Emphasis"/>
          <w:highlight w:val="cyan"/>
        </w:rPr>
        <w:t>imagined</w:t>
      </w:r>
      <w:r w:rsidRPr="00BF49FC">
        <w:rPr>
          <w:sz w:val="16"/>
        </w:rPr>
        <w:t xml:space="preserve"> world of </w:t>
      </w:r>
      <w:r w:rsidRPr="000F3AE3">
        <w:rPr>
          <w:rStyle w:val="Emphasis"/>
          <w:highlight w:val="cyan"/>
        </w:rPr>
        <w:t>policy</w:t>
      </w:r>
      <w:r w:rsidRPr="00BF49FC">
        <w:rPr>
          <w:sz w:val="16"/>
        </w:rPr>
        <w:t xml:space="preserve"> writing </w:t>
      </w:r>
      <w:r w:rsidRPr="000F3AE3">
        <w:rPr>
          <w:rStyle w:val="StyleUnderline"/>
          <w:highlight w:val="cyan"/>
        </w:rPr>
        <w:t>and the</w:t>
      </w:r>
      <w:r w:rsidRPr="000F3AE3">
        <w:rPr>
          <w:sz w:val="16"/>
          <w:highlight w:val="cyan"/>
        </w:rPr>
        <w:t xml:space="preserve"> </w:t>
      </w:r>
      <w:r w:rsidRPr="000F3AE3">
        <w:rPr>
          <w:rStyle w:val="Emphasis"/>
          <w:highlight w:val="cyan"/>
        </w:rPr>
        <w:t>real</w:t>
      </w:r>
      <w:r w:rsidRPr="00BF49FC">
        <w:rPr>
          <w:sz w:val="16"/>
        </w:rPr>
        <w:t xml:space="preserve"> </w:t>
      </w:r>
      <w:r w:rsidRPr="008A6A4F">
        <w:rPr>
          <w:rStyle w:val="StyleUnderline"/>
        </w:rPr>
        <w:t xml:space="preserve">political </w:t>
      </w:r>
      <w:r w:rsidRPr="000F3AE3">
        <w:rPr>
          <w:rStyle w:val="StyleUnderline"/>
          <w:highlight w:val="cyan"/>
        </w:rPr>
        <w:t>world gotten</w:t>
      </w:r>
      <w:r w:rsidRPr="00BF49FC">
        <w:rPr>
          <w:rStyle w:val="StyleUnderline"/>
        </w:rPr>
        <w:t xml:space="preserve"> unbridgeably </w:t>
      </w:r>
      <w:r w:rsidRPr="000F3AE3">
        <w:rPr>
          <w:rStyle w:val="StyleUnderline"/>
          <w:highlight w:val="cyan"/>
        </w:rPr>
        <w:t>wide</w:t>
      </w:r>
      <w:r w:rsidRPr="00BF49FC">
        <w:rPr>
          <w:sz w:val="16"/>
        </w:rPr>
        <w:t xml:space="preserve">? When the people in authority are actively ripping up all the efforts to, say, expand renewable energy, does it still make sense to propose helpful ideas about how to decarbonize? Or is that simply an exercise in denial? Or worse, </w:t>
      </w:r>
      <w:r w:rsidRPr="000F3AE3">
        <w:rPr>
          <w:rStyle w:val="StyleUnderline"/>
          <w:highlight w:val="cyan"/>
        </w:rPr>
        <w:t>does it</w:t>
      </w:r>
      <w:r w:rsidRPr="000F3AE3">
        <w:rPr>
          <w:sz w:val="16"/>
          <w:highlight w:val="cyan"/>
        </w:rPr>
        <w:t xml:space="preserve"> </w:t>
      </w:r>
      <w:r w:rsidRPr="000F3AE3">
        <w:rPr>
          <w:rStyle w:val="Emphasis"/>
          <w:highlight w:val="cyan"/>
        </w:rPr>
        <w:t>legitimate</w:t>
      </w:r>
      <w:r w:rsidRPr="000F3AE3">
        <w:rPr>
          <w:sz w:val="16"/>
          <w:highlight w:val="cyan"/>
        </w:rPr>
        <w:t xml:space="preserve"> </w:t>
      </w:r>
      <w:r w:rsidRPr="000F3AE3">
        <w:rPr>
          <w:rStyle w:val="StyleUnderline"/>
          <w:highlight w:val="cyan"/>
        </w:rPr>
        <w:t>a project that’s</w:t>
      </w:r>
      <w:r w:rsidRPr="00BF49FC">
        <w:rPr>
          <w:sz w:val="16"/>
        </w:rPr>
        <w:t xml:space="preserve"> </w:t>
      </w:r>
      <w:r w:rsidRPr="008A6A4F">
        <w:rPr>
          <w:rStyle w:val="Emphasis"/>
        </w:rPr>
        <w:t xml:space="preserve">fundamentally </w:t>
      </w:r>
      <w:r w:rsidRPr="000F3AE3">
        <w:rPr>
          <w:rStyle w:val="Emphasis"/>
          <w:highlight w:val="cyan"/>
        </w:rPr>
        <w:t>hostile</w:t>
      </w:r>
      <w:r w:rsidRPr="00BF49FC">
        <w:rPr>
          <w:sz w:val="16"/>
        </w:rPr>
        <w:t xml:space="preserve"> to that goal, and should be approached instead as an enemy to be defeated</w:t>
      </w:r>
      <w:r w:rsidRPr="000F3AE3">
        <w:rPr>
          <w:rStyle w:val="Emphasis"/>
          <w:highlight w:val="cyan"/>
        </w:rPr>
        <w:t>?</w:t>
      </w:r>
    </w:p>
    <w:p w14:paraId="18063BA5" w14:textId="77777777" w:rsidR="00A16078" w:rsidRPr="00BF49FC" w:rsidRDefault="00A16078" w:rsidP="00A16078">
      <w:pPr>
        <w:rPr>
          <w:sz w:val="16"/>
        </w:rPr>
      </w:pPr>
      <w:r w:rsidRPr="00BF49FC">
        <w:rPr>
          <w:sz w:val="16"/>
        </w:rPr>
        <w:t>One doesn’t have to write about policy. There are plenty of other kinds of politically oriented writing. You can write poems, or fiction. You can write about books. You can write about history — perhaps especially valuable right now, as long as one approaches the past on its own terms and not simply as a negative space for whatever one wants to say about the present. You can do journalism. You can do practical work — write speeches, press releases, technical reports — provided you are part of an organization.</w:t>
      </w:r>
    </w:p>
    <w:p w14:paraId="422AD79F" w14:textId="77777777" w:rsidR="00A16078" w:rsidRPr="00BF49FC" w:rsidRDefault="00A16078" w:rsidP="00A16078">
      <w:pPr>
        <w:rPr>
          <w:sz w:val="16"/>
        </w:rPr>
      </w:pPr>
      <w:r w:rsidRPr="00BF49FC">
        <w:rPr>
          <w:sz w:val="16"/>
        </w:rPr>
        <w:t xml:space="preserve">Most obviously, for someone who might otherwise be doing policy writing, there’s descriptive work, trying to understand and explain what’s going on in a clear and precise way. In this moment, simply </w:t>
      </w:r>
      <w:r w:rsidRPr="004E55C2">
        <w:rPr>
          <w:rStyle w:val="Emphasis"/>
        </w:rPr>
        <w:t>documenting</w:t>
      </w:r>
      <w:r w:rsidRPr="00BF49FC">
        <w:rPr>
          <w:sz w:val="16"/>
        </w:rPr>
        <w:t xml:space="preserve"> </w:t>
      </w:r>
      <w:r w:rsidRPr="004E55C2">
        <w:rPr>
          <w:rStyle w:val="StyleUnderline"/>
        </w:rPr>
        <w:t>what is happening is</w:t>
      </w:r>
      <w:r w:rsidRPr="00BF49FC">
        <w:rPr>
          <w:sz w:val="16"/>
        </w:rPr>
        <w:t xml:space="preserve"> </w:t>
      </w:r>
      <w:r w:rsidRPr="004E55C2">
        <w:rPr>
          <w:rStyle w:val="Emphasis"/>
        </w:rPr>
        <w:t>extremely valuable</w:t>
      </w:r>
      <w:r w:rsidRPr="00BF49FC">
        <w:rPr>
          <w:sz w:val="16"/>
        </w:rPr>
        <w:t xml:space="preserve">. As time goes on, </w:t>
      </w:r>
      <w:r w:rsidRPr="004E55C2">
        <w:rPr>
          <w:rStyle w:val="StyleUnderline"/>
        </w:rPr>
        <w:t>we will</w:t>
      </w:r>
      <w:r w:rsidRPr="00BF49FC">
        <w:rPr>
          <w:sz w:val="16"/>
        </w:rPr>
        <w:t xml:space="preserve"> also </w:t>
      </w:r>
      <w:r w:rsidRPr="004E55C2">
        <w:rPr>
          <w:rStyle w:val="StyleUnderline"/>
        </w:rPr>
        <w:t>want to</w:t>
      </w:r>
      <w:r w:rsidRPr="00BF49FC">
        <w:rPr>
          <w:sz w:val="16"/>
        </w:rPr>
        <w:t xml:space="preserve"> </w:t>
      </w:r>
      <w:r w:rsidRPr="004E55C2">
        <w:rPr>
          <w:rStyle w:val="Emphasis"/>
        </w:rPr>
        <w:t>understand</w:t>
      </w:r>
      <w:r w:rsidRPr="00BF49FC">
        <w:rPr>
          <w:sz w:val="16"/>
        </w:rPr>
        <w:t xml:space="preserve"> </w:t>
      </w:r>
      <w:r w:rsidRPr="004E55C2">
        <w:rPr>
          <w:rStyle w:val="StyleUnderline"/>
        </w:rPr>
        <w:t>the</w:t>
      </w:r>
      <w:r w:rsidRPr="00BF49FC">
        <w:rPr>
          <w:sz w:val="16"/>
        </w:rPr>
        <w:t xml:space="preserve"> </w:t>
      </w:r>
      <w:r w:rsidRPr="004E55C2">
        <w:rPr>
          <w:rStyle w:val="Emphasis"/>
        </w:rPr>
        <w:t>consequences</w:t>
      </w:r>
      <w:r w:rsidRPr="00BF49FC">
        <w:rPr>
          <w:sz w:val="16"/>
        </w:rPr>
        <w:t xml:space="preserve"> </w:t>
      </w:r>
      <w:r w:rsidRPr="004E55C2">
        <w:rPr>
          <w:rStyle w:val="StyleUnderline"/>
        </w:rPr>
        <w:t>of what’s happening</w:t>
      </w:r>
      <w:r w:rsidRPr="00BF49FC">
        <w:rPr>
          <w:sz w:val="16"/>
        </w:rPr>
        <w:t>. If a big increase in tariffs happens, say, we’ll want to be able to describe what happens to prices and trade flows and production in the US. This kind of work doesn’t require one to be proposing anything, in the way that policy writing does.</w:t>
      </w:r>
    </w:p>
    <w:p w14:paraId="009ECED3" w14:textId="77777777" w:rsidR="00A16078" w:rsidRPr="00BF49FC" w:rsidRDefault="00A16078" w:rsidP="00A16078">
      <w:pPr>
        <w:rPr>
          <w:sz w:val="16"/>
        </w:rPr>
      </w:pPr>
      <w:r w:rsidRPr="00BF49FC">
        <w:rPr>
          <w:sz w:val="16"/>
        </w:rPr>
        <w:t>But let’s say we do want to do policy writing. How should we approach it?</w:t>
      </w:r>
    </w:p>
    <w:p w14:paraId="677122E2" w14:textId="77777777" w:rsidR="00A16078" w:rsidRPr="00BF49FC" w:rsidRDefault="00A16078" w:rsidP="00A16078">
      <w:pPr>
        <w:rPr>
          <w:sz w:val="16"/>
        </w:rPr>
      </w:pPr>
      <w:r w:rsidRPr="00BF49FC">
        <w:rPr>
          <w:sz w:val="16"/>
        </w:rPr>
        <w:t>That’s what I started writing this post to try to clarify for myself. The post got quite long as I was writing it. I wrote down 10 points in an outline, and I’ve only gotten through four of them. So this should be the first of a couple posts. In this one I’m writing about general principles; hopefully in the next I’ll move toward more specific questions.</w:t>
      </w:r>
    </w:p>
    <w:p w14:paraId="7A5414B6" w14:textId="77777777" w:rsidR="00A16078" w:rsidRPr="00BF49FC" w:rsidRDefault="00A16078" w:rsidP="00A16078">
      <w:pPr>
        <w:rPr>
          <w:sz w:val="16"/>
        </w:rPr>
      </w:pPr>
      <w:r w:rsidRPr="00BF49FC">
        <w:rPr>
          <w:sz w:val="16"/>
        </w:rPr>
        <w:t>These thoughts, I should emphasize, are not intended as directives for anyone to follow. They’re preliminary notes rather than developed arguments. They’re an effort to put down on paper some things that I have been thinking about, as I think about how to be useful.</w:t>
      </w:r>
    </w:p>
    <w:p w14:paraId="06AB82E8" w14:textId="77777777" w:rsidR="00A16078" w:rsidRPr="00BF49FC" w:rsidRDefault="00A16078" w:rsidP="00A16078">
      <w:pPr>
        <w:rPr>
          <w:sz w:val="16"/>
        </w:rPr>
      </w:pPr>
      <w:r w:rsidRPr="00BF49FC">
        <w:rPr>
          <w:sz w:val="16"/>
        </w:rPr>
        <w:t>1. There’s only a very loose connection between policy substance and electoral outcomes. It’s tempting to argue that a better program will help the Dems or whoever win elections, but I think we need to accept that this isn’t something one can say with any confidence. I don’t think people voted for Trump because of his platform, whatever that is. I’m not sure that a better or stronger position on climate or immigration or labor would reliably help win elections. The problem isn’t that voters don’t want that; the problem, from my point of view, is the implicit model in which voters have well-established presences on the whole range of issues, and pick the candidate who best matches them. You can win an election as strong opponent of immigration (obviously); I think you can also win an election as a strong supporter of immigration. What matters is having some substantive position, and connecting it to a larger vision and persona and program. It’s not a question of checking the right item off on a list.</w:t>
      </w:r>
    </w:p>
    <w:p w14:paraId="7CC9AA43" w14:textId="77777777" w:rsidR="00A16078" w:rsidRPr="00BF49FC" w:rsidRDefault="00A16078" w:rsidP="00A16078">
      <w:pPr>
        <w:rPr>
          <w:sz w:val="16"/>
        </w:rPr>
      </w:pPr>
      <w:r w:rsidRPr="00BF49FC">
        <w:rPr>
          <w:sz w:val="16"/>
        </w:rPr>
        <w:t>Conversely, I am not sure that better substantive outcomes are mainly a function of better electoral outcomes. (There’s some connection, of course.) To take the immigration example again, Trump’s biggest impact so far has not been anything he’s done (so far!), but the extent to which leading Democrats have adopted his position. It’s not so many years ago that some of the most prominent Republicans were supporting legislation to legalize millions of undocumented people. Here in New York, we have a lot of horrible people in charge – I’m not sure if, considering them strictly as individuals, there is much to prefer about Andrew Cuomo or Eric Adams over Donald Trump. Nonetheless we do get some nice things here from time to time, because the environment they operate in is so different from the national one.</w:t>
      </w:r>
    </w:p>
    <w:p w14:paraId="5F95BE14" w14:textId="77777777" w:rsidR="00A16078" w:rsidRPr="00BF49FC" w:rsidRDefault="00A16078" w:rsidP="00A16078">
      <w:pPr>
        <w:rPr>
          <w:sz w:val="16"/>
        </w:rPr>
      </w:pPr>
      <w:r w:rsidRPr="00BF49FC">
        <w:rPr>
          <w:sz w:val="16"/>
        </w:rPr>
        <w:t>Admittedly, this doesn’t make a big difference right at this moment. I put it first mainly to make a negative point, that “how will this help win the next election” is not a very helpful question as a guide to writing about policy right now (or ever, perhaps, unless you are actually working for a campaign.)</w:t>
      </w:r>
    </w:p>
    <w:p w14:paraId="0EA9FB22" w14:textId="77777777" w:rsidR="00A16078" w:rsidRPr="00BF49FC" w:rsidRDefault="00A16078" w:rsidP="00A16078">
      <w:pPr>
        <w:rPr>
          <w:sz w:val="16"/>
        </w:rPr>
      </w:pPr>
      <w:r w:rsidRPr="00BF49FC">
        <w:rPr>
          <w:sz w:val="16"/>
        </w:rPr>
        <w:t xml:space="preserve">2. </w:t>
      </w:r>
      <w:r w:rsidRPr="00BF49FC">
        <w:rPr>
          <w:rStyle w:val="Emphasis"/>
        </w:rPr>
        <w:t xml:space="preserve">Good </w:t>
      </w:r>
      <w:r w:rsidRPr="000F3AE3">
        <w:rPr>
          <w:rStyle w:val="Emphasis"/>
          <w:highlight w:val="cyan"/>
        </w:rPr>
        <w:t>ideas</w:t>
      </w:r>
      <w:r w:rsidRPr="000F3AE3">
        <w:rPr>
          <w:highlight w:val="cyan"/>
        </w:rPr>
        <w:t xml:space="preserve"> </w:t>
      </w:r>
      <w:r w:rsidRPr="000F3AE3">
        <w:rPr>
          <w:rStyle w:val="StyleUnderline"/>
          <w:highlight w:val="cyan"/>
        </w:rPr>
        <w:t>are worth arguing for</w:t>
      </w:r>
      <w:r w:rsidRPr="00FD498C">
        <w:rPr>
          <w:rStyle w:val="StyleUnderline"/>
        </w:rPr>
        <w:t xml:space="preserve"> on the</w:t>
      </w:r>
      <w:r w:rsidRPr="00BF49FC">
        <w:rPr>
          <w:sz w:val="16"/>
        </w:rPr>
        <w:t xml:space="preserve"> </w:t>
      </w:r>
      <w:r w:rsidRPr="00FD498C">
        <w:rPr>
          <w:rStyle w:val="Emphasis"/>
        </w:rPr>
        <w:t>merits</w:t>
      </w:r>
      <w:r w:rsidRPr="00BF49FC">
        <w:rPr>
          <w:sz w:val="16"/>
        </w:rPr>
        <w:t xml:space="preserve">. This is the converse of the previous point. </w:t>
      </w:r>
      <w:r w:rsidRPr="00FD498C">
        <w:rPr>
          <w:rStyle w:val="StyleUnderline"/>
        </w:rPr>
        <w:t>The</w:t>
      </w:r>
      <w:r w:rsidRPr="00BF49FC">
        <w:rPr>
          <w:sz w:val="16"/>
        </w:rPr>
        <w:t xml:space="preserve"> </w:t>
      </w:r>
      <w:r w:rsidRPr="00FD498C">
        <w:rPr>
          <w:rStyle w:val="Emphasis"/>
        </w:rPr>
        <w:t>reason to argue</w:t>
      </w:r>
      <w:r w:rsidRPr="00BF49FC">
        <w:rPr>
          <w:sz w:val="16"/>
        </w:rPr>
        <w:t xml:space="preserve"> </w:t>
      </w:r>
      <w:r w:rsidRPr="00FD498C">
        <w:rPr>
          <w:rStyle w:val="StyleUnderline"/>
        </w:rPr>
        <w:t xml:space="preserve">for good ideas is because good </w:t>
      </w:r>
      <w:r w:rsidRPr="000F3AE3">
        <w:rPr>
          <w:rStyle w:val="StyleUnderline"/>
          <w:highlight w:val="cyan"/>
        </w:rPr>
        <w:t>ideas</w:t>
      </w:r>
      <w:r w:rsidRPr="000F3AE3">
        <w:rPr>
          <w:sz w:val="16"/>
          <w:highlight w:val="cyan"/>
        </w:rPr>
        <w:t xml:space="preserve"> </w:t>
      </w:r>
      <w:r w:rsidRPr="000F3AE3">
        <w:rPr>
          <w:rStyle w:val="Emphasis"/>
          <w:highlight w:val="cyan"/>
        </w:rPr>
        <w:t>do not</w:t>
      </w:r>
      <w:r w:rsidRPr="000F3AE3">
        <w:rPr>
          <w:sz w:val="16"/>
          <w:highlight w:val="cyan"/>
        </w:rPr>
        <w:t xml:space="preserve"> </w:t>
      </w:r>
      <w:r w:rsidRPr="000F3AE3">
        <w:rPr>
          <w:rStyle w:val="StyleUnderline"/>
          <w:highlight w:val="cyan"/>
        </w:rPr>
        <w:t>get adopted</w:t>
      </w:r>
      <w:r w:rsidRPr="00BF49FC">
        <w:rPr>
          <w:sz w:val="16"/>
        </w:rPr>
        <w:t xml:space="preserve">, or even come into being, </w:t>
      </w:r>
      <w:r w:rsidRPr="000F3AE3">
        <w:rPr>
          <w:rStyle w:val="StyleUnderline"/>
          <w:highlight w:val="cyan"/>
        </w:rPr>
        <w:t>without</w:t>
      </w:r>
      <w:r w:rsidRPr="00BF49FC">
        <w:rPr>
          <w:rStyle w:val="StyleUnderline"/>
        </w:rPr>
        <w:t xml:space="preserve"> people</w:t>
      </w:r>
      <w:r w:rsidRPr="00BF49FC">
        <w:rPr>
          <w:sz w:val="16"/>
        </w:rPr>
        <w:t xml:space="preserve"> </w:t>
      </w:r>
      <w:r w:rsidRPr="000F3AE3">
        <w:rPr>
          <w:rStyle w:val="Emphasis"/>
          <w:highlight w:val="cyan"/>
        </w:rPr>
        <w:t>arguing</w:t>
      </w:r>
      <w:r w:rsidRPr="00FD498C">
        <w:rPr>
          <w:rStyle w:val="Emphasis"/>
        </w:rPr>
        <w:t xml:space="preserve"> for them</w:t>
      </w:r>
      <w:r w:rsidRPr="00BF49FC">
        <w:rPr>
          <w:sz w:val="16"/>
        </w:rPr>
        <w:t>.</w:t>
      </w:r>
    </w:p>
    <w:p w14:paraId="2A13F01D" w14:textId="77777777" w:rsidR="00A16078" w:rsidRPr="00BF49FC" w:rsidRDefault="00A16078" w:rsidP="00A16078">
      <w:pPr>
        <w:rPr>
          <w:sz w:val="16"/>
        </w:rPr>
      </w:pPr>
      <w:r w:rsidRPr="00BF49FC">
        <w:rPr>
          <w:sz w:val="16"/>
        </w:rPr>
        <w:t xml:space="preserve">The reason to talk about welcoming migrants rather than driving them away, is because welcoming migrants is better than driving them away, not only for them but for the rest of us as well. </w:t>
      </w:r>
      <w:r w:rsidRPr="00FD498C">
        <w:rPr>
          <w:rStyle w:val="StyleUnderline"/>
        </w:rPr>
        <w:t>Arguments for</w:t>
      </w:r>
      <w:r w:rsidRPr="00BF49FC">
        <w:rPr>
          <w:sz w:val="16"/>
        </w:rPr>
        <w:t xml:space="preserve"> </w:t>
      </w:r>
      <w:r w:rsidRPr="00FD498C">
        <w:rPr>
          <w:rStyle w:val="Emphasis"/>
        </w:rPr>
        <w:t>better regulation</w:t>
      </w:r>
      <w:r w:rsidRPr="00BF49FC">
        <w:rPr>
          <w:sz w:val="16"/>
        </w:rPr>
        <w:t xml:space="preserve"> of food safety or power plant emissions </w:t>
      </w:r>
      <w:r w:rsidRPr="00FD498C">
        <w:rPr>
          <w:rStyle w:val="StyleUnderline"/>
        </w:rPr>
        <w:t>will</w:t>
      </w:r>
      <w:r w:rsidRPr="00BF49FC">
        <w:rPr>
          <w:sz w:val="16"/>
        </w:rPr>
        <w:t xml:space="preserve">, </w:t>
      </w:r>
      <w:r w:rsidRPr="00FD498C">
        <w:rPr>
          <w:rStyle w:val="Emphasis"/>
        </w:rPr>
        <w:t>over time</w:t>
      </w:r>
      <w:r w:rsidRPr="00BF49FC">
        <w:rPr>
          <w:sz w:val="16"/>
        </w:rPr>
        <w:t xml:space="preserve">, </w:t>
      </w:r>
      <w:r w:rsidRPr="00FD498C">
        <w:rPr>
          <w:rStyle w:val="StyleUnderline"/>
        </w:rPr>
        <w:t>resul</w:t>
      </w:r>
      <w:r w:rsidRPr="00BF49FC">
        <w:rPr>
          <w:rStyle w:val="StyleUnderline"/>
        </w:rPr>
        <w:t>t in</w:t>
      </w:r>
      <w:r w:rsidRPr="00BF49FC">
        <w:rPr>
          <w:sz w:val="16"/>
        </w:rPr>
        <w:t xml:space="preserve"> safer food and cleaner air. Defending the </w:t>
      </w:r>
      <w:r w:rsidRPr="00BF49FC">
        <w:rPr>
          <w:rStyle w:val="StyleUnderline"/>
        </w:rPr>
        <w:t>rights</w:t>
      </w:r>
      <w:r w:rsidRPr="00BF49FC">
        <w:rPr>
          <w:sz w:val="16"/>
        </w:rPr>
        <w:t xml:space="preserve"> of trans people expands everyone’s freedom to exist in our bodies in different ways regardless of what sex we’re assigned. Again, I don’t think that one should count on any immediate electoral payoff from preferring good ideas to bad ones. </w:t>
      </w:r>
      <w:r w:rsidRPr="000F3AE3">
        <w:rPr>
          <w:rStyle w:val="StyleUnderline"/>
          <w:highlight w:val="cyan"/>
        </w:rPr>
        <w:t>The</w:t>
      </w:r>
      <w:r w:rsidRPr="000F3AE3">
        <w:rPr>
          <w:sz w:val="16"/>
          <w:highlight w:val="cyan"/>
        </w:rPr>
        <w:t xml:space="preserve"> </w:t>
      </w:r>
      <w:r w:rsidRPr="000F3AE3">
        <w:rPr>
          <w:rStyle w:val="Emphasis"/>
          <w:highlight w:val="cyan"/>
        </w:rPr>
        <w:t>reason</w:t>
      </w:r>
      <w:r w:rsidRPr="00FD498C">
        <w:rPr>
          <w:rStyle w:val="Emphasis"/>
        </w:rPr>
        <w:t xml:space="preserve"> to argue</w:t>
      </w:r>
      <w:r w:rsidRPr="00BF49FC">
        <w:rPr>
          <w:sz w:val="16"/>
        </w:rPr>
        <w:t xml:space="preserve"> </w:t>
      </w:r>
      <w:r w:rsidRPr="00FD498C">
        <w:rPr>
          <w:rStyle w:val="StyleUnderline"/>
        </w:rPr>
        <w:t xml:space="preserve">for good ideas </w:t>
      </w:r>
      <w:r w:rsidRPr="000F3AE3">
        <w:rPr>
          <w:rStyle w:val="StyleUnderline"/>
          <w:highlight w:val="cyan"/>
        </w:rPr>
        <w:t>is that</w:t>
      </w:r>
      <w:r w:rsidRPr="000F3AE3">
        <w:rPr>
          <w:sz w:val="16"/>
          <w:highlight w:val="cyan"/>
        </w:rPr>
        <w:t xml:space="preserve"> </w:t>
      </w:r>
      <w:r w:rsidRPr="000F3AE3">
        <w:rPr>
          <w:rStyle w:val="Emphasis"/>
          <w:highlight w:val="cyan"/>
        </w:rPr>
        <w:t>arguing</w:t>
      </w:r>
      <w:r w:rsidRPr="00BF49FC">
        <w:rPr>
          <w:sz w:val="16"/>
        </w:rPr>
        <w:t xml:space="preserve"> </w:t>
      </w:r>
      <w:r w:rsidRPr="00FD498C">
        <w:rPr>
          <w:rStyle w:val="StyleUnderline"/>
        </w:rPr>
        <w:t xml:space="preserve">for good ideas </w:t>
      </w:r>
      <w:r w:rsidRPr="000F3AE3">
        <w:rPr>
          <w:rStyle w:val="StyleUnderline"/>
          <w:highlight w:val="cyan"/>
        </w:rPr>
        <w:t>makes</w:t>
      </w:r>
      <w:r w:rsidRPr="00FD498C">
        <w:rPr>
          <w:rStyle w:val="StyleUnderline"/>
        </w:rPr>
        <w:t xml:space="preserve"> good </w:t>
      </w:r>
      <w:r w:rsidRPr="000F3AE3">
        <w:rPr>
          <w:rStyle w:val="StyleUnderline"/>
          <w:highlight w:val="cyan"/>
        </w:rPr>
        <w:t>ideas</w:t>
      </w:r>
      <w:r w:rsidRPr="00BF49FC">
        <w:rPr>
          <w:sz w:val="16"/>
        </w:rPr>
        <w:t xml:space="preserve"> </w:t>
      </w:r>
      <w:r w:rsidRPr="00FD498C">
        <w:rPr>
          <w:rStyle w:val="Emphasis"/>
        </w:rPr>
        <w:t xml:space="preserve">more </w:t>
      </w:r>
      <w:r w:rsidRPr="000F3AE3">
        <w:rPr>
          <w:rStyle w:val="Emphasis"/>
          <w:highlight w:val="cyan"/>
        </w:rPr>
        <w:t>likely</w:t>
      </w:r>
      <w:r w:rsidRPr="000F3AE3">
        <w:rPr>
          <w:sz w:val="16"/>
          <w:highlight w:val="cyan"/>
        </w:rPr>
        <w:t xml:space="preserve"> </w:t>
      </w:r>
      <w:r w:rsidRPr="000F3AE3">
        <w:rPr>
          <w:rStyle w:val="StyleUnderline"/>
          <w:highlight w:val="cyan"/>
        </w:rPr>
        <w:t>to be</w:t>
      </w:r>
      <w:r w:rsidRPr="000F3AE3">
        <w:rPr>
          <w:sz w:val="16"/>
          <w:highlight w:val="cyan"/>
        </w:rPr>
        <w:t xml:space="preserve"> </w:t>
      </w:r>
      <w:r w:rsidRPr="000F3AE3">
        <w:rPr>
          <w:rStyle w:val="Emphasis"/>
          <w:highlight w:val="cyan"/>
        </w:rPr>
        <w:t>adopted</w:t>
      </w:r>
      <w:r w:rsidRPr="00BF49FC">
        <w:rPr>
          <w:sz w:val="16"/>
        </w:rPr>
        <w:t xml:space="preserve">. But I do think that, </w:t>
      </w:r>
      <w:r w:rsidRPr="000F3AE3">
        <w:rPr>
          <w:rStyle w:val="StyleUnderline"/>
          <w:highlight w:val="cyan"/>
        </w:rPr>
        <w:t>over the</w:t>
      </w:r>
      <w:r w:rsidRPr="000F3AE3">
        <w:rPr>
          <w:sz w:val="16"/>
          <w:highlight w:val="cyan"/>
        </w:rPr>
        <w:t xml:space="preserve"> </w:t>
      </w:r>
      <w:r w:rsidRPr="000F3AE3">
        <w:rPr>
          <w:rStyle w:val="Emphasis"/>
          <w:highlight w:val="cyan"/>
        </w:rPr>
        <w:t>long run</w:t>
      </w:r>
      <w:r w:rsidRPr="00BF49FC">
        <w:rPr>
          <w:sz w:val="16"/>
        </w:rPr>
        <w:t xml:space="preserve">, </w:t>
      </w:r>
      <w:r w:rsidRPr="000F3AE3">
        <w:rPr>
          <w:rStyle w:val="StyleUnderline"/>
          <w:highlight w:val="cyan"/>
        </w:rPr>
        <w:t>organizations</w:t>
      </w:r>
      <w:r w:rsidRPr="00BF49FC">
        <w:rPr>
          <w:sz w:val="16"/>
        </w:rPr>
        <w:t xml:space="preserve"> and politicians </w:t>
      </w:r>
      <w:r w:rsidRPr="000F3AE3">
        <w:rPr>
          <w:rStyle w:val="StyleUnderline"/>
          <w:highlight w:val="cyan"/>
        </w:rPr>
        <w:t>that</w:t>
      </w:r>
      <w:r w:rsidRPr="00BF49FC">
        <w:rPr>
          <w:sz w:val="16"/>
        </w:rPr>
        <w:t xml:space="preserve"> </w:t>
      </w:r>
      <w:r w:rsidRPr="00FD498C">
        <w:rPr>
          <w:rStyle w:val="Emphasis"/>
        </w:rPr>
        <w:t xml:space="preserve">consistently </w:t>
      </w:r>
      <w:r w:rsidRPr="000F3AE3">
        <w:rPr>
          <w:rStyle w:val="Emphasis"/>
          <w:highlight w:val="cyan"/>
        </w:rPr>
        <w:t>hold</w:t>
      </w:r>
      <w:r w:rsidRPr="000F3AE3">
        <w:rPr>
          <w:sz w:val="16"/>
          <w:highlight w:val="cyan"/>
        </w:rPr>
        <w:t xml:space="preserve"> </w:t>
      </w:r>
      <w:r w:rsidRPr="000F3AE3">
        <w:rPr>
          <w:rStyle w:val="StyleUnderline"/>
          <w:highlight w:val="cyan"/>
        </w:rPr>
        <w:t>positions on the</w:t>
      </w:r>
      <w:r w:rsidRPr="000F3AE3">
        <w:rPr>
          <w:sz w:val="16"/>
          <w:highlight w:val="cyan"/>
        </w:rPr>
        <w:t xml:space="preserve"> </w:t>
      </w:r>
      <w:r w:rsidRPr="000F3AE3">
        <w:rPr>
          <w:rStyle w:val="Emphasis"/>
          <w:highlight w:val="cyan"/>
        </w:rPr>
        <w:t>merits</w:t>
      </w:r>
      <w:r w:rsidRPr="000F3AE3">
        <w:rPr>
          <w:sz w:val="16"/>
          <w:highlight w:val="cyan"/>
        </w:rPr>
        <w:t xml:space="preserve"> </w:t>
      </w:r>
      <w:r w:rsidRPr="000F3AE3">
        <w:rPr>
          <w:rStyle w:val="StyleUnderline"/>
          <w:highlight w:val="cyan"/>
        </w:rPr>
        <w:t>will be</w:t>
      </w:r>
      <w:r w:rsidRPr="00BF49FC">
        <w:rPr>
          <w:rStyle w:val="StyleUnderline"/>
        </w:rPr>
        <w:t xml:space="preserve"> more </w:t>
      </w:r>
      <w:r w:rsidRPr="000F3AE3">
        <w:rPr>
          <w:rStyle w:val="StyleUnderline"/>
          <w:highlight w:val="cyan"/>
        </w:rPr>
        <w:t>successful</w:t>
      </w:r>
      <w:r w:rsidRPr="00BF49FC">
        <w:rPr>
          <w:sz w:val="16"/>
        </w:rPr>
        <w:t xml:space="preserve"> than ones that tack to the prevailing winds.</w:t>
      </w:r>
    </w:p>
    <w:p w14:paraId="59EF5B2E" w14:textId="77777777" w:rsidR="00A16078" w:rsidRPr="00BF49FC" w:rsidRDefault="00A16078" w:rsidP="00A16078">
      <w:pPr>
        <w:rPr>
          <w:sz w:val="16"/>
        </w:rPr>
      </w:pPr>
      <w:r w:rsidRPr="00BF49FC">
        <w:rPr>
          <w:sz w:val="16"/>
        </w:rPr>
        <w:t xml:space="preserve">I feel like </w:t>
      </w:r>
      <w:r w:rsidRPr="00FD498C">
        <w:rPr>
          <w:rStyle w:val="Emphasis"/>
        </w:rPr>
        <w:t>arguing</w:t>
      </w:r>
      <w:r w:rsidRPr="00BF49FC">
        <w:rPr>
          <w:sz w:val="16"/>
        </w:rPr>
        <w:t xml:space="preserve"> </w:t>
      </w:r>
      <w:r w:rsidRPr="00FD498C">
        <w:rPr>
          <w:rStyle w:val="StyleUnderline"/>
        </w:rPr>
        <w:t>for good ideas</w:t>
      </w:r>
      <w:r w:rsidRPr="00BF49FC">
        <w:rPr>
          <w:sz w:val="16"/>
        </w:rPr>
        <w:t xml:space="preserve"> on the merits </w:t>
      </w:r>
      <w:r w:rsidRPr="00FD498C">
        <w:rPr>
          <w:rStyle w:val="StyleUnderline"/>
        </w:rPr>
        <w:t>has gotten</w:t>
      </w:r>
      <w:r w:rsidRPr="00BF49FC">
        <w:rPr>
          <w:sz w:val="16"/>
        </w:rPr>
        <w:t xml:space="preserve"> a bit </w:t>
      </w:r>
      <w:r w:rsidRPr="00FD498C">
        <w:rPr>
          <w:rStyle w:val="Emphasis"/>
        </w:rPr>
        <w:t>undervalued lately</w:t>
      </w:r>
      <w:r w:rsidRPr="00BF49FC">
        <w:rPr>
          <w:sz w:val="16"/>
        </w:rPr>
        <w:t>. When, let’s say, Ezra Klein says that we should pay less attention to “the groups,” what he’s rejecting is the exact thing he himself used to do — assessing policy ideas on the merits. He’s saying that politicians should listen less to people who have devoted themselves to studying some problem and to coming up with ideas to deal with it.</w:t>
      </w:r>
    </w:p>
    <w:p w14:paraId="4E89DAF6" w14:textId="77777777" w:rsidR="00A16078" w:rsidRPr="00BF49FC" w:rsidRDefault="00A16078" w:rsidP="00A16078">
      <w:pPr>
        <w:rPr>
          <w:sz w:val="16"/>
        </w:rPr>
      </w:pPr>
      <w:r w:rsidRPr="00BF49FC">
        <w:rPr>
          <w:sz w:val="16"/>
        </w:rPr>
        <w:t xml:space="preserve">There’s another reason to focus more on arguing for good ideas because they are good. It’s a </w:t>
      </w:r>
      <w:r w:rsidRPr="000F3AE3">
        <w:rPr>
          <w:sz w:val="16"/>
        </w:rPr>
        <w:t xml:space="preserve">useful form of self-discipline. </w:t>
      </w:r>
      <w:r w:rsidRPr="000F3AE3">
        <w:rPr>
          <w:rStyle w:val="StyleUnderline"/>
        </w:rPr>
        <w:t>It’s</w:t>
      </w:r>
      <w:r w:rsidRPr="000F3AE3">
        <w:rPr>
          <w:sz w:val="16"/>
        </w:rPr>
        <w:t xml:space="preserve"> </w:t>
      </w:r>
      <w:r w:rsidRPr="000F3AE3">
        <w:rPr>
          <w:rStyle w:val="Emphasis"/>
        </w:rPr>
        <w:t>easy</w:t>
      </w:r>
      <w:r w:rsidRPr="000F3AE3">
        <w:rPr>
          <w:sz w:val="16"/>
        </w:rPr>
        <w:t xml:space="preserve"> </w:t>
      </w:r>
      <w:r w:rsidRPr="000F3AE3">
        <w:rPr>
          <w:rStyle w:val="StyleUnderline"/>
        </w:rPr>
        <w:t>to get</w:t>
      </w:r>
      <w:r w:rsidRPr="000F3AE3">
        <w:rPr>
          <w:sz w:val="16"/>
        </w:rPr>
        <w:t xml:space="preserve"> </w:t>
      </w:r>
      <w:r w:rsidRPr="000F3AE3">
        <w:rPr>
          <w:rStyle w:val="Emphasis"/>
        </w:rPr>
        <w:t>too clever</w:t>
      </w:r>
      <w:r w:rsidRPr="000F3AE3">
        <w:rPr>
          <w:sz w:val="16"/>
        </w:rPr>
        <w:t xml:space="preserve">, </w:t>
      </w:r>
      <w:r w:rsidRPr="000F3AE3">
        <w:rPr>
          <w:rStyle w:val="StyleUnderline"/>
        </w:rPr>
        <w:t>and think</w:t>
      </w:r>
      <w:r w:rsidRPr="000F3AE3">
        <w:rPr>
          <w:sz w:val="16"/>
        </w:rPr>
        <w:t xml:space="preserve"> that </w:t>
      </w:r>
      <w:r w:rsidRPr="000F3AE3">
        <w:rPr>
          <w:rStyle w:val="StyleUnderline"/>
        </w:rPr>
        <w:t>something that is</w:t>
      </w:r>
      <w:r w:rsidRPr="000F3AE3">
        <w:rPr>
          <w:sz w:val="16"/>
        </w:rPr>
        <w:t xml:space="preserve"> </w:t>
      </w:r>
      <w:r w:rsidRPr="000F3AE3">
        <w:rPr>
          <w:rStyle w:val="Emphasis"/>
        </w:rPr>
        <w:t>bad</w:t>
      </w:r>
      <w:r w:rsidRPr="000F3AE3">
        <w:rPr>
          <w:sz w:val="16"/>
        </w:rPr>
        <w:t xml:space="preserve"> on the merits </w:t>
      </w:r>
      <w:r w:rsidRPr="000F3AE3">
        <w:rPr>
          <w:rStyle w:val="StyleUnderline"/>
        </w:rPr>
        <w:t>will lead to something</w:t>
      </w:r>
      <w:r w:rsidRPr="000F3AE3">
        <w:rPr>
          <w:sz w:val="16"/>
        </w:rPr>
        <w:t xml:space="preserve"> </w:t>
      </w:r>
      <w:r w:rsidRPr="000F3AE3">
        <w:rPr>
          <w:rStyle w:val="Emphasis"/>
        </w:rPr>
        <w:t>better</w:t>
      </w:r>
      <w:r w:rsidRPr="000F3AE3">
        <w:rPr>
          <w:sz w:val="16"/>
        </w:rPr>
        <w:t xml:space="preserve"> </w:t>
      </w:r>
      <w:r w:rsidRPr="000F3AE3">
        <w:rPr>
          <w:rStyle w:val="StyleUnderline"/>
        </w:rPr>
        <w:t>down the road</w:t>
      </w:r>
      <w:r w:rsidRPr="000F3AE3">
        <w:rPr>
          <w:sz w:val="16"/>
        </w:rPr>
        <w:t xml:space="preserve">, when those further steps are tenuous or uncertain or just assumed. It’s easy to get too angry, and base all your arguments on being against people who are wrong. Wrong they may be! But there are many ways to be wrong, and the opposite of a bad idea is often another bad idea. Focusing on </w:t>
      </w:r>
      <w:r w:rsidRPr="000F3AE3">
        <w:rPr>
          <w:rStyle w:val="StyleUnderline"/>
        </w:rPr>
        <w:t>making</w:t>
      </w:r>
      <w:r w:rsidRPr="000F3AE3">
        <w:rPr>
          <w:sz w:val="16"/>
        </w:rPr>
        <w:t xml:space="preserve"> </w:t>
      </w:r>
      <w:r w:rsidRPr="000F3AE3">
        <w:rPr>
          <w:rStyle w:val="Emphasis"/>
        </w:rPr>
        <w:t>positive arguments</w:t>
      </w:r>
      <w:r w:rsidRPr="000F3AE3">
        <w:rPr>
          <w:sz w:val="16"/>
        </w:rPr>
        <w:t xml:space="preserve"> for things you believe in </w:t>
      </w:r>
      <w:r w:rsidRPr="000F3AE3">
        <w:rPr>
          <w:rStyle w:val="StyleUnderline"/>
        </w:rPr>
        <w:t>is a way of avoiding</w:t>
      </w:r>
      <w:r w:rsidRPr="000F3AE3">
        <w:rPr>
          <w:sz w:val="16"/>
        </w:rPr>
        <w:t xml:space="preserve"> these </w:t>
      </w:r>
      <w:r w:rsidRPr="000F3AE3">
        <w:rPr>
          <w:rStyle w:val="StyleUnderline"/>
        </w:rPr>
        <w:t>errors</w:t>
      </w:r>
      <w:r w:rsidRPr="000F3AE3">
        <w:rPr>
          <w:sz w:val="16"/>
        </w:rPr>
        <w:t xml:space="preserve">. </w:t>
      </w:r>
      <w:r w:rsidRPr="000F3AE3">
        <w:rPr>
          <w:rStyle w:val="StyleUnderline"/>
        </w:rPr>
        <w:t>Politics is always a</w:t>
      </w:r>
      <w:r w:rsidRPr="000F3AE3">
        <w:rPr>
          <w:sz w:val="16"/>
        </w:rPr>
        <w:t xml:space="preserve"> </w:t>
      </w:r>
      <w:r w:rsidRPr="000F3AE3">
        <w:rPr>
          <w:rStyle w:val="Emphasis"/>
        </w:rPr>
        <w:t>mix</w:t>
      </w:r>
      <w:r w:rsidRPr="000F3AE3">
        <w:rPr>
          <w:sz w:val="16"/>
        </w:rPr>
        <w:t xml:space="preserve"> </w:t>
      </w:r>
      <w:r w:rsidRPr="000F3AE3">
        <w:rPr>
          <w:rStyle w:val="StyleUnderline"/>
        </w:rPr>
        <w:t>of moving toward a</w:t>
      </w:r>
      <w:r w:rsidRPr="000F3AE3">
        <w:rPr>
          <w:sz w:val="16"/>
        </w:rPr>
        <w:t xml:space="preserve"> </w:t>
      </w:r>
      <w:r w:rsidRPr="000F3AE3">
        <w:rPr>
          <w:rStyle w:val="Emphasis"/>
        </w:rPr>
        <w:t>distant destination</w:t>
      </w:r>
      <w:r w:rsidRPr="000F3AE3">
        <w:rPr>
          <w:sz w:val="16"/>
        </w:rPr>
        <w:t xml:space="preserve"> </w:t>
      </w:r>
      <w:r w:rsidRPr="000F3AE3">
        <w:rPr>
          <w:rStyle w:val="StyleUnderline"/>
        </w:rPr>
        <w:t>and</w:t>
      </w:r>
      <w:r w:rsidRPr="000F3AE3">
        <w:rPr>
          <w:sz w:val="16"/>
        </w:rPr>
        <w:t xml:space="preserve"> </w:t>
      </w:r>
      <w:r w:rsidRPr="000F3AE3">
        <w:rPr>
          <w:rStyle w:val="Emphasis"/>
        </w:rPr>
        <w:t>starting</w:t>
      </w:r>
      <w:r w:rsidRPr="000F3AE3">
        <w:rPr>
          <w:sz w:val="16"/>
        </w:rPr>
        <w:t xml:space="preserve"> </w:t>
      </w:r>
      <w:r w:rsidRPr="000F3AE3">
        <w:rPr>
          <w:rStyle w:val="StyleUnderline"/>
        </w:rPr>
        <w:t>from where you</w:t>
      </w:r>
      <w:r w:rsidRPr="000F3AE3">
        <w:rPr>
          <w:sz w:val="16"/>
        </w:rPr>
        <w:t xml:space="preserve"> </w:t>
      </w:r>
      <w:r w:rsidRPr="000F3AE3">
        <w:rPr>
          <w:rStyle w:val="Emphasis"/>
        </w:rPr>
        <w:t>are</w:t>
      </w:r>
      <w:r w:rsidRPr="000F3AE3">
        <w:rPr>
          <w:sz w:val="16"/>
        </w:rPr>
        <w:t xml:space="preserve">. But </w:t>
      </w:r>
      <w:r w:rsidRPr="000F3AE3">
        <w:rPr>
          <w:rStyle w:val="StyleUnderline"/>
          <w:highlight w:val="cyan"/>
        </w:rPr>
        <w:t>when your</w:t>
      </w:r>
      <w:r w:rsidRPr="000F3AE3">
        <w:rPr>
          <w:rStyle w:val="StyleUnderline"/>
        </w:rPr>
        <w:t xml:space="preserve"> immediate </w:t>
      </w:r>
      <w:r w:rsidRPr="000F3AE3">
        <w:rPr>
          <w:rStyle w:val="StyleUnderline"/>
          <w:highlight w:val="cyan"/>
        </w:rPr>
        <w:t>surroundings are</w:t>
      </w:r>
      <w:r w:rsidRPr="00BF49FC">
        <w:rPr>
          <w:sz w:val="16"/>
        </w:rPr>
        <w:t xml:space="preserve"> especially </w:t>
      </w:r>
      <w:r w:rsidRPr="000F3AE3">
        <w:rPr>
          <w:rStyle w:val="Emphasis"/>
          <w:highlight w:val="cyan"/>
        </w:rPr>
        <w:t>treacherous</w:t>
      </w:r>
      <w:r w:rsidRPr="00BF49FC">
        <w:rPr>
          <w:sz w:val="16"/>
        </w:rPr>
        <w:t xml:space="preserve"> or confusing, </w:t>
      </w:r>
      <w:r w:rsidRPr="000F3AE3">
        <w:rPr>
          <w:rStyle w:val="StyleUnderline"/>
          <w:highlight w:val="cyan"/>
        </w:rPr>
        <w:t>it becomes</w:t>
      </w:r>
      <w:r w:rsidRPr="00BF49FC">
        <w:rPr>
          <w:sz w:val="16"/>
        </w:rPr>
        <w:t xml:space="preserve"> more </w:t>
      </w:r>
      <w:r w:rsidRPr="000F3AE3">
        <w:rPr>
          <w:rStyle w:val="Emphasis"/>
          <w:highlight w:val="cyan"/>
        </w:rPr>
        <w:t>important</w:t>
      </w:r>
      <w:r w:rsidRPr="000F3AE3">
        <w:rPr>
          <w:sz w:val="16"/>
          <w:highlight w:val="cyan"/>
        </w:rPr>
        <w:t xml:space="preserve"> </w:t>
      </w:r>
      <w:r w:rsidRPr="000F3AE3">
        <w:rPr>
          <w:rStyle w:val="StyleUnderline"/>
          <w:highlight w:val="cyan"/>
        </w:rPr>
        <w:t>to keep yourself</w:t>
      </w:r>
      <w:r w:rsidRPr="000F3AE3">
        <w:rPr>
          <w:sz w:val="16"/>
          <w:highlight w:val="cyan"/>
        </w:rPr>
        <w:t xml:space="preserve"> </w:t>
      </w:r>
      <w:r w:rsidRPr="000F3AE3">
        <w:rPr>
          <w:rStyle w:val="Emphasis"/>
          <w:highlight w:val="cyan"/>
        </w:rPr>
        <w:t>oriented</w:t>
      </w:r>
      <w:r w:rsidRPr="000F3AE3">
        <w:rPr>
          <w:sz w:val="16"/>
          <w:highlight w:val="cyan"/>
        </w:rPr>
        <w:t xml:space="preserve"> </w:t>
      </w:r>
      <w:r w:rsidRPr="000F3AE3">
        <w:rPr>
          <w:rStyle w:val="StyleUnderline"/>
          <w:highlight w:val="cyan"/>
        </w:rPr>
        <w:t>toward that</w:t>
      </w:r>
      <w:r w:rsidRPr="00BF49FC">
        <w:rPr>
          <w:rStyle w:val="StyleUnderline"/>
        </w:rPr>
        <w:t xml:space="preserve"> ultimate </w:t>
      </w:r>
      <w:r w:rsidRPr="000F3AE3">
        <w:rPr>
          <w:rStyle w:val="StyleUnderline"/>
          <w:highlight w:val="cyan"/>
        </w:rPr>
        <w:t>goal</w:t>
      </w:r>
      <w:r w:rsidRPr="00BF49FC">
        <w:rPr>
          <w:sz w:val="16"/>
        </w:rPr>
        <w:t>.1</w:t>
      </w:r>
    </w:p>
    <w:p w14:paraId="19A1F4BF" w14:textId="77777777" w:rsidR="00A16078" w:rsidRPr="00BF49FC" w:rsidRDefault="00A16078" w:rsidP="00A16078">
      <w:pPr>
        <w:rPr>
          <w:sz w:val="16"/>
        </w:rPr>
      </w:pPr>
      <w:r w:rsidRPr="00BF49FC">
        <w:rPr>
          <w:sz w:val="16"/>
        </w:rPr>
        <w:t>3. Professionalism is worth defending. The disinterested desire to do one’s job well, and the norms and institutions that go with that, are, it seems to me, both essential to the routine functioning of society (more so than, for instance, markets) and an important base for socialist politics.</w:t>
      </w:r>
    </w:p>
    <w:p w14:paraId="75371402" w14:textId="77777777" w:rsidR="00A16078" w:rsidRPr="00BF49FC" w:rsidRDefault="00A16078" w:rsidP="00A16078">
      <w:pPr>
        <w:ind w:left="720"/>
        <w:rPr>
          <w:sz w:val="16"/>
        </w:rPr>
      </w:pPr>
      <w:r w:rsidRPr="00BF49FC">
        <w:rPr>
          <w:sz w:val="16"/>
        </w:rPr>
        <w:t xml:space="preserve">This is something I’ve thought for a while, and written about occasionally, but it seems especially relevant now. It’s not just that </w:t>
      </w:r>
      <w:r w:rsidRPr="000F3AE3">
        <w:rPr>
          <w:rStyle w:val="StyleUnderline"/>
          <w:highlight w:val="cyan"/>
        </w:rPr>
        <w:t>this admin</w:t>
      </w:r>
      <w:r w:rsidRPr="000F3AE3">
        <w:rPr>
          <w:rStyle w:val="StyleUnderline"/>
        </w:rPr>
        <w:t xml:space="preserve">istration </w:t>
      </w:r>
      <w:r w:rsidRPr="000F3AE3">
        <w:rPr>
          <w:rStyle w:val="StyleUnderline"/>
          <w:highlight w:val="cyan"/>
        </w:rPr>
        <w:t>is beginning with an</w:t>
      </w:r>
      <w:r w:rsidRPr="00BF49FC">
        <w:rPr>
          <w:sz w:val="16"/>
        </w:rPr>
        <w:t xml:space="preserve"> </w:t>
      </w:r>
      <w:r w:rsidRPr="00245B5F">
        <w:rPr>
          <w:rStyle w:val="Emphasis"/>
        </w:rPr>
        <w:t xml:space="preserve">all-out </w:t>
      </w:r>
      <w:r w:rsidRPr="000F3AE3">
        <w:rPr>
          <w:rStyle w:val="Emphasis"/>
          <w:highlight w:val="cyan"/>
        </w:rPr>
        <w:t>attack</w:t>
      </w:r>
      <w:r w:rsidRPr="000F3AE3">
        <w:rPr>
          <w:sz w:val="16"/>
          <w:highlight w:val="cyan"/>
        </w:rPr>
        <w:t xml:space="preserve"> </w:t>
      </w:r>
      <w:r w:rsidRPr="000F3AE3">
        <w:rPr>
          <w:rStyle w:val="StyleUnderline"/>
          <w:highlight w:val="cyan"/>
        </w:rPr>
        <w:t>on professionals</w:t>
      </w:r>
      <w:r w:rsidRPr="00BF49FC">
        <w:rPr>
          <w:sz w:val="16"/>
        </w:rPr>
        <w:t xml:space="preserve"> and professional standards </w:t>
      </w:r>
      <w:r w:rsidRPr="00245B5F">
        <w:rPr>
          <w:rStyle w:val="StyleUnderline"/>
        </w:rPr>
        <w:t>in the</w:t>
      </w:r>
      <w:r w:rsidRPr="00BF49FC">
        <w:rPr>
          <w:sz w:val="16"/>
        </w:rPr>
        <w:t xml:space="preserve"> </w:t>
      </w:r>
      <w:r w:rsidRPr="00245B5F">
        <w:rPr>
          <w:rStyle w:val="Emphasis"/>
        </w:rPr>
        <w:t>federal government</w:t>
      </w:r>
      <w:r w:rsidRPr="00BF49FC">
        <w:rPr>
          <w:sz w:val="16"/>
        </w:rPr>
        <w:t xml:space="preserve">. (Although that is a central fact about this moment.) It’s also clear that </w:t>
      </w:r>
      <w:r w:rsidRPr="00245B5F">
        <w:rPr>
          <w:rStyle w:val="StyleUnderline"/>
        </w:rPr>
        <w:t>for</w:t>
      </w:r>
      <w:r w:rsidRPr="00BF49FC">
        <w:rPr>
          <w:sz w:val="16"/>
        </w:rPr>
        <w:t xml:space="preserve"> many of the </w:t>
      </w:r>
      <w:r w:rsidRPr="00245B5F">
        <w:rPr>
          <w:rStyle w:val="Emphasis"/>
        </w:rPr>
        <w:t>billionaires</w:t>
      </w:r>
      <w:r w:rsidRPr="00BF49FC">
        <w:rPr>
          <w:sz w:val="16"/>
        </w:rPr>
        <w:t xml:space="preserve"> who the administration answers to, </w:t>
      </w:r>
      <w:r w:rsidRPr="00BF49FC">
        <w:rPr>
          <w:rStyle w:val="StyleUnderline"/>
        </w:rPr>
        <w:t xml:space="preserve">the </w:t>
      </w:r>
      <w:r w:rsidRPr="000F3AE3">
        <w:rPr>
          <w:rStyle w:val="StyleUnderline"/>
          <w:highlight w:val="cyan"/>
        </w:rPr>
        <w:t>labor</w:t>
      </w:r>
      <w:r w:rsidRPr="00BF49FC">
        <w:rPr>
          <w:rStyle w:val="StyleUnderline"/>
        </w:rPr>
        <w:t xml:space="preserve"> problem that</w:t>
      </w:r>
      <w:r w:rsidRPr="00BF49FC">
        <w:t xml:space="preserve"> </w:t>
      </w:r>
      <w:r w:rsidRPr="000F3AE3">
        <w:rPr>
          <w:rStyle w:val="Emphasis"/>
          <w:highlight w:val="cyan"/>
        </w:rPr>
        <w:t>concerns</w:t>
      </w:r>
      <w:r w:rsidRPr="000F3AE3">
        <w:rPr>
          <w:highlight w:val="cyan"/>
        </w:rPr>
        <w:t xml:space="preserve"> </w:t>
      </w:r>
      <w:r w:rsidRPr="000F3AE3">
        <w:rPr>
          <w:rStyle w:val="StyleUnderline"/>
          <w:highlight w:val="cyan"/>
        </w:rPr>
        <w:t>them</w:t>
      </w:r>
      <w:r w:rsidRPr="00BF49FC">
        <w:rPr>
          <w:sz w:val="16"/>
        </w:rPr>
        <w:t xml:space="preserve"> most </w:t>
      </w:r>
      <w:r w:rsidRPr="00245B5F">
        <w:rPr>
          <w:rStyle w:val="StyleUnderline"/>
        </w:rPr>
        <w:t>is the</w:t>
      </w:r>
      <w:r w:rsidRPr="00BF49FC">
        <w:rPr>
          <w:sz w:val="16"/>
        </w:rPr>
        <w:t xml:space="preserve"> relative </w:t>
      </w:r>
      <w:r w:rsidRPr="00BF49FC">
        <w:rPr>
          <w:rStyle w:val="StyleUnderline"/>
        </w:rPr>
        <w:t>autonomy of</w:t>
      </w:r>
      <w:r w:rsidRPr="00245B5F">
        <w:rPr>
          <w:rStyle w:val="StyleUnderline"/>
        </w:rPr>
        <w:t xml:space="preserve"> their</w:t>
      </w:r>
      <w:r w:rsidRPr="00BF49FC">
        <w:rPr>
          <w:sz w:val="16"/>
        </w:rPr>
        <w:t xml:space="preserve"> </w:t>
      </w:r>
      <w:r w:rsidRPr="00245B5F">
        <w:rPr>
          <w:rStyle w:val="Emphasis"/>
        </w:rPr>
        <w:t>professional employees</w:t>
      </w:r>
      <w:r w:rsidRPr="00BF49FC">
        <w:rPr>
          <w:sz w:val="16"/>
        </w:rPr>
        <w:t>. Listen to this from Marc Andreesen:</w:t>
      </w:r>
    </w:p>
    <w:p w14:paraId="5D077BA6" w14:textId="77777777" w:rsidR="00A16078" w:rsidRPr="00BF49FC" w:rsidRDefault="00A16078" w:rsidP="00A16078">
      <w:pPr>
        <w:rPr>
          <w:sz w:val="16"/>
        </w:rPr>
      </w:pPr>
      <w:r w:rsidRPr="00245B5F">
        <w:rPr>
          <w:rStyle w:val="StyleUnderline"/>
        </w:rPr>
        <w:t>Companies are</w:t>
      </w:r>
      <w:r w:rsidRPr="00BF49FC">
        <w:rPr>
          <w:sz w:val="16"/>
        </w:rPr>
        <w:t xml:space="preserve"> basically </w:t>
      </w:r>
      <w:r w:rsidRPr="00245B5F">
        <w:rPr>
          <w:rStyle w:val="StyleUnderline"/>
        </w:rPr>
        <w:t>being</w:t>
      </w:r>
      <w:r w:rsidRPr="00BF49FC">
        <w:rPr>
          <w:sz w:val="16"/>
        </w:rPr>
        <w:t xml:space="preserve"> </w:t>
      </w:r>
      <w:r w:rsidRPr="00245B5F">
        <w:rPr>
          <w:rStyle w:val="Emphasis"/>
        </w:rPr>
        <w:t>hijacked</w:t>
      </w:r>
      <w:r w:rsidRPr="00BF49FC">
        <w:rPr>
          <w:sz w:val="16"/>
        </w:rPr>
        <w:t xml:space="preserve"> to engines of social change, social revolution. The employee base is going feral. There were cases in the Trump era where multiple companies I know felt like they were hours away from full-blown violent riots on their own campuses by their own employees.</w:t>
      </w:r>
    </w:p>
    <w:p w14:paraId="031F70F1" w14:textId="77777777" w:rsidR="00A16078" w:rsidRPr="00BF49FC" w:rsidRDefault="00A16078" w:rsidP="00A16078">
      <w:pPr>
        <w:rPr>
          <w:sz w:val="16"/>
        </w:rPr>
      </w:pPr>
      <w:r w:rsidRPr="00BF49FC">
        <w:rPr>
          <w:sz w:val="16"/>
        </w:rPr>
        <w:t>He is not talking about the cleaning staff here. He is talking about technicians, engineers, low-level managers who are using their relative independence and lack of replaceability to assert their own values and priorities, against those of their bosses. A bit later in the same interview, he complains that</w:t>
      </w:r>
    </w:p>
    <w:p w14:paraId="683C74A9" w14:textId="77777777" w:rsidR="00A16078" w:rsidRPr="00BF49FC" w:rsidRDefault="00A16078" w:rsidP="00A16078">
      <w:pPr>
        <w:ind w:left="720"/>
        <w:rPr>
          <w:sz w:val="16"/>
        </w:rPr>
      </w:pPr>
      <w:r w:rsidRPr="00BF49FC">
        <w:rPr>
          <w:sz w:val="16"/>
        </w:rPr>
        <w:t xml:space="preserve">you’d get berated at an all-hands meeting as a C.E.O., where you’d have these extremely angry employees show up and they were just completely furious about how there’s way too many white men on the management team. … all of a sudden the C.E.O. experiences, “Oh, my God, 80 percent of my employees have radicalized into a political agenda.” What people say from the outside is, “Well, you should just fire those people.” But as a C.E.O., I can’t fire 80 percent of my team. </w:t>
      </w:r>
    </w:p>
    <w:p w14:paraId="7254708E" w14:textId="77777777" w:rsidR="00A16078" w:rsidRPr="00BF49FC" w:rsidRDefault="00A16078" w:rsidP="00A16078">
      <w:pPr>
        <w:rPr>
          <w:sz w:val="16"/>
        </w:rPr>
      </w:pPr>
      <w:r w:rsidRPr="00BF49FC">
        <w:rPr>
          <w:sz w:val="16"/>
        </w:rPr>
        <w:t>It’s very clear, when you read stuff like this, that complaints about “DEI,” “wokeness” and so on are in part complaints about workers who are not obedient, who reverse the natural order of things by berating the boss, and who can’t be replaced and who’ve been spoiled by a college education.</w:t>
      </w:r>
    </w:p>
    <w:p w14:paraId="2C6EDD6A" w14:textId="77777777" w:rsidR="00A16078" w:rsidRPr="000F3AE3" w:rsidRDefault="00A16078" w:rsidP="00A16078">
      <w:pPr>
        <w:rPr>
          <w:sz w:val="16"/>
        </w:rPr>
      </w:pPr>
      <w:r w:rsidRPr="00D1039D">
        <w:rPr>
          <w:rStyle w:val="StyleUnderline"/>
        </w:rPr>
        <w:t>A</w:t>
      </w:r>
      <w:r w:rsidRPr="00BF49FC">
        <w:rPr>
          <w:sz w:val="16"/>
        </w:rPr>
        <w:t xml:space="preserve"> </w:t>
      </w:r>
      <w:r w:rsidRPr="00D1039D">
        <w:rPr>
          <w:rStyle w:val="Emphasis"/>
        </w:rPr>
        <w:t xml:space="preserve">purely </w:t>
      </w:r>
      <w:r w:rsidRPr="000F3AE3">
        <w:rPr>
          <w:rStyle w:val="Emphasis"/>
          <w:highlight w:val="cyan"/>
        </w:rPr>
        <w:t>negative</w:t>
      </w:r>
      <w:r w:rsidRPr="00BF49FC">
        <w:rPr>
          <w:sz w:val="16"/>
        </w:rPr>
        <w:t xml:space="preserve">, reactive </w:t>
      </w:r>
      <w:r w:rsidRPr="000F3AE3">
        <w:rPr>
          <w:rStyle w:val="Emphasis"/>
          <w:highlight w:val="cyan"/>
        </w:rPr>
        <w:t>criticism</w:t>
      </w:r>
      <w:r w:rsidRPr="00BF49FC">
        <w:rPr>
          <w:sz w:val="16"/>
        </w:rPr>
        <w:t xml:space="preserve"> of these attacks on professional employees </w:t>
      </w:r>
      <w:r w:rsidRPr="000F3AE3">
        <w:rPr>
          <w:rStyle w:val="StyleUnderline"/>
          <w:highlight w:val="cyan"/>
        </w:rPr>
        <w:t>is</w:t>
      </w:r>
      <w:r w:rsidRPr="000F3AE3">
        <w:rPr>
          <w:sz w:val="16"/>
          <w:highlight w:val="cyan"/>
        </w:rPr>
        <w:t xml:space="preserve"> </w:t>
      </w:r>
      <w:r w:rsidRPr="000F3AE3">
        <w:rPr>
          <w:rStyle w:val="Emphasis"/>
          <w:highlight w:val="cyan"/>
        </w:rPr>
        <w:t>not enough</w:t>
      </w:r>
      <w:r w:rsidRPr="00BF49FC">
        <w:rPr>
          <w:sz w:val="16"/>
        </w:rPr>
        <w:t xml:space="preserve">. </w:t>
      </w:r>
      <w:r w:rsidRPr="000F3AE3">
        <w:rPr>
          <w:rStyle w:val="StyleUnderline"/>
          <w:highlight w:val="cyan"/>
        </w:rPr>
        <w:t>What’s needed is</w:t>
      </w:r>
      <w:r w:rsidRPr="000F3AE3">
        <w:rPr>
          <w:rStyle w:val="StyleUnderline"/>
        </w:rPr>
        <w:t xml:space="preserve"> a</w:t>
      </w:r>
      <w:r w:rsidRPr="000F3AE3">
        <w:rPr>
          <w:sz w:val="16"/>
        </w:rPr>
        <w:t xml:space="preserve"> </w:t>
      </w:r>
      <w:r w:rsidRPr="000F3AE3">
        <w:rPr>
          <w:rStyle w:val="Emphasis"/>
        </w:rPr>
        <w:t>positive argument</w:t>
      </w:r>
      <w:r w:rsidRPr="000F3AE3">
        <w:rPr>
          <w:sz w:val="16"/>
        </w:rPr>
        <w:t xml:space="preserve"> </w:t>
      </w:r>
      <w:r w:rsidRPr="000F3AE3">
        <w:rPr>
          <w:rStyle w:val="StyleUnderline"/>
        </w:rPr>
        <w:t>for the values of</w:t>
      </w:r>
      <w:r w:rsidRPr="000F3AE3">
        <w:rPr>
          <w:sz w:val="16"/>
        </w:rPr>
        <w:t xml:space="preserve"> professionalism — of </w:t>
      </w:r>
      <w:r w:rsidRPr="000F3AE3">
        <w:rPr>
          <w:rStyle w:val="Emphasis"/>
        </w:rPr>
        <w:t>technical expertise</w:t>
      </w:r>
      <w:r w:rsidRPr="000F3AE3">
        <w:rPr>
          <w:sz w:val="16"/>
        </w:rPr>
        <w:t>, credentials, the autonomy of the professional to do their work according to their own standards. The post-Luigi controversy about insurance companies limiting anesthesia services was a nice teaching moment for these values. The backlash reflected people’s concerns about being denied care, but it also reflected a broader sense that certain decisions — like how long a patient needs anesthesia for — should be made by the domain expert who is doing the work.</w:t>
      </w:r>
    </w:p>
    <w:p w14:paraId="3430FFA7" w14:textId="77777777" w:rsidR="00A16078" w:rsidRPr="00BF49FC" w:rsidRDefault="00A16078" w:rsidP="00A16078">
      <w:pPr>
        <w:rPr>
          <w:sz w:val="16"/>
        </w:rPr>
      </w:pPr>
      <w:r w:rsidRPr="000F3AE3">
        <w:rPr>
          <w:rStyle w:val="StyleUnderline"/>
        </w:rPr>
        <w:t>Or think about</w:t>
      </w:r>
      <w:r w:rsidRPr="000F3AE3">
        <w:rPr>
          <w:sz w:val="16"/>
        </w:rPr>
        <w:t xml:space="preserve"> </w:t>
      </w:r>
      <w:r w:rsidRPr="000F3AE3">
        <w:rPr>
          <w:rStyle w:val="Emphasis"/>
        </w:rPr>
        <w:t>strikes</w:t>
      </w:r>
      <w:r w:rsidRPr="000F3AE3">
        <w:rPr>
          <w:sz w:val="16"/>
        </w:rPr>
        <w:t xml:space="preserve"> by teachers or journalists, </w:t>
      </w:r>
      <w:r w:rsidRPr="000F3AE3">
        <w:rPr>
          <w:rStyle w:val="StyleUnderline"/>
        </w:rPr>
        <w:t>which are</w:t>
      </w:r>
      <w:r w:rsidRPr="000F3AE3">
        <w:rPr>
          <w:sz w:val="16"/>
        </w:rPr>
        <w:t xml:space="preserve"> </w:t>
      </w:r>
      <w:r w:rsidRPr="000F3AE3">
        <w:rPr>
          <w:rStyle w:val="Emphasis"/>
        </w:rPr>
        <w:t>motivated</w:t>
      </w:r>
      <w:r w:rsidRPr="000F3AE3">
        <w:rPr>
          <w:sz w:val="16"/>
        </w:rPr>
        <w:t xml:space="preserve"> not only by demands for better pay — which god knows they deserve — but also </w:t>
      </w:r>
      <w:r w:rsidRPr="000F3AE3">
        <w:rPr>
          <w:rStyle w:val="StyleUnderline"/>
        </w:rPr>
        <w:t>by</w:t>
      </w:r>
      <w:r w:rsidRPr="000F3AE3">
        <w:rPr>
          <w:sz w:val="16"/>
        </w:rPr>
        <w:t xml:space="preserve"> </w:t>
      </w:r>
      <w:r w:rsidRPr="000F3AE3">
        <w:rPr>
          <w:rStyle w:val="Emphasis"/>
        </w:rPr>
        <w:t>demands</w:t>
      </w:r>
      <w:r w:rsidRPr="000F3AE3">
        <w:rPr>
          <w:sz w:val="16"/>
        </w:rPr>
        <w:t xml:space="preserve"> </w:t>
      </w:r>
      <w:r w:rsidRPr="000F3AE3">
        <w:rPr>
          <w:rStyle w:val="StyleUnderline"/>
        </w:rPr>
        <w:t>to be able to do their</w:t>
      </w:r>
      <w:r w:rsidRPr="000F3AE3">
        <w:rPr>
          <w:sz w:val="16"/>
        </w:rPr>
        <w:t xml:space="preserve"> </w:t>
      </w:r>
      <w:r w:rsidRPr="000F3AE3">
        <w:rPr>
          <w:rStyle w:val="Emphasis"/>
        </w:rPr>
        <w:t>job</w:t>
      </w:r>
      <w:r w:rsidRPr="000F3AE3">
        <w:rPr>
          <w:sz w:val="16"/>
        </w:rPr>
        <w:t xml:space="preserve"> properly. </w:t>
      </w:r>
      <w:r w:rsidRPr="000F3AE3">
        <w:rPr>
          <w:rStyle w:val="StyleUnderline"/>
        </w:rPr>
        <w:t>Something that’s</w:t>
      </w:r>
      <w:r w:rsidRPr="000F3AE3">
        <w:rPr>
          <w:sz w:val="16"/>
        </w:rPr>
        <w:t xml:space="preserve"> </w:t>
      </w:r>
      <w:r w:rsidRPr="000F3AE3">
        <w:rPr>
          <w:rStyle w:val="Emphasis"/>
        </w:rPr>
        <w:t>very needed</w:t>
      </w:r>
      <w:r w:rsidRPr="000F3AE3">
        <w:rPr>
          <w:sz w:val="16"/>
        </w:rPr>
        <w:t xml:space="preserve"> in this moment, I think, </w:t>
      </w:r>
      <w:r w:rsidRPr="000F3AE3">
        <w:rPr>
          <w:rStyle w:val="StyleUnderline"/>
        </w:rPr>
        <w:t xml:space="preserve">is </w:t>
      </w:r>
      <w:r w:rsidRPr="000F3AE3">
        <w:rPr>
          <w:rStyle w:val="StyleUnderline"/>
          <w:highlight w:val="cyan"/>
        </w:rPr>
        <w:t>a</w:t>
      </w:r>
      <w:r w:rsidRPr="000F3AE3">
        <w:rPr>
          <w:sz w:val="16"/>
        </w:rPr>
        <w:t xml:space="preserve"> </w:t>
      </w:r>
      <w:r w:rsidRPr="000F3AE3">
        <w:rPr>
          <w:rStyle w:val="Emphasis"/>
        </w:rPr>
        <w:t xml:space="preserve">positive </w:t>
      </w:r>
      <w:r w:rsidRPr="000F3AE3">
        <w:rPr>
          <w:rStyle w:val="Emphasis"/>
          <w:highlight w:val="cyan"/>
        </w:rPr>
        <w:t>defense</w:t>
      </w:r>
      <w:r w:rsidRPr="000F3AE3">
        <w:rPr>
          <w:sz w:val="16"/>
          <w:highlight w:val="cyan"/>
        </w:rPr>
        <w:t xml:space="preserve"> </w:t>
      </w:r>
      <w:r w:rsidRPr="000F3AE3">
        <w:rPr>
          <w:rStyle w:val="StyleUnderline"/>
          <w:highlight w:val="cyan"/>
        </w:rPr>
        <w:t>of</w:t>
      </w:r>
      <w:r w:rsidRPr="000F3AE3">
        <w:rPr>
          <w:rStyle w:val="StyleUnderline"/>
        </w:rPr>
        <w:t xml:space="preserve"> why</w:t>
      </w:r>
      <w:r w:rsidRPr="000F3AE3">
        <w:rPr>
          <w:sz w:val="16"/>
        </w:rPr>
        <w:t xml:space="preserve"> professional </w:t>
      </w:r>
      <w:r w:rsidRPr="000F3AE3">
        <w:rPr>
          <w:rStyle w:val="Emphasis"/>
          <w:highlight w:val="cyan"/>
        </w:rPr>
        <w:t>civil-service jobs</w:t>
      </w:r>
      <w:r w:rsidRPr="000F3AE3">
        <w:rPr>
          <w:sz w:val="16"/>
        </w:rPr>
        <w:t xml:space="preserve"> (and their private sector equivalents) </w:t>
      </w:r>
      <w:r w:rsidRPr="000F3AE3">
        <w:rPr>
          <w:rStyle w:val="StyleUnderline"/>
        </w:rPr>
        <w:t>are important</w:t>
      </w:r>
      <w:r w:rsidRPr="000F3AE3">
        <w:rPr>
          <w:sz w:val="16"/>
        </w:rPr>
        <w:t>. Air traffic controllers, say, need job security not just for fairness, the way all workers do, but even more so because that’s</w:t>
      </w:r>
      <w:r w:rsidRPr="00BF49FC">
        <w:rPr>
          <w:sz w:val="16"/>
        </w:rPr>
        <w:t xml:space="preserve"> what frees them to focus on doing on their work according to their own professional norms.</w:t>
      </w:r>
    </w:p>
    <w:p w14:paraId="56CC82D5" w14:textId="77777777" w:rsidR="00A16078" w:rsidRPr="00BF49FC" w:rsidRDefault="00A16078" w:rsidP="00A16078">
      <w:pPr>
        <w:rPr>
          <w:sz w:val="16"/>
        </w:rPr>
      </w:pPr>
      <w:r w:rsidRPr="00BF49FC">
        <w:rPr>
          <w:sz w:val="16"/>
        </w:rPr>
        <w:t>There are endless examples around us, which we normally don’t even think about. I watched a video with the kids the other night about postal codes, which talked about Ireland redesigned theirs from the ground up so a single 8-digit code specifies any mailbox in the country.2 That didn’t happen because people voted for it, let alone because there were market incentives. It happened because the people with the responsibility for organizing the postal system, who had the relevant expertise, took their jobs seriously and were given the freedom to do them right.</w:t>
      </w:r>
    </w:p>
    <w:p w14:paraId="7EC4050F" w14:textId="77777777" w:rsidR="00A16078" w:rsidRPr="00BF49FC" w:rsidRDefault="00A16078" w:rsidP="00A16078">
      <w:pPr>
        <w:rPr>
          <w:sz w:val="16"/>
        </w:rPr>
      </w:pPr>
      <w:r w:rsidRPr="000F3AE3">
        <w:rPr>
          <w:rStyle w:val="StyleUnderline"/>
          <w:highlight w:val="cyan"/>
        </w:rPr>
        <w:t>Attacks on</w:t>
      </w:r>
      <w:r w:rsidRPr="000F3AE3">
        <w:rPr>
          <w:sz w:val="16"/>
          <w:highlight w:val="cyan"/>
        </w:rPr>
        <w:t xml:space="preserve"> </w:t>
      </w:r>
      <w:r w:rsidRPr="000F3AE3">
        <w:rPr>
          <w:rStyle w:val="Emphasis"/>
          <w:highlight w:val="cyan"/>
        </w:rPr>
        <w:t>professional</w:t>
      </w:r>
      <w:r w:rsidRPr="00BF49FC">
        <w:rPr>
          <w:sz w:val="16"/>
        </w:rPr>
        <w:t xml:space="preserve"> norm</w:t>
      </w:r>
      <w:r w:rsidRPr="000F3AE3">
        <w:rPr>
          <w:rStyle w:val="Emphasis"/>
          <w:highlight w:val="cyan"/>
        </w:rPr>
        <w:t>s</w:t>
      </w:r>
      <w:r w:rsidRPr="00BF49FC">
        <w:rPr>
          <w:sz w:val="16"/>
        </w:rPr>
        <w:t xml:space="preserve">, it seems to me, </w:t>
      </w:r>
      <w:r w:rsidRPr="000F3AE3">
        <w:rPr>
          <w:rStyle w:val="StyleUnderline"/>
          <w:highlight w:val="cyan"/>
        </w:rPr>
        <w:t>are a</w:t>
      </w:r>
      <w:r w:rsidRPr="00BF49FC">
        <w:rPr>
          <w:sz w:val="16"/>
        </w:rPr>
        <w:t xml:space="preserve"> </w:t>
      </w:r>
      <w:r w:rsidRPr="000F3AE3">
        <w:rPr>
          <w:rStyle w:val="Emphasis"/>
        </w:rPr>
        <w:t>central</w:t>
      </w:r>
      <w:r w:rsidRPr="008078AE">
        <w:rPr>
          <w:rStyle w:val="Emphasis"/>
        </w:rPr>
        <w:t xml:space="preserve"> </w:t>
      </w:r>
      <w:r w:rsidRPr="000F3AE3">
        <w:rPr>
          <w:rStyle w:val="Emphasis"/>
          <w:highlight w:val="cyan"/>
        </w:rPr>
        <w:t>part</w:t>
      </w:r>
      <w:r w:rsidRPr="000F3AE3">
        <w:rPr>
          <w:sz w:val="16"/>
          <w:highlight w:val="cyan"/>
        </w:rPr>
        <w:t xml:space="preserve"> </w:t>
      </w:r>
      <w:r w:rsidRPr="000F3AE3">
        <w:rPr>
          <w:rStyle w:val="StyleUnderline"/>
          <w:highlight w:val="cyan"/>
        </w:rPr>
        <w:t>of the Trump project</w:t>
      </w:r>
      <w:r w:rsidRPr="00BF49FC">
        <w:rPr>
          <w:sz w:val="16"/>
        </w:rPr>
        <w:t xml:space="preserve">, </w:t>
      </w:r>
      <w:r w:rsidRPr="008078AE">
        <w:rPr>
          <w:rStyle w:val="StyleUnderline"/>
        </w:rPr>
        <w:t>and</w:t>
      </w:r>
      <w:r w:rsidRPr="00BF49FC">
        <w:rPr>
          <w:sz w:val="16"/>
        </w:rPr>
        <w:t xml:space="preserve"> </w:t>
      </w:r>
      <w:r w:rsidRPr="000F3AE3">
        <w:rPr>
          <w:rStyle w:val="Emphasis"/>
          <w:highlight w:val="cyan"/>
        </w:rPr>
        <w:t>defense</w:t>
      </w:r>
      <w:r w:rsidRPr="000F3AE3">
        <w:rPr>
          <w:sz w:val="16"/>
          <w:highlight w:val="cyan"/>
        </w:rPr>
        <w:t xml:space="preserve"> </w:t>
      </w:r>
      <w:r w:rsidRPr="000F3AE3">
        <w:rPr>
          <w:rStyle w:val="StyleUnderline"/>
          <w:highlight w:val="cyan"/>
        </w:rPr>
        <w:t>of those norms are</w:t>
      </w:r>
      <w:r w:rsidRPr="00BF49FC">
        <w:rPr>
          <w:sz w:val="16"/>
        </w:rPr>
        <w:t xml:space="preserve"> one of the </w:t>
      </w:r>
      <w:r w:rsidRPr="008078AE">
        <w:rPr>
          <w:rStyle w:val="Emphasis"/>
        </w:rPr>
        <w:t xml:space="preserve">central </w:t>
      </w:r>
      <w:r w:rsidRPr="000F3AE3">
        <w:rPr>
          <w:rStyle w:val="Emphasis"/>
          <w:highlight w:val="cyan"/>
        </w:rPr>
        <w:t>grounds</w:t>
      </w:r>
      <w:r w:rsidRPr="000F3AE3">
        <w:rPr>
          <w:sz w:val="16"/>
          <w:highlight w:val="cyan"/>
        </w:rPr>
        <w:t xml:space="preserve"> </w:t>
      </w:r>
      <w:r w:rsidRPr="000F3AE3">
        <w:rPr>
          <w:rStyle w:val="StyleUnderline"/>
          <w:highlight w:val="cyan"/>
        </w:rPr>
        <w:t>on which that</w:t>
      </w:r>
      <w:r w:rsidRPr="008078AE">
        <w:rPr>
          <w:rStyle w:val="StyleUnderline"/>
        </w:rPr>
        <w:t xml:space="preserve"> project </w:t>
      </w:r>
      <w:r w:rsidRPr="000F3AE3">
        <w:rPr>
          <w:rStyle w:val="StyleUnderline"/>
          <w:highlight w:val="cyan"/>
        </w:rPr>
        <w:t>is being</w:t>
      </w:r>
      <w:r w:rsidRPr="000F3AE3">
        <w:rPr>
          <w:sz w:val="16"/>
          <w:highlight w:val="cyan"/>
        </w:rPr>
        <w:t xml:space="preserve"> </w:t>
      </w:r>
      <w:r w:rsidRPr="000F3AE3">
        <w:rPr>
          <w:rStyle w:val="Emphasis"/>
          <w:highlight w:val="cyan"/>
        </w:rPr>
        <w:t>resisted</w:t>
      </w:r>
      <w:r w:rsidRPr="00BF49FC">
        <w:rPr>
          <w:sz w:val="16"/>
        </w:rPr>
        <w:t>. When the California Department of Education announces its refusal to comply with Trump’s orders banning LGBTQ materials in the classroom, they are not doing so (just) out of self interest, or even out of concern for the kids it would harm. They are doing it because government is not a monarchy, there are rules that assign certain specific authorities to certain roles, and domain-specific decisions — say, what textbooks to use in the classroom — are assigned to the specialists in that domain. It’s these specifically professional norms that are the organizing principle for collective action here.</w:t>
      </w:r>
    </w:p>
    <w:p w14:paraId="41030EEE" w14:textId="77777777" w:rsidR="00A16078" w:rsidRPr="00BF49FC" w:rsidRDefault="00A16078" w:rsidP="00A16078">
      <w:pPr>
        <w:rPr>
          <w:sz w:val="16"/>
        </w:rPr>
      </w:pPr>
      <w:r w:rsidRPr="00BF49FC">
        <w:rPr>
          <w:sz w:val="16"/>
        </w:rPr>
        <w:t xml:space="preserve">And of course there’s another reason why an affirmative defense of </w:t>
      </w:r>
      <w:r w:rsidRPr="000F3AE3">
        <w:rPr>
          <w:rStyle w:val="Emphasis"/>
          <w:highlight w:val="cyan"/>
        </w:rPr>
        <w:t>professionalism</w:t>
      </w:r>
      <w:r w:rsidRPr="00BF49FC">
        <w:rPr>
          <w:sz w:val="16"/>
        </w:rPr>
        <w:t xml:space="preserve"> </w:t>
      </w:r>
      <w:r w:rsidRPr="00AF61AE">
        <w:rPr>
          <w:rStyle w:val="StyleUnderline"/>
        </w:rPr>
        <w:t>is</w:t>
      </w:r>
      <w:r w:rsidRPr="00BF49FC">
        <w:rPr>
          <w:sz w:val="16"/>
        </w:rPr>
        <w:t xml:space="preserve"> important now. It’s </w:t>
      </w:r>
      <w:r w:rsidRPr="00AF61AE">
        <w:rPr>
          <w:rStyle w:val="StyleUnderline"/>
        </w:rPr>
        <w:t>what</w:t>
      </w:r>
      <w:r w:rsidRPr="00BF49FC">
        <w:rPr>
          <w:sz w:val="16"/>
        </w:rPr>
        <w:t xml:space="preserve"> </w:t>
      </w:r>
      <w:r w:rsidRPr="000F3AE3">
        <w:rPr>
          <w:rStyle w:val="Emphasis"/>
          <w:highlight w:val="cyan"/>
        </w:rPr>
        <w:t>allows</w:t>
      </w:r>
      <w:r w:rsidRPr="000F3AE3">
        <w:rPr>
          <w:sz w:val="16"/>
          <w:highlight w:val="cyan"/>
        </w:rPr>
        <w:t xml:space="preserve"> </w:t>
      </w:r>
      <w:r w:rsidRPr="000F3AE3">
        <w:rPr>
          <w:rStyle w:val="StyleUnderline"/>
          <w:highlight w:val="cyan"/>
        </w:rPr>
        <w:t>government to do</w:t>
      </w:r>
      <w:r w:rsidRPr="00BF49FC">
        <w:rPr>
          <w:sz w:val="16"/>
        </w:rPr>
        <w:t xml:space="preserve"> all the other </w:t>
      </w:r>
      <w:r w:rsidRPr="000F3AE3">
        <w:rPr>
          <w:rStyle w:val="StyleUnderline"/>
          <w:highlight w:val="cyan"/>
        </w:rPr>
        <w:t>policies we</w:t>
      </w:r>
      <w:r w:rsidRPr="00AF61AE">
        <w:rPr>
          <w:rStyle w:val="StyleUnderline"/>
        </w:rPr>
        <w:t xml:space="preserve"> might</w:t>
      </w:r>
      <w:r w:rsidRPr="00BF49FC">
        <w:rPr>
          <w:sz w:val="16"/>
        </w:rPr>
        <w:t xml:space="preserve"> </w:t>
      </w:r>
      <w:r w:rsidRPr="000F3AE3">
        <w:rPr>
          <w:rStyle w:val="Emphasis"/>
          <w:highlight w:val="cyan"/>
        </w:rPr>
        <w:t>want</w:t>
      </w:r>
      <w:r w:rsidRPr="00BF49FC">
        <w:rPr>
          <w:sz w:val="16"/>
        </w:rPr>
        <w:t xml:space="preserve"> </w:t>
      </w:r>
      <w:r w:rsidRPr="00AF61AE">
        <w:rPr>
          <w:rStyle w:val="StyleUnderline"/>
        </w:rPr>
        <w:t>it to</w:t>
      </w:r>
      <w:r w:rsidRPr="00BF49FC">
        <w:rPr>
          <w:sz w:val="16"/>
        </w:rPr>
        <w:t xml:space="preserve">. Bhaskar Sunkara has been urging socialists to reject “professional-class” politics and focus on working-class issues like Medicare for All. </w:t>
      </w:r>
      <w:r w:rsidRPr="00BB41A2">
        <w:rPr>
          <w:rStyle w:val="StyleUnderline"/>
        </w:rPr>
        <w:t>I</w:t>
      </w:r>
      <w:r w:rsidRPr="00BF49FC">
        <w:rPr>
          <w:sz w:val="16"/>
        </w:rPr>
        <w:t xml:space="preserve"> also </w:t>
      </w:r>
      <w:r w:rsidRPr="00BB41A2">
        <w:rPr>
          <w:rStyle w:val="StyleUnderline"/>
        </w:rPr>
        <w:t>am a</w:t>
      </w:r>
      <w:r w:rsidRPr="00BF49FC">
        <w:rPr>
          <w:sz w:val="16"/>
        </w:rPr>
        <w:t xml:space="preserve"> </w:t>
      </w:r>
      <w:r w:rsidRPr="00BB41A2">
        <w:rPr>
          <w:rStyle w:val="Emphasis"/>
        </w:rPr>
        <w:t>big supporter</w:t>
      </w:r>
      <w:r w:rsidRPr="00BF49FC">
        <w:rPr>
          <w:sz w:val="16"/>
        </w:rPr>
        <w:t xml:space="preserve"> </w:t>
      </w:r>
      <w:r w:rsidRPr="00BB41A2">
        <w:rPr>
          <w:rStyle w:val="StyleUnderline"/>
        </w:rPr>
        <w:t>of</w:t>
      </w:r>
      <w:r w:rsidRPr="00BF49FC">
        <w:rPr>
          <w:sz w:val="16"/>
        </w:rPr>
        <w:t xml:space="preserve"> universal </w:t>
      </w:r>
      <w:r w:rsidRPr="00BB41A2">
        <w:rPr>
          <w:rStyle w:val="StyleUnderline"/>
        </w:rPr>
        <w:t>public health insurance</w:t>
      </w:r>
      <w:r w:rsidRPr="00BF49FC">
        <w:rPr>
          <w:sz w:val="16"/>
        </w:rPr>
        <w:t xml:space="preserve">. </w:t>
      </w:r>
      <w:r w:rsidRPr="00BB41A2">
        <w:rPr>
          <w:rStyle w:val="Emphasis"/>
        </w:rPr>
        <w:t>But</w:t>
      </w:r>
      <w:r w:rsidRPr="00BF49FC">
        <w:rPr>
          <w:sz w:val="16"/>
        </w:rPr>
        <w:t xml:space="preserve"> </w:t>
      </w:r>
      <w:r w:rsidRPr="00BB41A2">
        <w:rPr>
          <w:rStyle w:val="StyleUnderline"/>
        </w:rPr>
        <w:t>I am</w:t>
      </w:r>
      <w:r w:rsidRPr="00BF49FC">
        <w:rPr>
          <w:sz w:val="16"/>
        </w:rPr>
        <w:t xml:space="preserve"> </w:t>
      </w:r>
      <w:r w:rsidRPr="00BB41A2">
        <w:rPr>
          <w:rStyle w:val="Emphasis"/>
        </w:rPr>
        <w:t>not sure</w:t>
      </w:r>
      <w:r w:rsidRPr="00BF49FC">
        <w:rPr>
          <w:sz w:val="16"/>
        </w:rPr>
        <w:t xml:space="preserve"> </w:t>
      </w:r>
      <w:r w:rsidRPr="00BB41A2">
        <w:rPr>
          <w:rStyle w:val="StyleUnderline"/>
        </w:rPr>
        <w:t>how it is going</w:t>
      </w:r>
      <w:r w:rsidRPr="00BF49FC">
        <w:rPr>
          <w:sz w:val="16"/>
        </w:rPr>
        <w:t xml:space="preserve"> </w:t>
      </w:r>
      <w:r w:rsidRPr="00BB41A2">
        <w:rPr>
          <w:rStyle w:val="Emphasis"/>
        </w:rPr>
        <w:t>operate</w:t>
      </w:r>
      <w:r w:rsidRPr="00BF49FC">
        <w:rPr>
          <w:sz w:val="16"/>
        </w:rPr>
        <w:t xml:space="preserve"> </w:t>
      </w:r>
      <w:r w:rsidRPr="00BB41A2">
        <w:rPr>
          <w:rStyle w:val="StyleUnderline"/>
        </w:rPr>
        <w:t>without professionals</w:t>
      </w:r>
      <w:r w:rsidRPr="00BF49FC">
        <w:rPr>
          <w:sz w:val="16"/>
        </w:rPr>
        <w:t xml:space="preserve"> or managers. I certainly see the appeal of “anti-PMC” politics, and there may be contexts where it is called for. But what we need right now is exactly the opposite. </w:t>
      </w:r>
      <w:r w:rsidRPr="000F3AE3">
        <w:rPr>
          <w:rStyle w:val="StyleUnderline"/>
          <w:highlight w:val="cyan"/>
        </w:rPr>
        <w:t>We need</w:t>
      </w:r>
      <w:r w:rsidRPr="00BB41A2">
        <w:rPr>
          <w:rStyle w:val="StyleUnderline"/>
        </w:rPr>
        <w:t xml:space="preserve"> a</w:t>
      </w:r>
      <w:r w:rsidRPr="00BF49FC">
        <w:rPr>
          <w:sz w:val="16"/>
        </w:rPr>
        <w:t xml:space="preserve"> program that moves from the </w:t>
      </w:r>
      <w:r w:rsidRPr="00BB41A2">
        <w:rPr>
          <w:rStyle w:val="Emphasis"/>
        </w:rPr>
        <w:t>defense</w:t>
      </w:r>
      <w:r w:rsidRPr="00BF49FC">
        <w:rPr>
          <w:sz w:val="16"/>
        </w:rPr>
        <w:t xml:space="preserve"> of specific groups of professionals (like teachers or air traffic controllers) to a broader argument in favor </w:t>
      </w:r>
      <w:r w:rsidRPr="00BB41A2">
        <w:rPr>
          <w:rStyle w:val="StyleUnderline"/>
        </w:rPr>
        <w:t>of</w:t>
      </w:r>
      <w:r w:rsidRPr="00BF49FC">
        <w:rPr>
          <w:sz w:val="16"/>
        </w:rPr>
        <w:t xml:space="preserve"> professional norms and </w:t>
      </w:r>
      <w:r w:rsidRPr="000F3AE3">
        <w:rPr>
          <w:rStyle w:val="Emphasis"/>
          <w:highlight w:val="cyan"/>
        </w:rPr>
        <w:t>civil service protections</w:t>
      </w:r>
      <w:r w:rsidRPr="00BF49FC">
        <w:rPr>
          <w:sz w:val="16"/>
        </w:rPr>
        <w:t xml:space="preserve"> </w:t>
      </w:r>
      <w:r w:rsidRPr="00BF49FC">
        <w:rPr>
          <w:rStyle w:val="StyleUnderline"/>
        </w:rPr>
        <w:t>in general</w:t>
      </w:r>
      <w:r w:rsidRPr="00BF49FC">
        <w:rPr>
          <w:sz w:val="16"/>
        </w:rPr>
        <w:t>.</w:t>
      </w:r>
    </w:p>
    <w:p w14:paraId="2D608B51" w14:textId="77777777" w:rsidR="00A16078" w:rsidRDefault="00A16078" w:rsidP="00A16078"/>
    <w:p w14:paraId="6BCD6782" w14:textId="77777777" w:rsidR="00A16078" w:rsidRPr="001666FE" w:rsidRDefault="00A16078" w:rsidP="00A16078">
      <w:pPr>
        <w:pStyle w:val="Heading4"/>
      </w:pPr>
      <w:r>
        <w:t xml:space="preserve">Affirmation of federal workers is </w:t>
      </w:r>
      <w:r>
        <w:rPr>
          <w:u w:val="single"/>
        </w:rPr>
        <w:t>good</w:t>
      </w:r>
      <w:r>
        <w:t xml:space="preserve"> and resisting Trump </w:t>
      </w:r>
      <w:r w:rsidRPr="00A46633">
        <w:rPr>
          <w:u w:val="single"/>
        </w:rPr>
        <w:t>requires</w:t>
      </w:r>
      <w:r>
        <w:t xml:space="preserve"> </w:t>
      </w:r>
      <w:r w:rsidRPr="00A46633">
        <w:t>persuading</w:t>
      </w:r>
      <w:r>
        <w:t xml:space="preserve"> people who </w:t>
      </w:r>
      <w:r>
        <w:rPr>
          <w:u w:val="single"/>
        </w:rPr>
        <w:t>disagree</w:t>
      </w:r>
      <w:r>
        <w:t xml:space="preserve"> with us.</w:t>
      </w:r>
    </w:p>
    <w:p w14:paraId="4208D233" w14:textId="77777777" w:rsidR="00A16078" w:rsidRDefault="00A16078" w:rsidP="00A16078">
      <w:r>
        <w:t xml:space="preserve">Eric </w:t>
      </w:r>
      <w:r w:rsidRPr="00467298">
        <w:rPr>
          <w:rStyle w:val="Style13ptBold"/>
        </w:rPr>
        <w:t>Blanc 25</w:t>
      </w:r>
      <w:r>
        <w:t xml:space="preserve">. Assistant Professor of Labor at Rutgers. “Want to defeat Trump? Support unions.” 2/14/25. https://www.theguardian.com/commentisfree/2025/feb/14/trump-unions-fighting-back. </w:t>
      </w:r>
    </w:p>
    <w:p w14:paraId="6774BEA0" w14:textId="77777777" w:rsidR="00A16078" w:rsidRPr="00467298" w:rsidRDefault="00A16078" w:rsidP="00A16078">
      <w:pPr>
        <w:rPr>
          <w:sz w:val="16"/>
        </w:rPr>
      </w:pPr>
      <w:r w:rsidRPr="007360F5">
        <w:rPr>
          <w:rStyle w:val="StyleUnderline"/>
        </w:rPr>
        <w:t xml:space="preserve">Can anybody stop </w:t>
      </w:r>
      <w:r w:rsidRPr="009201B3">
        <w:rPr>
          <w:rStyle w:val="StyleUnderline"/>
        </w:rPr>
        <w:t>Trumpism</w:t>
      </w:r>
      <w:r w:rsidRPr="00467298">
        <w:rPr>
          <w:rStyle w:val="StyleUnderline"/>
        </w:rPr>
        <w:t>?</w:t>
      </w:r>
      <w:r w:rsidRPr="00467298">
        <w:rPr>
          <w:sz w:val="16"/>
        </w:rPr>
        <w:t xml:space="preserve"> Progressives are understandably worried. Though federal judges may temporarily pause some of the new administration’s most brazenly illegal executive orders, a hyper-conservative supreme court lies waiting in the wings. And looking ahead to 2028, it’s hard to feel hopeful about defeating Maga given that the Democratic party continues to hemorrhage working-class voters.</w:t>
      </w:r>
    </w:p>
    <w:p w14:paraId="04C1E0A3" w14:textId="77777777" w:rsidR="00A16078" w:rsidRPr="00467298" w:rsidRDefault="00A16078" w:rsidP="00A16078">
      <w:pPr>
        <w:rPr>
          <w:rStyle w:val="StyleUnderline"/>
        </w:rPr>
      </w:pPr>
      <w:r w:rsidRPr="00467298">
        <w:rPr>
          <w:sz w:val="16"/>
        </w:rPr>
        <w:t xml:space="preserve">But </w:t>
      </w:r>
      <w:r w:rsidRPr="00467298">
        <w:rPr>
          <w:rStyle w:val="StyleUnderline"/>
        </w:rPr>
        <w:t>there’s no need to despair</w:t>
      </w:r>
      <w:r w:rsidRPr="00467298">
        <w:rPr>
          <w:sz w:val="16"/>
        </w:rPr>
        <w:t xml:space="preserve">. A powerful force in our society has the legitimacy, resources and leverage to turn things around: organized labor. </w:t>
      </w:r>
      <w:r w:rsidRPr="009201B3">
        <w:rPr>
          <w:rStyle w:val="StyleUnderline"/>
          <w:highlight w:val="cyan"/>
        </w:rPr>
        <w:t xml:space="preserve">Unions can </w:t>
      </w:r>
      <w:r w:rsidRPr="009201B3">
        <w:rPr>
          <w:rStyle w:val="Emphasis"/>
          <w:highlight w:val="cyan"/>
        </w:rPr>
        <w:t>beat</w:t>
      </w:r>
      <w:r w:rsidRPr="00467298">
        <w:rPr>
          <w:rStyle w:val="StyleUnderline"/>
        </w:rPr>
        <w:t xml:space="preserve"> back</w:t>
      </w:r>
      <w:r w:rsidRPr="00467298">
        <w:rPr>
          <w:sz w:val="16"/>
        </w:rPr>
        <w:t xml:space="preserve"> Donald </w:t>
      </w:r>
      <w:r w:rsidRPr="009201B3">
        <w:rPr>
          <w:rStyle w:val="Emphasis"/>
          <w:highlight w:val="cyan"/>
        </w:rPr>
        <w:t>Trump</w:t>
      </w:r>
      <w:r w:rsidRPr="00467298">
        <w:rPr>
          <w:rStyle w:val="StyleUnderline"/>
        </w:rPr>
        <w:t xml:space="preserve">’s attacks, expose his sham </w:t>
      </w:r>
      <w:r w:rsidRPr="00467298">
        <w:rPr>
          <w:rStyle w:val="Emphasis"/>
        </w:rPr>
        <w:t>populism</w:t>
      </w:r>
      <w:r w:rsidRPr="00467298">
        <w:rPr>
          <w:rStyle w:val="StyleUnderline"/>
        </w:rPr>
        <w:t xml:space="preserve">, </w:t>
      </w:r>
      <w:r w:rsidRPr="00A53976">
        <w:rPr>
          <w:rStyle w:val="StyleUnderline"/>
          <w:highlight w:val="cyan"/>
        </w:rPr>
        <w:t>and</w:t>
      </w:r>
      <w:r w:rsidRPr="00A53976">
        <w:rPr>
          <w:rStyle w:val="StyleUnderline"/>
        </w:rPr>
        <w:t xml:space="preserve"> – by </w:t>
      </w:r>
      <w:r w:rsidRPr="00A53976">
        <w:rPr>
          <w:rStyle w:val="Emphasis"/>
          <w:highlight w:val="cyan"/>
        </w:rPr>
        <w:t>unit</w:t>
      </w:r>
      <w:r w:rsidRPr="00A53976">
        <w:rPr>
          <w:rStyle w:val="StyleUnderline"/>
        </w:rPr>
        <w:t xml:space="preserve">ing </w:t>
      </w:r>
      <w:r w:rsidRPr="00A53976">
        <w:rPr>
          <w:rStyle w:val="StyleUnderline"/>
          <w:highlight w:val="cyan"/>
        </w:rPr>
        <w:t>workers around</w:t>
      </w:r>
      <w:r w:rsidRPr="00A53976">
        <w:rPr>
          <w:rStyle w:val="StyleUnderline"/>
        </w:rPr>
        <w:t xml:space="preserve"> their </w:t>
      </w:r>
      <w:r w:rsidRPr="00A53976">
        <w:rPr>
          <w:rStyle w:val="StyleUnderline"/>
          <w:highlight w:val="cyan"/>
        </w:rPr>
        <w:t>shared</w:t>
      </w:r>
      <w:r w:rsidRPr="00A53976">
        <w:rPr>
          <w:rStyle w:val="StyleUnderline"/>
        </w:rPr>
        <w:t xml:space="preserve"> </w:t>
      </w:r>
      <w:r w:rsidRPr="00A53976">
        <w:rPr>
          <w:rStyle w:val="Emphasis"/>
        </w:rPr>
        <w:t xml:space="preserve">economic </w:t>
      </w:r>
      <w:r w:rsidRPr="00A53976">
        <w:rPr>
          <w:rStyle w:val="Emphasis"/>
          <w:highlight w:val="cyan"/>
        </w:rPr>
        <w:t>interests</w:t>
      </w:r>
      <w:r w:rsidRPr="00A53976">
        <w:rPr>
          <w:rStyle w:val="StyleUnderline"/>
        </w:rPr>
        <w:t xml:space="preserve"> – help </w:t>
      </w:r>
      <w:r w:rsidRPr="00A53976">
        <w:rPr>
          <w:rStyle w:val="StyleUnderline"/>
          <w:highlight w:val="cyan"/>
        </w:rPr>
        <w:t>isolate</w:t>
      </w:r>
      <w:r w:rsidRPr="00467298">
        <w:rPr>
          <w:rStyle w:val="StyleUnderline"/>
        </w:rPr>
        <w:t xml:space="preserve"> his </w:t>
      </w:r>
      <w:r w:rsidRPr="009201B3">
        <w:rPr>
          <w:rStyle w:val="StyleUnderline"/>
        </w:rPr>
        <w:t xml:space="preserve">xenophobic </w:t>
      </w:r>
      <w:r w:rsidRPr="00A53976">
        <w:rPr>
          <w:rStyle w:val="Emphasis"/>
          <w:highlight w:val="cyan"/>
        </w:rPr>
        <w:t>scapegoating</w:t>
      </w:r>
      <w:r w:rsidRPr="00467298">
        <w:rPr>
          <w:rStyle w:val="StyleUnderline"/>
        </w:rPr>
        <w:t>.</w:t>
      </w:r>
    </w:p>
    <w:p w14:paraId="1CD37EE5" w14:textId="77777777" w:rsidR="00A16078" w:rsidRPr="009201B3" w:rsidRDefault="00A16078" w:rsidP="00A16078">
      <w:pPr>
        <w:rPr>
          <w:rStyle w:val="StyleUnderline"/>
        </w:rPr>
      </w:pPr>
      <w:r w:rsidRPr="00A87B8B">
        <w:rPr>
          <w:rStyle w:val="StyleUnderline"/>
          <w:highlight w:val="cyan"/>
        </w:rPr>
        <w:t xml:space="preserve">Rather than </w:t>
      </w:r>
      <w:r w:rsidRPr="00A87B8B">
        <w:rPr>
          <w:rStyle w:val="Emphasis"/>
          <w:szCs w:val="24"/>
          <w:highlight w:val="cyan"/>
        </w:rPr>
        <w:t>hibernate</w:t>
      </w:r>
      <w:r w:rsidRPr="00467298">
        <w:rPr>
          <w:sz w:val="16"/>
        </w:rPr>
        <w:t xml:space="preserve"> for the next four years, </w:t>
      </w:r>
      <w:r w:rsidRPr="00467298">
        <w:rPr>
          <w:rStyle w:val="StyleUnderline"/>
        </w:rPr>
        <w:t xml:space="preserve">or limit ourselves to </w:t>
      </w:r>
      <w:r w:rsidRPr="009201B3">
        <w:rPr>
          <w:rStyle w:val="StyleUnderline"/>
        </w:rPr>
        <w:t>posting online</w:t>
      </w:r>
      <w:r w:rsidRPr="00467298">
        <w:rPr>
          <w:sz w:val="16"/>
        </w:rPr>
        <w:t xml:space="preserve"> about the president’s latest outrages, </w:t>
      </w:r>
      <w:r w:rsidRPr="0055778D">
        <w:rPr>
          <w:rStyle w:val="StyleUnderline"/>
          <w:highlight w:val="cyan"/>
        </w:rPr>
        <w:t>each of us can</w:t>
      </w:r>
      <w:r w:rsidRPr="00467298">
        <w:rPr>
          <w:rStyle w:val="StyleUnderline"/>
        </w:rPr>
        <w:t xml:space="preserve"> </w:t>
      </w:r>
      <w:r w:rsidRPr="00467298">
        <w:rPr>
          <w:rStyle w:val="Emphasis"/>
        </w:rPr>
        <w:t xml:space="preserve">lend </w:t>
      </w:r>
      <w:r w:rsidRPr="00F61DA9">
        <w:rPr>
          <w:rStyle w:val="Emphasis"/>
          <w:highlight w:val="cyan"/>
        </w:rPr>
        <w:t>support</w:t>
      </w:r>
      <w:r w:rsidRPr="00F61DA9">
        <w:rPr>
          <w:rStyle w:val="StyleUnderline"/>
          <w:highlight w:val="cyan"/>
        </w:rPr>
        <w:t xml:space="preserve"> to</w:t>
      </w:r>
      <w:r w:rsidRPr="00467298">
        <w:rPr>
          <w:rStyle w:val="StyleUnderline"/>
        </w:rPr>
        <w:t xml:space="preserve"> workers organizing at </w:t>
      </w:r>
      <w:r w:rsidRPr="00F61DA9">
        <w:rPr>
          <w:rStyle w:val="Emphasis"/>
          <w:highlight w:val="cyan"/>
        </w:rPr>
        <w:t>federal agencies</w:t>
      </w:r>
      <w:r w:rsidRPr="00467298">
        <w:rPr>
          <w:sz w:val="16"/>
        </w:rPr>
        <w:t xml:space="preserve">, schools, Starbucks, Amazon, auto plants and beyond. Just as importantly, we can expand the labor movement’s reach by unionizing our own workplaces. </w:t>
      </w:r>
      <w:r w:rsidRPr="00467298">
        <w:rPr>
          <w:rStyle w:val="StyleUnderline"/>
        </w:rPr>
        <w:t xml:space="preserve">It won’t be easy to counter Trump’s </w:t>
      </w:r>
      <w:r w:rsidRPr="00467298">
        <w:rPr>
          <w:rStyle w:val="Emphasis"/>
        </w:rPr>
        <w:t>shock-and-awe</w:t>
      </w:r>
      <w:r w:rsidRPr="00467298">
        <w:rPr>
          <w:rStyle w:val="StyleUnderline"/>
        </w:rPr>
        <w:t xml:space="preserve"> offensive, or to fill the void left by the </w:t>
      </w:r>
      <w:r w:rsidRPr="009201B3">
        <w:rPr>
          <w:rStyle w:val="StyleUnderline"/>
        </w:rPr>
        <w:t xml:space="preserve">Democrats’ disarray. But it’s </w:t>
      </w:r>
      <w:r w:rsidRPr="00F61DA9">
        <w:rPr>
          <w:rStyle w:val="StyleUnderline"/>
          <w:highlight w:val="cyan"/>
        </w:rPr>
        <w:t xml:space="preserve">both </w:t>
      </w:r>
      <w:r w:rsidRPr="001666FE">
        <w:rPr>
          <w:rStyle w:val="Emphasis"/>
          <w:highlight w:val="cyan"/>
        </w:rPr>
        <w:t>necessary</w:t>
      </w:r>
      <w:r w:rsidRPr="001666FE">
        <w:rPr>
          <w:rStyle w:val="StyleUnderline"/>
          <w:highlight w:val="cyan"/>
        </w:rPr>
        <w:t xml:space="preserve"> and </w:t>
      </w:r>
      <w:r w:rsidRPr="001666FE">
        <w:rPr>
          <w:rStyle w:val="Emphasis"/>
          <w:highlight w:val="cyan"/>
        </w:rPr>
        <w:t>possible</w:t>
      </w:r>
      <w:r w:rsidRPr="009201B3">
        <w:rPr>
          <w:rStyle w:val="StyleUnderline"/>
        </w:rPr>
        <w:t>.</w:t>
      </w:r>
    </w:p>
    <w:p w14:paraId="78B7DB13" w14:textId="77777777" w:rsidR="00A16078" w:rsidRPr="00467298" w:rsidRDefault="00A16078" w:rsidP="00A16078">
      <w:pPr>
        <w:rPr>
          <w:sz w:val="16"/>
        </w:rPr>
      </w:pPr>
      <w:r w:rsidRPr="00467298">
        <w:rPr>
          <w:sz w:val="16"/>
        </w:rPr>
        <w:t xml:space="preserve">Consider Trump’s latest moves. While he can appoint his cronies to head crucial civil service agencies, </w:t>
      </w:r>
      <w:r w:rsidRPr="009201B3">
        <w:rPr>
          <w:rStyle w:val="StyleUnderline"/>
          <w:highlight w:val="cyan"/>
        </w:rPr>
        <w:t>it is</w:t>
      </w:r>
      <w:r w:rsidRPr="00467298">
        <w:rPr>
          <w:sz w:val="16"/>
        </w:rPr>
        <w:t xml:space="preserve"> still </w:t>
      </w:r>
      <w:r w:rsidRPr="009201B3">
        <w:rPr>
          <w:rStyle w:val="Emphasis"/>
        </w:rPr>
        <w:t xml:space="preserve">unionized </w:t>
      </w:r>
      <w:r w:rsidRPr="009201B3">
        <w:rPr>
          <w:rStyle w:val="Emphasis"/>
          <w:highlight w:val="cyan"/>
        </w:rPr>
        <w:t>federal employees</w:t>
      </w:r>
      <w:r w:rsidRPr="009201B3">
        <w:rPr>
          <w:rStyle w:val="StyleUnderline"/>
          <w:highlight w:val="cyan"/>
        </w:rPr>
        <w:t xml:space="preserve"> who</w:t>
      </w:r>
      <w:r w:rsidRPr="00467298">
        <w:rPr>
          <w:rStyle w:val="StyleUnderline"/>
        </w:rPr>
        <w:t xml:space="preserve"> make these </w:t>
      </w:r>
      <w:r w:rsidRPr="009201B3">
        <w:rPr>
          <w:rStyle w:val="StyleUnderline"/>
          <w:highlight w:val="cyan"/>
        </w:rPr>
        <w:t>institutions run</w:t>
      </w:r>
      <w:r w:rsidRPr="00467298">
        <w:rPr>
          <w:sz w:val="16"/>
        </w:rPr>
        <w:t xml:space="preserve">. And </w:t>
      </w:r>
      <w:r w:rsidRPr="009201B3">
        <w:rPr>
          <w:rStyle w:val="StyleUnderline"/>
          <w:highlight w:val="cyan"/>
        </w:rPr>
        <w:t xml:space="preserve">their </w:t>
      </w:r>
      <w:r w:rsidRPr="009201B3">
        <w:rPr>
          <w:rStyle w:val="Emphasis"/>
          <w:highlight w:val="cyan"/>
        </w:rPr>
        <w:t>resistance</w:t>
      </w:r>
      <w:r w:rsidRPr="009201B3">
        <w:rPr>
          <w:rStyle w:val="StyleUnderline"/>
        </w:rPr>
        <w:t xml:space="preserve"> to his power grab</w:t>
      </w:r>
      <w:r w:rsidRPr="00467298">
        <w:rPr>
          <w:sz w:val="16"/>
        </w:rPr>
        <w:t xml:space="preserve"> – </w:t>
      </w:r>
      <w:r w:rsidRPr="009201B3">
        <w:rPr>
          <w:rStyle w:val="StyleUnderline"/>
          <w:highlight w:val="cyan"/>
        </w:rPr>
        <w:t xml:space="preserve">through </w:t>
      </w:r>
      <w:r w:rsidRPr="009201B3">
        <w:rPr>
          <w:rStyle w:val="Emphasis"/>
          <w:highlight w:val="cyan"/>
        </w:rPr>
        <w:t>defying</w:t>
      </w:r>
      <w:r w:rsidRPr="009201B3">
        <w:rPr>
          <w:rStyle w:val="StyleUnderline"/>
          <w:highlight w:val="cyan"/>
        </w:rPr>
        <w:t xml:space="preserve"> the</w:t>
      </w:r>
      <w:r w:rsidRPr="00467298">
        <w:rPr>
          <w:rStyle w:val="StyleUnderline"/>
        </w:rPr>
        <w:t xml:space="preserve"> new </w:t>
      </w:r>
      <w:r w:rsidRPr="009201B3">
        <w:rPr>
          <w:rStyle w:val="Emphasis"/>
          <w:highlight w:val="cyan"/>
        </w:rPr>
        <w:t>administration</w:t>
      </w:r>
      <w:r w:rsidRPr="00A53976">
        <w:rPr>
          <w:rStyle w:val="StyleUnderline"/>
        </w:rPr>
        <w:t xml:space="preserve"> and </w:t>
      </w:r>
      <w:r w:rsidRPr="00A53976">
        <w:rPr>
          <w:rStyle w:val="StyleUnderline"/>
          <w:highlight w:val="cyan"/>
        </w:rPr>
        <w:t>enlisting</w:t>
      </w:r>
      <w:r w:rsidRPr="00A53976">
        <w:rPr>
          <w:rStyle w:val="StyleUnderline"/>
        </w:rPr>
        <w:t xml:space="preserve"> </w:t>
      </w:r>
      <w:r w:rsidRPr="00A53976">
        <w:rPr>
          <w:rStyle w:val="Emphasis"/>
        </w:rPr>
        <w:t xml:space="preserve">public </w:t>
      </w:r>
      <w:r w:rsidRPr="00A53976">
        <w:rPr>
          <w:rStyle w:val="Emphasis"/>
          <w:highlight w:val="cyan"/>
        </w:rPr>
        <w:t>support</w:t>
      </w:r>
      <w:r w:rsidRPr="00A53976">
        <w:rPr>
          <w:rStyle w:val="StyleUnderline"/>
        </w:rPr>
        <w:t xml:space="preserve"> – </w:t>
      </w:r>
      <w:r w:rsidRPr="00A53976">
        <w:rPr>
          <w:rStyle w:val="StyleUnderline"/>
          <w:highlight w:val="cyan"/>
        </w:rPr>
        <w:t>constitutes</w:t>
      </w:r>
      <w:r w:rsidRPr="009201B3">
        <w:rPr>
          <w:rStyle w:val="StyleUnderline"/>
          <w:highlight w:val="cyan"/>
        </w:rPr>
        <w:t xml:space="preserve"> our </w:t>
      </w:r>
      <w:r w:rsidRPr="009201B3">
        <w:rPr>
          <w:rStyle w:val="Emphasis"/>
          <w:highlight w:val="cyan"/>
        </w:rPr>
        <w:t>best hope</w:t>
      </w:r>
      <w:r w:rsidRPr="00467298">
        <w:rPr>
          <w:rStyle w:val="StyleUnderline"/>
        </w:rPr>
        <w:t xml:space="preserve"> for protecting these </w:t>
      </w:r>
      <w:r w:rsidRPr="006D56C7">
        <w:rPr>
          <w:rStyle w:val="Emphasis"/>
        </w:rPr>
        <w:t>services</w:t>
      </w:r>
      <w:r w:rsidRPr="006D56C7">
        <w:rPr>
          <w:rStyle w:val="StyleUnderline"/>
        </w:rPr>
        <w:t xml:space="preserve"> upon which millions of Americans depend.</w:t>
      </w:r>
    </w:p>
    <w:p w14:paraId="405C5779" w14:textId="77777777" w:rsidR="00A16078" w:rsidRPr="00467298" w:rsidRDefault="00A16078" w:rsidP="00A16078">
      <w:pPr>
        <w:rPr>
          <w:sz w:val="16"/>
        </w:rPr>
      </w:pPr>
      <w:r w:rsidRPr="00467298">
        <w:rPr>
          <w:sz w:val="16"/>
        </w:rPr>
        <w:t xml:space="preserve">Remember </w:t>
      </w:r>
      <w:r w:rsidRPr="00467298">
        <w:rPr>
          <w:rStyle w:val="StyleUnderline"/>
        </w:rPr>
        <w:t xml:space="preserve">the government </w:t>
      </w:r>
      <w:r w:rsidRPr="00467298">
        <w:rPr>
          <w:rStyle w:val="Emphasis"/>
        </w:rPr>
        <w:t>shutdown</w:t>
      </w:r>
      <w:r w:rsidRPr="00467298">
        <w:rPr>
          <w:sz w:val="16"/>
        </w:rPr>
        <w:t xml:space="preserve"> during the first Trump administration? By late January 2019, the crisis had already lasted a month, with no end in sight. But then the flight attendant leader Sara </w:t>
      </w:r>
      <w:r w:rsidRPr="00467298">
        <w:rPr>
          <w:rStyle w:val="StyleUnderline"/>
        </w:rPr>
        <w:t xml:space="preserve">Nelson began making national waves by agitating for a </w:t>
      </w:r>
      <w:r w:rsidRPr="006D56C7">
        <w:rPr>
          <w:rStyle w:val="Emphasis"/>
          <w:highlight w:val="cyan"/>
        </w:rPr>
        <w:t>general strike</w:t>
      </w:r>
      <w:r w:rsidRPr="00467298">
        <w:rPr>
          <w:sz w:val="16"/>
        </w:rPr>
        <w:t xml:space="preserve">, stressing the public safety dangers of not paying the people whose labor makes air travel possible. On 25 January, various </w:t>
      </w:r>
      <w:r w:rsidRPr="00467298">
        <w:rPr>
          <w:rStyle w:val="StyleUnderline"/>
        </w:rPr>
        <w:t xml:space="preserve">air traffic controllers refused to come into work, </w:t>
      </w:r>
      <w:r w:rsidRPr="006D56C7">
        <w:rPr>
          <w:rStyle w:val="Emphasis"/>
          <w:highlight w:val="cyan"/>
        </w:rPr>
        <w:t>result</w:t>
      </w:r>
      <w:r w:rsidRPr="00467298">
        <w:rPr>
          <w:rStyle w:val="StyleUnderline"/>
        </w:rPr>
        <w:t xml:space="preserve">ing </w:t>
      </w:r>
      <w:r w:rsidRPr="006D56C7">
        <w:rPr>
          <w:rStyle w:val="StyleUnderline"/>
          <w:highlight w:val="cyan"/>
        </w:rPr>
        <w:t>in</w:t>
      </w:r>
      <w:r w:rsidRPr="00467298">
        <w:rPr>
          <w:rStyle w:val="StyleUnderline"/>
        </w:rPr>
        <w:t xml:space="preserve"> a </w:t>
      </w:r>
      <w:r w:rsidRPr="00467298">
        <w:rPr>
          <w:rStyle w:val="Emphasis"/>
        </w:rPr>
        <w:t xml:space="preserve">temporary </w:t>
      </w:r>
      <w:r w:rsidRPr="006D56C7">
        <w:rPr>
          <w:rStyle w:val="Emphasis"/>
          <w:highlight w:val="cyan"/>
        </w:rPr>
        <w:t>grounding</w:t>
      </w:r>
      <w:r w:rsidRPr="00467298">
        <w:rPr>
          <w:sz w:val="16"/>
        </w:rPr>
        <w:t xml:space="preserve"> of New York flights. </w:t>
      </w:r>
      <w:r w:rsidRPr="00467298">
        <w:rPr>
          <w:rStyle w:val="StyleUnderline"/>
        </w:rPr>
        <w:t xml:space="preserve">Only a few hours later, Trump announced a deal to </w:t>
      </w:r>
      <w:r w:rsidRPr="00467298">
        <w:rPr>
          <w:rStyle w:val="Emphasis"/>
        </w:rPr>
        <w:t>end the shutdown</w:t>
      </w:r>
      <w:r w:rsidRPr="00467298">
        <w:rPr>
          <w:sz w:val="16"/>
        </w:rPr>
        <w:t>.</w:t>
      </w:r>
    </w:p>
    <w:p w14:paraId="31948244" w14:textId="77777777" w:rsidR="00A16078" w:rsidRPr="00467298" w:rsidRDefault="00A16078" w:rsidP="00A16078">
      <w:pPr>
        <w:rPr>
          <w:sz w:val="16"/>
        </w:rPr>
      </w:pPr>
      <w:r w:rsidRPr="00467298">
        <w:rPr>
          <w:sz w:val="16"/>
        </w:rPr>
        <w:t xml:space="preserve">Resisting Maga’s barrage is crucial. But it would be a mistake to fight only on the right’s chosen political terrain. </w:t>
      </w:r>
      <w:r w:rsidRPr="009201B3">
        <w:rPr>
          <w:rStyle w:val="StyleUnderline"/>
          <w:highlight w:val="cyan"/>
        </w:rPr>
        <w:t xml:space="preserve">Trump’s </w:t>
      </w:r>
      <w:r w:rsidRPr="00DF7ABB">
        <w:rPr>
          <w:rStyle w:val="Emphasis"/>
          <w:highlight w:val="cyan"/>
        </w:rPr>
        <w:t>achilles heel</w:t>
      </w:r>
      <w:r w:rsidRPr="009201B3">
        <w:rPr>
          <w:rStyle w:val="StyleUnderline"/>
          <w:highlight w:val="cyan"/>
        </w:rPr>
        <w:t xml:space="preserve"> is</w:t>
      </w:r>
      <w:r w:rsidRPr="00467298">
        <w:rPr>
          <w:rStyle w:val="StyleUnderline"/>
        </w:rPr>
        <w:t xml:space="preserve"> that </w:t>
      </w:r>
      <w:r w:rsidRPr="009201B3">
        <w:rPr>
          <w:rStyle w:val="StyleUnderline"/>
          <w:highlight w:val="cyan"/>
        </w:rPr>
        <w:t>he won by speaking to</w:t>
      </w:r>
      <w:r w:rsidRPr="00467298">
        <w:rPr>
          <w:rStyle w:val="StyleUnderline"/>
        </w:rPr>
        <w:t xml:space="preserve"> the </w:t>
      </w:r>
      <w:r w:rsidRPr="009201B3">
        <w:rPr>
          <w:rStyle w:val="StyleUnderline"/>
          <w:highlight w:val="cyan"/>
        </w:rPr>
        <w:t>economic grievances</w:t>
      </w:r>
      <w:r w:rsidRPr="00467298">
        <w:rPr>
          <w:sz w:val="16"/>
        </w:rPr>
        <w:t xml:space="preserve"> of working people, </w:t>
      </w:r>
      <w:r w:rsidRPr="009201B3">
        <w:rPr>
          <w:rStyle w:val="StyleUnderline"/>
          <w:highlight w:val="cyan"/>
        </w:rPr>
        <w:t>but heads an administration</w:t>
      </w:r>
      <w:r w:rsidRPr="00467298">
        <w:rPr>
          <w:rStyle w:val="StyleUnderline"/>
        </w:rPr>
        <w:t xml:space="preserve"> </w:t>
      </w:r>
      <w:r w:rsidRPr="009201B3">
        <w:rPr>
          <w:rStyle w:val="Emphasis"/>
        </w:rPr>
        <w:t xml:space="preserve">of and </w:t>
      </w:r>
      <w:r w:rsidRPr="009201B3">
        <w:rPr>
          <w:rStyle w:val="Emphasis"/>
          <w:highlight w:val="cyan"/>
        </w:rPr>
        <w:t>for</w:t>
      </w:r>
      <w:r w:rsidRPr="009201B3">
        <w:rPr>
          <w:rStyle w:val="StyleUnderline"/>
          <w:highlight w:val="cyan"/>
        </w:rPr>
        <w:t xml:space="preserve"> billionaires</w:t>
      </w:r>
      <w:r w:rsidRPr="00467298">
        <w:rPr>
          <w:sz w:val="16"/>
        </w:rPr>
        <w:t xml:space="preserve"> obsessed with </w:t>
      </w:r>
      <w:r w:rsidRPr="00467298">
        <w:rPr>
          <w:rStyle w:val="StyleUnderline"/>
        </w:rPr>
        <w:t xml:space="preserve">maximizing their </w:t>
      </w:r>
      <w:r w:rsidRPr="00467298">
        <w:rPr>
          <w:rStyle w:val="Emphasis"/>
        </w:rPr>
        <w:t>own profits</w:t>
      </w:r>
      <w:r w:rsidRPr="00467298">
        <w:rPr>
          <w:sz w:val="16"/>
        </w:rPr>
        <w:t xml:space="preserve"> and control. </w:t>
      </w:r>
      <w:r w:rsidRPr="00467298">
        <w:rPr>
          <w:rStyle w:val="StyleUnderline"/>
        </w:rPr>
        <w:t xml:space="preserve">Centrist Democrats have generally been unable to expose this </w:t>
      </w:r>
      <w:r w:rsidRPr="00467298">
        <w:rPr>
          <w:rStyle w:val="Emphasis"/>
        </w:rPr>
        <w:t>contradiction</w:t>
      </w:r>
      <w:r w:rsidRPr="00467298">
        <w:rPr>
          <w:rStyle w:val="StyleUnderline"/>
        </w:rPr>
        <w:t xml:space="preserve">, as they too are often tied to big business. </w:t>
      </w:r>
      <w:r w:rsidRPr="009201B3">
        <w:rPr>
          <w:rStyle w:val="StyleUnderline"/>
        </w:rPr>
        <w:t xml:space="preserve">But </w:t>
      </w:r>
      <w:r w:rsidRPr="009201B3">
        <w:rPr>
          <w:rStyle w:val="StyleUnderline"/>
          <w:highlight w:val="cyan"/>
        </w:rPr>
        <w:t>combating</w:t>
      </w:r>
      <w:r w:rsidRPr="00467298">
        <w:rPr>
          <w:sz w:val="16"/>
        </w:rPr>
        <w:t xml:space="preserve"> corporate </w:t>
      </w:r>
      <w:r w:rsidRPr="009201B3">
        <w:rPr>
          <w:rStyle w:val="Emphasis"/>
          <w:highlight w:val="cyan"/>
        </w:rPr>
        <w:t>greed</w:t>
      </w:r>
      <w:r w:rsidRPr="009201B3">
        <w:rPr>
          <w:rStyle w:val="StyleUnderline"/>
          <w:highlight w:val="cyan"/>
        </w:rPr>
        <w:t xml:space="preserve"> is</w:t>
      </w:r>
      <w:r w:rsidRPr="00467298">
        <w:rPr>
          <w:rStyle w:val="StyleUnderline"/>
        </w:rPr>
        <w:t xml:space="preserve"> the </w:t>
      </w:r>
      <w:r w:rsidRPr="009201B3">
        <w:rPr>
          <w:rStyle w:val="Emphasis"/>
          <w:highlight w:val="cyan"/>
        </w:rPr>
        <w:t>labor</w:t>
      </w:r>
      <w:r w:rsidRPr="00467298">
        <w:rPr>
          <w:rStyle w:val="StyleUnderline"/>
        </w:rPr>
        <w:t xml:space="preserve"> </w:t>
      </w:r>
      <w:r w:rsidRPr="009201B3">
        <w:rPr>
          <w:rStyle w:val="StyleUnderline"/>
        </w:rPr>
        <w:t>movement</w:t>
      </w:r>
      <w:r w:rsidRPr="009201B3">
        <w:rPr>
          <w:rStyle w:val="Emphasis"/>
          <w:highlight w:val="cyan"/>
        </w:rPr>
        <w:t>’s</w:t>
      </w:r>
      <w:r w:rsidRPr="009201B3">
        <w:rPr>
          <w:rStyle w:val="StyleUnderline"/>
          <w:highlight w:val="cyan"/>
        </w:rPr>
        <w:t xml:space="preserve"> bread and butter</w:t>
      </w:r>
      <w:r w:rsidRPr="00467298">
        <w:rPr>
          <w:rStyle w:val="StyleUnderline"/>
        </w:rPr>
        <w:t xml:space="preserve">, which is why unions in our era of </w:t>
      </w:r>
      <w:r w:rsidRPr="00467298">
        <w:rPr>
          <w:rStyle w:val="Emphasis"/>
        </w:rPr>
        <w:t>rampant inequality</w:t>
      </w:r>
      <w:r w:rsidRPr="00467298">
        <w:rPr>
          <w:rStyle w:val="StyleUnderline"/>
        </w:rPr>
        <w:t xml:space="preserve"> are experiencing record-high levels of </w:t>
      </w:r>
      <w:r w:rsidRPr="00467298">
        <w:rPr>
          <w:rStyle w:val="Emphasis"/>
        </w:rPr>
        <w:t>popularity</w:t>
      </w:r>
      <w:r w:rsidRPr="00467298">
        <w:rPr>
          <w:sz w:val="16"/>
        </w:rPr>
        <w:t>, even among conservatives and independents.</w:t>
      </w:r>
    </w:p>
    <w:p w14:paraId="29564538" w14:textId="77777777" w:rsidR="00A16078" w:rsidRPr="00467298" w:rsidRDefault="00A16078" w:rsidP="00A16078">
      <w:pPr>
        <w:rPr>
          <w:rStyle w:val="StyleUnderline"/>
        </w:rPr>
      </w:pPr>
      <w:r w:rsidRPr="009201B3">
        <w:rPr>
          <w:rStyle w:val="StyleUnderline"/>
          <w:highlight w:val="cyan"/>
        </w:rPr>
        <w:t>The</w:t>
      </w:r>
      <w:r w:rsidRPr="00467298">
        <w:rPr>
          <w:rStyle w:val="StyleUnderline"/>
        </w:rPr>
        <w:t xml:space="preserve"> administration’s </w:t>
      </w:r>
      <w:r w:rsidRPr="009201B3">
        <w:rPr>
          <w:rStyle w:val="StyleUnderline"/>
          <w:highlight w:val="cyan"/>
        </w:rPr>
        <w:t>connection to the</w:t>
      </w:r>
      <w:r w:rsidRPr="00467298">
        <w:rPr>
          <w:rStyle w:val="StyleUnderline"/>
        </w:rPr>
        <w:t xml:space="preserve"> world’s </w:t>
      </w:r>
      <w:r w:rsidRPr="009201B3">
        <w:rPr>
          <w:rStyle w:val="Emphasis"/>
          <w:highlight w:val="cyan"/>
        </w:rPr>
        <w:t>richest</w:t>
      </w:r>
      <w:r w:rsidRPr="00467298">
        <w:rPr>
          <w:rStyle w:val="Emphasis"/>
        </w:rPr>
        <w:t xml:space="preserve"> men</w:t>
      </w:r>
      <w:r w:rsidRPr="00467298">
        <w:rPr>
          <w:sz w:val="16"/>
        </w:rPr>
        <w:t xml:space="preserve"> – Elon Musk, Jeff Bezos, Mark Zuckerberg – </w:t>
      </w:r>
      <w:r w:rsidRPr="009201B3">
        <w:rPr>
          <w:rStyle w:val="StyleUnderline"/>
          <w:highlight w:val="cyan"/>
        </w:rPr>
        <w:t xml:space="preserve">makes it easier for </w:t>
      </w:r>
      <w:r w:rsidRPr="009201B3">
        <w:rPr>
          <w:rStyle w:val="Emphasis"/>
          <w:highlight w:val="cyan"/>
        </w:rPr>
        <w:t>anti-Trump sentiment</w:t>
      </w:r>
      <w:r w:rsidRPr="009201B3">
        <w:rPr>
          <w:rStyle w:val="StyleUnderline"/>
          <w:highlight w:val="cyan"/>
        </w:rPr>
        <w:t xml:space="preserve"> to channel into </w:t>
      </w:r>
      <w:r w:rsidRPr="009201B3">
        <w:rPr>
          <w:rStyle w:val="Emphasis"/>
          <w:highlight w:val="cyan"/>
        </w:rPr>
        <w:t>workplace battles</w:t>
      </w:r>
      <w:r w:rsidRPr="009201B3">
        <w:rPr>
          <w:rStyle w:val="StyleUnderline"/>
        </w:rPr>
        <w:t>.</w:t>
      </w:r>
      <w:r w:rsidRPr="00467298">
        <w:rPr>
          <w:sz w:val="16"/>
        </w:rPr>
        <w:t xml:space="preserve"> When Tesla factory workers unionize, or coders at X push back against their boss, this is now de facto a confrontation with the White House. </w:t>
      </w:r>
      <w:r w:rsidRPr="00467298">
        <w:rPr>
          <w:rStyle w:val="StyleUnderline"/>
        </w:rPr>
        <w:t xml:space="preserve">By scaling up high-publicity </w:t>
      </w:r>
      <w:r w:rsidRPr="00467298">
        <w:rPr>
          <w:rStyle w:val="Emphasis"/>
        </w:rPr>
        <w:t>union drives</w:t>
      </w:r>
      <w:r w:rsidRPr="00467298">
        <w:rPr>
          <w:sz w:val="16"/>
        </w:rPr>
        <w:t xml:space="preserve"> and strikes for economic dignity across the country, </w:t>
      </w:r>
      <w:r w:rsidRPr="00467298">
        <w:rPr>
          <w:rStyle w:val="StyleUnderline"/>
        </w:rPr>
        <w:t>labor and its supporters can force politicians to show which side they’re really on.</w:t>
      </w:r>
    </w:p>
    <w:p w14:paraId="6DAA3900" w14:textId="77777777" w:rsidR="00A16078" w:rsidRPr="00DF7ABB" w:rsidRDefault="00A16078" w:rsidP="00A16078">
      <w:pPr>
        <w:rPr>
          <w:u w:val="single"/>
        </w:rPr>
      </w:pPr>
      <w:r w:rsidRPr="00467298">
        <w:rPr>
          <w:sz w:val="16"/>
        </w:rPr>
        <w:t xml:space="preserve">Even labor struggles focused on economic issues can have dramatic political </w:t>
      </w:r>
      <w:r w:rsidRPr="00DF7ABB">
        <w:rPr>
          <w:sz w:val="16"/>
        </w:rPr>
        <w:t xml:space="preserve">repercussions. Faced with Trump’s efforts to deprive workers of the right to unionize by kneecapping the National Labor Relations Board, </w:t>
      </w:r>
      <w:r w:rsidRPr="009201B3">
        <w:rPr>
          <w:rStyle w:val="StyleUnderline"/>
          <w:highlight w:val="cyan"/>
        </w:rPr>
        <w:t>every</w:t>
      </w:r>
      <w:r w:rsidRPr="00467298">
        <w:rPr>
          <w:rStyle w:val="StyleUnderline"/>
        </w:rPr>
        <w:t xml:space="preserve"> </w:t>
      </w:r>
      <w:r w:rsidRPr="009201B3">
        <w:rPr>
          <w:rStyle w:val="Emphasis"/>
        </w:rPr>
        <w:t xml:space="preserve">union </w:t>
      </w:r>
      <w:r w:rsidRPr="009201B3">
        <w:rPr>
          <w:rStyle w:val="Emphasis"/>
          <w:highlight w:val="cyan"/>
        </w:rPr>
        <w:t>drive</w:t>
      </w:r>
      <w:r w:rsidRPr="009201B3">
        <w:rPr>
          <w:rStyle w:val="StyleUnderline"/>
          <w:highlight w:val="cyan"/>
        </w:rPr>
        <w:t xml:space="preserve"> is</w:t>
      </w:r>
      <w:r w:rsidRPr="00467298">
        <w:rPr>
          <w:rStyle w:val="StyleUnderline"/>
        </w:rPr>
        <w:t xml:space="preserve"> now </w:t>
      </w:r>
      <w:r w:rsidRPr="009201B3">
        <w:rPr>
          <w:rStyle w:val="StyleUnderline"/>
          <w:highlight w:val="cyan"/>
        </w:rPr>
        <w:t xml:space="preserve">on a </w:t>
      </w:r>
      <w:r w:rsidRPr="009201B3">
        <w:rPr>
          <w:rStyle w:val="Emphasis"/>
          <w:highlight w:val="cyan"/>
        </w:rPr>
        <w:t xml:space="preserve">collision </w:t>
      </w:r>
      <w:r w:rsidRPr="00DD0333">
        <w:rPr>
          <w:rStyle w:val="Emphasis"/>
          <w:highlight w:val="cyan"/>
        </w:rPr>
        <w:t>course</w:t>
      </w:r>
      <w:r w:rsidRPr="00DD0333">
        <w:rPr>
          <w:rStyle w:val="StyleUnderline"/>
          <w:highlight w:val="cyan"/>
        </w:rPr>
        <w:t xml:space="preserve"> with the</w:t>
      </w:r>
      <w:r w:rsidRPr="00467298">
        <w:rPr>
          <w:rStyle w:val="StyleUnderline"/>
        </w:rPr>
        <w:t xml:space="preserve"> new </w:t>
      </w:r>
      <w:r w:rsidRPr="00DD0333">
        <w:rPr>
          <w:rStyle w:val="StyleUnderline"/>
          <w:highlight w:val="cyan"/>
        </w:rPr>
        <w:t>regime</w:t>
      </w:r>
      <w:r w:rsidRPr="00DD0333">
        <w:rPr>
          <w:rStyle w:val="StyleUnderline"/>
        </w:rPr>
        <w:t>.</w:t>
      </w:r>
      <w:r w:rsidRPr="00467298">
        <w:rPr>
          <w:sz w:val="16"/>
        </w:rPr>
        <w:t xml:space="preserve"> Moreover, since workplaces </w:t>
      </w:r>
      <w:r w:rsidRPr="00A53976">
        <w:rPr>
          <w:rStyle w:val="StyleUnderline"/>
        </w:rPr>
        <w:t xml:space="preserve">bring together people from a wide range of </w:t>
      </w:r>
      <w:r w:rsidRPr="00A53976">
        <w:rPr>
          <w:rStyle w:val="Emphasis"/>
        </w:rPr>
        <w:t>backgrounds and ideologies</w:t>
      </w:r>
      <w:r w:rsidRPr="00467298">
        <w:rPr>
          <w:sz w:val="16"/>
        </w:rPr>
        <w:t xml:space="preserve">, union </w:t>
      </w:r>
      <w:r w:rsidRPr="00A53976">
        <w:rPr>
          <w:rStyle w:val="StyleUnderline"/>
          <w:highlight w:val="cyan"/>
        </w:rPr>
        <w:t>organizing requires</w:t>
      </w:r>
      <w:r w:rsidRPr="00A53976">
        <w:rPr>
          <w:rStyle w:val="StyleUnderline"/>
        </w:rPr>
        <w:t xml:space="preserve"> </w:t>
      </w:r>
      <w:r w:rsidRPr="00A53976">
        <w:rPr>
          <w:rStyle w:val="Emphasis"/>
        </w:rPr>
        <w:t>listening to</w:t>
      </w:r>
      <w:r w:rsidRPr="00A53976">
        <w:rPr>
          <w:rStyle w:val="StyleUnderline"/>
        </w:rPr>
        <w:t xml:space="preserve"> and </w:t>
      </w:r>
      <w:r w:rsidRPr="001666FE">
        <w:rPr>
          <w:rStyle w:val="Emphasis"/>
          <w:highlight w:val="cyan"/>
        </w:rPr>
        <w:t>persuading people</w:t>
      </w:r>
      <w:r w:rsidRPr="00A53976">
        <w:rPr>
          <w:rStyle w:val="StyleUnderline"/>
          <w:highlight w:val="cyan"/>
        </w:rPr>
        <w:t xml:space="preserve"> w</w:t>
      </w:r>
      <w:r w:rsidRPr="00DF7ABB">
        <w:rPr>
          <w:rStyle w:val="StyleUnderline"/>
          <w:highlight w:val="cyan"/>
        </w:rPr>
        <w:t>ho disagree</w:t>
      </w:r>
      <w:r w:rsidRPr="00A53976">
        <w:rPr>
          <w:rStyle w:val="StyleUnderline"/>
        </w:rPr>
        <w:t xml:space="preserve"> with us</w:t>
      </w:r>
      <w:r w:rsidRPr="00467298">
        <w:rPr>
          <w:sz w:val="16"/>
        </w:rPr>
        <w:t xml:space="preserve">, a skill sorely </w:t>
      </w:r>
      <w:r w:rsidRPr="00A53976">
        <w:rPr>
          <w:rStyle w:val="StyleUnderline"/>
        </w:rPr>
        <w:t xml:space="preserve">lacking among most progressives today. Effective persuasion happens not by </w:t>
      </w:r>
      <w:r w:rsidRPr="00A53976">
        <w:rPr>
          <w:rStyle w:val="Emphasis"/>
        </w:rPr>
        <w:t>haranguing</w:t>
      </w:r>
      <w:r w:rsidRPr="00467298">
        <w:rPr>
          <w:sz w:val="16"/>
        </w:rPr>
        <w:t xml:space="preserve"> or shaming others, </w:t>
      </w:r>
      <w:r w:rsidRPr="00A53976">
        <w:rPr>
          <w:rStyle w:val="StyleUnderline"/>
        </w:rPr>
        <w:t xml:space="preserve">but rather </w:t>
      </w:r>
      <w:r w:rsidRPr="00A53976">
        <w:rPr>
          <w:rStyle w:val="StyleUnderline"/>
          <w:highlight w:val="cyan"/>
        </w:rPr>
        <w:t xml:space="preserve">by finding points of </w:t>
      </w:r>
      <w:r w:rsidRPr="00A53976">
        <w:rPr>
          <w:rStyle w:val="Emphasis"/>
          <w:highlight w:val="cyan"/>
        </w:rPr>
        <w:t>commonality</w:t>
      </w:r>
      <w:r w:rsidRPr="00A53976">
        <w:rPr>
          <w:rStyle w:val="StyleUnderline"/>
        </w:rPr>
        <w:t xml:space="preserve"> – often economic – </w:t>
      </w:r>
      <w:r w:rsidRPr="00A53976">
        <w:rPr>
          <w:rStyle w:val="StyleUnderline"/>
          <w:highlight w:val="cyan"/>
        </w:rPr>
        <w:t>around which</w:t>
      </w:r>
      <w:r w:rsidRPr="00A53976">
        <w:rPr>
          <w:rStyle w:val="StyleUnderline"/>
        </w:rPr>
        <w:t xml:space="preserve"> working </w:t>
      </w:r>
      <w:r w:rsidRPr="00A53976">
        <w:rPr>
          <w:rStyle w:val="StyleUnderline"/>
          <w:highlight w:val="cyan"/>
        </w:rPr>
        <w:t xml:space="preserve">people can </w:t>
      </w:r>
      <w:r w:rsidRPr="00A53976">
        <w:rPr>
          <w:rStyle w:val="Emphasis"/>
          <w:highlight w:val="cyan"/>
        </w:rPr>
        <w:t>come together</w:t>
      </w:r>
      <w:r w:rsidRPr="00A53976">
        <w:rPr>
          <w:rStyle w:val="StyleUnderline"/>
        </w:rPr>
        <w:t>.</w:t>
      </w:r>
    </w:p>
    <w:p w14:paraId="3659B607" w14:textId="77777777" w:rsidR="00A16078" w:rsidRDefault="00A16078" w:rsidP="00A16078"/>
    <w:p w14:paraId="2AA8FC24" w14:textId="77777777" w:rsidR="00A16078" w:rsidRPr="00DF7ABB" w:rsidRDefault="00A16078" w:rsidP="00A16078">
      <w:pPr>
        <w:pStyle w:val="Heading4"/>
      </w:pPr>
      <w:r>
        <w:t xml:space="preserve">Endorsing </w:t>
      </w:r>
      <w:r w:rsidRPr="00DF7ABB">
        <w:t>federal unions</w:t>
      </w:r>
      <w:r>
        <w:t xml:space="preserve"> doesn’t require us to think they’re </w:t>
      </w:r>
      <w:r>
        <w:rPr>
          <w:u w:val="single"/>
        </w:rPr>
        <w:t>perfect</w:t>
      </w:r>
      <w:r>
        <w:t>.</w:t>
      </w:r>
    </w:p>
    <w:p w14:paraId="2FDDC380" w14:textId="77777777" w:rsidR="00A16078" w:rsidRDefault="00A16078" w:rsidP="00A16078">
      <w:r>
        <w:t xml:space="preserve">Liz </w:t>
      </w:r>
      <w:r w:rsidRPr="00C67786">
        <w:rPr>
          <w:rStyle w:val="Style13ptBold"/>
        </w:rPr>
        <w:t>Shuler 25</w:t>
      </w:r>
      <w:r>
        <w:t xml:space="preserve">. BA, Oregon; President of the AFL-CIO; “AFL-CIO President on Trump’s First 100 Days: ‘The Labor Movement Does Not Fall in Line for Autocrats.’” </w:t>
      </w:r>
    </w:p>
    <w:p w14:paraId="69A1D7D8" w14:textId="77777777" w:rsidR="00A16078" w:rsidRPr="005833AF" w:rsidRDefault="00A16078" w:rsidP="00A16078">
      <w:pPr>
        <w:rPr>
          <w:sz w:val="16"/>
        </w:rPr>
      </w:pPr>
      <w:r w:rsidRPr="00C67786">
        <w:rPr>
          <w:rStyle w:val="StyleUnderline"/>
          <w:highlight w:val="cyan"/>
        </w:rPr>
        <w:t>They’ve attacked</w:t>
      </w:r>
      <w:r w:rsidRPr="005833AF">
        <w:rPr>
          <w:sz w:val="16"/>
        </w:rPr>
        <w:t xml:space="preserve"> the </w:t>
      </w:r>
      <w:r w:rsidRPr="00DF7ABB">
        <w:rPr>
          <w:rStyle w:val="StyleUnderline"/>
          <w:highlight w:val="cyan"/>
        </w:rPr>
        <w:t>coalitions</w:t>
      </w:r>
      <w:r w:rsidRPr="005833AF">
        <w:rPr>
          <w:sz w:val="16"/>
        </w:rPr>
        <w:t xml:space="preserve"> that are </w:t>
      </w:r>
      <w:r w:rsidRPr="00C67786">
        <w:rPr>
          <w:rStyle w:val="Emphasis"/>
        </w:rPr>
        <w:t xml:space="preserve">most </w:t>
      </w:r>
      <w:r w:rsidRPr="00C67786">
        <w:rPr>
          <w:rStyle w:val="Emphasis"/>
          <w:highlight w:val="cyan"/>
        </w:rPr>
        <w:t>equipped</w:t>
      </w:r>
      <w:r w:rsidRPr="00C67786">
        <w:rPr>
          <w:rStyle w:val="StyleUnderline"/>
          <w:highlight w:val="cyan"/>
        </w:rPr>
        <w:t xml:space="preserve"> to fight</w:t>
      </w:r>
      <w:r w:rsidRPr="00C67786">
        <w:rPr>
          <w:rStyle w:val="StyleUnderline"/>
        </w:rPr>
        <w:t xml:space="preserve"> back—and they</w:t>
      </w:r>
      <w:r w:rsidRPr="005833AF">
        <w:rPr>
          <w:rStyle w:val="StyleUnderline"/>
        </w:rPr>
        <w:t xml:space="preserve"> have started with </w:t>
      </w:r>
      <w:r w:rsidRPr="005833AF">
        <w:rPr>
          <w:rStyle w:val="Emphasis"/>
        </w:rPr>
        <w:t>organized labor</w:t>
      </w:r>
      <w:r w:rsidRPr="005833AF">
        <w:rPr>
          <w:rStyle w:val="StyleUnderline"/>
        </w:rPr>
        <w:t xml:space="preserve">, because </w:t>
      </w:r>
      <w:r w:rsidRPr="00C67786">
        <w:rPr>
          <w:rStyle w:val="StyleUnderline"/>
          <w:highlight w:val="cyan"/>
        </w:rPr>
        <w:t xml:space="preserve">authoritarians </w:t>
      </w:r>
      <w:r w:rsidRPr="00DF7ABB">
        <w:rPr>
          <w:rStyle w:val="Emphasis"/>
          <w:highlight w:val="cyan"/>
        </w:rPr>
        <w:t>always start</w:t>
      </w:r>
      <w:r w:rsidRPr="00C67786">
        <w:rPr>
          <w:rStyle w:val="StyleUnderline"/>
          <w:highlight w:val="cyan"/>
        </w:rPr>
        <w:t xml:space="preserve"> w</w:t>
      </w:r>
      <w:r w:rsidRPr="00DF7ABB">
        <w:rPr>
          <w:rStyle w:val="StyleUnderline"/>
          <w:highlight w:val="cyan"/>
        </w:rPr>
        <w:t xml:space="preserve">ith </w:t>
      </w:r>
      <w:r w:rsidRPr="00DF7ABB">
        <w:rPr>
          <w:rStyle w:val="Emphasis"/>
        </w:rPr>
        <w:t>or</w:t>
      </w:r>
      <w:r w:rsidRPr="00C67786">
        <w:rPr>
          <w:rStyle w:val="Emphasis"/>
        </w:rPr>
        <w:t xml:space="preserve">ganized </w:t>
      </w:r>
      <w:r w:rsidRPr="00C67786">
        <w:rPr>
          <w:rStyle w:val="Emphasis"/>
          <w:highlight w:val="cyan"/>
        </w:rPr>
        <w:t>labor</w:t>
      </w:r>
      <w:r w:rsidRPr="00C67786">
        <w:rPr>
          <w:rStyle w:val="StyleUnderline"/>
          <w:highlight w:val="cyan"/>
        </w:rPr>
        <w:t>. They came</w:t>
      </w:r>
      <w:r w:rsidRPr="00C67786">
        <w:rPr>
          <w:rStyle w:val="StyleUnderline"/>
        </w:rPr>
        <w:t xml:space="preserve"> immediately </w:t>
      </w:r>
      <w:r w:rsidRPr="00C67786">
        <w:rPr>
          <w:rStyle w:val="StyleUnderline"/>
          <w:highlight w:val="cyan"/>
        </w:rPr>
        <w:t xml:space="preserve">for our </w:t>
      </w:r>
      <w:r w:rsidRPr="00C67786">
        <w:rPr>
          <w:rStyle w:val="Emphasis"/>
          <w:highlight w:val="cyan"/>
        </w:rPr>
        <w:t>federal workforce</w:t>
      </w:r>
      <w:r w:rsidRPr="00C67786">
        <w:rPr>
          <w:rStyle w:val="StyleUnderline"/>
        </w:rPr>
        <w:t>: cutting funding that Congress appropriated.</w:t>
      </w:r>
      <w:r w:rsidRPr="005833AF">
        <w:rPr>
          <w:sz w:val="16"/>
        </w:rPr>
        <w:t xml:space="preserve"> </w:t>
      </w:r>
      <w:r w:rsidRPr="005833AF">
        <w:rPr>
          <w:rStyle w:val="StyleUnderline"/>
        </w:rPr>
        <w:t xml:space="preserve">Firing workers with </w:t>
      </w:r>
      <w:r w:rsidRPr="005833AF">
        <w:rPr>
          <w:rStyle w:val="Emphasis"/>
        </w:rPr>
        <w:t>no process</w:t>
      </w:r>
      <w:r w:rsidRPr="005833AF">
        <w:rPr>
          <w:rStyle w:val="StyleUnderline"/>
        </w:rPr>
        <w:t xml:space="preserve">, lying about their performance. Trying to get other workers to </w:t>
      </w:r>
      <w:r w:rsidRPr="005833AF">
        <w:rPr>
          <w:rStyle w:val="Emphasis"/>
        </w:rPr>
        <w:t>quit</w:t>
      </w:r>
      <w:r w:rsidRPr="005833AF">
        <w:rPr>
          <w:sz w:val="16"/>
        </w:rPr>
        <w:t xml:space="preserve">. </w:t>
      </w:r>
    </w:p>
    <w:p w14:paraId="00E26B37" w14:textId="77777777" w:rsidR="00A16078" w:rsidRPr="005833AF" w:rsidRDefault="00A16078" w:rsidP="00A16078">
      <w:pPr>
        <w:rPr>
          <w:sz w:val="16"/>
        </w:rPr>
      </w:pPr>
      <w:r w:rsidRPr="005833AF">
        <w:rPr>
          <w:sz w:val="16"/>
        </w:rPr>
        <w:t xml:space="preserve">When our unions fought back, with grievances and lawsuits, what we saw in response was the single biggest act of union-busting in American history. One million federal workers—illegally stripped of their collective bargaining rights. Moving to cancel their union contracts with the stroke of a pen. Recently saying to those who haven’t filed grievances yet: We’ll give you your rights and contracts back if you keep your mouths shut and fall in line. </w:t>
      </w:r>
    </w:p>
    <w:p w14:paraId="0937C61F" w14:textId="77777777" w:rsidR="00A16078" w:rsidRPr="005833AF" w:rsidRDefault="00A16078" w:rsidP="00A16078">
      <w:pPr>
        <w:rPr>
          <w:sz w:val="16"/>
        </w:rPr>
      </w:pPr>
      <w:r w:rsidRPr="005833AF">
        <w:rPr>
          <w:sz w:val="16"/>
        </w:rPr>
        <w:t xml:space="preserve">This administration is missing something fundamental about our labor movement. </w:t>
      </w:r>
      <w:r w:rsidRPr="00C67786">
        <w:rPr>
          <w:rStyle w:val="StyleUnderline"/>
        </w:rPr>
        <w:t>We do not</w:t>
      </w:r>
      <w:r w:rsidRPr="005833AF">
        <w:rPr>
          <w:rStyle w:val="StyleUnderline"/>
        </w:rPr>
        <w:t xml:space="preserve"> “</w:t>
      </w:r>
      <w:r w:rsidRPr="005833AF">
        <w:rPr>
          <w:rStyle w:val="Emphasis"/>
        </w:rPr>
        <w:t>fall in line</w:t>
      </w:r>
      <w:r w:rsidRPr="005833AF">
        <w:rPr>
          <w:rStyle w:val="StyleUnderline"/>
        </w:rPr>
        <w:t>” for autocrats</w:t>
      </w:r>
      <w:r w:rsidRPr="005833AF">
        <w:rPr>
          <w:sz w:val="16"/>
        </w:rPr>
        <w:t xml:space="preserve">. We know an attack on one of us is an attack on all of us. </w:t>
      </w:r>
      <w:r w:rsidRPr="005833AF">
        <w:rPr>
          <w:rStyle w:val="StyleUnderline"/>
        </w:rPr>
        <w:t xml:space="preserve">Today it’s our </w:t>
      </w:r>
      <w:r w:rsidRPr="005833AF">
        <w:rPr>
          <w:rStyle w:val="Emphasis"/>
        </w:rPr>
        <w:t>federal workers</w:t>
      </w:r>
      <w:r w:rsidRPr="005833AF">
        <w:rPr>
          <w:sz w:val="16"/>
        </w:rPr>
        <w:t xml:space="preserve">. Tomorrow it’s our state and local unions. And </w:t>
      </w:r>
      <w:r w:rsidRPr="005833AF">
        <w:rPr>
          <w:rStyle w:val="StyleUnderline"/>
        </w:rPr>
        <w:t>the day after</w:t>
      </w:r>
      <w:r w:rsidRPr="005833AF">
        <w:rPr>
          <w:sz w:val="16"/>
        </w:rPr>
        <w:t xml:space="preserve"> that </w:t>
      </w:r>
      <w:r w:rsidRPr="005833AF">
        <w:rPr>
          <w:rStyle w:val="StyleUnderline"/>
        </w:rPr>
        <w:t xml:space="preserve">it is the basic rights and dignity of </w:t>
      </w:r>
      <w:r w:rsidRPr="005833AF">
        <w:rPr>
          <w:rStyle w:val="Emphasis"/>
        </w:rPr>
        <w:t>every working person</w:t>
      </w:r>
      <w:r w:rsidRPr="005833AF">
        <w:rPr>
          <w:sz w:val="16"/>
        </w:rPr>
        <w:t xml:space="preserve"> in this country. </w:t>
      </w:r>
    </w:p>
    <w:p w14:paraId="3BB83C06" w14:textId="77777777" w:rsidR="00A16078" w:rsidRPr="005833AF" w:rsidRDefault="00A16078" w:rsidP="00A16078">
      <w:pPr>
        <w:rPr>
          <w:sz w:val="16"/>
        </w:rPr>
      </w:pPr>
      <w:r w:rsidRPr="00C67786">
        <w:rPr>
          <w:rStyle w:val="StyleUnderline"/>
          <w:highlight w:val="cyan"/>
        </w:rPr>
        <w:t xml:space="preserve">The </w:t>
      </w:r>
      <w:r w:rsidRPr="00C67786">
        <w:rPr>
          <w:rStyle w:val="Emphasis"/>
          <w:highlight w:val="cyan"/>
        </w:rPr>
        <w:t>question</w:t>
      </w:r>
      <w:r w:rsidRPr="005833AF">
        <w:rPr>
          <w:sz w:val="16"/>
        </w:rPr>
        <w:t xml:space="preserve"> for us right now </w:t>
      </w:r>
      <w:r w:rsidRPr="00C67786">
        <w:rPr>
          <w:rStyle w:val="StyleUnderline"/>
          <w:highlight w:val="cyan"/>
        </w:rPr>
        <w:t>is</w:t>
      </w:r>
      <w:r w:rsidRPr="005833AF">
        <w:rPr>
          <w:sz w:val="16"/>
        </w:rPr>
        <w:t xml:space="preserve"> the same as it’s been for every coalition in history that has stood up in a crisis of democracy. </w:t>
      </w:r>
      <w:r w:rsidRPr="00C67786">
        <w:rPr>
          <w:rStyle w:val="StyleUnderline"/>
          <w:highlight w:val="cyan"/>
        </w:rPr>
        <w:t>How do we</w:t>
      </w:r>
      <w:r w:rsidRPr="005833AF">
        <w:rPr>
          <w:rStyle w:val="StyleUnderline"/>
        </w:rPr>
        <w:t xml:space="preserve"> build </w:t>
      </w:r>
      <w:r w:rsidRPr="00C67786">
        <w:rPr>
          <w:rStyle w:val="StyleUnderline"/>
          <w:highlight w:val="cyan"/>
        </w:rPr>
        <w:t>th</w:t>
      </w:r>
      <w:r w:rsidRPr="00DF7ABB">
        <w:rPr>
          <w:rStyle w:val="StyleUnderline"/>
          <w:highlight w:val="cyan"/>
        </w:rPr>
        <w:t xml:space="preserve">e </w:t>
      </w:r>
      <w:r w:rsidRPr="00DF7ABB">
        <w:rPr>
          <w:rStyle w:val="Emphasis"/>
        </w:rPr>
        <w:t>m</w:t>
      </w:r>
      <w:r w:rsidRPr="005833AF">
        <w:rPr>
          <w:rStyle w:val="Emphasis"/>
        </w:rPr>
        <w:t xml:space="preserve">ass </w:t>
      </w:r>
      <w:r w:rsidRPr="00C67786">
        <w:rPr>
          <w:rStyle w:val="Emphasis"/>
          <w:highlight w:val="cyan"/>
        </w:rPr>
        <w:t>movement</w:t>
      </w:r>
      <w:r w:rsidRPr="005833AF">
        <w:rPr>
          <w:rStyle w:val="StyleUnderline"/>
        </w:rPr>
        <w:t>?</w:t>
      </w:r>
      <w:r w:rsidRPr="005833AF">
        <w:rPr>
          <w:sz w:val="16"/>
        </w:rPr>
        <w:t xml:space="preserve"> How do we create power when all the traditional levers of power are out of our control?</w:t>
      </w:r>
    </w:p>
    <w:p w14:paraId="25E39054" w14:textId="77777777" w:rsidR="00A16078" w:rsidRPr="005833AF" w:rsidRDefault="00A16078" w:rsidP="00A16078">
      <w:pPr>
        <w:rPr>
          <w:sz w:val="16"/>
        </w:rPr>
      </w:pPr>
      <w:r w:rsidRPr="005833AF">
        <w:rPr>
          <w:sz w:val="16"/>
        </w:rPr>
        <w:t xml:space="preserve">I stand here today representing 15 million working people, across 63 unions, in every sector of the economy. What I can tell you from talking to those workers, protesting with those workers, striking with those workers is that </w:t>
      </w:r>
      <w:r w:rsidRPr="00C67786">
        <w:rPr>
          <w:rStyle w:val="StyleUnderline"/>
          <w:highlight w:val="cyan"/>
        </w:rPr>
        <w:t xml:space="preserve">there is a </w:t>
      </w:r>
      <w:r w:rsidRPr="00C67786">
        <w:rPr>
          <w:rStyle w:val="Emphasis"/>
          <w:highlight w:val="cyan"/>
        </w:rPr>
        <w:t>common agenda</w:t>
      </w:r>
      <w:r w:rsidRPr="00C67786">
        <w:rPr>
          <w:rStyle w:val="StyleUnderline"/>
          <w:highlight w:val="cyan"/>
        </w:rPr>
        <w:t xml:space="preserve"> that </w:t>
      </w:r>
      <w:r w:rsidRPr="00C67786">
        <w:rPr>
          <w:rStyle w:val="Emphasis"/>
          <w:highlight w:val="cyan"/>
        </w:rPr>
        <w:t>unites</w:t>
      </w:r>
      <w:r w:rsidRPr="00C67786">
        <w:rPr>
          <w:rStyle w:val="StyleUnderline"/>
          <w:highlight w:val="cyan"/>
        </w:rPr>
        <w:t xml:space="preserve"> t</w:t>
      </w:r>
      <w:r w:rsidRPr="00DF7ABB">
        <w:rPr>
          <w:rStyle w:val="StyleUnderline"/>
          <w:highlight w:val="cyan"/>
        </w:rPr>
        <w:t xml:space="preserve">he </w:t>
      </w:r>
      <w:r w:rsidRPr="00DF7ABB">
        <w:rPr>
          <w:rStyle w:val="Emphasis"/>
          <w:highlight w:val="cyan"/>
        </w:rPr>
        <w:t>v</w:t>
      </w:r>
      <w:r w:rsidRPr="005833AF">
        <w:rPr>
          <w:rStyle w:val="Emphasis"/>
        </w:rPr>
        <w:t xml:space="preserve">ast </w:t>
      </w:r>
      <w:r w:rsidRPr="00C67786">
        <w:rPr>
          <w:rStyle w:val="Emphasis"/>
          <w:highlight w:val="cyan"/>
        </w:rPr>
        <w:t>majority</w:t>
      </w:r>
      <w:r w:rsidRPr="00C67786">
        <w:rPr>
          <w:rStyle w:val="StyleUnderline"/>
          <w:highlight w:val="cyan"/>
        </w:rPr>
        <w:t xml:space="preserve"> of this country</w:t>
      </w:r>
      <w:r w:rsidRPr="005833AF">
        <w:rPr>
          <w:rStyle w:val="StyleUnderline"/>
        </w:rPr>
        <w:t xml:space="preserve"> right now.</w:t>
      </w:r>
      <w:r w:rsidRPr="005833AF">
        <w:rPr>
          <w:sz w:val="16"/>
        </w:rPr>
        <w:t xml:space="preserve"> </w:t>
      </w:r>
    </w:p>
    <w:p w14:paraId="2624B617" w14:textId="77777777" w:rsidR="00A16078" w:rsidRPr="005833AF" w:rsidRDefault="00A16078" w:rsidP="00A16078">
      <w:pPr>
        <w:rPr>
          <w:sz w:val="16"/>
        </w:rPr>
      </w:pPr>
      <w:r w:rsidRPr="005833AF">
        <w:rPr>
          <w:sz w:val="16"/>
        </w:rPr>
        <w:t>It’s our job to deliver that agenda, and it starts right now. Asking every American a very simple question: Are you better off now than you were 100 days ago?</w:t>
      </w:r>
    </w:p>
    <w:p w14:paraId="696A6672" w14:textId="77777777" w:rsidR="00A16078" w:rsidRPr="005833AF" w:rsidRDefault="00A16078" w:rsidP="00A16078">
      <w:pPr>
        <w:rPr>
          <w:sz w:val="16"/>
        </w:rPr>
      </w:pPr>
      <w:r w:rsidRPr="005833AF">
        <w:rPr>
          <w:sz w:val="16"/>
        </w:rPr>
        <w:t>Do you feel safer knowing that the people who inspect our food, and keep our water clean, and make sure our planes are flying in the sky have been fired from their jobs? Is life for you and your family easier now that the people who run our child care centers, and work at our Social Security offices, are not there anymore? Does it make sense to you that your dad, your mom, your loved one might get thrown off Medicare—so that billionaires get another tax cut they do not need?</w:t>
      </w:r>
    </w:p>
    <w:p w14:paraId="31E9184E" w14:textId="77777777" w:rsidR="00A16078" w:rsidRPr="005833AF" w:rsidRDefault="00A16078" w:rsidP="00A16078">
      <w:pPr>
        <w:rPr>
          <w:rStyle w:val="StyleUnderline"/>
        </w:rPr>
      </w:pPr>
      <w:r w:rsidRPr="005833AF">
        <w:rPr>
          <w:sz w:val="16"/>
        </w:rPr>
        <w:t xml:space="preserve">The fact that </w:t>
      </w:r>
      <w:r w:rsidRPr="00C67786">
        <w:rPr>
          <w:rStyle w:val="StyleUnderline"/>
          <w:highlight w:val="cyan"/>
        </w:rPr>
        <w:t xml:space="preserve">Trump is </w:t>
      </w:r>
      <w:r w:rsidRPr="00DF7ABB">
        <w:rPr>
          <w:rStyle w:val="Emphasis"/>
          <w:highlight w:val="cyan"/>
        </w:rPr>
        <w:t>underwater</w:t>
      </w:r>
      <w:r w:rsidRPr="00C67786">
        <w:rPr>
          <w:rStyle w:val="StyleUnderline"/>
        </w:rPr>
        <w:t xml:space="preserve"> right now on </w:t>
      </w:r>
      <w:r w:rsidRPr="00C67786">
        <w:rPr>
          <w:rStyle w:val="Emphasis"/>
        </w:rPr>
        <w:t>every issue</w:t>
      </w:r>
      <w:r w:rsidRPr="00C67786">
        <w:rPr>
          <w:rStyle w:val="StyleUnderline"/>
        </w:rPr>
        <w:t>—inflation, the economy, taxation, even immigration—</w:t>
      </w:r>
      <w:r w:rsidRPr="00C67786">
        <w:rPr>
          <w:rStyle w:val="StyleUnderline"/>
          <w:highlight w:val="cyan"/>
        </w:rPr>
        <w:t xml:space="preserve">it does not happen by </w:t>
      </w:r>
      <w:r w:rsidRPr="00C67786">
        <w:rPr>
          <w:rStyle w:val="Emphasis"/>
          <w:highlight w:val="cyan"/>
        </w:rPr>
        <w:t>accident</w:t>
      </w:r>
      <w:r w:rsidRPr="005833AF">
        <w:rPr>
          <w:sz w:val="16"/>
        </w:rPr>
        <w:t xml:space="preserve">. It happens because </w:t>
      </w:r>
      <w:r w:rsidRPr="005833AF">
        <w:rPr>
          <w:rStyle w:val="StyleUnderline"/>
        </w:rPr>
        <w:t xml:space="preserve">we have been effectively sharing that </w:t>
      </w:r>
      <w:r w:rsidRPr="005833AF">
        <w:rPr>
          <w:rStyle w:val="Emphasis"/>
        </w:rPr>
        <w:t>message</w:t>
      </w:r>
      <w:r w:rsidRPr="005833AF">
        <w:rPr>
          <w:rStyle w:val="StyleUnderline"/>
        </w:rPr>
        <w:t xml:space="preserve"> and </w:t>
      </w:r>
      <w:r w:rsidRPr="005833AF">
        <w:rPr>
          <w:rStyle w:val="Emphasis"/>
        </w:rPr>
        <w:t>building power</w:t>
      </w:r>
      <w:r w:rsidRPr="005833AF">
        <w:rPr>
          <w:rStyle w:val="StyleUnderline"/>
        </w:rPr>
        <w:t xml:space="preserve">. </w:t>
      </w:r>
    </w:p>
    <w:p w14:paraId="56562999" w14:textId="77777777" w:rsidR="00A16078" w:rsidRPr="005833AF" w:rsidRDefault="00A16078" w:rsidP="00A16078">
      <w:pPr>
        <w:rPr>
          <w:sz w:val="16"/>
        </w:rPr>
      </w:pPr>
      <w:r w:rsidRPr="005833AF">
        <w:rPr>
          <w:sz w:val="16"/>
        </w:rPr>
        <w:t xml:space="preserve">The labor movement, alongside every movement represented in this room, teaches us: </w:t>
      </w:r>
      <w:r w:rsidRPr="00C67786">
        <w:rPr>
          <w:rStyle w:val="StyleUnderline"/>
          <w:highlight w:val="cyan"/>
        </w:rPr>
        <w:t xml:space="preserve">We can </w:t>
      </w:r>
      <w:r w:rsidRPr="00C67786">
        <w:rPr>
          <w:rStyle w:val="Emphasis"/>
          <w:highlight w:val="cyan"/>
        </w:rPr>
        <w:t>rewrite</w:t>
      </w:r>
      <w:r w:rsidRPr="005833AF">
        <w:rPr>
          <w:rStyle w:val="StyleUnderline"/>
        </w:rPr>
        <w:t xml:space="preserve"> this country’s </w:t>
      </w:r>
      <w:r w:rsidRPr="00C67786">
        <w:rPr>
          <w:rStyle w:val="StyleUnderline"/>
          <w:highlight w:val="cyan"/>
        </w:rPr>
        <w:t>history if we have</w:t>
      </w:r>
      <w:r w:rsidRPr="005833AF">
        <w:rPr>
          <w:rStyle w:val="StyleUnderline"/>
        </w:rPr>
        <w:t xml:space="preserve"> the will and the </w:t>
      </w:r>
      <w:r w:rsidRPr="00C67786">
        <w:rPr>
          <w:rStyle w:val="Emphasis"/>
          <w:highlight w:val="cyan"/>
        </w:rPr>
        <w:t>organizing strength</w:t>
      </w:r>
      <w:r w:rsidRPr="005833AF">
        <w:rPr>
          <w:sz w:val="16"/>
        </w:rPr>
        <w:t xml:space="preserve"> to do so. </w:t>
      </w:r>
    </w:p>
    <w:p w14:paraId="4286B470" w14:textId="77777777" w:rsidR="00A16078" w:rsidRPr="005833AF" w:rsidRDefault="00A16078" w:rsidP="00A16078">
      <w:pPr>
        <w:rPr>
          <w:sz w:val="16"/>
        </w:rPr>
      </w:pPr>
      <w:r w:rsidRPr="005833AF">
        <w:rPr>
          <w:sz w:val="16"/>
        </w:rPr>
        <w:t xml:space="preserve">The standard at the turn of the 20th century was a 60-hour workweek until workers in Chicago and elsewhere organized for something better. Child labor was a permanent fixture of our economy until Mother Jones, and the newsboys, and Bread and Roses strike in Massachusetts rallied the country around reform. Discrimination in the workplace was the norm until the labor movement and civil rights movement came together, and fought for the Civil Rights Act and Fair Labor Standards Act. </w:t>
      </w:r>
    </w:p>
    <w:p w14:paraId="44C50F12" w14:textId="77777777" w:rsidR="00A16078" w:rsidRPr="005833AF" w:rsidRDefault="00A16078" w:rsidP="00A16078">
      <w:pPr>
        <w:rPr>
          <w:sz w:val="16"/>
        </w:rPr>
      </w:pPr>
      <w:r w:rsidRPr="005833AF">
        <w:rPr>
          <w:sz w:val="16"/>
        </w:rPr>
        <w:t xml:space="preserve">Right now </w:t>
      </w:r>
      <w:r w:rsidRPr="00C67786">
        <w:rPr>
          <w:rStyle w:val="StyleUnderline"/>
          <w:highlight w:val="cyan"/>
        </w:rPr>
        <w:t>we have</w:t>
      </w:r>
      <w:r w:rsidRPr="005833AF">
        <w:rPr>
          <w:sz w:val="16"/>
        </w:rPr>
        <w:t xml:space="preserve"> that kind of </w:t>
      </w:r>
      <w:r w:rsidRPr="00C67786">
        <w:rPr>
          <w:rStyle w:val="Emphasis"/>
        </w:rPr>
        <w:t xml:space="preserve">energy and </w:t>
      </w:r>
      <w:r w:rsidRPr="00C67786">
        <w:rPr>
          <w:rStyle w:val="Emphasis"/>
          <w:highlight w:val="cyan"/>
        </w:rPr>
        <w:t>enthusiasm</w:t>
      </w:r>
      <w:r w:rsidRPr="00C67786">
        <w:rPr>
          <w:rStyle w:val="StyleUnderline"/>
          <w:highlight w:val="cyan"/>
        </w:rPr>
        <w:t xml:space="preserve"> at</w:t>
      </w:r>
      <w:r w:rsidRPr="005833AF">
        <w:rPr>
          <w:rStyle w:val="StyleUnderline"/>
        </w:rPr>
        <w:t xml:space="preserve"> the </w:t>
      </w:r>
      <w:r w:rsidRPr="00C67786">
        <w:rPr>
          <w:rStyle w:val="Emphasis"/>
          <w:highlight w:val="cyan"/>
        </w:rPr>
        <w:t>grassroots</w:t>
      </w:r>
      <w:r w:rsidRPr="005833AF">
        <w:rPr>
          <w:rStyle w:val="Emphasis"/>
        </w:rPr>
        <w:t xml:space="preserve"> level</w:t>
      </w:r>
      <w:r w:rsidRPr="005833AF">
        <w:rPr>
          <w:sz w:val="16"/>
        </w:rPr>
        <w:t xml:space="preserve">. We have tens of thousands showing up to rallies, and protests, and town halls who are ready to do something. We have entire communities coming out to protect their immigrant brothers and sisters. We have brave lawyers </w:t>
      </w:r>
      <w:r w:rsidRPr="005833AF">
        <w:rPr>
          <w:rStyle w:val="StyleUnderline"/>
        </w:rPr>
        <w:t xml:space="preserve">taking the fight to this administration winning in </w:t>
      </w:r>
      <w:r w:rsidRPr="005833AF">
        <w:rPr>
          <w:rStyle w:val="Emphasis"/>
        </w:rPr>
        <w:t>court</w:t>
      </w:r>
      <w:r w:rsidRPr="005833AF">
        <w:rPr>
          <w:sz w:val="16"/>
        </w:rPr>
        <w:t>, so that thousands of Americans can return to their jobs. We have people organizing together and forming unions in places we never have before, like the Deep South, saying, “If the government isn’t going to fight for me, or raise my minimum wage to a livable wage, screw it. I’ll stand with my co-workers and do it myself.”</w:t>
      </w:r>
    </w:p>
    <w:p w14:paraId="56DFEBF8" w14:textId="77777777" w:rsidR="00A16078" w:rsidRPr="005833AF" w:rsidRDefault="00A16078" w:rsidP="00A16078">
      <w:pPr>
        <w:rPr>
          <w:sz w:val="16"/>
        </w:rPr>
      </w:pPr>
      <w:r w:rsidRPr="005833AF">
        <w:rPr>
          <w:sz w:val="16"/>
        </w:rPr>
        <w:t>This is the moment for all of us to work in common cause to connect ourselves to that agenda the vast majority of Americans are rallying around.</w:t>
      </w:r>
    </w:p>
    <w:p w14:paraId="676C7F67" w14:textId="77777777" w:rsidR="00A16078" w:rsidRPr="005833AF" w:rsidRDefault="00A16078" w:rsidP="00A16078">
      <w:pPr>
        <w:rPr>
          <w:sz w:val="16"/>
        </w:rPr>
      </w:pPr>
      <w:r w:rsidRPr="00C67786">
        <w:rPr>
          <w:rStyle w:val="StyleUnderline"/>
          <w:highlight w:val="cyan"/>
        </w:rPr>
        <w:t xml:space="preserve">We </w:t>
      </w:r>
      <w:r w:rsidRPr="00DF7ABB">
        <w:rPr>
          <w:rStyle w:val="Emphasis"/>
          <w:highlight w:val="cyan"/>
        </w:rPr>
        <w:t>don’t</w:t>
      </w:r>
      <w:r w:rsidRPr="00C67786">
        <w:rPr>
          <w:rStyle w:val="StyleUnderline"/>
          <w:highlight w:val="cyan"/>
        </w:rPr>
        <w:t xml:space="preserve"> have to think</w:t>
      </w:r>
      <w:r w:rsidRPr="005833AF">
        <w:rPr>
          <w:sz w:val="16"/>
        </w:rPr>
        <w:t xml:space="preserve"> [</w:t>
      </w:r>
      <w:r w:rsidRPr="005833AF">
        <w:rPr>
          <w:rStyle w:val="StyleUnderline"/>
        </w:rPr>
        <w:t>the</w:t>
      </w:r>
      <w:r w:rsidRPr="005833AF">
        <w:rPr>
          <w:sz w:val="16"/>
        </w:rPr>
        <w:t xml:space="preserve">] </w:t>
      </w:r>
      <w:r w:rsidRPr="00C67786">
        <w:rPr>
          <w:rStyle w:val="StyleUnderline"/>
          <w:highlight w:val="cyan"/>
        </w:rPr>
        <w:t xml:space="preserve">government is </w:t>
      </w:r>
      <w:r w:rsidRPr="00C67786">
        <w:rPr>
          <w:rStyle w:val="Emphasis"/>
          <w:highlight w:val="cyan"/>
        </w:rPr>
        <w:t>perfect</w:t>
      </w:r>
      <w:r w:rsidRPr="00C67786">
        <w:rPr>
          <w:rStyle w:val="StyleUnderline"/>
          <w:highlight w:val="cyan"/>
        </w:rPr>
        <w:t>, but we</w:t>
      </w:r>
      <w:r w:rsidRPr="005833AF">
        <w:rPr>
          <w:rStyle w:val="StyleUnderline"/>
        </w:rPr>
        <w:t xml:space="preserve"> can</w:t>
      </w:r>
      <w:r w:rsidRPr="005833AF">
        <w:rPr>
          <w:sz w:val="16"/>
        </w:rPr>
        <w:t xml:space="preserve"> all </w:t>
      </w:r>
      <w:r w:rsidRPr="00C67786">
        <w:rPr>
          <w:rStyle w:val="Emphasis"/>
          <w:highlight w:val="cyan"/>
        </w:rPr>
        <w:t>come together</w:t>
      </w:r>
      <w:r w:rsidRPr="00C67786">
        <w:rPr>
          <w:rStyle w:val="StyleUnderline"/>
          <w:highlight w:val="cyan"/>
        </w:rPr>
        <w:t xml:space="preserve"> to defend</w:t>
      </w:r>
      <w:r w:rsidRPr="005833AF">
        <w:rPr>
          <w:rStyle w:val="StyleUnderline"/>
        </w:rPr>
        <w:t xml:space="preserve"> the </w:t>
      </w:r>
      <w:r w:rsidRPr="00C67786">
        <w:rPr>
          <w:rStyle w:val="Emphasis"/>
          <w:highlight w:val="cyan"/>
        </w:rPr>
        <w:t>rights</w:t>
      </w:r>
      <w:r w:rsidRPr="00C67786">
        <w:rPr>
          <w:rStyle w:val="StyleUnderline"/>
          <w:highlight w:val="cyan"/>
        </w:rPr>
        <w:t xml:space="preserve"> of</w:t>
      </w:r>
      <w:r w:rsidRPr="005833AF">
        <w:rPr>
          <w:rStyle w:val="StyleUnderline"/>
        </w:rPr>
        <w:t xml:space="preserve"> our </w:t>
      </w:r>
      <w:r w:rsidRPr="00C67786">
        <w:rPr>
          <w:rStyle w:val="Emphasis"/>
          <w:highlight w:val="cyan"/>
        </w:rPr>
        <w:t>federal workers</w:t>
      </w:r>
      <w:r w:rsidRPr="005833AF">
        <w:rPr>
          <w:sz w:val="16"/>
        </w:rPr>
        <w:t>, knowing that we’re next in line.</w:t>
      </w:r>
    </w:p>
    <w:p w14:paraId="48608B5A" w14:textId="77777777" w:rsidR="00A16078" w:rsidRPr="005833AF" w:rsidRDefault="00A16078" w:rsidP="00A16078">
      <w:pPr>
        <w:rPr>
          <w:sz w:val="16"/>
        </w:rPr>
      </w:pPr>
      <w:r w:rsidRPr="005833AF">
        <w:rPr>
          <w:sz w:val="16"/>
        </w:rPr>
        <w:t xml:space="preserve">We don’t have to pick a candidate for 2028, but </w:t>
      </w:r>
      <w:r w:rsidRPr="005833AF">
        <w:rPr>
          <w:rStyle w:val="StyleUnderline"/>
        </w:rPr>
        <w:t>we can</w:t>
      </w:r>
      <w:r w:rsidRPr="005833AF">
        <w:rPr>
          <w:sz w:val="16"/>
        </w:rPr>
        <w:t xml:space="preserve"> all agree to </w:t>
      </w:r>
      <w:r w:rsidRPr="005833AF">
        <w:rPr>
          <w:rStyle w:val="StyleUnderline"/>
        </w:rPr>
        <w:t xml:space="preserve">demand </w:t>
      </w:r>
      <w:r w:rsidRPr="005833AF">
        <w:rPr>
          <w:rStyle w:val="Emphasis"/>
        </w:rPr>
        <w:t>more</w:t>
      </w:r>
      <w:r w:rsidRPr="005833AF">
        <w:rPr>
          <w:rStyle w:val="StyleUnderline"/>
        </w:rPr>
        <w:t xml:space="preserve"> out of our politicians</w:t>
      </w:r>
      <w:r w:rsidRPr="005833AF">
        <w:rPr>
          <w:sz w:val="16"/>
        </w:rPr>
        <w:t>, when our rights and freedoms are under attack.</w:t>
      </w:r>
    </w:p>
    <w:p w14:paraId="3ACEDBFB" w14:textId="77777777" w:rsidR="00A16078" w:rsidRPr="005833AF" w:rsidRDefault="00A16078" w:rsidP="00A16078">
      <w:pPr>
        <w:rPr>
          <w:sz w:val="16"/>
        </w:rPr>
      </w:pPr>
      <w:r w:rsidRPr="005833AF">
        <w:rPr>
          <w:sz w:val="16"/>
        </w:rPr>
        <w:t>We don’t have to choose sides when it comes to the basic dignity and humanity of all people, including immigrants, trans and queer Americans, and those under direct attack from this administration.</w:t>
      </w:r>
    </w:p>
    <w:p w14:paraId="2CD9EF52" w14:textId="77777777" w:rsidR="00A16078" w:rsidRPr="005833AF" w:rsidRDefault="00A16078" w:rsidP="00A16078">
      <w:pPr>
        <w:rPr>
          <w:sz w:val="16"/>
        </w:rPr>
      </w:pPr>
      <w:r w:rsidRPr="005833AF">
        <w:rPr>
          <w:sz w:val="16"/>
        </w:rPr>
        <w:t>Jen, you wrote something late last week that I want to close with, because I’ve been thinking about it every day since. You wrote: “</w:t>
      </w:r>
      <w:r w:rsidRPr="005833AF">
        <w:rPr>
          <w:rStyle w:val="StyleUnderline"/>
        </w:rPr>
        <w:t xml:space="preserve">Democracy does not </w:t>
      </w:r>
      <w:r w:rsidRPr="005833AF">
        <w:rPr>
          <w:rStyle w:val="Emphasis"/>
        </w:rPr>
        <w:t>defend itself</w:t>
      </w:r>
      <w:r w:rsidRPr="005833AF">
        <w:rPr>
          <w:sz w:val="16"/>
        </w:rPr>
        <w:t xml:space="preserve">. Nor can we expect politicians to save us from autocrats’ clutches. </w:t>
      </w:r>
      <w:r w:rsidRPr="00C67786">
        <w:rPr>
          <w:rStyle w:val="StyleUnderline"/>
          <w:highlight w:val="cyan"/>
        </w:rPr>
        <w:t xml:space="preserve">The decision to </w:t>
      </w:r>
      <w:r w:rsidRPr="00DF7ABB">
        <w:rPr>
          <w:rStyle w:val="Emphasis"/>
          <w:highlight w:val="cyan"/>
        </w:rPr>
        <w:t>capitulate or to resist</w:t>
      </w:r>
      <w:r w:rsidRPr="00C67786">
        <w:rPr>
          <w:rStyle w:val="StyleUnderline"/>
          <w:highlight w:val="cyan"/>
        </w:rPr>
        <w:t xml:space="preserve"> rests with </w:t>
      </w:r>
      <w:r w:rsidRPr="00C67786">
        <w:rPr>
          <w:rStyle w:val="Emphasis"/>
          <w:highlight w:val="cyan"/>
        </w:rPr>
        <w:t>each of us</w:t>
      </w:r>
      <w:r w:rsidRPr="00C67786">
        <w:rPr>
          <w:rStyle w:val="StyleUnderline"/>
        </w:rPr>
        <w:t xml:space="preserve">. The sum of all </w:t>
      </w:r>
      <w:r w:rsidRPr="00C67786">
        <w:rPr>
          <w:rStyle w:val="Emphasis"/>
          <w:highlight w:val="cyan"/>
        </w:rPr>
        <w:t>those decisions</w:t>
      </w:r>
      <w:r w:rsidRPr="00C67786">
        <w:rPr>
          <w:rStyle w:val="StyleUnderline"/>
        </w:rPr>
        <w:t xml:space="preserve"> will</w:t>
      </w:r>
      <w:r w:rsidRPr="005833AF">
        <w:rPr>
          <w:rStyle w:val="StyleUnderline"/>
        </w:rPr>
        <w:t xml:space="preserve"> </w:t>
      </w:r>
      <w:r w:rsidRPr="00C67786">
        <w:rPr>
          <w:rStyle w:val="StyleUnderline"/>
          <w:highlight w:val="cyan"/>
        </w:rPr>
        <w:t xml:space="preserve">determine if we </w:t>
      </w:r>
      <w:r w:rsidRPr="00C67786">
        <w:rPr>
          <w:rStyle w:val="Emphasis"/>
          <w:highlight w:val="cyan"/>
        </w:rPr>
        <w:t>succeed</w:t>
      </w:r>
      <w:r w:rsidRPr="00C67786">
        <w:rPr>
          <w:rStyle w:val="Emphasis"/>
        </w:rPr>
        <w:t xml:space="preserve"> or fail</w:t>
      </w:r>
      <w:r w:rsidRPr="005833AF">
        <w:rPr>
          <w:sz w:val="16"/>
        </w:rPr>
        <w:t>.”</w:t>
      </w:r>
    </w:p>
    <w:p w14:paraId="3FBEED0A" w14:textId="77777777" w:rsidR="00A16078" w:rsidRPr="005833AF" w:rsidRDefault="00A16078" w:rsidP="00A16078">
      <w:pPr>
        <w:rPr>
          <w:sz w:val="16"/>
        </w:rPr>
      </w:pPr>
      <w:r w:rsidRPr="00C67786">
        <w:rPr>
          <w:rStyle w:val="StyleUnderline"/>
          <w:highlight w:val="cyan"/>
        </w:rPr>
        <w:t>None of us</w:t>
      </w:r>
      <w:r w:rsidRPr="005833AF">
        <w:rPr>
          <w:rStyle w:val="StyleUnderline"/>
        </w:rPr>
        <w:t xml:space="preserve"> on our own</w:t>
      </w:r>
      <w:r w:rsidRPr="005833AF">
        <w:rPr>
          <w:sz w:val="16"/>
        </w:rPr>
        <w:t>—</w:t>
      </w:r>
      <w:r w:rsidRPr="00C67786">
        <w:rPr>
          <w:rStyle w:val="StyleUnderline"/>
          <w:highlight w:val="cyan"/>
        </w:rPr>
        <w:t xml:space="preserve">as </w:t>
      </w:r>
      <w:r w:rsidRPr="00DF7ABB">
        <w:rPr>
          <w:rStyle w:val="StyleUnderline"/>
          <w:highlight w:val="cyan"/>
        </w:rPr>
        <w:t>individuals</w:t>
      </w:r>
      <w:r w:rsidRPr="005833AF">
        <w:rPr>
          <w:rStyle w:val="StyleUnderline"/>
        </w:rPr>
        <w:t xml:space="preserve"> or within our </w:t>
      </w:r>
      <w:r w:rsidRPr="005833AF">
        <w:rPr>
          <w:rStyle w:val="Emphasis"/>
        </w:rPr>
        <w:t>individual organizations</w:t>
      </w:r>
      <w:r w:rsidRPr="005833AF">
        <w:rPr>
          <w:sz w:val="16"/>
        </w:rPr>
        <w:t>—</w:t>
      </w:r>
      <w:r w:rsidRPr="00C67786">
        <w:rPr>
          <w:rStyle w:val="StyleUnderline"/>
          <w:highlight w:val="cyan"/>
        </w:rPr>
        <w:t>can defeat</w:t>
      </w:r>
      <w:r w:rsidRPr="005833AF">
        <w:rPr>
          <w:rStyle w:val="StyleUnderline"/>
        </w:rPr>
        <w:t xml:space="preserve"> an </w:t>
      </w:r>
      <w:r w:rsidRPr="00C67786">
        <w:rPr>
          <w:rStyle w:val="Emphasis"/>
          <w:highlight w:val="cyan"/>
        </w:rPr>
        <w:t>autocracy</w:t>
      </w:r>
      <w:r w:rsidRPr="005833AF">
        <w:rPr>
          <w:sz w:val="16"/>
        </w:rPr>
        <w:t xml:space="preserve"> or an oligarchy. </w:t>
      </w:r>
      <w:r w:rsidRPr="00C67786">
        <w:rPr>
          <w:rStyle w:val="StyleUnderline"/>
          <w:highlight w:val="cyan"/>
        </w:rPr>
        <w:t>But it’s up to</w:t>
      </w:r>
      <w:r w:rsidRPr="005833AF">
        <w:rPr>
          <w:rStyle w:val="StyleUnderline"/>
        </w:rPr>
        <w:t xml:space="preserve"> all of </w:t>
      </w:r>
      <w:r w:rsidRPr="00C67786">
        <w:rPr>
          <w:rStyle w:val="StyleUnderline"/>
          <w:highlight w:val="cyan"/>
        </w:rPr>
        <w:t xml:space="preserve">us to </w:t>
      </w:r>
      <w:r w:rsidRPr="00C67786">
        <w:rPr>
          <w:rStyle w:val="Emphasis"/>
          <w:highlight w:val="cyan"/>
        </w:rPr>
        <w:t>work together</w:t>
      </w:r>
      <w:r w:rsidRPr="005833AF">
        <w:rPr>
          <w:sz w:val="16"/>
        </w:rPr>
        <w:t xml:space="preserve">, and create that virtuous cycle: Where we rise up and protest, </w:t>
      </w:r>
      <w:r w:rsidRPr="00C67786">
        <w:rPr>
          <w:rStyle w:val="StyleUnderline"/>
          <w:highlight w:val="cyan"/>
        </w:rPr>
        <w:t xml:space="preserve">politicians </w:t>
      </w:r>
      <w:r w:rsidRPr="00C67786">
        <w:rPr>
          <w:rStyle w:val="Emphasis"/>
          <w:highlight w:val="cyan"/>
        </w:rPr>
        <w:t>respond</w:t>
      </w:r>
      <w:r w:rsidRPr="00C67786">
        <w:rPr>
          <w:rStyle w:val="StyleUnderline"/>
          <w:highlight w:val="cyan"/>
        </w:rPr>
        <w:t xml:space="preserve"> to</w:t>
      </w:r>
      <w:r w:rsidRPr="00C67786">
        <w:rPr>
          <w:rStyle w:val="StyleUnderline"/>
        </w:rPr>
        <w:t xml:space="preserve"> that, because they see it is popular, where courage begets more courage and more people get involved.</w:t>
      </w:r>
    </w:p>
    <w:p w14:paraId="1A9860B7" w14:textId="77777777" w:rsidR="00A16078" w:rsidRDefault="00A16078" w:rsidP="00A16078">
      <w:pPr>
        <w:rPr>
          <w:sz w:val="16"/>
        </w:rPr>
      </w:pPr>
      <w:r w:rsidRPr="005833AF">
        <w:rPr>
          <w:sz w:val="16"/>
        </w:rPr>
        <w:t xml:space="preserve">When we do that, we’re doing something more than fighting back. We are building something new. We are </w:t>
      </w:r>
      <w:r w:rsidRPr="00C67786">
        <w:rPr>
          <w:rStyle w:val="StyleUnderline"/>
          <w:highlight w:val="cyan"/>
        </w:rPr>
        <w:t xml:space="preserve">building a </w:t>
      </w:r>
      <w:r w:rsidRPr="00C67786">
        <w:rPr>
          <w:rStyle w:val="Emphasis"/>
          <w:highlight w:val="cyan"/>
        </w:rPr>
        <w:t>movement</w:t>
      </w:r>
      <w:r w:rsidRPr="005833AF">
        <w:rPr>
          <w:rStyle w:val="StyleUnderline"/>
        </w:rPr>
        <w:t xml:space="preserve"> that will</w:t>
      </w:r>
      <w:r w:rsidRPr="005833AF">
        <w:rPr>
          <w:sz w:val="16"/>
        </w:rPr>
        <w:t xml:space="preserve"> go in and </w:t>
      </w:r>
      <w:r w:rsidRPr="005833AF">
        <w:rPr>
          <w:rStyle w:val="StyleUnderline"/>
        </w:rPr>
        <w:t>rewrite the rules</w:t>
      </w:r>
      <w:r w:rsidRPr="005833AF">
        <w:rPr>
          <w:sz w:val="16"/>
        </w:rPr>
        <w:t xml:space="preserve">, and bring dignity and fairness to all people. Let’s use this conference, this 100-day milestone as the moment to come together. </w:t>
      </w:r>
      <w:r w:rsidRPr="005833AF">
        <w:rPr>
          <w:rStyle w:val="StyleUnderline"/>
        </w:rPr>
        <w:t xml:space="preserve">To </w:t>
      </w:r>
      <w:r w:rsidRPr="005833AF">
        <w:rPr>
          <w:rStyle w:val="Emphasis"/>
        </w:rPr>
        <w:t>strategize</w:t>
      </w:r>
      <w:r w:rsidRPr="005833AF">
        <w:rPr>
          <w:sz w:val="16"/>
        </w:rPr>
        <w:t xml:space="preserve">, organize </w:t>
      </w:r>
      <w:r w:rsidRPr="005833AF">
        <w:rPr>
          <w:rStyle w:val="StyleUnderline"/>
        </w:rPr>
        <w:t>and start to create the kind of society we all want to live in</w:t>
      </w:r>
      <w:r w:rsidRPr="005833AF">
        <w:rPr>
          <w:sz w:val="16"/>
        </w:rPr>
        <w:t>. Thank you.</w:t>
      </w:r>
    </w:p>
    <w:p w14:paraId="62C31C47" w14:textId="77777777" w:rsidR="00A16078" w:rsidRDefault="00A16078" w:rsidP="00A16078"/>
    <w:p w14:paraId="7220BACA" w14:textId="77777777" w:rsidR="00A16078" w:rsidRPr="00367499" w:rsidRDefault="00A16078" w:rsidP="00A16078">
      <w:pPr>
        <w:pStyle w:val="Heading4"/>
      </w:pPr>
      <w:r>
        <w:t xml:space="preserve">Work is </w:t>
      </w:r>
      <w:r>
        <w:rPr>
          <w:u w:val="single"/>
        </w:rPr>
        <w:t>inevitable</w:t>
      </w:r>
      <w:r>
        <w:t xml:space="preserve">, so public sector unions will </w:t>
      </w:r>
      <w:r w:rsidRPr="00DF7ABB">
        <w:rPr>
          <w:u w:val="single"/>
        </w:rPr>
        <w:t>always</w:t>
      </w:r>
      <w:r>
        <w:t xml:space="preserve"> be necessary.</w:t>
      </w:r>
    </w:p>
    <w:p w14:paraId="6CAABFE8" w14:textId="77777777" w:rsidR="00A16078" w:rsidRPr="00C625A4" w:rsidRDefault="00A16078" w:rsidP="00A16078">
      <w:r w:rsidRPr="00C625A4">
        <w:t xml:space="preserve">Nuna </w:t>
      </w:r>
      <w:r w:rsidRPr="00F30A93">
        <w:rPr>
          <w:rStyle w:val="Style13ptBold"/>
        </w:rPr>
        <w:t>Zekić 24</w:t>
      </w:r>
      <w:r w:rsidRPr="00C625A4">
        <w:t xml:space="preserve">. Associate professor of labor law and research director of Amsterdam Institute of Advanced Labour Studies. "Labour Law for Degrowth and Meaningful Work." </w:t>
      </w:r>
      <w:r w:rsidRPr="00C625A4">
        <w:rPr>
          <w:i/>
          <w:iCs/>
        </w:rPr>
        <w:t>Labour Law Utopias</w:t>
      </w:r>
      <w:r w:rsidRPr="00C625A4">
        <w:t>, 63-67.</w:t>
      </w:r>
    </w:p>
    <w:p w14:paraId="6D91101A" w14:textId="77777777" w:rsidR="00A16078" w:rsidRPr="00F40F87" w:rsidRDefault="00A16078" w:rsidP="00A16078">
      <w:pPr>
        <w:rPr>
          <w:sz w:val="16"/>
        </w:rPr>
      </w:pPr>
      <w:r w:rsidRPr="00F30A93">
        <w:rPr>
          <w:rStyle w:val="StyleUnderline"/>
          <w:highlight w:val="cyan"/>
        </w:rPr>
        <w:t>Strengthening</w:t>
      </w:r>
      <w:r w:rsidRPr="00F40F87">
        <w:rPr>
          <w:sz w:val="16"/>
        </w:rPr>
        <w:t xml:space="preserve"> the distributive role of </w:t>
      </w:r>
      <w:r w:rsidRPr="00F30A93">
        <w:rPr>
          <w:rStyle w:val="Emphasis"/>
          <w:highlight w:val="cyan"/>
        </w:rPr>
        <w:t>labour</w:t>
      </w:r>
      <w:r w:rsidRPr="00C625A4">
        <w:rPr>
          <w:rStyle w:val="Emphasis"/>
        </w:rPr>
        <w:t xml:space="preserve"> law</w:t>
      </w:r>
      <w:r w:rsidRPr="00F30A93">
        <w:rPr>
          <w:rStyle w:val="StyleUnderline"/>
          <w:highlight w:val="cyan"/>
        </w:rPr>
        <w:t xml:space="preserve"> should be</w:t>
      </w:r>
      <w:r w:rsidRPr="00F30A93">
        <w:rPr>
          <w:rStyle w:val="StyleUnderline"/>
        </w:rPr>
        <w:t xml:space="preserve"> one of </w:t>
      </w:r>
      <w:r w:rsidRPr="00F30A93">
        <w:rPr>
          <w:rStyle w:val="StyleUnderline"/>
          <w:highlight w:val="cyan"/>
        </w:rPr>
        <w:t xml:space="preserve">the </w:t>
      </w:r>
      <w:r w:rsidRPr="00C625A4">
        <w:rPr>
          <w:rStyle w:val="Emphasis"/>
        </w:rPr>
        <w:t xml:space="preserve">core </w:t>
      </w:r>
      <w:r w:rsidRPr="00F30A93">
        <w:rPr>
          <w:rStyle w:val="Emphasis"/>
          <w:highlight w:val="cyan"/>
        </w:rPr>
        <w:t>aim</w:t>
      </w:r>
      <w:r w:rsidRPr="000A0E60">
        <w:rPr>
          <w:rStyle w:val="StyleUnderline"/>
        </w:rPr>
        <w:t>s</w:t>
      </w:r>
      <w:r w:rsidRPr="00F30A93">
        <w:rPr>
          <w:rStyle w:val="StyleUnderline"/>
          <w:highlight w:val="cyan"/>
        </w:rPr>
        <w:t xml:space="preserve"> of</w:t>
      </w:r>
      <w:r w:rsidRPr="00F40F87">
        <w:rPr>
          <w:sz w:val="16"/>
        </w:rPr>
        <w:t xml:space="preserve"> labour law if it is to support </w:t>
      </w:r>
      <w:r w:rsidRPr="00F30A93">
        <w:rPr>
          <w:rStyle w:val="StyleUnderline"/>
        </w:rPr>
        <w:t xml:space="preserve">a </w:t>
      </w:r>
      <w:r w:rsidRPr="00F30A93">
        <w:rPr>
          <w:rStyle w:val="Emphasis"/>
          <w:highlight w:val="cyan"/>
        </w:rPr>
        <w:t>degrowth</w:t>
      </w:r>
      <w:r w:rsidRPr="00F30A93">
        <w:rPr>
          <w:rStyle w:val="StyleUnderline"/>
        </w:rPr>
        <w:t xml:space="preserve"> strategy</w:t>
      </w:r>
      <w:r w:rsidRPr="00F40F87">
        <w:rPr>
          <w:sz w:val="16"/>
        </w:rPr>
        <w:t>. But does that mean that the ‘standard’ employment relationship should once again become the norm in a post-growth future? Probably not the old standard employment relationships of lifelong employment, working forty hours per week. In fact, an overall reduction of working hours is one of the recurring proposals for a postgrowth future. As stated by Kreinin and Aigner: ‘A reduction in the quantity of paid or “productive” employment is necessary to stay within the planetary boundaries, as well as a qualitative change in work itself—towards societally and environmentally necessary work.’63 Méda argues, as well, that in a postgrowth future, quality should have priority over quantity: ‘Absolute priority must now be given to producing goods and services with lighter ecological and carbon footprints and making the quality of goods and services the crucial criterion.’64</w:t>
      </w:r>
    </w:p>
    <w:p w14:paraId="7123BA24" w14:textId="77777777" w:rsidR="00A16078" w:rsidRPr="00F40F87" w:rsidRDefault="00A16078" w:rsidP="00A16078">
      <w:pPr>
        <w:rPr>
          <w:sz w:val="16"/>
        </w:rPr>
      </w:pPr>
      <w:r w:rsidRPr="00F30A93">
        <w:rPr>
          <w:rStyle w:val="StyleUnderline"/>
        </w:rPr>
        <w:t xml:space="preserve">If we </w:t>
      </w:r>
      <w:r w:rsidRPr="00C625A4">
        <w:rPr>
          <w:rStyle w:val="Emphasis"/>
        </w:rPr>
        <w:t>scale down</w:t>
      </w:r>
      <w:r w:rsidRPr="00F30A93">
        <w:rPr>
          <w:rStyle w:val="StyleUnderline"/>
        </w:rPr>
        <w:t xml:space="preserve"> environmentally destructive industries</w:t>
      </w:r>
      <w:r w:rsidRPr="00F40F87">
        <w:rPr>
          <w:sz w:val="16"/>
        </w:rPr>
        <w:t xml:space="preserve">, consume less, make products that last longer, share products among each other, and reduce food waste, </w:t>
      </w:r>
      <w:r w:rsidRPr="00F30A93">
        <w:rPr>
          <w:rStyle w:val="StyleUnderline"/>
        </w:rPr>
        <w:t>employment</w:t>
      </w:r>
      <w:r w:rsidRPr="00F40F87">
        <w:rPr>
          <w:sz w:val="16"/>
        </w:rPr>
        <w:t xml:space="preserve"> in some sectors </w:t>
      </w:r>
      <w:r w:rsidRPr="00F30A93">
        <w:rPr>
          <w:rStyle w:val="StyleUnderline"/>
        </w:rPr>
        <w:t xml:space="preserve">will </w:t>
      </w:r>
      <w:r w:rsidRPr="00C625A4">
        <w:rPr>
          <w:rStyle w:val="Emphasis"/>
        </w:rPr>
        <w:t>inevitably decline</w:t>
      </w:r>
      <w:r w:rsidRPr="00F40F87">
        <w:rPr>
          <w:sz w:val="16"/>
        </w:rPr>
        <w:t xml:space="preserve">. For Hickel, shortening the working week is ‘the way out’ of mass unemployment that might follow a degrowth agenda; it is ‘key to building a humane, ecological economy’.65 He proposes introducing a job guarantee (coupled with a ‘living wage’ that is adequate for people to live well) and rolling out retraining programmes so that redundant </w:t>
      </w:r>
      <w:r w:rsidRPr="00F30A93">
        <w:rPr>
          <w:rStyle w:val="StyleUnderline"/>
          <w:highlight w:val="cyan"/>
        </w:rPr>
        <w:t>workers</w:t>
      </w:r>
      <w:r w:rsidRPr="00F40F87">
        <w:rPr>
          <w:sz w:val="16"/>
        </w:rPr>
        <w:t xml:space="preserve"> from shrinking industries </w:t>
      </w:r>
      <w:r w:rsidRPr="00F30A93">
        <w:rPr>
          <w:rStyle w:val="StyleUnderline"/>
          <w:highlight w:val="cyan"/>
        </w:rPr>
        <w:t xml:space="preserve">can </w:t>
      </w:r>
      <w:r w:rsidRPr="00F30A93">
        <w:rPr>
          <w:rStyle w:val="Emphasis"/>
          <w:highlight w:val="cyan"/>
        </w:rPr>
        <w:t>transition</w:t>
      </w:r>
      <w:r w:rsidRPr="00F30A93">
        <w:rPr>
          <w:rStyle w:val="StyleUnderline"/>
        </w:rPr>
        <w:t xml:space="preserve"> easily </w:t>
      </w:r>
      <w:r w:rsidRPr="00F30A93">
        <w:rPr>
          <w:rStyle w:val="StyleUnderline"/>
          <w:highlight w:val="cyan"/>
        </w:rPr>
        <w:t>to</w:t>
      </w:r>
      <w:r w:rsidRPr="00F30A93">
        <w:rPr>
          <w:rStyle w:val="StyleUnderline"/>
        </w:rPr>
        <w:t xml:space="preserve"> other sectors, such as </w:t>
      </w:r>
      <w:r w:rsidRPr="00C625A4">
        <w:rPr>
          <w:rStyle w:val="Emphasis"/>
        </w:rPr>
        <w:t xml:space="preserve">renewable </w:t>
      </w:r>
      <w:r w:rsidRPr="00F30A93">
        <w:rPr>
          <w:rStyle w:val="Emphasis"/>
          <w:highlight w:val="cyan"/>
        </w:rPr>
        <w:t>energy</w:t>
      </w:r>
      <w:r w:rsidRPr="00F30A93">
        <w:rPr>
          <w:rStyle w:val="StyleUnderline"/>
          <w:highlight w:val="cyan"/>
        </w:rPr>
        <w:t xml:space="preserve"> and </w:t>
      </w:r>
      <w:r w:rsidRPr="00C625A4">
        <w:rPr>
          <w:rStyle w:val="Emphasis"/>
        </w:rPr>
        <w:t xml:space="preserve">public </w:t>
      </w:r>
      <w:r w:rsidRPr="00F30A93">
        <w:rPr>
          <w:rStyle w:val="Emphasis"/>
          <w:highlight w:val="cyan"/>
        </w:rPr>
        <w:t>services</w:t>
      </w:r>
      <w:r w:rsidRPr="00F40F87">
        <w:rPr>
          <w:sz w:val="16"/>
        </w:rPr>
        <w:t>. The necessary labour can be distributed more evenly among the working population and in this way full employment can be maintained.</w:t>
      </w:r>
    </w:p>
    <w:p w14:paraId="02A8EB4C" w14:textId="77777777" w:rsidR="00A16078" w:rsidRPr="00F40F87" w:rsidRDefault="00A16078" w:rsidP="00A16078">
      <w:pPr>
        <w:rPr>
          <w:sz w:val="16"/>
        </w:rPr>
      </w:pPr>
      <w:r w:rsidRPr="00F40F87">
        <w:rPr>
          <w:sz w:val="16"/>
        </w:rPr>
        <w:t xml:space="preserve">Benanav argues that despite the stories of robots replacing humans in almost every activity, </w:t>
      </w:r>
      <w:r w:rsidRPr="00F30A93">
        <w:rPr>
          <w:rStyle w:val="StyleUnderline"/>
        </w:rPr>
        <w:t xml:space="preserve">it is </w:t>
      </w:r>
      <w:r w:rsidRPr="00C625A4">
        <w:rPr>
          <w:rStyle w:val="Emphasis"/>
        </w:rPr>
        <w:t>unlikely</w:t>
      </w:r>
      <w:r w:rsidRPr="00F30A93">
        <w:rPr>
          <w:rStyle w:val="StyleUnderline"/>
        </w:rPr>
        <w:t xml:space="preserve"> that tech</w:t>
      </w:r>
      <w:r w:rsidRPr="00F40F87">
        <w:rPr>
          <w:sz w:val="16"/>
        </w:rPr>
        <w:t xml:space="preserve">nological progress </w:t>
      </w:r>
      <w:r w:rsidRPr="00F30A93">
        <w:rPr>
          <w:rStyle w:val="StyleUnderline"/>
        </w:rPr>
        <w:t xml:space="preserve">will lead to a </w:t>
      </w:r>
      <w:r w:rsidRPr="00C625A4">
        <w:rPr>
          <w:rStyle w:val="Emphasis"/>
        </w:rPr>
        <w:t>future</w:t>
      </w:r>
      <w:r w:rsidRPr="00F30A93">
        <w:rPr>
          <w:rStyle w:val="StyleUnderline"/>
        </w:rPr>
        <w:t xml:space="preserve"> in which machines</w:t>
      </w:r>
      <w:r w:rsidRPr="00F40F87">
        <w:rPr>
          <w:sz w:val="16"/>
        </w:rPr>
        <w:t xml:space="preserve"> have </w:t>
      </w:r>
      <w:r w:rsidRPr="00C625A4">
        <w:rPr>
          <w:rStyle w:val="Emphasis"/>
        </w:rPr>
        <w:t>fully substituted</w:t>
      </w:r>
      <w:r w:rsidRPr="00F30A93">
        <w:rPr>
          <w:rStyle w:val="StyleUnderline"/>
        </w:rPr>
        <w:t xml:space="preserve"> human labour</w:t>
      </w:r>
      <w:r w:rsidRPr="00F40F87">
        <w:rPr>
          <w:sz w:val="16"/>
        </w:rPr>
        <w:t xml:space="preserve">.66 </w:t>
      </w:r>
      <w:r w:rsidRPr="00F30A93">
        <w:rPr>
          <w:rStyle w:val="StyleUnderline"/>
        </w:rPr>
        <w:t>Even in</w:t>
      </w:r>
      <w:r w:rsidRPr="00F40F87">
        <w:rPr>
          <w:sz w:val="16"/>
        </w:rPr>
        <w:t xml:space="preserve">, what he calls, </w:t>
      </w:r>
      <w:r w:rsidRPr="00F30A93">
        <w:rPr>
          <w:rStyle w:val="StyleUnderline"/>
        </w:rPr>
        <w:t xml:space="preserve">a </w:t>
      </w:r>
      <w:r w:rsidRPr="00C625A4">
        <w:rPr>
          <w:rStyle w:val="Emphasis"/>
        </w:rPr>
        <w:t>post-scarcity</w:t>
      </w:r>
      <w:r w:rsidRPr="00F30A93">
        <w:rPr>
          <w:rStyle w:val="StyleUnderline"/>
        </w:rPr>
        <w:t xml:space="preserve"> world</w:t>
      </w:r>
      <w:r w:rsidRPr="00F40F87">
        <w:rPr>
          <w:sz w:val="16"/>
        </w:rPr>
        <w:t>—a world where all people have adequate means of income and access to enough healthcare, education, and welfare to reach their full potential—</w:t>
      </w:r>
      <w:r w:rsidRPr="00F30A93">
        <w:rPr>
          <w:rStyle w:val="StyleUnderline"/>
          <w:highlight w:val="cyan"/>
        </w:rPr>
        <w:t xml:space="preserve">we will </w:t>
      </w:r>
      <w:r w:rsidRPr="00F30A93">
        <w:rPr>
          <w:rStyle w:val="Emphasis"/>
          <w:highlight w:val="cyan"/>
        </w:rPr>
        <w:t>need</w:t>
      </w:r>
      <w:r w:rsidRPr="00F40F87">
        <w:rPr>
          <w:sz w:val="16"/>
        </w:rPr>
        <w:t xml:space="preserve"> to find other ways to allocate the necessary </w:t>
      </w:r>
      <w:r w:rsidRPr="00F30A93">
        <w:rPr>
          <w:rStyle w:val="StyleUnderline"/>
        </w:rPr>
        <w:t>labours</w:t>
      </w:r>
      <w:r w:rsidRPr="00F40F87">
        <w:rPr>
          <w:sz w:val="16"/>
        </w:rPr>
        <w:t xml:space="preserve"> that serve </w:t>
      </w:r>
      <w:r w:rsidRPr="00F30A93">
        <w:rPr>
          <w:rStyle w:val="StyleUnderline"/>
        </w:rPr>
        <w:t xml:space="preserve">as the </w:t>
      </w:r>
      <w:r w:rsidRPr="00C625A4">
        <w:rPr>
          <w:rStyle w:val="Emphasis"/>
        </w:rPr>
        <w:t>foundation</w:t>
      </w:r>
      <w:r w:rsidRPr="00F30A93">
        <w:rPr>
          <w:rStyle w:val="StyleUnderline"/>
        </w:rPr>
        <w:t xml:space="preserve"> for</w:t>
      </w:r>
      <w:r w:rsidRPr="00F40F87">
        <w:rPr>
          <w:sz w:val="16"/>
        </w:rPr>
        <w:t xml:space="preserve"> all other activities. After all, in this post-scarcity world, people would not be in a position where they eventually have to accept the best possible job offered on the labour market to make a living. Following Karl Marx, Thomas More, Ėtienne Cabet, and Peter Kropotkin, Benanav divides social life into two separate but interrelated spheres: a realm of necessity and one of freedom. The extent of the </w:t>
      </w:r>
      <w:r w:rsidRPr="00D664D7">
        <w:rPr>
          <w:rStyle w:val="Emphasis"/>
          <w:highlight w:val="cyan"/>
        </w:rPr>
        <w:t>necessary labour</w:t>
      </w:r>
      <w:r w:rsidRPr="00F40F87">
        <w:rPr>
          <w:sz w:val="16"/>
        </w:rPr>
        <w:t xml:space="preserve"> (</w:t>
      </w:r>
      <w:r w:rsidRPr="00D664D7">
        <w:rPr>
          <w:rStyle w:val="StyleUnderline"/>
        </w:rPr>
        <w:t>eg the</w:t>
      </w:r>
      <w:r w:rsidRPr="00F30A93">
        <w:rPr>
          <w:rStyle w:val="StyleUnderline"/>
        </w:rPr>
        <w:t xml:space="preserve"> </w:t>
      </w:r>
      <w:r w:rsidRPr="00C625A4">
        <w:rPr>
          <w:rStyle w:val="Emphasis"/>
        </w:rPr>
        <w:t>provision</w:t>
      </w:r>
      <w:r w:rsidRPr="00F30A93">
        <w:rPr>
          <w:rStyle w:val="StyleUnderline"/>
        </w:rPr>
        <w:t xml:space="preserve"> of </w:t>
      </w:r>
      <w:r w:rsidRPr="00F30A93">
        <w:rPr>
          <w:rStyle w:val="StyleUnderline"/>
          <w:highlight w:val="cyan"/>
        </w:rPr>
        <w:t>housing, food</w:t>
      </w:r>
      <w:r w:rsidRPr="00F30A93">
        <w:rPr>
          <w:rStyle w:val="StyleUnderline"/>
        </w:rPr>
        <w:t xml:space="preserve">, clothing, </w:t>
      </w:r>
      <w:r w:rsidRPr="00F30A93">
        <w:rPr>
          <w:rStyle w:val="StyleUnderline"/>
          <w:highlight w:val="cyan"/>
        </w:rPr>
        <w:t>sanitation</w:t>
      </w:r>
      <w:r w:rsidRPr="00F30A93">
        <w:rPr>
          <w:rStyle w:val="StyleUnderline"/>
        </w:rPr>
        <w:t xml:space="preserve">, water, </w:t>
      </w:r>
      <w:r w:rsidRPr="00F30A93">
        <w:rPr>
          <w:rStyle w:val="Emphasis"/>
          <w:highlight w:val="cyan"/>
        </w:rPr>
        <w:t>e</w:t>
      </w:r>
      <w:r w:rsidRPr="00F40F87">
        <w:rPr>
          <w:sz w:val="16"/>
        </w:rPr>
        <w:t>lec</w:t>
      </w:r>
      <w:r w:rsidRPr="00F30A93">
        <w:rPr>
          <w:rStyle w:val="Emphasis"/>
          <w:highlight w:val="cyan"/>
        </w:rPr>
        <w:t>t</w:t>
      </w:r>
      <w:r w:rsidRPr="00F40F87">
        <w:rPr>
          <w:sz w:val="16"/>
        </w:rPr>
        <w:t>ri</w:t>
      </w:r>
      <w:r w:rsidRPr="00F30A93">
        <w:rPr>
          <w:rStyle w:val="Emphasis"/>
          <w:highlight w:val="cyan"/>
        </w:rPr>
        <w:t>c</w:t>
      </w:r>
      <w:r w:rsidRPr="00F40F87">
        <w:rPr>
          <w:sz w:val="16"/>
        </w:rPr>
        <w:t xml:space="preserve">ity, </w:t>
      </w:r>
      <w:r w:rsidRPr="00D664D7">
        <w:rPr>
          <w:rStyle w:val="StyleUnderline"/>
          <w:highlight w:val="cyan"/>
        </w:rPr>
        <w:t>healthcare</w:t>
      </w:r>
      <w:r w:rsidRPr="00D664D7">
        <w:rPr>
          <w:rStyle w:val="StyleUnderline"/>
        </w:rPr>
        <w:t xml:space="preserve">, </w:t>
      </w:r>
      <w:r w:rsidRPr="00D664D7">
        <w:rPr>
          <w:rStyle w:val="StyleUnderline"/>
          <w:highlight w:val="cyan"/>
        </w:rPr>
        <w:t>education</w:t>
      </w:r>
      <w:r w:rsidRPr="00F40F87">
        <w:rPr>
          <w:sz w:val="16"/>
        </w:rPr>
        <w:t>, child and elderly care, or transportation) would need to be decided democratically. Estimates are that these ‘common labours’ would take up around three to five hours a day.67</w:t>
      </w:r>
    </w:p>
    <w:p w14:paraId="25576B99" w14:textId="77777777" w:rsidR="00A16078" w:rsidRPr="00F40F87" w:rsidRDefault="00A16078" w:rsidP="00A16078">
      <w:pPr>
        <w:rPr>
          <w:sz w:val="16"/>
        </w:rPr>
      </w:pPr>
      <w:r w:rsidRPr="00F40F87">
        <w:rPr>
          <w:sz w:val="16"/>
        </w:rPr>
        <w:t xml:space="preserve">The focus should be on the quantity of work (reduction of work, more free time) and the quality of work (for the individual and the planet).68 It’s important to realize that the degrowth proposals are more in the stage of ideas than detailed plans. Most scholars, however, believe that there will remain work that needs to be performed, but people will not have to devote so much time to it as they currently do. There are different ways to distribute this ‘necessary labour’ that remains to be performed. But </w:t>
      </w:r>
      <w:r w:rsidRPr="00F30A93">
        <w:rPr>
          <w:rStyle w:val="StyleUnderline"/>
        </w:rPr>
        <w:t xml:space="preserve">it is </w:t>
      </w:r>
      <w:r w:rsidRPr="00C625A4">
        <w:rPr>
          <w:rStyle w:val="Emphasis"/>
        </w:rPr>
        <w:t>certain</w:t>
      </w:r>
      <w:r w:rsidRPr="00F30A93">
        <w:rPr>
          <w:rStyle w:val="StyleUnderline"/>
        </w:rPr>
        <w:t xml:space="preserve"> that </w:t>
      </w:r>
      <w:r w:rsidRPr="00F30A93">
        <w:rPr>
          <w:rStyle w:val="StyleUnderline"/>
          <w:highlight w:val="cyan"/>
        </w:rPr>
        <w:t xml:space="preserve">when labour </w:t>
      </w:r>
      <w:r w:rsidRPr="00F30A93">
        <w:rPr>
          <w:rStyle w:val="Emphasis"/>
          <w:highlight w:val="cyan"/>
        </w:rPr>
        <w:t>needs</w:t>
      </w:r>
      <w:r w:rsidRPr="00F30A93">
        <w:rPr>
          <w:rStyle w:val="StyleUnderline"/>
          <w:highlight w:val="cyan"/>
        </w:rPr>
        <w:t xml:space="preserve"> to be performed, there is</w:t>
      </w:r>
      <w:r w:rsidRPr="00F30A93">
        <w:rPr>
          <w:rStyle w:val="StyleUnderline"/>
        </w:rPr>
        <w:t xml:space="preserve"> a </w:t>
      </w:r>
      <w:r w:rsidRPr="00F30A93">
        <w:rPr>
          <w:rStyle w:val="Emphasis"/>
          <w:highlight w:val="cyan"/>
        </w:rPr>
        <w:t>need</w:t>
      </w:r>
      <w:r w:rsidRPr="00F30A93">
        <w:rPr>
          <w:rStyle w:val="StyleUnderline"/>
          <w:highlight w:val="cyan"/>
        </w:rPr>
        <w:t xml:space="preserve"> for </w:t>
      </w:r>
      <w:r w:rsidRPr="00C625A4">
        <w:rPr>
          <w:rStyle w:val="Emphasis"/>
        </w:rPr>
        <w:t xml:space="preserve">labour </w:t>
      </w:r>
      <w:r w:rsidRPr="00F30A93">
        <w:rPr>
          <w:rStyle w:val="Emphasis"/>
          <w:highlight w:val="cyan"/>
        </w:rPr>
        <w:t>laws</w:t>
      </w:r>
      <w:r w:rsidRPr="00F40F87">
        <w:rPr>
          <w:sz w:val="16"/>
        </w:rPr>
        <w:t xml:space="preserve">. Benanav admits there could still be sanctions to ensure that necessary work is actually undertaken.69 Indeed, it is plausible that within a society, there will always be work that has to be performed because of its necessity. It is likely that </w:t>
      </w:r>
      <w:r w:rsidRPr="00C625A4">
        <w:rPr>
          <w:rStyle w:val="Emphasis"/>
        </w:rPr>
        <w:t xml:space="preserve">work </w:t>
      </w:r>
      <w:r w:rsidRPr="00F30A93">
        <w:rPr>
          <w:rStyle w:val="Emphasis"/>
          <w:highlight w:val="cyan"/>
        </w:rPr>
        <w:t>relations</w:t>
      </w:r>
      <w:r w:rsidRPr="00F30A93">
        <w:rPr>
          <w:rStyle w:val="StyleUnderline"/>
          <w:highlight w:val="cyan"/>
        </w:rPr>
        <w:t xml:space="preserve"> will remain</w:t>
      </w:r>
      <w:r w:rsidRPr="00F40F87">
        <w:rPr>
          <w:sz w:val="16"/>
        </w:rPr>
        <w:t xml:space="preserve"> power relations, </w:t>
      </w:r>
      <w:r w:rsidRPr="00F30A93">
        <w:rPr>
          <w:rStyle w:val="StyleUnderline"/>
          <w:highlight w:val="cyan"/>
        </w:rPr>
        <w:t>even though</w:t>
      </w:r>
      <w:r w:rsidRPr="00F30A93">
        <w:rPr>
          <w:rStyle w:val="StyleUnderline"/>
        </w:rPr>
        <w:t xml:space="preserve"> the </w:t>
      </w:r>
      <w:r w:rsidRPr="00C625A4">
        <w:rPr>
          <w:rStyle w:val="Emphasis"/>
        </w:rPr>
        <w:t>dynamics</w:t>
      </w:r>
      <w:r w:rsidRPr="00F30A93">
        <w:rPr>
          <w:rStyle w:val="StyleUnderline"/>
        </w:rPr>
        <w:t xml:space="preserve"> would be </w:t>
      </w:r>
      <w:r w:rsidRPr="00F30A93">
        <w:rPr>
          <w:rStyle w:val="Emphasis"/>
          <w:highlight w:val="cyan"/>
        </w:rPr>
        <w:t>different</w:t>
      </w:r>
      <w:r w:rsidRPr="00F40F87">
        <w:rPr>
          <w:sz w:val="16"/>
        </w:rPr>
        <w:t xml:space="preserve"> than they are today.70 Existing </w:t>
      </w:r>
      <w:r w:rsidRPr="00F30A93">
        <w:rPr>
          <w:rStyle w:val="Emphasis"/>
          <w:highlight w:val="cyan"/>
        </w:rPr>
        <w:t>principles</w:t>
      </w:r>
      <w:r w:rsidRPr="00F30A93">
        <w:rPr>
          <w:rStyle w:val="StyleUnderline"/>
        </w:rPr>
        <w:t xml:space="preserve"> established as </w:t>
      </w:r>
      <w:r w:rsidRPr="00C625A4">
        <w:rPr>
          <w:rStyle w:val="Emphasis"/>
        </w:rPr>
        <w:t>part</w:t>
      </w:r>
      <w:r w:rsidRPr="00F30A93">
        <w:rPr>
          <w:rStyle w:val="StyleUnderline"/>
          <w:highlight w:val="cyan"/>
        </w:rPr>
        <w:t xml:space="preserve"> of</w:t>
      </w:r>
      <w:r w:rsidRPr="00F30A93">
        <w:rPr>
          <w:rStyle w:val="StyleUnderline"/>
        </w:rPr>
        <w:t xml:space="preserve"> labour </w:t>
      </w:r>
      <w:r w:rsidRPr="00F30A93">
        <w:rPr>
          <w:rStyle w:val="StyleUnderline"/>
          <w:highlight w:val="cyan"/>
        </w:rPr>
        <w:t xml:space="preserve">law will </w:t>
      </w:r>
      <w:r w:rsidRPr="00C625A4">
        <w:rPr>
          <w:rStyle w:val="Emphasis"/>
        </w:rPr>
        <w:t xml:space="preserve">still </w:t>
      </w:r>
      <w:r w:rsidRPr="00F30A93">
        <w:rPr>
          <w:rStyle w:val="Emphasis"/>
          <w:highlight w:val="cyan"/>
        </w:rPr>
        <w:t>be relevant</w:t>
      </w:r>
      <w:r w:rsidRPr="00F30A93">
        <w:rPr>
          <w:rStyle w:val="StyleUnderline"/>
          <w:highlight w:val="cyan"/>
        </w:rPr>
        <w:t>, for example</w:t>
      </w:r>
      <w:r w:rsidRPr="00F30A93">
        <w:rPr>
          <w:rStyle w:val="StyleUnderline"/>
        </w:rPr>
        <w:t xml:space="preserve"> the </w:t>
      </w:r>
      <w:r w:rsidRPr="00C625A4">
        <w:rPr>
          <w:rStyle w:val="Emphasis"/>
        </w:rPr>
        <w:t>right</w:t>
      </w:r>
      <w:r w:rsidRPr="00F30A93">
        <w:rPr>
          <w:rStyle w:val="StyleUnderline"/>
        </w:rPr>
        <w:t xml:space="preserve"> to</w:t>
      </w:r>
      <w:r w:rsidRPr="00F40F87">
        <w:rPr>
          <w:sz w:val="16"/>
        </w:rPr>
        <w:t xml:space="preserve"> work or free </w:t>
      </w:r>
      <w:r w:rsidRPr="00F30A93">
        <w:rPr>
          <w:rStyle w:val="Emphasis"/>
          <w:highlight w:val="cyan"/>
        </w:rPr>
        <w:t>choice</w:t>
      </w:r>
      <w:r w:rsidRPr="00F30A93">
        <w:rPr>
          <w:rStyle w:val="StyleUnderline"/>
          <w:highlight w:val="cyan"/>
        </w:rPr>
        <w:t xml:space="preserve"> of occupation</w:t>
      </w:r>
      <w:r w:rsidRPr="00F40F87">
        <w:rPr>
          <w:sz w:val="16"/>
        </w:rPr>
        <w:t>.71</w:t>
      </w:r>
    </w:p>
    <w:p w14:paraId="25C78DC6" w14:textId="77777777" w:rsidR="00A16078" w:rsidRPr="00861119" w:rsidRDefault="00A16078" w:rsidP="00A16078">
      <w:pPr>
        <w:rPr>
          <w:sz w:val="16"/>
        </w:rPr>
      </w:pPr>
      <w:r w:rsidRPr="00F40F87">
        <w:rPr>
          <w:sz w:val="16"/>
        </w:rPr>
        <w:t xml:space="preserve">For Dermine and Dumont, the right to free choice of work can ‘relativize and even challenge’ productivism.72 Free choice of work is a component of the right to work, which is enshrined in several human rights documents and constitutions. Dermine and Dumont rightly emphasize that the right to work does not only entail the obligation for the state to keep increasing the number of jobs available but also obligations for the authorities to respect and protect individuals’ free choice of employment.73 Through its component of freely chosen work, the right to work sets out limits on the duty to work. </w:t>
      </w:r>
      <w:r w:rsidRPr="00F30A93">
        <w:rPr>
          <w:rStyle w:val="StyleUnderline"/>
        </w:rPr>
        <w:t xml:space="preserve">With </w:t>
      </w:r>
      <w:r w:rsidRPr="00C625A4">
        <w:rPr>
          <w:rStyle w:val="Emphasis"/>
        </w:rPr>
        <w:t>free choice</w:t>
      </w:r>
      <w:r w:rsidRPr="00F30A93">
        <w:rPr>
          <w:rStyle w:val="StyleUnderline"/>
        </w:rPr>
        <w:t xml:space="preserve"> of employment, labour </w:t>
      </w:r>
      <w:r w:rsidRPr="00F30A93">
        <w:rPr>
          <w:rStyle w:val="StyleUnderline"/>
          <w:highlight w:val="cyan"/>
        </w:rPr>
        <w:t xml:space="preserve">law wants to </w:t>
      </w:r>
      <w:r w:rsidRPr="00F30A93">
        <w:rPr>
          <w:rStyle w:val="Emphasis"/>
          <w:highlight w:val="cyan"/>
        </w:rPr>
        <w:t>promote</w:t>
      </w:r>
      <w:r w:rsidRPr="00F40F87">
        <w:rPr>
          <w:sz w:val="16"/>
        </w:rPr>
        <w:t xml:space="preserve"> individual </w:t>
      </w:r>
      <w:r w:rsidRPr="00F30A93">
        <w:rPr>
          <w:rStyle w:val="Emphasis"/>
          <w:highlight w:val="cyan"/>
        </w:rPr>
        <w:t>autonomy</w:t>
      </w:r>
      <w:r w:rsidRPr="00F30A93">
        <w:rPr>
          <w:rStyle w:val="StyleUnderline"/>
        </w:rPr>
        <w:t xml:space="preserve"> and </w:t>
      </w:r>
      <w:r w:rsidRPr="00C625A4">
        <w:rPr>
          <w:rStyle w:val="Emphasis"/>
        </w:rPr>
        <w:t>self-fulfilment</w:t>
      </w:r>
      <w:r w:rsidRPr="003E7237">
        <w:rPr>
          <w:rStyle w:val="StyleUnderline"/>
        </w:rPr>
        <w:t xml:space="preserve">. </w:t>
      </w:r>
      <w:r w:rsidRPr="00F30A93">
        <w:rPr>
          <w:rStyle w:val="StyleUnderline"/>
          <w:highlight w:val="cyan"/>
        </w:rPr>
        <w:t>This is important</w:t>
      </w:r>
      <w:r w:rsidRPr="00F40F87">
        <w:rPr>
          <w:sz w:val="16"/>
        </w:rPr>
        <w:t xml:space="preserve"> in an economy focused on growth, but </w:t>
      </w:r>
      <w:r w:rsidRPr="00C625A4">
        <w:rPr>
          <w:rStyle w:val="Emphasis"/>
        </w:rPr>
        <w:t xml:space="preserve">also </w:t>
      </w:r>
      <w:r w:rsidRPr="00F30A93">
        <w:rPr>
          <w:rStyle w:val="Emphasis"/>
          <w:highlight w:val="cyan"/>
        </w:rPr>
        <w:t>in</w:t>
      </w:r>
      <w:r w:rsidRPr="00F30A93">
        <w:rPr>
          <w:rStyle w:val="StyleUnderline"/>
        </w:rPr>
        <w:t xml:space="preserve"> a </w:t>
      </w:r>
      <w:r w:rsidRPr="00F30A93">
        <w:rPr>
          <w:rStyle w:val="StyleUnderline"/>
          <w:highlight w:val="cyan"/>
        </w:rPr>
        <w:t>post-growth</w:t>
      </w:r>
      <w:r w:rsidRPr="00F30A93">
        <w:rPr>
          <w:rStyle w:val="StyleUnderline"/>
        </w:rPr>
        <w:t xml:space="preserve"> economy</w:t>
      </w:r>
      <w:r w:rsidRPr="00F40F87">
        <w:rPr>
          <w:sz w:val="16"/>
        </w:rPr>
        <w:t>.</w:t>
      </w:r>
    </w:p>
    <w:p w14:paraId="7396B074" w14:textId="77777777" w:rsidR="00A16078" w:rsidRPr="00DF7ABB" w:rsidRDefault="00A16078" w:rsidP="00A16078"/>
    <w:p w14:paraId="76FC55F0" w14:textId="77777777" w:rsidR="00A16078" w:rsidRPr="00C625A4" w:rsidRDefault="00A16078" w:rsidP="00A16078">
      <w:pPr>
        <w:pStyle w:val="Heading4"/>
        <w:rPr>
          <w:rStyle w:val="Heading4Char"/>
          <w:sz w:val="28"/>
        </w:rPr>
      </w:pPr>
      <w:r w:rsidRPr="00C625A4">
        <w:t xml:space="preserve">Fiat is </w:t>
      </w:r>
      <w:r w:rsidRPr="00C625A4">
        <w:rPr>
          <w:u w:val="single"/>
        </w:rPr>
        <w:t>critical</w:t>
      </w:r>
      <w:r w:rsidRPr="00C625A4">
        <w:t xml:space="preserve"> of the state’s failures and necessary to envision </w:t>
      </w:r>
      <w:r w:rsidRPr="00C625A4">
        <w:rPr>
          <w:u w:val="single"/>
        </w:rPr>
        <w:t>radical alternatives</w:t>
      </w:r>
      <w:r w:rsidRPr="00C625A4">
        <w:t xml:space="preserve">. </w:t>
      </w:r>
      <w:r w:rsidRPr="00C625A4">
        <w:rPr>
          <w:bCs/>
        </w:rPr>
        <w:t xml:space="preserve">The K tosses the </w:t>
      </w:r>
      <w:r w:rsidRPr="00C625A4">
        <w:rPr>
          <w:bCs/>
          <w:u w:val="single"/>
        </w:rPr>
        <w:t>baby</w:t>
      </w:r>
      <w:r w:rsidRPr="00C625A4">
        <w:rPr>
          <w:bCs/>
        </w:rPr>
        <w:t xml:space="preserve"> out with the </w:t>
      </w:r>
      <w:r w:rsidRPr="00C625A4">
        <w:rPr>
          <w:bCs/>
          <w:u w:val="single"/>
        </w:rPr>
        <w:t>bathwater</w:t>
      </w:r>
      <w:r w:rsidRPr="00C625A4">
        <w:rPr>
          <w:bCs/>
        </w:rPr>
        <w:t>.</w:t>
      </w:r>
    </w:p>
    <w:p w14:paraId="4979C582" w14:textId="77777777" w:rsidR="00A16078" w:rsidRPr="00260B1F" w:rsidRDefault="00A16078" w:rsidP="00A16078">
      <w:pPr>
        <w:rPr>
          <w:rStyle w:val="Heading4Char"/>
          <w:sz w:val="28"/>
        </w:rPr>
      </w:pPr>
      <w:r w:rsidRPr="00260B1F">
        <w:t xml:space="preserve">Rebecca </w:t>
      </w:r>
      <w:r w:rsidRPr="00260B1F">
        <w:rPr>
          <w:rStyle w:val="Style13ptBold"/>
        </w:rPr>
        <w:t>Hewer &amp;</w:t>
      </w:r>
      <w:r w:rsidRPr="00260B1F">
        <w:t xml:space="preserve"> Ben </w:t>
      </w:r>
      <w:r w:rsidRPr="00260B1F">
        <w:rPr>
          <w:rStyle w:val="Style13ptBold"/>
        </w:rPr>
        <w:t>Collier 24</w:t>
      </w:r>
      <w:r w:rsidRPr="00260B1F">
        <w:t xml:space="preserve">. Ph.D. in social policy from the University of Edinburgh. Lecturer in digital methods at the University of Edinburgh School of Social and Political Science. "Hope in a paranoid place? Critique, utopianism and prefigurative policy reform." </w:t>
      </w:r>
      <w:r w:rsidRPr="00260B1F">
        <w:rPr>
          <w:i/>
          <w:iCs/>
        </w:rPr>
        <w:t>Journal of Social Policy</w:t>
      </w:r>
      <w:r w:rsidRPr="00260B1F">
        <w:t>, 10-13.</w:t>
      </w:r>
    </w:p>
    <w:p w14:paraId="5F9AE6AA" w14:textId="77777777" w:rsidR="00A16078" w:rsidRPr="000E2301" w:rsidRDefault="00A16078" w:rsidP="00A16078">
      <w:pPr>
        <w:rPr>
          <w:rStyle w:val="Heading4Char"/>
          <w:sz w:val="16"/>
        </w:rPr>
      </w:pPr>
      <w:r w:rsidRPr="000E2301">
        <w:rPr>
          <w:sz w:val="16"/>
        </w:rPr>
        <w:t>Simulating policymaking conditions</w:t>
      </w:r>
    </w:p>
    <w:p w14:paraId="548FEAD0" w14:textId="77777777" w:rsidR="00A16078" w:rsidRPr="000E2301" w:rsidRDefault="00A16078" w:rsidP="00A16078">
      <w:pPr>
        <w:rPr>
          <w:rStyle w:val="Heading4Char"/>
          <w:sz w:val="16"/>
        </w:rPr>
      </w:pPr>
      <w:r w:rsidRPr="000E2301">
        <w:rPr>
          <w:sz w:val="16"/>
        </w:rPr>
        <w:t xml:space="preserve">As intimated, CUPA prescribes two types of prefigurative play. The first is a make-believe, ‘as if’ type: </w:t>
      </w:r>
      <w:r w:rsidRPr="00F30A93">
        <w:rPr>
          <w:rStyle w:val="StyleUnderline"/>
          <w:highlight w:val="cyan"/>
        </w:rPr>
        <w:t>we</w:t>
      </w:r>
      <w:r w:rsidRPr="00F30A93">
        <w:rPr>
          <w:rStyle w:val="StyleUnderline"/>
        </w:rPr>
        <w:t xml:space="preserve"> ask</w:t>
      </w:r>
      <w:r w:rsidRPr="000E2301">
        <w:rPr>
          <w:sz w:val="16"/>
        </w:rPr>
        <w:t xml:space="preserve"> researchers </w:t>
      </w:r>
      <w:r w:rsidRPr="00F30A93">
        <w:rPr>
          <w:rStyle w:val="StyleUnderline"/>
        </w:rPr>
        <w:t xml:space="preserve">to </w:t>
      </w:r>
      <w:r w:rsidRPr="00F30A93">
        <w:rPr>
          <w:rStyle w:val="StyleUnderline"/>
          <w:highlight w:val="cyan"/>
        </w:rPr>
        <w:t>act ‘</w:t>
      </w:r>
      <w:r w:rsidRPr="00F30A93">
        <w:rPr>
          <w:rStyle w:val="Emphasis"/>
          <w:highlight w:val="cyan"/>
        </w:rPr>
        <w:t>as if</w:t>
      </w:r>
      <w:r w:rsidRPr="00F30A93">
        <w:rPr>
          <w:rStyle w:val="StyleUnderline"/>
          <w:highlight w:val="cyan"/>
        </w:rPr>
        <w:t>’ something desirable</w:t>
      </w:r>
      <w:r w:rsidRPr="00F30A93">
        <w:rPr>
          <w:rStyle w:val="StyleUnderline"/>
        </w:rPr>
        <w:t xml:space="preserve">, if implausible, </w:t>
      </w:r>
      <w:r w:rsidRPr="00F30A93">
        <w:rPr>
          <w:rStyle w:val="StyleUnderline"/>
          <w:highlight w:val="cyan"/>
        </w:rPr>
        <w:t xml:space="preserve">has </w:t>
      </w:r>
      <w:r w:rsidRPr="00F30A93">
        <w:rPr>
          <w:rStyle w:val="Emphasis"/>
          <w:highlight w:val="cyan"/>
        </w:rPr>
        <w:t>happened</w:t>
      </w:r>
      <w:r w:rsidRPr="000E2301">
        <w:rPr>
          <w:sz w:val="16"/>
        </w:rPr>
        <w:t xml:space="preserve">. Specifically, </w:t>
      </w:r>
      <w:r w:rsidRPr="00F30A93">
        <w:rPr>
          <w:rStyle w:val="StyleUnderline"/>
        </w:rPr>
        <w:t xml:space="preserve">we ask them </w:t>
      </w:r>
      <w:r w:rsidRPr="00F30A93">
        <w:rPr>
          <w:rStyle w:val="StyleUnderline"/>
          <w:highlight w:val="cyan"/>
        </w:rPr>
        <w:t xml:space="preserve">to </w:t>
      </w:r>
      <w:r w:rsidRPr="00F30A93">
        <w:rPr>
          <w:rStyle w:val="Emphasis"/>
          <w:highlight w:val="cyan"/>
        </w:rPr>
        <w:t>imagine</w:t>
      </w:r>
      <w:r w:rsidRPr="000E2301">
        <w:rPr>
          <w:sz w:val="16"/>
        </w:rPr>
        <w:t xml:space="preserve"> that </w:t>
      </w:r>
      <w:r w:rsidRPr="00F30A93">
        <w:rPr>
          <w:rStyle w:val="StyleUnderline"/>
        </w:rPr>
        <w:t>they exercise significant</w:t>
      </w:r>
      <w:r w:rsidRPr="000E2301">
        <w:rPr>
          <w:sz w:val="16"/>
        </w:rPr>
        <w:t xml:space="preserve">, if not unbounded, </w:t>
      </w:r>
      <w:r w:rsidRPr="00F30A93">
        <w:rPr>
          <w:rStyle w:val="StyleUnderline"/>
          <w:highlight w:val="cyan"/>
        </w:rPr>
        <w:t xml:space="preserve">power to </w:t>
      </w:r>
      <w:r w:rsidRPr="00F30A93">
        <w:rPr>
          <w:rStyle w:val="Emphasis"/>
          <w:highlight w:val="cyan"/>
        </w:rPr>
        <w:t>define policy</w:t>
      </w:r>
      <w:r w:rsidRPr="00F30A93">
        <w:rPr>
          <w:rStyle w:val="StyleUnderline"/>
        </w:rPr>
        <w:t xml:space="preserve"> and then do so</w:t>
      </w:r>
      <w:r w:rsidRPr="000E2301">
        <w:rPr>
          <w:sz w:val="16"/>
        </w:rPr>
        <w:t xml:space="preserve">; to act ‘as if’ they have just been appointed as a government minister or senior policymaker </w:t>
      </w:r>
      <w:r w:rsidRPr="00F30A93">
        <w:rPr>
          <w:rStyle w:val="StyleUnderline"/>
        </w:rPr>
        <w:t>and</w:t>
      </w:r>
      <w:r w:rsidRPr="000E2301">
        <w:rPr>
          <w:sz w:val="16"/>
        </w:rPr>
        <w:t xml:space="preserve"> then </w:t>
      </w:r>
      <w:r w:rsidRPr="00F30A93">
        <w:rPr>
          <w:rStyle w:val="StyleUnderline"/>
        </w:rPr>
        <w:t>pursue a utopic political agenda</w:t>
      </w:r>
      <w:r w:rsidRPr="000E2301">
        <w:rPr>
          <w:sz w:val="16"/>
        </w:rPr>
        <w:t xml:space="preserve">. This will, among other things, facilitate and encourage the embrace of a diverse affective register. Play, as Cooper explains (2016), can be fun, pleasurable and stimulating, whilst </w:t>
      </w:r>
      <w:r w:rsidRPr="00F30A93">
        <w:rPr>
          <w:rStyle w:val="StyleUnderline"/>
        </w:rPr>
        <w:t xml:space="preserve">the utopian impulse should be </w:t>
      </w:r>
      <w:r w:rsidRPr="00F30A93">
        <w:rPr>
          <w:rStyle w:val="StyleUnderline"/>
          <w:highlight w:val="cyan"/>
        </w:rPr>
        <w:t xml:space="preserve">grounded in </w:t>
      </w:r>
      <w:r w:rsidRPr="00C625A4">
        <w:rPr>
          <w:rStyle w:val="Emphasis"/>
        </w:rPr>
        <w:t xml:space="preserve">radical </w:t>
      </w:r>
      <w:r w:rsidRPr="00F30A93">
        <w:rPr>
          <w:rStyle w:val="Emphasis"/>
          <w:highlight w:val="cyan"/>
        </w:rPr>
        <w:t>hopefulness</w:t>
      </w:r>
      <w:r w:rsidRPr="000E2301">
        <w:rPr>
          <w:sz w:val="16"/>
        </w:rPr>
        <w:t xml:space="preserve"> and desire. And of course, </w:t>
      </w:r>
      <w:r w:rsidRPr="00F30A93">
        <w:rPr>
          <w:rStyle w:val="StyleUnderline"/>
        </w:rPr>
        <w:t>rage and heartbreak</w:t>
      </w:r>
      <w:r w:rsidRPr="000E2301">
        <w:rPr>
          <w:sz w:val="16"/>
        </w:rPr>
        <w:t xml:space="preserve"> do, and should, </w:t>
      </w:r>
      <w:r w:rsidRPr="00F30A93">
        <w:rPr>
          <w:rStyle w:val="StyleUnderline"/>
        </w:rPr>
        <w:t xml:space="preserve">inform the way we engage with </w:t>
      </w:r>
      <w:r w:rsidRPr="00C625A4">
        <w:rPr>
          <w:rStyle w:val="Emphasis"/>
        </w:rPr>
        <w:t>existing</w:t>
      </w:r>
      <w:r w:rsidRPr="00F30A93">
        <w:rPr>
          <w:rStyle w:val="StyleUnderline"/>
        </w:rPr>
        <w:t xml:space="preserve"> policy, and </w:t>
      </w:r>
      <w:r w:rsidRPr="00C625A4">
        <w:rPr>
          <w:rStyle w:val="Emphasis"/>
        </w:rPr>
        <w:t>visions</w:t>
      </w:r>
      <w:r w:rsidRPr="00F30A93">
        <w:rPr>
          <w:rStyle w:val="StyleUnderline"/>
        </w:rPr>
        <w:t xml:space="preserve"> of the way forward</w:t>
      </w:r>
      <w:r w:rsidRPr="000E2301">
        <w:rPr>
          <w:sz w:val="16"/>
        </w:rPr>
        <w:t>. That these emotions are produced through, and are productive of, dreams and their reflexive deployment is a key dimension in CUPA.</w:t>
      </w:r>
    </w:p>
    <w:p w14:paraId="30300C59" w14:textId="77777777" w:rsidR="00A16078" w:rsidRPr="000E2301" w:rsidRDefault="00A16078" w:rsidP="00A16078">
      <w:pPr>
        <w:rPr>
          <w:rStyle w:val="Heading4Char"/>
          <w:sz w:val="16"/>
        </w:rPr>
      </w:pPr>
      <w:r w:rsidRPr="000E2301">
        <w:rPr>
          <w:sz w:val="16"/>
        </w:rPr>
        <w:t>The second form of play demands mimesis: a re-presentation of policy structure and process. As discussed, identifying and replicating the precise parameters, variations and ‘political pressure points’ (Cooper, 2013, p.14) of a policy system is likely to be a (sometimes prohibitively) difficult task. The complex and layered assemblage of the state is not only vast but also frequently indeterminate, sometimes hidden, and often shifting. To speak of ‘policy’ as a defined and easily identifiable ‘text’ is always already to turn something dynamic, fluid, contested and ongoing into a static ‘object’. The many dimensions of a policy system may be difficult to ‘capture’ and recreate, and will vary significantly given that different policy systems are constructed differently, formally or otherwise. This is, therefore, an aspect of CUPA requiring contextually specific development.</w:t>
      </w:r>
    </w:p>
    <w:p w14:paraId="3E56838E" w14:textId="77777777" w:rsidR="00A16078" w:rsidRPr="000E2301" w:rsidRDefault="00A16078" w:rsidP="00A16078">
      <w:pPr>
        <w:rPr>
          <w:rStyle w:val="Heading4Char"/>
          <w:sz w:val="16"/>
        </w:rPr>
      </w:pPr>
      <w:r w:rsidRPr="000E2301">
        <w:rPr>
          <w:sz w:val="16"/>
        </w:rPr>
        <w:t xml:space="preserve">The </w:t>
      </w:r>
      <w:r w:rsidRPr="00C625A4">
        <w:rPr>
          <w:rStyle w:val="Emphasis"/>
        </w:rPr>
        <w:t xml:space="preserve">simulated </w:t>
      </w:r>
      <w:r w:rsidRPr="00F30A93">
        <w:rPr>
          <w:rStyle w:val="Emphasis"/>
          <w:highlight w:val="cyan"/>
        </w:rPr>
        <w:t>conditions</w:t>
      </w:r>
      <w:r w:rsidRPr="000E2301">
        <w:rPr>
          <w:sz w:val="16"/>
        </w:rPr>
        <w:t xml:space="preserve"> identified and </w:t>
      </w:r>
      <w:r w:rsidRPr="00F30A93">
        <w:rPr>
          <w:rStyle w:val="StyleUnderline"/>
        </w:rPr>
        <w:t>deployed</w:t>
      </w:r>
      <w:r w:rsidRPr="000E2301">
        <w:rPr>
          <w:sz w:val="16"/>
        </w:rPr>
        <w:t xml:space="preserve"> by projects using CUPA </w:t>
      </w:r>
      <w:r w:rsidRPr="00F30A93">
        <w:rPr>
          <w:rStyle w:val="StyleUnderline"/>
          <w:highlight w:val="cyan"/>
        </w:rPr>
        <w:t>will</w:t>
      </w:r>
      <w:r w:rsidRPr="000E2301">
        <w:rPr>
          <w:sz w:val="16"/>
        </w:rPr>
        <w:t xml:space="preserve"> necessarily </w:t>
      </w:r>
      <w:r w:rsidRPr="00F30A93">
        <w:rPr>
          <w:rStyle w:val="StyleUnderline"/>
          <w:highlight w:val="cyan"/>
        </w:rPr>
        <w:t>be</w:t>
      </w:r>
      <w:r w:rsidRPr="000E2301">
        <w:rPr>
          <w:sz w:val="16"/>
        </w:rPr>
        <w:t xml:space="preserve"> heuristic, partial and interpretivist: </w:t>
      </w:r>
      <w:r w:rsidRPr="00F30A93">
        <w:rPr>
          <w:rStyle w:val="Emphasis"/>
          <w:highlight w:val="cyan"/>
        </w:rPr>
        <w:t>tools</w:t>
      </w:r>
      <w:r w:rsidRPr="00F30A93">
        <w:rPr>
          <w:rStyle w:val="StyleUnderline"/>
        </w:rPr>
        <w:t xml:space="preserve"> with which </w:t>
      </w:r>
      <w:r w:rsidRPr="00F30A93">
        <w:rPr>
          <w:rStyle w:val="StyleUnderline"/>
          <w:highlight w:val="cyan"/>
        </w:rPr>
        <w:t>to produce</w:t>
      </w:r>
      <w:r w:rsidRPr="000E2301">
        <w:rPr>
          <w:sz w:val="16"/>
        </w:rPr>
        <w:t xml:space="preserve"> innovative and </w:t>
      </w:r>
      <w:r w:rsidRPr="00F30A93">
        <w:rPr>
          <w:rStyle w:val="Emphasis"/>
          <w:highlight w:val="cyan"/>
        </w:rPr>
        <w:t>provocative</w:t>
      </w:r>
      <w:r w:rsidRPr="00F30A93">
        <w:rPr>
          <w:rStyle w:val="StyleUnderline"/>
        </w:rPr>
        <w:t xml:space="preserve"> forms of </w:t>
      </w:r>
      <w:r w:rsidRPr="00F30A93">
        <w:rPr>
          <w:rStyle w:val="StyleUnderline"/>
          <w:highlight w:val="cyan"/>
        </w:rPr>
        <w:t>knowledge</w:t>
      </w:r>
      <w:r w:rsidRPr="00F30A93">
        <w:rPr>
          <w:rStyle w:val="StyleUnderline"/>
        </w:rPr>
        <w:t xml:space="preserve">, which </w:t>
      </w:r>
      <w:r w:rsidRPr="00C625A4">
        <w:rPr>
          <w:rStyle w:val="Emphasis"/>
        </w:rPr>
        <w:t>do not</w:t>
      </w:r>
      <w:r w:rsidRPr="000E2301">
        <w:rPr>
          <w:sz w:val="16"/>
        </w:rPr>
        <w:t xml:space="preserve"> and cannot straightforwardly </w:t>
      </w:r>
      <w:r w:rsidRPr="00F30A93">
        <w:rPr>
          <w:rStyle w:val="StyleUnderline"/>
        </w:rPr>
        <w:t>reproduce ‘outside reality’</w:t>
      </w:r>
      <w:r w:rsidRPr="000E2301">
        <w:rPr>
          <w:sz w:val="16"/>
        </w:rPr>
        <w:t xml:space="preserve">. Put differently, CUPA will produce policies that manifest via whichever simulated conditions have been selected, interpreted and ‘tested’. In light of this, the practical task of researchers will be to ascertain what policymaking conditions are identifiable, reproducible and of interest to specific research projects. We imagine that most </w:t>
      </w:r>
      <w:r w:rsidRPr="00F30A93">
        <w:rPr>
          <w:rStyle w:val="StyleUnderline"/>
          <w:highlight w:val="cyan"/>
        </w:rPr>
        <w:t>efforts</w:t>
      </w:r>
      <w:r w:rsidRPr="000E2301">
        <w:rPr>
          <w:sz w:val="16"/>
        </w:rPr>
        <w:t xml:space="preserve"> to articulate these conditions </w:t>
      </w:r>
      <w:r w:rsidRPr="00F30A93">
        <w:rPr>
          <w:rStyle w:val="StyleUnderline"/>
        </w:rPr>
        <w:t xml:space="preserve">will </w:t>
      </w:r>
      <w:r w:rsidRPr="00F30A93">
        <w:rPr>
          <w:rStyle w:val="StyleUnderline"/>
          <w:highlight w:val="cyan"/>
        </w:rPr>
        <w:t xml:space="preserve">require </w:t>
      </w:r>
      <w:r w:rsidRPr="00F30A93">
        <w:rPr>
          <w:rStyle w:val="Emphasis"/>
          <w:highlight w:val="cyan"/>
        </w:rPr>
        <w:t>engagement</w:t>
      </w:r>
      <w:r w:rsidRPr="00F30A93">
        <w:rPr>
          <w:rStyle w:val="StyleUnderline"/>
          <w:highlight w:val="cyan"/>
        </w:rPr>
        <w:t xml:space="preserve"> with</w:t>
      </w:r>
      <w:r w:rsidRPr="000E2301">
        <w:rPr>
          <w:sz w:val="16"/>
        </w:rPr>
        <w:t xml:space="preserve"> specific </w:t>
      </w:r>
      <w:r w:rsidRPr="00F30A93">
        <w:rPr>
          <w:rStyle w:val="StyleUnderline"/>
        </w:rPr>
        <w:t>policy</w:t>
      </w:r>
      <w:r w:rsidRPr="000E2301">
        <w:rPr>
          <w:sz w:val="16"/>
        </w:rPr>
        <w:t xml:space="preserve"> literatures, </w:t>
      </w:r>
      <w:r w:rsidRPr="00F30A93">
        <w:rPr>
          <w:rStyle w:val="StyleUnderline"/>
        </w:rPr>
        <w:t>institutions</w:t>
      </w:r>
      <w:r w:rsidRPr="000E2301">
        <w:rPr>
          <w:sz w:val="16"/>
        </w:rPr>
        <w:t xml:space="preserve"> and institutional literatures. For instance, </w:t>
      </w:r>
      <w:r w:rsidRPr="00F30A93">
        <w:rPr>
          <w:rStyle w:val="StyleUnderline"/>
        </w:rPr>
        <w:t xml:space="preserve">one might wish to </w:t>
      </w:r>
      <w:r w:rsidRPr="00C625A4">
        <w:rPr>
          <w:rStyle w:val="Emphasis"/>
        </w:rPr>
        <w:t>explore</w:t>
      </w:r>
      <w:r w:rsidRPr="000E2301">
        <w:rPr>
          <w:sz w:val="16"/>
        </w:rPr>
        <w:t xml:space="preserve"> what resources are available to ‘real’ policy-actors working within contemporary policy systems. By way of example, the UK’s HM Treasury produces a routinely updated ‘Green Book’, a document which provides ‘approved . . . methods to support the provision of advice to clarify </w:t>
      </w:r>
      <w:r w:rsidRPr="00F30A93">
        <w:rPr>
          <w:rStyle w:val="StyleUnderline"/>
        </w:rPr>
        <w:t>the</w:t>
      </w:r>
      <w:r w:rsidRPr="000E2301">
        <w:rPr>
          <w:sz w:val="16"/>
        </w:rPr>
        <w:t xml:space="preserve"> social – or public – welfare costs, </w:t>
      </w:r>
      <w:r w:rsidRPr="00F30A93">
        <w:rPr>
          <w:rStyle w:val="Emphasis"/>
          <w:highlight w:val="cyan"/>
        </w:rPr>
        <w:t>benefits</w:t>
      </w:r>
      <w:r w:rsidRPr="00F30A93">
        <w:rPr>
          <w:rStyle w:val="StyleUnderline"/>
          <w:highlight w:val="cyan"/>
        </w:rPr>
        <w:t xml:space="preserve"> and </w:t>
      </w:r>
      <w:r w:rsidRPr="00F30A93">
        <w:rPr>
          <w:rStyle w:val="Emphasis"/>
          <w:highlight w:val="cyan"/>
        </w:rPr>
        <w:t>trade offs</w:t>
      </w:r>
      <w:r w:rsidRPr="00F30A93">
        <w:rPr>
          <w:rStyle w:val="StyleUnderline"/>
          <w:highlight w:val="cyan"/>
        </w:rPr>
        <w:t xml:space="preserve"> of alternative</w:t>
      </w:r>
      <w:r w:rsidRPr="000E2301">
        <w:rPr>
          <w:sz w:val="16"/>
        </w:rPr>
        <w:t xml:space="preserve"> implementation option</w:t>
      </w:r>
      <w:r w:rsidRPr="00F30A93">
        <w:rPr>
          <w:rStyle w:val="StyleUnderline"/>
          <w:highlight w:val="cyan"/>
        </w:rPr>
        <w:t>s</w:t>
      </w:r>
      <w:r w:rsidRPr="00F30A93">
        <w:rPr>
          <w:rStyle w:val="StyleUnderline"/>
        </w:rPr>
        <w:t xml:space="preserve"> for</w:t>
      </w:r>
      <w:r w:rsidRPr="000E2301">
        <w:rPr>
          <w:sz w:val="16"/>
        </w:rPr>
        <w:t xml:space="preserve"> the delivery of </w:t>
      </w:r>
      <w:r w:rsidRPr="00C625A4">
        <w:rPr>
          <w:rStyle w:val="Emphasis"/>
        </w:rPr>
        <w:t>policy objectives</w:t>
      </w:r>
      <w:r w:rsidRPr="00F30A93">
        <w:rPr>
          <w:rStyle w:val="StyleUnderline"/>
        </w:rPr>
        <w:t>’</w:t>
      </w:r>
      <w:r w:rsidRPr="000E2301">
        <w:rPr>
          <w:sz w:val="16"/>
        </w:rPr>
        <w:t xml:space="preserve"> (2022, p.1). Moreover, we would recommend that simulated conditions relate both to a polity broadly and to the subsystems responsible for the particular policy or series of policies under scrutiny. </w:t>
      </w:r>
      <w:r w:rsidRPr="00F30A93">
        <w:rPr>
          <w:rStyle w:val="StyleUnderline"/>
        </w:rPr>
        <w:t>The challenge</w:t>
      </w:r>
      <w:r w:rsidRPr="000E2301">
        <w:rPr>
          <w:sz w:val="16"/>
        </w:rPr>
        <w:t xml:space="preserve"> of CUPA </w:t>
      </w:r>
      <w:r w:rsidRPr="00F30A93">
        <w:rPr>
          <w:rStyle w:val="StyleUnderline"/>
        </w:rPr>
        <w:t>is</w:t>
      </w:r>
      <w:r w:rsidRPr="000E2301">
        <w:rPr>
          <w:sz w:val="16"/>
        </w:rPr>
        <w:t xml:space="preserve"> not merely </w:t>
      </w:r>
      <w:r w:rsidRPr="00F30A93">
        <w:rPr>
          <w:rStyle w:val="StyleUnderline"/>
          <w:highlight w:val="cyan"/>
        </w:rPr>
        <w:t>to produce</w:t>
      </w:r>
      <w:r w:rsidRPr="000E2301">
        <w:rPr>
          <w:sz w:val="16"/>
        </w:rPr>
        <w:t xml:space="preserve"> utopic policies, but to produce </w:t>
      </w:r>
      <w:r w:rsidRPr="00F30A93">
        <w:rPr>
          <w:rStyle w:val="StyleUnderline"/>
        </w:rPr>
        <w:t xml:space="preserve">utopic </w:t>
      </w:r>
      <w:r w:rsidRPr="00F30A93">
        <w:rPr>
          <w:rStyle w:val="StyleUnderline"/>
          <w:highlight w:val="cyan"/>
        </w:rPr>
        <w:t xml:space="preserve">policies </w:t>
      </w:r>
      <w:r w:rsidRPr="00F30A93">
        <w:rPr>
          <w:rStyle w:val="Emphasis"/>
          <w:highlight w:val="cyan"/>
        </w:rPr>
        <w:t>in response</w:t>
      </w:r>
      <w:r w:rsidRPr="00F30A93">
        <w:rPr>
          <w:rStyle w:val="StyleUnderline"/>
          <w:highlight w:val="cyan"/>
        </w:rPr>
        <w:t xml:space="preserve"> to </w:t>
      </w:r>
      <w:r w:rsidRPr="00F30A93">
        <w:rPr>
          <w:rStyle w:val="Emphasis"/>
          <w:highlight w:val="cyan"/>
        </w:rPr>
        <w:t>extant</w:t>
      </w:r>
      <w:r w:rsidRPr="00F30A93">
        <w:rPr>
          <w:rStyle w:val="StyleUnderline"/>
          <w:highlight w:val="cyan"/>
        </w:rPr>
        <w:t xml:space="preserve"> policies</w:t>
      </w:r>
      <w:r w:rsidRPr="000E2301">
        <w:rPr>
          <w:sz w:val="16"/>
        </w:rPr>
        <w:t xml:space="preserve">. Treating negative critique as prefatory to utopic policy formulation captures this commitment in important ways, but the brief could be extended. For instance, </w:t>
      </w:r>
      <w:r w:rsidRPr="00F30A93">
        <w:rPr>
          <w:rStyle w:val="StyleUnderline"/>
        </w:rPr>
        <w:t>we might</w:t>
      </w:r>
      <w:r w:rsidRPr="000E2301">
        <w:rPr>
          <w:sz w:val="16"/>
        </w:rPr>
        <w:t xml:space="preserve"> provisionally </w:t>
      </w:r>
      <w:r w:rsidRPr="00F30A93">
        <w:rPr>
          <w:rStyle w:val="StyleUnderline"/>
        </w:rPr>
        <w:t>suppose</w:t>
      </w:r>
      <w:r w:rsidRPr="000E2301">
        <w:rPr>
          <w:sz w:val="16"/>
        </w:rPr>
        <w:t xml:space="preserve"> that </w:t>
      </w:r>
      <w:r w:rsidRPr="00F30A93">
        <w:rPr>
          <w:rStyle w:val="StyleUnderline"/>
        </w:rPr>
        <w:t>the</w:t>
      </w:r>
      <w:r w:rsidRPr="000E2301">
        <w:rPr>
          <w:sz w:val="16"/>
        </w:rPr>
        <w:t xml:space="preserve"> way a policy </w:t>
      </w:r>
      <w:r w:rsidRPr="00C625A4">
        <w:rPr>
          <w:rStyle w:val="Emphasis"/>
        </w:rPr>
        <w:t>topic area</w:t>
      </w:r>
      <w:r w:rsidRPr="00F30A93">
        <w:rPr>
          <w:rStyle w:val="StyleUnderline"/>
        </w:rPr>
        <w:t xml:space="preserve"> is</w:t>
      </w:r>
      <w:r w:rsidRPr="000E2301">
        <w:rPr>
          <w:sz w:val="16"/>
        </w:rPr>
        <w:t xml:space="preserve"> constructed is </w:t>
      </w:r>
      <w:r w:rsidRPr="00F30A93">
        <w:rPr>
          <w:rStyle w:val="StyleUnderline"/>
        </w:rPr>
        <w:t>a reflection of</w:t>
      </w:r>
      <w:r w:rsidRPr="000E2301">
        <w:rPr>
          <w:sz w:val="16"/>
        </w:rPr>
        <w:t xml:space="preserve"> e.g. contingent </w:t>
      </w:r>
      <w:r w:rsidRPr="00F30A93">
        <w:rPr>
          <w:rStyle w:val="StyleUnderline"/>
        </w:rPr>
        <w:t>configurations of policy-actors</w:t>
      </w:r>
      <w:r w:rsidRPr="000E2301">
        <w:rPr>
          <w:sz w:val="16"/>
        </w:rPr>
        <w:t xml:space="preserve"> and institutional structures. </w:t>
      </w:r>
      <w:r w:rsidRPr="00F30A93">
        <w:rPr>
          <w:rStyle w:val="StyleUnderline"/>
          <w:highlight w:val="cyan"/>
        </w:rPr>
        <w:t>To</w:t>
      </w:r>
      <w:r w:rsidRPr="000E2301">
        <w:rPr>
          <w:sz w:val="16"/>
        </w:rPr>
        <w:t xml:space="preserve"> emulate and </w:t>
      </w:r>
      <w:r w:rsidRPr="00F30A93">
        <w:rPr>
          <w:rStyle w:val="Emphasis"/>
          <w:highlight w:val="cyan"/>
        </w:rPr>
        <w:t>limit</w:t>
      </w:r>
      <w:r w:rsidRPr="00F30A93">
        <w:rPr>
          <w:rStyle w:val="StyleUnderline"/>
          <w:highlight w:val="cyan"/>
        </w:rPr>
        <w:t xml:space="preserve"> oneself</w:t>
      </w:r>
      <w:r w:rsidRPr="000E2301">
        <w:rPr>
          <w:sz w:val="16"/>
        </w:rPr>
        <w:t xml:space="preserve"> by reference </w:t>
      </w:r>
      <w:r w:rsidRPr="00F30A93">
        <w:rPr>
          <w:rStyle w:val="StyleUnderline"/>
          <w:highlight w:val="cyan"/>
        </w:rPr>
        <w:t xml:space="preserve">to this </w:t>
      </w:r>
      <w:r w:rsidRPr="00F30A93">
        <w:rPr>
          <w:rStyle w:val="Emphasis"/>
          <w:highlight w:val="cyan"/>
        </w:rPr>
        <w:t>topic</w:t>
      </w:r>
      <w:r w:rsidRPr="00C625A4">
        <w:rPr>
          <w:rStyle w:val="Emphasis"/>
        </w:rPr>
        <w:t xml:space="preserve"> area</w:t>
      </w:r>
      <w:r w:rsidRPr="00F30A93">
        <w:rPr>
          <w:rStyle w:val="StyleUnderline"/>
          <w:highlight w:val="cyan"/>
        </w:rPr>
        <w:t xml:space="preserve"> would</w:t>
      </w:r>
      <w:r w:rsidRPr="000E2301">
        <w:rPr>
          <w:sz w:val="16"/>
        </w:rPr>
        <w:t xml:space="preserve"> therefore </w:t>
      </w:r>
      <w:r w:rsidRPr="00F30A93">
        <w:rPr>
          <w:rStyle w:val="StyleUnderline"/>
        </w:rPr>
        <w:t xml:space="preserve">be to </w:t>
      </w:r>
      <w:r w:rsidRPr="00F30A93">
        <w:rPr>
          <w:rStyle w:val="Emphasis"/>
          <w:highlight w:val="cyan"/>
        </w:rPr>
        <w:t>simulate</w:t>
      </w:r>
      <w:r w:rsidRPr="00F30A93">
        <w:rPr>
          <w:rStyle w:val="StyleUnderline"/>
          <w:highlight w:val="cyan"/>
        </w:rPr>
        <w:t xml:space="preserve"> policy-making</w:t>
      </w:r>
      <w:r w:rsidRPr="00F30A93">
        <w:rPr>
          <w:rStyle w:val="StyleUnderline"/>
        </w:rPr>
        <w:t xml:space="preserve"> conditions</w:t>
      </w:r>
      <w:r w:rsidRPr="000E2301">
        <w:rPr>
          <w:sz w:val="16"/>
        </w:rPr>
        <w:t>.</w:t>
      </w:r>
    </w:p>
    <w:p w14:paraId="1801B488" w14:textId="77777777" w:rsidR="00A16078" w:rsidRPr="000E2301" w:rsidRDefault="00A16078" w:rsidP="00A16078">
      <w:pPr>
        <w:rPr>
          <w:rStyle w:val="Heading4Char"/>
          <w:sz w:val="16"/>
        </w:rPr>
      </w:pPr>
      <w:r w:rsidRPr="000E2301">
        <w:rPr>
          <w:sz w:val="16"/>
        </w:rPr>
        <w:t xml:space="preserve">The </w:t>
      </w:r>
      <w:r w:rsidRPr="00F30A93">
        <w:rPr>
          <w:rStyle w:val="StyleUnderline"/>
          <w:highlight w:val="cyan"/>
        </w:rPr>
        <w:t>utopian components</w:t>
      </w:r>
      <w:r w:rsidRPr="000E2301">
        <w:rPr>
          <w:sz w:val="16"/>
        </w:rPr>
        <w:t xml:space="preserve"> of this practice </w:t>
      </w:r>
      <w:r w:rsidRPr="00F30A93">
        <w:rPr>
          <w:rStyle w:val="StyleUnderline"/>
          <w:highlight w:val="cyan"/>
        </w:rPr>
        <w:t xml:space="preserve">encourage </w:t>
      </w:r>
      <w:r w:rsidRPr="00C625A4">
        <w:rPr>
          <w:rStyle w:val="Emphasis"/>
        </w:rPr>
        <w:t xml:space="preserve">radical </w:t>
      </w:r>
      <w:r w:rsidRPr="00F30A93">
        <w:rPr>
          <w:rStyle w:val="Emphasis"/>
          <w:highlight w:val="cyan"/>
        </w:rPr>
        <w:t>experimentation</w:t>
      </w:r>
      <w:r w:rsidRPr="00F30A93">
        <w:rPr>
          <w:rStyle w:val="StyleUnderline"/>
        </w:rPr>
        <w:t xml:space="preserve"> within the constraints of</w:t>
      </w:r>
      <w:r w:rsidRPr="000E2301">
        <w:rPr>
          <w:sz w:val="16"/>
        </w:rPr>
        <w:t xml:space="preserve"> the </w:t>
      </w:r>
      <w:r w:rsidRPr="00F30A93">
        <w:rPr>
          <w:rStyle w:val="StyleUnderline"/>
        </w:rPr>
        <w:t>policymaking</w:t>
      </w:r>
      <w:r w:rsidRPr="000E2301">
        <w:rPr>
          <w:sz w:val="16"/>
        </w:rPr>
        <w:t xml:space="preserve"> system. For example, </w:t>
      </w:r>
      <w:r w:rsidRPr="00F30A93">
        <w:rPr>
          <w:rStyle w:val="StyleUnderline"/>
        </w:rPr>
        <w:t>a project</w:t>
      </w:r>
      <w:r w:rsidRPr="000E2301">
        <w:rPr>
          <w:sz w:val="16"/>
        </w:rPr>
        <w:t xml:space="preserve"> focused on social security policy </w:t>
      </w:r>
      <w:r w:rsidRPr="00F30A93">
        <w:rPr>
          <w:rStyle w:val="StyleUnderline"/>
        </w:rPr>
        <w:t>might</w:t>
      </w:r>
      <w:r w:rsidRPr="000E2301">
        <w:rPr>
          <w:sz w:val="16"/>
        </w:rPr>
        <w:t xml:space="preserve"> attempt to </w:t>
      </w:r>
      <w:r w:rsidRPr="00C625A4">
        <w:rPr>
          <w:rStyle w:val="Emphasis"/>
        </w:rPr>
        <w:t>unsettle</w:t>
      </w:r>
      <w:r w:rsidRPr="00F30A93">
        <w:rPr>
          <w:rStyle w:val="StyleUnderline"/>
        </w:rPr>
        <w:t xml:space="preserve"> how</w:t>
      </w:r>
      <w:r w:rsidRPr="000E2301">
        <w:rPr>
          <w:sz w:val="16"/>
        </w:rPr>
        <w:t xml:space="preserve"> constellations of actors and ‘</w:t>
      </w:r>
      <w:r w:rsidRPr="00F30A93">
        <w:rPr>
          <w:rStyle w:val="StyleUnderline"/>
        </w:rPr>
        <w:t>evidence</w:t>
      </w:r>
      <w:r w:rsidRPr="000E2301">
        <w:rPr>
          <w:sz w:val="16"/>
        </w:rPr>
        <w:t xml:space="preserve">’ are, or </w:t>
      </w:r>
      <w:r w:rsidRPr="00F30A93">
        <w:rPr>
          <w:rStyle w:val="StyleUnderline"/>
        </w:rPr>
        <w:t>could be, classified</w:t>
      </w:r>
      <w:r w:rsidRPr="000E2301">
        <w:rPr>
          <w:sz w:val="16"/>
        </w:rPr>
        <w:t xml:space="preserve"> and included </w:t>
      </w:r>
      <w:r w:rsidRPr="00F30A93">
        <w:rPr>
          <w:rStyle w:val="StyleUnderline"/>
        </w:rPr>
        <w:t>in policy-making processes</w:t>
      </w:r>
      <w:r w:rsidRPr="000E2301">
        <w:rPr>
          <w:sz w:val="16"/>
        </w:rPr>
        <w:t xml:space="preserve">, within the established frameworks of institutional requirements. Kerr (2023) demonstrates that actors with radically different wealth privilege (welfare-reliant mothers and the super-rich) are awarded different levels of credibility and – subsequently – different roles in UK policymaking spaces. Whilst the poor are treated as sources of information, the wealthy become ‘epistemic agents’ whose knowledge is treated as equally credible to that of the state. CUPA invites </w:t>
      </w:r>
      <w:r w:rsidRPr="00F30A93">
        <w:rPr>
          <w:rStyle w:val="StyleUnderline"/>
          <w:highlight w:val="cyan"/>
        </w:rPr>
        <w:t>theorists</w:t>
      </w:r>
      <w:r w:rsidRPr="000E2301">
        <w:rPr>
          <w:sz w:val="16"/>
        </w:rPr>
        <w:t xml:space="preserve"> to </w:t>
      </w:r>
      <w:r w:rsidRPr="00F30A93">
        <w:rPr>
          <w:rStyle w:val="Emphasis"/>
          <w:highlight w:val="cyan"/>
        </w:rPr>
        <w:t>not only</w:t>
      </w:r>
      <w:r w:rsidRPr="00F30A93">
        <w:rPr>
          <w:rStyle w:val="StyleUnderline"/>
          <w:highlight w:val="cyan"/>
        </w:rPr>
        <w:t xml:space="preserve"> explore</w:t>
      </w:r>
      <w:r w:rsidRPr="000E2301">
        <w:rPr>
          <w:sz w:val="16"/>
        </w:rPr>
        <w:t xml:space="preserve"> how these </w:t>
      </w:r>
      <w:r w:rsidRPr="00F30A93">
        <w:rPr>
          <w:rStyle w:val="StyleUnderline"/>
          <w:highlight w:val="cyan"/>
        </w:rPr>
        <w:t>dynamics</w:t>
      </w:r>
      <w:r w:rsidRPr="000E2301">
        <w:rPr>
          <w:sz w:val="16"/>
        </w:rPr>
        <w:t xml:space="preserve"> might be shifted </w:t>
      </w:r>
      <w:r w:rsidRPr="00F30A93">
        <w:rPr>
          <w:rStyle w:val="StyleUnderline"/>
          <w:highlight w:val="cyan"/>
        </w:rPr>
        <w:t>but</w:t>
      </w:r>
      <w:r w:rsidRPr="000E2301">
        <w:rPr>
          <w:sz w:val="16"/>
        </w:rPr>
        <w:t xml:space="preserve"> to </w:t>
      </w:r>
      <w:r w:rsidRPr="00F30A93">
        <w:rPr>
          <w:rStyle w:val="Emphasis"/>
          <w:highlight w:val="cyan"/>
        </w:rPr>
        <w:t>shift them</w:t>
      </w:r>
      <w:r w:rsidRPr="000E2301">
        <w:rPr>
          <w:sz w:val="16"/>
        </w:rPr>
        <w:t xml:space="preserve"> by e.g. actively interviewing welfare recipients as ‘experts’ in committee hearings rather than ‘stakeholders’ to be surveyed, selecting and citing their accounts as ‘empirical evidence’ rather than service user opinions, and co-creating policy in collaboration, rather than consultation with them. In </w:t>
      </w:r>
      <w:r w:rsidRPr="00F30A93">
        <w:rPr>
          <w:rStyle w:val="StyleUnderline"/>
          <w:highlight w:val="cyan"/>
        </w:rPr>
        <w:t>a policy area</w:t>
      </w:r>
      <w:r w:rsidRPr="000E2301">
        <w:rPr>
          <w:sz w:val="16"/>
        </w:rPr>
        <w:t xml:space="preserve"> that often implicates the very poorest, and the very richest, as well as businesses, economists, behavioural scientists and so on, CUPA </w:t>
      </w:r>
      <w:r w:rsidRPr="00F30A93">
        <w:rPr>
          <w:rStyle w:val="StyleUnderline"/>
          <w:highlight w:val="cyan"/>
        </w:rPr>
        <w:t xml:space="preserve">forces us to </w:t>
      </w:r>
      <w:r w:rsidRPr="00F30A93">
        <w:rPr>
          <w:rStyle w:val="Emphasis"/>
          <w:highlight w:val="cyan"/>
        </w:rPr>
        <w:t>question</w:t>
      </w:r>
      <w:r w:rsidRPr="00F30A93">
        <w:rPr>
          <w:rStyle w:val="StyleUnderline"/>
          <w:highlight w:val="cyan"/>
        </w:rPr>
        <w:t xml:space="preserve"> who is a subject ‘expert’</w:t>
      </w:r>
      <w:r w:rsidRPr="000E2301">
        <w:rPr>
          <w:sz w:val="16"/>
        </w:rPr>
        <w:t xml:space="preserve"> or a stakeholder with niche interest; whose knowledge should be considered ‘objective’, and how this objectivity can be credentialised in a way that aligns with positivist demands for ‘evidence-based’ policymaking; and what policy outcomes might result. Put differently, how – and to what extent – </w:t>
      </w:r>
      <w:r w:rsidRPr="00F30A93">
        <w:rPr>
          <w:rStyle w:val="StyleUnderline"/>
        </w:rPr>
        <w:t xml:space="preserve">can </w:t>
      </w:r>
      <w:r w:rsidRPr="00C625A4">
        <w:rPr>
          <w:rStyle w:val="Emphasis"/>
        </w:rPr>
        <w:t>existing</w:t>
      </w:r>
      <w:r w:rsidRPr="00F30A93">
        <w:rPr>
          <w:rStyle w:val="StyleUnderline"/>
        </w:rPr>
        <w:t xml:space="preserve"> requirements and </w:t>
      </w:r>
      <w:r w:rsidRPr="00C625A4">
        <w:rPr>
          <w:rStyle w:val="Emphasis"/>
        </w:rPr>
        <w:t>norms</w:t>
      </w:r>
      <w:r w:rsidRPr="00F30A93">
        <w:rPr>
          <w:rStyle w:val="StyleUnderline"/>
        </w:rPr>
        <w:t xml:space="preserve"> of policymaking be</w:t>
      </w:r>
      <w:r w:rsidRPr="000E2301">
        <w:rPr>
          <w:sz w:val="16"/>
        </w:rPr>
        <w:t xml:space="preserve"> appropriated and </w:t>
      </w:r>
      <w:r w:rsidRPr="00C625A4">
        <w:rPr>
          <w:rStyle w:val="Emphasis"/>
        </w:rPr>
        <w:t>repurposed</w:t>
      </w:r>
      <w:r w:rsidRPr="000E2301">
        <w:rPr>
          <w:sz w:val="16"/>
        </w:rPr>
        <w:t xml:space="preserve">, and what vestige of state conservatism remains? </w:t>
      </w:r>
      <w:r w:rsidRPr="00F30A93">
        <w:rPr>
          <w:rStyle w:val="StyleUnderline"/>
        </w:rPr>
        <w:t>Through</w:t>
      </w:r>
      <w:r w:rsidRPr="000E2301">
        <w:rPr>
          <w:sz w:val="16"/>
        </w:rPr>
        <w:t xml:space="preserve"> this </w:t>
      </w:r>
      <w:r w:rsidRPr="00C625A4">
        <w:rPr>
          <w:rStyle w:val="Emphasis"/>
        </w:rPr>
        <w:t>enactment</w:t>
      </w:r>
      <w:r w:rsidRPr="000E2301">
        <w:rPr>
          <w:sz w:val="16"/>
        </w:rPr>
        <w:t xml:space="preserve"> and play, </w:t>
      </w:r>
      <w:r w:rsidRPr="00F30A93">
        <w:rPr>
          <w:rStyle w:val="StyleUnderline"/>
        </w:rPr>
        <w:t>conditions are simulated, and everyday utopic policies can</w:t>
      </w:r>
      <w:r w:rsidRPr="000E2301">
        <w:rPr>
          <w:sz w:val="16"/>
        </w:rPr>
        <w:t xml:space="preserve"> – potentially – </w:t>
      </w:r>
      <w:r w:rsidRPr="00F30A93">
        <w:rPr>
          <w:rStyle w:val="StyleUnderline"/>
        </w:rPr>
        <w:t xml:space="preserve">be </w:t>
      </w:r>
      <w:r w:rsidRPr="00C625A4">
        <w:rPr>
          <w:rStyle w:val="Emphasis"/>
        </w:rPr>
        <w:t>produced</w:t>
      </w:r>
      <w:r w:rsidRPr="000E2301">
        <w:rPr>
          <w:sz w:val="16"/>
        </w:rPr>
        <w:t>.</w:t>
      </w:r>
    </w:p>
    <w:p w14:paraId="147785FF" w14:textId="77777777" w:rsidR="00A16078" w:rsidRPr="000E2301" w:rsidRDefault="00A16078" w:rsidP="00A16078">
      <w:pPr>
        <w:rPr>
          <w:rStyle w:val="Heading4Char"/>
          <w:sz w:val="16"/>
        </w:rPr>
      </w:pPr>
      <w:r w:rsidRPr="000E2301">
        <w:rPr>
          <w:sz w:val="16"/>
        </w:rPr>
        <w:t xml:space="preserve">Alternatively, </w:t>
      </w:r>
      <w:r w:rsidRPr="00F30A93">
        <w:rPr>
          <w:rStyle w:val="StyleUnderline"/>
          <w:highlight w:val="cyan"/>
        </w:rPr>
        <w:t>a researcher</w:t>
      </w:r>
      <w:r w:rsidRPr="000E2301">
        <w:rPr>
          <w:sz w:val="16"/>
        </w:rPr>
        <w:t xml:space="preserve"> interested in budgetary constraint </w:t>
      </w:r>
      <w:r w:rsidRPr="00F30A93">
        <w:rPr>
          <w:rStyle w:val="StyleUnderline"/>
          <w:highlight w:val="cyan"/>
        </w:rPr>
        <w:t>might</w:t>
      </w:r>
      <w:r w:rsidRPr="00F30A93">
        <w:rPr>
          <w:rStyle w:val="StyleUnderline"/>
        </w:rPr>
        <w:t xml:space="preserve"> wish to </w:t>
      </w:r>
      <w:r w:rsidRPr="00F30A93">
        <w:rPr>
          <w:rStyle w:val="StyleUnderline"/>
          <w:highlight w:val="cyan"/>
        </w:rPr>
        <w:t>‘</w:t>
      </w:r>
      <w:r w:rsidRPr="00F30A93">
        <w:rPr>
          <w:rStyle w:val="Emphasis"/>
          <w:highlight w:val="cyan"/>
        </w:rPr>
        <w:t>play</w:t>
      </w:r>
      <w:r w:rsidRPr="00F30A93">
        <w:rPr>
          <w:rStyle w:val="StyleUnderline"/>
          <w:highlight w:val="cyan"/>
        </w:rPr>
        <w:t>’ with the</w:t>
      </w:r>
      <w:r w:rsidRPr="00F30A93">
        <w:rPr>
          <w:rStyle w:val="StyleUnderline"/>
        </w:rPr>
        <w:t xml:space="preserve"> pervasive </w:t>
      </w:r>
      <w:r w:rsidRPr="00F30A93">
        <w:rPr>
          <w:rStyle w:val="Emphasis"/>
          <w:highlight w:val="cyan"/>
        </w:rPr>
        <w:t>neoliberal commitment</w:t>
      </w:r>
      <w:r w:rsidRPr="000E2301">
        <w:rPr>
          <w:sz w:val="16"/>
        </w:rPr>
        <w:t xml:space="preserve"> to reducing fiscal deficits, without leveraging taxation. They might, for instance, confine their utopic policy re-writes to the budget allocated to an original policy. What socially progressive, radical policies – if any – might be realisable under this profound constraint? Is radicalism available on the cheap, and what are the existential consequences of proposing as much? </w:t>
      </w:r>
      <w:r w:rsidRPr="00F30A93">
        <w:rPr>
          <w:rStyle w:val="StyleUnderline"/>
          <w:highlight w:val="cyan"/>
        </w:rPr>
        <w:t>This</w:t>
      </w:r>
      <w:r w:rsidRPr="00F30A93">
        <w:rPr>
          <w:rStyle w:val="StyleUnderline"/>
        </w:rPr>
        <w:t xml:space="preserve"> kind of</w:t>
      </w:r>
      <w:r w:rsidRPr="000E2301">
        <w:rPr>
          <w:sz w:val="16"/>
        </w:rPr>
        <w:t xml:space="preserve"> project of </w:t>
      </w:r>
      <w:r w:rsidRPr="00F30A93">
        <w:rPr>
          <w:rStyle w:val="StyleUnderline"/>
        </w:rPr>
        <w:t xml:space="preserve">prefigurative policy </w:t>
      </w:r>
      <w:r w:rsidRPr="00F30A93">
        <w:rPr>
          <w:rStyle w:val="StyleUnderline"/>
          <w:highlight w:val="cyan"/>
        </w:rPr>
        <w:t>reform would</w:t>
      </w:r>
      <w:r w:rsidRPr="000E2301">
        <w:rPr>
          <w:sz w:val="16"/>
        </w:rPr>
        <w:t xml:space="preserve"> have to </w:t>
      </w:r>
      <w:r w:rsidRPr="00F30A93">
        <w:rPr>
          <w:rStyle w:val="Emphasis"/>
          <w:highlight w:val="cyan"/>
        </w:rPr>
        <w:t>tackle</w:t>
      </w:r>
      <w:r w:rsidRPr="00F30A93">
        <w:rPr>
          <w:rStyle w:val="StyleUnderline"/>
        </w:rPr>
        <w:t xml:space="preserve"> the</w:t>
      </w:r>
      <w:r w:rsidRPr="000E2301">
        <w:rPr>
          <w:sz w:val="16"/>
        </w:rPr>
        <w:t xml:space="preserve"> not insignificant </w:t>
      </w:r>
      <w:r w:rsidRPr="00F30A93">
        <w:rPr>
          <w:rStyle w:val="StyleUnderline"/>
        </w:rPr>
        <w:t xml:space="preserve">challenge of expressing </w:t>
      </w:r>
      <w:r w:rsidRPr="00C625A4">
        <w:rPr>
          <w:rStyle w:val="Emphasis"/>
        </w:rPr>
        <w:t xml:space="preserve">social </w:t>
      </w:r>
      <w:r w:rsidRPr="00F30A93">
        <w:rPr>
          <w:rStyle w:val="Emphasis"/>
          <w:highlight w:val="cyan"/>
        </w:rPr>
        <w:t>justice</w:t>
      </w:r>
      <w:r w:rsidRPr="00F30A93">
        <w:rPr>
          <w:rStyle w:val="StyleUnderline"/>
        </w:rPr>
        <w:t xml:space="preserve"> in regressively economic terms, </w:t>
      </w:r>
      <w:r w:rsidRPr="00F30A93">
        <w:rPr>
          <w:rStyle w:val="StyleUnderline"/>
          <w:highlight w:val="cyan"/>
        </w:rPr>
        <w:t>and its</w:t>
      </w:r>
      <w:r w:rsidRPr="000E2301">
        <w:rPr>
          <w:sz w:val="16"/>
        </w:rPr>
        <w:t xml:space="preserve"> reflexive </w:t>
      </w:r>
      <w:r w:rsidRPr="00F30A93">
        <w:rPr>
          <w:rStyle w:val="StyleUnderline"/>
          <w:highlight w:val="cyan"/>
        </w:rPr>
        <w:t>conclusions</w:t>
      </w:r>
      <w:r w:rsidRPr="00F30A93">
        <w:rPr>
          <w:rStyle w:val="StyleUnderline"/>
        </w:rPr>
        <w:t xml:space="preserve"> might </w:t>
      </w:r>
      <w:r w:rsidRPr="00F30A93">
        <w:rPr>
          <w:rStyle w:val="Emphasis"/>
          <w:highlight w:val="cyan"/>
        </w:rPr>
        <w:t>ruminate</w:t>
      </w:r>
      <w:r w:rsidRPr="00F30A93">
        <w:rPr>
          <w:rStyle w:val="StyleUnderline"/>
          <w:highlight w:val="cyan"/>
        </w:rPr>
        <w:t xml:space="preserve"> on whether</w:t>
      </w:r>
      <w:r w:rsidRPr="00F30A93">
        <w:rPr>
          <w:rStyle w:val="StyleUnderline"/>
        </w:rPr>
        <w:t xml:space="preserve"> redistributive </w:t>
      </w:r>
      <w:r w:rsidRPr="00F30A93">
        <w:rPr>
          <w:rStyle w:val="StyleUnderline"/>
          <w:highlight w:val="cyan"/>
        </w:rPr>
        <w:t xml:space="preserve">policies are </w:t>
      </w:r>
      <w:r w:rsidRPr="00C625A4">
        <w:rPr>
          <w:rStyle w:val="Emphasis"/>
        </w:rPr>
        <w:t xml:space="preserve">even </w:t>
      </w:r>
      <w:r w:rsidRPr="00F30A93">
        <w:rPr>
          <w:rStyle w:val="Emphasis"/>
          <w:highlight w:val="cyan"/>
        </w:rPr>
        <w:t>possible</w:t>
      </w:r>
      <w:r w:rsidRPr="000E2301">
        <w:rPr>
          <w:sz w:val="16"/>
        </w:rPr>
        <w:t xml:space="preserve"> in the context of austerity.</w:t>
      </w:r>
    </w:p>
    <w:p w14:paraId="485C5124" w14:textId="77777777" w:rsidR="00A16078" w:rsidRPr="000E2301" w:rsidRDefault="00A16078" w:rsidP="00A16078">
      <w:pPr>
        <w:rPr>
          <w:rStyle w:val="Heading4Char"/>
          <w:sz w:val="16"/>
        </w:rPr>
      </w:pPr>
      <w:r w:rsidRPr="000E2301">
        <w:rPr>
          <w:sz w:val="16"/>
        </w:rPr>
        <w:t xml:space="preserve">In imagining these projects, it is easy to foresee resistance to the playful co-option of statecraft. </w:t>
      </w:r>
      <w:r w:rsidRPr="00F30A93">
        <w:rPr>
          <w:rStyle w:val="StyleUnderline"/>
        </w:rPr>
        <w:t xml:space="preserve">Critical </w:t>
      </w:r>
      <w:r w:rsidRPr="00F30A93">
        <w:rPr>
          <w:rStyle w:val="StyleUnderline"/>
          <w:highlight w:val="cyan"/>
        </w:rPr>
        <w:t>theorists have</w:t>
      </w:r>
      <w:r w:rsidRPr="000E2301">
        <w:rPr>
          <w:sz w:val="16"/>
        </w:rPr>
        <w:t xml:space="preserve"> long </w:t>
      </w:r>
      <w:r w:rsidRPr="00F30A93">
        <w:rPr>
          <w:rStyle w:val="StyleUnderline"/>
          <w:highlight w:val="cyan"/>
        </w:rPr>
        <w:t>identified</w:t>
      </w:r>
      <w:r w:rsidRPr="000E2301">
        <w:rPr>
          <w:sz w:val="16"/>
        </w:rPr>
        <w:t xml:space="preserve"> contemporary </w:t>
      </w:r>
      <w:r w:rsidRPr="00F30A93">
        <w:rPr>
          <w:rStyle w:val="StyleUnderline"/>
          <w:highlight w:val="cyan"/>
        </w:rPr>
        <w:t>states as ‘</w:t>
      </w:r>
      <w:r w:rsidRPr="00F30A93">
        <w:rPr>
          <w:rStyle w:val="Emphasis"/>
          <w:highlight w:val="cyan"/>
        </w:rPr>
        <w:t>bad</w:t>
      </w:r>
      <w:r w:rsidRPr="00C625A4">
        <w:rPr>
          <w:rStyle w:val="Emphasis"/>
        </w:rPr>
        <w:t xml:space="preserve"> objects</w:t>
      </w:r>
      <w:r w:rsidRPr="00F30A93">
        <w:rPr>
          <w:rStyle w:val="StyleUnderline"/>
        </w:rPr>
        <w:t>’: patriarchal, colonialist, white-supremacist and neoliberal</w:t>
      </w:r>
      <w:r w:rsidRPr="000E2301">
        <w:rPr>
          <w:sz w:val="16"/>
        </w:rPr>
        <w:t xml:space="preserve"> (Dhawan, 2019; Newman, 2019) </w:t>
      </w:r>
      <w:r w:rsidRPr="00F30A93">
        <w:rPr>
          <w:rStyle w:val="StyleUnderline"/>
        </w:rPr>
        <w:t xml:space="preserve">and </w:t>
      </w:r>
      <w:r w:rsidRPr="00C625A4">
        <w:rPr>
          <w:rStyle w:val="Emphasis"/>
        </w:rPr>
        <w:t>cautioned</w:t>
      </w:r>
      <w:r w:rsidRPr="00F30A93">
        <w:rPr>
          <w:rStyle w:val="StyleUnderline"/>
        </w:rPr>
        <w:t xml:space="preserve"> against entanglement</w:t>
      </w:r>
      <w:r w:rsidRPr="000E2301">
        <w:rPr>
          <w:sz w:val="16"/>
        </w:rPr>
        <w:t xml:space="preserve"> which, intentionally or otherwise, reproduces its forms. How you approach these critiques depends on how you understand the ontology of the state and the normativity of entanglement. Much </w:t>
      </w:r>
      <w:r w:rsidRPr="00F30A93">
        <w:rPr>
          <w:rStyle w:val="StyleUnderline"/>
        </w:rPr>
        <w:t xml:space="preserve">contemporary </w:t>
      </w:r>
      <w:r w:rsidRPr="00F30A93">
        <w:rPr>
          <w:rStyle w:val="StyleUnderline"/>
          <w:highlight w:val="cyan"/>
        </w:rPr>
        <w:t xml:space="preserve">scholarship </w:t>
      </w:r>
      <w:r w:rsidRPr="00F30A93">
        <w:rPr>
          <w:rStyle w:val="Emphasis"/>
          <w:highlight w:val="cyan"/>
        </w:rPr>
        <w:t>resists</w:t>
      </w:r>
      <w:r w:rsidRPr="000E2301">
        <w:rPr>
          <w:sz w:val="16"/>
        </w:rPr>
        <w:t xml:space="preserve"> unitary ontologies of statehood (e.g. </w:t>
      </w:r>
      <w:r w:rsidRPr="00F30A93">
        <w:rPr>
          <w:rStyle w:val="StyleUnderline"/>
          <w:highlight w:val="cyan"/>
        </w:rPr>
        <w:t xml:space="preserve">the state as </w:t>
      </w:r>
      <w:r w:rsidRPr="00F30A93">
        <w:rPr>
          <w:rStyle w:val="Emphasis"/>
          <w:highlight w:val="cyan"/>
        </w:rPr>
        <w:t>monolith</w:t>
      </w:r>
      <w:r w:rsidRPr="00F30A93">
        <w:rPr>
          <w:rStyle w:val="StyleUnderline"/>
          <w:highlight w:val="cyan"/>
        </w:rPr>
        <w:t>) in favour of a</w:t>
      </w:r>
      <w:r w:rsidRPr="00F30A93">
        <w:rPr>
          <w:rStyle w:val="StyleUnderline"/>
        </w:rPr>
        <w:t>n understanding of</w:t>
      </w:r>
      <w:r w:rsidRPr="000E2301">
        <w:rPr>
          <w:sz w:val="16"/>
        </w:rPr>
        <w:t xml:space="preserve"> the state as </w:t>
      </w:r>
      <w:r w:rsidRPr="00F30A93">
        <w:rPr>
          <w:rStyle w:val="StyleUnderline"/>
        </w:rPr>
        <w:t xml:space="preserve">a </w:t>
      </w:r>
      <w:r w:rsidRPr="00F30A93">
        <w:rPr>
          <w:rStyle w:val="Emphasis"/>
          <w:highlight w:val="cyan"/>
        </w:rPr>
        <w:t>multifaceted</w:t>
      </w:r>
      <w:r w:rsidRPr="00F30A93">
        <w:rPr>
          <w:rStyle w:val="StyleUnderline"/>
          <w:highlight w:val="cyan"/>
        </w:rPr>
        <w:t xml:space="preserve"> assemblage</w:t>
      </w:r>
      <w:r w:rsidRPr="000E2301">
        <w:rPr>
          <w:sz w:val="16"/>
        </w:rPr>
        <w:t xml:space="preserve"> of domestic and global interactions, institutions and practices that produce plural state ‘effects’ (Jessop, 2014; Newman, 2019). </w:t>
      </w:r>
      <w:r w:rsidRPr="00F30A93">
        <w:rPr>
          <w:rStyle w:val="StyleUnderline"/>
          <w:highlight w:val="cyan"/>
        </w:rPr>
        <w:t>This</w:t>
      </w:r>
      <w:r w:rsidRPr="000E2301">
        <w:rPr>
          <w:sz w:val="16"/>
        </w:rPr>
        <w:t xml:space="preserve"> subsequently </w:t>
      </w:r>
      <w:r w:rsidRPr="00F30A93">
        <w:rPr>
          <w:rStyle w:val="Emphasis"/>
          <w:highlight w:val="cyan"/>
        </w:rPr>
        <w:t>undermines</w:t>
      </w:r>
      <w:r w:rsidRPr="00F30A93">
        <w:rPr>
          <w:rStyle w:val="StyleUnderline"/>
        </w:rPr>
        <w:t xml:space="preserve"> readings of </w:t>
      </w:r>
      <w:r w:rsidRPr="00F30A93">
        <w:rPr>
          <w:rStyle w:val="StyleUnderline"/>
          <w:highlight w:val="cyan"/>
        </w:rPr>
        <w:t xml:space="preserve">the state as </w:t>
      </w:r>
      <w:r w:rsidRPr="00F30A93">
        <w:rPr>
          <w:rStyle w:val="Emphasis"/>
          <w:highlight w:val="cyan"/>
        </w:rPr>
        <w:t>ontological</w:t>
      </w:r>
      <w:r w:rsidRPr="00C625A4">
        <w:rPr>
          <w:rStyle w:val="Emphasis"/>
        </w:rPr>
        <w:t>ly bad</w:t>
      </w:r>
      <w:r w:rsidRPr="000E2301">
        <w:rPr>
          <w:sz w:val="16"/>
        </w:rPr>
        <w:t xml:space="preserve">, rendering contradictory readings intelligible and </w:t>
      </w:r>
      <w:r w:rsidRPr="00F30A93">
        <w:rPr>
          <w:rStyle w:val="StyleUnderline"/>
          <w:highlight w:val="cyan"/>
        </w:rPr>
        <w:t>opening up</w:t>
      </w:r>
      <w:r w:rsidRPr="00F30A93">
        <w:rPr>
          <w:rStyle w:val="StyleUnderline"/>
        </w:rPr>
        <w:t xml:space="preserve"> the conceptual space for </w:t>
      </w:r>
      <w:r w:rsidRPr="00C625A4">
        <w:rPr>
          <w:rStyle w:val="Emphasis"/>
        </w:rPr>
        <w:t xml:space="preserve">radical </w:t>
      </w:r>
      <w:r w:rsidRPr="00F30A93">
        <w:rPr>
          <w:rStyle w:val="Emphasis"/>
          <w:highlight w:val="cyan"/>
        </w:rPr>
        <w:t>engagements</w:t>
      </w:r>
      <w:r w:rsidRPr="00F30A93">
        <w:rPr>
          <w:rStyle w:val="StyleUnderline"/>
          <w:highlight w:val="cyan"/>
        </w:rPr>
        <w:t xml:space="preserve"> with</w:t>
      </w:r>
      <w:r w:rsidRPr="00F30A93">
        <w:rPr>
          <w:rStyle w:val="StyleUnderline"/>
        </w:rPr>
        <w:t xml:space="preserve"> different elements of </w:t>
      </w:r>
      <w:r w:rsidRPr="00C625A4">
        <w:rPr>
          <w:rStyle w:val="Emphasis"/>
        </w:rPr>
        <w:t>state power</w:t>
      </w:r>
      <w:r w:rsidRPr="000E2301">
        <w:rPr>
          <w:sz w:val="16"/>
        </w:rPr>
        <w:t xml:space="preserve"> – </w:t>
      </w:r>
      <w:r w:rsidRPr="00F30A93">
        <w:rPr>
          <w:rStyle w:val="StyleUnderline"/>
        </w:rPr>
        <w:t xml:space="preserve">in which </w:t>
      </w:r>
      <w:r w:rsidRPr="00F30A93">
        <w:rPr>
          <w:rStyle w:val="StyleUnderline"/>
          <w:highlight w:val="cyan"/>
        </w:rPr>
        <w:t>critique</w:t>
      </w:r>
      <w:r w:rsidRPr="00F30A93">
        <w:rPr>
          <w:rStyle w:val="StyleUnderline"/>
        </w:rPr>
        <w:t xml:space="preserve"> can operate </w:t>
      </w:r>
      <w:r w:rsidRPr="00F30A93">
        <w:rPr>
          <w:rStyle w:val="Emphasis"/>
          <w:highlight w:val="cyan"/>
        </w:rPr>
        <w:t>alongside</w:t>
      </w:r>
      <w:r w:rsidRPr="00F30A93">
        <w:rPr>
          <w:rStyle w:val="StyleUnderline"/>
          <w:highlight w:val="cyan"/>
        </w:rPr>
        <w:t xml:space="preserve"> construction</w:t>
      </w:r>
      <w:r w:rsidRPr="000E2301">
        <w:rPr>
          <w:sz w:val="16"/>
        </w:rPr>
        <w:t>.</w:t>
      </w:r>
    </w:p>
    <w:p w14:paraId="18A1B330" w14:textId="77777777" w:rsidR="00A16078" w:rsidRPr="000E2301" w:rsidRDefault="00A16078" w:rsidP="00A16078">
      <w:pPr>
        <w:rPr>
          <w:rStyle w:val="Heading4Char"/>
          <w:sz w:val="16"/>
        </w:rPr>
      </w:pPr>
      <w:r w:rsidRPr="000E2301">
        <w:rPr>
          <w:sz w:val="16"/>
        </w:rPr>
        <w:t xml:space="preserve">Illustratively, Stubbs and Lendvai (2016) suggest that we require a ‘double orientation’ to policy and power, so that we might ‘recognise hegemonic plans and projects, but . . . be attentive to their interruptions, disjunctures and challenges’. From this perspective, </w:t>
      </w:r>
      <w:r w:rsidRPr="00F30A93">
        <w:rPr>
          <w:rStyle w:val="Emphasis"/>
          <w:highlight w:val="cyan"/>
        </w:rPr>
        <w:t>engagement</w:t>
      </w:r>
      <w:r w:rsidRPr="00F30A93">
        <w:rPr>
          <w:rStyle w:val="StyleUnderline"/>
        </w:rPr>
        <w:t xml:space="preserve"> with state assemblages </w:t>
      </w:r>
      <w:r w:rsidRPr="00F30A93">
        <w:rPr>
          <w:rStyle w:val="StyleUnderline"/>
          <w:highlight w:val="cyan"/>
        </w:rPr>
        <w:t>is</w:t>
      </w:r>
      <w:r w:rsidRPr="000E2301">
        <w:rPr>
          <w:sz w:val="16"/>
        </w:rPr>
        <w:t xml:space="preserve"> not only normatively ambivalent but sometimes </w:t>
      </w:r>
      <w:r w:rsidRPr="00C625A4">
        <w:rPr>
          <w:rStyle w:val="Emphasis"/>
        </w:rPr>
        <w:t xml:space="preserve">politically </w:t>
      </w:r>
      <w:r w:rsidRPr="00F30A93">
        <w:rPr>
          <w:rStyle w:val="Emphasis"/>
          <w:highlight w:val="cyan"/>
        </w:rPr>
        <w:t>necessary</w:t>
      </w:r>
      <w:r w:rsidRPr="00F30A93">
        <w:rPr>
          <w:rStyle w:val="StyleUnderline"/>
          <w:highlight w:val="cyan"/>
        </w:rPr>
        <w:t>. If state</w:t>
      </w:r>
      <w:r w:rsidRPr="00F30A93">
        <w:rPr>
          <w:rStyle w:val="StyleUnderline"/>
        </w:rPr>
        <w:t xml:space="preserve"> space</w:t>
      </w:r>
      <w:r w:rsidRPr="00F30A93">
        <w:rPr>
          <w:rStyle w:val="StyleUnderline"/>
          <w:highlight w:val="cyan"/>
        </w:rPr>
        <w:t>s hold</w:t>
      </w:r>
      <w:r w:rsidRPr="00F30A93">
        <w:rPr>
          <w:rStyle w:val="StyleUnderline"/>
        </w:rPr>
        <w:t xml:space="preserve"> the </w:t>
      </w:r>
      <w:r w:rsidRPr="00F30A93">
        <w:rPr>
          <w:rStyle w:val="StyleUnderline"/>
          <w:highlight w:val="cyan"/>
        </w:rPr>
        <w:t xml:space="preserve">potential for </w:t>
      </w:r>
      <w:r w:rsidRPr="00F30A93">
        <w:rPr>
          <w:rStyle w:val="Emphasis"/>
          <w:highlight w:val="cyan"/>
        </w:rPr>
        <w:t>transgression</w:t>
      </w:r>
      <w:r w:rsidRPr="00F30A93">
        <w:rPr>
          <w:rStyle w:val="StyleUnderline"/>
        </w:rPr>
        <w:t xml:space="preserve">, then a politics of </w:t>
      </w:r>
      <w:r w:rsidRPr="00F30A93">
        <w:rPr>
          <w:rStyle w:val="StyleUnderline"/>
          <w:highlight w:val="cyan"/>
        </w:rPr>
        <w:t xml:space="preserve">refusal might </w:t>
      </w:r>
      <w:r w:rsidRPr="00F30A93">
        <w:rPr>
          <w:rStyle w:val="Emphasis"/>
          <w:highlight w:val="cyan"/>
        </w:rPr>
        <w:t>forgo too much</w:t>
      </w:r>
      <w:r w:rsidRPr="000E2301">
        <w:rPr>
          <w:sz w:val="16"/>
        </w:rPr>
        <w:t xml:space="preserve">. Building on this, and as parsed by Roy (2022, p.167) with respect to feminism, </w:t>
      </w:r>
      <w:r w:rsidRPr="00F30A93">
        <w:rPr>
          <w:rStyle w:val="StyleUnderline"/>
        </w:rPr>
        <w:t>the notion</w:t>
      </w:r>
      <w:r w:rsidRPr="000E2301">
        <w:rPr>
          <w:sz w:val="16"/>
        </w:rPr>
        <w:t xml:space="preserve"> that </w:t>
      </w:r>
      <w:r w:rsidRPr="00F30A93">
        <w:rPr>
          <w:rStyle w:val="StyleUnderline"/>
        </w:rPr>
        <w:t xml:space="preserve">progressive politics is mired by entanglement with </w:t>
      </w:r>
      <w:r w:rsidRPr="00C625A4">
        <w:rPr>
          <w:rStyle w:val="Emphasis"/>
        </w:rPr>
        <w:t>hegemonic conditions</w:t>
      </w:r>
      <w:r w:rsidRPr="000E2301">
        <w:rPr>
          <w:sz w:val="16"/>
        </w:rPr>
        <w:t xml:space="preserve"> traps its proponents ‘into property logics’ and ‘defensive corrective labour’ that </w:t>
      </w:r>
      <w:r w:rsidRPr="00C625A4">
        <w:rPr>
          <w:rStyle w:val="Emphasis"/>
        </w:rPr>
        <w:t>ultimately limit</w:t>
      </w:r>
      <w:r w:rsidRPr="00F30A93">
        <w:rPr>
          <w:rStyle w:val="StyleUnderline"/>
        </w:rPr>
        <w:t xml:space="preserve"> ‘world making capacities’</w:t>
      </w:r>
      <w:r w:rsidRPr="000E2301">
        <w:rPr>
          <w:sz w:val="16"/>
        </w:rPr>
        <w:t>. We are, Roy suggests, inexorably in and of the world, proximate to and inscribed in relations of power, inhabiting a ‘messy ground that cannot be cleaned up’ (Roy, 2022, p.176). In turn, she recommends critique as care – a way to enable accountability without the paralysis of total refusal. This, then, brings us back to the circularity of Levitas’ utopia as method, to the epistemological centrality of provisionality, and the necessary collective and reflexive work of deconstruction, reconstruction and so on.</w:t>
      </w:r>
    </w:p>
    <w:p w14:paraId="0E63FB80" w14:textId="77777777" w:rsidR="00A16078" w:rsidRPr="000E2301" w:rsidRDefault="00A16078" w:rsidP="00A16078">
      <w:pPr>
        <w:rPr>
          <w:rStyle w:val="Heading4Char"/>
          <w:sz w:val="16"/>
        </w:rPr>
      </w:pPr>
      <w:r w:rsidRPr="000E2301">
        <w:rPr>
          <w:sz w:val="16"/>
        </w:rPr>
        <w:t>Conclusion</w:t>
      </w:r>
    </w:p>
    <w:p w14:paraId="2CB426C8" w14:textId="77777777" w:rsidR="00A16078" w:rsidRPr="000E2301" w:rsidRDefault="00A16078" w:rsidP="00A16078">
      <w:pPr>
        <w:rPr>
          <w:rStyle w:val="Heading4Char"/>
          <w:sz w:val="16"/>
        </w:rPr>
      </w:pPr>
      <w:r w:rsidRPr="000E2301">
        <w:rPr>
          <w:sz w:val="16"/>
        </w:rPr>
        <w:t xml:space="preserve">CUPA realises </w:t>
      </w:r>
      <w:r w:rsidRPr="00F30A93">
        <w:rPr>
          <w:rStyle w:val="StyleUnderline"/>
          <w:highlight w:val="cyan"/>
        </w:rPr>
        <w:t xml:space="preserve">the </w:t>
      </w:r>
      <w:r w:rsidRPr="00F30A93">
        <w:rPr>
          <w:rStyle w:val="Emphasis"/>
          <w:highlight w:val="cyan"/>
        </w:rPr>
        <w:t>prefigurative</w:t>
      </w:r>
      <w:r w:rsidRPr="00F30A93">
        <w:rPr>
          <w:rStyle w:val="StyleUnderline"/>
        </w:rPr>
        <w:t xml:space="preserve">, utopic </w:t>
      </w:r>
      <w:r w:rsidRPr="00F30A93">
        <w:rPr>
          <w:rStyle w:val="StyleUnderline"/>
          <w:highlight w:val="cyan"/>
        </w:rPr>
        <w:t>promise</w:t>
      </w:r>
      <w:r w:rsidRPr="000E2301">
        <w:rPr>
          <w:sz w:val="16"/>
        </w:rPr>
        <w:t xml:space="preserve"> latent in CPA. By elaborating on CPA’s commitment to positive critique, it augments its potential. When applied, we anticipate that CUPA </w:t>
      </w:r>
      <w:r w:rsidRPr="00F30A93">
        <w:rPr>
          <w:rStyle w:val="StyleUnderline"/>
          <w:highlight w:val="cyan"/>
        </w:rPr>
        <w:t>will establish</w:t>
      </w:r>
      <w:r w:rsidRPr="000E2301">
        <w:rPr>
          <w:sz w:val="16"/>
        </w:rPr>
        <w:t xml:space="preserve"> a library of </w:t>
      </w:r>
      <w:r w:rsidRPr="00F30A93">
        <w:rPr>
          <w:rStyle w:val="Emphasis"/>
          <w:highlight w:val="cyan"/>
        </w:rPr>
        <w:t>hopeful</w:t>
      </w:r>
      <w:r w:rsidRPr="00F30A93">
        <w:rPr>
          <w:rStyle w:val="StyleUnderline"/>
        </w:rPr>
        <w:t>, enchanting</w:t>
      </w:r>
      <w:r w:rsidRPr="000E2301">
        <w:rPr>
          <w:sz w:val="16"/>
        </w:rPr>
        <w:t xml:space="preserve"> and provisional utopic </w:t>
      </w:r>
      <w:r w:rsidRPr="00F30A93">
        <w:rPr>
          <w:rStyle w:val="StyleUnderline"/>
          <w:highlight w:val="cyan"/>
        </w:rPr>
        <w:t>policies</w:t>
      </w:r>
      <w:r w:rsidRPr="00F30A93">
        <w:rPr>
          <w:rStyle w:val="StyleUnderline"/>
        </w:rPr>
        <w:t xml:space="preserve"> that demonstrate the </w:t>
      </w:r>
      <w:r w:rsidRPr="00C625A4">
        <w:rPr>
          <w:rStyle w:val="Emphasis"/>
        </w:rPr>
        <w:t>possible possibilities</w:t>
      </w:r>
      <w:r w:rsidRPr="00F30A93">
        <w:rPr>
          <w:rStyle w:val="StyleUnderline"/>
        </w:rPr>
        <w:t xml:space="preserve"> of</w:t>
      </w:r>
      <w:r w:rsidRPr="000E2301">
        <w:rPr>
          <w:sz w:val="16"/>
        </w:rPr>
        <w:t xml:space="preserve"> historical </w:t>
      </w:r>
      <w:r w:rsidRPr="00F30A93">
        <w:rPr>
          <w:rStyle w:val="StyleUnderline"/>
        </w:rPr>
        <w:t>state assemblages</w:t>
      </w:r>
      <w:r w:rsidRPr="000E2301">
        <w:rPr>
          <w:sz w:val="16"/>
        </w:rPr>
        <w:t xml:space="preserve">. Through </w:t>
      </w:r>
      <w:r w:rsidRPr="00F30A93">
        <w:rPr>
          <w:rStyle w:val="Emphasis"/>
          <w:highlight w:val="cyan"/>
        </w:rPr>
        <w:t>enactment</w:t>
      </w:r>
      <w:r w:rsidRPr="000E2301">
        <w:rPr>
          <w:sz w:val="16"/>
        </w:rPr>
        <w:t xml:space="preserve">, and productive estrangement, we anticipate that researchers will use CUPA to establish a new critical distance from, and vantage point on, existing policy. In turn, we hope it </w:t>
      </w:r>
      <w:r w:rsidRPr="00F30A93">
        <w:rPr>
          <w:rStyle w:val="StyleUnderline"/>
          <w:highlight w:val="cyan"/>
        </w:rPr>
        <w:t xml:space="preserve">will </w:t>
      </w:r>
      <w:r w:rsidRPr="00F30A93">
        <w:rPr>
          <w:rStyle w:val="Emphasis"/>
          <w:highlight w:val="cyan"/>
        </w:rPr>
        <w:t>aid</w:t>
      </w:r>
      <w:r w:rsidRPr="000E2301">
        <w:rPr>
          <w:sz w:val="16"/>
        </w:rPr>
        <w:t xml:space="preserve"> in </w:t>
      </w:r>
      <w:r w:rsidRPr="00F30A93">
        <w:rPr>
          <w:rStyle w:val="StyleUnderline"/>
        </w:rPr>
        <w:t>the articulation</w:t>
      </w:r>
      <w:r w:rsidRPr="000E2301">
        <w:rPr>
          <w:sz w:val="16"/>
        </w:rPr>
        <w:t xml:space="preserve"> and clarification </w:t>
      </w:r>
      <w:r w:rsidRPr="00F30A93">
        <w:rPr>
          <w:rStyle w:val="StyleUnderline"/>
        </w:rPr>
        <w:t>of</w:t>
      </w:r>
      <w:r w:rsidRPr="000E2301">
        <w:rPr>
          <w:sz w:val="16"/>
        </w:rPr>
        <w:t xml:space="preserve"> utopian desires and </w:t>
      </w:r>
      <w:r w:rsidRPr="00F30A93">
        <w:rPr>
          <w:rStyle w:val="StyleUnderline"/>
        </w:rPr>
        <w:t xml:space="preserve">contemporary </w:t>
      </w:r>
      <w:r w:rsidRPr="00C625A4">
        <w:rPr>
          <w:rStyle w:val="Emphasis"/>
        </w:rPr>
        <w:t xml:space="preserve">social </w:t>
      </w:r>
      <w:r w:rsidRPr="00F30A93">
        <w:rPr>
          <w:rStyle w:val="Emphasis"/>
          <w:highlight w:val="cyan"/>
        </w:rPr>
        <w:t>movement</w:t>
      </w:r>
      <w:r w:rsidRPr="00F30A93">
        <w:rPr>
          <w:rStyle w:val="StyleUnderline"/>
        </w:rPr>
        <w:t xml:space="preserve"> demand</w:t>
      </w:r>
      <w:r w:rsidRPr="00F30A93">
        <w:rPr>
          <w:rStyle w:val="Emphasis"/>
          <w:highlight w:val="cyan"/>
        </w:rPr>
        <w:t>s</w:t>
      </w:r>
      <w:r w:rsidRPr="000E2301">
        <w:rPr>
          <w:sz w:val="16"/>
        </w:rPr>
        <w:t xml:space="preserve">. Moreover, we expect that, by identifying and testing certain kinds of political pressure points, CUPA will illuminate, in more detail, how these points frustrate </w:t>
      </w:r>
      <w:r w:rsidRPr="00F30A93">
        <w:rPr>
          <w:rStyle w:val="StyleUnderline"/>
        </w:rPr>
        <w:t xml:space="preserve">progressive </w:t>
      </w:r>
      <w:r w:rsidRPr="00F30A93">
        <w:rPr>
          <w:rStyle w:val="StyleUnderline"/>
          <w:highlight w:val="cyan"/>
        </w:rPr>
        <w:t>projects</w:t>
      </w:r>
      <w:r w:rsidRPr="000E2301">
        <w:rPr>
          <w:sz w:val="16"/>
        </w:rPr>
        <w:t xml:space="preserve"> and how such frustrations might be addressed. CUPA encourages an avowedly emotional epistemology, treating radical hopefulness and deep desire as integral to the generation of intellectually and politically powerful knowledge. Not unrelatedly, it </w:t>
      </w:r>
      <w:r w:rsidRPr="00F30A93">
        <w:rPr>
          <w:rStyle w:val="StyleUnderline"/>
          <w:highlight w:val="cyan"/>
        </w:rPr>
        <w:t>require</w:t>
      </w:r>
      <w:r w:rsidRPr="00F30A93">
        <w:rPr>
          <w:rStyle w:val="StyleUnderline"/>
        </w:rPr>
        <w:t xml:space="preserve">s a </w:t>
      </w:r>
      <w:r w:rsidRPr="00C625A4">
        <w:rPr>
          <w:rStyle w:val="Emphasis"/>
        </w:rPr>
        <w:t>commitment</w:t>
      </w:r>
      <w:r w:rsidRPr="00F30A93">
        <w:rPr>
          <w:rStyle w:val="StyleUnderline"/>
        </w:rPr>
        <w:t xml:space="preserve"> to the </w:t>
      </w:r>
      <w:r w:rsidRPr="00F30A93">
        <w:rPr>
          <w:rStyle w:val="StyleUnderline"/>
          <w:highlight w:val="cyan"/>
        </w:rPr>
        <w:t xml:space="preserve">alleviation of </w:t>
      </w:r>
      <w:r w:rsidRPr="00C625A4">
        <w:rPr>
          <w:rStyle w:val="Emphasis"/>
        </w:rPr>
        <w:t xml:space="preserve">human </w:t>
      </w:r>
      <w:r w:rsidRPr="00F30A93">
        <w:rPr>
          <w:rStyle w:val="Emphasis"/>
          <w:highlight w:val="cyan"/>
        </w:rPr>
        <w:t>suffering</w:t>
      </w:r>
      <w:r w:rsidRPr="000E2301">
        <w:rPr>
          <w:sz w:val="16"/>
        </w:rPr>
        <w:t xml:space="preserve"> and the realisation of human potential, </w:t>
      </w:r>
      <w:r w:rsidRPr="00F30A93">
        <w:rPr>
          <w:rStyle w:val="StyleUnderline"/>
        </w:rPr>
        <w:t xml:space="preserve">as well as an </w:t>
      </w:r>
      <w:r w:rsidRPr="00C625A4">
        <w:rPr>
          <w:rStyle w:val="Emphasis"/>
        </w:rPr>
        <w:t>imaginative response</w:t>
      </w:r>
      <w:r w:rsidRPr="00F30A93">
        <w:rPr>
          <w:rStyle w:val="StyleUnderline"/>
        </w:rPr>
        <w:t xml:space="preserve"> to related challenges</w:t>
      </w:r>
      <w:r w:rsidRPr="000E2301">
        <w:rPr>
          <w:sz w:val="16"/>
        </w:rPr>
        <w:t>.</w:t>
      </w:r>
    </w:p>
    <w:p w14:paraId="164092DC" w14:textId="77777777" w:rsidR="00A16078" w:rsidRPr="000E2301" w:rsidRDefault="00A16078" w:rsidP="00A16078">
      <w:pPr>
        <w:rPr>
          <w:sz w:val="16"/>
        </w:rPr>
      </w:pPr>
      <w:r w:rsidRPr="00F30A93">
        <w:rPr>
          <w:rStyle w:val="StyleUnderline"/>
          <w:highlight w:val="cyan"/>
        </w:rPr>
        <w:t>Speculation</w:t>
      </w:r>
      <w:r w:rsidRPr="000E2301">
        <w:rPr>
          <w:sz w:val="16"/>
        </w:rPr>
        <w:t xml:space="preserve"> represents a routine form of knowledge production in the field of policy studies, and critical policy studies is very often involved in normative projections. What added value, then, is provided by an explicit turn to utopianism, as described here? What does it offer beyond a renewed commitment to forwardlooking academic praxis and avowed, future-looking normativity? In brief, utopianism </w:t>
      </w:r>
      <w:r w:rsidRPr="00F30A93">
        <w:rPr>
          <w:rStyle w:val="StyleUnderline"/>
        </w:rPr>
        <w:t>promotes</w:t>
      </w:r>
      <w:r w:rsidRPr="000E2301">
        <w:rPr>
          <w:sz w:val="16"/>
        </w:rPr>
        <w:t xml:space="preserve"> particular epistemic habits, </w:t>
      </w:r>
      <w:r w:rsidRPr="00C625A4">
        <w:rPr>
          <w:rStyle w:val="Emphasis"/>
        </w:rPr>
        <w:t>affective experiences</w:t>
      </w:r>
      <w:r w:rsidRPr="000E2301">
        <w:rPr>
          <w:sz w:val="16"/>
        </w:rPr>
        <w:t xml:space="preserve"> and genres of expression </w:t>
      </w:r>
      <w:r w:rsidRPr="00F30A93">
        <w:rPr>
          <w:rStyle w:val="StyleUnderline"/>
        </w:rPr>
        <w:t>with</w:t>
      </w:r>
      <w:r w:rsidRPr="000E2301">
        <w:rPr>
          <w:sz w:val="16"/>
        </w:rPr>
        <w:t xml:space="preserve"> the </w:t>
      </w:r>
      <w:r w:rsidRPr="00F30A93">
        <w:rPr>
          <w:rStyle w:val="StyleUnderline"/>
        </w:rPr>
        <w:t>potential to</w:t>
      </w:r>
      <w:r w:rsidRPr="000E2301">
        <w:rPr>
          <w:sz w:val="16"/>
        </w:rPr>
        <w:t xml:space="preserve"> significantly extend and </w:t>
      </w:r>
      <w:r w:rsidRPr="00C625A4">
        <w:rPr>
          <w:rStyle w:val="Emphasis"/>
        </w:rPr>
        <w:t>pluralise</w:t>
      </w:r>
      <w:r w:rsidRPr="00F30A93">
        <w:rPr>
          <w:rStyle w:val="StyleUnderline"/>
        </w:rPr>
        <w:t xml:space="preserve"> forms of policy knowledge</w:t>
      </w:r>
      <w:r w:rsidRPr="000E2301">
        <w:rPr>
          <w:sz w:val="16"/>
        </w:rPr>
        <w:t xml:space="preserve">. CUPA harnesses </w:t>
      </w:r>
      <w:r w:rsidRPr="00F30A93">
        <w:rPr>
          <w:rStyle w:val="StyleUnderline"/>
        </w:rPr>
        <w:t>the power of</w:t>
      </w:r>
      <w:r w:rsidRPr="000E2301">
        <w:rPr>
          <w:sz w:val="16"/>
        </w:rPr>
        <w:t xml:space="preserve"> our </w:t>
      </w:r>
      <w:r w:rsidRPr="00F30A93">
        <w:rPr>
          <w:rStyle w:val="StyleUnderline"/>
        </w:rPr>
        <w:t>creative imagination</w:t>
      </w:r>
      <w:r w:rsidRPr="000E2301">
        <w:rPr>
          <w:sz w:val="16"/>
        </w:rPr>
        <w:t xml:space="preserve"> and capacity to hope and play, and applies this power in unfamiliar and generative ways. It </w:t>
      </w:r>
      <w:r w:rsidRPr="00F30A93">
        <w:rPr>
          <w:rStyle w:val="StyleUnderline"/>
          <w:highlight w:val="cyan"/>
        </w:rPr>
        <w:t xml:space="preserve">opens </w:t>
      </w:r>
      <w:r w:rsidRPr="00F30A93">
        <w:rPr>
          <w:rStyle w:val="Emphasis"/>
          <w:highlight w:val="cyan"/>
        </w:rPr>
        <w:t>space</w:t>
      </w:r>
      <w:r w:rsidRPr="00F30A93">
        <w:rPr>
          <w:rStyle w:val="StyleUnderline"/>
          <w:highlight w:val="cyan"/>
        </w:rPr>
        <w:t xml:space="preserve"> to produce</w:t>
      </w:r>
      <w:r w:rsidRPr="000E2301">
        <w:rPr>
          <w:sz w:val="16"/>
        </w:rPr>
        <w:t xml:space="preserve"> knowledge through enactment – enabling </w:t>
      </w:r>
      <w:r w:rsidRPr="00F30A93">
        <w:rPr>
          <w:rStyle w:val="Emphasis"/>
          <w:highlight w:val="cyan"/>
        </w:rPr>
        <w:t>radical</w:t>
      </w:r>
      <w:r w:rsidRPr="00C625A4">
        <w:rPr>
          <w:rStyle w:val="Emphasis"/>
        </w:rPr>
        <w:t xml:space="preserve"> forms</w:t>
      </w:r>
      <w:r w:rsidRPr="00F30A93">
        <w:rPr>
          <w:rStyle w:val="StyleUnderline"/>
        </w:rPr>
        <w:t xml:space="preserve"> of</w:t>
      </w:r>
      <w:r w:rsidRPr="000E2301">
        <w:rPr>
          <w:sz w:val="16"/>
        </w:rPr>
        <w:t xml:space="preserve"> expression and </w:t>
      </w:r>
      <w:r w:rsidRPr="00F30A93">
        <w:rPr>
          <w:rStyle w:val="StyleUnderline"/>
          <w:highlight w:val="cyan"/>
        </w:rPr>
        <w:t>praxis</w:t>
      </w:r>
      <w:r w:rsidRPr="000E2301">
        <w:rPr>
          <w:sz w:val="16"/>
        </w:rPr>
        <w:t>.</w:t>
      </w:r>
    </w:p>
    <w:p w14:paraId="464ED159" w14:textId="77777777" w:rsidR="00A16078" w:rsidRPr="000E2301" w:rsidRDefault="00A16078" w:rsidP="00A16078">
      <w:pPr>
        <w:rPr>
          <w:sz w:val="16"/>
        </w:rPr>
      </w:pPr>
    </w:p>
    <w:p w14:paraId="58C20B7D" w14:textId="77777777" w:rsidR="00A16078" w:rsidRPr="000E5FCC" w:rsidRDefault="00A16078" w:rsidP="00A16078">
      <w:pPr>
        <w:pStyle w:val="Heading4"/>
        <w:rPr>
          <w:rStyle w:val="Heading4Char"/>
        </w:rPr>
      </w:pPr>
      <w:r>
        <w:t xml:space="preserve">Be </w:t>
      </w:r>
      <w:r>
        <w:rPr>
          <w:u w:val="single"/>
        </w:rPr>
        <w:t>pragmatic</w:t>
      </w:r>
      <w:r>
        <w:t xml:space="preserve">: solving problems is </w:t>
      </w:r>
      <w:r>
        <w:rPr>
          <w:u w:val="single"/>
        </w:rPr>
        <w:t>good</w:t>
      </w:r>
      <w:r>
        <w:t xml:space="preserve"> even if our fixes are </w:t>
      </w:r>
      <w:r>
        <w:rPr>
          <w:u w:val="single"/>
        </w:rPr>
        <w:t>imperfect</w:t>
      </w:r>
      <w:r>
        <w:t>.</w:t>
      </w:r>
    </w:p>
    <w:p w14:paraId="273F912E" w14:textId="77777777" w:rsidR="00A16078" w:rsidRPr="00180415" w:rsidRDefault="00A16078" w:rsidP="00A16078">
      <w:pPr>
        <w:rPr>
          <w:rStyle w:val="Heading4Char"/>
        </w:rPr>
      </w:pPr>
      <w:r>
        <w:t xml:space="preserve">Richard </w:t>
      </w:r>
      <w:r w:rsidRPr="007363E9">
        <w:rPr>
          <w:rStyle w:val="Style13ptBold"/>
        </w:rPr>
        <w:t>Bärnthaler 24</w:t>
      </w:r>
      <w:r>
        <w:t xml:space="preserve">. Assistant professor of ecological economics at the University of Leeds, member of the European Society for Ecological Economics. "Problematising degrowth strategising: On the role of compromise, material interests, and coercion." </w:t>
      </w:r>
      <w:r w:rsidRPr="007363E9">
        <w:rPr>
          <w:i/>
          <w:iCs/>
        </w:rPr>
        <w:t>Ecological Economics</w:t>
      </w:r>
      <w:r>
        <w:t>, 223.108225, 4.</w:t>
      </w:r>
    </w:p>
    <w:p w14:paraId="4CB15239" w14:textId="77777777" w:rsidR="00A16078" w:rsidRPr="000E2301" w:rsidRDefault="00A16078" w:rsidP="00A16078">
      <w:pPr>
        <w:rPr>
          <w:rStyle w:val="Heading4Char"/>
          <w:sz w:val="16"/>
        </w:rPr>
      </w:pPr>
      <w:r w:rsidRPr="00694B54">
        <w:rPr>
          <w:rStyle w:val="Emphasis"/>
          <w:highlight w:val="cyan"/>
        </w:rPr>
        <w:t>Debates</w:t>
      </w:r>
      <w:r w:rsidRPr="000E2301">
        <w:rPr>
          <w:sz w:val="16"/>
        </w:rPr>
        <w:t xml:space="preserve"> on degrowth strategising </w:t>
      </w:r>
      <w:r w:rsidRPr="00694B54">
        <w:rPr>
          <w:rStyle w:val="StyleUnderline"/>
        </w:rPr>
        <w:t xml:space="preserve">often </w:t>
      </w:r>
      <w:r w:rsidRPr="00694B54">
        <w:rPr>
          <w:rStyle w:val="StyleUnderline"/>
          <w:highlight w:val="cyan"/>
        </w:rPr>
        <w:t>suggest</w:t>
      </w:r>
      <w:r w:rsidRPr="000E2301">
        <w:rPr>
          <w:sz w:val="16"/>
        </w:rPr>
        <w:t xml:space="preserve"> that </w:t>
      </w:r>
      <w:r w:rsidRPr="00694B54">
        <w:rPr>
          <w:rStyle w:val="StyleUnderline"/>
          <w:highlight w:val="cyan"/>
        </w:rPr>
        <w:t xml:space="preserve">problem solving should be </w:t>
      </w:r>
      <w:r w:rsidRPr="00694B54">
        <w:rPr>
          <w:rStyle w:val="Emphasis"/>
          <w:highlight w:val="cyan"/>
        </w:rPr>
        <w:t>avoided</w:t>
      </w:r>
      <w:r w:rsidRPr="00694B54">
        <w:rPr>
          <w:rStyle w:val="StyleUnderline"/>
        </w:rPr>
        <w:t xml:space="preserve"> in favour of </w:t>
      </w:r>
      <w:r w:rsidRPr="00694B54">
        <w:rPr>
          <w:rStyle w:val="Emphasis"/>
        </w:rPr>
        <w:t>radical action</w:t>
      </w:r>
      <w:r w:rsidRPr="00694B54">
        <w:rPr>
          <w:rStyle w:val="StyleUnderline"/>
          <w:highlight w:val="cyan"/>
        </w:rPr>
        <w:t xml:space="preserve"> to</w:t>
      </w:r>
      <w:r w:rsidRPr="00694B54">
        <w:rPr>
          <w:rStyle w:val="StyleUnderline"/>
        </w:rPr>
        <w:t xml:space="preserve"> “stay </w:t>
      </w:r>
      <w:r w:rsidRPr="00694B54">
        <w:rPr>
          <w:rStyle w:val="StyleUnderline"/>
          <w:highlight w:val="cyan"/>
        </w:rPr>
        <w:t>focus</w:t>
      </w:r>
      <w:r w:rsidRPr="00694B54">
        <w:rPr>
          <w:rStyle w:val="StyleUnderline"/>
        </w:rPr>
        <w:t xml:space="preserve">ed </w:t>
      </w:r>
      <w:r w:rsidRPr="00694B54">
        <w:rPr>
          <w:rStyle w:val="StyleUnderline"/>
          <w:highlight w:val="cyan"/>
        </w:rPr>
        <w:t>on</w:t>
      </w:r>
      <w:r w:rsidRPr="000E2301">
        <w:rPr>
          <w:sz w:val="16"/>
        </w:rPr>
        <w:t xml:space="preserve"> all </w:t>
      </w:r>
      <w:r w:rsidRPr="00694B54">
        <w:rPr>
          <w:rStyle w:val="StyleUnderline"/>
        </w:rPr>
        <w:t xml:space="preserve">social </w:t>
      </w:r>
      <w:r w:rsidRPr="00694B54">
        <w:rPr>
          <w:rStyle w:val="StyleUnderline"/>
          <w:highlight w:val="cyan"/>
        </w:rPr>
        <w:t>structures</w:t>
      </w:r>
      <w:r w:rsidRPr="000E2301">
        <w:rPr>
          <w:sz w:val="16"/>
        </w:rPr>
        <w:t xml:space="preserve"> [e.g., </w:t>
      </w:r>
      <w:r w:rsidRPr="00694B54">
        <w:rPr>
          <w:rStyle w:val="StyleUnderline"/>
        </w:rPr>
        <w:t>capitalism, colonialism, patriarchy, racism, ableism, nationalism</w:t>
      </w:r>
      <w:r w:rsidRPr="000E2301">
        <w:rPr>
          <w:sz w:val="16"/>
        </w:rPr>
        <w:t xml:space="preserve">] </w:t>
      </w:r>
      <w:r w:rsidRPr="00694B54">
        <w:rPr>
          <w:rStyle w:val="StyleUnderline"/>
          <w:highlight w:val="cyan"/>
        </w:rPr>
        <w:t>that</w:t>
      </w:r>
      <w:r w:rsidRPr="000E2301">
        <w:rPr>
          <w:sz w:val="16"/>
        </w:rPr>
        <w:t xml:space="preserve"> combine to produce or ‘</w:t>
      </w:r>
      <w:r w:rsidRPr="00694B54">
        <w:rPr>
          <w:rStyle w:val="Emphasis"/>
          <w:highlight w:val="cyan"/>
        </w:rPr>
        <w:t>over-determine</w:t>
      </w:r>
      <w:r w:rsidRPr="000E2301">
        <w:rPr>
          <w:sz w:val="16"/>
        </w:rPr>
        <w:t xml:space="preserve">’ socio-ecological </w:t>
      </w:r>
      <w:r w:rsidRPr="00694B54">
        <w:rPr>
          <w:rStyle w:val="StyleUnderline"/>
          <w:highlight w:val="cyan"/>
        </w:rPr>
        <w:t>injustices</w:t>
      </w:r>
      <w:r w:rsidRPr="000E2301">
        <w:rPr>
          <w:sz w:val="16"/>
        </w:rPr>
        <w:t xml:space="preserve">” (Eckersley, 2021, 255, own insertion). Yet, </w:t>
      </w:r>
      <w:r w:rsidRPr="00694B54">
        <w:rPr>
          <w:rStyle w:val="StyleUnderline"/>
          <w:highlight w:val="cyan"/>
        </w:rPr>
        <w:t xml:space="preserve">as it is </w:t>
      </w:r>
      <w:r w:rsidRPr="00694B54">
        <w:rPr>
          <w:rStyle w:val="Emphasis"/>
        </w:rPr>
        <w:t xml:space="preserve">politically </w:t>
      </w:r>
      <w:r w:rsidRPr="00694B54">
        <w:rPr>
          <w:rStyle w:val="Emphasis"/>
          <w:highlight w:val="cyan"/>
        </w:rPr>
        <w:t>impossible</w:t>
      </w:r>
      <w:r w:rsidRPr="00694B54">
        <w:rPr>
          <w:rStyle w:val="StyleUnderline"/>
          <w:highlight w:val="cyan"/>
        </w:rPr>
        <w:t xml:space="preserve"> to restructure </w:t>
      </w:r>
      <w:r w:rsidRPr="00694B54">
        <w:rPr>
          <w:rStyle w:val="Emphasis"/>
          <w:highlight w:val="cyan"/>
        </w:rPr>
        <w:t>everything</w:t>
      </w:r>
      <w:r w:rsidRPr="00A530A0">
        <w:rPr>
          <w:rStyle w:val="Emphasis"/>
        </w:rPr>
        <w:t xml:space="preserve"> </w:t>
      </w:r>
      <w:r w:rsidRPr="00694B54">
        <w:rPr>
          <w:rStyle w:val="Emphasis"/>
        </w:rPr>
        <w:t>at once</w:t>
      </w:r>
      <w:r w:rsidRPr="00694B54">
        <w:rPr>
          <w:rStyle w:val="StyleUnderline"/>
        </w:rPr>
        <w:t xml:space="preserve">, critical </w:t>
      </w:r>
      <w:r w:rsidRPr="00694B54">
        <w:rPr>
          <w:rStyle w:val="StyleUnderline"/>
          <w:highlight w:val="cyan"/>
        </w:rPr>
        <w:t>problem-solving in</w:t>
      </w:r>
      <w:r w:rsidRPr="00694B54">
        <w:rPr>
          <w:rStyle w:val="StyleUnderline"/>
        </w:rPr>
        <w:t xml:space="preserve"> the </w:t>
      </w:r>
      <w:r w:rsidRPr="00694B54">
        <w:rPr>
          <w:rStyle w:val="Emphasis"/>
          <w:highlight w:val="cyan"/>
        </w:rPr>
        <w:t>service of</w:t>
      </w:r>
      <w:r w:rsidRPr="00694B54">
        <w:rPr>
          <w:rStyle w:val="StyleUnderline"/>
          <w:highlight w:val="cyan"/>
        </w:rPr>
        <w:t xml:space="preserve"> transformation becomes </w:t>
      </w:r>
      <w:r w:rsidRPr="00694B54">
        <w:rPr>
          <w:rStyle w:val="Emphasis"/>
          <w:highlight w:val="cyan"/>
        </w:rPr>
        <w:t>crucial</w:t>
      </w:r>
      <w:r w:rsidRPr="00694B54">
        <w:rPr>
          <w:rStyle w:val="StyleUnderline"/>
        </w:rPr>
        <w:t xml:space="preserve"> to prioritise</w:t>
      </w:r>
      <w:r w:rsidRPr="000E2301">
        <w:rPr>
          <w:sz w:val="16"/>
        </w:rPr>
        <w:t xml:space="preserve"> certain </w:t>
      </w:r>
      <w:r w:rsidRPr="00694B54">
        <w:rPr>
          <w:rStyle w:val="StyleUnderline"/>
        </w:rPr>
        <w:t>goals</w:t>
      </w:r>
      <w:r w:rsidRPr="000E2301">
        <w:rPr>
          <w:sz w:val="16"/>
        </w:rPr>
        <w:t xml:space="preserve"> over others </w:t>
      </w:r>
      <w:r w:rsidRPr="00694B54">
        <w:rPr>
          <w:rStyle w:val="StyleUnderline"/>
        </w:rPr>
        <w:t>(</w:t>
      </w:r>
      <w:r w:rsidRPr="00694B54">
        <w:rPr>
          <w:rStyle w:val="Emphasis"/>
          <w:highlight w:val="cyan"/>
        </w:rPr>
        <w:t>even if</w:t>
      </w:r>
      <w:r w:rsidRPr="00694B54">
        <w:rPr>
          <w:rStyle w:val="StyleUnderline"/>
        </w:rPr>
        <w:t xml:space="preserve"> they are </w:t>
      </w:r>
      <w:r w:rsidRPr="00694B54">
        <w:rPr>
          <w:rStyle w:val="StyleUnderline"/>
          <w:highlight w:val="cyan"/>
        </w:rPr>
        <w:t>incommensurable</w:t>
      </w:r>
      <w:r w:rsidRPr="00694B54">
        <w:rPr>
          <w:rStyle w:val="StyleUnderline"/>
        </w:rPr>
        <w:t>) in a</w:t>
      </w:r>
      <w:r w:rsidRPr="000E2301">
        <w:rPr>
          <w:sz w:val="16"/>
        </w:rPr>
        <w:t xml:space="preserve"> specific </w:t>
      </w:r>
      <w:r w:rsidRPr="00694B54">
        <w:rPr>
          <w:rStyle w:val="StyleUnderline"/>
        </w:rPr>
        <w:t>political context</w:t>
      </w:r>
      <w:r w:rsidRPr="000E2301">
        <w:rPr>
          <w:sz w:val="16"/>
        </w:rPr>
        <w:t>:</w:t>
      </w:r>
    </w:p>
    <w:p w14:paraId="49AC3D9B" w14:textId="77777777" w:rsidR="00A16078" w:rsidRPr="00603B38" w:rsidRDefault="00A16078" w:rsidP="00A16078">
      <w:pPr>
        <w:ind w:left="720"/>
        <w:rPr>
          <w:rFonts w:eastAsiaTheme="majorEastAsia" w:cstheme="majorBidi"/>
          <w:b/>
          <w:iCs/>
          <w:sz w:val="16"/>
        </w:rPr>
      </w:pPr>
      <w:r w:rsidRPr="000E2301">
        <w:rPr>
          <w:sz w:val="16"/>
        </w:rPr>
        <w:t xml:space="preserve">If uncritical problem-solving is like puzzle-solving, which accepts the fixed parameters set by the puzzle, then </w:t>
      </w:r>
      <w:r w:rsidRPr="00694B54">
        <w:rPr>
          <w:rStyle w:val="Emphasis"/>
        </w:rPr>
        <w:t xml:space="preserve">critical </w:t>
      </w:r>
      <w:r w:rsidRPr="00694B54">
        <w:rPr>
          <w:rStyle w:val="Emphasis"/>
          <w:highlight w:val="cyan"/>
        </w:rPr>
        <w:t>problem-solving</w:t>
      </w:r>
      <w:r w:rsidRPr="00694B54">
        <w:rPr>
          <w:rStyle w:val="StyleUnderline"/>
          <w:highlight w:val="cyan"/>
        </w:rPr>
        <w:t xml:space="preserve"> looks</w:t>
      </w:r>
      <w:r w:rsidRPr="00694B54">
        <w:rPr>
          <w:rStyle w:val="StyleUnderline"/>
        </w:rPr>
        <w:t xml:space="preserve"> for ways </w:t>
      </w:r>
      <w:r w:rsidRPr="00694B54">
        <w:rPr>
          <w:rStyle w:val="StyleUnderline"/>
          <w:highlight w:val="cyan"/>
        </w:rPr>
        <w:t xml:space="preserve">to </w:t>
      </w:r>
      <w:r w:rsidRPr="00694B54">
        <w:rPr>
          <w:rStyle w:val="Emphasis"/>
          <w:highlight w:val="cyan"/>
        </w:rPr>
        <w:t>unsettle</w:t>
      </w:r>
      <w:r w:rsidRPr="000E2301">
        <w:rPr>
          <w:sz w:val="16"/>
        </w:rPr>
        <w:t xml:space="preserve"> at least some of </w:t>
      </w:r>
      <w:r w:rsidRPr="00694B54">
        <w:rPr>
          <w:rStyle w:val="StyleUnderline"/>
          <w:highlight w:val="cyan"/>
        </w:rPr>
        <w:t>these parameters</w:t>
      </w:r>
      <w:r w:rsidRPr="000E2301">
        <w:rPr>
          <w:sz w:val="16"/>
        </w:rPr>
        <w:t xml:space="preserve"> as a first step, with a view to challenging others in subsequent steps. </w:t>
      </w:r>
      <w:r w:rsidRPr="00694B54">
        <w:rPr>
          <w:rStyle w:val="StyleUnderline"/>
          <w:highlight w:val="cyan"/>
        </w:rPr>
        <w:t xml:space="preserve">This </w:t>
      </w:r>
      <w:r w:rsidRPr="00694B54">
        <w:rPr>
          <w:rStyle w:val="Emphasis"/>
          <w:highlight w:val="cyan"/>
        </w:rPr>
        <w:t>requires</w:t>
      </w:r>
      <w:r w:rsidRPr="000E2301">
        <w:rPr>
          <w:sz w:val="16"/>
        </w:rPr>
        <w:t xml:space="preserve"> provisionally bracketing </w:t>
      </w:r>
      <w:r w:rsidRPr="00694B54">
        <w:rPr>
          <w:rStyle w:val="StyleUnderline"/>
        </w:rPr>
        <w:t xml:space="preserve">some </w:t>
      </w:r>
      <w:r w:rsidRPr="00694B54">
        <w:rPr>
          <w:rStyle w:val="StyleUnderline"/>
          <w:highlight w:val="cyan"/>
        </w:rPr>
        <w:t>problematic</w:t>
      </w:r>
      <w:r w:rsidRPr="00694B54">
        <w:rPr>
          <w:rStyle w:val="StyleUnderline"/>
        </w:rPr>
        <w:t xml:space="preserve"> social </w:t>
      </w:r>
      <w:r w:rsidRPr="00694B54">
        <w:rPr>
          <w:rStyle w:val="StyleUnderline"/>
          <w:highlight w:val="cyan"/>
        </w:rPr>
        <w:t>structures</w:t>
      </w:r>
      <w:r w:rsidRPr="00694B54">
        <w:rPr>
          <w:rStyle w:val="StyleUnderline"/>
        </w:rPr>
        <w:t>, recognising</w:t>
      </w:r>
      <w:r w:rsidRPr="000E2301">
        <w:rPr>
          <w:sz w:val="16"/>
        </w:rPr>
        <w:t xml:space="preserve"> that </w:t>
      </w:r>
      <w:r w:rsidRPr="00694B54">
        <w:rPr>
          <w:rStyle w:val="Emphasis"/>
        </w:rPr>
        <w:t>not all</w:t>
      </w:r>
      <w:r w:rsidRPr="00694B54">
        <w:rPr>
          <w:rStyle w:val="StyleUnderline"/>
        </w:rPr>
        <w:t xml:space="preserve"> can be tackled</w:t>
      </w:r>
      <w:r w:rsidRPr="000E2301">
        <w:rPr>
          <w:sz w:val="16"/>
        </w:rPr>
        <w:t xml:space="preserve"> fully and </w:t>
      </w:r>
      <w:r w:rsidRPr="00694B54">
        <w:rPr>
          <w:rStyle w:val="StyleUnderline"/>
        </w:rPr>
        <w:t>at once</w:t>
      </w:r>
      <w:r w:rsidRPr="000E2301">
        <w:rPr>
          <w:sz w:val="16"/>
        </w:rPr>
        <w:t xml:space="preserve"> (…). </w:t>
      </w:r>
      <w:r w:rsidRPr="00694B54">
        <w:rPr>
          <w:rStyle w:val="StyleUnderline"/>
        </w:rPr>
        <w:t xml:space="preserve">Critical </w:t>
      </w:r>
      <w:r w:rsidRPr="00694B54">
        <w:rPr>
          <w:rStyle w:val="StyleUnderline"/>
          <w:highlight w:val="cyan"/>
        </w:rPr>
        <w:t>problem-solving</w:t>
      </w:r>
      <w:r w:rsidRPr="00694B54">
        <w:rPr>
          <w:rStyle w:val="StyleUnderline"/>
        </w:rPr>
        <w:t xml:space="preserve"> necessarily</w:t>
      </w:r>
      <w:r w:rsidRPr="00694B54">
        <w:rPr>
          <w:rStyle w:val="StyleUnderline"/>
          <w:highlight w:val="cyan"/>
        </w:rPr>
        <w:t xml:space="preserve"> takes place in </w:t>
      </w:r>
      <w:r w:rsidRPr="00694B54">
        <w:rPr>
          <w:rStyle w:val="Emphasis"/>
          <w:highlight w:val="cyan"/>
        </w:rPr>
        <w:t>politic</w:t>
      </w:r>
      <w:r w:rsidRPr="00694B54">
        <w:rPr>
          <w:rStyle w:val="StyleUnderline"/>
        </w:rPr>
        <w:t>al context</w:t>
      </w:r>
      <w:r w:rsidRPr="00694B54">
        <w:rPr>
          <w:rStyle w:val="Emphasis"/>
          <w:highlight w:val="cyan"/>
        </w:rPr>
        <w:t>s</w:t>
      </w:r>
      <w:r w:rsidRPr="000E2301">
        <w:rPr>
          <w:sz w:val="16"/>
        </w:rPr>
        <w:t xml:space="preserve"> that are structurally unjust and communicatively distorted, </w:t>
      </w:r>
      <w:r w:rsidRPr="00694B54">
        <w:rPr>
          <w:rStyle w:val="StyleUnderline"/>
        </w:rPr>
        <w:t xml:space="preserve">so the </w:t>
      </w:r>
      <w:r w:rsidRPr="00694B54">
        <w:rPr>
          <w:rStyle w:val="Emphasis"/>
        </w:rPr>
        <w:t>practical task</w:t>
      </w:r>
      <w:r w:rsidRPr="00694B54">
        <w:rPr>
          <w:rStyle w:val="StyleUnderline"/>
        </w:rPr>
        <w:t xml:space="preserve"> is </w:t>
      </w:r>
      <w:r w:rsidRPr="00694B54">
        <w:rPr>
          <w:rStyle w:val="StyleUnderline"/>
          <w:highlight w:val="cyan"/>
        </w:rPr>
        <w:t>to</w:t>
      </w:r>
      <w:r w:rsidRPr="00694B54">
        <w:rPr>
          <w:rStyle w:val="StyleUnderline"/>
        </w:rPr>
        <w:t xml:space="preserve"> identify</w:t>
      </w:r>
      <w:r w:rsidRPr="000E2301">
        <w:rPr>
          <w:sz w:val="16"/>
        </w:rPr>
        <w:t xml:space="preserve"> the next best transition </w:t>
      </w:r>
      <w:r w:rsidRPr="00694B54">
        <w:rPr>
          <w:rStyle w:val="StyleUnderline"/>
        </w:rPr>
        <w:t>steps with</w:t>
      </w:r>
      <w:r w:rsidRPr="000E2301">
        <w:rPr>
          <w:sz w:val="16"/>
        </w:rPr>
        <w:t xml:space="preserve"> the greatest </w:t>
      </w:r>
      <w:r w:rsidRPr="00694B54">
        <w:rPr>
          <w:rStyle w:val="Emphasis"/>
          <w:highlight w:val="cyan"/>
        </w:rPr>
        <w:t>transform</w:t>
      </w:r>
      <w:r w:rsidRPr="00694B54">
        <w:rPr>
          <w:rStyle w:val="Emphasis"/>
        </w:rPr>
        <w:t>ative potential</w:t>
      </w:r>
      <w:r w:rsidRPr="000E2301">
        <w:rPr>
          <w:sz w:val="16"/>
        </w:rPr>
        <w:t xml:space="preserve"> in the relevant context, </w:t>
      </w:r>
      <w:r w:rsidRPr="00694B54">
        <w:rPr>
          <w:rStyle w:val="Emphasis"/>
          <w:highlight w:val="cyan"/>
        </w:rPr>
        <w:t>guided</w:t>
      </w:r>
      <w:r w:rsidRPr="00694B54">
        <w:rPr>
          <w:rStyle w:val="StyleUnderline"/>
          <w:highlight w:val="cyan"/>
        </w:rPr>
        <w:t xml:space="preserve"> by</w:t>
      </w:r>
      <w:r w:rsidRPr="00694B54">
        <w:rPr>
          <w:rStyle w:val="StyleUnderline"/>
        </w:rPr>
        <w:t xml:space="preserve"> conjunctural </w:t>
      </w:r>
      <w:r w:rsidRPr="00694B54">
        <w:rPr>
          <w:rStyle w:val="StyleUnderline"/>
          <w:highlight w:val="cyan"/>
        </w:rPr>
        <w:t>analysis</w:t>
      </w:r>
      <w:r w:rsidRPr="000E2301">
        <w:rPr>
          <w:sz w:val="16"/>
        </w:rPr>
        <w:t xml:space="preserve">. ‘Next best’ means the best of the politically possible next steps. Depending on the political opportunities presented by the conjuncture, in some cases </w:t>
      </w:r>
      <w:r w:rsidRPr="00694B54">
        <w:rPr>
          <w:rStyle w:val="StyleUnderline"/>
        </w:rPr>
        <w:t>the</w:t>
      </w:r>
      <w:r w:rsidRPr="000E2301">
        <w:rPr>
          <w:sz w:val="16"/>
        </w:rPr>
        <w:t xml:space="preserve"> next </w:t>
      </w:r>
      <w:r w:rsidRPr="00694B54">
        <w:rPr>
          <w:rStyle w:val="StyleUnderline"/>
          <w:highlight w:val="cyan"/>
        </w:rPr>
        <w:t xml:space="preserve">best steps may be </w:t>
      </w:r>
      <w:r w:rsidRPr="00694B54">
        <w:rPr>
          <w:rStyle w:val="Emphasis"/>
          <w:highlight w:val="cyan"/>
        </w:rPr>
        <w:t>small</w:t>
      </w:r>
      <w:r w:rsidRPr="000E2301">
        <w:rPr>
          <w:sz w:val="16"/>
        </w:rPr>
        <w:t xml:space="preserve"> and incremental, while in other cases there may be opportunities for larger leaps. … The judgment about whether the next steps will indeed prove to be the best cannot be fully known ex ante. </w:t>
      </w:r>
      <w:r w:rsidRPr="00694B54">
        <w:rPr>
          <w:rStyle w:val="StyleUnderline"/>
        </w:rPr>
        <w:t xml:space="preserve">The virtues of </w:t>
      </w:r>
      <w:r w:rsidRPr="00694B54">
        <w:rPr>
          <w:rStyle w:val="StyleUnderline"/>
          <w:highlight w:val="cyan"/>
        </w:rPr>
        <w:t xml:space="preserve">a </w:t>
      </w:r>
      <w:r w:rsidRPr="00694B54">
        <w:rPr>
          <w:rStyle w:val="Emphasis"/>
          <w:highlight w:val="cyan"/>
        </w:rPr>
        <w:t>step-wise</w:t>
      </w:r>
      <w:r w:rsidRPr="00694B54">
        <w:rPr>
          <w:rStyle w:val="StyleUnderline"/>
          <w:highlight w:val="cyan"/>
        </w:rPr>
        <w:t xml:space="preserve"> approach</w:t>
      </w:r>
      <w:r w:rsidRPr="00694B54">
        <w:rPr>
          <w:rStyle w:val="StyleUnderline"/>
        </w:rPr>
        <w:t xml:space="preserve"> is that it </w:t>
      </w:r>
      <w:r w:rsidRPr="00694B54">
        <w:rPr>
          <w:rStyle w:val="StyleUnderline"/>
          <w:highlight w:val="cyan"/>
        </w:rPr>
        <w:t>enables scaling up</w:t>
      </w:r>
      <w:r w:rsidRPr="00694B54">
        <w:rPr>
          <w:rStyle w:val="StyleUnderline"/>
        </w:rPr>
        <w:t xml:space="preserve"> (or back)</w:t>
      </w:r>
      <w:r w:rsidRPr="000E2301">
        <w:rPr>
          <w:sz w:val="16"/>
        </w:rPr>
        <w:t xml:space="preserve"> and adaptation ex post </w:t>
      </w:r>
      <w:r w:rsidRPr="00694B54">
        <w:rPr>
          <w:rStyle w:val="StyleUnderline"/>
          <w:highlight w:val="cyan"/>
        </w:rPr>
        <w:t>as a result of</w:t>
      </w:r>
      <w:r w:rsidRPr="000E2301">
        <w:rPr>
          <w:sz w:val="16"/>
        </w:rPr>
        <w:t xml:space="preserve"> political and </w:t>
      </w:r>
      <w:r w:rsidRPr="00694B54">
        <w:rPr>
          <w:rStyle w:val="Emphasis"/>
          <w:highlight w:val="cyan"/>
        </w:rPr>
        <w:t>policy</w:t>
      </w:r>
      <w:r w:rsidRPr="000E2301">
        <w:rPr>
          <w:sz w:val="16"/>
        </w:rPr>
        <w:t xml:space="preserve"> learning (Eckersley, 2021, 256).</w:t>
      </w:r>
    </w:p>
    <w:p w14:paraId="6FC44889" w14:textId="77777777" w:rsidR="00A16078" w:rsidRDefault="00A16078" w:rsidP="00A16078">
      <w:pPr>
        <w:rPr>
          <w:sz w:val="16"/>
        </w:rPr>
      </w:pPr>
    </w:p>
    <w:p w14:paraId="581F98D1" w14:textId="77777777" w:rsidR="00A16078" w:rsidRPr="006424BA" w:rsidRDefault="00A16078" w:rsidP="00A16078">
      <w:pPr>
        <w:pStyle w:val="Heading4"/>
      </w:pPr>
      <w:r>
        <w:t xml:space="preserve">Trumpism is </w:t>
      </w:r>
      <w:r>
        <w:rPr>
          <w:u w:val="single"/>
        </w:rPr>
        <w:t>not</w:t>
      </w:r>
      <w:r>
        <w:t xml:space="preserve"> inevitable, and treating it </w:t>
      </w:r>
      <w:r>
        <w:rPr>
          <w:u w:val="single"/>
        </w:rPr>
        <w:t>like</w:t>
      </w:r>
      <w:r>
        <w:t xml:space="preserve"> it is a </w:t>
      </w:r>
      <w:r>
        <w:rPr>
          <w:u w:val="single"/>
        </w:rPr>
        <w:t>self-fulfilling prophecy</w:t>
      </w:r>
      <w:r>
        <w:t xml:space="preserve">. Focus on </w:t>
      </w:r>
      <w:r>
        <w:rPr>
          <w:u w:val="single"/>
        </w:rPr>
        <w:t>institutions</w:t>
      </w:r>
      <w:r>
        <w:t xml:space="preserve"> and building </w:t>
      </w:r>
      <w:r>
        <w:rPr>
          <w:u w:val="single"/>
        </w:rPr>
        <w:t>universality</w:t>
      </w:r>
      <w:r>
        <w:t xml:space="preserve"> is key.  </w:t>
      </w:r>
    </w:p>
    <w:p w14:paraId="4F367D17" w14:textId="77777777" w:rsidR="00A16078" w:rsidRDefault="00A16078" w:rsidP="00A16078">
      <w:r>
        <w:t xml:space="preserve">Stacey </w:t>
      </w:r>
      <w:r w:rsidRPr="00157A4B">
        <w:rPr>
          <w:rStyle w:val="Style13ptBold"/>
        </w:rPr>
        <w:t>Abrams &amp;</w:t>
      </w:r>
      <w:r>
        <w:t xml:space="preserve"> Kim Lane </w:t>
      </w:r>
      <w:r w:rsidRPr="00157A4B">
        <w:rPr>
          <w:rStyle w:val="Style13ptBold"/>
        </w:rPr>
        <w:t>Scheppele 25</w:t>
      </w:r>
      <w:r>
        <w:t xml:space="preserve">. Yes that one; Professor of Sociology and International Affairs at Princeton. “We Can Stop the Rise of American Autocracy.” 8/28/25. https://time.com/7312340/stop-rise-of-american-autocracy/. </w:t>
      </w:r>
    </w:p>
    <w:p w14:paraId="7869BC29" w14:textId="77777777" w:rsidR="00A16078" w:rsidRPr="00E2563B" w:rsidRDefault="00A16078" w:rsidP="00A16078">
      <w:pPr>
        <w:rPr>
          <w:sz w:val="16"/>
        </w:rPr>
      </w:pPr>
      <w:r w:rsidRPr="00E2563B">
        <w:rPr>
          <w:sz w:val="16"/>
        </w:rPr>
        <w:t xml:space="preserve">Over the first months of the second Trump presidency, </w:t>
      </w:r>
      <w:r w:rsidRPr="00E2563B">
        <w:rPr>
          <w:rStyle w:val="StyleUnderline"/>
          <w:highlight w:val="cyan"/>
        </w:rPr>
        <w:t>we have watched</w:t>
      </w:r>
      <w:r w:rsidRPr="00E2563B">
        <w:rPr>
          <w:sz w:val="16"/>
        </w:rPr>
        <w:t xml:space="preserve"> the </w:t>
      </w:r>
      <w:r w:rsidRPr="00E2563B">
        <w:rPr>
          <w:rStyle w:val="Emphasis"/>
          <w:highlight w:val="cyan"/>
        </w:rPr>
        <w:t>guardrails</w:t>
      </w:r>
      <w:r w:rsidRPr="00157A4B">
        <w:rPr>
          <w:rStyle w:val="StyleUnderline"/>
        </w:rPr>
        <w:t xml:space="preserve"> of democracy </w:t>
      </w:r>
      <w:r w:rsidRPr="00E2563B">
        <w:rPr>
          <w:rStyle w:val="StyleUnderline"/>
          <w:highlight w:val="cyan"/>
        </w:rPr>
        <w:t xml:space="preserve">come </w:t>
      </w:r>
      <w:r w:rsidRPr="00E2563B">
        <w:rPr>
          <w:rStyle w:val="Emphasis"/>
          <w:highlight w:val="cyan"/>
        </w:rPr>
        <w:t>off</w:t>
      </w:r>
      <w:r w:rsidRPr="00E2563B">
        <w:rPr>
          <w:rStyle w:val="Emphasis"/>
        </w:rPr>
        <w:t xml:space="preserve"> rapidly</w:t>
      </w:r>
      <w:r w:rsidRPr="00E2563B">
        <w:rPr>
          <w:sz w:val="16"/>
        </w:rPr>
        <w:t xml:space="preserve"> in real time. </w:t>
      </w:r>
      <w:r w:rsidRPr="00157A4B">
        <w:rPr>
          <w:rStyle w:val="StyleUnderline"/>
        </w:rPr>
        <w:t xml:space="preserve">Mass </w:t>
      </w:r>
      <w:r w:rsidRPr="00E2563B">
        <w:rPr>
          <w:rStyle w:val="StyleUnderline"/>
          <w:highlight w:val="cyan"/>
        </w:rPr>
        <w:t>firings of</w:t>
      </w:r>
      <w:r w:rsidRPr="00157A4B">
        <w:rPr>
          <w:rStyle w:val="StyleUnderline"/>
        </w:rPr>
        <w:t xml:space="preserve"> </w:t>
      </w:r>
      <w:r w:rsidRPr="00157A4B">
        <w:rPr>
          <w:rStyle w:val="Emphasis"/>
        </w:rPr>
        <w:t xml:space="preserve">civil </w:t>
      </w:r>
      <w:r w:rsidRPr="00E2563B">
        <w:rPr>
          <w:rStyle w:val="Emphasis"/>
          <w:highlight w:val="cyan"/>
        </w:rPr>
        <w:t>servants</w:t>
      </w:r>
      <w:r w:rsidRPr="00E2563B">
        <w:rPr>
          <w:sz w:val="16"/>
        </w:rPr>
        <w:t xml:space="preserve">, the dismissal of government watchdogs, the weaponization of the military against our citizens, the use of the national budget as a cudgel, and the dehumanization of immigrants. </w:t>
      </w:r>
    </w:p>
    <w:p w14:paraId="0B6464D0" w14:textId="77777777" w:rsidR="00A16078" w:rsidRPr="00E2563B" w:rsidRDefault="00A16078" w:rsidP="00A16078">
      <w:pPr>
        <w:rPr>
          <w:sz w:val="16"/>
        </w:rPr>
      </w:pPr>
      <w:r w:rsidRPr="00E2563B">
        <w:rPr>
          <w:sz w:val="16"/>
        </w:rPr>
        <w:t>President Donald Trump and his allies are following what we believe is a similar path as autocrats abroad, with an American twist. Such leaders often speak in the language of crisis—border invasion, urban chaos, national decline—so they can justify authoritarian measures. They attempt to manipulate elections—something we fear is happening amid steps to purge voters in Georgia and redraw political lines in Texas. They control information by defunding public broadcasting and suing media organizations. They intimidate institutions by cutting their funding, threatening regulatory revenge, and violating long-standing assumptions about how the budget works.</w:t>
      </w:r>
    </w:p>
    <w:p w14:paraId="257C330A" w14:textId="77777777" w:rsidR="00A16078" w:rsidRPr="00E2563B" w:rsidRDefault="00A16078" w:rsidP="00A16078">
      <w:pPr>
        <w:rPr>
          <w:sz w:val="16"/>
        </w:rPr>
      </w:pPr>
      <w:r w:rsidRPr="00E2563B">
        <w:rPr>
          <w:sz w:val="16"/>
        </w:rPr>
        <w:t xml:space="preserve">Each of these moves </w:t>
      </w:r>
      <w:r w:rsidRPr="00E2563B">
        <w:rPr>
          <w:rStyle w:val="StyleUnderline"/>
          <w:highlight w:val="cyan"/>
        </w:rPr>
        <w:t>fits into</w:t>
      </w:r>
      <w:r w:rsidRPr="00157A4B">
        <w:rPr>
          <w:rStyle w:val="StyleUnderline"/>
        </w:rPr>
        <w:t xml:space="preserve"> a </w:t>
      </w:r>
      <w:r w:rsidRPr="00E2563B">
        <w:rPr>
          <w:rStyle w:val="Emphasis"/>
        </w:rPr>
        <w:t xml:space="preserve">common </w:t>
      </w:r>
      <w:r w:rsidRPr="00E2563B">
        <w:rPr>
          <w:rStyle w:val="Emphasis"/>
          <w:highlight w:val="cyan"/>
        </w:rPr>
        <w:t>playbook</w:t>
      </w:r>
      <w:r w:rsidRPr="00E2563B">
        <w:rPr>
          <w:rStyle w:val="StyleUnderline"/>
          <w:highlight w:val="cyan"/>
        </w:rPr>
        <w:t xml:space="preserve"> of autocracy</w:t>
      </w:r>
      <w:r w:rsidRPr="00E2563B">
        <w:rPr>
          <w:sz w:val="16"/>
        </w:rPr>
        <w:t xml:space="preserve">—a strategy that leaders from Venezuela to Hungary have used </w:t>
      </w:r>
      <w:r w:rsidRPr="00E2563B">
        <w:rPr>
          <w:rStyle w:val="StyleUnderline"/>
          <w:highlight w:val="cyan"/>
        </w:rPr>
        <w:t xml:space="preserve">to </w:t>
      </w:r>
      <w:r w:rsidRPr="00E2563B">
        <w:rPr>
          <w:rStyle w:val="Emphasis"/>
          <w:highlight w:val="cyan"/>
        </w:rPr>
        <w:t>dismantle democracy</w:t>
      </w:r>
      <w:r w:rsidRPr="00157A4B">
        <w:rPr>
          <w:rStyle w:val="StyleUnderline"/>
        </w:rPr>
        <w:t xml:space="preserve"> from </w:t>
      </w:r>
      <w:r w:rsidRPr="00E2563B">
        <w:rPr>
          <w:rStyle w:val="StyleUnderline"/>
          <w:highlight w:val="cyan"/>
        </w:rPr>
        <w:t>within</w:t>
      </w:r>
      <w:r w:rsidRPr="00157A4B">
        <w:rPr>
          <w:rStyle w:val="StyleUnderline"/>
        </w:rPr>
        <w:t xml:space="preserve">. The pattern is </w:t>
      </w:r>
      <w:r w:rsidRPr="00157A4B">
        <w:rPr>
          <w:rStyle w:val="Emphasis"/>
        </w:rPr>
        <w:t>clear</w:t>
      </w:r>
      <w:r w:rsidRPr="00E2563B">
        <w:rPr>
          <w:sz w:val="16"/>
        </w:rPr>
        <w:t xml:space="preserve">: expand power, normalize abuses, and </w:t>
      </w:r>
      <w:r w:rsidRPr="00157A4B">
        <w:rPr>
          <w:rStyle w:val="StyleUnderline"/>
        </w:rPr>
        <w:t>desensitize people to</w:t>
      </w:r>
      <w:r w:rsidRPr="00E2563B">
        <w:rPr>
          <w:sz w:val="16"/>
        </w:rPr>
        <w:t xml:space="preserve"> the </w:t>
      </w:r>
      <w:r w:rsidRPr="00157A4B">
        <w:rPr>
          <w:rStyle w:val="StyleUnderline"/>
        </w:rPr>
        <w:t xml:space="preserve">erosion of our </w:t>
      </w:r>
      <w:r w:rsidRPr="00157A4B">
        <w:rPr>
          <w:rStyle w:val="Emphasis"/>
        </w:rPr>
        <w:t>rights</w:t>
      </w:r>
      <w:r w:rsidRPr="00157A4B">
        <w:rPr>
          <w:rStyle w:val="StyleUnderline"/>
        </w:rPr>
        <w:t xml:space="preserve">. </w:t>
      </w:r>
      <w:r w:rsidRPr="00E2563B">
        <w:rPr>
          <w:rStyle w:val="StyleUnderline"/>
          <w:highlight w:val="cyan"/>
        </w:rPr>
        <w:t>If we allow</w:t>
      </w:r>
      <w:r w:rsidRPr="00157A4B">
        <w:rPr>
          <w:rStyle w:val="StyleUnderline"/>
        </w:rPr>
        <w:t xml:space="preserve"> </w:t>
      </w:r>
      <w:r w:rsidRPr="00E2563B">
        <w:rPr>
          <w:rStyle w:val="StyleUnderline"/>
        </w:rPr>
        <w:t xml:space="preserve">American </w:t>
      </w:r>
      <w:r w:rsidRPr="00E2563B">
        <w:rPr>
          <w:rStyle w:val="Emphasis"/>
          <w:szCs w:val="24"/>
          <w:highlight w:val="cyan"/>
        </w:rPr>
        <w:t>institutions</w:t>
      </w:r>
      <w:r w:rsidRPr="00E2563B">
        <w:rPr>
          <w:rStyle w:val="StyleUnderline"/>
          <w:highlight w:val="cyan"/>
        </w:rPr>
        <w:t xml:space="preserve"> and</w:t>
      </w:r>
      <w:r w:rsidRPr="00E2563B">
        <w:rPr>
          <w:rStyle w:val="StyleUnderline"/>
        </w:rPr>
        <w:t xml:space="preserve"> our </w:t>
      </w:r>
      <w:r w:rsidRPr="00E2563B">
        <w:rPr>
          <w:rStyle w:val="Emphasis"/>
          <w:szCs w:val="24"/>
          <w:highlight w:val="cyan"/>
        </w:rPr>
        <w:t>will</w:t>
      </w:r>
      <w:r w:rsidRPr="00E2563B">
        <w:rPr>
          <w:rStyle w:val="StyleUnderline"/>
          <w:highlight w:val="cyan"/>
        </w:rPr>
        <w:t xml:space="preserve"> to crumble</w:t>
      </w:r>
      <w:r w:rsidRPr="00E2563B">
        <w:rPr>
          <w:sz w:val="16"/>
        </w:rPr>
        <w:t xml:space="preserve">, soon enough </w:t>
      </w:r>
      <w:r w:rsidRPr="00E2563B">
        <w:rPr>
          <w:rStyle w:val="StyleUnderline"/>
          <w:highlight w:val="cyan"/>
        </w:rPr>
        <w:t xml:space="preserve">there will be </w:t>
      </w:r>
      <w:r w:rsidRPr="00E2563B">
        <w:rPr>
          <w:rStyle w:val="Emphasis"/>
          <w:szCs w:val="24"/>
          <w:highlight w:val="cyan"/>
        </w:rPr>
        <w:t>nothing left</w:t>
      </w:r>
      <w:r w:rsidRPr="00157A4B">
        <w:rPr>
          <w:rStyle w:val="StyleUnderline"/>
        </w:rPr>
        <w:t xml:space="preserve"> to save.</w:t>
      </w:r>
    </w:p>
    <w:p w14:paraId="28BED84E" w14:textId="77777777" w:rsidR="00A16078" w:rsidRPr="00E2563B" w:rsidRDefault="00A16078" w:rsidP="00A16078">
      <w:pPr>
        <w:rPr>
          <w:sz w:val="16"/>
        </w:rPr>
      </w:pPr>
      <w:r w:rsidRPr="00E2563B">
        <w:rPr>
          <w:sz w:val="16"/>
        </w:rPr>
        <w:t xml:space="preserve">But </w:t>
      </w:r>
      <w:r w:rsidRPr="00157A4B">
        <w:rPr>
          <w:rStyle w:val="StyleUnderline"/>
        </w:rPr>
        <w:t xml:space="preserve">we cannot be </w:t>
      </w:r>
      <w:r w:rsidRPr="00157A4B">
        <w:rPr>
          <w:rStyle w:val="Emphasis"/>
        </w:rPr>
        <w:t>lulled</w:t>
      </w:r>
      <w:r w:rsidRPr="00157A4B">
        <w:rPr>
          <w:rStyle w:val="StyleUnderline"/>
        </w:rPr>
        <w:t xml:space="preserve"> into believing</w:t>
      </w:r>
      <w:r w:rsidRPr="00E2563B">
        <w:rPr>
          <w:sz w:val="16"/>
        </w:rPr>
        <w:t xml:space="preserve"> that </w:t>
      </w:r>
      <w:r w:rsidRPr="00157A4B">
        <w:rPr>
          <w:rStyle w:val="StyleUnderline"/>
        </w:rPr>
        <w:t>this is</w:t>
      </w:r>
      <w:r w:rsidRPr="00E2563B">
        <w:rPr>
          <w:sz w:val="16"/>
        </w:rPr>
        <w:t xml:space="preserve"> like </w:t>
      </w:r>
      <w:r w:rsidRPr="00157A4B">
        <w:rPr>
          <w:rStyle w:val="StyleUnderline"/>
        </w:rPr>
        <w:t xml:space="preserve">anything we’ve seen before and can therefore be solved by simply </w:t>
      </w:r>
      <w:r w:rsidRPr="00157A4B">
        <w:rPr>
          <w:rStyle w:val="Emphasis"/>
        </w:rPr>
        <w:t>waiting</w:t>
      </w:r>
      <w:r w:rsidRPr="00E2563B">
        <w:rPr>
          <w:sz w:val="16"/>
        </w:rPr>
        <w:t xml:space="preserve"> for the midterm elections. </w:t>
      </w:r>
      <w:r w:rsidRPr="00E2563B">
        <w:rPr>
          <w:rStyle w:val="StyleUnderline"/>
          <w:highlight w:val="cyan"/>
        </w:rPr>
        <w:t xml:space="preserve">The </w:t>
      </w:r>
      <w:r w:rsidRPr="00E2563B">
        <w:rPr>
          <w:rStyle w:val="Emphasis"/>
          <w:highlight w:val="cyan"/>
        </w:rPr>
        <w:t>antidote</w:t>
      </w:r>
      <w:r w:rsidRPr="00157A4B">
        <w:rPr>
          <w:rStyle w:val="StyleUnderline"/>
        </w:rPr>
        <w:t xml:space="preserve"> to Trump’s</w:t>
      </w:r>
      <w:r w:rsidRPr="00E2563B">
        <w:rPr>
          <w:sz w:val="16"/>
        </w:rPr>
        <w:t xml:space="preserve"> American breed of </w:t>
      </w:r>
      <w:r w:rsidRPr="00157A4B">
        <w:rPr>
          <w:rStyle w:val="StyleUnderline"/>
        </w:rPr>
        <w:t xml:space="preserve">autocracy </w:t>
      </w:r>
      <w:r w:rsidRPr="00E2563B">
        <w:rPr>
          <w:rStyle w:val="StyleUnderline"/>
          <w:highlight w:val="cyan"/>
        </w:rPr>
        <w:t>is understanding</w:t>
      </w:r>
      <w:r w:rsidRPr="00157A4B">
        <w:rPr>
          <w:rStyle w:val="StyleUnderline"/>
        </w:rPr>
        <w:t xml:space="preserve"> the </w:t>
      </w:r>
      <w:r w:rsidRPr="00E2563B">
        <w:rPr>
          <w:rStyle w:val="Emphasis"/>
          <w:highlight w:val="cyan"/>
        </w:rPr>
        <w:t>severity</w:t>
      </w:r>
      <w:r w:rsidRPr="00E2563B">
        <w:rPr>
          <w:sz w:val="16"/>
        </w:rPr>
        <w:t xml:space="preserve"> of the threat at hand. </w:t>
      </w:r>
      <w:r w:rsidRPr="00E2563B">
        <w:rPr>
          <w:rStyle w:val="StyleUnderline"/>
          <w:highlight w:val="cyan"/>
        </w:rPr>
        <w:t xml:space="preserve">Resistance is </w:t>
      </w:r>
      <w:r w:rsidRPr="00E2563B">
        <w:rPr>
          <w:rStyle w:val="Emphasis"/>
          <w:highlight w:val="cyan"/>
        </w:rPr>
        <w:t>insufficient</w:t>
      </w:r>
      <w:r w:rsidRPr="00E2563B">
        <w:rPr>
          <w:rStyle w:val="StyleUnderline"/>
          <w:highlight w:val="cyan"/>
        </w:rPr>
        <w:t>; defeat</w:t>
      </w:r>
      <w:r w:rsidRPr="00E2563B">
        <w:rPr>
          <w:rStyle w:val="StyleUnderline"/>
        </w:rPr>
        <w:t>ing</w:t>
      </w:r>
      <w:r w:rsidRPr="00157A4B">
        <w:rPr>
          <w:rStyle w:val="StyleUnderline"/>
        </w:rPr>
        <w:t xml:space="preserve"> tyranny </w:t>
      </w:r>
      <w:r w:rsidRPr="00E2563B">
        <w:rPr>
          <w:rStyle w:val="StyleUnderline"/>
          <w:highlight w:val="cyan"/>
        </w:rPr>
        <w:t xml:space="preserve">requires </w:t>
      </w:r>
      <w:r w:rsidRPr="00E2563B">
        <w:rPr>
          <w:rStyle w:val="Emphasis"/>
          <w:highlight w:val="cyan"/>
        </w:rPr>
        <w:t>intention</w:t>
      </w:r>
      <w:r w:rsidRPr="00E2563B">
        <w:rPr>
          <w:sz w:val="16"/>
        </w:rPr>
        <w:t xml:space="preserve">, and </w:t>
      </w:r>
      <w:r w:rsidRPr="00157A4B">
        <w:rPr>
          <w:rStyle w:val="StyleUnderline"/>
        </w:rPr>
        <w:t xml:space="preserve">that begins </w:t>
      </w:r>
      <w:r w:rsidRPr="00157A4B">
        <w:rPr>
          <w:rStyle w:val="Emphasis"/>
        </w:rPr>
        <w:t>here</w:t>
      </w:r>
      <w:r w:rsidRPr="00157A4B">
        <w:rPr>
          <w:rStyle w:val="StyleUnderline"/>
        </w:rPr>
        <w:t>.</w:t>
      </w:r>
    </w:p>
    <w:p w14:paraId="3C7D01BA" w14:textId="77777777" w:rsidR="00A16078" w:rsidRPr="00E2563B" w:rsidRDefault="00A16078" w:rsidP="00A16078">
      <w:pPr>
        <w:rPr>
          <w:sz w:val="16"/>
        </w:rPr>
      </w:pPr>
      <w:r w:rsidRPr="00E2563B">
        <w:rPr>
          <w:sz w:val="16"/>
        </w:rPr>
        <w:t>The threat of autocracy impacts us all</w:t>
      </w:r>
    </w:p>
    <w:p w14:paraId="22B80ACC" w14:textId="77777777" w:rsidR="00A16078" w:rsidRPr="00E2563B" w:rsidRDefault="00A16078" w:rsidP="00A16078">
      <w:pPr>
        <w:rPr>
          <w:sz w:val="16"/>
        </w:rPr>
      </w:pPr>
      <w:r w:rsidRPr="00E2563B">
        <w:rPr>
          <w:sz w:val="16"/>
        </w:rPr>
        <w:t xml:space="preserve">In order to consolidate power, the </w:t>
      </w:r>
      <w:r w:rsidRPr="00157A4B">
        <w:rPr>
          <w:rStyle w:val="StyleUnderline"/>
        </w:rPr>
        <w:t>Trump</w:t>
      </w:r>
      <w:r w:rsidRPr="00E2563B">
        <w:rPr>
          <w:sz w:val="16"/>
        </w:rPr>
        <w:t xml:space="preserve"> administration </w:t>
      </w:r>
      <w:r w:rsidRPr="00157A4B">
        <w:rPr>
          <w:rStyle w:val="StyleUnderline"/>
        </w:rPr>
        <w:t xml:space="preserve">has pursued policies which pit Americans against </w:t>
      </w:r>
      <w:r w:rsidRPr="00157A4B">
        <w:rPr>
          <w:rStyle w:val="Emphasis"/>
        </w:rPr>
        <w:t>one another</w:t>
      </w:r>
      <w:r w:rsidRPr="00157A4B">
        <w:rPr>
          <w:rStyle w:val="StyleUnderline"/>
        </w:rPr>
        <w:t>.</w:t>
      </w:r>
      <w:r w:rsidRPr="00E2563B">
        <w:rPr>
          <w:sz w:val="16"/>
        </w:rPr>
        <w:t xml:space="preserve"> They say, “we’re not attacking you—just them.”</w:t>
      </w:r>
    </w:p>
    <w:p w14:paraId="0982FFDE" w14:textId="77777777" w:rsidR="00A16078" w:rsidRPr="00E2563B" w:rsidRDefault="00A16078" w:rsidP="00A16078">
      <w:pPr>
        <w:rPr>
          <w:sz w:val="16"/>
        </w:rPr>
      </w:pPr>
      <w:r w:rsidRPr="00E2563B">
        <w:rPr>
          <w:sz w:val="16"/>
        </w:rPr>
        <w:t xml:space="preserve">But even such </w:t>
      </w:r>
      <w:r w:rsidRPr="00157A4B">
        <w:rPr>
          <w:rStyle w:val="Emphasis"/>
        </w:rPr>
        <w:t>splintering</w:t>
      </w:r>
      <w:r w:rsidRPr="00157A4B">
        <w:rPr>
          <w:rStyle w:val="StyleUnderline"/>
        </w:rPr>
        <w:t xml:space="preserve"> policies impact all of us</w:t>
      </w:r>
      <w:r w:rsidRPr="00E2563B">
        <w:rPr>
          <w:sz w:val="16"/>
        </w:rPr>
        <w:t>. The raids, the rollbacks, the repression—they are happening now to our neighbors, our teachers, our workers, our families. And we’re seeing the very real effects—from labor shortages at farms, to the kidnapping and deportation of American citizens. Americans from New Hampshire to Idaho and Texas are uprooting their lives and fleeing in fear of the Trump Administration's autocratic policies.</w:t>
      </w:r>
    </w:p>
    <w:p w14:paraId="019E8D44" w14:textId="77777777" w:rsidR="00A16078" w:rsidRPr="00E2563B" w:rsidRDefault="00A16078" w:rsidP="00A16078">
      <w:pPr>
        <w:rPr>
          <w:sz w:val="16"/>
        </w:rPr>
      </w:pPr>
      <w:r w:rsidRPr="00E2563B">
        <w:rPr>
          <w:sz w:val="16"/>
        </w:rPr>
        <w:t xml:space="preserve">Twenty-first century aspiring autocrats are generally elected in free and fair elections the first time. However, an autocrat in power often has the ambition, and the ability, to adjust elections so that they never have to leave office. </w:t>
      </w:r>
    </w:p>
    <w:p w14:paraId="3A9E2439" w14:textId="77777777" w:rsidR="00A16078" w:rsidRPr="00E2563B" w:rsidRDefault="00A16078" w:rsidP="00A16078">
      <w:pPr>
        <w:rPr>
          <w:sz w:val="16"/>
        </w:rPr>
      </w:pPr>
      <w:r w:rsidRPr="00E2563B">
        <w:rPr>
          <w:sz w:val="16"/>
        </w:rPr>
        <w:t>That’s why free and fair elections can no longer be taken for granted. Already, Republicans are laying what we view as the groundwork to challenge and overturn results they don’t like by installing loyalists in key positions and rewriting the rules to make future victories impossible for anyone else. The U.S. Department of Justice recently requested voter registration lists and other election information from at least nine states ahead of the 2026 midterms. An executive order President Trump issued on elections warned that election officials who refuse to cooperate will have their actions scrutinized closely for violations of federal law. It’s clear to us that the Trump administration is attempting to gather voter data and inspect voting equipment to allow federal intrusion in state elections. Then there's the pending Supreme Court case that will permit all of these networks to share data, propaganda and resources.</w:t>
      </w:r>
    </w:p>
    <w:p w14:paraId="5FE0733A" w14:textId="77777777" w:rsidR="00A16078" w:rsidRDefault="00A16078" w:rsidP="00A16078">
      <w:pPr>
        <w:rPr>
          <w:sz w:val="16"/>
        </w:rPr>
      </w:pPr>
      <w:r w:rsidRPr="00E2563B">
        <w:rPr>
          <w:sz w:val="16"/>
        </w:rPr>
        <w:t xml:space="preserve">From immigration to our elections, these policy shifts impact us all. </w:t>
      </w:r>
      <w:r w:rsidRPr="00E2563B">
        <w:rPr>
          <w:rStyle w:val="StyleUnderline"/>
          <w:highlight w:val="cyan"/>
        </w:rPr>
        <w:t>Understanding</w:t>
      </w:r>
      <w:r w:rsidRPr="00157A4B">
        <w:rPr>
          <w:rStyle w:val="StyleUnderline"/>
        </w:rPr>
        <w:t xml:space="preserve"> this </w:t>
      </w:r>
      <w:r w:rsidRPr="00E2563B">
        <w:rPr>
          <w:rStyle w:val="Emphasis"/>
          <w:highlight w:val="cyan"/>
        </w:rPr>
        <w:t>universality</w:t>
      </w:r>
      <w:r w:rsidRPr="00E2563B">
        <w:rPr>
          <w:rStyle w:val="StyleUnderline"/>
          <w:highlight w:val="cyan"/>
        </w:rPr>
        <w:t xml:space="preserve"> is the </w:t>
      </w:r>
      <w:r w:rsidRPr="00E2563B">
        <w:rPr>
          <w:rStyle w:val="Emphasis"/>
          <w:highlight w:val="cyan"/>
        </w:rPr>
        <w:t>first step</w:t>
      </w:r>
      <w:r w:rsidRPr="00157A4B">
        <w:rPr>
          <w:rStyle w:val="StyleUnderline"/>
        </w:rPr>
        <w:t xml:space="preserve"> to protecting our democracy.</w:t>
      </w:r>
      <w:r w:rsidRPr="00E2563B">
        <w:rPr>
          <w:sz w:val="16"/>
        </w:rPr>
        <w:t xml:space="preserve"> </w:t>
      </w:r>
    </w:p>
    <w:p w14:paraId="40B1592D" w14:textId="77777777" w:rsidR="00A16078" w:rsidRPr="00E2563B" w:rsidRDefault="00A16078" w:rsidP="00A16078">
      <w:pPr>
        <w:rPr>
          <w:sz w:val="16"/>
        </w:rPr>
      </w:pPr>
      <w:r>
        <w:rPr>
          <w:sz w:val="16"/>
        </w:rPr>
        <w:t>[BREAKS]</w:t>
      </w:r>
    </w:p>
    <w:p w14:paraId="6EB6FCC5" w14:textId="77777777" w:rsidR="00A16078" w:rsidRDefault="00A16078" w:rsidP="00A16078">
      <w:pPr>
        <w:rPr>
          <w:sz w:val="6"/>
          <w:szCs w:val="6"/>
        </w:rPr>
      </w:pPr>
      <w:r w:rsidRPr="00E2563B">
        <w:rPr>
          <w:sz w:val="6"/>
          <w:szCs w:val="6"/>
        </w:rPr>
        <w:t>We’ve seen this playbook before Second, we need to adapt and learn from previous autocratic playbooks. Democracy doesn’t disappear in one dramatic moment. There is no bright red line that signals when it is over. Instead, it erodes gradually—through voter suppression and politicized prosecutions, surveillance and settlements, book bans and intimidation. What starts as public policing becomes masked ICE agents—a modern secret police. What looks like immigration enforcement becomes a dragnet for dissidents and marginalized communities. Agencies like ICE and the FBI now operate with near impunity, justified by exaggerated claims of violence by “enemies” or threats to law and order. We’re just starting to see what happens when they’re unleashed with no constraints and no oversight. Their strategy is to assail us with so many destructive actions at once that by the time people ask, “How did this happen?”, the harm is already done. We've seen this playbook before. In Hungary, Viktor Orbán was elected with a legislative majority that agreed to support whatever he did. Each new law that Orbán proposed gave more power to himself until there was little power left for the parliament to exercise. The courts acquiesced, not least because he packed them with his own supporters. Step by step, democracy was hollowed out until only the shell remained. Orban has openly bragged about his close connections within the Trump Administration. "We have entered the policy-writing system of President Donald Trump's team," said the far-right prime minister in 2024. "We have deep involvement there."</w:t>
      </w:r>
    </w:p>
    <w:p w14:paraId="7D0C0135" w14:textId="77777777" w:rsidR="00A16078" w:rsidRPr="00E2563B" w:rsidRDefault="00A16078" w:rsidP="00A16078">
      <w:pPr>
        <w:rPr>
          <w:sz w:val="16"/>
        </w:rPr>
      </w:pPr>
      <w:r>
        <w:rPr>
          <w:sz w:val="16"/>
        </w:rPr>
        <w:t>[BREAKS]</w:t>
      </w:r>
    </w:p>
    <w:p w14:paraId="509740D2" w14:textId="77777777" w:rsidR="00A16078" w:rsidRPr="00157A4B" w:rsidRDefault="00A16078" w:rsidP="00A16078">
      <w:pPr>
        <w:rPr>
          <w:rStyle w:val="StyleUnderline"/>
        </w:rPr>
      </w:pPr>
      <w:r w:rsidRPr="00E2563B">
        <w:rPr>
          <w:rStyle w:val="StyleUnderline"/>
          <w:highlight w:val="cyan"/>
        </w:rPr>
        <w:t xml:space="preserve">Trump’s </w:t>
      </w:r>
      <w:r w:rsidRPr="00E2563B">
        <w:rPr>
          <w:rStyle w:val="Emphasis"/>
          <w:highlight w:val="cyan"/>
        </w:rPr>
        <w:t>blueprint</w:t>
      </w:r>
      <w:r w:rsidRPr="00E2563B">
        <w:rPr>
          <w:sz w:val="16"/>
        </w:rPr>
        <w:t xml:space="preserve">, which we know as Project 2025, was written by former Trump officials and right-wing think tanks.  It </w:t>
      </w:r>
      <w:r w:rsidRPr="00E2563B">
        <w:rPr>
          <w:rStyle w:val="StyleUnderline"/>
        </w:rPr>
        <w:t>outlines</w:t>
      </w:r>
      <w:r w:rsidRPr="00157A4B">
        <w:rPr>
          <w:rStyle w:val="StyleUnderline"/>
        </w:rPr>
        <w:t xml:space="preserve"> how </w:t>
      </w:r>
      <w:r w:rsidRPr="00E2563B">
        <w:rPr>
          <w:rStyle w:val="StyleUnderline"/>
          <w:highlight w:val="cyan"/>
        </w:rPr>
        <w:t>to purge</w:t>
      </w:r>
      <w:r w:rsidRPr="00157A4B">
        <w:rPr>
          <w:rStyle w:val="StyleUnderline"/>
        </w:rPr>
        <w:t xml:space="preserve"> tens of </w:t>
      </w:r>
      <w:r w:rsidRPr="00E2563B">
        <w:rPr>
          <w:rStyle w:val="StyleUnderline"/>
          <w:highlight w:val="cyan"/>
        </w:rPr>
        <w:t>thousands of</w:t>
      </w:r>
      <w:r w:rsidRPr="00157A4B">
        <w:rPr>
          <w:rStyle w:val="StyleUnderline"/>
        </w:rPr>
        <w:t xml:space="preserve"> </w:t>
      </w:r>
      <w:r w:rsidRPr="00157A4B">
        <w:rPr>
          <w:rStyle w:val="Emphasis"/>
        </w:rPr>
        <w:t xml:space="preserve">civil </w:t>
      </w:r>
      <w:r w:rsidRPr="00E2563B">
        <w:rPr>
          <w:rStyle w:val="Emphasis"/>
          <w:highlight w:val="cyan"/>
        </w:rPr>
        <w:t>servants</w:t>
      </w:r>
      <w:r w:rsidRPr="00E2563B">
        <w:rPr>
          <w:rStyle w:val="StyleUnderline"/>
          <w:highlight w:val="cyan"/>
        </w:rPr>
        <w:t>, dismantle</w:t>
      </w:r>
      <w:r w:rsidRPr="00157A4B">
        <w:rPr>
          <w:rStyle w:val="StyleUnderline"/>
        </w:rPr>
        <w:t xml:space="preserve"> </w:t>
      </w:r>
      <w:r w:rsidRPr="00157A4B">
        <w:rPr>
          <w:rStyle w:val="Emphasis"/>
        </w:rPr>
        <w:t xml:space="preserve">federal </w:t>
      </w:r>
      <w:r w:rsidRPr="00E2563B">
        <w:rPr>
          <w:rStyle w:val="Emphasis"/>
          <w:highlight w:val="cyan"/>
        </w:rPr>
        <w:t>agencies</w:t>
      </w:r>
      <w:r w:rsidRPr="00E2563B">
        <w:rPr>
          <w:sz w:val="16"/>
        </w:rPr>
        <w:t xml:space="preserve">, weaponize the federal budget and turn the Justice Department into a tool of retribution. At its core, we believe </w:t>
      </w:r>
      <w:r w:rsidRPr="00157A4B">
        <w:rPr>
          <w:rStyle w:val="StyleUnderline"/>
        </w:rPr>
        <w:t xml:space="preserve">it's about </w:t>
      </w:r>
      <w:r w:rsidRPr="00E2563B">
        <w:rPr>
          <w:rStyle w:val="StyleUnderline"/>
          <w:highlight w:val="cyan"/>
        </w:rPr>
        <w:t>expanding</w:t>
      </w:r>
      <w:r w:rsidRPr="00157A4B">
        <w:rPr>
          <w:rStyle w:val="StyleUnderline"/>
        </w:rPr>
        <w:t xml:space="preserve"> the </w:t>
      </w:r>
      <w:r w:rsidRPr="00E2563B">
        <w:rPr>
          <w:rStyle w:val="Emphasis"/>
          <w:highlight w:val="cyan"/>
        </w:rPr>
        <w:t>executive</w:t>
      </w:r>
      <w:r w:rsidRPr="00157A4B">
        <w:rPr>
          <w:rStyle w:val="StyleUnderline"/>
        </w:rPr>
        <w:t xml:space="preserve"> branch</w:t>
      </w:r>
      <w:r w:rsidRPr="00E2563B">
        <w:rPr>
          <w:rStyle w:val="Emphasis"/>
          <w:highlight w:val="cyan"/>
        </w:rPr>
        <w:t>’s</w:t>
      </w:r>
      <w:r w:rsidRPr="00E2563B">
        <w:rPr>
          <w:rStyle w:val="StyleUnderline"/>
          <w:highlight w:val="cyan"/>
        </w:rPr>
        <w:t xml:space="preserve"> power and</w:t>
      </w:r>
      <w:r w:rsidRPr="00157A4B">
        <w:rPr>
          <w:rStyle w:val="StyleUnderline"/>
        </w:rPr>
        <w:t xml:space="preserve"> </w:t>
      </w:r>
      <w:r w:rsidRPr="00157A4B">
        <w:rPr>
          <w:rStyle w:val="Emphasis"/>
        </w:rPr>
        <w:t xml:space="preserve">permanently </w:t>
      </w:r>
      <w:r w:rsidRPr="00E2563B">
        <w:rPr>
          <w:rStyle w:val="Emphasis"/>
          <w:highlight w:val="cyan"/>
        </w:rPr>
        <w:t>converting</w:t>
      </w:r>
      <w:r w:rsidRPr="00157A4B">
        <w:rPr>
          <w:rStyle w:val="StyleUnderline"/>
        </w:rPr>
        <w:t xml:space="preserve"> our </w:t>
      </w:r>
      <w:r w:rsidRPr="00E2563B">
        <w:rPr>
          <w:rStyle w:val="StyleUnderline"/>
          <w:highlight w:val="cyan"/>
        </w:rPr>
        <w:t>democracy into autocracy</w:t>
      </w:r>
      <w:r w:rsidRPr="00157A4B">
        <w:rPr>
          <w:rStyle w:val="StyleUnderline"/>
        </w:rPr>
        <w:t>.</w:t>
      </w:r>
    </w:p>
    <w:p w14:paraId="559E87C9" w14:textId="77777777" w:rsidR="00A16078" w:rsidRPr="00E2563B" w:rsidRDefault="00A16078" w:rsidP="00A16078">
      <w:pPr>
        <w:rPr>
          <w:sz w:val="16"/>
        </w:rPr>
      </w:pPr>
      <w:r w:rsidRPr="00E2563B">
        <w:rPr>
          <w:sz w:val="16"/>
        </w:rPr>
        <w:t>But, like in Hungary, the plan wouldn’t be able to come to fruition without a complicit Congress, and a Supreme Court that endorses excesses without explanation. And that’s what Trump now has. It’s been no surprise, then, to see Republicans in Congress grant the Trump Administration’s every wish—from gutting Medicaid and food assistance, to giving billionaires tax breaks to privatizing vital services. We cannot be astonished to see the Supreme Court rubber-stamp nearly every effort by the right to expand executive power—including undermining the legitimacy of the lower courts.</w:t>
      </w:r>
    </w:p>
    <w:p w14:paraId="3DCC1F82" w14:textId="77777777" w:rsidR="00A16078" w:rsidRPr="00E2563B" w:rsidRDefault="00A16078" w:rsidP="00A16078">
      <w:pPr>
        <w:rPr>
          <w:sz w:val="16"/>
        </w:rPr>
      </w:pPr>
      <w:r w:rsidRPr="00E2563B">
        <w:rPr>
          <w:sz w:val="16"/>
        </w:rPr>
        <w:t xml:space="preserve">Watching what’s unfolding around us can be demoralizing. People ask themselves: </w:t>
      </w:r>
      <w:r w:rsidRPr="00157A4B">
        <w:rPr>
          <w:rStyle w:val="StyleUnderline"/>
        </w:rPr>
        <w:t>what can we do about it?</w:t>
      </w:r>
      <w:r w:rsidRPr="00E2563B">
        <w:rPr>
          <w:sz w:val="16"/>
        </w:rPr>
        <w:t xml:space="preserve"> The systems are too opaque, our power is weakened, and our allies seem too scattered to marshal the defenses we need.</w:t>
      </w:r>
    </w:p>
    <w:p w14:paraId="5AE190DF" w14:textId="77777777" w:rsidR="00A16078" w:rsidRPr="00E2563B" w:rsidRDefault="00A16078" w:rsidP="00A16078">
      <w:pPr>
        <w:rPr>
          <w:sz w:val="16"/>
        </w:rPr>
      </w:pPr>
      <w:r w:rsidRPr="00E2563B">
        <w:rPr>
          <w:sz w:val="16"/>
        </w:rPr>
        <w:t xml:space="preserve">History tells us how autocrats rise and it also tells us </w:t>
      </w:r>
      <w:r w:rsidRPr="00E2563B">
        <w:rPr>
          <w:rStyle w:val="StyleUnderline"/>
          <w:highlight w:val="cyan"/>
        </w:rPr>
        <w:t xml:space="preserve">there is </w:t>
      </w:r>
      <w:r w:rsidRPr="00E2563B">
        <w:rPr>
          <w:rStyle w:val="Emphasis"/>
          <w:highlight w:val="cyan"/>
        </w:rPr>
        <w:t>still time</w:t>
      </w:r>
      <w:r w:rsidRPr="00E2563B">
        <w:rPr>
          <w:rStyle w:val="StyleUnderline"/>
        </w:rPr>
        <w:t>—but not much. If we</w:t>
      </w:r>
      <w:r w:rsidRPr="00157A4B">
        <w:rPr>
          <w:rStyle w:val="StyleUnderline"/>
        </w:rPr>
        <w:t xml:space="preserve"> want to stop American </w:t>
      </w:r>
      <w:r w:rsidRPr="00157A4B">
        <w:rPr>
          <w:rStyle w:val="Emphasis"/>
        </w:rPr>
        <w:t>autocracy</w:t>
      </w:r>
      <w:r w:rsidRPr="00157A4B">
        <w:rPr>
          <w:rStyle w:val="StyleUnderline"/>
        </w:rPr>
        <w:t xml:space="preserve">, we need to treat this as the </w:t>
      </w:r>
      <w:r w:rsidRPr="00157A4B">
        <w:rPr>
          <w:rStyle w:val="Emphasis"/>
        </w:rPr>
        <w:t>emergency</w:t>
      </w:r>
      <w:r w:rsidRPr="00157A4B">
        <w:rPr>
          <w:rStyle w:val="StyleUnderline"/>
        </w:rPr>
        <w:t xml:space="preserve"> that it is.</w:t>
      </w:r>
      <w:r w:rsidRPr="00E2563B">
        <w:rPr>
          <w:sz w:val="16"/>
        </w:rPr>
        <w:t xml:space="preserve"> </w:t>
      </w:r>
    </w:p>
    <w:p w14:paraId="1A7FA244" w14:textId="77777777" w:rsidR="00A16078" w:rsidRPr="00E2563B" w:rsidRDefault="00A16078" w:rsidP="00A16078">
      <w:pPr>
        <w:rPr>
          <w:sz w:val="16"/>
        </w:rPr>
      </w:pPr>
      <w:r w:rsidRPr="00E2563B">
        <w:rPr>
          <w:sz w:val="16"/>
        </w:rPr>
        <w:t xml:space="preserve">We’ve seen what happened in Hungary, Russia, Venezuela, Turkey and the Philippines—once autocracy sets in, it is very hard to undo. Autocracy in countries such as these offer us ample cautionary tales. And though the U.S. is unique, the threats of autocracy are already here, and three more years of damage might leave our democracy unable to fully recover. </w:t>
      </w:r>
      <w:r w:rsidRPr="00E2563B">
        <w:rPr>
          <w:rStyle w:val="StyleUnderline"/>
          <w:highlight w:val="cyan"/>
        </w:rPr>
        <w:t>If we fail to act</w:t>
      </w:r>
      <w:r w:rsidRPr="00157A4B">
        <w:rPr>
          <w:rStyle w:val="StyleUnderline"/>
        </w:rPr>
        <w:t xml:space="preserve"> </w:t>
      </w:r>
      <w:r w:rsidRPr="00157A4B">
        <w:rPr>
          <w:rStyle w:val="Emphasis"/>
        </w:rPr>
        <w:t>now</w:t>
      </w:r>
      <w:r w:rsidRPr="00157A4B">
        <w:rPr>
          <w:rStyle w:val="StyleUnderline"/>
        </w:rPr>
        <w:t xml:space="preserve">, </w:t>
      </w:r>
      <w:r w:rsidRPr="00E2563B">
        <w:rPr>
          <w:rStyle w:val="StyleUnderline"/>
          <w:highlight w:val="cyan"/>
        </w:rPr>
        <w:t xml:space="preserve">we may not get </w:t>
      </w:r>
      <w:r w:rsidRPr="00E2563B">
        <w:rPr>
          <w:rStyle w:val="Emphasis"/>
          <w:highlight w:val="cyan"/>
        </w:rPr>
        <w:t>another chance</w:t>
      </w:r>
      <w:r w:rsidRPr="00157A4B">
        <w:rPr>
          <w:rStyle w:val="StyleUnderline"/>
        </w:rPr>
        <w:t>.</w:t>
      </w:r>
      <w:r w:rsidRPr="00E2563B">
        <w:rPr>
          <w:sz w:val="16"/>
        </w:rPr>
        <w:t xml:space="preserve"> </w:t>
      </w:r>
    </w:p>
    <w:p w14:paraId="2D80C9B8" w14:textId="77777777" w:rsidR="00A16078" w:rsidRDefault="00A16078" w:rsidP="00A16078">
      <w:pPr>
        <w:rPr>
          <w:sz w:val="16"/>
        </w:rPr>
      </w:pPr>
      <w:r w:rsidRPr="00E2563B">
        <w:rPr>
          <w:sz w:val="16"/>
        </w:rPr>
        <w:t xml:space="preserve">So in order to respond, </w:t>
      </w:r>
      <w:r w:rsidRPr="00E2563B">
        <w:rPr>
          <w:rStyle w:val="StyleUnderline"/>
          <w:highlight w:val="cyan"/>
        </w:rPr>
        <w:t>we must reject</w:t>
      </w:r>
      <w:r w:rsidRPr="00E2563B">
        <w:rPr>
          <w:sz w:val="16"/>
        </w:rPr>
        <w:t xml:space="preserve"> the </w:t>
      </w:r>
      <w:r w:rsidRPr="00E2563B">
        <w:rPr>
          <w:rStyle w:val="Emphasis"/>
          <w:szCs w:val="24"/>
          <w:highlight w:val="cyan"/>
        </w:rPr>
        <w:t>fear</w:t>
      </w:r>
      <w:r w:rsidRPr="00157A4B">
        <w:rPr>
          <w:rStyle w:val="StyleUnderline"/>
        </w:rPr>
        <w:t xml:space="preserve"> they’re trying to instill in us, because a country in </w:t>
      </w:r>
      <w:r w:rsidRPr="00157A4B">
        <w:rPr>
          <w:rStyle w:val="Emphasis"/>
        </w:rPr>
        <w:t>fear</w:t>
      </w:r>
      <w:r w:rsidRPr="00157A4B">
        <w:rPr>
          <w:rStyle w:val="StyleUnderline"/>
        </w:rPr>
        <w:t xml:space="preserve"> is a country whose democracy is easier to </w:t>
      </w:r>
      <w:r w:rsidRPr="00E2563B">
        <w:rPr>
          <w:rStyle w:val="StyleUnderline"/>
        </w:rPr>
        <w:t xml:space="preserve">undermine. </w:t>
      </w:r>
      <w:r w:rsidRPr="00E2563B">
        <w:rPr>
          <w:rStyle w:val="StyleUnderline"/>
          <w:highlight w:val="cyan"/>
        </w:rPr>
        <w:t xml:space="preserve">We must </w:t>
      </w:r>
      <w:r w:rsidRPr="00E2563B">
        <w:rPr>
          <w:rStyle w:val="Emphasis"/>
          <w:highlight w:val="cyan"/>
        </w:rPr>
        <w:t>organize</w:t>
      </w:r>
      <w:r w:rsidRPr="00E2563B">
        <w:rPr>
          <w:sz w:val="16"/>
        </w:rPr>
        <w:t xml:space="preserve"> like never before </w:t>
      </w:r>
      <w:r w:rsidRPr="00E2563B">
        <w:rPr>
          <w:rStyle w:val="StyleUnderline"/>
          <w:highlight w:val="cyan"/>
        </w:rPr>
        <w:t>and build</w:t>
      </w:r>
      <w:r w:rsidRPr="00E2563B">
        <w:rPr>
          <w:rStyle w:val="StyleUnderline"/>
        </w:rPr>
        <w:t xml:space="preserve"> </w:t>
      </w:r>
      <w:r w:rsidRPr="00E2563B">
        <w:rPr>
          <w:rStyle w:val="Emphasis"/>
        </w:rPr>
        <w:t xml:space="preserve">broad </w:t>
      </w:r>
      <w:r w:rsidRPr="00E2563B">
        <w:rPr>
          <w:rStyle w:val="Emphasis"/>
          <w:highlight w:val="cyan"/>
        </w:rPr>
        <w:t>coalitions</w:t>
      </w:r>
      <w:r w:rsidRPr="00E2563B">
        <w:rPr>
          <w:rStyle w:val="StyleUnderline"/>
        </w:rPr>
        <w:t xml:space="preserve">, even </w:t>
      </w:r>
      <w:r w:rsidRPr="00E2563B">
        <w:rPr>
          <w:rStyle w:val="StyleUnderline"/>
          <w:highlight w:val="cyan"/>
        </w:rPr>
        <w:t xml:space="preserve">across </w:t>
      </w:r>
      <w:r w:rsidRPr="00E2563B">
        <w:rPr>
          <w:rStyle w:val="Emphasis"/>
          <w:highlight w:val="cyan"/>
        </w:rPr>
        <w:t>disagreement</w:t>
      </w:r>
      <w:r w:rsidRPr="00E2563B">
        <w:rPr>
          <w:rStyle w:val="StyleUnderline"/>
        </w:rPr>
        <w:t>. We must show up</w:t>
      </w:r>
      <w:r w:rsidRPr="00E2563B">
        <w:rPr>
          <w:sz w:val="16"/>
        </w:rPr>
        <w:t xml:space="preserve">—in the streets, at the polls, </w:t>
      </w:r>
      <w:r w:rsidRPr="00E2563B">
        <w:rPr>
          <w:rStyle w:val="StyleUnderline"/>
          <w:highlight w:val="cyan"/>
        </w:rPr>
        <w:t>in every</w:t>
      </w:r>
      <w:r w:rsidRPr="00E2563B">
        <w:rPr>
          <w:rStyle w:val="StyleUnderline"/>
        </w:rPr>
        <w:t xml:space="preserve"> </w:t>
      </w:r>
      <w:r w:rsidRPr="00E2563B">
        <w:rPr>
          <w:rStyle w:val="Emphasis"/>
        </w:rPr>
        <w:t xml:space="preserve">contested </w:t>
      </w:r>
      <w:r w:rsidRPr="00E2563B">
        <w:rPr>
          <w:rStyle w:val="Emphasis"/>
          <w:highlight w:val="cyan"/>
        </w:rPr>
        <w:t>space</w:t>
      </w:r>
      <w:r w:rsidRPr="00E2563B">
        <w:rPr>
          <w:rStyle w:val="StyleUnderline"/>
        </w:rPr>
        <w:t xml:space="preserve"> where </w:t>
      </w:r>
      <w:r w:rsidRPr="00E2563B">
        <w:rPr>
          <w:rStyle w:val="StyleUnderline"/>
          <w:highlight w:val="cyan"/>
        </w:rPr>
        <w:t>power is exercised</w:t>
      </w:r>
      <w:r w:rsidRPr="00E2563B">
        <w:rPr>
          <w:rStyle w:val="StyleUnderline"/>
        </w:rPr>
        <w:t>.</w:t>
      </w:r>
      <w:r w:rsidRPr="00E2563B">
        <w:rPr>
          <w:sz w:val="16"/>
        </w:rPr>
        <w:t xml:space="preserve"> But most importantly, we must cultivate community, because before we had power, we had each other.</w:t>
      </w:r>
    </w:p>
    <w:p w14:paraId="40C76878" w14:textId="77777777" w:rsidR="00A16078" w:rsidRDefault="00A16078" w:rsidP="00A16078"/>
    <w:p w14:paraId="3CFF8827" w14:textId="77777777" w:rsidR="00A16078" w:rsidRDefault="00A16078" w:rsidP="00A16078">
      <w:pPr>
        <w:pStyle w:val="Heading4"/>
      </w:pPr>
      <w:r>
        <w:t xml:space="preserve">Constitutional legalism is </w:t>
      </w:r>
      <w:r>
        <w:rPr>
          <w:u w:val="single"/>
        </w:rPr>
        <w:t>contingent</w:t>
      </w:r>
      <w:r>
        <w:t xml:space="preserve"> and can </w:t>
      </w:r>
      <w:r w:rsidRPr="00D473C0">
        <w:rPr>
          <w:u w:val="single"/>
        </w:rPr>
        <w:t>break down</w:t>
      </w:r>
      <w:r>
        <w:t xml:space="preserve"> </w:t>
      </w:r>
      <w:r w:rsidRPr="00D473C0">
        <w:t>hier</w:t>
      </w:r>
      <w:r>
        <w:t xml:space="preserve">archies, but </w:t>
      </w:r>
      <w:r w:rsidRPr="00BA5E07">
        <w:rPr>
          <w:u w:val="single"/>
        </w:rPr>
        <w:t>foregoing</w:t>
      </w:r>
      <w:r>
        <w:t xml:space="preserve"> federal collective bargaining </w:t>
      </w:r>
      <w:r>
        <w:rPr>
          <w:u w:val="single"/>
        </w:rPr>
        <w:t>cedes</w:t>
      </w:r>
      <w:r>
        <w:t xml:space="preserve"> power to the </w:t>
      </w:r>
      <w:r w:rsidRPr="00D473C0">
        <w:rPr>
          <w:u w:val="single"/>
        </w:rPr>
        <w:t>populist right</w:t>
      </w:r>
      <w:r>
        <w:t>.</w:t>
      </w:r>
    </w:p>
    <w:p w14:paraId="321721BA" w14:textId="77777777" w:rsidR="00A16078" w:rsidRPr="001908A2" w:rsidRDefault="00A16078" w:rsidP="00A16078">
      <w:r>
        <w:t xml:space="preserve">Kate </w:t>
      </w:r>
      <w:r w:rsidRPr="00621885">
        <w:rPr>
          <w:rStyle w:val="Style13ptBold"/>
        </w:rPr>
        <w:t>Andrias 25</w:t>
      </w:r>
      <w:r>
        <w:t xml:space="preserve">. Professor of law at Columbia Law School, J.D. from Yale University Law School. "The Contested Constitution: Plutocrats, Right-Wing Populists, and Labor Rights in the U.S." </w:t>
      </w:r>
      <w:r w:rsidRPr="00721C6D">
        <w:rPr>
          <w:i/>
          <w:iCs/>
        </w:rPr>
        <w:t>Columbia Public Law Research Paper</w:t>
      </w:r>
      <w:r>
        <w:t>, no. 5574912, 15-32.</w:t>
      </w:r>
    </w:p>
    <w:p w14:paraId="3C75A314" w14:textId="77777777" w:rsidR="00A16078" w:rsidRPr="00135A95" w:rsidRDefault="00A16078" w:rsidP="00A16078">
      <w:pPr>
        <w:rPr>
          <w:sz w:val="16"/>
        </w:rPr>
      </w:pPr>
      <w:r w:rsidRPr="00135A95">
        <w:rPr>
          <w:sz w:val="16"/>
        </w:rPr>
        <w:t>II. Labor Rights in the Era of Right-Wing Plutocrats and Populists</w:t>
      </w:r>
    </w:p>
    <w:p w14:paraId="07FE0D30" w14:textId="77777777" w:rsidR="00A16078" w:rsidRPr="00135A95" w:rsidRDefault="00A16078" w:rsidP="00A16078">
      <w:pPr>
        <w:rPr>
          <w:sz w:val="16"/>
        </w:rPr>
      </w:pPr>
      <w:r w:rsidRPr="00135A95">
        <w:rPr>
          <w:sz w:val="16"/>
        </w:rPr>
        <w:t xml:space="preserve">Business and </w:t>
      </w:r>
      <w:r w:rsidRPr="00135A95">
        <w:rPr>
          <w:rStyle w:val="StyleUnderline"/>
          <w:highlight w:val="cyan"/>
        </w:rPr>
        <w:t>the</w:t>
      </w:r>
      <w:r w:rsidRPr="00135A95">
        <w:rPr>
          <w:sz w:val="16"/>
          <w:highlight w:val="cyan"/>
        </w:rPr>
        <w:t xml:space="preserve"> </w:t>
      </w:r>
      <w:r w:rsidRPr="00135A95">
        <w:rPr>
          <w:rStyle w:val="Emphasis"/>
          <w:highlight w:val="cyan"/>
        </w:rPr>
        <w:t>Right</w:t>
      </w:r>
      <w:r w:rsidRPr="00135A95">
        <w:rPr>
          <w:sz w:val="16"/>
          <w:highlight w:val="cyan"/>
        </w:rPr>
        <w:t xml:space="preserve"> </w:t>
      </w:r>
      <w:r w:rsidRPr="00135A95">
        <w:rPr>
          <w:rStyle w:val="StyleUnderline"/>
          <w:highlight w:val="cyan"/>
        </w:rPr>
        <w:t>never stopped</w:t>
      </w:r>
      <w:r w:rsidRPr="00135A95">
        <w:rPr>
          <w:sz w:val="16"/>
          <w:highlight w:val="cyan"/>
        </w:rPr>
        <w:t xml:space="preserve"> </w:t>
      </w:r>
      <w:r w:rsidRPr="00135A95">
        <w:rPr>
          <w:rStyle w:val="Emphasis"/>
          <w:highlight w:val="cyan"/>
        </w:rPr>
        <w:t>opposing</w:t>
      </w:r>
      <w:r w:rsidRPr="00135A95">
        <w:rPr>
          <w:sz w:val="16"/>
          <w:highlight w:val="cyan"/>
        </w:rPr>
        <w:t xml:space="preserve"> </w:t>
      </w:r>
      <w:r w:rsidRPr="00135A95">
        <w:rPr>
          <w:rStyle w:val="StyleUnderline"/>
          <w:highlight w:val="cyan"/>
        </w:rPr>
        <w:t>labor</w:t>
      </w:r>
      <w:r w:rsidRPr="00B06EF8">
        <w:rPr>
          <w:rStyle w:val="StyleUnderline"/>
        </w:rPr>
        <w:t xml:space="preserve"> law</w:t>
      </w:r>
      <w:r w:rsidRPr="00135A95">
        <w:rPr>
          <w:sz w:val="16"/>
        </w:rPr>
        <w:t xml:space="preserve">, </w:t>
      </w:r>
      <w:r w:rsidRPr="00135A95">
        <w:rPr>
          <w:rStyle w:val="StyleUnderline"/>
          <w:highlight w:val="cyan"/>
        </w:rPr>
        <w:t>questioning its</w:t>
      </w:r>
      <w:r w:rsidRPr="00135A95">
        <w:rPr>
          <w:sz w:val="16"/>
        </w:rPr>
        <w:t xml:space="preserve"> legitimacy and its </w:t>
      </w:r>
      <w:r w:rsidRPr="00135A95">
        <w:rPr>
          <w:rStyle w:val="Emphasis"/>
          <w:highlight w:val="cyan"/>
        </w:rPr>
        <w:t>constitutionality</w:t>
      </w:r>
      <w:r w:rsidRPr="00135A95">
        <w:rPr>
          <w:sz w:val="16"/>
        </w:rPr>
        <w:t xml:space="preserve">. The global financial crisis of 2008 emboldened these forces, enabling a renewed assault on labor rights. In response to the financial crisis, several European countries—Italy, Greece, and Spain, in particular—took actions that limited constitutional labor and employment rights, while also weakening the social welfare system. 86 </w:t>
      </w:r>
      <w:r w:rsidRPr="00B06EF8">
        <w:rPr>
          <w:rStyle w:val="StyleUnderline"/>
        </w:rPr>
        <w:t>In the</w:t>
      </w:r>
      <w:r w:rsidRPr="00135A95">
        <w:rPr>
          <w:sz w:val="16"/>
        </w:rPr>
        <w:t xml:space="preserve"> </w:t>
      </w:r>
      <w:r w:rsidRPr="00B06EF8">
        <w:rPr>
          <w:rStyle w:val="Emphasis"/>
        </w:rPr>
        <w:t>U</w:t>
      </w:r>
      <w:r w:rsidRPr="00135A95">
        <w:rPr>
          <w:sz w:val="16"/>
        </w:rPr>
        <w:t xml:space="preserve">nited </w:t>
      </w:r>
      <w:r w:rsidRPr="00B06EF8">
        <w:rPr>
          <w:rStyle w:val="Emphasis"/>
        </w:rPr>
        <w:t>S</w:t>
      </w:r>
      <w:r w:rsidRPr="00135A95">
        <w:rPr>
          <w:sz w:val="16"/>
        </w:rPr>
        <w:t xml:space="preserve">tates, where no such rights existed, </w:t>
      </w:r>
      <w:r w:rsidRPr="00B06EF8">
        <w:rPr>
          <w:rStyle w:val="Emphasis"/>
        </w:rPr>
        <w:t>anti-labor forces</w:t>
      </w:r>
      <w:r w:rsidRPr="00135A95">
        <w:rPr>
          <w:sz w:val="16"/>
        </w:rPr>
        <w:t xml:space="preserve"> </w:t>
      </w:r>
      <w:r w:rsidRPr="00B06EF8">
        <w:rPr>
          <w:rStyle w:val="StyleUnderline"/>
        </w:rPr>
        <w:t>were</w:t>
      </w:r>
      <w:r w:rsidRPr="00135A95">
        <w:rPr>
          <w:sz w:val="16"/>
        </w:rPr>
        <w:t xml:space="preserve"> </w:t>
      </w:r>
      <w:r w:rsidRPr="00B06EF8">
        <w:rPr>
          <w:rStyle w:val="Emphasis"/>
        </w:rPr>
        <w:t>successful</w:t>
      </w:r>
      <w:r w:rsidRPr="00135A95">
        <w:rPr>
          <w:sz w:val="16"/>
        </w:rPr>
        <w:t xml:space="preserve"> </w:t>
      </w:r>
      <w:r w:rsidRPr="00B06EF8">
        <w:rPr>
          <w:rStyle w:val="StyleUnderline"/>
        </w:rPr>
        <w:t>at</w:t>
      </w:r>
      <w:r w:rsidRPr="00135A95">
        <w:rPr>
          <w:sz w:val="16"/>
        </w:rPr>
        <w:t xml:space="preserve"> further </w:t>
      </w:r>
      <w:r w:rsidRPr="00B06EF8">
        <w:rPr>
          <w:rStyle w:val="Emphasis"/>
        </w:rPr>
        <w:t>eroding</w:t>
      </w:r>
      <w:r w:rsidRPr="00135A95">
        <w:rPr>
          <w:sz w:val="16"/>
        </w:rPr>
        <w:t xml:space="preserve"> </w:t>
      </w:r>
      <w:r w:rsidRPr="00B06EF8">
        <w:rPr>
          <w:rStyle w:val="StyleUnderline"/>
        </w:rPr>
        <w:t>protections for unions</w:t>
      </w:r>
      <w:r w:rsidRPr="00135A95">
        <w:rPr>
          <w:sz w:val="16"/>
        </w:rPr>
        <w:t xml:space="preserve">. They enacted a spate of new “right to work laws,” which limited union funding.87 Conservatives in numerous states also capitalized on fiscal shortages to pass state laws limiting the right of public sector workers to bargain collectively.88 Then, </w:t>
      </w:r>
      <w:r w:rsidRPr="00B06EF8">
        <w:rPr>
          <w:rStyle w:val="StyleUnderline"/>
        </w:rPr>
        <w:t>during</w:t>
      </w:r>
      <w:r w:rsidRPr="00135A95">
        <w:rPr>
          <w:sz w:val="16"/>
        </w:rPr>
        <w:t xml:space="preserve"> the first </w:t>
      </w:r>
      <w:r w:rsidRPr="00B06EF8">
        <w:rPr>
          <w:rStyle w:val="Emphasis"/>
        </w:rPr>
        <w:t>Trump</w:t>
      </w:r>
      <w:r w:rsidRPr="00135A95">
        <w:rPr>
          <w:sz w:val="16"/>
        </w:rPr>
        <w:t xml:space="preserve"> Administration, with new conservative appointments to the Supreme Court, challenges to labor law gained strength. Although President Biden sought to bolster labor and reverse these trends, the Court and a conservative Congress remained a barrier to pro-labor reforms. And with Trump’s second victory, corporate influence on the executive branch has reached new heights. Not only do conservative, anti-labor ideologues occupy leadership positions, but Trump has unabashedly adopted a kleptocratic “pay-for-access” approach. 89 </w:t>
      </w:r>
      <w:r w:rsidRPr="00135A95">
        <w:rPr>
          <w:rStyle w:val="StyleUnderline"/>
          <w:highlight w:val="cyan"/>
        </w:rPr>
        <w:t>The</w:t>
      </w:r>
      <w:r w:rsidRPr="00135A95">
        <w:rPr>
          <w:sz w:val="16"/>
          <w:highlight w:val="cyan"/>
        </w:rPr>
        <w:t xml:space="preserve"> </w:t>
      </w:r>
      <w:r w:rsidRPr="00135A95">
        <w:rPr>
          <w:rStyle w:val="Emphasis"/>
          <w:highlight w:val="cyan"/>
        </w:rPr>
        <w:t>U</w:t>
      </w:r>
      <w:r w:rsidRPr="00135A95">
        <w:rPr>
          <w:sz w:val="16"/>
        </w:rPr>
        <w:t xml:space="preserve">nited </w:t>
      </w:r>
      <w:r w:rsidRPr="00135A95">
        <w:rPr>
          <w:rStyle w:val="Emphasis"/>
          <w:highlight w:val="cyan"/>
        </w:rPr>
        <w:t>S</w:t>
      </w:r>
      <w:r w:rsidRPr="00135A95">
        <w:rPr>
          <w:sz w:val="16"/>
        </w:rPr>
        <w:t xml:space="preserve">tates </w:t>
      </w:r>
      <w:r w:rsidRPr="00135A95">
        <w:rPr>
          <w:rStyle w:val="StyleUnderline"/>
          <w:highlight w:val="cyan"/>
        </w:rPr>
        <w:t>is</w:t>
      </w:r>
      <w:r w:rsidRPr="00135A95">
        <w:rPr>
          <w:sz w:val="16"/>
        </w:rPr>
        <w:t xml:space="preserve"> now </w:t>
      </w:r>
      <w:r w:rsidRPr="00135A95">
        <w:rPr>
          <w:rStyle w:val="StyleUnderline"/>
          <w:highlight w:val="cyan"/>
        </w:rPr>
        <w:t>witnessing a</w:t>
      </w:r>
      <w:r w:rsidRPr="00135A95">
        <w:rPr>
          <w:sz w:val="16"/>
          <w:highlight w:val="cyan"/>
        </w:rPr>
        <w:t xml:space="preserve"> </w:t>
      </w:r>
      <w:r w:rsidRPr="00135A95">
        <w:rPr>
          <w:rStyle w:val="Emphasis"/>
          <w:highlight w:val="cyan"/>
        </w:rPr>
        <w:t>frontal assault</w:t>
      </w:r>
      <w:r w:rsidRPr="00135A95">
        <w:rPr>
          <w:sz w:val="16"/>
          <w:highlight w:val="cyan"/>
        </w:rPr>
        <w:t xml:space="preserve"> </w:t>
      </w:r>
      <w:r w:rsidRPr="00135A95">
        <w:rPr>
          <w:rStyle w:val="StyleUnderline"/>
          <w:highlight w:val="cyan"/>
        </w:rPr>
        <w:t>against</w:t>
      </w:r>
      <w:r w:rsidRPr="00B06EF8">
        <w:rPr>
          <w:rStyle w:val="StyleUnderline"/>
        </w:rPr>
        <w:t xml:space="preserve"> labor law</w:t>
      </w:r>
      <w:r w:rsidRPr="00135A95">
        <w:rPr>
          <w:sz w:val="16"/>
        </w:rPr>
        <w:t>—</w:t>
      </w:r>
      <w:r w:rsidRPr="00B06EF8">
        <w:rPr>
          <w:rStyle w:val="StyleUnderline"/>
        </w:rPr>
        <w:t>and</w:t>
      </w:r>
      <w:r w:rsidRPr="00135A95">
        <w:rPr>
          <w:sz w:val="16"/>
        </w:rPr>
        <w:t xml:space="preserve"> against </w:t>
      </w:r>
      <w:r w:rsidRPr="00B06EF8">
        <w:rPr>
          <w:rStyle w:val="StyleUnderline"/>
        </w:rPr>
        <w:t>the</w:t>
      </w:r>
      <w:r w:rsidRPr="00135A95">
        <w:rPr>
          <w:sz w:val="16"/>
        </w:rPr>
        <w:t xml:space="preserve"> </w:t>
      </w:r>
      <w:r w:rsidRPr="00135A95">
        <w:rPr>
          <w:rStyle w:val="Emphasis"/>
          <w:highlight w:val="cyan"/>
        </w:rPr>
        <w:t>admin</w:t>
      </w:r>
      <w:r w:rsidRPr="00B06EF8">
        <w:rPr>
          <w:rStyle w:val="Emphasis"/>
        </w:rPr>
        <w:t>istrative law</w:t>
      </w:r>
      <w:r w:rsidRPr="00135A95">
        <w:rPr>
          <w:sz w:val="16"/>
        </w:rPr>
        <w:t xml:space="preserve"> </w:t>
      </w:r>
      <w:r w:rsidRPr="00B06EF8">
        <w:rPr>
          <w:rStyle w:val="StyleUnderline"/>
        </w:rPr>
        <w:t>and</w:t>
      </w:r>
      <w:r w:rsidRPr="00135A95">
        <w:rPr>
          <w:sz w:val="16"/>
        </w:rPr>
        <w:t xml:space="preserve"> constitutional </w:t>
      </w:r>
      <w:r w:rsidRPr="00135A95">
        <w:rPr>
          <w:rStyle w:val="StyleUnderline"/>
          <w:highlight w:val="cyan"/>
        </w:rPr>
        <w:t>structures</w:t>
      </w:r>
      <w:r w:rsidRPr="00B06EF8">
        <w:rPr>
          <w:rStyle w:val="StyleUnderline"/>
        </w:rPr>
        <w:t xml:space="preserve"> that</w:t>
      </w:r>
      <w:r w:rsidRPr="00135A95">
        <w:rPr>
          <w:sz w:val="16"/>
        </w:rPr>
        <w:t xml:space="preserve"> </w:t>
      </w:r>
      <w:r w:rsidRPr="00B06EF8">
        <w:rPr>
          <w:rStyle w:val="Emphasis"/>
        </w:rPr>
        <w:t>enable</w:t>
      </w:r>
      <w:r w:rsidRPr="00135A95">
        <w:rPr>
          <w:sz w:val="16"/>
        </w:rPr>
        <w:t xml:space="preserve"> </w:t>
      </w:r>
      <w:r w:rsidRPr="00B06EF8">
        <w:rPr>
          <w:rStyle w:val="StyleUnderline"/>
        </w:rPr>
        <w:t>the government to</w:t>
      </w:r>
      <w:r w:rsidRPr="00135A95">
        <w:rPr>
          <w:sz w:val="16"/>
        </w:rPr>
        <w:t xml:space="preserve"> </w:t>
      </w:r>
      <w:r w:rsidRPr="00B06EF8">
        <w:rPr>
          <w:rStyle w:val="Emphasis"/>
        </w:rPr>
        <w:t>protect</w:t>
      </w:r>
      <w:r w:rsidRPr="00135A95">
        <w:rPr>
          <w:sz w:val="16"/>
        </w:rPr>
        <w:t xml:space="preserve"> </w:t>
      </w:r>
      <w:r w:rsidRPr="00B06EF8">
        <w:rPr>
          <w:rStyle w:val="StyleUnderline"/>
        </w:rPr>
        <w:t>workers</w:t>
      </w:r>
      <w:r w:rsidRPr="00135A95">
        <w:rPr>
          <w:sz w:val="16"/>
        </w:rPr>
        <w:t xml:space="preserve"> more broadly.</w:t>
      </w:r>
    </w:p>
    <w:p w14:paraId="384C9286" w14:textId="77777777" w:rsidR="00A16078" w:rsidRPr="00135A95" w:rsidRDefault="00A16078" w:rsidP="00A16078">
      <w:pPr>
        <w:rPr>
          <w:sz w:val="16"/>
        </w:rPr>
      </w:pPr>
      <w:r w:rsidRPr="00135A95">
        <w:rPr>
          <w:sz w:val="16"/>
        </w:rPr>
        <w:t>A. Plutocrats</w:t>
      </w:r>
    </w:p>
    <w:p w14:paraId="6C9DFF56" w14:textId="77777777" w:rsidR="00A16078" w:rsidRPr="00135A95" w:rsidRDefault="00A16078" w:rsidP="00A16078">
      <w:pPr>
        <w:rPr>
          <w:sz w:val="16"/>
        </w:rPr>
      </w:pPr>
      <w:r w:rsidRPr="00135A95">
        <w:rPr>
          <w:sz w:val="16"/>
        </w:rPr>
        <w:t xml:space="preserve">The anti-labor sentiment of the Trump coalition is epitomized by Elon Musk, who served in the Administration for its opening months and sought to reshape government through the so-called </w:t>
      </w:r>
      <w:r w:rsidRPr="00135A95">
        <w:rPr>
          <w:rStyle w:val="Emphasis"/>
          <w:highlight w:val="cyan"/>
        </w:rPr>
        <w:t>D</w:t>
      </w:r>
      <w:r w:rsidRPr="00135A95">
        <w:rPr>
          <w:sz w:val="16"/>
        </w:rPr>
        <w:t xml:space="preserve">epartment </w:t>
      </w:r>
      <w:r w:rsidRPr="00135A95">
        <w:rPr>
          <w:rStyle w:val="Emphasis"/>
          <w:highlight w:val="cyan"/>
        </w:rPr>
        <w:t>o</w:t>
      </w:r>
      <w:r w:rsidRPr="00135A95">
        <w:rPr>
          <w:sz w:val="16"/>
        </w:rPr>
        <w:t xml:space="preserve">f </w:t>
      </w:r>
      <w:r w:rsidRPr="00135A95">
        <w:rPr>
          <w:rStyle w:val="Emphasis"/>
          <w:highlight w:val="cyan"/>
        </w:rPr>
        <w:t>G</w:t>
      </w:r>
      <w:r w:rsidRPr="00135A95">
        <w:rPr>
          <w:sz w:val="16"/>
        </w:rPr>
        <w:t xml:space="preserve">overnment </w:t>
      </w:r>
      <w:r w:rsidRPr="00135A95">
        <w:rPr>
          <w:rStyle w:val="Emphasis"/>
          <w:highlight w:val="cyan"/>
        </w:rPr>
        <w:t>E</w:t>
      </w:r>
      <w:r w:rsidRPr="00135A95">
        <w:rPr>
          <w:sz w:val="16"/>
        </w:rPr>
        <w:t xml:space="preserve">fficiency. Musk, who has proclaimed that he “disagree[s] with the idea of unions” </w:t>
      </w:r>
      <w:r w:rsidRPr="00135A95">
        <w:rPr>
          <w:rStyle w:val="StyleUnderline"/>
          <w:highlight w:val="cyan"/>
        </w:rPr>
        <w:t>has been at the</w:t>
      </w:r>
      <w:r w:rsidRPr="00135A95">
        <w:rPr>
          <w:sz w:val="16"/>
          <w:highlight w:val="cyan"/>
        </w:rPr>
        <w:t xml:space="preserve"> </w:t>
      </w:r>
      <w:r w:rsidRPr="00135A95">
        <w:rPr>
          <w:rStyle w:val="Emphasis"/>
          <w:highlight w:val="cyan"/>
        </w:rPr>
        <w:t>vanguard</w:t>
      </w:r>
      <w:r w:rsidRPr="00135A95">
        <w:rPr>
          <w:sz w:val="16"/>
        </w:rPr>
        <w:t xml:space="preserve"> </w:t>
      </w:r>
      <w:r w:rsidRPr="00B06EF8">
        <w:rPr>
          <w:rStyle w:val="StyleUnderline"/>
        </w:rPr>
        <w:t>of constitutional attacks</w:t>
      </w:r>
      <w:r w:rsidRPr="00135A95">
        <w:rPr>
          <w:sz w:val="16"/>
        </w:rPr>
        <w:t xml:space="preserve"> </w:t>
      </w:r>
      <w:r w:rsidRPr="00B06EF8">
        <w:rPr>
          <w:rStyle w:val="Emphasis"/>
        </w:rPr>
        <w:t>against</w:t>
      </w:r>
      <w:r w:rsidRPr="00135A95">
        <w:rPr>
          <w:sz w:val="16"/>
        </w:rPr>
        <w:t xml:space="preserve"> </w:t>
      </w:r>
      <w:r w:rsidRPr="00B06EF8">
        <w:rPr>
          <w:rStyle w:val="StyleUnderline"/>
        </w:rPr>
        <w:t>labor law</w:t>
      </w:r>
      <w:r w:rsidRPr="00135A95">
        <w:rPr>
          <w:sz w:val="16"/>
        </w:rPr>
        <w:t>.90 Even before the election, Musk’s company Space X, along with other leading corporations like Amazon and Starbucks, argued in litigation that the NLRB is unconstitutional.91</w:t>
      </w:r>
    </w:p>
    <w:p w14:paraId="04596C39" w14:textId="77777777" w:rsidR="00A16078" w:rsidRPr="00135A95" w:rsidRDefault="00A16078" w:rsidP="00A16078">
      <w:pPr>
        <w:rPr>
          <w:sz w:val="16"/>
        </w:rPr>
      </w:pPr>
      <w:r w:rsidRPr="0098321A">
        <w:rPr>
          <w:rStyle w:val="StyleUnderline"/>
          <w:highlight w:val="cyan"/>
        </w:rPr>
        <w:t>This</w:t>
      </w:r>
      <w:r w:rsidRPr="00135A95">
        <w:rPr>
          <w:sz w:val="16"/>
        </w:rPr>
        <w:t xml:space="preserve"> corporate </w:t>
      </w:r>
      <w:r w:rsidRPr="00A54FA8">
        <w:rPr>
          <w:rStyle w:val="Emphasis"/>
        </w:rPr>
        <w:t xml:space="preserve">constitutional </w:t>
      </w:r>
      <w:r w:rsidRPr="00135A95">
        <w:rPr>
          <w:rStyle w:val="Emphasis"/>
          <w:highlight w:val="cyan"/>
        </w:rPr>
        <w:t>attack</w:t>
      </w:r>
      <w:r w:rsidRPr="00135A95">
        <w:rPr>
          <w:sz w:val="16"/>
        </w:rPr>
        <w:t xml:space="preserve"> </w:t>
      </w:r>
      <w:r w:rsidRPr="00A54FA8">
        <w:rPr>
          <w:rStyle w:val="StyleUnderline"/>
        </w:rPr>
        <w:t>on</w:t>
      </w:r>
      <w:r w:rsidRPr="00135A95">
        <w:rPr>
          <w:sz w:val="16"/>
        </w:rPr>
        <w:t xml:space="preserve"> the </w:t>
      </w:r>
      <w:r w:rsidRPr="00A54FA8">
        <w:rPr>
          <w:rStyle w:val="StyleUnderline"/>
        </w:rPr>
        <w:t>labor</w:t>
      </w:r>
      <w:r w:rsidRPr="00135A95">
        <w:rPr>
          <w:sz w:val="16"/>
        </w:rPr>
        <w:t xml:space="preserve"> agency </w:t>
      </w:r>
      <w:r w:rsidRPr="0098321A">
        <w:rPr>
          <w:rStyle w:val="StyleUnderline"/>
          <w:highlight w:val="cyan"/>
        </w:rPr>
        <w:t>has</w:t>
      </w:r>
      <w:r w:rsidRPr="0098321A">
        <w:rPr>
          <w:sz w:val="16"/>
          <w:highlight w:val="cyan"/>
        </w:rPr>
        <w:t xml:space="preserve"> </w:t>
      </w:r>
      <w:r w:rsidRPr="0098321A">
        <w:rPr>
          <w:rStyle w:val="Emphasis"/>
          <w:highlight w:val="cyan"/>
        </w:rPr>
        <w:t>several</w:t>
      </w:r>
      <w:r w:rsidRPr="0098321A">
        <w:rPr>
          <w:sz w:val="16"/>
          <w:highlight w:val="cyan"/>
        </w:rPr>
        <w:t xml:space="preserve"> </w:t>
      </w:r>
      <w:r w:rsidRPr="0098321A">
        <w:rPr>
          <w:rStyle w:val="StyleUnderline"/>
          <w:highlight w:val="cyan"/>
        </w:rPr>
        <w:t>components</w:t>
      </w:r>
      <w:r w:rsidRPr="00135A95">
        <w:rPr>
          <w:sz w:val="16"/>
        </w:rPr>
        <w:t xml:space="preserve">, </w:t>
      </w:r>
      <w:r w:rsidRPr="0098321A">
        <w:rPr>
          <w:rStyle w:val="Emphasis"/>
        </w:rPr>
        <w:t>all</w:t>
      </w:r>
      <w:r w:rsidRPr="00A54FA8">
        <w:rPr>
          <w:rStyle w:val="Emphasis"/>
        </w:rPr>
        <w:t xml:space="preserve"> of </w:t>
      </w:r>
      <w:r w:rsidRPr="0098321A">
        <w:rPr>
          <w:rStyle w:val="Emphasis"/>
          <w:highlight w:val="cyan"/>
        </w:rPr>
        <w:t>which</w:t>
      </w:r>
      <w:r w:rsidRPr="0098321A">
        <w:rPr>
          <w:sz w:val="16"/>
          <w:highlight w:val="cyan"/>
        </w:rPr>
        <w:t xml:space="preserve"> </w:t>
      </w:r>
      <w:r w:rsidRPr="0098321A">
        <w:rPr>
          <w:rStyle w:val="StyleUnderline"/>
          <w:highlight w:val="cyan"/>
        </w:rPr>
        <w:t xml:space="preserve">build </w:t>
      </w:r>
      <w:r w:rsidRPr="00135A95">
        <w:rPr>
          <w:rStyle w:val="StyleUnderline"/>
          <w:highlight w:val="cyan"/>
        </w:rPr>
        <w:t>on</w:t>
      </w:r>
      <w:r w:rsidRPr="00135A95">
        <w:rPr>
          <w:sz w:val="16"/>
        </w:rPr>
        <w:t xml:space="preserve"> longstanding </w:t>
      </w:r>
      <w:r w:rsidRPr="00135A95">
        <w:rPr>
          <w:rStyle w:val="Emphasis"/>
          <w:highlight w:val="cyan"/>
        </w:rPr>
        <w:t>conservative</w:t>
      </w:r>
      <w:r w:rsidRPr="00135A95">
        <w:rPr>
          <w:sz w:val="16"/>
          <w:highlight w:val="cyan"/>
        </w:rPr>
        <w:t xml:space="preserve"> </w:t>
      </w:r>
      <w:r w:rsidRPr="00135A95">
        <w:rPr>
          <w:rStyle w:val="StyleUnderline"/>
          <w:highlight w:val="cyan"/>
        </w:rPr>
        <w:t>legal theory</w:t>
      </w:r>
      <w:r w:rsidRPr="00135A95">
        <w:rPr>
          <w:sz w:val="16"/>
        </w:rPr>
        <w:t>. First, the corporations argue that statutory limitations on the President’s ability to fire Board members are unconstitutional. President Trump put this argument into practice during his first week in office. For the first time ever, the President fired a Board member—indeed, the Chair of the Board, Gwynne Wilcox. 92 Under the statute, NLRB Board members can be fired only “for neglect of duty or malfeasance in office.”93 Drawing on conservative legal scholarship, Trump defied that rule, arguing that protections against removal violate his powers under Article II, which establishes a “unitary executive” with authority over the entire executive branch.94 The Supreme Court had rejected similar arguments and upheld the creation of independent agencies as far back as 1935, holding in Humphrey’s Executor that Congress has power to create multimember expert boards, with members removable only for cause.95 The NLRB is just one of many agencies with this structure, which aims to insulate agencies from political pressure and ensure some measure of independence.96 Yet, despite the longstanding precedent affirming Congress’s power to establish independent agencies, in May of 2025, the Supreme Court’s conservative majority signaled its sympathy to the Trump and corporate arguments against removal protections—and in favor of the unitary executive theory—by staying an injunction that a lower court had entered in favor of Chair Wilcox.97 Then, in August 2025, the Fifth Circuit Court of Appeals held that the removal limitations were unconstitutional and enjoined the Board from functioning. 98</w:t>
      </w:r>
    </w:p>
    <w:p w14:paraId="7599826C" w14:textId="77777777" w:rsidR="00A16078" w:rsidRPr="00135A95" w:rsidRDefault="00A16078" w:rsidP="00A16078">
      <w:pPr>
        <w:rPr>
          <w:sz w:val="16"/>
        </w:rPr>
      </w:pPr>
      <w:r w:rsidRPr="00135A95">
        <w:rPr>
          <w:sz w:val="16"/>
        </w:rPr>
        <w:t xml:space="preserve">The constitutional attack on the labor agency is not limited to the independence of Board members. Musk’s Space X and other </w:t>
      </w:r>
      <w:r w:rsidRPr="00A54FA8">
        <w:rPr>
          <w:rStyle w:val="Emphasis"/>
        </w:rPr>
        <w:t>corporate challengers</w:t>
      </w:r>
      <w:r w:rsidRPr="00135A95">
        <w:rPr>
          <w:sz w:val="16"/>
        </w:rPr>
        <w:t xml:space="preserve"> also </w:t>
      </w:r>
      <w:r w:rsidRPr="00A54FA8">
        <w:rPr>
          <w:rStyle w:val="StyleUnderline"/>
        </w:rPr>
        <w:t>attempt to</w:t>
      </w:r>
      <w:r w:rsidRPr="00135A95">
        <w:rPr>
          <w:sz w:val="16"/>
        </w:rPr>
        <w:t xml:space="preserve"> </w:t>
      </w:r>
      <w:r w:rsidRPr="00A54FA8">
        <w:rPr>
          <w:rStyle w:val="Emphasis"/>
        </w:rPr>
        <w:t>eradicate</w:t>
      </w:r>
      <w:r w:rsidRPr="00135A95">
        <w:rPr>
          <w:sz w:val="16"/>
        </w:rPr>
        <w:t xml:space="preserve"> </w:t>
      </w:r>
      <w:r w:rsidRPr="00A54FA8">
        <w:rPr>
          <w:rStyle w:val="StyleUnderline"/>
        </w:rPr>
        <w:t>job protections</w:t>
      </w:r>
      <w:r w:rsidRPr="00135A95">
        <w:rPr>
          <w:sz w:val="16"/>
        </w:rPr>
        <w:t xml:space="preserve"> for the NLRB’s Administrative Law Judges (ALJs), who hear, settle, and decide unfair labor practice cases nationwide.99 The corporations argue that these removal protections also prevent the President from exercising control over the executive branch, which in turn prevents public accountability of government.100 In August, the Fifth Circuit ruled in favor of the corporations, on this point as well, holding that removal protections for NLRB ALJs are also unconstitutional. 101 It then enjoined the agency from functioning, rather than severing the provisions it deemed unconstitutional. If the Supreme Court affirms, the decision will not only disable the NLRB, it will also draw into question the operation of many other agencies. Even a more limited affirmance would upend administrative practice and undermine the independence of judges who hear important administrative cases.</w:t>
      </w:r>
    </w:p>
    <w:p w14:paraId="1D2D6086" w14:textId="77777777" w:rsidR="00A16078" w:rsidRPr="00135A95" w:rsidRDefault="00A16078" w:rsidP="00A16078">
      <w:pPr>
        <w:rPr>
          <w:sz w:val="16"/>
        </w:rPr>
      </w:pPr>
      <w:r w:rsidRPr="00135A95">
        <w:rPr>
          <w:sz w:val="16"/>
        </w:rPr>
        <w:t>The third main constitutional attack is about whether administrative agencies can even adjudicate claims. The corporations argue that by allowing the NLRB and other labor agencies to grant monetary remedies to workers, the statutes violate the Seventh Amendment, which provides a right to trial by jury, and Article III, which vests judicial power in courts.102 Again, the companies are arguing against longstanding precedent, but with some support from the recent rightward turn on the Supreme Court.103 If they prevail, they would upend a system that has allowed thousands of claims to be resolved by agencies in an efficient manner without involving overburdened federal courts.104</w:t>
      </w:r>
    </w:p>
    <w:p w14:paraId="70DCAEBF" w14:textId="77777777" w:rsidR="00A16078" w:rsidRPr="00135A95" w:rsidRDefault="00A16078" w:rsidP="00A16078">
      <w:pPr>
        <w:rPr>
          <w:sz w:val="16"/>
        </w:rPr>
      </w:pPr>
      <w:r w:rsidRPr="00135A95">
        <w:rPr>
          <w:sz w:val="16"/>
        </w:rPr>
        <w:t>A final line of attack sounds in general separation of powers principles.105 The challengers argue that the NLRB’s scope is wide-ranging without a limiting intelligible principle; i.e., that Congress has delegated too much power. 106 They further contend that the NLRA’s processes violate the separation of powers because the NLRB is intermingling executive, legislative, and judicial functions.107</w:t>
      </w:r>
    </w:p>
    <w:p w14:paraId="5D28CCD2" w14:textId="77777777" w:rsidR="00A16078" w:rsidRPr="00135A95" w:rsidRDefault="00A16078" w:rsidP="00A16078">
      <w:pPr>
        <w:rPr>
          <w:sz w:val="16"/>
        </w:rPr>
      </w:pPr>
      <w:r w:rsidRPr="00135A95">
        <w:rPr>
          <w:sz w:val="16"/>
        </w:rPr>
        <w:t xml:space="preserve">To date, </w:t>
      </w:r>
      <w:r w:rsidRPr="00A54FA8">
        <w:rPr>
          <w:rStyle w:val="Emphasis"/>
        </w:rPr>
        <w:t>most</w:t>
      </w:r>
      <w:r w:rsidRPr="00135A95">
        <w:rPr>
          <w:sz w:val="16"/>
        </w:rPr>
        <w:t xml:space="preserve"> </w:t>
      </w:r>
      <w:r w:rsidRPr="00A54FA8">
        <w:rPr>
          <w:rStyle w:val="StyleUnderline"/>
        </w:rPr>
        <w:t>lower courts</w:t>
      </w:r>
      <w:r w:rsidRPr="00135A95">
        <w:rPr>
          <w:sz w:val="16"/>
        </w:rPr>
        <w:t xml:space="preserve"> that </w:t>
      </w:r>
      <w:r w:rsidRPr="00A54FA8">
        <w:rPr>
          <w:rStyle w:val="StyleUnderline"/>
        </w:rPr>
        <w:t>have</w:t>
      </w:r>
      <w:r w:rsidRPr="00135A95">
        <w:rPr>
          <w:sz w:val="16"/>
        </w:rPr>
        <w:t xml:space="preserve"> </w:t>
      </w:r>
      <w:r w:rsidRPr="00A54FA8">
        <w:rPr>
          <w:rStyle w:val="Emphasis"/>
        </w:rPr>
        <w:t>considered</w:t>
      </w:r>
      <w:r w:rsidRPr="00135A95">
        <w:rPr>
          <w:sz w:val="16"/>
        </w:rPr>
        <w:t xml:space="preserve"> </w:t>
      </w:r>
      <w:r w:rsidRPr="00A54FA8">
        <w:rPr>
          <w:rStyle w:val="StyleUnderline"/>
        </w:rPr>
        <w:t>the constitutional challenges</w:t>
      </w:r>
      <w:r w:rsidRPr="00135A95">
        <w:rPr>
          <w:sz w:val="16"/>
        </w:rPr>
        <w:t xml:space="preserve"> to the NLRB’s structure </w:t>
      </w:r>
      <w:r w:rsidRPr="00A54FA8">
        <w:rPr>
          <w:rStyle w:val="StyleUnderline"/>
        </w:rPr>
        <w:t>have applied</w:t>
      </w:r>
      <w:r w:rsidRPr="00135A95">
        <w:rPr>
          <w:sz w:val="16"/>
        </w:rPr>
        <w:t xml:space="preserve"> </w:t>
      </w:r>
      <w:r w:rsidRPr="00A54FA8">
        <w:rPr>
          <w:rStyle w:val="Emphasis"/>
        </w:rPr>
        <w:t>existing precedent</w:t>
      </w:r>
      <w:r w:rsidRPr="00135A95">
        <w:rPr>
          <w:sz w:val="16"/>
        </w:rPr>
        <w:t xml:space="preserve"> </w:t>
      </w:r>
      <w:r w:rsidRPr="00A54FA8">
        <w:rPr>
          <w:rStyle w:val="StyleUnderline"/>
        </w:rPr>
        <w:t>and</w:t>
      </w:r>
      <w:r w:rsidRPr="00135A95">
        <w:rPr>
          <w:sz w:val="16"/>
        </w:rPr>
        <w:t xml:space="preserve"> </w:t>
      </w:r>
      <w:r w:rsidRPr="00A54FA8">
        <w:rPr>
          <w:rStyle w:val="Emphasis"/>
        </w:rPr>
        <w:t>rejected</w:t>
      </w:r>
      <w:r w:rsidRPr="00135A95">
        <w:rPr>
          <w:sz w:val="16"/>
        </w:rPr>
        <w:t xml:space="preserve"> </w:t>
      </w:r>
      <w:r w:rsidRPr="00A54FA8">
        <w:rPr>
          <w:rStyle w:val="StyleUnderline"/>
        </w:rPr>
        <w:t>them</w:t>
      </w:r>
      <w:r w:rsidRPr="00135A95">
        <w:rPr>
          <w:sz w:val="16"/>
        </w:rPr>
        <w:t xml:space="preserve">.108 However, as noted above, the conservative majority on the Supreme Court has already indicated its likely agreement with the challenge to the independence of Board members, and a few Trump-appointed lower court judges have sided with the challengers on the other issues as well.109 Indeed, there is reason to believe that the Supreme Court’s most </w:t>
      </w:r>
      <w:r w:rsidRPr="00DA4F53">
        <w:rPr>
          <w:rStyle w:val="Emphasis"/>
        </w:rPr>
        <w:t>conservative justices</w:t>
      </w:r>
      <w:r w:rsidRPr="00135A95">
        <w:rPr>
          <w:sz w:val="16"/>
        </w:rPr>
        <w:t xml:space="preserve"> </w:t>
      </w:r>
      <w:r w:rsidRPr="00DA4F53">
        <w:rPr>
          <w:rStyle w:val="StyleUnderline"/>
        </w:rPr>
        <w:t>are</w:t>
      </w:r>
      <w:r w:rsidRPr="00135A95">
        <w:rPr>
          <w:sz w:val="16"/>
        </w:rPr>
        <w:t xml:space="preserve"> </w:t>
      </w:r>
      <w:r w:rsidRPr="00DA4F53">
        <w:rPr>
          <w:rStyle w:val="Emphasis"/>
        </w:rPr>
        <w:t>sympathetic</w:t>
      </w:r>
      <w:r w:rsidRPr="00135A95">
        <w:rPr>
          <w:sz w:val="16"/>
        </w:rPr>
        <w:t xml:space="preserve"> </w:t>
      </w:r>
      <w:r w:rsidRPr="00DA4F53">
        <w:rPr>
          <w:rStyle w:val="StyleUnderline"/>
        </w:rPr>
        <w:t>to</w:t>
      </w:r>
      <w:r w:rsidRPr="00135A95">
        <w:rPr>
          <w:sz w:val="16"/>
        </w:rPr>
        <w:t xml:space="preserve"> more of </w:t>
      </w:r>
      <w:r w:rsidRPr="00DA4F53">
        <w:rPr>
          <w:rStyle w:val="StyleUnderline"/>
        </w:rPr>
        <w:t>the</w:t>
      </w:r>
      <w:r w:rsidRPr="00135A95">
        <w:rPr>
          <w:sz w:val="16"/>
        </w:rPr>
        <w:t xml:space="preserve"> </w:t>
      </w:r>
      <w:r w:rsidRPr="00DA4F53">
        <w:rPr>
          <w:rStyle w:val="Emphasis"/>
        </w:rPr>
        <w:t>companies’</w:t>
      </w:r>
      <w:r w:rsidRPr="00135A95">
        <w:rPr>
          <w:sz w:val="16"/>
        </w:rPr>
        <w:t xml:space="preserve"> </w:t>
      </w:r>
      <w:r w:rsidRPr="00DA4F53">
        <w:rPr>
          <w:rStyle w:val="StyleUnderline"/>
        </w:rPr>
        <w:t>arguments</w:t>
      </w:r>
      <w:r w:rsidRPr="00135A95">
        <w:rPr>
          <w:sz w:val="16"/>
        </w:rPr>
        <w:t>. In a series of cases involving other agencies, the conservative majority on the Court has significantly weakened administrative agencies, while strengthening the Court’s own power.110 At the same time, the Court has signaled its support for robust presidential authority, and even presidential impunity.111</w:t>
      </w:r>
    </w:p>
    <w:p w14:paraId="014682AA" w14:textId="77777777" w:rsidR="00A16078" w:rsidRPr="00135A95" w:rsidRDefault="00A16078" w:rsidP="00A16078">
      <w:pPr>
        <w:rPr>
          <w:sz w:val="16"/>
        </w:rPr>
      </w:pPr>
      <w:r w:rsidRPr="00135A95">
        <w:rPr>
          <w:sz w:val="16"/>
        </w:rPr>
        <w:t xml:space="preserve">The attack on administrative law goes far beyond the NLRA. Yet the </w:t>
      </w:r>
      <w:r w:rsidRPr="00135A95">
        <w:rPr>
          <w:rStyle w:val="StyleUnderline"/>
          <w:highlight w:val="cyan"/>
        </w:rPr>
        <w:t>labor</w:t>
      </w:r>
      <w:r w:rsidRPr="00135A95">
        <w:rPr>
          <w:sz w:val="16"/>
        </w:rPr>
        <w:t xml:space="preserve"> agency is a particular focus for many of the most powerful corporations, trade associations, and right wing think tanks, perhaps because the NLRA so </w:t>
      </w:r>
      <w:r w:rsidRPr="00DA4F53">
        <w:rPr>
          <w:rStyle w:val="Emphasis"/>
        </w:rPr>
        <w:t xml:space="preserve">squarely </w:t>
      </w:r>
      <w:r w:rsidRPr="00135A95">
        <w:rPr>
          <w:rStyle w:val="Emphasis"/>
          <w:highlight w:val="cyan"/>
        </w:rPr>
        <w:t>challenges</w:t>
      </w:r>
      <w:r w:rsidRPr="00135A95">
        <w:rPr>
          <w:sz w:val="16"/>
          <w:highlight w:val="cyan"/>
        </w:rPr>
        <w:t xml:space="preserve"> </w:t>
      </w:r>
      <w:r w:rsidRPr="00135A95">
        <w:rPr>
          <w:rStyle w:val="StyleUnderline"/>
          <w:highlight w:val="cyan"/>
        </w:rPr>
        <w:t>corporate power</w:t>
      </w:r>
      <w:r w:rsidRPr="00135A95">
        <w:rPr>
          <w:sz w:val="16"/>
        </w:rPr>
        <w:t xml:space="preserve">, </w:t>
      </w:r>
      <w:r w:rsidRPr="00135A95">
        <w:rPr>
          <w:rStyle w:val="Emphasis"/>
          <w:highlight w:val="cyan"/>
        </w:rPr>
        <w:t>embracing</w:t>
      </w:r>
      <w:r w:rsidRPr="00135A95">
        <w:rPr>
          <w:sz w:val="16"/>
        </w:rPr>
        <w:t xml:space="preserve"> </w:t>
      </w:r>
      <w:r w:rsidRPr="00DA4F53">
        <w:rPr>
          <w:rStyle w:val="StyleUnderline"/>
        </w:rPr>
        <w:t>the idea of</w:t>
      </w:r>
      <w:r w:rsidRPr="00135A95">
        <w:rPr>
          <w:sz w:val="16"/>
        </w:rPr>
        <w:t xml:space="preserve"> </w:t>
      </w:r>
      <w:r w:rsidRPr="00135A95">
        <w:rPr>
          <w:rStyle w:val="Emphasis"/>
        </w:rPr>
        <w:t>democratic</w:t>
      </w:r>
      <w:r w:rsidRPr="00DA4F53">
        <w:rPr>
          <w:rStyle w:val="Emphasis"/>
        </w:rPr>
        <w:t xml:space="preserve"> </w:t>
      </w:r>
      <w:r w:rsidRPr="00135A95">
        <w:rPr>
          <w:rStyle w:val="Emphasis"/>
          <w:highlight w:val="cyan"/>
        </w:rPr>
        <w:t>control</w:t>
      </w:r>
      <w:r w:rsidRPr="00135A95">
        <w:rPr>
          <w:sz w:val="16"/>
          <w:highlight w:val="cyan"/>
        </w:rPr>
        <w:t xml:space="preserve"> </w:t>
      </w:r>
      <w:r w:rsidRPr="00135A95">
        <w:rPr>
          <w:rStyle w:val="StyleUnderline"/>
          <w:highlight w:val="cyan"/>
        </w:rPr>
        <w:t>over the</w:t>
      </w:r>
      <w:r w:rsidRPr="00135A95">
        <w:rPr>
          <w:sz w:val="16"/>
          <w:highlight w:val="cyan"/>
        </w:rPr>
        <w:t xml:space="preserve"> </w:t>
      </w:r>
      <w:r w:rsidRPr="00135A95">
        <w:rPr>
          <w:rStyle w:val="Emphasis"/>
          <w:highlight w:val="cyan"/>
        </w:rPr>
        <w:t>workplace</w:t>
      </w:r>
      <w:r w:rsidRPr="00135A95">
        <w:rPr>
          <w:sz w:val="16"/>
        </w:rPr>
        <w:t xml:space="preserve"> and the economy.112</w:t>
      </w:r>
    </w:p>
    <w:p w14:paraId="090F563A" w14:textId="77777777" w:rsidR="00A16078" w:rsidRPr="00135A95" w:rsidRDefault="00A16078" w:rsidP="00A16078">
      <w:pPr>
        <w:rPr>
          <w:sz w:val="16"/>
        </w:rPr>
      </w:pPr>
      <w:r w:rsidRPr="00135A95">
        <w:rPr>
          <w:sz w:val="16"/>
        </w:rPr>
        <w:t xml:space="preserve">Indeed, </w:t>
      </w:r>
      <w:r w:rsidRPr="00DD595F">
        <w:rPr>
          <w:rStyle w:val="StyleUnderline"/>
        </w:rPr>
        <w:t>the conservative</w:t>
      </w:r>
      <w:r w:rsidRPr="00135A95">
        <w:rPr>
          <w:sz w:val="16"/>
        </w:rPr>
        <w:t xml:space="preserve"> </w:t>
      </w:r>
      <w:r w:rsidRPr="00DD595F">
        <w:rPr>
          <w:rStyle w:val="Emphasis"/>
        </w:rPr>
        <w:t>constitutional assault</w:t>
      </w:r>
      <w:r w:rsidRPr="00135A95">
        <w:rPr>
          <w:sz w:val="16"/>
        </w:rPr>
        <w:t xml:space="preserve"> </w:t>
      </w:r>
      <w:r w:rsidRPr="00DD595F">
        <w:rPr>
          <w:rStyle w:val="StyleUnderline"/>
        </w:rPr>
        <w:t>on labor is</w:t>
      </w:r>
      <w:r w:rsidRPr="00135A95">
        <w:rPr>
          <w:sz w:val="16"/>
        </w:rPr>
        <w:t xml:space="preserve"> not limited to administrative law arguments. The Chamber of Commerce and other trade associations, along with allied right-wing organizations like the National Right to Work Legal Defense Foundation, have brought claims against unions under the First Amendment, the Fifth Amendment’s takings clause, and the Fifth and Fourteenth Amendment’s Due Process clause, with some notable successes at the Supreme Court.113 For example, in Janus v. AFSCME, the Court held that fair share fees, which obligate all workers to contribute to the cost of administering a union contract and help ensure the financial viability of unions, violate the First Amendment when used in public sector employment.114 More recently, the Court struck down a state law granting union organizers limited access to farms to talk to workers; it held that such access constituted a “taking” of property in violation of the Fifth Amendment.115</w:t>
      </w:r>
    </w:p>
    <w:p w14:paraId="2C6BB7D4" w14:textId="77777777" w:rsidR="00A16078" w:rsidRPr="00135A95" w:rsidRDefault="00A16078" w:rsidP="00A16078">
      <w:pPr>
        <w:rPr>
          <w:sz w:val="16"/>
        </w:rPr>
      </w:pPr>
      <w:r w:rsidRPr="00135A95">
        <w:rPr>
          <w:sz w:val="16"/>
        </w:rPr>
        <w:t xml:space="preserve">These arguments are </w:t>
      </w:r>
      <w:r w:rsidRPr="00DD595F">
        <w:rPr>
          <w:rStyle w:val="StyleUnderline"/>
        </w:rPr>
        <w:t>the</w:t>
      </w:r>
      <w:r w:rsidRPr="00135A95">
        <w:rPr>
          <w:sz w:val="16"/>
        </w:rPr>
        <w:t xml:space="preserve"> </w:t>
      </w:r>
      <w:r w:rsidRPr="00DD595F">
        <w:rPr>
          <w:rStyle w:val="Emphasis"/>
        </w:rPr>
        <w:t>product</w:t>
      </w:r>
      <w:r w:rsidRPr="00135A95">
        <w:rPr>
          <w:sz w:val="16"/>
        </w:rPr>
        <w:t xml:space="preserve"> </w:t>
      </w:r>
      <w:r w:rsidRPr="00DD595F">
        <w:rPr>
          <w:rStyle w:val="StyleUnderline"/>
        </w:rPr>
        <w:t>of a</w:t>
      </w:r>
      <w:r w:rsidRPr="00135A95">
        <w:rPr>
          <w:sz w:val="16"/>
        </w:rPr>
        <w:t xml:space="preserve"> longstanding </w:t>
      </w:r>
      <w:r w:rsidRPr="00DD595F">
        <w:rPr>
          <w:rStyle w:val="Emphasis"/>
        </w:rPr>
        <w:t>campaign</w:t>
      </w:r>
      <w:r w:rsidRPr="00135A95">
        <w:rPr>
          <w:sz w:val="16"/>
        </w:rPr>
        <w:t xml:space="preserve"> </w:t>
      </w:r>
      <w:r w:rsidRPr="00DD595F">
        <w:rPr>
          <w:rStyle w:val="StyleUnderline"/>
        </w:rPr>
        <w:t>led by</w:t>
      </w:r>
      <w:r w:rsidRPr="00135A95">
        <w:rPr>
          <w:sz w:val="16"/>
        </w:rPr>
        <w:t xml:space="preserve"> </w:t>
      </w:r>
      <w:r w:rsidRPr="00DD595F">
        <w:rPr>
          <w:rStyle w:val="Emphasis"/>
        </w:rPr>
        <w:t>right wing</w:t>
      </w:r>
      <w:r w:rsidRPr="00135A95">
        <w:rPr>
          <w:sz w:val="16"/>
        </w:rPr>
        <w:t xml:space="preserve"> </w:t>
      </w:r>
      <w:r w:rsidRPr="00DD595F">
        <w:rPr>
          <w:rStyle w:val="StyleUnderline"/>
        </w:rPr>
        <w:t>organizations and politicians</w:t>
      </w:r>
      <w:r w:rsidRPr="00135A95">
        <w:rPr>
          <w:sz w:val="16"/>
        </w:rPr>
        <w:t xml:space="preserve">, as well as organized business, </w:t>
      </w:r>
      <w:r w:rsidRPr="00DD595F">
        <w:rPr>
          <w:rStyle w:val="StyleUnderline"/>
        </w:rPr>
        <w:t>to</w:t>
      </w:r>
      <w:r w:rsidRPr="00135A95">
        <w:rPr>
          <w:sz w:val="16"/>
        </w:rPr>
        <w:t xml:space="preserve"> </w:t>
      </w:r>
      <w:r w:rsidRPr="00DD595F">
        <w:rPr>
          <w:rStyle w:val="Emphasis"/>
        </w:rPr>
        <w:t>erode</w:t>
      </w:r>
      <w:r w:rsidRPr="00135A95">
        <w:rPr>
          <w:sz w:val="16"/>
        </w:rPr>
        <w:t xml:space="preserve"> </w:t>
      </w:r>
      <w:r w:rsidRPr="00DD595F">
        <w:rPr>
          <w:rStyle w:val="StyleUnderline"/>
        </w:rPr>
        <w:t>union power</w:t>
      </w:r>
      <w:r w:rsidRPr="00135A95">
        <w:rPr>
          <w:sz w:val="16"/>
        </w:rPr>
        <w:t xml:space="preserve"> in the United States. 116 But only with the beginning of the second Trump Administration did the assault against workers and labor rights become so sweeping in scope. Immediately upon taking office, </w:t>
      </w:r>
      <w:r w:rsidRPr="00135A95">
        <w:rPr>
          <w:rStyle w:val="Emphasis"/>
          <w:highlight w:val="cyan"/>
        </w:rPr>
        <w:t>Trump</w:t>
      </w:r>
      <w:r w:rsidRPr="00135A95">
        <w:rPr>
          <w:sz w:val="16"/>
          <w:highlight w:val="cyan"/>
        </w:rPr>
        <w:t xml:space="preserve"> </w:t>
      </w:r>
      <w:r w:rsidRPr="00135A95">
        <w:rPr>
          <w:rStyle w:val="StyleUnderline"/>
          <w:highlight w:val="cyan"/>
        </w:rPr>
        <w:t>announced</w:t>
      </w:r>
      <w:r w:rsidRPr="00DD595F">
        <w:rPr>
          <w:rStyle w:val="StyleUnderline"/>
        </w:rPr>
        <w:t xml:space="preserve"> his </w:t>
      </w:r>
      <w:r w:rsidRPr="00135A95">
        <w:rPr>
          <w:rStyle w:val="StyleUnderline"/>
          <w:highlight w:val="cyan"/>
        </w:rPr>
        <w:t>plans to</w:t>
      </w:r>
      <w:r w:rsidRPr="00135A95">
        <w:rPr>
          <w:sz w:val="16"/>
          <w:highlight w:val="cyan"/>
        </w:rPr>
        <w:t xml:space="preserve"> </w:t>
      </w:r>
      <w:r w:rsidRPr="00135A95">
        <w:rPr>
          <w:rStyle w:val="Emphasis"/>
          <w:highlight w:val="cyan"/>
        </w:rPr>
        <w:t>slash</w:t>
      </w:r>
      <w:r w:rsidRPr="00135A95">
        <w:rPr>
          <w:sz w:val="16"/>
          <w:highlight w:val="cyan"/>
        </w:rPr>
        <w:t xml:space="preserve"> </w:t>
      </w:r>
      <w:r w:rsidRPr="00135A95">
        <w:rPr>
          <w:rStyle w:val="StyleUnderline"/>
          <w:highlight w:val="cyan"/>
        </w:rPr>
        <w:t>the</w:t>
      </w:r>
      <w:r w:rsidRPr="00DD595F">
        <w:rPr>
          <w:rStyle w:val="StyleUnderline"/>
        </w:rPr>
        <w:t xml:space="preserve"> federal </w:t>
      </w:r>
      <w:r w:rsidRPr="00135A95">
        <w:rPr>
          <w:rStyle w:val="StyleUnderline"/>
          <w:highlight w:val="cyan"/>
        </w:rPr>
        <w:t>workforce</w:t>
      </w:r>
      <w:r w:rsidRPr="00DD595F">
        <w:rPr>
          <w:rStyle w:val="StyleUnderline"/>
        </w:rPr>
        <w:t xml:space="preserve"> through</w:t>
      </w:r>
      <w:r w:rsidRPr="00135A95">
        <w:rPr>
          <w:sz w:val="16"/>
        </w:rPr>
        <w:t xml:space="preserve"> “</w:t>
      </w:r>
      <w:r w:rsidRPr="00DD595F">
        <w:rPr>
          <w:rStyle w:val="Emphasis"/>
        </w:rPr>
        <w:t>efficiency improvements</w:t>
      </w:r>
      <w:r w:rsidRPr="00135A95">
        <w:rPr>
          <w:sz w:val="16"/>
        </w:rPr>
        <w:t xml:space="preserve"> and attrition.”117 The Office of Personnel Management sent federal employees an email with the subject line “fork in the road”—the same as the email that Elon Musk had sent employees before mass downsizing at X, formerly Twitter—offering federal workers the opportunity to quit and receive nine months of pay, or else risk later downsizing.118 Approximately 75,000 employees, or 3.75% of the two million-strong federal workforce, took the initial buyout.119 In April, a coalition of </w:t>
      </w:r>
      <w:r w:rsidRPr="00DD595F">
        <w:rPr>
          <w:rStyle w:val="StyleUnderline"/>
        </w:rPr>
        <w:t xml:space="preserve">labor </w:t>
      </w:r>
      <w:r w:rsidRPr="00135A95">
        <w:rPr>
          <w:rStyle w:val="StyleUnderline"/>
          <w:highlight w:val="cyan"/>
        </w:rPr>
        <w:t>unions</w:t>
      </w:r>
      <w:r w:rsidRPr="00135A95">
        <w:rPr>
          <w:sz w:val="16"/>
        </w:rPr>
        <w:t xml:space="preserve"> and democracy groups </w:t>
      </w:r>
      <w:r w:rsidRPr="00135A95">
        <w:rPr>
          <w:rStyle w:val="Emphasis"/>
          <w:highlight w:val="cyan"/>
        </w:rPr>
        <w:t>sued</w:t>
      </w:r>
      <w:r w:rsidRPr="00135A95">
        <w:rPr>
          <w:sz w:val="16"/>
        </w:rPr>
        <w:t xml:space="preserve"> </w:t>
      </w:r>
      <w:r w:rsidRPr="00DD595F">
        <w:rPr>
          <w:rStyle w:val="StyleUnderline"/>
        </w:rPr>
        <w:t xml:space="preserve">the government </w:t>
      </w:r>
      <w:r w:rsidRPr="00135A95">
        <w:rPr>
          <w:rStyle w:val="StyleUnderline"/>
          <w:highlight w:val="cyan"/>
        </w:rPr>
        <w:t>to</w:t>
      </w:r>
      <w:r w:rsidRPr="00135A95">
        <w:rPr>
          <w:sz w:val="16"/>
          <w:highlight w:val="cyan"/>
        </w:rPr>
        <w:t xml:space="preserve"> </w:t>
      </w:r>
      <w:r w:rsidRPr="00135A95">
        <w:rPr>
          <w:rStyle w:val="Emphasis"/>
          <w:highlight w:val="cyan"/>
        </w:rPr>
        <w:t>stop</w:t>
      </w:r>
      <w:r w:rsidRPr="00135A95">
        <w:rPr>
          <w:sz w:val="16"/>
        </w:rPr>
        <w:t xml:space="preserve"> the ongoing </w:t>
      </w:r>
      <w:r w:rsidRPr="00DD595F">
        <w:rPr>
          <w:rStyle w:val="Emphasis"/>
        </w:rPr>
        <w:t xml:space="preserve">federal </w:t>
      </w:r>
      <w:r w:rsidRPr="00135A95">
        <w:rPr>
          <w:rStyle w:val="Emphasis"/>
          <w:highlight w:val="cyan"/>
        </w:rPr>
        <w:t>downsizing</w:t>
      </w:r>
      <w:r w:rsidRPr="00135A95">
        <w:rPr>
          <w:sz w:val="16"/>
        </w:rPr>
        <w:t>, winning a preliminary injunction, but in July, the Supreme Court stayed enforcement of the injunction pending appeal in the Ninth Circuit.120</w:t>
      </w:r>
    </w:p>
    <w:p w14:paraId="3B780D4E" w14:textId="77777777" w:rsidR="00A16078" w:rsidRPr="00135A95" w:rsidRDefault="00A16078" w:rsidP="00A16078">
      <w:pPr>
        <w:rPr>
          <w:sz w:val="16"/>
        </w:rPr>
      </w:pPr>
      <w:r w:rsidRPr="00135A95">
        <w:rPr>
          <w:sz w:val="16"/>
        </w:rPr>
        <w:t xml:space="preserve">The </w:t>
      </w:r>
      <w:r w:rsidRPr="00DD595F">
        <w:rPr>
          <w:rStyle w:val="StyleUnderline"/>
        </w:rPr>
        <w:t>Trump</w:t>
      </w:r>
      <w:r w:rsidRPr="00135A95">
        <w:rPr>
          <w:sz w:val="16"/>
        </w:rPr>
        <w:t xml:space="preserve"> Administration also </w:t>
      </w:r>
      <w:r w:rsidRPr="00DD595F">
        <w:rPr>
          <w:rStyle w:val="StyleUnderline"/>
        </w:rPr>
        <w:t>took</w:t>
      </w:r>
      <w:r w:rsidRPr="00135A95">
        <w:rPr>
          <w:sz w:val="16"/>
        </w:rPr>
        <w:t xml:space="preserve"> </w:t>
      </w:r>
      <w:r w:rsidRPr="00DD595F">
        <w:rPr>
          <w:rStyle w:val="Emphasis"/>
        </w:rPr>
        <w:t>steps</w:t>
      </w:r>
      <w:r w:rsidRPr="00135A95">
        <w:rPr>
          <w:sz w:val="16"/>
        </w:rPr>
        <w:t xml:space="preserve"> </w:t>
      </w:r>
      <w:r w:rsidRPr="00DD595F">
        <w:rPr>
          <w:rStyle w:val="StyleUnderline"/>
        </w:rPr>
        <w:t>to</w:t>
      </w:r>
      <w:r w:rsidRPr="00135A95">
        <w:rPr>
          <w:sz w:val="16"/>
        </w:rPr>
        <w:t xml:space="preserve"> </w:t>
      </w:r>
      <w:r w:rsidRPr="00DD595F">
        <w:rPr>
          <w:rStyle w:val="Emphasis"/>
        </w:rPr>
        <w:t>eliminate</w:t>
      </w:r>
      <w:r w:rsidRPr="00135A95">
        <w:rPr>
          <w:sz w:val="16"/>
        </w:rPr>
        <w:t xml:space="preserve"> </w:t>
      </w:r>
      <w:r w:rsidRPr="00DD595F">
        <w:rPr>
          <w:rStyle w:val="StyleUnderline"/>
        </w:rPr>
        <w:t>collective bargaining for</w:t>
      </w:r>
      <w:r w:rsidRPr="00135A95">
        <w:rPr>
          <w:sz w:val="16"/>
        </w:rPr>
        <w:t xml:space="preserve"> </w:t>
      </w:r>
      <w:r w:rsidRPr="00DD595F">
        <w:rPr>
          <w:rStyle w:val="Emphasis"/>
        </w:rPr>
        <w:t>federal workers</w:t>
      </w:r>
      <w:r w:rsidRPr="00135A95">
        <w:rPr>
          <w:sz w:val="16"/>
        </w:rPr>
        <w:t xml:space="preserve">. In March, the Department of Homeland Security terminated its collective bargaining agreement with 45,000 workers at TSA, represented by the American Federation of Government Employees (AFGE).121 Also in March, Trump excluded agencies with “national security missions” from the Civil Service Reform Act of 1978 via executive order, declaring employees in the departments of Labor, State, Health and Human Services, Interior, and Education, among others, to be exempt from union protections.122 </w:t>
      </w:r>
      <w:r w:rsidRPr="00135A95">
        <w:rPr>
          <w:rStyle w:val="StyleUnderline"/>
        </w:rPr>
        <w:t>The Order</w:t>
      </w:r>
      <w:r w:rsidRPr="00135A95">
        <w:rPr>
          <w:sz w:val="16"/>
        </w:rPr>
        <w:t xml:space="preserve"> effectively </w:t>
      </w:r>
      <w:r w:rsidRPr="00135A95">
        <w:rPr>
          <w:rStyle w:val="StyleUnderline"/>
        </w:rPr>
        <w:t>eliminated</w:t>
      </w:r>
      <w:r w:rsidRPr="00135A95">
        <w:rPr>
          <w:sz w:val="16"/>
        </w:rPr>
        <w:t xml:space="preserve"> </w:t>
      </w:r>
      <w:r w:rsidRPr="00135A95">
        <w:rPr>
          <w:rStyle w:val="Emphasis"/>
        </w:rPr>
        <w:t>c</w:t>
      </w:r>
      <w:r w:rsidRPr="00135A95">
        <w:rPr>
          <w:sz w:val="16"/>
        </w:rPr>
        <w:t xml:space="preserve">ollective </w:t>
      </w:r>
      <w:r w:rsidRPr="00135A95">
        <w:rPr>
          <w:rStyle w:val="Emphasis"/>
        </w:rPr>
        <w:t>b</w:t>
      </w:r>
      <w:r w:rsidRPr="00135A95">
        <w:rPr>
          <w:sz w:val="16"/>
        </w:rPr>
        <w:t xml:space="preserve">argaining </w:t>
      </w:r>
      <w:r w:rsidRPr="00135A95">
        <w:rPr>
          <w:rStyle w:val="Emphasis"/>
        </w:rPr>
        <w:t>r</w:t>
      </w:r>
      <w:r w:rsidRPr="00135A95">
        <w:rPr>
          <w:sz w:val="16"/>
        </w:rPr>
        <w:t>ight</w:t>
      </w:r>
      <w:r w:rsidRPr="00135A95">
        <w:rPr>
          <w:rStyle w:val="Emphasis"/>
        </w:rPr>
        <w:t>s</w:t>
      </w:r>
      <w:r w:rsidRPr="00135A95">
        <w:rPr>
          <w:sz w:val="16"/>
        </w:rPr>
        <w:t xml:space="preserve"> </w:t>
      </w:r>
      <w:r w:rsidRPr="00135A95">
        <w:rPr>
          <w:rStyle w:val="StyleUnderline"/>
        </w:rPr>
        <w:t>for more than a</w:t>
      </w:r>
      <w:r w:rsidRPr="00135A95">
        <w:rPr>
          <w:sz w:val="16"/>
        </w:rPr>
        <w:t xml:space="preserve"> </w:t>
      </w:r>
      <w:r w:rsidRPr="00135A95">
        <w:rPr>
          <w:rStyle w:val="Emphasis"/>
        </w:rPr>
        <w:t>million</w:t>
      </w:r>
      <w:r w:rsidRPr="00135A95">
        <w:rPr>
          <w:sz w:val="16"/>
        </w:rPr>
        <w:t xml:space="preserve"> </w:t>
      </w:r>
      <w:r w:rsidRPr="00135A95">
        <w:rPr>
          <w:rStyle w:val="StyleUnderline"/>
        </w:rPr>
        <w:t>workers at over</w:t>
      </w:r>
      <w:r w:rsidRPr="00135A95">
        <w:rPr>
          <w:sz w:val="16"/>
        </w:rPr>
        <w:t xml:space="preserve"> </w:t>
      </w:r>
      <w:r w:rsidRPr="00135A95">
        <w:rPr>
          <w:rStyle w:val="Emphasis"/>
        </w:rPr>
        <w:t>thirty</w:t>
      </w:r>
      <w:r w:rsidRPr="00135A95">
        <w:rPr>
          <w:sz w:val="16"/>
        </w:rPr>
        <w:t xml:space="preserve"> </w:t>
      </w:r>
      <w:r w:rsidRPr="00135A95">
        <w:rPr>
          <w:rStyle w:val="StyleUnderline"/>
        </w:rPr>
        <w:t>federal agencies</w:t>
      </w:r>
      <w:r w:rsidRPr="00135A95">
        <w:rPr>
          <w:sz w:val="16"/>
        </w:rPr>
        <w:t>.123 AFGE sued, winning a preliminary injunction blocking the order, but lost, for now, on appeal in the Ninth Circuit. 124 Federal agencies began terminating collective bargaining rights; in August, the Veterans Administration terminated its union contracts with the AFGE and four other major unions, including the Nurses Union.125 Stripping federal workers’ collective bargaining rights has weakened AFGE’s ability to collect worker dues and defend its members’ rights: In April, the union announced that it would lay off more than half its staff as a result.126</w:t>
      </w:r>
    </w:p>
    <w:p w14:paraId="07A33DE5" w14:textId="77777777" w:rsidR="00A16078" w:rsidRPr="00135A95" w:rsidRDefault="00A16078" w:rsidP="00A16078">
      <w:pPr>
        <w:rPr>
          <w:b/>
          <w:bCs/>
        </w:rPr>
      </w:pPr>
      <w:r w:rsidRPr="00135A95">
        <w:rPr>
          <w:b/>
          <w:bCs/>
        </w:rPr>
        <w:t>&lt;Condensed&gt;</w:t>
      </w:r>
    </w:p>
    <w:p w14:paraId="1C8A402D" w14:textId="77777777" w:rsidR="00A16078" w:rsidRPr="00DF7360" w:rsidRDefault="00A16078" w:rsidP="00A16078">
      <w:pPr>
        <w:rPr>
          <w:sz w:val="4"/>
          <w:szCs w:val="4"/>
        </w:rPr>
      </w:pPr>
      <w:r w:rsidRPr="00DF7360">
        <w:rPr>
          <w:sz w:val="4"/>
          <w:szCs w:val="4"/>
        </w:rPr>
        <w:t>Meanwhile, the Trump Administration has launched unprecedented attacks on immigrant workers. Immigration and Customs Enforcement (ICE) has targeted thousands of workers for detention and deportation. Some of the actions target workers who are actively engaged in labor rights struggles, including workers involved in a landmark New York lawsuit preserving farmworkers’ labor protections.127 Federal law enforcement has also targeted union leaders who protest workplace immigration raids, including SEIU California President David Huerta.128 While the administration has suggested it might pause raids on farms, hotels, and restaurants, responding to employer concerns about impact on these industries, it has continued to pursue the most aggressive deportation policy in modern U.S. history.129 B. Right-Wing Populists The scale of the assault on workers during the beginning of the second Trump Administration might take some by surprise. While the second Trump Administration, thus far, has been one of the most anti-labor administrations in United States history, Trump rose to power in part by capitalizing on the insecurity facing American workers. During the campaign, he repeatedly invoked the plight of U.S. workers, asserting that “I want a future that protects American labor.”130 He also made alliances with some labor leaders, most notably by inviting the Teamsters president to speak at the RNC convention. 131 Although Trump’s support for workers has been only rhetorical, some in Trump’s coalition have advanced policies that would support greater collective rights for workers. Indeed, prior to the start of the second Trump Administration, some in the press puzzled over an apparent GOP “realignment” on unions.132 Senator Josh Hawley, for example, has proposed new legislation that would require employers to disclose to their employees their union rights, hold abusive employers accountable, make union elections faster, prohibit captive audience meetings, and require faster negotiation of first contracts.133 He has also written that “Unions are a vital piece of the fabric of a nation that depends on working people.”134 Within the conservative movement, the most developed intellectual defense of a proworker labor policy comes from Oren Cass and American Compass.135 Cass, formerly a policy director for Mitt Romney’s 2012 campaign, founded American Compass in 2020 with a mission to advance a “distinctly conservative approach to economics,” one that “will take seriously the effects of social and market forces on each other” and will “accord equal respect to the concerns of capital and labor.”136 The think tank’s staff is peppered with alumni of the Heritage Foundation and Josh Hawley and Marco Rubio’s offices137 and is often described as “J.D. Vance-aligned.”138 To some extent, there is overlap between Cass’s proposals and those of the labor movement.139 Cass disavows the prior Republican party orthodoxy committed to markets. He supports new mechanisms for worker voice at each worksite, urging what he calls worker “coops,” a form of works councils. He also has come to support sectoral bargaining, in which wages and other key standards would be bargained at sectoral level as is frequently done in Europe but not in the United States.140 And he urges stronger protection for workers in trade agreements. Several elected officials, including Vance and Hawley, have taken up parts of Cass’s policy agenda in ways that overlap with some demands from the labor movement.141 Hawley, for example, has introduced legislation, co-sponsored with Democrat Cory Booker, that would make it easier for workers to win first contracts, by creating a system for mediation and arbitration.142 But while there appears to be the possibility for policy consensus on a few issues, the populist wing of the Trump coalition remains fundamentally at odds with the labor movement, which, as discussed below, supports freedom of association, equal rights for all workers, and dignity for all. Ultimately, even the views espoused by Cass and American Compass would not achieve freedom of association and independent, strong trade unions. Rather, the conservative vision of productive labor-management relations would maintain the authority of employers within worksites by encouraging cooperative labor relations while disabling effective collective action. It would weaken the role of unions politically. And it would fail to protect the most vulnerable workers. For example, the right-wing populists do not support reforms to strengthen strike rights, a core component of freedom of association and an essential tool for workers to exercise real economic power. Conservatives have also supported roll backs of child labor laws and overtime laws, including by passing laws that allow forms of hazardous child labor considered “oppressive” and prohibited under federal law.143 And they expressly favor unions that are aligned with conservatives and wield law enforcement power, like police unions, and while seeking to disable existing unions which they term “woke,” chiefly those that provide social services and have more women and people of color among their members.144 C. Reconciling Right-Wing Populism and Plutocracy: The Autocratic Turn When the policy views of the Trump coalition—including the reforms advanced in Project 2025, which Cass helped write—are examined holistically, it becomes clear the two wings of the contemporary Right are united in their commitment to an authoritarian constitutional order—one that is exclusionary, committed to hierarchical status relationships, and fundamentally anti-democratic in orientation. First and foremost, the labor agenda even from the most putatively proworker advocates in Trump’s coalition, emphasizes that the goal is to protect the American worker, to “put American workers first,”145 and to strengthen the American worker at the expense of immigrants.146 Project 2025 promised a host of proposals to reduce immigrant workers’ rights, including a phase out of work visa programs147 and restrictions on worker centers which organize many immigrant workers. Trump has already made good on his anti-immigrant agenda. On January 20, his first day in office, he also issued an executive order seeking to eliminate the right of citizenship for all persons born under the U.S. jurisdiction.148 Yet the Fourteenth Amendment provides that “all persons born or naturalized in the United States, and subject to the jurisdiction thereof, are citizens of the United States,”149 and well over a hundred years ago the Supreme Court affirmed that the rule applies to children of undocumented individuals.150 Trump has similarly sidestepped the Fourteenth and Fifth Amendments’ due process requirements, detaining and deporting thousands of migrants to countries to which they may not have any ties—with the Supreme Court’s blessing.151 Further challenging rule of law, after finally acceding to a court order that required the return of Kilmar Abrego Garcia (a union apprentice who had been mistakenly deported to El Salvador’s notorious CECOT prison) to American soil, the Trump Administration announced federal charges against him, as well as its intent to deport him once again prior to his facing trial.152 And ICE has primarily targeted worksites—farms, restaurants, hotels, construction sites—in order to arrest enough migrants to meet the Administration’s deportation goals.153 Second, the putative pro-labor policy on the right—from the populists as well as the plutocrats—focuses on reinforcing status relationships, seeking to ensure the hierarchy of the white male worker as superior. Project 2025 emphasized the importance of eliminating diversity, equity and inclusion (DEI) programs, rejecting the disparate impact legal theory, and narrowing definition of sex discrimination.154 And one of Trump’s first executive orders was to eliminate diversity programs in the federal government, effectively rescinding executive orders that aimed to achieve diversity dating back to the Johnson administration at the height of the civil rights movement. The Administration then froze billions of dollars in federal spending for universities and school districts on the ground that the institutions engaged in diversity efforts. It has further stated its intention to criminally prosecute proponents of DEI in the private sector, as well as leverage the False Claims Act to pressure federal funding recipients into abandoning such goals.155 The conservatives also seek to restore traditional gender relationships. Project 2025 urges that workplace benefits embrace a “pro-life” agenda, which it defines not only as anti-abortion but as encouraging women’s maternal, caretaking role over their role in public life.156 It emphasizes a focus on family-sustaining work, implicitly harkening back to an era when only men worked and the male wage was a “family-sustaining” wage.157 Musk and Vance have actively sought policy proposals aimed at encouraging women to have more children, including “baby bonuses,” reserving placements in prestigious government programs for women with children, and creating a “National Medal of Motherhood” for mothers of more than five children.158 Trump’s “One Big Beautiful Bill” implemented some of these goals: It gutted Medicaid and SNAP benefits for working families, but it expanded the child tax credit to $2,200 and authorized the creation of $1,000 “Trump Accounts” for newborns,159 leading to the House Ways and Means Committee touting it as a “Pro-Life Victory.”160And the Trump coalition emphasizes the importance of religious protections at work. Indeed, the only expansion of overtime rights advanced in Project 2025 would be to mandate overtime pay for hours worked on “the Sabbath.”161 Finally, the right-wing populists and the plutocrats are united in the effort to augment the power of the President, weaken the capacity of the state to provide social goods while strengthening its police and military capacity, and reform the state so that it operates absent democratic checks. Like their Muskian counterparts, the right-wing populists have supported attacks on democratic administration and state capacity while strengthening the president’s power.162 For example, the “One Big Beautiful Bill” supported by both wings of the party gave the President more authority and limited the role of Courts in enjoining illegal executive actions.163 It also slashed Medicaid while increasing funding for immigration enforcement by $175 billion, including $75 billion for ICE alone, which will enable the administration to enhance its assault on immigrants and immigrant workers.164 By contrast, Marco Rubio’s reorganization of the State Department eliminated over a thousand jobs; deprioritized international labor rights in favor of “free markets” and “religious freedom”; and instantiated an affirmative vision of “Western values”—a “major break” from previous diplomatic philosophy that some have described as “a complete gift to governments that commit human rights violations worldwide.”165 Indeed, the support for sectoral bargaining from the Right is part and parcel of effort to erode broad social protections. The right-wing populist version of sectoral bargaining would allow unions and employers to negotiate around defaults; collective bargaining would replace protective regulation rather than supplement it.166 That is not to say that the right-wing populists and the plutocrats are united on all fronts. There are real divides between them. Right-wing populist Josh Hawley, for example, after voting for Trump’s “Big Beautiful Bill,” attempted to roll back some of the Medicaid cuts that it contained.167 He has continued to oppose captive audience meetings.168 But to date, when the two sides divide, the plutocrats have prevailed. Trump has not embraced the specific labor related reforms advanced by American Compass. But he has aggressively put the vision of ethnonationalism, gender hierarchy, and anti-democratic state into place—and has done so with appeals to the Constitution, claiming Article II Executive Power to instantiate his goals. Ultimately, Trump’s actions regarding labor should not be viewed in isolation. They are part of a broader authoritarian transformation, which includes efforts to limit civil society, to silence and prosecute political opponents, to deploy the military domestically and for political purposes, and to sideline and weaken countervailing institutions.169 A major political dimension of the assault against the labor rights of federal workers is the consolidation of power among loyalists in government. In August, Trump created a new category of civil servants without civil service protections, using his erosion of labor protections to consolidate government work under the executive’s direct control—without the protections traditionally afforded to nonpartisan work.170 He also fired the head of the Bureau of Labor Statistics, a traditionally nonpartisan position, after the bureau released monthly jobs data that reflected poor outcomes to Trump’s policies and contradicted Trump’s own social media posts about the economy.171 The removal underscores how assaults on labor from the Right act as both an end and a means, as the firing facilitates Trump’s authoritarian turn by further eroding trust in government and making it more difficult for policymakers, businesses, and citizens to access reliable data about the economy.172 Moreover, the executive orders targeting labor themselves constitute just a few of the over one hundred orders that Trump issued in his first hundred days, as part of his “flood the zone” strategy to disable effective legal resistance.173 Trump’s executive orders, as well as his calls for selective impeachment of judges and claims of bias against any judge who rules against the government, have uniquely targeted institutions previously considered independent and protected from persecution over political and ideological diversity: the judiciary and universities, in particular.174 These strategies mirror authoritarian turns around the globe. While Trumpism is new, it has long historical roots in the United States and parallels around the world; its commitments to traditional hierarchies and xenophobia, unchecked executive power, extractive capitalism, and a decimation of social welfare institutions are common across similar movements.175 Hungary’s autocratic transformation after 2010, for example, was facilitated by Prime Minister Viktor Orbán’s swift elimination of the opposition’s rights to substantive oversight in Hungary’s legislative process, weakening democratic guardrails in conjunction with an emphasis on xenophobia toward nonwhite arrivals and the state’s obligation to protect “Christian culture.”176 Chillingly, key leaders in the Trump Administration and Trump himself have repeatedly pointed to Hungary as a “model.”177</w:t>
      </w:r>
    </w:p>
    <w:p w14:paraId="7ECCCAD9" w14:textId="77777777" w:rsidR="00A16078" w:rsidRPr="00135A95" w:rsidRDefault="00A16078" w:rsidP="00A16078">
      <w:pPr>
        <w:rPr>
          <w:b/>
          <w:bCs/>
        </w:rPr>
      </w:pPr>
      <w:r w:rsidRPr="00135A95">
        <w:rPr>
          <w:b/>
          <w:bCs/>
        </w:rPr>
        <w:t>&lt;Breaks Return&gt;</w:t>
      </w:r>
    </w:p>
    <w:p w14:paraId="118ED222" w14:textId="77777777" w:rsidR="00A16078" w:rsidRPr="00D473C0" w:rsidRDefault="00A16078" w:rsidP="00A16078">
      <w:pPr>
        <w:rPr>
          <w:sz w:val="16"/>
        </w:rPr>
      </w:pPr>
      <w:r w:rsidRPr="00D473C0">
        <w:rPr>
          <w:sz w:val="16"/>
        </w:rPr>
        <w:t xml:space="preserve">The putatively pro-labor wing of the </w:t>
      </w:r>
      <w:r w:rsidRPr="00D473C0">
        <w:rPr>
          <w:rStyle w:val="StyleUnderline"/>
        </w:rPr>
        <w:t>Trump</w:t>
      </w:r>
      <w:r w:rsidRPr="00D473C0">
        <w:rPr>
          <w:sz w:val="16"/>
        </w:rPr>
        <w:t xml:space="preserve"> coalition </w:t>
      </w:r>
      <w:r w:rsidRPr="00135A95">
        <w:rPr>
          <w:rStyle w:val="StyleUnderline"/>
        </w:rPr>
        <w:t>has</w:t>
      </w:r>
      <w:r w:rsidRPr="00D473C0">
        <w:rPr>
          <w:sz w:val="16"/>
        </w:rPr>
        <w:t xml:space="preserve"> </w:t>
      </w:r>
      <w:r w:rsidRPr="00135A95">
        <w:rPr>
          <w:rStyle w:val="Emphasis"/>
        </w:rPr>
        <w:t>supported</w:t>
      </w:r>
      <w:r w:rsidRPr="00D473C0">
        <w:rPr>
          <w:sz w:val="16"/>
        </w:rPr>
        <w:t xml:space="preserve"> many of </w:t>
      </w:r>
      <w:r w:rsidRPr="00135A95">
        <w:rPr>
          <w:rStyle w:val="Emphasis"/>
        </w:rPr>
        <w:t>authoritarian efforts</w:t>
      </w:r>
      <w:r w:rsidRPr="00D473C0">
        <w:rPr>
          <w:sz w:val="16"/>
        </w:rPr>
        <w:t xml:space="preserve">. Indeed, </w:t>
      </w:r>
      <w:r w:rsidRPr="00135A95">
        <w:rPr>
          <w:rStyle w:val="StyleUnderline"/>
        </w:rPr>
        <w:t xml:space="preserve">JD </w:t>
      </w:r>
      <w:r w:rsidRPr="00D473C0">
        <w:rPr>
          <w:rStyle w:val="StyleUnderline"/>
          <w:highlight w:val="cyan"/>
        </w:rPr>
        <w:t>Vance</w:t>
      </w:r>
      <w:r w:rsidRPr="00D473C0">
        <w:rPr>
          <w:sz w:val="16"/>
        </w:rPr>
        <w:t xml:space="preserve"> previously </w:t>
      </w:r>
      <w:r w:rsidRPr="00D473C0">
        <w:rPr>
          <w:rStyle w:val="StyleUnderline"/>
          <w:highlight w:val="cyan"/>
        </w:rPr>
        <w:t>suggested</w:t>
      </w:r>
      <w:r w:rsidRPr="00D473C0">
        <w:rPr>
          <w:sz w:val="16"/>
        </w:rPr>
        <w:t xml:space="preserve"> that </w:t>
      </w:r>
      <w:r w:rsidRPr="00D473C0">
        <w:rPr>
          <w:rStyle w:val="StyleUnderline"/>
          <w:highlight w:val="cyan"/>
        </w:rPr>
        <w:t>an</w:t>
      </w:r>
      <w:r w:rsidRPr="00135A95">
        <w:rPr>
          <w:rStyle w:val="StyleUnderline"/>
        </w:rPr>
        <w:t xml:space="preserve">y </w:t>
      </w:r>
      <w:r w:rsidRPr="00D473C0">
        <w:rPr>
          <w:rStyle w:val="StyleUnderline"/>
          <w:highlight w:val="cyan"/>
        </w:rPr>
        <w:t>attempt</w:t>
      </w:r>
      <w:r w:rsidRPr="00135A95">
        <w:rPr>
          <w:rStyle w:val="StyleUnderline"/>
        </w:rPr>
        <w:t xml:space="preserve"> by</w:t>
      </w:r>
      <w:r w:rsidRPr="00D473C0">
        <w:rPr>
          <w:sz w:val="16"/>
        </w:rPr>
        <w:t xml:space="preserve"> </w:t>
      </w:r>
      <w:r w:rsidRPr="00135A95">
        <w:rPr>
          <w:rStyle w:val="Emphasis"/>
        </w:rPr>
        <w:t>SCOTUS</w:t>
      </w:r>
      <w:r w:rsidRPr="00D473C0">
        <w:rPr>
          <w:sz w:val="16"/>
        </w:rPr>
        <w:t xml:space="preserve"> </w:t>
      </w:r>
      <w:r w:rsidRPr="00D473C0">
        <w:rPr>
          <w:rStyle w:val="StyleUnderline"/>
          <w:highlight w:val="cyan"/>
        </w:rPr>
        <w:t>to</w:t>
      </w:r>
      <w:r w:rsidRPr="00D473C0">
        <w:rPr>
          <w:sz w:val="16"/>
          <w:highlight w:val="cyan"/>
        </w:rPr>
        <w:t xml:space="preserve"> </w:t>
      </w:r>
      <w:r w:rsidRPr="00D473C0">
        <w:rPr>
          <w:rStyle w:val="Emphasis"/>
          <w:highlight w:val="cyan"/>
        </w:rPr>
        <w:t>strike down</w:t>
      </w:r>
      <w:r w:rsidRPr="00D473C0">
        <w:rPr>
          <w:sz w:val="16"/>
          <w:highlight w:val="cyan"/>
        </w:rPr>
        <w:t xml:space="preserve"> </w:t>
      </w:r>
      <w:r w:rsidRPr="00D473C0">
        <w:rPr>
          <w:rStyle w:val="StyleUnderline"/>
          <w:highlight w:val="cyan"/>
        </w:rPr>
        <w:t>the</w:t>
      </w:r>
      <w:r w:rsidRPr="00D473C0">
        <w:rPr>
          <w:sz w:val="16"/>
        </w:rPr>
        <w:t xml:space="preserve"> e</w:t>
      </w:r>
      <w:r w:rsidRPr="00D473C0">
        <w:rPr>
          <w:rStyle w:val="Emphasis"/>
          <w:highlight w:val="cyan"/>
        </w:rPr>
        <w:t>x</w:t>
      </w:r>
      <w:r w:rsidRPr="00D473C0">
        <w:rPr>
          <w:sz w:val="16"/>
        </w:rPr>
        <w:t xml:space="preserve">ecutive </w:t>
      </w:r>
      <w:r w:rsidRPr="00D473C0">
        <w:rPr>
          <w:rStyle w:val="Emphasis"/>
          <w:highlight w:val="cyan"/>
        </w:rPr>
        <w:t>o</w:t>
      </w:r>
      <w:r w:rsidRPr="00D473C0">
        <w:rPr>
          <w:sz w:val="16"/>
        </w:rPr>
        <w:t xml:space="preserve">rder </w:t>
      </w:r>
      <w:r w:rsidRPr="00D473C0">
        <w:rPr>
          <w:rStyle w:val="StyleUnderline"/>
          <w:highlight w:val="cyan"/>
        </w:rPr>
        <w:t>reducing</w:t>
      </w:r>
      <w:r w:rsidRPr="00D473C0">
        <w:rPr>
          <w:sz w:val="16"/>
          <w:highlight w:val="cyan"/>
        </w:rPr>
        <w:t xml:space="preserve"> </w:t>
      </w:r>
      <w:r w:rsidRPr="00D473C0">
        <w:rPr>
          <w:rStyle w:val="Emphasis"/>
          <w:highlight w:val="cyan"/>
        </w:rPr>
        <w:t>civil service</w:t>
      </w:r>
      <w:r w:rsidRPr="00D473C0">
        <w:rPr>
          <w:sz w:val="16"/>
          <w:highlight w:val="cyan"/>
        </w:rPr>
        <w:t xml:space="preserve"> </w:t>
      </w:r>
      <w:r w:rsidRPr="00D473C0">
        <w:rPr>
          <w:rStyle w:val="StyleUnderline"/>
          <w:highlight w:val="cyan"/>
        </w:rPr>
        <w:t>protections would trigger a</w:t>
      </w:r>
      <w:r w:rsidRPr="00D473C0">
        <w:rPr>
          <w:rStyle w:val="StyleUnderline"/>
        </w:rPr>
        <w:t xml:space="preserve"> constitutional </w:t>
      </w:r>
      <w:r w:rsidRPr="00D473C0">
        <w:rPr>
          <w:rStyle w:val="StyleUnderline"/>
          <w:highlight w:val="cyan"/>
        </w:rPr>
        <w:t>crisis</w:t>
      </w:r>
      <w:r w:rsidRPr="00D473C0">
        <w:rPr>
          <w:sz w:val="16"/>
        </w:rPr>
        <w:t xml:space="preserve"> and that he would encourage Trump to disobey SCOTUS in pursuit of his aims.178 Josh Hawley is perhaps most famous for raising his fist in support of the January 6 attempted coup.179 Likewise, </w:t>
      </w:r>
      <w:r w:rsidRPr="00135A95">
        <w:rPr>
          <w:rStyle w:val="StyleUnderline"/>
        </w:rPr>
        <w:t>the</w:t>
      </w:r>
      <w:r w:rsidRPr="00D473C0">
        <w:rPr>
          <w:sz w:val="16"/>
        </w:rPr>
        <w:t xml:space="preserve"> </w:t>
      </w:r>
      <w:r w:rsidRPr="00135A95">
        <w:rPr>
          <w:rStyle w:val="Emphasis"/>
        </w:rPr>
        <w:t>plutocratic</w:t>
      </w:r>
      <w:r w:rsidRPr="00D473C0">
        <w:rPr>
          <w:sz w:val="16"/>
        </w:rPr>
        <w:t xml:space="preserve"> </w:t>
      </w:r>
      <w:r w:rsidRPr="00135A95">
        <w:rPr>
          <w:rStyle w:val="StyleUnderline"/>
        </w:rPr>
        <w:t>wing of the</w:t>
      </w:r>
      <w:r w:rsidRPr="00D473C0">
        <w:rPr>
          <w:sz w:val="16"/>
        </w:rPr>
        <w:t xml:space="preserve"> </w:t>
      </w:r>
      <w:r w:rsidRPr="00135A95">
        <w:rPr>
          <w:rStyle w:val="Emphasis"/>
        </w:rPr>
        <w:t>Trump coalition</w:t>
      </w:r>
      <w:r w:rsidRPr="00D473C0">
        <w:rPr>
          <w:sz w:val="16"/>
        </w:rPr>
        <w:t xml:space="preserve"> </w:t>
      </w:r>
      <w:r w:rsidRPr="00135A95">
        <w:rPr>
          <w:rStyle w:val="StyleUnderline"/>
        </w:rPr>
        <w:t>has supported the</w:t>
      </w:r>
      <w:r w:rsidRPr="00D473C0">
        <w:rPr>
          <w:sz w:val="16"/>
        </w:rPr>
        <w:t xml:space="preserve"> </w:t>
      </w:r>
      <w:r w:rsidRPr="00135A95">
        <w:rPr>
          <w:rStyle w:val="Emphasis"/>
        </w:rPr>
        <w:t>authoritarian turn</w:t>
      </w:r>
      <w:r w:rsidRPr="00D473C0">
        <w:rPr>
          <w:sz w:val="16"/>
        </w:rPr>
        <w:t xml:space="preserve">, </w:t>
      </w:r>
      <w:r w:rsidRPr="00135A95">
        <w:rPr>
          <w:rStyle w:val="StyleUnderline"/>
        </w:rPr>
        <w:t>which has</w:t>
      </w:r>
      <w:r w:rsidRPr="00D473C0">
        <w:rPr>
          <w:sz w:val="16"/>
        </w:rPr>
        <w:t xml:space="preserve"> </w:t>
      </w:r>
      <w:r w:rsidRPr="00135A95">
        <w:rPr>
          <w:rStyle w:val="Emphasis"/>
        </w:rPr>
        <w:t>enabled</w:t>
      </w:r>
      <w:r w:rsidRPr="00D473C0">
        <w:rPr>
          <w:sz w:val="16"/>
        </w:rPr>
        <w:t xml:space="preserve"> </w:t>
      </w:r>
      <w:r w:rsidRPr="00135A95">
        <w:rPr>
          <w:rStyle w:val="StyleUnderline"/>
        </w:rPr>
        <w:t>numerous policies that</w:t>
      </w:r>
      <w:r w:rsidRPr="00D473C0">
        <w:rPr>
          <w:sz w:val="16"/>
        </w:rPr>
        <w:t xml:space="preserve"> </w:t>
      </w:r>
      <w:r w:rsidRPr="00135A95">
        <w:rPr>
          <w:rStyle w:val="Emphasis"/>
        </w:rPr>
        <w:t>strengthen</w:t>
      </w:r>
      <w:r w:rsidRPr="00D473C0">
        <w:rPr>
          <w:sz w:val="16"/>
        </w:rPr>
        <w:t xml:space="preserve"> </w:t>
      </w:r>
      <w:r w:rsidRPr="00135A95">
        <w:rPr>
          <w:rStyle w:val="StyleUnderline"/>
        </w:rPr>
        <w:t>plutocratic power</w:t>
      </w:r>
      <w:r w:rsidRPr="00D473C0">
        <w:rPr>
          <w:sz w:val="16"/>
        </w:rPr>
        <w:t>, and, in particular, the wealth of the Trump family.180 And while the populist wing of the party may not be leading the pro-corporate, pro-plutocrat reforms, their members are also not actively opposing them.</w:t>
      </w:r>
    </w:p>
    <w:p w14:paraId="2F201A06" w14:textId="77777777" w:rsidR="00A16078" w:rsidRPr="00D473C0" w:rsidRDefault="00A16078" w:rsidP="00A16078">
      <w:pPr>
        <w:rPr>
          <w:sz w:val="16"/>
        </w:rPr>
      </w:pPr>
      <w:r w:rsidRPr="00D473C0">
        <w:rPr>
          <w:sz w:val="16"/>
        </w:rPr>
        <w:t>D. Labor’s Alternative</w:t>
      </w:r>
    </w:p>
    <w:p w14:paraId="7D933071" w14:textId="77777777" w:rsidR="00A16078" w:rsidRPr="00D473C0" w:rsidRDefault="00A16078" w:rsidP="00A16078">
      <w:pPr>
        <w:rPr>
          <w:sz w:val="16"/>
        </w:rPr>
      </w:pPr>
      <w:r w:rsidRPr="00D473C0">
        <w:rPr>
          <w:rStyle w:val="Emphasis"/>
          <w:highlight w:val="cyan"/>
        </w:rPr>
        <w:t>Against</w:t>
      </w:r>
      <w:r w:rsidRPr="00D473C0">
        <w:rPr>
          <w:sz w:val="16"/>
          <w:highlight w:val="cyan"/>
        </w:rPr>
        <w:t xml:space="preserve"> </w:t>
      </w:r>
      <w:r w:rsidRPr="00D473C0">
        <w:rPr>
          <w:rStyle w:val="StyleUnderline"/>
          <w:highlight w:val="cyan"/>
        </w:rPr>
        <w:t>these</w:t>
      </w:r>
      <w:r w:rsidRPr="00135A95">
        <w:rPr>
          <w:rStyle w:val="StyleUnderline"/>
        </w:rPr>
        <w:t xml:space="preserve"> autocratic </w:t>
      </w:r>
      <w:r w:rsidRPr="00D473C0">
        <w:rPr>
          <w:rStyle w:val="StyleUnderline"/>
          <w:highlight w:val="cyan"/>
        </w:rPr>
        <w:t>efforts</w:t>
      </w:r>
      <w:r w:rsidRPr="00D473C0">
        <w:rPr>
          <w:sz w:val="16"/>
        </w:rPr>
        <w:t xml:space="preserve">, however, </w:t>
      </w:r>
      <w:r w:rsidRPr="00D473C0">
        <w:rPr>
          <w:rStyle w:val="StyleUnderline"/>
          <w:highlight w:val="cyan"/>
        </w:rPr>
        <w:t>there is</w:t>
      </w:r>
      <w:r w:rsidRPr="00D473C0">
        <w:rPr>
          <w:sz w:val="16"/>
          <w:highlight w:val="cyan"/>
        </w:rPr>
        <w:t xml:space="preserve"> </w:t>
      </w:r>
      <w:r w:rsidRPr="00D473C0">
        <w:rPr>
          <w:rStyle w:val="Emphasis"/>
          <w:highlight w:val="cyan"/>
        </w:rPr>
        <w:t>hope</w:t>
      </w:r>
      <w:r w:rsidRPr="00D473C0">
        <w:rPr>
          <w:sz w:val="16"/>
        </w:rPr>
        <w:t xml:space="preserve">: Contemporary </w:t>
      </w:r>
      <w:r w:rsidRPr="00135A95">
        <w:rPr>
          <w:rStyle w:val="StyleUnderline"/>
        </w:rPr>
        <w:t xml:space="preserve">worker </w:t>
      </w:r>
      <w:r w:rsidRPr="00D473C0">
        <w:rPr>
          <w:rStyle w:val="StyleUnderline"/>
          <w:highlight w:val="cyan"/>
        </w:rPr>
        <w:t>movements are</w:t>
      </w:r>
      <w:r w:rsidRPr="00D473C0">
        <w:rPr>
          <w:sz w:val="16"/>
          <w:highlight w:val="cyan"/>
        </w:rPr>
        <w:t xml:space="preserve"> </w:t>
      </w:r>
      <w:r w:rsidRPr="00D473C0">
        <w:rPr>
          <w:rStyle w:val="Emphasis"/>
          <w:highlight w:val="cyan"/>
        </w:rPr>
        <w:t>advancing</w:t>
      </w:r>
      <w:r w:rsidRPr="00D473C0">
        <w:rPr>
          <w:sz w:val="16"/>
        </w:rPr>
        <w:t xml:space="preserve"> </w:t>
      </w:r>
      <w:r w:rsidRPr="006D5AAE">
        <w:rPr>
          <w:rStyle w:val="StyleUnderline"/>
        </w:rPr>
        <w:t>alternative accounts of</w:t>
      </w:r>
      <w:r w:rsidRPr="00D473C0">
        <w:rPr>
          <w:sz w:val="16"/>
        </w:rPr>
        <w:t xml:space="preserve"> </w:t>
      </w:r>
      <w:r w:rsidRPr="00135A95">
        <w:rPr>
          <w:rStyle w:val="Emphasis"/>
        </w:rPr>
        <w:t xml:space="preserve">labor </w:t>
      </w:r>
      <w:r w:rsidRPr="00D473C0">
        <w:rPr>
          <w:rStyle w:val="Emphasis"/>
          <w:highlight w:val="cyan"/>
        </w:rPr>
        <w:t>rights</w:t>
      </w:r>
      <w:r w:rsidRPr="00D473C0">
        <w:rPr>
          <w:sz w:val="16"/>
        </w:rPr>
        <w:t xml:space="preserve">, </w:t>
      </w:r>
      <w:r w:rsidRPr="00D473C0">
        <w:rPr>
          <w:rStyle w:val="StyleUnderline"/>
          <w:highlight w:val="cyan"/>
        </w:rPr>
        <w:t>building an</w:t>
      </w:r>
      <w:r w:rsidRPr="00D473C0">
        <w:rPr>
          <w:sz w:val="16"/>
          <w:highlight w:val="cyan"/>
        </w:rPr>
        <w:t xml:space="preserve"> </w:t>
      </w:r>
      <w:r w:rsidRPr="00D473C0">
        <w:rPr>
          <w:rStyle w:val="Emphasis"/>
          <w:highlight w:val="cyan"/>
        </w:rPr>
        <w:t>opposing</w:t>
      </w:r>
      <w:r w:rsidRPr="00D473C0">
        <w:rPr>
          <w:sz w:val="16"/>
        </w:rPr>
        <w:t xml:space="preserve"> </w:t>
      </w:r>
      <w:r w:rsidRPr="00135A95">
        <w:rPr>
          <w:rStyle w:val="StyleUnderline"/>
        </w:rPr>
        <w:t xml:space="preserve">constitutional </w:t>
      </w:r>
      <w:r w:rsidRPr="00D473C0">
        <w:rPr>
          <w:rStyle w:val="StyleUnderline"/>
          <w:highlight w:val="cyan"/>
        </w:rPr>
        <w:t>vision</w:t>
      </w:r>
      <w:r w:rsidRPr="00D473C0">
        <w:rPr>
          <w:sz w:val="16"/>
        </w:rPr>
        <w:t xml:space="preserve">, one </w:t>
      </w:r>
      <w:r w:rsidRPr="00D473C0">
        <w:rPr>
          <w:rStyle w:val="StyleUnderline"/>
          <w:highlight w:val="cyan"/>
        </w:rPr>
        <w:t>that is</w:t>
      </w:r>
      <w:r w:rsidRPr="00D473C0">
        <w:rPr>
          <w:sz w:val="16"/>
        </w:rPr>
        <w:t xml:space="preserve"> fundamentally </w:t>
      </w:r>
      <w:r w:rsidRPr="00135A95">
        <w:rPr>
          <w:rStyle w:val="Emphasis"/>
        </w:rPr>
        <w:t>pro-</w:t>
      </w:r>
      <w:r w:rsidRPr="00D473C0">
        <w:rPr>
          <w:rStyle w:val="Emphasis"/>
          <w:highlight w:val="cyan"/>
        </w:rPr>
        <w:t>democratic</w:t>
      </w:r>
      <w:r w:rsidRPr="00D473C0">
        <w:rPr>
          <w:sz w:val="16"/>
        </w:rPr>
        <w:t>. To be sure, their efforts are partial; they could be doing more both to oppose the autocratic vision and to articulate forcefully the alternative. Nonetheless, a coherent vision is emerging.</w:t>
      </w:r>
    </w:p>
    <w:p w14:paraId="12B65E35" w14:textId="77777777" w:rsidR="00A16078" w:rsidRPr="00D473C0" w:rsidRDefault="00A16078" w:rsidP="00A16078">
      <w:pPr>
        <w:rPr>
          <w:sz w:val="16"/>
        </w:rPr>
      </w:pPr>
      <w:r w:rsidRPr="00D473C0">
        <w:rPr>
          <w:sz w:val="16"/>
        </w:rPr>
        <w:t xml:space="preserve">First and most visibly, </w:t>
      </w:r>
      <w:r w:rsidRPr="00D473C0">
        <w:rPr>
          <w:rStyle w:val="StyleUnderline"/>
          <w:highlight w:val="cyan"/>
        </w:rPr>
        <w:t>workers are</w:t>
      </w:r>
      <w:r w:rsidRPr="00D473C0">
        <w:rPr>
          <w:sz w:val="16"/>
        </w:rPr>
        <w:t xml:space="preserve"> claiming—and </w:t>
      </w:r>
      <w:r w:rsidRPr="00D473C0">
        <w:rPr>
          <w:rStyle w:val="Emphasis"/>
          <w:highlight w:val="cyan"/>
        </w:rPr>
        <w:t>defending</w:t>
      </w:r>
      <w:r w:rsidRPr="00D473C0">
        <w:rPr>
          <w:sz w:val="16"/>
        </w:rPr>
        <w:t xml:space="preserve"> as fundamental—</w:t>
      </w:r>
      <w:r w:rsidRPr="00D473C0">
        <w:rPr>
          <w:rStyle w:val="StyleUnderline"/>
          <w:highlight w:val="cyan"/>
        </w:rPr>
        <w:t>the</w:t>
      </w:r>
      <w:r w:rsidRPr="00D473C0">
        <w:rPr>
          <w:sz w:val="16"/>
          <w:highlight w:val="cyan"/>
        </w:rPr>
        <w:t xml:space="preserve"> </w:t>
      </w:r>
      <w:r w:rsidRPr="00D473C0">
        <w:rPr>
          <w:rStyle w:val="Emphasis"/>
          <w:highlight w:val="cyan"/>
        </w:rPr>
        <w:t>right</w:t>
      </w:r>
      <w:r w:rsidRPr="00D473C0">
        <w:rPr>
          <w:sz w:val="16"/>
        </w:rPr>
        <w:t xml:space="preserve">s </w:t>
      </w:r>
      <w:r w:rsidRPr="00D473C0">
        <w:rPr>
          <w:rStyle w:val="StyleUnderline"/>
          <w:highlight w:val="cyan"/>
        </w:rPr>
        <w:t>to</w:t>
      </w:r>
      <w:r w:rsidRPr="00D473C0">
        <w:rPr>
          <w:sz w:val="16"/>
          <w:highlight w:val="cyan"/>
        </w:rPr>
        <w:t xml:space="preserve"> </w:t>
      </w:r>
      <w:r w:rsidRPr="00D473C0">
        <w:rPr>
          <w:rStyle w:val="Emphasis"/>
          <w:highlight w:val="cyan"/>
        </w:rPr>
        <w:t>organize</w:t>
      </w:r>
      <w:r w:rsidRPr="00D473C0">
        <w:rPr>
          <w:sz w:val="16"/>
        </w:rPr>
        <w:t xml:space="preserve">, bargain, and strike.181 As discussed previously, the labor movement has long argued that such </w:t>
      </w:r>
      <w:r w:rsidRPr="006D5AAE">
        <w:rPr>
          <w:rStyle w:val="StyleUnderline"/>
        </w:rPr>
        <w:t>activity is</w:t>
      </w:r>
      <w:r w:rsidRPr="00D473C0">
        <w:rPr>
          <w:sz w:val="16"/>
        </w:rPr>
        <w:t xml:space="preserve"> </w:t>
      </w:r>
      <w:r w:rsidRPr="006D5AAE">
        <w:rPr>
          <w:rStyle w:val="Emphasis"/>
        </w:rPr>
        <w:t>protected</w:t>
      </w:r>
      <w:r w:rsidRPr="00D473C0">
        <w:rPr>
          <w:sz w:val="16"/>
        </w:rPr>
        <w:t xml:space="preserve"> </w:t>
      </w:r>
      <w:r w:rsidRPr="006D5AAE">
        <w:rPr>
          <w:rStyle w:val="StyleUnderline"/>
        </w:rPr>
        <w:t>by the</w:t>
      </w:r>
      <w:r w:rsidRPr="00D473C0">
        <w:rPr>
          <w:sz w:val="16"/>
        </w:rPr>
        <w:t xml:space="preserve"> </w:t>
      </w:r>
      <w:r w:rsidRPr="006D5AAE">
        <w:rPr>
          <w:rStyle w:val="Emphasis"/>
        </w:rPr>
        <w:t>Constitution</w:t>
      </w:r>
      <w:r w:rsidRPr="00D473C0">
        <w:rPr>
          <w:sz w:val="16"/>
        </w:rPr>
        <w:t xml:space="preserve">, including by First Amendment and the Reconstruction Amendments.182 The past few years have witnessed a renewed assertion of these rights through a spate of historic organizing and strike victories across professions, ranging from Starbucks baristas and autoworkers to Hollywood writers. 183 Even hundreds of thousands of public school teachers in southern states engaged in strikes, despite laws prohibiting them from doing so.184 </w:t>
      </w:r>
      <w:r w:rsidRPr="00D473C0">
        <w:rPr>
          <w:rStyle w:val="StyleUnderline"/>
        </w:rPr>
        <w:t>A</w:t>
      </w:r>
      <w:r w:rsidRPr="00D473C0">
        <w:rPr>
          <w:sz w:val="16"/>
        </w:rPr>
        <w:t xml:space="preserve"> </w:t>
      </w:r>
      <w:r w:rsidRPr="00D473C0">
        <w:rPr>
          <w:rStyle w:val="Emphasis"/>
        </w:rPr>
        <w:t>major</w:t>
      </w:r>
      <w:r w:rsidRPr="00D473C0">
        <w:rPr>
          <w:sz w:val="16"/>
        </w:rPr>
        <w:t xml:space="preserve"> </w:t>
      </w:r>
      <w:r w:rsidRPr="00D473C0">
        <w:rPr>
          <w:rStyle w:val="StyleUnderline"/>
        </w:rPr>
        <w:t>component of this</w:t>
      </w:r>
      <w:r w:rsidRPr="00D473C0">
        <w:rPr>
          <w:sz w:val="16"/>
        </w:rPr>
        <w:t xml:space="preserve"> </w:t>
      </w:r>
      <w:r w:rsidRPr="00D473C0">
        <w:rPr>
          <w:rStyle w:val="Emphasis"/>
        </w:rPr>
        <w:t>organizing push</w:t>
      </w:r>
      <w:r w:rsidRPr="00D473C0">
        <w:rPr>
          <w:sz w:val="16"/>
        </w:rPr>
        <w:t xml:space="preserve"> </w:t>
      </w:r>
      <w:r w:rsidRPr="00D473C0">
        <w:rPr>
          <w:rStyle w:val="StyleUnderline"/>
        </w:rPr>
        <w:t>has been the</w:t>
      </w:r>
      <w:r w:rsidRPr="00D473C0">
        <w:rPr>
          <w:sz w:val="16"/>
        </w:rPr>
        <w:t xml:space="preserve"> </w:t>
      </w:r>
      <w:r w:rsidRPr="00D473C0">
        <w:rPr>
          <w:rStyle w:val="Emphasis"/>
        </w:rPr>
        <w:t>insistence</w:t>
      </w:r>
      <w:r w:rsidRPr="00D473C0">
        <w:rPr>
          <w:sz w:val="16"/>
        </w:rPr>
        <w:t xml:space="preserve"> </w:t>
      </w:r>
      <w:r w:rsidRPr="00D473C0">
        <w:rPr>
          <w:rStyle w:val="StyleUnderline"/>
        </w:rPr>
        <w:t>that the</w:t>
      </w:r>
      <w:r w:rsidRPr="00D473C0">
        <w:rPr>
          <w:sz w:val="16"/>
        </w:rPr>
        <w:t xml:space="preserve"> </w:t>
      </w:r>
      <w:r w:rsidRPr="00D473C0">
        <w:rPr>
          <w:rStyle w:val="Emphasis"/>
        </w:rPr>
        <w:t>workplace</w:t>
      </w:r>
      <w:r w:rsidRPr="00D473C0">
        <w:rPr>
          <w:sz w:val="16"/>
        </w:rPr>
        <w:t xml:space="preserve"> itself </w:t>
      </w:r>
      <w:r w:rsidRPr="00D473C0">
        <w:rPr>
          <w:rStyle w:val="StyleUnderline"/>
        </w:rPr>
        <w:t>should</w:t>
      </w:r>
      <w:r w:rsidRPr="00D473C0">
        <w:rPr>
          <w:sz w:val="16"/>
        </w:rPr>
        <w:t xml:space="preserve"> </w:t>
      </w:r>
      <w:r w:rsidRPr="006D5AAE">
        <w:rPr>
          <w:rStyle w:val="Emphasis"/>
        </w:rPr>
        <w:t>not</w:t>
      </w:r>
      <w:r w:rsidRPr="00D473C0">
        <w:rPr>
          <w:sz w:val="16"/>
        </w:rPr>
        <w:t xml:space="preserve"> </w:t>
      </w:r>
      <w:r w:rsidRPr="006D5AAE">
        <w:rPr>
          <w:rStyle w:val="StyleUnderline"/>
        </w:rPr>
        <w:t>be a place of</w:t>
      </w:r>
      <w:r w:rsidRPr="00D473C0">
        <w:rPr>
          <w:sz w:val="16"/>
        </w:rPr>
        <w:t xml:space="preserve"> </w:t>
      </w:r>
      <w:r w:rsidRPr="006D5AAE">
        <w:rPr>
          <w:rStyle w:val="Emphasis"/>
        </w:rPr>
        <w:t>authoritarian rule</w:t>
      </w:r>
      <w:r w:rsidRPr="00D473C0">
        <w:rPr>
          <w:sz w:val="16"/>
        </w:rPr>
        <w:t xml:space="preserve">: At least six states have recently banned so-called “captive audience meetings,” a practice by which employers require workers to listen to a political speech as a condition of employment.185 Together, these actions have the potential to reshape contemporary understandings of the liberties protected by the First Amendment’s freedom of speech and association clauses and included in the constitutional guarantee of free labor. </w:t>
      </w:r>
      <w:r w:rsidRPr="00D473C0">
        <w:rPr>
          <w:rStyle w:val="StyleUnderline"/>
          <w:highlight w:val="cyan"/>
        </w:rPr>
        <w:t>They</w:t>
      </w:r>
      <w:r w:rsidRPr="00D473C0">
        <w:rPr>
          <w:sz w:val="16"/>
        </w:rPr>
        <w:t xml:space="preserve"> also </w:t>
      </w:r>
      <w:r w:rsidRPr="006D5AAE">
        <w:rPr>
          <w:rStyle w:val="StyleUnderline"/>
        </w:rPr>
        <w:t>seek to</w:t>
      </w:r>
      <w:r w:rsidRPr="00D473C0">
        <w:rPr>
          <w:sz w:val="16"/>
        </w:rPr>
        <w:t xml:space="preserve"> </w:t>
      </w:r>
      <w:r w:rsidRPr="00D473C0">
        <w:rPr>
          <w:rStyle w:val="Emphasis"/>
          <w:highlight w:val="cyan"/>
        </w:rPr>
        <w:t>redefine</w:t>
      </w:r>
      <w:r w:rsidRPr="00D473C0">
        <w:rPr>
          <w:sz w:val="16"/>
          <w:highlight w:val="cyan"/>
        </w:rPr>
        <w:t xml:space="preserve"> </w:t>
      </w:r>
      <w:r w:rsidRPr="00D473C0">
        <w:rPr>
          <w:rStyle w:val="StyleUnderline"/>
          <w:highlight w:val="cyan"/>
        </w:rPr>
        <w:t>rights as</w:t>
      </w:r>
      <w:r w:rsidRPr="00D473C0">
        <w:rPr>
          <w:sz w:val="16"/>
          <w:highlight w:val="cyan"/>
        </w:rPr>
        <w:t xml:space="preserve"> </w:t>
      </w:r>
      <w:r w:rsidRPr="00D473C0">
        <w:rPr>
          <w:rStyle w:val="Emphasis"/>
          <w:highlight w:val="cyan"/>
        </w:rPr>
        <w:t>collective</w:t>
      </w:r>
      <w:r w:rsidRPr="00D473C0">
        <w:rPr>
          <w:sz w:val="16"/>
        </w:rPr>
        <w:t>, as well as individual, and as protective against exercises of private, as well as public, domination.</w:t>
      </w:r>
    </w:p>
    <w:p w14:paraId="7948D42B" w14:textId="77777777" w:rsidR="00A16078" w:rsidRPr="00D473C0" w:rsidRDefault="00A16078" w:rsidP="00A16078">
      <w:pPr>
        <w:rPr>
          <w:sz w:val="16"/>
        </w:rPr>
      </w:pPr>
      <w:r w:rsidRPr="00D473C0">
        <w:rPr>
          <w:sz w:val="16"/>
        </w:rPr>
        <w:t>Second, the labor movement is, in practice, making the case for social and economic rights. In a rejection of the inequality and economic insecurity that define our current economy, workers are increasingly advancing rights-based claims to livable wages, social services, and decent benefits, and arguing in favor of distributing corporate profits more equitably. These efforts to claim economic entitlements have led states and localities across the country—in both Democratic and Republican states—to substantially raise minimum wages186 and deliver wins to unionized workers in a variety of industries.187 By advocating for and, to some extent, achieving these broad-based economic gains, the labor movement is positing social and economic rights as fundamental to democracy.</w:t>
      </w:r>
    </w:p>
    <w:p w14:paraId="7A00694F" w14:textId="77777777" w:rsidR="00A16078" w:rsidRPr="00D473C0" w:rsidRDefault="00A16078" w:rsidP="00A16078">
      <w:pPr>
        <w:rPr>
          <w:sz w:val="16"/>
        </w:rPr>
      </w:pPr>
      <w:r w:rsidRPr="00D473C0">
        <w:rPr>
          <w:sz w:val="16"/>
        </w:rPr>
        <w:t xml:space="preserve">Third, </w:t>
      </w:r>
      <w:r w:rsidRPr="006D5AAE">
        <w:rPr>
          <w:rStyle w:val="StyleUnderline"/>
        </w:rPr>
        <w:t xml:space="preserve">the </w:t>
      </w:r>
      <w:r w:rsidRPr="00D473C0">
        <w:rPr>
          <w:rStyle w:val="StyleUnderline"/>
          <w:highlight w:val="cyan"/>
        </w:rPr>
        <w:t>labor</w:t>
      </w:r>
      <w:r w:rsidRPr="006D5AAE">
        <w:rPr>
          <w:rStyle w:val="StyleUnderline"/>
        </w:rPr>
        <w:t xml:space="preserve"> movement </w:t>
      </w:r>
      <w:r w:rsidRPr="00D473C0">
        <w:rPr>
          <w:rStyle w:val="StyleUnderline"/>
          <w:highlight w:val="cyan"/>
        </w:rPr>
        <w:t>is</w:t>
      </w:r>
      <w:r w:rsidRPr="00D473C0">
        <w:rPr>
          <w:sz w:val="16"/>
        </w:rPr>
        <w:t xml:space="preserve"> </w:t>
      </w:r>
      <w:r w:rsidRPr="006D5AAE">
        <w:rPr>
          <w:rStyle w:val="Emphasis"/>
        </w:rPr>
        <w:t xml:space="preserve">increasingly </w:t>
      </w:r>
      <w:r w:rsidRPr="00D473C0">
        <w:rPr>
          <w:rStyle w:val="Emphasis"/>
          <w:highlight w:val="cyan"/>
        </w:rPr>
        <w:t>committed</w:t>
      </w:r>
      <w:r w:rsidRPr="00D473C0">
        <w:rPr>
          <w:sz w:val="16"/>
          <w:highlight w:val="cyan"/>
        </w:rPr>
        <w:t xml:space="preserve"> </w:t>
      </w:r>
      <w:r w:rsidRPr="00D473C0">
        <w:rPr>
          <w:rStyle w:val="StyleUnderline"/>
          <w:highlight w:val="cyan"/>
        </w:rPr>
        <w:t>to eradicating</w:t>
      </w:r>
      <w:r w:rsidRPr="00D473C0">
        <w:rPr>
          <w:sz w:val="16"/>
        </w:rPr>
        <w:t xml:space="preserve"> the </w:t>
      </w:r>
      <w:r w:rsidRPr="00D473C0">
        <w:rPr>
          <w:rStyle w:val="Emphasis"/>
          <w:highlight w:val="cyan"/>
        </w:rPr>
        <w:t>racial</w:t>
      </w:r>
      <w:r w:rsidRPr="00D473C0">
        <w:rPr>
          <w:sz w:val="16"/>
          <w:highlight w:val="cyan"/>
        </w:rPr>
        <w:t xml:space="preserve"> </w:t>
      </w:r>
      <w:r w:rsidRPr="00D473C0">
        <w:rPr>
          <w:rStyle w:val="StyleUnderline"/>
          <w:highlight w:val="cyan"/>
        </w:rPr>
        <w:t>and</w:t>
      </w:r>
      <w:r w:rsidRPr="00D473C0">
        <w:rPr>
          <w:sz w:val="16"/>
          <w:highlight w:val="cyan"/>
        </w:rPr>
        <w:t xml:space="preserve"> </w:t>
      </w:r>
      <w:r w:rsidRPr="00D473C0">
        <w:rPr>
          <w:rStyle w:val="Emphasis"/>
          <w:highlight w:val="cyan"/>
        </w:rPr>
        <w:t>gender</w:t>
      </w:r>
      <w:r w:rsidRPr="00D473C0">
        <w:rPr>
          <w:sz w:val="16"/>
          <w:highlight w:val="cyan"/>
        </w:rPr>
        <w:t xml:space="preserve"> </w:t>
      </w:r>
      <w:r w:rsidRPr="00D473C0">
        <w:rPr>
          <w:rStyle w:val="StyleUnderline"/>
          <w:highlight w:val="cyan"/>
        </w:rPr>
        <w:t>hierarchies</w:t>
      </w:r>
      <w:r w:rsidRPr="00D473C0">
        <w:rPr>
          <w:sz w:val="16"/>
        </w:rPr>
        <w:t xml:space="preserve"> that have historically categorized the U.S. labor market. Traditionally, sectors dominated by women and people of color, such as agriculture, domestic work, and gig work, have been excluded from labor and employment laws; these workers have been deprived of many of the protections that exist in traditionally male- and white-dominated sectors. </w:t>
      </w:r>
      <w:r w:rsidRPr="005901BE">
        <w:rPr>
          <w:rStyle w:val="StyleUnderline"/>
        </w:rPr>
        <w:t>Although</w:t>
      </w:r>
      <w:r w:rsidRPr="00D473C0">
        <w:rPr>
          <w:sz w:val="16"/>
        </w:rPr>
        <w:t xml:space="preserve"> </w:t>
      </w:r>
      <w:r w:rsidRPr="005901BE">
        <w:rPr>
          <w:rStyle w:val="Emphasis"/>
        </w:rPr>
        <w:t>many workers</w:t>
      </w:r>
      <w:r w:rsidRPr="00D473C0">
        <w:rPr>
          <w:sz w:val="16"/>
        </w:rPr>
        <w:t xml:space="preserve"> </w:t>
      </w:r>
      <w:r w:rsidRPr="005901BE">
        <w:rPr>
          <w:rStyle w:val="StyleUnderline"/>
        </w:rPr>
        <w:t>remain</w:t>
      </w:r>
      <w:r w:rsidRPr="00D473C0">
        <w:rPr>
          <w:sz w:val="16"/>
        </w:rPr>
        <w:t xml:space="preserve"> </w:t>
      </w:r>
      <w:r w:rsidRPr="005901BE">
        <w:rPr>
          <w:rStyle w:val="Emphasis"/>
        </w:rPr>
        <w:t>without</w:t>
      </w:r>
      <w:r w:rsidRPr="00D473C0">
        <w:rPr>
          <w:sz w:val="16"/>
        </w:rPr>
        <w:t xml:space="preserve"> </w:t>
      </w:r>
      <w:r w:rsidRPr="005901BE">
        <w:rPr>
          <w:rStyle w:val="StyleUnderline"/>
        </w:rPr>
        <w:t>full labor rights</w:t>
      </w:r>
      <w:r w:rsidRPr="00D473C0">
        <w:rPr>
          <w:sz w:val="16"/>
        </w:rPr>
        <w:t xml:space="preserve">, homecare workers, domestic workers, farmworkers, and gig </w:t>
      </w:r>
      <w:r w:rsidRPr="00D473C0">
        <w:rPr>
          <w:rStyle w:val="StyleUnderline"/>
          <w:highlight w:val="cyan"/>
        </w:rPr>
        <w:t>workers</w:t>
      </w:r>
      <w:r w:rsidRPr="005901BE">
        <w:rPr>
          <w:rStyle w:val="StyleUnderline"/>
        </w:rPr>
        <w:t xml:space="preserve"> have</w:t>
      </w:r>
      <w:r w:rsidRPr="00D473C0">
        <w:rPr>
          <w:sz w:val="16"/>
        </w:rPr>
        <w:t xml:space="preserve"> all </w:t>
      </w:r>
      <w:r w:rsidRPr="00D473C0">
        <w:rPr>
          <w:rStyle w:val="StyleUnderline"/>
          <w:highlight w:val="cyan"/>
        </w:rPr>
        <w:t>achieved</w:t>
      </w:r>
      <w:r w:rsidRPr="00D473C0">
        <w:rPr>
          <w:sz w:val="16"/>
        </w:rPr>
        <w:t xml:space="preserve"> </w:t>
      </w:r>
      <w:r w:rsidRPr="005901BE">
        <w:rPr>
          <w:rStyle w:val="Emphasis"/>
        </w:rPr>
        <w:t xml:space="preserve">important </w:t>
      </w:r>
      <w:r w:rsidRPr="00D473C0">
        <w:rPr>
          <w:rStyle w:val="Emphasis"/>
          <w:highlight w:val="cyan"/>
        </w:rPr>
        <w:t>gains</w:t>
      </w:r>
      <w:r w:rsidRPr="00D473C0">
        <w:rPr>
          <w:sz w:val="16"/>
        </w:rPr>
        <w:t xml:space="preserve"> in recent years.188 </w:t>
      </w:r>
      <w:r w:rsidRPr="005901BE">
        <w:rPr>
          <w:rStyle w:val="StyleUnderline"/>
        </w:rPr>
        <w:t xml:space="preserve">This </w:t>
      </w:r>
      <w:r w:rsidRPr="00D473C0">
        <w:rPr>
          <w:rStyle w:val="StyleUnderline"/>
          <w:highlight w:val="cyan"/>
        </w:rPr>
        <w:t>emphasis on</w:t>
      </w:r>
      <w:r w:rsidRPr="00D473C0">
        <w:rPr>
          <w:sz w:val="16"/>
          <w:highlight w:val="cyan"/>
        </w:rPr>
        <w:t xml:space="preserve"> </w:t>
      </w:r>
      <w:r w:rsidRPr="00D473C0">
        <w:rPr>
          <w:rStyle w:val="Emphasis"/>
          <w:highlight w:val="cyan"/>
        </w:rPr>
        <w:t>universal</w:t>
      </w:r>
      <w:r w:rsidRPr="00D473C0">
        <w:rPr>
          <w:sz w:val="16"/>
        </w:rPr>
        <w:t xml:space="preserve"> </w:t>
      </w:r>
      <w:r w:rsidRPr="005901BE">
        <w:rPr>
          <w:rStyle w:val="StyleUnderline"/>
        </w:rPr>
        <w:t xml:space="preserve">labor </w:t>
      </w:r>
      <w:r w:rsidRPr="00D473C0">
        <w:rPr>
          <w:rStyle w:val="StyleUnderline"/>
          <w:highlight w:val="cyan"/>
        </w:rPr>
        <w:t>rights speaks to a</w:t>
      </w:r>
      <w:r w:rsidRPr="00D473C0">
        <w:rPr>
          <w:rStyle w:val="StyleUnderline"/>
        </w:rPr>
        <w:t xml:space="preserve"> larger </w:t>
      </w:r>
      <w:r w:rsidRPr="00D473C0">
        <w:rPr>
          <w:rStyle w:val="StyleUnderline"/>
          <w:highlight w:val="cyan"/>
        </w:rPr>
        <w:t>goal of</w:t>
      </w:r>
      <w:r w:rsidRPr="00D473C0">
        <w:rPr>
          <w:sz w:val="16"/>
          <w:highlight w:val="cyan"/>
        </w:rPr>
        <w:t xml:space="preserve"> </w:t>
      </w:r>
      <w:r w:rsidRPr="00D473C0">
        <w:rPr>
          <w:rStyle w:val="Emphasis"/>
          <w:highlight w:val="cyan"/>
        </w:rPr>
        <w:t>redefining</w:t>
      </w:r>
      <w:r w:rsidRPr="00D473C0">
        <w:rPr>
          <w:sz w:val="16"/>
          <w:highlight w:val="cyan"/>
        </w:rPr>
        <w:t xml:space="preserve"> </w:t>
      </w:r>
      <w:r w:rsidRPr="00D473C0">
        <w:rPr>
          <w:rStyle w:val="StyleUnderline"/>
          <w:highlight w:val="cyan"/>
        </w:rPr>
        <w:t>who</w:t>
      </w:r>
      <w:r w:rsidRPr="00D473C0">
        <w:rPr>
          <w:sz w:val="16"/>
        </w:rPr>
        <w:t xml:space="preserve"> “</w:t>
      </w:r>
      <w:r w:rsidRPr="005901BE">
        <w:rPr>
          <w:rStyle w:val="Emphasis"/>
        </w:rPr>
        <w:t xml:space="preserve">we </w:t>
      </w:r>
      <w:r w:rsidRPr="00D473C0">
        <w:rPr>
          <w:rStyle w:val="Emphasis"/>
          <w:highlight w:val="cyan"/>
        </w:rPr>
        <w:t>the people</w:t>
      </w:r>
      <w:r w:rsidRPr="00D473C0">
        <w:rPr>
          <w:sz w:val="16"/>
        </w:rPr>
        <w:t xml:space="preserve">” </w:t>
      </w:r>
      <w:r w:rsidRPr="00D473C0">
        <w:rPr>
          <w:rStyle w:val="StyleUnderline"/>
          <w:highlight w:val="cyan"/>
        </w:rPr>
        <w:t>includes</w:t>
      </w:r>
      <w:r w:rsidRPr="00D473C0">
        <w:rPr>
          <w:sz w:val="16"/>
        </w:rPr>
        <w:t>, making real the promise of “equal protection,” and vindicating Reconstruction’s promise of abolishing unfree labor.</w:t>
      </w:r>
    </w:p>
    <w:p w14:paraId="7CD4E6EB" w14:textId="77777777" w:rsidR="00A16078" w:rsidRPr="00D473C0" w:rsidRDefault="00A16078" w:rsidP="00A16078">
      <w:pPr>
        <w:rPr>
          <w:sz w:val="16"/>
        </w:rPr>
      </w:pPr>
      <w:r w:rsidRPr="00D473C0">
        <w:rPr>
          <w:sz w:val="16"/>
        </w:rPr>
        <w:t xml:space="preserve">Finally, </w:t>
      </w:r>
      <w:r w:rsidRPr="005901BE">
        <w:rPr>
          <w:rStyle w:val="StyleUnderline"/>
        </w:rPr>
        <w:t>the</w:t>
      </w:r>
      <w:r w:rsidRPr="00D473C0">
        <w:rPr>
          <w:sz w:val="16"/>
        </w:rPr>
        <w:t xml:space="preserve"> </w:t>
      </w:r>
      <w:r w:rsidRPr="005901BE">
        <w:rPr>
          <w:rStyle w:val="Emphasis"/>
        </w:rPr>
        <w:t>labor movement</w:t>
      </w:r>
      <w:r w:rsidRPr="00D473C0">
        <w:rPr>
          <w:sz w:val="16"/>
        </w:rPr>
        <w:t xml:space="preserve"> </w:t>
      </w:r>
      <w:r w:rsidRPr="005901BE">
        <w:rPr>
          <w:rStyle w:val="StyleUnderline"/>
        </w:rPr>
        <w:t>is fighting for a</w:t>
      </w:r>
      <w:r w:rsidRPr="00D473C0">
        <w:rPr>
          <w:sz w:val="16"/>
        </w:rPr>
        <w:t xml:space="preserve"> more </w:t>
      </w:r>
      <w:r w:rsidRPr="005901BE">
        <w:rPr>
          <w:rStyle w:val="Emphasis"/>
        </w:rPr>
        <w:t>democratic</w:t>
      </w:r>
      <w:r w:rsidRPr="00D473C0">
        <w:rPr>
          <w:sz w:val="16"/>
        </w:rPr>
        <w:t xml:space="preserve"> </w:t>
      </w:r>
      <w:r w:rsidRPr="005901BE">
        <w:rPr>
          <w:rStyle w:val="StyleUnderline"/>
        </w:rPr>
        <w:t>structure of government</w:t>
      </w:r>
      <w:r w:rsidRPr="00D473C0">
        <w:rPr>
          <w:sz w:val="16"/>
        </w:rPr>
        <w:t xml:space="preserve">, </w:t>
      </w:r>
      <w:r w:rsidRPr="005901BE">
        <w:rPr>
          <w:rStyle w:val="StyleUnderline"/>
        </w:rPr>
        <w:t>including</w:t>
      </w:r>
      <w:r w:rsidRPr="00D473C0">
        <w:rPr>
          <w:sz w:val="16"/>
        </w:rPr>
        <w:t xml:space="preserve"> for substantial governmental capacity to enforce labor rights and for </w:t>
      </w:r>
      <w:r w:rsidRPr="005901BE">
        <w:rPr>
          <w:rStyle w:val="StyleUnderline"/>
        </w:rPr>
        <w:t>a</w:t>
      </w:r>
      <w:r w:rsidRPr="00D473C0">
        <w:rPr>
          <w:sz w:val="16"/>
        </w:rPr>
        <w:t xml:space="preserve"> greater </w:t>
      </w:r>
      <w:r w:rsidRPr="005901BE">
        <w:rPr>
          <w:rStyle w:val="StyleUnderline"/>
        </w:rPr>
        <w:t>voice in</w:t>
      </w:r>
      <w:r w:rsidRPr="00D473C0">
        <w:rPr>
          <w:sz w:val="16"/>
        </w:rPr>
        <w:t xml:space="preserve"> </w:t>
      </w:r>
      <w:r w:rsidRPr="005901BE">
        <w:rPr>
          <w:rStyle w:val="Emphasis"/>
        </w:rPr>
        <w:t>policymaking</w:t>
      </w:r>
      <w:r w:rsidRPr="00D473C0">
        <w:rPr>
          <w:sz w:val="16"/>
        </w:rPr>
        <w:t>. Many of the gains have been at the state level, but they offer a blueprint for change at the federal level as well. Workers in the fast-food industry in California and nursing homes in Minnesota, for instance, have won new administrative structures that bring employers and employees together to help set wages and working conditions for the entire industry.189 In seeking to expand the obligations and participatory structures of government, the labor movement is thus working towards bringing the economic sphere under greater democratic control.</w:t>
      </w:r>
    </w:p>
    <w:p w14:paraId="0EABC2E1" w14:textId="77777777" w:rsidR="00A16078" w:rsidRPr="00D473C0" w:rsidRDefault="00A16078" w:rsidP="00A16078">
      <w:pPr>
        <w:rPr>
          <w:sz w:val="16"/>
        </w:rPr>
      </w:pPr>
      <w:r w:rsidRPr="00D473C0">
        <w:rPr>
          <w:sz w:val="16"/>
        </w:rPr>
        <w:t xml:space="preserve">In these ways, </w:t>
      </w:r>
      <w:r w:rsidRPr="005901BE">
        <w:rPr>
          <w:rStyle w:val="StyleUnderline"/>
        </w:rPr>
        <w:t>workers are forging a</w:t>
      </w:r>
      <w:r w:rsidRPr="00D473C0">
        <w:rPr>
          <w:sz w:val="16"/>
        </w:rPr>
        <w:t xml:space="preserve"> </w:t>
      </w:r>
      <w:r w:rsidRPr="005901BE">
        <w:rPr>
          <w:rStyle w:val="Emphasis"/>
        </w:rPr>
        <w:t>constitutional vision</w:t>
      </w:r>
      <w:r w:rsidRPr="00D473C0">
        <w:rPr>
          <w:sz w:val="16"/>
        </w:rPr>
        <w:t xml:space="preserve"> </w:t>
      </w:r>
      <w:r w:rsidRPr="005901BE">
        <w:rPr>
          <w:rStyle w:val="StyleUnderline"/>
        </w:rPr>
        <w:t>that offers an</w:t>
      </w:r>
      <w:r w:rsidRPr="00D473C0">
        <w:rPr>
          <w:sz w:val="16"/>
        </w:rPr>
        <w:t xml:space="preserve"> </w:t>
      </w:r>
      <w:r w:rsidRPr="005901BE">
        <w:rPr>
          <w:rStyle w:val="Emphasis"/>
        </w:rPr>
        <w:t>alt</w:t>
      </w:r>
      <w:r w:rsidRPr="00D473C0">
        <w:rPr>
          <w:sz w:val="16"/>
        </w:rPr>
        <w:t xml:space="preserve">ernative </w:t>
      </w:r>
      <w:r w:rsidRPr="005901BE">
        <w:rPr>
          <w:rStyle w:val="StyleUnderline"/>
        </w:rPr>
        <w:t>to the one advanced by</w:t>
      </w:r>
      <w:r w:rsidRPr="00D473C0">
        <w:rPr>
          <w:sz w:val="16"/>
        </w:rPr>
        <w:t xml:space="preserve"> the plutocrats and </w:t>
      </w:r>
      <w:r w:rsidRPr="005901BE">
        <w:rPr>
          <w:rStyle w:val="Emphasis"/>
        </w:rPr>
        <w:t>right-wing</w:t>
      </w:r>
      <w:r w:rsidRPr="00D473C0">
        <w:rPr>
          <w:sz w:val="16"/>
        </w:rPr>
        <w:t xml:space="preserve"> </w:t>
      </w:r>
      <w:r w:rsidRPr="005901BE">
        <w:rPr>
          <w:rStyle w:val="StyleUnderline"/>
        </w:rPr>
        <w:t>populists</w:t>
      </w:r>
      <w:r w:rsidRPr="00D473C0">
        <w:rPr>
          <w:sz w:val="16"/>
        </w:rPr>
        <w:t xml:space="preserve">. They are doing so primarily outside of the courts, in legislatures, agencies, and the public sphere. This movement does not always articulate its demands in a constitutional register, yet its </w:t>
      </w:r>
      <w:r w:rsidRPr="00D473C0">
        <w:rPr>
          <w:rStyle w:val="StyleUnderline"/>
          <w:highlight w:val="cyan"/>
        </w:rPr>
        <w:t>efforts have a</w:t>
      </w:r>
      <w:r w:rsidRPr="00D473C0">
        <w:rPr>
          <w:sz w:val="16"/>
        </w:rPr>
        <w:t xml:space="preserve"> </w:t>
      </w:r>
      <w:r w:rsidRPr="005901BE">
        <w:rPr>
          <w:rStyle w:val="Emphasis"/>
        </w:rPr>
        <w:t>significant</w:t>
      </w:r>
      <w:r w:rsidRPr="00D473C0">
        <w:rPr>
          <w:sz w:val="16"/>
        </w:rPr>
        <w:t xml:space="preserve"> </w:t>
      </w:r>
      <w:r w:rsidRPr="00D473C0">
        <w:rPr>
          <w:rStyle w:val="StyleUnderline"/>
          <w:highlight w:val="cyan"/>
        </w:rPr>
        <w:t>constitutional dimension</w:t>
      </w:r>
      <w:r w:rsidRPr="00D473C0">
        <w:rPr>
          <w:sz w:val="16"/>
        </w:rPr>
        <w:t xml:space="preserve">. Together, </w:t>
      </w:r>
      <w:r w:rsidRPr="005901BE">
        <w:rPr>
          <w:rStyle w:val="StyleUnderline"/>
        </w:rPr>
        <w:t xml:space="preserve">they seek </w:t>
      </w:r>
      <w:r w:rsidRPr="00D473C0">
        <w:rPr>
          <w:rStyle w:val="StyleUnderline"/>
          <w:highlight w:val="cyan"/>
        </w:rPr>
        <w:t>to</w:t>
      </w:r>
      <w:r w:rsidRPr="00D473C0">
        <w:rPr>
          <w:sz w:val="16"/>
          <w:highlight w:val="cyan"/>
        </w:rPr>
        <w:t xml:space="preserve"> </w:t>
      </w:r>
      <w:r w:rsidRPr="00D473C0">
        <w:rPr>
          <w:rStyle w:val="Emphasis"/>
          <w:highlight w:val="cyan"/>
        </w:rPr>
        <w:t>redefine</w:t>
      </w:r>
      <w:r w:rsidRPr="00D473C0">
        <w:rPr>
          <w:sz w:val="16"/>
        </w:rPr>
        <w:t xml:space="preserve"> </w:t>
      </w:r>
      <w:r w:rsidRPr="005901BE">
        <w:rPr>
          <w:rStyle w:val="StyleUnderline"/>
        </w:rPr>
        <w:t>the country’s</w:t>
      </w:r>
      <w:r w:rsidRPr="00D473C0">
        <w:rPr>
          <w:sz w:val="16"/>
        </w:rPr>
        <w:t xml:space="preserve"> </w:t>
      </w:r>
      <w:r w:rsidRPr="005901BE">
        <w:rPr>
          <w:rStyle w:val="Emphasis"/>
        </w:rPr>
        <w:t>boundaries</w:t>
      </w:r>
      <w:r w:rsidRPr="00D473C0">
        <w:rPr>
          <w:sz w:val="16"/>
        </w:rPr>
        <w:t xml:space="preserve"> </w:t>
      </w:r>
      <w:r w:rsidRPr="005901BE">
        <w:rPr>
          <w:rStyle w:val="StyleUnderline"/>
        </w:rPr>
        <w:t>of</w:t>
      </w:r>
      <w:r w:rsidRPr="00D473C0">
        <w:rPr>
          <w:sz w:val="16"/>
        </w:rPr>
        <w:t xml:space="preserve"> governance and </w:t>
      </w:r>
      <w:r w:rsidRPr="00D473C0">
        <w:rPr>
          <w:rStyle w:val="Emphasis"/>
          <w:highlight w:val="cyan"/>
        </w:rPr>
        <w:t>rights</w:t>
      </w:r>
      <w:r w:rsidRPr="00D473C0">
        <w:rPr>
          <w:sz w:val="16"/>
        </w:rPr>
        <w:t>—</w:t>
      </w:r>
      <w:r w:rsidRPr="00D473C0">
        <w:rPr>
          <w:rStyle w:val="StyleUnderline"/>
          <w:highlight w:val="cyan"/>
        </w:rPr>
        <w:t>what government</w:t>
      </w:r>
      <w:r w:rsidRPr="00D473C0">
        <w:rPr>
          <w:sz w:val="16"/>
          <w:highlight w:val="cyan"/>
        </w:rPr>
        <w:t xml:space="preserve"> </w:t>
      </w:r>
      <w:r w:rsidRPr="00D473C0">
        <w:rPr>
          <w:rStyle w:val="Emphasis"/>
          <w:highlight w:val="cyan"/>
        </w:rPr>
        <w:t>must</w:t>
      </w:r>
      <w:r w:rsidRPr="00D473C0">
        <w:rPr>
          <w:sz w:val="16"/>
          <w:highlight w:val="cyan"/>
        </w:rPr>
        <w:t xml:space="preserve"> </w:t>
      </w:r>
      <w:r w:rsidRPr="00D473C0">
        <w:rPr>
          <w:rStyle w:val="StyleUnderline"/>
          <w:highlight w:val="cyan"/>
        </w:rPr>
        <w:t>do</w:t>
      </w:r>
      <w:r w:rsidRPr="00D473C0">
        <w:rPr>
          <w:sz w:val="16"/>
        </w:rPr>
        <w:t>, may do, and may not do—and tie these rudiments of public power and constraint to orienting moral ideas.</w:t>
      </w:r>
    </w:p>
    <w:p w14:paraId="6E5FEECD" w14:textId="77777777" w:rsidR="00A16078" w:rsidRPr="00D473C0" w:rsidRDefault="00A16078" w:rsidP="00A16078">
      <w:pPr>
        <w:rPr>
          <w:sz w:val="16"/>
        </w:rPr>
      </w:pPr>
      <w:r w:rsidRPr="00D473C0">
        <w:rPr>
          <w:sz w:val="16"/>
        </w:rPr>
        <w:t>III. Contingency of Constitutional Rights—and the Possibility of Transformation</w:t>
      </w:r>
    </w:p>
    <w:p w14:paraId="71593019" w14:textId="77777777" w:rsidR="00A16078" w:rsidRPr="00D473C0" w:rsidRDefault="00A16078" w:rsidP="00A16078">
      <w:pPr>
        <w:rPr>
          <w:sz w:val="16"/>
        </w:rPr>
      </w:pPr>
      <w:r w:rsidRPr="00D473C0">
        <w:rPr>
          <w:sz w:val="16"/>
        </w:rPr>
        <w:t xml:space="preserve">This Article has examined competing visions of </w:t>
      </w:r>
      <w:r w:rsidRPr="00D473C0">
        <w:rPr>
          <w:rStyle w:val="Emphasis"/>
          <w:highlight w:val="cyan"/>
        </w:rPr>
        <w:t>labor</w:t>
      </w:r>
      <w:r w:rsidRPr="005901BE">
        <w:rPr>
          <w:rStyle w:val="Emphasis"/>
        </w:rPr>
        <w:t xml:space="preserve"> rights</w:t>
      </w:r>
      <w:r w:rsidRPr="00D473C0">
        <w:rPr>
          <w:sz w:val="16"/>
        </w:rPr>
        <w:t xml:space="preserve"> in the United States. Doing so </w:t>
      </w:r>
      <w:r w:rsidRPr="00D473C0">
        <w:rPr>
          <w:rStyle w:val="StyleUnderline"/>
          <w:highlight w:val="cyan"/>
        </w:rPr>
        <w:t>illuminates</w:t>
      </w:r>
      <w:r w:rsidRPr="00D473C0">
        <w:rPr>
          <w:rStyle w:val="StyleUnderline"/>
        </w:rPr>
        <w:t xml:space="preserve"> the</w:t>
      </w:r>
      <w:r w:rsidRPr="00D473C0">
        <w:rPr>
          <w:sz w:val="16"/>
        </w:rPr>
        <w:t xml:space="preserve"> </w:t>
      </w:r>
      <w:r w:rsidRPr="00D473C0">
        <w:rPr>
          <w:rStyle w:val="Emphasis"/>
          <w:highlight w:val="cyan"/>
        </w:rPr>
        <w:t>contradictions</w:t>
      </w:r>
      <w:r w:rsidRPr="00D473C0">
        <w:rPr>
          <w:sz w:val="16"/>
        </w:rPr>
        <w:t xml:space="preserve">, but also the consistencies, </w:t>
      </w:r>
      <w:r w:rsidRPr="00D473C0">
        <w:rPr>
          <w:rStyle w:val="StyleUnderline"/>
          <w:highlight w:val="cyan"/>
        </w:rPr>
        <w:t>across the</w:t>
      </w:r>
      <w:r w:rsidRPr="00D473C0">
        <w:rPr>
          <w:sz w:val="16"/>
          <w:highlight w:val="cyan"/>
        </w:rPr>
        <w:t xml:space="preserve"> </w:t>
      </w:r>
      <w:r w:rsidRPr="00D473C0">
        <w:rPr>
          <w:rStyle w:val="Emphasis"/>
          <w:highlight w:val="cyan"/>
        </w:rPr>
        <w:t>populist</w:t>
      </w:r>
      <w:r w:rsidRPr="00D473C0">
        <w:rPr>
          <w:sz w:val="16"/>
        </w:rPr>
        <w:t xml:space="preserve"> and plutocrat </w:t>
      </w:r>
      <w:r w:rsidRPr="005901BE">
        <w:rPr>
          <w:rStyle w:val="StyleUnderline"/>
        </w:rPr>
        <w:t>strands of the</w:t>
      </w:r>
      <w:r w:rsidRPr="00D473C0">
        <w:rPr>
          <w:sz w:val="16"/>
        </w:rPr>
        <w:t xml:space="preserve"> </w:t>
      </w:r>
      <w:r w:rsidRPr="00D473C0">
        <w:rPr>
          <w:rStyle w:val="Emphasis"/>
          <w:highlight w:val="cyan"/>
        </w:rPr>
        <w:t>Right</w:t>
      </w:r>
      <w:r w:rsidRPr="00D473C0">
        <w:rPr>
          <w:sz w:val="16"/>
        </w:rPr>
        <w:t>. It also highlights the sharp difference between the Right’s approach to labor rights and the vision advanced by the labor movement. Labor’s vision is far further from prevailing doctrine, but also more consistent with the Constitution’s democratic aims.</w:t>
      </w:r>
    </w:p>
    <w:p w14:paraId="05971211" w14:textId="77777777" w:rsidR="00A16078" w:rsidRPr="00D473C0" w:rsidRDefault="00A16078" w:rsidP="00A16078">
      <w:pPr>
        <w:rPr>
          <w:sz w:val="16"/>
        </w:rPr>
      </w:pPr>
      <w:r w:rsidRPr="00D473C0">
        <w:rPr>
          <w:sz w:val="16"/>
        </w:rPr>
        <w:t xml:space="preserve">The account also prompts several insights into problems of constitutionalism and rights more generally, beyond the question of labor. First, the historical and contemporary debates about labor rights underscore the extent to which </w:t>
      </w:r>
      <w:r w:rsidRPr="00D473C0">
        <w:rPr>
          <w:rStyle w:val="Emphasis"/>
        </w:rPr>
        <w:t xml:space="preserve">constitutional </w:t>
      </w:r>
      <w:r w:rsidRPr="00D473C0">
        <w:rPr>
          <w:rStyle w:val="Emphasis"/>
          <w:highlight w:val="cyan"/>
        </w:rPr>
        <w:t>rights</w:t>
      </w:r>
      <w:r w:rsidRPr="00D473C0">
        <w:rPr>
          <w:sz w:val="16"/>
          <w:highlight w:val="cyan"/>
        </w:rPr>
        <w:t xml:space="preserve"> </w:t>
      </w:r>
      <w:r w:rsidRPr="00D473C0">
        <w:rPr>
          <w:rStyle w:val="StyleUnderline"/>
          <w:highlight w:val="cyan"/>
        </w:rPr>
        <w:t>are</w:t>
      </w:r>
      <w:r w:rsidRPr="00D473C0">
        <w:rPr>
          <w:sz w:val="16"/>
        </w:rPr>
        <w:t xml:space="preserve"> contested and </w:t>
      </w:r>
      <w:r w:rsidRPr="00D473C0">
        <w:rPr>
          <w:rStyle w:val="Emphasis"/>
          <w:highlight w:val="cyan"/>
        </w:rPr>
        <w:t>contingent</w:t>
      </w:r>
      <w:r w:rsidRPr="00D473C0">
        <w:rPr>
          <w:sz w:val="16"/>
        </w:rPr>
        <w:t xml:space="preserve">; </w:t>
      </w:r>
      <w:r w:rsidRPr="00D473C0">
        <w:rPr>
          <w:rStyle w:val="StyleUnderline"/>
          <w:highlight w:val="cyan"/>
        </w:rPr>
        <w:t>they are a</w:t>
      </w:r>
      <w:r w:rsidRPr="00D473C0">
        <w:rPr>
          <w:sz w:val="16"/>
          <w:highlight w:val="cyan"/>
        </w:rPr>
        <w:t xml:space="preserve"> </w:t>
      </w:r>
      <w:r w:rsidRPr="00D473C0">
        <w:rPr>
          <w:rStyle w:val="Emphasis"/>
          <w:highlight w:val="cyan"/>
        </w:rPr>
        <w:t>product</w:t>
      </w:r>
      <w:r w:rsidRPr="00D473C0">
        <w:rPr>
          <w:sz w:val="16"/>
          <w:highlight w:val="cyan"/>
        </w:rPr>
        <w:t xml:space="preserve"> </w:t>
      </w:r>
      <w:r w:rsidRPr="00D473C0">
        <w:rPr>
          <w:rStyle w:val="StyleUnderline"/>
          <w:highlight w:val="cyan"/>
        </w:rPr>
        <w:t>of</w:t>
      </w:r>
      <w:r w:rsidRPr="00D473C0">
        <w:rPr>
          <w:sz w:val="16"/>
        </w:rPr>
        <w:t xml:space="preserve"> conflict and </w:t>
      </w:r>
      <w:r w:rsidRPr="00D473C0">
        <w:rPr>
          <w:rStyle w:val="Emphasis"/>
          <w:highlight w:val="cyan"/>
        </w:rPr>
        <w:t>debate</w:t>
      </w:r>
      <w:r w:rsidRPr="00D473C0">
        <w:rPr>
          <w:sz w:val="16"/>
        </w:rPr>
        <w:t xml:space="preserve">. Though often couched as fundamental or natural,190 and although judges inevitably import moral principles when interpreting constitutional rights provisions,191 rights are not handed down from on high. Rather, </w:t>
      </w:r>
      <w:r w:rsidRPr="00D473C0">
        <w:rPr>
          <w:rStyle w:val="StyleUnderline"/>
        </w:rPr>
        <w:t>rights are a product of</w:t>
      </w:r>
      <w:r w:rsidRPr="00D473C0">
        <w:rPr>
          <w:sz w:val="16"/>
        </w:rPr>
        <w:t xml:space="preserve"> democratic, </w:t>
      </w:r>
      <w:r w:rsidRPr="00D473C0">
        <w:rPr>
          <w:rStyle w:val="Emphasis"/>
        </w:rPr>
        <w:t>political</w:t>
      </w:r>
      <w:r w:rsidRPr="00D473C0">
        <w:rPr>
          <w:sz w:val="16"/>
        </w:rPr>
        <w:t xml:space="preserve"> </w:t>
      </w:r>
      <w:r w:rsidRPr="00D473C0">
        <w:rPr>
          <w:rStyle w:val="StyleUnderline"/>
        </w:rPr>
        <w:t>struggle</w:t>
      </w:r>
      <w:r w:rsidRPr="00D473C0">
        <w:rPr>
          <w:sz w:val="16"/>
        </w:rPr>
        <w:t>—a struggle in which workers in the United States have long been engaged, often on the losing side.192</w:t>
      </w:r>
    </w:p>
    <w:p w14:paraId="0F9CC7B5" w14:textId="77777777" w:rsidR="00A16078" w:rsidRPr="00D473C0" w:rsidRDefault="00A16078" w:rsidP="00A16078">
      <w:pPr>
        <w:rPr>
          <w:sz w:val="16"/>
        </w:rPr>
      </w:pPr>
      <w:r w:rsidRPr="00D473C0">
        <w:rPr>
          <w:sz w:val="16"/>
        </w:rPr>
        <w:t xml:space="preserve">Indeed, the history of labor rights in the United States underscores that </w:t>
      </w:r>
      <w:r w:rsidRPr="00D473C0">
        <w:rPr>
          <w:rStyle w:val="StyleUnderline"/>
        </w:rPr>
        <w:t xml:space="preserve">constitutional </w:t>
      </w:r>
      <w:r w:rsidRPr="00D473C0">
        <w:rPr>
          <w:rStyle w:val="StyleUnderline"/>
          <w:highlight w:val="cyan"/>
        </w:rPr>
        <w:t>rights are not</w:t>
      </w:r>
      <w:r w:rsidRPr="00D473C0">
        <w:rPr>
          <w:sz w:val="16"/>
          <w:highlight w:val="cyan"/>
        </w:rPr>
        <w:t xml:space="preserve"> </w:t>
      </w:r>
      <w:r w:rsidRPr="00D473C0">
        <w:rPr>
          <w:rStyle w:val="Emphasis"/>
          <w:highlight w:val="cyan"/>
        </w:rPr>
        <w:t>always</w:t>
      </w:r>
      <w:r w:rsidRPr="00D473C0">
        <w:rPr>
          <w:sz w:val="16"/>
          <w:highlight w:val="cyan"/>
        </w:rPr>
        <w:t xml:space="preserve"> </w:t>
      </w:r>
      <w:r w:rsidRPr="00D473C0">
        <w:rPr>
          <w:rStyle w:val="StyleUnderline"/>
          <w:highlight w:val="cyan"/>
        </w:rPr>
        <w:t>progressive</w:t>
      </w:r>
      <w:r w:rsidRPr="00D473C0">
        <w:rPr>
          <w:sz w:val="16"/>
        </w:rPr>
        <w:t xml:space="preserve">; they are not always a force for justice or liberalism.193 To the contrary, property and contract rights have long been tools to repress workers. Though the New Deal limited constitutional restrictions on labor, corporations never abandoned their legal challenges. Today, they continue to pursue claims based not only in property and contract but also in freedom of speech, due process, and separation of powers. At the same time, </w:t>
      </w:r>
      <w:r w:rsidRPr="00D473C0">
        <w:rPr>
          <w:rStyle w:val="Emphasis"/>
        </w:rPr>
        <w:t xml:space="preserve">rightwing </w:t>
      </w:r>
      <w:r w:rsidRPr="00D473C0">
        <w:rPr>
          <w:rStyle w:val="Emphasis"/>
          <w:highlight w:val="cyan"/>
        </w:rPr>
        <w:t>populists</w:t>
      </w:r>
      <w:r w:rsidRPr="00D473C0">
        <w:rPr>
          <w:sz w:val="16"/>
        </w:rPr>
        <w:t xml:space="preserve"> </w:t>
      </w:r>
      <w:r w:rsidRPr="00D473C0">
        <w:rPr>
          <w:rStyle w:val="StyleUnderline"/>
        </w:rPr>
        <w:t xml:space="preserve">are attempting to </w:t>
      </w:r>
      <w:r w:rsidRPr="00D473C0">
        <w:rPr>
          <w:rStyle w:val="StyleUnderline"/>
          <w:highlight w:val="cyan"/>
        </w:rPr>
        <w:t>weaken</w:t>
      </w:r>
      <w:r w:rsidRPr="00D473C0">
        <w:rPr>
          <w:sz w:val="16"/>
        </w:rPr>
        <w:t xml:space="preserve"> independent trade </w:t>
      </w:r>
      <w:r w:rsidRPr="00D473C0">
        <w:rPr>
          <w:rStyle w:val="Emphasis"/>
          <w:highlight w:val="cyan"/>
        </w:rPr>
        <w:t>unions</w:t>
      </w:r>
      <w:r w:rsidRPr="00D473C0">
        <w:rPr>
          <w:sz w:val="16"/>
        </w:rPr>
        <w:t xml:space="preserve">, </w:t>
      </w:r>
      <w:r w:rsidRPr="00D473C0">
        <w:rPr>
          <w:rStyle w:val="StyleUnderline"/>
          <w:highlight w:val="cyan"/>
        </w:rPr>
        <w:t>reinforce</w:t>
      </w:r>
      <w:r w:rsidRPr="00D473C0">
        <w:rPr>
          <w:sz w:val="16"/>
          <w:highlight w:val="cyan"/>
        </w:rPr>
        <w:t xml:space="preserve"> </w:t>
      </w:r>
      <w:r w:rsidRPr="00D473C0">
        <w:rPr>
          <w:rStyle w:val="Emphasis"/>
          <w:highlight w:val="cyan"/>
        </w:rPr>
        <w:t>hierarchical</w:t>
      </w:r>
      <w:r w:rsidRPr="00D473C0">
        <w:rPr>
          <w:sz w:val="16"/>
        </w:rPr>
        <w:t xml:space="preserve"> status </w:t>
      </w:r>
      <w:r w:rsidRPr="00D473C0">
        <w:rPr>
          <w:rStyle w:val="StyleUnderline"/>
          <w:highlight w:val="cyan"/>
        </w:rPr>
        <w:t>relationships</w:t>
      </w:r>
      <w:r w:rsidRPr="00D473C0">
        <w:rPr>
          <w:sz w:val="16"/>
        </w:rPr>
        <w:t xml:space="preserve">, </w:t>
      </w:r>
      <w:r w:rsidRPr="00D473C0">
        <w:rPr>
          <w:rStyle w:val="StyleUnderline"/>
          <w:highlight w:val="cyan"/>
        </w:rPr>
        <w:t>and</w:t>
      </w:r>
      <w:r w:rsidRPr="00D473C0">
        <w:rPr>
          <w:sz w:val="16"/>
          <w:highlight w:val="cyan"/>
        </w:rPr>
        <w:t xml:space="preserve"> </w:t>
      </w:r>
      <w:r w:rsidRPr="00D473C0">
        <w:rPr>
          <w:rStyle w:val="Emphasis"/>
          <w:highlight w:val="cyan"/>
        </w:rPr>
        <w:t>increase</w:t>
      </w:r>
      <w:r w:rsidRPr="00D473C0">
        <w:rPr>
          <w:sz w:val="16"/>
          <w:highlight w:val="cyan"/>
        </w:rPr>
        <w:t xml:space="preserve"> </w:t>
      </w:r>
      <w:r w:rsidRPr="00D473C0">
        <w:rPr>
          <w:rStyle w:val="StyleUnderline"/>
          <w:highlight w:val="cyan"/>
        </w:rPr>
        <w:t>the power of the</w:t>
      </w:r>
      <w:r w:rsidRPr="00D473C0">
        <w:rPr>
          <w:sz w:val="16"/>
          <w:highlight w:val="cyan"/>
        </w:rPr>
        <w:t xml:space="preserve"> </w:t>
      </w:r>
      <w:r w:rsidRPr="00D473C0">
        <w:rPr>
          <w:rStyle w:val="Emphasis"/>
          <w:highlight w:val="cyan"/>
        </w:rPr>
        <w:t>President</w:t>
      </w:r>
      <w:r w:rsidRPr="00D473C0">
        <w:rPr>
          <w:sz w:val="16"/>
        </w:rPr>
        <w:t>, all the while invoking the dignity of the American worker.194</w:t>
      </w:r>
    </w:p>
    <w:p w14:paraId="0CA620B5" w14:textId="77777777" w:rsidR="00A16078" w:rsidRDefault="00A16078" w:rsidP="00A16078">
      <w:pPr>
        <w:rPr>
          <w:sz w:val="16"/>
        </w:rPr>
      </w:pPr>
    </w:p>
    <w:p w14:paraId="5C416AD6" w14:textId="77777777" w:rsidR="00A16078" w:rsidRPr="00F175E1" w:rsidRDefault="00A16078" w:rsidP="00A16078">
      <w:pPr>
        <w:pStyle w:val="Heading4"/>
      </w:pPr>
      <w:r>
        <w:t xml:space="preserve">Labor legalism is </w:t>
      </w:r>
      <w:r>
        <w:rPr>
          <w:u w:val="single"/>
        </w:rPr>
        <w:t>valuable</w:t>
      </w:r>
      <w:r>
        <w:t xml:space="preserve">. The Supreme Court is a </w:t>
      </w:r>
      <w:r>
        <w:rPr>
          <w:u w:val="single"/>
        </w:rPr>
        <w:t>malleable</w:t>
      </w:r>
      <w:r>
        <w:t xml:space="preserve"> institution that can be harnessed for </w:t>
      </w:r>
      <w:r>
        <w:rPr>
          <w:u w:val="single"/>
        </w:rPr>
        <w:t>good</w:t>
      </w:r>
      <w:r>
        <w:t>.</w:t>
      </w:r>
    </w:p>
    <w:p w14:paraId="54AC7E97" w14:textId="77777777" w:rsidR="00A16078" w:rsidRPr="00C625A4" w:rsidRDefault="00A16078" w:rsidP="00A16078">
      <w:r w:rsidRPr="00C625A4">
        <w:t xml:space="preserve">Kate </w:t>
      </w:r>
      <w:r w:rsidRPr="00F30A93">
        <w:rPr>
          <w:rStyle w:val="Style13ptBold"/>
        </w:rPr>
        <w:t>Andrias 24</w:t>
      </w:r>
      <w:r w:rsidRPr="00C625A4">
        <w:t xml:space="preserve">. Professor of law at Columbia Law School, J.D. from Yale University Law School. "Constitutional Clash: Labor, Capital, and Democracy." </w:t>
      </w:r>
      <w:r w:rsidRPr="00C625A4">
        <w:rPr>
          <w:i/>
          <w:iCs/>
        </w:rPr>
        <w:t>Northwestern University Law Review</w:t>
      </w:r>
      <w:r w:rsidRPr="00C625A4">
        <w:t>, 118.985, 1066-1072.</w:t>
      </w:r>
    </w:p>
    <w:p w14:paraId="78814171" w14:textId="77777777" w:rsidR="00A16078" w:rsidRPr="00806A2B" w:rsidRDefault="00A16078" w:rsidP="00A16078">
      <w:pPr>
        <w:rPr>
          <w:sz w:val="16"/>
        </w:rPr>
      </w:pPr>
      <w:r w:rsidRPr="00806A2B">
        <w:rPr>
          <w:sz w:val="16"/>
        </w:rPr>
        <w:t xml:space="preserve">As a tactical matter, </w:t>
      </w:r>
      <w:r w:rsidRPr="00F30A93">
        <w:rPr>
          <w:rStyle w:val="StyleUnderline"/>
        </w:rPr>
        <w:t xml:space="preserve">for labor to </w:t>
      </w:r>
      <w:r w:rsidRPr="00C625A4">
        <w:rPr>
          <w:rStyle w:val="Emphasis"/>
        </w:rPr>
        <w:t>abandon</w:t>
      </w:r>
      <w:r w:rsidRPr="00F30A93">
        <w:rPr>
          <w:rStyle w:val="StyleUnderline"/>
        </w:rPr>
        <w:t xml:space="preserve"> constitutional arguments carries </w:t>
      </w:r>
      <w:r w:rsidRPr="00C625A4">
        <w:rPr>
          <w:rStyle w:val="Emphasis"/>
        </w:rPr>
        <w:t>considerable risks</w:t>
      </w:r>
      <w:r w:rsidRPr="00806A2B">
        <w:rPr>
          <w:sz w:val="16"/>
        </w:rPr>
        <w:t xml:space="preserve">. As Parts II and III demonstrate, normative fights about the content and scope of constitutional rights and structure are unavoidable. Even when labor avoids referencing the Constitution, business understands that labor aims to contest and reconstruct the constitutional order and presses its own constitutional arguments. </w:t>
      </w:r>
      <w:r w:rsidRPr="00F30A93">
        <w:rPr>
          <w:rStyle w:val="StyleUnderline"/>
          <w:highlight w:val="cyan"/>
        </w:rPr>
        <w:t xml:space="preserve">Failing to </w:t>
      </w:r>
      <w:r w:rsidRPr="00F30A93">
        <w:rPr>
          <w:rStyle w:val="Emphasis"/>
          <w:highlight w:val="cyan"/>
        </w:rPr>
        <w:t>contest</w:t>
      </w:r>
      <w:r w:rsidRPr="00806A2B">
        <w:rPr>
          <w:sz w:val="16"/>
        </w:rPr>
        <w:t xml:space="preserve"> those </w:t>
      </w:r>
      <w:r w:rsidRPr="00F30A93">
        <w:rPr>
          <w:rStyle w:val="StyleUnderline"/>
          <w:highlight w:val="cyan"/>
        </w:rPr>
        <w:t>arguments leaves labor</w:t>
      </w:r>
      <w:r w:rsidRPr="00F30A93">
        <w:rPr>
          <w:rStyle w:val="StyleUnderline"/>
        </w:rPr>
        <w:t xml:space="preserve"> on </w:t>
      </w:r>
      <w:r w:rsidRPr="00F30A93">
        <w:rPr>
          <w:rStyle w:val="Emphasis"/>
          <w:highlight w:val="cyan"/>
        </w:rPr>
        <w:t>weak</w:t>
      </w:r>
      <w:r w:rsidRPr="00C625A4">
        <w:rPr>
          <w:rStyle w:val="Emphasis"/>
        </w:rPr>
        <w:t xml:space="preserve"> terrain</w:t>
      </w:r>
      <w:r w:rsidRPr="00806A2B">
        <w:rPr>
          <w:sz w:val="16"/>
        </w:rPr>
        <w:t xml:space="preserve">. In Janus, for example, </w:t>
      </w:r>
      <w:r w:rsidRPr="00F30A93">
        <w:rPr>
          <w:rStyle w:val="StyleUnderline"/>
        </w:rPr>
        <w:t xml:space="preserve">the Court's </w:t>
      </w:r>
      <w:r w:rsidRPr="00C625A4">
        <w:rPr>
          <w:rStyle w:val="Emphasis"/>
        </w:rPr>
        <w:t>conservative majority</w:t>
      </w:r>
      <w:r w:rsidRPr="00F30A93">
        <w:rPr>
          <w:rStyle w:val="StyleUnderline"/>
        </w:rPr>
        <w:t xml:space="preserve"> was able to argue</w:t>
      </w:r>
      <w:r w:rsidRPr="00806A2B">
        <w:rPr>
          <w:sz w:val="16"/>
        </w:rPr>
        <w:t xml:space="preserve"> that </w:t>
      </w:r>
      <w:r w:rsidRPr="00C625A4">
        <w:rPr>
          <w:rStyle w:val="Emphasis"/>
        </w:rPr>
        <w:t>First Amendment</w:t>
      </w:r>
      <w:r w:rsidRPr="00F30A93">
        <w:rPr>
          <w:rStyle w:val="StyleUnderline"/>
        </w:rPr>
        <w:t xml:space="preserve"> concerns weighed</w:t>
      </w:r>
      <w:r w:rsidRPr="00806A2B">
        <w:rPr>
          <w:sz w:val="16"/>
        </w:rPr>
        <w:t xml:space="preserve"> only </w:t>
      </w:r>
      <w:r w:rsidRPr="00F30A93">
        <w:rPr>
          <w:rStyle w:val="StyleUnderline"/>
        </w:rPr>
        <w:t>on the side of</w:t>
      </w:r>
      <w:r w:rsidRPr="00806A2B">
        <w:rPr>
          <w:sz w:val="16"/>
        </w:rPr>
        <w:t xml:space="preserve"> the </w:t>
      </w:r>
      <w:r w:rsidRPr="00F30A93">
        <w:rPr>
          <w:rStyle w:val="StyleUnderline"/>
        </w:rPr>
        <w:t>union objectors</w:t>
      </w:r>
      <w:r w:rsidRPr="00806A2B">
        <w:rPr>
          <w:sz w:val="16"/>
        </w:rPr>
        <w:t xml:space="preserve">, in part because labor (and the liberal Justices) started from the weak position first articulated in Abood that union activity lacks constitutional import. The argument was that union activity is economic, not political, and is not protected by the First Amendment or other constitutional law.404 The liberal Janus dissenters accepted this premise. They emphasized the need to balance union objectors' First Amendment rights with the government's right to manage the workforce through collective bargaining, but did not invoke any affirmative constitutional values on the side of unions.405 </w:t>
      </w:r>
      <w:r w:rsidRPr="00F30A93">
        <w:rPr>
          <w:rStyle w:val="StyleUnderline"/>
        </w:rPr>
        <w:t xml:space="preserve">A </w:t>
      </w:r>
      <w:r w:rsidRPr="00C625A4">
        <w:rPr>
          <w:rStyle w:val="Emphasis"/>
        </w:rPr>
        <w:t>better</w:t>
      </w:r>
      <w:r w:rsidRPr="00F30A93">
        <w:rPr>
          <w:rStyle w:val="StyleUnderline"/>
        </w:rPr>
        <w:t xml:space="preserve"> approach</w:t>
      </w:r>
      <w:r w:rsidRPr="00806A2B">
        <w:rPr>
          <w:sz w:val="16"/>
        </w:rPr>
        <w:t xml:space="preserve">, advanced many years before by Justice Felix Frankfurter in dissent, </w:t>
      </w:r>
      <w:r w:rsidRPr="00F30A93">
        <w:rPr>
          <w:rStyle w:val="StyleUnderline"/>
        </w:rPr>
        <w:t xml:space="preserve">would have emphasized the </w:t>
      </w:r>
      <w:r w:rsidRPr="00C625A4">
        <w:rPr>
          <w:rStyle w:val="Emphasis"/>
        </w:rPr>
        <w:t>central role</w:t>
      </w:r>
      <w:r w:rsidRPr="00806A2B">
        <w:rPr>
          <w:sz w:val="16"/>
        </w:rPr>
        <w:t xml:space="preserve"> that </w:t>
      </w:r>
      <w:r w:rsidRPr="00F30A93">
        <w:rPr>
          <w:rStyle w:val="StyleUnderline"/>
        </w:rPr>
        <w:t>unions play in generating</w:t>
      </w:r>
      <w:r w:rsidRPr="00806A2B">
        <w:rPr>
          <w:sz w:val="16"/>
        </w:rPr>
        <w:t xml:space="preserve"> a </w:t>
      </w:r>
      <w:r w:rsidRPr="00C625A4">
        <w:rPr>
          <w:rStyle w:val="Emphasis"/>
        </w:rPr>
        <w:t>robust</w:t>
      </w:r>
      <w:r w:rsidRPr="00F30A93">
        <w:rPr>
          <w:rStyle w:val="StyleUnderline"/>
        </w:rPr>
        <w:t xml:space="preserve"> public debate</w:t>
      </w:r>
      <w:r w:rsidRPr="00806A2B">
        <w:rPr>
          <w:sz w:val="16"/>
        </w:rPr>
        <w:t xml:space="preserve"> and advancing the freedom of speech and democracy and in ensuring free labor.406</w:t>
      </w:r>
    </w:p>
    <w:p w14:paraId="11B87D0C" w14:textId="77777777" w:rsidR="00A16078" w:rsidRPr="00806A2B" w:rsidRDefault="00A16078" w:rsidP="00A16078">
      <w:pPr>
        <w:rPr>
          <w:sz w:val="16"/>
        </w:rPr>
      </w:pPr>
      <w:r w:rsidRPr="00806A2B">
        <w:rPr>
          <w:sz w:val="16"/>
        </w:rPr>
        <w:t xml:space="preserve">In contrast to the dissent in Janus, </w:t>
      </w:r>
      <w:r w:rsidRPr="00F30A93">
        <w:rPr>
          <w:rStyle w:val="StyleUnderline"/>
        </w:rPr>
        <w:t xml:space="preserve">Justice </w:t>
      </w:r>
      <w:r w:rsidRPr="00F30A93">
        <w:rPr>
          <w:rStyle w:val="StyleUnderline"/>
          <w:highlight w:val="cyan"/>
        </w:rPr>
        <w:t>Jackson's</w:t>
      </w:r>
      <w:r w:rsidRPr="00806A2B">
        <w:rPr>
          <w:sz w:val="16"/>
        </w:rPr>
        <w:t xml:space="preserve"> recent solo </w:t>
      </w:r>
      <w:r w:rsidRPr="00F30A93">
        <w:rPr>
          <w:rStyle w:val="Emphasis"/>
          <w:highlight w:val="cyan"/>
        </w:rPr>
        <w:t>dissent</w:t>
      </w:r>
      <w:r w:rsidRPr="00C625A4">
        <w:rPr>
          <w:rStyle w:val="Emphasis"/>
        </w:rPr>
        <w:t xml:space="preserve"> in Glacier</w:t>
      </w:r>
      <w:r w:rsidRPr="00F30A93">
        <w:rPr>
          <w:rStyle w:val="StyleUnderline"/>
          <w:highlight w:val="cyan"/>
        </w:rPr>
        <w:t xml:space="preserve"> suggests how courts could</w:t>
      </w:r>
      <w:r w:rsidRPr="00F30A93">
        <w:rPr>
          <w:rStyle w:val="StyleUnderline"/>
        </w:rPr>
        <w:t xml:space="preserve"> effectively </w:t>
      </w:r>
      <w:r w:rsidRPr="00F30A93">
        <w:rPr>
          <w:rStyle w:val="StyleUnderline"/>
          <w:highlight w:val="cyan"/>
        </w:rPr>
        <w:t xml:space="preserve">invoke the </w:t>
      </w:r>
      <w:r w:rsidRPr="00F30A93">
        <w:rPr>
          <w:rStyle w:val="Emphasis"/>
          <w:highlight w:val="cyan"/>
        </w:rPr>
        <w:t>Constitution</w:t>
      </w:r>
      <w:r w:rsidRPr="00806A2B">
        <w:rPr>
          <w:sz w:val="16"/>
        </w:rPr>
        <w:t xml:space="preserve"> on behalf of labor. In emphasizing that the right to strike is "fundamental to American labor law" </w:t>
      </w:r>
      <w:r w:rsidRPr="00F30A93">
        <w:rPr>
          <w:rStyle w:val="StyleUnderline"/>
        </w:rPr>
        <w:t>she embraced</w:t>
      </w:r>
      <w:r w:rsidRPr="00806A2B">
        <w:rPr>
          <w:sz w:val="16"/>
        </w:rPr>
        <w:t xml:space="preserve"> labor's small-c </w:t>
      </w:r>
      <w:r w:rsidRPr="00F30A93">
        <w:rPr>
          <w:rStyle w:val="StyleUnderline"/>
        </w:rPr>
        <w:t xml:space="preserve">constitutional arguments about </w:t>
      </w:r>
      <w:r w:rsidRPr="00C625A4">
        <w:rPr>
          <w:rStyle w:val="Emphasis"/>
        </w:rPr>
        <w:t>labor</w:t>
      </w:r>
      <w:r w:rsidRPr="00806A2B">
        <w:rPr>
          <w:sz w:val="16"/>
        </w:rPr>
        <w:t xml:space="preserve"> organizing as a right </w:t>
      </w:r>
      <w:r w:rsidRPr="00F30A93">
        <w:rPr>
          <w:rStyle w:val="StyleUnderline"/>
        </w:rPr>
        <w:t xml:space="preserve">and the </w:t>
      </w:r>
      <w:r w:rsidRPr="00C625A4">
        <w:rPr>
          <w:rStyle w:val="Emphasis"/>
        </w:rPr>
        <w:t>importance</w:t>
      </w:r>
      <w:r w:rsidRPr="00F30A93">
        <w:rPr>
          <w:rStyle w:val="StyleUnderline"/>
        </w:rPr>
        <w:t xml:space="preserve"> of the</w:t>
      </w:r>
      <w:r w:rsidRPr="00806A2B">
        <w:rPr>
          <w:sz w:val="16"/>
        </w:rPr>
        <w:t xml:space="preserve"> administrative </w:t>
      </w:r>
      <w:r w:rsidRPr="00C625A4">
        <w:rPr>
          <w:rStyle w:val="Emphasis"/>
        </w:rPr>
        <w:t>state</w:t>
      </w:r>
      <w:r w:rsidRPr="00F30A93">
        <w:rPr>
          <w:rStyle w:val="StyleUnderline"/>
        </w:rPr>
        <w:t xml:space="preserve"> in protecting </w:t>
      </w:r>
      <w:r w:rsidRPr="00C625A4">
        <w:rPr>
          <w:rStyle w:val="Emphasis"/>
        </w:rPr>
        <w:t>workers' power</w:t>
      </w:r>
      <w:r w:rsidRPr="00806A2B">
        <w:rPr>
          <w:sz w:val="16"/>
        </w:rPr>
        <w:t xml:space="preserve">.407 A Court majority that advanced labor's constitution would not be the first. Earlier Courts, albeit infrequently, invoked the Constitution on behalf of workers: </w:t>
      </w:r>
      <w:r w:rsidRPr="00F30A93">
        <w:rPr>
          <w:rStyle w:val="StyleUnderline"/>
        </w:rPr>
        <w:t>In Thornhill</w:t>
      </w:r>
      <w:r w:rsidRPr="00806A2B">
        <w:rPr>
          <w:sz w:val="16"/>
        </w:rPr>
        <w:t xml:space="preserve">, for example, </w:t>
      </w:r>
      <w:r w:rsidRPr="00F30A93">
        <w:rPr>
          <w:rStyle w:val="StyleUnderline"/>
        </w:rPr>
        <w:t>Justice Frank Murphy invoked</w:t>
      </w:r>
      <w:r w:rsidRPr="00806A2B">
        <w:rPr>
          <w:sz w:val="16"/>
        </w:rPr>
        <w:t xml:space="preserve"> the importance of labor picketing to </w:t>
      </w:r>
      <w:r w:rsidRPr="00F30A93">
        <w:rPr>
          <w:rStyle w:val="StyleUnderline"/>
        </w:rPr>
        <w:t xml:space="preserve">the </w:t>
      </w:r>
      <w:r w:rsidRPr="00C625A4">
        <w:rPr>
          <w:rStyle w:val="Emphasis"/>
        </w:rPr>
        <w:t>First Amendment</w:t>
      </w:r>
      <w:r w:rsidRPr="00806A2B">
        <w:rPr>
          <w:sz w:val="16"/>
        </w:rPr>
        <w:t xml:space="preserve"> and political debate.408 And </w:t>
      </w:r>
      <w:r w:rsidRPr="00F30A93">
        <w:rPr>
          <w:rStyle w:val="StyleUnderline"/>
        </w:rPr>
        <w:t>in Pollock, Justice Robert H. Jackson emphasized the</w:t>
      </w:r>
      <w:r w:rsidRPr="00806A2B">
        <w:rPr>
          <w:sz w:val="16"/>
        </w:rPr>
        <w:t xml:space="preserve"> breadth of the </w:t>
      </w:r>
      <w:r w:rsidRPr="00C625A4">
        <w:rPr>
          <w:rStyle w:val="Emphasis"/>
        </w:rPr>
        <w:t>Thirteenth Amendment</w:t>
      </w:r>
      <w:r w:rsidRPr="00806A2B">
        <w:rPr>
          <w:sz w:val="16"/>
        </w:rPr>
        <w:t>.409</w:t>
      </w:r>
    </w:p>
    <w:p w14:paraId="6DA1E589" w14:textId="77777777" w:rsidR="00A16078" w:rsidRPr="00806A2B" w:rsidRDefault="00A16078" w:rsidP="00A16078">
      <w:pPr>
        <w:rPr>
          <w:sz w:val="16"/>
        </w:rPr>
      </w:pPr>
      <w:r w:rsidRPr="00806A2B">
        <w:rPr>
          <w:sz w:val="16"/>
        </w:rPr>
        <w:t xml:space="preserve">The point is not that labor should develop an affirmative strategy to bring doctrinal constitutional arguments before the federal courts, at least not as presently constituted.410 To the contrary, as discussed in greater detail below, labor's experience highlights the need for a less juriscentric constitutional culture along with the importance of building workers' economic and political power in order to make possible constitutional change. That is, labor's experience offers on-the-ground examples of how to engage in nonjuridical constitutional lawmaking combined with power-building efforts. Still, when labor is forced into courts or </w:t>
      </w:r>
      <w:r w:rsidRPr="00F30A93">
        <w:rPr>
          <w:rStyle w:val="StyleUnderline"/>
        </w:rPr>
        <w:t xml:space="preserve">when </w:t>
      </w:r>
      <w:r w:rsidRPr="00C625A4">
        <w:rPr>
          <w:rStyle w:val="Emphasis"/>
        </w:rPr>
        <w:t>progressive judges</w:t>
      </w:r>
      <w:r w:rsidRPr="00F30A93">
        <w:rPr>
          <w:rStyle w:val="StyleUnderline"/>
        </w:rPr>
        <w:t xml:space="preserve"> craft opinions</w:t>
      </w:r>
      <w:r w:rsidRPr="00806A2B">
        <w:rPr>
          <w:sz w:val="16"/>
        </w:rPr>
        <w:t xml:space="preserve"> and dissents </w:t>
      </w:r>
      <w:r w:rsidRPr="00F30A93">
        <w:rPr>
          <w:rStyle w:val="StyleUnderline"/>
          <w:highlight w:val="cyan"/>
        </w:rPr>
        <w:t xml:space="preserve">it is a mistake to </w:t>
      </w:r>
      <w:r w:rsidRPr="00F30A93">
        <w:rPr>
          <w:rStyle w:val="Emphasis"/>
          <w:highlight w:val="cyan"/>
        </w:rPr>
        <w:t>cede</w:t>
      </w:r>
      <w:r w:rsidRPr="00C625A4">
        <w:rPr>
          <w:rStyle w:val="Emphasis"/>
        </w:rPr>
        <w:t xml:space="preserve"> the Constitution</w:t>
      </w:r>
      <w:r w:rsidRPr="00F30A93">
        <w:rPr>
          <w:rStyle w:val="StyleUnderline"/>
          <w:highlight w:val="cyan"/>
        </w:rPr>
        <w:t xml:space="preserve"> to corporations</w:t>
      </w:r>
      <w:r w:rsidRPr="00806A2B">
        <w:rPr>
          <w:sz w:val="16"/>
        </w:rPr>
        <w:t>.</w:t>
      </w:r>
    </w:p>
    <w:p w14:paraId="76EFB11A" w14:textId="77777777" w:rsidR="00A16078" w:rsidRPr="00806A2B" w:rsidRDefault="00A16078" w:rsidP="00A16078">
      <w:pPr>
        <w:rPr>
          <w:sz w:val="16"/>
        </w:rPr>
      </w:pPr>
      <w:r w:rsidRPr="00806A2B">
        <w:rPr>
          <w:sz w:val="16"/>
        </w:rPr>
        <w:t xml:space="preserve">More importantly, making </w:t>
      </w:r>
      <w:r w:rsidRPr="00F30A93">
        <w:rPr>
          <w:rStyle w:val="StyleUnderline"/>
        </w:rPr>
        <w:t xml:space="preserve">constitutional </w:t>
      </w:r>
      <w:r w:rsidRPr="00F30A93">
        <w:rPr>
          <w:rStyle w:val="StyleUnderline"/>
          <w:highlight w:val="cyan"/>
        </w:rPr>
        <w:t xml:space="preserve">arguments </w:t>
      </w:r>
      <w:r w:rsidRPr="00C625A4">
        <w:rPr>
          <w:rStyle w:val="Emphasis"/>
        </w:rPr>
        <w:t>outside of courts</w:t>
      </w:r>
      <w:r w:rsidRPr="00F30A93">
        <w:rPr>
          <w:rStyle w:val="StyleUnderline"/>
          <w:highlight w:val="cyan"/>
        </w:rPr>
        <w:t xml:space="preserve"> can </w:t>
      </w:r>
      <w:r w:rsidRPr="00F30A93">
        <w:rPr>
          <w:rStyle w:val="Emphasis"/>
          <w:highlight w:val="cyan"/>
        </w:rPr>
        <w:t>galvanize</w:t>
      </w:r>
      <w:r w:rsidRPr="00806A2B">
        <w:rPr>
          <w:sz w:val="16"/>
        </w:rPr>
        <w:t xml:space="preserve"> </w:t>
      </w:r>
      <w:r w:rsidRPr="00F30A93">
        <w:rPr>
          <w:rStyle w:val="StyleUnderline"/>
        </w:rPr>
        <w:t xml:space="preserve">political and social change and </w:t>
      </w:r>
      <w:r w:rsidRPr="00F30A93">
        <w:rPr>
          <w:rStyle w:val="Emphasis"/>
          <w:highlight w:val="cyan"/>
        </w:rPr>
        <w:t>organizing</w:t>
      </w:r>
      <w:r w:rsidRPr="00C625A4">
        <w:rPr>
          <w:rStyle w:val="Emphasis"/>
        </w:rPr>
        <w:t xml:space="preserve"> efforts</w:t>
      </w:r>
      <w:r w:rsidRPr="00F30A93">
        <w:rPr>
          <w:rStyle w:val="StyleUnderline"/>
        </w:rPr>
        <w:t>, serving as a</w:t>
      </w:r>
      <w:r w:rsidRPr="00806A2B">
        <w:rPr>
          <w:sz w:val="16"/>
        </w:rPr>
        <w:t xml:space="preserve">n important </w:t>
      </w:r>
      <w:r w:rsidRPr="00F30A93">
        <w:rPr>
          <w:rStyle w:val="StyleUnderline"/>
        </w:rPr>
        <w:t xml:space="preserve">source of </w:t>
      </w:r>
      <w:r w:rsidRPr="00C625A4">
        <w:rPr>
          <w:rStyle w:val="Emphasis"/>
        </w:rPr>
        <w:t>resistance</w:t>
      </w:r>
      <w:r w:rsidRPr="00806A2B">
        <w:rPr>
          <w:sz w:val="16"/>
        </w:rPr>
        <w:t xml:space="preserve"> and strength for worker movements. In the United States, as Aziz Rana has written, albeit critically, the Constitution has come to inspire almost "religious devotion."411 As the preceding examples from labor leaders and their allies demonstrate, the First Amendment, the Reconstruction Amendments, and </w:t>
      </w:r>
      <w:r w:rsidRPr="00F30A93">
        <w:rPr>
          <w:rStyle w:val="StyleUnderline"/>
        </w:rPr>
        <w:t xml:space="preserve">the Constitution's </w:t>
      </w:r>
      <w:r w:rsidRPr="00C625A4">
        <w:rPr>
          <w:rStyle w:val="Emphasis"/>
        </w:rPr>
        <w:t>embrace</w:t>
      </w:r>
      <w:r w:rsidRPr="00F30A93">
        <w:rPr>
          <w:rStyle w:val="StyleUnderline"/>
        </w:rPr>
        <w:t xml:space="preserve"> of</w:t>
      </w:r>
      <w:r w:rsidRPr="00806A2B">
        <w:rPr>
          <w:sz w:val="16"/>
        </w:rPr>
        <w:t xml:space="preserve"> democracy, </w:t>
      </w:r>
      <w:r w:rsidRPr="00F30A93">
        <w:rPr>
          <w:rStyle w:val="StyleUnderline"/>
        </w:rPr>
        <w:t>equality, and freedom have</w:t>
      </w:r>
      <w:r w:rsidRPr="00806A2B">
        <w:rPr>
          <w:sz w:val="16"/>
        </w:rPr>
        <w:t xml:space="preserve"> extraordinary power and </w:t>
      </w:r>
      <w:r w:rsidRPr="00C625A4">
        <w:rPr>
          <w:rStyle w:val="Emphasis"/>
        </w:rPr>
        <w:t>resonance</w:t>
      </w:r>
      <w:r w:rsidRPr="00F30A93">
        <w:rPr>
          <w:rStyle w:val="StyleUnderline"/>
        </w:rPr>
        <w:t xml:space="preserve"> in our culture</w:t>
      </w:r>
      <w:r w:rsidRPr="00806A2B">
        <w:rPr>
          <w:sz w:val="16"/>
        </w:rPr>
        <w:t xml:space="preserve">.412 And constitutional law's potential to galvanize does not depend on a uniquely American veneration of the Constitution. As sociologists have demonstrated, </w:t>
      </w:r>
      <w:r w:rsidRPr="00F30A93">
        <w:rPr>
          <w:rStyle w:val="StyleUnderline"/>
          <w:highlight w:val="cyan"/>
        </w:rPr>
        <w:t>law</w:t>
      </w:r>
      <w:r w:rsidRPr="00806A2B">
        <w:rPr>
          <w:sz w:val="16"/>
        </w:rPr>
        <w:t xml:space="preserve"> frequently </w:t>
      </w:r>
      <w:r w:rsidRPr="00F30A93">
        <w:rPr>
          <w:rStyle w:val="StyleUnderline"/>
          <w:highlight w:val="cyan"/>
        </w:rPr>
        <w:t>serves as a "</w:t>
      </w:r>
      <w:r w:rsidRPr="00C625A4">
        <w:rPr>
          <w:rStyle w:val="Emphasis"/>
        </w:rPr>
        <w:t xml:space="preserve">master </w:t>
      </w:r>
      <w:r w:rsidRPr="00F30A93">
        <w:rPr>
          <w:rStyle w:val="Emphasis"/>
          <w:highlight w:val="cyan"/>
        </w:rPr>
        <w:t>frame</w:t>
      </w:r>
      <w:r w:rsidRPr="00F30A93">
        <w:rPr>
          <w:rStyle w:val="StyleUnderline"/>
          <w:highlight w:val="cyan"/>
        </w:rPr>
        <w:t>" that "resonate[s]</w:t>
      </w:r>
      <w:r w:rsidRPr="00806A2B">
        <w:rPr>
          <w:sz w:val="16"/>
        </w:rPr>
        <w:t xml:space="preserve"> deeply </w:t>
      </w:r>
      <w:r w:rsidRPr="00F30A93">
        <w:rPr>
          <w:rStyle w:val="StyleUnderline"/>
          <w:highlight w:val="cyan"/>
        </w:rPr>
        <w:t xml:space="preserve">across </w:t>
      </w:r>
      <w:r w:rsidRPr="00C625A4">
        <w:rPr>
          <w:rStyle w:val="Emphasis"/>
        </w:rPr>
        <w:t xml:space="preserve">social </w:t>
      </w:r>
      <w:r w:rsidRPr="00F30A93">
        <w:rPr>
          <w:rStyle w:val="Emphasis"/>
          <w:highlight w:val="cyan"/>
        </w:rPr>
        <w:t>movements</w:t>
      </w:r>
      <w:r w:rsidRPr="00806A2B">
        <w:rPr>
          <w:sz w:val="16"/>
        </w:rPr>
        <w:t xml:space="preserve"> and protest cycles."413 </w:t>
      </w:r>
      <w:r w:rsidRPr="00F30A93">
        <w:rPr>
          <w:rStyle w:val="StyleUnderline"/>
        </w:rPr>
        <w:t>Constitutional rights</w:t>
      </w:r>
      <w:r w:rsidRPr="00806A2B">
        <w:rPr>
          <w:sz w:val="16"/>
        </w:rPr>
        <w:t xml:space="preserve"> in particular can </w:t>
      </w:r>
      <w:r w:rsidRPr="00F30A93">
        <w:rPr>
          <w:rStyle w:val="StyleUnderline"/>
        </w:rPr>
        <w:t>serve as "</w:t>
      </w:r>
      <w:r w:rsidRPr="00C625A4">
        <w:rPr>
          <w:rStyle w:val="Emphasis"/>
        </w:rPr>
        <w:t>fundamental legal symbols</w:t>
      </w:r>
      <w:r w:rsidRPr="00806A2B">
        <w:rPr>
          <w:sz w:val="16"/>
        </w:rPr>
        <w:t xml:space="preserve"> with a powerful impact on how grievances and objectives are conceived, legitimized, and acted upon."414</w:t>
      </w:r>
    </w:p>
    <w:p w14:paraId="646A27B5" w14:textId="77777777" w:rsidR="00A16078" w:rsidRPr="00806A2B" w:rsidRDefault="00A16078" w:rsidP="00A16078">
      <w:pPr>
        <w:rPr>
          <w:sz w:val="16"/>
        </w:rPr>
      </w:pPr>
      <w:r w:rsidRPr="00F30A93">
        <w:rPr>
          <w:rStyle w:val="StyleUnderline"/>
        </w:rPr>
        <w:t>The Constitution</w:t>
      </w:r>
      <w:r w:rsidRPr="00806A2B">
        <w:rPr>
          <w:sz w:val="16"/>
        </w:rPr>
        <w:t xml:space="preserve">, unlike more technical statutes and regulations, </w:t>
      </w:r>
      <w:r w:rsidRPr="00F30A93">
        <w:rPr>
          <w:rStyle w:val="StyleUnderline"/>
        </w:rPr>
        <w:t xml:space="preserve">is meant to be </w:t>
      </w:r>
      <w:r w:rsidRPr="00C625A4">
        <w:rPr>
          <w:rStyle w:val="Emphasis"/>
        </w:rPr>
        <w:t>read and enforced</w:t>
      </w:r>
      <w:r w:rsidRPr="00F30A93">
        <w:rPr>
          <w:rStyle w:val="StyleUnderline"/>
        </w:rPr>
        <w:t xml:space="preserve"> by the </w:t>
      </w:r>
      <w:r w:rsidRPr="00C625A4">
        <w:rPr>
          <w:rStyle w:val="Emphasis"/>
        </w:rPr>
        <w:t>people</w:t>
      </w:r>
      <w:r w:rsidRPr="00806A2B">
        <w:rPr>
          <w:sz w:val="16"/>
        </w:rPr>
        <w:t>.415 And as the supreme law of the land, th</w:t>
      </w:r>
      <w:r w:rsidRPr="00F30A93">
        <w:rPr>
          <w:rStyle w:val="StyleUnderline"/>
        </w:rPr>
        <w:t xml:space="preserve">e Constitution can justify </w:t>
      </w:r>
      <w:r w:rsidRPr="00C625A4">
        <w:rPr>
          <w:rStyle w:val="Emphasis"/>
        </w:rPr>
        <w:t>defiance</w:t>
      </w:r>
      <w:r w:rsidRPr="00F30A93">
        <w:rPr>
          <w:rStyle w:val="StyleUnderline"/>
        </w:rPr>
        <w:t xml:space="preserve"> of</w:t>
      </w:r>
      <w:r w:rsidRPr="00806A2B">
        <w:rPr>
          <w:sz w:val="16"/>
        </w:rPr>
        <w:t xml:space="preserve"> official </w:t>
      </w:r>
      <w:r w:rsidRPr="00F30A93">
        <w:rPr>
          <w:rStyle w:val="StyleUnderline"/>
        </w:rPr>
        <w:t xml:space="preserve">law as a </w:t>
      </w:r>
      <w:r w:rsidRPr="00C625A4">
        <w:rPr>
          <w:rStyle w:val="Emphasis"/>
        </w:rPr>
        <w:t>higher form</w:t>
      </w:r>
      <w:r w:rsidRPr="00F30A93">
        <w:rPr>
          <w:rStyle w:val="StyleUnderline"/>
        </w:rPr>
        <w:t xml:space="preserve"> of law-abiding behavior</w:t>
      </w:r>
      <w:r w:rsidRPr="00806A2B">
        <w:rPr>
          <w:sz w:val="16"/>
        </w:rPr>
        <w:t>.416 Constitutional law thus provides actors with "arguments, grounded in society's foundational commitments, for why the political settlement they oppose is unjust."417 As Professors Lani Guinier and Gerald Torres explain, "</w:t>
      </w:r>
      <w:r w:rsidRPr="00F30A93">
        <w:rPr>
          <w:rStyle w:val="StyleUnderline"/>
          <w:highlight w:val="cyan"/>
        </w:rPr>
        <w:t>rights talk</w:t>
      </w:r>
      <w:r w:rsidRPr="00806A2B">
        <w:rPr>
          <w:sz w:val="16"/>
        </w:rPr>
        <w:t xml:space="preserve"> . . . </w:t>
      </w:r>
      <w:r w:rsidRPr="00F30A93">
        <w:rPr>
          <w:rStyle w:val="StyleUnderline"/>
          <w:highlight w:val="cyan"/>
        </w:rPr>
        <w:t xml:space="preserve">can provide an </w:t>
      </w:r>
      <w:r w:rsidRPr="00F30A93">
        <w:rPr>
          <w:rStyle w:val="Emphasis"/>
          <w:highlight w:val="cyan"/>
        </w:rPr>
        <w:t>agenda</w:t>
      </w:r>
      <w:r w:rsidRPr="00F30A93">
        <w:rPr>
          <w:rStyle w:val="StyleUnderline"/>
        </w:rPr>
        <w:t xml:space="preserve"> for group mobilization, </w:t>
      </w:r>
      <w:r w:rsidRPr="00F30A93">
        <w:rPr>
          <w:rStyle w:val="StyleUnderline"/>
          <w:highlight w:val="cyan"/>
        </w:rPr>
        <w:t xml:space="preserve">translating </w:t>
      </w:r>
      <w:r w:rsidRPr="00C625A4">
        <w:rPr>
          <w:rStyle w:val="Emphasis"/>
        </w:rPr>
        <w:t xml:space="preserve">local </w:t>
      </w:r>
      <w:r w:rsidRPr="00F30A93">
        <w:rPr>
          <w:rStyle w:val="Emphasis"/>
          <w:highlight w:val="cyan"/>
        </w:rPr>
        <w:t>complaints</w:t>
      </w:r>
      <w:r w:rsidRPr="00F30A93">
        <w:rPr>
          <w:rStyle w:val="StyleUnderline"/>
          <w:highlight w:val="cyan"/>
        </w:rPr>
        <w:t xml:space="preserve"> to a</w:t>
      </w:r>
      <w:r w:rsidRPr="00806A2B">
        <w:rPr>
          <w:sz w:val="16"/>
        </w:rPr>
        <w:t xml:space="preserve"> more </w:t>
      </w:r>
      <w:r w:rsidRPr="00F30A93">
        <w:rPr>
          <w:rStyle w:val="StyleUnderline"/>
        </w:rPr>
        <w:t xml:space="preserve">generalized </w:t>
      </w:r>
      <w:r w:rsidRPr="00F30A93">
        <w:rPr>
          <w:rStyle w:val="StyleUnderline"/>
          <w:highlight w:val="cyan"/>
        </w:rPr>
        <w:t>cause</w:t>
      </w:r>
      <w:r w:rsidRPr="00806A2B">
        <w:rPr>
          <w:sz w:val="16"/>
        </w:rPr>
        <w:t xml:space="preserve">."418 Movement invocation of rights, in turn, helps recreate the meaning of those rights </w:t>
      </w:r>
      <w:r w:rsidRPr="00F30A93">
        <w:rPr>
          <w:rStyle w:val="StyleUnderline"/>
        </w:rPr>
        <w:t xml:space="preserve">by changing the </w:t>
      </w:r>
      <w:r w:rsidRPr="00C625A4">
        <w:rPr>
          <w:rStyle w:val="Emphasis"/>
        </w:rPr>
        <w:t>background</w:t>
      </w:r>
      <w:r w:rsidRPr="00806A2B">
        <w:rPr>
          <w:sz w:val="16"/>
        </w:rPr>
        <w:t xml:space="preserve"> against which questions of legality and justice are understood.419</w:t>
      </w:r>
    </w:p>
    <w:p w14:paraId="57822EEF" w14:textId="77777777" w:rsidR="00A16078" w:rsidRPr="00806A2B" w:rsidRDefault="00A16078" w:rsidP="00A16078">
      <w:pPr>
        <w:rPr>
          <w:sz w:val="16"/>
        </w:rPr>
      </w:pPr>
      <w:r w:rsidRPr="00806A2B">
        <w:rPr>
          <w:sz w:val="16"/>
        </w:rPr>
        <w:t xml:space="preserve">Yet, a defense of labor constitutionalism is based on more than the Constitution's rhetorical value or its potency as an organizing device. As this Article has sought to demonstrate, the very nature of </w:t>
      </w:r>
      <w:r w:rsidRPr="00F30A93">
        <w:rPr>
          <w:rStyle w:val="StyleUnderline"/>
        </w:rPr>
        <w:t>labor</w:t>
      </w:r>
      <w:r w:rsidRPr="00806A2B">
        <w:rPr>
          <w:sz w:val="16"/>
        </w:rPr>
        <w:t xml:space="preserve">'s project is constitutional: The movement </w:t>
      </w:r>
      <w:r w:rsidRPr="00F30A93">
        <w:rPr>
          <w:rStyle w:val="StyleUnderline"/>
        </w:rPr>
        <w:t xml:space="preserve">seeks to </w:t>
      </w:r>
      <w:r w:rsidRPr="00C625A4">
        <w:rPr>
          <w:rStyle w:val="Emphasis"/>
        </w:rPr>
        <w:t>redefine</w:t>
      </w:r>
      <w:r w:rsidRPr="00F30A93">
        <w:rPr>
          <w:rStyle w:val="StyleUnderline"/>
        </w:rPr>
        <w:t xml:space="preserve"> the basic</w:t>
      </w:r>
      <w:r w:rsidRPr="00806A2B">
        <w:rPr>
          <w:sz w:val="16"/>
        </w:rPr>
        <w:t xml:space="preserve"> commitments and </w:t>
      </w:r>
      <w:r w:rsidRPr="00C625A4">
        <w:rPr>
          <w:rStyle w:val="Emphasis"/>
        </w:rPr>
        <w:t>structures</w:t>
      </w:r>
      <w:r w:rsidRPr="00F30A93">
        <w:rPr>
          <w:rStyle w:val="StyleUnderline"/>
        </w:rPr>
        <w:t xml:space="preserve"> of our society</w:t>
      </w:r>
      <w:r w:rsidRPr="00806A2B">
        <w:rPr>
          <w:sz w:val="16"/>
        </w:rPr>
        <w:t>. Doing so is an essential, critical enterprise for those who believe in a more democratic and egalitarian political economy.</w:t>
      </w:r>
    </w:p>
    <w:p w14:paraId="384F5B0B" w14:textId="77777777" w:rsidR="00A16078" w:rsidRPr="00806A2B" w:rsidRDefault="00A16078" w:rsidP="00A16078">
      <w:pPr>
        <w:rPr>
          <w:sz w:val="16"/>
        </w:rPr>
      </w:pPr>
      <w:r w:rsidRPr="00F30A93">
        <w:rPr>
          <w:rStyle w:val="StyleUnderline"/>
        </w:rPr>
        <w:t>Opponents</w:t>
      </w:r>
      <w:r w:rsidRPr="00806A2B">
        <w:rPr>
          <w:sz w:val="16"/>
        </w:rPr>
        <w:t xml:space="preserve"> of constitutionalism argue that change can be achieved without invoking the Constitution. They </w:t>
      </w:r>
      <w:r w:rsidRPr="00F30A93">
        <w:rPr>
          <w:rStyle w:val="StyleUnderline"/>
        </w:rPr>
        <w:t>argue that the project</w:t>
      </w:r>
      <w:r w:rsidRPr="00806A2B">
        <w:rPr>
          <w:sz w:val="16"/>
        </w:rPr>
        <w:t xml:space="preserve"> of constitutionalism </w:t>
      </w:r>
      <w:r w:rsidRPr="00C625A4">
        <w:rPr>
          <w:rStyle w:val="Emphasis"/>
        </w:rPr>
        <w:t>inappropriately tethers</w:t>
      </w:r>
      <w:r w:rsidRPr="00F30A93">
        <w:rPr>
          <w:rStyle w:val="StyleUnderline"/>
        </w:rPr>
        <w:t xml:space="preserve"> us to the </w:t>
      </w:r>
      <w:r w:rsidRPr="00C625A4">
        <w:rPr>
          <w:rStyle w:val="Emphasis"/>
        </w:rPr>
        <w:t>past</w:t>
      </w:r>
      <w:r w:rsidRPr="00806A2B">
        <w:rPr>
          <w:sz w:val="16"/>
        </w:rPr>
        <w:t xml:space="preserve"> and takes important questions out of the process of democratic decision-making.420 But </w:t>
      </w:r>
      <w:r w:rsidRPr="00F30A93">
        <w:rPr>
          <w:rStyle w:val="StyleUnderline"/>
        </w:rPr>
        <w:t>those arguments are</w:t>
      </w:r>
      <w:r w:rsidRPr="00806A2B">
        <w:rPr>
          <w:sz w:val="16"/>
        </w:rPr>
        <w:t xml:space="preserve"> founded on an </w:t>
      </w:r>
      <w:r w:rsidRPr="00C625A4">
        <w:rPr>
          <w:rStyle w:val="Emphasis"/>
        </w:rPr>
        <w:t>overly narrow</w:t>
      </w:r>
      <w:r w:rsidRPr="00806A2B">
        <w:rPr>
          <w:sz w:val="16"/>
        </w:rPr>
        <w:t xml:space="preserve"> view of what constitutionalism entails a view that is embraced by the current majority on the Supreme Court, but </w:t>
      </w:r>
      <w:r w:rsidRPr="00F30A93">
        <w:rPr>
          <w:rStyle w:val="StyleUnderline"/>
        </w:rPr>
        <w:t xml:space="preserve">that is neither </w:t>
      </w:r>
      <w:r w:rsidRPr="00C625A4">
        <w:rPr>
          <w:rStyle w:val="Emphasis"/>
        </w:rPr>
        <w:t>descriptively accurate</w:t>
      </w:r>
      <w:r w:rsidRPr="00F30A93">
        <w:rPr>
          <w:rStyle w:val="StyleUnderline"/>
        </w:rPr>
        <w:t xml:space="preserve"> with</w:t>
      </w:r>
      <w:r w:rsidRPr="00806A2B">
        <w:rPr>
          <w:sz w:val="16"/>
        </w:rPr>
        <w:t xml:space="preserve"> regard to </w:t>
      </w:r>
      <w:r w:rsidRPr="00F30A93">
        <w:rPr>
          <w:rStyle w:val="StyleUnderline"/>
        </w:rPr>
        <w:t>how constitutionalism</w:t>
      </w:r>
      <w:r w:rsidRPr="00806A2B">
        <w:rPr>
          <w:sz w:val="16"/>
        </w:rPr>
        <w:t xml:space="preserve"> has </w:t>
      </w:r>
      <w:r w:rsidRPr="00C625A4">
        <w:rPr>
          <w:rStyle w:val="Emphasis"/>
        </w:rPr>
        <w:t>functioned</w:t>
      </w:r>
      <w:r w:rsidRPr="00806A2B">
        <w:rPr>
          <w:sz w:val="16"/>
        </w:rPr>
        <w:t xml:space="preserve"> in the United States </w:t>
      </w:r>
      <w:r w:rsidRPr="00F30A93">
        <w:rPr>
          <w:rStyle w:val="StyleUnderline"/>
        </w:rPr>
        <w:t xml:space="preserve">historically nor </w:t>
      </w:r>
      <w:r w:rsidRPr="00C625A4">
        <w:rPr>
          <w:rStyle w:val="Emphasis"/>
        </w:rPr>
        <w:t>normatively desirable</w:t>
      </w:r>
      <w:r w:rsidRPr="00806A2B">
        <w:rPr>
          <w:sz w:val="16"/>
        </w:rPr>
        <w:t>.</w:t>
      </w:r>
    </w:p>
    <w:p w14:paraId="57649521" w14:textId="77777777" w:rsidR="00A16078" w:rsidRPr="00806A2B" w:rsidRDefault="00A16078" w:rsidP="00A16078">
      <w:pPr>
        <w:rPr>
          <w:sz w:val="16"/>
        </w:rPr>
      </w:pPr>
      <w:r w:rsidRPr="00806A2B">
        <w:rPr>
          <w:sz w:val="16"/>
        </w:rPr>
        <w:t xml:space="preserve">In particular, the fear that constitutionalism is inherently antidemocratic gains force only if one accepts our current robust form of judicial supremacy as necessary to constitutionalism. Yet constitutionalism without judicial supremacy exists in many other industrial democracies and prevailed during other points in U.S. history.421 Indeed, even in the context of the United States' putative commitment to judicial supremacy in recent years, extensive </w:t>
      </w:r>
      <w:r w:rsidRPr="00F30A93">
        <w:rPr>
          <w:rStyle w:val="Emphasis"/>
          <w:highlight w:val="cyan"/>
        </w:rPr>
        <w:t>debate</w:t>
      </w:r>
      <w:r w:rsidRPr="00806A2B">
        <w:rPr>
          <w:sz w:val="16"/>
        </w:rPr>
        <w:t xml:space="preserve"> and contestation </w:t>
      </w:r>
      <w:r w:rsidRPr="00F30A93">
        <w:rPr>
          <w:rStyle w:val="StyleUnderline"/>
        </w:rPr>
        <w:t>by citizens</w:t>
      </w:r>
      <w:r w:rsidRPr="00806A2B">
        <w:rPr>
          <w:sz w:val="16"/>
        </w:rPr>
        <w:t xml:space="preserve"> and social movements, </w:t>
      </w:r>
      <w:r w:rsidRPr="00F30A93">
        <w:rPr>
          <w:rStyle w:val="StyleUnderline"/>
          <w:highlight w:val="cyan"/>
        </w:rPr>
        <w:t>as well as</w:t>
      </w:r>
      <w:r w:rsidRPr="00806A2B">
        <w:rPr>
          <w:sz w:val="16"/>
        </w:rPr>
        <w:t xml:space="preserve"> legislative and executive branch </w:t>
      </w:r>
      <w:r w:rsidRPr="00C625A4">
        <w:rPr>
          <w:rStyle w:val="Emphasis"/>
        </w:rPr>
        <w:t xml:space="preserve">institutional </w:t>
      </w:r>
      <w:r w:rsidRPr="00F30A93">
        <w:rPr>
          <w:rStyle w:val="Emphasis"/>
          <w:highlight w:val="cyan"/>
        </w:rPr>
        <w:t>practice</w:t>
      </w:r>
      <w:r w:rsidRPr="00806A2B">
        <w:rPr>
          <w:sz w:val="16"/>
        </w:rPr>
        <w:t xml:space="preserve">, have functioned to </w:t>
      </w:r>
      <w:r w:rsidRPr="00F30A93">
        <w:rPr>
          <w:rStyle w:val="StyleUnderline"/>
          <w:highlight w:val="cyan"/>
        </w:rPr>
        <w:t>construct</w:t>
      </w:r>
      <w:r w:rsidRPr="00F30A93">
        <w:rPr>
          <w:rStyle w:val="StyleUnderline"/>
        </w:rPr>
        <w:t xml:space="preserve"> constitutional </w:t>
      </w:r>
      <w:r w:rsidRPr="00F30A93">
        <w:rPr>
          <w:rStyle w:val="Emphasis"/>
          <w:highlight w:val="cyan"/>
        </w:rPr>
        <w:t>meaning</w:t>
      </w:r>
      <w:r w:rsidRPr="00C625A4">
        <w:rPr>
          <w:rStyle w:val="Emphasis"/>
        </w:rPr>
        <w:t xml:space="preserve"> over time</w:t>
      </w:r>
      <w:r w:rsidRPr="00806A2B">
        <w:rPr>
          <w:sz w:val="16"/>
        </w:rPr>
        <w:t>.422 Courts are but one player in this constant contestation of constitutional meaning.423 While they may temporarily resolve divisive political questions, their decisions mobilize other actors to assert their constitutional vision.424 Claims on the text of the Constitution made by social movements have, in turn, brought "into being the understandings that judges then read into the text of the Constitution."425</w:t>
      </w:r>
    </w:p>
    <w:p w14:paraId="48B9EE8D" w14:textId="77777777" w:rsidR="00A16078" w:rsidRPr="00806A2B" w:rsidRDefault="00A16078" w:rsidP="00A16078">
      <w:pPr>
        <w:rPr>
          <w:sz w:val="16"/>
        </w:rPr>
      </w:pPr>
      <w:r w:rsidRPr="00EA76B0">
        <w:rPr>
          <w:sz w:val="16"/>
        </w:rPr>
        <w:t>Similarly</w:t>
      </w:r>
      <w:r w:rsidRPr="00806A2B">
        <w:rPr>
          <w:sz w:val="16"/>
        </w:rPr>
        <w:t xml:space="preserve">, </w:t>
      </w:r>
      <w:r w:rsidRPr="00F30A93">
        <w:rPr>
          <w:rStyle w:val="StyleUnderline"/>
          <w:highlight w:val="cyan"/>
        </w:rPr>
        <w:t xml:space="preserve">the </w:t>
      </w:r>
      <w:r w:rsidRPr="00F30A93">
        <w:rPr>
          <w:rStyle w:val="Emphasis"/>
          <w:highlight w:val="cyan"/>
        </w:rPr>
        <w:t>concern</w:t>
      </w:r>
      <w:r w:rsidRPr="00F30A93">
        <w:rPr>
          <w:rStyle w:val="StyleUnderline"/>
          <w:highlight w:val="cyan"/>
        </w:rPr>
        <w:t xml:space="preserve"> that constitutionalism</w:t>
      </w:r>
      <w:r w:rsidRPr="00806A2B">
        <w:rPr>
          <w:sz w:val="16"/>
        </w:rPr>
        <w:t xml:space="preserve"> necessarily </w:t>
      </w:r>
      <w:r w:rsidRPr="00F30A93">
        <w:rPr>
          <w:rStyle w:val="StyleUnderline"/>
          <w:highlight w:val="cyan"/>
        </w:rPr>
        <w:t xml:space="preserve">tethers </w:t>
      </w:r>
      <w:r w:rsidRPr="00F30A93">
        <w:rPr>
          <w:rStyle w:val="Emphasis"/>
          <w:highlight w:val="cyan"/>
        </w:rPr>
        <w:t>politic</w:t>
      </w:r>
      <w:r w:rsidRPr="00806A2B">
        <w:rPr>
          <w:sz w:val="16"/>
        </w:rPr>
        <w:t>al decision</w:t>
      </w:r>
      <w:r w:rsidRPr="00F30A93">
        <w:rPr>
          <w:rStyle w:val="Emphasis"/>
          <w:highlight w:val="cyan"/>
        </w:rPr>
        <w:t>s</w:t>
      </w:r>
      <w:r w:rsidRPr="00F30A93">
        <w:rPr>
          <w:rStyle w:val="StyleUnderline"/>
          <w:highlight w:val="cyan"/>
        </w:rPr>
        <w:t xml:space="preserve"> to the past</w:t>
      </w:r>
      <w:r w:rsidRPr="00F30A93">
        <w:rPr>
          <w:rStyle w:val="StyleUnderline"/>
        </w:rPr>
        <w:t xml:space="preserve"> and </w:t>
      </w:r>
      <w:r w:rsidRPr="00C625A4">
        <w:rPr>
          <w:rStyle w:val="Emphasis"/>
        </w:rPr>
        <w:t>in particular</w:t>
      </w:r>
      <w:r w:rsidRPr="00F30A93">
        <w:rPr>
          <w:rStyle w:val="StyleUnderline"/>
        </w:rPr>
        <w:t xml:space="preserve"> to a </w:t>
      </w:r>
      <w:r w:rsidRPr="00C625A4">
        <w:rPr>
          <w:rStyle w:val="Emphasis"/>
        </w:rPr>
        <w:t>past</w:t>
      </w:r>
      <w:r w:rsidRPr="00F30A93">
        <w:rPr>
          <w:rStyle w:val="StyleUnderline"/>
        </w:rPr>
        <w:t xml:space="preserve"> </w:t>
      </w:r>
      <w:r w:rsidRPr="00EA76B0">
        <w:rPr>
          <w:rStyle w:val="StyleUnderline"/>
          <w:highlight w:val="cyan"/>
        </w:rPr>
        <w:t>that is</w:t>
      </w:r>
      <w:r w:rsidRPr="00F30A93">
        <w:rPr>
          <w:rStyle w:val="StyleUnderline"/>
        </w:rPr>
        <w:t xml:space="preserve"> deeply</w:t>
      </w:r>
      <w:r w:rsidRPr="00806A2B">
        <w:rPr>
          <w:sz w:val="16"/>
        </w:rPr>
        <w:t xml:space="preserve"> antidemocratic, </w:t>
      </w:r>
      <w:r w:rsidRPr="00EA76B0">
        <w:rPr>
          <w:rStyle w:val="Emphasis"/>
          <w:highlight w:val="cyan"/>
        </w:rPr>
        <w:t>racist</w:t>
      </w:r>
      <w:r w:rsidRPr="00EA76B0">
        <w:rPr>
          <w:rStyle w:val="StyleUnderline"/>
          <w:highlight w:val="cyan"/>
        </w:rPr>
        <w:t xml:space="preserve">, </w:t>
      </w:r>
      <w:r w:rsidRPr="00EA76B0">
        <w:rPr>
          <w:rStyle w:val="Emphasis"/>
          <w:highlight w:val="cyan"/>
        </w:rPr>
        <w:t>colonialist</w:t>
      </w:r>
      <w:r w:rsidRPr="00806A2B">
        <w:rPr>
          <w:sz w:val="16"/>
        </w:rPr>
        <w:t xml:space="preserve">, and </w:t>
      </w:r>
      <w:r w:rsidRPr="00EA76B0">
        <w:rPr>
          <w:rStyle w:val="Emphasis"/>
          <w:highlight w:val="cyan"/>
        </w:rPr>
        <w:t>sexist</w:t>
      </w:r>
      <w:r w:rsidRPr="00806A2B">
        <w:rPr>
          <w:sz w:val="16"/>
        </w:rPr>
        <w:t xml:space="preserve">, as well as </w:t>
      </w:r>
      <w:r w:rsidRPr="00EA76B0">
        <w:rPr>
          <w:rStyle w:val="Emphasis"/>
          <w:highlight w:val="cyan"/>
        </w:rPr>
        <w:t>capitalist</w:t>
      </w:r>
      <w:r w:rsidRPr="00EA76B0">
        <w:rPr>
          <w:rStyle w:val="StyleUnderline"/>
          <w:highlight w:val="cyan"/>
        </w:rPr>
        <w:t xml:space="preserve"> and </w:t>
      </w:r>
      <w:r w:rsidRPr="00EA76B0">
        <w:rPr>
          <w:rStyle w:val="Emphasis"/>
          <w:highlight w:val="cyan"/>
        </w:rPr>
        <w:t>extractive</w:t>
      </w:r>
      <w:r w:rsidRPr="00EA76B0">
        <w:rPr>
          <w:rStyle w:val="StyleUnderline"/>
          <w:highlight w:val="cyan"/>
        </w:rPr>
        <w:t xml:space="preserve"> is </w:t>
      </w:r>
      <w:r w:rsidRPr="00F30A93">
        <w:rPr>
          <w:rStyle w:val="StyleUnderline"/>
          <w:highlight w:val="cyan"/>
        </w:rPr>
        <w:t>shaped</w:t>
      </w:r>
      <w:r w:rsidRPr="00806A2B">
        <w:rPr>
          <w:sz w:val="16"/>
        </w:rPr>
        <w:t xml:space="preserve"> in large part </w:t>
      </w:r>
      <w:r w:rsidRPr="00F30A93">
        <w:rPr>
          <w:rStyle w:val="StyleUnderline"/>
          <w:highlight w:val="cyan"/>
        </w:rPr>
        <w:t xml:space="preserve">by the </w:t>
      </w:r>
      <w:r w:rsidRPr="00F30A93">
        <w:rPr>
          <w:rStyle w:val="Emphasis"/>
          <w:highlight w:val="cyan"/>
        </w:rPr>
        <w:t>current</w:t>
      </w:r>
      <w:r w:rsidRPr="00F30A93">
        <w:rPr>
          <w:rStyle w:val="StyleUnderline"/>
        </w:rPr>
        <w:t xml:space="preserve"> Court's </w:t>
      </w:r>
      <w:r w:rsidRPr="00F30A93">
        <w:rPr>
          <w:rStyle w:val="StyleUnderline"/>
          <w:highlight w:val="cyan"/>
        </w:rPr>
        <w:t>commitment</w:t>
      </w:r>
      <w:r w:rsidRPr="00F30A93">
        <w:rPr>
          <w:rStyle w:val="StyleUnderline"/>
        </w:rPr>
        <w:t xml:space="preserve"> to</w:t>
      </w:r>
      <w:r w:rsidRPr="00806A2B">
        <w:rPr>
          <w:sz w:val="16"/>
        </w:rPr>
        <w:t xml:space="preserve"> a particular form of </w:t>
      </w:r>
      <w:r w:rsidRPr="00F30A93">
        <w:rPr>
          <w:rStyle w:val="StyleUnderline"/>
          <w:highlight w:val="cyan"/>
        </w:rPr>
        <w:t>"originalism"</w:t>
      </w:r>
      <w:r w:rsidRPr="00806A2B">
        <w:rPr>
          <w:sz w:val="16"/>
        </w:rPr>
        <w:t xml:space="preserve"> as an interpretive method.426 But a narrow focus on original meaning or intent, as urged by conservative Justices and scholars, </w:t>
      </w:r>
      <w:r w:rsidRPr="00F30A93">
        <w:rPr>
          <w:rStyle w:val="StyleUnderline"/>
          <w:highlight w:val="cyan"/>
        </w:rPr>
        <w:t xml:space="preserve">is not </w:t>
      </w:r>
      <w:r w:rsidRPr="00F30A93">
        <w:rPr>
          <w:rStyle w:val="Emphasis"/>
          <w:highlight w:val="cyan"/>
        </w:rPr>
        <w:t>inherent</w:t>
      </w:r>
      <w:r w:rsidRPr="00F30A93">
        <w:rPr>
          <w:rStyle w:val="StyleUnderline"/>
        </w:rPr>
        <w:t xml:space="preserve"> to constitutionalism</w:t>
      </w:r>
      <w:r w:rsidRPr="00806A2B">
        <w:rPr>
          <w:sz w:val="16"/>
        </w:rPr>
        <w:t xml:space="preserve">; indeed, as others have argued at length, it is not particularly defensible as an interpretive method.427 In any event, in practice, </w:t>
      </w:r>
      <w:r w:rsidRPr="00F30A93">
        <w:rPr>
          <w:rStyle w:val="StyleUnderline"/>
        </w:rPr>
        <w:t xml:space="preserve">the Constitution has proven to be </w:t>
      </w:r>
      <w:r w:rsidRPr="00C625A4">
        <w:rPr>
          <w:rStyle w:val="Emphasis"/>
        </w:rPr>
        <w:t>subject to change</w:t>
      </w:r>
      <w:r w:rsidRPr="00806A2B">
        <w:rPr>
          <w:sz w:val="16"/>
        </w:rPr>
        <w:t xml:space="preserve"> without formal amendment. </w:t>
      </w:r>
      <w:r w:rsidRPr="00F30A93">
        <w:rPr>
          <w:rStyle w:val="StyleUnderline"/>
          <w:highlight w:val="cyan"/>
        </w:rPr>
        <w:t xml:space="preserve">The way we </w:t>
      </w:r>
      <w:r w:rsidRPr="00F30A93">
        <w:rPr>
          <w:rStyle w:val="Emphasis"/>
          <w:highlight w:val="cyan"/>
        </w:rPr>
        <w:t>interpret</w:t>
      </w:r>
      <w:r w:rsidRPr="00F30A93">
        <w:rPr>
          <w:rStyle w:val="StyleUnderline"/>
        </w:rPr>
        <w:t xml:space="preserve"> the</w:t>
      </w:r>
      <w:r w:rsidRPr="00806A2B">
        <w:rPr>
          <w:sz w:val="16"/>
        </w:rPr>
        <w:t xml:space="preserve"> big-C </w:t>
      </w:r>
      <w:r w:rsidRPr="00F30A93">
        <w:rPr>
          <w:rStyle w:val="StyleUnderline"/>
        </w:rPr>
        <w:t xml:space="preserve">Constitution </w:t>
      </w:r>
      <w:r w:rsidRPr="00F30A93">
        <w:rPr>
          <w:rStyle w:val="StyleUnderline"/>
          <w:highlight w:val="cyan"/>
        </w:rPr>
        <w:t>is determined</w:t>
      </w:r>
      <w:r w:rsidRPr="00806A2B">
        <w:rPr>
          <w:sz w:val="16"/>
        </w:rPr>
        <w:t xml:space="preserve"> in significant part </w:t>
      </w:r>
      <w:r w:rsidRPr="00F30A93">
        <w:rPr>
          <w:rStyle w:val="StyleUnderline"/>
          <w:highlight w:val="cyan"/>
        </w:rPr>
        <w:t>by</w:t>
      </w:r>
      <w:r w:rsidRPr="00F30A93">
        <w:rPr>
          <w:rStyle w:val="StyleUnderline"/>
        </w:rPr>
        <w:t xml:space="preserve"> the </w:t>
      </w:r>
      <w:r w:rsidRPr="00C625A4">
        <w:rPr>
          <w:rStyle w:val="Emphasis"/>
        </w:rPr>
        <w:t xml:space="preserve">background </w:t>
      </w:r>
      <w:r w:rsidRPr="00F30A93">
        <w:rPr>
          <w:rStyle w:val="Emphasis"/>
          <w:highlight w:val="cyan"/>
        </w:rPr>
        <w:t>principles</w:t>
      </w:r>
      <w:r w:rsidRPr="00806A2B">
        <w:rPr>
          <w:sz w:val="16"/>
        </w:rPr>
        <w:t xml:space="preserve"> making up the small-c constitution. Those principles are </w:t>
      </w:r>
      <w:r w:rsidRPr="00F30A93">
        <w:rPr>
          <w:rStyle w:val="StyleUnderline"/>
          <w:highlight w:val="cyan"/>
        </w:rPr>
        <w:t>shaped by</w:t>
      </w:r>
      <w:r w:rsidRPr="00806A2B">
        <w:rPr>
          <w:sz w:val="16"/>
        </w:rPr>
        <w:t xml:space="preserve"> the actions of popular movements, by economic and </w:t>
      </w:r>
      <w:r w:rsidRPr="00F30A93">
        <w:rPr>
          <w:rStyle w:val="StyleUnderline"/>
          <w:highlight w:val="cyan"/>
        </w:rPr>
        <w:t>social forces</w:t>
      </w:r>
      <w:r w:rsidRPr="00F30A93">
        <w:rPr>
          <w:rStyle w:val="StyleUnderline"/>
        </w:rPr>
        <w:t>, and</w:t>
      </w:r>
      <w:r w:rsidRPr="00806A2B">
        <w:rPr>
          <w:sz w:val="16"/>
        </w:rPr>
        <w:t xml:space="preserve"> through legislation, regulation, and </w:t>
      </w:r>
      <w:r w:rsidRPr="00C625A4">
        <w:rPr>
          <w:rStyle w:val="Emphasis"/>
        </w:rPr>
        <w:t>government practice</w:t>
      </w:r>
      <w:r w:rsidRPr="00806A2B">
        <w:rPr>
          <w:sz w:val="16"/>
        </w:rPr>
        <w:t>.428</w:t>
      </w:r>
    </w:p>
    <w:p w14:paraId="20016FB7" w14:textId="77777777" w:rsidR="00A16078" w:rsidRPr="00806A2B" w:rsidRDefault="00A16078" w:rsidP="00A16078">
      <w:pPr>
        <w:rPr>
          <w:sz w:val="16"/>
        </w:rPr>
      </w:pPr>
      <w:r w:rsidRPr="00806A2B">
        <w:rPr>
          <w:sz w:val="16"/>
        </w:rPr>
        <w:t xml:space="preserve">That is not to say that the objection to constitutionalism can be disposed of simply by rejecting a particular interpretive method. At bottom, a core disagreement persists: An argument against constitutionalism is an argument against treating any law or structures as higher law not subject to the ordinary legislative process. Conversely, an argument for </w:t>
      </w:r>
      <w:r w:rsidRPr="00F30A93">
        <w:rPr>
          <w:rStyle w:val="StyleUnderline"/>
          <w:highlight w:val="cyan"/>
        </w:rPr>
        <w:t>constitutionalism is</w:t>
      </w:r>
      <w:r w:rsidRPr="00806A2B">
        <w:rPr>
          <w:sz w:val="16"/>
        </w:rPr>
        <w:t xml:space="preserve"> an argument </w:t>
      </w:r>
      <w:r w:rsidRPr="00F30A93">
        <w:rPr>
          <w:rStyle w:val="Emphasis"/>
          <w:highlight w:val="cyan"/>
        </w:rPr>
        <w:t>in favor</w:t>
      </w:r>
      <w:r w:rsidRPr="00F30A93">
        <w:rPr>
          <w:rStyle w:val="StyleUnderline"/>
          <w:highlight w:val="cyan"/>
        </w:rPr>
        <w:t xml:space="preserve"> of</w:t>
      </w:r>
      <w:r w:rsidRPr="00F30A93">
        <w:rPr>
          <w:rStyle w:val="StyleUnderline"/>
        </w:rPr>
        <w:t xml:space="preserve"> articulating </w:t>
      </w:r>
      <w:r w:rsidRPr="00F30A93">
        <w:rPr>
          <w:rStyle w:val="StyleUnderline"/>
          <w:highlight w:val="cyan"/>
        </w:rPr>
        <w:t xml:space="preserve">an alternative </w:t>
      </w:r>
      <w:r w:rsidRPr="00F30A93">
        <w:rPr>
          <w:rStyle w:val="Emphasis"/>
          <w:highlight w:val="cyan"/>
        </w:rPr>
        <w:t>vision</w:t>
      </w:r>
      <w:r w:rsidRPr="00C625A4">
        <w:rPr>
          <w:rStyle w:val="Emphasis"/>
        </w:rPr>
        <w:t xml:space="preserve"> for society</w:t>
      </w:r>
      <w:r w:rsidRPr="00806A2B">
        <w:rPr>
          <w:sz w:val="16"/>
        </w:rPr>
        <w:t xml:space="preserve"> and attempting to entrench certain values and structures such that they are more stable than other policy decisions in service of that vision.429</w:t>
      </w:r>
    </w:p>
    <w:p w14:paraId="722786CF" w14:textId="77777777" w:rsidR="00A16078" w:rsidRPr="00806A2B" w:rsidRDefault="00A16078" w:rsidP="00A16078">
      <w:pPr>
        <w:rPr>
          <w:sz w:val="16"/>
        </w:rPr>
      </w:pPr>
      <w:r w:rsidRPr="00806A2B">
        <w:rPr>
          <w:sz w:val="16"/>
        </w:rPr>
        <w:t xml:space="preserve">Labor's experience demonstrates the importance of both articulating an alternative vision and seeking to entrench that vision. </w:t>
      </w:r>
      <w:r w:rsidRPr="00F30A93">
        <w:rPr>
          <w:rStyle w:val="StyleUnderline"/>
        </w:rPr>
        <w:t xml:space="preserve">The </w:t>
      </w:r>
      <w:r w:rsidRPr="00C625A4">
        <w:rPr>
          <w:rStyle w:val="Emphasis"/>
        </w:rPr>
        <w:t>more</w:t>
      </w:r>
      <w:r w:rsidRPr="00F30A93">
        <w:rPr>
          <w:rStyle w:val="StyleUnderline"/>
        </w:rPr>
        <w:t xml:space="preserve"> labor is able to </w:t>
      </w:r>
      <w:r w:rsidRPr="00C625A4">
        <w:rPr>
          <w:rStyle w:val="Emphasis"/>
        </w:rPr>
        <w:t>entrench</w:t>
      </w:r>
      <w:r w:rsidRPr="00F30A93">
        <w:rPr>
          <w:rStyle w:val="StyleUnderline"/>
        </w:rPr>
        <w:t xml:space="preserve"> any victories it achieves, the </w:t>
      </w:r>
      <w:r w:rsidRPr="00C625A4">
        <w:rPr>
          <w:rStyle w:val="Emphasis"/>
        </w:rPr>
        <w:t>harder</w:t>
      </w:r>
      <w:r w:rsidRPr="00F30A93">
        <w:rPr>
          <w:rStyle w:val="StyleUnderline"/>
        </w:rPr>
        <w:t xml:space="preserve"> it becomes for business to undo those victories</w:t>
      </w:r>
      <w:r w:rsidRPr="00806A2B">
        <w:rPr>
          <w:sz w:val="16"/>
        </w:rPr>
        <w:t xml:space="preserve">.430 </w:t>
      </w:r>
      <w:r w:rsidRPr="00F30A93">
        <w:rPr>
          <w:rStyle w:val="StyleUnderline"/>
          <w:highlight w:val="cyan"/>
        </w:rPr>
        <w:t xml:space="preserve">Given business's </w:t>
      </w:r>
      <w:r w:rsidRPr="00C625A4">
        <w:rPr>
          <w:rStyle w:val="Emphasis"/>
        </w:rPr>
        <w:t xml:space="preserve">extraordinary </w:t>
      </w:r>
      <w:r w:rsidRPr="00F30A93">
        <w:rPr>
          <w:rStyle w:val="Emphasis"/>
          <w:highlight w:val="cyan"/>
        </w:rPr>
        <w:t>power</w:t>
      </w:r>
      <w:r w:rsidRPr="00F30A93">
        <w:rPr>
          <w:rStyle w:val="StyleUnderline"/>
          <w:highlight w:val="cyan"/>
        </w:rPr>
        <w:t>, without</w:t>
      </w:r>
      <w:r w:rsidRPr="00F30A93">
        <w:rPr>
          <w:rStyle w:val="StyleUnderline"/>
        </w:rPr>
        <w:t xml:space="preserve"> entrenchment aimed at</w:t>
      </w:r>
      <w:r w:rsidRPr="00806A2B">
        <w:rPr>
          <w:sz w:val="16"/>
        </w:rPr>
        <w:t xml:space="preserve"> fundamental change of </w:t>
      </w:r>
      <w:r w:rsidRPr="00F30A93">
        <w:rPr>
          <w:rStyle w:val="StyleUnderline"/>
          <w:highlight w:val="cyan"/>
        </w:rPr>
        <w:t xml:space="preserve">the </w:t>
      </w:r>
      <w:r w:rsidRPr="00F30A93">
        <w:rPr>
          <w:rStyle w:val="Emphasis"/>
          <w:highlight w:val="cyan"/>
        </w:rPr>
        <w:t>constitution</w:t>
      </w:r>
      <w:r w:rsidRPr="00806A2B">
        <w:rPr>
          <w:sz w:val="16"/>
        </w:rPr>
        <w:t xml:space="preserve">al political economy, </w:t>
      </w:r>
      <w:r w:rsidRPr="00F30A93">
        <w:rPr>
          <w:rStyle w:val="StyleUnderline"/>
          <w:highlight w:val="cyan"/>
        </w:rPr>
        <w:t>labor's</w:t>
      </w:r>
      <w:r w:rsidRPr="00806A2B">
        <w:rPr>
          <w:sz w:val="16"/>
        </w:rPr>
        <w:t xml:space="preserve"> short-term policy </w:t>
      </w:r>
      <w:r w:rsidRPr="00F30A93">
        <w:rPr>
          <w:rStyle w:val="StyleUnderline"/>
          <w:highlight w:val="cyan"/>
        </w:rPr>
        <w:t xml:space="preserve">victories are </w:t>
      </w:r>
      <w:r w:rsidRPr="00F30A93">
        <w:rPr>
          <w:rStyle w:val="Emphasis"/>
          <w:highlight w:val="cyan"/>
        </w:rPr>
        <w:t>unlikely</w:t>
      </w:r>
      <w:r w:rsidRPr="00C625A4">
        <w:rPr>
          <w:rStyle w:val="Emphasis"/>
        </w:rPr>
        <w:t xml:space="preserve"> to persist</w:t>
      </w:r>
      <w:r w:rsidRPr="00806A2B">
        <w:rPr>
          <w:sz w:val="16"/>
        </w:rPr>
        <w:t>. Put differently, making claim to higher-order commitments as established both in formal law and in the social, economic, political, and cultural practices that surround it is a way to push against the anti-egalitarian impulses of the existing structures and against capital's power.</w:t>
      </w:r>
    </w:p>
    <w:p w14:paraId="716BB067" w14:textId="77777777" w:rsidR="00A16078" w:rsidRDefault="00A16078" w:rsidP="00A16078">
      <w:pPr>
        <w:rPr>
          <w:sz w:val="16"/>
        </w:rPr>
      </w:pPr>
      <w:r w:rsidRPr="00806A2B">
        <w:rPr>
          <w:sz w:val="16"/>
        </w:rPr>
        <w:t xml:space="preserve">Ultimately, what </w:t>
      </w:r>
      <w:r w:rsidRPr="00F30A93">
        <w:rPr>
          <w:rStyle w:val="StyleUnderline"/>
          <w:highlight w:val="cyan"/>
        </w:rPr>
        <w:t>labor seeks</w:t>
      </w:r>
      <w:r w:rsidRPr="00806A2B">
        <w:rPr>
          <w:sz w:val="16"/>
        </w:rPr>
        <w:t xml:space="preserve"> is </w:t>
      </w:r>
      <w:r w:rsidRPr="00F30A93">
        <w:rPr>
          <w:rStyle w:val="StyleUnderline"/>
        </w:rPr>
        <w:t xml:space="preserve">a shift in society's </w:t>
      </w:r>
      <w:r w:rsidRPr="00C625A4">
        <w:rPr>
          <w:rStyle w:val="Emphasis"/>
        </w:rPr>
        <w:t>structures</w:t>
      </w:r>
      <w:r w:rsidRPr="00806A2B">
        <w:rPr>
          <w:sz w:val="16"/>
        </w:rPr>
        <w:t xml:space="preserve"> and values. </w:t>
      </w:r>
      <w:r w:rsidRPr="00F30A93">
        <w:rPr>
          <w:rStyle w:val="StyleUnderline"/>
        </w:rPr>
        <w:t xml:space="preserve">It seeks to </w:t>
      </w:r>
      <w:r w:rsidRPr="00C625A4">
        <w:rPr>
          <w:rStyle w:val="Emphasis"/>
        </w:rPr>
        <w:t xml:space="preserve">build </w:t>
      </w:r>
      <w:r w:rsidRPr="00F30A93">
        <w:rPr>
          <w:rStyle w:val="Emphasis"/>
          <w:highlight w:val="cyan"/>
        </w:rPr>
        <w:t>power</w:t>
      </w:r>
      <w:r w:rsidRPr="00F30A93">
        <w:rPr>
          <w:rStyle w:val="StyleUnderline"/>
          <w:highlight w:val="cyan"/>
        </w:rPr>
        <w:t xml:space="preserve"> for</w:t>
      </w:r>
      <w:r w:rsidRPr="00F30A93">
        <w:rPr>
          <w:rStyle w:val="StyleUnderline"/>
        </w:rPr>
        <w:t xml:space="preserve"> working </w:t>
      </w:r>
      <w:r w:rsidRPr="00F30A93">
        <w:rPr>
          <w:rStyle w:val="StyleUnderline"/>
          <w:highlight w:val="cyan"/>
        </w:rPr>
        <w:t>people and</w:t>
      </w:r>
      <w:r w:rsidRPr="00806A2B">
        <w:rPr>
          <w:sz w:val="16"/>
        </w:rPr>
        <w:t xml:space="preserve"> to reshape the economy. At the same time, it attempts </w:t>
      </w:r>
      <w:r w:rsidRPr="00F30A93">
        <w:rPr>
          <w:rStyle w:val="StyleUnderline"/>
          <w:highlight w:val="cyan"/>
        </w:rPr>
        <w:t xml:space="preserve">to </w:t>
      </w:r>
      <w:r w:rsidRPr="00F30A93">
        <w:rPr>
          <w:rStyle w:val="Emphasis"/>
          <w:highlight w:val="cyan"/>
        </w:rPr>
        <w:t>redefine</w:t>
      </w:r>
      <w:r w:rsidRPr="00F30A93">
        <w:rPr>
          <w:rStyle w:val="StyleUnderline"/>
          <w:highlight w:val="cyan"/>
        </w:rPr>
        <w:t xml:space="preserve"> society's</w:t>
      </w:r>
      <w:r w:rsidRPr="00F30A93">
        <w:rPr>
          <w:rStyle w:val="StyleUnderline"/>
        </w:rPr>
        <w:t xml:space="preserve"> fundamental </w:t>
      </w:r>
      <w:r w:rsidRPr="00F30A93">
        <w:rPr>
          <w:rStyle w:val="StyleUnderline"/>
          <w:highlight w:val="cyan"/>
        </w:rPr>
        <w:t xml:space="preserve">commitments </w:t>
      </w:r>
      <w:r w:rsidRPr="00C625A4">
        <w:rPr>
          <w:rStyle w:val="Emphasis"/>
        </w:rPr>
        <w:t>in line</w:t>
      </w:r>
      <w:r w:rsidRPr="00F30A93">
        <w:rPr>
          <w:rStyle w:val="StyleUnderline"/>
        </w:rPr>
        <w:t xml:space="preserve"> with</w:t>
      </w:r>
      <w:r w:rsidRPr="00806A2B">
        <w:rPr>
          <w:sz w:val="16"/>
        </w:rPr>
        <w:t xml:space="preserve"> a particular normative vision a commitment to </w:t>
      </w:r>
      <w:r w:rsidRPr="00F30A93">
        <w:rPr>
          <w:rStyle w:val="StyleUnderline"/>
        </w:rPr>
        <w:t>guaranteeing the</w:t>
      </w:r>
      <w:r w:rsidRPr="00806A2B">
        <w:rPr>
          <w:sz w:val="16"/>
        </w:rPr>
        <w:t xml:space="preserve"> material, organizational, and </w:t>
      </w:r>
      <w:r w:rsidRPr="00C625A4">
        <w:rPr>
          <w:rStyle w:val="Emphasis"/>
        </w:rPr>
        <w:t>social conditions</w:t>
      </w:r>
      <w:r w:rsidRPr="00F30A93">
        <w:rPr>
          <w:rStyle w:val="StyleUnderline"/>
        </w:rPr>
        <w:t xml:space="preserve"> necessary</w:t>
      </w:r>
      <w:r w:rsidRPr="00806A2B">
        <w:rPr>
          <w:sz w:val="16"/>
        </w:rPr>
        <w:t xml:space="preserve"> for democracy </w:t>
      </w:r>
      <w:r w:rsidRPr="00F30A93">
        <w:rPr>
          <w:rStyle w:val="StyleUnderline"/>
        </w:rPr>
        <w:t>to thrive</w:t>
      </w:r>
      <w:r w:rsidRPr="00806A2B">
        <w:rPr>
          <w:sz w:val="16"/>
        </w:rPr>
        <w:t>. Whether and when claims should be framed expressly in constitutional terms, advanced before courts, legislatures, or agencies, through amendment, interpretation, or convention present tactical and strategic questions, but, at bottom, the goal is to entrench norms of democracy, equality, and freedom or nondomination and to reshape constitutional governance to that end to build a new constitutional order.</w:t>
      </w:r>
    </w:p>
    <w:p w14:paraId="4B5B4D56" w14:textId="77777777" w:rsidR="00A16078" w:rsidRDefault="00A16078" w:rsidP="00A16078">
      <w:pPr>
        <w:rPr>
          <w:sz w:val="16"/>
        </w:rPr>
      </w:pPr>
    </w:p>
    <w:p w14:paraId="08B2C811" w14:textId="77777777" w:rsidR="00A16078" w:rsidRPr="003930FA" w:rsidRDefault="00A16078" w:rsidP="00A16078">
      <w:pPr>
        <w:pStyle w:val="Heading4"/>
      </w:pPr>
      <w:r>
        <w:t xml:space="preserve">The law is a </w:t>
      </w:r>
      <w:r>
        <w:rPr>
          <w:u w:val="single"/>
        </w:rPr>
        <w:t>tool</w:t>
      </w:r>
      <w:r>
        <w:t xml:space="preserve">, not a strategy. It provides a </w:t>
      </w:r>
      <w:r>
        <w:rPr>
          <w:u w:val="single"/>
        </w:rPr>
        <w:t>language</w:t>
      </w:r>
      <w:r>
        <w:t xml:space="preserve"> to articulate </w:t>
      </w:r>
      <w:r>
        <w:rPr>
          <w:u w:val="single"/>
        </w:rPr>
        <w:t>normative demands</w:t>
      </w:r>
      <w:r>
        <w:t xml:space="preserve"> and can </w:t>
      </w:r>
      <w:r>
        <w:rPr>
          <w:u w:val="single"/>
        </w:rPr>
        <w:t>mobilize</w:t>
      </w:r>
      <w:r>
        <w:t xml:space="preserve"> bottom-up movements, </w:t>
      </w:r>
      <w:r>
        <w:rPr>
          <w:u w:val="single"/>
        </w:rPr>
        <w:t>especially</w:t>
      </w:r>
      <w:r>
        <w:t xml:space="preserve"> in the context of labor.</w:t>
      </w:r>
    </w:p>
    <w:p w14:paraId="4DB1F643" w14:textId="77777777" w:rsidR="00A16078" w:rsidRPr="000C08A0" w:rsidRDefault="00A16078" w:rsidP="00A16078">
      <w:r>
        <w:t xml:space="preserve">Jack </w:t>
      </w:r>
      <w:r w:rsidRPr="000C08A0">
        <w:rPr>
          <w:rStyle w:val="Style13ptBold"/>
        </w:rPr>
        <w:t>Meakin 22</w:t>
      </w:r>
      <w:r>
        <w:t xml:space="preserve">. Lecturer in law at the University of Leeds. "Labour Movements and the Effectiveness of Legal Strategy: Three Tenets." </w:t>
      </w:r>
      <w:r w:rsidRPr="00174F0C">
        <w:rPr>
          <w:i/>
          <w:iCs/>
        </w:rPr>
        <w:t>The International Journal of Comparative Labour Law and Industrial Relations</w:t>
      </w:r>
      <w:r>
        <w:t>, 38(2), 185-187.</w:t>
      </w:r>
    </w:p>
    <w:p w14:paraId="3F414A1F" w14:textId="77777777" w:rsidR="00A16078" w:rsidRPr="00E7742F" w:rsidRDefault="00A16078" w:rsidP="00A16078">
      <w:pPr>
        <w:rPr>
          <w:b/>
          <w:bCs/>
        </w:rPr>
      </w:pPr>
      <w:r w:rsidRPr="00E7742F">
        <w:rPr>
          <w:b/>
          <w:bCs/>
        </w:rPr>
        <w:t>&lt;Abstract Begins&gt;</w:t>
      </w:r>
    </w:p>
    <w:p w14:paraId="46C562AD" w14:textId="77777777" w:rsidR="00A16078" w:rsidRPr="003A36B4" w:rsidRDefault="00A16078" w:rsidP="00A16078">
      <w:pPr>
        <w:rPr>
          <w:sz w:val="16"/>
        </w:rPr>
      </w:pPr>
      <w:r w:rsidRPr="000C08A0">
        <w:rPr>
          <w:rStyle w:val="Emphasis"/>
        </w:rPr>
        <w:t xml:space="preserve">Social </w:t>
      </w:r>
      <w:r w:rsidRPr="003A36B4">
        <w:rPr>
          <w:rStyle w:val="Emphasis"/>
          <w:highlight w:val="cyan"/>
        </w:rPr>
        <w:t>movements</w:t>
      </w:r>
      <w:r w:rsidRPr="003A36B4">
        <w:rPr>
          <w:sz w:val="16"/>
          <w:highlight w:val="cyan"/>
        </w:rPr>
        <w:t xml:space="preserve"> </w:t>
      </w:r>
      <w:r w:rsidRPr="003A36B4">
        <w:rPr>
          <w:rStyle w:val="StyleUnderline"/>
          <w:highlight w:val="cyan"/>
        </w:rPr>
        <w:t>of</w:t>
      </w:r>
      <w:r w:rsidRPr="003A36B4">
        <w:rPr>
          <w:sz w:val="16"/>
          <w:highlight w:val="cyan"/>
        </w:rPr>
        <w:t xml:space="preserve"> </w:t>
      </w:r>
      <w:r w:rsidRPr="003A36B4">
        <w:rPr>
          <w:rStyle w:val="Emphasis"/>
          <w:highlight w:val="cyan"/>
        </w:rPr>
        <w:t>every</w:t>
      </w:r>
      <w:r w:rsidRPr="003A36B4">
        <w:rPr>
          <w:sz w:val="16"/>
          <w:highlight w:val="cyan"/>
        </w:rPr>
        <w:t xml:space="preserve"> </w:t>
      </w:r>
      <w:r w:rsidRPr="003A36B4">
        <w:rPr>
          <w:rStyle w:val="StyleUnderline"/>
          <w:highlight w:val="cyan"/>
        </w:rPr>
        <w:t>stripe</w:t>
      </w:r>
      <w:r w:rsidRPr="000C08A0">
        <w:rPr>
          <w:rStyle w:val="StyleUnderline"/>
        </w:rPr>
        <w:t xml:space="preserve"> have</w:t>
      </w:r>
      <w:r w:rsidRPr="003A36B4">
        <w:rPr>
          <w:sz w:val="16"/>
        </w:rPr>
        <w:t xml:space="preserve"> </w:t>
      </w:r>
      <w:r w:rsidRPr="003A36B4">
        <w:rPr>
          <w:rStyle w:val="Emphasis"/>
          <w:highlight w:val="cyan"/>
        </w:rPr>
        <w:t>mobilized</w:t>
      </w:r>
      <w:r w:rsidRPr="003A36B4">
        <w:rPr>
          <w:sz w:val="16"/>
          <w:highlight w:val="cyan"/>
        </w:rPr>
        <w:t xml:space="preserve"> </w:t>
      </w:r>
      <w:r w:rsidRPr="003A36B4">
        <w:rPr>
          <w:rStyle w:val="StyleUnderline"/>
          <w:highlight w:val="cyan"/>
        </w:rPr>
        <w:t>law</w:t>
      </w:r>
      <w:r w:rsidRPr="003A36B4">
        <w:rPr>
          <w:sz w:val="16"/>
        </w:rPr>
        <w:t xml:space="preserve"> in order </w:t>
      </w:r>
      <w:r w:rsidRPr="003A36B4">
        <w:rPr>
          <w:rStyle w:val="StyleUnderline"/>
          <w:highlight w:val="cyan"/>
        </w:rPr>
        <w:t>to</w:t>
      </w:r>
      <w:r w:rsidRPr="003A36B4">
        <w:rPr>
          <w:sz w:val="16"/>
          <w:highlight w:val="cyan"/>
        </w:rPr>
        <w:t xml:space="preserve"> </w:t>
      </w:r>
      <w:r w:rsidRPr="003A36B4">
        <w:rPr>
          <w:rStyle w:val="Emphasis"/>
          <w:highlight w:val="cyan"/>
        </w:rPr>
        <w:t>confront</w:t>
      </w:r>
      <w:r w:rsidRPr="003A36B4">
        <w:rPr>
          <w:sz w:val="16"/>
        </w:rPr>
        <w:t xml:space="preserve"> contemporary </w:t>
      </w:r>
      <w:r w:rsidRPr="003A36B4">
        <w:rPr>
          <w:rStyle w:val="Emphasis"/>
          <w:highlight w:val="cyan"/>
        </w:rPr>
        <w:t>injustices</w:t>
      </w:r>
      <w:r w:rsidRPr="003A36B4">
        <w:rPr>
          <w:sz w:val="16"/>
        </w:rPr>
        <w:t xml:space="preserve"> </w:t>
      </w:r>
      <w:r w:rsidRPr="003A36B4">
        <w:rPr>
          <w:rStyle w:val="StyleUnderline"/>
        </w:rPr>
        <w:t>and redetermine social</w:t>
      </w:r>
      <w:r w:rsidRPr="000C08A0">
        <w:rPr>
          <w:rStyle w:val="StyleUnderline"/>
        </w:rPr>
        <w:t xml:space="preserve"> experiences</w:t>
      </w:r>
      <w:r w:rsidRPr="003A36B4">
        <w:rPr>
          <w:sz w:val="16"/>
        </w:rPr>
        <w:t xml:space="preserve"> and expectations. The multiple disciplinary literatures that track and evaluate these strategies provide a rich picture of legal and political mobilization at different scales and relative successes. </w:t>
      </w:r>
      <w:r w:rsidRPr="003A36B4">
        <w:rPr>
          <w:rStyle w:val="StyleUnderline"/>
        </w:rPr>
        <w:t>This</w:t>
      </w:r>
      <w:r w:rsidRPr="003A36B4">
        <w:rPr>
          <w:sz w:val="16"/>
        </w:rPr>
        <w:t xml:space="preserve"> article </w:t>
      </w:r>
      <w:r w:rsidRPr="000C08A0">
        <w:rPr>
          <w:rStyle w:val="Emphasis"/>
        </w:rPr>
        <w:t>draws together</w:t>
      </w:r>
      <w:r w:rsidRPr="003A36B4">
        <w:rPr>
          <w:sz w:val="16"/>
        </w:rPr>
        <w:t xml:space="preserve"> </w:t>
      </w:r>
      <w:r w:rsidRPr="000C08A0">
        <w:rPr>
          <w:rStyle w:val="StyleUnderline"/>
        </w:rPr>
        <w:t>the shared concern for</w:t>
      </w:r>
      <w:r w:rsidRPr="003A36B4">
        <w:rPr>
          <w:sz w:val="16"/>
        </w:rPr>
        <w:t xml:space="preserve"> </w:t>
      </w:r>
      <w:r w:rsidRPr="000C08A0">
        <w:rPr>
          <w:rStyle w:val="Emphasis"/>
        </w:rPr>
        <w:t>strategic litigation</w:t>
      </w:r>
      <w:r w:rsidRPr="003A36B4">
        <w:rPr>
          <w:sz w:val="16"/>
        </w:rPr>
        <w:t xml:space="preserve"> </w:t>
      </w:r>
      <w:r w:rsidRPr="000C08A0">
        <w:rPr>
          <w:rStyle w:val="StyleUnderline"/>
        </w:rPr>
        <w:t>of labour law and</w:t>
      </w:r>
      <w:r w:rsidRPr="003A36B4">
        <w:rPr>
          <w:sz w:val="16"/>
        </w:rPr>
        <w:t xml:space="preserve"> legal </w:t>
      </w:r>
      <w:r w:rsidRPr="000C08A0">
        <w:rPr>
          <w:rStyle w:val="Emphasis"/>
        </w:rPr>
        <w:t>mobilization</w:t>
      </w:r>
      <w:r w:rsidRPr="003A36B4">
        <w:rPr>
          <w:sz w:val="16"/>
        </w:rPr>
        <w:t xml:space="preserve"> scholars in order to confront and rationalize the factors that determine its effectiveness for labour movements. This article sets out three core tenets of strategic litigation to provide a framework for analysing its potential effectiveness: Effective legal arguments; state law’s institutional capacity; and political objectives. Drawing on interdisciplinary insights, these tenets present a sober conception of the ways that law is mobilized by labour movements, to provide a critical conception of the opportunities and limitations of their strategic uses of law.</w:t>
      </w:r>
    </w:p>
    <w:p w14:paraId="1D675167" w14:textId="77777777" w:rsidR="00A16078" w:rsidRDefault="00A16078" w:rsidP="00A16078">
      <w:pPr>
        <w:rPr>
          <w:b/>
          <w:bCs/>
        </w:rPr>
      </w:pPr>
      <w:r w:rsidRPr="00E7742F">
        <w:rPr>
          <w:b/>
          <w:bCs/>
        </w:rPr>
        <w:t>&lt;Abstract Ends&gt;</w:t>
      </w:r>
    </w:p>
    <w:p w14:paraId="1FAAABFE" w14:textId="77777777" w:rsidR="00A16078" w:rsidRPr="003A36B4" w:rsidRDefault="00A16078" w:rsidP="00A16078">
      <w:pPr>
        <w:rPr>
          <w:sz w:val="16"/>
        </w:rPr>
      </w:pPr>
      <w:r w:rsidRPr="003A36B4">
        <w:rPr>
          <w:sz w:val="16"/>
        </w:rPr>
        <w:t>1 INTRODUCTION</w:t>
      </w:r>
    </w:p>
    <w:p w14:paraId="7195055D" w14:textId="77777777" w:rsidR="00A16078" w:rsidRPr="003A36B4" w:rsidRDefault="00A16078" w:rsidP="00A16078">
      <w:pPr>
        <w:rPr>
          <w:sz w:val="16"/>
        </w:rPr>
      </w:pPr>
      <w:r w:rsidRPr="003A36B4">
        <w:rPr>
          <w:sz w:val="16"/>
        </w:rPr>
        <w:t xml:space="preserve">Civil society </w:t>
      </w:r>
      <w:r w:rsidRPr="003A36B4">
        <w:rPr>
          <w:rStyle w:val="StyleUnderline"/>
        </w:rPr>
        <w:t>groups</w:t>
      </w:r>
      <w:r w:rsidRPr="003A36B4">
        <w:rPr>
          <w:sz w:val="16"/>
        </w:rPr>
        <w:t xml:space="preserve"> </w:t>
      </w:r>
      <w:r w:rsidRPr="003A36B4">
        <w:rPr>
          <w:rStyle w:val="Emphasis"/>
        </w:rPr>
        <w:t>mobilize</w:t>
      </w:r>
      <w:r w:rsidRPr="003A36B4">
        <w:rPr>
          <w:sz w:val="16"/>
        </w:rPr>
        <w:t xml:space="preserve"> </w:t>
      </w:r>
      <w:r w:rsidRPr="003A36B4">
        <w:rPr>
          <w:rStyle w:val="StyleUnderline"/>
        </w:rPr>
        <w:t>legal resources</w:t>
      </w:r>
      <w:r w:rsidRPr="00174F0C">
        <w:rPr>
          <w:rStyle w:val="StyleUnderline"/>
        </w:rPr>
        <w:t xml:space="preserve"> for a</w:t>
      </w:r>
      <w:r w:rsidRPr="003A36B4">
        <w:rPr>
          <w:sz w:val="16"/>
        </w:rPr>
        <w:t xml:space="preserve"> </w:t>
      </w:r>
      <w:r w:rsidRPr="00174F0C">
        <w:rPr>
          <w:rStyle w:val="Emphasis"/>
        </w:rPr>
        <w:t>variety</w:t>
      </w:r>
      <w:r w:rsidRPr="003A36B4">
        <w:rPr>
          <w:sz w:val="16"/>
        </w:rPr>
        <w:t xml:space="preserve"> </w:t>
      </w:r>
      <w:r w:rsidRPr="00174F0C">
        <w:rPr>
          <w:rStyle w:val="StyleUnderline"/>
        </w:rPr>
        <w:t>of reasons</w:t>
      </w:r>
      <w:r w:rsidRPr="003A36B4">
        <w:rPr>
          <w:sz w:val="16"/>
        </w:rPr>
        <w:t xml:space="preserve"> and with varied levels of success. From fundamental rights to regulatory standards, </w:t>
      </w:r>
      <w:r w:rsidRPr="001E2B42">
        <w:rPr>
          <w:rStyle w:val="Emphasis"/>
          <w:highlight w:val="cyan"/>
        </w:rPr>
        <w:t>law</w:t>
      </w:r>
      <w:r w:rsidRPr="001E2B42">
        <w:rPr>
          <w:sz w:val="16"/>
          <w:highlight w:val="cyan"/>
        </w:rPr>
        <w:t xml:space="preserve"> </w:t>
      </w:r>
      <w:r w:rsidRPr="001E2B42">
        <w:rPr>
          <w:rStyle w:val="StyleUnderline"/>
          <w:highlight w:val="cyan"/>
        </w:rPr>
        <w:t>provides a</w:t>
      </w:r>
      <w:r w:rsidRPr="001E2B42">
        <w:rPr>
          <w:sz w:val="16"/>
          <w:highlight w:val="cyan"/>
        </w:rPr>
        <w:t xml:space="preserve"> </w:t>
      </w:r>
      <w:r w:rsidRPr="001E2B42">
        <w:rPr>
          <w:rStyle w:val="Emphasis"/>
          <w:highlight w:val="cyan"/>
        </w:rPr>
        <w:t>language</w:t>
      </w:r>
      <w:r w:rsidRPr="001E2B42">
        <w:rPr>
          <w:sz w:val="16"/>
          <w:highlight w:val="cyan"/>
        </w:rPr>
        <w:t xml:space="preserve"> </w:t>
      </w:r>
      <w:r w:rsidRPr="001E2B42">
        <w:rPr>
          <w:rStyle w:val="StyleUnderline"/>
          <w:highlight w:val="cyan"/>
        </w:rPr>
        <w:t>in which</w:t>
      </w:r>
      <w:r w:rsidRPr="00174F0C">
        <w:rPr>
          <w:rStyle w:val="StyleUnderline"/>
        </w:rPr>
        <w:t xml:space="preserve"> groups’</w:t>
      </w:r>
      <w:r w:rsidRPr="003A36B4">
        <w:rPr>
          <w:sz w:val="16"/>
        </w:rPr>
        <w:t xml:space="preserve"> </w:t>
      </w:r>
      <w:r w:rsidRPr="00174F0C">
        <w:rPr>
          <w:rStyle w:val="Emphasis"/>
        </w:rPr>
        <w:t xml:space="preserve">normative </w:t>
      </w:r>
      <w:r w:rsidRPr="001E2B42">
        <w:rPr>
          <w:rStyle w:val="Emphasis"/>
          <w:highlight w:val="cyan"/>
        </w:rPr>
        <w:t>demands</w:t>
      </w:r>
      <w:r w:rsidRPr="003A36B4">
        <w:rPr>
          <w:sz w:val="16"/>
        </w:rPr>
        <w:t xml:space="preserve"> (relating to their sociopolitical objectives and perceived injustices) </w:t>
      </w:r>
      <w:r w:rsidRPr="001E2B42">
        <w:rPr>
          <w:rStyle w:val="StyleUnderline"/>
          <w:highlight w:val="cyan"/>
        </w:rPr>
        <w:t>can be</w:t>
      </w:r>
      <w:r w:rsidRPr="001E2B42">
        <w:rPr>
          <w:sz w:val="16"/>
          <w:highlight w:val="cyan"/>
        </w:rPr>
        <w:t xml:space="preserve"> </w:t>
      </w:r>
      <w:r w:rsidRPr="001E2B42">
        <w:rPr>
          <w:rStyle w:val="Emphasis"/>
          <w:highlight w:val="cyan"/>
        </w:rPr>
        <w:t>articulated</w:t>
      </w:r>
      <w:r w:rsidRPr="001E2B42">
        <w:rPr>
          <w:sz w:val="16"/>
          <w:highlight w:val="cyan"/>
        </w:rPr>
        <w:t xml:space="preserve"> </w:t>
      </w:r>
      <w:r w:rsidRPr="001E2B42">
        <w:rPr>
          <w:rStyle w:val="StyleUnderline"/>
          <w:highlight w:val="cyan"/>
        </w:rPr>
        <w:t>as causes of</w:t>
      </w:r>
      <w:r w:rsidRPr="001E2B42">
        <w:rPr>
          <w:sz w:val="16"/>
          <w:highlight w:val="cyan"/>
        </w:rPr>
        <w:t xml:space="preserve"> </w:t>
      </w:r>
      <w:r w:rsidRPr="001E2B42">
        <w:rPr>
          <w:rStyle w:val="Emphasis"/>
          <w:highlight w:val="cyan"/>
        </w:rPr>
        <w:t>action</w:t>
      </w:r>
      <w:r w:rsidRPr="003A36B4">
        <w:rPr>
          <w:sz w:val="16"/>
        </w:rPr>
        <w:t xml:space="preserve"> and subjected to judicial adjudication. The idea that legal argument can be used as part of a social movement’s political strategy is nothing new, but defining what counts as success opens up a vast but fragmented debate about the potential effectiveness of strategic litigation. </w:t>
      </w:r>
      <w:r w:rsidRPr="001E2B42">
        <w:rPr>
          <w:rStyle w:val="StyleUnderline"/>
          <w:highlight w:val="cyan"/>
        </w:rPr>
        <w:t>At</w:t>
      </w:r>
      <w:r w:rsidRPr="001E2B42">
        <w:rPr>
          <w:sz w:val="16"/>
          <w:highlight w:val="cyan"/>
        </w:rPr>
        <w:t xml:space="preserve"> </w:t>
      </w:r>
      <w:r w:rsidRPr="001E2B42">
        <w:rPr>
          <w:rStyle w:val="Emphasis"/>
          <w:highlight w:val="cyan"/>
        </w:rPr>
        <w:t>one end</w:t>
      </w:r>
      <w:r w:rsidRPr="001E2B42">
        <w:rPr>
          <w:sz w:val="16"/>
          <w:highlight w:val="cyan"/>
        </w:rPr>
        <w:t xml:space="preserve"> </w:t>
      </w:r>
      <w:r w:rsidRPr="001E2B42">
        <w:rPr>
          <w:rStyle w:val="StyleUnderline"/>
          <w:highlight w:val="cyan"/>
        </w:rPr>
        <w:t>of the</w:t>
      </w:r>
      <w:r w:rsidRPr="003A36B4">
        <w:rPr>
          <w:sz w:val="16"/>
        </w:rPr>
        <w:t xml:space="preserve"> </w:t>
      </w:r>
      <w:r w:rsidRPr="0086134F">
        <w:rPr>
          <w:rStyle w:val="Emphasis"/>
        </w:rPr>
        <w:t xml:space="preserve">political </w:t>
      </w:r>
      <w:r w:rsidRPr="001E2B42">
        <w:rPr>
          <w:rStyle w:val="Emphasis"/>
          <w:highlight w:val="cyan"/>
        </w:rPr>
        <w:t>spectrum</w:t>
      </w:r>
      <w:r w:rsidRPr="003A36B4">
        <w:rPr>
          <w:sz w:val="16"/>
        </w:rPr>
        <w:t xml:space="preserve">, </w:t>
      </w:r>
      <w:r w:rsidRPr="001E2B42">
        <w:rPr>
          <w:rStyle w:val="StyleUnderline"/>
          <w:highlight w:val="cyan"/>
        </w:rPr>
        <w:t>law is</w:t>
      </w:r>
      <w:r w:rsidRPr="001E2B42">
        <w:rPr>
          <w:sz w:val="16"/>
          <w:highlight w:val="cyan"/>
        </w:rPr>
        <w:t xml:space="preserve"> </w:t>
      </w:r>
      <w:r w:rsidRPr="001E2B42">
        <w:rPr>
          <w:rStyle w:val="Emphasis"/>
          <w:highlight w:val="cyan"/>
        </w:rPr>
        <w:t>dismissed</w:t>
      </w:r>
      <w:r w:rsidRPr="001E2B42">
        <w:rPr>
          <w:sz w:val="16"/>
          <w:highlight w:val="cyan"/>
        </w:rPr>
        <w:t xml:space="preserve"> </w:t>
      </w:r>
      <w:r w:rsidRPr="001E2B42">
        <w:rPr>
          <w:rStyle w:val="StyleUnderline"/>
          <w:highlight w:val="cyan"/>
        </w:rPr>
        <w:t>as</w:t>
      </w:r>
      <w:r w:rsidRPr="0086134F">
        <w:rPr>
          <w:rStyle w:val="StyleUnderline"/>
        </w:rPr>
        <w:t xml:space="preserve"> part of a</w:t>
      </w:r>
      <w:r w:rsidRPr="003A36B4">
        <w:rPr>
          <w:sz w:val="16"/>
        </w:rPr>
        <w:t xml:space="preserve"> </w:t>
      </w:r>
      <w:r w:rsidRPr="0086134F">
        <w:rPr>
          <w:rStyle w:val="Emphasis"/>
        </w:rPr>
        <w:t>regime</w:t>
      </w:r>
      <w:r w:rsidRPr="003A36B4">
        <w:rPr>
          <w:sz w:val="16"/>
        </w:rPr>
        <w:t xml:space="preserve"> </w:t>
      </w:r>
      <w:r w:rsidRPr="0086134F">
        <w:rPr>
          <w:rStyle w:val="StyleUnderline"/>
        </w:rPr>
        <w:t>of</w:t>
      </w:r>
      <w:r w:rsidRPr="003A36B4">
        <w:rPr>
          <w:sz w:val="16"/>
        </w:rPr>
        <w:t xml:space="preserve"> </w:t>
      </w:r>
      <w:r w:rsidRPr="001E2B42">
        <w:rPr>
          <w:rStyle w:val="Emphasis"/>
        </w:rPr>
        <w:t xml:space="preserve">liberal </w:t>
      </w:r>
      <w:r w:rsidRPr="001E2B42">
        <w:rPr>
          <w:rStyle w:val="Emphasis"/>
          <w:highlight w:val="cyan"/>
        </w:rPr>
        <w:t>legalism</w:t>
      </w:r>
      <w:r w:rsidRPr="001E2B42">
        <w:rPr>
          <w:sz w:val="16"/>
          <w:highlight w:val="cyan"/>
        </w:rPr>
        <w:t xml:space="preserve"> </w:t>
      </w:r>
      <w:r w:rsidRPr="001E2B42">
        <w:rPr>
          <w:rStyle w:val="StyleUnderline"/>
          <w:highlight w:val="cyan"/>
        </w:rPr>
        <w:t>that</w:t>
      </w:r>
      <w:r w:rsidRPr="003A36B4">
        <w:rPr>
          <w:sz w:val="16"/>
        </w:rPr>
        <w:t xml:space="preserve"> merely </w:t>
      </w:r>
      <w:r w:rsidRPr="001E2B42">
        <w:rPr>
          <w:rStyle w:val="Emphasis"/>
          <w:highlight w:val="cyan"/>
        </w:rPr>
        <w:t>reproduces</w:t>
      </w:r>
      <w:r w:rsidRPr="001E2B42">
        <w:rPr>
          <w:sz w:val="16"/>
          <w:highlight w:val="cyan"/>
        </w:rPr>
        <w:t xml:space="preserve"> </w:t>
      </w:r>
      <w:r w:rsidRPr="001E2B42">
        <w:rPr>
          <w:rStyle w:val="StyleUnderline"/>
          <w:highlight w:val="cyan"/>
        </w:rPr>
        <w:t>existing</w:t>
      </w:r>
      <w:r w:rsidRPr="0086134F">
        <w:rPr>
          <w:rStyle w:val="StyleUnderline"/>
        </w:rPr>
        <w:t xml:space="preserve"> social </w:t>
      </w:r>
      <w:r w:rsidRPr="001E2B42">
        <w:rPr>
          <w:rStyle w:val="StyleUnderline"/>
          <w:highlight w:val="cyan"/>
        </w:rPr>
        <w:t>structures</w:t>
      </w:r>
      <w:r w:rsidRPr="003A36B4">
        <w:rPr>
          <w:sz w:val="16"/>
        </w:rPr>
        <w:t xml:space="preserve">, incapable of channelling any meaningful sociopolitical antagonism.1 At the other end, law is the privileged site for presenting claims about (in)justice, cashing-in rights, and enforcing obligations.2 </w:t>
      </w:r>
      <w:r w:rsidRPr="001E2B42">
        <w:rPr>
          <w:rStyle w:val="StyleUnderline"/>
        </w:rPr>
        <w:t>Between</w:t>
      </w:r>
      <w:r w:rsidRPr="003A36B4">
        <w:rPr>
          <w:sz w:val="16"/>
        </w:rPr>
        <w:t xml:space="preserve"> the two </w:t>
      </w:r>
      <w:r w:rsidRPr="003930FA">
        <w:rPr>
          <w:rStyle w:val="StyleUnderline"/>
        </w:rPr>
        <w:t>extremes we encounter</w:t>
      </w:r>
      <w:r w:rsidRPr="003930FA">
        <w:rPr>
          <w:sz w:val="16"/>
        </w:rPr>
        <w:t xml:space="preserve"> a range of </w:t>
      </w:r>
      <w:r w:rsidRPr="003930FA">
        <w:rPr>
          <w:rStyle w:val="Emphasis"/>
        </w:rPr>
        <w:t>theories</w:t>
      </w:r>
      <w:r w:rsidRPr="003930FA">
        <w:rPr>
          <w:sz w:val="16"/>
        </w:rPr>
        <w:t xml:space="preserve"> </w:t>
      </w:r>
      <w:r w:rsidRPr="003930FA">
        <w:rPr>
          <w:rStyle w:val="StyleUnderline"/>
        </w:rPr>
        <w:t>that lend</w:t>
      </w:r>
      <w:r w:rsidRPr="003930FA">
        <w:rPr>
          <w:sz w:val="16"/>
        </w:rPr>
        <w:t xml:space="preserve"> </w:t>
      </w:r>
      <w:r w:rsidRPr="003930FA">
        <w:rPr>
          <w:rStyle w:val="Emphasis"/>
        </w:rPr>
        <w:t>important insights</w:t>
      </w:r>
      <w:r w:rsidRPr="003930FA">
        <w:rPr>
          <w:sz w:val="16"/>
        </w:rPr>
        <w:t xml:space="preserve"> </w:t>
      </w:r>
      <w:r w:rsidRPr="003930FA">
        <w:rPr>
          <w:rStyle w:val="StyleUnderline"/>
        </w:rPr>
        <w:t>about</w:t>
      </w:r>
      <w:r w:rsidRPr="003930FA">
        <w:rPr>
          <w:sz w:val="16"/>
        </w:rPr>
        <w:t xml:space="preserve"> the motivations for launching </w:t>
      </w:r>
      <w:r w:rsidRPr="003930FA">
        <w:rPr>
          <w:rStyle w:val="Emphasis"/>
        </w:rPr>
        <w:t>legal actions</w:t>
      </w:r>
      <w:r w:rsidRPr="003930FA">
        <w:rPr>
          <w:sz w:val="16"/>
        </w:rPr>
        <w:t>,3 law’s capacity for doing justice,4 and the range of material and structural factors that determine the success or otherwise of legal mobilization strategies.5 This article draws on interdisciplinary insights and provides a framework for rationalizing and evaluating the potential effectiveness of strategic litigation by focusing on the effect of legal ordering on litigation strategies</w:t>
      </w:r>
      <w:r w:rsidRPr="003A36B4">
        <w:rPr>
          <w:sz w:val="16"/>
        </w:rPr>
        <w:t>, the capacity of legal systems to enforce legal obligations, and the implications of such uses of law on political objectives.</w:t>
      </w:r>
    </w:p>
    <w:p w14:paraId="7CFBB5AB" w14:textId="77777777" w:rsidR="00A16078" w:rsidRPr="003A36B4" w:rsidRDefault="00A16078" w:rsidP="00A16078">
      <w:pPr>
        <w:rPr>
          <w:sz w:val="16"/>
        </w:rPr>
      </w:pPr>
      <w:r w:rsidRPr="003930FA">
        <w:rPr>
          <w:rStyle w:val="Emphasis"/>
        </w:rPr>
        <w:t>Industrial relations</w:t>
      </w:r>
      <w:r w:rsidRPr="003930FA">
        <w:rPr>
          <w:sz w:val="16"/>
        </w:rPr>
        <w:t xml:space="preserve"> </w:t>
      </w:r>
      <w:r w:rsidRPr="003930FA">
        <w:rPr>
          <w:rStyle w:val="StyleUnderline"/>
        </w:rPr>
        <w:t>is one</w:t>
      </w:r>
      <w:r w:rsidRPr="003930FA">
        <w:rPr>
          <w:sz w:val="16"/>
        </w:rPr>
        <w:t xml:space="preserve"> such </w:t>
      </w:r>
      <w:r w:rsidRPr="003930FA">
        <w:rPr>
          <w:rStyle w:val="StyleUnderline"/>
        </w:rPr>
        <w:t>field</w:t>
      </w:r>
      <w:r w:rsidRPr="003930FA">
        <w:rPr>
          <w:sz w:val="16"/>
        </w:rPr>
        <w:t>, where both</w:t>
      </w:r>
      <w:r w:rsidRPr="003A36B4">
        <w:rPr>
          <w:sz w:val="16"/>
        </w:rPr>
        <w:t xml:space="preserve"> the opportunity and limitation of litigation as a tool for strategy become evident. The recent Uber6 case, for example, concerning the </w:t>
      </w:r>
      <w:r w:rsidRPr="003930FA">
        <w:rPr>
          <w:rStyle w:val="Emphasis"/>
          <w:highlight w:val="cyan"/>
        </w:rPr>
        <w:t>employment</w:t>
      </w:r>
      <w:r w:rsidRPr="003930FA">
        <w:rPr>
          <w:rStyle w:val="Emphasis"/>
        </w:rPr>
        <w:t xml:space="preserve"> status</w:t>
      </w:r>
      <w:r w:rsidRPr="003A36B4">
        <w:rPr>
          <w:sz w:val="16"/>
        </w:rPr>
        <w:t xml:space="preserve"> of drivers, </w:t>
      </w:r>
      <w:r w:rsidRPr="003930FA">
        <w:rPr>
          <w:rStyle w:val="Emphasis"/>
          <w:highlight w:val="cyan"/>
        </w:rPr>
        <w:t>underlines</w:t>
      </w:r>
      <w:r w:rsidRPr="003A36B4">
        <w:rPr>
          <w:sz w:val="16"/>
        </w:rPr>
        <w:t xml:space="preserve"> </w:t>
      </w:r>
      <w:r w:rsidRPr="003930FA">
        <w:rPr>
          <w:rStyle w:val="StyleUnderline"/>
          <w:highlight w:val="cyan"/>
        </w:rPr>
        <w:t>the role of law in confronting</w:t>
      </w:r>
      <w:r w:rsidRPr="003A36B4">
        <w:rPr>
          <w:sz w:val="16"/>
        </w:rPr>
        <w:t xml:space="preserve"> </w:t>
      </w:r>
      <w:r w:rsidRPr="003930FA">
        <w:rPr>
          <w:rStyle w:val="Emphasis"/>
          <w:highlight w:val="cyan"/>
        </w:rPr>
        <w:t>injustices</w:t>
      </w:r>
      <w:r w:rsidRPr="003A36B4">
        <w:rPr>
          <w:sz w:val="16"/>
        </w:rPr>
        <w:t xml:space="preserve"> that are rife in the so-called ‘gig’ or platform economy. The judgment dismisses the claim that drivers are self-employed, recognizes them as ‘limb b’ workers under section 230(3)(b) Employment Rights Act 1996 and confirms the drivers’ entitlement to the rights and protections that Parliament had intended. This represents a critical interpretive move away from determining work status according to given contractual arrangements and toward purposive statutory interpretation, concerning the actual control exerted by businesses over workers.7 For workers in the gig-economy, the judgment represents an important step toward the enforcement of statutory protections and the end of certain exploitative work practices that deny basic rights to vulnerable workers on the basis of bogus contractual relationships.</w:t>
      </w:r>
    </w:p>
    <w:p w14:paraId="5F756F1C" w14:textId="77777777" w:rsidR="00A16078" w:rsidRPr="003A36B4" w:rsidRDefault="00A16078" w:rsidP="00A16078">
      <w:pPr>
        <w:rPr>
          <w:sz w:val="16"/>
        </w:rPr>
      </w:pPr>
      <w:r w:rsidRPr="003A36B4">
        <w:rPr>
          <w:sz w:val="16"/>
        </w:rPr>
        <w:t xml:space="preserve">The Uber decision is an important step, but, when evaluating its effectiveness as a legal strategy, it is important not to overstate its impact. This a recent decision and </w:t>
      </w:r>
      <w:r w:rsidRPr="003930FA">
        <w:rPr>
          <w:rStyle w:val="StyleUnderline"/>
          <w:highlight w:val="cyan"/>
        </w:rPr>
        <w:t>it would be</w:t>
      </w:r>
      <w:r w:rsidRPr="003930FA">
        <w:rPr>
          <w:sz w:val="16"/>
          <w:highlight w:val="cyan"/>
        </w:rPr>
        <w:t xml:space="preserve"> </w:t>
      </w:r>
      <w:r w:rsidRPr="003930FA">
        <w:rPr>
          <w:rStyle w:val="Emphasis"/>
          <w:highlight w:val="cyan"/>
        </w:rPr>
        <w:t>premature</w:t>
      </w:r>
      <w:r w:rsidRPr="003930FA">
        <w:rPr>
          <w:sz w:val="16"/>
          <w:highlight w:val="cyan"/>
        </w:rPr>
        <w:t xml:space="preserve"> </w:t>
      </w:r>
      <w:r w:rsidRPr="003930FA">
        <w:rPr>
          <w:rStyle w:val="StyleUnderline"/>
          <w:highlight w:val="cyan"/>
        </w:rPr>
        <w:t>to draw</w:t>
      </w:r>
      <w:r w:rsidRPr="003A36B4">
        <w:rPr>
          <w:sz w:val="16"/>
        </w:rPr>
        <w:t xml:space="preserve"> </w:t>
      </w:r>
      <w:r w:rsidRPr="00EC3F0F">
        <w:rPr>
          <w:rStyle w:val="Emphasis"/>
        </w:rPr>
        <w:t xml:space="preserve">definitive </w:t>
      </w:r>
      <w:r w:rsidRPr="003930FA">
        <w:rPr>
          <w:rStyle w:val="Emphasis"/>
          <w:highlight w:val="cyan"/>
        </w:rPr>
        <w:t>conclusions</w:t>
      </w:r>
      <w:r w:rsidRPr="003A36B4">
        <w:rPr>
          <w:sz w:val="16"/>
        </w:rPr>
        <w:t xml:space="preserve"> </w:t>
      </w:r>
      <w:r w:rsidRPr="00EC3F0F">
        <w:rPr>
          <w:rStyle w:val="StyleUnderline"/>
        </w:rPr>
        <w:t>about its</w:t>
      </w:r>
      <w:r w:rsidRPr="003A36B4">
        <w:rPr>
          <w:sz w:val="16"/>
        </w:rPr>
        <w:t xml:space="preserve"> </w:t>
      </w:r>
      <w:r w:rsidRPr="00EC3F0F">
        <w:rPr>
          <w:rStyle w:val="Emphasis"/>
        </w:rPr>
        <w:t>long-term</w:t>
      </w:r>
      <w:r w:rsidRPr="003A36B4">
        <w:rPr>
          <w:sz w:val="16"/>
        </w:rPr>
        <w:t xml:space="preserve"> </w:t>
      </w:r>
      <w:r w:rsidRPr="00EC3F0F">
        <w:rPr>
          <w:rStyle w:val="StyleUnderline"/>
        </w:rPr>
        <w:t>impact</w:t>
      </w:r>
      <w:r w:rsidRPr="003A36B4">
        <w:rPr>
          <w:sz w:val="16"/>
        </w:rPr>
        <w:t xml:space="preserve">. At the time of writing, it has not resolved the material challenges faced by gig-economy workers, nor conclusively redetermined the issue of employment status. This is reminiscent of a characteristic tension in legal mobilization scholarship between the opportunity to introduce new legal precedents and the limitations of litigation as a mechanism capable of bringing about fundamental legal and social transformation. </w:t>
      </w:r>
      <w:r w:rsidRPr="00EC3F0F">
        <w:rPr>
          <w:rStyle w:val="StyleUnderline"/>
        </w:rPr>
        <w:t>In order to</w:t>
      </w:r>
      <w:r w:rsidRPr="003A36B4">
        <w:rPr>
          <w:sz w:val="16"/>
        </w:rPr>
        <w:t xml:space="preserve"> </w:t>
      </w:r>
      <w:r w:rsidRPr="00EC3F0F">
        <w:rPr>
          <w:rStyle w:val="Emphasis"/>
        </w:rPr>
        <w:t>comprehend</w:t>
      </w:r>
      <w:r w:rsidRPr="003A36B4">
        <w:rPr>
          <w:sz w:val="16"/>
        </w:rPr>
        <w:t xml:space="preserve"> </w:t>
      </w:r>
      <w:r w:rsidRPr="00EC3F0F">
        <w:rPr>
          <w:rStyle w:val="StyleUnderline"/>
        </w:rPr>
        <w:t>the</w:t>
      </w:r>
      <w:r w:rsidRPr="003A36B4">
        <w:rPr>
          <w:sz w:val="16"/>
        </w:rPr>
        <w:t xml:space="preserve"> capacity and </w:t>
      </w:r>
      <w:r w:rsidRPr="00EC3F0F">
        <w:rPr>
          <w:rStyle w:val="Emphasis"/>
        </w:rPr>
        <w:t>effectiveness</w:t>
      </w:r>
      <w:r w:rsidRPr="003A36B4">
        <w:rPr>
          <w:sz w:val="16"/>
        </w:rPr>
        <w:t xml:space="preserve"> </w:t>
      </w:r>
      <w:r w:rsidRPr="00EC3F0F">
        <w:rPr>
          <w:rStyle w:val="StyleUnderline"/>
        </w:rPr>
        <w:t>of litigation in shaping</w:t>
      </w:r>
      <w:r w:rsidRPr="003A36B4">
        <w:rPr>
          <w:sz w:val="16"/>
        </w:rPr>
        <w:t xml:space="preserve"> contemporary </w:t>
      </w:r>
      <w:r w:rsidRPr="00EC3F0F">
        <w:rPr>
          <w:rStyle w:val="Emphasis"/>
        </w:rPr>
        <w:t>legal protections</w:t>
      </w:r>
      <w:r w:rsidRPr="003A36B4">
        <w:rPr>
          <w:sz w:val="16"/>
        </w:rPr>
        <w:t xml:space="preserve"> for workers, </w:t>
      </w:r>
      <w:r w:rsidRPr="00EC3F0F">
        <w:rPr>
          <w:rStyle w:val="StyleUnderline"/>
        </w:rPr>
        <w:t>the</w:t>
      </w:r>
      <w:r w:rsidRPr="003A36B4">
        <w:rPr>
          <w:sz w:val="16"/>
        </w:rPr>
        <w:t xml:space="preserve"> </w:t>
      </w:r>
      <w:r w:rsidRPr="00EC3F0F">
        <w:rPr>
          <w:rStyle w:val="Emphasis"/>
        </w:rPr>
        <w:t>challenge</w:t>
      </w:r>
      <w:r w:rsidRPr="003A36B4">
        <w:rPr>
          <w:sz w:val="16"/>
        </w:rPr>
        <w:t xml:space="preserve"> for legal scholarship </w:t>
      </w:r>
      <w:r w:rsidRPr="00EC3F0F">
        <w:rPr>
          <w:rStyle w:val="StyleUnderline"/>
        </w:rPr>
        <w:t>is to</w:t>
      </w:r>
      <w:r w:rsidRPr="003A36B4">
        <w:rPr>
          <w:sz w:val="16"/>
        </w:rPr>
        <w:t xml:space="preserve"> rationalize and </w:t>
      </w:r>
      <w:r w:rsidRPr="00EC3F0F">
        <w:rPr>
          <w:rStyle w:val="Emphasis"/>
        </w:rPr>
        <w:t>disentangle</w:t>
      </w:r>
      <w:r w:rsidRPr="003A36B4">
        <w:rPr>
          <w:sz w:val="16"/>
        </w:rPr>
        <w:t xml:space="preserve"> these </w:t>
      </w:r>
      <w:r w:rsidRPr="00EC3F0F">
        <w:rPr>
          <w:rStyle w:val="StyleUnderline"/>
        </w:rPr>
        <w:t>opportunities and limitations</w:t>
      </w:r>
      <w:r w:rsidRPr="003A36B4">
        <w:rPr>
          <w:sz w:val="16"/>
        </w:rPr>
        <w:t>, to take a holistic and nuanced perspective that does not focus solely on legal processes, and identify the various markers of effectiveness, legally and politically.</w:t>
      </w:r>
    </w:p>
    <w:p w14:paraId="24E2895F" w14:textId="4FE7A0F5" w:rsidR="005D388F" w:rsidRDefault="00A16078" w:rsidP="005D388F">
      <w:pPr>
        <w:rPr>
          <w:sz w:val="16"/>
        </w:rPr>
      </w:pPr>
      <w:r w:rsidRPr="003A36B4">
        <w:rPr>
          <w:sz w:val="16"/>
        </w:rPr>
        <w:t xml:space="preserve">There is, of course, a range of scholarship that analyses the phenomenon of strategic litigation. For legal </w:t>
      </w:r>
      <w:r w:rsidRPr="003930FA">
        <w:rPr>
          <w:rStyle w:val="StyleUnderline"/>
          <w:highlight w:val="cyan"/>
        </w:rPr>
        <w:t>scholars</w:t>
      </w:r>
      <w:r w:rsidRPr="003A36B4">
        <w:rPr>
          <w:sz w:val="16"/>
        </w:rPr>
        <w:t xml:space="preserve">, the most well-known is a variety of North American ‘law and social movement’ scholarship that has </w:t>
      </w:r>
      <w:r w:rsidRPr="003930FA">
        <w:rPr>
          <w:rStyle w:val="Emphasis"/>
          <w:highlight w:val="cyan"/>
        </w:rPr>
        <w:t>identified</w:t>
      </w:r>
      <w:r w:rsidRPr="003930FA">
        <w:rPr>
          <w:sz w:val="16"/>
          <w:highlight w:val="cyan"/>
        </w:rPr>
        <w:t xml:space="preserve"> </w:t>
      </w:r>
      <w:r w:rsidRPr="003930FA">
        <w:rPr>
          <w:rStyle w:val="StyleUnderline"/>
          <w:highlight w:val="cyan"/>
        </w:rPr>
        <w:t>the</w:t>
      </w:r>
      <w:r w:rsidRPr="00EC3F0F">
        <w:rPr>
          <w:rStyle w:val="StyleUnderline"/>
        </w:rPr>
        <w:t xml:space="preserve"> opportunity </w:t>
      </w:r>
      <w:r w:rsidRPr="003930FA">
        <w:rPr>
          <w:rStyle w:val="StyleUnderline"/>
        </w:rPr>
        <w:t xml:space="preserve">of </w:t>
      </w:r>
      <w:r w:rsidRPr="003930FA">
        <w:rPr>
          <w:rStyle w:val="StyleUnderline"/>
          <w:highlight w:val="cyan"/>
        </w:rPr>
        <w:t>law as a tool of</w:t>
      </w:r>
      <w:r w:rsidRPr="003A36B4">
        <w:rPr>
          <w:sz w:val="16"/>
        </w:rPr>
        <w:t xml:space="preserve"> </w:t>
      </w:r>
      <w:r w:rsidRPr="00EC3F0F">
        <w:rPr>
          <w:rStyle w:val="Emphasis"/>
        </w:rPr>
        <w:t xml:space="preserve">social </w:t>
      </w:r>
      <w:r w:rsidRPr="003930FA">
        <w:rPr>
          <w:rStyle w:val="Emphasis"/>
          <w:highlight w:val="cyan"/>
        </w:rPr>
        <w:t>justice</w:t>
      </w:r>
      <w:r w:rsidRPr="003A36B4">
        <w:rPr>
          <w:sz w:val="16"/>
        </w:rPr>
        <w:t>, its limitations for achieving social transformation,8 and, more recently, the nuanced motivations that lie behind ‘legal mobilization’ strategies.9 Most notably, the ‘</w:t>
      </w:r>
      <w:r w:rsidRPr="00EC3F0F">
        <w:rPr>
          <w:rStyle w:val="StyleUnderline"/>
        </w:rPr>
        <w:t xml:space="preserve">legal </w:t>
      </w:r>
      <w:r w:rsidRPr="003930FA">
        <w:rPr>
          <w:rStyle w:val="StyleUnderline"/>
          <w:highlight w:val="cyan"/>
        </w:rPr>
        <w:t>mobilization</w:t>
      </w:r>
      <w:r w:rsidRPr="003A36B4">
        <w:rPr>
          <w:sz w:val="16"/>
        </w:rPr>
        <w:t xml:space="preserve"> approach’ </w:t>
      </w:r>
      <w:r w:rsidRPr="003930FA">
        <w:rPr>
          <w:rStyle w:val="Emphasis"/>
          <w:highlight w:val="cyan"/>
        </w:rPr>
        <w:t>recognizes</w:t>
      </w:r>
      <w:r w:rsidRPr="003A36B4">
        <w:rPr>
          <w:sz w:val="16"/>
        </w:rPr>
        <w:t xml:space="preserve"> structural and material </w:t>
      </w:r>
      <w:r w:rsidRPr="003930FA">
        <w:rPr>
          <w:rStyle w:val="Emphasis"/>
          <w:highlight w:val="cyan"/>
        </w:rPr>
        <w:t>criticisms</w:t>
      </w:r>
      <w:r w:rsidRPr="003A36B4">
        <w:rPr>
          <w:sz w:val="16"/>
        </w:rPr>
        <w:t xml:space="preserve"> </w:t>
      </w:r>
      <w:r w:rsidRPr="00EC3F0F">
        <w:rPr>
          <w:rStyle w:val="StyleUnderline"/>
        </w:rPr>
        <w:t xml:space="preserve">about law </w:t>
      </w:r>
      <w:r w:rsidRPr="003930FA">
        <w:rPr>
          <w:rStyle w:val="StyleUnderline"/>
          <w:highlight w:val="cyan"/>
        </w:rPr>
        <w:t>but</w:t>
      </w:r>
      <w:r w:rsidRPr="003930FA">
        <w:rPr>
          <w:sz w:val="16"/>
          <w:highlight w:val="cyan"/>
        </w:rPr>
        <w:t xml:space="preserve"> </w:t>
      </w:r>
      <w:r w:rsidRPr="003930FA">
        <w:rPr>
          <w:rStyle w:val="Emphasis"/>
          <w:highlight w:val="cyan"/>
        </w:rPr>
        <w:t>cautions</w:t>
      </w:r>
      <w:r w:rsidRPr="003930FA">
        <w:rPr>
          <w:sz w:val="16"/>
          <w:highlight w:val="cyan"/>
        </w:rPr>
        <w:t xml:space="preserve"> </w:t>
      </w:r>
      <w:r w:rsidRPr="003930FA">
        <w:rPr>
          <w:rStyle w:val="StyleUnderline"/>
          <w:highlight w:val="cyan"/>
        </w:rPr>
        <w:t>against</w:t>
      </w:r>
      <w:r w:rsidRPr="00EC3F0F">
        <w:rPr>
          <w:rStyle w:val="StyleUnderline"/>
        </w:rPr>
        <w:t xml:space="preserve"> a</w:t>
      </w:r>
      <w:r w:rsidRPr="003A36B4">
        <w:rPr>
          <w:sz w:val="16"/>
        </w:rPr>
        <w:t xml:space="preserve"> </w:t>
      </w:r>
      <w:r w:rsidRPr="003930FA">
        <w:rPr>
          <w:rStyle w:val="Emphasis"/>
          <w:highlight w:val="cyan"/>
        </w:rPr>
        <w:t>reactionary</w:t>
      </w:r>
      <w:r w:rsidRPr="003930FA">
        <w:rPr>
          <w:sz w:val="16"/>
          <w:highlight w:val="cyan"/>
        </w:rPr>
        <w:t xml:space="preserve"> </w:t>
      </w:r>
      <w:r w:rsidRPr="003930FA">
        <w:rPr>
          <w:rStyle w:val="StyleUnderline"/>
          <w:highlight w:val="cyan"/>
        </w:rPr>
        <w:t>dismissal</w:t>
      </w:r>
      <w:r w:rsidRPr="000A042C">
        <w:rPr>
          <w:rStyle w:val="StyleUnderline"/>
        </w:rPr>
        <w:t xml:space="preserve"> of litigation</w:t>
      </w:r>
      <w:r w:rsidRPr="003A36B4">
        <w:rPr>
          <w:sz w:val="16"/>
        </w:rPr>
        <w:t xml:space="preserve"> as a potentially effective site of struggle for social movements.10 </w:t>
      </w:r>
      <w:r w:rsidRPr="003A36B4">
        <w:rPr>
          <w:rStyle w:val="StyleUnderline"/>
        </w:rPr>
        <w:t>This</w:t>
      </w:r>
      <w:r w:rsidRPr="003A36B4">
        <w:rPr>
          <w:sz w:val="16"/>
        </w:rPr>
        <w:t xml:space="preserve"> approach is not homogeneous but, broadly conceived, it provides important insights about how </w:t>
      </w:r>
      <w:r w:rsidRPr="003A36B4">
        <w:rPr>
          <w:rStyle w:val="StyleUnderline"/>
        </w:rPr>
        <w:t xml:space="preserve">social </w:t>
      </w:r>
      <w:r w:rsidRPr="003930FA">
        <w:rPr>
          <w:rStyle w:val="StyleUnderline"/>
          <w:highlight w:val="cyan"/>
        </w:rPr>
        <w:t>movements</w:t>
      </w:r>
      <w:r w:rsidRPr="003930FA">
        <w:rPr>
          <w:sz w:val="16"/>
          <w:highlight w:val="cyan"/>
        </w:rPr>
        <w:t xml:space="preserve"> </w:t>
      </w:r>
      <w:r w:rsidRPr="003930FA">
        <w:rPr>
          <w:rStyle w:val="Emphasis"/>
          <w:highlight w:val="cyan"/>
        </w:rPr>
        <w:t>use law</w:t>
      </w:r>
      <w:r w:rsidRPr="003930FA">
        <w:rPr>
          <w:sz w:val="16"/>
          <w:highlight w:val="cyan"/>
        </w:rPr>
        <w:t xml:space="preserve"> </w:t>
      </w:r>
      <w:r w:rsidRPr="003930FA">
        <w:rPr>
          <w:rStyle w:val="StyleUnderline"/>
          <w:highlight w:val="cyan"/>
        </w:rPr>
        <w:t>from the</w:t>
      </w:r>
      <w:r w:rsidRPr="003930FA">
        <w:rPr>
          <w:sz w:val="16"/>
          <w:highlight w:val="cyan"/>
        </w:rPr>
        <w:t xml:space="preserve"> </w:t>
      </w:r>
      <w:r w:rsidRPr="003930FA">
        <w:rPr>
          <w:rStyle w:val="Emphasis"/>
          <w:highlight w:val="cyan"/>
        </w:rPr>
        <w:t>bottom-up</w:t>
      </w:r>
      <w:r w:rsidRPr="003A36B4">
        <w:rPr>
          <w:sz w:val="16"/>
        </w:rPr>
        <w:t xml:space="preserve">11 </w:t>
      </w:r>
      <w:r w:rsidRPr="003930FA">
        <w:rPr>
          <w:rStyle w:val="StyleUnderline"/>
        </w:rPr>
        <w:t>and</w:t>
      </w:r>
      <w:r w:rsidRPr="003A36B4">
        <w:rPr>
          <w:sz w:val="16"/>
        </w:rPr>
        <w:t xml:space="preserve"> </w:t>
      </w:r>
      <w:r w:rsidRPr="003A36B4">
        <w:rPr>
          <w:rStyle w:val="Emphasis"/>
        </w:rPr>
        <w:t>pays attention</w:t>
      </w:r>
      <w:r w:rsidRPr="003A36B4">
        <w:rPr>
          <w:sz w:val="16"/>
        </w:rPr>
        <w:t xml:space="preserve"> </w:t>
      </w:r>
      <w:r w:rsidRPr="003A36B4">
        <w:rPr>
          <w:rStyle w:val="StyleUnderline"/>
        </w:rPr>
        <w:t>to ways that</w:t>
      </w:r>
      <w:r w:rsidRPr="003A36B4">
        <w:rPr>
          <w:sz w:val="16"/>
        </w:rPr>
        <w:t xml:space="preserve"> </w:t>
      </w:r>
      <w:r w:rsidRPr="003930FA">
        <w:rPr>
          <w:rStyle w:val="Emphasis"/>
          <w:highlight w:val="cyan"/>
        </w:rPr>
        <w:t>strategic</w:t>
      </w:r>
      <w:r w:rsidRPr="003A36B4">
        <w:rPr>
          <w:sz w:val="16"/>
        </w:rPr>
        <w:t xml:space="preserve"> </w:t>
      </w:r>
      <w:r w:rsidRPr="003A36B4">
        <w:rPr>
          <w:rStyle w:val="StyleUnderline"/>
        </w:rPr>
        <w:t xml:space="preserve">legal </w:t>
      </w:r>
      <w:r w:rsidRPr="003930FA">
        <w:rPr>
          <w:rStyle w:val="StyleUnderline"/>
          <w:highlight w:val="cyan"/>
        </w:rPr>
        <w:t>actions</w:t>
      </w:r>
      <w:r w:rsidRPr="003930FA">
        <w:rPr>
          <w:sz w:val="16"/>
          <w:highlight w:val="cyan"/>
        </w:rPr>
        <w:t xml:space="preserve"> </w:t>
      </w:r>
      <w:r w:rsidRPr="003930FA">
        <w:rPr>
          <w:rStyle w:val="Emphasis"/>
          <w:highlight w:val="cyan"/>
        </w:rPr>
        <w:t>relate</w:t>
      </w:r>
      <w:r w:rsidRPr="003930FA">
        <w:rPr>
          <w:sz w:val="16"/>
          <w:highlight w:val="cyan"/>
        </w:rPr>
        <w:t xml:space="preserve"> </w:t>
      </w:r>
      <w:r w:rsidRPr="003930FA">
        <w:rPr>
          <w:rStyle w:val="StyleUnderline"/>
          <w:highlight w:val="cyan"/>
        </w:rPr>
        <w:t>to</w:t>
      </w:r>
      <w:r w:rsidRPr="003A36B4">
        <w:rPr>
          <w:sz w:val="16"/>
        </w:rPr>
        <w:t xml:space="preserve"> and are benefitted by </w:t>
      </w:r>
      <w:r w:rsidRPr="003930FA">
        <w:rPr>
          <w:rStyle w:val="StyleUnderline"/>
          <w:highlight w:val="cyan"/>
        </w:rPr>
        <w:t>a movement’s</w:t>
      </w:r>
      <w:r w:rsidRPr="003A36B4">
        <w:rPr>
          <w:sz w:val="16"/>
        </w:rPr>
        <w:t xml:space="preserve"> political and </w:t>
      </w:r>
      <w:r w:rsidRPr="003A36B4">
        <w:rPr>
          <w:rStyle w:val="Emphasis"/>
        </w:rPr>
        <w:t xml:space="preserve">social </w:t>
      </w:r>
      <w:r w:rsidRPr="003930FA">
        <w:rPr>
          <w:rStyle w:val="Emphasis"/>
          <w:highlight w:val="cyan"/>
        </w:rPr>
        <w:t>mobilization</w:t>
      </w:r>
      <w:r w:rsidRPr="003930FA">
        <w:rPr>
          <w:sz w:val="16"/>
          <w:highlight w:val="cyan"/>
        </w:rPr>
        <w:t xml:space="preserve">, </w:t>
      </w:r>
      <w:r w:rsidRPr="003930FA">
        <w:rPr>
          <w:rStyle w:val="StyleUnderline"/>
          <w:highlight w:val="cyan"/>
        </w:rPr>
        <w:t>and</w:t>
      </w:r>
      <w:r w:rsidRPr="003930FA">
        <w:rPr>
          <w:sz w:val="16"/>
          <w:highlight w:val="cyan"/>
        </w:rPr>
        <w:t xml:space="preserve"> </w:t>
      </w:r>
      <w:r w:rsidRPr="003930FA">
        <w:rPr>
          <w:rStyle w:val="Emphasis"/>
          <w:highlight w:val="cyan"/>
        </w:rPr>
        <w:t>vice versa</w:t>
      </w:r>
      <w:r w:rsidRPr="003A36B4">
        <w:rPr>
          <w:sz w:val="16"/>
        </w:rPr>
        <w:t>.12</w:t>
      </w:r>
    </w:p>
    <w:p w14:paraId="6BF5DBB5" w14:textId="77777777" w:rsidR="00C32154" w:rsidRDefault="00C32154" w:rsidP="00C32154">
      <w:pPr>
        <w:pStyle w:val="Heading1"/>
      </w:pPr>
      <w:r>
        <w:t xml:space="preserve">2AC </w:t>
      </w:r>
    </w:p>
    <w:p w14:paraId="51FAA464" w14:textId="77777777" w:rsidR="00C32154" w:rsidRDefault="00C32154" w:rsidP="00C32154">
      <w:pPr>
        <w:pStyle w:val="Heading2"/>
      </w:pPr>
      <w:r>
        <w:t xml:space="preserve">Executive </w:t>
      </w:r>
    </w:p>
    <w:p w14:paraId="17817110" w14:textId="77777777" w:rsidR="00C32154" w:rsidRDefault="00C32154" w:rsidP="00C32154">
      <w:pPr>
        <w:pStyle w:val="Heading3"/>
      </w:pPr>
      <w:r>
        <w:t>Overview---2AC</w:t>
      </w:r>
    </w:p>
    <w:p w14:paraId="357AA40A" w14:textId="77777777" w:rsidR="00C32154" w:rsidRDefault="00C32154" w:rsidP="00C32154">
      <w:pPr>
        <w:pStyle w:val="Heading3"/>
      </w:pPr>
      <w:r>
        <w:t xml:space="preserve">Solvency---2AC </w:t>
      </w:r>
    </w:p>
    <w:p w14:paraId="574C9F01" w14:textId="77777777" w:rsidR="00C32154" w:rsidRPr="004E3643" w:rsidRDefault="00C32154" w:rsidP="00C32154">
      <w:pPr>
        <w:pStyle w:val="Heading4"/>
      </w:pPr>
      <w:r>
        <w:t xml:space="preserve">c) Independence </w:t>
      </w:r>
      <w:r>
        <w:rPr>
          <w:u w:val="single"/>
        </w:rPr>
        <w:t>limits</w:t>
      </w:r>
      <w:r>
        <w:t xml:space="preserve"> influence and prevents takeover. </w:t>
      </w:r>
    </w:p>
    <w:p w14:paraId="317CD6D6" w14:textId="77777777" w:rsidR="00C32154" w:rsidRPr="000604D5" w:rsidRDefault="00C32154" w:rsidP="00C32154">
      <w:r>
        <w:t xml:space="preserve">Nicholas </w:t>
      </w:r>
      <w:r w:rsidRPr="00BF62F2">
        <w:rPr>
          <w:rStyle w:val="Style13ptBold"/>
        </w:rPr>
        <w:t>Bednar 25</w:t>
      </w:r>
      <w:r>
        <w:t xml:space="preserve">. Associate professor of law at the University of Minnesota Law School. "Presidential Control and Administrative Capacity." </w:t>
      </w:r>
      <w:r w:rsidRPr="00BF62F2">
        <w:rPr>
          <w:i/>
          <w:iCs/>
        </w:rPr>
        <w:t>Stanford Law Review</w:t>
      </w:r>
      <w:r>
        <w:t>, 77(823), 842-843.</w:t>
      </w:r>
    </w:p>
    <w:p w14:paraId="1D4A91AE" w14:textId="77777777" w:rsidR="00C32154" w:rsidRPr="00842B3C" w:rsidRDefault="00C32154" w:rsidP="00C32154">
      <w:pPr>
        <w:rPr>
          <w:sz w:val="16"/>
        </w:rPr>
      </w:pPr>
      <w:r w:rsidRPr="00842B3C">
        <w:rPr>
          <w:sz w:val="16"/>
        </w:rPr>
        <w:t xml:space="preserve">Although Presidents have sought to expand their control over administrative policymaking, scholars continue to debate whether these mechanisms are effective. Some </w:t>
      </w:r>
      <w:r w:rsidRPr="00842B3C">
        <w:rPr>
          <w:rStyle w:val="Emphasis"/>
          <w:highlight w:val="cyan"/>
        </w:rPr>
        <w:t>scholars</w:t>
      </w:r>
      <w:r w:rsidRPr="00842B3C">
        <w:rPr>
          <w:sz w:val="16"/>
          <w:highlight w:val="cyan"/>
        </w:rPr>
        <w:t xml:space="preserve"> </w:t>
      </w:r>
      <w:r w:rsidRPr="00842B3C">
        <w:rPr>
          <w:rStyle w:val="StyleUnderline"/>
          <w:highlight w:val="cyan"/>
        </w:rPr>
        <w:t>describe agencies as</w:t>
      </w:r>
      <w:r w:rsidRPr="00842B3C">
        <w:rPr>
          <w:sz w:val="16"/>
          <w:highlight w:val="cyan"/>
        </w:rPr>
        <w:t xml:space="preserve"> </w:t>
      </w:r>
      <w:r w:rsidRPr="00842B3C">
        <w:rPr>
          <w:rStyle w:val="Emphasis"/>
          <w:highlight w:val="cyan"/>
        </w:rPr>
        <w:t>unmanageable</w:t>
      </w:r>
      <w:r w:rsidRPr="00842B3C">
        <w:rPr>
          <w:sz w:val="16"/>
          <w:highlight w:val="cyan"/>
        </w:rPr>
        <w:t xml:space="preserve"> </w:t>
      </w:r>
      <w:r w:rsidRPr="00842B3C">
        <w:rPr>
          <w:rStyle w:val="StyleUnderline"/>
          <w:highlight w:val="cyan"/>
        </w:rPr>
        <w:t>due to</w:t>
      </w:r>
      <w:r w:rsidRPr="0096774C">
        <w:rPr>
          <w:rStyle w:val="StyleUnderline"/>
        </w:rPr>
        <w:t xml:space="preserve"> the</w:t>
      </w:r>
      <w:r w:rsidRPr="00842B3C">
        <w:rPr>
          <w:sz w:val="16"/>
        </w:rPr>
        <w:t xml:space="preserve"> </w:t>
      </w:r>
      <w:r w:rsidRPr="00842B3C">
        <w:rPr>
          <w:rStyle w:val="Emphasis"/>
          <w:highlight w:val="cyan"/>
        </w:rPr>
        <w:t>size</w:t>
      </w:r>
      <w:r w:rsidRPr="00842B3C">
        <w:rPr>
          <w:sz w:val="16"/>
        </w:rPr>
        <w:t xml:space="preserve">, expertise, </w:t>
      </w:r>
      <w:r w:rsidRPr="00842B3C">
        <w:rPr>
          <w:rStyle w:val="StyleUnderline"/>
          <w:highlight w:val="cyan"/>
        </w:rPr>
        <w:t>and</w:t>
      </w:r>
      <w:r w:rsidRPr="00842B3C">
        <w:rPr>
          <w:sz w:val="16"/>
          <w:highlight w:val="cyan"/>
        </w:rPr>
        <w:t xml:space="preserve"> </w:t>
      </w:r>
      <w:r w:rsidRPr="00842B3C">
        <w:rPr>
          <w:rStyle w:val="Emphasis"/>
          <w:highlight w:val="cyan"/>
        </w:rPr>
        <w:t>insulation</w:t>
      </w:r>
      <w:r w:rsidRPr="00842B3C">
        <w:rPr>
          <w:sz w:val="16"/>
        </w:rPr>
        <w:t xml:space="preserve"> </w:t>
      </w:r>
      <w:r w:rsidRPr="0096774C">
        <w:rPr>
          <w:rStyle w:val="StyleUnderline"/>
        </w:rPr>
        <w:t>of the civil service</w:t>
      </w:r>
      <w:r w:rsidRPr="00842B3C">
        <w:rPr>
          <w:sz w:val="16"/>
        </w:rPr>
        <w:t xml:space="preserve">.104 </w:t>
      </w:r>
      <w:r w:rsidRPr="0096774C">
        <w:rPr>
          <w:rStyle w:val="StyleUnderline"/>
        </w:rPr>
        <w:t xml:space="preserve">Career </w:t>
      </w:r>
      <w:r w:rsidRPr="00842B3C">
        <w:rPr>
          <w:rStyle w:val="StyleUnderline"/>
          <w:highlight w:val="cyan"/>
        </w:rPr>
        <w:t>employees have</w:t>
      </w:r>
      <w:r w:rsidRPr="0096774C">
        <w:rPr>
          <w:rStyle w:val="StyleUnderline"/>
        </w:rPr>
        <w:t xml:space="preserve"> an</w:t>
      </w:r>
      <w:r w:rsidRPr="00842B3C">
        <w:rPr>
          <w:sz w:val="16"/>
        </w:rPr>
        <w:t xml:space="preserve"> </w:t>
      </w:r>
      <w:r w:rsidRPr="00842B3C">
        <w:rPr>
          <w:rStyle w:val="Emphasis"/>
          <w:highlight w:val="cyan"/>
        </w:rPr>
        <w:t>info</w:t>
      </w:r>
      <w:r w:rsidRPr="0096774C">
        <w:rPr>
          <w:rStyle w:val="Emphasis"/>
        </w:rPr>
        <w:t>rmational</w:t>
      </w:r>
      <w:r w:rsidRPr="00842B3C">
        <w:rPr>
          <w:sz w:val="16"/>
        </w:rPr>
        <w:t xml:space="preserve"> </w:t>
      </w:r>
      <w:r w:rsidRPr="0096774C">
        <w:rPr>
          <w:rStyle w:val="StyleUnderline"/>
        </w:rPr>
        <w:t>advantage over</w:t>
      </w:r>
      <w:r w:rsidRPr="00842B3C">
        <w:rPr>
          <w:sz w:val="16"/>
        </w:rPr>
        <w:t xml:space="preserve"> Congress105 and </w:t>
      </w:r>
      <w:r w:rsidRPr="0096774C">
        <w:rPr>
          <w:rStyle w:val="StyleUnderline"/>
        </w:rPr>
        <w:t>th</w:t>
      </w:r>
      <w:r w:rsidRPr="00842B3C">
        <w:rPr>
          <w:rStyle w:val="StyleUnderline"/>
        </w:rPr>
        <w:t>e President</w:t>
      </w:r>
      <w:r w:rsidRPr="00842B3C">
        <w:rPr>
          <w:sz w:val="16"/>
        </w:rPr>
        <w:t>'s appointees,106 because they better understand how proposed policies translate into policy outcomes. Moreover, career employees have a greater understanding of the policymaking process.107 As Rachel Potter explains, "</w:t>
      </w:r>
      <w:r w:rsidRPr="00842B3C">
        <w:rPr>
          <w:rStyle w:val="StyleUnderline"/>
          <w:highlight w:val="cyan"/>
        </w:rPr>
        <w:t>bureaucrats have</w:t>
      </w:r>
      <w:r w:rsidRPr="00842B3C">
        <w:rPr>
          <w:sz w:val="16"/>
        </w:rPr>
        <w:t xml:space="preserve"> </w:t>
      </w:r>
      <w:r w:rsidRPr="00F565DA">
        <w:rPr>
          <w:rStyle w:val="Emphasis"/>
        </w:rPr>
        <w:t xml:space="preserve">expert </w:t>
      </w:r>
      <w:r w:rsidRPr="00842B3C">
        <w:rPr>
          <w:rStyle w:val="Emphasis"/>
          <w:highlight w:val="cyan"/>
        </w:rPr>
        <w:t>insight</w:t>
      </w:r>
      <w:r w:rsidRPr="00842B3C">
        <w:rPr>
          <w:sz w:val="16"/>
        </w:rPr>
        <w:t xml:space="preserve"> </w:t>
      </w:r>
      <w:r w:rsidRPr="00842B3C">
        <w:rPr>
          <w:rStyle w:val="StyleUnderline"/>
        </w:rPr>
        <w:t>into the</w:t>
      </w:r>
      <w:r w:rsidRPr="00842B3C">
        <w:rPr>
          <w:sz w:val="16"/>
        </w:rPr>
        <w:t xml:space="preserve"> </w:t>
      </w:r>
      <w:r w:rsidRPr="00842B3C">
        <w:rPr>
          <w:rStyle w:val="Emphasis"/>
        </w:rPr>
        <w:t>consequences</w:t>
      </w:r>
      <w:r w:rsidRPr="00842B3C">
        <w:rPr>
          <w:sz w:val="16"/>
        </w:rPr>
        <w:t xml:space="preserve"> </w:t>
      </w:r>
      <w:r w:rsidRPr="00842B3C">
        <w:rPr>
          <w:rStyle w:val="StyleUnderline"/>
        </w:rPr>
        <w:t>of</w:t>
      </w:r>
      <w:r w:rsidRPr="00842B3C">
        <w:rPr>
          <w:sz w:val="16"/>
        </w:rPr>
        <w:t xml:space="preserve"> the </w:t>
      </w:r>
      <w:r w:rsidRPr="00842B3C">
        <w:rPr>
          <w:rStyle w:val="StyleUnderline"/>
        </w:rPr>
        <w:t xml:space="preserve">procedural choices </w:t>
      </w:r>
      <w:r w:rsidRPr="00842B3C">
        <w:rPr>
          <w:rStyle w:val="StyleUnderline"/>
          <w:highlight w:val="cyan"/>
        </w:rPr>
        <w:t>and</w:t>
      </w:r>
      <w:r w:rsidRPr="00842B3C">
        <w:rPr>
          <w:sz w:val="16"/>
        </w:rPr>
        <w:t xml:space="preserve">, accordingly, </w:t>
      </w:r>
      <w:r w:rsidRPr="00F565DA">
        <w:rPr>
          <w:rStyle w:val="StyleUnderline"/>
        </w:rPr>
        <w:t>can</w:t>
      </w:r>
      <w:r w:rsidRPr="00842B3C">
        <w:rPr>
          <w:sz w:val="16"/>
        </w:rPr>
        <w:t xml:space="preserve"> </w:t>
      </w:r>
      <w:r w:rsidRPr="00842B3C">
        <w:rPr>
          <w:rStyle w:val="Emphasis"/>
          <w:highlight w:val="cyan"/>
        </w:rPr>
        <w:t>capitalize</w:t>
      </w:r>
      <w:r w:rsidRPr="00842B3C">
        <w:rPr>
          <w:sz w:val="16"/>
        </w:rPr>
        <w:t xml:space="preserve"> </w:t>
      </w:r>
      <w:r w:rsidRPr="00F565DA">
        <w:rPr>
          <w:rStyle w:val="StyleUnderline"/>
        </w:rPr>
        <w:t xml:space="preserve">on them </w:t>
      </w:r>
      <w:r w:rsidRPr="00842B3C">
        <w:rPr>
          <w:rStyle w:val="StyleUnderline"/>
          <w:highlight w:val="cyan"/>
        </w:rPr>
        <w:t>for</w:t>
      </w:r>
      <w:r w:rsidRPr="00842B3C">
        <w:rPr>
          <w:sz w:val="16"/>
        </w:rPr>
        <w:t xml:space="preserve"> </w:t>
      </w:r>
      <w:r w:rsidRPr="00F565DA">
        <w:rPr>
          <w:rStyle w:val="Emphasis"/>
        </w:rPr>
        <w:t xml:space="preserve">political </w:t>
      </w:r>
      <w:r w:rsidRPr="00842B3C">
        <w:rPr>
          <w:rStyle w:val="Emphasis"/>
          <w:highlight w:val="cyan"/>
        </w:rPr>
        <w:t>advantage</w:t>
      </w:r>
      <w:r w:rsidRPr="00842B3C">
        <w:rPr>
          <w:sz w:val="16"/>
        </w:rPr>
        <w:t>."108</w:t>
      </w:r>
    </w:p>
    <w:p w14:paraId="50C3940E" w14:textId="77777777" w:rsidR="00C32154" w:rsidRPr="00842B3C" w:rsidRDefault="00C32154" w:rsidP="00C32154">
      <w:pPr>
        <w:rPr>
          <w:sz w:val="16"/>
        </w:rPr>
      </w:pPr>
      <w:r w:rsidRPr="00F565DA">
        <w:rPr>
          <w:rStyle w:val="StyleUnderline"/>
        </w:rPr>
        <w:t xml:space="preserve">Structural </w:t>
      </w:r>
      <w:r w:rsidRPr="00842B3C">
        <w:rPr>
          <w:rStyle w:val="StyleUnderline"/>
          <w:highlight w:val="cyan"/>
        </w:rPr>
        <w:t>independence</w:t>
      </w:r>
      <w:r w:rsidRPr="00842B3C">
        <w:rPr>
          <w:sz w:val="16"/>
        </w:rPr>
        <w:t xml:space="preserve"> also </w:t>
      </w:r>
      <w:r w:rsidRPr="00842B3C">
        <w:rPr>
          <w:rStyle w:val="Emphasis"/>
          <w:highlight w:val="cyan"/>
        </w:rPr>
        <w:t>inhibits</w:t>
      </w:r>
      <w:r w:rsidRPr="00842B3C">
        <w:rPr>
          <w:sz w:val="16"/>
        </w:rPr>
        <w:t xml:space="preserve"> </w:t>
      </w:r>
      <w:r w:rsidRPr="00F565DA">
        <w:rPr>
          <w:rStyle w:val="StyleUnderline"/>
        </w:rPr>
        <w:t xml:space="preserve">presidential </w:t>
      </w:r>
      <w:r w:rsidRPr="00842B3C">
        <w:rPr>
          <w:rStyle w:val="StyleUnderline"/>
          <w:highlight w:val="cyan"/>
        </w:rPr>
        <w:t>control by</w:t>
      </w:r>
      <w:r w:rsidRPr="00842B3C">
        <w:rPr>
          <w:sz w:val="16"/>
          <w:highlight w:val="cyan"/>
        </w:rPr>
        <w:t xml:space="preserve"> </w:t>
      </w:r>
      <w:r w:rsidRPr="00842B3C">
        <w:rPr>
          <w:rStyle w:val="Emphasis"/>
          <w:highlight w:val="cyan"/>
        </w:rPr>
        <w:t>insulating</w:t>
      </w:r>
      <w:r w:rsidRPr="00842B3C">
        <w:rPr>
          <w:sz w:val="16"/>
        </w:rPr>
        <w:t xml:space="preserve"> </w:t>
      </w:r>
      <w:r w:rsidRPr="00F565DA">
        <w:rPr>
          <w:rStyle w:val="StyleUnderline"/>
        </w:rPr>
        <w:t xml:space="preserve">career </w:t>
      </w:r>
      <w:r w:rsidRPr="00842B3C">
        <w:rPr>
          <w:rStyle w:val="StyleUnderline"/>
          <w:highlight w:val="cyan"/>
        </w:rPr>
        <w:t>employees</w:t>
      </w:r>
      <w:r w:rsidRPr="00842B3C">
        <w:rPr>
          <w:sz w:val="16"/>
        </w:rPr>
        <w:t xml:space="preserve"> and some appointees </w:t>
      </w:r>
      <w:r w:rsidRPr="00842B3C">
        <w:rPr>
          <w:rStyle w:val="StyleUnderline"/>
          <w:highlight w:val="cyan"/>
        </w:rPr>
        <w:t>from</w:t>
      </w:r>
      <w:r w:rsidRPr="00842B3C">
        <w:rPr>
          <w:sz w:val="16"/>
        </w:rPr>
        <w:t xml:space="preserve"> </w:t>
      </w:r>
      <w:r w:rsidRPr="00F565DA">
        <w:rPr>
          <w:rStyle w:val="Emphasis"/>
        </w:rPr>
        <w:t xml:space="preserve">political </w:t>
      </w:r>
      <w:r w:rsidRPr="00842B3C">
        <w:rPr>
          <w:rStyle w:val="Emphasis"/>
          <w:highlight w:val="cyan"/>
        </w:rPr>
        <w:t>influence</w:t>
      </w:r>
      <w:r w:rsidRPr="00842B3C">
        <w:rPr>
          <w:sz w:val="16"/>
        </w:rPr>
        <w:t xml:space="preserve">. The </w:t>
      </w:r>
      <w:r w:rsidRPr="00F565DA">
        <w:rPr>
          <w:rStyle w:val="StyleUnderline"/>
        </w:rPr>
        <w:t>civil-service law</w:t>
      </w:r>
      <w:r w:rsidRPr="00842B3C">
        <w:rPr>
          <w:sz w:val="16"/>
        </w:rPr>
        <w:t xml:space="preserve"> </w:t>
      </w:r>
      <w:r w:rsidRPr="00F565DA">
        <w:rPr>
          <w:rStyle w:val="Emphasis"/>
        </w:rPr>
        <w:t>ensures</w:t>
      </w:r>
      <w:r w:rsidRPr="00842B3C">
        <w:rPr>
          <w:sz w:val="16"/>
        </w:rPr>
        <w:t xml:space="preserve"> </w:t>
      </w:r>
      <w:r w:rsidRPr="00B77942">
        <w:rPr>
          <w:rStyle w:val="StyleUnderline"/>
        </w:rPr>
        <w:t>that Presidents</w:t>
      </w:r>
      <w:r w:rsidRPr="00842B3C">
        <w:rPr>
          <w:sz w:val="16"/>
        </w:rPr>
        <w:t xml:space="preserve"> </w:t>
      </w:r>
      <w:r w:rsidRPr="005F61EC">
        <w:rPr>
          <w:rStyle w:val="Emphasis"/>
        </w:rPr>
        <w:t>cannot</w:t>
      </w:r>
      <w:r w:rsidRPr="00842B3C">
        <w:rPr>
          <w:sz w:val="16"/>
        </w:rPr>
        <w:t xml:space="preserve"> simply </w:t>
      </w:r>
      <w:r w:rsidRPr="00B77942">
        <w:rPr>
          <w:rStyle w:val="Emphasis"/>
        </w:rPr>
        <w:t>fire</w:t>
      </w:r>
      <w:r w:rsidRPr="00842B3C">
        <w:rPr>
          <w:sz w:val="16"/>
        </w:rPr>
        <w:t xml:space="preserve"> </w:t>
      </w:r>
      <w:r w:rsidRPr="005F61EC">
        <w:rPr>
          <w:rStyle w:val="StyleUnderline"/>
        </w:rPr>
        <w:t>career employees</w:t>
      </w:r>
      <w:r w:rsidRPr="00842B3C">
        <w:rPr>
          <w:sz w:val="16"/>
        </w:rPr>
        <w:t xml:space="preserve"> for political differences.109 Insulation is even greater in independent commissions. These agencies comprise multiple appointees who serve for fixed terms of office and enjoy removal protections.110 Even when Presidents have the opportunity to appoint a new commissioner, </w:t>
      </w:r>
      <w:r w:rsidRPr="005F61EC">
        <w:rPr>
          <w:rStyle w:val="Emphasis"/>
        </w:rPr>
        <w:t xml:space="preserve">statutory </w:t>
      </w:r>
      <w:r w:rsidRPr="00842B3C">
        <w:rPr>
          <w:rStyle w:val="Emphasis"/>
          <w:highlight w:val="cyan"/>
        </w:rPr>
        <w:t>limitations</w:t>
      </w:r>
      <w:r w:rsidRPr="00842B3C">
        <w:rPr>
          <w:sz w:val="16"/>
        </w:rPr>
        <w:t xml:space="preserve">, </w:t>
      </w:r>
      <w:r w:rsidRPr="00842B3C">
        <w:rPr>
          <w:rStyle w:val="StyleUnderline"/>
          <w:highlight w:val="cyan"/>
        </w:rPr>
        <w:t>such as</w:t>
      </w:r>
      <w:r w:rsidRPr="00842B3C">
        <w:rPr>
          <w:sz w:val="16"/>
        </w:rPr>
        <w:t xml:space="preserve"> </w:t>
      </w:r>
      <w:r w:rsidRPr="005F61EC">
        <w:rPr>
          <w:rStyle w:val="Emphasis"/>
        </w:rPr>
        <w:t>party-</w:t>
      </w:r>
      <w:r w:rsidRPr="00842B3C">
        <w:rPr>
          <w:rStyle w:val="Emphasis"/>
          <w:highlight w:val="cyan"/>
        </w:rPr>
        <w:t>balancing</w:t>
      </w:r>
      <w:r w:rsidRPr="00842B3C">
        <w:rPr>
          <w:sz w:val="16"/>
          <w:highlight w:val="cyan"/>
        </w:rPr>
        <w:t xml:space="preserve"> </w:t>
      </w:r>
      <w:r w:rsidRPr="00842B3C">
        <w:rPr>
          <w:rStyle w:val="StyleUnderline"/>
          <w:highlight w:val="cyan"/>
        </w:rPr>
        <w:t>requirements</w:t>
      </w:r>
      <w:r w:rsidRPr="00842B3C">
        <w:rPr>
          <w:sz w:val="16"/>
        </w:rPr>
        <w:t xml:space="preserve">, </w:t>
      </w:r>
      <w:r w:rsidRPr="00842B3C">
        <w:rPr>
          <w:rStyle w:val="Emphasis"/>
          <w:highlight w:val="cyan"/>
        </w:rPr>
        <w:t>restrict</w:t>
      </w:r>
      <w:r w:rsidRPr="00842B3C">
        <w:rPr>
          <w:sz w:val="16"/>
        </w:rPr>
        <w:t xml:space="preserve"> </w:t>
      </w:r>
      <w:r w:rsidRPr="005F61EC">
        <w:rPr>
          <w:rStyle w:val="StyleUnderline"/>
        </w:rPr>
        <w:t>the pool of</w:t>
      </w:r>
      <w:r w:rsidRPr="00842B3C">
        <w:rPr>
          <w:sz w:val="16"/>
        </w:rPr>
        <w:t xml:space="preserve"> </w:t>
      </w:r>
      <w:r w:rsidRPr="005F61EC">
        <w:rPr>
          <w:rStyle w:val="Emphasis"/>
        </w:rPr>
        <w:t xml:space="preserve">potential </w:t>
      </w:r>
      <w:r w:rsidRPr="00842B3C">
        <w:rPr>
          <w:rStyle w:val="Emphasis"/>
          <w:highlight w:val="cyan"/>
        </w:rPr>
        <w:t>nominees</w:t>
      </w:r>
      <w:r w:rsidRPr="00842B3C">
        <w:rPr>
          <w:sz w:val="16"/>
        </w:rPr>
        <w:t xml:space="preserve">.111 </w:t>
      </w:r>
      <w:r w:rsidRPr="005F61EC">
        <w:rPr>
          <w:rStyle w:val="StyleUnderline"/>
        </w:rPr>
        <w:t>Removal protections</w:t>
      </w:r>
      <w:r w:rsidRPr="00842B3C">
        <w:rPr>
          <w:sz w:val="16"/>
        </w:rPr>
        <w:t xml:space="preserve"> and other forms of structural insulation </w:t>
      </w:r>
      <w:r w:rsidRPr="005F61EC">
        <w:rPr>
          <w:rStyle w:val="Emphasis"/>
        </w:rPr>
        <w:t>limit</w:t>
      </w:r>
      <w:r w:rsidRPr="00842B3C">
        <w:rPr>
          <w:sz w:val="16"/>
        </w:rPr>
        <w:t xml:space="preserve"> </w:t>
      </w:r>
      <w:r w:rsidRPr="00AF10C6">
        <w:rPr>
          <w:rStyle w:val="StyleUnderline"/>
        </w:rPr>
        <w:t>the ability of Presidents</w:t>
      </w:r>
      <w:r w:rsidRPr="00842B3C">
        <w:rPr>
          <w:sz w:val="16"/>
        </w:rPr>
        <w:t xml:space="preserve"> to replace insubordinate agency policymakers with individuals who share the Presidents' preferences.</w:t>
      </w:r>
    </w:p>
    <w:p w14:paraId="7A13C0BD" w14:textId="77777777" w:rsidR="00C32154" w:rsidRPr="00842B3C" w:rsidRDefault="00C32154" w:rsidP="00C32154">
      <w:pPr>
        <w:rPr>
          <w:sz w:val="16"/>
        </w:rPr>
      </w:pPr>
      <w:r w:rsidRPr="00AF10C6">
        <w:rPr>
          <w:rStyle w:val="Emphasis"/>
        </w:rPr>
        <w:t xml:space="preserve">Highly </w:t>
      </w:r>
      <w:r w:rsidRPr="00842B3C">
        <w:rPr>
          <w:rStyle w:val="Emphasis"/>
          <w:highlight w:val="cyan"/>
        </w:rPr>
        <w:t>salient</w:t>
      </w:r>
      <w:r w:rsidRPr="00842B3C">
        <w:rPr>
          <w:sz w:val="16"/>
          <w:highlight w:val="cyan"/>
        </w:rPr>
        <w:t xml:space="preserve"> </w:t>
      </w:r>
      <w:r w:rsidRPr="00842B3C">
        <w:rPr>
          <w:rStyle w:val="StyleUnderline"/>
          <w:highlight w:val="cyan"/>
        </w:rPr>
        <w:t>instances</w:t>
      </w:r>
      <w:r w:rsidRPr="00AF10C6">
        <w:rPr>
          <w:rStyle w:val="StyleUnderline"/>
        </w:rPr>
        <w:t xml:space="preserve"> of</w:t>
      </w:r>
      <w:r w:rsidRPr="00842B3C">
        <w:rPr>
          <w:sz w:val="16"/>
        </w:rPr>
        <w:t xml:space="preserve"> </w:t>
      </w:r>
      <w:r w:rsidRPr="00AF10C6">
        <w:rPr>
          <w:rStyle w:val="Emphasis"/>
        </w:rPr>
        <w:t>resistance</w:t>
      </w:r>
      <w:r w:rsidRPr="00842B3C">
        <w:rPr>
          <w:sz w:val="16"/>
        </w:rPr>
        <w:t xml:space="preserve"> </w:t>
      </w:r>
      <w:r w:rsidRPr="00842B3C">
        <w:rPr>
          <w:rStyle w:val="StyleUnderline"/>
          <w:highlight w:val="cyan"/>
        </w:rPr>
        <w:t>during the</w:t>
      </w:r>
      <w:r w:rsidRPr="00842B3C">
        <w:rPr>
          <w:sz w:val="16"/>
          <w:highlight w:val="cyan"/>
        </w:rPr>
        <w:t xml:space="preserve"> </w:t>
      </w:r>
      <w:r w:rsidRPr="00842B3C">
        <w:rPr>
          <w:rStyle w:val="Emphasis"/>
          <w:highlight w:val="cyan"/>
        </w:rPr>
        <w:t>first</w:t>
      </w:r>
      <w:r w:rsidRPr="00842B3C">
        <w:rPr>
          <w:sz w:val="16"/>
        </w:rPr>
        <w:t xml:space="preserve"> </w:t>
      </w:r>
      <w:r w:rsidRPr="00AF10C6">
        <w:rPr>
          <w:rStyle w:val="StyleUnderline"/>
        </w:rPr>
        <w:t xml:space="preserve">Trump </w:t>
      </w:r>
      <w:r w:rsidRPr="00842B3C">
        <w:rPr>
          <w:rStyle w:val="StyleUnderline"/>
          <w:highlight w:val="cyan"/>
        </w:rPr>
        <w:t>Admin</w:t>
      </w:r>
      <w:r w:rsidRPr="00AF10C6">
        <w:rPr>
          <w:rStyle w:val="StyleUnderline"/>
        </w:rPr>
        <w:t xml:space="preserve">istration </w:t>
      </w:r>
      <w:r w:rsidRPr="00842B3C">
        <w:rPr>
          <w:rStyle w:val="StyleUnderline"/>
          <w:highlight w:val="cyan"/>
        </w:rPr>
        <w:t>raised</w:t>
      </w:r>
      <w:r w:rsidRPr="00842B3C">
        <w:rPr>
          <w:sz w:val="16"/>
        </w:rPr>
        <w:t xml:space="preserve"> further </w:t>
      </w:r>
      <w:r w:rsidRPr="00842B3C">
        <w:rPr>
          <w:rStyle w:val="Emphasis"/>
          <w:highlight w:val="cyan"/>
        </w:rPr>
        <w:t>questions</w:t>
      </w:r>
      <w:r w:rsidRPr="00842B3C">
        <w:rPr>
          <w:sz w:val="16"/>
          <w:highlight w:val="cyan"/>
        </w:rPr>
        <w:t xml:space="preserve"> </w:t>
      </w:r>
      <w:r w:rsidRPr="00842B3C">
        <w:rPr>
          <w:rStyle w:val="StyleUnderline"/>
          <w:highlight w:val="cyan"/>
        </w:rPr>
        <w:t>about</w:t>
      </w:r>
      <w:r w:rsidRPr="00AF10C6">
        <w:rPr>
          <w:rStyle w:val="StyleUnderline"/>
        </w:rPr>
        <w:t xml:space="preserve"> whether Presidents can</w:t>
      </w:r>
      <w:r w:rsidRPr="00842B3C">
        <w:rPr>
          <w:sz w:val="16"/>
        </w:rPr>
        <w:t xml:space="preserve"> </w:t>
      </w:r>
      <w:r w:rsidRPr="00842B3C">
        <w:rPr>
          <w:rStyle w:val="Emphasis"/>
          <w:highlight w:val="cyan"/>
        </w:rPr>
        <w:t>control</w:t>
      </w:r>
      <w:r w:rsidRPr="00842B3C">
        <w:rPr>
          <w:sz w:val="16"/>
        </w:rPr>
        <w:t xml:space="preserve"> </w:t>
      </w:r>
      <w:r w:rsidRPr="00AF10C6">
        <w:rPr>
          <w:rStyle w:val="StyleUnderline"/>
        </w:rPr>
        <w:t xml:space="preserve">the day-to-day </w:t>
      </w:r>
      <w:r w:rsidRPr="00842B3C">
        <w:rPr>
          <w:rStyle w:val="StyleUnderline"/>
        </w:rPr>
        <w:t>work of</w:t>
      </w:r>
      <w:r w:rsidRPr="00842B3C">
        <w:rPr>
          <w:sz w:val="16"/>
        </w:rPr>
        <w:t xml:space="preserve"> </w:t>
      </w:r>
      <w:r w:rsidRPr="00842B3C">
        <w:rPr>
          <w:rStyle w:val="Emphasis"/>
        </w:rPr>
        <w:t>federal agencies</w:t>
      </w:r>
      <w:r w:rsidRPr="00842B3C">
        <w:rPr>
          <w:sz w:val="16"/>
        </w:rPr>
        <w:t xml:space="preserve">.112 Acting Attorney General </w:t>
      </w:r>
      <w:r w:rsidRPr="00842B3C">
        <w:rPr>
          <w:rStyle w:val="Emphasis"/>
        </w:rPr>
        <w:t xml:space="preserve">Sally </w:t>
      </w:r>
      <w:r w:rsidRPr="00842B3C">
        <w:rPr>
          <w:rStyle w:val="Emphasis"/>
          <w:highlight w:val="cyan"/>
        </w:rPr>
        <w:t>Yates</w:t>
      </w:r>
      <w:r w:rsidRPr="00842B3C">
        <w:rPr>
          <w:sz w:val="16"/>
          <w:highlight w:val="cyan"/>
        </w:rPr>
        <w:t xml:space="preserve"> </w:t>
      </w:r>
      <w:r w:rsidRPr="00842B3C">
        <w:rPr>
          <w:rStyle w:val="StyleUnderline"/>
          <w:highlight w:val="cyan"/>
        </w:rPr>
        <w:t>instructed the</w:t>
      </w:r>
      <w:r w:rsidRPr="00842B3C">
        <w:rPr>
          <w:sz w:val="16"/>
          <w:highlight w:val="cyan"/>
        </w:rPr>
        <w:t xml:space="preserve"> </w:t>
      </w:r>
      <w:r w:rsidRPr="00842B3C">
        <w:rPr>
          <w:rStyle w:val="Emphasis"/>
          <w:highlight w:val="cyan"/>
        </w:rPr>
        <w:t>DOJ</w:t>
      </w:r>
      <w:r w:rsidRPr="00842B3C">
        <w:rPr>
          <w:sz w:val="16"/>
          <w:highlight w:val="cyan"/>
        </w:rPr>
        <w:t xml:space="preserve"> </w:t>
      </w:r>
      <w:r w:rsidRPr="00842B3C">
        <w:rPr>
          <w:rStyle w:val="StyleUnderline"/>
          <w:highlight w:val="cyan"/>
        </w:rPr>
        <w:t>not to</w:t>
      </w:r>
      <w:r w:rsidRPr="00842B3C">
        <w:rPr>
          <w:sz w:val="16"/>
          <w:highlight w:val="cyan"/>
        </w:rPr>
        <w:t xml:space="preserve"> </w:t>
      </w:r>
      <w:r w:rsidRPr="00842B3C">
        <w:rPr>
          <w:rStyle w:val="Emphasis"/>
          <w:highlight w:val="cyan"/>
        </w:rPr>
        <w:t>defend</w:t>
      </w:r>
      <w:r w:rsidRPr="00842B3C">
        <w:rPr>
          <w:sz w:val="16"/>
          <w:highlight w:val="cyan"/>
        </w:rPr>
        <w:t xml:space="preserve"> </w:t>
      </w:r>
      <w:r w:rsidRPr="00842B3C">
        <w:rPr>
          <w:rStyle w:val="StyleUnderline"/>
          <w:highlight w:val="cyan"/>
        </w:rPr>
        <w:t>the</w:t>
      </w:r>
      <w:r w:rsidRPr="00842B3C">
        <w:rPr>
          <w:sz w:val="16"/>
        </w:rPr>
        <w:t xml:space="preserve"> Trump Administration's </w:t>
      </w:r>
      <w:r w:rsidRPr="00842B3C">
        <w:rPr>
          <w:rStyle w:val="StyleUnderline"/>
          <w:highlight w:val="cyan"/>
        </w:rPr>
        <w:t>travel ban</w:t>
      </w:r>
      <w:r w:rsidRPr="00842B3C">
        <w:rPr>
          <w:sz w:val="16"/>
        </w:rPr>
        <w:t xml:space="preserve">.113 Assistant to the President for Economic Policy </w:t>
      </w:r>
      <w:r w:rsidRPr="006F7954">
        <w:rPr>
          <w:rStyle w:val="StyleUnderline"/>
          <w:highlight w:val="cyan"/>
        </w:rPr>
        <w:t>Gary Cohn</w:t>
      </w:r>
      <w:r w:rsidRPr="006F7954">
        <w:rPr>
          <w:sz w:val="16"/>
          <w:highlight w:val="cyan"/>
        </w:rPr>
        <w:t xml:space="preserve"> </w:t>
      </w:r>
      <w:r w:rsidRPr="006F7954">
        <w:rPr>
          <w:rStyle w:val="Emphasis"/>
          <w:highlight w:val="cyan"/>
        </w:rPr>
        <w:t>removed</w:t>
      </w:r>
      <w:r w:rsidRPr="006F7954">
        <w:rPr>
          <w:sz w:val="16"/>
          <w:highlight w:val="cyan"/>
        </w:rPr>
        <w:t xml:space="preserve"> </w:t>
      </w:r>
      <w:r w:rsidRPr="006F7954">
        <w:rPr>
          <w:rStyle w:val="StyleUnderline"/>
          <w:highlight w:val="cyan"/>
        </w:rPr>
        <w:t>a letter that would</w:t>
      </w:r>
      <w:r w:rsidRPr="00842B3C">
        <w:rPr>
          <w:rStyle w:val="StyleUnderline"/>
        </w:rPr>
        <w:t xml:space="preserve"> have</w:t>
      </w:r>
      <w:r w:rsidRPr="00842B3C">
        <w:rPr>
          <w:sz w:val="16"/>
        </w:rPr>
        <w:t xml:space="preserve"> </w:t>
      </w:r>
      <w:r w:rsidRPr="006F7954">
        <w:rPr>
          <w:rStyle w:val="Emphasis"/>
          <w:highlight w:val="cyan"/>
        </w:rPr>
        <w:t>withdraw</w:t>
      </w:r>
      <w:r w:rsidRPr="00842B3C">
        <w:rPr>
          <w:rStyle w:val="Emphasis"/>
        </w:rPr>
        <w:t>n</w:t>
      </w:r>
      <w:r w:rsidRPr="00842B3C">
        <w:rPr>
          <w:sz w:val="16"/>
        </w:rPr>
        <w:t xml:space="preserve"> </w:t>
      </w:r>
      <w:r w:rsidRPr="006F7954">
        <w:rPr>
          <w:rStyle w:val="StyleUnderline"/>
          <w:highlight w:val="cyan"/>
        </w:rPr>
        <w:t>the</w:t>
      </w:r>
      <w:r w:rsidRPr="006F7954">
        <w:rPr>
          <w:sz w:val="16"/>
          <w:highlight w:val="cyan"/>
        </w:rPr>
        <w:t xml:space="preserve"> </w:t>
      </w:r>
      <w:r w:rsidRPr="006F7954">
        <w:rPr>
          <w:rStyle w:val="Emphasis"/>
          <w:highlight w:val="cyan"/>
        </w:rPr>
        <w:t>U</w:t>
      </w:r>
      <w:r w:rsidRPr="00842B3C">
        <w:rPr>
          <w:sz w:val="16"/>
        </w:rPr>
        <w:t xml:space="preserve">nited </w:t>
      </w:r>
      <w:r w:rsidRPr="006F7954">
        <w:rPr>
          <w:rStyle w:val="Emphasis"/>
          <w:highlight w:val="cyan"/>
        </w:rPr>
        <w:t>S</w:t>
      </w:r>
      <w:r w:rsidRPr="00842B3C">
        <w:rPr>
          <w:sz w:val="16"/>
        </w:rPr>
        <w:t xml:space="preserve">tates </w:t>
      </w:r>
      <w:r w:rsidRPr="006F7954">
        <w:rPr>
          <w:rStyle w:val="StyleUnderline"/>
          <w:highlight w:val="cyan"/>
        </w:rPr>
        <w:t>from</w:t>
      </w:r>
      <w:r w:rsidRPr="00842B3C">
        <w:rPr>
          <w:sz w:val="16"/>
        </w:rPr>
        <w:t xml:space="preserve"> the North American Free Trade Agreement (</w:t>
      </w:r>
      <w:r w:rsidRPr="006F7954">
        <w:rPr>
          <w:rStyle w:val="Emphasis"/>
          <w:highlight w:val="cyan"/>
        </w:rPr>
        <w:t>NAFTA</w:t>
      </w:r>
      <w:r w:rsidRPr="00842B3C">
        <w:rPr>
          <w:sz w:val="16"/>
        </w:rPr>
        <w:t xml:space="preserve">) from President Trump's desk to "protect the country."114 </w:t>
      </w:r>
      <w:r w:rsidRPr="006F7954">
        <w:rPr>
          <w:rStyle w:val="StyleUnderline"/>
          <w:highlight w:val="cyan"/>
        </w:rPr>
        <w:t>The</w:t>
      </w:r>
      <w:r w:rsidRPr="00842B3C">
        <w:rPr>
          <w:sz w:val="16"/>
        </w:rPr>
        <w:t xml:space="preserve"> </w:t>
      </w:r>
      <w:r w:rsidRPr="00842B3C">
        <w:rPr>
          <w:rStyle w:val="Emphasis"/>
        </w:rPr>
        <w:t xml:space="preserve">Foreign </w:t>
      </w:r>
      <w:r w:rsidRPr="006F7954">
        <w:rPr>
          <w:rStyle w:val="Emphasis"/>
          <w:highlight w:val="cyan"/>
        </w:rPr>
        <w:t>Service</w:t>
      </w:r>
      <w:r w:rsidRPr="006F7954">
        <w:rPr>
          <w:sz w:val="16"/>
          <w:highlight w:val="cyan"/>
        </w:rPr>
        <w:t xml:space="preserve"> </w:t>
      </w:r>
      <w:r w:rsidRPr="006F7954">
        <w:rPr>
          <w:rStyle w:val="StyleUnderline"/>
          <w:highlight w:val="cyan"/>
        </w:rPr>
        <w:t>used its</w:t>
      </w:r>
      <w:r w:rsidRPr="00842B3C">
        <w:rPr>
          <w:rStyle w:val="StyleUnderline"/>
        </w:rPr>
        <w:t xml:space="preserve"> dissent </w:t>
      </w:r>
      <w:r w:rsidRPr="006F7954">
        <w:rPr>
          <w:rStyle w:val="StyleUnderline"/>
          <w:highlight w:val="cyan"/>
        </w:rPr>
        <w:t>channel to voice</w:t>
      </w:r>
      <w:r w:rsidRPr="006F7954">
        <w:rPr>
          <w:sz w:val="16"/>
          <w:highlight w:val="cyan"/>
        </w:rPr>
        <w:t xml:space="preserve"> </w:t>
      </w:r>
      <w:r w:rsidRPr="006F7954">
        <w:rPr>
          <w:rStyle w:val="Emphasis"/>
          <w:highlight w:val="cyan"/>
        </w:rPr>
        <w:t>concerns</w:t>
      </w:r>
      <w:r w:rsidRPr="00842B3C">
        <w:rPr>
          <w:sz w:val="16"/>
        </w:rPr>
        <w:t xml:space="preserve"> </w:t>
      </w:r>
      <w:r w:rsidRPr="00842B3C">
        <w:rPr>
          <w:rStyle w:val="StyleUnderline"/>
        </w:rPr>
        <w:t>about the</w:t>
      </w:r>
      <w:r w:rsidRPr="00842B3C">
        <w:rPr>
          <w:sz w:val="16"/>
        </w:rPr>
        <w:t xml:space="preserve"> Administration's </w:t>
      </w:r>
      <w:r w:rsidRPr="00842B3C">
        <w:rPr>
          <w:rStyle w:val="StyleUnderline"/>
        </w:rPr>
        <w:t>ban on</w:t>
      </w:r>
      <w:r w:rsidRPr="00842B3C">
        <w:rPr>
          <w:sz w:val="16"/>
        </w:rPr>
        <w:t xml:space="preserve"> entry for nationals of certain </w:t>
      </w:r>
      <w:r w:rsidRPr="00842B3C">
        <w:rPr>
          <w:rStyle w:val="Emphasis"/>
        </w:rPr>
        <w:t>Muslim-majority</w:t>
      </w:r>
      <w:r w:rsidRPr="00842B3C">
        <w:rPr>
          <w:sz w:val="16"/>
        </w:rPr>
        <w:t xml:space="preserve"> </w:t>
      </w:r>
      <w:r w:rsidRPr="00842B3C">
        <w:rPr>
          <w:rStyle w:val="StyleUnderline"/>
        </w:rPr>
        <w:t>countries</w:t>
      </w:r>
      <w:r w:rsidRPr="00842B3C">
        <w:rPr>
          <w:sz w:val="16"/>
        </w:rPr>
        <w:t>.115</w:t>
      </w:r>
    </w:p>
    <w:p w14:paraId="62D602D3" w14:textId="77777777" w:rsidR="00C32154" w:rsidRDefault="00C32154" w:rsidP="00C32154">
      <w:pPr>
        <w:pStyle w:val="Heading4"/>
      </w:pPr>
      <w:r>
        <w:t xml:space="preserve">d) </w:t>
      </w:r>
      <w:r>
        <w:rPr>
          <w:u w:val="single"/>
        </w:rPr>
        <w:t>Empirics</w:t>
      </w:r>
      <w:r>
        <w:t xml:space="preserve"> prove. </w:t>
      </w:r>
    </w:p>
    <w:p w14:paraId="473755B5" w14:textId="77777777" w:rsidR="00C32154" w:rsidRPr="00317B6F" w:rsidRDefault="00C32154" w:rsidP="00C32154">
      <w:r>
        <w:t xml:space="preserve">Alyssa </w:t>
      </w:r>
      <w:r w:rsidRPr="00317B6F">
        <w:rPr>
          <w:rStyle w:val="Style13ptBold"/>
        </w:rPr>
        <w:t>Hazelwood 25</w:t>
      </w:r>
      <w:r>
        <w:t>. J.D. from Notre Dame, Staff Attorney at National Right to Work Foundation. “How Will Courts Interpret Union Actions in the Litigation over President Trump’s Executive Order on Exclusions from Federal Labor-Management Relations Programs.” The Federalist Society Blog. 04/09/2025. https://fedsoc.org/commentary/fedsoc-blog/how-will-courts-interpret-union-actions-in-the-litigation-over-president-trump-s-executive-order-on-exclusions-from-federal-labor-management-relations-programs</w:t>
      </w:r>
    </w:p>
    <w:p w14:paraId="30DFE0AA" w14:textId="77777777" w:rsidR="00C32154" w:rsidRPr="00657BA4" w:rsidRDefault="00C32154" w:rsidP="00C32154">
      <w:pPr>
        <w:rPr>
          <w:sz w:val="16"/>
        </w:rPr>
      </w:pPr>
      <w:r w:rsidRPr="00657BA4">
        <w:rPr>
          <w:sz w:val="16"/>
        </w:rPr>
        <w:t xml:space="preserve">The unions’ use of some or all of these privileges to obstruct the Trump administration’s agenda could justify a finding that union organizing in some agencies is inconsistent with national security considerations. NTEU boasts that it has “fought back against President Trump’s agenda,” and AFGE contends that it is “pushing back against harmful policies” from the administration. In other words, </w:t>
      </w:r>
      <w:r w:rsidRPr="00657BA4">
        <w:rPr>
          <w:rStyle w:val="StyleUnderline"/>
        </w:rPr>
        <w:t xml:space="preserve">the </w:t>
      </w:r>
      <w:r w:rsidRPr="00E534B5">
        <w:rPr>
          <w:rStyle w:val="StyleUnderline"/>
          <w:highlight w:val="cyan"/>
        </w:rPr>
        <w:t>unions</w:t>
      </w:r>
      <w:r w:rsidRPr="00657BA4">
        <w:rPr>
          <w:rStyle w:val="StyleUnderline"/>
        </w:rPr>
        <w:t xml:space="preserve"> have </w:t>
      </w:r>
      <w:r w:rsidRPr="00E534B5">
        <w:rPr>
          <w:rStyle w:val="Emphasis"/>
        </w:rPr>
        <w:t>openly</w:t>
      </w:r>
      <w:r w:rsidRPr="00E534B5">
        <w:rPr>
          <w:rStyle w:val="StyleUnderline"/>
        </w:rPr>
        <w:t xml:space="preserve"> used</w:t>
      </w:r>
      <w:r w:rsidRPr="00657BA4">
        <w:rPr>
          <w:rStyle w:val="StyleUnderline"/>
        </w:rPr>
        <w:t xml:space="preserve"> their </w:t>
      </w:r>
      <w:r w:rsidRPr="00E534B5">
        <w:rPr>
          <w:rStyle w:val="StyleUnderline"/>
        </w:rPr>
        <w:t>authority</w:t>
      </w:r>
      <w:r w:rsidRPr="00657BA4">
        <w:rPr>
          <w:rStyle w:val="StyleUnderline"/>
        </w:rPr>
        <w:t xml:space="preserve"> under the </w:t>
      </w:r>
      <w:r w:rsidRPr="00657BA4">
        <w:rPr>
          <w:rStyle w:val="Emphasis"/>
        </w:rPr>
        <w:t>labor relations statute</w:t>
      </w:r>
      <w:r w:rsidRPr="00657BA4">
        <w:rPr>
          <w:rStyle w:val="StyleUnderline"/>
        </w:rPr>
        <w:t xml:space="preserve"> </w:t>
      </w:r>
      <w:r w:rsidRPr="00E534B5">
        <w:rPr>
          <w:rStyle w:val="StyleUnderline"/>
        </w:rPr>
        <w:t xml:space="preserve">to </w:t>
      </w:r>
      <w:r w:rsidRPr="00E534B5">
        <w:rPr>
          <w:rStyle w:val="StyleUnderline"/>
          <w:highlight w:val="cyan"/>
        </w:rPr>
        <w:t>resist</w:t>
      </w:r>
      <w:r w:rsidRPr="00657BA4">
        <w:rPr>
          <w:rStyle w:val="StyleUnderline"/>
        </w:rPr>
        <w:t xml:space="preserve"> the </w:t>
      </w:r>
      <w:r w:rsidRPr="00E534B5">
        <w:rPr>
          <w:rStyle w:val="Emphasis"/>
          <w:highlight w:val="cyan"/>
        </w:rPr>
        <w:t>Trump</w:t>
      </w:r>
      <w:r w:rsidRPr="00657BA4">
        <w:rPr>
          <w:rStyle w:val="Emphasis"/>
        </w:rPr>
        <w:t xml:space="preserve"> administration’s</w:t>
      </w:r>
      <w:r w:rsidRPr="00657BA4">
        <w:rPr>
          <w:rStyle w:val="StyleUnderline"/>
        </w:rPr>
        <w:t xml:space="preserve"> </w:t>
      </w:r>
      <w:r w:rsidRPr="00E534B5">
        <w:rPr>
          <w:rStyle w:val="StyleUnderline"/>
        </w:rPr>
        <w:t>agenda</w:t>
      </w:r>
      <w:r w:rsidRPr="00657BA4">
        <w:rPr>
          <w:rStyle w:val="StyleUnderline"/>
        </w:rPr>
        <w:t xml:space="preserve"> and </w:t>
      </w:r>
      <w:r w:rsidRPr="00E534B5">
        <w:rPr>
          <w:rStyle w:val="StyleUnderline"/>
          <w:highlight w:val="cyan"/>
        </w:rPr>
        <w:t>insulate</w:t>
      </w:r>
      <w:r w:rsidRPr="00E534B5">
        <w:rPr>
          <w:rStyle w:val="StyleUnderline"/>
        </w:rPr>
        <w:t xml:space="preserve"> executive</w:t>
      </w:r>
      <w:r w:rsidRPr="00657BA4">
        <w:rPr>
          <w:rStyle w:val="StyleUnderline"/>
        </w:rPr>
        <w:t xml:space="preserve"> </w:t>
      </w:r>
      <w:r w:rsidRPr="00657BA4">
        <w:rPr>
          <w:rStyle w:val="Emphasis"/>
        </w:rPr>
        <w:t xml:space="preserve">branch </w:t>
      </w:r>
      <w:r w:rsidRPr="00E534B5">
        <w:rPr>
          <w:rStyle w:val="Emphasis"/>
        </w:rPr>
        <w:t>employees</w:t>
      </w:r>
      <w:r w:rsidRPr="00E534B5">
        <w:rPr>
          <w:rStyle w:val="StyleUnderline"/>
        </w:rPr>
        <w:t xml:space="preserve"> </w:t>
      </w:r>
      <w:r w:rsidRPr="00E534B5">
        <w:rPr>
          <w:rStyle w:val="StyleUnderline"/>
          <w:highlight w:val="cyan"/>
        </w:rPr>
        <w:t>from</w:t>
      </w:r>
      <w:r w:rsidRPr="00E534B5">
        <w:rPr>
          <w:rStyle w:val="StyleUnderline"/>
        </w:rPr>
        <w:t xml:space="preserve"> legitimate</w:t>
      </w:r>
      <w:r w:rsidRPr="00657BA4">
        <w:rPr>
          <w:rStyle w:val="StyleUnderline"/>
        </w:rPr>
        <w:t xml:space="preserve"> </w:t>
      </w:r>
      <w:r w:rsidRPr="00E534B5">
        <w:rPr>
          <w:rStyle w:val="Emphasis"/>
          <w:highlight w:val="cyan"/>
        </w:rPr>
        <w:t>political objectives</w:t>
      </w:r>
      <w:r w:rsidRPr="00657BA4">
        <w:rPr>
          <w:rStyle w:val="StyleUnderline"/>
        </w:rPr>
        <w:t xml:space="preserve"> implemented by the President and </w:t>
      </w:r>
      <w:r w:rsidRPr="00657BA4">
        <w:rPr>
          <w:rStyle w:val="Emphasis"/>
        </w:rPr>
        <w:t>Congress</w:t>
      </w:r>
      <w:r w:rsidRPr="00657BA4">
        <w:rPr>
          <w:sz w:val="16"/>
        </w:rPr>
        <w:t>. Some examples include:</w:t>
      </w:r>
    </w:p>
    <w:p w14:paraId="17BAA06B" w14:textId="77777777" w:rsidR="00C32154" w:rsidRPr="00FF732C" w:rsidRDefault="00C32154" w:rsidP="00C32154">
      <w:pPr>
        <w:numPr>
          <w:ilvl w:val="0"/>
          <w:numId w:val="52"/>
        </w:numPr>
        <w:rPr>
          <w:sz w:val="16"/>
        </w:rPr>
      </w:pPr>
      <w:r w:rsidRPr="00FF732C">
        <w:rPr>
          <w:sz w:val="16"/>
        </w:rPr>
        <w:t>During the prior Trump administration, </w:t>
      </w:r>
      <w:r w:rsidRPr="00E534B5">
        <w:rPr>
          <w:rStyle w:val="StyleUnderline"/>
          <w:highlight w:val="cyan"/>
        </w:rPr>
        <w:t>AFGE</w:t>
      </w:r>
      <w:r w:rsidRPr="00E534B5">
        <w:rPr>
          <w:rStyle w:val="StyleUnderline"/>
        </w:rPr>
        <w:t xml:space="preserve"> used</w:t>
      </w:r>
      <w:r w:rsidRPr="00FF732C">
        <w:rPr>
          <w:rStyle w:val="StyleUnderline"/>
        </w:rPr>
        <w:t xml:space="preserve"> its collective </w:t>
      </w:r>
      <w:r w:rsidRPr="00E534B5">
        <w:rPr>
          <w:rStyle w:val="StyleUnderline"/>
        </w:rPr>
        <w:t xml:space="preserve">bargaining </w:t>
      </w:r>
      <w:r w:rsidRPr="00E534B5">
        <w:rPr>
          <w:rStyle w:val="Emphasis"/>
        </w:rPr>
        <w:t>privileges</w:t>
      </w:r>
      <w:r w:rsidRPr="00E534B5">
        <w:rPr>
          <w:rStyle w:val="StyleUnderline"/>
        </w:rPr>
        <w:t xml:space="preserve"> to </w:t>
      </w:r>
      <w:r w:rsidRPr="00E534B5">
        <w:rPr>
          <w:rStyle w:val="StyleUnderline"/>
          <w:highlight w:val="cyan"/>
        </w:rPr>
        <w:t>prevent</w:t>
      </w:r>
      <w:r w:rsidRPr="00FF732C">
        <w:rPr>
          <w:rStyle w:val="StyleUnderline"/>
        </w:rPr>
        <w:t xml:space="preserve"> the </w:t>
      </w:r>
      <w:r w:rsidRPr="00FF732C">
        <w:rPr>
          <w:rStyle w:val="Emphasis"/>
        </w:rPr>
        <w:t>President</w:t>
      </w:r>
      <w:r w:rsidRPr="00FF732C">
        <w:rPr>
          <w:rStyle w:val="StyleUnderline"/>
        </w:rPr>
        <w:t xml:space="preserve"> </w:t>
      </w:r>
      <w:r w:rsidRPr="00E534B5">
        <w:rPr>
          <w:rStyle w:val="StyleUnderline"/>
        </w:rPr>
        <w:t>from implementing</w:t>
      </w:r>
      <w:r w:rsidRPr="00FF732C">
        <w:rPr>
          <w:rStyle w:val="StyleUnderline"/>
        </w:rPr>
        <w:t xml:space="preserve"> </w:t>
      </w:r>
      <w:r w:rsidRPr="00FF732C">
        <w:rPr>
          <w:rStyle w:val="Emphasis"/>
        </w:rPr>
        <w:t xml:space="preserve">policy </w:t>
      </w:r>
      <w:r w:rsidRPr="00E534B5">
        <w:rPr>
          <w:rStyle w:val="Emphasis"/>
          <w:highlight w:val="cyan"/>
        </w:rPr>
        <w:t>changes</w:t>
      </w:r>
      <w:r w:rsidRPr="00E534B5">
        <w:rPr>
          <w:rStyle w:val="StyleUnderline"/>
          <w:highlight w:val="cyan"/>
        </w:rPr>
        <w:t xml:space="preserve"> at the </w:t>
      </w:r>
      <w:r w:rsidRPr="00E534B5">
        <w:rPr>
          <w:rStyle w:val="Emphasis"/>
          <w:highlight w:val="cyan"/>
        </w:rPr>
        <w:t>VA</w:t>
      </w:r>
      <w:r w:rsidRPr="00FF732C">
        <w:rPr>
          <w:sz w:val="16"/>
        </w:rPr>
        <w:t>—</w:t>
      </w:r>
      <w:r w:rsidRPr="00E534B5">
        <w:rPr>
          <w:rStyle w:val="StyleUnderline"/>
        </w:rPr>
        <w:t xml:space="preserve">even </w:t>
      </w:r>
      <w:r w:rsidRPr="00E534B5">
        <w:rPr>
          <w:rStyle w:val="Emphasis"/>
        </w:rPr>
        <w:t>after</w:t>
      </w:r>
      <w:r w:rsidRPr="00E534B5">
        <w:rPr>
          <w:rStyle w:val="StyleUnderline"/>
        </w:rPr>
        <w:t xml:space="preserve"> the</w:t>
      </w:r>
      <w:r w:rsidRPr="00FF732C">
        <w:rPr>
          <w:rStyle w:val="StyleUnderline"/>
        </w:rPr>
        <w:t xml:space="preserve"> </w:t>
      </w:r>
      <w:r w:rsidRPr="00E534B5">
        <w:rPr>
          <w:rStyle w:val="StyleUnderline"/>
        </w:rPr>
        <w:t xml:space="preserve">government </w:t>
      </w:r>
      <w:r w:rsidRPr="00E534B5">
        <w:rPr>
          <w:rStyle w:val="Emphasis"/>
        </w:rPr>
        <w:t>passed</w:t>
      </w:r>
      <w:r w:rsidRPr="00FF732C">
        <w:rPr>
          <w:rStyle w:val="Emphasis"/>
        </w:rPr>
        <w:t xml:space="preserve"> and implemented</w:t>
      </w:r>
      <w:r w:rsidRPr="00FF732C">
        <w:rPr>
          <w:rStyle w:val="StyleUnderline"/>
        </w:rPr>
        <w:t> </w:t>
      </w:r>
      <w:r w:rsidRPr="00E534B5">
        <w:rPr>
          <w:rStyle w:val="StyleUnderline"/>
        </w:rPr>
        <w:t xml:space="preserve">a new </w:t>
      </w:r>
      <w:r w:rsidRPr="00E534B5">
        <w:rPr>
          <w:rStyle w:val="Emphasis"/>
        </w:rPr>
        <w:t>statute</w:t>
      </w:r>
      <w:r w:rsidRPr="00FF732C">
        <w:rPr>
          <w:rStyle w:val="StyleUnderline"/>
        </w:rPr>
        <w:t xml:space="preserve"> to ensure accountability at the VA</w:t>
      </w:r>
      <w:r w:rsidRPr="00FF732C">
        <w:rPr>
          <w:sz w:val="16"/>
        </w:rPr>
        <w:t>.</w:t>
      </w:r>
    </w:p>
    <w:p w14:paraId="6DA8E75C" w14:textId="77777777" w:rsidR="00C32154" w:rsidRPr="00657BA4" w:rsidRDefault="00C32154" w:rsidP="00C32154">
      <w:pPr>
        <w:numPr>
          <w:ilvl w:val="0"/>
          <w:numId w:val="53"/>
        </w:numPr>
        <w:rPr>
          <w:sz w:val="16"/>
        </w:rPr>
      </w:pPr>
      <w:r w:rsidRPr="00FF732C">
        <w:rPr>
          <w:sz w:val="16"/>
        </w:rPr>
        <w:t>In the waning days of the Biden administration, </w:t>
      </w:r>
      <w:r w:rsidRPr="00FF732C">
        <w:rPr>
          <w:rStyle w:val="StyleUnderline"/>
        </w:rPr>
        <w:t xml:space="preserve">federal </w:t>
      </w:r>
      <w:r w:rsidRPr="00E534B5">
        <w:rPr>
          <w:rStyle w:val="StyleUnderline"/>
        </w:rPr>
        <w:t xml:space="preserve">unions rushed to finalize </w:t>
      </w:r>
      <w:r w:rsidRPr="00E534B5">
        <w:rPr>
          <w:rStyle w:val="Emphasis"/>
        </w:rPr>
        <w:t>long-term</w:t>
      </w:r>
      <w:r w:rsidRPr="00E534B5">
        <w:rPr>
          <w:rStyle w:val="StyleUnderline"/>
        </w:rPr>
        <w:t xml:space="preserve"> </w:t>
      </w:r>
      <w:r w:rsidRPr="00E534B5">
        <w:rPr>
          <w:rStyle w:val="Emphasis"/>
        </w:rPr>
        <w:t>c</w:t>
      </w:r>
      <w:r w:rsidRPr="00E534B5">
        <w:rPr>
          <w:rStyle w:val="StyleUnderline"/>
        </w:rPr>
        <w:t xml:space="preserve">ollective </w:t>
      </w:r>
      <w:r w:rsidRPr="00E534B5">
        <w:rPr>
          <w:rStyle w:val="Emphasis"/>
        </w:rPr>
        <w:t>b</w:t>
      </w:r>
      <w:r w:rsidRPr="00E534B5">
        <w:rPr>
          <w:rStyle w:val="StyleUnderline"/>
        </w:rPr>
        <w:t xml:space="preserve">argaining </w:t>
      </w:r>
      <w:r w:rsidRPr="00E534B5">
        <w:rPr>
          <w:rStyle w:val="Emphasis"/>
        </w:rPr>
        <w:t>a</w:t>
      </w:r>
      <w:r w:rsidRPr="00E534B5">
        <w:rPr>
          <w:rStyle w:val="StyleUnderline"/>
        </w:rPr>
        <w:t>greement</w:t>
      </w:r>
      <w:r w:rsidRPr="00E534B5">
        <w:rPr>
          <w:rStyle w:val="Emphasis"/>
        </w:rPr>
        <w:t>s</w:t>
      </w:r>
      <w:r w:rsidRPr="00FF732C">
        <w:rPr>
          <w:rStyle w:val="StyleUnderline"/>
        </w:rPr>
        <w:t xml:space="preserve"> </w:t>
      </w:r>
      <w:r w:rsidRPr="00E534B5">
        <w:rPr>
          <w:rStyle w:val="StyleUnderline"/>
        </w:rPr>
        <w:t xml:space="preserve">to </w:t>
      </w:r>
      <w:r w:rsidRPr="00E534B5">
        <w:rPr>
          <w:rStyle w:val="StyleUnderline"/>
          <w:highlight w:val="cyan"/>
        </w:rPr>
        <w:t>undermine</w:t>
      </w:r>
      <w:r w:rsidRPr="00FF732C">
        <w:rPr>
          <w:rStyle w:val="StyleUnderline"/>
        </w:rPr>
        <w:t xml:space="preserve"> President </w:t>
      </w:r>
      <w:r w:rsidRPr="00E534B5">
        <w:rPr>
          <w:rStyle w:val="StyleUnderline"/>
        </w:rPr>
        <w:t xml:space="preserve">Trump’s </w:t>
      </w:r>
      <w:r w:rsidRPr="00E534B5">
        <w:rPr>
          <w:rStyle w:val="StyleUnderline"/>
          <w:highlight w:val="cyan"/>
        </w:rPr>
        <w:t>ability to shape</w:t>
      </w:r>
      <w:r w:rsidRPr="00FF732C">
        <w:rPr>
          <w:rStyle w:val="StyleUnderline"/>
        </w:rPr>
        <w:t xml:space="preserve"> the </w:t>
      </w:r>
      <w:r w:rsidRPr="00FF732C">
        <w:rPr>
          <w:rStyle w:val="Emphasis"/>
        </w:rPr>
        <w:t xml:space="preserve">federal </w:t>
      </w:r>
      <w:r w:rsidRPr="00E534B5">
        <w:rPr>
          <w:rStyle w:val="Emphasis"/>
          <w:highlight w:val="cyan"/>
        </w:rPr>
        <w:t>workforce</w:t>
      </w:r>
      <w:r w:rsidRPr="00E534B5">
        <w:rPr>
          <w:rStyle w:val="StyleUnderline"/>
          <w:highlight w:val="cyan"/>
        </w:rPr>
        <w:t xml:space="preserve"> and</w:t>
      </w:r>
      <w:r w:rsidRPr="00FF732C">
        <w:rPr>
          <w:rStyle w:val="StyleUnderline"/>
        </w:rPr>
        <w:t xml:space="preserve"> to </w:t>
      </w:r>
      <w:r w:rsidRPr="00E534B5">
        <w:rPr>
          <w:rStyle w:val="StyleUnderline"/>
          <w:highlight w:val="cyan"/>
        </w:rPr>
        <w:t xml:space="preserve">implement </w:t>
      </w:r>
      <w:r w:rsidRPr="00E534B5">
        <w:rPr>
          <w:rStyle w:val="Emphasis"/>
          <w:highlight w:val="cyan"/>
        </w:rPr>
        <w:t>reforms</w:t>
      </w:r>
      <w:r w:rsidRPr="00FF732C">
        <w:rPr>
          <w:rStyle w:val="StyleUnderline"/>
        </w:rPr>
        <w:t xml:space="preserve"> he advocated </w:t>
      </w:r>
      <w:r w:rsidRPr="00E534B5">
        <w:rPr>
          <w:rStyle w:val="StyleUnderline"/>
        </w:rPr>
        <w:t>during the campaign</w:t>
      </w:r>
      <w:r w:rsidRPr="00FF732C">
        <w:rPr>
          <w:sz w:val="16"/>
        </w:rPr>
        <w:t xml:space="preserve">. For example, AFGE negotiated a collective bargaining agreement with the Biden EPA that purports to </w:t>
      </w:r>
      <w:r w:rsidRPr="00FF732C">
        <w:rPr>
          <w:rStyle w:val="StyleUnderline"/>
        </w:rPr>
        <w:t xml:space="preserve">remove or </w:t>
      </w:r>
      <w:r w:rsidRPr="00E534B5">
        <w:rPr>
          <w:rStyle w:val="Emphasis"/>
          <w:highlight w:val="cyan"/>
        </w:rPr>
        <w:t>restrict</w:t>
      </w:r>
      <w:r w:rsidRPr="00FF732C">
        <w:rPr>
          <w:rStyle w:val="StyleUnderline"/>
        </w:rPr>
        <w:t xml:space="preserve"> the ability of </w:t>
      </w:r>
      <w:r w:rsidRPr="00E534B5">
        <w:rPr>
          <w:rStyle w:val="StyleUnderline"/>
          <w:highlight w:val="cyan"/>
        </w:rPr>
        <w:t>subsequent</w:t>
      </w:r>
      <w:r w:rsidRPr="00FF732C">
        <w:rPr>
          <w:rStyle w:val="StyleUnderline"/>
        </w:rPr>
        <w:t xml:space="preserve"> </w:t>
      </w:r>
      <w:r w:rsidRPr="00FF732C">
        <w:rPr>
          <w:rStyle w:val="Emphasis"/>
        </w:rPr>
        <w:t xml:space="preserve">political </w:t>
      </w:r>
      <w:r w:rsidRPr="00E534B5">
        <w:rPr>
          <w:rStyle w:val="Emphasis"/>
          <w:highlight w:val="cyan"/>
        </w:rPr>
        <w:t>appointees</w:t>
      </w:r>
      <w:r w:rsidRPr="00E534B5">
        <w:rPr>
          <w:rStyle w:val="StyleUnderline"/>
          <w:highlight w:val="cyan"/>
        </w:rPr>
        <w:t xml:space="preserve"> to </w:t>
      </w:r>
      <w:r w:rsidRPr="00E534B5">
        <w:rPr>
          <w:rStyle w:val="Emphasis"/>
          <w:highlight w:val="cyan"/>
        </w:rPr>
        <w:t>determine policy</w:t>
      </w:r>
      <w:r w:rsidRPr="00FF732C">
        <w:rPr>
          <w:rStyle w:val="StyleUnderline"/>
        </w:rPr>
        <w:t xml:space="preserve"> for the agency</w:t>
      </w:r>
      <w:r w:rsidRPr="00FF732C">
        <w:rPr>
          <w:sz w:val="16"/>
        </w:rPr>
        <w:t>. According to AFGE, “This contract . . . provides protections for any employee asserting their scientific rights. An independent arbiter, not a political appointee, will determine whether science is being undermined. It puts employees in the best possible position to continue with the mission of the Agency no matter who sits in the Oval Office.” This statement demonstrates federal unions’ failure to understand that the mission of federal agencies must be defined by the democratically accountable President.</w:t>
      </w:r>
    </w:p>
    <w:p w14:paraId="03C0A0FF" w14:textId="77777777" w:rsidR="00C32154" w:rsidRPr="00657BA4" w:rsidRDefault="00C32154" w:rsidP="00C32154">
      <w:pPr>
        <w:numPr>
          <w:ilvl w:val="0"/>
          <w:numId w:val="53"/>
        </w:numPr>
        <w:rPr>
          <w:sz w:val="16"/>
        </w:rPr>
      </w:pPr>
      <w:r w:rsidRPr="00657BA4">
        <w:rPr>
          <w:rStyle w:val="StyleUnderline"/>
        </w:rPr>
        <w:t xml:space="preserve">Federal </w:t>
      </w:r>
      <w:r w:rsidRPr="00E534B5">
        <w:rPr>
          <w:rStyle w:val="StyleUnderline"/>
        </w:rPr>
        <w:t xml:space="preserve">unions </w:t>
      </w:r>
      <w:r w:rsidRPr="00E534B5">
        <w:rPr>
          <w:rStyle w:val="StyleUnderline"/>
          <w:highlight w:val="cyan"/>
        </w:rPr>
        <w:t>extended</w:t>
      </w:r>
      <w:r w:rsidRPr="00657BA4">
        <w:rPr>
          <w:rStyle w:val="StyleUnderline"/>
        </w:rPr>
        <w:t xml:space="preserve"> their </w:t>
      </w:r>
      <w:r w:rsidRPr="00657BA4">
        <w:rPr>
          <w:rStyle w:val="Emphasis"/>
        </w:rPr>
        <w:t xml:space="preserve">exclusive </w:t>
      </w:r>
      <w:r w:rsidRPr="00E534B5">
        <w:rPr>
          <w:rStyle w:val="Emphasis"/>
        </w:rPr>
        <w:t>representation</w:t>
      </w:r>
      <w:r w:rsidRPr="00E534B5">
        <w:rPr>
          <w:rStyle w:val="StyleUnderline"/>
        </w:rPr>
        <w:t xml:space="preserve"> </w:t>
      </w:r>
      <w:r w:rsidRPr="00E534B5">
        <w:rPr>
          <w:rStyle w:val="StyleUnderline"/>
          <w:highlight w:val="cyan"/>
        </w:rPr>
        <w:t xml:space="preserve">to novel </w:t>
      </w:r>
      <w:r w:rsidRPr="00E534B5">
        <w:rPr>
          <w:rStyle w:val="Emphasis"/>
          <w:highlight w:val="cyan"/>
        </w:rPr>
        <w:t>groups</w:t>
      </w:r>
      <w:r w:rsidRPr="00657BA4">
        <w:rPr>
          <w:rStyle w:val="StyleUnderline"/>
        </w:rPr>
        <w:t xml:space="preserve"> of employees</w:t>
      </w:r>
      <w:r w:rsidRPr="00657BA4">
        <w:rPr>
          <w:sz w:val="16"/>
        </w:rPr>
        <w:t xml:space="preserve">. In 2023, the Biden NIH recognized a union of NIH Fellows—a group that includes non-citizen visiting fellows. The Biden NIH and the union themselves conceded this was a “novel bargaining unit.” On December 20, </w:t>
      </w:r>
      <w:r w:rsidRPr="00657BA4">
        <w:rPr>
          <w:rStyle w:val="StyleUnderline"/>
        </w:rPr>
        <w:t>2024</w:t>
      </w:r>
      <w:r w:rsidRPr="00657BA4">
        <w:rPr>
          <w:sz w:val="16"/>
        </w:rPr>
        <w:t xml:space="preserve">, the union and the Biden NIH </w:t>
      </w:r>
      <w:r w:rsidRPr="00657BA4">
        <w:rPr>
          <w:rStyle w:val="StyleUnderline"/>
        </w:rPr>
        <w:t xml:space="preserve">entered into a </w:t>
      </w:r>
      <w:r w:rsidRPr="00657BA4">
        <w:rPr>
          <w:rStyle w:val="Emphasis"/>
        </w:rPr>
        <w:t>c</w:t>
      </w:r>
      <w:r w:rsidRPr="00657BA4">
        <w:rPr>
          <w:rStyle w:val="StyleUnderline"/>
        </w:rPr>
        <w:t xml:space="preserve">ollective </w:t>
      </w:r>
      <w:r w:rsidRPr="00657BA4">
        <w:rPr>
          <w:rStyle w:val="Emphasis"/>
        </w:rPr>
        <w:t>b</w:t>
      </w:r>
      <w:r w:rsidRPr="00657BA4">
        <w:rPr>
          <w:rStyle w:val="StyleUnderline"/>
        </w:rPr>
        <w:t xml:space="preserve">argaining </w:t>
      </w:r>
      <w:r w:rsidRPr="00657BA4">
        <w:rPr>
          <w:rStyle w:val="Emphasis"/>
        </w:rPr>
        <w:t>a</w:t>
      </w:r>
      <w:r w:rsidRPr="00657BA4">
        <w:rPr>
          <w:rStyle w:val="StyleUnderline"/>
        </w:rPr>
        <w:t xml:space="preserve">greement that </w:t>
      </w:r>
      <w:r w:rsidRPr="00E534B5">
        <w:rPr>
          <w:rStyle w:val="StyleUnderline"/>
        </w:rPr>
        <w:t xml:space="preserve">effectively </w:t>
      </w:r>
      <w:r w:rsidRPr="00E534B5">
        <w:rPr>
          <w:rStyle w:val="Emphasis"/>
          <w:highlight w:val="cyan"/>
        </w:rPr>
        <w:t>prevents</w:t>
      </w:r>
      <w:r w:rsidRPr="00657BA4">
        <w:rPr>
          <w:rStyle w:val="StyleUnderline"/>
        </w:rPr>
        <w:t xml:space="preserve"> the new </w:t>
      </w:r>
      <w:r w:rsidRPr="00E534B5">
        <w:rPr>
          <w:rStyle w:val="StyleUnderline"/>
        </w:rPr>
        <w:t>administration from implementing</w:t>
      </w:r>
      <w:r w:rsidRPr="00657BA4">
        <w:rPr>
          <w:rStyle w:val="StyleUnderline"/>
        </w:rPr>
        <w:t xml:space="preserve"> </w:t>
      </w:r>
      <w:r w:rsidRPr="00657BA4">
        <w:rPr>
          <w:rStyle w:val="Emphasis"/>
        </w:rPr>
        <w:t xml:space="preserve">any </w:t>
      </w:r>
      <w:r w:rsidRPr="00E534B5">
        <w:rPr>
          <w:rStyle w:val="Emphasis"/>
          <w:highlight w:val="cyan"/>
        </w:rPr>
        <w:t>changes</w:t>
      </w:r>
      <w:r w:rsidRPr="00E534B5">
        <w:rPr>
          <w:rStyle w:val="StyleUnderline"/>
          <w:highlight w:val="cyan"/>
        </w:rPr>
        <w:t xml:space="preserve"> to terms</w:t>
      </w:r>
      <w:r w:rsidRPr="00657BA4">
        <w:rPr>
          <w:rStyle w:val="StyleUnderline"/>
        </w:rPr>
        <w:t xml:space="preserve"> and conditions </w:t>
      </w:r>
      <w:r w:rsidRPr="00E534B5">
        <w:rPr>
          <w:rStyle w:val="StyleUnderline"/>
          <w:highlight w:val="cyan"/>
        </w:rPr>
        <w:t xml:space="preserve">of </w:t>
      </w:r>
      <w:r w:rsidRPr="00E534B5">
        <w:rPr>
          <w:rStyle w:val="Emphasis"/>
          <w:highlight w:val="cyan"/>
        </w:rPr>
        <w:t>employment</w:t>
      </w:r>
      <w:r w:rsidRPr="00657BA4">
        <w:rPr>
          <w:sz w:val="16"/>
        </w:rPr>
        <w:t>. Moreover, the fact that non-citizens are specifically included as members of a bargaining unit that has the power to bind and obligate the federal government may implicate national security considerations.</w:t>
      </w:r>
    </w:p>
    <w:p w14:paraId="0FED11C2" w14:textId="77777777" w:rsidR="00C32154" w:rsidRDefault="00C32154" w:rsidP="00C32154">
      <w:pPr>
        <w:pStyle w:val="Heading3"/>
      </w:pPr>
      <w:r>
        <w:t xml:space="preserve">AT: Foreign Policy---2AC </w:t>
      </w:r>
    </w:p>
    <w:p w14:paraId="58040AD9" w14:textId="77777777" w:rsidR="00C32154" w:rsidRDefault="00C32154" w:rsidP="00C32154">
      <w:pPr>
        <w:pStyle w:val="Heading4"/>
      </w:pPr>
      <w:r>
        <w:t xml:space="preserve">AND, </w:t>
      </w:r>
    </w:p>
    <w:p w14:paraId="2E210B03" w14:textId="77777777" w:rsidR="00C32154" w:rsidRPr="00907994" w:rsidRDefault="00C32154" w:rsidP="00C32154">
      <w:r>
        <w:t xml:space="preserve">David </w:t>
      </w:r>
      <w:r w:rsidRPr="00907994">
        <w:rPr>
          <w:rStyle w:val="Style13ptBold"/>
        </w:rPr>
        <w:t>Golove 18</w:t>
      </w:r>
      <w:r>
        <w:t xml:space="preserve">. </w:t>
      </w:r>
      <w:r w:rsidRPr="00907994">
        <w:t>Hiller Family Foundation Professor of Law</w:t>
      </w:r>
      <w:r>
        <w:t xml:space="preserve"> at NYU.   The American Founding and Global Justice: Hamiltonian and Jeffersonian Approaches, 57 </w:t>
      </w:r>
      <w:r>
        <w:rPr>
          <w:i/>
          <w:iCs/>
        </w:rPr>
        <w:t>Virginia Journal of International Law</w:t>
      </w:r>
      <w:r>
        <w:t>.  621 (2018)</w:t>
      </w:r>
    </w:p>
    <w:p w14:paraId="44B0464F" w14:textId="77777777" w:rsidR="00C32154" w:rsidRDefault="00C32154" w:rsidP="00C32154">
      <w:pPr>
        <w:rPr>
          <w:sz w:val="16"/>
        </w:rPr>
      </w:pPr>
      <w:r w:rsidRPr="00907994">
        <w:rPr>
          <w:sz w:val="16"/>
        </w:rPr>
        <w:t xml:space="preserve">The new Constitution, therefore, included a complex set of institutional arrangements that carefully modulated, depending on context, the extent to which international law compliance would be subject to the authority of the </w:t>
      </w:r>
      <w:r w:rsidRPr="00584FBB">
        <w:rPr>
          <w:rStyle w:val="Emphasis"/>
          <w:highlight w:val="cyan"/>
        </w:rPr>
        <w:t>House</w:t>
      </w:r>
      <w:r w:rsidRPr="00907994">
        <w:rPr>
          <w:sz w:val="16"/>
        </w:rPr>
        <w:t xml:space="preserve"> of Representatives, the branch of the government that would be </w:t>
      </w:r>
      <w:r w:rsidRPr="00907994">
        <w:rPr>
          <w:rStyle w:val="StyleUnderline"/>
        </w:rPr>
        <w:t xml:space="preserve">most directly </w:t>
      </w:r>
      <w:r w:rsidRPr="00584FBB">
        <w:rPr>
          <w:rStyle w:val="StyleUnderline"/>
          <w:highlight w:val="cyan"/>
        </w:rPr>
        <w:t>subject to</w:t>
      </w:r>
      <w:r w:rsidRPr="00907994">
        <w:rPr>
          <w:rStyle w:val="StyleUnderline"/>
        </w:rPr>
        <w:t xml:space="preserve"> popular </w:t>
      </w:r>
      <w:r w:rsidRPr="00584FBB">
        <w:rPr>
          <w:rStyle w:val="Emphasis"/>
          <w:highlight w:val="cyan"/>
        </w:rPr>
        <w:t>political influence</w:t>
      </w:r>
      <w:r w:rsidRPr="00584FBB">
        <w:rPr>
          <w:rStyle w:val="StyleUnderline"/>
          <w:highlight w:val="cyan"/>
        </w:rPr>
        <w:t xml:space="preserve"> and </w:t>
      </w:r>
      <w:r w:rsidRPr="00584FBB">
        <w:rPr>
          <w:rStyle w:val="Emphasis"/>
          <w:highlight w:val="cyan"/>
        </w:rPr>
        <w:t>pressure</w:t>
      </w:r>
      <w:r w:rsidRPr="00907994">
        <w:rPr>
          <w:sz w:val="16"/>
        </w:rPr>
        <w:t xml:space="preserve">. In the context of treaty-making, implementation, and compliance, for example, </w:t>
      </w:r>
      <w:r w:rsidRPr="00584C5E">
        <w:rPr>
          <w:rStyle w:val="StyleUnderline"/>
        </w:rPr>
        <w:t>the Constitution</w:t>
      </w:r>
      <w:r w:rsidRPr="00907994">
        <w:rPr>
          <w:sz w:val="16"/>
        </w:rPr>
        <w:t xml:space="preserve"> virtually excluded the House from participation. Instead, it lodged the relevant powers in the President and the Senate (the latter of whose members were appointed by the state legislatures for six-year terms, instead of, as in the case of the House, directly elected by the people for two-year terms), and in the new federal courts. These branches, they believed, would be better placed to interpret and uphold the nation’s obligations with integrity, consistency, and resolve. The Constitution’s approach to the law of nations was similar. </w:t>
      </w:r>
      <w:r w:rsidRPr="00584C5E">
        <w:rPr>
          <w:rStyle w:val="StyleUnderline"/>
        </w:rPr>
        <w:t>In contrast</w:t>
      </w:r>
      <w:r w:rsidRPr="00907994">
        <w:rPr>
          <w:sz w:val="16"/>
        </w:rPr>
        <w:t xml:space="preserve">, </w:t>
      </w:r>
      <w:r w:rsidRPr="00584C5E">
        <w:rPr>
          <w:rStyle w:val="StyleUnderline"/>
        </w:rPr>
        <w:t>in the context of war, the Framers reversed course, believing that</w:t>
      </w:r>
      <w:r w:rsidRPr="00907994">
        <w:rPr>
          <w:sz w:val="16"/>
        </w:rPr>
        <w:t xml:space="preserve"> </w:t>
      </w:r>
      <w:r w:rsidRPr="00907994">
        <w:rPr>
          <w:rStyle w:val="Emphasis"/>
          <w:highlight w:val="cyan"/>
        </w:rPr>
        <w:t>Congress</w:t>
      </w:r>
      <w:r w:rsidRPr="00584C5E">
        <w:rPr>
          <w:rStyle w:val="StyleUnderline"/>
        </w:rPr>
        <w:t>–</w:t>
      </w:r>
      <w:r w:rsidRPr="00907994">
        <w:rPr>
          <w:rStyle w:val="StyleUnderline"/>
          <w:highlight w:val="cyan"/>
        </w:rPr>
        <w:t>and</w:t>
      </w:r>
      <w:r w:rsidRPr="00584C5E">
        <w:rPr>
          <w:rStyle w:val="StyleUnderline"/>
        </w:rPr>
        <w:t xml:space="preserve"> especially </w:t>
      </w:r>
      <w:r w:rsidRPr="00907994">
        <w:rPr>
          <w:rStyle w:val="StyleUnderline"/>
          <w:highlight w:val="cyan"/>
        </w:rPr>
        <w:t xml:space="preserve">the </w:t>
      </w:r>
      <w:r w:rsidRPr="00907994">
        <w:rPr>
          <w:rStyle w:val="Emphasis"/>
          <w:highlight w:val="cyan"/>
        </w:rPr>
        <w:t>House</w:t>
      </w:r>
      <w:r w:rsidRPr="00584C5E">
        <w:rPr>
          <w:rStyle w:val="StyleUnderline"/>
        </w:rPr>
        <w:t>–</w:t>
      </w:r>
      <w:r w:rsidRPr="00907994">
        <w:rPr>
          <w:rStyle w:val="StyleUnderline"/>
          <w:highlight w:val="cyan"/>
        </w:rPr>
        <w:t xml:space="preserve">had a </w:t>
      </w:r>
      <w:r w:rsidRPr="00907994">
        <w:rPr>
          <w:rStyle w:val="Emphasis"/>
          <w:sz w:val="28"/>
          <w:szCs w:val="32"/>
          <w:highlight w:val="cyan"/>
        </w:rPr>
        <w:t>vital role</w:t>
      </w:r>
      <w:r w:rsidRPr="00907994">
        <w:rPr>
          <w:rStyle w:val="StyleUnderline"/>
          <w:sz w:val="28"/>
          <w:szCs w:val="32"/>
          <w:highlight w:val="cyan"/>
        </w:rPr>
        <w:t xml:space="preserve"> </w:t>
      </w:r>
      <w:r w:rsidRPr="00907994">
        <w:rPr>
          <w:rStyle w:val="StyleUnderline"/>
          <w:highlight w:val="cyan"/>
        </w:rPr>
        <w:t>to play</w:t>
      </w:r>
      <w:r w:rsidRPr="00584C5E">
        <w:rPr>
          <w:rStyle w:val="StyleUnderline"/>
        </w:rPr>
        <w:t xml:space="preserve"> in </w:t>
      </w:r>
      <w:r w:rsidRPr="00907994">
        <w:rPr>
          <w:rStyle w:val="Emphasis"/>
          <w:highlight w:val="cyan"/>
        </w:rPr>
        <w:t>restraining</w:t>
      </w:r>
      <w:r w:rsidRPr="00907994">
        <w:rPr>
          <w:rStyle w:val="StyleUnderline"/>
          <w:highlight w:val="cyan"/>
        </w:rPr>
        <w:t xml:space="preserve"> </w:t>
      </w:r>
      <w:r w:rsidRPr="00907994">
        <w:rPr>
          <w:rStyle w:val="Emphasis"/>
          <w:highlight w:val="cyan"/>
        </w:rPr>
        <w:t>military conflict</w:t>
      </w:r>
      <w:r w:rsidRPr="00907994">
        <w:rPr>
          <w:sz w:val="16"/>
        </w:rPr>
        <w:t xml:space="preserve">. </w:t>
      </w:r>
      <w:r w:rsidRPr="00584C5E">
        <w:rPr>
          <w:rStyle w:val="StyleUnderline"/>
        </w:rPr>
        <w:t xml:space="preserve">The </w:t>
      </w:r>
      <w:r w:rsidRPr="00907994">
        <w:rPr>
          <w:rStyle w:val="StyleUnderline"/>
          <w:highlight w:val="cyan"/>
        </w:rPr>
        <w:t>people</w:t>
      </w:r>
      <w:r w:rsidRPr="00907994">
        <w:rPr>
          <w:sz w:val="16"/>
        </w:rPr>
        <w:t xml:space="preserve">, they imagined, </w:t>
      </w:r>
      <w:r w:rsidRPr="00907994">
        <w:rPr>
          <w:rStyle w:val="StyleUnderline"/>
          <w:highlight w:val="cyan"/>
        </w:rPr>
        <w:t xml:space="preserve">were </w:t>
      </w:r>
      <w:r w:rsidRPr="00907994">
        <w:rPr>
          <w:rStyle w:val="Emphasis"/>
          <w:highlight w:val="cyan"/>
        </w:rPr>
        <w:t>pacifistic</w:t>
      </w:r>
      <w:r w:rsidRPr="00584C5E">
        <w:rPr>
          <w:rStyle w:val="StyleUnderline"/>
        </w:rPr>
        <w:t xml:space="preserve"> </w:t>
      </w:r>
      <w:r w:rsidRPr="00907994">
        <w:rPr>
          <w:rStyle w:val="StyleUnderline"/>
          <w:highlight w:val="cyan"/>
        </w:rPr>
        <w:t>and</w:t>
      </w:r>
      <w:r w:rsidRPr="00584C5E">
        <w:rPr>
          <w:rStyle w:val="StyleUnderline"/>
        </w:rPr>
        <w:t xml:space="preserve"> would </w:t>
      </w:r>
      <w:r w:rsidRPr="00907994">
        <w:rPr>
          <w:rStyle w:val="Emphasis"/>
          <w:highlight w:val="cyan"/>
        </w:rPr>
        <w:t>resist wars</w:t>
      </w:r>
      <w:r w:rsidRPr="00907994">
        <w:rPr>
          <w:sz w:val="16"/>
        </w:rPr>
        <w:t xml:space="preserve"> </w:t>
      </w:r>
      <w:r w:rsidRPr="00907994">
        <w:rPr>
          <w:rStyle w:val="StyleUnderline"/>
          <w:highlight w:val="cyan"/>
        </w:rPr>
        <w:t>and</w:t>
      </w:r>
      <w:r w:rsidRPr="00584C5E">
        <w:rPr>
          <w:rStyle w:val="StyleUnderline"/>
        </w:rPr>
        <w:t xml:space="preserve"> the </w:t>
      </w:r>
      <w:r w:rsidRPr="00907994">
        <w:rPr>
          <w:rStyle w:val="StyleUnderline"/>
          <w:highlight w:val="cyan"/>
        </w:rPr>
        <w:t>human suffering and taxes</w:t>
      </w:r>
      <w:r w:rsidRPr="00584C5E">
        <w:rPr>
          <w:rStyle w:val="StyleUnderline"/>
        </w:rPr>
        <w:t xml:space="preserve"> that </w:t>
      </w:r>
      <w:r w:rsidRPr="00584C5E">
        <w:rPr>
          <w:rStyle w:val="Emphasis"/>
        </w:rPr>
        <w:t>military ventures</w:t>
      </w:r>
      <w:r w:rsidRPr="00584C5E">
        <w:rPr>
          <w:rStyle w:val="StyleUnderline"/>
        </w:rPr>
        <w:t xml:space="preserve"> inevitably </w:t>
      </w:r>
      <w:r w:rsidRPr="00584C5E">
        <w:rPr>
          <w:rStyle w:val="Emphasis"/>
        </w:rPr>
        <w:t>produced</w:t>
      </w:r>
      <w:r w:rsidRPr="00584C5E">
        <w:rPr>
          <w:rStyle w:val="StyleUnderline"/>
        </w:rPr>
        <w:t>.</w:t>
      </w:r>
      <w:r w:rsidRPr="00907994">
        <w:rPr>
          <w:sz w:val="16"/>
        </w:rPr>
        <w:t xml:space="preserve"> As a result, in this context, </w:t>
      </w:r>
      <w:r w:rsidRPr="00584C5E">
        <w:rPr>
          <w:rStyle w:val="StyleUnderline"/>
        </w:rPr>
        <w:t xml:space="preserve">the </w:t>
      </w:r>
      <w:r w:rsidRPr="00907994">
        <w:rPr>
          <w:rStyle w:val="StyleUnderline"/>
          <w:highlight w:val="cyan"/>
        </w:rPr>
        <w:t>Constitution</w:t>
      </w:r>
      <w:r w:rsidRPr="00907994">
        <w:rPr>
          <w:sz w:val="16"/>
        </w:rPr>
        <w:t xml:space="preserve"> could </w:t>
      </w:r>
      <w:r w:rsidRPr="00907994">
        <w:rPr>
          <w:rStyle w:val="Emphasis"/>
          <w:highlight w:val="cyan"/>
        </w:rPr>
        <w:t>harness</w:t>
      </w:r>
      <w:r w:rsidRPr="00907994">
        <w:rPr>
          <w:sz w:val="16"/>
        </w:rPr>
        <w:t xml:space="preserve"> </w:t>
      </w:r>
      <w:r w:rsidRPr="00584C5E">
        <w:rPr>
          <w:rStyle w:val="StyleUnderline"/>
        </w:rPr>
        <w:t xml:space="preserve">the </w:t>
      </w:r>
      <w:r w:rsidRPr="00907994">
        <w:rPr>
          <w:rStyle w:val="StyleUnderline"/>
          <w:highlight w:val="cyan"/>
        </w:rPr>
        <w:t>people’s natural</w:t>
      </w:r>
      <w:r w:rsidRPr="00584C5E">
        <w:rPr>
          <w:rStyle w:val="StyleUnderline"/>
        </w:rPr>
        <w:t xml:space="preserve"> </w:t>
      </w:r>
      <w:r w:rsidRPr="00907994">
        <w:rPr>
          <w:rStyle w:val="Emphasis"/>
          <w:highlight w:val="cyan"/>
        </w:rPr>
        <w:t>jealousy</w:t>
      </w:r>
      <w:r w:rsidRPr="00907994">
        <w:rPr>
          <w:rStyle w:val="StyleUnderline"/>
          <w:highlight w:val="cyan"/>
        </w:rPr>
        <w:t xml:space="preserve"> of </w:t>
      </w:r>
      <w:r w:rsidRPr="00907994">
        <w:rPr>
          <w:rStyle w:val="Emphasis"/>
          <w:highlight w:val="cyan"/>
        </w:rPr>
        <w:t>war</w:t>
      </w:r>
      <w:r w:rsidRPr="00907994">
        <w:rPr>
          <w:rStyle w:val="StyleUnderline"/>
          <w:highlight w:val="cyan"/>
        </w:rPr>
        <w:t xml:space="preserve"> to</w:t>
      </w:r>
      <w:r w:rsidRPr="00907994">
        <w:rPr>
          <w:sz w:val="16"/>
          <w:highlight w:val="cyan"/>
        </w:rPr>
        <w:t xml:space="preserve"> </w:t>
      </w:r>
      <w:r w:rsidRPr="00907994">
        <w:rPr>
          <w:rStyle w:val="StyleUnderline"/>
          <w:highlight w:val="cyan"/>
        </w:rPr>
        <w:t>discourage</w:t>
      </w:r>
      <w:r w:rsidRPr="00584C5E">
        <w:rPr>
          <w:rStyle w:val="StyleUnderline"/>
        </w:rPr>
        <w:t xml:space="preserve"> </w:t>
      </w:r>
      <w:r w:rsidRPr="00907994">
        <w:rPr>
          <w:rStyle w:val="Emphasis"/>
          <w:highlight w:val="cyan"/>
        </w:rPr>
        <w:t>executive adventurism</w:t>
      </w:r>
      <w:r w:rsidRPr="00584C5E">
        <w:rPr>
          <w:rStyle w:val="StyleUnderline"/>
        </w:rPr>
        <w:t xml:space="preserve"> and the </w:t>
      </w:r>
      <w:r w:rsidRPr="00584C5E">
        <w:rPr>
          <w:rStyle w:val="Emphasis"/>
        </w:rPr>
        <w:t>unnecessary</w:t>
      </w:r>
      <w:r w:rsidRPr="00584C5E">
        <w:rPr>
          <w:rStyle w:val="StyleUnderline"/>
        </w:rPr>
        <w:t xml:space="preserve"> </w:t>
      </w:r>
      <w:r w:rsidRPr="00907994">
        <w:rPr>
          <w:rStyle w:val="StyleUnderline"/>
          <w:highlight w:val="cyan"/>
        </w:rPr>
        <w:t>and</w:t>
      </w:r>
      <w:r w:rsidRPr="00584C5E">
        <w:rPr>
          <w:rStyle w:val="StyleUnderline"/>
        </w:rPr>
        <w:t xml:space="preserve"> </w:t>
      </w:r>
      <w:r w:rsidRPr="00907994">
        <w:rPr>
          <w:rStyle w:val="Emphasis"/>
          <w:highlight w:val="cyan"/>
        </w:rPr>
        <w:t>unjust wars</w:t>
      </w:r>
      <w:r w:rsidRPr="00584C5E">
        <w:rPr>
          <w:rStyle w:val="StyleUnderline"/>
        </w:rPr>
        <w:t xml:space="preserve"> to which it </w:t>
      </w:r>
      <w:r w:rsidRPr="00584C5E">
        <w:rPr>
          <w:rStyle w:val="Emphasis"/>
        </w:rPr>
        <w:t>gave rise</w:t>
      </w:r>
      <w:r w:rsidRPr="00584C5E">
        <w:rPr>
          <w:rStyle w:val="StyleUnderline"/>
        </w:rPr>
        <w:t>.</w:t>
      </w:r>
      <w:r w:rsidRPr="00907994">
        <w:rPr>
          <w:sz w:val="16"/>
        </w:rPr>
        <w:t xml:space="preserve"> The interests of the people and the duties of international justice being aligned, </w:t>
      </w:r>
      <w:r w:rsidRPr="00584C5E">
        <w:rPr>
          <w:rStyle w:val="StyleUnderline"/>
        </w:rPr>
        <w:t xml:space="preserve">the </w:t>
      </w:r>
      <w:r w:rsidRPr="00907994">
        <w:rPr>
          <w:rStyle w:val="StyleUnderline"/>
          <w:highlight w:val="cyan"/>
        </w:rPr>
        <w:t>solution to</w:t>
      </w:r>
      <w:r w:rsidRPr="00584C5E">
        <w:rPr>
          <w:rStyle w:val="StyleUnderline"/>
        </w:rPr>
        <w:t xml:space="preserve"> the problem of</w:t>
      </w:r>
      <w:r w:rsidRPr="00907994">
        <w:rPr>
          <w:sz w:val="16"/>
        </w:rPr>
        <w:t xml:space="preserve"> “</w:t>
      </w:r>
      <w:r w:rsidRPr="00907994">
        <w:rPr>
          <w:rStyle w:val="Emphasis"/>
          <w:highlight w:val="cyan"/>
        </w:rPr>
        <w:t>universal peace</w:t>
      </w:r>
      <w:r w:rsidRPr="00907994">
        <w:rPr>
          <w:sz w:val="16"/>
        </w:rPr>
        <w:t xml:space="preserve">” </w:t>
      </w:r>
      <w:r w:rsidRPr="00907994">
        <w:rPr>
          <w:rStyle w:val="StyleUnderline"/>
          <w:highlight w:val="cyan"/>
        </w:rPr>
        <w:t>lay</w:t>
      </w:r>
      <w:r w:rsidRPr="00584C5E">
        <w:rPr>
          <w:rStyle w:val="StyleUnderline"/>
        </w:rPr>
        <w:t xml:space="preserve"> at least in part </w:t>
      </w:r>
      <w:r w:rsidRPr="00907994">
        <w:rPr>
          <w:rStyle w:val="StyleUnderline"/>
          <w:highlight w:val="cyan"/>
        </w:rPr>
        <w:t>in</w:t>
      </w:r>
      <w:r w:rsidRPr="00584C5E">
        <w:rPr>
          <w:rStyle w:val="StyleUnderline"/>
        </w:rPr>
        <w:t xml:space="preserve"> </w:t>
      </w:r>
      <w:r w:rsidRPr="00907994">
        <w:rPr>
          <w:rStyle w:val="Emphasis"/>
          <w:highlight w:val="cyan"/>
        </w:rPr>
        <w:t>assigning</w:t>
      </w:r>
      <w:r w:rsidRPr="00907994">
        <w:rPr>
          <w:rStyle w:val="StyleUnderline"/>
          <w:highlight w:val="cyan"/>
        </w:rPr>
        <w:t xml:space="preserve"> the </w:t>
      </w:r>
      <w:r w:rsidRPr="00907994">
        <w:rPr>
          <w:rStyle w:val="Emphasis"/>
          <w:highlight w:val="cyan"/>
        </w:rPr>
        <w:t>legislature</w:t>
      </w:r>
      <w:r w:rsidRPr="00907994">
        <w:rPr>
          <w:rStyle w:val="StyleUnderline"/>
          <w:highlight w:val="cyan"/>
        </w:rPr>
        <w:t xml:space="preserve"> the </w:t>
      </w:r>
      <w:r w:rsidRPr="00907994">
        <w:rPr>
          <w:rStyle w:val="Emphasis"/>
          <w:highlight w:val="cyan"/>
        </w:rPr>
        <w:t>power to declare war</w:t>
      </w:r>
      <w:r w:rsidRPr="00584C5E">
        <w:rPr>
          <w:rStyle w:val="Emphasis"/>
        </w:rPr>
        <w:t>.</w:t>
      </w:r>
      <w:r w:rsidRPr="00907994">
        <w:rPr>
          <w:sz w:val="16"/>
        </w:rPr>
        <w:t>6</w:t>
      </w:r>
    </w:p>
    <w:p w14:paraId="6A3FDAF0" w14:textId="77777777" w:rsidR="00C32154" w:rsidRPr="00325BB2" w:rsidRDefault="00C32154" w:rsidP="00C32154">
      <w:pPr>
        <w:pStyle w:val="Heading4"/>
      </w:pPr>
      <w:r>
        <w:t xml:space="preserve">3. It’s solved by </w:t>
      </w:r>
      <w:r>
        <w:rPr>
          <w:u w:val="single"/>
        </w:rPr>
        <w:t>legal dissent</w:t>
      </w:r>
      <w:r>
        <w:t xml:space="preserve">. </w:t>
      </w:r>
    </w:p>
    <w:p w14:paraId="2EBF280B" w14:textId="77777777" w:rsidR="00C32154" w:rsidRPr="00C625A4" w:rsidRDefault="00C32154" w:rsidP="00C32154">
      <w:r w:rsidRPr="00C625A4">
        <w:t xml:space="preserve">Kate </w:t>
      </w:r>
      <w:r w:rsidRPr="00F30A93">
        <w:rPr>
          <w:rStyle w:val="Style13ptBold"/>
        </w:rPr>
        <w:t>Andrias 24</w:t>
      </w:r>
      <w:r w:rsidRPr="00C625A4">
        <w:t xml:space="preserve">. Professor of law at Columbia Law School, J.D. from Yale University Law School. "Constitutional Clash: Labor, Capital, and Democracy." </w:t>
      </w:r>
      <w:r w:rsidRPr="00C625A4">
        <w:rPr>
          <w:i/>
          <w:iCs/>
        </w:rPr>
        <w:t>Northwestern University Law Review</w:t>
      </w:r>
      <w:r w:rsidRPr="00C625A4">
        <w:t>, 118.985, 1066-1072.</w:t>
      </w:r>
    </w:p>
    <w:p w14:paraId="766FF553" w14:textId="77777777" w:rsidR="00C32154" w:rsidRPr="00806A2B" w:rsidRDefault="00C32154" w:rsidP="00C32154">
      <w:pPr>
        <w:rPr>
          <w:sz w:val="16"/>
        </w:rPr>
      </w:pPr>
      <w:r w:rsidRPr="00806A2B">
        <w:rPr>
          <w:sz w:val="16"/>
        </w:rPr>
        <w:t xml:space="preserve">As a tactical matter, </w:t>
      </w:r>
      <w:r w:rsidRPr="00F30A93">
        <w:rPr>
          <w:rStyle w:val="StyleUnderline"/>
        </w:rPr>
        <w:t xml:space="preserve">for labor to </w:t>
      </w:r>
      <w:r w:rsidRPr="00C625A4">
        <w:rPr>
          <w:rStyle w:val="Emphasis"/>
        </w:rPr>
        <w:t>abandon</w:t>
      </w:r>
      <w:r w:rsidRPr="00F30A93">
        <w:rPr>
          <w:rStyle w:val="StyleUnderline"/>
        </w:rPr>
        <w:t xml:space="preserve"> constitutional arguments carries </w:t>
      </w:r>
      <w:r w:rsidRPr="00C625A4">
        <w:rPr>
          <w:rStyle w:val="Emphasis"/>
        </w:rPr>
        <w:t>considerable risks</w:t>
      </w:r>
      <w:r w:rsidRPr="00806A2B">
        <w:rPr>
          <w:sz w:val="16"/>
        </w:rPr>
        <w:t xml:space="preserve">. As Parts II and III demonstrate, normative fights about the content and scope of constitutional rights and structure are unavoidable. Even when labor avoids referencing the Constitution, business understands that labor aims to contest and reconstruct the constitutional order and presses its own constitutional arguments. </w:t>
      </w:r>
      <w:r w:rsidRPr="00F30A93">
        <w:rPr>
          <w:rStyle w:val="StyleUnderline"/>
          <w:highlight w:val="cyan"/>
        </w:rPr>
        <w:t xml:space="preserve">Failing to </w:t>
      </w:r>
      <w:r w:rsidRPr="00F30A93">
        <w:rPr>
          <w:rStyle w:val="Emphasis"/>
          <w:highlight w:val="cyan"/>
        </w:rPr>
        <w:t>contest</w:t>
      </w:r>
      <w:r w:rsidRPr="00806A2B">
        <w:rPr>
          <w:sz w:val="16"/>
        </w:rPr>
        <w:t xml:space="preserve"> those </w:t>
      </w:r>
      <w:r w:rsidRPr="00F30A93">
        <w:rPr>
          <w:rStyle w:val="StyleUnderline"/>
          <w:highlight w:val="cyan"/>
        </w:rPr>
        <w:t>arguments leaves labor</w:t>
      </w:r>
      <w:r w:rsidRPr="00F30A93">
        <w:rPr>
          <w:rStyle w:val="StyleUnderline"/>
        </w:rPr>
        <w:t xml:space="preserve"> on </w:t>
      </w:r>
      <w:r w:rsidRPr="00F30A93">
        <w:rPr>
          <w:rStyle w:val="Emphasis"/>
          <w:highlight w:val="cyan"/>
        </w:rPr>
        <w:t>weak</w:t>
      </w:r>
      <w:r w:rsidRPr="00C625A4">
        <w:rPr>
          <w:rStyle w:val="Emphasis"/>
        </w:rPr>
        <w:t xml:space="preserve"> terrain</w:t>
      </w:r>
      <w:r w:rsidRPr="00806A2B">
        <w:rPr>
          <w:sz w:val="16"/>
        </w:rPr>
        <w:t xml:space="preserve">. In Janus, for example, </w:t>
      </w:r>
      <w:r w:rsidRPr="00F30A93">
        <w:rPr>
          <w:rStyle w:val="StyleUnderline"/>
        </w:rPr>
        <w:t xml:space="preserve">the Court's </w:t>
      </w:r>
      <w:r w:rsidRPr="00C625A4">
        <w:rPr>
          <w:rStyle w:val="Emphasis"/>
        </w:rPr>
        <w:t>conservative majority</w:t>
      </w:r>
      <w:r w:rsidRPr="00F30A93">
        <w:rPr>
          <w:rStyle w:val="StyleUnderline"/>
        </w:rPr>
        <w:t xml:space="preserve"> was able to argue</w:t>
      </w:r>
      <w:r w:rsidRPr="00806A2B">
        <w:rPr>
          <w:sz w:val="16"/>
        </w:rPr>
        <w:t xml:space="preserve"> that </w:t>
      </w:r>
      <w:r w:rsidRPr="00C625A4">
        <w:rPr>
          <w:rStyle w:val="Emphasis"/>
        </w:rPr>
        <w:t>First Amendment</w:t>
      </w:r>
      <w:r w:rsidRPr="00F30A93">
        <w:rPr>
          <w:rStyle w:val="StyleUnderline"/>
        </w:rPr>
        <w:t xml:space="preserve"> concerns weighed</w:t>
      </w:r>
      <w:r w:rsidRPr="00806A2B">
        <w:rPr>
          <w:sz w:val="16"/>
        </w:rPr>
        <w:t xml:space="preserve"> only </w:t>
      </w:r>
      <w:r w:rsidRPr="00F30A93">
        <w:rPr>
          <w:rStyle w:val="StyleUnderline"/>
        </w:rPr>
        <w:t>on the side of</w:t>
      </w:r>
      <w:r w:rsidRPr="00806A2B">
        <w:rPr>
          <w:sz w:val="16"/>
        </w:rPr>
        <w:t xml:space="preserve"> the </w:t>
      </w:r>
      <w:r w:rsidRPr="00F30A93">
        <w:rPr>
          <w:rStyle w:val="StyleUnderline"/>
        </w:rPr>
        <w:t>union objectors</w:t>
      </w:r>
      <w:r w:rsidRPr="00806A2B">
        <w:rPr>
          <w:sz w:val="16"/>
        </w:rPr>
        <w:t xml:space="preserve">, in part because labor (and the liberal Justices) started from the weak position first articulated in Abood that union activity lacks constitutional import. The argument was that union activity is economic, not political, and is not protected by the First Amendment or other constitutional law.404 The liberal Janus dissenters accepted this premise. They emphasized the need to balance union objectors' First Amendment rights with the government's right to manage the workforce through collective bargaining, but did not invoke any affirmative constitutional values on the side of unions.405 </w:t>
      </w:r>
      <w:r w:rsidRPr="00F30A93">
        <w:rPr>
          <w:rStyle w:val="StyleUnderline"/>
        </w:rPr>
        <w:t xml:space="preserve">A </w:t>
      </w:r>
      <w:r w:rsidRPr="00C625A4">
        <w:rPr>
          <w:rStyle w:val="Emphasis"/>
        </w:rPr>
        <w:t>better</w:t>
      </w:r>
      <w:r w:rsidRPr="00F30A93">
        <w:rPr>
          <w:rStyle w:val="StyleUnderline"/>
        </w:rPr>
        <w:t xml:space="preserve"> approach</w:t>
      </w:r>
      <w:r w:rsidRPr="00806A2B">
        <w:rPr>
          <w:sz w:val="16"/>
        </w:rPr>
        <w:t xml:space="preserve">, advanced many years before by Justice Felix Frankfurter in dissent, </w:t>
      </w:r>
      <w:r w:rsidRPr="00F30A93">
        <w:rPr>
          <w:rStyle w:val="StyleUnderline"/>
        </w:rPr>
        <w:t xml:space="preserve">would have emphasized the </w:t>
      </w:r>
      <w:r w:rsidRPr="00C625A4">
        <w:rPr>
          <w:rStyle w:val="Emphasis"/>
        </w:rPr>
        <w:t>central role</w:t>
      </w:r>
      <w:r w:rsidRPr="00806A2B">
        <w:rPr>
          <w:sz w:val="16"/>
        </w:rPr>
        <w:t xml:space="preserve"> that </w:t>
      </w:r>
      <w:r w:rsidRPr="00F30A93">
        <w:rPr>
          <w:rStyle w:val="StyleUnderline"/>
        </w:rPr>
        <w:t>unions play in generating</w:t>
      </w:r>
      <w:r w:rsidRPr="00806A2B">
        <w:rPr>
          <w:sz w:val="16"/>
        </w:rPr>
        <w:t xml:space="preserve"> a </w:t>
      </w:r>
      <w:r w:rsidRPr="00C625A4">
        <w:rPr>
          <w:rStyle w:val="Emphasis"/>
        </w:rPr>
        <w:t>robust</w:t>
      </w:r>
      <w:r w:rsidRPr="00F30A93">
        <w:rPr>
          <w:rStyle w:val="StyleUnderline"/>
        </w:rPr>
        <w:t xml:space="preserve"> public debate</w:t>
      </w:r>
      <w:r w:rsidRPr="00806A2B">
        <w:rPr>
          <w:sz w:val="16"/>
        </w:rPr>
        <w:t xml:space="preserve"> and advancing the freedom of speech and democracy and in ensuring free labor.406</w:t>
      </w:r>
    </w:p>
    <w:p w14:paraId="40236E5C" w14:textId="77777777" w:rsidR="00C32154" w:rsidRPr="00806A2B" w:rsidRDefault="00C32154" w:rsidP="00C32154">
      <w:pPr>
        <w:rPr>
          <w:sz w:val="16"/>
        </w:rPr>
      </w:pPr>
      <w:r w:rsidRPr="00806A2B">
        <w:rPr>
          <w:sz w:val="16"/>
        </w:rPr>
        <w:t xml:space="preserve">In contrast to the dissent in Janus, </w:t>
      </w:r>
      <w:r w:rsidRPr="00F30A93">
        <w:rPr>
          <w:rStyle w:val="StyleUnderline"/>
        </w:rPr>
        <w:t xml:space="preserve">Justice </w:t>
      </w:r>
      <w:r w:rsidRPr="00F30A93">
        <w:rPr>
          <w:rStyle w:val="StyleUnderline"/>
          <w:highlight w:val="cyan"/>
        </w:rPr>
        <w:t>Jackson's</w:t>
      </w:r>
      <w:r w:rsidRPr="00806A2B">
        <w:rPr>
          <w:sz w:val="16"/>
        </w:rPr>
        <w:t xml:space="preserve"> recent solo </w:t>
      </w:r>
      <w:r w:rsidRPr="00F30A93">
        <w:rPr>
          <w:rStyle w:val="Emphasis"/>
          <w:highlight w:val="cyan"/>
        </w:rPr>
        <w:t>dissent</w:t>
      </w:r>
      <w:r w:rsidRPr="00C625A4">
        <w:rPr>
          <w:rStyle w:val="Emphasis"/>
        </w:rPr>
        <w:t xml:space="preserve"> in Glacier</w:t>
      </w:r>
      <w:r w:rsidRPr="00F30A93">
        <w:rPr>
          <w:rStyle w:val="StyleUnderline"/>
          <w:highlight w:val="cyan"/>
        </w:rPr>
        <w:t xml:space="preserve"> suggests how courts could</w:t>
      </w:r>
      <w:r w:rsidRPr="00F30A93">
        <w:rPr>
          <w:rStyle w:val="StyleUnderline"/>
        </w:rPr>
        <w:t xml:space="preserve"> effectively </w:t>
      </w:r>
      <w:r w:rsidRPr="00F30A93">
        <w:rPr>
          <w:rStyle w:val="StyleUnderline"/>
          <w:highlight w:val="cyan"/>
        </w:rPr>
        <w:t xml:space="preserve">invoke the </w:t>
      </w:r>
      <w:r w:rsidRPr="00F30A93">
        <w:rPr>
          <w:rStyle w:val="Emphasis"/>
          <w:highlight w:val="cyan"/>
        </w:rPr>
        <w:t>Constitution</w:t>
      </w:r>
      <w:r w:rsidRPr="00806A2B">
        <w:rPr>
          <w:sz w:val="16"/>
        </w:rPr>
        <w:t xml:space="preserve"> on behalf of labor. In emphasizing that the right to strike is "fundamental to American labor law" </w:t>
      </w:r>
      <w:r w:rsidRPr="00F30A93">
        <w:rPr>
          <w:rStyle w:val="StyleUnderline"/>
        </w:rPr>
        <w:t>she embraced</w:t>
      </w:r>
      <w:r w:rsidRPr="00806A2B">
        <w:rPr>
          <w:sz w:val="16"/>
        </w:rPr>
        <w:t xml:space="preserve"> labor's small-c </w:t>
      </w:r>
      <w:r w:rsidRPr="00F30A93">
        <w:rPr>
          <w:rStyle w:val="StyleUnderline"/>
        </w:rPr>
        <w:t xml:space="preserve">constitutional arguments about </w:t>
      </w:r>
      <w:r w:rsidRPr="00C625A4">
        <w:rPr>
          <w:rStyle w:val="Emphasis"/>
        </w:rPr>
        <w:t>labor</w:t>
      </w:r>
      <w:r w:rsidRPr="00806A2B">
        <w:rPr>
          <w:sz w:val="16"/>
        </w:rPr>
        <w:t xml:space="preserve"> organizing as a right </w:t>
      </w:r>
      <w:r w:rsidRPr="00F30A93">
        <w:rPr>
          <w:rStyle w:val="StyleUnderline"/>
        </w:rPr>
        <w:t xml:space="preserve">and the </w:t>
      </w:r>
      <w:r w:rsidRPr="00C625A4">
        <w:rPr>
          <w:rStyle w:val="Emphasis"/>
        </w:rPr>
        <w:t>importance</w:t>
      </w:r>
      <w:r w:rsidRPr="00F30A93">
        <w:rPr>
          <w:rStyle w:val="StyleUnderline"/>
        </w:rPr>
        <w:t xml:space="preserve"> of the</w:t>
      </w:r>
      <w:r w:rsidRPr="00806A2B">
        <w:rPr>
          <w:sz w:val="16"/>
        </w:rPr>
        <w:t xml:space="preserve"> administrative </w:t>
      </w:r>
      <w:r w:rsidRPr="00C625A4">
        <w:rPr>
          <w:rStyle w:val="Emphasis"/>
        </w:rPr>
        <w:t>state</w:t>
      </w:r>
      <w:r w:rsidRPr="00F30A93">
        <w:rPr>
          <w:rStyle w:val="StyleUnderline"/>
        </w:rPr>
        <w:t xml:space="preserve"> in protecting </w:t>
      </w:r>
      <w:r w:rsidRPr="00C625A4">
        <w:rPr>
          <w:rStyle w:val="Emphasis"/>
        </w:rPr>
        <w:t>workers' power</w:t>
      </w:r>
      <w:r w:rsidRPr="00806A2B">
        <w:rPr>
          <w:sz w:val="16"/>
        </w:rPr>
        <w:t xml:space="preserve">.407 A Court majority that advanced labor's constitution would not be the first. Earlier Courts, albeit infrequently, invoked the Constitution on behalf of workers: </w:t>
      </w:r>
      <w:r w:rsidRPr="00F30A93">
        <w:rPr>
          <w:rStyle w:val="StyleUnderline"/>
        </w:rPr>
        <w:t>In Thornhill</w:t>
      </w:r>
      <w:r w:rsidRPr="00806A2B">
        <w:rPr>
          <w:sz w:val="16"/>
        </w:rPr>
        <w:t xml:space="preserve">, for example, </w:t>
      </w:r>
      <w:r w:rsidRPr="00F30A93">
        <w:rPr>
          <w:rStyle w:val="StyleUnderline"/>
        </w:rPr>
        <w:t>Justice Frank Murphy invoked</w:t>
      </w:r>
      <w:r w:rsidRPr="00806A2B">
        <w:rPr>
          <w:sz w:val="16"/>
        </w:rPr>
        <w:t xml:space="preserve"> the importance of labor picketing to </w:t>
      </w:r>
      <w:r w:rsidRPr="00F30A93">
        <w:rPr>
          <w:rStyle w:val="StyleUnderline"/>
        </w:rPr>
        <w:t xml:space="preserve">the </w:t>
      </w:r>
      <w:r w:rsidRPr="00C625A4">
        <w:rPr>
          <w:rStyle w:val="Emphasis"/>
        </w:rPr>
        <w:t>First Amendment</w:t>
      </w:r>
      <w:r w:rsidRPr="00806A2B">
        <w:rPr>
          <w:sz w:val="16"/>
        </w:rPr>
        <w:t xml:space="preserve"> and political debate.408 And </w:t>
      </w:r>
      <w:r w:rsidRPr="00F30A93">
        <w:rPr>
          <w:rStyle w:val="StyleUnderline"/>
        </w:rPr>
        <w:t>in Pollock, Justice Robert H. Jackson emphasized the</w:t>
      </w:r>
      <w:r w:rsidRPr="00806A2B">
        <w:rPr>
          <w:sz w:val="16"/>
        </w:rPr>
        <w:t xml:space="preserve"> breadth of the </w:t>
      </w:r>
      <w:r w:rsidRPr="00C625A4">
        <w:rPr>
          <w:rStyle w:val="Emphasis"/>
        </w:rPr>
        <w:t>Thirteenth Amendment</w:t>
      </w:r>
      <w:r w:rsidRPr="00806A2B">
        <w:rPr>
          <w:sz w:val="16"/>
        </w:rPr>
        <w:t>.409</w:t>
      </w:r>
    </w:p>
    <w:p w14:paraId="2A4D86FB" w14:textId="77777777" w:rsidR="00C32154" w:rsidRPr="00806A2B" w:rsidRDefault="00C32154" w:rsidP="00C32154">
      <w:pPr>
        <w:rPr>
          <w:sz w:val="16"/>
        </w:rPr>
      </w:pPr>
      <w:r w:rsidRPr="00806A2B">
        <w:rPr>
          <w:sz w:val="16"/>
        </w:rPr>
        <w:t xml:space="preserve">The point is not that labor should develop an affirmative strategy to bring doctrinal constitutional arguments before the federal courts, at least not as presently constituted.410 To the contrary, as discussed in greater detail below, labor's experience highlights the need for a less juriscentric constitutional culture along with the importance of building workers' economic and political power in order to make possible constitutional change. That is, labor's experience offers on-the-ground examples of how to engage in nonjuridical constitutional lawmaking combined with power-building efforts. Still, when labor is forced into courts or </w:t>
      </w:r>
      <w:r w:rsidRPr="00F30A93">
        <w:rPr>
          <w:rStyle w:val="StyleUnderline"/>
        </w:rPr>
        <w:t xml:space="preserve">when </w:t>
      </w:r>
      <w:r w:rsidRPr="00C625A4">
        <w:rPr>
          <w:rStyle w:val="Emphasis"/>
        </w:rPr>
        <w:t>progressive judges</w:t>
      </w:r>
      <w:r w:rsidRPr="00F30A93">
        <w:rPr>
          <w:rStyle w:val="StyleUnderline"/>
        </w:rPr>
        <w:t xml:space="preserve"> craft opinions</w:t>
      </w:r>
      <w:r w:rsidRPr="00806A2B">
        <w:rPr>
          <w:sz w:val="16"/>
        </w:rPr>
        <w:t xml:space="preserve"> and dissents </w:t>
      </w:r>
      <w:r w:rsidRPr="00F30A93">
        <w:rPr>
          <w:rStyle w:val="StyleUnderline"/>
          <w:highlight w:val="cyan"/>
        </w:rPr>
        <w:t xml:space="preserve">it is a mistake to </w:t>
      </w:r>
      <w:r w:rsidRPr="00F30A93">
        <w:rPr>
          <w:rStyle w:val="Emphasis"/>
          <w:highlight w:val="cyan"/>
        </w:rPr>
        <w:t>cede</w:t>
      </w:r>
      <w:r w:rsidRPr="00C625A4">
        <w:rPr>
          <w:rStyle w:val="Emphasis"/>
        </w:rPr>
        <w:t xml:space="preserve"> the Constitution</w:t>
      </w:r>
      <w:r w:rsidRPr="00F30A93">
        <w:rPr>
          <w:rStyle w:val="StyleUnderline"/>
          <w:highlight w:val="cyan"/>
        </w:rPr>
        <w:t xml:space="preserve"> to corporations</w:t>
      </w:r>
      <w:r w:rsidRPr="00806A2B">
        <w:rPr>
          <w:sz w:val="16"/>
        </w:rPr>
        <w:t>.</w:t>
      </w:r>
    </w:p>
    <w:p w14:paraId="7B401090" w14:textId="77777777" w:rsidR="00C32154" w:rsidRPr="00806A2B" w:rsidRDefault="00C32154" w:rsidP="00C32154">
      <w:pPr>
        <w:rPr>
          <w:sz w:val="16"/>
        </w:rPr>
      </w:pPr>
      <w:r w:rsidRPr="00806A2B">
        <w:rPr>
          <w:sz w:val="16"/>
        </w:rPr>
        <w:t xml:space="preserve">More importantly, making </w:t>
      </w:r>
      <w:r w:rsidRPr="00F30A93">
        <w:rPr>
          <w:rStyle w:val="StyleUnderline"/>
        </w:rPr>
        <w:t xml:space="preserve">constitutional </w:t>
      </w:r>
      <w:r w:rsidRPr="00F30A93">
        <w:rPr>
          <w:rStyle w:val="StyleUnderline"/>
          <w:highlight w:val="cyan"/>
        </w:rPr>
        <w:t xml:space="preserve">arguments </w:t>
      </w:r>
      <w:r w:rsidRPr="00C625A4">
        <w:rPr>
          <w:rStyle w:val="Emphasis"/>
        </w:rPr>
        <w:t>outside of courts</w:t>
      </w:r>
      <w:r w:rsidRPr="00F30A93">
        <w:rPr>
          <w:rStyle w:val="StyleUnderline"/>
          <w:highlight w:val="cyan"/>
        </w:rPr>
        <w:t xml:space="preserve"> can </w:t>
      </w:r>
      <w:r w:rsidRPr="00F30A93">
        <w:rPr>
          <w:rStyle w:val="Emphasis"/>
          <w:highlight w:val="cyan"/>
        </w:rPr>
        <w:t>galvanize</w:t>
      </w:r>
      <w:r w:rsidRPr="00806A2B">
        <w:rPr>
          <w:sz w:val="16"/>
        </w:rPr>
        <w:t xml:space="preserve"> </w:t>
      </w:r>
      <w:r w:rsidRPr="00F30A93">
        <w:rPr>
          <w:rStyle w:val="StyleUnderline"/>
        </w:rPr>
        <w:t xml:space="preserve">political and social change and </w:t>
      </w:r>
      <w:r w:rsidRPr="00F30A93">
        <w:rPr>
          <w:rStyle w:val="Emphasis"/>
          <w:highlight w:val="cyan"/>
        </w:rPr>
        <w:t>organizing</w:t>
      </w:r>
      <w:r w:rsidRPr="00C625A4">
        <w:rPr>
          <w:rStyle w:val="Emphasis"/>
        </w:rPr>
        <w:t xml:space="preserve"> efforts</w:t>
      </w:r>
      <w:r w:rsidRPr="00F30A93">
        <w:rPr>
          <w:rStyle w:val="StyleUnderline"/>
        </w:rPr>
        <w:t>, serving as a</w:t>
      </w:r>
      <w:r w:rsidRPr="00806A2B">
        <w:rPr>
          <w:sz w:val="16"/>
        </w:rPr>
        <w:t xml:space="preserve">n important </w:t>
      </w:r>
      <w:r w:rsidRPr="00F30A93">
        <w:rPr>
          <w:rStyle w:val="StyleUnderline"/>
        </w:rPr>
        <w:t xml:space="preserve">source of </w:t>
      </w:r>
      <w:r w:rsidRPr="00C625A4">
        <w:rPr>
          <w:rStyle w:val="Emphasis"/>
        </w:rPr>
        <w:t>resistance</w:t>
      </w:r>
      <w:r w:rsidRPr="00806A2B">
        <w:rPr>
          <w:sz w:val="16"/>
        </w:rPr>
        <w:t xml:space="preserve"> and strength for worker movements. In the United States, as Aziz Rana has written, albeit critically, the Constitution has come to inspire almost "religious devotion."411 As the preceding examples from labor leaders and their allies demonstrate, the First Amendment, the Reconstruction Amendments, and </w:t>
      </w:r>
      <w:r w:rsidRPr="00F30A93">
        <w:rPr>
          <w:rStyle w:val="StyleUnderline"/>
        </w:rPr>
        <w:t xml:space="preserve">the Constitution's </w:t>
      </w:r>
      <w:r w:rsidRPr="00C625A4">
        <w:rPr>
          <w:rStyle w:val="Emphasis"/>
        </w:rPr>
        <w:t>embrace</w:t>
      </w:r>
      <w:r w:rsidRPr="00F30A93">
        <w:rPr>
          <w:rStyle w:val="StyleUnderline"/>
        </w:rPr>
        <w:t xml:space="preserve"> of</w:t>
      </w:r>
      <w:r w:rsidRPr="00806A2B">
        <w:rPr>
          <w:sz w:val="16"/>
        </w:rPr>
        <w:t xml:space="preserve"> democracy, </w:t>
      </w:r>
      <w:r w:rsidRPr="00F30A93">
        <w:rPr>
          <w:rStyle w:val="StyleUnderline"/>
        </w:rPr>
        <w:t>equality, and freedom have</w:t>
      </w:r>
      <w:r w:rsidRPr="00806A2B">
        <w:rPr>
          <w:sz w:val="16"/>
        </w:rPr>
        <w:t xml:space="preserve"> extraordinary power and </w:t>
      </w:r>
      <w:r w:rsidRPr="00C625A4">
        <w:rPr>
          <w:rStyle w:val="Emphasis"/>
        </w:rPr>
        <w:t>resonance</w:t>
      </w:r>
      <w:r w:rsidRPr="00F30A93">
        <w:rPr>
          <w:rStyle w:val="StyleUnderline"/>
        </w:rPr>
        <w:t xml:space="preserve"> in our culture</w:t>
      </w:r>
      <w:r w:rsidRPr="00806A2B">
        <w:rPr>
          <w:sz w:val="16"/>
        </w:rPr>
        <w:t xml:space="preserve">.412 And constitutional law's potential to galvanize does not depend on a uniquely American veneration of the Constitution. As sociologists have demonstrated, </w:t>
      </w:r>
      <w:r w:rsidRPr="00F30A93">
        <w:rPr>
          <w:rStyle w:val="StyleUnderline"/>
          <w:highlight w:val="cyan"/>
        </w:rPr>
        <w:t>law</w:t>
      </w:r>
      <w:r w:rsidRPr="00806A2B">
        <w:rPr>
          <w:sz w:val="16"/>
        </w:rPr>
        <w:t xml:space="preserve"> frequently </w:t>
      </w:r>
      <w:r w:rsidRPr="00F30A93">
        <w:rPr>
          <w:rStyle w:val="StyleUnderline"/>
          <w:highlight w:val="cyan"/>
        </w:rPr>
        <w:t>serves as a "</w:t>
      </w:r>
      <w:r w:rsidRPr="00C625A4">
        <w:rPr>
          <w:rStyle w:val="Emphasis"/>
        </w:rPr>
        <w:t xml:space="preserve">master </w:t>
      </w:r>
      <w:r w:rsidRPr="00F30A93">
        <w:rPr>
          <w:rStyle w:val="Emphasis"/>
          <w:highlight w:val="cyan"/>
        </w:rPr>
        <w:t>frame</w:t>
      </w:r>
      <w:r w:rsidRPr="00F30A93">
        <w:rPr>
          <w:rStyle w:val="StyleUnderline"/>
          <w:highlight w:val="cyan"/>
        </w:rPr>
        <w:t>" that "resonate[s]</w:t>
      </w:r>
      <w:r w:rsidRPr="00806A2B">
        <w:rPr>
          <w:sz w:val="16"/>
        </w:rPr>
        <w:t xml:space="preserve"> deeply </w:t>
      </w:r>
      <w:r w:rsidRPr="00F30A93">
        <w:rPr>
          <w:rStyle w:val="StyleUnderline"/>
          <w:highlight w:val="cyan"/>
        </w:rPr>
        <w:t xml:space="preserve">across </w:t>
      </w:r>
      <w:r w:rsidRPr="00C625A4">
        <w:rPr>
          <w:rStyle w:val="Emphasis"/>
        </w:rPr>
        <w:t xml:space="preserve">social </w:t>
      </w:r>
      <w:r w:rsidRPr="00F30A93">
        <w:rPr>
          <w:rStyle w:val="Emphasis"/>
          <w:highlight w:val="cyan"/>
        </w:rPr>
        <w:t>movements</w:t>
      </w:r>
      <w:r w:rsidRPr="00806A2B">
        <w:rPr>
          <w:sz w:val="16"/>
        </w:rPr>
        <w:t xml:space="preserve"> and protest cycles."413 </w:t>
      </w:r>
      <w:r w:rsidRPr="00F30A93">
        <w:rPr>
          <w:rStyle w:val="StyleUnderline"/>
        </w:rPr>
        <w:t>Constitutional rights</w:t>
      </w:r>
      <w:r w:rsidRPr="00806A2B">
        <w:rPr>
          <w:sz w:val="16"/>
        </w:rPr>
        <w:t xml:space="preserve"> in particular can </w:t>
      </w:r>
      <w:r w:rsidRPr="00F30A93">
        <w:rPr>
          <w:rStyle w:val="StyleUnderline"/>
        </w:rPr>
        <w:t>serve as "</w:t>
      </w:r>
      <w:r w:rsidRPr="00C625A4">
        <w:rPr>
          <w:rStyle w:val="Emphasis"/>
        </w:rPr>
        <w:t>fundamental legal symbols</w:t>
      </w:r>
      <w:r w:rsidRPr="00806A2B">
        <w:rPr>
          <w:sz w:val="16"/>
        </w:rPr>
        <w:t xml:space="preserve"> with a powerful impact on how grievances and objectives are conceived, legitimized, and acted upon."414</w:t>
      </w:r>
    </w:p>
    <w:p w14:paraId="63C86C28" w14:textId="77777777" w:rsidR="00C32154" w:rsidRPr="00806A2B" w:rsidRDefault="00C32154" w:rsidP="00C32154">
      <w:pPr>
        <w:rPr>
          <w:sz w:val="16"/>
        </w:rPr>
      </w:pPr>
      <w:r w:rsidRPr="00F30A93">
        <w:rPr>
          <w:rStyle w:val="StyleUnderline"/>
        </w:rPr>
        <w:t>The Constitution</w:t>
      </w:r>
      <w:r w:rsidRPr="00806A2B">
        <w:rPr>
          <w:sz w:val="16"/>
        </w:rPr>
        <w:t xml:space="preserve">, unlike more technical statutes and regulations, </w:t>
      </w:r>
      <w:r w:rsidRPr="00F30A93">
        <w:rPr>
          <w:rStyle w:val="StyleUnderline"/>
        </w:rPr>
        <w:t xml:space="preserve">is meant to be </w:t>
      </w:r>
      <w:r w:rsidRPr="00C625A4">
        <w:rPr>
          <w:rStyle w:val="Emphasis"/>
        </w:rPr>
        <w:t>read and enforced</w:t>
      </w:r>
      <w:r w:rsidRPr="00F30A93">
        <w:rPr>
          <w:rStyle w:val="StyleUnderline"/>
        </w:rPr>
        <w:t xml:space="preserve"> by the </w:t>
      </w:r>
      <w:r w:rsidRPr="00C625A4">
        <w:rPr>
          <w:rStyle w:val="Emphasis"/>
        </w:rPr>
        <w:t>people</w:t>
      </w:r>
      <w:r w:rsidRPr="00806A2B">
        <w:rPr>
          <w:sz w:val="16"/>
        </w:rPr>
        <w:t>.415 And as the supreme law of the land, th</w:t>
      </w:r>
      <w:r w:rsidRPr="00F30A93">
        <w:rPr>
          <w:rStyle w:val="StyleUnderline"/>
        </w:rPr>
        <w:t xml:space="preserve">e Constitution can justify </w:t>
      </w:r>
      <w:r w:rsidRPr="00C625A4">
        <w:rPr>
          <w:rStyle w:val="Emphasis"/>
        </w:rPr>
        <w:t>defiance</w:t>
      </w:r>
      <w:r w:rsidRPr="00F30A93">
        <w:rPr>
          <w:rStyle w:val="StyleUnderline"/>
        </w:rPr>
        <w:t xml:space="preserve"> of</w:t>
      </w:r>
      <w:r w:rsidRPr="00806A2B">
        <w:rPr>
          <w:sz w:val="16"/>
        </w:rPr>
        <w:t xml:space="preserve"> official </w:t>
      </w:r>
      <w:r w:rsidRPr="00F30A93">
        <w:rPr>
          <w:rStyle w:val="StyleUnderline"/>
        </w:rPr>
        <w:t xml:space="preserve">law as a </w:t>
      </w:r>
      <w:r w:rsidRPr="00C625A4">
        <w:rPr>
          <w:rStyle w:val="Emphasis"/>
        </w:rPr>
        <w:t>higher form</w:t>
      </w:r>
      <w:r w:rsidRPr="00F30A93">
        <w:rPr>
          <w:rStyle w:val="StyleUnderline"/>
        </w:rPr>
        <w:t xml:space="preserve"> of law-abiding behavior</w:t>
      </w:r>
      <w:r w:rsidRPr="00806A2B">
        <w:rPr>
          <w:sz w:val="16"/>
        </w:rPr>
        <w:t>.416 Constitutional law thus provides actors with "arguments, grounded in society's foundational commitments, for why the political settlement they oppose is unjust."417 As Professors Lani Guinier and Gerald Torres explain, "</w:t>
      </w:r>
      <w:r w:rsidRPr="00F30A93">
        <w:rPr>
          <w:rStyle w:val="StyleUnderline"/>
          <w:highlight w:val="cyan"/>
        </w:rPr>
        <w:t>rights talk</w:t>
      </w:r>
      <w:r w:rsidRPr="00806A2B">
        <w:rPr>
          <w:sz w:val="16"/>
        </w:rPr>
        <w:t xml:space="preserve"> . . . </w:t>
      </w:r>
      <w:r w:rsidRPr="00F30A93">
        <w:rPr>
          <w:rStyle w:val="StyleUnderline"/>
          <w:highlight w:val="cyan"/>
        </w:rPr>
        <w:t xml:space="preserve">can provide an </w:t>
      </w:r>
      <w:r w:rsidRPr="00F30A93">
        <w:rPr>
          <w:rStyle w:val="Emphasis"/>
          <w:highlight w:val="cyan"/>
        </w:rPr>
        <w:t>agenda</w:t>
      </w:r>
      <w:r w:rsidRPr="00F30A93">
        <w:rPr>
          <w:rStyle w:val="StyleUnderline"/>
        </w:rPr>
        <w:t xml:space="preserve"> for group mobilization, </w:t>
      </w:r>
      <w:r w:rsidRPr="00F30A93">
        <w:rPr>
          <w:rStyle w:val="StyleUnderline"/>
          <w:highlight w:val="cyan"/>
        </w:rPr>
        <w:t xml:space="preserve">translating </w:t>
      </w:r>
      <w:r w:rsidRPr="00C625A4">
        <w:rPr>
          <w:rStyle w:val="Emphasis"/>
        </w:rPr>
        <w:t xml:space="preserve">local </w:t>
      </w:r>
      <w:r w:rsidRPr="00F30A93">
        <w:rPr>
          <w:rStyle w:val="Emphasis"/>
          <w:highlight w:val="cyan"/>
        </w:rPr>
        <w:t>complaints</w:t>
      </w:r>
      <w:r w:rsidRPr="00F30A93">
        <w:rPr>
          <w:rStyle w:val="StyleUnderline"/>
          <w:highlight w:val="cyan"/>
        </w:rPr>
        <w:t xml:space="preserve"> to a</w:t>
      </w:r>
      <w:r w:rsidRPr="00806A2B">
        <w:rPr>
          <w:sz w:val="16"/>
        </w:rPr>
        <w:t xml:space="preserve"> more </w:t>
      </w:r>
      <w:r w:rsidRPr="00F30A93">
        <w:rPr>
          <w:rStyle w:val="StyleUnderline"/>
        </w:rPr>
        <w:t xml:space="preserve">generalized </w:t>
      </w:r>
      <w:r w:rsidRPr="00F30A93">
        <w:rPr>
          <w:rStyle w:val="StyleUnderline"/>
          <w:highlight w:val="cyan"/>
        </w:rPr>
        <w:t>cause</w:t>
      </w:r>
      <w:r w:rsidRPr="00806A2B">
        <w:rPr>
          <w:sz w:val="16"/>
        </w:rPr>
        <w:t xml:space="preserve">."418 Movement invocation of rights, in turn, helps recreate the meaning of those rights </w:t>
      </w:r>
      <w:r w:rsidRPr="00F30A93">
        <w:rPr>
          <w:rStyle w:val="StyleUnderline"/>
        </w:rPr>
        <w:t xml:space="preserve">by changing the </w:t>
      </w:r>
      <w:r w:rsidRPr="00C625A4">
        <w:rPr>
          <w:rStyle w:val="Emphasis"/>
        </w:rPr>
        <w:t>background</w:t>
      </w:r>
      <w:r w:rsidRPr="00806A2B">
        <w:rPr>
          <w:sz w:val="16"/>
        </w:rPr>
        <w:t xml:space="preserve"> against which questions of legality and justice are understood.419</w:t>
      </w:r>
    </w:p>
    <w:p w14:paraId="1AEA2083" w14:textId="77777777" w:rsidR="00C32154" w:rsidRPr="00806A2B" w:rsidRDefault="00C32154" w:rsidP="00C32154">
      <w:pPr>
        <w:rPr>
          <w:sz w:val="16"/>
        </w:rPr>
      </w:pPr>
      <w:r w:rsidRPr="00806A2B">
        <w:rPr>
          <w:sz w:val="16"/>
        </w:rPr>
        <w:t xml:space="preserve">Yet, a defense of labor constitutionalism is based on more than the Constitution's rhetorical value or its potency as an organizing device. As this Article has sought to demonstrate, the very nature of </w:t>
      </w:r>
      <w:r w:rsidRPr="00F30A93">
        <w:rPr>
          <w:rStyle w:val="StyleUnderline"/>
        </w:rPr>
        <w:t>labor</w:t>
      </w:r>
      <w:r w:rsidRPr="00806A2B">
        <w:rPr>
          <w:sz w:val="16"/>
        </w:rPr>
        <w:t xml:space="preserve">'s project is constitutional: The movement </w:t>
      </w:r>
      <w:r w:rsidRPr="00F30A93">
        <w:rPr>
          <w:rStyle w:val="StyleUnderline"/>
        </w:rPr>
        <w:t xml:space="preserve">seeks to </w:t>
      </w:r>
      <w:r w:rsidRPr="00C625A4">
        <w:rPr>
          <w:rStyle w:val="Emphasis"/>
        </w:rPr>
        <w:t>redefine</w:t>
      </w:r>
      <w:r w:rsidRPr="00F30A93">
        <w:rPr>
          <w:rStyle w:val="StyleUnderline"/>
        </w:rPr>
        <w:t xml:space="preserve"> the basic</w:t>
      </w:r>
      <w:r w:rsidRPr="00806A2B">
        <w:rPr>
          <w:sz w:val="16"/>
        </w:rPr>
        <w:t xml:space="preserve"> commitments and </w:t>
      </w:r>
      <w:r w:rsidRPr="00C625A4">
        <w:rPr>
          <w:rStyle w:val="Emphasis"/>
        </w:rPr>
        <w:t>structures</w:t>
      </w:r>
      <w:r w:rsidRPr="00F30A93">
        <w:rPr>
          <w:rStyle w:val="StyleUnderline"/>
        </w:rPr>
        <w:t xml:space="preserve"> of our society</w:t>
      </w:r>
      <w:r w:rsidRPr="00806A2B">
        <w:rPr>
          <w:sz w:val="16"/>
        </w:rPr>
        <w:t>. Doing so is an essential, critical enterprise for those who believe in a more democratic and egalitarian political economy.</w:t>
      </w:r>
    </w:p>
    <w:p w14:paraId="22EDFD3C" w14:textId="77777777" w:rsidR="00C32154" w:rsidRPr="00806A2B" w:rsidRDefault="00C32154" w:rsidP="00C32154">
      <w:pPr>
        <w:rPr>
          <w:sz w:val="16"/>
        </w:rPr>
      </w:pPr>
      <w:r w:rsidRPr="00F30A93">
        <w:rPr>
          <w:rStyle w:val="StyleUnderline"/>
        </w:rPr>
        <w:t>Opponents</w:t>
      </w:r>
      <w:r w:rsidRPr="00806A2B">
        <w:rPr>
          <w:sz w:val="16"/>
        </w:rPr>
        <w:t xml:space="preserve"> of constitutionalism argue that change can be achieved without invoking the Constitution. They </w:t>
      </w:r>
      <w:r w:rsidRPr="00F30A93">
        <w:rPr>
          <w:rStyle w:val="StyleUnderline"/>
        </w:rPr>
        <w:t>argue that the project</w:t>
      </w:r>
      <w:r w:rsidRPr="00806A2B">
        <w:rPr>
          <w:sz w:val="16"/>
        </w:rPr>
        <w:t xml:space="preserve"> of constitutionalism </w:t>
      </w:r>
      <w:r w:rsidRPr="00C625A4">
        <w:rPr>
          <w:rStyle w:val="Emphasis"/>
        </w:rPr>
        <w:t>inappropriately tethers</w:t>
      </w:r>
      <w:r w:rsidRPr="00F30A93">
        <w:rPr>
          <w:rStyle w:val="StyleUnderline"/>
        </w:rPr>
        <w:t xml:space="preserve"> us to the </w:t>
      </w:r>
      <w:r w:rsidRPr="00C625A4">
        <w:rPr>
          <w:rStyle w:val="Emphasis"/>
        </w:rPr>
        <w:t>past</w:t>
      </w:r>
      <w:r w:rsidRPr="00806A2B">
        <w:rPr>
          <w:sz w:val="16"/>
        </w:rPr>
        <w:t xml:space="preserve"> and takes important questions out of the process of democratic decision-making.420 But </w:t>
      </w:r>
      <w:r w:rsidRPr="00F30A93">
        <w:rPr>
          <w:rStyle w:val="StyleUnderline"/>
        </w:rPr>
        <w:t>those arguments are</w:t>
      </w:r>
      <w:r w:rsidRPr="00806A2B">
        <w:rPr>
          <w:sz w:val="16"/>
        </w:rPr>
        <w:t xml:space="preserve"> founded on an </w:t>
      </w:r>
      <w:r w:rsidRPr="00C625A4">
        <w:rPr>
          <w:rStyle w:val="Emphasis"/>
        </w:rPr>
        <w:t>overly narrow</w:t>
      </w:r>
      <w:r w:rsidRPr="00806A2B">
        <w:rPr>
          <w:sz w:val="16"/>
        </w:rPr>
        <w:t xml:space="preserve"> view of what constitutionalism entails a view that is embraced by the current majority on the Supreme Court, but </w:t>
      </w:r>
      <w:r w:rsidRPr="00F30A93">
        <w:rPr>
          <w:rStyle w:val="StyleUnderline"/>
        </w:rPr>
        <w:t xml:space="preserve">that is neither </w:t>
      </w:r>
      <w:r w:rsidRPr="00C625A4">
        <w:rPr>
          <w:rStyle w:val="Emphasis"/>
        </w:rPr>
        <w:t>descriptively accurate</w:t>
      </w:r>
      <w:r w:rsidRPr="00F30A93">
        <w:rPr>
          <w:rStyle w:val="StyleUnderline"/>
        </w:rPr>
        <w:t xml:space="preserve"> with</w:t>
      </w:r>
      <w:r w:rsidRPr="00806A2B">
        <w:rPr>
          <w:sz w:val="16"/>
        </w:rPr>
        <w:t xml:space="preserve"> regard to </w:t>
      </w:r>
      <w:r w:rsidRPr="00F30A93">
        <w:rPr>
          <w:rStyle w:val="StyleUnderline"/>
        </w:rPr>
        <w:t>how constitutionalism</w:t>
      </w:r>
      <w:r w:rsidRPr="00806A2B">
        <w:rPr>
          <w:sz w:val="16"/>
        </w:rPr>
        <w:t xml:space="preserve"> has </w:t>
      </w:r>
      <w:r w:rsidRPr="00C625A4">
        <w:rPr>
          <w:rStyle w:val="Emphasis"/>
        </w:rPr>
        <w:t>functioned</w:t>
      </w:r>
      <w:r w:rsidRPr="00806A2B">
        <w:rPr>
          <w:sz w:val="16"/>
        </w:rPr>
        <w:t xml:space="preserve"> in the United States </w:t>
      </w:r>
      <w:r w:rsidRPr="00F30A93">
        <w:rPr>
          <w:rStyle w:val="StyleUnderline"/>
        </w:rPr>
        <w:t xml:space="preserve">historically nor </w:t>
      </w:r>
      <w:r w:rsidRPr="00C625A4">
        <w:rPr>
          <w:rStyle w:val="Emphasis"/>
        </w:rPr>
        <w:t>normatively desirable</w:t>
      </w:r>
      <w:r w:rsidRPr="00806A2B">
        <w:rPr>
          <w:sz w:val="16"/>
        </w:rPr>
        <w:t>.</w:t>
      </w:r>
    </w:p>
    <w:p w14:paraId="1F18B0C1" w14:textId="77777777" w:rsidR="00C32154" w:rsidRPr="00806A2B" w:rsidRDefault="00C32154" w:rsidP="00C32154">
      <w:pPr>
        <w:rPr>
          <w:sz w:val="16"/>
        </w:rPr>
      </w:pPr>
      <w:r w:rsidRPr="00806A2B">
        <w:rPr>
          <w:sz w:val="16"/>
        </w:rPr>
        <w:t xml:space="preserve">In particular, the fear that constitutionalism is inherently antidemocratic gains force only if one accepts our current robust form of judicial supremacy as necessary to constitutionalism. Yet constitutionalism without judicial supremacy exists in many other industrial democracies and prevailed during other points in U.S. history.421 Indeed, even in the context of the United States' putative commitment to judicial supremacy in recent years, extensive </w:t>
      </w:r>
      <w:r w:rsidRPr="00F30A93">
        <w:rPr>
          <w:rStyle w:val="Emphasis"/>
          <w:highlight w:val="cyan"/>
        </w:rPr>
        <w:t>debate</w:t>
      </w:r>
      <w:r w:rsidRPr="00806A2B">
        <w:rPr>
          <w:sz w:val="16"/>
        </w:rPr>
        <w:t xml:space="preserve"> and contestation </w:t>
      </w:r>
      <w:r w:rsidRPr="00F30A93">
        <w:rPr>
          <w:rStyle w:val="StyleUnderline"/>
        </w:rPr>
        <w:t>by citizens</w:t>
      </w:r>
      <w:r w:rsidRPr="00806A2B">
        <w:rPr>
          <w:sz w:val="16"/>
        </w:rPr>
        <w:t xml:space="preserve"> and social movements, </w:t>
      </w:r>
      <w:r w:rsidRPr="00F30A93">
        <w:rPr>
          <w:rStyle w:val="StyleUnderline"/>
          <w:highlight w:val="cyan"/>
        </w:rPr>
        <w:t>as well as</w:t>
      </w:r>
      <w:r w:rsidRPr="00806A2B">
        <w:rPr>
          <w:sz w:val="16"/>
        </w:rPr>
        <w:t xml:space="preserve"> legislative and executive branch </w:t>
      </w:r>
      <w:r w:rsidRPr="00C625A4">
        <w:rPr>
          <w:rStyle w:val="Emphasis"/>
        </w:rPr>
        <w:t xml:space="preserve">institutional </w:t>
      </w:r>
      <w:r w:rsidRPr="00F30A93">
        <w:rPr>
          <w:rStyle w:val="Emphasis"/>
          <w:highlight w:val="cyan"/>
        </w:rPr>
        <w:t>practice</w:t>
      </w:r>
      <w:r w:rsidRPr="00806A2B">
        <w:rPr>
          <w:sz w:val="16"/>
        </w:rPr>
        <w:t xml:space="preserve">, have functioned to </w:t>
      </w:r>
      <w:r w:rsidRPr="00F30A93">
        <w:rPr>
          <w:rStyle w:val="StyleUnderline"/>
          <w:highlight w:val="cyan"/>
        </w:rPr>
        <w:t>construct</w:t>
      </w:r>
      <w:r w:rsidRPr="00F30A93">
        <w:rPr>
          <w:rStyle w:val="StyleUnderline"/>
        </w:rPr>
        <w:t xml:space="preserve"> constitutional </w:t>
      </w:r>
      <w:r w:rsidRPr="00F30A93">
        <w:rPr>
          <w:rStyle w:val="Emphasis"/>
          <w:highlight w:val="cyan"/>
        </w:rPr>
        <w:t>meaning</w:t>
      </w:r>
      <w:r w:rsidRPr="00C625A4">
        <w:rPr>
          <w:rStyle w:val="Emphasis"/>
        </w:rPr>
        <w:t xml:space="preserve"> over time</w:t>
      </w:r>
      <w:r w:rsidRPr="00806A2B">
        <w:rPr>
          <w:sz w:val="16"/>
        </w:rPr>
        <w:t>.422 Courts are but one player in this constant contestation of constitutional meaning.423 While they may temporarily resolve divisive political questions, their decisions mobilize other actors to assert their constitutional vision.424 Claims on the text of the Constitution made by social movements have, in turn, brought "into being the understandings that judges then read into the text of the Constitution."425</w:t>
      </w:r>
    </w:p>
    <w:p w14:paraId="11419A4F" w14:textId="77777777" w:rsidR="00C32154" w:rsidRPr="00806A2B" w:rsidRDefault="00C32154" w:rsidP="00C32154">
      <w:pPr>
        <w:rPr>
          <w:sz w:val="16"/>
        </w:rPr>
      </w:pPr>
      <w:r w:rsidRPr="00EA76B0">
        <w:rPr>
          <w:sz w:val="16"/>
        </w:rPr>
        <w:t>Similarly</w:t>
      </w:r>
      <w:r w:rsidRPr="00806A2B">
        <w:rPr>
          <w:sz w:val="16"/>
        </w:rPr>
        <w:t xml:space="preserve">, </w:t>
      </w:r>
      <w:r w:rsidRPr="00F30A93">
        <w:rPr>
          <w:rStyle w:val="StyleUnderline"/>
          <w:highlight w:val="cyan"/>
        </w:rPr>
        <w:t xml:space="preserve">the </w:t>
      </w:r>
      <w:r w:rsidRPr="00F30A93">
        <w:rPr>
          <w:rStyle w:val="Emphasis"/>
          <w:highlight w:val="cyan"/>
        </w:rPr>
        <w:t>concern</w:t>
      </w:r>
      <w:r w:rsidRPr="00F30A93">
        <w:rPr>
          <w:rStyle w:val="StyleUnderline"/>
          <w:highlight w:val="cyan"/>
        </w:rPr>
        <w:t xml:space="preserve"> that constitutionalism</w:t>
      </w:r>
      <w:r w:rsidRPr="00806A2B">
        <w:rPr>
          <w:sz w:val="16"/>
        </w:rPr>
        <w:t xml:space="preserve"> necessarily </w:t>
      </w:r>
      <w:r w:rsidRPr="00F30A93">
        <w:rPr>
          <w:rStyle w:val="StyleUnderline"/>
          <w:highlight w:val="cyan"/>
        </w:rPr>
        <w:t xml:space="preserve">tethers </w:t>
      </w:r>
      <w:r w:rsidRPr="00F30A93">
        <w:rPr>
          <w:rStyle w:val="Emphasis"/>
          <w:highlight w:val="cyan"/>
        </w:rPr>
        <w:t>politic</w:t>
      </w:r>
      <w:r w:rsidRPr="00806A2B">
        <w:rPr>
          <w:sz w:val="16"/>
        </w:rPr>
        <w:t>al decision</w:t>
      </w:r>
      <w:r w:rsidRPr="00F30A93">
        <w:rPr>
          <w:rStyle w:val="Emphasis"/>
          <w:highlight w:val="cyan"/>
        </w:rPr>
        <w:t>s</w:t>
      </w:r>
      <w:r w:rsidRPr="00F30A93">
        <w:rPr>
          <w:rStyle w:val="StyleUnderline"/>
          <w:highlight w:val="cyan"/>
        </w:rPr>
        <w:t xml:space="preserve"> to the past</w:t>
      </w:r>
      <w:r w:rsidRPr="00F30A93">
        <w:rPr>
          <w:rStyle w:val="StyleUnderline"/>
        </w:rPr>
        <w:t xml:space="preserve"> and </w:t>
      </w:r>
      <w:r w:rsidRPr="00C625A4">
        <w:rPr>
          <w:rStyle w:val="Emphasis"/>
        </w:rPr>
        <w:t>in particular</w:t>
      </w:r>
      <w:r w:rsidRPr="00F30A93">
        <w:rPr>
          <w:rStyle w:val="StyleUnderline"/>
        </w:rPr>
        <w:t xml:space="preserve"> to a </w:t>
      </w:r>
      <w:r w:rsidRPr="00C625A4">
        <w:rPr>
          <w:rStyle w:val="Emphasis"/>
        </w:rPr>
        <w:t>past</w:t>
      </w:r>
      <w:r w:rsidRPr="00F30A93">
        <w:rPr>
          <w:rStyle w:val="StyleUnderline"/>
        </w:rPr>
        <w:t xml:space="preserve"> </w:t>
      </w:r>
      <w:r w:rsidRPr="00EA76B0">
        <w:rPr>
          <w:rStyle w:val="StyleUnderline"/>
          <w:highlight w:val="cyan"/>
        </w:rPr>
        <w:t>that is</w:t>
      </w:r>
      <w:r w:rsidRPr="00F30A93">
        <w:rPr>
          <w:rStyle w:val="StyleUnderline"/>
        </w:rPr>
        <w:t xml:space="preserve"> deeply</w:t>
      </w:r>
      <w:r w:rsidRPr="00806A2B">
        <w:rPr>
          <w:sz w:val="16"/>
        </w:rPr>
        <w:t xml:space="preserve"> antidemocratic, </w:t>
      </w:r>
      <w:r w:rsidRPr="00EA76B0">
        <w:rPr>
          <w:rStyle w:val="Emphasis"/>
          <w:highlight w:val="cyan"/>
        </w:rPr>
        <w:t>racist</w:t>
      </w:r>
      <w:r w:rsidRPr="00EA76B0">
        <w:rPr>
          <w:rStyle w:val="StyleUnderline"/>
          <w:highlight w:val="cyan"/>
        </w:rPr>
        <w:t xml:space="preserve">, </w:t>
      </w:r>
      <w:r w:rsidRPr="00EA76B0">
        <w:rPr>
          <w:rStyle w:val="Emphasis"/>
          <w:highlight w:val="cyan"/>
        </w:rPr>
        <w:t>colonialist</w:t>
      </w:r>
      <w:r w:rsidRPr="00806A2B">
        <w:rPr>
          <w:sz w:val="16"/>
        </w:rPr>
        <w:t xml:space="preserve">, and </w:t>
      </w:r>
      <w:r w:rsidRPr="00EA76B0">
        <w:rPr>
          <w:rStyle w:val="Emphasis"/>
          <w:highlight w:val="cyan"/>
        </w:rPr>
        <w:t>sexist</w:t>
      </w:r>
      <w:r w:rsidRPr="00806A2B">
        <w:rPr>
          <w:sz w:val="16"/>
        </w:rPr>
        <w:t xml:space="preserve">, as well as </w:t>
      </w:r>
      <w:r w:rsidRPr="00EA76B0">
        <w:rPr>
          <w:rStyle w:val="Emphasis"/>
          <w:highlight w:val="cyan"/>
        </w:rPr>
        <w:t>capitalist</w:t>
      </w:r>
      <w:r w:rsidRPr="00EA76B0">
        <w:rPr>
          <w:rStyle w:val="StyleUnderline"/>
          <w:highlight w:val="cyan"/>
        </w:rPr>
        <w:t xml:space="preserve"> and </w:t>
      </w:r>
      <w:r w:rsidRPr="00EA76B0">
        <w:rPr>
          <w:rStyle w:val="Emphasis"/>
          <w:highlight w:val="cyan"/>
        </w:rPr>
        <w:t>extractive</w:t>
      </w:r>
      <w:r w:rsidRPr="00EA76B0">
        <w:rPr>
          <w:rStyle w:val="StyleUnderline"/>
          <w:highlight w:val="cyan"/>
        </w:rPr>
        <w:t xml:space="preserve"> is </w:t>
      </w:r>
      <w:r w:rsidRPr="00F30A93">
        <w:rPr>
          <w:rStyle w:val="StyleUnderline"/>
          <w:highlight w:val="cyan"/>
        </w:rPr>
        <w:t>shaped</w:t>
      </w:r>
      <w:r w:rsidRPr="00806A2B">
        <w:rPr>
          <w:sz w:val="16"/>
        </w:rPr>
        <w:t xml:space="preserve"> in large part </w:t>
      </w:r>
      <w:r w:rsidRPr="00F30A93">
        <w:rPr>
          <w:rStyle w:val="StyleUnderline"/>
          <w:highlight w:val="cyan"/>
        </w:rPr>
        <w:t xml:space="preserve">by the </w:t>
      </w:r>
      <w:r w:rsidRPr="00F30A93">
        <w:rPr>
          <w:rStyle w:val="Emphasis"/>
          <w:highlight w:val="cyan"/>
        </w:rPr>
        <w:t>current</w:t>
      </w:r>
      <w:r w:rsidRPr="00F30A93">
        <w:rPr>
          <w:rStyle w:val="StyleUnderline"/>
        </w:rPr>
        <w:t xml:space="preserve"> Court's </w:t>
      </w:r>
      <w:r w:rsidRPr="00F30A93">
        <w:rPr>
          <w:rStyle w:val="StyleUnderline"/>
          <w:highlight w:val="cyan"/>
        </w:rPr>
        <w:t>commitment</w:t>
      </w:r>
      <w:r w:rsidRPr="00F30A93">
        <w:rPr>
          <w:rStyle w:val="StyleUnderline"/>
        </w:rPr>
        <w:t xml:space="preserve"> to</w:t>
      </w:r>
      <w:r w:rsidRPr="00806A2B">
        <w:rPr>
          <w:sz w:val="16"/>
        </w:rPr>
        <w:t xml:space="preserve"> a particular form of </w:t>
      </w:r>
      <w:r w:rsidRPr="00F30A93">
        <w:rPr>
          <w:rStyle w:val="StyleUnderline"/>
          <w:highlight w:val="cyan"/>
        </w:rPr>
        <w:t>"originalism"</w:t>
      </w:r>
      <w:r w:rsidRPr="00806A2B">
        <w:rPr>
          <w:sz w:val="16"/>
        </w:rPr>
        <w:t xml:space="preserve"> as an interpretive method.426 But a narrow focus on original meaning or intent, as urged by conservative Justices and scholars, </w:t>
      </w:r>
      <w:r w:rsidRPr="00F30A93">
        <w:rPr>
          <w:rStyle w:val="StyleUnderline"/>
          <w:highlight w:val="cyan"/>
        </w:rPr>
        <w:t xml:space="preserve">is not </w:t>
      </w:r>
      <w:r w:rsidRPr="00F30A93">
        <w:rPr>
          <w:rStyle w:val="Emphasis"/>
          <w:highlight w:val="cyan"/>
        </w:rPr>
        <w:t>inherent</w:t>
      </w:r>
      <w:r w:rsidRPr="00F30A93">
        <w:rPr>
          <w:rStyle w:val="StyleUnderline"/>
        </w:rPr>
        <w:t xml:space="preserve"> to constitutionalism</w:t>
      </w:r>
      <w:r w:rsidRPr="00806A2B">
        <w:rPr>
          <w:sz w:val="16"/>
        </w:rPr>
        <w:t xml:space="preserve">; indeed, as others have argued at length, it is not particularly defensible as an interpretive method.427 In any event, in practice, </w:t>
      </w:r>
      <w:r w:rsidRPr="00F30A93">
        <w:rPr>
          <w:rStyle w:val="StyleUnderline"/>
        </w:rPr>
        <w:t xml:space="preserve">the Constitution has proven to be </w:t>
      </w:r>
      <w:r w:rsidRPr="00C625A4">
        <w:rPr>
          <w:rStyle w:val="Emphasis"/>
        </w:rPr>
        <w:t>subject to change</w:t>
      </w:r>
      <w:r w:rsidRPr="00806A2B">
        <w:rPr>
          <w:sz w:val="16"/>
        </w:rPr>
        <w:t xml:space="preserve"> without formal amendment. </w:t>
      </w:r>
      <w:r w:rsidRPr="00F30A93">
        <w:rPr>
          <w:rStyle w:val="StyleUnderline"/>
          <w:highlight w:val="cyan"/>
        </w:rPr>
        <w:t xml:space="preserve">The way we </w:t>
      </w:r>
      <w:r w:rsidRPr="00F30A93">
        <w:rPr>
          <w:rStyle w:val="Emphasis"/>
          <w:highlight w:val="cyan"/>
        </w:rPr>
        <w:t>interpret</w:t>
      </w:r>
      <w:r w:rsidRPr="00F30A93">
        <w:rPr>
          <w:rStyle w:val="StyleUnderline"/>
        </w:rPr>
        <w:t xml:space="preserve"> the</w:t>
      </w:r>
      <w:r w:rsidRPr="00806A2B">
        <w:rPr>
          <w:sz w:val="16"/>
        </w:rPr>
        <w:t xml:space="preserve"> big-C </w:t>
      </w:r>
      <w:r w:rsidRPr="00F30A93">
        <w:rPr>
          <w:rStyle w:val="StyleUnderline"/>
        </w:rPr>
        <w:t xml:space="preserve">Constitution </w:t>
      </w:r>
      <w:r w:rsidRPr="00F30A93">
        <w:rPr>
          <w:rStyle w:val="StyleUnderline"/>
          <w:highlight w:val="cyan"/>
        </w:rPr>
        <w:t>is determined</w:t>
      </w:r>
      <w:r w:rsidRPr="00806A2B">
        <w:rPr>
          <w:sz w:val="16"/>
        </w:rPr>
        <w:t xml:space="preserve"> in significant part </w:t>
      </w:r>
      <w:r w:rsidRPr="00F30A93">
        <w:rPr>
          <w:rStyle w:val="StyleUnderline"/>
          <w:highlight w:val="cyan"/>
        </w:rPr>
        <w:t>by</w:t>
      </w:r>
      <w:r w:rsidRPr="00F30A93">
        <w:rPr>
          <w:rStyle w:val="StyleUnderline"/>
        </w:rPr>
        <w:t xml:space="preserve"> the </w:t>
      </w:r>
      <w:r w:rsidRPr="00C625A4">
        <w:rPr>
          <w:rStyle w:val="Emphasis"/>
        </w:rPr>
        <w:t xml:space="preserve">background </w:t>
      </w:r>
      <w:r w:rsidRPr="00F30A93">
        <w:rPr>
          <w:rStyle w:val="Emphasis"/>
          <w:highlight w:val="cyan"/>
        </w:rPr>
        <w:t>principles</w:t>
      </w:r>
      <w:r w:rsidRPr="00806A2B">
        <w:rPr>
          <w:sz w:val="16"/>
        </w:rPr>
        <w:t xml:space="preserve"> making up the small-c constitution. Those principles are </w:t>
      </w:r>
      <w:r w:rsidRPr="00F30A93">
        <w:rPr>
          <w:rStyle w:val="StyleUnderline"/>
          <w:highlight w:val="cyan"/>
        </w:rPr>
        <w:t>shaped by</w:t>
      </w:r>
      <w:r w:rsidRPr="00806A2B">
        <w:rPr>
          <w:sz w:val="16"/>
        </w:rPr>
        <w:t xml:space="preserve"> the actions of popular movements, by economic and </w:t>
      </w:r>
      <w:r w:rsidRPr="00F30A93">
        <w:rPr>
          <w:rStyle w:val="StyleUnderline"/>
          <w:highlight w:val="cyan"/>
        </w:rPr>
        <w:t>social forces</w:t>
      </w:r>
      <w:r w:rsidRPr="00F30A93">
        <w:rPr>
          <w:rStyle w:val="StyleUnderline"/>
        </w:rPr>
        <w:t>, and</w:t>
      </w:r>
      <w:r w:rsidRPr="00806A2B">
        <w:rPr>
          <w:sz w:val="16"/>
        </w:rPr>
        <w:t xml:space="preserve"> through legislation, regulation, and </w:t>
      </w:r>
      <w:r w:rsidRPr="00C625A4">
        <w:rPr>
          <w:rStyle w:val="Emphasis"/>
        </w:rPr>
        <w:t>government practice</w:t>
      </w:r>
      <w:r w:rsidRPr="00806A2B">
        <w:rPr>
          <w:sz w:val="16"/>
        </w:rPr>
        <w:t>.428</w:t>
      </w:r>
    </w:p>
    <w:p w14:paraId="1CC97309" w14:textId="77777777" w:rsidR="00C32154" w:rsidRPr="00806A2B" w:rsidRDefault="00C32154" w:rsidP="00C32154">
      <w:pPr>
        <w:rPr>
          <w:sz w:val="16"/>
        </w:rPr>
      </w:pPr>
      <w:r w:rsidRPr="00806A2B">
        <w:rPr>
          <w:sz w:val="16"/>
        </w:rPr>
        <w:t xml:space="preserve">That is not to say that the objection to constitutionalism can be disposed of simply by rejecting a particular interpretive method. At bottom, a core disagreement persists: An argument against constitutionalism is an argument against treating any law or structures as higher law not subject to the ordinary legislative process. Conversely, an argument for </w:t>
      </w:r>
      <w:r w:rsidRPr="00F30A93">
        <w:rPr>
          <w:rStyle w:val="StyleUnderline"/>
          <w:highlight w:val="cyan"/>
        </w:rPr>
        <w:t>constitutionalism is</w:t>
      </w:r>
      <w:r w:rsidRPr="00806A2B">
        <w:rPr>
          <w:sz w:val="16"/>
        </w:rPr>
        <w:t xml:space="preserve"> an argument </w:t>
      </w:r>
      <w:r w:rsidRPr="00F30A93">
        <w:rPr>
          <w:rStyle w:val="Emphasis"/>
          <w:highlight w:val="cyan"/>
        </w:rPr>
        <w:t>in favor</w:t>
      </w:r>
      <w:r w:rsidRPr="00F30A93">
        <w:rPr>
          <w:rStyle w:val="StyleUnderline"/>
          <w:highlight w:val="cyan"/>
        </w:rPr>
        <w:t xml:space="preserve"> of</w:t>
      </w:r>
      <w:r w:rsidRPr="00F30A93">
        <w:rPr>
          <w:rStyle w:val="StyleUnderline"/>
        </w:rPr>
        <w:t xml:space="preserve"> articulating </w:t>
      </w:r>
      <w:r w:rsidRPr="00F30A93">
        <w:rPr>
          <w:rStyle w:val="StyleUnderline"/>
          <w:highlight w:val="cyan"/>
        </w:rPr>
        <w:t xml:space="preserve">an alternative </w:t>
      </w:r>
      <w:r w:rsidRPr="00F30A93">
        <w:rPr>
          <w:rStyle w:val="Emphasis"/>
          <w:highlight w:val="cyan"/>
        </w:rPr>
        <w:t>vision</w:t>
      </w:r>
      <w:r w:rsidRPr="00C625A4">
        <w:rPr>
          <w:rStyle w:val="Emphasis"/>
        </w:rPr>
        <w:t xml:space="preserve"> for society</w:t>
      </w:r>
      <w:r w:rsidRPr="00806A2B">
        <w:rPr>
          <w:sz w:val="16"/>
        </w:rPr>
        <w:t xml:space="preserve"> and attempting to entrench certain values and structures such that they are more stable than other policy decisions in service of that vision.429</w:t>
      </w:r>
    </w:p>
    <w:p w14:paraId="774EEBCB" w14:textId="77777777" w:rsidR="00C32154" w:rsidRPr="00806A2B" w:rsidRDefault="00C32154" w:rsidP="00C32154">
      <w:pPr>
        <w:rPr>
          <w:sz w:val="16"/>
        </w:rPr>
      </w:pPr>
      <w:r w:rsidRPr="00806A2B">
        <w:rPr>
          <w:sz w:val="16"/>
        </w:rPr>
        <w:t xml:space="preserve">Labor's experience demonstrates the importance of both articulating an alternative vision and seeking to entrench that vision. </w:t>
      </w:r>
      <w:r w:rsidRPr="00F30A93">
        <w:rPr>
          <w:rStyle w:val="StyleUnderline"/>
        </w:rPr>
        <w:t xml:space="preserve">The </w:t>
      </w:r>
      <w:r w:rsidRPr="00C625A4">
        <w:rPr>
          <w:rStyle w:val="Emphasis"/>
        </w:rPr>
        <w:t>more</w:t>
      </w:r>
      <w:r w:rsidRPr="00F30A93">
        <w:rPr>
          <w:rStyle w:val="StyleUnderline"/>
        </w:rPr>
        <w:t xml:space="preserve"> labor is able to </w:t>
      </w:r>
      <w:r w:rsidRPr="00C625A4">
        <w:rPr>
          <w:rStyle w:val="Emphasis"/>
        </w:rPr>
        <w:t>entrench</w:t>
      </w:r>
      <w:r w:rsidRPr="00F30A93">
        <w:rPr>
          <w:rStyle w:val="StyleUnderline"/>
        </w:rPr>
        <w:t xml:space="preserve"> any victories it achieves, the </w:t>
      </w:r>
      <w:r w:rsidRPr="00C625A4">
        <w:rPr>
          <w:rStyle w:val="Emphasis"/>
        </w:rPr>
        <w:t>harder</w:t>
      </w:r>
      <w:r w:rsidRPr="00F30A93">
        <w:rPr>
          <w:rStyle w:val="StyleUnderline"/>
        </w:rPr>
        <w:t xml:space="preserve"> it becomes for business to undo those victories</w:t>
      </w:r>
      <w:r w:rsidRPr="00806A2B">
        <w:rPr>
          <w:sz w:val="16"/>
        </w:rPr>
        <w:t xml:space="preserve">.430 </w:t>
      </w:r>
      <w:r w:rsidRPr="00F30A93">
        <w:rPr>
          <w:rStyle w:val="StyleUnderline"/>
          <w:highlight w:val="cyan"/>
        </w:rPr>
        <w:t xml:space="preserve">Given business's </w:t>
      </w:r>
      <w:r w:rsidRPr="00C625A4">
        <w:rPr>
          <w:rStyle w:val="Emphasis"/>
        </w:rPr>
        <w:t xml:space="preserve">extraordinary </w:t>
      </w:r>
      <w:r w:rsidRPr="00F30A93">
        <w:rPr>
          <w:rStyle w:val="Emphasis"/>
          <w:highlight w:val="cyan"/>
        </w:rPr>
        <w:t>power</w:t>
      </w:r>
      <w:r w:rsidRPr="00F30A93">
        <w:rPr>
          <w:rStyle w:val="StyleUnderline"/>
          <w:highlight w:val="cyan"/>
        </w:rPr>
        <w:t>, without</w:t>
      </w:r>
      <w:r w:rsidRPr="00F30A93">
        <w:rPr>
          <w:rStyle w:val="StyleUnderline"/>
        </w:rPr>
        <w:t xml:space="preserve"> entrenchment aimed at</w:t>
      </w:r>
      <w:r w:rsidRPr="00806A2B">
        <w:rPr>
          <w:sz w:val="16"/>
        </w:rPr>
        <w:t xml:space="preserve"> fundamental change of </w:t>
      </w:r>
      <w:r w:rsidRPr="00F30A93">
        <w:rPr>
          <w:rStyle w:val="StyleUnderline"/>
          <w:highlight w:val="cyan"/>
        </w:rPr>
        <w:t xml:space="preserve">the </w:t>
      </w:r>
      <w:r w:rsidRPr="00F30A93">
        <w:rPr>
          <w:rStyle w:val="Emphasis"/>
          <w:highlight w:val="cyan"/>
        </w:rPr>
        <w:t>constitution</w:t>
      </w:r>
      <w:r w:rsidRPr="00806A2B">
        <w:rPr>
          <w:sz w:val="16"/>
        </w:rPr>
        <w:t xml:space="preserve">al political economy, </w:t>
      </w:r>
      <w:r w:rsidRPr="00F30A93">
        <w:rPr>
          <w:rStyle w:val="StyleUnderline"/>
          <w:highlight w:val="cyan"/>
        </w:rPr>
        <w:t>labor's</w:t>
      </w:r>
      <w:r w:rsidRPr="00806A2B">
        <w:rPr>
          <w:sz w:val="16"/>
        </w:rPr>
        <w:t xml:space="preserve"> short-term policy </w:t>
      </w:r>
      <w:r w:rsidRPr="00F30A93">
        <w:rPr>
          <w:rStyle w:val="StyleUnderline"/>
          <w:highlight w:val="cyan"/>
        </w:rPr>
        <w:t xml:space="preserve">victories are </w:t>
      </w:r>
      <w:r w:rsidRPr="00F30A93">
        <w:rPr>
          <w:rStyle w:val="Emphasis"/>
          <w:highlight w:val="cyan"/>
        </w:rPr>
        <w:t>unlikely</w:t>
      </w:r>
      <w:r w:rsidRPr="00C625A4">
        <w:rPr>
          <w:rStyle w:val="Emphasis"/>
        </w:rPr>
        <w:t xml:space="preserve"> to persist</w:t>
      </w:r>
      <w:r w:rsidRPr="00806A2B">
        <w:rPr>
          <w:sz w:val="16"/>
        </w:rPr>
        <w:t>. Put differently, making claim to higher-order commitments as established both in formal law and in the social, economic, political, and cultural practices that surround it is a way to push against the anti-egalitarian impulses of the existing structures and against capital's power.</w:t>
      </w:r>
    </w:p>
    <w:p w14:paraId="29B8CE8C" w14:textId="77777777" w:rsidR="00C32154" w:rsidRDefault="00C32154" w:rsidP="00C32154">
      <w:pPr>
        <w:rPr>
          <w:sz w:val="16"/>
        </w:rPr>
      </w:pPr>
      <w:r w:rsidRPr="00806A2B">
        <w:rPr>
          <w:sz w:val="16"/>
        </w:rPr>
        <w:t xml:space="preserve">Ultimately, what </w:t>
      </w:r>
      <w:r w:rsidRPr="00F30A93">
        <w:rPr>
          <w:rStyle w:val="StyleUnderline"/>
          <w:highlight w:val="cyan"/>
        </w:rPr>
        <w:t>labor seeks</w:t>
      </w:r>
      <w:r w:rsidRPr="00806A2B">
        <w:rPr>
          <w:sz w:val="16"/>
        </w:rPr>
        <w:t xml:space="preserve"> is </w:t>
      </w:r>
      <w:r w:rsidRPr="00F30A93">
        <w:rPr>
          <w:rStyle w:val="StyleUnderline"/>
        </w:rPr>
        <w:t xml:space="preserve">a shift in society's </w:t>
      </w:r>
      <w:r w:rsidRPr="00C625A4">
        <w:rPr>
          <w:rStyle w:val="Emphasis"/>
        </w:rPr>
        <w:t>structures</w:t>
      </w:r>
      <w:r w:rsidRPr="00806A2B">
        <w:rPr>
          <w:sz w:val="16"/>
        </w:rPr>
        <w:t xml:space="preserve"> and values. </w:t>
      </w:r>
      <w:r w:rsidRPr="00F30A93">
        <w:rPr>
          <w:rStyle w:val="StyleUnderline"/>
        </w:rPr>
        <w:t xml:space="preserve">It seeks to </w:t>
      </w:r>
      <w:r w:rsidRPr="00C625A4">
        <w:rPr>
          <w:rStyle w:val="Emphasis"/>
        </w:rPr>
        <w:t xml:space="preserve">build </w:t>
      </w:r>
      <w:r w:rsidRPr="00F30A93">
        <w:rPr>
          <w:rStyle w:val="Emphasis"/>
          <w:highlight w:val="cyan"/>
        </w:rPr>
        <w:t>power</w:t>
      </w:r>
      <w:r w:rsidRPr="00F30A93">
        <w:rPr>
          <w:rStyle w:val="StyleUnderline"/>
          <w:highlight w:val="cyan"/>
        </w:rPr>
        <w:t xml:space="preserve"> for</w:t>
      </w:r>
      <w:r w:rsidRPr="00F30A93">
        <w:rPr>
          <w:rStyle w:val="StyleUnderline"/>
        </w:rPr>
        <w:t xml:space="preserve"> working </w:t>
      </w:r>
      <w:r w:rsidRPr="00F30A93">
        <w:rPr>
          <w:rStyle w:val="StyleUnderline"/>
          <w:highlight w:val="cyan"/>
        </w:rPr>
        <w:t>people and</w:t>
      </w:r>
      <w:r w:rsidRPr="00806A2B">
        <w:rPr>
          <w:sz w:val="16"/>
        </w:rPr>
        <w:t xml:space="preserve"> to reshape the economy. At the same time, it attempts </w:t>
      </w:r>
      <w:r w:rsidRPr="00F30A93">
        <w:rPr>
          <w:rStyle w:val="StyleUnderline"/>
          <w:highlight w:val="cyan"/>
        </w:rPr>
        <w:t xml:space="preserve">to </w:t>
      </w:r>
      <w:r w:rsidRPr="00F30A93">
        <w:rPr>
          <w:rStyle w:val="Emphasis"/>
          <w:highlight w:val="cyan"/>
        </w:rPr>
        <w:t>redefine</w:t>
      </w:r>
      <w:r w:rsidRPr="00F30A93">
        <w:rPr>
          <w:rStyle w:val="StyleUnderline"/>
          <w:highlight w:val="cyan"/>
        </w:rPr>
        <w:t xml:space="preserve"> society's</w:t>
      </w:r>
      <w:r w:rsidRPr="00F30A93">
        <w:rPr>
          <w:rStyle w:val="StyleUnderline"/>
        </w:rPr>
        <w:t xml:space="preserve"> fundamental </w:t>
      </w:r>
      <w:r w:rsidRPr="00F30A93">
        <w:rPr>
          <w:rStyle w:val="StyleUnderline"/>
          <w:highlight w:val="cyan"/>
        </w:rPr>
        <w:t xml:space="preserve">commitments </w:t>
      </w:r>
      <w:r w:rsidRPr="00C625A4">
        <w:rPr>
          <w:rStyle w:val="Emphasis"/>
        </w:rPr>
        <w:t>in line</w:t>
      </w:r>
      <w:r w:rsidRPr="00F30A93">
        <w:rPr>
          <w:rStyle w:val="StyleUnderline"/>
        </w:rPr>
        <w:t xml:space="preserve"> with</w:t>
      </w:r>
      <w:r w:rsidRPr="00806A2B">
        <w:rPr>
          <w:sz w:val="16"/>
        </w:rPr>
        <w:t xml:space="preserve"> a particular normative vision a commitment to </w:t>
      </w:r>
      <w:r w:rsidRPr="00F30A93">
        <w:rPr>
          <w:rStyle w:val="StyleUnderline"/>
        </w:rPr>
        <w:t>guaranteeing the</w:t>
      </w:r>
      <w:r w:rsidRPr="00806A2B">
        <w:rPr>
          <w:sz w:val="16"/>
        </w:rPr>
        <w:t xml:space="preserve"> material, organizational, and </w:t>
      </w:r>
      <w:r w:rsidRPr="00C625A4">
        <w:rPr>
          <w:rStyle w:val="Emphasis"/>
        </w:rPr>
        <w:t>social conditions</w:t>
      </w:r>
      <w:r w:rsidRPr="00F30A93">
        <w:rPr>
          <w:rStyle w:val="StyleUnderline"/>
        </w:rPr>
        <w:t xml:space="preserve"> necessary</w:t>
      </w:r>
      <w:r w:rsidRPr="00806A2B">
        <w:rPr>
          <w:sz w:val="16"/>
        </w:rPr>
        <w:t xml:space="preserve"> for democracy </w:t>
      </w:r>
      <w:r w:rsidRPr="00F30A93">
        <w:rPr>
          <w:rStyle w:val="StyleUnderline"/>
        </w:rPr>
        <w:t>to thrive</w:t>
      </w:r>
      <w:r w:rsidRPr="00806A2B">
        <w:rPr>
          <w:sz w:val="16"/>
        </w:rPr>
        <w:t>. Whether and when claims should be framed expressly in constitutional terms, advanced before courts, legislatures, or agencies, through amendment, interpretation, or convention present tactical and strategic questions, but, at bottom, the goal is to entrench norms of democracy, equality, and freedom or nondomination and to reshape constitutional governance to that end to build a new constitutional order.</w:t>
      </w:r>
    </w:p>
    <w:p w14:paraId="5D45074A" w14:textId="77777777" w:rsidR="00C32154" w:rsidRDefault="00C32154" w:rsidP="00C32154">
      <w:pPr>
        <w:pStyle w:val="Heading2"/>
      </w:pPr>
      <w:r>
        <w:t xml:space="preserve">K </w:t>
      </w:r>
    </w:p>
    <w:p w14:paraId="3C357DF8" w14:textId="77777777" w:rsidR="00C32154" w:rsidRPr="00A443FE" w:rsidRDefault="00C32154" w:rsidP="00C32154">
      <w:pPr>
        <w:pStyle w:val="Heading3"/>
      </w:pPr>
      <w:r>
        <w:t xml:space="preserve">Kritik---2AC </w:t>
      </w:r>
    </w:p>
    <w:p w14:paraId="3F41DCC0" w14:textId="77777777" w:rsidR="00C32154" w:rsidRPr="009E0193" w:rsidRDefault="00C32154" w:rsidP="00C32154">
      <w:pPr>
        <w:pStyle w:val="Heading4"/>
      </w:pPr>
      <w:r>
        <w:t xml:space="preserve">c) </w:t>
      </w:r>
      <w:r w:rsidRPr="009E0193">
        <w:rPr>
          <w:u w:val="single"/>
        </w:rPr>
        <w:t>Pragmatism</w:t>
      </w:r>
      <w:r>
        <w:t xml:space="preserve">. Harm reduction </w:t>
      </w:r>
      <w:r>
        <w:rPr>
          <w:u w:val="single"/>
        </w:rPr>
        <w:t>in service</w:t>
      </w:r>
      <w:r>
        <w:t xml:space="preserve"> of broader goals is good and possible. It’s </w:t>
      </w:r>
      <w:r w:rsidRPr="009E0193">
        <w:rPr>
          <w:u w:val="single"/>
        </w:rPr>
        <w:t>impossible</w:t>
      </w:r>
      <w:r>
        <w:t xml:space="preserve"> to </w:t>
      </w:r>
      <w:r w:rsidRPr="009E0193">
        <w:t>restructure</w:t>
      </w:r>
      <w:r>
        <w:t xml:space="preserve"> everything at once, so </w:t>
      </w:r>
      <w:r>
        <w:rPr>
          <w:u w:val="single"/>
        </w:rPr>
        <w:t>you-link-you-lose</w:t>
      </w:r>
      <w:r>
        <w:t xml:space="preserve"> frameworks make transformative change </w:t>
      </w:r>
      <w:r>
        <w:rPr>
          <w:u w:val="single"/>
        </w:rPr>
        <w:t>impossible</w:t>
      </w:r>
      <w:r>
        <w:t>. That’s Bärnthaler.</w:t>
      </w:r>
    </w:p>
    <w:p w14:paraId="5CBE7C3A" w14:textId="77777777" w:rsidR="00C32154" w:rsidRPr="009E0193" w:rsidRDefault="00C32154" w:rsidP="00C32154">
      <w:r>
        <w:t>&lt;For reference&gt;</w:t>
      </w:r>
    </w:p>
    <w:p w14:paraId="12B0AC0B" w14:textId="77777777" w:rsidR="00C32154" w:rsidRPr="000A3E7B" w:rsidRDefault="00C32154" w:rsidP="00C32154">
      <w:pPr>
        <w:rPr>
          <w:rStyle w:val="Heading4Char"/>
          <w:sz w:val="16"/>
        </w:rPr>
      </w:pPr>
      <w:r w:rsidRPr="009E0193">
        <w:rPr>
          <w:rStyle w:val="Emphasis"/>
          <w:highlight w:val="lightGray"/>
        </w:rPr>
        <w:t>Debates</w:t>
      </w:r>
      <w:r w:rsidRPr="000A3E7B">
        <w:rPr>
          <w:sz w:val="16"/>
        </w:rPr>
        <w:t xml:space="preserve"> on degrowth strategising </w:t>
      </w:r>
      <w:r w:rsidRPr="00694B54">
        <w:rPr>
          <w:rStyle w:val="StyleUnderline"/>
        </w:rPr>
        <w:t xml:space="preserve">often </w:t>
      </w:r>
      <w:r w:rsidRPr="009E0193">
        <w:rPr>
          <w:rStyle w:val="StyleUnderline"/>
          <w:highlight w:val="lightGray"/>
        </w:rPr>
        <w:t>suggest</w:t>
      </w:r>
      <w:r w:rsidRPr="000A3E7B">
        <w:rPr>
          <w:sz w:val="16"/>
        </w:rPr>
        <w:t xml:space="preserve"> that </w:t>
      </w:r>
      <w:r w:rsidRPr="009E0193">
        <w:rPr>
          <w:rStyle w:val="StyleUnderline"/>
          <w:highlight w:val="lightGray"/>
        </w:rPr>
        <w:t xml:space="preserve">problem solving should be </w:t>
      </w:r>
      <w:r w:rsidRPr="009E0193">
        <w:rPr>
          <w:rStyle w:val="Emphasis"/>
          <w:highlight w:val="lightGray"/>
        </w:rPr>
        <w:t>avoided</w:t>
      </w:r>
      <w:r w:rsidRPr="00694B54">
        <w:rPr>
          <w:rStyle w:val="StyleUnderline"/>
        </w:rPr>
        <w:t xml:space="preserve"> in favour of </w:t>
      </w:r>
      <w:r w:rsidRPr="00694B54">
        <w:rPr>
          <w:rStyle w:val="Emphasis"/>
        </w:rPr>
        <w:t>radical action</w:t>
      </w:r>
      <w:r w:rsidRPr="009E0193">
        <w:rPr>
          <w:rStyle w:val="StyleUnderline"/>
          <w:highlight w:val="lightGray"/>
        </w:rPr>
        <w:t xml:space="preserve"> to</w:t>
      </w:r>
      <w:r w:rsidRPr="00694B54">
        <w:rPr>
          <w:rStyle w:val="StyleUnderline"/>
        </w:rPr>
        <w:t xml:space="preserve"> “stay </w:t>
      </w:r>
      <w:r w:rsidRPr="009E0193">
        <w:rPr>
          <w:rStyle w:val="StyleUnderline"/>
          <w:highlight w:val="lightGray"/>
        </w:rPr>
        <w:t>focus</w:t>
      </w:r>
      <w:r w:rsidRPr="00694B54">
        <w:rPr>
          <w:rStyle w:val="StyleUnderline"/>
        </w:rPr>
        <w:t xml:space="preserve">ed </w:t>
      </w:r>
      <w:r w:rsidRPr="009E0193">
        <w:rPr>
          <w:rStyle w:val="StyleUnderline"/>
          <w:highlight w:val="lightGray"/>
        </w:rPr>
        <w:t>on</w:t>
      </w:r>
      <w:r w:rsidRPr="000A3E7B">
        <w:rPr>
          <w:sz w:val="16"/>
        </w:rPr>
        <w:t xml:space="preserve"> all </w:t>
      </w:r>
      <w:r w:rsidRPr="00694B54">
        <w:rPr>
          <w:rStyle w:val="StyleUnderline"/>
        </w:rPr>
        <w:t xml:space="preserve">social </w:t>
      </w:r>
      <w:r w:rsidRPr="009E0193">
        <w:rPr>
          <w:rStyle w:val="StyleUnderline"/>
          <w:highlight w:val="lightGray"/>
        </w:rPr>
        <w:t>structures</w:t>
      </w:r>
      <w:r w:rsidRPr="000A3E7B">
        <w:rPr>
          <w:sz w:val="16"/>
        </w:rPr>
        <w:t xml:space="preserve"> [e.g., </w:t>
      </w:r>
      <w:r w:rsidRPr="00694B54">
        <w:rPr>
          <w:rStyle w:val="StyleUnderline"/>
        </w:rPr>
        <w:t>capitalism, colonialism, patriarchy, racism, ableism, nationalism</w:t>
      </w:r>
      <w:r w:rsidRPr="000A3E7B">
        <w:rPr>
          <w:sz w:val="16"/>
        </w:rPr>
        <w:t xml:space="preserve">] </w:t>
      </w:r>
      <w:r w:rsidRPr="009E0193">
        <w:rPr>
          <w:rStyle w:val="StyleUnderline"/>
          <w:highlight w:val="lightGray"/>
        </w:rPr>
        <w:t>that</w:t>
      </w:r>
      <w:r w:rsidRPr="000A3E7B">
        <w:rPr>
          <w:sz w:val="16"/>
        </w:rPr>
        <w:t xml:space="preserve"> combine to produce or ‘</w:t>
      </w:r>
      <w:r w:rsidRPr="009E0193">
        <w:rPr>
          <w:rStyle w:val="Emphasis"/>
          <w:highlight w:val="lightGray"/>
        </w:rPr>
        <w:t>over-determine</w:t>
      </w:r>
      <w:r w:rsidRPr="000A3E7B">
        <w:rPr>
          <w:sz w:val="16"/>
        </w:rPr>
        <w:t xml:space="preserve">’ socio-ecological </w:t>
      </w:r>
      <w:r w:rsidRPr="009E0193">
        <w:rPr>
          <w:rStyle w:val="StyleUnderline"/>
          <w:highlight w:val="lightGray"/>
        </w:rPr>
        <w:t>injustices</w:t>
      </w:r>
      <w:r w:rsidRPr="000A3E7B">
        <w:rPr>
          <w:sz w:val="16"/>
        </w:rPr>
        <w:t xml:space="preserve">” (Eckersley, 2021, 255, own insertion). Yet, </w:t>
      </w:r>
      <w:r w:rsidRPr="009E0193">
        <w:rPr>
          <w:rStyle w:val="StyleUnderline"/>
          <w:highlight w:val="lightGray"/>
        </w:rPr>
        <w:t xml:space="preserve">as it is </w:t>
      </w:r>
      <w:r w:rsidRPr="00694B54">
        <w:rPr>
          <w:rStyle w:val="Emphasis"/>
        </w:rPr>
        <w:t xml:space="preserve">politically </w:t>
      </w:r>
      <w:r w:rsidRPr="009E0193">
        <w:rPr>
          <w:rStyle w:val="Emphasis"/>
          <w:highlight w:val="lightGray"/>
        </w:rPr>
        <w:t>impossible</w:t>
      </w:r>
      <w:r w:rsidRPr="009E0193">
        <w:rPr>
          <w:rStyle w:val="StyleUnderline"/>
          <w:highlight w:val="lightGray"/>
        </w:rPr>
        <w:t xml:space="preserve"> to restructure </w:t>
      </w:r>
      <w:r w:rsidRPr="009E0193">
        <w:rPr>
          <w:rStyle w:val="Emphasis"/>
          <w:highlight w:val="lightGray"/>
        </w:rPr>
        <w:t xml:space="preserve">everything </w:t>
      </w:r>
      <w:r w:rsidRPr="00694B54">
        <w:rPr>
          <w:rStyle w:val="Emphasis"/>
        </w:rPr>
        <w:t>at once</w:t>
      </w:r>
      <w:r w:rsidRPr="00694B54">
        <w:rPr>
          <w:rStyle w:val="StyleUnderline"/>
        </w:rPr>
        <w:t xml:space="preserve">, critical </w:t>
      </w:r>
      <w:r w:rsidRPr="009E0193">
        <w:rPr>
          <w:rStyle w:val="StyleUnderline"/>
          <w:highlight w:val="lightGray"/>
        </w:rPr>
        <w:t>problem-solving in</w:t>
      </w:r>
      <w:r w:rsidRPr="00694B54">
        <w:rPr>
          <w:rStyle w:val="StyleUnderline"/>
        </w:rPr>
        <w:t xml:space="preserve"> the </w:t>
      </w:r>
      <w:r w:rsidRPr="009E0193">
        <w:rPr>
          <w:rStyle w:val="Emphasis"/>
          <w:highlight w:val="lightGray"/>
        </w:rPr>
        <w:t>service of</w:t>
      </w:r>
      <w:r w:rsidRPr="009E0193">
        <w:rPr>
          <w:rStyle w:val="StyleUnderline"/>
          <w:highlight w:val="lightGray"/>
        </w:rPr>
        <w:t xml:space="preserve"> transformation becomes </w:t>
      </w:r>
      <w:r w:rsidRPr="009E0193">
        <w:rPr>
          <w:rStyle w:val="Emphasis"/>
          <w:highlight w:val="lightGray"/>
        </w:rPr>
        <w:t>crucial</w:t>
      </w:r>
      <w:r w:rsidRPr="00694B54">
        <w:rPr>
          <w:rStyle w:val="StyleUnderline"/>
        </w:rPr>
        <w:t xml:space="preserve"> to prioritise</w:t>
      </w:r>
      <w:r w:rsidRPr="000A3E7B">
        <w:rPr>
          <w:sz w:val="16"/>
        </w:rPr>
        <w:t xml:space="preserve"> certain </w:t>
      </w:r>
      <w:r w:rsidRPr="00694B54">
        <w:rPr>
          <w:rStyle w:val="StyleUnderline"/>
        </w:rPr>
        <w:t>goals</w:t>
      </w:r>
      <w:r w:rsidRPr="000A3E7B">
        <w:rPr>
          <w:sz w:val="16"/>
        </w:rPr>
        <w:t xml:space="preserve"> over others </w:t>
      </w:r>
      <w:r w:rsidRPr="00694B54">
        <w:rPr>
          <w:rStyle w:val="StyleUnderline"/>
        </w:rPr>
        <w:t>(</w:t>
      </w:r>
      <w:r w:rsidRPr="009E0193">
        <w:rPr>
          <w:rStyle w:val="Emphasis"/>
          <w:highlight w:val="lightGray"/>
        </w:rPr>
        <w:t>even if</w:t>
      </w:r>
      <w:r w:rsidRPr="00694B54">
        <w:rPr>
          <w:rStyle w:val="StyleUnderline"/>
        </w:rPr>
        <w:t xml:space="preserve"> they are </w:t>
      </w:r>
      <w:r w:rsidRPr="009E0193">
        <w:rPr>
          <w:rStyle w:val="StyleUnderline"/>
          <w:highlight w:val="lightGray"/>
        </w:rPr>
        <w:t>incommensurable</w:t>
      </w:r>
      <w:r w:rsidRPr="00694B54">
        <w:rPr>
          <w:rStyle w:val="StyleUnderline"/>
        </w:rPr>
        <w:t>) in a</w:t>
      </w:r>
      <w:r w:rsidRPr="000A3E7B">
        <w:rPr>
          <w:sz w:val="16"/>
        </w:rPr>
        <w:t xml:space="preserve"> specific </w:t>
      </w:r>
      <w:r w:rsidRPr="00694B54">
        <w:rPr>
          <w:rStyle w:val="StyleUnderline"/>
        </w:rPr>
        <w:t>political context</w:t>
      </w:r>
      <w:r w:rsidRPr="000A3E7B">
        <w:rPr>
          <w:sz w:val="16"/>
        </w:rPr>
        <w:t>:</w:t>
      </w:r>
    </w:p>
    <w:p w14:paraId="1EC4D5D9" w14:textId="77777777" w:rsidR="00C32154" w:rsidRDefault="00C32154" w:rsidP="00C32154">
      <w:pPr>
        <w:ind w:left="720"/>
        <w:rPr>
          <w:sz w:val="16"/>
        </w:rPr>
      </w:pPr>
      <w:r w:rsidRPr="000A3E7B">
        <w:rPr>
          <w:sz w:val="16"/>
        </w:rPr>
        <w:t xml:space="preserve">If uncritical problem-solving is like puzzle-solving, which accepts the fixed parameters set by the puzzle, then </w:t>
      </w:r>
      <w:r w:rsidRPr="00694B54">
        <w:rPr>
          <w:rStyle w:val="Emphasis"/>
        </w:rPr>
        <w:t xml:space="preserve">critical </w:t>
      </w:r>
      <w:r w:rsidRPr="009E0193">
        <w:rPr>
          <w:rStyle w:val="Emphasis"/>
          <w:highlight w:val="lightGray"/>
        </w:rPr>
        <w:t>problem-solving</w:t>
      </w:r>
      <w:r w:rsidRPr="009E0193">
        <w:rPr>
          <w:rStyle w:val="StyleUnderline"/>
          <w:highlight w:val="lightGray"/>
        </w:rPr>
        <w:t xml:space="preserve"> looks</w:t>
      </w:r>
      <w:r w:rsidRPr="00694B54">
        <w:rPr>
          <w:rStyle w:val="StyleUnderline"/>
        </w:rPr>
        <w:t xml:space="preserve"> for ways </w:t>
      </w:r>
      <w:r w:rsidRPr="009E0193">
        <w:rPr>
          <w:rStyle w:val="StyleUnderline"/>
          <w:highlight w:val="lightGray"/>
        </w:rPr>
        <w:t xml:space="preserve">to </w:t>
      </w:r>
      <w:r w:rsidRPr="009E0193">
        <w:rPr>
          <w:rStyle w:val="Emphasis"/>
          <w:highlight w:val="lightGray"/>
        </w:rPr>
        <w:t>unsettle</w:t>
      </w:r>
      <w:r w:rsidRPr="000A3E7B">
        <w:rPr>
          <w:sz w:val="16"/>
        </w:rPr>
        <w:t xml:space="preserve"> at least some of </w:t>
      </w:r>
      <w:r w:rsidRPr="009E0193">
        <w:rPr>
          <w:rStyle w:val="StyleUnderline"/>
          <w:highlight w:val="lightGray"/>
        </w:rPr>
        <w:t>these parameters</w:t>
      </w:r>
      <w:r w:rsidRPr="000A3E7B">
        <w:rPr>
          <w:sz w:val="16"/>
        </w:rPr>
        <w:t xml:space="preserve"> as a first step, with a view to challenging others in subsequent steps. </w:t>
      </w:r>
      <w:r w:rsidRPr="009E0193">
        <w:rPr>
          <w:rStyle w:val="StyleUnderline"/>
          <w:highlight w:val="lightGray"/>
        </w:rPr>
        <w:t xml:space="preserve">This </w:t>
      </w:r>
      <w:r w:rsidRPr="009E0193">
        <w:rPr>
          <w:rStyle w:val="Emphasis"/>
          <w:highlight w:val="lightGray"/>
        </w:rPr>
        <w:t>requires</w:t>
      </w:r>
      <w:r w:rsidRPr="000A3E7B">
        <w:rPr>
          <w:sz w:val="16"/>
        </w:rPr>
        <w:t xml:space="preserve"> provisionally bracketing </w:t>
      </w:r>
      <w:r w:rsidRPr="00694B54">
        <w:rPr>
          <w:rStyle w:val="StyleUnderline"/>
        </w:rPr>
        <w:t xml:space="preserve">some </w:t>
      </w:r>
      <w:r w:rsidRPr="009E0193">
        <w:rPr>
          <w:rStyle w:val="StyleUnderline"/>
          <w:highlight w:val="lightGray"/>
        </w:rPr>
        <w:t>problematic</w:t>
      </w:r>
      <w:r w:rsidRPr="00694B54">
        <w:rPr>
          <w:rStyle w:val="StyleUnderline"/>
        </w:rPr>
        <w:t xml:space="preserve"> social </w:t>
      </w:r>
      <w:r w:rsidRPr="009E0193">
        <w:rPr>
          <w:rStyle w:val="StyleUnderline"/>
          <w:highlight w:val="lightGray"/>
        </w:rPr>
        <w:t>structures</w:t>
      </w:r>
      <w:r w:rsidRPr="00694B54">
        <w:rPr>
          <w:rStyle w:val="StyleUnderline"/>
        </w:rPr>
        <w:t>, recognising</w:t>
      </w:r>
      <w:r w:rsidRPr="000A3E7B">
        <w:rPr>
          <w:sz w:val="16"/>
        </w:rPr>
        <w:t xml:space="preserve"> that </w:t>
      </w:r>
      <w:r w:rsidRPr="00694B54">
        <w:rPr>
          <w:rStyle w:val="Emphasis"/>
        </w:rPr>
        <w:t>not all</w:t>
      </w:r>
      <w:r w:rsidRPr="00694B54">
        <w:rPr>
          <w:rStyle w:val="StyleUnderline"/>
        </w:rPr>
        <w:t xml:space="preserve"> can be tackled</w:t>
      </w:r>
      <w:r w:rsidRPr="000A3E7B">
        <w:rPr>
          <w:sz w:val="16"/>
        </w:rPr>
        <w:t xml:space="preserve"> fully and </w:t>
      </w:r>
      <w:r w:rsidRPr="00694B54">
        <w:rPr>
          <w:rStyle w:val="StyleUnderline"/>
        </w:rPr>
        <w:t>at once</w:t>
      </w:r>
      <w:r w:rsidRPr="000A3E7B">
        <w:rPr>
          <w:sz w:val="16"/>
        </w:rPr>
        <w:t xml:space="preserve"> (…). </w:t>
      </w:r>
      <w:r w:rsidRPr="00694B54">
        <w:rPr>
          <w:rStyle w:val="StyleUnderline"/>
        </w:rPr>
        <w:t xml:space="preserve">Critical </w:t>
      </w:r>
      <w:r w:rsidRPr="009E0193">
        <w:rPr>
          <w:rStyle w:val="StyleUnderline"/>
          <w:highlight w:val="lightGray"/>
        </w:rPr>
        <w:t>problem-solving</w:t>
      </w:r>
      <w:r w:rsidRPr="00694B54">
        <w:rPr>
          <w:rStyle w:val="StyleUnderline"/>
        </w:rPr>
        <w:t xml:space="preserve"> necessarily</w:t>
      </w:r>
      <w:r w:rsidRPr="009E0193">
        <w:rPr>
          <w:rStyle w:val="StyleUnderline"/>
          <w:highlight w:val="lightGray"/>
        </w:rPr>
        <w:t xml:space="preserve"> takes place in </w:t>
      </w:r>
      <w:r w:rsidRPr="009E0193">
        <w:rPr>
          <w:rStyle w:val="Emphasis"/>
          <w:highlight w:val="lightGray"/>
        </w:rPr>
        <w:t>politic</w:t>
      </w:r>
      <w:r w:rsidRPr="00694B54">
        <w:rPr>
          <w:rStyle w:val="StyleUnderline"/>
        </w:rPr>
        <w:t>al context</w:t>
      </w:r>
      <w:r w:rsidRPr="009E0193">
        <w:rPr>
          <w:rStyle w:val="Emphasis"/>
          <w:highlight w:val="lightGray"/>
        </w:rPr>
        <w:t>s</w:t>
      </w:r>
      <w:r w:rsidRPr="000A3E7B">
        <w:rPr>
          <w:sz w:val="16"/>
        </w:rPr>
        <w:t xml:space="preserve"> that are structurally unjust and communicatively distorted, </w:t>
      </w:r>
      <w:r w:rsidRPr="00694B54">
        <w:rPr>
          <w:rStyle w:val="StyleUnderline"/>
        </w:rPr>
        <w:t xml:space="preserve">so the </w:t>
      </w:r>
      <w:r w:rsidRPr="00694B54">
        <w:rPr>
          <w:rStyle w:val="Emphasis"/>
        </w:rPr>
        <w:t>practical task</w:t>
      </w:r>
      <w:r w:rsidRPr="00694B54">
        <w:rPr>
          <w:rStyle w:val="StyleUnderline"/>
        </w:rPr>
        <w:t xml:space="preserve"> is </w:t>
      </w:r>
      <w:r w:rsidRPr="009E0193">
        <w:rPr>
          <w:rStyle w:val="StyleUnderline"/>
          <w:highlight w:val="lightGray"/>
        </w:rPr>
        <w:t>to</w:t>
      </w:r>
      <w:r w:rsidRPr="00694B54">
        <w:rPr>
          <w:rStyle w:val="StyleUnderline"/>
        </w:rPr>
        <w:t xml:space="preserve"> identify</w:t>
      </w:r>
      <w:r w:rsidRPr="000A3E7B">
        <w:rPr>
          <w:sz w:val="16"/>
        </w:rPr>
        <w:t xml:space="preserve"> the next best transition </w:t>
      </w:r>
      <w:r w:rsidRPr="00694B54">
        <w:rPr>
          <w:rStyle w:val="StyleUnderline"/>
        </w:rPr>
        <w:t>steps with</w:t>
      </w:r>
      <w:r w:rsidRPr="000A3E7B">
        <w:rPr>
          <w:sz w:val="16"/>
        </w:rPr>
        <w:t xml:space="preserve"> the greatest </w:t>
      </w:r>
      <w:r w:rsidRPr="009E0193">
        <w:rPr>
          <w:rStyle w:val="Emphasis"/>
          <w:highlight w:val="lightGray"/>
        </w:rPr>
        <w:t>transform</w:t>
      </w:r>
      <w:r w:rsidRPr="00694B54">
        <w:rPr>
          <w:rStyle w:val="Emphasis"/>
        </w:rPr>
        <w:t>ative potential</w:t>
      </w:r>
      <w:r w:rsidRPr="000A3E7B">
        <w:rPr>
          <w:sz w:val="16"/>
        </w:rPr>
        <w:t xml:space="preserve"> in the relevant context, </w:t>
      </w:r>
      <w:r w:rsidRPr="009E0193">
        <w:rPr>
          <w:rStyle w:val="Emphasis"/>
          <w:highlight w:val="lightGray"/>
        </w:rPr>
        <w:t>guided</w:t>
      </w:r>
      <w:r w:rsidRPr="009E0193">
        <w:rPr>
          <w:rStyle w:val="StyleUnderline"/>
          <w:highlight w:val="lightGray"/>
        </w:rPr>
        <w:t xml:space="preserve"> by</w:t>
      </w:r>
      <w:r w:rsidRPr="00694B54">
        <w:rPr>
          <w:rStyle w:val="StyleUnderline"/>
        </w:rPr>
        <w:t xml:space="preserve"> conjunctural </w:t>
      </w:r>
      <w:r w:rsidRPr="009E0193">
        <w:rPr>
          <w:rStyle w:val="StyleUnderline"/>
          <w:highlight w:val="lightGray"/>
        </w:rPr>
        <w:t>analysis</w:t>
      </w:r>
      <w:r w:rsidRPr="000A3E7B">
        <w:rPr>
          <w:sz w:val="16"/>
        </w:rPr>
        <w:t xml:space="preserve">. ‘Next best’ means the best of the politically possible next steps. Depending on the political opportunities presented by the conjuncture, in some cases </w:t>
      </w:r>
      <w:r w:rsidRPr="00694B54">
        <w:rPr>
          <w:rStyle w:val="StyleUnderline"/>
        </w:rPr>
        <w:t>the</w:t>
      </w:r>
      <w:r w:rsidRPr="000A3E7B">
        <w:rPr>
          <w:sz w:val="16"/>
        </w:rPr>
        <w:t xml:space="preserve"> next </w:t>
      </w:r>
      <w:r w:rsidRPr="009E0193">
        <w:rPr>
          <w:rStyle w:val="StyleUnderline"/>
          <w:highlight w:val="lightGray"/>
        </w:rPr>
        <w:t xml:space="preserve">best steps may be </w:t>
      </w:r>
      <w:r w:rsidRPr="009E0193">
        <w:rPr>
          <w:rStyle w:val="Emphasis"/>
          <w:highlight w:val="lightGray"/>
        </w:rPr>
        <w:t>small</w:t>
      </w:r>
      <w:r w:rsidRPr="000A3E7B">
        <w:rPr>
          <w:sz w:val="16"/>
        </w:rPr>
        <w:t xml:space="preserve"> and incremental, while in other cases there may be opportunities for larger leaps. … The judgment about whether the next steps will indeed prove to be the best cannot be fully known ex ante. </w:t>
      </w:r>
      <w:r w:rsidRPr="00694B54">
        <w:rPr>
          <w:rStyle w:val="StyleUnderline"/>
        </w:rPr>
        <w:t xml:space="preserve">The virtues of </w:t>
      </w:r>
      <w:r w:rsidRPr="009E0193">
        <w:rPr>
          <w:rStyle w:val="StyleUnderline"/>
          <w:highlight w:val="lightGray"/>
        </w:rPr>
        <w:t xml:space="preserve">a </w:t>
      </w:r>
      <w:r w:rsidRPr="009E0193">
        <w:rPr>
          <w:rStyle w:val="Emphasis"/>
          <w:highlight w:val="lightGray"/>
        </w:rPr>
        <w:t>step-wise</w:t>
      </w:r>
      <w:r w:rsidRPr="009E0193">
        <w:rPr>
          <w:rStyle w:val="StyleUnderline"/>
          <w:highlight w:val="lightGray"/>
        </w:rPr>
        <w:t xml:space="preserve"> approach</w:t>
      </w:r>
      <w:r w:rsidRPr="00694B54">
        <w:rPr>
          <w:rStyle w:val="StyleUnderline"/>
        </w:rPr>
        <w:t xml:space="preserve"> is that it </w:t>
      </w:r>
      <w:r w:rsidRPr="009E0193">
        <w:rPr>
          <w:rStyle w:val="StyleUnderline"/>
          <w:highlight w:val="lightGray"/>
        </w:rPr>
        <w:t>enables scaling up</w:t>
      </w:r>
      <w:r w:rsidRPr="00694B54">
        <w:rPr>
          <w:rStyle w:val="StyleUnderline"/>
        </w:rPr>
        <w:t xml:space="preserve"> (or back)</w:t>
      </w:r>
      <w:r w:rsidRPr="000A3E7B">
        <w:rPr>
          <w:sz w:val="16"/>
        </w:rPr>
        <w:t xml:space="preserve"> and adaptation ex post </w:t>
      </w:r>
      <w:r w:rsidRPr="009E0193">
        <w:rPr>
          <w:rStyle w:val="StyleUnderline"/>
          <w:highlight w:val="lightGray"/>
        </w:rPr>
        <w:t>as a result of</w:t>
      </w:r>
      <w:r w:rsidRPr="000A3E7B">
        <w:rPr>
          <w:sz w:val="16"/>
        </w:rPr>
        <w:t xml:space="preserve"> political and </w:t>
      </w:r>
      <w:r w:rsidRPr="009E0193">
        <w:rPr>
          <w:rStyle w:val="Emphasis"/>
          <w:highlight w:val="lightGray"/>
        </w:rPr>
        <w:t>policy</w:t>
      </w:r>
      <w:r w:rsidRPr="000A3E7B">
        <w:rPr>
          <w:sz w:val="16"/>
        </w:rPr>
        <w:t xml:space="preserve"> learning (Eckersley, 2021, 256).</w:t>
      </w:r>
    </w:p>
    <w:p w14:paraId="004CB3FD" w14:textId="77777777" w:rsidR="00C32154" w:rsidRPr="000532A0" w:rsidRDefault="00C32154" w:rsidP="00C32154">
      <w:pPr>
        <w:pStyle w:val="Heading4"/>
      </w:pPr>
      <w:r>
        <w:t xml:space="preserve">The case is also an </w:t>
      </w:r>
      <w:r>
        <w:rPr>
          <w:u w:val="single"/>
        </w:rPr>
        <w:t>offense</w:t>
      </w:r>
      <w:r>
        <w:t xml:space="preserve"> against their alt and framework interp. Only forwarding an </w:t>
      </w:r>
      <w:r>
        <w:rPr>
          <w:u w:val="single"/>
        </w:rPr>
        <w:t>affirmative defense</w:t>
      </w:r>
      <w:r>
        <w:t xml:space="preserve"> of the civil service based on what the government </w:t>
      </w:r>
      <w:r>
        <w:rPr>
          <w:u w:val="single"/>
        </w:rPr>
        <w:t>should</w:t>
      </w:r>
      <w:r>
        <w:t xml:space="preserve"> do can effectuate a functioning bureaucracy in the </w:t>
      </w:r>
      <w:r>
        <w:rPr>
          <w:u w:val="single"/>
        </w:rPr>
        <w:t>long term</w:t>
      </w:r>
      <w:r>
        <w:t xml:space="preserve"> because good ideas will never be </w:t>
      </w:r>
      <w:r>
        <w:rPr>
          <w:u w:val="single"/>
        </w:rPr>
        <w:t>adopted</w:t>
      </w:r>
      <w:r>
        <w:t xml:space="preserve"> unless we </w:t>
      </w:r>
      <w:r>
        <w:rPr>
          <w:u w:val="single"/>
        </w:rPr>
        <w:t>argue</w:t>
      </w:r>
      <w:r>
        <w:t xml:space="preserve"> for them. That’s Mason.</w:t>
      </w:r>
    </w:p>
    <w:p w14:paraId="19A18F55" w14:textId="77777777" w:rsidR="00C32154" w:rsidRDefault="00C32154" w:rsidP="00C32154">
      <w:r>
        <w:t>&lt;For Reference&gt;</w:t>
      </w:r>
    </w:p>
    <w:p w14:paraId="66047FFA" w14:textId="77777777" w:rsidR="00C32154" w:rsidRPr="00BF49FC" w:rsidRDefault="00C32154" w:rsidP="00C32154">
      <w:pPr>
        <w:rPr>
          <w:sz w:val="16"/>
        </w:rPr>
      </w:pPr>
      <w:r w:rsidRPr="00BF49FC">
        <w:rPr>
          <w:sz w:val="16"/>
        </w:rPr>
        <w:t xml:space="preserve">Policy writing is a particular kind of writing. It’s defined not just by its topic but by its orientation: </w:t>
      </w:r>
      <w:r w:rsidRPr="00D44290">
        <w:rPr>
          <w:rStyle w:val="StyleUnderline"/>
          <w:highlight w:val="lightGray"/>
        </w:rPr>
        <w:t>What</w:t>
      </w:r>
      <w:r w:rsidRPr="00D44290">
        <w:rPr>
          <w:sz w:val="16"/>
          <w:highlight w:val="lightGray"/>
        </w:rPr>
        <w:t xml:space="preserve"> </w:t>
      </w:r>
      <w:r w:rsidRPr="00D44290">
        <w:rPr>
          <w:rStyle w:val="Emphasis"/>
          <w:highlight w:val="lightGray"/>
        </w:rPr>
        <w:t>should</w:t>
      </w:r>
      <w:r w:rsidRPr="00D44290">
        <w:rPr>
          <w:sz w:val="16"/>
          <w:highlight w:val="lightGray"/>
        </w:rPr>
        <w:t xml:space="preserve"> </w:t>
      </w:r>
      <w:r w:rsidRPr="00D44290">
        <w:rPr>
          <w:rStyle w:val="StyleUnderline"/>
          <w:highlight w:val="lightGray"/>
        </w:rPr>
        <w:t>government do</w:t>
      </w:r>
      <w:r w:rsidRPr="00BF49FC">
        <w:rPr>
          <w:sz w:val="16"/>
        </w:rPr>
        <w:t xml:space="preserve">, </w:t>
      </w:r>
      <w:r w:rsidRPr="00941D0E">
        <w:rPr>
          <w:rStyle w:val="StyleUnderline"/>
        </w:rPr>
        <w:t>to address some</w:t>
      </w:r>
      <w:r w:rsidRPr="00BF49FC">
        <w:rPr>
          <w:sz w:val="16"/>
        </w:rPr>
        <w:t xml:space="preserve"> </w:t>
      </w:r>
      <w:r w:rsidRPr="00941D0E">
        <w:rPr>
          <w:rStyle w:val="Emphasis"/>
        </w:rPr>
        <w:t>agreed-on problem</w:t>
      </w:r>
      <w:r w:rsidRPr="00BF49FC">
        <w:rPr>
          <w:sz w:val="16"/>
        </w:rPr>
        <w:t xml:space="preserve">, or achieve some agreed-on goal? </w:t>
      </w:r>
      <w:r w:rsidRPr="00941D0E">
        <w:rPr>
          <w:rStyle w:val="StyleUnderline"/>
        </w:rPr>
        <w:t>It is</w:t>
      </w:r>
      <w:r w:rsidRPr="00BF49FC">
        <w:rPr>
          <w:sz w:val="16"/>
        </w:rPr>
        <w:t xml:space="preserve"> </w:t>
      </w:r>
      <w:r w:rsidRPr="00941D0E">
        <w:rPr>
          <w:rStyle w:val="Emphasis"/>
        </w:rPr>
        <w:t>premised</w:t>
      </w:r>
      <w:r w:rsidRPr="00BF49FC">
        <w:rPr>
          <w:sz w:val="16"/>
        </w:rPr>
        <w:t xml:space="preserve"> </w:t>
      </w:r>
      <w:r w:rsidRPr="00941D0E">
        <w:rPr>
          <w:rStyle w:val="StyleUnderline"/>
        </w:rPr>
        <w:t>on</w:t>
      </w:r>
      <w:r w:rsidRPr="00BF49FC">
        <w:rPr>
          <w:sz w:val="16"/>
        </w:rPr>
        <w:t xml:space="preserve"> a public </w:t>
      </w:r>
      <w:r w:rsidRPr="00941D0E">
        <w:rPr>
          <w:rStyle w:val="Emphasis"/>
        </w:rPr>
        <w:t>debate</w:t>
      </w:r>
      <w:r w:rsidRPr="00BF49FC">
        <w:rPr>
          <w:sz w:val="16"/>
        </w:rPr>
        <w:t xml:space="preserve">, </w:t>
      </w:r>
      <w:r w:rsidRPr="00941D0E">
        <w:rPr>
          <w:rStyle w:val="StyleUnderline"/>
        </w:rPr>
        <w:t>in which</w:t>
      </w:r>
      <w:r w:rsidRPr="00BF49FC">
        <w:rPr>
          <w:sz w:val="16"/>
        </w:rPr>
        <w:t xml:space="preserve"> </w:t>
      </w:r>
      <w:r w:rsidRPr="00941D0E">
        <w:rPr>
          <w:rStyle w:val="Emphasis"/>
        </w:rPr>
        <w:t>ideas</w:t>
      </w:r>
      <w:r w:rsidRPr="00BF49FC">
        <w:rPr>
          <w:sz w:val="16"/>
        </w:rPr>
        <w:t xml:space="preserve"> </w:t>
      </w:r>
      <w:r w:rsidRPr="00941D0E">
        <w:rPr>
          <w:rStyle w:val="StyleUnderline"/>
        </w:rPr>
        <w:t>are adopted based on th</w:t>
      </w:r>
      <w:r w:rsidRPr="00BF49FC">
        <w:rPr>
          <w:rStyle w:val="StyleUnderline"/>
        </w:rPr>
        <w:t>eir merits</w:t>
      </w:r>
      <w:r w:rsidRPr="00BF49FC">
        <w:rPr>
          <w:sz w:val="16"/>
        </w:rPr>
        <w:t xml:space="preserve">. It is addressed to no one in particular; it assumes we all have a say in the decision, and a stake in the outcome. It posits some shared values or ends, so that particular actions can be compared on a rational basis. </w:t>
      </w:r>
      <w:r w:rsidRPr="00BE23FF">
        <w:rPr>
          <w:rStyle w:val="StyleUnderline"/>
        </w:rPr>
        <w:t xml:space="preserve">It </w:t>
      </w:r>
      <w:r w:rsidRPr="00D44290">
        <w:rPr>
          <w:rStyle w:val="StyleUnderline"/>
          <w:highlight w:val="lightGray"/>
        </w:rPr>
        <w:t>implies a</w:t>
      </w:r>
      <w:r w:rsidRPr="00D44290">
        <w:rPr>
          <w:sz w:val="16"/>
          <w:highlight w:val="lightGray"/>
        </w:rPr>
        <w:t xml:space="preserve"> </w:t>
      </w:r>
      <w:r w:rsidRPr="00D44290">
        <w:rPr>
          <w:rStyle w:val="Emphasis"/>
          <w:highlight w:val="lightGray"/>
        </w:rPr>
        <w:t>vision</w:t>
      </w:r>
      <w:r w:rsidRPr="00941D0E">
        <w:rPr>
          <w:rStyle w:val="Emphasis"/>
        </w:rPr>
        <w:t xml:space="preserve"> of politics</w:t>
      </w:r>
      <w:r w:rsidRPr="00BF49FC">
        <w:rPr>
          <w:sz w:val="16"/>
        </w:rPr>
        <w:t xml:space="preserve"> </w:t>
      </w:r>
      <w:r w:rsidRPr="00D44290">
        <w:rPr>
          <w:rStyle w:val="StyleUnderline"/>
          <w:highlight w:val="lightGray"/>
        </w:rPr>
        <w:t>as</w:t>
      </w:r>
      <w:r w:rsidRPr="00D44290">
        <w:rPr>
          <w:sz w:val="16"/>
          <w:highlight w:val="lightGray"/>
        </w:rPr>
        <w:t xml:space="preserve"> </w:t>
      </w:r>
      <w:r w:rsidRPr="00D44290">
        <w:rPr>
          <w:rStyle w:val="Emphasis"/>
          <w:highlight w:val="lightGray"/>
        </w:rPr>
        <w:t>conversation</w:t>
      </w:r>
      <w:r w:rsidRPr="00BF49FC">
        <w:rPr>
          <w:sz w:val="16"/>
        </w:rPr>
        <w:t>.</w:t>
      </w:r>
    </w:p>
    <w:p w14:paraId="55AE88B2" w14:textId="77777777" w:rsidR="00C32154" w:rsidRPr="009A5CAF" w:rsidRDefault="00C32154" w:rsidP="00C32154">
      <w:r>
        <w:t>&lt;And&gt;</w:t>
      </w:r>
    </w:p>
    <w:p w14:paraId="23BEEFC7" w14:textId="77777777" w:rsidR="00C32154" w:rsidRPr="00BF49FC" w:rsidRDefault="00C32154" w:rsidP="00C32154">
      <w:pPr>
        <w:rPr>
          <w:sz w:val="16"/>
        </w:rPr>
      </w:pPr>
      <w:r w:rsidRPr="00BF49FC">
        <w:rPr>
          <w:sz w:val="16"/>
        </w:rPr>
        <w:t xml:space="preserve">2. </w:t>
      </w:r>
      <w:r w:rsidRPr="00BF49FC">
        <w:rPr>
          <w:rStyle w:val="Emphasis"/>
        </w:rPr>
        <w:t xml:space="preserve">Good </w:t>
      </w:r>
      <w:r w:rsidRPr="002344F9">
        <w:rPr>
          <w:rStyle w:val="Emphasis"/>
          <w:highlight w:val="lightGray"/>
        </w:rPr>
        <w:t>ideas</w:t>
      </w:r>
      <w:r w:rsidRPr="002344F9">
        <w:rPr>
          <w:highlight w:val="lightGray"/>
        </w:rPr>
        <w:t xml:space="preserve"> </w:t>
      </w:r>
      <w:r w:rsidRPr="002344F9">
        <w:rPr>
          <w:rStyle w:val="StyleUnderline"/>
          <w:highlight w:val="lightGray"/>
        </w:rPr>
        <w:t>are worth arguing for</w:t>
      </w:r>
      <w:r w:rsidRPr="00FD498C">
        <w:rPr>
          <w:rStyle w:val="StyleUnderline"/>
        </w:rPr>
        <w:t xml:space="preserve"> on the</w:t>
      </w:r>
      <w:r w:rsidRPr="00BF49FC">
        <w:rPr>
          <w:sz w:val="16"/>
        </w:rPr>
        <w:t xml:space="preserve"> </w:t>
      </w:r>
      <w:r w:rsidRPr="00FD498C">
        <w:rPr>
          <w:rStyle w:val="Emphasis"/>
        </w:rPr>
        <w:t>merits</w:t>
      </w:r>
      <w:r w:rsidRPr="00BF49FC">
        <w:rPr>
          <w:sz w:val="16"/>
        </w:rPr>
        <w:t xml:space="preserve">. This is the converse of the previous point. </w:t>
      </w:r>
      <w:r w:rsidRPr="00FD498C">
        <w:rPr>
          <w:rStyle w:val="StyleUnderline"/>
        </w:rPr>
        <w:t>The</w:t>
      </w:r>
      <w:r w:rsidRPr="00BF49FC">
        <w:rPr>
          <w:sz w:val="16"/>
        </w:rPr>
        <w:t xml:space="preserve"> </w:t>
      </w:r>
      <w:r w:rsidRPr="00FD498C">
        <w:rPr>
          <w:rStyle w:val="Emphasis"/>
        </w:rPr>
        <w:t>reason to argue</w:t>
      </w:r>
      <w:r w:rsidRPr="00BF49FC">
        <w:rPr>
          <w:sz w:val="16"/>
        </w:rPr>
        <w:t xml:space="preserve"> </w:t>
      </w:r>
      <w:r w:rsidRPr="00FD498C">
        <w:rPr>
          <w:rStyle w:val="StyleUnderline"/>
        </w:rPr>
        <w:t xml:space="preserve">for good ideas is because good </w:t>
      </w:r>
      <w:r w:rsidRPr="002344F9">
        <w:rPr>
          <w:rStyle w:val="StyleUnderline"/>
          <w:highlight w:val="lightGray"/>
        </w:rPr>
        <w:t>ideas</w:t>
      </w:r>
      <w:r w:rsidRPr="002344F9">
        <w:rPr>
          <w:sz w:val="16"/>
          <w:highlight w:val="lightGray"/>
        </w:rPr>
        <w:t xml:space="preserve"> </w:t>
      </w:r>
      <w:r w:rsidRPr="002344F9">
        <w:rPr>
          <w:rStyle w:val="Emphasis"/>
          <w:highlight w:val="lightGray"/>
        </w:rPr>
        <w:t>do not</w:t>
      </w:r>
      <w:r w:rsidRPr="002344F9">
        <w:rPr>
          <w:sz w:val="16"/>
          <w:highlight w:val="lightGray"/>
        </w:rPr>
        <w:t xml:space="preserve"> </w:t>
      </w:r>
      <w:r w:rsidRPr="002344F9">
        <w:rPr>
          <w:rStyle w:val="StyleUnderline"/>
          <w:highlight w:val="lightGray"/>
        </w:rPr>
        <w:t>get adopted</w:t>
      </w:r>
      <w:r w:rsidRPr="00BF49FC">
        <w:rPr>
          <w:sz w:val="16"/>
        </w:rPr>
        <w:t xml:space="preserve">, or even come into being, </w:t>
      </w:r>
      <w:r w:rsidRPr="002344F9">
        <w:rPr>
          <w:rStyle w:val="StyleUnderline"/>
          <w:highlight w:val="lightGray"/>
        </w:rPr>
        <w:t>without</w:t>
      </w:r>
      <w:r w:rsidRPr="00BF49FC">
        <w:rPr>
          <w:rStyle w:val="StyleUnderline"/>
        </w:rPr>
        <w:t xml:space="preserve"> people</w:t>
      </w:r>
      <w:r w:rsidRPr="00BF49FC">
        <w:rPr>
          <w:sz w:val="16"/>
        </w:rPr>
        <w:t xml:space="preserve"> </w:t>
      </w:r>
      <w:r w:rsidRPr="002344F9">
        <w:rPr>
          <w:rStyle w:val="Emphasis"/>
          <w:highlight w:val="lightGray"/>
        </w:rPr>
        <w:t>arguing</w:t>
      </w:r>
      <w:r w:rsidRPr="00FD498C">
        <w:rPr>
          <w:rStyle w:val="Emphasis"/>
        </w:rPr>
        <w:t xml:space="preserve"> for them</w:t>
      </w:r>
      <w:r w:rsidRPr="00BF49FC">
        <w:rPr>
          <w:sz w:val="16"/>
        </w:rPr>
        <w:t>.</w:t>
      </w:r>
    </w:p>
    <w:p w14:paraId="6F017A56" w14:textId="77777777" w:rsidR="00C32154" w:rsidRDefault="00C32154" w:rsidP="00C32154">
      <w:pPr>
        <w:rPr>
          <w:sz w:val="16"/>
        </w:rPr>
      </w:pPr>
      <w:r w:rsidRPr="00BF49FC">
        <w:rPr>
          <w:sz w:val="16"/>
        </w:rPr>
        <w:t xml:space="preserve">The reason to talk about welcoming migrants rather than driving them away, is because welcoming migrants is better than driving them away, not only for them but for the rest of us as well. </w:t>
      </w:r>
      <w:r w:rsidRPr="00FD498C">
        <w:rPr>
          <w:rStyle w:val="StyleUnderline"/>
        </w:rPr>
        <w:t>Arguments for</w:t>
      </w:r>
      <w:r w:rsidRPr="00BF49FC">
        <w:rPr>
          <w:sz w:val="16"/>
        </w:rPr>
        <w:t xml:space="preserve"> </w:t>
      </w:r>
      <w:r w:rsidRPr="00FD498C">
        <w:rPr>
          <w:rStyle w:val="Emphasis"/>
        </w:rPr>
        <w:t>better regulation</w:t>
      </w:r>
      <w:r w:rsidRPr="00BF49FC">
        <w:rPr>
          <w:sz w:val="16"/>
        </w:rPr>
        <w:t xml:space="preserve"> of food safety or power plant emissions </w:t>
      </w:r>
      <w:r w:rsidRPr="00FD498C">
        <w:rPr>
          <w:rStyle w:val="StyleUnderline"/>
        </w:rPr>
        <w:t>will</w:t>
      </w:r>
      <w:r w:rsidRPr="00BF49FC">
        <w:rPr>
          <w:sz w:val="16"/>
        </w:rPr>
        <w:t xml:space="preserve">, </w:t>
      </w:r>
      <w:r w:rsidRPr="00FD498C">
        <w:rPr>
          <w:rStyle w:val="Emphasis"/>
        </w:rPr>
        <w:t>over time</w:t>
      </w:r>
      <w:r w:rsidRPr="00BF49FC">
        <w:rPr>
          <w:sz w:val="16"/>
        </w:rPr>
        <w:t xml:space="preserve">, </w:t>
      </w:r>
      <w:r w:rsidRPr="00FD498C">
        <w:rPr>
          <w:rStyle w:val="StyleUnderline"/>
        </w:rPr>
        <w:t>resul</w:t>
      </w:r>
      <w:r w:rsidRPr="00BF49FC">
        <w:rPr>
          <w:rStyle w:val="StyleUnderline"/>
        </w:rPr>
        <w:t>t in</w:t>
      </w:r>
      <w:r w:rsidRPr="00BF49FC">
        <w:rPr>
          <w:sz w:val="16"/>
        </w:rPr>
        <w:t xml:space="preserve"> safer food and cleaner air. Defending the </w:t>
      </w:r>
      <w:r w:rsidRPr="00BF49FC">
        <w:rPr>
          <w:rStyle w:val="StyleUnderline"/>
        </w:rPr>
        <w:t>rights</w:t>
      </w:r>
      <w:r w:rsidRPr="00BF49FC">
        <w:rPr>
          <w:sz w:val="16"/>
        </w:rPr>
        <w:t xml:space="preserve"> of trans people expands everyone’s freedom to exist in our bodies in different ways regardless of what sex we’re assigned. Again, I don’t think that one should count on any immediate electoral payoff from preferring good ideas to bad ones. </w:t>
      </w:r>
      <w:r w:rsidRPr="002344F9">
        <w:rPr>
          <w:rStyle w:val="StyleUnderline"/>
          <w:highlight w:val="lightGray"/>
        </w:rPr>
        <w:t>The</w:t>
      </w:r>
      <w:r w:rsidRPr="002344F9">
        <w:rPr>
          <w:sz w:val="16"/>
          <w:highlight w:val="lightGray"/>
        </w:rPr>
        <w:t xml:space="preserve"> </w:t>
      </w:r>
      <w:r w:rsidRPr="002344F9">
        <w:rPr>
          <w:rStyle w:val="Emphasis"/>
          <w:highlight w:val="lightGray"/>
        </w:rPr>
        <w:t>reason</w:t>
      </w:r>
      <w:r w:rsidRPr="00FD498C">
        <w:rPr>
          <w:rStyle w:val="Emphasis"/>
        </w:rPr>
        <w:t xml:space="preserve"> to argue</w:t>
      </w:r>
      <w:r w:rsidRPr="00BF49FC">
        <w:rPr>
          <w:sz w:val="16"/>
        </w:rPr>
        <w:t xml:space="preserve"> </w:t>
      </w:r>
      <w:r w:rsidRPr="00FD498C">
        <w:rPr>
          <w:rStyle w:val="StyleUnderline"/>
        </w:rPr>
        <w:t xml:space="preserve">for good ideas </w:t>
      </w:r>
      <w:r w:rsidRPr="002344F9">
        <w:rPr>
          <w:rStyle w:val="StyleUnderline"/>
          <w:highlight w:val="lightGray"/>
        </w:rPr>
        <w:t>is that</w:t>
      </w:r>
      <w:r w:rsidRPr="002344F9">
        <w:rPr>
          <w:sz w:val="16"/>
          <w:highlight w:val="lightGray"/>
        </w:rPr>
        <w:t xml:space="preserve"> </w:t>
      </w:r>
      <w:r w:rsidRPr="002344F9">
        <w:rPr>
          <w:rStyle w:val="Emphasis"/>
          <w:highlight w:val="lightGray"/>
        </w:rPr>
        <w:t>arguing</w:t>
      </w:r>
      <w:r w:rsidRPr="00BF49FC">
        <w:rPr>
          <w:sz w:val="16"/>
        </w:rPr>
        <w:t xml:space="preserve"> </w:t>
      </w:r>
      <w:r w:rsidRPr="00FD498C">
        <w:rPr>
          <w:rStyle w:val="StyleUnderline"/>
        </w:rPr>
        <w:t xml:space="preserve">for good ideas </w:t>
      </w:r>
      <w:r w:rsidRPr="002344F9">
        <w:rPr>
          <w:rStyle w:val="StyleUnderline"/>
          <w:highlight w:val="lightGray"/>
        </w:rPr>
        <w:t>makes</w:t>
      </w:r>
      <w:r w:rsidRPr="00FD498C">
        <w:rPr>
          <w:rStyle w:val="StyleUnderline"/>
        </w:rPr>
        <w:t xml:space="preserve"> good </w:t>
      </w:r>
      <w:r w:rsidRPr="002344F9">
        <w:rPr>
          <w:rStyle w:val="StyleUnderline"/>
          <w:highlight w:val="lightGray"/>
        </w:rPr>
        <w:t>ideas</w:t>
      </w:r>
      <w:r w:rsidRPr="00BF49FC">
        <w:rPr>
          <w:sz w:val="16"/>
        </w:rPr>
        <w:t xml:space="preserve"> </w:t>
      </w:r>
      <w:r w:rsidRPr="00FD498C">
        <w:rPr>
          <w:rStyle w:val="Emphasis"/>
        </w:rPr>
        <w:t xml:space="preserve">more </w:t>
      </w:r>
      <w:r w:rsidRPr="002344F9">
        <w:rPr>
          <w:rStyle w:val="Emphasis"/>
          <w:highlight w:val="lightGray"/>
        </w:rPr>
        <w:t>likely</w:t>
      </w:r>
      <w:r w:rsidRPr="002344F9">
        <w:rPr>
          <w:sz w:val="16"/>
          <w:highlight w:val="lightGray"/>
        </w:rPr>
        <w:t xml:space="preserve"> </w:t>
      </w:r>
      <w:r w:rsidRPr="002344F9">
        <w:rPr>
          <w:rStyle w:val="StyleUnderline"/>
          <w:highlight w:val="lightGray"/>
        </w:rPr>
        <w:t>to be</w:t>
      </w:r>
      <w:r w:rsidRPr="002344F9">
        <w:rPr>
          <w:sz w:val="16"/>
          <w:highlight w:val="lightGray"/>
        </w:rPr>
        <w:t xml:space="preserve"> </w:t>
      </w:r>
      <w:r w:rsidRPr="002344F9">
        <w:rPr>
          <w:rStyle w:val="Emphasis"/>
          <w:highlight w:val="lightGray"/>
        </w:rPr>
        <w:t>adopted</w:t>
      </w:r>
      <w:r w:rsidRPr="00BF49FC">
        <w:rPr>
          <w:sz w:val="16"/>
        </w:rPr>
        <w:t xml:space="preserve">. But I do think that, </w:t>
      </w:r>
      <w:r w:rsidRPr="002344F9">
        <w:rPr>
          <w:rStyle w:val="StyleUnderline"/>
          <w:highlight w:val="lightGray"/>
        </w:rPr>
        <w:t>over the</w:t>
      </w:r>
      <w:r w:rsidRPr="002344F9">
        <w:rPr>
          <w:sz w:val="16"/>
          <w:highlight w:val="lightGray"/>
        </w:rPr>
        <w:t xml:space="preserve"> </w:t>
      </w:r>
      <w:r w:rsidRPr="002344F9">
        <w:rPr>
          <w:rStyle w:val="Emphasis"/>
          <w:highlight w:val="lightGray"/>
        </w:rPr>
        <w:t>long run</w:t>
      </w:r>
      <w:r w:rsidRPr="00BF49FC">
        <w:rPr>
          <w:sz w:val="16"/>
        </w:rPr>
        <w:t xml:space="preserve">, </w:t>
      </w:r>
      <w:r w:rsidRPr="002344F9">
        <w:rPr>
          <w:rStyle w:val="StyleUnderline"/>
          <w:highlight w:val="lightGray"/>
        </w:rPr>
        <w:t>organizations</w:t>
      </w:r>
      <w:r w:rsidRPr="00BF49FC">
        <w:rPr>
          <w:sz w:val="16"/>
        </w:rPr>
        <w:t xml:space="preserve"> and politicians </w:t>
      </w:r>
      <w:r w:rsidRPr="002344F9">
        <w:rPr>
          <w:rStyle w:val="StyleUnderline"/>
          <w:highlight w:val="lightGray"/>
        </w:rPr>
        <w:t>that</w:t>
      </w:r>
      <w:r w:rsidRPr="00BF49FC">
        <w:rPr>
          <w:sz w:val="16"/>
        </w:rPr>
        <w:t xml:space="preserve"> </w:t>
      </w:r>
      <w:r w:rsidRPr="00FD498C">
        <w:rPr>
          <w:rStyle w:val="Emphasis"/>
        </w:rPr>
        <w:t xml:space="preserve">consistently </w:t>
      </w:r>
      <w:r w:rsidRPr="002344F9">
        <w:rPr>
          <w:rStyle w:val="Emphasis"/>
          <w:highlight w:val="lightGray"/>
        </w:rPr>
        <w:t>hold</w:t>
      </w:r>
      <w:r w:rsidRPr="002344F9">
        <w:rPr>
          <w:sz w:val="16"/>
          <w:highlight w:val="lightGray"/>
        </w:rPr>
        <w:t xml:space="preserve"> </w:t>
      </w:r>
      <w:r w:rsidRPr="002344F9">
        <w:rPr>
          <w:rStyle w:val="StyleUnderline"/>
          <w:highlight w:val="lightGray"/>
        </w:rPr>
        <w:t>positions on the</w:t>
      </w:r>
      <w:r w:rsidRPr="002344F9">
        <w:rPr>
          <w:sz w:val="16"/>
          <w:highlight w:val="lightGray"/>
        </w:rPr>
        <w:t xml:space="preserve"> </w:t>
      </w:r>
      <w:r w:rsidRPr="002344F9">
        <w:rPr>
          <w:rStyle w:val="Emphasis"/>
          <w:highlight w:val="lightGray"/>
        </w:rPr>
        <w:t>merits</w:t>
      </w:r>
      <w:r w:rsidRPr="002344F9">
        <w:rPr>
          <w:sz w:val="16"/>
          <w:highlight w:val="lightGray"/>
        </w:rPr>
        <w:t xml:space="preserve"> </w:t>
      </w:r>
      <w:r w:rsidRPr="002344F9">
        <w:rPr>
          <w:rStyle w:val="StyleUnderline"/>
          <w:highlight w:val="lightGray"/>
        </w:rPr>
        <w:t>will be</w:t>
      </w:r>
      <w:r w:rsidRPr="00BF49FC">
        <w:rPr>
          <w:rStyle w:val="StyleUnderline"/>
        </w:rPr>
        <w:t xml:space="preserve"> more </w:t>
      </w:r>
      <w:r w:rsidRPr="002344F9">
        <w:rPr>
          <w:rStyle w:val="StyleUnderline"/>
          <w:highlight w:val="lightGray"/>
        </w:rPr>
        <w:t>successful</w:t>
      </w:r>
      <w:r w:rsidRPr="00BF49FC">
        <w:rPr>
          <w:sz w:val="16"/>
        </w:rPr>
        <w:t xml:space="preserve"> than ones that tack to the prevailing winds.</w:t>
      </w:r>
    </w:p>
    <w:p w14:paraId="26BF154D" w14:textId="77777777" w:rsidR="00C32154" w:rsidRDefault="00C32154" w:rsidP="00C32154">
      <w:r>
        <w:t>&lt;And&gt;</w:t>
      </w:r>
    </w:p>
    <w:p w14:paraId="0BA0FFB8" w14:textId="77777777" w:rsidR="00C32154" w:rsidRPr="00BF49FC" w:rsidRDefault="00C32154" w:rsidP="00C32154">
      <w:pPr>
        <w:rPr>
          <w:sz w:val="16"/>
        </w:rPr>
      </w:pPr>
      <w:r w:rsidRPr="00DB4B95">
        <w:rPr>
          <w:rStyle w:val="StyleUnderline"/>
          <w:highlight w:val="lightGray"/>
        </w:rPr>
        <w:t>Attacks on</w:t>
      </w:r>
      <w:r w:rsidRPr="00DB4B95">
        <w:rPr>
          <w:sz w:val="16"/>
          <w:highlight w:val="lightGray"/>
        </w:rPr>
        <w:t xml:space="preserve"> </w:t>
      </w:r>
      <w:r w:rsidRPr="00DB4B95">
        <w:rPr>
          <w:rStyle w:val="Emphasis"/>
          <w:highlight w:val="lightGray"/>
        </w:rPr>
        <w:t>professional</w:t>
      </w:r>
      <w:r w:rsidRPr="00BF49FC">
        <w:rPr>
          <w:sz w:val="16"/>
        </w:rPr>
        <w:t xml:space="preserve"> norm</w:t>
      </w:r>
      <w:r w:rsidRPr="00DB4B95">
        <w:rPr>
          <w:rStyle w:val="Emphasis"/>
          <w:highlight w:val="lightGray"/>
        </w:rPr>
        <w:t>s</w:t>
      </w:r>
      <w:r w:rsidRPr="00BF49FC">
        <w:rPr>
          <w:sz w:val="16"/>
        </w:rPr>
        <w:t xml:space="preserve">, it seems to me, </w:t>
      </w:r>
      <w:r w:rsidRPr="00DB4B95">
        <w:rPr>
          <w:rStyle w:val="StyleUnderline"/>
          <w:highlight w:val="lightGray"/>
        </w:rPr>
        <w:t>are a</w:t>
      </w:r>
      <w:r w:rsidRPr="00BF49FC">
        <w:rPr>
          <w:sz w:val="16"/>
        </w:rPr>
        <w:t xml:space="preserve"> </w:t>
      </w:r>
      <w:r w:rsidRPr="000F3AE3">
        <w:rPr>
          <w:rStyle w:val="Emphasis"/>
        </w:rPr>
        <w:t>central</w:t>
      </w:r>
      <w:r w:rsidRPr="008078AE">
        <w:rPr>
          <w:rStyle w:val="Emphasis"/>
        </w:rPr>
        <w:t xml:space="preserve"> </w:t>
      </w:r>
      <w:r w:rsidRPr="00DB4B95">
        <w:rPr>
          <w:rStyle w:val="Emphasis"/>
          <w:highlight w:val="lightGray"/>
        </w:rPr>
        <w:t>part</w:t>
      </w:r>
      <w:r w:rsidRPr="00DB4B95">
        <w:rPr>
          <w:sz w:val="16"/>
          <w:highlight w:val="lightGray"/>
        </w:rPr>
        <w:t xml:space="preserve"> </w:t>
      </w:r>
      <w:r w:rsidRPr="00DB4B95">
        <w:rPr>
          <w:rStyle w:val="StyleUnderline"/>
          <w:highlight w:val="lightGray"/>
        </w:rPr>
        <w:t>of the Trump project</w:t>
      </w:r>
      <w:r w:rsidRPr="00BF49FC">
        <w:rPr>
          <w:sz w:val="16"/>
        </w:rPr>
        <w:t xml:space="preserve">, </w:t>
      </w:r>
      <w:r w:rsidRPr="008078AE">
        <w:rPr>
          <w:rStyle w:val="StyleUnderline"/>
        </w:rPr>
        <w:t>and</w:t>
      </w:r>
      <w:r w:rsidRPr="00BF49FC">
        <w:rPr>
          <w:sz w:val="16"/>
        </w:rPr>
        <w:t xml:space="preserve"> </w:t>
      </w:r>
      <w:r w:rsidRPr="00DB4B95">
        <w:rPr>
          <w:rStyle w:val="Emphasis"/>
          <w:highlight w:val="lightGray"/>
        </w:rPr>
        <w:t>defense</w:t>
      </w:r>
      <w:r w:rsidRPr="00DB4B95">
        <w:rPr>
          <w:sz w:val="16"/>
          <w:highlight w:val="lightGray"/>
        </w:rPr>
        <w:t xml:space="preserve"> </w:t>
      </w:r>
      <w:r w:rsidRPr="00DB4B95">
        <w:rPr>
          <w:rStyle w:val="StyleUnderline"/>
          <w:highlight w:val="lightGray"/>
        </w:rPr>
        <w:t>of those norms are</w:t>
      </w:r>
      <w:r w:rsidRPr="00BF49FC">
        <w:rPr>
          <w:sz w:val="16"/>
        </w:rPr>
        <w:t xml:space="preserve"> one of the </w:t>
      </w:r>
      <w:r w:rsidRPr="008078AE">
        <w:rPr>
          <w:rStyle w:val="Emphasis"/>
        </w:rPr>
        <w:t xml:space="preserve">central </w:t>
      </w:r>
      <w:r w:rsidRPr="00DB4B95">
        <w:rPr>
          <w:rStyle w:val="Emphasis"/>
          <w:highlight w:val="lightGray"/>
        </w:rPr>
        <w:t>grounds</w:t>
      </w:r>
      <w:r w:rsidRPr="00DB4B95">
        <w:rPr>
          <w:sz w:val="16"/>
          <w:highlight w:val="lightGray"/>
        </w:rPr>
        <w:t xml:space="preserve"> </w:t>
      </w:r>
      <w:r w:rsidRPr="00DB4B95">
        <w:rPr>
          <w:rStyle w:val="StyleUnderline"/>
          <w:highlight w:val="lightGray"/>
        </w:rPr>
        <w:t>on which that</w:t>
      </w:r>
      <w:r w:rsidRPr="008078AE">
        <w:rPr>
          <w:rStyle w:val="StyleUnderline"/>
        </w:rPr>
        <w:t xml:space="preserve"> project </w:t>
      </w:r>
      <w:r w:rsidRPr="00DB4B95">
        <w:rPr>
          <w:rStyle w:val="StyleUnderline"/>
          <w:highlight w:val="lightGray"/>
        </w:rPr>
        <w:t>is being</w:t>
      </w:r>
      <w:r w:rsidRPr="00DB4B95">
        <w:rPr>
          <w:sz w:val="16"/>
          <w:highlight w:val="lightGray"/>
        </w:rPr>
        <w:t xml:space="preserve"> </w:t>
      </w:r>
      <w:r w:rsidRPr="00DB4B95">
        <w:rPr>
          <w:rStyle w:val="Emphasis"/>
          <w:highlight w:val="lightGray"/>
        </w:rPr>
        <w:t>resisted</w:t>
      </w:r>
      <w:r w:rsidRPr="00BF49FC">
        <w:rPr>
          <w:sz w:val="16"/>
        </w:rPr>
        <w:t>. When the California Department of Education announces its refusal to comply with Trump’s orders banning LGBTQ materials in the classroom, they are not doing so (just) out of self interest, or even out of concern for the kids it would harm. They are doing it because government is not a monarchy, there are rules that assign certain specific authorities to certain roles, and domain-specific decisions — say, what textbooks to use in the classroom — are assigned to the specialists in that domain. It’s these specifically professional norms that are the organizing principle for collective action here.</w:t>
      </w:r>
    </w:p>
    <w:p w14:paraId="3A7EFA07" w14:textId="77777777" w:rsidR="00C32154" w:rsidRDefault="00C32154" w:rsidP="00C32154">
      <w:pPr>
        <w:rPr>
          <w:sz w:val="16"/>
        </w:rPr>
      </w:pPr>
      <w:r w:rsidRPr="00BF49FC">
        <w:rPr>
          <w:sz w:val="16"/>
        </w:rPr>
        <w:t xml:space="preserve">And of course there’s another reason why an affirmative defense of </w:t>
      </w:r>
      <w:r w:rsidRPr="00DB4B95">
        <w:rPr>
          <w:rStyle w:val="Emphasis"/>
          <w:highlight w:val="lightGray"/>
        </w:rPr>
        <w:t>professionalism</w:t>
      </w:r>
      <w:r w:rsidRPr="00BF49FC">
        <w:rPr>
          <w:sz w:val="16"/>
        </w:rPr>
        <w:t xml:space="preserve"> </w:t>
      </w:r>
      <w:r w:rsidRPr="00AF61AE">
        <w:rPr>
          <w:rStyle w:val="StyleUnderline"/>
        </w:rPr>
        <w:t>is</w:t>
      </w:r>
      <w:r w:rsidRPr="00BF49FC">
        <w:rPr>
          <w:sz w:val="16"/>
        </w:rPr>
        <w:t xml:space="preserve"> important now. It’s </w:t>
      </w:r>
      <w:r w:rsidRPr="00AF61AE">
        <w:rPr>
          <w:rStyle w:val="StyleUnderline"/>
        </w:rPr>
        <w:t>what</w:t>
      </w:r>
      <w:r w:rsidRPr="00BF49FC">
        <w:rPr>
          <w:sz w:val="16"/>
        </w:rPr>
        <w:t xml:space="preserve"> </w:t>
      </w:r>
      <w:r w:rsidRPr="00DB4B95">
        <w:rPr>
          <w:rStyle w:val="Emphasis"/>
          <w:highlight w:val="lightGray"/>
        </w:rPr>
        <w:t>allows</w:t>
      </w:r>
      <w:r w:rsidRPr="00DB4B95">
        <w:rPr>
          <w:sz w:val="16"/>
          <w:highlight w:val="lightGray"/>
        </w:rPr>
        <w:t xml:space="preserve"> </w:t>
      </w:r>
      <w:r w:rsidRPr="00DB4B95">
        <w:rPr>
          <w:rStyle w:val="StyleUnderline"/>
          <w:highlight w:val="lightGray"/>
        </w:rPr>
        <w:t>government to do</w:t>
      </w:r>
      <w:r w:rsidRPr="00BF49FC">
        <w:rPr>
          <w:sz w:val="16"/>
        </w:rPr>
        <w:t xml:space="preserve"> all the other </w:t>
      </w:r>
      <w:r w:rsidRPr="00DB4B95">
        <w:rPr>
          <w:rStyle w:val="StyleUnderline"/>
          <w:highlight w:val="lightGray"/>
        </w:rPr>
        <w:t>policies we</w:t>
      </w:r>
      <w:r w:rsidRPr="00AF61AE">
        <w:rPr>
          <w:rStyle w:val="StyleUnderline"/>
        </w:rPr>
        <w:t xml:space="preserve"> might</w:t>
      </w:r>
      <w:r w:rsidRPr="00BF49FC">
        <w:rPr>
          <w:sz w:val="16"/>
        </w:rPr>
        <w:t xml:space="preserve"> </w:t>
      </w:r>
      <w:r w:rsidRPr="00DB4B95">
        <w:rPr>
          <w:rStyle w:val="Emphasis"/>
          <w:highlight w:val="lightGray"/>
        </w:rPr>
        <w:t>want</w:t>
      </w:r>
      <w:r w:rsidRPr="00BF49FC">
        <w:rPr>
          <w:sz w:val="16"/>
        </w:rPr>
        <w:t xml:space="preserve"> </w:t>
      </w:r>
      <w:r w:rsidRPr="00AF61AE">
        <w:rPr>
          <w:rStyle w:val="StyleUnderline"/>
        </w:rPr>
        <w:t>it to</w:t>
      </w:r>
      <w:r w:rsidRPr="00BF49FC">
        <w:rPr>
          <w:sz w:val="16"/>
        </w:rPr>
        <w:t xml:space="preserve">. Bhaskar Sunkara has been urging socialists to reject “professional-class” politics and focus on working-class issues like Medicare for All. </w:t>
      </w:r>
      <w:r w:rsidRPr="00BB41A2">
        <w:rPr>
          <w:rStyle w:val="StyleUnderline"/>
        </w:rPr>
        <w:t>I</w:t>
      </w:r>
      <w:r w:rsidRPr="00BF49FC">
        <w:rPr>
          <w:sz w:val="16"/>
        </w:rPr>
        <w:t xml:space="preserve"> also </w:t>
      </w:r>
      <w:r w:rsidRPr="00BB41A2">
        <w:rPr>
          <w:rStyle w:val="StyleUnderline"/>
        </w:rPr>
        <w:t>am a</w:t>
      </w:r>
      <w:r w:rsidRPr="00BF49FC">
        <w:rPr>
          <w:sz w:val="16"/>
        </w:rPr>
        <w:t xml:space="preserve"> </w:t>
      </w:r>
      <w:r w:rsidRPr="00BB41A2">
        <w:rPr>
          <w:rStyle w:val="Emphasis"/>
        </w:rPr>
        <w:t>big supporter</w:t>
      </w:r>
      <w:r w:rsidRPr="00BF49FC">
        <w:rPr>
          <w:sz w:val="16"/>
        </w:rPr>
        <w:t xml:space="preserve"> </w:t>
      </w:r>
      <w:r w:rsidRPr="00BB41A2">
        <w:rPr>
          <w:rStyle w:val="StyleUnderline"/>
        </w:rPr>
        <w:t>of</w:t>
      </w:r>
      <w:r w:rsidRPr="00BF49FC">
        <w:rPr>
          <w:sz w:val="16"/>
        </w:rPr>
        <w:t xml:space="preserve"> universal </w:t>
      </w:r>
      <w:r w:rsidRPr="00BB41A2">
        <w:rPr>
          <w:rStyle w:val="StyleUnderline"/>
        </w:rPr>
        <w:t>public health insurance</w:t>
      </w:r>
      <w:r w:rsidRPr="00BF49FC">
        <w:rPr>
          <w:sz w:val="16"/>
        </w:rPr>
        <w:t xml:space="preserve">. </w:t>
      </w:r>
      <w:r w:rsidRPr="00BB41A2">
        <w:rPr>
          <w:rStyle w:val="Emphasis"/>
        </w:rPr>
        <w:t>But</w:t>
      </w:r>
      <w:r w:rsidRPr="00BF49FC">
        <w:rPr>
          <w:sz w:val="16"/>
        </w:rPr>
        <w:t xml:space="preserve"> </w:t>
      </w:r>
      <w:r w:rsidRPr="00BB41A2">
        <w:rPr>
          <w:rStyle w:val="StyleUnderline"/>
        </w:rPr>
        <w:t>I am</w:t>
      </w:r>
      <w:r w:rsidRPr="00BF49FC">
        <w:rPr>
          <w:sz w:val="16"/>
        </w:rPr>
        <w:t xml:space="preserve"> </w:t>
      </w:r>
      <w:r w:rsidRPr="00BB41A2">
        <w:rPr>
          <w:rStyle w:val="Emphasis"/>
        </w:rPr>
        <w:t>not sure</w:t>
      </w:r>
      <w:r w:rsidRPr="00BF49FC">
        <w:rPr>
          <w:sz w:val="16"/>
        </w:rPr>
        <w:t xml:space="preserve"> </w:t>
      </w:r>
      <w:r w:rsidRPr="00BB41A2">
        <w:rPr>
          <w:rStyle w:val="StyleUnderline"/>
        </w:rPr>
        <w:t>how it is going</w:t>
      </w:r>
      <w:r w:rsidRPr="00BF49FC">
        <w:rPr>
          <w:sz w:val="16"/>
        </w:rPr>
        <w:t xml:space="preserve"> </w:t>
      </w:r>
      <w:r w:rsidRPr="00BB41A2">
        <w:rPr>
          <w:rStyle w:val="Emphasis"/>
        </w:rPr>
        <w:t>operate</w:t>
      </w:r>
      <w:r w:rsidRPr="00BF49FC">
        <w:rPr>
          <w:sz w:val="16"/>
        </w:rPr>
        <w:t xml:space="preserve"> </w:t>
      </w:r>
      <w:r w:rsidRPr="00BB41A2">
        <w:rPr>
          <w:rStyle w:val="StyleUnderline"/>
        </w:rPr>
        <w:t>without professionals</w:t>
      </w:r>
      <w:r w:rsidRPr="00BF49FC">
        <w:rPr>
          <w:sz w:val="16"/>
        </w:rPr>
        <w:t xml:space="preserve"> or managers. I certainly see the appeal of “anti-PMC” politics, and there may be contexts where it is called for. But what we need right now is exactly the opposite. </w:t>
      </w:r>
      <w:r w:rsidRPr="00DB4B95">
        <w:rPr>
          <w:rStyle w:val="StyleUnderline"/>
          <w:highlight w:val="lightGray"/>
        </w:rPr>
        <w:t>We need</w:t>
      </w:r>
      <w:r w:rsidRPr="00BB41A2">
        <w:rPr>
          <w:rStyle w:val="StyleUnderline"/>
        </w:rPr>
        <w:t xml:space="preserve"> a</w:t>
      </w:r>
      <w:r w:rsidRPr="00BF49FC">
        <w:rPr>
          <w:sz w:val="16"/>
        </w:rPr>
        <w:t xml:space="preserve"> program that moves from the </w:t>
      </w:r>
      <w:r w:rsidRPr="00BB41A2">
        <w:rPr>
          <w:rStyle w:val="Emphasis"/>
        </w:rPr>
        <w:t>defense</w:t>
      </w:r>
      <w:r w:rsidRPr="00BF49FC">
        <w:rPr>
          <w:sz w:val="16"/>
        </w:rPr>
        <w:t xml:space="preserve"> of specific groups of professionals (like teachers or air traffic controllers) to a broader argument in favor </w:t>
      </w:r>
      <w:r w:rsidRPr="00BB41A2">
        <w:rPr>
          <w:rStyle w:val="StyleUnderline"/>
        </w:rPr>
        <w:t>of</w:t>
      </w:r>
      <w:r w:rsidRPr="00BF49FC">
        <w:rPr>
          <w:sz w:val="16"/>
        </w:rPr>
        <w:t xml:space="preserve"> professional norms and </w:t>
      </w:r>
      <w:r w:rsidRPr="00DB4B95">
        <w:rPr>
          <w:rStyle w:val="Emphasis"/>
          <w:highlight w:val="lightGray"/>
        </w:rPr>
        <w:t>civil service protections</w:t>
      </w:r>
      <w:r w:rsidRPr="00BF49FC">
        <w:rPr>
          <w:sz w:val="16"/>
        </w:rPr>
        <w:t xml:space="preserve"> </w:t>
      </w:r>
      <w:r w:rsidRPr="00BF49FC">
        <w:rPr>
          <w:rStyle w:val="StyleUnderline"/>
        </w:rPr>
        <w:t>in general</w:t>
      </w:r>
      <w:r w:rsidRPr="00BF49FC">
        <w:rPr>
          <w:sz w:val="16"/>
        </w:rPr>
        <w:t>.</w:t>
      </w:r>
    </w:p>
    <w:p w14:paraId="344AC39F" w14:textId="77777777" w:rsidR="00C32154" w:rsidRDefault="00C32154" w:rsidP="00C32154">
      <w:pPr>
        <w:pStyle w:val="Heading3"/>
      </w:pPr>
      <w:r>
        <w:t>Permutation---2AC</w:t>
      </w:r>
    </w:p>
    <w:p w14:paraId="3B2C63EE" w14:textId="77777777" w:rsidR="00C32154" w:rsidRDefault="00C32154" w:rsidP="00C32154">
      <w:pPr>
        <w:pStyle w:val="Heading3"/>
      </w:pPr>
      <w:r>
        <w:t xml:space="preserve">Conditionality---2AC </w:t>
      </w:r>
    </w:p>
    <w:p w14:paraId="1F006583" w14:textId="77777777" w:rsidR="00C32154" w:rsidRDefault="00C32154" w:rsidP="00C32154">
      <w:pPr>
        <w:pStyle w:val="Heading3"/>
      </w:pPr>
      <w:r>
        <w:t xml:space="preserve">Link Turn---2AC </w:t>
      </w:r>
    </w:p>
    <w:p w14:paraId="434BDDCF" w14:textId="77777777" w:rsidR="00C32154" w:rsidRDefault="00C32154" w:rsidP="00C32154">
      <w:pPr>
        <w:pStyle w:val="Heading4"/>
      </w:pPr>
      <w:r>
        <w:t xml:space="preserve">Attacks on the </w:t>
      </w:r>
      <w:r>
        <w:rPr>
          <w:u w:val="single"/>
        </w:rPr>
        <w:t>postal service</w:t>
      </w:r>
      <w:r>
        <w:t xml:space="preserve"> are informed by a “</w:t>
      </w:r>
      <w:r>
        <w:rPr>
          <w:u w:val="single"/>
        </w:rPr>
        <w:t>broader neocolonial logic</w:t>
      </w:r>
      <w:r>
        <w:t xml:space="preserve">” that </w:t>
      </w:r>
      <w:r w:rsidRPr="002B13E6">
        <w:t>undermines</w:t>
      </w:r>
      <w:r>
        <w:t xml:space="preserve"> </w:t>
      </w:r>
      <w:r w:rsidRPr="002B13E6">
        <w:rPr>
          <w:u w:val="single"/>
        </w:rPr>
        <w:t>public goods</w:t>
      </w:r>
      <w:r>
        <w:t xml:space="preserve"> to make way for the </w:t>
      </w:r>
      <w:r>
        <w:rPr>
          <w:u w:val="single"/>
        </w:rPr>
        <w:t>market</w:t>
      </w:r>
      <w:r>
        <w:t>.</w:t>
      </w:r>
    </w:p>
    <w:p w14:paraId="50891E72" w14:textId="77777777" w:rsidR="00C32154" w:rsidRPr="00ED6052" w:rsidRDefault="00C32154" w:rsidP="00C32154">
      <w:r>
        <w:t xml:space="preserve">Jaime </w:t>
      </w:r>
      <w:r w:rsidRPr="002F7BC3">
        <w:rPr>
          <w:rStyle w:val="Style13ptBold"/>
        </w:rPr>
        <w:t>Hoerricks 24</w:t>
      </w:r>
      <w:r>
        <w:t>. Ph.D. in education from Trident University International. "The Neoliberal Assault on Public Services: Lessons from the USPS and Implications for Education." The AutSide. 12/16/2024. autside.substack.com/p/the-neoliberal-assault-on-public</w:t>
      </w:r>
    </w:p>
    <w:p w14:paraId="3761E9DC" w14:textId="77777777" w:rsidR="00C32154" w:rsidRPr="00B158FC" w:rsidRDefault="00C32154" w:rsidP="00C32154">
      <w:pPr>
        <w:rPr>
          <w:sz w:val="16"/>
        </w:rPr>
      </w:pPr>
      <w:r w:rsidRPr="007A151A">
        <w:rPr>
          <w:rStyle w:val="StyleUnderline"/>
        </w:rPr>
        <w:t>The</w:t>
      </w:r>
      <w:r w:rsidRPr="00B158FC">
        <w:rPr>
          <w:sz w:val="16"/>
        </w:rPr>
        <w:t xml:space="preserve"> </w:t>
      </w:r>
      <w:r w:rsidRPr="007A151A">
        <w:rPr>
          <w:rStyle w:val="Emphasis"/>
        </w:rPr>
        <w:t>impending</w:t>
      </w:r>
      <w:r w:rsidRPr="00B158FC">
        <w:rPr>
          <w:sz w:val="16"/>
        </w:rPr>
        <w:t xml:space="preserve"> nationwide </w:t>
      </w:r>
      <w:r w:rsidRPr="007A151A">
        <w:rPr>
          <w:rStyle w:val="StyleUnderline"/>
        </w:rPr>
        <w:t>strike by</w:t>
      </w:r>
      <w:r w:rsidRPr="00B158FC">
        <w:rPr>
          <w:sz w:val="16"/>
        </w:rPr>
        <w:t xml:space="preserve"> </w:t>
      </w:r>
      <w:r w:rsidRPr="007A151A">
        <w:rPr>
          <w:rStyle w:val="Emphasis"/>
        </w:rPr>
        <w:t>postal workers</w:t>
      </w:r>
      <w:r w:rsidRPr="00B158FC">
        <w:rPr>
          <w:sz w:val="16"/>
        </w:rPr>
        <w:t xml:space="preserve"> </w:t>
      </w:r>
      <w:r w:rsidRPr="007A151A">
        <w:rPr>
          <w:rStyle w:val="StyleUnderline"/>
        </w:rPr>
        <w:t>is</w:t>
      </w:r>
      <w:r w:rsidRPr="00B158FC">
        <w:rPr>
          <w:sz w:val="16"/>
        </w:rPr>
        <w:t xml:space="preserve"> not just </w:t>
      </w:r>
      <w:r w:rsidRPr="007A151A">
        <w:rPr>
          <w:rStyle w:val="StyleUnderline"/>
        </w:rPr>
        <w:t>a</w:t>
      </w:r>
      <w:r w:rsidRPr="00B158FC">
        <w:rPr>
          <w:sz w:val="16"/>
        </w:rPr>
        <w:t xml:space="preserve"> </w:t>
      </w:r>
      <w:r w:rsidRPr="007A151A">
        <w:rPr>
          <w:rStyle w:val="Emphasis"/>
        </w:rPr>
        <w:t>demand</w:t>
      </w:r>
      <w:r w:rsidRPr="00B158FC">
        <w:rPr>
          <w:sz w:val="16"/>
        </w:rPr>
        <w:t xml:space="preserve"> </w:t>
      </w:r>
      <w:r w:rsidRPr="007A151A">
        <w:rPr>
          <w:rStyle w:val="StyleUnderline"/>
        </w:rPr>
        <w:t>for</w:t>
      </w:r>
      <w:r w:rsidRPr="00B158FC">
        <w:rPr>
          <w:sz w:val="16"/>
        </w:rPr>
        <w:t xml:space="preserve"> better compensation but a cry for </w:t>
      </w:r>
      <w:r w:rsidRPr="007A151A">
        <w:rPr>
          <w:rStyle w:val="Emphasis"/>
        </w:rPr>
        <w:t>basic dignity</w:t>
      </w:r>
      <w:r w:rsidRPr="00B158FC">
        <w:rPr>
          <w:sz w:val="16"/>
        </w:rPr>
        <w:t xml:space="preserve">. Air-conditioned vehicles, livable wages, and manageable workloads—these are not extravagant asks but essential protections for a workforce pushed to its limits. </w:t>
      </w:r>
      <w:r w:rsidRPr="00A75414">
        <w:rPr>
          <w:rStyle w:val="StyleUnderline"/>
          <w:highlight w:val="cyan"/>
        </w:rPr>
        <w:t>Postal workers are</w:t>
      </w:r>
      <w:r w:rsidRPr="00B158FC">
        <w:rPr>
          <w:rStyle w:val="StyleUnderline"/>
        </w:rPr>
        <w:t xml:space="preserve"> routinely </w:t>
      </w:r>
      <w:r w:rsidRPr="00A75414">
        <w:rPr>
          <w:rStyle w:val="StyleUnderline"/>
          <w:highlight w:val="cyan"/>
        </w:rPr>
        <w:t>overburdened</w:t>
      </w:r>
      <w:r w:rsidRPr="00B158FC">
        <w:rPr>
          <w:sz w:val="16"/>
        </w:rPr>
        <w:t xml:space="preserve"> by longer routes, higher package volumes, and reduced staffing, a by-product of so-called efficiency measures that prioritise cutting costs over humane labour practices. For many, the job has devolved into an unrelenting grind, </w:t>
      </w:r>
      <w:r w:rsidRPr="007A151A">
        <w:rPr>
          <w:rStyle w:val="StyleUnderline"/>
        </w:rPr>
        <w:t>with</w:t>
      </w:r>
      <w:r w:rsidRPr="00B158FC">
        <w:rPr>
          <w:sz w:val="16"/>
        </w:rPr>
        <w:t xml:space="preserve"> </w:t>
      </w:r>
      <w:r w:rsidRPr="007A151A">
        <w:rPr>
          <w:rStyle w:val="Emphasis"/>
        </w:rPr>
        <w:t>burnout</w:t>
      </w:r>
      <w:r w:rsidRPr="00B158FC">
        <w:rPr>
          <w:sz w:val="16"/>
        </w:rPr>
        <w:t xml:space="preserve"> and exhaustion </w:t>
      </w:r>
      <w:r w:rsidRPr="007A151A">
        <w:rPr>
          <w:rStyle w:val="StyleUnderline"/>
        </w:rPr>
        <w:t>as</w:t>
      </w:r>
      <w:r w:rsidRPr="00B158FC">
        <w:rPr>
          <w:sz w:val="16"/>
        </w:rPr>
        <w:t xml:space="preserve"> </w:t>
      </w:r>
      <w:r w:rsidRPr="007A151A">
        <w:rPr>
          <w:rStyle w:val="Emphasis"/>
        </w:rPr>
        <w:t>constant companions</w:t>
      </w:r>
      <w:r w:rsidRPr="00B158FC">
        <w:rPr>
          <w:sz w:val="16"/>
        </w:rPr>
        <w:t>.</w:t>
      </w:r>
    </w:p>
    <w:p w14:paraId="42556CB8" w14:textId="77777777" w:rsidR="00C32154" w:rsidRPr="00B158FC" w:rsidRDefault="00C32154" w:rsidP="00C32154">
      <w:pPr>
        <w:rPr>
          <w:sz w:val="16"/>
        </w:rPr>
      </w:pPr>
      <w:r w:rsidRPr="00B158FC">
        <w:rPr>
          <w:sz w:val="16"/>
        </w:rPr>
        <w:t xml:space="preserve">The consequences extend far beyond the workers themselves. </w:t>
      </w:r>
      <w:r w:rsidRPr="00A75414">
        <w:rPr>
          <w:rStyle w:val="StyleUnderline"/>
          <w:highlight w:val="cyan"/>
        </w:rPr>
        <w:t>Communities</w:t>
      </w:r>
      <w:r w:rsidRPr="00B158FC">
        <w:rPr>
          <w:sz w:val="16"/>
        </w:rPr>
        <w:t xml:space="preserve">, </w:t>
      </w:r>
      <w:r w:rsidRPr="00A75414">
        <w:rPr>
          <w:rStyle w:val="StyleUnderline"/>
          <w:highlight w:val="cyan"/>
        </w:rPr>
        <w:t>particularly</w:t>
      </w:r>
      <w:r w:rsidRPr="00A75414">
        <w:rPr>
          <w:sz w:val="16"/>
          <w:highlight w:val="cyan"/>
        </w:rPr>
        <w:t xml:space="preserve"> </w:t>
      </w:r>
      <w:r w:rsidRPr="00A75414">
        <w:rPr>
          <w:rStyle w:val="Emphasis"/>
          <w:highlight w:val="cyan"/>
        </w:rPr>
        <w:t>rural</w:t>
      </w:r>
      <w:r w:rsidRPr="00A75414">
        <w:rPr>
          <w:sz w:val="16"/>
          <w:highlight w:val="cyan"/>
        </w:rPr>
        <w:t xml:space="preserve"> </w:t>
      </w:r>
      <w:r w:rsidRPr="00A75414">
        <w:rPr>
          <w:rStyle w:val="StyleUnderline"/>
          <w:highlight w:val="cyan"/>
        </w:rPr>
        <w:t>and</w:t>
      </w:r>
      <w:r w:rsidRPr="00A75414">
        <w:rPr>
          <w:sz w:val="16"/>
          <w:highlight w:val="cyan"/>
        </w:rPr>
        <w:t xml:space="preserve"> </w:t>
      </w:r>
      <w:r w:rsidRPr="00A75414">
        <w:rPr>
          <w:rStyle w:val="Emphasis"/>
          <w:highlight w:val="cyan"/>
        </w:rPr>
        <w:t>underserved</w:t>
      </w:r>
      <w:r w:rsidRPr="00A75414">
        <w:rPr>
          <w:sz w:val="16"/>
          <w:highlight w:val="cyan"/>
        </w:rPr>
        <w:t xml:space="preserve"> </w:t>
      </w:r>
      <w:r w:rsidRPr="00A75414">
        <w:rPr>
          <w:rStyle w:val="StyleUnderline"/>
          <w:highlight w:val="cyan"/>
        </w:rPr>
        <w:t>ones</w:t>
      </w:r>
      <w:r w:rsidRPr="00B158FC">
        <w:rPr>
          <w:sz w:val="16"/>
        </w:rPr>
        <w:t xml:space="preserve">, </w:t>
      </w:r>
      <w:r w:rsidRPr="00A75414">
        <w:rPr>
          <w:rStyle w:val="StyleUnderline"/>
          <w:highlight w:val="cyan"/>
        </w:rPr>
        <w:t>are</w:t>
      </w:r>
      <w:r w:rsidRPr="00A75414">
        <w:rPr>
          <w:sz w:val="16"/>
          <w:highlight w:val="cyan"/>
        </w:rPr>
        <w:t xml:space="preserve"> </w:t>
      </w:r>
      <w:r w:rsidRPr="00A75414">
        <w:rPr>
          <w:rStyle w:val="Emphasis"/>
          <w:highlight w:val="cyan"/>
        </w:rPr>
        <w:t>losing</w:t>
      </w:r>
      <w:r w:rsidRPr="00B158FC">
        <w:rPr>
          <w:sz w:val="16"/>
        </w:rPr>
        <w:t xml:space="preserve"> the reliability of </w:t>
      </w:r>
      <w:r w:rsidRPr="007A151A">
        <w:rPr>
          <w:rStyle w:val="StyleUnderline"/>
        </w:rPr>
        <w:t xml:space="preserve">a service that was once </w:t>
      </w:r>
      <w:r w:rsidRPr="00A75414">
        <w:rPr>
          <w:rStyle w:val="StyleUnderline"/>
          <w:highlight w:val="cyan"/>
        </w:rPr>
        <w:t>a</w:t>
      </w:r>
      <w:r w:rsidRPr="00A75414">
        <w:rPr>
          <w:sz w:val="16"/>
          <w:highlight w:val="cyan"/>
        </w:rPr>
        <w:t xml:space="preserve"> </w:t>
      </w:r>
      <w:r w:rsidRPr="00A75414">
        <w:rPr>
          <w:rStyle w:val="Emphasis"/>
          <w:highlight w:val="cyan"/>
        </w:rPr>
        <w:t>lifeline</w:t>
      </w:r>
      <w:r w:rsidRPr="00B158FC">
        <w:rPr>
          <w:sz w:val="16"/>
        </w:rPr>
        <w:t xml:space="preserve">. Delayed deliveries, lost mail, and reduced access have become commonplace, eroding public trust in an institution that has long been a cornerstone of American life. </w:t>
      </w:r>
      <w:r w:rsidRPr="00B158FC">
        <w:rPr>
          <w:rStyle w:val="StyleUnderline"/>
        </w:rPr>
        <w:t>A public good meant</w:t>
      </w:r>
      <w:r w:rsidRPr="007A151A">
        <w:rPr>
          <w:rStyle w:val="StyleUnderline"/>
        </w:rPr>
        <w:t xml:space="preserve"> to</w:t>
      </w:r>
      <w:r w:rsidRPr="00B158FC">
        <w:rPr>
          <w:sz w:val="16"/>
        </w:rPr>
        <w:t xml:space="preserve"> connect and </w:t>
      </w:r>
      <w:r w:rsidRPr="007A151A">
        <w:rPr>
          <w:rStyle w:val="Emphasis"/>
        </w:rPr>
        <w:t>serve</w:t>
      </w:r>
      <w:r w:rsidRPr="00B158FC">
        <w:rPr>
          <w:sz w:val="16"/>
        </w:rPr>
        <w:t xml:space="preserve"> </w:t>
      </w:r>
      <w:r w:rsidRPr="007A151A">
        <w:rPr>
          <w:rStyle w:val="StyleUnderline"/>
        </w:rPr>
        <w:t>has</w:t>
      </w:r>
      <w:r w:rsidRPr="00B158FC">
        <w:rPr>
          <w:sz w:val="16"/>
        </w:rPr>
        <w:t xml:space="preserve"> instead </w:t>
      </w:r>
      <w:r w:rsidRPr="007A151A">
        <w:rPr>
          <w:rStyle w:val="StyleUnderline"/>
        </w:rPr>
        <w:t>become a symbol of</w:t>
      </w:r>
      <w:r w:rsidRPr="00B158FC">
        <w:rPr>
          <w:sz w:val="16"/>
        </w:rPr>
        <w:t xml:space="preserve"> </w:t>
      </w:r>
      <w:r w:rsidRPr="007A151A">
        <w:rPr>
          <w:rStyle w:val="Emphasis"/>
        </w:rPr>
        <w:t>exploitation</w:t>
      </w:r>
      <w:r w:rsidRPr="00B158FC">
        <w:rPr>
          <w:sz w:val="16"/>
        </w:rPr>
        <w:t>, where workers and communities bear the cost of policies designed to fail.</w:t>
      </w:r>
    </w:p>
    <w:p w14:paraId="6238B9D7" w14:textId="77777777" w:rsidR="00C32154" w:rsidRPr="00B158FC" w:rsidRDefault="00C32154" w:rsidP="00C32154">
      <w:pPr>
        <w:rPr>
          <w:sz w:val="16"/>
        </w:rPr>
      </w:pPr>
      <w:r w:rsidRPr="00857DE1">
        <w:rPr>
          <w:rStyle w:val="StyleUnderline"/>
          <w:highlight w:val="cyan"/>
        </w:rPr>
        <w:t>The</w:t>
      </w:r>
      <w:r w:rsidRPr="00857DE1">
        <w:rPr>
          <w:sz w:val="16"/>
          <w:highlight w:val="cyan"/>
        </w:rPr>
        <w:t xml:space="preserve"> </w:t>
      </w:r>
      <w:r w:rsidRPr="00857DE1">
        <w:rPr>
          <w:rStyle w:val="Emphasis"/>
          <w:highlight w:val="cyan"/>
        </w:rPr>
        <w:t>plight</w:t>
      </w:r>
      <w:r w:rsidRPr="00857DE1">
        <w:rPr>
          <w:sz w:val="16"/>
          <w:highlight w:val="cyan"/>
        </w:rPr>
        <w:t xml:space="preserve"> </w:t>
      </w:r>
      <w:r w:rsidRPr="00857DE1">
        <w:rPr>
          <w:rStyle w:val="StyleUnderline"/>
          <w:highlight w:val="cyan"/>
        </w:rPr>
        <w:t>of USPS workers is</w:t>
      </w:r>
      <w:r w:rsidRPr="00B158FC">
        <w:rPr>
          <w:sz w:val="16"/>
        </w:rPr>
        <w:t xml:space="preserve"> not just a labour issue—it is </w:t>
      </w:r>
      <w:r w:rsidRPr="00857DE1">
        <w:rPr>
          <w:rStyle w:val="StyleUnderline"/>
          <w:highlight w:val="cyan"/>
        </w:rPr>
        <w:t>a</w:t>
      </w:r>
      <w:r w:rsidRPr="00B158FC">
        <w:rPr>
          <w:sz w:val="16"/>
        </w:rPr>
        <w:t xml:space="preserve"> </w:t>
      </w:r>
      <w:r w:rsidRPr="007A151A">
        <w:rPr>
          <w:rStyle w:val="Emphasis"/>
        </w:rPr>
        <w:t xml:space="preserve">stark </w:t>
      </w:r>
      <w:r w:rsidRPr="00857DE1">
        <w:rPr>
          <w:rStyle w:val="Emphasis"/>
          <w:highlight w:val="cyan"/>
        </w:rPr>
        <w:t>warning</w:t>
      </w:r>
      <w:r w:rsidRPr="00857DE1">
        <w:rPr>
          <w:sz w:val="16"/>
          <w:highlight w:val="cyan"/>
        </w:rPr>
        <w:t xml:space="preserve"> </w:t>
      </w:r>
      <w:r w:rsidRPr="00857DE1">
        <w:rPr>
          <w:rStyle w:val="StyleUnderline"/>
          <w:highlight w:val="cyan"/>
        </w:rPr>
        <w:t>about</w:t>
      </w:r>
      <w:r w:rsidRPr="00857DE1">
        <w:rPr>
          <w:rStyle w:val="StyleUnderline"/>
        </w:rPr>
        <w:t xml:space="preserve"> the</w:t>
      </w:r>
      <w:r w:rsidRPr="00857DE1">
        <w:rPr>
          <w:sz w:val="16"/>
        </w:rPr>
        <w:t xml:space="preserve"> </w:t>
      </w:r>
      <w:r w:rsidRPr="00857DE1">
        <w:rPr>
          <w:rStyle w:val="Emphasis"/>
        </w:rPr>
        <w:t>consequences</w:t>
      </w:r>
      <w:r w:rsidRPr="00857DE1">
        <w:rPr>
          <w:sz w:val="16"/>
        </w:rPr>
        <w:t xml:space="preserve"> </w:t>
      </w:r>
      <w:r w:rsidRPr="00857DE1">
        <w:rPr>
          <w:rStyle w:val="StyleUnderline"/>
        </w:rPr>
        <w:t xml:space="preserve">of </w:t>
      </w:r>
      <w:r w:rsidRPr="00857DE1">
        <w:rPr>
          <w:rStyle w:val="StyleUnderline"/>
          <w:highlight w:val="cyan"/>
        </w:rPr>
        <w:t>treating public services as</w:t>
      </w:r>
      <w:r w:rsidRPr="00857DE1">
        <w:rPr>
          <w:sz w:val="16"/>
          <w:highlight w:val="cyan"/>
        </w:rPr>
        <w:t xml:space="preserve"> </w:t>
      </w:r>
      <w:r w:rsidRPr="00857DE1">
        <w:rPr>
          <w:rStyle w:val="Emphasis"/>
          <w:highlight w:val="cyan"/>
        </w:rPr>
        <w:t>expendable</w:t>
      </w:r>
      <w:r w:rsidRPr="00B158FC">
        <w:rPr>
          <w:sz w:val="16"/>
        </w:rPr>
        <w:t>. What has been done to the USPS workforce could easily be the future of teachers and other public-sector employees if neoliberal policies are allowed to continue unchecked.</w:t>
      </w:r>
    </w:p>
    <w:p w14:paraId="353E55A2" w14:textId="77777777" w:rsidR="00C32154" w:rsidRPr="00B158FC" w:rsidRDefault="00C32154" w:rsidP="00C32154">
      <w:pPr>
        <w:rPr>
          <w:sz w:val="16"/>
        </w:rPr>
      </w:pPr>
      <w:r w:rsidRPr="00B158FC">
        <w:rPr>
          <w:sz w:val="16"/>
        </w:rPr>
        <w:t>Neoliberalism’s Playbook for Public Goods</w:t>
      </w:r>
    </w:p>
    <w:p w14:paraId="3367EA3D" w14:textId="77777777" w:rsidR="00C32154" w:rsidRPr="00B158FC" w:rsidRDefault="00C32154" w:rsidP="00C32154">
      <w:pPr>
        <w:rPr>
          <w:sz w:val="16"/>
        </w:rPr>
      </w:pPr>
      <w:r w:rsidRPr="00287D43">
        <w:rPr>
          <w:rStyle w:val="StyleUnderline"/>
          <w:highlight w:val="cyan"/>
        </w:rPr>
        <w:t>Neoliberalism</w:t>
      </w:r>
      <w:r w:rsidRPr="00B158FC">
        <w:rPr>
          <w:sz w:val="16"/>
        </w:rPr>
        <w:t xml:space="preserve">, in the context of public goods, operates as a framework that </w:t>
      </w:r>
      <w:r w:rsidRPr="00287D43">
        <w:rPr>
          <w:rStyle w:val="Emphasis"/>
          <w:highlight w:val="cyan"/>
        </w:rPr>
        <w:t>prioritises</w:t>
      </w:r>
      <w:r w:rsidRPr="00B158FC">
        <w:rPr>
          <w:sz w:val="16"/>
        </w:rPr>
        <w:t xml:space="preserve"> “</w:t>
      </w:r>
      <w:r w:rsidRPr="00287D43">
        <w:rPr>
          <w:rStyle w:val="StyleUnderline"/>
          <w:highlight w:val="cyan"/>
        </w:rPr>
        <w:t>market efficiency</w:t>
      </w:r>
      <w:r w:rsidRPr="00B158FC">
        <w:rPr>
          <w:sz w:val="16"/>
        </w:rPr>
        <w:t xml:space="preserve">,” privatisation, </w:t>
      </w:r>
      <w:r w:rsidRPr="00A75414">
        <w:rPr>
          <w:rStyle w:val="StyleUnderline"/>
        </w:rPr>
        <w:t xml:space="preserve">and profit </w:t>
      </w:r>
      <w:r w:rsidRPr="00287D43">
        <w:rPr>
          <w:rStyle w:val="StyleUnderline"/>
          <w:highlight w:val="cyan"/>
        </w:rPr>
        <w:t>over</w:t>
      </w:r>
      <w:r w:rsidRPr="00B158FC">
        <w:rPr>
          <w:sz w:val="16"/>
        </w:rPr>
        <w:t xml:space="preserve"> the communal value and purpose of </w:t>
      </w:r>
      <w:r w:rsidRPr="00287D43">
        <w:rPr>
          <w:rStyle w:val="Emphasis"/>
          <w:highlight w:val="cyan"/>
        </w:rPr>
        <w:t>public services</w:t>
      </w:r>
      <w:r w:rsidRPr="00B158FC">
        <w:rPr>
          <w:sz w:val="16"/>
        </w:rPr>
        <w:t xml:space="preserve">. </w:t>
      </w:r>
      <w:r w:rsidRPr="00287D43">
        <w:rPr>
          <w:rStyle w:val="StyleUnderline"/>
          <w:highlight w:val="cyan"/>
        </w:rPr>
        <w:t>It</w:t>
      </w:r>
      <w:r w:rsidRPr="00287D43">
        <w:rPr>
          <w:sz w:val="16"/>
          <w:highlight w:val="cyan"/>
        </w:rPr>
        <w:t xml:space="preserve"> </w:t>
      </w:r>
      <w:r w:rsidRPr="00287D43">
        <w:rPr>
          <w:rStyle w:val="Emphasis"/>
          <w:highlight w:val="cyan"/>
        </w:rPr>
        <w:t>redefines</w:t>
      </w:r>
      <w:r w:rsidRPr="00B158FC">
        <w:rPr>
          <w:sz w:val="16"/>
        </w:rPr>
        <w:t xml:space="preserve"> </w:t>
      </w:r>
      <w:r w:rsidRPr="007A151A">
        <w:rPr>
          <w:rStyle w:val="StyleUnderline"/>
        </w:rPr>
        <w:t>services like</w:t>
      </w:r>
      <w:r w:rsidRPr="00B158FC">
        <w:rPr>
          <w:sz w:val="16"/>
        </w:rPr>
        <w:t xml:space="preserve"> education and </w:t>
      </w:r>
      <w:r w:rsidRPr="00287D43">
        <w:rPr>
          <w:rStyle w:val="Emphasis"/>
          <w:highlight w:val="cyan"/>
        </w:rPr>
        <w:t>mail delivery</w:t>
      </w:r>
      <w:r w:rsidRPr="00287D43">
        <w:rPr>
          <w:sz w:val="16"/>
          <w:highlight w:val="cyan"/>
        </w:rPr>
        <w:t xml:space="preserve"> </w:t>
      </w:r>
      <w:r w:rsidRPr="00287D43">
        <w:rPr>
          <w:rStyle w:val="StyleUnderline"/>
          <w:highlight w:val="cyan"/>
        </w:rPr>
        <w:t>not as</w:t>
      </w:r>
      <w:r w:rsidRPr="00287D43">
        <w:rPr>
          <w:sz w:val="16"/>
          <w:highlight w:val="cyan"/>
        </w:rPr>
        <w:t xml:space="preserve"> </w:t>
      </w:r>
      <w:r w:rsidRPr="00287D43">
        <w:rPr>
          <w:rStyle w:val="Emphasis"/>
          <w:highlight w:val="cyan"/>
        </w:rPr>
        <w:t>essential</w:t>
      </w:r>
      <w:r w:rsidRPr="00B158FC">
        <w:rPr>
          <w:sz w:val="16"/>
        </w:rPr>
        <w:t xml:space="preserve"> </w:t>
      </w:r>
      <w:r w:rsidRPr="007A151A">
        <w:rPr>
          <w:rStyle w:val="StyleUnderline"/>
        </w:rPr>
        <w:t xml:space="preserve">public functions </w:t>
      </w:r>
      <w:r w:rsidRPr="00287D43">
        <w:rPr>
          <w:rStyle w:val="StyleUnderline"/>
          <w:highlight w:val="cyan"/>
        </w:rPr>
        <w:t>but as opportunities</w:t>
      </w:r>
      <w:r w:rsidRPr="007A151A">
        <w:rPr>
          <w:rStyle w:val="StyleUnderline"/>
        </w:rPr>
        <w:t xml:space="preserve"> for</w:t>
      </w:r>
      <w:r w:rsidRPr="00B158FC">
        <w:rPr>
          <w:sz w:val="16"/>
        </w:rPr>
        <w:t xml:space="preserve"> </w:t>
      </w:r>
      <w:r w:rsidRPr="007A151A">
        <w:rPr>
          <w:rStyle w:val="Emphasis"/>
        </w:rPr>
        <w:t>corporate exploitation</w:t>
      </w:r>
      <w:r w:rsidRPr="00B158FC">
        <w:rPr>
          <w:sz w:val="16"/>
        </w:rPr>
        <w:t>. Under this ideology, the value of a service is measured not by its benefit to society but by its potential for private gain.</w:t>
      </w:r>
    </w:p>
    <w:p w14:paraId="3491FD74" w14:textId="77777777" w:rsidR="00C32154" w:rsidRPr="00B158FC" w:rsidRDefault="00C32154" w:rsidP="00C32154">
      <w:pPr>
        <w:rPr>
          <w:sz w:val="16"/>
        </w:rPr>
      </w:pPr>
      <w:r w:rsidRPr="00B158FC">
        <w:rPr>
          <w:sz w:val="16"/>
        </w:rPr>
        <w:t xml:space="preserve">The </w:t>
      </w:r>
      <w:r w:rsidRPr="00287D43">
        <w:rPr>
          <w:rStyle w:val="StyleUnderline"/>
          <w:highlight w:val="cyan"/>
        </w:rPr>
        <w:t>strategies</w:t>
      </w:r>
      <w:r w:rsidRPr="007A151A">
        <w:rPr>
          <w:rStyle w:val="StyleUnderline"/>
        </w:rPr>
        <w:t xml:space="preserve"> used </w:t>
      </w:r>
      <w:r w:rsidRPr="00287D43">
        <w:rPr>
          <w:rStyle w:val="StyleUnderline"/>
          <w:highlight w:val="cyan"/>
        </w:rPr>
        <w:t>to</w:t>
      </w:r>
      <w:r w:rsidRPr="00287D43">
        <w:rPr>
          <w:sz w:val="16"/>
          <w:highlight w:val="cyan"/>
        </w:rPr>
        <w:t xml:space="preserve"> </w:t>
      </w:r>
      <w:r w:rsidRPr="00287D43">
        <w:rPr>
          <w:rStyle w:val="Emphasis"/>
          <w:highlight w:val="cyan"/>
        </w:rPr>
        <w:t>undermine</w:t>
      </w:r>
      <w:r w:rsidRPr="00287D43">
        <w:rPr>
          <w:sz w:val="16"/>
          <w:highlight w:val="cyan"/>
        </w:rPr>
        <w:t xml:space="preserve"> </w:t>
      </w:r>
      <w:r w:rsidRPr="00287D43">
        <w:rPr>
          <w:rStyle w:val="StyleUnderline"/>
          <w:highlight w:val="cyan"/>
        </w:rPr>
        <w:t>public goods are</w:t>
      </w:r>
      <w:r w:rsidRPr="00B158FC">
        <w:rPr>
          <w:sz w:val="16"/>
        </w:rPr>
        <w:t xml:space="preserve"> neither new nor accidental. They are </w:t>
      </w:r>
      <w:r w:rsidRPr="00287D43">
        <w:rPr>
          <w:rStyle w:val="StyleUnderline"/>
          <w:highlight w:val="cyan"/>
        </w:rPr>
        <w:t>part of a</w:t>
      </w:r>
      <w:r w:rsidRPr="00287D43">
        <w:rPr>
          <w:sz w:val="16"/>
          <w:highlight w:val="cyan"/>
        </w:rPr>
        <w:t xml:space="preserve"> </w:t>
      </w:r>
      <w:r w:rsidRPr="00287D43">
        <w:rPr>
          <w:rStyle w:val="Emphasis"/>
          <w:highlight w:val="cyan"/>
        </w:rPr>
        <w:t>deliberate</w:t>
      </w:r>
      <w:r w:rsidRPr="00B158FC">
        <w:rPr>
          <w:sz w:val="16"/>
        </w:rPr>
        <w:t xml:space="preserve">, long-standing </w:t>
      </w:r>
      <w:r w:rsidRPr="007A151A">
        <w:rPr>
          <w:rStyle w:val="Emphasis"/>
        </w:rPr>
        <w:t xml:space="preserve">ideological </w:t>
      </w:r>
      <w:r w:rsidRPr="00287D43">
        <w:rPr>
          <w:rStyle w:val="Emphasis"/>
          <w:highlight w:val="cyan"/>
        </w:rPr>
        <w:t>project</w:t>
      </w:r>
      <w:r w:rsidRPr="00B158FC">
        <w:rPr>
          <w:sz w:val="16"/>
        </w:rPr>
        <w:t xml:space="preserve"> </w:t>
      </w:r>
      <w:r w:rsidRPr="007A151A">
        <w:rPr>
          <w:rStyle w:val="StyleUnderline"/>
        </w:rPr>
        <w:t>rooted in</w:t>
      </w:r>
      <w:r w:rsidRPr="00B158FC">
        <w:rPr>
          <w:sz w:val="16"/>
        </w:rPr>
        <w:t xml:space="preserve"> the </w:t>
      </w:r>
      <w:r w:rsidRPr="007A151A">
        <w:rPr>
          <w:rStyle w:val="Emphasis"/>
        </w:rPr>
        <w:t>neoliberal policies</w:t>
      </w:r>
      <w:r w:rsidRPr="00B158FC">
        <w:rPr>
          <w:sz w:val="16"/>
        </w:rPr>
        <w:t xml:space="preserve"> that gained dominance under leaders like Reagan in the United States and Thatcher in the United Kingdom. These policies marked a turning point in the Global North, as governments systematically dismantled public institutions under the guise of efficiency and fiscal responsibility. Yet, the seeds of this approach were sown even earlier, </w:t>
      </w:r>
      <w:r w:rsidRPr="00287D43">
        <w:rPr>
          <w:rStyle w:val="StyleUnderline"/>
          <w:highlight w:val="cyan"/>
        </w:rPr>
        <w:t>with echoes of</w:t>
      </w:r>
      <w:r w:rsidRPr="00287D43">
        <w:rPr>
          <w:sz w:val="16"/>
          <w:highlight w:val="cyan"/>
        </w:rPr>
        <w:t xml:space="preserve"> </w:t>
      </w:r>
      <w:r w:rsidRPr="00287D43">
        <w:rPr>
          <w:rStyle w:val="Emphasis"/>
          <w:highlight w:val="cyan"/>
        </w:rPr>
        <w:t>colonialism</w:t>
      </w:r>
      <w:r w:rsidRPr="00B158FC">
        <w:rPr>
          <w:sz w:val="16"/>
        </w:rPr>
        <w:t xml:space="preserve"> and its exploitative frameworks repurposed for domestic policy.</w:t>
      </w:r>
    </w:p>
    <w:p w14:paraId="5FB51611" w14:textId="77777777" w:rsidR="00C32154" w:rsidRPr="00B158FC" w:rsidRDefault="00C32154" w:rsidP="00C32154">
      <w:pPr>
        <w:rPr>
          <w:sz w:val="16"/>
        </w:rPr>
      </w:pPr>
      <w:r w:rsidRPr="00B158FC">
        <w:rPr>
          <w:sz w:val="16"/>
        </w:rPr>
        <w:t xml:space="preserve">Financial mandates, such as the USPS’s obligation to pre-fund pensions decades in advance, are not anomalies but hallmarks of this playbook. Such </w:t>
      </w:r>
      <w:r w:rsidRPr="00287D43">
        <w:rPr>
          <w:rStyle w:val="StyleUnderline"/>
          <w:highlight w:val="cyan"/>
        </w:rPr>
        <w:t>measures</w:t>
      </w:r>
      <w:r w:rsidRPr="007A151A">
        <w:rPr>
          <w:rStyle w:val="StyleUnderline"/>
        </w:rPr>
        <w:t xml:space="preserve"> are</w:t>
      </w:r>
      <w:r w:rsidRPr="00B158FC">
        <w:rPr>
          <w:sz w:val="16"/>
        </w:rPr>
        <w:t xml:space="preserve"> </w:t>
      </w:r>
      <w:r w:rsidRPr="007A151A">
        <w:rPr>
          <w:rStyle w:val="Emphasis"/>
        </w:rPr>
        <w:t>designed</w:t>
      </w:r>
      <w:r w:rsidRPr="00B158FC">
        <w:rPr>
          <w:sz w:val="16"/>
        </w:rPr>
        <w:t xml:space="preserve"> </w:t>
      </w:r>
      <w:r w:rsidRPr="007A151A">
        <w:rPr>
          <w:rStyle w:val="StyleUnderline"/>
        </w:rPr>
        <w:t xml:space="preserve">to </w:t>
      </w:r>
      <w:r w:rsidRPr="00287D43">
        <w:rPr>
          <w:rStyle w:val="StyleUnderline"/>
          <w:highlight w:val="cyan"/>
        </w:rPr>
        <w:t>create</w:t>
      </w:r>
      <w:r w:rsidRPr="00B158FC">
        <w:rPr>
          <w:sz w:val="16"/>
        </w:rPr>
        <w:t xml:space="preserve"> </w:t>
      </w:r>
      <w:r w:rsidRPr="007A151A">
        <w:rPr>
          <w:rStyle w:val="Emphasis"/>
        </w:rPr>
        <w:t xml:space="preserve">artificial </w:t>
      </w:r>
      <w:r w:rsidRPr="00287D43">
        <w:rPr>
          <w:rStyle w:val="Emphasis"/>
          <w:highlight w:val="cyan"/>
        </w:rPr>
        <w:t>crises</w:t>
      </w:r>
      <w:r w:rsidRPr="00287D43">
        <w:rPr>
          <w:sz w:val="16"/>
          <w:highlight w:val="cyan"/>
        </w:rPr>
        <w:t xml:space="preserve"> </w:t>
      </w:r>
      <w:r w:rsidRPr="00287D43">
        <w:rPr>
          <w:rStyle w:val="StyleUnderline"/>
          <w:highlight w:val="cyan"/>
        </w:rPr>
        <w:t>that strain</w:t>
      </w:r>
      <w:r w:rsidRPr="007A151A">
        <w:rPr>
          <w:rStyle w:val="StyleUnderline"/>
        </w:rPr>
        <w:t xml:space="preserve"> public </w:t>
      </w:r>
      <w:r w:rsidRPr="00287D43">
        <w:rPr>
          <w:rStyle w:val="StyleUnderline"/>
          <w:highlight w:val="cyan"/>
        </w:rPr>
        <w:t>institutions</w:t>
      </w:r>
      <w:r w:rsidRPr="007A151A">
        <w:rPr>
          <w:rStyle w:val="StyleUnderline"/>
        </w:rPr>
        <w:t xml:space="preserve"> to their</w:t>
      </w:r>
      <w:r w:rsidRPr="00B158FC">
        <w:rPr>
          <w:sz w:val="16"/>
        </w:rPr>
        <w:t xml:space="preserve"> </w:t>
      </w:r>
      <w:r w:rsidRPr="007A151A">
        <w:rPr>
          <w:rStyle w:val="Emphasis"/>
        </w:rPr>
        <w:t>breaking points</w:t>
      </w:r>
      <w:r w:rsidRPr="00B158FC">
        <w:rPr>
          <w:sz w:val="16"/>
        </w:rPr>
        <w:t xml:space="preserve">. </w:t>
      </w:r>
      <w:r w:rsidRPr="002F7868">
        <w:rPr>
          <w:rStyle w:val="StyleUnderline"/>
        </w:rPr>
        <w:t>Once these institutions</w:t>
      </w:r>
      <w:r w:rsidRPr="00B158FC">
        <w:rPr>
          <w:sz w:val="16"/>
        </w:rPr>
        <w:t xml:space="preserve"> </w:t>
      </w:r>
      <w:r w:rsidRPr="002F7868">
        <w:rPr>
          <w:rStyle w:val="Emphasis"/>
        </w:rPr>
        <w:t>falter</w:t>
      </w:r>
      <w:r w:rsidRPr="00B158FC">
        <w:rPr>
          <w:sz w:val="16"/>
        </w:rPr>
        <w:t xml:space="preserve"> under the weight of impossible demands, </w:t>
      </w:r>
      <w:r w:rsidRPr="002F7868">
        <w:rPr>
          <w:rStyle w:val="StyleUnderline"/>
        </w:rPr>
        <w:t>the narrative of</w:t>
      </w:r>
      <w:r w:rsidRPr="00B158FC">
        <w:rPr>
          <w:sz w:val="16"/>
        </w:rPr>
        <w:t xml:space="preserve"> </w:t>
      </w:r>
      <w:r w:rsidRPr="002F7868">
        <w:rPr>
          <w:rStyle w:val="Emphasis"/>
        </w:rPr>
        <w:t>inefficiency</w:t>
      </w:r>
      <w:r w:rsidRPr="00B158FC">
        <w:rPr>
          <w:sz w:val="16"/>
        </w:rPr>
        <w:t xml:space="preserve"> and wastefulness </w:t>
      </w:r>
      <w:r w:rsidRPr="002F7868">
        <w:rPr>
          <w:rStyle w:val="StyleUnderline"/>
        </w:rPr>
        <w:t>is</w:t>
      </w:r>
      <w:r w:rsidRPr="00B158FC">
        <w:rPr>
          <w:sz w:val="16"/>
        </w:rPr>
        <w:t xml:space="preserve"> </w:t>
      </w:r>
      <w:r w:rsidRPr="002F7868">
        <w:rPr>
          <w:rStyle w:val="Emphasis"/>
        </w:rPr>
        <w:t>amplified</w:t>
      </w:r>
      <w:r w:rsidRPr="00B158FC">
        <w:rPr>
          <w:sz w:val="16"/>
        </w:rPr>
        <w:t>, providing justification for privatisation. Public trust is eroded as services are deliberately underfunded and degraded, paving the way for private interests to step in. This transition is invariably presented as a solution, promising innovation and improvement, yet the reality is a hollowing out of infrastructure, reduced accountability, and relentless profit-taking at the expense of service quality and equity.</w:t>
      </w:r>
    </w:p>
    <w:p w14:paraId="411C7C97" w14:textId="77777777" w:rsidR="00C32154" w:rsidRPr="00B158FC" w:rsidRDefault="00C32154" w:rsidP="00C32154">
      <w:pPr>
        <w:rPr>
          <w:sz w:val="16"/>
        </w:rPr>
      </w:pPr>
      <w:r w:rsidRPr="00287D43">
        <w:rPr>
          <w:rStyle w:val="StyleUnderline"/>
          <w:highlight w:val="cyan"/>
        </w:rPr>
        <w:t>This</w:t>
      </w:r>
      <w:r w:rsidRPr="007A151A">
        <w:rPr>
          <w:rStyle w:val="StyleUnderline"/>
        </w:rPr>
        <w:t xml:space="preserve"> process </w:t>
      </w:r>
      <w:r w:rsidRPr="00287D43">
        <w:rPr>
          <w:rStyle w:val="StyleUnderline"/>
          <w:highlight w:val="cyan"/>
        </w:rPr>
        <w:t>mirrors a</w:t>
      </w:r>
      <w:r w:rsidRPr="00287D43">
        <w:rPr>
          <w:sz w:val="16"/>
        </w:rPr>
        <w:t xml:space="preserve"> </w:t>
      </w:r>
      <w:r w:rsidRPr="00287D43">
        <w:rPr>
          <w:rStyle w:val="Emphasis"/>
        </w:rPr>
        <w:t>broader</w:t>
      </w:r>
      <w:r w:rsidRPr="007A151A">
        <w:rPr>
          <w:rStyle w:val="Emphasis"/>
        </w:rPr>
        <w:t xml:space="preserve"> </w:t>
      </w:r>
      <w:r w:rsidRPr="00287D43">
        <w:rPr>
          <w:rStyle w:val="Emphasis"/>
          <w:highlight w:val="cyan"/>
        </w:rPr>
        <w:t>neocolonial logic</w:t>
      </w:r>
      <w:r w:rsidRPr="00B158FC">
        <w:rPr>
          <w:sz w:val="16"/>
        </w:rPr>
        <w:t xml:space="preserve">, </w:t>
      </w:r>
      <w:r w:rsidRPr="00287D43">
        <w:rPr>
          <w:rStyle w:val="StyleUnderline"/>
          <w:highlight w:val="cyan"/>
        </w:rPr>
        <w:t>where</w:t>
      </w:r>
      <w:r w:rsidRPr="007A151A">
        <w:rPr>
          <w:rStyle w:val="StyleUnderline"/>
        </w:rPr>
        <w:t xml:space="preserve"> public </w:t>
      </w:r>
      <w:r w:rsidRPr="00287D43">
        <w:rPr>
          <w:rStyle w:val="StyleUnderline"/>
          <w:highlight w:val="cyan"/>
        </w:rPr>
        <w:t>resources</w:t>
      </w:r>
      <w:r w:rsidRPr="00B158FC">
        <w:rPr>
          <w:sz w:val="16"/>
        </w:rPr>
        <w:t>—once considered collective assets—</w:t>
      </w:r>
      <w:r w:rsidRPr="00287D43">
        <w:rPr>
          <w:rStyle w:val="StyleUnderline"/>
          <w:highlight w:val="cyan"/>
        </w:rPr>
        <w:t>are</w:t>
      </w:r>
      <w:r w:rsidRPr="00B158FC">
        <w:rPr>
          <w:sz w:val="16"/>
        </w:rPr>
        <w:t xml:space="preserve"> </w:t>
      </w:r>
      <w:r w:rsidRPr="007A151A">
        <w:rPr>
          <w:rStyle w:val="Emphasis"/>
        </w:rPr>
        <w:t>systematically extracted</w:t>
      </w:r>
      <w:r w:rsidRPr="00B158FC">
        <w:rPr>
          <w:sz w:val="16"/>
        </w:rPr>
        <w:t xml:space="preserve"> </w:t>
      </w:r>
      <w:r w:rsidRPr="002F7868">
        <w:rPr>
          <w:rStyle w:val="StyleUnderline"/>
        </w:rPr>
        <w:t xml:space="preserve">and </w:t>
      </w:r>
      <w:r w:rsidRPr="00287D43">
        <w:rPr>
          <w:rStyle w:val="StyleUnderline"/>
          <w:highlight w:val="cyan"/>
        </w:rPr>
        <w:t>transferred to</w:t>
      </w:r>
      <w:r w:rsidRPr="00287D43">
        <w:rPr>
          <w:sz w:val="16"/>
          <w:highlight w:val="cyan"/>
        </w:rPr>
        <w:t xml:space="preserve"> </w:t>
      </w:r>
      <w:r w:rsidRPr="00287D43">
        <w:rPr>
          <w:rStyle w:val="Emphasis"/>
          <w:highlight w:val="cyan"/>
        </w:rPr>
        <w:t>private</w:t>
      </w:r>
      <w:r w:rsidRPr="00287D43">
        <w:rPr>
          <w:sz w:val="16"/>
          <w:highlight w:val="cyan"/>
        </w:rPr>
        <w:t xml:space="preserve"> </w:t>
      </w:r>
      <w:r w:rsidRPr="00287D43">
        <w:rPr>
          <w:rStyle w:val="StyleUnderline"/>
          <w:highlight w:val="cyan"/>
        </w:rPr>
        <w:t>entities</w:t>
      </w:r>
      <w:r w:rsidRPr="00B158FC">
        <w:rPr>
          <w:sz w:val="16"/>
        </w:rPr>
        <w:t>. The result is a steep decline in the quality and accessibility of services across the Global North, from transportation systems and postal services to healthcare and education. Communities are left to shoulder the consequences: diminished access, rising costs, and a weakened social fabric.</w:t>
      </w:r>
    </w:p>
    <w:p w14:paraId="7CE494B4" w14:textId="77777777" w:rsidR="00C32154" w:rsidRPr="00B158FC" w:rsidRDefault="00C32154" w:rsidP="00C32154">
      <w:pPr>
        <w:rPr>
          <w:sz w:val="16"/>
        </w:rPr>
      </w:pPr>
      <w:r w:rsidRPr="00287D43">
        <w:rPr>
          <w:rStyle w:val="Emphasis"/>
          <w:highlight w:val="cyan"/>
        </w:rPr>
        <w:t>Neoliberalism</w:t>
      </w:r>
      <w:r w:rsidRPr="00B158FC">
        <w:rPr>
          <w:sz w:val="16"/>
        </w:rPr>
        <w:t xml:space="preserve">, much like colonialism before it, </w:t>
      </w:r>
      <w:r w:rsidRPr="00287D43">
        <w:rPr>
          <w:rStyle w:val="StyleUnderline"/>
        </w:rPr>
        <w:t>thrives on</w:t>
      </w:r>
      <w:r w:rsidRPr="00287D43">
        <w:rPr>
          <w:sz w:val="16"/>
        </w:rPr>
        <w:t xml:space="preserve"> </w:t>
      </w:r>
      <w:r w:rsidRPr="00287D43">
        <w:rPr>
          <w:rStyle w:val="Emphasis"/>
        </w:rPr>
        <w:t>dispossession</w:t>
      </w:r>
      <w:r w:rsidRPr="00287D43">
        <w:rPr>
          <w:sz w:val="16"/>
        </w:rPr>
        <w:t xml:space="preserve">. </w:t>
      </w:r>
      <w:r w:rsidRPr="00287D43">
        <w:rPr>
          <w:rStyle w:val="StyleUnderline"/>
        </w:rPr>
        <w:t>It</w:t>
      </w:r>
      <w:r w:rsidRPr="00287D43">
        <w:rPr>
          <w:sz w:val="16"/>
        </w:rPr>
        <w:t xml:space="preserve"> systematically </w:t>
      </w:r>
      <w:r w:rsidRPr="00287D43">
        <w:rPr>
          <w:rStyle w:val="Emphasis"/>
        </w:rPr>
        <w:t>dismantles</w:t>
      </w:r>
      <w:r w:rsidRPr="00287D43">
        <w:rPr>
          <w:sz w:val="16"/>
        </w:rPr>
        <w:t xml:space="preserve"> the </w:t>
      </w:r>
      <w:r w:rsidRPr="00287D43">
        <w:rPr>
          <w:rStyle w:val="StyleUnderline"/>
        </w:rPr>
        <w:t>institutions designed to</w:t>
      </w:r>
      <w:r w:rsidRPr="00287D43">
        <w:rPr>
          <w:sz w:val="16"/>
        </w:rPr>
        <w:t xml:space="preserve"> </w:t>
      </w:r>
      <w:r w:rsidRPr="00287D43">
        <w:rPr>
          <w:rStyle w:val="Emphasis"/>
        </w:rPr>
        <w:t>uphold</w:t>
      </w:r>
      <w:r w:rsidRPr="00287D43">
        <w:rPr>
          <w:sz w:val="16"/>
        </w:rPr>
        <w:t xml:space="preserve"> </w:t>
      </w:r>
      <w:r w:rsidRPr="00287D43">
        <w:rPr>
          <w:rStyle w:val="StyleUnderline"/>
        </w:rPr>
        <w:t>collective welfare</w:t>
      </w:r>
      <w:r w:rsidRPr="00287D43">
        <w:rPr>
          <w:sz w:val="16"/>
        </w:rPr>
        <w:t xml:space="preserve">, </w:t>
      </w:r>
      <w:r w:rsidRPr="00287D43">
        <w:rPr>
          <w:rStyle w:val="StyleUnderline"/>
        </w:rPr>
        <w:t>replacing them with</w:t>
      </w:r>
      <w:r w:rsidRPr="00287D43">
        <w:rPr>
          <w:sz w:val="16"/>
        </w:rPr>
        <w:t xml:space="preserve"> systems of </w:t>
      </w:r>
      <w:r w:rsidRPr="00287D43">
        <w:rPr>
          <w:rStyle w:val="Emphasis"/>
        </w:rPr>
        <w:t>exploitation</w:t>
      </w:r>
      <w:r w:rsidRPr="00287D43">
        <w:rPr>
          <w:sz w:val="16"/>
        </w:rPr>
        <w:t xml:space="preserve"> that enrich the few at the expense of the many. </w:t>
      </w:r>
      <w:r w:rsidRPr="00287D43">
        <w:rPr>
          <w:rStyle w:val="StyleUnderline"/>
          <w:highlight w:val="cyan"/>
        </w:rPr>
        <w:t>This</w:t>
      </w:r>
      <w:r w:rsidRPr="00287D43">
        <w:rPr>
          <w:rStyle w:val="StyleUnderline"/>
        </w:rPr>
        <w:t xml:space="preserve"> logic </w:t>
      </w:r>
      <w:r w:rsidRPr="00287D43">
        <w:rPr>
          <w:rStyle w:val="StyleUnderline"/>
          <w:highlight w:val="cyan"/>
        </w:rPr>
        <w:t>explains</w:t>
      </w:r>
      <w:r w:rsidRPr="00287D43">
        <w:rPr>
          <w:sz w:val="16"/>
        </w:rPr>
        <w:t xml:space="preserve"> not just </w:t>
      </w:r>
      <w:r w:rsidRPr="00287D43">
        <w:rPr>
          <w:rStyle w:val="StyleUnderline"/>
          <w:highlight w:val="cyan"/>
        </w:rPr>
        <w:t>the</w:t>
      </w:r>
      <w:r w:rsidRPr="00287D43">
        <w:rPr>
          <w:sz w:val="16"/>
          <w:highlight w:val="cyan"/>
        </w:rPr>
        <w:t xml:space="preserve"> </w:t>
      </w:r>
      <w:r w:rsidRPr="00287D43">
        <w:rPr>
          <w:rStyle w:val="Emphasis"/>
          <w:highlight w:val="cyan"/>
        </w:rPr>
        <w:t>decline</w:t>
      </w:r>
      <w:r w:rsidRPr="00287D43">
        <w:rPr>
          <w:sz w:val="16"/>
          <w:highlight w:val="cyan"/>
        </w:rPr>
        <w:t xml:space="preserve"> </w:t>
      </w:r>
      <w:r w:rsidRPr="00287D43">
        <w:rPr>
          <w:rStyle w:val="StyleUnderline"/>
          <w:highlight w:val="cyan"/>
        </w:rPr>
        <w:t>of</w:t>
      </w:r>
      <w:r w:rsidRPr="00287D43">
        <w:rPr>
          <w:sz w:val="16"/>
        </w:rPr>
        <w:t xml:space="preserve"> public services like </w:t>
      </w:r>
      <w:r w:rsidRPr="00287D43">
        <w:rPr>
          <w:rStyle w:val="StyleUnderline"/>
          <w:highlight w:val="cyan"/>
        </w:rPr>
        <w:t>the</w:t>
      </w:r>
      <w:r w:rsidRPr="00287D43">
        <w:rPr>
          <w:sz w:val="16"/>
          <w:highlight w:val="cyan"/>
        </w:rPr>
        <w:t xml:space="preserve"> </w:t>
      </w:r>
      <w:r w:rsidRPr="00287D43">
        <w:rPr>
          <w:rStyle w:val="Emphasis"/>
          <w:highlight w:val="cyan"/>
        </w:rPr>
        <w:t>USPS</w:t>
      </w:r>
      <w:r w:rsidRPr="00287D43">
        <w:rPr>
          <w:sz w:val="16"/>
        </w:rPr>
        <w:t>, but the broader erosion of social infrastructure across much of the Global North. The trajectory is clear: a deliberate shift away from collective responsibility towards an extractive model that prioritises private gain over public good, leaving communities to grapple with the fallout.</w:t>
      </w:r>
    </w:p>
    <w:p w14:paraId="6829B426" w14:textId="77777777" w:rsidR="00C32154" w:rsidRPr="00B158FC" w:rsidRDefault="00C32154" w:rsidP="00C32154">
      <w:pPr>
        <w:rPr>
          <w:sz w:val="16"/>
        </w:rPr>
      </w:pPr>
      <w:r w:rsidRPr="00B158FC">
        <w:rPr>
          <w:sz w:val="16"/>
        </w:rPr>
        <w:t>Turning the Schools and the Post Office into Sears and K-Mart</w:t>
      </w:r>
    </w:p>
    <w:p w14:paraId="22F11243" w14:textId="77777777" w:rsidR="00C32154" w:rsidRPr="00B158FC" w:rsidRDefault="00C32154" w:rsidP="00C32154">
      <w:pPr>
        <w:rPr>
          <w:sz w:val="16"/>
        </w:rPr>
      </w:pPr>
      <w:r w:rsidRPr="00712D79">
        <w:rPr>
          <w:rStyle w:val="StyleUnderline"/>
        </w:rPr>
        <w:t>The</w:t>
      </w:r>
      <w:r w:rsidRPr="00B158FC">
        <w:rPr>
          <w:sz w:val="16"/>
        </w:rPr>
        <w:t xml:space="preserve"> </w:t>
      </w:r>
      <w:r w:rsidRPr="00712D79">
        <w:rPr>
          <w:rStyle w:val="Emphasis"/>
        </w:rPr>
        <w:t>trajectory</w:t>
      </w:r>
      <w:r w:rsidRPr="00B158FC">
        <w:rPr>
          <w:sz w:val="16"/>
        </w:rPr>
        <w:t xml:space="preserve"> </w:t>
      </w:r>
      <w:r w:rsidRPr="00712D79">
        <w:rPr>
          <w:rStyle w:val="StyleUnderline"/>
        </w:rPr>
        <w:t>of the</w:t>
      </w:r>
      <w:r w:rsidRPr="00B158FC">
        <w:rPr>
          <w:sz w:val="16"/>
        </w:rPr>
        <w:t xml:space="preserve"> </w:t>
      </w:r>
      <w:r w:rsidRPr="00712D79">
        <w:rPr>
          <w:rStyle w:val="Emphasis"/>
        </w:rPr>
        <w:t>USPS</w:t>
      </w:r>
      <w:r w:rsidRPr="00B158FC">
        <w:rPr>
          <w:sz w:val="16"/>
        </w:rPr>
        <w:t xml:space="preserve"> </w:t>
      </w:r>
      <w:r w:rsidRPr="00A75414">
        <w:rPr>
          <w:rStyle w:val="StyleUnderline"/>
        </w:rPr>
        <w:t>offers a grim preview</w:t>
      </w:r>
      <w:r w:rsidRPr="00B158FC">
        <w:rPr>
          <w:sz w:val="16"/>
        </w:rPr>
        <w:t xml:space="preserve"> of what could happen to public education if neoliberal policies are allowed to dominate. </w:t>
      </w:r>
      <w:r w:rsidRPr="00712D79">
        <w:rPr>
          <w:rStyle w:val="StyleUnderline"/>
        </w:rPr>
        <w:t>The</w:t>
      </w:r>
      <w:r w:rsidRPr="00B158FC">
        <w:rPr>
          <w:sz w:val="16"/>
        </w:rPr>
        <w:t xml:space="preserve"> </w:t>
      </w:r>
      <w:r w:rsidRPr="008F7FA9">
        <w:rPr>
          <w:rStyle w:val="Emphasis"/>
          <w:highlight w:val="cyan"/>
        </w:rPr>
        <w:t>decline</w:t>
      </w:r>
      <w:r w:rsidRPr="00B158FC">
        <w:rPr>
          <w:sz w:val="16"/>
        </w:rPr>
        <w:t xml:space="preserve"> </w:t>
      </w:r>
      <w:r w:rsidRPr="00712D79">
        <w:rPr>
          <w:rStyle w:val="StyleUnderline"/>
        </w:rPr>
        <w:t>of the</w:t>
      </w:r>
      <w:r w:rsidRPr="00B158FC">
        <w:rPr>
          <w:sz w:val="16"/>
        </w:rPr>
        <w:t xml:space="preserve"> </w:t>
      </w:r>
      <w:r w:rsidRPr="00712D79">
        <w:rPr>
          <w:rStyle w:val="Emphasis"/>
        </w:rPr>
        <w:t>USPS</w:t>
      </w:r>
      <w:r w:rsidRPr="00B158FC">
        <w:rPr>
          <w:sz w:val="16"/>
        </w:rPr>
        <w:t xml:space="preserve"> </w:t>
      </w:r>
      <w:r w:rsidRPr="008F7FA9">
        <w:rPr>
          <w:rStyle w:val="StyleUnderline"/>
          <w:highlight w:val="cyan"/>
        </w:rPr>
        <w:t>mirrors the fate of</w:t>
      </w:r>
      <w:r w:rsidRPr="00B158FC">
        <w:rPr>
          <w:sz w:val="16"/>
        </w:rPr>
        <w:t xml:space="preserve"> retail </w:t>
      </w:r>
      <w:r w:rsidRPr="008F7FA9">
        <w:rPr>
          <w:rStyle w:val="StyleUnderline"/>
          <w:highlight w:val="cyan"/>
        </w:rPr>
        <w:t>giants</w:t>
      </w:r>
      <w:r w:rsidRPr="00B158FC">
        <w:rPr>
          <w:sz w:val="16"/>
        </w:rPr>
        <w:t xml:space="preserve"> like Sears and K-Mart, </w:t>
      </w:r>
      <w:r w:rsidRPr="008F7FA9">
        <w:rPr>
          <w:rStyle w:val="StyleUnderline"/>
          <w:highlight w:val="cyan"/>
        </w:rPr>
        <w:t>which were</w:t>
      </w:r>
      <w:r w:rsidRPr="00B158FC">
        <w:rPr>
          <w:sz w:val="16"/>
        </w:rPr>
        <w:t xml:space="preserve"> deliberately </w:t>
      </w:r>
      <w:r w:rsidRPr="008F7FA9">
        <w:rPr>
          <w:rStyle w:val="StyleUnderline"/>
          <w:highlight w:val="cyan"/>
        </w:rPr>
        <w:t>hollowed out by</w:t>
      </w:r>
      <w:r w:rsidRPr="00B158FC">
        <w:rPr>
          <w:sz w:val="16"/>
        </w:rPr>
        <w:t xml:space="preserve"> </w:t>
      </w:r>
      <w:r w:rsidRPr="00712D79">
        <w:rPr>
          <w:rStyle w:val="Emphasis"/>
        </w:rPr>
        <w:t xml:space="preserve">vulture </w:t>
      </w:r>
      <w:r w:rsidRPr="008F7FA9">
        <w:rPr>
          <w:rStyle w:val="Emphasis"/>
          <w:highlight w:val="cyan"/>
        </w:rPr>
        <w:t>capitalists</w:t>
      </w:r>
      <w:r w:rsidRPr="00B158FC">
        <w:rPr>
          <w:sz w:val="16"/>
        </w:rPr>
        <w:t>. These corporations were saddled with unsustainable debt, their assets stripped to maximise short-term returns for private equity firms, and their operations starved of investment until they were no longer viable. Once the vultures had picked them clean, they cut the businesses loose and moved on, leaving workers and communities to deal with the fallout. This same playbook is being applied to public education.</w:t>
      </w:r>
    </w:p>
    <w:p w14:paraId="155662DE" w14:textId="77777777" w:rsidR="00C32154" w:rsidRPr="00B158FC" w:rsidRDefault="00C32154" w:rsidP="00C32154">
      <w:pPr>
        <w:rPr>
          <w:sz w:val="16"/>
        </w:rPr>
      </w:pPr>
      <w:r w:rsidRPr="00B158FC">
        <w:rPr>
          <w:sz w:val="16"/>
        </w:rPr>
        <w:t>Underfunding schools and imposing unfunded mandates function much like the USPS’s pre-funding requirement for pensions. Public schools are forced to do more with less, meeting impossible demands while resources are drained away. Efficiency measures, framed as necessary cost-saving strategies, exacerbate the strain. Larger class sizes, fewer support services, and deteriorating facilities are the educational equivalents of longer mail routes and delayed deliveries. Teachers, like postal workers, bear the brunt of these pressures. Many face stagnating pay, burnout, and increasingly precarious working conditions, with some struggling to afford housing or food security—a stark reflection of the challenges USPS workers now endure.</w:t>
      </w:r>
    </w:p>
    <w:p w14:paraId="2E1B9FEA" w14:textId="77777777" w:rsidR="00C32154" w:rsidRPr="00B158FC" w:rsidRDefault="00C32154" w:rsidP="00C32154">
      <w:pPr>
        <w:rPr>
          <w:sz w:val="16"/>
        </w:rPr>
      </w:pPr>
      <w:r w:rsidRPr="008064CD">
        <w:rPr>
          <w:rStyle w:val="Emphasis"/>
          <w:highlight w:val="cyan"/>
        </w:rPr>
        <w:t>Privatisation</w:t>
      </w:r>
      <w:r w:rsidRPr="00B158FC">
        <w:rPr>
          <w:sz w:val="16"/>
        </w:rPr>
        <w:t xml:space="preserve"> is often presented as the solution to these manufactured crises, but it merely </w:t>
      </w:r>
      <w:r w:rsidRPr="008064CD">
        <w:rPr>
          <w:rStyle w:val="Emphasis"/>
          <w:highlight w:val="cyan"/>
        </w:rPr>
        <w:t>compounds</w:t>
      </w:r>
      <w:r w:rsidRPr="008064CD">
        <w:rPr>
          <w:sz w:val="16"/>
          <w:highlight w:val="cyan"/>
        </w:rPr>
        <w:t xml:space="preserve"> </w:t>
      </w:r>
      <w:r w:rsidRPr="008064CD">
        <w:rPr>
          <w:rStyle w:val="StyleUnderline"/>
          <w:highlight w:val="cyan"/>
        </w:rPr>
        <w:t>the damage</w:t>
      </w:r>
      <w:r w:rsidRPr="00B158FC">
        <w:rPr>
          <w:sz w:val="16"/>
        </w:rPr>
        <w:t xml:space="preserve">. Vouchers and charter schools divert public funds to private entities, leaving public schools underfunded and under-resourced. While these </w:t>
      </w:r>
      <w:r w:rsidRPr="00253512">
        <w:rPr>
          <w:rStyle w:val="StyleUnderline"/>
        </w:rPr>
        <w:t xml:space="preserve">private </w:t>
      </w:r>
      <w:r w:rsidRPr="008064CD">
        <w:rPr>
          <w:rStyle w:val="StyleUnderline"/>
          <w:highlight w:val="cyan"/>
        </w:rPr>
        <w:t>institutions</w:t>
      </w:r>
      <w:r w:rsidRPr="00B158FC">
        <w:rPr>
          <w:sz w:val="16"/>
        </w:rPr>
        <w:t xml:space="preserve"> often </w:t>
      </w:r>
      <w:r w:rsidRPr="008064CD">
        <w:rPr>
          <w:rStyle w:val="StyleUnderline"/>
          <w:highlight w:val="cyan"/>
        </w:rPr>
        <w:t>provide</w:t>
      </w:r>
      <w:r w:rsidRPr="008064CD">
        <w:rPr>
          <w:sz w:val="16"/>
          <w:highlight w:val="cyan"/>
        </w:rPr>
        <w:t xml:space="preserve"> </w:t>
      </w:r>
      <w:r w:rsidRPr="008064CD">
        <w:rPr>
          <w:rStyle w:val="Emphasis"/>
          <w:highlight w:val="cyan"/>
        </w:rPr>
        <w:t>less accountability</w:t>
      </w:r>
      <w:r w:rsidRPr="00B158FC">
        <w:rPr>
          <w:sz w:val="16"/>
        </w:rPr>
        <w:t xml:space="preserve"> and serve fewer students with special needs, the public schools that remain become safety nets of last resort, serving only those who cannot “opt out.” Just as taxpayers have been left to shoulder the financial burdens created by the USPS’s decline, communities will bear the cost of failed experiments in education reform.</w:t>
      </w:r>
    </w:p>
    <w:p w14:paraId="74D28F7F" w14:textId="77777777" w:rsidR="00C32154" w:rsidRPr="00B158FC" w:rsidRDefault="00C32154" w:rsidP="00C32154">
      <w:pPr>
        <w:rPr>
          <w:sz w:val="16"/>
        </w:rPr>
      </w:pPr>
      <w:r w:rsidRPr="00B158FC">
        <w:rPr>
          <w:sz w:val="16"/>
        </w:rPr>
        <w:t>The same forces that hollowed out Sears, K-Mart, and the USPS are circling public education. Their goal is not to improve outcomes for students or teachers but to extract value for private gain. If this trajectory is allowed to continue, the consequences will be devastating: an education system stripped of its purpose as a public good, leaving teachers, students, and communities to pick up the pieces of a deliberately dismantled institution.</w:t>
      </w:r>
    </w:p>
    <w:p w14:paraId="4CD803E1" w14:textId="77777777" w:rsidR="00C32154" w:rsidRPr="00B158FC" w:rsidRDefault="00C32154" w:rsidP="00C32154">
      <w:pPr>
        <w:rPr>
          <w:sz w:val="16"/>
        </w:rPr>
      </w:pPr>
      <w:r w:rsidRPr="00B158FC">
        <w:rPr>
          <w:sz w:val="16"/>
        </w:rPr>
        <w:t>Lessons for Education: Avoiding the USPS Trap</w:t>
      </w:r>
    </w:p>
    <w:p w14:paraId="1619BB9D" w14:textId="77777777" w:rsidR="00C32154" w:rsidRPr="00B158FC" w:rsidRDefault="00C32154" w:rsidP="00C32154">
      <w:pPr>
        <w:rPr>
          <w:sz w:val="16"/>
        </w:rPr>
      </w:pPr>
      <w:r w:rsidRPr="00B158FC">
        <w:rPr>
          <w:sz w:val="16"/>
        </w:rPr>
        <w:t>The decline of the USPS offers a stark warning about the future of public education if neoliberal policies continue unchecked. Teachers, like postal workers, are already facing mounting pressures: stagnating pay, increased workloads, and a growing crisis of burnout. Many educators are on the brink of financial insecurity, struggling to afford housing and basic necessities. The spectre of widespread strikes, similar to those seen in the USPS, looms large. Meanwhile, students and families are left to grapple with the consequences of diminished service quality, as underfunded schools struggle to provide the resources and support needed for meaningful learning. This mirrors the decline in reliability and accessibility that USPS customers now experience.</w:t>
      </w:r>
    </w:p>
    <w:p w14:paraId="743F2696" w14:textId="77777777" w:rsidR="00C32154" w:rsidRPr="00B158FC" w:rsidRDefault="00C32154" w:rsidP="00C32154">
      <w:pPr>
        <w:rPr>
          <w:sz w:val="16"/>
        </w:rPr>
      </w:pPr>
      <w:r w:rsidRPr="00B158FC">
        <w:rPr>
          <w:sz w:val="16"/>
        </w:rPr>
        <w:t xml:space="preserve">To avoid this trap, </w:t>
      </w:r>
      <w:r w:rsidRPr="008064CD">
        <w:rPr>
          <w:rStyle w:val="StyleUnderline"/>
          <w:highlight w:val="cyan"/>
        </w:rPr>
        <w:t>we must</w:t>
      </w:r>
      <w:r w:rsidRPr="008064CD">
        <w:rPr>
          <w:sz w:val="16"/>
          <w:highlight w:val="cyan"/>
        </w:rPr>
        <w:t xml:space="preserve"> </w:t>
      </w:r>
      <w:r w:rsidRPr="008064CD">
        <w:rPr>
          <w:rStyle w:val="Emphasis"/>
          <w:highlight w:val="cyan"/>
        </w:rPr>
        <w:t>reject</w:t>
      </w:r>
      <w:r w:rsidRPr="00B158FC">
        <w:rPr>
          <w:sz w:val="16"/>
        </w:rPr>
        <w:t xml:space="preserve"> </w:t>
      </w:r>
      <w:r w:rsidRPr="00253512">
        <w:rPr>
          <w:rStyle w:val="StyleUnderline"/>
        </w:rPr>
        <w:t xml:space="preserve">the notion </w:t>
      </w:r>
      <w:r w:rsidRPr="008064CD">
        <w:rPr>
          <w:rStyle w:val="StyleUnderline"/>
          <w:highlight w:val="cyan"/>
        </w:rPr>
        <w:t>that</w:t>
      </w:r>
      <w:r w:rsidRPr="008064CD">
        <w:rPr>
          <w:sz w:val="16"/>
          <w:highlight w:val="cyan"/>
        </w:rPr>
        <w:t xml:space="preserve"> </w:t>
      </w:r>
      <w:r w:rsidRPr="008064CD">
        <w:rPr>
          <w:rStyle w:val="Emphasis"/>
          <w:highlight w:val="cyan"/>
        </w:rPr>
        <w:t>market</w:t>
      </w:r>
      <w:r w:rsidRPr="00253512">
        <w:rPr>
          <w:rStyle w:val="Emphasis"/>
        </w:rPr>
        <w:t xml:space="preserve">-driven </w:t>
      </w:r>
      <w:r w:rsidRPr="008064CD">
        <w:rPr>
          <w:rStyle w:val="Emphasis"/>
          <w:highlight w:val="cyan"/>
        </w:rPr>
        <w:t>solutions</w:t>
      </w:r>
      <w:r w:rsidRPr="008064CD">
        <w:rPr>
          <w:sz w:val="16"/>
          <w:highlight w:val="cyan"/>
        </w:rPr>
        <w:t xml:space="preserve"> </w:t>
      </w:r>
      <w:r w:rsidRPr="008064CD">
        <w:rPr>
          <w:rStyle w:val="StyleUnderline"/>
          <w:highlight w:val="cyan"/>
        </w:rPr>
        <w:t>have a place</w:t>
      </w:r>
      <w:r w:rsidRPr="00B158FC">
        <w:rPr>
          <w:sz w:val="16"/>
        </w:rPr>
        <w:t xml:space="preserve"> in public education. </w:t>
      </w:r>
      <w:r w:rsidRPr="00253512">
        <w:rPr>
          <w:rStyle w:val="Emphasis"/>
        </w:rPr>
        <w:t>Policies</w:t>
      </w:r>
      <w:r w:rsidRPr="00B158FC">
        <w:rPr>
          <w:sz w:val="16"/>
        </w:rPr>
        <w:t xml:space="preserve"> that strengthen and support public schools </w:t>
      </w:r>
      <w:r w:rsidRPr="00253512">
        <w:rPr>
          <w:rStyle w:val="StyleUnderline"/>
        </w:rPr>
        <w:t>should</w:t>
      </w:r>
      <w:r w:rsidRPr="00B158FC">
        <w:rPr>
          <w:sz w:val="16"/>
        </w:rPr>
        <w:t xml:space="preserve"> </w:t>
      </w:r>
      <w:r w:rsidRPr="00253512">
        <w:rPr>
          <w:rStyle w:val="Emphasis"/>
        </w:rPr>
        <w:t>take precedence</w:t>
      </w:r>
      <w:r w:rsidRPr="00B158FC">
        <w:rPr>
          <w:sz w:val="16"/>
        </w:rPr>
        <w:t xml:space="preserve"> over schemes that funnel resources into privatised alternatives. Adequate funding is essential, not only to maintain infrastructure but also to ensure that schools can provide the resources and opportunities all students deserve. Supporting teachers with fair pay, manageable workloads, and access to professional development is critical to sustaining a robust education system.</w:t>
      </w:r>
    </w:p>
    <w:p w14:paraId="35B83D4E" w14:textId="77777777" w:rsidR="00C32154" w:rsidRPr="00B158FC" w:rsidRDefault="00C32154" w:rsidP="00C32154">
      <w:pPr>
        <w:rPr>
          <w:sz w:val="16"/>
        </w:rPr>
      </w:pPr>
      <w:r w:rsidRPr="00B158FC">
        <w:rPr>
          <w:sz w:val="16"/>
        </w:rPr>
        <w:t>Resisting calls for privatisation and vouchers is equally important. These measures weaken public schools, siphoning funds while offering no accountability or guarantees of equity. Education is a public good, not a commodity, and treating it as such risks leaving communities without the strong, accessible schools they rely on. By prioritising policies that centre students, families, and educators, we can ensure that public education remains a cornerstone of equity and democracy, rather than following the USPS into a future of exploitation and decline.</w:t>
      </w:r>
    </w:p>
    <w:p w14:paraId="7814BA11" w14:textId="77777777" w:rsidR="00C32154" w:rsidRPr="00B158FC" w:rsidRDefault="00C32154" w:rsidP="00C32154">
      <w:pPr>
        <w:rPr>
          <w:sz w:val="16"/>
        </w:rPr>
      </w:pPr>
      <w:r w:rsidRPr="00B158FC">
        <w:rPr>
          <w:sz w:val="16"/>
        </w:rPr>
        <w:t>Final thoughts …</w:t>
      </w:r>
    </w:p>
    <w:p w14:paraId="4E330B1F" w14:textId="77777777" w:rsidR="00C32154" w:rsidRPr="00B158FC" w:rsidRDefault="00C32154" w:rsidP="00C32154">
      <w:pPr>
        <w:rPr>
          <w:sz w:val="16"/>
        </w:rPr>
      </w:pPr>
      <w:r w:rsidRPr="00253512">
        <w:rPr>
          <w:rStyle w:val="StyleUnderline"/>
        </w:rPr>
        <w:t>The</w:t>
      </w:r>
      <w:r w:rsidRPr="00B158FC">
        <w:rPr>
          <w:sz w:val="16"/>
        </w:rPr>
        <w:t xml:space="preserve"> </w:t>
      </w:r>
      <w:r w:rsidRPr="00253512">
        <w:rPr>
          <w:rStyle w:val="Emphasis"/>
        </w:rPr>
        <w:t>decline</w:t>
      </w:r>
      <w:r w:rsidRPr="00B158FC">
        <w:rPr>
          <w:sz w:val="16"/>
        </w:rPr>
        <w:t xml:space="preserve"> </w:t>
      </w:r>
      <w:r w:rsidRPr="00253512">
        <w:rPr>
          <w:rStyle w:val="StyleUnderline"/>
        </w:rPr>
        <w:t>of the USPS offers a</w:t>
      </w:r>
      <w:r w:rsidRPr="00B158FC">
        <w:rPr>
          <w:sz w:val="16"/>
        </w:rPr>
        <w:t xml:space="preserve"> </w:t>
      </w:r>
      <w:r w:rsidRPr="00253512">
        <w:rPr>
          <w:rStyle w:val="Emphasis"/>
        </w:rPr>
        <w:t>sobering glimpse</w:t>
      </w:r>
      <w:r w:rsidRPr="00B158FC">
        <w:rPr>
          <w:sz w:val="16"/>
        </w:rPr>
        <w:t xml:space="preserve"> </w:t>
      </w:r>
      <w:r w:rsidRPr="00253512">
        <w:rPr>
          <w:rStyle w:val="StyleUnderline"/>
        </w:rPr>
        <w:t>into</w:t>
      </w:r>
      <w:r w:rsidRPr="00B158FC">
        <w:rPr>
          <w:sz w:val="16"/>
        </w:rPr>
        <w:t xml:space="preserve"> what could become of public education if we allow neoliberal exploitation to continue unchecked. The parallels are clear: public institutions starved of resources, burdened with manufactured crises, and rebranded as inefficient to justify their dismantling. Like the USPS, public schools risk being hollowed out by policies that prioritise </w:t>
      </w:r>
      <w:r w:rsidRPr="00F34D7F">
        <w:rPr>
          <w:rStyle w:val="Emphasis"/>
        </w:rPr>
        <w:t>market forces</w:t>
      </w:r>
      <w:r w:rsidRPr="00B158FC">
        <w:rPr>
          <w:sz w:val="16"/>
        </w:rPr>
        <w:t xml:space="preserve"> over their essential role as community anchors and engines of equity.</w:t>
      </w:r>
    </w:p>
    <w:p w14:paraId="173E824D" w14:textId="77777777" w:rsidR="00C32154" w:rsidRPr="00B158FC" w:rsidRDefault="00C32154" w:rsidP="00C32154">
      <w:pPr>
        <w:rPr>
          <w:sz w:val="16"/>
        </w:rPr>
      </w:pPr>
      <w:r w:rsidRPr="00DF31D4">
        <w:rPr>
          <w:rStyle w:val="Emphasis"/>
        </w:rPr>
        <w:t xml:space="preserve">Public </w:t>
      </w:r>
      <w:r w:rsidRPr="008064CD">
        <w:rPr>
          <w:rStyle w:val="Emphasis"/>
          <w:highlight w:val="cyan"/>
        </w:rPr>
        <w:t>goods</w:t>
      </w:r>
      <w:r w:rsidRPr="00B158FC">
        <w:rPr>
          <w:sz w:val="16"/>
        </w:rPr>
        <w:t xml:space="preserve"> like education </w:t>
      </w:r>
      <w:r w:rsidRPr="008064CD">
        <w:rPr>
          <w:rStyle w:val="StyleUnderline"/>
          <w:highlight w:val="cyan"/>
        </w:rPr>
        <w:t>must</w:t>
      </w:r>
      <w:r w:rsidRPr="008064CD">
        <w:rPr>
          <w:sz w:val="16"/>
          <w:highlight w:val="cyan"/>
        </w:rPr>
        <w:t xml:space="preserve"> </w:t>
      </w:r>
      <w:r w:rsidRPr="008064CD">
        <w:rPr>
          <w:rStyle w:val="Emphasis"/>
          <w:highlight w:val="cyan"/>
        </w:rPr>
        <w:t>remain</w:t>
      </w:r>
      <w:r w:rsidRPr="008064CD">
        <w:rPr>
          <w:sz w:val="16"/>
          <w:highlight w:val="cyan"/>
        </w:rPr>
        <w:t xml:space="preserve"> </w:t>
      </w:r>
      <w:r w:rsidRPr="008064CD">
        <w:rPr>
          <w:rStyle w:val="StyleUnderline"/>
          <w:highlight w:val="cyan"/>
        </w:rPr>
        <w:t>insulated</w:t>
      </w:r>
      <w:r w:rsidRPr="00A75414">
        <w:rPr>
          <w:rStyle w:val="StyleUnderline"/>
        </w:rPr>
        <w:t xml:space="preserve"> from</w:t>
      </w:r>
      <w:r w:rsidRPr="00DF31D4">
        <w:rPr>
          <w:rStyle w:val="StyleUnderline"/>
        </w:rPr>
        <w:t xml:space="preserve"> the</w:t>
      </w:r>
      <w:r w:rsidRPr="00B158FC">
        <w:rPr>
          <w:sz w:val="16"/>
        </w:rPr>
        <w:t xml:space="preserve"> </w:t>
      </w:r>
      <w:r w:rsidRPr="00DF31D4">
        <w:rPr>
          <w:rStyle w:val="Emphasis"/>
        </w:rPr>
        <w:t>corrosive influence</w:t>
      </w:r>
      <w:r w:rsidRPr="00B158FC">
        <w:rPr>
          <w:sz w:val="16"/>
        </w:rPr>
        <w:t xml:space="preserve"> </w:t>
      </w:r>
      <w:r w:rsidRPr="00DF31D4">
        <w:rPr>
          <w:rStyle w:val="StyleUnderline"/>
        </w:rPr>
        <w:t>of privatisation</w:t>
      </w:r>
      <w:r w:rsidRPr="00B158FC">
        <w:rPr>
          <w:sz w:val="16"/>
        </w:rPr>
        <w:t xml:space="preserve"> and profit-seeking. Schools are not businesses, and students are not customers; they are members of our communities who deserve investment in their futures. </w:t>
      </w:r>
      <w:r w:rsidRPr="00DF31D4">
        <w:rPr>
          <w:rStyle w:val="StyleUnderline"/>
        </w:rPr>
        <w:t>It is imperative to</w:t>
      </w:r>
      <w:r w:rsidRPr="00B158FC">
        <w:rPr>
          <w:sz w:val="16"/>
        </w:rPr>
        <w:t xml:space="preserve"> </w:t>
      </w:r>
      <w:r w:rsidRPr="00DF31D4">
        <w:rPr>
          <w:rStyle w:val="Emphasis"/>
        </w:rPr>
        <w:t>reject</w:t>
      </w:r>
      <w:r w:rsidRPr="00B158FC">
        <w:rPr>
          <w:sz w:val="16"/>
        </w:rPr>
        <w:t xml:space="preserve"> </w:t>
      </w:r>
      <w:r w:rsidRPr="00DF31D4">
        <w:rPr>
          <w:rStyle w:val="StyleUnderline"/>
        </w:rPr>
        <w:t xml:space="preserve">narratives </w:t>
      </w:r>
      <w:r w:rsidRPr="00A75414">
        <w:rPr>
          <w:rStyle w:val="StyleUnderline"/>
        </w:rPr>
        <w:t>that frame public</w:t>
      </w:r>
      <w:r w:rsidRPr="00DF31D4">
        <w:rPr>
          <w:rStyle w:val="StyleUnderline"/>
        </w:rPr>
        <w:t xml:space="preserve"> services as</w:t>
      </w:r>
      <w:r w:rsidRPr="00B158FC">
        <w:rPr>
          <w:sz w:val="16"/>
        </w:rPr>
        <w:t xml:space="preserve"> inherently </w:t>
      </w:r>
      <w:r w:rsidRPr="00DF31D4">
        <w:rPr>
          <w:rStyle w:val="Emphasis"/>
        </w:rPr>
        <w:t>wasteful</w:t>
      </w:r>
      <w:r w:rsidRPr="00B158FC">
        <w:rPr>
          <w:sz w:val="16"/>
        </w:rPr>
        <w:t xml:space="preserve"> and instead hold accountable those who exploit them for private gain.</w:t>
      </w:r>
    </w:p>
    <w:p w14:paraId="541975E0" w14:textId="77777777" w:rsidR="00C32154" w:rsidRPr="00255CC3" w:rsidRDefault="00C32154" w:rsidP="00C32154">
      <w:pPr>
        <w:rPr>
          <w:sz w:val="16"/>
        </w:rPr>
      </w:pPr>
      <w:r w:rsidRPr="00C022CF">
        <w:rPr>
          <w:rStyle w:val="StyleUnderline"/>
          <w:highlight w:val="cyan"/>
        </w:rPr>
        <w:t>This is a</w:t>
      </w:r>
      <w:r w:rsidRPr="00C022CF">
        <w:rPr>
          <w:sz w:val="16"/>
          <w:highlight w:val="cyan"/>
        </w:rPr>
        <w:t xml:space="preserve"> </w:t>
      </w:r>
      <w:r w:rsidRPr="00C022CF">
        <w:rPr>
          <w:rStyle w:val="Emphasis"/>
          <w:highlight w:val="cyan"/>
        </w:rPr>
        <w:t>call to</w:t>
      </w:r>
      <w:r w:rsidRPr="00DF31D4">
        <w:rPr>
          <w:rStyle w:val="Emphasis"/>
        </w:rPr>
        <w:t xml:space="preserve"> action</w:t>
      </w:r>
      <w:r w:rsidRPr="00B158FC">
        <w:rPr>
          <w:sz w:val="16"/>
        </w:rPr>
        <w:t xml:space="preserve">. </w:t>
      </w:r>
      <w:r w:rsidRPr="00C022CF">
        <w:rPr>
          <w:rStyle w:val="StyleUnderline"/>
          <w:highlight w:val="cyan"/>
        </w:rPr>
        <w:t>Advocate for</w:t>
      </w:r>
      <w:r w:rsidRPr="00C022CF">
        <w:rPr>
          <w:sz w:val="16"/>
          <w:highlight w:val="cyan"/>
        </w:rPr>
        <w:t xml:space="preserve"> </w:t>
      </w:r>
      <w:r w:rsidRPr="00C022CF">
        <w:rPr>
          <w:rStyle w:val="Emphasis"/>
          <w:highlight w:val="cyan"/>
        </w:rPr>
        <w:t>policies</w:t>
      </w:r>
      <w:r w:rsidRPr="00C022CF">
        <w:rPr>
          <w:sz w:val="16"/>
          <w:highlight w:val="cyan"/>
        </w:rPr>
        <w:t xml:space="preserve"> </w:t>
      </w:r>
      <w:r w:rsidRPr="00C022CF">
        <w:rPr>
          <w:rStyle w:val="StyleUnderline"/>
          <w:highlight w:val="cyan"/>
        </w:rPr>
        <w:t>that strengthen</w:t>
      </w:r>
      <w:r w:rsidRPr="00B158FC">
        <w:rPr>
          <w:sz w:val="16"/>
        </w:rPr>
        <w:t xml:space="preserve"> public schools and the teachers who sustain them. Insist on equitable funding, fair wages, and adequate resources for all students. Protect education as the public good it is meant to be—accessible, equitable, and free from the predatory forces that have already wreaked havoc on other </w:t>
      </w:r>
      <w:r w:rsidRPr="00C022CF">
        <w:rPr>
          <w:rStyle w:val="Emphasis"/>
          <w:highlight w:val="cyan"/>
        </w:rPr>
        <w:t>public services</w:t>
      </w:r>
      <w:r w:rsidRPr="00B158FC">
        <w:rPr>
          <w:sz w:val="16"/>
        </w:rPr>
        <w:t>. Together, we can ensure that schools remain a cornerstone of democracy and opportunity for generations to come.</w:t>
      </w:r>
    </w:p>
    <w:p w14:paraId="6FCBEB2A" w14:textId="77777777" w:rsidR="00C32154" w:rsidRPr="00081F74" w:rsidRDefault="00C32154" w:rsidP="00C32154"/>
    <w:p w14:paraId="7D098D76" w14:textId="77777777" w:rsidR="00C32154" w:rsidRPr="00223668" w:rsidRDefault="00C32154" w:rsidP="00C32154">
      <w:pPr>
        <w:pStyle w:val="Heading4"/>
      </w:pPr>
      <w:r>
        <w:t xml:space="preserve">The aff’s </w:t>
      </w:r>
      <w:r>
        <w:rPr>
          <w:u w:val="single"/>
        </w:rPr>
        <w:t>anti-Trumpism</w:t>
      </w:r>
      <w:r>
        <w:t xml:space="preserve"> is key to anti-colonial solidarity.</w:t>
      </w:r>
    </w:p>
    <w:p w14:paraId="7284D496" w14:textId="77777777" w:rsidR="00C32154" w:rsidRPr="00FE234D" w:rsidRDefault="00C32154" w:rsidP="00C32154">
      <w:r w:rsidRPr="00FC2D1F">
        <w:rPr>
          <w:rStyle w:val="Style13ptBold"/>
        </w:rPr>
        <w:t>IWA 25</w:t>
      </w:r>
      <w:r>
        <w:t>. International Workers Alliance of Rank-and-File Committees. "Mobilize the working class against Trump's attack on federal workers!" World Socialist Web Site. 2/16/2025. wsws.org/en/articles/2025/02/17/pers-f17.html</w:t>
      </w:r>
    </w:p>
    <w:p w14:paraId="6CDC6DE8" w14:textId="77777777" w:rsidR="00C32154" w:rsidRPr="00EE4AF5" w:rsidRDefault="00C32154" w:rsidP="00C32154">
      <w:pPr>
        <w:rPr>
          <w:sz w:val="16"/>
        </w:rPr>
      </w:pPr>
      <w:r w:rsidRPr="00EE4AF5">
        <w:rPr>
          <w:sz w:val="16"/>
        </w:rPr>
        <w:t xml:space="preserve">Less than a month into the new administration, </w:t>
      </w:r>
      <w:r w:rsidRPr="00223668">
        <w:rPr>
          <w:rStyle w:val="Emphasis"/>
        </w:rPr>
        <w:t>tens of thousands</w:t>
      </w:r>
      <w:r w:rsidRPr="00EE4AF5">
        <w:rPr>
          <w:sz w:val="16"/>
        </w:rPr>
        <w:t xml:space="preserve"> </w:t>
      </w:r>
      <w:r w:rsidRPr="00223668">
        <w:rPr>
          <w:rStyle w:val="StyleUnderline"/>
        </w:rPr>
        <w:t xml:space="preserve">of federal </w:t>
      </w:r>
      <w:r w:rsidRPr="00D829EF">
        <w:rPr>
          <w:rStyle w:val="StyleUnderline"/>
          <w:highlight w:val="cyan"/>
        </w:rPr>
        <w:t>workers have</w:t>
      </w:r>
      <w:r w:rsidRPr="00EE4AF5">
        <w:rPr>
          <w:sz w:val="16"/>
        </w:rPr>
        <w:t xml:space="preserve"> already </w:t>
      </w:r>
      <w:r w:rsidRPr="00D829EF">
        <w:rPr>
          <w:rStyle w:val="StyleUnderline"/>
          <w:highlight w:val="cyan"/>
        </w:rPr>
        <w:t>been</w:t>
      </w:r>
      <w:r w:rsidRPr="00D829EF">
        <w:rPr>
          <w:sz w:val="16"/>
          <w:highlight w:val="cyan"/>
        </w:rPr>
        <w:t xml:space="preserve"> </w:t>
      </w:r>
      <w:r w:rsidRPr="00D829EF">
        <w:rPr>
          <w:rStyle w:val="Emphasis"/>
          <w:highlight w:val="cyan"/>
        </w:rPr>
        <w:t>forced out</w:t>
      </w:r>
      <w:r w:rsidRPr="00EE4AF5">
        <w:rPr>
          <w:sz w:val="16"/>
        </w:rPr>
        <w:t xml:space="preserve"> of their jobs. On Friday, the Department of Health and Human Services announced it would fire over 5,000 employees. Over the weekend, reports emerged that nearly 1,300 jobs will be cut at the Food and Drug Administration.</w:t>
      </w:r>
    </w:p>
    <w:p w14:paraId="5F716161" w14:textId="77777777" w:rsidR="00C32154" w:rsidRPr="00EE4AF5" w:rsidRDefault="00C32154" w:rsidP="00C32154">
      <w:pPr>
        <w:rPr>
          <w:sz w:val="16"/>
        </w:rPr>
      </w:pPr>
      <w:r w:rsidRPr="00223668">
        <w:rPr>
          <w:rStyle w:val="StyleUnderline"/>
        </w:rPr>
        <w:t>This is</w:t>
      </w:r>
      <w:r w:rsidRPr="00EE4AF5">
        <w:rPr>
          <w:sz w:val="16"/>
        </w:rPr>
        <w:t xml:space="preserve"> </w:t>
      </w:r>
      <w:r w:rsidRPr="00223668">
        <w:rPr>
          <w:rStyle w:val="Emphasis"/>
        </w:rPr>
        <w:t>only the beginning</w:t>
      </w:r>
      <w:r w:rsidRPr="00EE4AF5">
        <w:rPr>
          <w:sz w:val="16"/>
        </w:rPr>
        <w:t xml:space="preserve">. Hundreds of thousands of jobs out of a federal workforce of over </w:t>
      </w:r>
      <w:r w:rsidRPr="00223668">
        <w:rPr>
          <w:rStyle w:val="Emphasis"/>
        </w:rPr>
        <w:t>two million</w:t>
      </w:r>
      <w:r w:rsidRPr="00EE4AF5">
        <w:rPr>
          <w:sz w:val="16"/>
        </w:rPr>
        <w:t xml:space="preserve"> </w:t>
      </w:r>
      <w:r w:rsidRPr="00223668">
        <w:rPr>
          <w:rStyle w:val="StyleUnderline"/>
        </w:rPr>
        <w:t>are under threat</w:t>
      </w:r>
      <w:r w:rsidRPr="00EE4AF5">
        <w:rPr>
          <w:sz w:val="16"/>
        </w:rPr>
        <w:t>. While around 30 percent of these workers live and work in the Washington, D.C. area, the vast majority are spread across every part of the United States.</w:t>
      </w:r>
    </w:p>
    <w:p w14:paraId="1BB1A912" w14:textId="77777777" w:rsidR="00C32154" w:rsidRPr="00EE4AF5" w:rsidRDefault="00C32154" w:rsidP="00C32154">
      <w:pPr>
        <w:rPr>
          <w:sz w:val="16"/>
        </w:rPr>
      </w:pPr>
      <w:r w:rsidRPr="00EE4AF5">
        <w:rPr>
          <w:sz w:val="16"/>
        </w:rPr>
        <w:t xml:space="preserve">These </w:t>
      </w:r>
      <w:r w:rsidRPr="00D829EF">
        <w:rPr>
          <w:rStyle w:val="StyleUnderline"/>
          <w:highlight w:val="cyan"/>
        </w:rPr>
        <w:t>cuts are</w:t>
      </w:r>
      <w:r w:rsidRPr="00EE4AF5">
        <w:rPr>
          <w:sz w:val="16"/>
        </w:rPr>
        <w:t xml:space="preserve"> </w:t>
      </w:r>
      <w:r w:rsidRPr="00223668">
        <w:rPr>
          <w:rStyle w:val="Emphasis"/>
        </w:rPr>
        <w:t xml:space="preserve">flagrantly </w:t>
      </w:r>
      <w:r w:rsidRPr="00D829EF">
        <w:rPr>
          <w:rStyle w:val="Emphasis"/>
          <w:highlight w:val="cyan"/>
        </w:rPr>
        <w:t>illegal</w:t>
      </w:r>
      <w:r w:rsidRPr="00EE4AF5">
        <w:rPr>
          <w:sz w:val="16"/>
        </w:rPr>
        <w:t xml:space="preserve">, </w:t>
      </w:r>
      <w:r w:rsidRPr="00223668">
        <w:rPr>
          <w:rStyle w:val="StyleUnderline"/>
        </w:rPr>
        <w:t>violating protections against</w:t>
      </w:r>
      <w:r w:rsidRPr="00EE4AF5">
        <w:rPr>
          <w:sz w:val="16"/>
        </w:rPr>
        <w:t xml:space="preserve"> </w:t>
      </w:r>
      <w:r w:rsidRPr="00223668">
        <w:rPr>
          <w:rStyle w:val="Emphasis"/>
        </w:rPr>
        <w:t>political</w:t>
      </w:r>
      <w:r w:rsidRPr="00EE4AF5">
        <w:rPr>
          <w:sz w:val="16"/>
        </w:rPr>
        <w:t xml:space="preserve">ly motivated </w:t>
      </w:r>
      <w:r w:rsidRPr="00223668">
        <w:rPr>
          <w:rStyle w:val="StyleUnderline"/>
        </w:rPr>
        <w:t xml:space="preserve">layoffs in </w:t>
      </w:r>
      <w:r w:rsidRPr="00D829EF">
        <w:rPr>
          <w:rStyle w:val="StyleUnderline"/>
        </w:rPr>
        <w:t>the</w:t>
      </w:r>
      <w:r w:rsidRPr="00D829EF">
        <w:rPr>
          <w:sz w:val="16"/>
        </w:rPr>
        <w:t xml:space="preserve"> </w:t>
      </w:r>
      <w:r w:rsidRPr="00D829EF">
        <w:rPr>
          <w:rStyle w:val="Emphasis"/>
        </w:rPr>
        <w:t>civil service</w:t>
      </w:r>
      <w:r w:rsidRPr="00D829EF">
        <w:rPr>
          <w:sz w:val="16"/>
        </w:rPr>
        <w:t xml:space="preserve">. </w:t>
      </w:r>
      <w:r w:rsidRPr="00D829EF">
        <w:rPr>
          <w:rStyle w:val="StyleUnderline"/>
        </w:rPr>
        <w:t>Trump has</w:t>
      </w:r>
      <w:r w:rsidRPr="00D829EF">
        <w:rPr>
          <w:sz w:val="16"/>
        </w:rPr>
        <w:t xml:space="preserve"> also </w:t>
      </w:r>
      <w:r w:rsidRPr="00D829EF">
        <w:rPr>
          <w:rStyle w:val="StyleUnderline"/>
        </w:rPr>
        <w:t>given</w:t>
      </w:r>
      <w:r w:rsidRPr="00D829EF">
        <w:rPr>
          <w:sz w:val="16"/>
        </w:rPr>
        <w:t xml:space="preserve"> </w:t>
      </w:r>
      <w:r w:rsidRPr="00D829EF">
        <w:rPr>
          <w:rStyle w:val="Emphasis"/>
        </w:rPr>
        <w:t>billionaire</w:t>
      </w:r>
      <w:r w:rsidRPr="00D829EF">
        <w:rPr>
          <w:sz w:val="16"/>
        </w:rPr>
        <w:t xml:space="preserve"> </w:t>
      </w:r>
      <w:r w:rsidRPr="00D829EF">
        <w:rPr>
          <w:rStyle w:val="StyleUnderline"/>
        </w:rPr>
        <w:t>and</w:t>
      </w:r>
      <w:r w:rsidRPr="00D829EF">
        <w:rPr>
          <w:sz w:val="16"/>
        </w:rPr>
        <w:t xml:space="preserve"> </w:t>
      </w:r>
      <w:r w:rsidRPr="00D829EF">
        <w:rPr>
          <w:rStyle w:val="Emphasis"/>
        </w:rPr>
        <w:t>fellow fascist</w:t>
      </w:r>
      <w:r w:rsidRPr="00D829EF">
        <w:rPr>
          <w:sz w:val="16"/>
        </w:rPr>
        <w:t xml:space="preserve"> </w:t>
      </w:r>
      <w:r w:rsidRPr="00D829EF">
        <w:rPr>
          <w:rStyle w:val="StyleUnderline"/>
        </w:rPr>
        <w:t>Elon Musk</w:t>
      </w:r>
      <w:r w:rsidRPr="00D829EF">
        <w:rPr>
          <w:sz w:val="16"/>
        </w:rPr>
        <w:t xml:space="preserve"> the </w:t>
      </w:r>
      <w:r w:rsidRPr="00D829EF">
        <w:rPr>
          <w:rStyle w:val="Emphasis"/>
        </w:rPr>
        <w:t>power</w:t>
      </w:r>
      <w:r w:rsidRPr="00D829EF">
        <w:rPr>
          <w:sz w:val="16"/>
        </w:rPr>
        <w:t xml:space="preserve"> of the purse through the so-called Department of Government Efficiency (DOGE), allowing him to dismantle entire agencies at the press of a key.</w:t>
      </w:r>
    </w:p>
    <w:p w14:paraId="09AFE16C" w14:textId="77777777" w:rsidR="00C32154" w:rsidRPr="00EE4AF5" w:rsidRDefault="00C32154" w:rsidP="00C32154">
      <w:pPr>
        <w:rPr>
          <w:sz w:val="16"/>
        </w:rPr>
      </w:pPr>
      <w:r w:rsidRPr="00D829EF">
        <w:rPr>
          <w:rStyle w:val="StyleUnderline"/>
          <w:highlight w:val="cyan"/>
        </w:rPr>
        <w:t>The attack</w:t>
      </w:r>
      <w:r w:rsidRPr="00223668">
        <w:rPr>
          <w:rStyle w:val="StyleUnderline"/>
        </w:rPr>
        <w:t xml:space="preserve"> on</w:t>
      </w:r>
      <w:r w:rsidRPr="00EE4AF5">
        <w:rPr>
          <w:sz w:val="16"/>
        </w:rPr>
        <w:t xml:space="preserve"> </w:t>
      </w:r>
      <w:r w:rsidRPr="00223668">
        <w:rPr>
          <w:rStyle w:val="Emphasis"/>
        </w:rPr>
        <w:t>federal workers</w:t>
      </w:r>
      <w:r w:rsidRPr="00EE4AF5">
        <w:rPr>
          <w:sz w:val="16"/>
        </w:rPr>
        <w:t xml:space="preserve"> </w:t>
      </w:r>
      <w:r w:rsidRPr="00D829EF">
        <w:rPr>
          <w:rStyle w:val="StyleUnderline"/>
          <w:highlight w:val="cyan"/>
        </w:rPr>
        <w:t>is</w:t>
      </w:r>
      <w:r w:rsidRPr="00223668">
        <w:rPr>
          <w:rStyle w:val="StyleUnderline"/>
        </w:rPr>
        <w:t xml:space="preserve"> only </w:t>
      </w:r>
      <w:r w:rsidRPr="00D829EF">
        <w:rPr>
          <w:rStyle w:val="StyleUnderline"/>
          <w:highlight w:val="cyan"/>
        </w:rPr>
        <w:t>the</w:t>
      </w:r>
      <w:r w:rsidRPr="00D829EF">
        <w:rPr>
          <w:sz w:val="16"/>
          <w:highlight w:val="cyan"/>
        </w:rPr>
        <w:t xml:space="preserve"> </w:t>
      </w:r>
      <w:r w:rsidRPr="00D829EF">
        <w:rPr>
          <w:rStyle w:val="Emphasis"/>
          <w:highlight w:val="cyan"/>
        </w:rPr>
        <w:t>spearhead</w:t>
      </w:r>
      <w:r w:rsidRPr="00D829EF">
        <w:rPr>
          <w:sz w:val="16"/>
          <w:highlight w:val="cyan"/>
        </w:rPr>
        <w:t xml:space="preserve"> </w:t>
      </w:r>
      <w:r w:rsidRPr="00D829EF">
        <w:rPr>
          <w:rStyle w:val="StyleUnderline"/>
          <w:highlight w:val="cyan"/>
        </w:rPr>
        <w:t>of a</w:t>
      </w:r>
      <w:r w:rsidRPr="00D829EF">
        <w:rPr>
          <w:sz w:val="16"/>
          <w:highlight w:val="cyan"/>
        </w:rPr>
        <w:t xml:space="preserve"> </w:t>
      </w:r>
      <w:r w:rsidRPr="00D829EF">
        <w:rPr>
          <w:rStyle w:val="Emphasis"/>
          <w:highlight w:val="cyan"/>
        </w:rPr>
        <w:t>broader assault</w:t>
      </w:r>
      <w:r w:rsidRPr="00EE4AF5">
        <w:rPr>
          <w:sz w:val="16"/>
        </w:rPr>
        <w:t xml:space="preserve"> </w:t>
      </w:r>
      <w:r w:rsidRPr="00223668">
        <w:rPr>
          <w:rStyle w:val="StyleUnderline"/>
        </w:rPr>
        <w:t>on the working class</w:t>
      </w:r>
      <w:r w:rsidRPr="00EE4AF5">
        <w:rPr>
          <w:sz w:val="16"/>
        </w:rPr>
        <w:t xml:space="preserve">. The </w:t>
      </w:r>
      <w:r w:rsidRPr="00D829EF">
        <w:rPr>
          <w:rStyle w:val="StyleUnderline"/>
        </w:rPr>
        <w:t xml:space="preserve">social </w:t>
      </w:r>
      <w:r w:rsidRPr="00D829EF">
        <w:rPr>
          <w:rStyle w:val="StyleUnderline"/>
          <w:highlight w:val="cyan"/>
        </w:rPr>
        <w:t>programs</w:t>
      </w:r>
      <w:r w:rsidRPr="00EE4AF5">
        <w:rPr>
          <w:sz w:val="16"/>
        </w:rPr>
        <w:t xml:space="preserve"> </w:t>
      </w:r>
      <w:r w:rsidRPr="00D829EF">
        <w:rPr>
          <w:rStyle w:val="Emphasis"/>
        </w:rPr>
        <w:t>in danger</w:t>
      </w:r>
      <w:r w:rsidRPr="00D829EF">
        <w:rPr>
          <w:sz w:val="16"/>
        </w:rPr>
        <w:t xml:space="preserve"> </w:t>
      </w:r>
      <w:r w:rsidRPr="00223668">
        <w:rPr>
          <w:rStyle w:val="StyleUnderline"/>
        </w:rPr>
        <w:t xml:space="preserve">of </w:t>
      </w:r>
      <w:r w:rsidRPr="00D829EF">
        <w:rPr>
          <w:rStyle w:val="StyleUnderline"/>
          <w:highlight w:val="cyan"/>
        </w:rPr>
        <w:t>being</w:t>
      </w:r>
      <w:r w:rsidRPr="00D829EF">
        <w:rPr>
          <w:sz w:val="16"/>
          <w:highlight w:val="cyan"/>
        </w:rPr>
        <w:t xml:space="preserve"> </w:t>
      </w:r>
      <w:r w:rsidRPr="00D829EF">
        <w:rPr>
          <w:rStyle w:val="Emphasis"/>
          <w:highlight w:val="cyan"/>
        </w:rPr>
        <w:t>slashed</w:t>
      </w:r>
      <w:r w:rsidRPr="00EE4AF5">
        <w:rPr>
          <w:sz w:val="16"/>
        </w:rPr>
        <w:t>—including Medicaid, food stamps and public education—</w:t>
      </w:r>
      <w:r w:rsidRPr="00D829EF">
        <w:rPr>
          <w:rStyle w:val="StyleUnderline"/>
          <w:highlight w:val="cyan"/>
        </w:rPr>
        <w:t>are</w:t>
      </w:r>
      <w:r w:rsidRPr="00D829EF">
        <w:rPr>
          <w:sz w:val="16"/>
          <w:highlight w:val="cyan"/>
        </w:rPr>
        <w:t xml:space="preserve"> </w:t>
      </w:r>
      <w:r w:rsidRPr="00D829EF">
        <w:rPr>
          <w:rStyle w:val="Emphasis"/>
          <w:highlight w:val="cyan"/>
        </w:rPr>
        <w:t>lifelines</w:t>
      </w:r>
      <w:r w:rsidRPr="00223668">
        <w:rPr>
          <w:rStyle w:val="Emphasis"/>
        </w:rPr>
        <w:t xml:space="preserve"> for millions</w:t>
      </w:r>
      <w:r w:rsidRPr="00EE4AF5">
        <w:rPr>
          <w:sz w:val="16"/>
        </w:rPr>
        <w:t xml:space="preserve">. </w:t>
      </w:r>
      <w:r w:rsidRPr="00D829EF">
        <w:rPr>
          <w:rStyle w:val="StyleUnderline"/>
        </w:rPr>
        <w:t>Trump has placed figures in charge of</w:t>
      </w:r>
      <w:r w:rsidRPr="00EE4AF5">
        <w:rPr>
          <w:sz w:val="16"/>
        </w:rPr>
        <w:t xml:space="preserve"> federal </w:t>
      </w:r>
      <w:r w:rsidRPr="00223668">
        <w:rPr>
          <w:rStyle w:val="StyleUnderline"/>
        </w:rPr>
        <w:t>agencies whose</w:t>
      </w:r>
      <w:r w:rsidRPr="00EE4AF5">
        <w:rPr>
          <w:sz w:val="16"/>
        </w:rPr>
        <w:t xml:space="preserve"> explicit </w:t>
      </w:r>
      <w:r w:rsidRPr="00223668">
        <w:rPr>
          <w:rStyle w:val="StyleUnderline"/>
        </w:rPr>
        <w:t>mission is to</w:t>
      </w:r>
      <w:r w:rsidRPr="00EE4AF5">
        <w:rPr>
          <w:sz w:val="16"/>
        </w:rPr>
        <w:t xml:space="preserve"> </w:t>
      </w:r>
      <w:r w:rsidRPr="00223668">
        <w:rPr>
          <w:rStyle w:val="Emphasis"/>
        </w:rPr>
        <w:t>destroy</w:t>
      </w:r>
      <w:r w:rsidRPr="00EE4AF5">
        <w:rPr>
          <w:sz w:val="16"/>
        </w:rPr>
        <w:t xml:space="preserve"> </w:t>
      </w:r>
      <w:r w:rsidRPr="00223668">
        <w:rPr>
          <w:rStyle w:val="StyleUnderline"/>
        </w:rPr>
        <w:t>the departments they</w:t>
      </w:r>
      <w:r w:rsidRPr="00EE4AF5">
        <w:rPr>
          <w:sz w:val="16"/>
        </w:rPr>
        <w:t xml:space="preserve"> nominally </w:t>
      </w:r>
      <w:r w:rsidRPr="00223668">
        <w:rPr>
          <w:rStyle w:val="Emphasis"/>
        </w:rPr>
        <w:t>lead</w:t>
      </w:r>
      <w:r w:rsidRPr="00EE4AF5">
        <w:rPr>
          <w:sz w:val="16"/>
        </w:rPr>
        <w:t>, including anti-vaxxer Robert F. Kennedy, Jr. at Health and Human Services and billionaire wrestling magnate Linda McMahon at the Department of Education.</w:t>
      </w:r>
    </w:p>
    <w:p w14:paraId="3B67A375" w14:textId="77777777" w:rsidR="00C32154" w:rsidRPr="00EE4AF5" w:rsidRDefault="00C32154" w:rsidP="00C32154">
      <w:pPr>
        <w:rPr>
          <w:sz w:val="16"/>
        </w:rPr>
      </w:pPr>
      <w:r w:rsidRPr="00A74FED">
        <w:rPr>
          <w:rStyle w:val="StyleUnderline"/>
        </w:rPr>
        <w:t>A</w:t>
      </w:r>
      <w:r w:rsidRPr="00A74FED">
        <w:rPr>
          <w:sz w:val="16"/>
        </w:rPr>
        <w:t xml:space="preserve"> </w:t>
      </w:r>
      <w:r w:rsidRPr="00A74FED">
        <w:rPr>
          <w:rStyle w:val="Emphasis"/>
        </w:rPr>
        <w:t>parallel attack</w:t>
      </w:r>
      <w:r w:rsidRPr="00A74FED">
        <w:rPr>
          <w:sz w:val="16"/>
        </w:rPr>
        <w:t xml:space="preserve"> </w:t>
      </w:r>
      <w:r w:rsidRPr="00A74FED">
        <w:rPr>
          <w:rStyle w:val="StyleUnderline"/>
        </w:rPr>
        <w:t>is underway against the</w:t>
      </w:r>
      <w:r w:rsidRPr="00A74FED">
        <w:rPr>
          <w:sz w:val="16"/>
        </w:rPr>
        <w:t xml:space="preserve"> US </w:t>
      </w:r>
      <w:r w:rsidRPr="00A74FED">
        <w:rPr>
          <w:rStyle w:val="Emphasis"/>
        </w:rPr>
        <w:t>Postal Service</w:t>
      </w:r>
      <w:r w:rsidRPr="00A74FED">
        <w:rPr>
          <w:sz w:val="16"/>
        </w:rPr>
        <w:t xml:space="preserve">, </w:t>
      </w:r>
      <w:r w:rsidRPr="00A74FED">
        <w:rPr>
          <w:rStyle w:val="StyleUnderline"/>
        </w:rPr>
        <w:t>which Trump has</w:t>
      </w:r>
      <w:r w:rsidRPr="00A74FED">
        <w:rPr>
          <w:sz w:val="16"/>
        </w:rPr>
        <w:t xml:space="preserve"> </w:t>
      </w:r>
      <w:r w:rsidRPr="00A74FED">
        <w:rPr>
          <w:rStyle w:val="Emphasis"/>
        </w:rPr>
        <w:t>indicated</w:t>
      </w:r>
      <w:r w:rsidRPr="00A74FED">
        <w:rPr>
          <w:sz w:val="16"/>
        </w:rPr>
        <w:t xml:space="preserve"> </w:t>
      </w:r>
      <w:r w:rsidRPr="00A74FED">
        <w:rPr>
          <w:rStyle w:val="StyleUnderline"/>
        </w:rPr>
        <w:t>his intent to</w:t>
      </w:r>
      <w:r w:rsidRPr="00A74FED">
        <w:rPr>
          <w:sz w:val="16"/>
        </w:rPr>
        <w:t xml:space="preserve"> </w:t>
      </w:r>
      <w:r w:rsidRPr="00A74FED">
        <w:rPr>
          <w:rStyle w:val="Emphasis"/>
        </w:rPr>
        <w:t>privatize</w:t>
      </w:r>
      <w:r w:rsidRPr="00A74FED">
        <w:rPr>
          <w:sz w:val="16"/>
        </w:rPr>
        <w:t>. Whatever remains of the post office—whose existence is enshrined in the Constitution—will be sold off to oligarchs like Amazon founder Jeff Bezos, turning it into a for-profit enterprise</w:t>
      </w:r>
      <w:r w:rsidRPr="00EE4AF5">
        <w:rPr>
          <w:sz w:val="16"/>
        </w:rPr>
        <w:t>.</w:t>
      </w:r>
    </w:p>
    <w:p w14:paraId="11F69453" w14:textId="77777777" w:rsidR="00C32154" w:rsidRPr="00EE4AF5" w:rsidRDefault="00C32154" w:rsidP="00C32154">
      <w:pPr>
        <w:rPr>
          <w:sz w:val="16"/>
        </w:rPr>
      </w:pPr>
      <w:r w:rsidRPr="000852FF">
        <w:rPr>
          <w:rStyle w:val="StyleUnderline"/>
        </w:rPr>
        <w:t>The</w:t>
      </w:r>
      <w:r w:rsidRPr="00EE4AF5">
        <w:rPr>
          <w:sz w:val="16"/>
        </w:rPr>
        <w:t xml:space="preserve"> </w:t>
      </w:r>
      <w:r w:rsidRPr="000852FF">
        <w:rPr>
          <w:rStyle w:val="Emphasis"/>
        </w:rPr>
        <w:t>claim</w:t>
      </w:r>
      <w:r w:rsidRPr="00EE4AF5">
        <w:rPr>
          <w:sz w:val="16"/>
        </w:rPr>
        <w:t xml:space="preserve"> </w:t>
      </w:r>
      <w:r w:rsidRPr="000852FF">
        <w:rPr>
          <w:rStyle w:val="StyleUnderline"/>
        </w:rPr>
        <w:t>that</w:t>
      </w:r>
      <w:r w:rsidRPr="00EE4AF5">
        <w:rPr>
          <w:sz w:val="16"/>
        </w:rPr>
        <w:t xml:space="preserve"> these </w:t>
      </w:r>
      <w:r w:rsidRPr="000852FF">
        <w:rPr>
          <w:rStyle w:val="StyleUnderline"/>
        </w:rPr>
        <w:t>cuts are about</w:t>
      </w:r>
      <w:r w:rsidRPr="00EE4AF5">
        <w:rPr>
          <w:sz w:val="16"/>
        </w:rPr>
        <w:t xml:space="preserve"> “</w:t>
      </w:r>
      <w:r w:rsidRPr="00EE4AF5">
        <w:rPr>
          <w:rStyle w:val="StyleUnderline"/>
        </w:rPr>
        <w:t>efficiency</w:t>
      </w:r>
      <w:r w:rsidRPr="00EE4AF5">
        <w:rPr>
          <w:sz w:val="16"/>
        </w:rPr>
        <w:t xml:space="preserve">” </w:t>
      </w:r>
      <w:r w:rsidRPr="000852FF">
        <w:rPr>
          <w:rStyle w:val="StyleUnderline"/>
        </w:rPr>
        <w:t>is</w:t>
      </w:r>
      <w:r w:rsidRPr="00EE4AF5">
        <w:rPr>
          <w:sz w:val="16"/>
        </w:rPr>
        <w:t xml:space="preserve"> absurd coming from Musk, whose nearly $500 billion fortune, amassed from US military contracts and Wall Street speculation, is the very definition of waste and </w:t>
      </w:r>
      <w:r w:rsidRPr="000852FF">
        <w:rPr>
          <w:rStyle w:val="Emphasis"/>
        </w:rPr>
        <w:t>parasitism</w:t>
      </w:r>
      <w:r w:rsidRPr="00EE4AF5">
        <w:rPr>
          <w:sz w:val="16"/>
        </w:rPr>
        <w:t xml:space="preserve">. </w:t>
      </w:r>
      <w:r w:rsidRPr="00D829EF">
        <w:rPr>
          <w:rStyle w:val="StyleUnderline"/>
          <w:highlight w:val="cyan"/>
        </w:rPr>
        <w:t>The</w:t>
      </w:r>
      <w:r w:rsidRPr="000852FF">
        <w:rPr>
          <w:rStyle w:val="StyleUnderline"/>
        </w:rPr>
        <w:t xml:space="preserve"> real </w:t>
      </w:r>
      <w:r w:rsidRPr="00D829EF">
        <w:rPr>
          <w:rStyle w:val="StyleUnderline"/>
          <w:highlight w:val="cyan"/>
        </w:rPr>
        <w:t>aim is to dismantle</w:t>
      </w:r>
      <w:r w:rsidRPr="00D41842">
        <w:rPr>
          <w:sz w:val="16"/>
        </w:rPr>
        <w:t xml:space="preserve"> </w:t>
      </w:r>
      <w:r w:rsidRPr="00D829EF">
        <w:rPr>
          <w:rStyle w:val="Emphasis"/>
        </w:rPr>
        <w:t>environmental</w:t>
      </w:r>
      <w:r w:rsidRPr="00D829EF">
        <w:rPr>
          <w:sz w:val="16"/>
        </w:rPr>
        <w:t xml:space="preserve"> </w:t>
      </w:r>
      <w:r w:rsidRPr="00D829EF">
        <w:rPr>
          <w:rStyle w:val="StyleUnderline"/>
        </w:rPr>
        <w:t>protections</w:t>
      </w:r>
      <w:r w:rsidRPr="00D829EF">
        <w:rPr>
          <w:sz w:val="16"/>
        </w:rPr>
        <w:t xml:space="preserve">, </w:t>
      </w:r>
      <w:r w:rsidRPr="00D829EF">
        <w:rPr>
          <w:rStyle w:val="Emphasis"/>
        </w:rPr>
        <w:t>workplace</w:t>
      </w:r>
      <w:r w:rsidRPr="00D829EF">
        <w:rPr>
          <w:sz w:val="16"/>
        </w:rPr>
        <w:t xml:space="preserve"> safety </w:t>
      </w:r>
      <w:r w:rsidRPr="00D829EF">
        <w:rPr>
          <w:rStyle w:val="StyleUnderline"/>
        </w:rPr>
        <w:t>regulations</w:t>
      </w:r>
      <w:r w:rsidRPr="00D829EF">
        <w:rPr>
          <w:sz w:val="16"/>
        </w:rPr>
        <w:t xml:space="preserve">, </w:t>
      </w:r>
      <w:r w:rsidRPr="00D829EF">
        <w:rPr>
          <w:rStyle w:val="Emphasis"/>
        </w:rPr>
        <w:t>public</w:t>
      </w:r>
      <w:r w:rsidRPr="009B6530">
        <w:rPr>
          <w:rStyle w:val="Emphasis"/>
        </w:rPr>
        <w:t xml:space="preserve"> health</w:t>
      </w:r>
      <w:r w:rsidRPr="00EE4AF5">
        <w:rPr>
          <w:sz w:val="16"/>
        </w:rPr>
        <w:t xml:space="preserve"> </w:t>
      </w:r>
      <w:r w:rsidRPr="009B6530">
        <w:rPr>
          <w:rStyle w:val="StyleUnderline"/>
        </w:rPr>
        <w:t>initiatives and</w:t>
      </w:r>
      <w:r w:rsidRPr="00EE4AF5">
        <w:rPr>
          <w:sz w:val="16"/>
        </w:rPr>
        <w:t xml:space="preserve"> </w:t>
      </w:r>
      <w:r w:rsidRPr="009B6530">
        <w:rPr>
          <w:rStyle w:val="Emphasis"/>
        </w:rPr>
        <w:t>consumer safeguards</w:t>
      </w:r>
      <w:r w:rsidRPr="00EE4AF5">
        <w:rPr>
          <w:sz w:val="16"/>
        </w:rPr>
        <w:t>—</w:t>
      </w:r>
      <w:r w:rsidRPr="009B6530">
        <w:rPr>
          <w:rStyle w:val="Emphasis"/>
        </w:rPr>
        <w:t>removing</w:t>
      </w:r>
      <w:r w:rsidRPr="00EE4AF5">
        <w:rPr>
          <w:sz w:val="16"/>
        </w:rPr>
        <w:t xml:space="preserve"> any </w:t>
      </w:r>
      <w:r w:rsidRPr="00D829EF">
        <w:rPr>
          <w:rStyle w:val="StyleUnderline"/>
          <w:highlight w:val="cyan"/>
        </w:rPr>
        <w:t>restrictions on the</w:t>
      </w:r>
      <w:r w:rsidRPr="00EE4AF5">
        <w:rPr>
          <w:sz w:val="16"/>
        </w:rPr>
        <w:t xml:space="preserve"> complete and </w:t>
      </w:r>
      <w:r w:rsidRPr="009B6530">
        <w:rPr>
          <w:rStyle w:val="Emphasis"/>
        </w:rPr>
        <w:t xml:space="preserve">unrestricted </w:t>
      </w:r>
      <w:r w:rsidRPr="00D829EF">
        <w:rPr>
          <w:rStyle w:val="Emphasis"/>
          <w:highlight w:val="cyan"/>
        </w:rPr>
        <w:t>exploitation</w:t>
      </w:r>
      <w:r w:rsidRPr="00D829EF">
        <w:rPr>
          <w:sz w:val="16"/>
          <w:highlight w:val="cyan"/>
        </w:rPr>
        <w:t xml:space="preserve"> </w:t>
      </w:r>
      <w:r w:rsidRPr="00D829EF">
        <w:rPr>
          <w:rStyle w:val="StyleUnderline"/>
          <w:highlight w:val="cyan"/>
        </w:rPr>
        <w:t>of the working class</w:t>
      </w:r>
      <w:r w:rsidRPr="00EE4AF5">
        <w:rPr>
          <w:sz w:val="16"/>
        </w:rPr>
        <w:t>. Musk and the oligarchy’s looting of public resources amounts to the biggest heist in human history.</w:t>
      </w:r>
    </w:p>
    <w:p w14:paraId="3BA4FF4E" w14:textId="77777777" w:rsidR="00C32154" w:rsidRPr="00EE4AF5" w:rsidRDefault="00C32154" w:rsidP="00C32154">
      <w:pPr>
        <w:rPr>
          <w:sz w:val="16"/>
        </w:rPr>
      </w:pPr>
      <w:r w:rsidRPr="009B6530">
        <w:rPr>
          <w:rStyle w:val="StyleUnderline"/>
        </w:rPr>
        <w:t>Trump</w:t>
      </w:r>
      <w:r w:rsidRPr="00EE4AF5">
        <w:rPr>
          <w:sz w:val="16"/>
        </w:rPr>
        <w:t xml:space="preserve"> himself </w:t>
      </w:r>
      <w:r w:rsidRPr="009B6530">
        <w:rPr>
          <w:rStyle w:val="StyleUnderline"/>
        </w:rPr>
        <w:t>made clear the</w:t>
      </w:r>
      <w:r w:rsidRPr="00EE4AF5">
        <w:rPr>
          <w:sz w:val="16"/>
        </w:rPr>
        <w:t xml:space="preserve"> </w:t>
      </w:r>
      <w:r w:rsidRPr="009B6530">
        <w:rPr>
          <w:rStyle w:val="Emphasis"/>
        </w:rPr>
        <w:t>dictatorial character</w:t>
      </w:r>
      <w:r w:rsidRPr="00EE4AF5">
        <w:rPr>
          <w:sz w:val="16"/>
        </w:rPr>
        <w:t xml:space="preserve"> </w:t>
      </w:r>
      <w:r w:rsidRPr="009B6530">
        <w:rPr>
          <w:rStyle w:val="StyleUnderline"/>
        </w:rPr>
        <w:t>of his administration</w:t>
      </w:r>
      <w:r w:rsidRPr="00EE4AF5">
        <w:rPr>
          <w:sz w:val="16"/>
        </w:rPr>
        <w:t xml:space="preserve"> in an X/Twitter post over the weekend: “He who saves his Country does not violate any Law.” In other words, Trump is declaring himself above the law, modeling his rule on the Führer principle.</w:t>
      </w:r>
    </w:p>
    <w:p w14:paraId="43E3344B" w14:textId="77777777" w:rsidR="00C32154" w:rsidRPr="00EE4AF5" w:rsidRDefault="00C32154" w:rsidP="00C32154">
      <w:pPr>
        <w:rPr>
          <w:sz w:val="16"/>
        </w:rPr>
      </w:pPr>
      <w:r w:rsidRPr="00EE4AF5">
        <w:rPr>
          <w:sz w:val="16"/>
        </w:rPr>
        <w:t xml:space="preserve">Under the new regime Trump is trying to establish, </w:t>
      </w:r>
      <w:r w:rsidRPr="00D829EF">
        <w:rPr>
          <w:rStyle w:val="StyleUnderline"/>
          <w:highlight w:val="cyan"/>
        </w:rPr>
        <w:t>workers will have</w:t>
      </w:r>
      <w:r w:rsidRPr="00D829EF">
        <w:rPr>
          <w:sz w:val="16"/>
          <w:highlight w:val="cyan"/>
        </w:rPr>
        <w:t xml:space="preserve"> </w:t>
      </w:r>
      <w:r w:rsidRPr="00D829EF">
        <w:rPr>
          <w:rStyle w:val="Emphasis"/>
          <w:highlight w:val="cyan"/>
        </w:rPr>
        <w:t>no rights</w:t>
      </w:r>
      <w:r w:rsidRPr="00EE4AF5">
        <w:rPr>
          <w:sz w:val="16"/>
        </w:rPr>
        <w:t xml:space="preserve">. His </w:t>
      </w:r>
      <w:r w:rsidRPr="009B6530">
        <w:rPr>
          <w:rStyle w:val="StyleUnderline"/>
        </w:rPr>
        <w:t>attacks on</w:t>
      </w:r>
      <w:r w:rsidRPr="00EE4AF5">
        <w:rPr>
          <w:sz w:val="16"/>
        </w:rPr>
        <w:t xml:space="preserve"> </w:t>
      </w:r>
      <w:r w:rsidRPr="009B6530">
        <w:rPr>
          <w:rStyle w:val="Emphasis"/>
        </w:rPr>
        <w:t>immigrants</w:t>
      </w:r>
      <w:r w:rsidRPr="00EE4AF5">
        <w:rPr>
          <w:sz w:val="16"/>
        </w:rPr>
        <w:t xml:space="preserve"> </w:t>
      </w:r>
      <w:r w:rsidRPr="009B6530">
        <w:rPr>
          <w:rStyle w:val="StyleUnderline"/>
        </w:rPr>
        <w:t>serve</w:t>
      </w:r>
      <w:r w:rsidRPr="00EE4AF5">
        <w:rPr>
          <w:sz w:val="16"/>
        </w:rPr>
        <w:t xml:space="preserve"> not only </w:t>
      </w:r>
      <w:r w:rsidRPr="009B6530">
        <w:rPr>
          <w:rStyle w:val="StyleUnderline"/>
        </w:rPr>
        <w:t>to</w:t>
      </w:r>
      <w:r w:rsidRPr="00EE4AF5">
        <w:rPr>
          <w:sz w:val="16"/>
        </w:rPr>
        <w:t xml:space="preserve"> </w:t>
      </w:r>
      <w:r w:rsidRPr="009B6530">
        <w:rPr>
          <w:rStyle w:val="Emphasis"/>
        </w:rPr>
        <w:t>scapegoat</w:t>
      </w:r>
      <w:r w:rsidRPr="00EE4AF5">
        <w:rPr>
          <w:sz w:val="16"/>
        </w:rPr>
        <w:t xml:space="preserve"> “</w:t>
      </w:r>
      <w:r w:rsidRPr="009B6530">
        <w:rPr>
          <w:rStyle w:val="StyleUnderline"/>
        </w:rPr>
        <w:t>foreign</w:t>
      </w:r>
      <w:r w:rsidRPr="00EE4AF5">
        <w:rPr>
          <w:sz w:val="16"/>
        </w:rPr>
        <w:t xml:space="preserve">” </w:t>
      </w:r>
      <w:r w:rsidRPr="009B6530">
        <w:rPr>
          <w:rStyle w:val="StyleUnderline"/>
        </w:rPr>
        <w:t>workers</w:t>
      </w:r>
      <w:r w:rsidRPr="00EE4AF5">
        <w:rPr>
          <w:sz w:val="16"/>
        </w:rPr>
        <w:t xml:space="preserve"> for the poverty created by US corporations, </w:t>
      </w:r>
      <w:r w:rsidRPr="009B6530">
        <w:rPr>
          <w:rStyle w:val="StyleUnderline"/>
        </w:rPr>
        <w:t>but also to</w:t>
      </w:r>
      <w:r w:rsidRPr="00EE4AF5">
        <w:rPr>
          <w:sz w:val="16"/>
        </w:rPr>
        <w:t xml:space="preserve"> </w:t>
      </w:r>
      <w:r w:rsidRPr="009B6530">
        <w:rPr>
          <w:rStyle w:val="Emphasis"/>
        </w:rPr>
        <w:t>redefine</w:t>
      </w:r>
      <w:r w:rsidRPr="00EE4AF5">
        <w:rPr>
          <w:sz w:val="16"/>
        </w:rPr>
        <w:t xml:space="preserve"> </w:t>
      </w:r>
      <w:r w:rsidRPr="009B6530">
        <w:rPr>
          <w:rStyle w:val="StyleUnderline"/>
        </w:rPr>
        <w:t>citizenship as</w:t>
      </w:r>
      <w:r w:rsidRPr="00EE4AF5">
        <w:rPr>
          <w:sz w:val="16"/>
        </w:rPr>
        <w:t xml:space="preserve"> </w:t>
      </w:r>
      <w:r w:rsidRPr="009B6530">
        <w:rPr>
          <w:rStyle w:val="Emphasis"/>
        </w:rPr>
        <w:t>contingent</w:t>
      </w:r>
      <w:r w:rsidRPr="00EE4AF5">
        <w:rPr>
          <w:sz w:val="16"/>
        </w:rPr>
        <w:t xml:space="preserve"> </w:t>
      </w:r>
      <w:r w:rsidRPr="009B6530">
        <w:rPr>
          <w:rStyle w:val="StyleUnderline"/>
        </w:rPr>
        <w:t>on personal loyalty</w:t>
      </w:r>
      <w:r w:rsidRPr="00EE4AF5">
        <w:rPr>
          <w:sz w:val="16"/>
        </w:rPr>
        <w:t xml:space="preserve"> to the leader, ripping up fundamental constitutional protections for the entire working class.</w:t>
      </w:r>
    </w:p>
    <w:p w14:paraId="7E59FCBB" w14:textId="77777777" w:rsidR="00C32154" w:rsidRPr="00EE4AF5" w:rsidRDefault="00C32154" w:rsidP="00C32154">
      <w:pPr>
        <w:rPr>
          <w:sz w:val="16"/>
        </w:rPr>
      </w:pPr>
      <w:r w:rsidRPr="00D829EF">
        <w:rPr>
          <w:sz w:val="16"/>
        </w:rPr>
        <w:t xml:space="preserve">The presence of </w:t>
      </w:r>
      <w:r w:rsidRPr="00D829EF">
        <w:rPr>
          <w:rStyle w:val="Emphasis"/>
        </w:rPr>
        <w:t>Musk</w:t>
      </w:r>
      <w:r w:rsidRPr="00D829EF">
        <w:rPr>
          <w:sz w:val="16"/>
        </w:rPr>
        <w:t xml:space="preserve"> </w:t>
      </w:r>
      <w:r w:rsidRPr="00D829EF">
        <w:rPr>
          <w:rStyle w:val="StyleUnderline"/>
        </w:rPr>
        <w:t>proves</w:t>
      </w:r>
      <w:r w:rsidRPr="00D829EF">
        <w:rPr>
          <w:sz w:val="16"/>
        </w:rPr>
        <w:t xml:space="preserve"> that </w:t>
      </w:r>
      <w:r w:rsidRPr="00D829EF">
        <w:rPr>
          <w:rStyle w:val="StyleUnderline"/>
        </w:rPr>
        <w:t>the administration</w:t>
      </w:r>
      <w:r w:rsidRPr="009B6530">
        <w:rPr>
          <w:rStyle w:val="StyleUnderline"/>
        </w:rPr>
        <w:t xml:space="preserve"> is</w:t>
      </w:r>
      <w:r w:rsidRPr="00EE4AF5">
        <w:rPr>
          <w:sz w:val="16"/>
        </w:rPr>
        <w:t xml:space="preserve"> the most naked and open form of government of, by and </w:t>
      </w:r>
      <w:r w:rsidRPr="009B6530">
        <w:rPr>
          <w:rStyle w:val="StyleUnderline"/>
        </w:rPr>
        <w:t>for the</w:t>
      </w:r>
      <w:r w:rsidRPr="00EE4AF5">
        <w:rPr>
          <w:sz w:val="16"/>
        </w:rPr>
        <w:t xml:space="preserve"> </w:t>
      </w:r>
      <w:r w:rsidRPr="009B6530">
        <w:rPr>
          <w:rStyle w:val="Emphasis"/>
        </w:rPr>
        <w:t>oligarchy</w:t>
      </w:r>
      <w:r w:rsidRPr="00EE4AF5">
        <w:rPr>
          <w:sz w:val="16"/>
        </w:rPr>
        <w:t>.</w:t>
      </w:r>
    </w:p>
    <w:p w14:paraId="5D4189D1" w14:textId="77777777" w:rsidR="00C32154" w:rsidRPr="00EE4AF5" w:rsidRDefault="00C32154" w:rsidP="00C32154">
      <w:pPr>
        <w:rPr>
          <w:sz w:val="16"/>
        </w:rPr>
      </w:pPr>
      <w:r w:rsidRPr="00EE4AF5">
        <w:rPr>
          <w:sz w:val="16"/>
        </w:rPr>
        <w:t xml:space="preserve">The only areas where Trump is pouring in money are the military and police, reducing the government to what Friedrich Engels defined as “bodies of armed men” and “prisons of all kinds.” The </w:t>
      </w:r>
      <w:r w:rsidRPr="00D829EF">
        <w:rPr>
          <w:rStyle w:val="StyleUnderline"/>
          <w:highlight w:val="cyan"/>
        </w:rPr>
        <w:t>cuts</w:t>
      </w:r>
      <w:r w:rsidRPr="009B6530">
        <w:rPr>
          <w:rStyle w:val="StyleUnderline"/>
        </w:rPr>
        <w:t xml:space="preserve"> to</w:t>
      </w:r>
      <w:r w:rsidRPr="00EE4AF5">
        <w:rPr>
          <w:sz w:val="16"/>
        </w:rPr>
        <w:t xml:space="preserve"> </w:t>
      </w:r>
      <w:r w:rsidRPr="009B6530">
        <w:rPr>
          <w:rStyle w:val="Emphasis"/>
        </w:rPr>
        <w:t>social programs</w:t>
      </w:r>
      <w:r w:rsidRPr="00EE4AF5">
        <w:rPr>
          <w:sz w:val="16"/>
        </w:rPr>
        <w:t xml:space="preserve"> </w:t>
      </w:r>
      <w:r w:rsidRPr="00D829EF">
        <w:rPr>
          <w:rStyle w:val="StyleUnderline"/>
          <w:highlight w:val="cyan"/>
        </w:rPr>
        <w:t>serve</w:t>
      </w:r>
      <w:r w:rsidRPr="00EE4AF5">
        <w:rPr>
          <w:sz w:val="16"/>
        </w:rPr>
        <w:t xml:space="preserve"> only </w:t>
      </w:r>
      <w:r w:rsidRPr="00D829EF">
        <w:rPr>
          <w:rStyle w:val="StyleUnderline"/>
          <w:highlight w:val="cyan"/>
        </w:rPr>
        <w:t>to</w:t>
      </w:r>
      <w:r w:rsidRPr="00D829EF">
        <w:rPr>
          <w:sz w:val="16"/>
          <w:highlight w:val="cyan"/>
        </w:rPr>
        <w:t xml:space="preserve"> </w:t>
      </w:r>
      <w:r w:rsidRPr="00D829EF">
        <w:rPr>
          <w:rStyle w:val="Emphasis"/>
          <w:highlight w:val="cyan"/>
        </w:rPr>
        <w:t>free up</w:t>
      </w:r>
      <w:r w:rsidRPr="00D829EF">
        <w:rPr>
          <w:sz w:val="16"/>
          <w:highlight w:val="cyan"/>
        </w:rPr>
        <w:t xml:space="preserve"> </w:t>
      </w:r>
      <w:r w:rsidRPr="00D829EF">
        <w:rPr>
          <w:rStyle w:val="StyleUnderline"/>
          <w:highlight w:val="cyan"/>
        </w:rPr>
        <w:t>resources for</w:t>
      </w:r>
      <w:r w:rsidRPr="00EE4AF5">
        <w:rPr>
          <w:sz w:val="16"/>
        </w:rPr>
        <w:t xml:space="preserve"> </w:t>
      </w:r>
      <w:r w:rsidRPr="009B6530">
        <w:rPr>
          <w:rStyle w:val="Emphasis"/>
        </w:rPr>
        <w:t xml:space="preserve">massive new </w:t>
      </w:r>
      <w:r w:rsidRPr="00D829EF">
        <w:rPr>
          <w:rStyle w:val="Emphasis"/>
          <w:highlight w:val="cyan"/>
        </w:rPr>
        <w:t>wars</w:t>
      </w:r>
      <w:r w:rsidRPr="00EE4AF5">
        <w:rPr>
          <w:sz w:val="16"/>
        </w:rPr>
        <w:t>—not only against official enemies like China but even against countries that were labeled “allies” yesterday, such as Canada and the European powers.</w:t>
      </w:r>
    </w:p>
    <w:p w14:paraId="365108BE" w14:textId="77777777" w:rsidR="00C32154" w:rsidRPr="0093610E" w:rsidRDefault="00C32154" w:rsidP="00C32154">
      <w:pPr>
        <w:pStyle w:val="Heading4"/>
      </w:pPr>
      <w:r>
        <w:t xml:space="preserve">Defending federal workers is key to </w:t>
      </w:r>
      <w:r w:rsidRPr="0093610E">
        <w:rPr>
          <w:u w:val="single"/>
        </w:rPr>
        <w:t>Indigenous self-determination</w:t>
      </w:r>
      <w:r>
        <w:t xml:space="preserve">. Trump’s firings </w:t>
      </w:r>
      <w:r>
        <w:rPr>
          <w:u w:val="single"/>
        </w:rPr>
        <w:t>devastate</w:t>
      </w:r>
      <w:r>
        <w:t xml:space="preserve"> Native American communities. </w:t>
      </w:r>
    </w:p>
    <w:p w14:paraId="5DC9377D" w14:textId="77777777" w:rsidR="00C32154" w:rsidRPr="000D383D" w:rsidRDefault="00C32154" w:rsidP="00C32154">
      <w:r w:rsidRPr="000D383D">
        <w:t xml:space="preserve">Levi </w:t>
      </w:r>
      <w:r w:rsidRPr="000D383D">
        <w:rPr>
          <w:rStyle w:val="Style13ptBold"/>
        </w:rPr>
        <w:t>Rickert 25</w:t>
      </w:r>
      <w:r w:rsidRPr="000D383D">
        <w:t xml:space="preserve">. </w:t>
      </w:r>
      <w:r w:rsidRPr="005A5E8F">
        <w:t>Publisher/Editor at Native News Online</w:t>
      </w:r>
      <w:r>
        <w:t xml:space="preserve">. </w:t>
      </w:r>
      <w:r w:rsidRPr="000D383D">
        <w:t>"You May Not Feel It Yet, But Trump’s Cuts in Indian Country Are Real." Native News Online. 3-3-2025. https://nativenewsonline.net/opinion/you-may-not-feel-it-yet-but-trump-s-cuts-in-indian-country-are-real</w:t>
      </w:r>
    </w:p>
    <w:p w14:paraId="0B62A7C8" w14:textId="77777777" w:rsidR="00C32154" w:rsidRDefault="00C32154" w:rsidP="00C32154">
      <w:pPr>
        <w:rPr>
          <w:rStyle w:val="StyleUnderline"/>
        </w:rPr>
      </w:pPr>
      <w:r w:rsidRPr="00DF1101">
        <w:rPr>
          <w:sz w:val="16"/>
        </w:rPr>
        <w:t>Opinion. In written testimony submitted to a House Appropriations subcommittee last Thursday, National Congress of American Indians (</w:t>
      </w:r>
      <w:r w:rsidRPr="000D383D">
        <w:rPr>
          <w:rStyle w:val="StyleUnderline"/>
        </w:rPr>
        <w:t>NCAI</w:t>
      </w:r>
      <w:r w:rsidRPr="00DF1101">
        <w:rPr>
          <w:sz w:val="16"/>
        </w:rPr>
        <w:t xml:space="preserve">) </w:t>
      </w:r>
      <w:r w:rsidRPr="000D383D">
        <w:rPr>
          <w:rStyle w:val="StyleUnderline"/>
        </w:rPr>
        <w:t>President</w:t>
      </w:r>
      <w:r w:rsidRPr="00DF1101">
        <w:rPr>
          <w:sz w:val="16"/>
        </w:rPr>
        <w:t xml:space="preserve"> Mark </w:t>
      </w:r>
      <w:r w:rsidRPr="000D383D">
        <w:rPr>
          <w:rStyle w:val="StyleUnderline"/>
        </w:rPr>
        <w:t>Macarro</w:t>
      </w:r>
      <w:r w:rsidRPr="00DF1101">
        <w:rPr>
          <w:sz w:val="16"/>
        </w:rPr>
        <w:t xml:space="preserve">, </w:t>
      </w:r>
      <w:r w:rsidRPr="000D383D">
        <w:rPr>
          <w:rStyle w:val="StyleUnderline"/>
        </w:rPr>
        <w:t>chairman of the Pechanga Band of Indians</w:t>
      </w:r>
      <w:r w:rsidRPr="00DF1101">
        <w:rPr>
          <w:sz w:val="16"/>
        </w:rPr>
        <w:t xml:space="preserve">, </w:t>
      </w:r>
      <w:r w:rsidRPr="000D383D">
        <w:rPr>
          <w:rStyle w:val="StyleUnderline"/>
        </w:rPr>
        <w:t>detailed the impact the second Trump administration is having in Indian County.</w:t>
      </w:r>
    </w:p>
    <w:p w14:paraId="62CB5050" w14:textId="77777777" w:rsidR="00C32154" w:rsidRPr="00DF1101" w:rsidRDefault="00C32154" w:rsidP="00C32154">
      <w:pPr>
        <w:rPr>
          <w:sz w:val="16"/>
        </w:rPr>
      </w:pPr>
      <w:r w:rsidRPr="00DF1101">
        <w:rPr>
          <w:sz w:val="16"/>
        </w:rPr>
        <w:t>“</w:t>
      </w:r>
      <w:r w:rsidRPr="000D383D">
        <w:rPr>
          <w:rStyle w:val="StyleUnderline"/>
        </w:rPr>
        <w:t xml:space="preserve">The </w:t>
      </w:r>
      <w:r w:rsidRPr="0093610E">
        <w:rPr>
          <w:rStyle w:val="StyleUnderline"/>
          <w:highlight w:val="cyan"/>
        </w:rPr>
        <w:t>Trump</w:t>
      </w:r>
      <w:r w:rsidRPr="000D383D">
        <w:rPr>
          <w:rStyle w:val="StyleUnderline"/>
        </w:rPr>
        <w:t xml:space="preserve"> Administration’s early </w:t>
      </w:r>
      <w:r w:rsidRPr="003E0D12">
        <w:rPr>
          <w:rStyle w:val="StyleUnderline"/>
          <w:highlight w:val="cyan"/>
        </w:rPr>
        <w:t>actions have</w:t>
      </w:r>
      <w:r w:rsidRPr="000D383D">
        <w:rPr>
          <w:rStyle w:val="StyleUnderline"/>
        </w:rPr>
        <w:t xml:space="preserve"> </w:t>
      </w:r>
      <w:r w:rsidRPr="003E0D12">
        <w:rPr>
          <w:rStyle w:val="StyleUnderline"/>
        </w:rPr>
        <w:t xml:space="preserve">generated </w:t>
      </w:r>
      <w:r w:rsidRPr="003E0D12">
        <w:rPr>
          <w:rStyle w:val="Emphasis"/>
        </w:rPr>
        <w:t>confusion</w:t>
      </w:r>
      <w:r w:rsidRPr="003E0D12">
        <w:rPr>
          <w:rStyle w:val="StyleUnderline"/>
        </w:rPr>
        <w:t xml:space="preserve">, </w:t>
      </w:r>
      <w:r w:rsidRPr="003E0D12">
        <w:rPr>
          <w:rStyle w:val="Emphasis"/>
        </w:rPr>
        <w:t>fear</w:t>
      </w:r>
      <w:r w:rsidRPr="003E0D12">
        <w:rPr>
          <w:rStyle w:val="StyleUnderline"/>
        </w:rPr>
        <w:t xml:space="preserve">, and real </w:t>
      </w:r>
      <w:r w:rsidRPr="003E0D12">
        <w:rPr>
          <w:rStyle w:val="Emphasis"/>
          <w:highlight w:val="cyan"/>
        </w:rPr>
        <w:t>consequences</w:t>
      </w:r>
      <w:r w:rsidRPr="003E0D12">
        <w:rPr>
          <w:rStyle w:val="StyleUnderline"/>
        </w:rPr>
        <w:t xml:space="preserve"> throughout Indian Country</w:t>
      </w:r>
      <w:r w:rsidRPr="003E0D12">
        <w:rPr>
          <w:sz w:val="16"/>
        </w:rPr>
        <w:t xml:space="preserve">. </w:t>
      </w:r>
      <w:r w:rsidRPr="003E0D12">
        <w:rPr>
          <w:rStyle w:val="StyleUnderline"/>
          <w:highlight w:val="cyan"/>
        </w:rPr>
        <w:t>This includes</w:t>
      </w:r>
      <w:r w:rsidRPr="003E0D12">
        <w:rPr>
          <w:rStyle w:val="StyleUnderline"/>
        </w:rPr>
        <w:t xml:space="preserve"> </w:t>
      </w:r>
      <w:r w:rsidRPr="003E0D12">
        <w:rPr>
          <w:rStyle w:val="Emphasis"/>
        </w:rPr>
        <w:t>freezing</w:t>
      </w:r>
      <w:r w:rsidRPr="003E0D12">
        <w:rPr>
          <w:rStyle w:val="StyleUnderline"/>
        </w:rPr>
        <w:t xml:space="preserve"> and </w:t>
      </w:r>
      <w:r w:rsidRPr="003E0D12">
        <w:rPr>
          <w:rStyle w:val="Emphasis"/>
        </w:rPr>
        <w:t>potentially</w:t>
      </w:r>
      <w:r w:rsidRPr="003E0D12">
        <w:rPr>
          <w:rStyle w:val="StyleUnderline"/>
        </w:rPr>
        <w:t xml:space="preserve"> </w:t>
      </w:r>
      <w:r w:rsidRPr="003E0D12">
        <w:rPr>
          <w:rStyle w:val="Emphasis"/>
        </w:rPr>
        <w:t>reallocating vital federal funding</w:t>
      </w:r>
      <w:r w:rsidRPr="00DF1101">
        <w:rPr>
          <w:sz w:val="16"/>
        </w:rPr>
        <w:t xml:space="preserve">, </w:t>
      </w:r>
      <w:r w:rsidRPr="0093610E">
        <w:rPr>
          <w:rStyle w:val="Emphasis"/>
          <w:sz w:val="28"/>
          <w:szCs w:val="32"/>
          <w:highlight w:val="cyan"/>
        </w:rPr>
        <w:t>firing essential</w:t>
      </w:r>
      <w:r w:rsidRPr="00845C15">
        <w:rPr>
          <w:rStyle w:val="Emphasis"/>
          <w:sz w:val="28"/>
          <w:szCs w:val="32"/>
        </w:rPr>
        <w:t xml:space="preserve"> federal </w:t>
      </w:r>
      <w:r w:rsidRPr="0093610E">
        <w:rPr>
          <w:rStyle w:val="Emphasis"/>
          <w:sz w:val="28"/>
          <w:szCs w:val="32"/>
          <w:highlight w:val="cyan"/>
        </w:rPr>
        <w:t>employees</w:t>
      </w:r>
      <w:r w:rsidRPr="003E0D12">
        <w:rPr>
          <w:sz w:val="16"/>
        </w:rPr>
        <w:t xml:space="preserve">, </w:t>
      </w:r>
      <w:r w:rsidRPr="003E0D12">
        <w:rPr>
          <w:rStyle w:val="StyleUnderline"/>
        </w:rPr>
        <w:t xml:space="preserve">and proposing changes to important </w:t>
      </w:r>
      <w:r w:rsidRPr="003E0D12">
        <w:rPr>
          <w:rStyle w:val="Emphasis"/>
        </w:rPr>
        <w:t>Tribal programs</w:t>
      </w:r>
      <w:r w:rsidRPr="003E0D12">
        <w:rPr>
          <w:rStyle w:val="StyleUnderline"/>
        </w:rPr>
        <w:t xml:space="preserve">, such as </w:t>
      </w:r>
      <w:r w:rsidRPr="003E0D12">
        <w:rPr>
          <w:rStyle w:val="Emphasis"/>
        </w:rPr>
        <w:t>education</w:t>
      </w:r>
      <w:r w:rsidRPr="003E0D12">
        <w:rPr>
          <w:sz w:val="16"/>
        </w:rPr>
        <w:t xml:space="preserve">. </w:t>
      </w:r>
      <w:r w:rsidRPr="003E0D12">
        <w:rPr>
          <w:rStyle w:val="StyleUnderline"/>
        </w:rPr>
        <w:t>We have</w:t>
      </w:r>
      <w:r w:rsidRPr="003E0D12">
        <w:rPr>
          <w:sz w:val="16"/>
        </w:rPr>
        <w:t xml:space="preserve"> also </w:t>
      </w:r>
      <w:r w:rsidRPr="003E0D12">
        <w:rPr>
          <w:rStyle w:val="StyleUnderline"/>
        </w:rPr>
        <w:t>been</w:t>
      </w:r>
      <w:r w:rsidRPr="003E0D12">
        <w:rPr>
          <w:sz w:val="16"/>
        </w:rPr>
        <w:t xml:space="preserve"> wrongly </w:t>
      </w:r>
      <w:r w:rsidRPr="003E0D12">
        <w:rPr>
          <w:rStyle w:val="StyleUnderline"/>
        </w:rPr>
        <w:t>caught up in Administration efforts</w:t>
      </w:r>
      <w:r w:rsidRPr="003E0D12">
        <w:rPr>
          <w:sz w:val="16"/>
        </w:rPr>
        <w:t xml:space="preserve"> </w:t>
      </w:r>
      <w:r w:rsidRPr="003E0D12">
        <w:rPr>
          <w:rStyle w:val="StyleUnderline"/>
        </w:rPr>
        <w:t>related to</w:t>
      </w:r>
      <w:r w:rsidRPr="003E0D12">
        <w:rPr>
          <w:sz w:val="16"/>
        </w:rPr>
        <w:t xml:space="preserve"> illegal immigration and </w:t>
      </w:r>
      <w:r w:rsidRPr="003E0D12">
        <w:rPr>
          <w:rStyle w:val="StyleUnderline"/>
        </w:rPr>
        <w:t>diversity, equity, and inclusion</w:t>
      </w:r>
      <w:r w:rsidRPr="003E0D12">
        <w:rPr>
          <w:sz w:val="16"/>
        </w:rPr>
        <w:t xml:space="preserve"> </w:t>
      </w:r>
      <w:r w:rsidRPr="003E0D12">
        <w:rPr>
          <w:rStyle w:val="StyleUnderline"/>
        </w:rPr>
        <w:t>and</w:t>
      </w:r>
      <w:r w:rsidRPr="00E32083">
        <w:rPr>
          <w:rStyle w:val="StyleUnderline"/>
        </w:rPr>
        <w:t xml:space="preserve"> environmental justice programs</w:t>
      </w:r>
      <w:r w:rsidRPr="00DF1101">
        <w:rPr>
          <w:sz w:val="16"/>
        </w:rPr>
        <w:t>,” Macarro wrote.</w:t>
      </w:r>
    </w:p>
    <w:p w14:paraId="2CD4F0CB" w14:textId="77777777" w:rsidR="00C32154" w:rsidRPr="00845C15" w:rsidRDefault="00C32154" w:rsidP="00C32154">
      <w:pPr>
        <w:rPr>
          <w:rStyle w:val="StyleUnderline"/>
        </w:rPr>
      </w:pPr>
      <w:r w:rsidRPr="00DF1101">
        <w:rPr>
          <w:sz w:val="16"/>
        </w:rPr>
        <w:t xml:space="preserve">You may not be feeling it, but </w:t>
      </w:r>
      <w:r w:rsidRPr="00E32083">
        <w:rPr>
          <w:rStyle w:val="StyleUnderline"/>
        </w:rPr>
        <w:t xml:space="preserve">what is happening in Indian Country as a </w:t>
      </w:r>
      <w:r w:rsidRPr="00845C15">
        <w:rPr>
          <w:rStyle w:val="StyleUnderline"/>
        </w:rPr>
        <w:t>result of</w:t>
      </w:r>
      <w:r w:rsidRPr="00845C15">
        <w:rPr>
          <w:sz w:val="16"/>
        </w:rPr>
        <w:t xml:space="preserve"> </w:t>
      </w:r>
      <w:r w:rsidRPr="00845C15">
        <w:rPr>
          <w:rStyle w:val="StyleUnderline"/>
        </w:rPr>
        <w:t xml:space="preserve">Trump's </w:t>
      </w:r>
      <w:r w:rsidRPr="00845C15">
        <w:rPr>
          <w:rStyle w:val="Emphasis"/>
          <w:szCs w:val="28"/>
        </w:rPr>
        <w:t>executive orders</w:t>
      </w:r>
      <w:r w:rsidRPr="00845C15">
        <w:rPr>
          <w:sz w:val="16"/>
          <w:szCs w:val="28"/>
        </w:rPr>
        <w:t xml:space="preserve"> </w:t>
      </w:r>
      <w:r w:rsidRPr="00845C15">
        <w:rPr>
          <w:rStyle w:val="StyleUnderline"/>
        </w:rPr>
        <w:t>and the gutting of the federal government</w:t>
      </w:r>
      <w:r w:rsidRPr="00845C15">
        <w:rPr>
          <w:sz w:val="16"/>
        </w:rPr>
        <w:t xml:space="preserve"> </w:t>
      </w:r>
      <w:r w:rsidRPr="00845C15">
        <w:rPr>
          <w:rStyle w:val="StyleUnderline"/>
        </w:rPr>
        <w:t>by</w:t>
      </w:r>
      <w:r w:rsidRPr="00845C15">
        <w:rPr>
          <w:sz w:val="16"/>
        </w:rPr>
        <w:t xml:space="preserve"> Elon Musk's Department of Government Efficiency (</w:t>
      </w:r>
      <w:r w:rsidRPr="00845C15">
        <w:rPr>
          <w:rStyle w:val="Emphasis"/>
        </w:rPr>
        <w:t>DOGE</w:t>
      </w:r>
      <w:r w:rsidRPr="00845C15">
        <w:rPr>
          <w:sz w:val="16"/>
        </w:rPr>
        <w:t xml:space="preserve">) </w:t>
      </w:r>
      <w:r w:rsidRPr="00845C15">
        <w:rPr>
          <w:rStyle w:val="StyleUnderline"/>
        </w:rPr>
        <w:t>is real.</w:t>
      </w:r>
    </w:p>
    <w:p w14:paraId="00266C86" w14:textId="77777777" w:rsidR="00C32154" w:rsidRPr="00DF1101" w:rsidRDefault="00C32154" w:rsidP="00C32154">
      <w:pPr>
        <w:rPr>
          <w:sz w:val="16"/>
        </w:rPr>
      </w:pPr>
      <w:r w:rsidRPr="00845C15">
        <w:rPr>
          <w:sz w:val="16"/>
        </w:rPr>
        <w:t xml:space="preserve">At the hearing, </w:t>
      </w:r>
      <w:r w:rsidRPr="00845C15">
        <w:rPr>
          <w:rStyle w:val="StyleUnderline"/>
        </w:rPr>
        <w:t>Ahniwake Rose</w:t>
      </w:r>
      <w:r w:rsidRPr="00845C15">
        <w:rPr>
          <w:sz w:val="16"/>
        </w:rPr>
        <w:t xml:space="preserve"> (Cherokee), president and CEO of the American Indian Higher Education Consortium, </w:t>
      </w:r>
      <w:r w:rsidRPr="00845C15">
        <w:rPr>
          <w:rStyle w:val="StyleUnderline"/>
        </w:rPr>
        <w:t xml:space="preserve">testified about the devastating impact of the "Department of Government Efficiency" </w:t>
      </w:r>
      <w:r w:rsidRPr="00845C15">
        <w:rPr>
          <w:rStyle w:val="Emphasis"/>
        </w:rPr>
        <w:t>initiative</w:t>
      </w:r>
      <w:r w:rsidRPr="00845C15">
        <w:rPr>
          <w:rStyle w:val="StyleUnderline"/>
        </w:rPr>
        <w:t xml:space="preserve"> on </w:t>
      </w:r>
      <w:r w:rsidRPr="00845C15">
        <w:rPr>
          <w:rStyle w:val="Emphasis"/>
        </w:rPr>
        <w:t>tribal colleges</w:t>
      </w:r>
      <w:r w:rsidRPr="00845C15">
        <w:rPr>
          <w:sz w:val="16"/>
        </w:rPr>
        <w:t xml:space="preserve">. </w:t>
      </w:r>
      <w:r w:rsidRPr="00845C15">
        <w:rPr>
          <w:rStyle w:val="StyleUnderline"/>
        </w:rPr>
        <w:t>The executive order has</w:t>
      </w:r>
      <w:r w:rsidRPr="00845C15">
        <w:rPr>
          <w:sz w:val="16"/>
        </w:rPr>
        <w:t xml:space="preserve"> </w:t>
      </w:r>
      <w:r w:rsidRPr="00845C15">
        <w:rPr>
          <w:rStyle w:val="StyleUnderline"/>
        </w:rPr>
        <w:t>eliminated 27% of staff at Haskell Indian Nations University and 24% at Southwestern Indian</w:t>
      </w:r>
      <w:r w:rsidRPr="00E32083">
        <w:rPr>
          <w:rStyle w:val="StyleUnderline"/>
        </w:rPr>
        <w:t xml:space="preserve"> Polytechnic Institute</w:t>
      </w:r>
      <w:r w:rsidRPr="00DF1101">
        <w:rPr>
          <w:sz w:val="16"/>
        </w:rPr>
        <w:t xml:space="preserve"> (</w:t>
      </w:r>
      <w:r w:rsidRPr="00E32083">
        <w:rPr>
          <w:rStyle w:val="StyleUnderline"/>
        </w:rPr>
        <w:t>SIPI</w:t>
      </w:r>
      <w:r w:rsidRPr="00DF1101">
        <w:rPr>
          <w:sz w:val="16"/>
        </w:rPr>
        <w:t>).</w:t>
      </w:r>
    </w:p>
    <w:p w14:paraId="5D1DFCD0" w14:textId="77777777" w:rsidR="00C32154" w:rsidRPr="00DF1101" w:rsidRDefault="00C32154" w:rsidP="00C32154">
      <w:pPr>
        <w:rPr>
          <w:sz w:val="16"/>
        </w:rPr>
      </w:pPr>
      <w:r w:rsidRPr="00DF1101">
        <w:rPr>
          <w:sz w:val="16"/>
        </w:rPr>
        <w:t>“These actions taken mid-year are causing nothing but chaos on our campuses. As students struggle for answers on how course changes will impact their graduation, they worry about whether they’ll be able to continue their coursework past the spring and lose trusted coaches mid-season. They deserve better,” Rose said during her oral testimony.</w:t>
      </w:r>
    </w:p>
    <w:p w14:paraId="627890E0" w14:textId="77777777" w:rsidR="00C32154" w:rsidRPr="00DF1101" w:rsidRDefault="00C32154" w:rsidP="00C32154">
      <w:pPr>
        <w:rPr>
          <w:sz w:val="16"/>
        </w:rPr>
      </w:pPr>
      <w:r w:rsidRPr="00DF1101">
        <w:rPr>
          <w:sz w:val="16"/>
        </w:rPr>
        <w:t>You may not be feeling it, but these conditions are real for Native students at Haskell and SIPI.</w:t>
      </w:r>
    </w:p>
    <w:p w14:paraId="465ADD62" w14:textId="77777777" w:rsidR="00C32154" w:rsidRPr="003E0D12" w:rsidRDefault="00C32154" w:rsidP="00C32154">
      <w:pPr>
        <w:rPr>
          <w:rStyle w:val="Emphasis"/>
        </w:rPr>
      </w:pPr>
      <w:r w:rsidRPr="00DF1101">
        <w:rPr>
          <w:sz w:val="16"/>
        </w:rPr>
        <w:t xml:space="preserve">Last week, our sister publicationTribal Business News reported that in </w:t>
      </w:r>
      <w:r w:rsidRPr="003E0D12">
        <w:rPr>
          <w:sz w:val="16"/>
        </w:rPr>
        <w:t xml:space="preserve">Oklahoma, </w:t>
      </w:r>
      <w:r w:rsidRPr="003E0D12">
        <w:rPr>
          <w:rStyle w:val="StyleUnderline"/>
        </w:rPr>
        <w:t xml:space="preserve">leases were terminated at </w:t>
      </w:r>
      <w:r w:rsidRPr="003E0D12">
        <w:rPr>
          <w:rStyle w:val="Emphasis"/>
        </w:rPr>
        <w:t>BIA</w:t>
      </w:r>
      <w:r w:rsidRPr="003E0D12">
        <w:rPr>
          <w:rStyle w:val="StyleUnderline"/>
        </w:rPr>
        <w:t xml:space="preserve"> and </w:t>
      </w:r>
      <w:r w:rsidRPr="003E0D12">
        <w:rPr>
          <w:rStyle w:val="Emphasis"/>
        </w:rPr>
        <w:t>IHS offices</w:t>
      </w:r>
      <w:r w:rsidRPr="003E0D12">
        <w:rPr>
          <w:rStyle w:val="StyleUnderline"/>
        </w:rPr>
        <w:t xml:space="preserve"> that serve </w:t>
      </w:r>
      <w:r w:rsidRPr="003E0D12">
        <w:rPr>
          <w:rStyle w:val="Emphasis"/>
        </w:rPr>
        <w:t xml:space="preserve">Native American communities. </w:t>
      </w:r>
    </w:p>
    <w:p w14:paraId="26EBC3AE" w14:textId="77777777" w:rsidR="00C32154" w:rsidRPr="003E0D12" w:rsidRDefault="00C32154" w:rsidP="00C32154">
      <w:pPr>
        <w:rPr>
          <w:sz w:val="16"/>
        </w:rPr>
      </w:pPr>
      <w:r w:rsidRPr="003E0D12">
        <w:rPr>
          <w:sz w:val="16"/>
        </w:rPr>
        <w:t xml:space="preserve">A spokesperson for the Kiowa Tribe told CBS affiliate KWTV that the BIA office in Carnegie had been empty for multiple years, making the lease cancellation largely a formality. In Seminole, however, seven employees reportedly lost their jobs when that office was shuttered earlier this month, with phone lines now disconnected, Tribal Business News reported. </w:t>
      </w:r>
    </w:p>
    <w:p w14:paraId="3DBEC433" w14:textId="77777777" w:rsidR="00C32154" w:rsidRPr="00DF1101" w:rsidRDefault="00C32154" w:rsidP="00C32154">
      <w:pPr>
        <w:rPr>
          <w:sz w:val="16"/>
        </w:rPr>
      </w:pPr>
      <w:r w:rsidRPr="003E0D12">
        <w:rPr>
          <w:sz w:val="16"/>
        </w:rPr>
        <w:t>You may not be feeling it, but</w:t>
      </w:r>
      <w:r w:rsidRPr="00DF1101">
        <w:rPr>
          <w:sz w:val="16"/>
        </w:rPr>
        <w:t xml:space="preserve"> these conditions are real for IHS and BIA office workers in Oklahoma and five other states. </w:t>
      </w:r>
    </w:p>
    <w:p w14:paraId="5A79B822" w14:textId="77777777" w:rsidR="00C32154" w:rsidRPr="00DF1101" w:rsidRDefault="00C32154" w:rsidP="00C32154">
      <w:pPr>
        <w:rPr>
          <w:sz w:val="16"/>
        </w:rPr>
      </w:pPr>
      <w:r w:rsidRPr="00DF1101">
        <w:rPr>
          <w:sz w:val="16"/>
        </w:rPr>
        <w:t>To better understand the situation, we conducted a short reader survey to determine how the administration’s executive orders and firings are affecting Indian Country. In the three-question reader survey conducted by Native News Online, 85% of participants expressed disapproval of the Trump administration’s approach to cutting federal spending. Around 63% of participants said either they or someone they know has been negatively affected by federal budget cuts.</w:t>
      </w:r>
    </w:p>
    <w:p w14:paraId="0A99E7DE" w14:textId="77777777" w:rsidR="00C32154" w:rsidRPr="00DF1101" w:rsidRDefault="00C32154" w:rsidP="00C32154">
      <w:pPr>
        <w:rPr>
          <w:sz w:val="16"/>
        </w:rPr>
      </w:pPr>
      <w:r w:rsidRPr="00DF1101">
        <w:rPr>
          <w:sz w:val="16"/>
        </w:rPr>
        <w:t xml:space="preserve">On Sunday, a reader who relies on federal government contracts and fears retribution sent me an email. </w:t>
      </w:r>
    </w:p>
    <w:p w14:paraId="4D60D842" w14:textId="77777777" w:rsidR="00C32154" w:rsidRPr="00DF1101" w:rsidRDefault="00C32154" w:rsidP="00C32154">
      <w:pPr>
        <w:rPr>
          <w:sz w:val="16"/>
        </w:rPr>
      </w:pPr>
      <w:r w:rsidRPr="00DF1101">
        <w:rPr>
          <w:sz w:val="16"/>
        </w:rPr>
        <w:t>“</w:t>
      </w:r>
      <w:r w:rsidRPr="00E32083">
        <w:rPr>
          <w:rStyle w:val="StyleUnderline"/>
        </w:rPr>
        <w:t xml:space="preserve">The </w:t>
      </w:r>
      <w:r w:rsidRPr="0093610E">
        <w:rPr>
          <w:rStyle w:val="Emphasis"/>
          <w:highlight w:val="cyan"/>
        </w:rPr>
        <w:t>T</w:t>
      </w:r>
      <w:r w:rsidRPr="00585509">
        <w:rPr>
          <w:rStyle w:val="Emphasis"/>
        </w:rPr>
        <w:t xml:space="preserve">ribal </w:t>
      </w:r>
      <w:r w:rsidRPr="0093610E">
        <w:rPr>
          <w:rStyle w:val="Emphasis"/>
          <w:highlight w:val="cyan"/>
        </w:rPr>
        <w:t>T</w:t>
      </w:r>
      <w:r w:rsidRPr="00585509">
        <w:rPr>
          <w:rStyle w:val="Emphasis"/>
        </w:rPr>
        <w:t xml:space="preserve">ransportation </w:t>
      </w:r>
      <w:r w:rsidRPr="0093610E">
        <w:rPr>
          <w:rStyle w:val="Emphasis"/>
          <w:highlight w:val="cyan"/>
        </w:rPr>
        <w:t>P</w:t>
      </w:r>
      <w:r w:rsidRPr="00585509">
        <w:rPr>
          <w:rStyle w:val="Emphasis"/>
        </w:rPr>
        <w:t>rogram</w:t>
      </w:r>
      <w:r w:rsidRPr="00E32083">
        <w:rPr>
          <w:rStyle w:val="StyleUnderline"/>
        </w:rPr>
        <w:t xml:space="preserve"> </w:t>
      </w:r>
      <w:r w:rsidRPr="0093610E">
        <w:rPr>
          <w:rStyle w:val="StyleUnderline"/>
          <w:highlight w:val="cyan"/>
        </w:rPr>
        <w:t xml:space="preserve">and its </w:t>
      </w:r>
      <w:r w:rsidRPr="0093610E">
        <w:rPr>
          <w:rStyle w:val="Emphasis"/>
          <w:highlight w:val="cyan"/>
        </w:rPr>
        <w:t>technical</w:t>
      </w:r>
      <w:r w:rsidRPr="00E32083">
        <w:rPr>
          <w:rStyle w:val="StyleUnderline"/>
        </w:rPr>
        <w:t xml:space="preserve"> and </w:t>
      </w:r>
      <w:r w:rsidRPr="00E32083">
        <w:rPr>
          <w:rStyle w:val="Emphasis"/>
        </w:rPr>
        <w:t xml:space="preserve">funding </w:t>
      </w:r>
      <w:r w:rsidRPr="0093610E">
        <w:rPr>
          <w:rStyle w:val="Emphasis"/>
          <w:highlight w:val="cyan"/>
        </w:rPr>
        <w:t>assistance</w:t>
      </w:r>
      <w:r w:rsidRPr="0093610E">
        <w:rPr>
          <w:rStyle w:val="StyleUnderline"/>
          <w:highlight w:val="cyan"/>
        </w:rPr>
        <w:t xml:space="preserve"> are</w:t>
      </w:r>
      <w:r w:rsidRPr="00E32083">
        <w:rPr>
          <w:rStyle w:val="StyleUnderline"/>
        </w:rPr>
        <w:t xml:space="preserve"> </w:t>
      </w:r>
      <w:r w:rsidRPr="0093610E">
        <w:rPr>
          <w:rStyle w:val="Emphasis"/>
          <w:highlight w:val="cyan"/>
        </w:rPr>
        <w:t>critical</w:t>
      </w:r>
      <w:r w:rsidRPr="0093610E">
        <w:rPr>
          <w:sz w:val="16"/>
          <w:highlight w:val="cyan"/>
        </w:rPr>
        <w:t xml:space="preserve"> </w:t>
      </w:r>
      <w:r w:rsidRPr="0093610E">
        <w:rPr>
          <w:rStyle w:val="StyleUnderline"/>
          <w:highlight w:val="cyan"/>
        </w:rPr>
        <w:t xml:space="preserve">to </w:t>
      </w:r>
      <w:r w:rsidRPr="0093610E">
        <w:rPr>
          <w:rStyle w:val="Emphasis"/>
          <w:highlight w:val="cyan"/>
        </w:rPr>
        <w:t>saving lives</w:t>
      </w:r>
      <w:r w:rsidRPr="00DF1101">
        <w:rPr>
          <w:sz w:val="16"/>
        </w:rPr>
        <w:t xml:space="preserve">, </w:t>
      </w:r>
      <w:r w:rsidRPr="00DF1101">
        <w:rPr>
          <w:rStyle w:val="StyleUnderline"/>
        </w:rPr>
        <w:t>allowing Tribes to address the disproportionately high rates of traffic fatalities and serious injuries on reservation road</w:t>
      </w:r>
      <w:r w:rsidRPr="00DF1101">
        <w:rPr>
          <w:sz w:val="16"/>
        </w:rPr>
        <w:t xml:space="preserve">s. Freezing these funds, as President Donald Trump has done, directly undermines this federal responsibility and puts lives at risk,” wrote the reader, who wanted to remain anonymous for fear of retribution from the MAGA crowd. </w:t>
      </w:r>
    </w:p>
    <w:p w14:paraId="1755470D" w14:textId="77777777" w:rsidR="00C32154" w:rsidRPr="00DF1101" w:rsidRDefault="00C32154" w:rsidP="00C32154">
      <w:pPr>
        <w:rPr>
          <w:sz w:val="16"/>
        </w:rPr>
      </w:pPr>
      <w:r w:rsidRPr="00DF1101">
        <w:rPr>
          <w:sz w:val="16"/>
        </w:rPr>
        <w:t xml:space="preserve">“Tribal communities already face some of the highest roadway fatality rates in the nation, and a funding freeze means continued delays in vital projects such as road resurfacing, proper signage installation, and pedestrian safety measures,” </w:t>
      </w:r>
      <w:r w:rsidRPr="00845C15">
        <w:rPr>
          <w:sz w:val="16"/>
        </w:rPr>
        <w:t>the reader continued. “</w:t>
      </w:r>
      <w:r w:rsidRPr="00845C15">
        <w:rPr>
          <w:rStyle w:val="StyleUnderline"/>
        </w:rPr>
        <w:t xml:space="preserve">Every </w:t>
      </w:r>
      <w:r w:rsidRPr="00845C15">
        <w:rPr>
          <w:rStyle w:val="Emphasis"/>
        </w:rPr>
        <w:t>delay translates</w:t>
      </w:r>
      <w:r w:rsidRPr="00845C15">
        <w:rPr>
          <w:rStyle w:val="StyleUnderline"/>
        </w:rPr>
        <w:t xml:space="preserve"> to more </w:t>
      </w:r>
      <w:r w:rsidRPr="00845C15">
        <w:rPr>
          <w:rStyle w:val="Emphasis"/>
        </w:rPr>
        <w:t xml:space="preserve">lives lost </w:t>
      </w:r>
      <w:r w:rsidRPr="00845C15">
        <w:rPr>
          <w:rStyle w:val="StyleUnderline"/>
        </w:rPr>
        <w:t>on roads that could and should be safer.</w:t>
      </w:r>
      <w:r w:rsidRPr="00845C15">
        <w:rPr>
          <w:sz w:val="16"/>
        </w:rPr>
        <w:t xml:space="preserve"> I have been informed that the FHWA has been ordered to stop reviewing grants, to stop issuing approvals</w:t>
      </w:r>
      <w:r w:rsidRPr="00DF1101">
        <w:rPr>
          <w:sz w:val="16"/>
        </w:rPr>
        <w:t xml:space="preserve"> for projects, and to essentially stop assisting the tribes.” </w:t>
      </w:r>
    </w:p>
    <w:p w14:paraId="3D9386DA" w14:textId="77777777" w:rsidR="00C32154" w:rsidRPr="00DF1101" w:rsidRDefault="00C32154" w:rsidP="00C32154">
      <w:pPr>
        <w:rPr>
          <w:sz w:val="16"/>
        </w:rPr>
      </w:pPr>
      <w:r w:rsidRPr="00DF1101">
        <w:rPr>
          <w:sz w:val="16"/>
        </w:rPr>
        <w:t>You may not be feeling it, but the high levels of deaths on tribal roadways are real.</w:t>
      </w:r>
    </w:p>
    <w:p w14:paraId="5FA93DD3" w14:textId="77777777" w:rsidR="00C32154" w:rsidRDefault="00C32154" w:rsidP="00C32154">
      <w:pPr>
        <w:rPr>
          <w:rStyle w:val="StyleUnderline"/>
        </w:rPr>
      </w:pPr>
      <w:r w:rsidRPr="00845C15">
        <w:rPr>
          <w:rStyle w:val="StyleUnderline"/>
        </w:rPr>
        <w:t>The</w:t>
      </w:r>
      <w:r w:rsidRPr="00DF1101">
        <w:rPr>
          <w:rStyle w:val="StyleUnderline"/>
        </w:rPr>
        <w:t xml:space="preserve"> recent federal </w:t>
      </w:r>
      <w:r w:rsidRPr="0093610E">
        <w:rPr>
          <w:rStyle w:val="StyleUnderline"/>
          <w:highlight w:val="cyan"/>
        </w:rPr>
        <w:t>budget cuts</w:t>
      </w:r>
      <w:r w:rsidRPr="00DF1101">
        <w:rPr>
          <w:rStyle w:val="StyleUnderline"/>
        </w:rPr>
        <w:t xml:space="preserve"> </w:t>
      </w:r>
      <w:r w:rsidRPr="00845C15">
        <w:rPr>
          <w:rStyle w:val="StyleUnderline"/>
        </w:rPr>
        <w:t>implemented by the Trump administrat</w:t>
      </w:r>
      <w:r w:rsidRPr="00DF1101">
        <w:rPr>
          <w:rStyle w:val="StyleUnderline"/>
        </w:rPr>
        <w:t xml:space="preserve">ion have </w:t>
      </w:r>
      <w:r w:rsidRPr="0093610E">
        <w:rPr>
          <w:rStyle w:val="StyleUnderline"/>
          <w:highlight w:val="cyan"/>
        </w:rPr>
        <w:t>cast a</w:t>
      </w:r>
      <w:r w:rsidRPr="00DF1101">
        <w:rPr>
          <w:rStyle w:val="StyleUnderline"/>
        </w:rPr>
        <w:t xml:space="preserve"> long </w:t>
      </w:r>
      <w:r w:rsidRPr="0093610E">
        <w:rPr>
          <w:rStyle w:val="StyleUnderline"/>
          <w:highlight w:val="cyan"/>
        </w:rPr>
        <w:t>shado</w:t>
      </w:r>
      <w:r w:rsidRPr="003E0D12">
        <w:rPr>
          <w:rStyle w:val="StyleUnderline"/>
          <w:highlight w:val="cyan"/>
        </w:rPr>
        <w:t>w over</w:t>
      </w:r>
      <w:r w:rsidRPr="00845C15">
        <w:rPr>
          <w:rStyle w:val="StyleUnderline"/>
        </w:rPr>
        <w:t xml:space="preserve"> </w:t>
      </w:r>
      <w:r w:rsidRPr="00845C15">
        <w:rPr>
          <w:rStyle w:val="Emphasis"/>
        </w:rPr>
        <w:t>Indian Country</w:t>
      </w:r>
      <w:r w:rsidRPr="00845C15">
        <w:rPr>
          <w:sz w:val="16"/>
        </w:rPr>
        <w:t>,</w:t>
      </w:r>
      <w:r w:rsidRPr="00DF1101">
        <w:rPr>
          <w:sz w:val="16"/>
        </w:rPr>
        <w:t xml:space="preserve"> </w:t>
      </w:r>
      <w:r w:rsidRPr="003E0D12">
        <w:rPr>
          <w:rStyle w:val="StyleUnderline"/>
        </w:rPr>
        <w:t>threatening</w:t>
      </w:r>
      <w:r w:rsidRPr="00845C15">
        <w:rPr>
          <w:rStyle w:val="StyleUnderline"/>
        </w:rPr>
        <w:t xml:space="preserve"> the </w:t>
      </w:r>
      <w:r w:rsidRPr="00845C15">
        <w:rPr>
          <w:rStyle w:val="Emphasis"/>
        </w:rPr>
        <w:t>very fabric</w:t>
      </w:r>
      <w:r w:rsidRPr="00845C15">
        <w:rPr>
          <w:rStyle w:val="StyleUnderline"/>
        </w:rPr>
        <w:t xml:space="preserve"> of </w:t>
      </w:r>
      <w:r w:rsidRPr="00845C15">
        <w:rPr>
          <w:rStyle w:val="Emphasis"/>
        </w:rPr>
        <w:t>services</w:t>
      </w:r>
      <w:r w:rsidRPr="00845C15">
        <w:rPr>
          <w:rStyle w:val="StyleUnderline"/>
        </w:rPr>
        <w:t xml:space="preserve"> and</w:t>
      </w:r>
      <w:r w:rsidRPr="00DF1101">
        <w:rPr>
          <w:rStyle w:val="StyleUnderline"/>
        </w:rPr>
        <w:t xml:space="preserve"> </w:t>
      </w:r>
      <w:r w:rsidRPr="00845C15">
        <w:rPr>
          <w:rStyle w:val="Emphasis"/>
        </w:rPr>
        <w:t>programs</w:t>
      </w:r>
      <w:r w:rsidRPr="00845C15">
        <w:rPr>
          <w:rStyle w:val="StyleUnderline"/>
        </w:rPr>
        <w:t xml:space="preserve"> that uphold</w:t>
      </w:r>
      <w:r w:rsidRPr="00DF1101">
        <w:rPr>
          <w:rStyle w:val="StyleUnderline"/>
        </w:rPr>
        <w:t xml:space="preserve"> the </w:t>
      </w:r>
      <w:r w:rsidRPr="0093610E">
        <w:rPr>
          <w:rStyle w:val="StyleUnderline"/>
          <w:highlight w:val="cyan"/>
        </w:rPr>
        <w:t xml:space="preserve">health, education, and </w:t>
      </w:r>
      <w:r w:rsidRPr="0093610E">
        <w:rPr>
          <w:rStyle w:val="Emphasis"/>
          <w:highlight w:val="cyan"/>
        </w:rPr>
        <w:t>economic well-being</w:t>
      </w:r>
      <w:r w:rsidRPr="003E0D12">
        <w:rPr>
          <w:rStyle w:val="Emphasis"/>
        </w:rPr>
        <w:t xml:space="preserve"> of Native communities</w:t>
      </w:r>
      <w:r w:rsidRPr="003E0D12">
        <w:rPr>
          <w:sz w:val="16"/>
        </w:rPr>
        <w:t xml:space="preserve">. </w:t>
      </w:r>
      <w:r w:rsidRPr="003E0D12">
        <w:rPr>
          <w:rStyle w:val="StyleUnderline"/>
        </w:rPr>
        <w:t xml:space="preserve">These austerity measures not only </w:t>
      </w:r>
      <w:r w:rsidRPr="003E0D12">
        <w:rPr>
          <w:rStyle w:val="Emphasis"/>
        </w:rPr>
        <w:t>undermine treaty obligations</w:t>
      </w:r>
      <w:r w:rsidRPr="003E0D12">
        <w:rPr>
          <w:rStyle w:val="StyleUnderline"/>
        </w:rPr>
        <w:t xml:space="preserve"> but also </w:t>
      </w:r>
      <w:r w:rsidRPr="003E0D12">
        <w:rPr>
          <w:rStyle w:val="Emphasis"/>
        </w:rPr>
        <w:t>exacerbate</w:t>
      </w:r>
      <w:r w:rsidRPr="003E0D12">
        <w:rPr>
          <w:rStyle w:val="StyleUnderline"/>
        </w:rPr>
        <w:t xml:space="preserve"> </w:t>
      </w:r>
      <w:r w:rsidRPr="003E0D12">
        <w:rPr>
          <w:rStyle w:val="Emphasis"/>
        </w:rPr>
        <w:t>historical injustices</w:t>
      </w:r>
      <w:r w:rsidRPr="003E0D12">
        <w:rPr>
          <w:rStyle w:val="StyleUnderline"/>
        </w:rPr>
        <w:t xml:space="preserve"> faced by </w:t>
      </w:r>
      <w:r w:rsidRPr="003E0D12">
        <w:rPr>
          <w:rStyle w:val="Emphasis"/>
        </w:rPr>
        <w:t>Indigenous peoples</w:t>
      </w:r>
      <w:r w:rsidRPr="003E0D12">
        <w:rPr>
          <w:rStyle w:val="StyleUnderline"/>
        </w:rPr>
        <w:t>.</w:t>
      </w:r>
    </w:p>
    <w:p w14:paraId="7AB59F51" w14:textId="77777777" w:rsidR="00C32154" w:rsidRPr="00845C15" w:rsidRDefault="00C32154" w:rsidP="00C32154">
      <w:pPr>
        <w:rPr>
          <w:rStyle w:val="StyleUnderline"/>
        </w:rPr>
      </w:pPr>
      <w:r w:rsidRPr="00DF1101">
        <w:rPr>
          <w:sz w:val="16"/>
        </w:rPr>
        <w:t xml:space="preserve">The federal budget cuts under the Trump administration represent more than just </w:t>
      </w:r>
      <w:r w:rsidRPr="00845C15">
        <w:rPr>
          <w:sz w:val="16"/>
        </w:rPr>
        <w:t xml:space="preserve">fiscal policy adjustments; they signify a breach of trust and a step backward in the pursuit of equity for Native communities. </w:t>
      </w:r>
      <w:r w:rsidRPr="00845C15">
        <w:rPr>
          <w:rStyle w:val="StyleUnderline"/>
        </w:rPr>
        <w:t xml:space="preserve">By </w:t>
      </w:r>
      <w:r w:rsidRPr="00845C15">
        <w:rPr>
          <w:rStyle w:val="StyleUnderline"/>
          <w:highlight w:val="cyan"/>
        </w:rPr>
        <w:t>undermining</w:t>
      </w:r>
      <w:r w:rsidRPr="00845C15">
        <w:rPr>
          <w:rStyle w:val="StyleUnderline"/>
        </w:rPr>
        <w:t xml:space="preserve"> critical </w:t>
      </w:r>
      <w:r w:rsidRPr="00845C15">
        <w:rPr>
          <w:rStyle w:val="StyleUnderline"/>
          <w:highlight w:val="cyan"/>
        </w:rPr>
        <w:t>services</w:t>
      </w:r>
      <w:r w:rsidRPr="00845C15">
        <w:rPr>
          <w:sz w:val="16"/>
        </w:rPr>
        <w:t xml:space="preserve"> and programs, </w:t>
      </w:r>
      <w:r w:rsidRPr="00845C15">
        <w:rPr>
          <w:rStyle w:val="StyleUnderline"/>
        </w:rPr>
        <w:t>these</w:t>
      </w:r>
      <w:r w:rsidRPr="00845C15">
        <w:rPr>
          <w:sz w:val="16"/>
        </w:rPr>
        <w:t xml:space="preserve"> </w:t>
      </w:r>
      <w:r w:rsidRPr="00845C15">
        <w:rPr>
          <w:rStyle w:val="StyleUnderline"/>
        </w:rPr>
        <w:t xml:space="preserve">cuts exacerbate </w:t>
      </w:r>
      <w:r w:rsidRPr="00845C15">
        <w:rPr>
          <w:rStyle w:val="Emphasis"/>
        </w:rPr>
        <w:t>existing challenges</w:t>
      </w:r>
      <w:r w:rsidRPr="00845C15">
        <w:rPr>
          <w:rStyle w:val="StyleUnderline"/>
        </w:rPr>
        <w:t xml:space="preserve"> and </w:t>
      </w:r>
      <w:r w:rsidRPr="00845C15">
        <w:rPr>
          <w:rStyle w:val="Emphasis"/>
          <w:highlight w:val="cyan"/>
        </w:rPr>
        <w:t>hinder</w:t>
      </w:r>
      <w:r w:rsidRPr="00845C15">
        <w:rPr>
          <w:rStyle w:val="StyleUnderline"/>
        </w:rPr>
        <w:t xml:space="preserve"> the </w:t>
      </w:r>
      <w:r w:rsidRPr="00845C15">
        <w:rPr>
          <w:rStyle w:val="Emphasis"/>
        </w:rPr>
        <w:t>progress</w:t>
      </w:r>
      <w:r w:rsidRPr="00845C15">
        <w:rPr>
          <w:rStyle w:val="StyleUnderline"/>
        </w:rPr>
        <w:t xml:space="preserve"> of Indigenous peoples toward </w:t>
      </w:r>
      <w:r w:rsidRPr="00845C15">
        <w:rPr>
          <w:rStyle w:val="Emphasis"/>
          <w:highlight w:val="cyan"/>
        </w:rPr>
        <w:t>self-determination</w:t>
      </w:r>
      <w:r w:rsidRPr="00845C15">
        <w:rPr>
          <w:rStyle w:val="Emphasis"/>
        </w:rPr>
        <w:t xml:space="preserve"> </w:t>
      </w:r>
      <w:r w:rsidRPr="00845C15">
        <w:rPr>
          <w:rStyle w:val="StyleUnderline"/>
        </w:rPr>
        <w:t xml:space="preserve">and prosperity. </w:t>
      </w:r>
    </w:p>
    <w:p w14:paraId="24ADD433" w14:textId="77777777" w:rsidR="00C32154" w:rsidRPr="00DF1101" w:rsidRDefault="00C32154" w:rsidP="00C32154">
      <w:pPr>
        <w:rPr>
          <w:sz w:val="16"/>
        </w:rPr>
      </w:pPr>
      <w:r w:rsidRPr="00845C15">
        <w:rPr>
          <w:sz w:val="16"/>
        </w:rPr>
        <w:t>It is imperative for policymakers to recognize and honor the unique legal and moral obligations owed to tribal nations, ensuring that</w:t>
      </w:r>
      <w:r w:rsidRPr="00DF1101">
        <w:rPr>
          <w:sz w:val="16"/>
        </w:rPr>
        <w:t xml:space="preserve"> future budgets reflect a commitment to justice and the well-being of all Indigenous peoples.</w:t>
      </w:r>
    </w:p>
    <w:p w14:paraId="3BB2600D" w14:textId="77777777" w:rsidR="00C32154" w:rsidRPr="00DF1101" w:rsidRDefault="00C32154" w:rsidP="00C32154">
      <w:pPr>
        <w:rPr>
          <w:sz w:val="16"/>
        </w:rPr>
      </w:pPr>
      <w:r w:rsidRPr="00DF1101">
        <w:rPr>
          <w:sz w:val="16"/>
        </w:rPr>
        <w:t>As Native Americans, we are taught to make decisions that are long-lasting–prepare for the next seven generations. It is imperative for tribal nations and their allies to stay informed and engaged to ensure the protection and advancement of Indigenous rights and sovereignty.</w:t>
      </w:r>
    </w:p>
    <w:p w14:paraId="451B9D0D" w14:textId="77777777" w:rsidR="00C32154" w:rsidRDefault="00C32154" w:rsidP="00C32154">
      <w:pPr>
        <w:rPr>
          <w:sz w:val="16"/>
        </w:rPr>
      </w:pPr>
      <w:r w:rsidRPr="00DF1101">
        <w:rPr>
          <w:sz w:val="16"/>
        </w:rPr>
        <w:t>While the impacts of the Trump administration in Indian Country may not always be immediately visible, they are real.</w:t>
      </w:r>
    </w:p>
    <w:p w14:paraId="4F64DCC1" w14:textId="77777777" w:rsidR="00C32154" w:rsidRPr="00C85D0C" w:rsidRDefault="00C32154" w:rsidP="00C32154"/>
    <w:p w14:paraId="6B75BA91" w14:textId="77777777" w:rsidR="00C32154" w:rsidRPr="00504DFC" w:rsidRDefault="00C32154" w:rsidP="00C32154">
      <w:pPr>
        <w:pStyle w:val="Heading4"/>
      </w:pPr>
      <w:r>
        <w:t xml:space="preserve">Trump cuts are </w:t>
      </w:r>
      <w:r>
        <w:rPr>
          <w:u w:val="single"/>
        </w:rPr>
        <w:t>settler colonial</w:t>
      </w:r>
      <w:r>
        <w:t xml:space="preserve"> violence. The logical conclusion of the alt </w:t>
      </w:r>
      <w:r>
        <w:rPr>
          <w:u w:val="single"/>
        </w:rPr>
        <w:t>rejects</w:t>
      </w:r>
      <w:r>
        <w:t xml:space="preserve"> attempts to “save” the administrative state which </w:t>
      </w:r>
      <w:r>
        <w:rPr>
          <w:u w:val="single"/>
        </w:rPr>
        <w:t>greenlights</w:t>
      </w:r>
      <w:r>
        <w:t xml:space="preserve"> Trump.</w:t>
      </w:r>
    </w:p>
    <w:p w14:paraId="1E834071" w14:textId="77777777" w:rsidR="00C32154" w:rsidRPr="00504DFC" w:rsidRDefault="00C32154" w:rsidP="00C32154">
      <w:r w:rsidRPr="00504DFC">
        <w:t xml:space="preserve">Solcyré </w:t>
      </w:r>
      <w:r w:rsidRPr="00504DFC">
        <w:rPr>
          <w:rStyle w:val="Style13ptBold"/>
        </w:rPr>
        <w:t>Burga 25</w:t>
      </w:r>
      <w:r w:rsidRPr="00504DFC">
        <w:t xml:space="preserve">. </w:t>
      </w:r>
      <w:r>
        <w:t>G</w:t>
      </w:r>
      <w:r w:rsidRPr="00504DFC">
        <w:t>eneral assignment reporter at TIME</w:t>
      </w:r>
      <w:r>
        <w:t>.</w:t>
      </w:r>
      <w:r w:rsidRPr="00504DFC">
        <w:t xml:space="preserve"> "Tribes That Rely on Federal Funds Worry About DOGE Cuts." TIME. 1-30-2025. https://time.com/7270317/tribes-federal-funds-medical-care-doge-cuts/</w:t>
      </w:r>
    </w:p>
    <w:p w14:paraId="2C4BFAF4" w14:textId="77777777" w:rsidR="00C32154" w:rsidRDefault="00C32154" w:rsidP="00C32154">
      <w:pPr>
        <w:rPr>
          <w:rStyle w:val="StyleUnderline"/>
        </w:rPr>
      </w:pPr>
      <w:r w:rsidRPr="00504DFC">
        <w:rPr>
          <w:rStyle w:val="StyleUnderline"/>
        </w:rPr>
        <w:t>The reservation</w:t>
      </w:r>
      <w:r w:rsidRPr="00504DFC">
        <w:rPr>
          <w:sz w:val="16"/>
        </w:rPr>
        <w:t xml:space="preserve"> </w:t>
      </w:r>
      <w:r w:rsidRPr="00504DFC">
        <w:rPr>
          <w:rStyle w:val="StyleUnderline"/>
        </w:rPr>
        <w:t>of the</w:t>
      </w:r>
      <w:r w:rsidRPr="00504DFC">
        <w:rPr>
          <w:sz w:val="16"/>
        </w:rPr>
        <w:t xml:space="preserve"> </w:t>
      </w:r>
      <w:r w:rsidRPr="00504DFC">
        <w:rPr>
          <w:rStyle w:val="StyleUnderline"/>
        </w:rPr>
        <w:t>Kashia Pomo Tribe,</w:t>
      </w:r>
      <w:r w:rsidRPr="00504DFC">
        <w:rPr>
          <w:sz w:val="16"/>
        </w:rPr>
        <w:t xml:space="preserve"> based in Sonoma County, Calif., </w:t>
      </w:r>
      <w:r w:rsidRPr="00504DFC">
        <w:rPr>
          <w:rStyle w:val="StyleUnderline"/>
        </w:rPr>
        <w:t xml:space="preserve">is nearly two hours away from the </w:t>
      </w:r>
      <w:r w:rsidRPr="00504DFC">
        <w:rPr>
          <w:rStyle w:val="Emphasis"/>
        </w:rPr>
        <w:t>nearest hospital</w:t>
      </w:r>
      <w:r w:rsidRPr="00504DFC">
        <w:rPr>
          <w:rStyle w:val="StyleUnderline"/>
        </w:rPr>
        <w:t xml:space="preserve"> or </w:t>
      </w:r>
      <w:r w:rsidRPr="00504DFC">
        <w:rPr>
          <w:rStyle w:val="Emphasis"/>
        </w:rPr>
        <w:t>center providing critical medical services</w:t>
      </w:r>
      <w:r w:rsidRPr="00504DFC">
        <w:rPr>
          <w:rStyle w:val="StyleUnderline"/>
        </w:rPr>
        <w:t xml:space="preserve">. </w:t>
      </w:r>
    </w:p>
    <w:p w14:paraId="79E73C8D" w14:textId="77777777" w:rsidR="00C32154" w:rsidRPr="00504DFC" w:rsidRDefault="00C32154" w:rsidP="00C32154">
      <w:pPr>
        <w:rPr>
          <w:sz w:val="16"/>
        </w:rPr>
      </w:pPr>
      <w:r w:rsidRPr="00504DFC">
        <w:rPr>
          <w:sz w:val="16"/>
        </w:rPr>
        <w:t xml:space="preserve">Reno Keoni Franklin, chairman emeritus of the Kashia Pomo Tribe, says the long commute is just one of several inconveniences impacting American Indians, whose medical care is funded by federal dollars. </w:t>
      </w:r>
      <w:r w:rsidRPr="00504DFC">
        <w:rPr>
          <w:rStyle w:val="StyleUnderline"/>
          <w:highlight w:val="cyan"/>
        </w:rPr>
        <w:t>Funding for</w:t>
      </w:r>
      <w:r w:rsidRPr="00504DFC">
        <w:rPr>
          <w:rStyle w:val="StyleUnderline"/>
        </w:rPr>
        <w:t xml:space="preserve"> Indian Health Service (</w:t>
      </w:r>
      <w:r w:rsidRPr="00504DFC">
        <w:rPr>
          <w:rStyle w:val="Emphasis"/>
          <w:highlight w:val="cyan"/>
        </w:rPr>
        <w:t>IHS</w:t>
      </w:r>
      <w:r w:rsidRPr="00504DFC">
        <w:rPr>
          <w:rStyle w:val="StyleUnderline"/>
        </w:rPr>
        <w:t>)</w:t>
      </w:r>
      <w:r w:rsidRPr="00504DFC">
        <w:rPr>
          <w:sz w:val="16"/>
        </w:rPr>
        <w:t xml:space="preserve">, the agency that provides Native Americans with medical care, </w:t>
      </w:r>
      <w:r w:rsidRPr="00504DFC">
        <w:rPr>
          <w:rStyle w:val="StyleUnderline"/>
          <w:highlight w:val="cyan"/>
        </w:rPr>
        <w:t>is under threat by</w:t>
      </w:r>
      <w:r w:rsidRPr="00504DFC">
        <w:rPr>
          <w:rStyle w:val="StyleUnderline"/>
        </w:rPr>
        <w:t xml:space="preserve"> slashes to national spending imposed by the Department of Government Efficiency (</w:t>
      </w:r>
      <w:r w:rsidRPr="00504DFC">
        <w:rPr>
          <w:rStyle w:val="Emphasis"/>
          <w:highlight w:val="cyan"/>
        </w:rPr>
        <w:t>DOGE</w:t>
      </w:r>
      <w:r w:rsidRPr="00504DFC">
        <w:rPr>
          <w:rStyle w:val="StyleUnderline"/>
        </w:rPr>
        <w:t>)</w:t>
      </w:r>
      <w:r w:rsidRPr="00504DFC">
        <w:rPr>
          <w:sz w:val="16"/>
        </w:rPr>
        <w:t>, which tribal leaders say could worsen their situation.</w:t>
      </w:r>
    </w:p>
    <w:p w14:paraId="370AEC3A" w14:textId="77777777" w:rsidR="00C32154" w:rsidRPr="00504DFC" w:rsidRDefault="00C32154" w:rsidP="00C32154">
      <w:pPr>
        <w:rPr>
          <w:sz w:val="16"/>
        </w:rPr>
      </w:pPr>
      <w:r w:rsidRPr="00504DFC">
        <w:rPr>
          <w:sz w:val="16"/>
        </w:rPr>
        <w:t>“</w:t>
      </w:r>
      <w:r w:rsidRPr="00504DFC">
        <w:rPr>
          <w:rStyle w:val="StyleUnderline"/>
        </w:rPr>
        <w:t>These cuts are jeopardizing a system that's working</w:t>
      </w:r>
      <w:r w:rsidRPr="00504DFC">
        <w:rPr>
          <w:sz w:val="16"/>
        </w:rPr>
        <w:t xml:space="preserve">. </w:t>
      </w:r>
      <w:r w:rsidRPr="00504DFC">
        <w:rPr>
          <w:rStyle w:val="StyleUnderline"/>
        </w:rPr>
        <w:t>The notion by DOGE is that it's of</w:t>
      </w:r>
      <w:r w:rsidRPr="00504DFC">
        <w:rPr>
          <w:sz w:val="16"/>
        </w:rPr>
        <w:t xml:space="preserve"> </w:t>
      </w:r>
      <w:r w:rsidRPr="00504DFC">
        <w:rPr>
          <w:rStyle w:val="Emphasis"/>
        </w:rPr>
        <w:t>no real value</w:t>
      </w:r>
      <w:r w:rsidRPr="00504DFC">
        <w:rPr>
          <w:sz w:val="16"/>
        </w:rPr>
        <w:t>… They don't know what these workers do to provide essential services,” says Ron Allen, chairman of the Jamestown S'Klallam Tribe. “</w:t>
      </w:r>
      <w:r w:rsidRPr="00504DFC">
        <w:rPr>
          <w:rStyle w:val="StyleUnderline"/>
        </w:rPr>
        <w:t>They’re an essential pipeline to help the community.</w:t>
      </w:r>
      <w:r w:rsidRPr="00504DFC">
        <w:rPr>
          <w:sz w:val="16"/>
        </w:rPr>
        <w:t xml:space="preserve"> We do what we can to make a difference. And we're still struggling.”</w:t>
      </w:r>
    </w:p>
    <w:p w14:paraId="3915426A" w14:textId="77777777" w:rsidR="00C32154" w:rsidRDefault="00C32154" w:rsidP="00C32154">
      <w:pPr>
        <w:rPr>
          <w:rStyle w:val="StyleUnderline"/>
        </w:rPr>
      </w:pPr>
      <w:r w:rsidRPr="00504DFC">
        <w:rPr>
          <w:rStyle w:val="StyleUnderline"/>
          <w:highlight w:val="cyan"/>
        </w:rPr>
        <w:t xml:space="preserve">Tribal reliance on </w:t>
      </w:r>
      <w:r w:rsidRPr="00504DFC">
        <w:rPr>
          <w:rStyle w:val="Emphasis"/>
          <w:highlight w:val="cyan"/>
        </w:rPr>
        <w:t>federal funds</w:t>
      </w:r>
      <w:r w:rsidRPr="00504DFC">
        <w:rPr>
          <w:rStyle w:val="StyleUnderline"/>
          <w:highlight w:val="cyan"/>
        </w:rPr>
        <w:t xml:space="preserve"> for </w:t>
      </w:r>
      <w:r w:rsidRPr="00504DFC">
        <w:rPr>
          <w:rStyle w:val="Emphasis"/>
          <w:highlight w:val="cyan"/>
        </w:rPr>
        <w:t>medical care</w:t>
      </w:r>
      <w:r w:rsidRPr="00504DFC">
        <w:rPr>
          <w:rStyle w:val="StyleUnderline"/>
          <w:highlight w:val="cyan"/>
        </w:rPr>
        <w:t xml:space="preserve"> is part of the </w:t>
      </w:r>
      <w:r w:rsidRPr="00504DFC">
        <w:rPr>
          <w:rStyle w:val="Emphasis"/>
          <w:highlight w:val="cyan"/>
        </w:rPr>
        <w:t>existing legal trust</w:t>
      </w:r>
      <w:r w:rsidRPr="00504DFC">
        <w:rPr>
          <w:rStyle w:val="StyleUnderline"/>
          <w:highlight w:val="cyan"/>
        </w:rPr>
        <w:t xml:space="preserve"> </w:t>
      </w:r>
      <w:r w:rsidRPr="00504DFC">
        <w:rPr>
          <w:rStyle w:val="Emphasis"/>
          <w:highlight w:val="cyan"/>
        </w:rPr>
        <w:t>obligation</w:t>
      </w:r>
      <w:r w:rsidRPr="00504DFC">
        <w:rPr>
          <w:rStyle w:val="StyleUnderline"/>
          <w:highlight w:val="cyan"/>
        </w:rPr>
        <w:t xml:space="preserve"> to provide</w:t>
      </w:r>
      <w:r w:rsidRPr="00504DFC">
        <w:rPr>
          <w:rStyle w:val="StyleUnderline"/>
        </w:rPr>
        <w:t xml:space="preserve"> </w:t>
      </w:r>
      <w:r w:rsidRPr="00504DFC">
        <w:rPr>
          <w:rStyle w:val="Emphasis"/>
        </w:rPr>
        <w:t xml:space="preserve">certain </w:t>
      </w:r>
      <w:r w:rsidRPr="00504DFC">
        <w:rPr>
          <w:rStyle w:val="Emphasis"/>
          <w:highlight w:val="cyan"/>
        </w:rPr>
        <w:t>services</w:t>
      </w:r>
      <w:r w:rsidRPr="00504DFC">
        <w:rPr>
          <w:sz w:val="16"/>
        </w:rPr>
        <w:t xml:space="preserve">, </w:t>
      </w:r>
      <w:r w:rsidRPr="00504DFC">
        <w:rPr>
          <w:rStyle w:val="StyleUnderline"/>
          <w:highlight w:val="cyan"/>
        </w:rPr>
        <w:t xml:space="preserve">including </w:t>
      </w:r>
      <w:r w:rsidRPr="00504DFC">
        <w:rPr>
          <w:rStyle w:val="Emphasis"/>
          <w:highlight w:val="cyan"/>
        </w:rPr>
        <w:t>health</w:t>
      </w:r>
      <w:r w:rsidRPr="00504DFC">
        <w:rPr>
          <w:rStyle w:val="Emphasis"/>
        </w:rPr>
        <w:t xml:space="preserve"> care</w:t>
      </w:r>
      <w:r w:rsidRPr="00504DFC">
        <w:rPr>
          <w:rStyle w:val="StyleUnderline"/>
        </w:rPr>
        <w:t>,</w:t>
      </w:r>
      <w:r w:rsidRPr="00504DFC">
        <w:rPr>
          <w:sz w:val="16"/>
        </w:rPr>
        <w:t xml:space="preserve"> to </w:t>
      </w:r>
      <w:r w:rsidRPr="00504DFC">
        <w:rPr>
          <w:rStyle w:val="StyleUnderline"/>
        </w:rPr>
        <w:t xml:space="preserve">Native Americans because the government </w:t>
      </w:r>
      <w:r w:rsidRPr="00504DFC">
        <w:rPr>
          <w:rStyle w:val="Emphasis"/>
        </w:rPr>
        <w:t>took over Indigenous</w:t>
      </w:r>
      <w:r w:rsidRPr="00504DFC">
        <w:rPr>
          <w:rStyle w:val="StyleUnderline"/>
        </w:rPr>
        <w:t xml:space="preserve"> </w:t>
      </w:r>
      <w:r w:rsidRPr="00504DFC">
        <w:rPr>
          <w:rStyle w:val="Emphasis"/>
        </w:rPr>
        <w:t>land</w:t>
      </w:r>
      <w:r w:rsidRPr="00504DFC">
        <w:rPr>
          <w:rStyle w:val="StyleUnderline"/>
        </w:rPr>
        <w:t xml:space="preserve">. </w:t>
      </w:r>
    </w:p>
    <w:p w14:paraId="7FA1B213" w14:textId="77777777" w:rsidR="00C32154" w:rsidRPr="00504DFC" w:rsidRDefault="00C32154" w:rsidP="00C32154">
      <w:pPr>
        <w:rPr>
          <w:sz w:val="16"/>
        </w:rPr>
      </w:pPr>
      <w:r w:rsidRPr="00504DFC">
        <w:rPr>
          <w:sz w:val="16"/>
        </w:rPr>
        <w:t>But looming DOGE cuts could upend the already-underfunded IHS. For fiscal year 2025, IHS received a budget of some $8 billion, far below its estimated need. The IHS National Tribal Budget Formulation Workgroup recommended the agency receive $73 billion—nine times the amount allotted to the agency. Administrators for tribal public health boards are able to supplement lack of funding by applying for federal grants—which are also being gutted by DOGE—and other third-party revenue reimbursements from Medicare and Medicaid. While President Trump has said that Medicaid and Medicare will not be cut, Congressional Republicans have pledged to make massive cuts to their budget, and constituents fear the two programs will be affected.</w:t>
      </w:r>
    </w:p>
    <w:p w14:paraId="79396D5F" w14:textId="77777777" w:rsidR="00C32154" w:rsidRPr="00504DFC" w:rsidRDefault="00C32154" w:rsidP="00C32154">
      <w:pPr>
        <w:rPr>
          <w:sz w:val="16"/>
        </w:rPr>
      </w:pPr>
      <w:r w:rsidRPr="00504DFC">
        <w:rPr>
          <w:sz w:val="16"/>
        </w:rPr>
        <w:t xml:space="preserve">The medical care system for American Indians is complex. Tribes can opt in to receive direct services from IHS—meaning the agency runs and oversees the clinics and services they provide tribes—or they can take the funds that would have been allotted to them and assume responsibility for the management of their own health care, typically through a tribal public-health board.  </w:t>
      </w:r>
    </w:p>
    <w:p w14:paraId="2B25DA10" w14:textId="77777777" w:rsidR="00C32154" w:rsidRPr="00504DFC" w:rsidRDefault="00C32154" w:rsidP="00C32154">
      <w:pPr>
        <w:rPr>
          <w:sz w:val="16"/>
        </w:rPr>
      </w:pPr>
      <w:r w:rsidRPr="00504DFC">
        <w:rPr>
          <w:sz w:val="16"/>
        </w:rPr>
        <w:t xml:space="preserve">“DOGE is starting to look at all of these inefficiencies across Indian Country, closing down facilities or limiting the amount of staff that can be hired at each one. It sounds like this is going to be a trickle-down effect; it's not. </w:t>
      </w:r>
      <w:r w:rsidRPr="00504DFC">
        <w:rPr>
          <w:rStyle w:val="Emphasis"/>
          <w:highlight w:val="cyan"/>
        </w:rPr>
        <w:t>It's a tidal-wave</w:t>
      </w:r>
      <w:r w:rsidRPr="00504DFC">
        <w:rPr>
          <w:rStyle w:val="Emphasis"/>
        </w:rPr>
        <w:t xml:space="preserve"> effect</w:t>
      </w:r>
      <w:r w:rsidRPr="00504DFC">
        <w:rPr>
          <w:sz w:val="16"/>
        </w:rPr>
        <w:t xml:space="preserve">. </w:t>
      </w:r>
      <w:r w:rsidRPr="00504DFC">
        <w:rPr>
          <w:rStyle w:val="Emphasis"/>
          <w:sz w:val="28"/>
          <w:szCs w:val="32"/>
          <w:highlight w:val="cyan"/>
        </w:rPr>
        <w:t>It happens instantly</w:t>
      </w:r>
      <w:r w:rsidRPr="00504DFC">
        <w:rPr>
          <w:rStyle w:val="Emphasis"/>
          <w:sz w:val="28"/>
          <w:szCs w:val="32"/>
        </w:rPr>
        <w:t>,</w:t>
      </w:r>
      <w:r w:rsidRPr="00504DFC">
        <w:rPr>
          <w:sz w:val="16"/>
        </w:rPr>
        <w:t>” says Franklin, who is also the chair of the California Rural Indian Health Board.</w:t>
      </w:r>
    </w:p>
    <w:p w14:paraId="662B57B9" w14:textId="77777777" w:rsidR="00C32154" w:rsidRPr="00504DFC" w:rsidRDefault="00C32154" w:rsidP="00C32154">
      <w:pPr>
        <w:rPr>
          <w:sz w:val="16"/>
        </w:rPr>
      </w:pPr>
      <w:r w:rsidRPr="00504DFC">
        <w:rPr>
          <w:rStyle w:val="Emphasis"/>
          <w:highlight w:val="cyan"/>
        </w:rPr>
        <w:t>DOGE</w:t>
      </w:r>
      <w:r w:rsidRPr="00504DFC">
        <w:rPr>
          <w:rStyle w:val="StyleUnderline"/>
        </w:rPr>
        <w:t xml:space="preserve"> has </w:t>
      </w:r>
      <w:r w:rsidRPr="00504DFC">
        <w:rPr>
          <w:rStyle w:val="StyleUnderline"/>
          <w:highlight w:val="cyan"/>
        </w:rPr>
        <w:t>shut down</w:t>
      </w:r>
      <w:r w:rsidRPr="00504DFC">
        <w:rPr>
          <w:rStyle w:val="StyleUnderline"/>
        </w:rPr>
        <w:t xml:space="preserve"> at least </w:t>
      </w:r>
      <w:r w:rsidRPr="00504DFC">
        <w:rPr>
          <w:rStyle w:val="Emphasis"/>
          <w:highlight w:val="cyan"/>
        </w:rPr>
        <w:t>12 IHS offices</w:t>
      </w:r>
      <w:r w:rsidRPr="00504DFC">
        <w:rPr>
          <w:rStyle w:val="StyleUnderline"/>
        </w:rPr>
        <w:t xml:space="preserve"> or </w:t>
      </w:r>
      <w:r w:rsidRPr="00504DFC">
        <w:rPr>
          <w:rStyle w:val="Emphasis"/>
        </w:rPr>
        <w:t>facilities</w:t>
      </w:r>
      <w:r w:rsidRPr="00504DFC">
        <w:rPr>
          <w:rStyle w:val="StyleUnderline"/>
        </w:rPr>
        <w:t xml:space="preserve"> </w:t>
      </w:r>
      <w:r w:rsidRPr="00504DFC">
        <w:rPr>
          <w:rStyle w:val="Emphasis"/>
        </w:rPr>
        <w:t>in</w:t>
      </w:r>
      <w:r w:rsidRPr="00504DFC">
        <w:rPr>
          <w:rStyle w:val="StyleUnderline"/>
        </w:rPr>
        <w:t xml:space="preserve"> the </w:t>
      </w:r>
      <w:r w:rsidRPr="00504DFC">
        <w:rPr>
          <w:rStyle w:val="Emphasis"/>
        </w:rPr>
        <w:t>U.S.</w:t>
      </w:r>
      <w:r w:rsidRPr="00504DFC">
        <w:rPr>
          <w:rStyle w:val="StyleUnderline"/>
        </w:rPr>
        <w:t xml:space="preserve"> At least two of these locations </w:t>
      </w:r>
      <w:r w:rsidRPr="00504DFC">
        <w:rPr>
          <w:rStyle w:val="StyleUnderline"/>
          <w:highlight w:val="cyan"/>
        </w:rPr>
        <w:t>provided</w:t>
      </w:r>
      <w:r w:rsidRPr="00504DFC">
        <w:rPr>
          <w:rStyle w:val="StyleUnderline"/>
        </w:rPr>
        <w:t xml:space="preserve"> essential services, including </w:t>
      </w:r>
      <w:r w:rsidRPr="00504DFC">
        <w:rPr>
          <w:rStyle w:val="Emphasis"/>
          <w:highlight w:val="cyan"/>
        </w:rPr>
        <w:t>water</w:t>
      </w:r>
      <w:r w:rsidRPr="00504DFC">
        <w:rPr>
          <w:rStyle w:val="StyleUnderline"/>
          <w:highlight w:val="cyan"/>
        </w:rPr>
        <w:t xml:space="preserve"> and </w:t>
      </w:r>
      <w:r w:rsidRPr="00504DFC">
        <w:rPr>
          <w:rStyle w:val="Emphasis"/>
          <w:highlight w:val="cyan"/>
        </w:rPr>
        <w:t>sewage</w:t>
      </w:r>
      <w:r w:rsidRPr="00504DFC">
        <w:rPr>
          <w:rStyle w:val="Emphasis"/>
        </w:rPr>
        <w:t xml:space="preserve"> </w:t>
      </w:r>
      <w:r w:rsidRPr="00504DFC">
        <w:rPr>
          <w:rStyle w:val="Emphasis"/>
          <w:highlight w:val="cyan"/>
        </w:rPr>
        <w:t>inspection</w:t>
      </w:r>
      <w:r w:rsidRPr="00504DFC">
        <w:rPr>
          <w:rStyle w:val="Emphasis"/>
        </w:rPr>
        <w:t>,</w:t>
      </w:r>
      <w:r w:rsidRPr="00504DFC">
        <w:rPr>
          <w:rStyle w:val="StyleUnderline"/>
        </w:rPr>
        <w:t xml:space="preserve"> and </w:t>
      </w:r>
      <w:r w:rsidRPr="00504DFC">
        <w:rPr>
          <w:rStyle w:val="Emphasis"/>
        </w:rPr>
        <w:t>inspection</w:t>
      </w:r>
      <w:r w:rsidRPr="00504DFC">
        <w:rPr>
          <w:rStyle w:val="StyleUnderline"/>
        </w:rPr>
        <w:t xml:space="preserve"> of </w:t>
      </w:r>
      <w:r w:rsidRPr="00504DFC">
        <w:rPr>
          <w:rStyle w:val="Emphasis"/>
          <w:highlight w:val="cyan"/>
        </w:rPr>
        <w:t>kitchen facilities</w:t>
      </w:r>
      <w:r w:rsidRPr="00504DFC">
        <w:rPr>
          <w:rStyle w:val="StyleUnderline"/>
        </w:rPr>
        <w:t xml:space="preserve"> where food is prepared for local </w:t>
      </w:r>
      <w:r w:rsidRPr="00504DFC">
        <w:rPr>
          <w:rStyle w:val="Emphasis"/>
        </w:rPr>
        <w:t>nutrition programs</w:t>
      </w:r>
      <w:r w:rsidRPr="00504DFC">
        <w:rPr>
          <w:rStyle w:val="StyleUnderline"/>
        </w:rPr>
        <w:t>,</w:t>
      </w:r>
      <w:r w:rsidRPr="00504DFC">
        <w:rPr>
          <w:sz w:val="16"/>
        </w:rPr>
        <w:t xml:space="preserve"> according to Franklin. “</w:t>
      </w:r>
      <w:r w:rsidRPr="00504DFC">
        <w:rPr>
          <w:rStyle w:val="StyleUnderline"/>
          <w:highlight w:val="cyan"/>
        </w:rPr>
        <w:t xml:space="preserve">Our </w:t>
      </w:r>
      <w:r w:rsidRPr="00504DFC">
        <w:rPr>
          <w:rStyle w:val="Emphasis"/>
          <w:highlight w:val="cyan"/>
        </w:rPr>
        <w:t>drinking water system</w:t>
      </w:r>
      <w:r w:rsidRPr="00504DFC">
        <w:rPr>
          <w:rStyle w:val="StyleUnderline"/>
          <w:highlight w:val="cyan"/>
        </w:rPr>
        <w:t xml:space="preserve"> is in </w:t>
      </w:r>
      <w:r w:rsidRPr="00504DFC">
        <w:rPr>
          <w:rStyle w:val="Emphasis"/>
          <w:highlight w:val="cyan"/>
        </w:rPr>
        <w:t>need</w:t>
      </w:r>
      <w:r w:rsidRPr="00504DFC">
        <w:rPr>
          <w:sz w:val="16"/>
        </w:rPr>
        <w:t>. Our wastewater system is in need of updating and modernization. And those field offices, those engineers, were working to get that done for us,” he says.</w:t>
      </w:r>
    </w:p>
    <w:p w14:paraId="27D15217" w14:textId="77777777" w:rsidR="00C32154" w:rsidRPr="00504DFC" w:rsidRDefault="00C32154" w:rsidP="00C32154">
      <w:pPr>
        <w:rPr>
          <w:sz w:val="16"/>
        </w:rPr>
      </w:pPr>
      <w:r w:rsidRPr="00504DFC">
        <w:rPr>
          <w:sz w:val="16"/>
        </w:rPr>
        <w:t>Neither the White House nor IHS responded to TIME’s request for comment regarding the closure of these offices.</w:t>
      </w:r>
    </w:p>
    <w:p w14:paraId="2446F5D4" w14:textId="77777777" w:rsidR="00C32154" w:rsidRPr="00504DFC" w:rsidRDefault="00C32154" w:rsidP="00C32154">
      <w:pPr>
        <w:rPr>
          <w:sz w:val="16"/>
        </w:rPr>
      </w:pPr>
      <w:r w:rsidRPr="00504DFC">
        <w:rPr>
          <w:sz w:val="16"/>
        </w:rPr>
        <w:t>Health care leaders argue that the lack of funding for the IHS limits improvement to medical tools and systems, which affects the quality of care. “It's about making sure that the facilities are up to date, making sure that we have the latest equipment,” says Locklear. “So much changes in the medical field that it's hard for facilities to keep up, so that's probably one of the biggest barriers and burdens.”</w:t>
      </w:r>
    </w:p>
    <w:p w14:paraId="515185B4" w14:textId="77777777" w:rsidR="00C32154" w:rsidRPr="00504DFC" w:rsidRDefault="00C32154" w:rsidP="00C32154">
      <w:pPr>
        <w:rPr>
          <w:sz w:val="16"/>
        </w:rPr>
      </w:pPr>
      <w:r w:rsidRPr="00504DFC">
        <w:rPr>
          <w:sz w:val="16"/>
        </w:rPr>
        <w:t xml:space="preserve">The IHS funding gap also deters people from becoming health care workers or staying in these jobs. The vacancy rate for IHS professionals stands at about 30%, and 36% for physicians, according to the NIHB. The U.S. at large is already experiencing a physician shortage. </w:t>
      </w:r>
    </w:p>
    <w:p w14:paraId="3F83335E" w14:textId="77777777" w:rsidR="00C32154" w:rsidRPr="00504DFC" w:rsidRDefault="00C32154" w:rsidP="00C32154">
      <w:pPr>
        <w:rPr>
          <w:sz w:val="16"/>
        </w:rPr>
      </w:pPr>
      <w:r w:rsidRPr="00504DFC">
        <w:rPr>
          <w:sz w:val="16"/>
        </w:rPr>
        <w:t>“What’s Sec. [Kennedy’s] proposal in terms of how will he address the trust and treaty trust obligations with our sovereign nations, if he has less people to do more work?” says Allen. “How would that not be a breach of trust responsibilities?”</w:t>
      </w:r>
    </w:p>
    <w:p w14:paraId="275662FC" w14:textId="77777777" w:rsidR="00C32154" w:rsidRPr="00504DFC" w:rsidRDefault="00C32154" w:rsidP="00C32154">
      <w:pPr>
        <w:rPr>
          <w:sz w:val="16"/>
        </w:rPr>
      </w:pPr>
      <w:r w:rsidRPr="00504DFC">
        <w:rPr>
          <w:sz w:val="16"/>
        </w:rPr>
        <w:t>Current DOGE cuts put IHS at imminent risk of losing some 2,500 employees, A.C. Locklear, interim CEO of the National Indian Health Board (NIHB), told Native News Online. IHS clinics and facilities, even those that are self-run by tribes, already only provide basic services. Tribal leaders in Sonoma County and the Great Plains say that their facilities—and those of other tribes—are not open overnight. Many elsewhere do not offer any emergency aid, meaning American Indians and Alaska Native must travel to the nearest hospital when in need of urgent care. Several tribes also do not provide any local obstetric care, limiting the access to maternal health and wellness services. “One percent [in funding] can make an extreme difference in the ability to provide care,” says Locklear. “It can make the difference between having one physician to two physicians.”</w:t>
      </w:r>
    </w:p>
    <w:p w14:paraId="38201C1D" w14:textId="77777777" w:rsidR="00C32154" w:rsidRPr="00504DFC" w:rsidRDefault="00C32154" w:rsidP="00C32154">
      <w:pPr>
        <w:rPr>
          <w:sz w:val="16"/>
        </w:rPr>
      </w:pPr>
      <w:r w:rsidRPr="00504DFC">
        <w:rPr>
          <w:rStyle w:val="StyleUnderline"/>
        </w:rPr>
        <w:t>American Indian and Alaska Natives, who account for more than 11 million people in the U.S., face serious health risks</w:t>
      </w:r>
      <w:r w:rsidRPr="00504DFC">
        <w:rPr>
          <w:sz w:val="16"/>
        </w:rPr>
        <w:t xml:space="preserve">. These groups have the lowest life expectancy at birth when compared to all other racial and ethnic groups in the U.S., according to the Department of Health and Human Services Office of Minority Health. Nearly a fifth of the American Indian and Alaska Native population reported being in fair or poor health in 2023.  </w:t>
      </w:r>
    </w:p>
    <w:p w14:paraId="42E351B6" w14:textId="77777777" w:rsidR="00C32154" w:rsidRPr="00504DFC" w:rsidRDefault="00C32154" w:rsidP="00C32154">
      <w:pPr>
        <w:rPr>
          <w:sz w:val="16"/>
        </w:rPr>
      </w:pPr>
      <w:r w:rsidRPr="00504DFC">
        <w:rPr>
          <w:rStyle w:val="StyleUnderline"/>
          <w:highlight w:val="cyan"/>
        </w:rPr>
        <w:t>The future of the IHS</w:t>
      </w:r>
      <w:r w:rsidRPr="00504DFC">
        <w:rPr>
          <w:rStyle w:val="StyleUnderline"/>
        </w:rPr>
        <w:t xml:space="preserve"> is also </w:t>
      </w:r>
      <w:r w:rsidRPr="00504DFC">
        <w:rPr>
          <w:rStyle w:val="Emphasis"/>
          <w:highlight w:val="cyan"/>
        </w:rPr>
        <w:t>threatened</w:t>
      </w:r>
      <w:r w:rsidRPr="00504DFC">
        <w:rPr>
          <w:rStyle w:val="StyleUnderline"/>
        </w:rPr>
        <w:t xml:space="preserve"> </w:t>
      </w:r>
      <w:r w:rsidRPr="00504DFC">
        <w:rPr>
          <w:rStyle w:val="StyleUnderline"/>
          <w:highlight w:val="cyan"/>
        </w:rPr>
        <w:t xml:space="preserve">by a </w:t>
      </w:r>
      <w:r w:rsidRPr="00504DFC">
        <w:rPr>
          <w:rStyle w:val="Emphasis"/>
          <w:highlight w:val="cyan"/>
        </w:rPr>
        <w:t>federal hiring freeze</w:t>
      </w:r>
      <w:r w:rsidRPr="00504DFC">
        <w:rPr>
          <w:sz w:val="16"/>
        </w:rPr>
        <w:t xml:space="preserve">. </w:t>
      </w:r>
      <w:r w:rsidRPr="00504DFC">
        <w:rPr>
          <w:rStyle w:val="StyleUnderline"/>
        </w:rPr>
        <w:t xml:space="preserve">While IHS </w:t>
      </w:r>
      <w:r w:rsidRPr="00504DFC">
        <w:rPr>
          <w:rStyle w:val="Emphasis"/>
        </w:rPr>
        <w:t>medical professionals</w:t>
      </w:r>
      <w:r w:rsidRPr="00504DFC">
        <w:rPr>
          <w:rStyle w:val="StyleUnderline"/>
        </w:rPr>
        <w:t xml:space="preserve"> are </w:t>
      </w:r>
      <w:r w:rsidRPr="00504DFC">
        <w:rPr>
          <w:rStyle w:val="Emphasis"/>
        </w:rPr>
        <w:t>exempt</w:t>
      </w:r>
      <w:r w:rsidRPr="00504DFC">
        <w:rPr>
          <w:rStyle w:val="StyleUnderline"/>
        </w:rPr>
        <w:t>,</w:t>
      </w:r>
      <w:r w:rsidRPr="00504DFC">
        <w:rPr>
          <w:sz w:val="16"/>
        </w:rPr>
        <w:t xml:space="preserve"> </w:t>
      </w:r>
      <w:r w:rsidRPr="00504DFC">
        <w:rPr>
          <w:rStyle w:val="Emphasis"/>
        </w:rPr>
        <w:t>hospital administrators</w:t>
      </w:r>
      <w:r w:rsidRPr="00504DFC">
        <w:rPr>
          <w:rStyle w:val="StyleUnderline"/>
        </w:rPr>
        <w:t xml:space="preserve"> have been </w:t>
      </w:r>
      <w:r w:rsidRPr="00504DFC">
        <w:rPr>
          <w:rStyle w:val="Emphasis"/>
        </w:rPr>
        <w:t>affected</w:t>
      </w:r>
      <w:r w:rsidRPr="00504DFC">
        <w:rPr>
          <w:rStyle w:val="StyleUnderline"/>
        </w:rPr>
        <w:t xml:space="preserve"> by </w:t>
      </w:r>
      <w:r w:rsidRPr="00504DFC">
        <w:rPr>
          <w:rStyle w:val="Emphasis"/>
        </w:rPr>
        <w:t>budget cuts</w:t>
      </w:r>
      <w:r w:rsidRPr="00504DFC">
        <w:rPr>
          <w:sz w:val="16"/>
        </w:rPr>
        <w:t>. Because tribes rely so heavily on third-party revenue, administrators play a big role in ensuring the clinics receive money in exchange for the services provided. An estimated 31.5% of American Indians and Alaska Natives are enrolled in Medicaid, with another 12.8% enrolled in Medicare, according to the NIHB.</w:t>
      </w:r>
    </w:p>
    <w:p w14:paraId="25C29068" w14:textId="77777777" w:rsidR="00C32154" w:rsidRPr="00504DFC" w:rsidRDefault="00C32154" w:rsidP="00C32154">
      <w:pPr>
        <w:rPr>
          <w:sz w:val="16"/>
        </w:rPr>
      </w:pPr>
      <w:r w:rsidRPr="00504DFC">
        <w:rPr>
          <w:sz w:val="16"/>
        </w:rPr>
        <w:t xml:space="preserve">Still, some tribal leaders who have participated in meetings with IHS officials and other government leadership are hopeful that Trump Administration officials will listen to their concerns. </w:t>
      </w:r>
    </w:p>
    <w:p w14:paraId="342A9EBA" w14:textId="77777777" w:rsidR="00C32154" w:rsidRPr="00504DFC" w:rsidRDefault="00C32154" w:rsidP="00C32154">
      <w:pPr>
        <w:rPr>
          <w:sz w:val="16"/>
        </w:rPr>
      </w:pPr>
      <w:r w:rsidRPr="00504DFC">
        <w:rPr>
          <w:sz w:val="16"/>
        </w:rPr>
        <w:t>U.S. Department of Health and Human Services Secretary Robert F. Kennedy Jr. previously spoke about his commitment to the Indigenous community and met with tribal leaders in late February, promising to make “Indian Country a priority.” Some tribal leaders are hopeful. Franklin notes that his tribe upgraded from a well system to a septic system thanks to legislation introduced by Kennedy’s late uncle, the former President John F. Kennedy, after he visited the reservation.</w:t>
      </w:r>
    </w:p>
    <w:p w14:paraId="62182135" w14:textId="77777777" w:rsidR="00C32154" w:rsidRPr="00504DFC" w:rsidRDefault="00C32154" w:rsidP="00C32154">
      <w:pPr>
        <w:rPr>
          <w:sz w:val="16"/>
        </w:rPr>
      </w:pPr>
      <w:r w:rsidRPr="00504DFC">
        <w:rPr>
          <w:sz w:val="16"/>
        </w:rPr>
        <w:t xml:space="preserve">“Secretary Kennedy is aware and understands the [legal] trust responsibility to American Indian tribes from the federal government,” says Franklin. “Now, is he going to be able to act on it or advise the President and his budget to include these increases that are needed? I'm hoping so.” </w:t>
      </w:r>
    </w:p>
    <w:p w14:paraId="52BECDB6" w14:textId="77777777" w:rsidR="00C32154" w:rsidRPr="00504DFC" w:rsidRDefault="00C32154" w:rsidP="00C32154">
      <w:pPr>
        <w:rPr>
          <w:sz w:val="16"/>
        </w:rPr>
      </w:pPr>
      <w:r w:rsidRPr="00504DFC">
        <w:rPr>
          <w:sz w:val="16"/>
        </w:rPr>
        <w:t xml:space="preserve">But fears from a potential impact still loom over officials. A January memo from the Office of Management and Budget (OMB) directed agencies to pause any federal financial assistance programs, on which many tribal public health boards rely. </w:t>
      </w:r>
    </w:p>
    <w:p w14:paraId="7CE6A8B0" w14:textId="77777777" w:rsidR="00C32154" w:rsidRPr="00C85D0C" w:rsidRDefault="00C32154" w:rsidP="00C32154">
      <w:pPr>
        <w:rPr>
          <w:u w:val="single"/>
        </w:rPr>
      </w:pPr>
      <w:r w:rsidRPr="00504DFC">
        <w:rPr>
          <w:sz w:val="16"/>
        </w:rPr>
        <w:t>“</w:t>
      </w:r>
      <w:r w:rsidRPr="00504DFC">
        <w:rPr>
          <w:rStyle w:val="StyleUnderline"/>
        </w:rPr>
        <w:t xml:space="preserve">We have an </w:t>
      </w:r>
      <w:r w:rsidRPr="00504DFC">
        <w:rPr>
          <w:rStyle w:val="StyleUnderline"/>
          <w:highlight w:val="cyan"/>
        </w:rPr>
        <w:t>agreement</w:t>
      </w:r>
      <w:r w:rsidRPr="00504DFC">
        <w:rPr>
          <w:rStyle w:val="StyleUnderline"/>
        </w:rPr>
        <w:t xml:space="preserve"> with the </w:t>
      </w:r>
      <w:r w:rsidRPr="00504DFC">
        <w:rPr>
          <w:rStyle w:val="Emphasis"/>
          <w:highlight w:val="cyan"/>
        </w:rPr>
        <w:t>federal government</w:t>
      </w:r>
      <w:r w:rsidRPr="00504DFC">
        <w:rPr>
          <w:rStyle w:val="StyleUnderline"/>
        </w:rPr>
        <w:t xml:space="preserve"> to provide these public health services and implement these grants to provide services to relatives in the Great Plains area,</w:t>
      </w:r>
      <w:r w:rsidRPr="00504DFC">
        <w:rPr>
          <w:sz w:val="16"/>
        </w:rPr>
        <w:t xml:space="preserve">” says Jerilyn Church, president and CEO for the Great Plains Tribal Leaders Health Board. </w:t>
      </w:r>
      <w:r w:rsidRPr="00504DFC">
        <w:rPr>
          <w:rStyle w:val="StyleUnderline"/>
        </w:rPr>
        <w:t>The potential impact of the OMB memo</w:t>
      </w:r>
      <w:r w:rsidRPr="00504DFC">
        <w:rPr>
          <w:sz w:val="16"/>
        </w:rPr>
        <w:t xml:space="preserve">, </w:t>
      </w:r>
      <w:r w:rsidRPr="00504DFC">
        <w:rPr>
          <w:rStyle w:val="StyleUnderline"/>
        </w:rPr>
        <w:t xml:space="preserve">without </w:t>
      </w:r>
      <w:r w:rsidRPr="00504DFC">
        <w:rPr>
          <w:rStyle w:val="StyleUnderline"/>
          <w:highlight w:val="cyan"/>
        </w:rPr>
        <w:t>a court order,</w:t>
      </w:r>
      <w:r w:rsidRPr="00504DFC">
        <w:rPr>
          <w:rStyle w:val="StyleUnderline"/>
        </w:rPr>
        <w:t xml:space="preserve"> could</w:t>
      </w:r>
      <w:r w:rsidRPr="00504DFC">
        <w:rPr>
          <w:sz w:val="16"/>
        </w:rPr>
        <w:t xml:space="preserve"> </w:t>
      </w:r>
      <w:r w:rsidRPr="00504DFC">
        <w:rPr>
          <w:rStyle w:val="StyleUnderline"/>
        </w:rPr>
        <w:t xml:space="preserve">have been devastating for the </w:t>
      </w:r>
      <w:r w:rsidRPr="00504DFC">
        <w:rPr>
          <w:rStyle w:val="Emphasis"/>
        </w:rPr>
        <w:t>Oyate Health Center</w:t>
      </w:r>
      <w:r w:rsidRPr="00504DFC">
        <w:rPr>
          <w:sz w:val="16"/>
        </w:rPr>
        <w:t xml:space="preserve">, which she runs. “It </w:t>
      </w:r>
      <w:r w:rsidRPr="00504DFC">
        <w:rPr>
          <w:rStyle w:val="StyleUnderline"/>
          <w:highlight w:val="cyan"/>
        </w:rPr>
        <w:t xml:space="preserve">would have brought to </w:t>
      </w:r>
      <w:r w:rsidRPr="00504DFC">
        <w:rPr>
          <w:rStyle w:val="Emphasis"/>
          <w:highlight w:val="cyan"/>
        </w:rPr>
        <w:t>halt all</w:t>
      </w:r>
      <w:r w:rsidRPr="00504DFC">
        <w:rPr>
          <w:rStyle w:val="StyleUnderline"/>
        </w:rPr>
        <w:t xml:space="preserve"> of the </w:t>
      </w:r>
      <w:r w:rsidRPr="00504DFC">
        <w:rPr>
          <w:rStyle w:val="Emphasis"/>
          <w:highlight w:val="cyan"/>
        </w:rPr>
        <w:t>services</w:t>
      </w:r>
      <w:r w:rsidRPr="00504DFC">
        <w:rPr>
          <w:rStyle w:val="StyleUnderline"/>
        </w:rPr>
        <w:t xml:space="preserve"> and </w:t>
      </w:r>
      <w:r w:rsidRPr="00504DFC">
        <w:rPr>
          <w:rStyle w:val="Emphasis"/>
        </w:rPr>
        <w:t>programs</w:t>
      </w:r>
      <w:r w:rsidRPr="00504DFC">
        <w:rPr>
          <w:rStyle w:val="StyleUnderline"/>
        </w:rPr>
        <w:t xml:space="preserve"> that we were </w:t>
      </w:r>
      <w:r w:rsidRPr="00504DFC">
        <w:rPr>
          <w:rStyle w:val="Emphasis"/>
          <w:highlight w:val="cyan"/>
        </w:rPr>
        <w:t>providing</w:t>
      </w:r>
      <w:r w:rsidRPr="00504DFC">
        <w:rPr>
          <w:rStyle w:val="StyleUnderline"/>
        </w:rPr>
        <w:t xml:space="preserve"> </w:t>
      </w:r>
      <w:r w:rsidRPr="00504DFC">
        <w:rPr>
          <w:rStyle w:val="StyleUnderline"/>
          <w:highlight w:val="cyan"/>
        </w:rPr>
        <w:t>through</w:t>
      </w:r>
      <w:r w:rsidRPr="00504DFC">
        <w:rPr>
          <w:rStyle w:val="StyleUnderline"/>
        </w:rPr>
        <w:t xml:space="preserve"> our </w:t>
      </w:r>
      <w:r w:rsidRPr="00504DFC">
        <w:rPr>
          <w:rStyle w:val="Emphasis"/>
          <w:highlight w:val="cyan"/>
        </w:rPr>
        <w:t>grants</w:t>
      </w:r>
      <w:r w:rsidRPr="00504DFC">
        <w:rPr>
          <w:rStyle w:val="StyleUnderline"/>
        </w:rPr>
        <w:t>.”</w:t>
      </w:r>
    </w:p>
    <w:p w14:paraId="37E26585" w14:textId="77777777" w:rsidR="00C32154" w:rsidRPr="00064A49" w:rsidRDefault="00C32154" w:rsidP="00C32154"/>
    <w:p w14:paraId="035D6348" w14:textId="77777777" w:rsidR="00C32154" w:rsidRPr="003D1077" w:rsidRDefault="00C32154" w:rsidP="00C32154">
      <w:pPr>
        <w:pStyle w:val="Heading4"/>
      </w:pPr>
      <w:r>
        <w:t xml:space="preserve">Only reinvigorating working-class solidarity can </w:t>
      </w:r>
      <w:r>
        <w:rPr>
          <w:u w:val="single"/>
        </w:rPr>
        <w:t>challenge settler colonialism</w:t>
      </w:r>
      <w:r>
        <w:t xml:space="preserve">. </w:t>
      </w:r>
    </w:p>
    <w:p w14:paraId="30B66AF8" w14:textId="77777777" w:rsidR="00C32154" w:rsidRPr="00E32083" w:rsidRDefault="00C32154" w:rsidP="00C32154">
      <w:r w:rsidRPr="00E32083">
        <w:t xml:space="preserve">Taytyn </w:t>
      </w:r>
      <w:r w:rsidRPr="00E32083">
        <w:rPr>
          <w:rStyle w:val="Style13ptBold"/>
        </w:rPr>
        <w:t>Badger 22</w:t>
      </w:r>
      <w:r w:rsidRPr="00E32083">
        <w:t>.</w:t>
      </w:r>
      <w:r>
        <w:t xml:space="preserve"> Member of Workers’ Voice.</w:t>
      </w:r>
      <w:r w:rsidRPr="00E32083">
        <w:t xml:space="preserve"> "Indigenous liberation, decolonization, and socialism." Workers' Voice/La Voz de los Trabajadores - A fusion of Socialist Resurgence and Workers' Voice. 9-12-2022. https://workersvoiceus.org/2022/10/12/indigenous-liberation-decolonization-and-socialism/</w:t>
      </w:r>
    </w:p>
    <w:p w14:paraId="61326D34" w14:textId="77777777" w:rsidR="00C32154" w:rsidRPr="00DF1101" w:rsidRDefault="00C32154" w:rsidP="00C32154">
      <w:pPr>
        <w:rPr>
          <w:sz w:val="16"/>
        </w:rPr>
      </w:pPr>
      <w:r w:rsidRPr="00FC4DE8">
        <w:rPr>
          <w:rStyle w:val="StyleUnderline"/>
          <w:highlight w:val="cyan"/>
        </w:rPr>
        <w:t>An</w:t>
      </w:r>
      <w:r w:rsidRPr="00DF1101">
        <w:rPr>
          <w:sz w:val="16"/>
        </w:rPr>
        <w:t xml:space="preserve"> excellent </w:t>
      </w:r>
      <w:r w:rsidRPr="00DF1101">
        <w:rPr>
          <w:rStyle w:val="StyleUnderline"/>
        </w:rPr>
        <w:t xml:space="preserve">example of </w:t>
      </w:r>
      <w:r w:rsidRPr="00FC4DE8">
        <w:rPr>
          <w:rStyle w:val="StyleUnderline"/>
          <w:highlight w:val="cyan"/>
        </w:rPr>
        <w:t>how we</w:t>
      </w:r>
      <w:r w:rsidRPr="00FC4DE8">
        <w:rPr>
          <w:sz w:val="16"/>
          <w:highlight w:val="cyan"/>
        </w:rPr>
        <w:t xml:space="preserve"> </w:t>
      </w:r>
      <w:r w:rsidRPr="00FC4DE8">
        <w:rPr>
          <w:rStyle w:val="StyleUnderline"/>
          <w:highlight w:val="cyan"/>
        </w:rPr>
        <w:t xml:space="preserve">can </w:t>
      </w:r>
      <w:r w:rsidRPr="00FC4DE8">
        <w:rPr>
          <w:rStyle w:val="Emphasis"/>
          <w:highlight w:val="cyan"/>
        </w:rPr>
        <w:t>weld together</w:t>
      </w:r>
      <w:r w:rsidRPr="00DF1101">
        <w:rPr>
          <w:rStyle w:val="StyleUnderline"/>
        </w:rPr>
        <w:t xml:space="preserve"> the </w:t>
      </w:r>
      <w:r w:rsidRPr="00DF1101">
        <w:rPr>
          <w:rStyle w:val="Emphasis"/>
        </w:rPr>
        <w:t>interests</w:t>
      </w:r>
      <w:r w:rsidRPr="00DF1101">
        <w:rPr>
          <w:rStyle w:val="StyleUnderline"/>
        </w:rPr>
        <w:t xml:space="preserve"> of Indigenous peoples</w:t>
      </w:r>
      <w:r w:rsidRPr="00DF1101">
        <w:rPr>
          <w:sz w:val="16"/>
        </w:rPr>
        <w:t xml:space="preserve"> </w:t>
      </w:r>
      <w:r w:rsidRPr="00DF1101">
        <w:rPr>
          <w:rStyle w:val="StyleUnderline"/>
        </w:rPr>
        <w:t>and a</w:t>
      </w:r>
      <w:r w:rsidRPr="00DF1101">
        <w:rPr>
          <w:sz w:val="16"/>
        </w:rPr>
        <w:t xml:space="preserve"> </w:t>
      </w:r>
      <w:r w:rsidRPr="00DF1101">
        <w:rPr>
          <w:rStyle w:val="StyleUnderline"/>
        </w:rPr>
        <w:t xml:space="preserve">largely </w:t>
      </w:r>
      <w:r w:rsidRPr="00DF1101">
        <w:rPr>
          <w:rStyle w:val="Emphasis"/>
        </w:rPr>
        <w:t>non-Indigenous working class</w:t>
      </w:r>
      <w:r w:rsidRPr="00DF1101">
        <w:rPr>
          <w:sz w:val="16"/>
        </w:rPr>
        <w:t xml:space="preserve"> </w:t>
      </w:r>
      <w:r w:rsidRPr="00DF1101">
        <w:rPr>
          <w:rStyle w:val="StyleUnderline"/>
        </w:rPr>
        <w:t>can be found in the political work in Chile among the Mapuche</w:t>
      </w:r>
      <w:r w:rsidRPr="00DF1101">
        <w:rPr>
          <w:sz w:val="16"/>
        </w:rPr>
        <w:t xml:space="preserve">, </w:t>
      </w:r>
      <w:r w:rsidRPr="00DF1101">
        <w:rPr>
          <w:rStyle w:val="StyleUnderline"/>
        </w:rPr>
        <w:t>the International Workers’ Movement</w:t>
      </w:r>
      <w:r w:rsidRPr="00DF1101">
        <w:rPr>
          <w:sz w:val="16"/>
        </w:rPr>
        <w:t xml:space="preserve"> (IWL/LIT), and the National Intercompany Mining Union, </w:t>
      </w:r>
      <w:r w:rsidRPr="00DF1101">
        <w:rPr>
          <w:rStyle w:val="StyleUnderline"/>
        </w:rPr>
        <w:t xml:space="preserve">whose origins are in </w:t>
      </w:r>
      <w:r w:rsidRPr="00DF1101">
        <w:rPr>
          <w:rStyle w:val="Emphasis"/>
        </w:rPr>
        <w:t>2019’s massive uprising</w:t>
      </w:r>
      <w:r w:rsidRPr="00DF1101">
        <w:rPr>
          <w:rStyle w:val="StyleUnderline"/>
        </w:rPr>
        <w:t xml:space="preserve"> of </w:t>
      </w:r>
      <w:r w:rsidRPr="00DF1101">
        <w:rPr>
          <w:rStyle w:val="Emphasis"/>
        </w:rPr>
        <w:t>working</w:t>
      </w:r>
      <w:r w:rsidRPr="00DF1101">
        <w:rPr>
          <w:rStyle w:val="StyleUnderline"/>
        </w:rPr>
        <w:t xml:space="preserve">, </w:t>
      </w:r>
      <w:r w:rsidRPr="00DF1101">
        <w:rPr>
          <w:rStyle w:val="Emphasis"/>
        </w:rPr>
        <w:t>Indigenous</w:t>
      </w:r>
      <w:r w:rsidRPr="00DF1101">
        <w:rPr>
          <w:rStyle w:val="StyleUnderline"/>
        </w:rPr>
        <w:t xml:space="preserve">, and </w:t>
      </w:r>
      <w:r w:rsidRPr="00DF1101">
        <w:rPr>
          <w:rStyle w:val="Emphasis"/>
        </w:rPr>
        <w:t>oppressed peoples</w:t>
      </w:r>
      <w:r w:rsidRPr="00DF1101">
        <w:rPr>
          <w:sz w:val="16"/>
        </w:rPr>
        <w:t>. Among this union’s key demands are the release of Mapuche and Chilean political prisoners, withdrawal of the military and police from the Wallmapu and its return to the Mapuche, self-determination for the Mapuche people, and the nationalization of the copper mines, to be put under workers’ control with the special Indigenous right of veto [this speech was given before the Sept. 4 vote that rejected the proposed constitution in Chile—editors].</w:t>
      </w:r>
    </w:p>
    <w:p w14:paraId="66945E2C" w14:textId="77777777" w:rsidR="00C32154" w:rsidRDefault="00C32154" w:rsidP="00C32154">
      <w:pPr>
        <w:rPr>
          <w:rStyle w:val="StyleUnderline"/>
        </w:rPr>
      </w:pPr>
      <w:r w:rsidRPr="00DF1101">
        <w:rPr>
          <w:rStyle w:val="StyleUnderline"/>
        </w:rPr>
        <w:t xml:space="preserve">We </w:t>
      </w:r>
      <w:r w:rsidRPr="00FC4DE8">
        <w:rPr>
          <w:rStyle w:val="StyleUnderline"/>
          <w:highlight w:val="cyan"/>
        </w:rPr>
        <w:t xml:space="preserve">in </w:t>
      </w:r>
      <w:r w:rsidRPr="00FC4DE8">
        <w:rPr>
          <w:rStyle w:val="Emphasis"/>
          <w:highlight w:val="cyan"/>
        </w:rPr>
        <w:t>North America</w:t>
      </w:r>
      <w:r w:rsidRPr="00FC4DE8">
        <w:rPr>
          <w:rStyle w:val="StyleUnderline"/>
          <w:highlight w:val="cyan"/>
        </w:rPr>
        <w:t xml:space="preserve"> have seen what</w:t>
      </w:r>
      <w:r w:rsidRPr="00DF1101">
        <w:rPr>
          <w:rStyle w:val="StyleUnderline"/>
        </w:rPr>
        <w:t xml:space="preserve"> relatively </w:t>
      </w:r>
      <w:r w:rsidRPr="00DF1101">
        <w:rPr>
          <w:rStyle w:val="Emphasis"/>
        </w:rPr>
        <w:t xml:space="preserve">disorganized </w:t>
      </w:r>
      <w:r w:rsidRPr="00FC4DE8">
        <w:rPr>
          <w:rStyle w:val="Emphasis"/>
          <w:highlight w:val="cyan"/>
        </w:rPr>
        <w:t>displays</w:t>
      </w:r>
      <w:r w:rsidRPr="00FC4DE8">
        <w:rPr>
          <w:rStyle w:val="StyleUnderline"/>
          <w:highlight w:val="cyan"/>
        </w:rPr>
        <w:t xml:space="preserve"> of </w:t>
      </w:r>
      <w:r w:rsidRPr="00FC4DE8">
        <w:rPr>
          <w:rStyle w:val="Emphasis"/>
          <w:highlight w:val="cyan"/>
        </w:rPr>
        <w:t>solidarity</w:t>
      </w:r>
      <w:r w:rsidRPr="00DF1101">
        <w:rPr>
          <w:rStyle w:val="StyleUnderline"/>
        </w:rPr>
        <w:t xml:space="preserve"> </w:t>
      </w:r>
      <w:r w:rsidRPr="00FC4DE8">
        <w:rPr>
          <w:rStyle w:val="StyleUnderline"/>
          <w:highlight w:val="cyan"/>
        </w:rPr>
        <w:t>with</w:t>
      </w:r>
      <w:r w:rsidRPr="00FC4DE8">
        <w:rPr>
          <w:sz w:val="16"/>
          <w:highlight w:val="cyan"/>
        </w:rPr>
        <w:t xml:space="preserve"> </w:t>
      </w:r>
      <w:r w:rsidRPr="00FC4DE8">
        <w:rPr>
          <w:rStyle w:val="Emphasis"/>
          <w:highlight w:val="cyan"/>
        </w:rPr>
        <w:t>struggles</w:t>
      </w:r>
      <w:r w:rsidRPr="00DF1101">
        <w:rPr>
          <w:sz w:val="16"/>
        </w:rPr>
        <w:t xml:space="preserve"> </w:t>
      </w:r>
      <w:r w:rsidRPr="00DF1101">
        <w:rPr>
          <w:rStyle w:val="StyleUnderline"/>
        </w:rPr>
        <w:t xml:space="preserve">inspired and </w:t>
      </w:r>
      <w:r w:rsidRPr="00FC4DE8">
        <w:rPr>
          <w:rStyle w:val="StyleUnderline"/>
          <w:highlight w:val="cyan"/>
        </w:rPr>
        <w:t xml:space="preserve">led by </w:t>
      </w:r>
      <w:r w:rsidRPr="00FC4DE8">
        <w:rPr>
          <w:rStyle w:val="Emphasis"/>
          <w:highlight w:val="cyan"/>
        </w:rPr>
        <w:t>Indigenous communities</w:t>
      </w:r>
      <w:r w:rsidRPr="00DF1101">
        <w:rPr>
          <w:rStyle w:val="StyleUnderline"/>
        </w:rPr>
        <w:t xml:space="preserve"> </w:t>
      </w:r>
      <w:r w:rsidRPr="00FC4DE8">
        <w:rPr>
          <w:rStyle w:val="StyleUnderline"/>
          <w:highlight w:val="cyan"/>
        </w:rPr>
        <w:t xml:space="preserve">were </w:t>
      </w:r>
      <w:r w:rsidRPr="00FC4DE8">
        <w:rPr>
          <w:rStyle w:val="Emphasis"/>
          <w:highlight w:val="cyan"/>
        </w:rPr>
        <w:t>able</w:t>
      </w:r>
      <w:r w:rsidRPr="00FC4DE8">
        <w:rPr>
          <w:rStyle w:val="StyleUnderline"/>
          <w:highlight w:val="cyan"/>
        </w:rPr>
        <w:t xml:space="preserve"> to </w:t>
      </w:r>
      <w:r w:rsidRPr="00FC4DE8">
        <w:rPr>
          <w:rStyle w:val="Emphasis"/>
          <w:highlight w:val="cyan"/>
        </w:rPr>
        <w:t>achieve</w:t>
      </w:r>
      <w:r w:rsidRPr="00DF1101">
        <w:rPr>
          <w:sz w:val="16"/>
        </w:rPr>
        <w:t xml:space="preserve">. </w:t>
      </w:r>
      <w:r w:rsidRPr="00FC4DE8">
        <w:rPr>
          <w:rStyle w:val="StyleUnderline"/>
          <w:highlight w:val="cyan"/>
        </w:rPr>
        <w:t>Imagine what could be done with</w:t>
      </w:r>
      <w:r w:rsidRPr="00DF1101">
        <w:rPr>
          <w:rStyle w:val="StyleUnderline"/>
        </w:rPr>
        <w:t xml:space="preserve"> </w:t>
      </w:r>
      <w:r w:rsidRPr="00DF1101">
        <w:rPr>
          <w:rStyle w:val="Emphasis"/>
        </w:rPr>
        <w:t>large-scale</w:t>
      </w:r>
      <w:r w:rsidRPr="00DF1101">
        <w:rPr>
          <w:rStyle w:val="StyleUnderline"/>
        </w:rPr>
        <w:t xml:space="preserve">, </w:t>
      </w:r>
      <w:r w:rsidRPr="00FC4DE8">
        <w:rPr>
          <w:rStyle w:val="Emphasis"/>
          <w:highlight w:val="cyan"/>
        </w:rPr>
        <w:t>organized solidarity</w:t>
      </w:r>
      <w:r w:rsidRPr="00DF1101">
        <w:rPr>
          <w:rStyle w:val="StyleUnderline"/>
        </w:rPr>
        <w:t xml:space="preserve"> </w:t>
      </w:r>
      <w:r w:rsidRPr="00FC4DE8">
        <w:rPr>
          <w:rStyle w:val="StyleUnderline"/>
          <w:highlight w:val="cyan"/>
        </w:rPr>
        <w:t xml:space="preserve">on the </w:t>
      </w:r>
      <w:r w:rsidRPr="00FC4DE8">
        <w:rPr>
          <w:rStyle w:val="Emphasis"/>
          <w:highlight w:val="cyan"/>
        </w:rPr>
        <w:t>part</w:t>
      </w:r>
      <w:r w:rsidRPr="00FC4DE8">
        <w:rPr>
          <w:rStyle w:val="StyleUnderline"/>
          <w:highlight w:val="cyan"/>
        </w:rPr>
        <w:t xml:space="preserve"> of</w:t>
      </w:r>
      <w:r w:rsidRPr="00DF1101">
        <w:rPr>
          <w:rStyle w:val="StyleUnderline"/>
        </w:rPr>
        <w:t xml:space="preserve"> </w:t>
      </w:r>
      <w:r w:rsidRPr="00FC4DE8">
        <w:rPr>
          <w:rStyle w:val="Emphasis"/>
          <w:highlight w:val="cyan"/>
        </w:rPr>
        <w:t>workers</w:t>
      </w:r>
      <w:r w:rsidRPr="00DF1101">
        <w:rPr>
          <w:sz w:val="16"/>
        </w:rPr>
        <w:t xml:space="preserve">: </w:t>
      </w:r>
      <w:r w:rsidRPr="00FC4DE8">
        <w:rPr>
          <w:rStyle w:val="Emphasis"/>
          <w:highlight w:val="cyan"/>
        </w:rPr>
        <w:t>railroad strikes</w:t>
      </w:r>
      <w:r w:rsidRPr="00DF1101">
        <w:rPr>
          <w:sz w:val="16"/>
        </w:rPr>
        <w:t xml:space="preserve">, </w:t>
      </w:r>
      <w:r w:rsidRPr="00DF1101">
        <w:rPr>
          <w:rStyle w:val="StyleUnderline"/>
        </w:rPr>
        <w:t xml:space="preserve">in addition to </w:t>
      </w:r>
      <w:r w:rsidRPr="00DF1101">
        <w:rPr>
          <w:rStyle w:val="Emphasis"/>
        </w:rPr>
        <w:t xml:space="preserve">railroad </w:t>
      </w:r>
      <w:r w:rsidRPr="00FC4DE8">
        <w:rPr>
          <w:rStyle w:val="Emphasis"/>
          <w:highlight w:val="cyan"/>
        </w:rPr>
        <w:t>blockades</w:t>
      </w:r>
      <w:r w:rsidRPr="00DF1101">
        <w:rPr>
          <w:sz w:val="16"/>
        </w:rPr>
        <w:t xml:space="preserve">, </w:t>
      </w:r>
      <w:r w:rsidRPr="00FC4DE8">
        <w:rPr>
          <w:rStyle w:val="StyleUnderline"/>
          <w:highlight w:val="cyan"/>
        </w:rPr>
        <w:t>or construction halted by</w:t>
      </w:r>
      <w:r w:rsidRPr="00DF1101">
        <w:rPr>
          <w:rStyle w:val="StyleUnderline"/>
        </w:rPr>
        <w:t xml:space="preserve"> </w:t>
      </w:r>
      <w:r w:rsidRPr="00FC4DE8">
        <w:rPr>
          <w:rStyle w:val="Emphasis"/>
          <w:highlight w:val="cyan"/>
        </w:rPr>
        <w:t>workers</w:t>
      </w:r>
      <w:r w:rsidRPr="00FC4DE8">
        <w:rPr>
          <w:rStyle w:val="StyleUnderline"/>
          <w:highlight w:val="cyan"/>
        </w:rPr>
        <w:t xml:space="preserve"> in </w:t>
      </w:r>
      <w:r w:rsidRPr="00FC4DE8">
        <w:rPr>
          <w:rStyle w:val="Emphasis"/>
          <w:highlight w:val="cyan"/>
        </w:rPr>
        <w:t>solidarity</w:t>
      </w:r>
      <w:r w:rsidRPr="00DF1101">
        <w:rPr>
          <w:rStyle w:val="StyleUnderline"/>
        </w:rPr>
        <w:t xml:space="preserve"> </w:t>
      </w:r>
      <w:r w:rsidRPr="00FC4DE8">
        <w:rPr>
          <w:rStyle w:val="StyleUnderline"/>
          <w:highlight w:val="cyan"/>
        </w:rPr>
        <w:t xml:space="preserve">with </w:t>
      </w:r>
      <w:r w:rsidRPr="00FC4DE8">
        <w:rPr>
          <w:rStyle w:val="Emphasis"/>
          <w:highlight w:val="cyan"/>
        </w:rPr>
        <w:t>Indigenous opposition</w:t>
      </w:r>
      <w:r w:rsidRPr="00DF1101">
        <w:rPr>
          <w:sz w:val="16"/>
        </w:rPr>
        <w:t xml:space="preserve">. </w:t>
      </w:r>
      <w:r w:rsidRPr="00FC4DE8">
        <w:rPr>
          <w:rStyle w:val="StyleUnderline"/>
          <w:highlight w:val="cyan"/>
        </w:rPr>
        <w:t>Such support would provide a</w:t>
      </w:r>
      <w:r w:rsidRPr="00DF1101">
        <w:rPr>
          <w:rStyle w:val="StyleUnderline"/>
        </w:rPr>
        <w:t xml:space="preserve"> massive </w:t>
      </w:r>
      <w:r w:rsidRPr="00FC4DE8">
        <w:rPr>
          <w:rStyle w:val="StyleUnderline"/>
          <w:highlight w:val="cyan"/>
        </w:rPr>
        <w:t xml:space="preserve">impetus to the </w:t>
      </w:r>
      <w:r w:rsidRPr="00FC4DE8">
        <w:rPr>
          <w:rStyle w:val="Emphasis"/>
          <w:highlight w:val="cyan"/>
        </w:rPr>
        <w:t>struggle against capitalism</w:t>
      </w:r>
      <w:r w:rsidRPr="00DF1101">
        <w:rPr>
          <w:rStyle w:val="StyleUnderline"/>
        </w:rPr>
        <w:t xml:space="preserve"> </w:t>
      </w:r>
      <w:r w:rsidRPr="00FC4DE8">
        <w:rPr>
          <w:rStyle w:val="StyleUnderline"/>
          <w:highlight w:val="cyan"/>
        </w:rPr>
        <w:t xml:space="preserve">and its </w:t>
      </w:r>
      <w:r w:rsidRPr="00FC4DE8">
        <w:rPr>
          <w:rStyle w:val="Emphasis"/>
          <w:highlight w:val="cyan"/>
        </w:rPr>
        <w:t>settler-colonial roots</w:t>
      </w:r>
      <w:r w:rsidRPr="00FC4DE8">
        <w:rPr>
          <w:rStyle w:val="StyleUnderline"/>
          <w:highlight w:val="cyan"/>
        </w:rPr>
        <w:t>.</w:t>
      </w:r>
    </w:p>
    <w:p w14:paraId="64EDA89B" w14:textId="77777777" w:rsidR="00C32154" w:rsidRPr="00C85D0C" w:rsidRDefault="00C32154" w:rsidP="00C32154"/>
    <w:p w14:paraId="0C6A2E5C" w14:textId="77777777" w:rsidR="00C32154" w:rsidRPr="00992090" w:rsidRDefault="00C32154" w:rsidP="00C32154">
      <w:pPr>
        <w:pStyle w:val="Heading4"/>
      </w:pPr>
      <w:r>
        <w:t xml:space="preserve">Worker exploitation and settler colonialism are intertwined. Framing worker and Indigenous movements as </w:t>
      </w:r>
      <w:r>
        <w:rPr>
          <w:u w:val="single"/>
        </w:rPr>
        <w:t>oppositional</w:t>
      </w:r>
      <w:r>
        <w:t xml:space="preserve"> fractures resistance. </w:t>
      </w:r>
    </w:p>
    <w:p w14:paraId="6081300C" w14:textId="77777777" w:rsidR="00C32154" w:rsidRPr="003D1077" w:rsidRDefault="00C32154" w:rsidP="00C32154">
      <w:r w:rsidRPr="00AC3747">
        <w:t xml:space="preserve">Nancy </w:t>
      </w:r>
      <w:r w:rsidRPr="00AC3747">
        <w:rPr>
          <w:rStyle w:val="Style13ptBold"/>
        </w:rPr>
        <w:t>Kachingwe 23</w:t>
      </w:r>
      <w:r w:rsidRPr="00AC3747">
        <w:t xml:space="preserve">. "Decolonising labour regimes." </w:t>
      </w:r>
      <w:r>
        <w:t>Public Services International</w:t>
      </w:r>
      <w:r w:rsidRPr="00AC3747">
        <w:t>. 12-18-2023. https://publicservices.international/resources/digital-publication/decolonising-labour-regimes?id=14234&amp;lang=en</w:t>
      </w:r>
    </w:p>
    <w:p w14:paraId="571D3824" w14:textId="77777777" w:rsidR="00C32154" w:rsidRPr="003D1077" w:rsidRDefault="00C32154" w:rsidP="00C32154">
      <w:pPr>
        <w:rPr>
          <w:sz w:val="16"/>
        </w:rPr>
      </w:pPr>
      <w:r w:rsidRPr="00CD3C48">
        <w:rPr>
          <w:rStyle w:val="Emphasis"/>
          <w:highlight w:val="cyan"/>
        </w:rPr>
        <w:t>Trade union</w:t>
      </w:r>
      <w:r w:rsidRPr="00DF1101">
        <w:rPr>
          <w:rStyle w:val="StyleUnderline"/>
        </w:rPr>
        <w:t xml:space="preserve"> </w:t>
      </w:r>
      <w:r w:rsidRPr="00CD3C48">
        <w:rPr>
          <w:rStyle w:val="StyleUnderline"/>
          <w:highlight w:val="cyan"/>
        </w:rPr>
        <w:t xml:space="preserve">and </w:t>
      </w:r>
      <w:r w:rsidRPr="00CD3C48">
        <w:rPr>
          <w:rStyle w:val="Emphasis"/>
          <w:highlight w:val="cyan"/>
        </w:rPr>
        <w:t>worker movements</w:t>
      </w:r>
      <w:r w:rsidRPr="00DF1101">
        <w:rPr>
          <w:rStyle w:val="StyleUnderline"/>
        </w:rPr>
        <w:t xml:space="preserve"> globally </w:t>
      </w:r>
      <w:r w:rsidRPr="00CD3C48">
        <w:rPr>
          <w:rStyle w:val="StyleUnderline"/>
          <w:highlight w:val="cyan"/>
        </w:rPr>
        <w:t xml:space="preserve">were at the </w:t>
      </w:r>
      <w:r w:rsidRPr="00CD3C48">
        <w:rPr>
          <w:rStyle w:val="Emphasis"/>
          <w:highlight w:val="cyan"/>
        </w:rPr>
        <w:t>forefront of liberation</w:t>
      </w:r>
      <w:r w:rsidRPr="00DF1101">
        <w:rPr>
          <w:rStyle w:val="StyleUnderline"/>
        </w:rPr>
        <w:t xml:space="preserve"> </w:t>
      </w:r>
      <w:r w:rsidRPr="00CD3C48">
        <w:rPr>
          <w:rStyle w:val="Emphasis"/>
          <w:highlight w:val="cyan"/>
        </w:rPr>
        <w:t>struggles</w:t>
      </w:r>
      <w:r w:rsidRPr="00DF1101">
        <w:rPr>
          <w:rStyle w:val="StyleUnderline"/>
        </w:rPr>
        <w:t xml:space="preserve"> </w:t>
      </w:r>
      <w:r w:rsidRPr="00CD3C48">
        <w:rPr>
          <w:rStyle w:val="StyleUnderline"/>
          <w:highlight w:val="cyan"/>
        </w:rPr>
        <w:t>to end</w:t>
      </w:r>
      <w:r w:rsidRPr="00DF1101">
        <w:rPr>
          <w:rStyle w:val="StyleUnderline"/>
        </w:rPr>
        <w:t xml:space="preserve"> these </w:t>
      </w:r>
      <w:r w:rsidRPr="00DF1101">
        <w:rPr>
          <w:rStyle w:val="Emphasis"/>
        </w:rPr>
        <w:t>systems</w:t>
      </w:r>
      <w:r w:rsidRPr="00DF1101">
        <w:rPr>
          <w:rStyle w:val="StyleUnderline"/>
        </w:rPr>
        <w:t xml:space="preserve"> of </w:t>
      </w:r>
      <w:r w:rsidRPr="00CD3C48">
        <w:rPr>
          <w:rStyle w:val="Emphasis"/>
          <w:highlight w:val="cyan"/>
        </w:rPr>
        <w:t>oppression</w:t>
      </w:r>
      <w:r w:rsidRPr="00DF1101">
        <w:rPr>
          <w:rStyle w:val="StyleUnderline"/>
        </w:rPr>
        <w:t xml:space="preserve">, </w:t>
      </w:r>
      <w:r w:rsidRPr="00DF1101">
        <w:rPr>
          <w:rStyle w:val="Emphasis"/>
        </w:rPr>
        <w:t>discrimination</w:t>
      </w:r>
      <w:r w:rsidRPr="00DF1101">
        <w:rPr>
          <w:rStyle w:val="StyleUnderline"/>
        </w:rPr>
        <w:t xml:space="preserve"> </w:t>
      </w:r>
      <w:r w:rsidRPr="00CD3C48">
        <w:rPr>
          <w:rStyle w:val="StyleUnderline"/>
          <w:highlight w:val="cyan"/>
        </w:rPr>
        <w:t xml:space="preserve">and </w:t>
      </w:r>
      <w:r w:rsidRPr="00CD3C48">
        <w:rPr>
          <w:rStyle w:val="Emphasis"/>
          <w:highlight w:val="cyan"/>
        </w:rPr>
        <w:t>inequality</w:t>
      </w:r>
      <w:r w:rsidRPr="00DF1101">
        <w:rPr>
          <w:rStyle w:val="StyleUnderline"/>
        </w:rPr>
        <w:t xml:space="preserve"> whether </w:t>
      </w:r>
      <w:r w:rsidRPr="00CD3C48">
        <w:rPr>
          <w:rStyle w:val="StyleUnderline"/>
          <w:highlight w:val="cyan"/>
        </w:rPr>
        <w:t xml:space="preserve">in the forms of </w:t>
      </w:r>
      <w:r w:rsidRPr="00CD3C48">
        <w:rPr>
          <w:rStyle w:val="Emphasis"/>
          <w:highlight w:val="cyan"/>
        </w:rPr>
        <w:t>capitalism</w:t>
      </w:r>
      <w:r w:rsidRPr="00DF1101">
        <w:rPr>
          <w:rStyle w:val="StyleUnderline"/>
        </w:rPr>
        <w:t xml:space="preserve">, </w:t>
      </w:r>
      <w:r w:rsidRPr="00CD3C48">
        <w:rPr>
          <w:rStyle w:val="Emphasis"/>
          <w:highlight w:val="cyan"/>
        </w:rPr>
        <w:t>colonialism</w:t>
      </w:r>
      <w:r w:rsidRPr="00DF1101">
        <w:rPr>
          <w:rStyle w:val="StyleUnderline"/>
        </w:rPr>
        <w:t xml:space="preserve">, </w:t>
      </w:r>
      <w:r w:rsidRPr="00DF1101">
        <w:rPr>
          <w:rStyle w:val="Emphasis"/>
        </w:rPr>
        <w:t>imperialism</w:t>
      </w:r>
      <w:r w:rsidRPr="00DF1101">
        <w:rPr>
          <w:rStyle w:val="StyleUnderline"/>
        </w:rPr>
        <w:t xml:space="preserve"> </w:t>
      </w:r>
      <w:r w:rsidRPr="00CD3C48">
        <w:rPr>
          <w:rStyle w:val="StyleUnderline"/>
          <w:highlight w:val="cyan"/>
        </w:rPr>
        <w:t xml:space="preserve">or </w:t>
      </w:r>
      <w:r w:rsidRPr="00CD3C48">
        <w:rPr>
          <w:rStyle w:val="Emphasis"/>
          <w:highlight w:val="cyan"/>
        </w:rPr>
        <w:t>apartheid</w:t>
      </w:r>
      <w:r w:rsidRPr="003D1077">
        <w:rPr>
          <w:sz w:val="16"/>
        </w:rPr>
        <w:t xml:space="preserve">[viii]. </w:t>
      </w:r>
      <w:r w:rsidRPr="00DF1101">
        <w:rPr>
          <w:rStyle w:val="StyleUnderline"/>
        </w:rPr>
        <w:t>Across the colonised world,</w:t>
      </w:r>
      <w:r w:rsidRPr="003D1077">
        <w:rPr>
          <w:sz w:val="16"/>
        </w:rPr>
        <w:t xml:space="preserve"> </w:t>
      </w:r>
      <w:r w:rsidRPr="00CD3C48">
        <w:rPr>
          <w:rStyle w:val="StyleUnderline"/>
          <w:highlight w:val="cyan"/>
        </w:rPr>
        <w:t>liberation struggles were waged</w:t>
      </w:r>
      <w:r w:rsidRPr="00DF1101">
        <w:rPr>
          <w:rStyle w:val="StyleUnderline"/>
        </w:rPr>
        <w:t xml:space="preserve"> and political revolutions</w:t>
      </w:r>
      <w:r w:rsidRPr="003D1077">
        <w:rPr>
          <w:sz w:val="16"/>
        </w:rPr>
        <w:t xml:space="preserve"> </w:t>
      </w:r>
      <w:r w:rsidRPr="00DF1101">
        <w:rPr>
          <w:rStyle w:val="StyleUnderline"/>
        </w:rPr>
        <w:t xml:space="preserve">were realised </w:t>
      </w:r>
      <w:r w:rsidRPr="00CD3C48">
        <w:rPr>
          <w:rStyle w:val="StyleUnderline"/>
          <w:highlight w:val="cyan"/>
        </w:rPr>
        <w:t xml:space="preserve">in the form of </w:t>
      </w:r>
      <w:r w:rsidRPr="00CD3C48">
        <w:rPr>
          <w:rStyle w:val="Emphasis"/>
          <w:sz w:val="28"/>
          <w:szCs w:val="32"/>
          <w:highlight w:val="cyan"/>
        </w:rPr>
        <w:t>mass strikes</w:t>
      </w:r>
      <w:r w:rsidRPr="00DF1101">
        <w:rPr>
          <w:rStyle w:val="StyleUnderline"/>
          <w:sz w:val="28"/>
          <w:szCs w:val="32"/>
        </w:rPr>
        <w:t xml:space="preserve"> </w:t>
      </w:r>
      <w:r w:rsidRPr="00CD3C48">
        <w:rPr>
          <w:rStyle w:val="StyleUnderline"/>
          <w:highlight w:val="cyan"/>
        </w:rPr>
        <w:t>over</w:t>
      </w:r>
      <w:r w:rsidRPr="00DF1101">
        <w:rPr>
          <w:rStyle w:val="StyleUnderline"/>
        </w:rPr>
        <w:t xml:space="preserve"> </w:t>
      </w:r>
      <w:r w:rsidRPr="00CD3C48">
        <w:rPr>
          <w:rStyle w:val="Emphasis"/>
          <w:highlight w:val="cyan"/>
        </w:rPr>
        <w:t>brutal</w:t>
      </w:r>
      <w:r w:rsidRPr="00DF1101">
        <w:rPr>
          <w:rStyle w:val="Emphasis"/>
        </w:rPr>
        <w:t xml:space="preserve"> exploitative</w:t>
      </w:r>
      <w:r w:rsidRPr="00DF1101">
        <w:rPr>
          <w:rStyle w:val="StyleUnderline"/>
        </w:rPr>
        <w:t xml:space="preserve"> working </w:t>
      </w:r>
      <w:r w:rsidRPr="00CD3C48">
        <w:rPr>
          <w:rStyle w:val="Emphasis"/>
          <w:highlight w:val="cyan"/>
        </w:rPr>
        <w:t>conditions</w:t>
      </w:r>
      <w:r w:rsidRPr="003D1077">
        <w:rPr>
          <w:sz w:val="16"/>
        </w:rPr>
        <w:t xml:space="preserve">, in which (i) </w:t>
      </w:r>
      <w:r w:rsidRPr="00CD3C48">
        <w:rPr>
          <w:rStyle w:val="StyleUnderline"/>
          <w:highlight w:val="cyan"/>
        </w:rPr>
        <w:t>colonised peoples protested</w:t>
      </w:r>
      <w:r w:rsidRPr="003D1077">
        <w:rPr>
          <w:sz w:val="16"/>
        </w:rPr>
        <w:t xml:space="preserve"> </w:t>
      </w:r>
      <w:r w:rsidRPr="00DF1101">
        <w:rPr>
          <w:rStyle w:val="StyleUnderline"/>
        </w:rPr>
        <w:t xml:space="preserve">the </w:t>
      </w:r>
      <w:r w:rsidRPr="00CD3C48">
        <w:rPr>
          <w:rStyle w:val="Emphasis"/>
          <w:highlight w:val="cyan"/>
        </w:rPr>
        <w:t>dispossession</w:t>
      </w:r>
      <w:r w:rsidRPr="00DF1101">
        <w:rPr>
          <w:rStyle w:val="StyleUnderline"/>
        </w:rPr>
        <w:t xml:space="preserve"> of their </w:t>
      </w:r>
      <w:r w:rsidRPr="00DF1101">
        <w:rPr>
          <w:rStyle w:val="Emphasis"/>
        </w:rPr>
        <w:t>land</w:t>
      </w:r>
      <w:r w:rsidRPr="00DF1101">
        <w:rPr>
          <w:rStyle w:val="StyleUnderline"/>
        </w:rPr>
        <w:t>,</w:t>
      </w:r>
      <w:r w:rsidRPr="003D1077">
        <w:rPr>
          <w:sz w:val="16"/>
        </w:rPr>
        <w:t xml:space="preserve"> livelihoods and natural resources </w:t>
      </w:r>
      <w:r w:rsidRPr="00CD3C48">
        <w:rPr>
          <w:rStyle w:val="StyleUnderline"/>
          <w:highlight w:val="cyan"/>
        </w:rPr>
        <w:t>and coercion into</w:t>
      </w:r>
      <w:r w:rsidRPr="00DF1101">
        <w:rPr>
          <w:rStyle w:val="StyleUnderline"/>
        </w:rPr>
        <w:t xml:space="preserve"> </w:t>
      </w:r>
      <w:r w:rsidRPr="00CD3C48">
        <w:rPr>
          <w:rStyle w:val="Emphasis"/>
          <w:highlight w:val="cyan"/>
        </w:rPr>
        <w:t>colonial waged labour</w:t>
      </w:r>
      <w:r w:rsidRPr="003D1077">
        <w:rPr>
          <w:sz w:val="16"/>
        </w:rPr>
        <w:t xml:space="preserve"> </w:t>
      </w:r>
      <w:r w:rsidRPr="00DF1101">
        <w:rPr>
          <w:rStyle w:val="StyleUnderline"/>
        </w:rPr>
        <w:t>and</w:t>
      </w:r>
      <w:r w:rsidRPr="003D1077">
        <w:rPr>
          <w:sz w:val="16"/>
        </w:rPr>
        <w:t xml:space="preserve"> (ii) the </w:t>
      </w:r>
      <w:r w:rsidRPr="00DF1101">
        <w:rPr>
          <w:rStyle w:val="StyleUnderline"/>
        </w:rPr>
        <w:t>labour exploitation</w:t>
      </w:r>
      <w:r w:rsidRPr="003D1077">
        <w:rPr>
          <w:sz w:val="16"/>
        </w:rPr>
        <w:t xml:space="preserve"> of the dispossessed was </w:t>
      </w:r>
      <w:r w:rsidRPr="00CD3C48">
        <w:rPr>
          <w:rStyle w:val="StyleUnderline"/>
          <w:highlight w:val="cyan"/>
        </w:rPr>
        <w:t>justified</w:t>
      </w:r>
      <w:r w:rsidRPr="003D1077">
        <w:rPr>
          <w:sz w:val="16"/>
        </w:rPr>
        <w:t xml:space="preserve"> on the basis of race and gender </w:t>
      </w:r>
      <w:r w:rsidRPr="00CD3C48">
        <w:rPr>
          <w:rStyle w:val="StyleUnderline"/>
          <w:highlight w:val="cyan"/>
        </w:rPr>
        <w:t>under the</w:t>
      </w:r>
      <w:r w:rsidRPr="00CD3C48">
        <w:rPr>
          <w:sz w:val="16"/>
          <w:highlight w:val="cyan"/>
        </w:rPr>
        <w:t xml:space="preserve"> </w:t>
      </w:r>
      <w:r w:rsidRPr="00CD3C48">
        <w:rPr>
          <w:rStyle w:val="StyleUnderline"/>
          <w:highlight w:val="cyan"/>
        </w:rPr>
        <w:t>imperialist</w:t>
      </w:r>
      <w:r w:rsidRPr="003D1077">
        <w:rPr>
          <w:sz w:val="16"/>
        </w:rPr>
        <w:t xml:space="preserve"> claim of ‘a </w:t>
      </w:r>
      <w:r w:rsidRPr="00CD3C48">
        <w:rPr>
          <w:rStyle w:val="Emphasis"/>
          <w:highlight w:val="cyan"/>
        </w:rPr>
        <w:t>civilising mission’</w:t>
      </w:r>
      <w:r w:rsidRPr="003D1077">
        <w:rPr>
          <w:sz w:val="16"/>
        </w:rPr>
        <w:t xml:space="preserve"> over a four hundred year period. </w:t>
      </w:r>
      <w:r w:rsidRPr="00CD3C48">
        <w:rPr>
          <w:rStyle w:val="Emphasis"/>
          <w:highlight w:val="cyan"/>
        </w:rPr>
        <w:t>Trade unions</w:t>
      </w:r>
      <w:r w:rsidRPr="00CD3C48">
        <w:rPr>
          <w:rStyle w:val="StyleUnderline"/>
          <w:highlight w:val="cyan"/>
        </w:rPr>
        <w:t xml:space="preserve">, </w:t>
      </w:r>
      <w:r w:rsidRPr="00CD3C48">
        <w:rPr>
          <w:rStyle w:val="Emphasis"/>
          <w:highlight w:val="cyan"/>
        </w:rPr>
        <w:t>workers</w:t>
      </w:r>
      <w:r w:rsidRPr="003D1077">
        <w:rPr>
          <w:sz w:val="16"/>
        </w:rPr>
        <w:t xml:space="preserve">, civil rights </w:t>
      </w:r>
      <w:r w:rsidRPr="00CD3C48">
        <w:rPr>
          <w:rStyle w:val="StyleUnderline"/>
          <w:highlight w:val="cyan"/>
        </w:rPr>
        <w:t>and</w:t>
      </w:r>
      <w:r w:rsidRPr="00DF1101">
        <w:rPr>
          <w:rStyle w:val="StyleUnderline"/>
        </w:rPr>
        <w:t xml:space="preserve"> </w:t>
      </w:r>
      <w:r w:rsidRPr="00CD3C48">
        <w:rPr>
          <w:rStyle w:val="Emphasis"/>
          <w:highlight w:val="cyan"/>
        </w:rPr>
        <w:t>liberation movements</w:t>
      </w:r>
      <w:r w:rsidRPr="003D1077">
        <w:rPr>
          <w:sz w:val="16"/>
        </w:rPr>
        <w:t xml:space="preserve"> </w:t>
      </w:r>
      <w:r w:rsidRPr="00CD3C48">
        <w:rPr>
          <w:rStyle w:val="StyleUnderline"/>
          <w:highlight w:val="cyan"/>
        </w:rPr>
        <w:t>considered</w:t>
      </w:r>
      <w:r w:rsidRPr="00DF1101">
        <w:rPr>
          <w:rStyle w:val="StyleUnderline"/>
        </w:rPr>
        <w:t xml:space="preserve"> that </w:t>
      </w:r>
      <w:r w:rsidRPr="00CD3C48">
        <w:rPr>
          <w:rStyle w:val="Emphasis"/>
          <w:highlight w:val="cyan"/>
        </w:rPr>
        <w:t>decolonisation</w:t>
      </w:r>
      <w:r w:rsidRPr="00DF1101">
        <w:rPr>
          <w:rStyle w:val="StyleUnderline"/>
        </w:rPr>
        <w:t xml:space="preserve"> and the </w:t>
      </w:r>
      <w:r w:rsidRPr="00DF1101">
        <w:rPr>
          <w:rStyle w:val="Emphasis"/>
        </w:rPr>
        <w:t>attainment</w:t>
      </w:r>
      <w:r w:rsidRPr="00DF1101">
        <w:rPr>
          <w:rStyle w:val="StyleUnderline"/>
        </w:rPr>
        <w:t xml:space="preserve"> of </w:t>
      </w:r>
      <w:r w:rsidRPr="00DF1101">
        <w:rPr>
          <w:rStyle w:val="Emphasis"/>
        </w:rPr>
        <w:t>workers’ rights</w:t>
      </w:r>
      <w:r w:rsidRPr="00DF1101">
        <w:rPr>
          <w:rStyle w:val="StyleUnderline"/>
        </w:rPr>
        <w:t xml:space="preserve"> </w:t>
      </w:r>
      <w:r w:rsidRPr="00CD3C48">
        <w:rPr>
          <w:rStyle w:val="StyleUnderline"/>
          <w:highlight w:val="cyan"/>
        </w:rPr>
        <w:t xml:space="preserve">as </w:t>
      </w:r>
      <w:r w:rsidRPr="00CD3C48">
        <w:rPr>
          <w:rStyle w:val="Emphasis"/>
          <w:highlight w:val="cyan"/>
        </w:rPr>
        <w:t>human rights</w:t>
      </w:r>
      <w:r w:rsidRPr="00CD3C48">
        <w:rPr>
          <w:rStyle w:val="StyleUnderline"/>
          <w:highlight w:val="cyan"/>
        </w:rPr>
        <w:t xml:space="preserve"> were </w:t>
      </w:r>
      <w:r w:rsidRPr="00CD3C48">
        <w:rPr>
          <w:rStyle w:val="Emphasis"/>
          <w:highlight w:val="cyan"/>
        </w:rPr>
        <w:t>inseparable</w:t>
      </w:r>
      <w:r w:rsidRPr="003D1077">
        <w:rPr>
          <w:sz w:val="16"/>
        </w:rPr>
        <w:t xml:space="preserve">. </w:t>
      </w:r>
    </w:p>
    <w:p w14:paraId="16FF999E" w14:textId="77777777" w:rsidR="00C32154" w:rsidRDefault="00C32154" w:rsidP="00C32154">
      <w:pPr>
        <w:rPr>
          <w:sz w:val="16"/>
        </w:rPr>
      </w:pPr>
      <w:r w:rsidRPr="00DF1101">
        <w:rPr>
          <w:rStyle w:val="StyleUnderline"/>
        </w:rPr>
        <w:t>These struggles</w:t>
      </w:r>
      <w:r w:rsidRPr="003D1077">
        <w:rPr>
          <w:sz w:val="16"/>
        </w:rPr>
        <w:t xml:space="preserve"> </w:t>
      </w:r>
      <w:r w:rsidRPr="00DF1101">
        <w:rPr>
          <w:rStyle w:val="StyleUnderline"/>
        </w:rPr>
        <w:t>were</w:t>
      </w:r>
      <w:r w:rsidRPr="003D1077">
        <w:rPr>
          <w:sz w:val="16"/>
        </w:rPr>
        <w:t xml:space="preserve"> finally </w:t>
      </w:r>
      <w:r w:rsidRPr="00DF1101">
        <w:rPr>
          <w:rStyle w:val="StyleUnderline"/>
        </w:rPr>
        <w:t>victorious in overthrowing</w:t>
      </w:r>
      <w:r w:rsidRPr="003D1077">
        <w:rPr>
          <w:sz w:val="16"/>
        </w:rPr>
        <w:t xml:space="preserve"> </w:t>
      </w:r>
      <w:r w:rsidRPr="00DF1101">
        <w:rPr>
          <w:rStyle w:val="StyleUnderline"/>
        </w:rPr>
        <w:t>a global system of labour</w:t>
      </w:r>
      <w:r w:rsidRPr="003D1077">
        <w:rPr>
          <w:sz w:val="16"/>
        </w:rPr>
        <w:t xml:space="preserve"> </w:t>
      </w:r>
      <w:r w:rsidRPr="00DF1101">
        <w:rPr>
          <w:rStyle w:val="StyleUnderline"/>
        </w:rPr>
        <w:t>exploitation</w:t>
      </w:r>
      <w:r w:rsidRPr="003D1077">
        <w:rPr>
          <w:sz w:val="16"/>
        </w:rPr>
        <w:t xml:space="preserve"> in the post-World War II era </w:t>
      </w:r>
      <w:r w:rsidRPr="00DF1101">
        <w:rPr>
          <w:rStyle w:val="StyleUnderline"/>
        </w:rPr>
        <w:t>by entrenching new norms</w:t>
      </w:r>
      <w:r w:rsidRPr="003D1077">
        <w:rPr>
          <w:sz w:val="16"/>
        </w:rPr>
        <w:t xml:space="preserve">, rules and principles </w:t>
      </w:r>
      <w:r w:rsidRPr="00DF1101">
        <w:rPr>
          <w:rStyle w:val="StyleUnderline"/>
        </w:rPr>
        <w:t>in international</w:t>
      </w:r>
      <w:r w:rsidRPr="003D1077">
        <w:rPr>
          <w:sz w:val="16"/>
        </w:rPr>
        <w:t xml:space="preserve"> </w:t>
      </w:r>
      <w:r w:rsidRPr="00DF1101">
        <w:rPr>
          <w:rStyle w:val="StyleUnderline"/>
        </w:rPr>
        <w:t>law</w:t>
      </w:r>
      <w:r w:rsidRPr="003D1077">
        <w:rPr>
          <w:sz w:val="16"/>
        </w:rPr>
        <w:t xml:space="preserve">, </w:t>
      </w:r>
      <w:r w:rsidRPr="00DF1101">
        <w:rPr>
          <w:rStyle w:val="StyleUnderline"/>
        </w:rPr>
        <w:t>from the UN</w:t>
      </w:r>
      <w:r w:rsidRPr="003D1077">
        <w:rPr>
          <w:sz w:val="16"/>
        </w:rPr>
        <w:t xml:space="preserve"> Charter and the </w:t>
      </w:r>
      <w:r w:rsidRPr="00DF1101">
        <w:rPr>
          <w:rStyle w:val="Emphasis"/>
        </w:rPr>
        <w:t>U</w:t>
      </w:r>
      <w:r w:rsidRPr="003D1077">
        <w:rPr>
          <w:sz w:val="16"/>
        </w:rPr>
        <w:t xml:space="preserve">niversal </w:t>
      </w:r>
      <w:r w:rsidRPr="00DF1101">
        <w:rPr>
          <w:rStyle w:val="Emphasis"/>
        </w:rPr>
        <w:t>D</w:t>
      </w:r>
      <w:r w:rsidRPr="003D1077">
        <w:rPr>
          <w:sz w:val="16"/>
        </w:rPr>
        <w:t xml:space="preserve">eclaration of </w:t>
      </w:r>
      <w:r w:rsidRPr="00DF1101">
        <w:rPr>
          <w:rStyle w:val="Emphasis"/>
        </w:rPr>
        <w:t>H</w:t>
      </w:r>
      <w:r w:rsidRPr="003D1077">
        <w:rPr>
          <w:sz w:val="16"/>
        </w:rPr>
        <w:t xml:space="preserve">uman </w:t>
      </w:r>
      <w:r w:rsidRPr="00DF1101">
        <w:rPr>
          <w:rStyle w:val="Emphasis"/>
        </w:rPr>
        <w:t>R</w:t>
      </w:r>
      <w:r w:rsidRPr="003D1077">
        <w:rPr>
          <w:sz w:val="16"/>
        </w:rPr>
        <w:t xml:space="preserve">ights in 1948 </w:t>
      </w:r>
      <w:r w:rsidRPr="00DF1101">
        <w:rPr>
          <w:rStyle w:val="StyleUnderline"/>
        </w:rPr>
        <w:t>to the 1960 Declaration on the Granting of Independence to All Colonial</w:t>
      </w:r>
      <w:r w:rsidRPr="003D1077">
        <w:rPr>
          <w:sz w:val="16"/>
        </w:rPr>
        <w:t xml:space="preserve"> </w:t>
      </w:r>
      <w:r w:rsidRPr="00DF1101">
        <w:rPr>
          <w:rStyle w:val="StyleUnderline"/>
        </w:rPr>
        <w:t>Countries and People</w:t>
      </w:r>
      <w:r w:rsidRPr="003D1077">
        <w:rPr>
          <w:sz w:val="16"/>
        </w:rPr>
        <w:t>[ix]. UN Treaties and Conventions, which constitute what we understand today as ‘international law’ have gone a long way to criminalising racial discrimination, particularly institutional forms of discrimination and xenophobia. The 1969 UN Convention on the Elimination of All Forms of Racial Discrimination states that: ‘any doctrine of superiority based on racial differentiation is scientifically false, morally condemnable, socially unjust and dangerous, and that there is no justification for racial discrimination, in theory or in practice, anywhere.’[x]</w:t>
      </w:r>
    </w:p>
    <w:p w14:paraId="66B50263" w14:textId="77777777" w:rsidR="00C32154" w:rsidRPr="007C02D2" w:rsidRDefault="00C32154" w:rsidP="00C32154"/>
    <w:p w14:paraId="49296E73" w14:textId="77777777" w:rsidR="00C32154" w:rsidRDefault="00C32154" w:rsidP="00C32154">
      <w:pPr>
        <w:pStyle w:val="Heading4"/>
      </w:pPr>
      <w:r>
        <w:t xml:space="preserve">7. </w:t>
      </w:r>
      <w:r>
        <w:rPr>
          <w:u w:val="single"/>
        </w:rPr>
        <w:t>No ontology</w:t>
      </w:r>
      <w:r>
        <w:t>.</w:t>
      </w:r>
    </w:p>
    <w:p w14:paraId="557F0D7D" w14:textId="77777777" w:rsidR="00C32154" w:rsidRDefault="00C32154" w:rsidP="00C32154">
      <w:pPr>
        <w:pStyle w:val="Heading4"/>
      </w:pPr>
      <w:r>
        <w:t xml:space="preserve">Rejecting the state and emphasizing structure is a </w:t>
      </w:r>
      <w:r>
        <w:rPr>
          <w:u w:val="single"/>
        </w:rPr>
        <w:t>pessimism trap</w:t>
      </w:r>
      <w:r>
        <w:t xml:space="preserve"> that </w:t>
      </w:r>
      <w:r>
        <w:rPr>
          <w:u w:val="single"/>
        </w:rPr>
        <w:t>stifles</w:t>
      </w:r>
      <w:r>
        <w:t xml:space="preserve"> indigenous agency and activism. </w:t>
      </w:r>
    </w:p>
    <w:p w14:paraId="06355AD7" w14:textId="77777777" w:rsidR="00C32154" w:rsidRDefault="00C32154" w:rsidP="00C32154">
      <w:pPr>
        <w:rPr>
          <w:rFonts w:asciiTheme="minorHAnsi" w:hAnsiTheme="minorHAnsi" w:cstheme="minorHAnsi"/>
        </w:rPr>
      </w:pPr>
      <w:r>
        <w:rPr>
          <w:rFonts w:asciiTheme="minorHAnsi" w:hAnsiTheme="minorHAnsi" w:cstheme="minorHAnsi"/>
        </w:rPr>
        <w:t xml:space="preserve">Sheryl </w:t>
      </w:r>
      <w:r>
        <w:rPr>
          <w:rStyle w:val="Style13ptBold"/>
          <w:rFonts w:asciiTheme="minorHAnsi" w:hAnsiTheme="minorHAnsi" w:cstheme="minorHAnsi"/>
        </w:rPr>
        <w:t>Lightfoot 20</w:t>
      </w:r>
      <w:r>
        <w:rPr>
          <w:rFonts w:asciiTheme="minorHAnsi" w:hAnsiTheme="minorHAnsi" w:cstheme="minorHAnsi"/>
        </w:rPr>
        <w:t xml:space="preserve">, associate professor in Indigenous Studies at University of British Columbia, “The Pessimism Traps of Indigenous Resurgence,” Chapter 10 in </w:t>
      </w:r>
      <w:r>
        <w:rPr>
          <w:rFonts w:asciiTheme="minorHAnsi" w:hAnsiTheme="minorHAnsi" w:cstheme="minorHAnsi"/>
          <w:i/>
          <w:iCs/>
        </w:rPr>
        <w:t>Pessimism in International Relations</w:t>
      </w:r>
      <w:r>
        <w:rPr>
          <w:rFonts w:asciiTheme="minorHAnsi" w:hAnsiTheme="minorHAnsi" w:cstheme="minorHAnsi"/>
        </w:rPr>
        <w:t xml:space="preserve">, pp 162-170, </w:t>
      </w:r>
      <w:hyperlink r:id="rId8" w:history="1">
        <w:r>
          <w:rPr>
            <w:rStyle w:val="Hyperlink"/>
            <w:rFonts w:asciiTheme="minorHAnsi" w:hAnsiTheme="minorHAnsi" w:cstheme="minorHAnsi"/>
          </w:rPr>
          <w:t>https://doi.org/10.1007/978-3-030-21780-8_10</w:t>
        </w:r>
      </w:hyperlink>
      <w:r>
        <w:rPr>
          <w:rFonts w:asciiTheme="minorHAnsi" w:hAnsiTheme="minorHAnsi" w:cstheme="minorHAnsi"/>
        </w:rPr>
        <w:t xml:space="preserve">, pacc </w:t>
      </w:r>
    </w:p>
    <w:p w14:paraId="47EAA932" w14:textId="77777777" w:rsidR="00C32154" w:rsidRDefault="00C32154" w:rsidP="00C32154">
      <w:pPr>
        <w:rPr>
          <w:rFonts w:asciiTheme="minorHAnsi" w:hAnsiTheme="minorHAnsi" w:cstheme="minorHAnsi"/>
          <w:sz w:val="14"/>
        </w:rPr>
      </w:pPr>
      <w:r>
        <w:rPr>
          <w:rStyle w:val="Emphasis"/>
          <w:rFonts w:asciiTheme="minorHAnsi" w:hAnsiTheme="minorHAnsi" w:cstheme="minorHAnsi"/>
        </w:rPr>
        <w:t>Pessimism Trap</w:t>
      </w:r>
      <w:r>
        <w:rPr>
          <w:rFonts w:asciiTheme="minorHAnsi" w:hAnsiTheme="minorHAnsi" w:cstheme="minorHAnsi"/>
          <w:sz w:val="14"/>
        </w:rPr>
        <w:t xml:space="preserve"> 2: </w:t>
      </w:r>
      <w:r>
        <w:rPr>
          <w:rStyle w:val="StyleUnderline"/>
          <w:rFonts w:asciiTheme="minorHAnsi" w:hAnsiTheme="minorHAnsi" w:cstheme="minorHAnsi"/>
          <w:highlight w:val="cyan"/>
        </w:rPr>
        <w:t>The State is</w:t>
      </w:r>
      <w:r>
        <w:rPr>
          <w:rFonts w:asciiTheme="minorHAnsi" w:hAnsiTheme="minorHAnsi" w:cstheme="minorHAnsi"/>
          <w:sz w:val="14"/>
        </w:rPr>
        <w:t xml:space="preserve"> Unified, Deliberate and </w:t>
      </w:r>
      <w:r>
        <w:rPr>
          <w:rStyle w:val="Emphasis"/>
          <w:rFonts w:asciiTheme="minorHAnsi" w:hAnsiTheme="minorHAnsi" w:cstheme="minorHAnsi"/>
          <w:highlight w:val="cyan"/>
        </w:rPr>
        <w:t>Unchanging</w:t>
      </w:r>
      <w:r>
        <w:rPr>
          <w:rStyle w:val="StyleUnderline"/>
          <w:rFonts w:asciiTheme="minorHAnsi" w:hAnsiTheme="minorHAnsi" w:cstheme="minorHAnsi"/>
          <w:highlight w:val="cyan"/>
        </w:rPr>
        <w:t xml:space="preserve"> in Its Desire to Dispossess</w:t>
      </w:r>
      <w:r>
        <w:rPr>
          <w:rFonts w:asciiTheme="minorHAnsi" w:hAnsiTheme="minorHAnsi" w:cstheme="minorHAnsi"/>
          <w:sz w:val="14"/>
        </w:rPr>
        <w:t xml:space="preserve"> Indigenous Peoples </w:t>
      </w:r>
      <w:r>
        <w:rPr>
          <w:rStyle w:val="StyleUnderline"/>
          <w:rFonts w:asciiTheme="minorHAnsi" w:hAnsiTheme="minorHAnsi" w:cstheme="minorHAnsi"/>
        </w:rPr>
        <w:t xml:space="preserve">and Gain Unfettered Access to </w:t>
      </w:r>
      <w:r>
        <w:rPr>
          <w:rStyle w:val="Emphasis"/>
          <w:rFonts w:asciiTheme="minorHAnsi" w:hAnsiTheme="minorHAnsi" w:cstheme="minorHAnsi"/>
        </w:rPr>
        <w:t xml:space="preserve">Indigenous </w:t>
      </w:r>
      <w:r>
        <w:rPr>
          <w:rStyle w:val="Emphasis"/>
          <w:rFonts w:asciiTheme="minorHAnsi" w:hAnsiTheme="minorHAnsi" w:cstheme="minorHAnsi"/>
          <w:highlight w:val="cyan"/>
        </w:rPr>
        <w:t>Lands</w:t>
      </w:r>
      <w:r>
        <w:rPr>
          <w:rFonts w:asciiTheme="minorHAnsi" w:hAnsiTheme="minorHAnsi" w:cstheme="minorHAnsi"/>
          <w:sz w:val="14"/>
        </w:rPr>
        <w:t xml:space="preserve"> and Resources</w:t>
      </w:r>
    </w:p>
    <w:p w14:paraId="1069BAC2" w14:textId="77777777" w:rsidR="00C32154" w:rsidRDefault="00C32154" w:rsidP="00C32154">
      <w:pPr>
        <w:rPr>
          <w:rFonts w:asciiTheme="minorHAnsi" w:hAnsiTheme="minorHAnsi" w:cstheme="minorHAnsi"/>
          <w:sz w:val="8"/>
          <w:szCs w:val="16"/>
        </w:rPr>
      </w:pPr>
      <w:r>
        <w:rPr>
          <w:rFonts w:asciiTheme="minorHAnsi" w:hAnsiTheme="minorHAnsi" w:cstheme="minorHAnsi"/>
          <w:sz w:val="8"/>
          <w:szCs w:val="16"/>
        </w:rPr>
        <w:t>In other words, colonialism by settler states is a constant, not a variable, in both outcome and intent. Further, the state is not only intentionally colonial, but it is also unified in its desire to co-opt Indigenous peoples as a method and means of control.</w:t>
      </w:r>
    </w:p>
    <w:p w14:paraId="432E64EA" w14:textId="77777777" w:rsidR="00C32154" w:rsidRDefault="00C32154" w:rsidP="00C32154">
      <w:pPr>
        <w:rPr>
          <w:rFonts w:asciiTheme="minorHAnsi" w:hAnsiTheme="minorHAnsi" w:cstheme="minorHAnsi"/>
          <w:sz w:val="8"/>
          <w:szCs w:val="16"/>
        </w:rPr>
      </w:pPr>
      <w:r>
        <w:rPr>
          <w:rFonts w:asciiTheme="minorHAnsi" w:hAnsiTheme="minorHAnsi" w:cstheme="minorHAnsi"/>
          <w:sz w:val="8"/>
          <w:szCs w:val="16"/>
        </w:rPr>
        <w:t>In 2005's Wasase, Alfred presents the state as unitary, intentional and unchanging in its desire to colonise and oppress Indigenous peoples noting, 'I think that the only thing that has changed since our ancestors first declared war on the invaders is that some of us have lost heart'.22 Referring to current state policies as a 'self-termination movement', Alfred states, 'It is senseless to advocate for an accord with imperialism while there is a steady and intense ongoing attack by the Settler society on everything meaningful to us: our cultures, our communities, and our deep attachments to land'.23</w:t>
      </w:r>
    </w:p>
    <w:p w14:paraId="65E246F0" w14:textId="77777777" w:rsidR="00C32154" w:rsidRDefault="00C32154" w:rsidP="00C32154">
      <w:pPr>
        <w:rPr>
          <w:rFonts w:asciiTheme="minorHAnsi" w:hAnsiTheme="minorHAnsi" w:cstheme="minorHAnsi"/>
          <w:sz w:val="8"/>
          <w:szCs w:val="16"/>
        </w:rPr>
      </w:pPr>
      <w:r>
        <w:rPr>
          <w:rFonts w:asciiTheme="minorHAnsi" w:hAnsiTheme="minorHAnsi" w:cstheme="minorHAnsi"/>
          <w:sz w:val="8"/>
          <w:szCs w:val="16"/>
        </w:rPr>
        <w:t>Alfred's Peace, Power, Righteousness (2009) also argues that the state is deliberate and unchanging, stating quite plainly that 'it is still the objective of the Canadian and US governments to remove Indians, or, failing that, to prevent them from benefitting, from their ancestral territories'.24 Contemporary states do this, he argues, not through outright violent control but 'by insidiously promoting a form of neo-colonial self-government in our communities and forcing our integration into the legal mainstream'.25 According to Alfred, the state 'relegates indigenous peoples' rights to the past, and constrains the development of their societies by allowing only those activities that support its own necessary illusion: that indigenous peoples today do not present a serious challenge to its legitimacy'.26</w:t>
      </w:r>
    </w:p>
    <w:p w14:paraId="34C84E8A" w14:textId="77777777" w:rsidR="00C32154" w:rsidRDefault="00C32154" w:rsidP="00C32154">
      <w:pPr>
        <w:rPr>
          <w:rFonts w:asciiTheme="minorHAnsi" w:hAnsiTheme="minorHAnsi" w:cstheme="minorHAnsi"/>
          <w:sz w:val="8"/>
          <w:szCs w:val="16"/>
        </w:rPr>
      </w:pPr>
      <w:r>
        <w:rPr>
          <w:rFonts w:asciiTheme="minorHAnsi" w:hAnsiTheme="minorHAnsi" w:cstheme="minorHAnsi"/>
          <w:sz w:val="8"/>
          <w:szCs w:val="16"/>
        </w:rPr>
        <w:t>Linking back to the aim of co-option, Alfred argues that while the state's desire to control Indigenous peoples and lands has never changed, the techniques for doing so have become subtler over time. 'Recognizing the power of the indigenous challenge and unable to deny it a voice', due to successful Indigenous resistance over the years, 'the state has (now) attempted to pull indigenous people closer to it'.27 According to Alfred, the state has outwitted Indigenous leaders and 'encouraged them to reframe and moderate their nationhood demands to accept the fait accompli of colonization, (and) to collaborate in the development of a "solution" that does not challenge the fundamental imperial lie'.28</w:t>
      </w:r>
    </w:p>
    <w:p w14:paraId="0379C673" w14:textId="77777777" w:rsidR="00C32154" w:rsidRDefault="00C32154" w:rsidP="00C32154">
      <w:pPr>
        <w:rPr>
          <w:rFonts w:asciiTheme="minorHAnsi" w:hAnsiTheme="minorHAnsi" w:cstheme="minorHAnsi"/>
          <w:sz w:val="8"/>
          <w:szCs w:val="16"/>
        </w:rPr>
      </w:pPr>
      <w:r>
        <w:rPr>
          <w:rFonts w:asciiTheme="minorHAnsi" w:hAnsiTheme="minorHAnsi" w:cstheme="minorHAnsi"/>
          <w:sz w:val="8"/>
          <w:szCs w:val="16"/>
        </w:rPr>
        <w:t>In a similar vein, Coulthard's central argument is centred on his understanding of the dual structure of colonialism. Drawing directly from Fanon, Coulthard finds that colonialism relies on both objective and subjective elements. The objective components involve domination through the political, economic and legal structures of the colonial state. The subjective elements of colonialism involve the creation of 'colonized subjects', including a process of internalisation by which colonised subjects come to not only accept the limited forms of 'misrecog-nition' granted through the state but can even come to identify with it.29 Through this dual structure, colonial power now works through the inclusion of Indigenous peoples, actively shaping their perspectives in line with state discourses, rather than merely excluding them, as in years past. Therefore, any attempt to seek 'the reconciliation of Indigenous nationhood with state sovereignty is still colonial insofar as it remains structurally committed to the dispossession of Indigenous peoples of our lands and self-determining authority'.30</w:t>
      </w:r>
    </w:p>
    <w:p w14:paraId="71BED3BC" w14:textId="77777777" w:rsidR="00C32154" w:rsidRDefault="00C32154" w:rsidP="00C32154">
      <w:pPr>
        <w:rPr>
          <w:rFonts w:asciiTheme="minorHAnsi" w:hAnsiTheme="minorHAnsi" w:cstheme="minorHAnsi"/>
          <w:sz w:val="14"/>
        </w:rPr>
      </w:pPr>
      <w:r>
        <w:rPr>
          <w:rFonts w:asciiTheme="minorHAnsi" w:hAnsiTheme="minorHAnsi" w:cstheme="minorHAnsi"/>
          <w:sz w:val="14"/>
        </w:rPr>
        <w:t xml:space="preserve">Concerning the state in relation to Indigenous peoples on the international level, Corntassel argues that states and global organisations, for years, have been consistently framing Indigenous peoples' self-determination claims in ways that 'jeopardize the futures of indigenous communities'.31 He claims that states first compartmentalise Indigenous self-determination by separating lands and resources from political and legal recognition of a limited autonomy. Second, he notes, states sometimes deny the existence of Indigenous peoples living within their borders. Thirdly, a political and legal entitlement framing by states deem-phasises other responsibilities. Finally, he claims that states, through the rights discourse, limit the frameworks through which Indigenous peoples can seek self-determination. Like Alfred and Coulthard, Corntassel has concluded that states are deliberate and never changing in their behaviour. With </w:t>
      </w:r>
      <w:r>
        <w:rPr>
          <w:rStyle w:val="StyleUnderline"/>
          <w:rFonts w:asciiTheme="minorHAnsi" w:hAnsiTheme="minorHAnsi" w:cstheme="minorHAnsi"/>
          <w:highlight w:val="cyan"/>
        </w:rPr>
        <w:t>this</w:t>
      </w:r>
      <w:r>
        <w:rPr>
          <w:rStyle w:val="StyleUnderline"/>
          <w:rFonts w:asciiTheme="minorHAnsi" w:hAnsiTheme="minorHAnsi" w:cstheme="minorHAnsi"/>
        </w:rPr>
        <w:t xml:space="preserve"> move</w:t>
      </w:r>
      <w:r>
        <w:rPr>
          <w:rFonts w:asciiTheme="minorHAnsi" w:hAnsiTheme="minorHAnsi" w:cstheme="minorHAnsi"/>
          <w:sz w:val="14"/>
        </w:rPr>
        <w:t xml:space="preserve">, Corntassel </w:t>
      </w:r>
      <w:r>
        <w:rPr>
          <w:rStyle w:val="Emphasis"/>
          <w:rFonts w:asciiTheme="minorHAnsi" w:hAnsiTheme="minorHAnsi" w:cstheme="minorHAnsi"/>
          <w:highlight w:val="cyan"/>
        </w:rPr>
        <w:t>limits</w:t>
      </w:r>
      <w:r>
        <w:rPr>
          <w:rStyle w:val="StyleUnderline"/>
          <w:rFonts w:asciiTheme="minorHAnsi" w:hAnsiTheme="minorHAnsi" w:cstheme="minorHAnsi"/>
        </w:rPr>
        <w:t xml:space="preserve"> and</w:t>
      </w:r>
      <w:r>
        <w:rPr>
          <w:rFonts w:asciiTheme="minorHAnsi" w:hAnsiTheme="minorHAnsi" w:cstheme="minorHAnsi"/>
          <w:sz w:val="14"/>
        </w:rPr>
        <w:t xml:space="preserve"> actually </w:t>
      </w:r>
      <w:r>
        <w:rPr>
          <w:rStyle w:val="StyleUnderline"/>
          <w:rFonts w:asciiTheme="minorHAnsi" w:hAnsiTheme="minorHAnsi" w:cstheme="minorHAnsi"/>
        </w:rPr>
        <w:t xml:space="preserve">demeans </w:t>
      </w:r>
      <w:r>
        <w:rPr>
          <w:rStyle w:val="Emphasis"/>
          <w:rFonts w:asciiTheme="minorHAnsi" w:hAnsiTheme="minorHAnsi" w:cstheme="minorHAnsi"/>
        </w:rPr>
        <w:t xml:space="preserve">Indigenous </w:t>
      </w:r>
      <w:r>
        <w:rPr>
          <w:rStyle w:val="Emphasis"/>
          <w:rFonts w:asciiTheme="minorHAnsi" w:hAnsiTheme="minorHAnsi" w:cstheme="minorHAnsi"/>
          <w:highlight w:val="cyan"/>
        </w:rPr>
        <w:t>agency</w:t>
      </w:r>
      <w:r>
        <w:rPr>
          <w:rFonts w:asciiTheme="minorHAnsi" w:hAnsiTheme="minorHAnsi" w:cstheme="minorHAnsi"/>
          <w:sz w:val="14"/>
        </w:rPr>
        <w:t xml:space="preserve">, </w:t>
      </w:r>
      <w:r>
        <w:rPr>
          <w:rStyle w:val="Emphasis"/>
          <w:rFonts w:asciiTheme="minorHAnsi" w:hAnsiTheme="minorHAnsi" w:cstheme="minorHAnsi"/>
          <w:highlight w:val="cyan"/>
        </w:rPr>
        <w:t>overlooking</w:t>
      </w:r>
      <w:r>
        <w:rPr>
          <w:rStyle w:val="StyleUnderline"/>
          <w:rFonts w:asciiTheme="minorHAnsi" w:hAnsiTheme="minorHAnsi" w:cstheme="minorHAnsi"/>
        </w:rPr>
        <w:t xml:space="preserve"> the </w:t>
      </w:r>
      <w:r>
        <w:rPr>
          <w:rStyle w:val="StyleUnderline"/>
          <w:rFonts w:asciiTheme="minorHAnsi" w:hAnsiTheme="minorHAnsi" w:cstheme="minorHAnsi"/>
          <w:highlight w:val="cyan"/>
        </w:rPr>
        <w:t>reality that</w:t>
      </w:r>
      <w:r>
        <w:rPr>
          <w:rStyle w:val="StyleUnderline"/>
          <w:rFonts w:asciiTheme="minorHAnsi" w:hAnsiTheme="minorHAnsi" w:cstheme="minorHAnsi"/>
        </w:rPr>
        <w:t xml:space="preserve"> </w:t>
      </w:r>
      <w:r>
        <w:rPr>
          <w:rStyle w:val="Emphasis"/>
          <w:rFonts w:asciiTheme="minorHAnsi" w:hAnsiTheme="minorHAnsi" w:cstheme="minorHAnsi"/>
        </w:rPr>
        <w:t xml:space="preserve">Indigenous </w:t>
      </w:r>
      <w:r>
        <w:rPr>
          <w:rStyle w:val="Emphasis"/>
          <w:rFonts w:asciiTheme="minorHAnsi" w:hAnsiTheme="minorHAnsi" w:cstheme="minorHAnsi"/>
          <w:highlight w:val="cyan"/>
        </w:rPr>
        <w:t>organisations</w:t>
      </w:r>
      <w:r>
        <w:rPr>
          <w:rFonts w:asciiTheme="minorHAnsi" w:hAnsiTheme="minorHAnsi" w:cstheme="minorHAnsi"/>
          <w:sz w:val="14"/>
        </w:rPr>
        <w:t xml:space="preserve"> themselves </w:t>
      </w:r>
      <w:r>
        <w:rPr>
          <w:rStyle w:val="StyleUnderline"/>
          <w:rFonts w:asciiTheme="minorHAnsi" w:hAnsiTheme="minorHAnsi" w:cstheme="minorHAnsi"/>
        </w:rPr>
        <w:t>chose</w:t>
      </w:r>
      <w:r>
        <w:rPr>
          <w:rFonts w:asciiTheme="minorHAnsi" w:hAnsiTheme="minorHAnsi" w:cstheme="minorHAnsi"/>
          <w:sz w:val="14"/>
        </w:rPr>
        <w:t xml:space="preserve"> the human rights framework and </w:t>
      </w:r>
      <w:r>
        <w:rPr>
          <w:rStyle w:val="Emphasis"/>
          <w:rFonts w:asciiTheme="minorHAnsi" w:hAnsiTheme="minorHAnsi" w:cstheme="minorHAnsi"/>
        </w:rPr>
        <w:t>rights discourse</w:t>
      </w:r>
      <w:r>
        <w:rPr>
          <w:rStyle w:val="StyleUnderline"/>
          <w:rFonts w:asciiTheme="minorHAnsi" w:hAnsiTheme="minorHAnsi" w:cstheme="minorHAnsi"/>
        </w:rPr>
        <w:t xml:space="preserve"> as a target sphere of action</w:t>
      </w:r>
      <w:r>
        <w:rPr>
          <w:rFonts w:asciiTheme="minorHAnsi" w:hAnsiTheme="minorHAnsi" w:cstheme="minorHAnsi"/>
          <w:sz w:val="14"/>
        </w:rPr>
        <w:t xml:space="preserve"> precisely </w:t>
      </w:r>
      <w:r>
        <w:rPr>
          <w:rStyle w:val="StyleUnderline"/>
          <w:rFonts w:asciiTheme="minorHAnsi" w:hAnsiTheme="minorHAnsi" w:cstheme="minorHAnsi"/>
        </w:rPr>
        <w:t>because</w:t>
      </w:r>
      <w:r>
        <w:rPr>
          <w:rFonts w:asciiTheme="minorHAnsi" w:hAnsiTheme="minorHAnsi" w:cstheme="minorHAnsi"/>
          <w:sz w:val="14"/>
        </w:rPr>
        <w:t xml:space="preserve">, </w:t>
      </w:r>
      <w:r>
        <w:rPr>
          <w:rStyle w:val="StyleUnderline"/>
          <w:rFonts w:asciiTheme="minorHAnsi" w:hAnsiTheme="minorHAnsi" w:cstheme="minorHAnsi"/>
        </w:rPr>
        <w:t>as</w:t>
      </w:r>
      <w:r>
        <w:rPr>
          <w:rFonts w:asciiTheme="minorHAnsi" w:hAnsiTheme="minorHAnsi" w:cstheme="minorHAnsi"/>
          <w:sz w:val="14"/>
        </w:rPr>
        <w:t xml:space="preserve"> was </w:t>
      </w:r>
      <w:r>
        <w:rPr>
          <w:rStyle w:val="StyleUnderline"/>
          <w:rFonts w:asciiTheme="minorHAnsi" w:hAnsiTheme="minorHAnsi" w:cstheme="minorHAnsi"/>
        </w:rPr>
        <w:t xml:space="preserve">evident in earlier struggles like </w:t>
      </w:r>
      <w:r>
        <w:rPr>
          <w:rStyle w:val="Emphasis"/>
          <w:rFonts w:asciiTheme="minorHAnsi" w:hAnsiTheme="minorHAnsi" w:cstheme="minorHAnsi"/>
        </w:rPr>
        <w:t>slavery</w:t>
      </w:r>
      <w:r>
        <w:rPr>
          <w:rFonts w:asciiTheme="minorHAnsi" w:hAnsiTheme="minorHAnsi" w:cstheme="minorHAnsi"/>
          <w:sz w:val="14"/>
        </w:rPr>
        <w:t xml:space="preserve">, </w:t>
      </w:r>
      <w:r>
        <w:rPr>
          <w:rStyle w:val="Emphasis"/>
          <w:rFonts w:asciiTheme="minorHAnsi" w:hAnsiTheme="minorHAnsi" w:cstheme="minorHAnsi"/>
        </w:rPr>
        <w:t>civil rights</w:t>
      </w:r>
      <w:r>
        <w:rPr>
          <w:rStyle w:val="StyleUnderline"/>
          <w:rFonts w:asciiTheme="minorHAnsi" w:hAnsiTheme="minorHAnsi" w:cstheme="minorHAnsi"/>
        </w:rPr>
        <w:t xml:space="preserve"> or </w:t>
      </w:r>
      <w:r>
        <w:rPr>
          <w:rStyle w:val="Emphasis"/>
          <w:rFonts w:asciiTheme="minorHAnsi" w:hAnsiTheme="minorHAnsi" w:cstheme="minorHAnsi"/>
        </w:rPr>
        <w:t>women's rights</w:t>
      </w:r>
      <w:r>
        <w:rPr>
          <w:rFonts w:asciiTheme="minorHAnsi" w:hAnsiTheme="minorHAnsi" w:cstheme="minorHAnsi"/>
          <w:sz w:val="14"/>
        </w:rPr>
        <w:t xml:space="preserve">, </w:t>
      </w:r>
      <w:r>
        <w:rPr>
          <w:rStyle w:val="StyleUnderline"/>
          <w:rFonts w:asciiTheme="minorHAnsi" w:hAnsiTheme="minorHAnsi" w:cstheme="minorHAnsi"/>
        </w:rPr>
        <w:t>these</w:t>
      </w:r>
      <w:r>
        <w:rPr>
          <w:rFonts w:asciiTheme="minorHAnsi" w:hAnsiTheme="minorHAnsi" w:cstheme="minorHAnsi"/>
          <w:sz w:val="14"/>
        </w:rPr>
        <w:t xml:space="preserve"> were </w:t>
      </w:r>
      <w:r>
        <w:rPr>
          <w:rStyle w:val="StyleUnderline"/>
          <w:rFonts w:asciiTheme="minorHAnsi" w:hAnsiTheme="minorHAnsi" w:cstheme="minorHAnsi"/>
        </w:rPr>
        <w:t>tools</w:t>
      </w:r>
      <w:r>
        <w:rPr>
          <w:rFonts w:asciiTheme="minorHAnsi" w:hAnsiTheme="minorHAnsi" w:cstheme="minorHAnsi"/>
          <w:sz w:val="14"/>
        </w:rPr>
        <w:t xml:space="preserve"> available to them that </w:t>
      </w:r>
      <w:r>
        <w:rPr>
          <w:rStyle w:val="StyleUnderline"/>
          <w:rFonts w:asciiTheme="minorHAnsi" w:hAnsiTheme="minorHAnsi" w:cstheme="minorHAnsi"/>
          <w:highlight w:val="cyan"/>
        </w:rPr>
        <w:t xml:space="preserve">had </w:t>
      </w:r>
      <w:r>
        <w:rPr>
          <w:rStyle w:val="Emphasis"/>
          <w:rFonts w:asciiTheme="minorHAnsi" w:hAnsiTheme="minorHAnsi" w:cstheme="minorHAnsi"/>
          <w:highlight w:val="cyan"/>
        </w:rPr>
        <w:t>a</w:t>
      </w:r>
      <w:r>
        <w:rPr>
          <w:rStyle w:val="Emphasis"/>
          <w:rFonts w:asciiTheme="minorHAnsi" w:hAnsiTheme="minorHAnsi" w:cstheme="minorHAnsi"/>
        </w:rPr>
        <w:t xml:space="preserve"> proven track </w:t>
      </w:r>
      <w:r>
        <w:rPr>
          <w:rStyle w:val="Emphasis"/>
          <w:rFonts w:asciiTheme="minorHAnsi" w:hAnsiTheme="minorHAnsi" w:cstheme="minorHAnsi"/>
          <w:highlight w:val="cyan"/>
        </w:rPr>
        <w:t>record</w:t>
      </w:r>
      <w:r>
        <w:rPr>
          <w:rStyle w:val="StyleUnderline"/>
          <w:rFonts w:asciiTheme="minorHAnsi" w:hAnsiTheme="minorHAnsi" w:cstheme="minorHAnsi"/>
          <w:highlight w:val="cyan"/>
        </w:rPr>
        <w:t xml:space="preserve"> of</w:t>
      </w:r>
      <w:r>
        <w:rPr>
          <w:rStyle w:val="StyleUnderline"/>
          <w:rFonts w:asciiTheme="minorHAnsi" w:hAnsiTheme="minorHAnsi" w:cstheme="minorHAnsi"/>
        </w:rPr>
        <w:t xml:space="preserve"> opening up </w:t>
      </w:r>
      <w:r>
        <w:rPr>
          <w:rStyle w:val="Emphasis"/>
          <w:rFonts w:asciiTheme="minorHAnsi" w:hAnsiTheme="minorHAnsi" w:cstheme="minorHAnsi"/>
        </w:rPr>
        <w:t>new possibilities</w:t>
      </w:r>
      <w:r>
        <w:rPr>
          <w:rStyle w:val="StyleUnderline"/>
          <w:rFonts w:asciiTheme="minorHAnsi" w:hAnsiTheme="minorHAnsi" w:cstheme="minorHAnsi"/>
        </w:rPr>
        <w:t xml:space="preserve"> and </w:t>
      </w:r>
      <w:r>
        <w:rPr>
          <w:rStyle w:val="StyleUnderline"/>
          <w:rFonts w:asciiTheme="minorHAnsi" w:hAnsiTheme="minorHAnsi" w:cstheme="minorHAnsi"/>
          <w:highlight w:val="cyan"/>
        </w:rPr>
        <w:t>shifting</w:t>
      </w:r>
      <w:r>
        <w:rPr>
          <w:rStyle w:val="StyleUnderline"/>
          <w:rFonts w:asciiTheme="minorHAnsi" w:hAnsiTheme="minorHAnsi" w:cstheme="minorHAnsi"/>
        </w:rPr>
        <w:t xml:space="preserve"> </w:t>
      </w:r>
      <w:r>
        <w:rPr>
          <w:rStyle w:val="Emphasis"/>
          <w:rFonts w:asciiTheme="minorHAnsi" w:hAnsiTheme="minorHAnsi" w:cstheme="minorHAnsi"/>
        </w:rPr>
        <w:t xml:space="preserve">previous </w:t>
      </w:r>
      <w:r>
        <w:rPr>
          <w:rStyle w:val="Emphasis"/>
          <w:rFonts w:asciiTheme="minorHAnsi" w:hAnsiTheme="minorHAnsi" w:cstheme="minorHAnsi"/>
          <w:highlight w:val="cyan"/>
        </w:rPr>
        <w:t>state positions</w:t>
      </w:r>
      <w:r>
        <w:rPr>
          <w:rFonts w:asciiTheme="minorHAnsi" w:hAnsiTheme="minorHAnsi" w:cstheme="minorHAnsi"/>
          <w:sz w:val="14"/>
        </w:rPr>
        <w:t xml:space="preserve"> and behaviour. Indigenous advocates also cleverly realised, by the 1970s, that the anti-discrimination and decolonisation frames could be used together against states. States did, in no way, nefariously impose a rights framework on Indigenous peoples. Rather, Indigenous organisations and savvy Indigenous political actors deliberately chose to frame their self-determination struggles within the human rights framework in order to bring states into a double bind where they could not credibly claim to adhere to human rights and claim that they uphold equality while simultaneously denying Indigenous peoples' human rights and leaving them with a diminished and unequal right of self-determination. But, because he is caught in </w:t>
      </w:r>
      <w:r>
        <w:rPr>
          <w:rStyle w:val="Emphasis"/>
          <w:rFonts w:asciiTheme="minorHAnsi" w:hAnsiTheme="minorHAnsi" w:cstheme="minorHAnsi"/>
        </w:rPr>
        <w:t>the pessimism trap</w:t>
      </w:r>
      <w:r>
        <w:rPr>
          <w:rStyle w:val="StyleUnderline"/>
          <w:rFonts w:asciiTheme="minorHAnsi" w:hAnsiTheme="minorHAnsi" w:cstheme="minorHAnsi"/>
        </w:rPr>
        <w:t xml:space="preserve"> of seeing the state only as</w:t>
      </w:r>
      <w:r>
        <w:rPr>
          <w:rFonts w:asciiTheme="minorHAnsi" w:hAnsiTheme="minorHAnsi" w:cstheme="minorHAnsi"/>
          <w:sz w:val="14"/>
        </w:rPr>
        <w:t xml:space="preserve"> unified, deliberate and </w:t>
      </w:r>
      <w:r>
        <w:rPr>
          <w:rStyle w:val="Emphasis"/>
          <w:rFonts w:asciiTheme="minorHAnsi" w:hAnsiTheme="minorHAnsi" w:cstheme="minorHAnsi"/>
        </w:rPr>
        <w:t>unchanging</w:t>
      </w:r>
      <w:r>
        <w:rPr>
          <w:rFonts w:asciiTheme="minorHAnsi" w:hAnsiTheme="minorHAnsi" w:cstheme="minorHAnsi"/>
          <w:sz w:val="14"/>
        </w:rPr>
        <w:t xml:space="preserve">, Corntassel overlooks and </w:t>
      </w:r>
      <w:r>
        <w:rPr>
          <w:rStyle w:val="Emphasis"/>
          <w:rFonts w:asciiTheme="minorHAnsi" w:hAnsiTheme="minorHAnsi" w:cstheme="minorHAnsi"/>
        </w:rPr>
        <w:t>diminishes</w:t>
      </w:r>
      <w:r>
        <w:rPr>
          <w:rFonts w:asciiTheme="minorHAnsi" w:hAnsiTheme="minorHAnsi" w:cstheme="minorHAnsi"/>
          <w:sz w:val="14"/>
        </w:rPr>
        <w:t xml:space="preserve"> the clear story of Indigenous agency and </w:t>
      </w:r>
      <w:r>
        <w:rPr>
          <w:rStyle w:val="Emphasis"/>
          <w:rFonts w:asciiTheme="minorHAnsi" w:hAnsiTheme="minorHAnsi" w:cstheme="minorHAnsi"/>
        </w:rPr>
        <w:t>the potential</w:t>
      </w:r>
      <w:r>
        <w:rPr>
          <w:rStyle w:val="StyleUnderline"/>
          <w:rFonts w:asciiTheme="minorHAnsi" w:hAnsiTheme="minorHAnsi" w:cstheme="minorHAnsi"/>
        </w:rPr>
        <w:t xml:space="preserve"> for positive change in </w:t>
      </w:r>
      <w:r>
        <w:rPr>
          <w:rStyle w:val="Emphasis"/>
          <w:rFonts w:asciiTheme="minorHAnsi" w:hAnsiTheme="minorHAnsi" w:cstheme="minorHAnsi"/>
        </w:rPr>
        <w:t>advancing self-determination</w:t>
      </w:r>
      <w:r>
        <w:rPr>
          <w:rFonts w:asciiTheme="minorHAnsi" w:hAnsiTheme="minorHAnsi" w:cstheme="minorHAnsi"/>
          <w:sz w:val="14"/>
        </w:rPr>
        <w:t xml:space="preserve"> in a multitude of ways.</w:t>
      </w:r>
    </w:p>
    <w:p w14:paraId="40CDC8B6" w14:textId="77777777" w:rsidR="00C32154" w:rsidRDefault="00C32154" w:rsidP="00C32154">
      <w:pPr>
        <w:rPr>
          <w:rFonts w:asciiTheme="minorHAnsi" w:hAnsiTheme="minorHAnsi" w:cstheme="minorHAnsi"/>
          <w:sz w:val="14"/>
        </w:rPr>
      </w:pPr>
      <w:r>
        <w:rPr>
          <w:rStyle w:val="Emphasis"/>
          <w:rFonts w:asciiTheme="minorHAnsi" w:hAnsiTheme="minorHAnsi" w:cstheme="minorHAnsi"/>
        </w:rPr>
        <w:t>Pessimism Trap</w:t>
      </w:r>
      <w:r>
        <w:rPr>
          <w:rFonts w:asciiTheme="minorHAnsi" w:hAnsiTheme="minorHAnsi" w:cstheme="minorHAnsi"/>
          <w:sz w:val="14"/>
        </w:rPr>
        <w:t xml:space="preserve"> 3: </w:t>
      </w:r>
      <w:r>
        <w:rPr>
          <w:rStyle w:val="StyleUnderline"/>
          <w:rFonts w:asciiTheme="minorHAnsi" w:hAnsiTheme="minorHAnsi" w:cstheme="minorHAnsi"/>
        </w:rPr>
        <w:t xml:space="preserve">Engagement with </w:t>
      </w:r>
      <w:r>
        <w:rPr>
          <w:rStyle w:val="Emphasis"/>
          <w:rFonts w:asciiTheme="minorHAnsi" w:hAnsiTheme="minorHAnsi" w:cstheme="minorHAnsi"/>
        </w:rPr>
        <w:t>the Settler State</w:t>
      </w:r>
      <w:r>
        <w:rPr>
          <w:rStyle w:val="StyleUnderline"/>
          <w:rFonts w:asciiTheme="minorHAnsi" w:hAnsiTheme="minorHAnsi" w:cstheme="minorHAnsi"/>
        </w:rPr>
        <w:t xml:space="preserve"> is </w:t>
      </w:r>
      <w:r>
        <w:rPr>
          <w:rStyle w:val="Emphasis"/>
          <w:rFonts w:asciiTheme="minorHAnsi" w:hAnsiTheme="minorHAnsi" w:cstheme="minorHAnsi"/>
        </w:rPr>
        <w:t>Futile</w:t>
      </w:r>
      <w:r>
        <w:rPr>
          <w:rFonts w:asciiTheme="minorHAnsi" w:hAnsiTheme="minorHAnsi" w:cstheme="minorHAnsi"/>
          <w:sz w:val="14"/>
        </w:rPr>
        <w:t>, if Not Counter-Productive</w:t>
      </w:r>
    </w:p>
    <w:p w14:paraId="3199B9DF" w14:textId="77777777" w:rsidR="00C32154" w:rsidRDefault="00C32154" w:rsidP="00C32154">
      <w:pPr>
        <w:rPr>
          <w:rFonts w:asciiTheme="minorHAnsi" w:hAnsiTheme="minorHAnsi" w:cstheme="minorHAnsi"/>
          <w:sz w:val="8"/>
          <w:szCs w:val="16"/>
        </w:rPr>
      </w:pPr>
      <w:r>
        <w:rPr>
          <w:rFonts w:asciiTheme="minorHAnsi" w:hAnsiTheme="minorHAnsi" w:cstheme="minorHAnsi"/>
          <w:sz w:val="8"/>
          <w:szCs w:val="16"/>
        </w:rPr>
        <w:t>Since the state always intends to maintain, if not expand, colonial control, and is seeking to co-opt as many Indigenous peoples as possible in order to maintain or expand its dispossession and control, it is therefore futile, at best, and actually dangerous to Indigenous existence to engage with the state. Furthermore, all patterns of engagement will lead to co-optation as the state is cunning and unrelenting in its desire to co-opt Indigenous leaders, academics and professionals in order to gain or maintain control of Indigenous peoples.</w:t>
      </w:r>
    </w:p>
    <w:p w14:paraId="717C6BFC" w14:textId="77777777" w:rsidR="00C32154" w:rsidRDefault="00C32154" w:rsidP="00C32154">
      <w:pPr>
        <w:rPr>
          <w:rFonts w:asciiTheme="minorHAnsi" w:hAnsiTheme="minorHAnsi" w:cstheme="minorHAnsi"/>
          <w:sz w:val="8"/>
          <w:szCs w:val="16"/>
        </w:rPr>
      </w:pPr>
      <w:r>
        <w:rPr>
          <w:rFonts w:asciiTheme="minorHAnsi" w:hAnsiTheme="minorHAnsi" w:cstheme="minorHAnsi"/>
          <w:sz w:val="8"/>
          <w:szCs w:val="16"/>
        </w:rPr>
        <w:t>Alfred argues, in both his 2005 and 2009 books, that any Indigenous engagement with the state, including agreements and negotiations, is not only futile but fundamentally dangerous, as such pathways do not directly challenge the existing colonial structure and 'to argue on behalf of indigenous nationhood within the dominant Western paradigm is self-defeating'.32 Alfred states that a 'notion of nationhood or self-government rooted in state institutions and framed within the context of state sovereignty can never satisfy the imperatives of Native American political traditions'33 because the possibility for a true expression of Indigenous self-determination is 'precluded by the state's insistence on dominion and its exclusionary notion of sovereignty'.34 Worst of all, according to Alfred, when Indigenous communities frame their struggles in terms of asserting Aboriginal rights and title, but do so within a state framework, rather than resisting the state itself, it 'represents the culmination of white society's efforts to assimilate indigenous peoples'.35</w:t>
      </w:r>
    </w:p>
    <w:p w14:paraId="4D47A9CB" w14:textId="77777777" w:rsidR="00C32154" w:rsidRDefault="00C32154" w:rsidP="00C32154">
      <w:pPr>
        <w:rPr>
          <w:rFonts w:asciiTheme="minorHAnsi" w:hAnsiTheme="minorHAnsi" w:cstheme="minorHAnsi"/>
          <w:sz w:val="8"/>
          <w:szCs w:val="16"/>
        </w:rPr>
      </w:pPr>
      <w:r>
        <w:rPr>
          <w:rFonts w:asciiTheme="minorHAnsi" w:hAnsiTheme="minorHAnsi" w:cstheme="minorHAnsi"/>
          <w:sz w:val="8"/>
          <w:szCs w:val="16"/>
        </w:rPr>
        <w:t>Because it is impossible to advance Indigenous self-determination through any sort of engagement with the state, Coulthard also advocates for an Indigenous resurgence paradigm that follows both his mentor Taiaiake Alfred but also Anishinaabe feminist theorist Leanne Simpson.36 As Coulthard writes, 'both Alfred and Simpson start from a position that calls on Indigenous peoples and communities to "turn away" from the assimilative reformism of the liberal recognition approach and to instead build our national liberation efforts on the revitalization of "traditional" political values and practices'.37 Drawing upon the prescriptive approach of these theorists, Coulthard proposes, in his concluding chapter, five theses from his analysis that are intended to build and solidify Indigenous resurgence into the future:</w:t>
      </w:r>
    </w:p>
    <w:p w14:paraId="5149A557" w14:textId="77777777" w:rsidR="00C32154" w:rsidRDefault="00C32154" w:rsidP="00C32154">
      <w:pPr>
        <w:rPr>
          <w:rFonts w:asciiTheme="minorHAnsi" w:hAnsiTheme="minorHAnsi" w:cstheme="minorHAnsi"/>
          <w:sz w:val="8"/>
          <w:szCs w:val="16"/>
        </w:rPr>
      </w:pPr>
      <w:r>
        <w:rPr>
          <w:rFonts w:asciiTheme="minorHAnsi" w:hAnsiTheme="minorHAnsi" w:cstheme="minorHAnsi"/>
          <w:sz w:val="8"/>
          <w:szCs w:val="16"/>
        </w:rPr>
        <w:t>1. On the necessity of direct action, meaning that physical forms of Indigenous resistance, like protest and blockades, are very important not only as a reaction to the state but also as a means of protecting the lands that are central to Indigenous peoples' existence;</w:t>
      </w:r>
    </w:p>
    <w:p w14:paraId="1158D738" w14:textId="77777777" w:rsidR="00C32154" w:rsidRDefault="00C32154" w:rsidP="00C32154">
      <w:pPr>
        <w:rPr>
          <w:rFonts w:asciiTheme="minorHAnsi" w:hAnsiTheme="minorHAnsi" w:cstheme="minorHAnsi"/>
          <w:sz w:val="8"/>
          <w:szCs w:val="16"/>
        </w:rPr>
      </w:pPr>
      <w:r>
        <w:rPr>
          <w:rFonts w:asciiTheme="minorHAnsi" w:hAnsiTheme="minorHAnsi" w:cstheme="minorHAnsi"/>
          <w:sz w:val="8"/>
          <w:szCs w:val="16"/>
        </w:rPr>
        <w:t>2. Capitalism, No More!, meaning the rejection of capitalist forms of economic development in Indigenous communities in favour of land-based Indigenous political-economic alternative approaches;</w:t>
      </w:r>
    </w:p>
    <w:p w14:paraId="1845464E" w14:textId="77777777" w:rsidR="00C32154" w:rsidRDefault="00C32154" w:rsidP="00C32154">
      <w:pPr>
        <w:rPr>
          <w:rFonts w:asciiTheme="minorHAnsi" w:hAnsiTheme="minorHAnsi" w:cstheme="minorHAnsi"/>
          <w:sz w:val="8"/>
          <w:szCs w:val="16"/>
        </w:rPr>
      </w:pPr>
      <w:r>
        <w:rPr>
          <w:rFonts w:asciiTheme="minorHAnsi" w:hAnsiTheme="minorHAnsi" w:cstheme="minorHAnsi"/>
          <w:sz w:val="8"/>
          <w:szCs w:val="16"/>
        </w:rPr>
        <w:t>3. Dispossession and Indigenous Sovereignty in the City, meaning the need for Indigenous resurgence movements 'to address the interrelated systems of dispossession that shape Indigenous peoples' experiences in both urban and land-based settings'38;</w:t>
      </w:r>
    </w:p>
    <w:p w14:paraId="34A6D256" w14:textId="77777777" w:rsidR="00C32154" w:rsidRDefault="00C32154" w:rsidP="00C32154">
      <w:pPr>
        <w:rPr>
          <w:rFonts w:asciiTheme="minorHAnsi" w:hAnsiTheme="minorHAnsi" w:cstheme="minorHAnsi"/>
          <w:sz w:val="8"/>
          <w:szCs w:val="16"/>
        </w:rPr>
      </w:pPr>
      <w:r>
        <w:rPr>
          <w:rFonts w:asciiTheme="minorHAnsi" w:hAnsiTheme="minorHAnsi" w:cstheme="minorHAnsi"/>
          <w:sz w:val="8"/>
          <w:szCs w:val="16"/>
        </w:rPr>
        <w:t>4. Gender Justice and Decolonisation, meaning that decolonisation must also include a shift away from patriarchy and an embrace of gender relations that are non-violent and reflective of the centrality of women in traditional forms of Indigenous governance and society; and</w:t>
      </w:r>
    </w:p>
    <w:p w14:paraId="7EE00953" w14:textId="77777777" w:rsidR="00C32154" w:rsidRDefault="00C32154" w:rsidP="00C32154">
      <w:pPr>
        <w:rPr>
          <w:rFonts w:asciiTheme="minorHAnsi" w:hAnsiTheme="minorHAnsi" w:cstheme="minorHAnsi"/>
          <w:sz w:val="8"/>
          <w:szCs w:val="16"/>
        </w:rPr>
      </w:pPr>
      <w:r>
        <w:rPr>
          <w:rFonts w:asciiTheme="minorHAnsi" w:hAnsiTheme="minorHAnsi" w:cstheme="minorHAnsi"/>
          <w:sz w:val="8"/>
          <w:szCs w:val="16"/>
        </w:rPr>
        <w:t>5. Beyond the Nation-State. While Coulthard denies that he advocates complete rejection of engagement with the state's political and legal system, he does assert that 'our efforts to engage these discursive and institutional spaces to secure recognition of our rights have not only failed, but have instead served to subtly reproduce the forms of racist, sexist, economic, and political configurations of power that we initially sought.to challenge'.39 He therefore advocates expressly for 'critical self-reflection, skepticism, and caution' in a 'resurgent politics of recognition that seeks to practice decolonial, gender-emancipatory, and economically non-exploitative alternative structures of law and sovereign authority grounded on a critical refashioning of the best of Indigenous legal and political traditions'.40</w:t>
      </w:r>
    </w:p>
    <w:p w14:paraId="73D2BE6B" w14:textId="77777777" w:rsidR="00C32154" w:rsidRDefault="00C32154" w:rsidP="00C32154">
      <w:pPr>
        <w:rPr>
          <w:rFonts w:asciiTheme="minorHAnsi" w:hAnsiTheme="minorHAnsi" w:cstheme="minorHAnsi"/>
          <w:sz w:val="8"/>
          <w:szCs w:val="16"/>
        </w:rPr>
      </w:pPr>
      <w:r>
        <w:rPr>
          <w:rFonts w:asciiTheme="minorHAnsi" w:hAnsiTheme="minorHAnsi" w:cstheme="minorHAnsi"/>
          <w:sz w:val="8"/>
          <w:szCs w:val="16"/>
        </w:rPr>
        <w:t>Corntassel also demonstrates the third pessimism trap, that all engagement with the state is ultimately futile. For the most part, however, Corntassel's observation is that the UN system operates like a reverse Keck and Sikkink 'boomerang model' and 'channels the energies of transnational Indigenous networks into the institutional fiefdoms of member countries', by which an 'illusion of inclusion' is created.41 He argues that, in order to be included or their views listened to, Indigenous delegates at the UN must mimic the strategies, language, norms and modes of behaviour of member states and international institutions. Corntassel finds that 'what results is a cadre of professionalized Indigenous delegates who demonstrate more allegiance to the UN system than to their own communities'.42 In his final analysis, he charges that the co-optation of international Indigenous political actors is highly 'effective in challenging the unity of the global Indigenous rights movement and hindering genuine dialogue regarding Indigenous self-determination and justice'.43</w:t>
      </w:r>
    </w:p>
    <w:p w14:paraId="76E00614" w14:textId="77777777" w:rsidR="00C32154" w:rsidRDefault="00C32154" w:rsidP="00C32154">
      <w:pPr>
        <w:rPr>
          <w:rFonts w:asciiTheme="minorHAnsi" w:hAnsiTheme="minorHAnsi" w:cstheme="minorHAnsi"/>
          <w:sz w:val="8"/>
          <w:szCs w:val="16"/>
        </w:rPr>
      </w:pPr>
      <w:r>
        <w:rPr>
          <w:rFonts w:asciiTheme="minorHAnsi" w:hAnsiTheme="minorHAnsi" w:cstheme="minorHAnsi"/>
          <w:sz w:val="8"/>
          <w:szCs w:val="16"/>
        </w:rPr>
        <w:t>Finding that states deliberately co-opt and provide 'illusions of inclusion' to Indigenous political actors in UN settings, Corntassel comes to the same conclusion as Alfred concerning the futility of engagement, arguing that because transnational Indigenous networks are 'channeled' and 'blunted' by colonial state actors, 'it is a critical time for Indigenous peoples to rethink their approaches to bringing Indigenous rights concerns to global forums'.44</w:t>
      </w:r>
    </w:p>
    <w:p w14:paraId="0B562D2C" w14:textId="77777777" w:rsidR="00C32154" w:rsidRDefault="00C32154" w:rsidP="00C32154">
      <w:pPr>
        <w:rPr>
          <w:rFonts w:asciiTheme="minorHAnsi" w:hAnsiTheme="minorHAnsi" w:cstheme="minorHAnsi"/>
          <w:sz w:val="8"/>
          <w:szCs w:val="16"/>
        </w:rPr>
      </w:pPr>
      <w:r>
        <w:rPr>
          <w:rFonts w:asciiTheme="minorHAnsi" w:hAnsiTheme="minorHAnsi" w:cstheme="minorHAnsi"/>
          <w:sz w:val="8"/>
          <w:szCs w:val="16"/>
        </w:rPr>
        <w:t>Imagining a Post-Colonial Future: Pessimistic 'Resurgence' Versus the Optimism and Tenacity of Indigenous Movements on the Ground</w:t>
      </w:r>
    </w:p>
    <w:p w14:paraId="040FA6DD" w14:textId="77777777" w:rsidR="00C32154" w:rsidRDefault="00C32154" w:rsidP="00C32154">
      <w:pPr>
        <w:rPr>
          <w:rFonts w:asciiTheme="minorHAnsi" w:hAnsiTheme="minorHAnsi" w:cstheme="minorHAnsi"/>
          <w:sz w:val="8"/>
          <w:szCs w:val="16"/>
        </w:rPr>
      </w:pPr>
      <w:r>
        <w:rPr>
          <w:rFonts w:asciiTheme="minorHAnsi" w:hAnsiTheme="minorHAnsi" w:cstheme="minorHAnsi"/>
          <w:sz w:val="8"/>
          <w:szCs w:val="16"/>
        </w:rPr>
        <w:t>All of these writers advocate Indigenous resurgence, through a combination of rejecting the current reconciliation politics of settler colonial states, coupled with a return to land-based Indigenous expressions of governance as the only viable, 'authentic' and legitimate path to a better future for Indigenous peoples, which they refer to as decolonisation. While inherently critical in their orientation, these three approaches do make some positive and productive contributions to Indigenous movements. They help shed light on the various and subtle ways that Indigenous leaders and communities can become co-opted into a colonial system. They help us to hold leadership accountable. They also help us keep a strong focus on our traditional, cultural and spiritual values as well as our traditional forms of governance which then also helps us imagine future possibilities.</w:t>
      </w:r>
    </w:p>
    <w:p w14:paraId="67811066" w14:textId="77777777" w:rsidR="00C32154" w:rsidRDefault="00C32154" w:rsidP="00C32154">
      <w:pPr>
        <w:rPr>
          <w:rFonts w:asciiTheme="minorHAnsi" w:hAnsiTheme="minorHAnsi" w:cstheme="minorHAnsi"/>
          <w:sz w:val="14"/>
        </w:rPr>
      </w:pPr>
      <w:r>
        <w:rPr>
          <w:rFonts w:asciiTheme="minorHAnsi" w:hAnsiTheme="minorHAnsi" w:cstheme="minorHAnsi"/>
          <w:sz w:val="14"/>
        </w:rPr>
        <w:t xml:space="preserve">As I have pointed out here, however, all three theorists are also caught in the same three pessimism traps: authenticity versus co-option; a vision of the state as unified, deliberate and never changing in its desire to colonise and control; and a view of engagement with the state as futile, if not dangerous, to Indigenous sovereignty and existence. When combined, </w:t>
      </w:r>
      <w:r>
        <w:rPr>
          <w:rStyle w:val="StyleUnderline"/>
          <w:rFonts w:asciiTheme="minorHAnsi" w:hAnsiTheme="minorHAnsi" w:cstheme="minorHAnsi"/>
        </w:rPr>
        <w:t>these</w:t>
      </w:r>
      <w:r>
        <w:rPr>
          <w:rFonts w:asciiTheme="minorHAnsi" w:hAnsiTheme="minorHAnsi" w:cstheme="minorHAnsi"/>
          <w:sz w:val="14"/>
        </w:rPr>
        <w:t xml:space="preserve"> three </w:t>
      </w:r>
      <w:r>
        <w:rPr>
          <w:rStyle w:val="Emphasis"/>
          <w:rFonts w:asciiTheme="minorHAnsi" w:hAnsiTheme="minorHAnsi" w:cstheme="minorHAnsi"/>
          <w:highlight w:val="cyan"/>
        </w:rPr>
        <w:t>pessimism traps</w:t>
      </w:r>
      <w:r>
        <w:rPr>
          <w:rFonts w:asciiTheme="minorHAnsi" w:hAnsiTheme="minorHAnsi" w:cstheme="minorHAnsi"/>
          <w:sz w:val="14"/>
        </w:rPr>
        <w:t xml:space="preserve"> aim to </w:t>
      </w:r>
      <w:r>
        <w:rPr>
          <w:rStyle w:val="StyleUnderline"/>
          <w:rFonts w:asciiTheme="minorHAnsi" w:hAnsiTheme="minorHAnsi" w:cstheme="minorHAnsi"/>
          <w:highlight w:val="cyan"/>
        </w:rPr>
        <w:t xml:space="preserve">inhibit </w:t>
      </w:r>
      <w:r>
        <w:rPr>
          <w:rStyle w:val="Emphasis"/>
          <w:rFonts w:asciiTheme="minorHAnsi" w:hAnsiTheme="minorHAnsi" w:cstheme="minorHAnsi"/>
          <w:highlight w:val="cyan"/>
        </w:rPr>
        <w:t>Indigenous</w:t>
      </w:r>
      <w:r>
        <w:rPr>
          <w:rStyle w:val="Emphasis"/>
          <w:rFonts w:asciiTheme="minorHAnsi" w:hAnsiTheme="minorHAnsi" w:cstheme="minorHAnsi"/>
        </w:rPr>
        <w:t xml:space="preserve"> peoples' </w:t>
      </w:r>
      <w:r>
        <w:rPr>
          <w:rStyle w:val="Emphasis"/>
          <w:rFonts w:asciiTheme="minorHAnsi" w:hAnsiTheme="minorHAnsi" w:cstheme="minorHAnsi"/>
          <w:highlight w:val="cyan"/>
        </w:rPr>
        <w:t>engagement</w:t>
      </w:r>
      <w:r>
        <w:rPr>
          <w:rStyle w:val="StyleUnderline"/>
          <w:rFonts w:asciiTheme="minorHAnsi" w:hAnsiTheme="minorHAnsi" w:cstheme="minorHAnsi"/>
        </w:rPr>
        <w:t xml:space="preserve"> with the state in any process </w:t>
      </w:r>
      <w:r>
        <w:rPr>
          <w:rStyle w:val="StyleUnderline"/>
          <w:rFonts w:asciiTheme="minorHAnsi" w:hAnsiTheme="minorHAnsi" w:cstheme="minorHAnsi"/>
          <w:highlight w:val="cyan"/>
        </w:rPr>
        <w:t>that could</w:t>
      </w:r>
      <w:r>
        <w:rPr>
          <w:rFonts w:asciiTheme="minorHAnsi" w:hAnsiTheme="minorHAnsi" w:cstheme="minorHAnsi"/>
          <w:sz w:val="14"/>
        </w:rPr>
        <w:t xml:space="preserve"> potentially </w:t>
      </w:r>
      <w:r>
        <w:rPr>
          <w:rStyle w:val="Emphasis"/>
          <w:rFonts w:asciiTheme="minorHAnsi" w:hAnsiTheme="minorHAnsi" w:cstheme="minorHAnsi"/>
          <w:highlight w:val="cyan"/>
        </w:rPr>
        <w:t>re-imagine</w:t>
      </w:r>
      <w:r>
        <w:rPr>
          <w:rStyle w:val="StyleUnderline"/>
          <w:rFonts w:asciiTheme="minorHAnsi" w:hAnsiTheme="minorHAnsi" w:cstheme="minorHAnsi"/>
        </w:rPr>
        <w:t xml:space="preserve"> and re-formulate</w:t>
      </w:r>
      <w:r>
        <w:rPr>
          <w:rFonts w:asciiTheme="minorHAnsi" w:hAnsiTheme="minorHAnsi" w:cstheme="minorHAnsi"/>
          <w:sz w:val="14"/>
        </w:rPr>
        <w:t xml:space="preserve"> their </w:t>
      </w:r>
      <w:r>
        <w:rPr>
          <w:rStyle w:val="Emphasis"/>
          <w:rFonts w:asciiTheme="minorHAnsi" w:hAnsiTheme="minorHAnsi" w:cstheme="minorHAnsi"/>
        </w:rPr>
        <w:t xml:space="preserve">current </w:t>
      </w:r>
      <w:r>
        <w:rPr>
          <w:rStyle w:val="Emphasis"/>
          <w:rFonts w:asciiTheme="minorHAnsi" w:hAnsiTheme="minorHAnsi" w:cstheme="minorHAnsi"/>
          <w:highlight w:val="cyan"/>
        </w:rPr>
        <w:t>relations</w:t>
      </w:r>
      <w:r>
        <w:rPr>
          <w:rFonts w:asciiTheme="minorHAnsi" w:hAnsiTheme="minorHAnsi" w:cstheme="minorHAnsi"/>
          <w:sz w:val="14"/>
        </w:rPr>
        <w:t xml:space="preserve">hip into one </w:t>
      </w:r>
      <w:r>
        <w:rPr>
          <w:rStyle w:val="StyleUnderline"/>
          <w:rFonts w:asciiTheme="minorHAnsi" w:hAnsiTheme="minorHAnsi" w:cstheme="minorHAnsi"/>
        </w:rPr>
        <w:t>that could be</w:t>
      </w:r>
      <w:r>
        <w:rPr>
          <w:rFonts w:asciiTheme="minorHAnsi" w:hAnsiTheme="minorHAnsi" w:cstheme="minorHAnsi"/>
          <w:sz w:val="14"/>
        </w:rPr>
        <w:t xml:space="preserve"> transformative and </w:t>
      </w:r>
      <w:r>
        <w:rPr>
          <w:rStyle w:val="StyleUnderline"/>
          <w:rFonts w:asciiTheme="minorHAnsi" w:hAnsiTheme="minorHAnsi" w:cstheme="minorHAnsi"/>
        </w:rPr>
        <w:t>post-colonial</w:t>
      </w:r>
      <w:r>
        <w:rPr>
          <w:rFonts w:asciiTheme="minorHAnsi" w:hAnsiTheme="minorHAnsi" w:cstheme="minorHAnsi"/>
          <w:sz w:val="14"/>
        </w:rPr>
        <w:t xml:space="preserve">, </w:t>
      </w:r>
      <w:r>
        <w:rPr>
          <w:rStyle w:val="StyleUnderline"/>
          <w:rFonts w:asciiTheme="minorHAnsi" w:hAnsiTheme="minorHAnsi" w:cstheme="minorHAnsi"/>
        </w:rPr>
        <w:t xml:space="preserve">as envisioned by </w:t>
      </w:r>
      <w:r>
        <w:rPr>
          <w:rStyle w:val="Emphasis"/>
          <w:rFonts w:asciiTheme="minorHAnsi" w:hAnsiTheme="minorHAnsi" w:cstheme="minorHAnsi"/>
        </w:rPr>
        <w:t>the UN Declaration on the Rights of Indigenous Peoples</w:t>
      </w:r>
      <w:r>
        <w:rPr>
          <w:rFonts w:asciiTheme="minorHAnsi" w:hAnsiTheme="minorHAnsi" w:cstheme="minorHAnsi"/>
          <w:sz w:val="14"/>
        </w:rPr>
        <w:t xml:space="preserve">. The </w:t>
      </w:r>
      <w:r>
        <w:rPr>
          <w:rStyle w:val="StyleUnderline"/>
          <w:rFonts w:asciiTheme="minorHAnsi" w:hAnsiTheme="minorHAnsi" w:cstheme="minorHAnsi"/>
        </w:rPr>
        <w:t>pessimism traps</w:t>
      </w:r>
      <w:r>
        <w:rPr>
          <w:rFonts w:asciiTheme="minorHAnsi" w:hAnsiTheme="minorHAnsi" w:cstheme="minorHAnsi"/>
          <w:sz w:val="14"/>
        </w:rPr>
        <w:t xml:space="preserve"> together work to </w:t>
      </w:r>
      <w:r>
        <w:rPr>
          <w:rStyle w:val="StyleUnderline"/>
          <w:rFonts w:asciiTheme="minorHAnsi" w:hAnsiTheme="minorHAnsi" w:cstheme="minorHAnsi"/>
        </w:rPr>
        <w:t xml:space="preserve">foreclose </w:t>
      </w:r>
      <w:r>
        <w:rPr>
          <w:rStyle w:val="Emphasis"/>
          <w:rFonts w:asciiTheme="minorHAnsi" w:hAnsiTheme="minorHAnsi" w:cstheme="minorHAnsi"/>
        </w:rPr>
        <w:t>any possibility</w:t>
      </w:r>
      <w:r>
        <w:rPr>
          <w:rFonts w:asciiTheme="minorHAnsi" w:hAnsiTheme="minorHAnsi" w:cstheme="minorHAnsi"/>
          <w:sz w:val="14"/>
        </w:rPr>
        <w:t xml:space="preserve"> that there could be credible openings of opportunity </w:t>
      </w:r>
      <w:r>
        <w:rPr>
          <w:rStyle w:val="StyleUnderline"/>
          <w:rFonts w:asciiTheme="minorHAnsi" w:hAnsiTheme="minorHAnsi" w:cstheme="minorHAnsi"/>
        </w:rPr>
        <w:t>to negotiate</w:t>
      </w:r>
      <w:r>
        <w:rPr>
          <w:rFonts w:asciiTheme="minorHAnsi" w:hAnsiTheme="minorHAnsi" w:cstheme="minorHAnsi"/>
          <w:sz w:val="14"/>
        </w:rPr>
        <w:t xml:space="preserve"> a fairer and just relationship of co-existence </w:t>
      </w:r>
      <w:r>
        <w:rPr>
          <w:rStyle w:val="StyleUnderline"/>
          <w:rFonts w:asciiTheme="minorHAnsi" w:hAnsiTheme="minorHAnsi" w:cstheme="minorHAnsi"/>
        </w:rPr>
        <w:t>with even the most progressive</w:t>
      </w:r>
      <w:r>
        <w:rPr>
          <w:rFonts w:asciiTheme="minorHAnsi" w:hAnsiTheme="minorHAnsi" w:cstheme="minorHAnsi"/>
          <w:sz w:val="14"/>
        </w:rPr>
        <w:t xml:space="preserve"> state </w:t>
      </w:r>
      <w:r>
        <w:rPr>
          <w:rStyle w:val="StyleUnderline"/>
          <w:rFonts w:asciiTheme="minorHAnsi" w:hAnsiTheme="minorHAnsi" w:cstheme="minorHAnsi"/>
        </w:rPr>
        <w:t>government</w:t>
      </w:r>
      <w:r>
        <w:rPr>
          <w:rFonts w:asciiTheme="minorHAnsi" w:hAnsiTheme="minorHAnsi" w:cstheme="minorHAnsi"/>
          <w:sz w:val="14"/>
        </w:rPr>
        <w:t>.</w:t>
      </w:r>
    </w:p>
    <w:p w14:paraId="5D5F0806" w14:textId="77777777" w:rsidR="00C32154" w:rsidRDefault="00C32154" w:rsidP="00C32154">
      <w:pPr>
        <w:rPr>
          <w:rFonts w:asciiTheme="minorHAnsi" w:hAnsiTheme="minorHAnsi" w:cstheme="minorHAnsi"/>
          <w:sz w:val="14"/>
        </w:rPr>
      </w:pPr>
      <w:r>
        <w:rPr>
          <w:rFonts w:asciiTheme="minorHAnsi" w:hAnsiTheme="minorHAnsi" w:cstheme="minorHAnsi"/>
          <w:sz w:val="14"/>
        </w:rPr>
        <w:t xml:space="preserve">This pessimistic approach is not innocuous. </w:t>
      </w:r>
      <w:r>
        <w:rPr>
          <w:rStyle w:val="StyleUnderline"/>
          <w:rFonts w:asciiTheme="minorHAnsi" w:hAnsiTheme="minorHAnsi" w:cstheme="minorHAnsi"/>
        </w:rPr>
        <w:t xml:space="preserve">By </w:t>
      </w:r>
      <w:r>
        <w:rPr>
          <w:rStyle w:val="Emphasis"/>
          <w:rFonts w:asciiTheme="minorHAnsi" w:hAnsiTheme="minorHAnsi" w:cstheme="minorHAnsi"/>
          <w:highlight w:val="cyan"/>
        </w:rPr>
        <w:t>overemphasising structure</w:t>
      </w:r>
      <w:r>
        <w:rPr>
          <w:rStyle w:val="StyleUnderline"/>
          <w:rFonts w:asciiTheme="minorHAnsi" w:hAnsiTheme="minorHAnsi" w:cstheme="minorHAnsi"/>
          <w:highlight w:val="cyan"/>
        </w:rPr>
        <w:t xml:space="preserve"> and granting the state</w:t>
      </w:r>
      <w:r>
        <w:rPr>
          <w:rFonts w:asciiTheme="minorHAnsi" w:hAnsiTheme="minorHAnsi" w:cstheme="minorHAnsi"/>
          <w:sz w:val="14"/>
        </w:rPr>
        <w:t xml:space="preserve"> an </w:t>
      </w:r>
      <w:r>
        <w:rPr>
          <w:rStyle w:val="Emphasis"/>
          <w:rFonts w:asciiTheme="minorHAnsi" w:hAnsiTheme="minorHAnsi" w:cstheme="minorHAnsi"/>
        </w:rPr>
        <w:t>enormous</w:t>
      </w:r>
      <w:r>
        <w:rPr>
          <w:rFonts w:asciiTheme="minorHAnsi" w:hAnsiTheme="minorHAnsi" w:cstheme="minorHAnsi"/>
          <w:sz w:val="14"/>
        </w:rPr>
        <w:t xml:space="preserve"> degree of </w:t>
      </w:r>
      <w:r>
        <w:rPr>
          <w:rStyle w:val="Emphasis"/>
          <w:rFonts w:asciiTheme="minorHAnsi" w:hAnsiTheme="minorHAnsi" w:cstheme="minorHAnsi"/>
          <w:highlight w:val="cyan"/>
        </w:rPr>
        <w:t>agency</w:t>
      </w:r>
      <w:r>
        <w:rPr>
          <w:rStyle w:val="StyleUnderline"/>
          <w:rFonts w:asciiTheme="minorHAnsi" w:hAnsiTheme="minorHAnsi" w:cstheme="minorHAnsi"/>
          <w:highlight w:val="cyan"/>
        </w:rPr>
        <w:t xml:space="preserve"> as </w:t>
      </w:r>
      <w:r>
        <w:rPr>
          <w:rStyle w:val="Emphasis"/>
          <w:rFonts w:asciiTheme="minorHAnsi" w:hAnsiTheme="minorHAnsi" w:cstheme="minorHAnsi"/>
          <w:highlight w:val="cyan"/>
        </w:rPr>
        <w:t>a unitary actor</w:t>
      </w:r>
      <w:r>
        <w:rPr>
          <w:rFonts w:asciiTheme="minorHAnsi" w:hAnsiTheme="minorHAnsi" w:cstheme="minorHAnsi"/>
          <w:sz w:val="14"/>
        </w:rPr>
        <w:t xml:space="preserve">, this pessimistic approach </w:t>
      </w:r>
      <w:r>
        <w:rPr>
          <w:rStyle w:val="StyleUnderline"/>
          <w:rFonts w:asciiTheme="minorHAnsi" w:hAnsiTheme="minorHAnsi" w:cstheme="minorHAnsi"/>
          <w:highlight w:val="cyan"/>
        </w:rPr>
        <w:t>does</w:t>
      </w:r>
      <w:r>
        <w:rPr>
          <w:rStyle w:val="StyleUnderline"/>
          <w:rFonts w:asciiTheme="minorHAnsi" w:hAnsiTheme="minorHAnsi" w:cstheme="minorHAnsi"/>
        </w:rPr>
        <w:t xml:space="preserve"> a remarkable </w:t>
      </w:r>
      <w:r>
        <w:rPr>
          <w:rStyle w:val="StyleUnderline"/>
          <w:rFonts w:asciiTheme="minorHAnsi" w:hAnsiTheme="minorHAnsi" w:cstheme="minorHAnsi"/>
          <w:highlight w:val="cyan"/>
        </w:rPr>
        <w:t>disservice to</w:t>
      </w:r>
      <w:r>
        <w:rPr>
          <w:rStyle w:val="StyleUnderline"/>
          <w:rFonts w:asciiTheme="minorHAnsi" w:hAnsiTheme="minorHAnsi" w:cstheme="minorHAnsi"/>
        </w:rPr>
        <w:t xml:space="preserve"> </w:t>
      </w:r>
      <w:r>
        <w:rPr>
          <w:rStyle w:val="Emphasis"/>
          <w:rFonts w:asciiTheme="minorHAnsi" w:hAnsiTheme="minorHAnsi" w:cstheme="minorHAnsi"/>
        </w:rPr>
        <w:t xml:space="preserve">Indigenous </w:t>
      </w:r>
      <w:r>
        <w:rPr>
          <w:rStyle w:val="Emphasis"/>
          <w:rFonts w:asciiTheme="minorHAnsi" w:hAnsiTheme="minorHAnsi" w:cstheme="minorHAnsi"/>
          <w:highlight w:val="cyan"/>
        </w:rPr>
        <w:t>resistance</w:t>
      </w:r>
      <w:r>
        <w:rPr>
          <w:rFonts w:asciiTheme="minorHAnsi" w:hAnsiTheme="minorHAnsi" w:cstheme="minorHAnsi"/>
          <w:sz w:val="14"/>
        </w:rPr>
        <w:t xml:space="preserve"> movements </w:t>
      </w:r>
      <w:r>
        <w:rPr>
          <w:rStyle w:val="StyleUnderline"/>
          <w:rFonts w:asciiTheme="minorHAnsi" w:hAnsiTheme="minorHAnsi" w:cstheme="minorHAnsi"/>
          <w:highlight w:val="cyan"/>
        </w:rPr>
        <w:t>by proscribing</w:t>
      </w:r>
      <w:r>
        <w:rPr>
          <w:rFonts w:asciiTheme="minorHAnsi" w:hAnsiTheme="minorHAnsi" w:cstheme="minorHAnsi"/>
          <w:sz w:val="14"/>
        </w:rPr>
        <w:t xml:space="preserve">, </w:t>
      </w:r>
      <w:r>
        <w:rPr>
          <w:rStyle w:val="StyleUnderline"/>
          <w:rFonts w:asciiTheme="minorHAnsi" w:hAnsiTheme="minorHAnsi" w:cstheme="minorHAnsi"/>
        </w:rPr>
        <w:t>from academia</w:t>
      </w:r>
      <w:r>
        <w:rPr>
          <w:rFonts w:asciiTheme="minorHAnsi" w:hAnsiTheme="minorHAnsi" w:cstheme="minorHAnsi"/>
          <w:sz w:val="14"/>
        </w:rPr>
        <w:t xml:space="preserve">, </w:t>
      </w:r>
      <w:r>
        <w:rPr>
          <w:rStyle w:val="Emphasis"/>
          <w:rFonts w:asciiTheme="minorHAnsi" w:hAnsiTheme="minorHAnsi" w:cstheme="minorHAnsi"/>
          <w:highlight w:val="cyan"/>
        </w:rPr>
        <w:t>a</w:t>
      </w:r>
      <w:r>
        <w:rPr>
          <w:rStyle w:val="Emphasis"/>
          <w:rFonts w:asciiTheme="minorHAnsi" w:hAnsiTheme="minorHAnsi" w:cstheme="minorHAnsi"/>
        </w:rPr>
        <w:t xml:space="preserve">n extremely </w:t>
      </w:r>
      <w:r>
        <w:rPr>
          <w:rStyle w:val="Emphasis"/>
          <w:rFonts w:asciiTheme="minorHAnsi" w:hAnsiTheme="minorHAnsi" w:cstheme="minorHAnsi"/>
          <w:highlight w:val="cyan"/>
        </w:rPr>
        <w:t>narrow view</w:t>
      </w:r>
      <w:r>
        <w:rPr>
          <w:rStyle w:val="StyleUnderline"/>
          <w:rFonts w:asciiTheme="minorHAnsi" w:hAnsiTheme="minorHAnsi" w:cstheme="minorHAnsi"/>
          <w:highlight w:val="cyan"/>
        </w:rPr>
        <w:t xml:space="preserve"> of what</w:t>
      </w:r>
      <w:r>
        <w:rPr>
          <w:rStyle w:val="StyleUnderline"/>
          <w:rFonts w:asciiTheme="minorHAnsi" w:hAnsiTheme="minorHAnsi" w:cstheme="minorHAnsi"/>
        </w:rPr>
        <w:t xml:space="preserve"> </w:t>
      </w:r>
      <w:r>
        <w:rPr>
          <w:rStyle w:val="Emphasis"/>
          <w:rFonts w:asciiTheme="minorHAnsi" w:hAnsiTheme="minorHAnsi" w:cstheme="minorHAnsi"/>
        </w:rPr>
        <w:t xml:space="preserve">Indigenous </w:t>
      </w:r>
      <w:r>
        <w:rPr>
          <w:rStyle w:val="Emphasis"/>
          <w:rFonts w:asciiTheme="minorHAnsi" w:hAnsiTheme="minorHAnsi" w:cstheme="minorHAnsi"/>
          <w:highlight w:val="cyan"/>
        </w:rPr>
        <w:t>self-determination</w:t>
      </w:r>
      <w:r>
        <w:rPr>
          <w:rStyle w:val="StyleUnderline"/>
          <w:rFonts w:asciiTheme="minorHAnsi" w:hAnsiTheme="minorHAnsi" w:cstheme="minorHAnsi"/>
          <w:highlight w:val="cyan"/>
        </w:rPr>
        <w:t xml:space="preserve"> can</w:t>
      </w:r>
      <w:r>
        <w:rPr>
          <w:rStyle w:val="StyleUnderline"/>
          <w:rFonts w:asciiTheme="minorHAnsi" w:hAnsiTheme="minorHAnsi" w:cstheme="minorHAnsi"/>
        </w:rPr>
        <w:t xml:space="preserve"> and should </w:t>
      </w:r>
      <w:r>
        <w:rPr>
          <w:rStyle w:val="StyleUnderline"/>
          <w:rFonts w:asciiTheme="minorHAnsi" w:hAnsiTheme="minorHAnsi" w:cstheme="minorHAnsi"/>
          <w:highlight w:val="cyan"/>
        </w:rPr>
        <w:t>mean</w:t>
      </w:r>
      <w:r>
        <w:rPr>
          <w:rFonts w:asciiTheme="minorHAnsi" w:hAnsiTheme="minorHAnsi" w:cstheme="minorHAnsi"/>
          <w:sz w:val="14"/>
        </w:rPr>
        <w:t xml:space="preserve"> in practice. </w:t>
      </w:r>
      <w:r>
        <w:rPr>
          <w:rStyle w:val="StyleUnderline"/>
          <w:rFonts w:asciiTheme="minorHAnsi" w:hAnsiTheme="minorHAnsi" w:cstheme="minorHAnsi"/>
        </w:rPr>
        <w:t>By</w:t>
      </w:r>
      <w:r>
        <w:rPr>
          <w:rFonts w:asciiTheme="minorHAnsi" w:hAnsiTheme="minorHAnsi" w:cstheme="minorHAnsi"/>
          <w:sz w:val="14"/>
        </w:rPr>
        <w:t xml:space="preserve"> overlooking and/or discounting Indigenous agency and </w:t>
      </w:r>
      <w:r>
        <w:rPr>
          <w:rStyle w:val="StyleUnderline"/>
          <w:rFonts w:asciiTheme="minorHAnsi" w:hAnsiTheme="minorHAnsi" w:cstheme="minorHAnsi"/>
        </w:rPr>
        <w:t>not</w:t>
      </w:r>
      <w:r>
        <w:rPr>
          <w:rFonts w:asciiTheme="minorHAnsi" w:hAnsiTheme="minorHAnsi" w:cstheme="minorHAnsi"/>
          <w:sz w:val="14"/>
        </w:rPr>
        <w:t xml:space="preserve"> even </w:t>
      </w:r>
      <w:r>
        <w:rPr>
          <w:rStyle w:val="StyleUnderline"/>
          <w:rFonts w:asciiTheme="minorHAnsi" w:hAnsiTheme="minorHAnsi" w:cstheme="minorHAnsi"/>
        </w:rPr>
        <w:t>considering</w:t>
      </w:r>
      <w:r>
        <w:rPr>
          <w:rFonts w:asciiTheme="minorHAnsi" w:hAnsiTheme="minorHAnsi" w:cstheme="minorHAnsi"/>
          <w:sz w:val="14"/>
        </w:rPr>
        <w:t xml:space="preserve"> the possibility </w:t>
      </w:r>
      <w:r>
        <w:rPr>
          <w:rStyle w:val="StyleUnderline"/>
          <w:rFonts w:asciiTheme="minorHAnsi" w:hAnsiTheme="minorHAnsi" w:cstheme="minorHAnsi"/>
        </w:rPr>
        <w:t xml:space="preserve">that </w:t>
      </w:r>
      <w:r>
        <w:rPr>
          <w:rStyle w:val="StyleUnderline"/>
          <w:rFonts w:asciiTheme="minorHAnsi" w:hAnsiTheme="minorHAnsi" w:cstheme="minorHAnsi"/>
          <w:highlight w:val="cyan"/>
        </w:rPr>
        <w:t>Indigenous people</w:t>
      </w:r>
      <w:r>
        <w:rPr>
          <w:rFonts w:asciiTheme="minorHAnsi" w:hAnsiTheme="minorHAnsi" w:cstheme="minorHAnsi"/>
          <w:sz w:val="14"/>
        </w:rPr>
        <w:t xml:space="preserve">s </w:t>
      </w:r>
      <w:r>
        <w:rPr>
          <w:rStyle w:val="StyleUnderline"/>
          <w:rFonts w:asciiTheme="minorHAnsi" w:hAnsiTheme="minorHAnsi" w:cstheme="minorHAnsi"/>
          <w:highlight w:val="cyan"/>
        </w:rPr>
        <w:t>could</w:t>
      </w:r>
      <w:r>
        <w:rPr>
          <w:rFonts w:asciiTheme="minorHAnsi" w:hAnsiTheme="minorHAnsi" w:cstheme="minorHAnsi"/>
          <w:sz w:val="14"/>
        </w:rPr>
        <w:t xml:space="preserve"> themselves </w:t>
      </w:r>
      <w:r>
        <w:rPr>
          <w:rStyle w:val="StyleUnderline"/>
          <w:rFonts w:asciiTheme="minorHAnsi" w:hAnsiTheme="minorHAnsi" w:cstheme="minorHAnsi"/>
          <w:highlight w:val="cyan"/>
        </w:rPr>
        <w:t>be</w:t>
      </w:r>
      <w:r>
        <w:rPr>
          <w:rFonts w:asciiTheme="minorHAnsi" w:hAnsiTheme="minorHAnsi" w:cstheme="minorHAnsi"/>
          <w:sz w:val="14"/>
        </w:rPr>
        <w:t xml:space="preserve"> calculating, </w:t>
      </w:r>
      <w:r>
        <w:rPr>
          <w:rStyle w:val="Emphasis"/>
          <w:rFonts w:asciiTheme="minorHAnsi" w:hAnsiTheme="minorHAnsi" w:cstheme="minorHAnsi"/>
        </w:rPr>
        <w:t xml:space="preserve">strategic </w:t>
      </w:r>
      <w:r>
        <w:rPr>
          <w:rStyle w:val="Emphasis"/>
          <w:rFonts w:asciiTheme="minorHAnsi" w:hAnsiTheme="minorHAnsi" w:cstheme="minorHAnsi"/>
          <w:highlight w:val="cyan"/>
        </w:rPr>
        <w:t>political actors</w:t>
      </w:r>
      <w:r>
        <w:rPr>
          <w:rFonts w:asciiTheme="minorHAnsi" w:hAnsiTheme="minorHAnsi" w:cstheme="minorHAnsi"/>
          <w:sz w:val="14"/>
        </w:rPr>
        <w:t xml:space="preserve"> in their own right, and vis-a-vis states, the pessimistic lens of the resurgence school unnecessarily, unproductively and unjustly </w:t>
      </w:r>
      <w:r>
        <w:rPr>
          <w:rStyle w:val="Emphasis"/>
          <w:rFonts w:asciiTheme="minorHAnsi" w:hAnsiTheme="minorHAnsi" w:cstheme="minorHAnsi"/>
        </w:rPr>
        <w:t>limits</w:t>
      </w:r>
      <w:r>
        <w:rPr>
          <w:rFonts w:asciiTheme="minorHAnsi" w:hAnsiTheme="minorHAnsi" w:cstheme="minorHAnsi"/>
          <w:sz w:val="14"/>
        </w:rPr>
        <w:t xml:space="preserve"> the field of possibility for </w:t>
      </w:r>
      <w:r>
        <w:rPr>
          <w:rStyle w:val="StyleUnderline"/>
          <w:rFonts w:asciiTheme="minorHAnsi" w:hAnsiTheme="minorHAnsi" w:cstheme="minorHAnsi"/>
        </w:rPr>
        <w:t xml:space="preserve">Indigenous peoples' </w:t>
      </w:r>
      <w:r>
        <w:rPr>
          <w:rStyle w:val="Emphasis"/>
          <w:rFonts w:asciiTheme="minorHAnsi" w:hAnsiTheme="minorHAnsi" w:cstheme="minorHAnsi"/>
        </w:rPr>
        <w:t>decision-making</w:t>
      </w:r>
      <w:r>
        <w:rPr>
          <w:rFonts w:asciiTheme="minorHAnsi" w:hAnsiTheme="minorHAnsi" w:cstheme="minorHAnsi"/>
          <w:sz w:val="14"/>
        </w:rPr>
        <w:t xml:space="preserve">, </w:t>
      </w:r>
      <w:r>
        <w:rPr>
          <w:rStyle w:val="StyleUnderline"/>
          <w:rFonts w:asciiTheme="minorHAnsi" w:hAnsiTheme="minorHAnsi" w:cstheme="minorHAnsi"/>
        </w:rPr>
        <w:t>thus</w:t>
      </w:r>
      <w:r>
        <w:rPr>
          <w:rFonts w:asciiTheme="minorHAnsi" w:hAnsiTheme="minorHAnsi" w:cstheme="minorHAnsi"/>
          <w:sz w:val="14"/>
        </w:rPr>
        <w:t xml:space="preserve"> actually </w:t>
      </w:r>
      <w:r>
        <w:rPr>
          <w:rStyle w:val="Emphasis"/>
          <w:rFonts w:asciiTheme="minorHAnsi" w:hAnsiTheme="minorHAnsi" w:cstheme="minorHAnsi"/>
        </w:rPr>
        <w:t>countering</w:t>
      </w:r>
      <w:r>
        <w:rPr>
          <w:rStyle w:val="StyleUnderline"/>
          <w:rFonts w:asciiTheme="minorHAnsi" w:hAnsiTheme="minorHAnsi" w:cstheme="minorHAnsi"/>
        </w:rPr>
        <w:t xml:space="preserve"> and </w:t>
      </w:r>
      <w:r>
        <w:rPr>
          <w:rStyle w:val="Emphasis"/>
          <w:rFonts w:asciiTheme="minorHAnsi" w:hAnsiTheme="minorHAnsi" w:cstheme="minorHAnsi"/>
        </w:rPr>
        <w:t>inhibiting</w:t>
      </w:r>
      <w:r>
        <w:rPr>
          <w:rStyle w:val="StyleUnderline"/>
          <w:rFonts w:asciiTheme="minorHAnsi" w:hAnsiTheme="minorHAnsi" w:cstheme="minorHAnsi"/>
        </w:rPr>
        <w:t xml:space="preserve"> expressions of </w:t>
      </w:r>
      <w:r>
        <w:rPr>
          <w:rStyle w:val="Emphasis"/>
          <w:rFonts w:asciiTheme="minorHAnsi" w:hAnsiTheme="minorHAnsi" w:cstheme="minorHAnsi"/>
        </w:rPr>
        <w:t>Indigenous self-determination</w:t>
      </w:r>
      <w:r>
        <w:rPr>
          <w:rFonts w:asciiTheme="minorHAnsi" w:hAnsiTheme="minorHAnsi" w:cstheme="minorHAnsi"/>
          <w:sz w:val="14"/>
        </w:rPr>
        <w:t xml:space="preserve">. </w:t>
      </w:r>
      <w:r>
        <w:rPr>
          <w:rStyle w:val="StyleUnderline"/>
          <w:rFonts w:asciiTheme="minorHAnsi" w:hAnsiTheme="minorHAnsi" w:cstheme="minorHAnsi"/>
        </w:rPr>
        <w:t xml:space="preserve">By </w:t>
      </w:r>
      <w:r>
        <w:rPr>
          <w:rStyle w:val="StyleUnderline"/>
          <w:rFonts w:asciiTheme="minorHAnsi" w:hAnsiTheme="minorHAnsi" w:cstheme="minorHAnsi"/>
          <w:highlight w:val="cyan"/>
        </w:rPr>
        <w:t>condemning</w:t>
      </w:r>
      <w:r>
        <w:rPr>
          <w:rFonts w:asciiTheme="minorHAnsi" w:hAnsiTheme="minorHAnsi" w:cstheme="minorHAnsi"/>
          <w:sz w:val="14"/>
        </w:rPr>
        <w:t>—writ large—</w:t>
      </w:r>
      <w:r>
        <w:rPr>
          <w:rStyle w:val="Emphasis"/>
          <w:rFonts w:asciiTheme="minorHAnsi" w:hAnsiTheme="minorHAnsi" w:cstheme="minorHAnsi"/>
          <w:highlight w:val="cyan"/>
        </w:rPr>
        <w:t>all</w:t>
      </w:r>
      <w:r>
        <w:rPr>
          <w:rStyle w:val="Emphasis"/>
          <w:rFonts w:asciiTheme="minorHAnsi" w:hAnsiTheme="minorHAnsi" w:cstheme="minorHAnsi"/>
        </w:rPr>
        <w:t xml:space="preserve"> Indigenous </w:t>
      </w:r>
      <w:r>
        <w:rPr>
          <w:rStyle w:val="Emphasis"/>
          <w:rFonts w:asciiTheme="minorHAnsi" w:hAnsiTheme="minorHAnsi" w:cstheme="minorHAnsi"/>
          <w:highlight w:val="cyan"/>
        </w:rPr>
        <w:t>people</w:t>
      </w:r>
      <w:r>
        <w:rPr>
          <w:rFonts w:asciiTheme="minorHAnsi" w:hAnsiTheme="minorHAnsi" w:cstheme="minorHAnsi"/>
          <w:sz w:val="14"/>
        </w:rPr>
        <w:t xml:space="preserve">s </w:t>
      </w:r>
      <w:r>
        <w:rPr>
          <w:rStyle w:val="StyleUnderline"/>
          <w:rFonts w:asciiTheme="minorHAnsi" w:hAnsiTheme="minorHAnsi" w:cstheme="minorHAnsi"/>
        </w:rPr>
        <w:t xml:space="preserve">and organisations </w:t>
      </w:r>
      <w:r>
        <w:rPr>
          <w:rStyle w:val="StyleUnderline"/>
          <w:rFonts w:asciiTheme="minorHAnsi" w:hAnsiTheme="minorHAnsi" w:cstheme="minorHAnsi"/>
          <w:highlight w:val="cyan"/>
        </w:rPr>
        <w:t>that</w:t>
      </w:r>
      <w:r>
        <w:rPr>
          <w:rFonts w:asciiTheme="minorHAnsi" w:hAnsiTheme="minorHAnsi" w:cstheme="minorHAnsi"/>
          <w:sz w:val="14"/>
        </w:rPr>
        <w:t xml:space="preserve"> wish to </w:t>
      </w:r>
      <w:r>
        <w:rPr>
          <w:rStyle w:val="StyleUnderline"/>
          <w:rFonts w:asciiTheme="minorHAnsi" w:hAnsiTheme="minorHAnsi" w:cstheme="minorHAnsi"/>
          <w:highlight w:val="cyan"/>
        </w:rPr>
        <w:t>seek</w:t>
      </w:r>
      <w:r>
        <w:rPr>
          <w:rStyle w:val="StyleUnderline"/>
          <w:rFonts w:asciiTheme="minorHAnsi" w:hAnsiTheme="minorHAnsi" w:cstheme="minorHAnsi"/>
        </w:rPr>
        <w:t xml:space="preserve"> </w:t>
      </w:r>
      <w:r>
        <w:rPr>
          <w:rStyle w:val="Emphasis"/>
          <w:rFonts w:asciiTheme="minorHAnsi" w:hAnsiTheme="minorHAnsi" w:cstheme="minorHAnsi"/>
        </w:rPr>
        <w:t>peaceful co-existence</w:t>
      </w:r>
      <w:r>
        <w:rPr>
          <w:rStyle w:val="StyleUnderline"/>
          <w:rFonts w:asciiTheme="minorHAnsi" w:hAnsiTheme="minorHAnsi" w:cstheme="minorHAnsi"/>
        </w:rPr>
        <w:t xml:space="preserve"> with </w:t>
      </w:r>
      <w:r>
        <w:rPr>
          <w:rStyle w:val="StyleUnderline"/>
          <w:rFonts w:asciiTheme="minorHAnsi" w:hAnsiTheme="minorHAnsi" w:cstheme="minorHAnsi"/>
          <w:highlight w:val="cyan"/>
        </w:rPr>
        <w:t>the state</w:t>
      </w:r>
      <w:r>
        <w:rPr>
          <w:rFonts w:asciiTheme="minorHAnsi" w:hAnsiTheme="minorHAnsi" w:cstheme="minorHAnsi"/>
          <w:sz w:val="14"/>
        </w:rPr>
        <w:t xml:space="preserve">, negotiate mutually beneficial agreements with the state, and/or who have advocated on the international level for a set of standards that can provide a positive guiding framework for Indigenous-state relations, the pessimistic lens of resurgence forecloses much potential for new and improved relations, in any form, and is </w:t>
      </w:r>
      <w:r>
        <w:rPr>
          <w:rStyle w:val="Emphasis"/>
          <w:rFonts w:asciiTheme="minorHAnsi" w:hAnsiTheme="minorHAnsi" w:cstheme="minorHAnsi"/>
        </w:rPr>
        <w:t>very likely</w:t>
      </w:r>
      <w:r>
        <w:rPr>
          <w:rFonts w:asciiTheme="minorHAnsi" w:hAnsiTheme="minorHAnsi" w:cstheme="minorHAnsi"/>
          <w:sz w:val="14"/>
        </w:rPr>
        <w:t xml:space="preserve"> to </w:t>
      </w:r>
      <w:r>
        <w:rPr>
          <w:rStyle w:val="StyleUnderline"/>
          <w:rFonts w:asciiTheme="minorHAnsi" w:hAnsiTheme="minorHAnsi" w:cstheme="minorHAnsi"/>
        </w:rPr>
        <w:t xml:space="preserve">lead to </w:t>
      </w:r>
      <w:r>
        <w:rPr>
          <w:rStyle w:val="Emphasis"/>
          <w:rFonts w:asciiTheme="minorHAnsi" w:hAnsiTheme="minorHAnsi" w:cstheme="minorHAnsi"/>
        </w:rPr>
        <w:t>deeper conflicts</w:t>
      </w:r>
      <w:r>
        <w:rPr>
          <w:rStyle w:val="StyleUnderline"/>
          <w:rFonts w:asciiTheme="minorHAnsi" w:hAnsiTheme="minorHAnsi" w:cstheme="minorHAnsi"/>
        </w:rPr>
        <w:t xml:space="preserve"> between states and </w:t>
      </w:r>
      <w:r>
        <w:rPr>
          <w:rStyle w:val="Emphasis"/>
          <w:rFonts w:asciiTheme="minorHAnsi" w:hAnsiTheme="minorHAnsi" w:cstheme="minorHAnsi"/>
        </w:rPr>
        <w:t>Indigenous people</w:t>
      </w:r>
      <w:r>
        <w:rPr>
          <w:rFonts w:asciiTheme="minorHAnsi" w:hAnsiTheme="minorHAnsi" w:cstheme="minorHAnsi"/>
          <w:sz w:val="14"/>
        </w:rPr>
        <w:t xml:space="preserve">s, and potentially, </w:t>
      </w:r>
      <w:r>
        <w:rPr>
          <w:rStyle w:val="StyleUnderline"/>
          <w:rFonts w:asciiTheme="minorHAnsi" w:hAnsiTheme="minorHAnsi" w:cstheme="minorHAnsi"/>
        </w:rPr>
        <w:t xml:space="preserve">even </w:t>
      </w:r>
      <w:r>
        <w:rPr>
          <w:rStyle w:val="Emphasis"/>
          <w:rFonts w:asciiTheme="minorHAnsi" w:hAnsiTheme="minorHAnsi" w:cstheme="minorHAnsi"/>
        </w:rPr>
        <w:t>violent action</w:t>
      </w:r>
      <w:r>
        <w:rPr>
          <w:rFonts w:asciiTheme="minorHAnsi" w:hAnsiTheme="minorHAnsi" w:cstheme="minorHAnsi"/>
          <w:sz w:val="14"/>
        </w:rPr>
        <w:t xml:space="preserve">, which Fanon indicated was the necessary outcome. </w:t>
      </w:r>
      <w:r>
        <w:rPr>
          <w:rStyle w:val="StyleUnderline"/>
          <w:rFonts w:asciiTheme="minorHAnsi" w:hAnsiTheme="minorHAnsi" w:cstheme="minorHAnsi"/>
        </w:rPr>
        <w:t>The pessimism traps</w:t>
      </w:r>
      <w:r>
        <w:rPr>
          <w:rFonts w:asciiTheme="minorHAnsi" w:hAnsiTheme="minorHAnsi" w:cstheme="minorHAnsi"/>
          <w:sz w:val="14"/>
        </w:rPr>
        <w:t xml:space="preserve"> of the resurgence school </w:t>
      </w:r>
      <w:r>
        <w:rPr>
          <w:rStyle w:val="StyleUnderline"/>
          <w:rFonts w:asciiTheme="minorHAnsi" w:hAnsiTheme="minorHAnsi" w:cstheme="minorHAnsi"/>
        </w:rPr>
        <w:t>are</w:t>
      </w:r>
      <w:r>
        <w:rPr>
          <w:rFonts w:asciiTheme="minorHAnsi" w:hAnsiTheme="minorHAnsi" w:cstheme="minorHAnsi"/>
          <w:sz w:val="14"/>
        </w:rPr>
        <w:t xml:space="preserve"> therefore, likely </w:t>
      </w:r>
      <w:r>
        <w:rPr>
          <w:rStyle w:val="Emphasis"/>
          <w:rFonts w:asciiTheme="minorHAnsi" w:hAnsiTheme="minorHAnsi" w:cstheme="minorHAnsi"/>
        </w:rPr>
        <w:t>self-defeating</w:t>
      </w:r>
      <w:r>
        <w:rPr>
          <w:rFonts w:asciiTheme="minorHAnsi" w:hAnsiTheme="minorHAnsi" w:cstheme="minorHAnsi"/>
          <w:sz w:val="14"/>
        </w:rPr>
        <w:t xml:space="preserve"> for all but the most remote and isolated Indigenous communities. Further, </w:t>
      </w:r>
      <w:r>
        <w:rPr>
          <w:rStyle w:val="Emphasis"/>
          <w:rFonts w:asciiTheme="minorHAnsi" w:hAnsiTheme="minorHAnsi" w:cstheme="minorHAnsi"/>
        </w:rPr>
        <w:t>this approach</w:t>
      </w:r>
      <w:r>
        <w:rPr>
          <w:rStyle w:val="StyleUnderline"/>
          <w:rFonts w:asciiTheme="minorHAnsi" w:hAnsiTheme="minorHAnsi" w:cstheme="minorHAnsi"/>
        </w:rPr>
        <w:t xml:space="preserve"> </w:t>
      </w:r>
      <w:r>
        <w:rPr>
          <w:rStyle w:val="StyleUnderline"/>
          <w:rFonts w:asciiTheme="minorHAnsi" w:hAnsiTheme="minorHAnsi" w:cstheme="minorHAnsi"/>
          <w:highlight w:val="cyan"/>
        </w:rPr>
        <w:t>is</w:t>
      </w:r>
      <w:r>
        <w:rPr>
          <w:rFonts w:asciiTheme="minorHAnsi" w:hAnsiTheme="minorHAnsi" w:cstheme="minorHAnsi"/>
          <w:sz w:val="14"/>
        </w:rPr>
        <w:t xml:space="preserve"> quite </w:t>
      </w:r>
      <w:r>
        <w:rPr>
          <w:rStyle w:val="StyleUnderline"/>
          <w:rFonts w:asciiTheme="minorHAnsi" w:hAnsiTheme="minorHAnsi" w:cstheme="minorHAnsi"/>
          <w:highlight w:val="cyan"/>
        </w:rPr>
        <w:t>out of step with</w:t>
      </w:r>
      <w:r>
        <w:rPr>
          <w:rStyle w:val="StyleUnderline"/>
          <w:rFonts w:asciiTheme="minorHAnsi" w:hAnsiTheme="minorHAnsi" w:cstheme="minorHAnsi"/>
        </w:rPr>
        <w:t xml:space="preserve"> the actions and vision of </w:t>
      </w:r>
      <w:r>
        <w:rPr>
          <w:rStyle w:val="Emphasis"/>
          <w:rFonts w:asciiTheme="minorHAnsi" w:hAnsiTheme="minorHAnsi" w:cstheme="minorHAnsi"/>
          <w:highlight w:val="cyan"/>
        </w:rPr>
        <w:t>many</w:t>
      </w:r>
      <w:r>
        <w:rPr>
          <w:rStyle w:val="Emphasis"/>
          <w:rFonts w:asciiTheme="minorHAnsi" w:hAnsiTheme="minorHAnsi" w:cstheme="minorHAnsi"/>
        </w:rPr>
        <w:t xml:space="preserve"> Indigenous resistance </w:t>
      </w:r>
      <w:r>
        <w:rPr>
          <w:rStyle w:val="Emphasis"/>
          <w:rFonts w:asciiTheme="minorHAnsi" w:hAnsiTheme="minorHAnsi" w:cstheme="minorHAnsi"/>
          <w:highlight w:val="cyan"/>
        </w:rPr>
        <w:t>movements</w:t>
      </w:r>
      <w:r>
        <w:rPr>
          <w:rFonts w:asciiTheme="minorHAnsi" w:hAnsiTheme="minorHAnsi" w:cstheme="minorHAnsi"/>
          <w:sz w:val="14"/>
        </w:rPr>
        <w:t xml:space="preserve"> on the ground </w:t>
      </w:r>
      <w:r>
        <w:rPr>
          <w:rStyle w:val="StyleUnderline"/>
          <w:rFonts w:asciiTheme="minorHAnsi" w:hAnsiTheme="minorHAnsi" w:cstheme="minorHAnsi"/>
        </w:rPr>
        <w:t xml:space="preserve">who have been </w:t>
      </w:r>
      <w:r>
        <w:rPr>
          <w:rStyle w:val="StyleUnderline"/>
          <w:rFonts w:asciiTheme="minorHAnsi" w:hAnsiTheme="minorHAnsi" w:cstheme="minorHAnsi"/>
          <w:highlight w:val="cyan"/>
        </w:rPr>
        <w:t xml:space="preserve">working for </w:t>
      </w:r>
      <w:r>
        <w:rPr>
          <w:rStyle w:val="Emphasis"/>
          <w:rFonts w:asciiTheme="minorHAnsi" w:hAnsiTheme="minorHAnsi" w:cstheme="minorHAnsi"/>
          <w:highlight w:val="cyan"/>
        </w:rPr>
        <w:t>decades</w:t>
      </w:r>
      <w:r>
        <w:rPr>
          <w:rStyle w:val="StyleUnderline"/>
          <w:rFonts w:asciiTheme="minorHAnsi" w:hAnsiTheme="minorHAnsi" w:cstheme="minorHAnsi"/>
        </w:rPr>
        <w:t xml:space="preserve"> to advance </w:t>
      </w:r>
      <w:r>
        <w:rPr>
          <w:rStyle w:val="Emphasis"/>
          <w:rFonts w:asciiTheme="minorHAnsi" w:hAnsiTheme="minorHAnsi" w:cstheme="minorHAnsi"/>
        </w:rPr>
        <w:t>Indigenous self-determination</w:t>
      </w:r>
      <w:r>
        <w:rPr>
          <w:rFonts w:asciiTheme="minorHAnsi" w:hAnsiTheme="minorHAnsi" w:cstheme="minorHAnsi"/>
          <w:sz w:val="14"/>
        </w:rPr>
        <w:t xml:space="preserve">, both domestically and globally, in ways that transform the colonial state into something more just and may eventually present creative alternatives to the Westphalian state form in ways that could respect and accommodate Indigenous nations. Rather, </w:t>
      </w:r>
      <w:r>
        <w:rPr>
          <w:rStyle w:val="StyleUnderline"/>
          <w:rFonts w:asciiTheme="minorHAnsi" w:hAnsiTheme="minorHAnsi" w:cstheme="minorHAnsi"/>
        </w:rPr>
        <w:t xml:space="preserve">it aims to </w:t>
      </w:r>
      <w:r>
        <w:rPr>
          <w:rStyle w:val="Emphasis"/>
          <w:rFonts w:asciiTheme="minorHAnsi" w:hAnsiTheme="minorHAnsi" w:cstheme="minorHAnsi"/>
        </w:rPr>
        <w:t>shame</w:t>
      </w:r>
      <w:r>
        <w:rPr>
          <w:rStyle w:val="StyleUnderline"/>
          <w:rFonts w:asciiTheme="minorHAnsi" w:hAnsiTheme="minorHAnsi" w:cstheme="minorHAnsi"/>
        </w:rPr>
        <w:t xml:space="preserve"> and </w:t>
      </w:r>
      <w:r>
        <w:rPr>
          <w:rStyle w:val="Emphasis"/>
          <w:rFonts w:asciiTheme="minorHAnsi" w:hAnsiTheme="minorHAnsi" w:cstheme="minorHAnsi"/>
        </w:rPr>
        <w:t>blame</w:t>
      </w:r>
      <w:r>
        <w:rPr>
          <w:rStyle w:val="StyleUnderline"/>
          <w:rFonts w:asciiTheme="minorHAnsi" w:hAnsiTheme="minorHAnsi" w:cstheme="minorHAnsi"/>
        </w:rPr>
        <w:t xml:space="preserve"> those</w:t>
      </w:r>
      <w:r>
        <w:rPr>
          <w:rFonts w:asciiTheme="minorHAnsi" w:hAnsiTheme="minorHAnsi" w:cstheme="minorHAnsi"/>
          <w:sz w:val="14"/>
        </w:rPr>
        <w:t xml:space="preserve"> who wish to explore creative and innovative post-colonial resolutions to the colonial condition.</w:t>
      </w:r>
    </w:p>
    <w:p w14:paraId="21C3A865" w14:textId="77777777" w:rsidR="00C32154" w:rsidRDefault="00C32154" w:rsidP="00C32154">
      <w:pPr>
        <w:rPr>
          <w:rFonts w:asciiTheme="minorHAnsi" w:hAnsiTheme="minorHAnsi" w:cstheme="minorHAnsi"/>
          <w:sz w:val="14"/>
        </w:rPr>
      </w:pPr>
      <w:r>
        <w:rPr>
          <w:rStyle w:val="Emphasis"/>
          <w:rFonts w:asciiTheme="minorHAnsi" w:hAnsiTheme="minorHAnsi" w:cstheme="minorHAnsi"/>
          <w:highlight w:val="cyan"/>
        </w:rPr>
        <w:t>The UN Declaration</w:t>
      </w:r>
      <w:r>
        <w:rPr>
          <w:rStyle w:val="Emphasis"/>
          <w:rFonts w:asciiTheme="minorHAnsi" w:hAnsiTheme="minorHAnsi" w:cstheme="minorHAnsi"/>
        </w:rPr>
        <w:t xml:space="preserve"> on the Rights of Indigenous Peoples</w:t>
      </w:r>
      <w:r>
        <w:rPr>
          <w:rFonts w:asciiTheme="minorHAnsi" w:hAnsiTheme="minorHAnsi" w:cstheme="minorHAnsi"/>
          <w:sz w:val="14"/>
        </w:rPr>
        <w:t xml:space="preserve"> (the Declaration or UN Declaration) was adopted by the General Assembly in 2007 after 25 years of development. The Declaration </w:t>
      </w:r>
      <w:r>
        <w:rPr>
          <w:rStyle w:val="StyleUnderline"/>
          <w:rFonts w:asciiTheme="minorHAnsi" w:hAnsiTheme="minorHAnsi" w:cstheme="minorHAnsi"/>
          <w:highlight w:val="cyan"/>
        </w:rPr>
        <w:t xml:space="preserve">is </w:t>
      </w:r>
      <w:r>
        <w:rPr>
          <w:rStyle w:val="Emphasis"/>
          <w:rFonts w:asciiTheme="minorHAnsi" w:hAnsiTheme="minorHAnsi" w:cstheme="minorHAnsi"/>
          <w:highlight w:val="cyan"/>
        </w:rPr>
        <w:t>ground-breaking</w:t>
      </w:r>
      <w:r>
        <w:rPr>
          <w:rFonts w:asciiTheme="minorHAnsi" w:hAnsiTheme="minorHAnsi" w:cstheme="minorHAnsi"/>
          <w:sz w:val="14"/>
        </w:rPr>
        <w:t xml:space="preserve">, </w:t>
      </w:r>
      <w:r>
        <w:rPr>
          <w:rStyle w:val="StyleUnderline"/>
          <w:rFonts w:asciiTheme="minorHAnsi" w:hAnsiTheme="minorHAnsi" w:cstheme="minorHAnsi"/>
          <w:highlight w:val="cyan"/>
        </w:rPr>
        <w:t xml:space="preserve">given </w:t>
      </w:r>
      <w:r>
        <w:rPr>
          <w:rStyle w:val="Emphasis"/>
          <w:rFonts w:asciiTheme="minorHAnsi" w:hAnsiTheme="minorHAnsi" w:cstheme="minorHAnsi"/>
          <w:highlight w:val="cyan"/>
        </w:rPr>
        <w:t>the key</w:t>
      </w:r>
      <w:r>
        <w:rPr>
          <w:rStyle w:val="Emphasis"/>
          <w:rFonts w:asciiTheme="minorHAnsi" w:hAnsiTheme="minorHAnsi" w:cstheme="minorHAnsi"/>
        </w:rPr>
        <w:t xml:space="preserve"> leadership </w:t>
      </w:r>
      <w:r>
        <w:rPr>
          <w:rStyle w:val="Emphasis"/>
          <w:rFonts w:asciiTheme="minorHAnsi" w:hAnsiTheme="minorHAnsi" w:cstheme="minorHAnsi"/>
          <w:highlight w:val="cyan"/>
        </w:rPr>
        <w:t>roles</w:t>
      </w:r>
      <w:r>
        <w:rPr>
          <w:rStyle w:val="StyleUnderline"/>
          <w:rFonts w:asciiTheme="minorHAnsi" w:hAnsiTheme="minorHAnsi" w:cstheme="minorHAnsi"/>
          <w:highlight w:val="cyan"/>
        </w:rPr>
        <w:t xml:space="preserve"> Indigenous peoples played in </w:t>
      </w:r>
      <w:r>
        <w:rPr>
          <w:rStyle w:val="Emphasis"/>
          <w:rFonts w:asciiTheme="minorHAnsi" w:hAnsiTheme="minorHAnsi" w:cstheme="minorHAnsi"/>
          <w:highlight w:val="cyan"/>
        </w:rPr>
        <w:t>negotiating</w:t>
      </w:r>
      <w:r>
        <w:rPr>
          <w:rStyle w:val="StyleUnderline"/>
          <w:rFonts w:asciiTheme="minorHAnsi" w:hAnsiTheme="minorHAnsi" w:cstheme="minorHAnsi"/>
        </w:rPr>
        <w:t xml:space="preserve"> and </w:t>
      </w:r>
      <w:r>
        <w:rPr>
          <w:rStyle w:val="Emphasis"/>
          <w:rFonts w:asciiTheme="minorHAnsi" w:hAnsiTheme="minorHAnsi" w:cstheme="minorHAnsi"/>
        </w:rPr>
        <w:t>achieving</w:t>
      </w:r>
      <w:r>
        <w:rPr>
          <w:rStyle w:val="StyleUnderline"/>
          <w:rFonts w:asciiTheme="minorHAnsi" w:hAnsiTheme="minorHAnsi" w:cstheme="minorHAnsi"/>
        </w:rPr>
        <w:t xml:space="preserve"> this </w:t>
      </w:r>
      <w:r>
        <w:rPr>
          <w:rStyle w:val="StyleUnderline"/>
          <w:rFonts w:asciiTheme="minorHAnsi" w:hAnsiTheme="minorHAnsi" w:cstheme="minorHAnsi"/>
          <w:highlight w:val="cyan"/>
        </w:rPr>
        <w:t>agreement</w:t>
      </w:r>
      <w:r>
        <w:rPr>
          <w:rFonts w:asciiTheme="minorHAnsi" w:hAnsiTheme="minorHAnsi" w:cstheme="minorHAnsi"/>
          <w:sz w:val="14"/>
        </w:rPr>
        <w:t xml:space="preserve">.45 Additionally, for the first time in UN history, the rights holders, </w:t>
      </w:r>
      <w:r>
        <w:rPr>
          <w:rStyle w:val="StyleUnderline"/>
          <w:rFonts w:asciiTheme="minorHAnsi" w:hAnsiTheme="minorHAnsi" w:cstheme="minorHAnsi"/>
        </w:rPr>
        <w:t>Indigenous peoples</w:t>
      </w:r>
      <w:r>
        <w:rPr>
          <w:rFonts w:asciiTheme="minorHAnsi" w:hAnsiTheme="minorHAnsi" w:cstheme="minorHAnsi"/>
          <w:sz w:val="14"/>
        </w:rPr>
        <w:t xml:space="preserve">, </w:t>
      </w:r>
      <w:r>
        <w:rPr>
          <w:rStyle w:val="StyleUnderline"/>
          <w:rFonts w:asciiTheme="minorHAnsi" w:hAnsiTheme="minorHAnsi" w:cstheme="minorHAnsi"/>
        </w:rPr>
        <w:t xml:space="preserve">worked </w:t>
      </w:r>
      <w:r>
        <w:rPr>
          <w:rStyle w:val="StyleUnderline"/>
          <w:rFonts w:asciiTheme="minorHAnsi" w:hAnsiTheme="minorHAnsi" w:cstheme="minorHAnsi"/>
          <w:highlight w:val="cyan"/>
        </w:rPr>
        <w:t xml:space="preserve">with </w:t>
      </w:r>
      <w:r>
        <w:rPr>
          <w:rStyle w:val="Emphasis"/>
          <w:rFonts w:asciiTheme="minorHAnsi" w:hAnsiTheme="minorHAnsi" w:cstheme="minorHAnsi"/>
          <w:highlight w:val="cyan"/>
        </w:rPr>
        <w:t>states</w:t>
      </w:r>
      <w:r>
        <w:rPr>
          <w:rFonts w:asciiTheme="minorHAnsi" w:hAnsiTheme="minorHAnsi" w:cstheme="minorHAnsi"/>
          <w:sz w:val="14"/>
        </w:rPr>
        <w:t xml:space="preserve"> to develop an instrument that would serve </w:t>
      </w:r>
      <w:r>
        <w:rPr>
          <w:rStyle w:val="StyleUnderline"/>
          <w:rFonts w:asciiTheme="minorHAnsi" w:hAnsiTheme="minorHAnsi" w:cstheme="minorHAnsi"/>
        </w:rPr>
        <w:t>to promote</w:t>
      </w:r>
      <w:r>
        <w:rPr>
          <w:rFonts w:asciiTheme="minorHAnsi" w:hAnsiTheme="minorHAnsi" w:cstheme="minorHAnsi"/>
          <w:sz w:val="14"/>
        </w:rPr>
        <w:t xml:space="preserve">, </w:t>
      </w:r>
      <w:r>
        <w:rPr>
          <w:rStyle w:val="StyleUnderline"/>
          <w:rFonts w:asciiTheme="minorHAnsi" w:hAnsiTheme="minorHAnsi" w:cstheme="minorHAnsi"/>
        </w:rPr>
        <w:t>protect and affirm Indigenous rights</w:t>
      </w:r>
      <w:r>
        <w:rPr>
          <w:rFonts w:asciiTheme="minorHAnsi" w:hAnsiTheme="minorHAnsi" w:cstheme="minorHAnsi"/>
          <w:sz w:val="14"/>
        </w:rPr>
        <w:t xml:space="preserve">, both </w:t>
      </w:r>
      <w:r>
        <w:rPr>
          <w:rStyle w:val="StyleUnderline"/>
          <w:rFonts w:asciiTheme="minorHAnsi" w:hAnsiTheme="minorHAnsi" w:cstheme="minorHAnsi"/>
        </w:rPr>
        <w:t>globally</w:t>
      </w:r>
      <w:r>
        <w:rPr>
          <w:rFonts w:asciiTheme="minorHAnsi" w:hAnsiTheme="minorHAnsi" w:cstheme="minorHAnsi"/>
          <w:sz w:val="14"/>
        </w:rPr>
        <w:t xml:space="preserve"> and in individual domestic contexts.46</w:t>
      </w:r>
    </w:p>
    <w:p w14:paraId="6A1FF8D7" w14:textId="77777777" w:rsidR="00C32154" w:rsidRDefault="00C32154" w:rsidP="00C32154">
      <w:pPr>
        <w:rPr>
          <w:rFonts w:asciiTheme="minorHAnsi" w:hAnsiTheme="minorHAnsi" w:cstheme="minorHAnsi"/>
          <w:sz w:val="14"/>
        </w:rPr>
      </w:pPr>
      <w:r>
        <w:rPr>
          <w:rFonts w:asciiTheme="minorHAnsi" w:hAnsiTheme="minorHAnsi" w:cstheme="minorHAnsi"/>
          <w:sz w:val="14"/>
        </w:rPr>
        <w:t>Many Indigenous organisations and movements, from dozens of countries around the world, were involved in drafting and negotiating the UN Declaration and are now advocating for its full implementation, both internationally and in domestic and regional contexts. In Canada, some of the key organisational players—the Grand Council of the Crees (Eeyou Istchee), the Assembly of First Nations, and the Union of British Columbia Indian Chiefs, or their predecessor organisations—were involved in the drafting and lengthy negotiations of the UN Declaration during the 1980s, 1990s and 2000s. In the United States, organisations like the American Indian Law Alliance and the Native American Rights Fund have been involved as well as the Navajo Nation and the Haudenosaunee Confederacy, who represent themselves as Indigenous peoples' governing institutions. From Scandinavia, the Saami Council and the Sami Parliaments all play a key role in advancing Indigenous rights. In Latin America, organisations like the Confederation de Nationalidades Indfgenas del Ecuador (CONAIE) and the Consejo Indio de Sud America (CISA) advocate for implementation of the UN Declaration. The three, major transnational Indigenous organisations— the World Council of Indigenous Peoples, the International Indian Treaty Council and the Inuit Circumpolar Council—were all key members of the drafting and negotiating team for the UN Declaration, and the latter two, which are still in existence, continue their strong advocacy for its full implementation.</w:t>
      </w:r>
    </w:p>
    <w:p w14:paraId="679A3B40" w14:textId="77777777" w:rsidR="00C32154" w:rsidRDefault="00C32154" w:rsidP="00C32154">
      <w:pPr>
        <w:rPr>
          <w:rFonts w:asciiTheme="minorHAnsi" w:hAnsiTheme="minorHAnsi" w:cstheme="minorHAnsi"/>
          <w:sz w:val="14"/>
        </w:rPr>
      </w:pPr>
      <w:r>
        <w:rPr>
          <w:rFonts w:asciiTheme="minorHAnsi" w:hAnsiTheme="minorHAnsi" w:cstheme="minorHAnsi"/>
          <w:sz w:val="14"/>
        </w:rPr>
        <w:t xml:space="preserve">Implementation of the UN Declaration on the Rights of Indigenous Peoples requires fundamental and significant change, on both the international and domestic levels. Because implementation of Indigenous rights essentially calls for a complete and fundamental restructuring of Indigenous-state relationships, it expects states to enact and implement a significant body of legal, constitutional, legislative and policy changes that can accommodate such things as Indigenous land rights, free, prior and informed consent, redress and a variety of self-government, autonomy and other such arrangements. </w:t>
      </w:r>
      <w:r>
        <w:rPr>
          <w:rStyle w:val="StyleUnderline"/>
          <w:rFonts w:asciiTheme="minorHAnsi" w:hAnsiTheme="minorHAnsi" w:cstheme="minorHAnsi"/>
          <w:highlight w:val="cyan"/>
        </w:rPr>
        <w:t xml:space="preserve">States are </w:t>
      </w:r>
      <w:r>
        <w:rPr>
          <w:rStyle w:val="Emphasis"/>
          <w:rFonts w:asciiTheme="minorHAnsi" w:hAnsiTheme="minorHAnsi" w:cstheme="minorHAnsi"/>
          <w:highlight w:val="cyan"/>
        </w:rPr>
        <w:t>not</w:t>
      </w:r>
      <w:r>
        <w:rPr>
          <w:rStyle w:val="StyleUnderline"/>
          <w:rFonts w:asciiTheme="minorHAnsi" w:hAnsiTheme="minorHAnsi" w:cstheme="minorHAnsi"/>
          <w:highlight w:val="cyan"/>
        </w:rPr>
        <w:t xml:space="preserve"> going to implement</w:t>
      </w:r>
      <w:r>
        <w:rPr>
          <w:rFonts w:asciiTheme="minorHAnsi" w:hAnsiTheme="minorHAnsi" w:cstheme="minorHAnsi"/>
          <w:sz w:val="14"/>
        </w:rPr>
        <w:t xml:space="preserve"> this multifaceted and complex set of </w:t>
      </w:r>
      <w:r>
        <w:rPr>
          <w:rStyle w:val="StyleUnderline"/>
          <w:rFonts w:asciiTheme="minorHAnsi" w:hAnsiTheme="minorHAnsi" w:cstheme="minorHAnsi"/>
          <w:highlight w:val="cyan"/>
        </w:rPr>
        <w:t>changes on their own</w:t>
      </w:r>
      <w:r>
        <w:rPr>
          <w:rFonts w:asciiTheme="minorHAnsi" w:hAnsiTheme="minorHAnsi" w:cstheme="minorHAnsi"/>
          <w:sz w:val="14"/>
        </w:rPr>
        <w:t xml:space="preserve">, however. </w:t>
      </w:r>
      <w:r>
        <w:rPr>
          <w:rStyle w:val="StyleUnderline"/>
          <w:rFonts w:asciiTheme="minorHAnsi" w:hAnsiTheme="minorHAnsi" w:cstheme="minorHAnsi"/>
        </w:rPr>
        <w:t>They</w:t>
      </w:r>
      <w:r>
        <w:rPr>
          <w:rFonts w:asciiTheme="minorHAnsi" w:hAnsiTheme="minorHAnsi" w:cstheme="minorHAnsi"/>
          <w:sz w:val="14"/>
        </w:rPr>
        <w:t xml:space="preserve"> will </w:t>
      </w:r>
      <w:r>
        <w:rPr>
          <w:rStyle w:val="StyleUnderline"/>
          <w:rFonts w:asciiTheme="minorHAnsi" w:hAnsiTheme="minorHAnsi" w:cstheme="minorHAnsi"/>
        </w:rPr>
        <w:t xml:space="preserve">require </w:t>
      </w:r>
      <w:r>
        <w:rPr>
          <w:rStyle w:val="Emphasis"/>
          <w:rFonts w:asciiTheme="minorHAnsi" w:hAnsiTheme="minorHAnsi" w:cstheme="minorHAnsi"/>
        </w:rPr>
        <w:t>significant political</w:t>
      </w:r>
      <w:r>
        <w:rPr>
          <w:rFonts w:asciiTheme="minorHAnsi" w:hAnsiTheme="minorHAnsi" w:cstheme="minorHAnsi"/>
          <w:sz w:val="14"/>
        </w:rPr>
        <w:t xml:space="preserve"> and moral </w:t>
      </w:r>
      <w:r>
        <w:rPr>
          <w:rStyle w:val="Emphasis"/>
          <w:rFonts w:asciiTheme="minorHAnsi" w:hAnsiTheme="minorHAnsi" w:cstheme="minorHAnsi"/>
        </w:rPr>
        <w:t>pressure</w:t>
      </w:r>
      <w:r>
        <w:rPr>
          <w:rStyle w:val="StyleUnderline"/>
          <w:rFonts w:asciiTheme="minorHAnsi" w:hAnsiTheme="minorHAnsi" w:cstheme="minorHAnsi"/>
        </w:rPr>
        <w:t xml:space="preserve"> to hold them </w:t>
      </w:r>
      <w:r>
        <w:rPr>
          <w:rStyle w:val="Emphasis"/>
          <w:rFonts w:asciiTheme="minorHAnsi" w:hAnsiTheme="minorHAnsi" w:cstheme="minorHAnsi"/>
        </w:rPr>
        <w:t>accountable</w:t>
      </w:r>
      <w:r>
        <w:rPr>
          <w:rStyle w:val="StyleUnderline"/>
          <w:rFonts w:asciiTheme="minorHAnsi" w:hAnsiTheme="minorHAnsi" w:cstheme="minorHAnsi"/>
        </w:rPr>
        <w:t xml:space="preserve"> to</w:t>
      </w:r>
      <w:r>
        <w:rPr>
          <w:rFonts w:asciiTheme="minorHAnsi" w:hAnsiTheme="minorHAnsi" w:cstheme="minorHAnsi"/>
          <w:sz w:val="14"/>
        </w:rPr>
        <w:t xml:space="preserve"> the rhetorical </w:t>
      </w:r>
      <w:r>
        <w:rPr>
          <w:rStyle w:val="StyleUnderline"/>
          <w:rFonts w:asciiTheme="minorHAnsi" w:hAnsiTheme="minorHAnsi" w:cstheme="minorHAnsi"/>
        </w:rPr>
        <w:t>commitments they have made</w:t>
      </w:r>
      <w:r>
        <w:rPr>
          <w:rFonts w:asciiTheme="minorHAnsi" w:hAnsiTheme="minorHAnsi" w:cstheme="minorHAnsi"/>
          <w:sz w:val="14"/>
        </w:rPr>
        <w:t xml:space="preserve"> to support this level of change. They will also require ongoing conversation and negotiation with Indigenous peoples along the way, lest the process becomes problematically one-sided. </w:t>
      </w:r>
      <w:r>
        <w:rPr>
          <w:rStyle w:val="StyleUnderline"/>
          <w:rFonts w:asciiTheme="minorHAnsi" w:hAnsiTheme="minorHAnsi" w:cstheme="minorHAnsi"/>
          <w:highlight w:val="cyan"/>
        </w:rPr>
        <w:t>Such</w:t>
      </w:r>
      <w:r>
        <w:rPr>
          <w:rStyle w:val="StyleUnderline"/>
          <w:rFonts w:asciiTheme="minorHAnsi" w:hAnsiTheme="minorHAnsi" w:cstheme="minorHAnsi"/>
        </w:rPr>
        <w:t xml:space="preserve"> processes</w:t>
      </w:r>
      <w:r>
        <w:rPr>
          <w:rFonts w:asciiTheme="minorHAnsi" w:hAnsiTheme="minorHAnsi" w:cstheme="minorHAnsi"/>
          <w:sz w:val="14"/>
        </w:rPr>
        <w:t xml:space="preserve"> ultimately </w:t>
      </w:r>
      <w:r>
        <w:rPr>
          <w:rStyle w:val="StyleUnderline"/>
          <w:rFonts w:asciiTheme="minorHAnsi" w:hAnsiTheme="minorHAnsi" w:cstheme="minorHAnsi"/>
          <w:highlight w:val="cyan"/>
        </w:rPr>
        <w:t>require</w:t>
      </w:r>
      <w:r>
        <w:rPr>
          <w:rStyle w:val="StyleUnderline"/>
          <w:rFonts w:asciiTheme="minorHAnsi" w:hAnsiTheme="minorHAnsi" w:cstheme="minorHAnsi"/>
        </w:rPr>
        <w:t xml:space="preserve"> </w:t>
      </w:r>
      <w:r>
        <w:rPr>
          <w:rStyle w:val="Emphasis"/>
          <w:rFonts w:asciiTheme="minorHAnsi" w:hAnsiTheme="minorHAnsi" w:cstheme="minorHAnsi"/>
        </w:rPr>
        <w:t xml:space="preserve">sustained </w:t>
      </w:r>
      <w:r>
        <w:rPr>
          <w:rStyle w:val="Emphasis"/>
          <w:rFonts w:asciiTheme="minorHAnsi" w:hAnsiTheme="minorHAnsi" w:cstheme="minorHAnsi"/>
          <w:highlight w:val="cyan"/>
        </w:rPr>
        <w:t>political will</w:t>
      </w:r>
      <w:r>
        <w:rPr>
          <w:rFonts w:asciiTheme="minorHAnsi" w:hAnsiTheme="minorHAnsi" w:cstheme="minorHAnsi"/>
          <w:sz w:val="14"/>
        </w:rPr>
        <w:t xml:space="preserve">, </w:t>
      </w:r>
      <w:r>
        <w:rPr>
          <w:rStyle w:val="Emphasis"/>
          <w:rFonts w:asciiTheme="minorHAnsi" w:hAnsiTheme="minorHAnsi" w:cstheme="minorHAnsi"/>
        </w:rPr>
        <w:t>commitment</w:t>
      </w:r>
      <w:r>
        <w:rPr>
          <w:rStyle w:val="StyleUnderline"/>
          <w:rFonts w:asciiTheme="minorHAnsi" w:hAnsiTheme="minorHAnsi" w:cstheme="minorHAnsi"/>
        </w:rPr>
        <w:t xml:space="preserve"> and </w:t>
      </w:r>
      <w:r>
        <w:rPr>
          <w:rStyle w:val="Emphasis"/>
          <w:rFonts w:asciiTheme="minorHAnsi" w:hAnsiTheme="minorHAnsi" w:cstheme="minorHAnsi"/>
        </w:rPr>
        <w:t>engagement</w:t>
      </w:r>
      <w:r>
        <w:rPr>
          <w:rStyle w:val="StyleUnderline"/>
          <w:rFonts w:asciiTheme="minorHAnsi" w:hAnsiTheme="minorHAnsi" w:cstheme="minorHAnsi"/>
        </w:rPr>
        <w:t xml:space="preserve"> over the long term</w:t>
      </w:r>
      <w:r>
        <w:rPr>
          <w:rFonts w:asciiTheme="minorHAnsi" w:hAnsiTheme="minorHAnsi" w:cstheme="minorHAnsi"/>
          <w:sz w:val="14"/>
        </w:rPr>
        <w:t xml:space="preserve">, to reach the end result of radical systemic change and Indigenous state relationships grounded in mutual respect, co-existence and reciprocity. This type of </w:t>
      </w:r>
      <w:r>
        <w:rPr>
          <w:rStyle w:val="StyleUnderline"/>
          <w:rFonts w:asciiTheme="minorHAnsi" w:hAnsiTheme="minorHAnsi" w:cstheme="minorHAnsi"/>
        </w:rPr>
        <w:t>fundamental change requires</w:t>
      </w:r>
      <w:r>
        <w:rPr>
          <w:rFonts w:asciiTheme="minorHAnsi" w:hAnsiTheme="minorHAnsi" w:cstheme="minorHAnsi"/>
          <w:sz w:val="14"/>
        </w:rPr>
        <w:t xml:space="preserve"> creative thinking, careful diplomacy, tenacity, and above all, </w:t>
      </w:r>
      <w:r>
        <w:rPr>
          <w:rStyle w:val="Emphasis"/>
          <w:rFonts w:asciiTheme="minorHAnsi" w:hAnsiTheme="minorHAnsi" w:cstheme="minorHAnsi"/>
        </w:rPr>
        <w:t>optimistic vision</w:t>
      </w:r>
      <w:r>
        <w:rPr>
          <w:rFonts w:asciiTheme="minorHAnsi" w:hAnsiTheme="minorHAnsi" w:cstheme="minorHAnsi"/>
          <w:sz w:val="14"/>
        </w:rPr>
        <w:t xml:space="preserve">, </w:t>
      </w:r>
      <w:r>
        <w:rPr>
          <w:rStyle w:val="StyleUnderline"/>
          <w:rFonts w:asciiTheme="minorHAnsi" w:hAnsiTheme="minorHAnsi" w:cstheme="minorHAnsi"/>
        </w:rPr>
        <w:t>on the part of Indigenous peoples</w:t>
      </w:r>
      <w:r>
        <w:rPr>
          <w:rFonts w:asciiTheme="minorHAnsi" w:hAnsiTheme="minorHAnsi" w:cstheme="minorHAnsi"/>
          <w:sz w:val="14"/>
        </w:rPr>
        <w:t xml:space="preserve">. The </w:t>
      </w:r>
      <w:r>
        <w:rPr>
          <w:rStyle w:val="Emphasis"/>
          <w:rFonts w:asciiTheme="minorHAnsi" w:hAnsiTheme="minorHAnsi" w:cstheme="minorHAnsi"/>
        </w:rPr>
        <w:t>pessimistic approaches</w:t>
      </w:r>
      <w:r>
        <w:rPr>
          <w:rFonts w:asciiTheme="minorHAnsi" w:hAnsiTheme="minorHAnsi" w:cstheme="minorHAnsi"/>
          <w:sz w:val="14"/>
        </w:rPr>
        <w:t xml:space="preserve"> of the resurgence school </w:t>
      </w:r>
      <w:r>
        <w:rPr>
          <w:rStyle w:val="StyleUnderline"/>
          <w:rFonts w:asciiTheme="minorHAnsi" w:hAnsiTheme="minorHAnsi" w:cstheme="minorHAnsi"/>
        </w:rPr>
        <w:t>are</w:t>
      </w:r>
      <w:r>
        <w:rPr>
          <w:rFonts w:asciiTheme="minorHAnsi" w:hAnsiTheme="minorHAnsi" w:cstheme="minorHAnsi"/>
          <w:sz w:val="14"/>
        </w:rPr>
        <w:t xml:space="preserve"> ultimately of little use in these efforts, other than as </w:t>
      </w:r>
      <w:r>
        <w:rPr>
          <w:rStyle w:val="Emphasis"/>
          <w:rFonts w:asciiTheme="minorHAnsi" w:hAnsiTheme="minorHAnsi" w:cstheme="minorHAnsi"/>
        </w:rPr>
        <w:t>a cautionary tale</w:t>
      </w:r>
      <w:r>
        <w:rPr>
          <w:rStyle w:val="StyleUnderline"/>
          <w:rFonts w:asciiTheme="minorHAnsi" w:hAnsiTheme="minorHAnsi" w:cstheme="minorHAnsi"/>
        </w:rPr>
        <w:t xml:space="preserve"> against state power</w:t>
      </w:r>
      <w:r>
        <w:rPr>
          <w:rFonts w:asciiTheme="minorHAnsi" w:hAnsiTheme="minorHAnsi" w:cstheme="minorHAnsi"/>
          <w:sz w:val="14"/>
        </w:rPr>
        <w:t xml:space="preserve">, </w:t>
      </w:r>
      <w:r>
        <w:rPr>
          <w:rStyle w:val="StyleUnderline"/>
          <w:rFonts w:asciiTheme="minorHAnsi" w:hAnsiTheme="minorHAnsi" w:cstheme="minorHAnsi"/>
        </w:rPr>
        <w:t xml:space="preserve">of which the organisational players are </w:t>
      </w:r>
      <w:r>
        <w:rPr>
          <w:rStyle w:val="Emphasis"/>
          <w:rFonts w:asciiTheme="minorHAnsi" w:hAnsiTheme="minorHAnsi" w:cstheme="minorHAnsi"/>
        </w:rPr>
        <w:t>already keenly aware</w:t>
      </w:r>
      <w:r>
        <w:rPr>
          <w:rFonts w:asciiTheme="minorHAnsi" w:hAnsiTheme="minorHAnsi" w:cstheme="minorHAnsi"/>
          <w:sz w:val="14"/>
        </w:rPr>
        <w:t xml:space="preserve">. Further, </w:t>
      </w:r>
      <w:r>
        <w:rPr>
          <w:rStyle w:val="StyleUnderline"/>
          <w:rFonts w:asciiTheme="minorHAnsi" w:hAnsiTheme="minorHAnsi" w:cstheme="minorHAnsi"/>
        </w:rPr>
        <w:t xml:space="preserve">by </w:t>
      </w:r>
      <w:r>
        <w:rPr>
          <w:rStyle w:val="StyleUnderline"/>
          <w:rFonts w:asciiTheme="minorHAnsi" w:hAnsiTheme="minorHAnsi" w:cstheme="minorHAnsi"/>
          <w:highlight w:val="cyan"/>
        </w:rPr>
        <w:t>dismissing</w:t>
      </w:r>
      <w:r>
        <w:rPr>
          <w:rStyle w:val="StyleUnderline"/>
          <w:rFonts w:asciiTheme="minorHAnsi" w:hAnsiTheme="minorHAnsi" w:cstheme="minorHAnsi"/>
        </w:rPr>
        <w:t xml:space="preserve"> and discouraging</w:t>
      </w:r>
      <w:r>
        <w:rPr>
          <w:rFonts w:asciiTheme="minorHAnsi" w:hAnsiTheme="minorHAnsi" w:cstheme="minorHAnsi"/>
          <w:sz w:val="14"/>
        </w:rPr>
        <w:t xml:space="preserve"> all efforts at </w:t>
      </w:r>
      <w:r>
        <w:rPr>
          <w:rStyle w:val="StyleUnderline"/>
          <w:rFonts w:asciiTheme="minorHAnsi" w:hAnsiTheme="minorHAnsi" w:cstheme="minorHAnsi"/>
          <w:highlight w:val="cyan"/>
        </w:rPr>
        <w:t>engagement with states</w:t>
      </w:r>
      <w:r>
        <w:rPr>
          <w:rFonts w:asciiTheme="minorHAnsi" w:hAnsiTheme="minorHAnsi" w:cstheme="minorHAnsi"/>
          <w:sz w:val="14"/>
        </w:rPr>
        <w:t xml:space="preserve">, and especially </w:t>
      </w:r>
      <w:r>
        <w:rPr>
          <w:rStyle w:val="StyleUnderline"/>
          <w:rFonts w:asciiTheme="minorHAnsi" w:hAnsiTheme="minorHAnsi" w:cstheme="minorHAnsi"/>
        </w:rPr>
        <w:t>with</w:t>
      </w:r>
      <w:r>
        <w:rPr>
          <w:rFonts w:asciiTheme="minorHAnsi" w:hAnsiTheme="minorHAnsi" w:cstheme="minorHAnsi"/>
          <w:sz w:val="14"/>
        </w:rPr>
        <w:t xml:space="preserve"> the blanket </w:t>
      </w:r>
      <w:r>
        <w:rPr>
          <w:rStyle w:val="StyleUnderline"/>
          <w:rFonts w:asciiTheme="minorHAnsi" w:hAnsiTheme="minorHAnsi" w:cstheme="minorHAnsi"/>
        </w:rPr>
        <w:t>accusations that</w:t>
      </w:r>
      <w:r>
        <w:rPr>
          <w:rFonts w:asciiTheme="minorHAnsi" w:hAnsiTheme="minorHAnsi" w:cstheme="minorHAnsi"/>
          <w:sz w:val="14"/>
        </w:rPr>
        <w:t xml:space="preserve"> all who engage in </w:t>
      </w:r>
      <w:r>
        <w:rPr>
          <w:rStyle w:val="StyleUnderline"/>
          <w:rFonts w:asciiTheme="minorHAnsi" w:hAnsiTheme="minorHAnsi" w:cstheme="minorHAnsi"/>
        </w:rPr>
        <w:t>such efforts are '</w:t>
      </w:r>
      <w:r>
        <w:rPr>
          <w:rStyle w:val="Emphasis"/>
          <w:rFonts w:asciiTheme="minorHAnsi" w:hAnsiTheme="minorHAnsi" w:cstheme="minorHAnsi"/>
        </w:rPr>
        <w:t>co-opted</w:t>
      </w:r>
      <w:r>
        <w:rPr>
          <w:rStyle w:val="StyleUnderline"/>
          <w:rFonts w:asciiTheme="minorHAnsi" w:hAnsiTheme="minorHAnsi" w:cstheme="minorHAnsi"/>
        </w:rPr>
        <w:t xml:space="preserve">' and </w:t>
      </w:r>
      <w:r>
        <w:rPr>
          <w:rStyle w:val="Emphasis"/>
          <w:rFonts w:asciiTheme="minorHAnsi" w:hAnsiTheme="minorHAnsi" w:cstheme="minorHAnsi"/>
        </w:rPr>
        <w:t>not 'authentically' Indigenous</w:t>
      </w:r>
      <w:r>
        <w:rPr>
          <w:rFonts w:asciiTheme="minorHAnsi" w:hAnsiTheme="minorHAnsi" w:cstheme="minorHAnsi"/>
          <w:sz w:val="14"/>
        </w:rPr>
        <w:t xml:space="preserve">, the resurgence school actually </w:t>
      </w:r>
      <w:r>
        <w:rPr>
          <w:rStyle w:val="StyleUnderline"/>
          <w:rFonts w:asciiTheme="minorHAnsi" w:hAnsiTheme="minorHAnsi" w:cstheme="minorHAnsi"/>
          <w:highlight w:val="cyan"/>
        </w:rPr>
        <w:t>creates</w:t>
      </w:r>
      <w:r>
        <w:rPr>
          <w:rFonts w:asciiTheme="minorHAnsi" w:hAnsiTheme="minorHAnsi" w:cstheme="minorHAnsi"/>
          <w:sz w:val="14"/>
        </w:rPr>
        <w:t xml:space="preserve"> unnecessary negative feelings and </w:t>
      </w:r>
      <w:r>
        <w:rPr>
          <w:rStyle w:val="Emphasis"/>
          <w:rFonts w:asciiTheme="minorHAnsi" w:hAnsiTheme="minorHAnsi" w:cstheme="minorHAnsi"/>
          <w:highlight w:val="cyan"/>
        </w:rPr>
        <w:t>divisions</w:t>
      </w:r>
      <w:r>
        <w:rPr>
          <w:rStyle w:val="StyleUnderline"/>
          <w:rFonts w:asciiTheme="minorHAnsi" w:hAnsiTheme="minorHAnsi" w:cstheme="minorHAnsi"/>
          <w:highlight w:val="cyan"/>
        </w:rPr>
        <w:t xml:space="preserve"> amongst</w:t>
      </w:r>
      <w:r>
        <w:rPr>
          <w:rStyle w:val="StyleUnderline"/>
          <w:rFonts w:asciiTheme="minorHAnsi" w:hAnsiTheme="minorHAnsi" w:cstheme="minorHAnsi"/>
        </w:rPr>
        <w:t xml:space="preserve"> </w:t>
      </w:r>
      <w:r>
        <w:rPr>
          <w:rStyle w:val="Emphasis"/>
          <w:rFonts w:asciiTheme="minorHAnsi" w:hAnsiTheme="minorHAnsi" w:cstheme="minorHAnsi"/>
        </w:rPr>
        <w:t xml:space="preserve">Indigenous </w:t>
      </w:r>
      <w:r>
        <w:rPr>
          <w:rStyle w:val="Emphasis"/>
          <w:rFonts w:asciiTheme="minorHAnsi" w:hAnsiTheme="minorHAnsi" w:cstheme="minorHAnsi"/>
          <w:highlight w:val="cyan"/>
        </w:rPr>
        <w:t>movements</w:t>
      </w:r>
      <w:r>
        <w:rPr>
          <w:rStyle w:val="StyleUnderline"/>
          <w:rFonts w:asciiTheme="minorHAnsi" w:hAnsiTheme="minorHAnsi" w:cstheme="minorHAnsi"/>
          <w:highlight w:val="cyan"/>
        </w:rPr>
        <w:t xml:space="preserve"> who should be pooling</w:t>
      </w:r>
      <w:r>
        <w:rPr>
          <w:rStyle w:val="StyleUnderline"/>
          <w:rFonts w:asciiTheme="minorHAnsi" w:hAnsiTheme="minorHAnsi" w:cstheme="minorHAnsi"/>
        </w:rPr>
        <w:t xml:space="preserve"> </w:t>
      </w:r>
      <w:r>
        <w:rPr>
          <w:rStyle w:val="Emphasis"/>
          <w:rFonts w:asciiTheme="minorHAnsi" w:hAnsiTheme="minorHAnsi" w:cstheme="minorHAnsi"/>
        </w:rPr>
        <w:t xml:space="preserve">limited </w:t>
      </w:r>
      <w:r>
        <w:rPr>
          <w:rStyle w:val="Emphasis"/>
          <w:rFonts w:asciiTheme="minorHAnsi" w:hAnsiTheme="minorHAnsi" w:cstheme="minorHAnsi"/>
          <w:highlight w:val="cyan"/>
        </w:rPr>
        <w:t>resources</w:t>
      </w:r>
      <w:r>
        <w:rPr>
          <w:rStyle w:val="StyleUnderline"/>
          <w:rFonts w:asciiTheme="minorHAnsi" w:hAnsiTheme="minorHAnsi" w:cstheme="minorHAnsi"/>
          <w:highlight w:val="cyan"/>
        </w:rPr>
        <w:t xml:space="preserve"> and working together</w:t>
      </w:r>
      <w:r>
        <w:rPr>
          <w:rStyle w:val="StyleUnderline"/>
          <w:rFonts w:asciiTheme="minorHAnsi" w:hAnsiTheme="minorHAnsi" w:cstheme="minorHAnsi"/>
        </w:rPr>
        <w:t xml:space="preserve"> towards </w:t>
      </w:r>
      <w:r>
        <w:rPr>
          <w:rStyle w:val="Emphasis"/>
          <w:rFonts w:asciiTheme="minorHAnsi" w:hAnsiTheme="minorHAnsi" w:cstheme="minorHAnsi"/>
        </w:rPr>
        <w:t>better futures</w:t>
      </w:r>
      <w:r>
        <w:rPr>
          <w:rFonts w:asciiTheme="minorHAnsi" w:hAnsiTheme="minorHAnsi" w:cstheme="minorHAnsi"/>
          <w:sz w:val="14"/>
        </w:rPr>
        <w:t>.</w:t>
      </w:r>
    </w:p>
    <w:p w14:paraId="22DFFCB7" w14:textId="77777777" w:rsidR="00C32154" w:rsidRPr="000C4C0E" w:rsidRDefault="00C32154" w:rsidP="00C32154">
      <w:pPr>
        <w:keepNext/>
        <w:keepLines/>
        <w:spacing w:before="40"/>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 xml:space="preserve">BUT, </w:t>
      </w:r>
      <w:r w:rsidRPr="000C4C0E">
        <w:rPr>
          <w:rFonts w:asciiTheme="minorHAnsi" w:eastAsiaTheme="majorEastAsia" w:hAnsiTheme="minorHAnsi" w:cstheme="minorHAnsi"/>
          <w:b/>
          <w:iCs/>
          <w:sz w:val="26"/>
        </w:rPr>
        <w:t>Fatalism reifies settcol.</w:t>
      </w:r>
    </w:p>
    <w:p w14:paraId="05EEB2A1" w14:textId="77777777" w:rsidR="00C32154" w:rsidRPr="000C4C0E" w:rsidRDefault="00C32154" w:rsidP="00C32154">
      <w:pPr>
        <w:rPr>
          <w:rFonts w:asciiTheme="minorHAnsi" w:hAnsiTheme="minorHAnsi" w:cstheme="minorHAnsi"/>
        </w:rPr>
      </w:pPr>
      <w:r w:rsidRPr="000C4C0E">
        <w:rPr>
          <w:rFonts w:asciiTheme="minorHAnsi" w:hAnsiTheme="minorHAnsi" w:cstheme="minorHAnsi"/>
          <w:b/>
          <w:bCs/>
          <w:sz w:val="24"/>
        </w:rPr>
        <w:t>Busbridge, 18</w:t>
      </w:r>
      <w:r w:rsidRPr="000C4C0E">
        <w:rPr>
          <w:rFonts w:asciiTheme="minorHAnsi" w:hAnsiTheme="minorHAnsi" w:cstheme="minorHAnsi"/>
        </w:rPr>
        <w:t>—Research Fellow at the Centre for Dialogue, La Trobe University (Rachel, “Israel-Palestine and the Settler Colonial ‘Turn’: From Interpretation to Decolonization,” Theory, Culture &amp; Society Vol 35, Issue 1, 2018, dml)</w:t>
      </w:r>
    </w:p>
    <w:p w14:paraId="31477C2B" w14:textId="77777777" w:rsidR="00C32154" w:rsidRDefault="00C32154" w:rsidP="00C32154">
      <w:pPr>
        <w:rPr>
          <w:rFonts w:asciiTheme="minorHAnsi" w:hAnsiTheme="minorHAnsi" w:cstheme="minorHAnsi"/>
          <w:sz w:val="16"/>
        </w:rPr>
      </w:pPr>
      <w:r w:rsidRPr="000C4C0E">
        <w:rPr>
          <w:rFonts w:asciiTheme="minorHAnsi" w:hAnsiTheme="minorHAnsi" w:cstheme="minorHAnsi"/>
          <w:sz w:val="16"/>
        </w:rPr>
        <w:t xml:space="preserve">Scholars have long reckoned with the ambivalence of the settler colonial situation, which is simultaneously colonial and postcolonial, colonising and decolonising (Curthoys, 1999: 288). </w:t>
      </w:r>
      <w:r w:rsidRPr="000C4C0E">
        <w:rPr>
          <w:rFonts w:asciiTheme="minorHAnsi" w:hAnsiTheme="minorHAnsi" w:cstheme="minorHAnsi"/>
          <w:u w:val="single"/>
        </w:rPr>
        <w:t>Given the generally dreadful</w:t>
      </w:r>
      <w:r w:rsidRPr="000C4C0E">
        <w:rPr>
          <w:rFonts w:asciiTheme="minorHAnsi" w:hAnsiTheme="minorHAnsi" w:cstheme="minorHAnsi"/>
          <w:sz w:val="16"/>
        </w:rPr>
        <w:t xml:space="preserve"> Fourth World </w:t>
      </w:r>
      <w:r w:rsidRPr="000C4C0E">
        <w:rPr>
          <w:rFonts w:asciiTheme="minorHAnsi" w:hAnsiTheme="minorHAnsi" w:cstheme="minorHAnsi"/>
          <w:u w:val="single"/>
        </w:rPr>
        <w:t>circumstances facing many Indigenous peoples</w:t>
      </w:r>
      <w:r w:rsidRPr="000C4C0E">
        <w:rPr>
          <w:rFonts w:asciiTheme="minorHAnsi" w:hAnsiTheme="minorHAnsi" w:cstheme="minorHAnsi"/>
          <w:sz w:val="16"/>
        </w:rPr>
        <w:t xml:space="preserve"> in settler societies, </w:t>
      </w:r>
      <w:r w:rsidRPr="000C4C0E">
        <w:rPr>
          <w:rFonts w:asciiTheme="minorHAnsi" w:hAnsiTheme="minorHAnsi" w:cstheme="minorHAnsi"/>
          <w:u w:val="single"/>
        </w:rPr>
        <w:t xml:space="preserve">it </w:t>
      </w:r>
      <w:r w:rsidRPr="000C4C0E">
        <w:rPr>
          <w:rFonts w:asciiTheme="minorHAnsi" w:hAnsiTheme="minorHAnsi" w:cstheme="minorHAnsi"/>
          <w:iCs/>
          <w:u w:val="single"/>
          <w:bdr w:val="single" w:sz="8" w:space="0" w:color="auto"/>
        </w:rPr>
        <w:t>could be argued</w:t>
      </w:r>
      <w:r w:rsidRPr="000C4C0E">
        <w:rPr>
          <w:rFonts w:asciiTheme="minorHAnsi" w:hAnsiTheme="minorHAnsi" w:cstheme="minorHAnsi"/>
          <w:u w:val="single"/>
        </w:rPr>
        <w:t xml:space="preserve"> that there is good reason for</w:t>
      </w:r>
      <w:r w:rsidRPr="000C4C0E">
        <w:rPr>
          <w:rFonts w:asciiTheme="minorHAnsi" w:hAnsiTheme="minorHAnsi" w:cstheme="minorHAnsi"/>
          <w:sz w:val="16"/>
        </w:rPr>
        <w:t xml:space="preserve"> such </w:t>
      </w:r>
      <w:r w:rsidRPr="000C4C0E">
        <w:rPr>
          <w:rFonts w:asciiTheme="minorHAnsi" w:hAnsiTheme="minorHAnsi" w:cstheme="minorHAnsi"/>
          <w:iCs/>
          <w:u w:val="single"/>
          <w:bdr w:val="single" w:sz="8" w:space="0" w:color="auto"/>
        </w:rPr>
        <w:t>pessimism</w:t>
      </w:r>
      <w:r w:rsidRPr="000C4C0E">
        <w:rPr>
          <w:rFonts w:asciiTheme="minorHAnsi" w:hAnsiTheme="minorHAnsi" w:cstheme="minorHAnsi"/>
          <w:sz w:val="16"/>
        </w:rPr>
        <w:t xml:space="preserve">. The settler colonial paradigm, in this sense, offers an important caution against celebratory narratives of progress. Wolfe (1994), it must be recalled, wrote the original articulation of his thesis precisely against the idea of ‘historical rupture’ that dominated in Australia post-Mabo, and was thus as much a scholarly intervention as it was a political challenge to the idea of Australia having broken with its colonial past. </w:t>
      </w:r>
      <w:r w:rsidRPr="000C4C0E">
        <w:rPr>
          <w:rFonts w:asciiTheme="minorHAnsi" w:hAnsiTheme="minorHAnsi" w:cstheme="minorHAnsi"/>
          <w:iCs/>
          <w:u w:val="single"/>
          <w:bdr w:val="single" w:sz="8" w:space="0" w:color="auto"/>
        </w:rPr>
        <w:t>Nonetheless</w:t>
      </w:r>
      <w:r w:rsidRPr="000C4C0E">
        <w:rPr>
          <w:rFonts w:asciiTheme="minorHAnsi" w:hAnsiTheme="minorHAnsi" w:cstheme="minorHAnsi"/>
          <w:u w:val="single"/>
        </w:rPr>
        <w:t xml:space="preserve">, the </w:t>
      </w:r>
      <w:r w:rsidRPr="000C4C0E">
        <w:rPr>
          <w:rFonts w:asciiTheme="minorHAnsi" w:hAnsiTheme="minorHAnsi" w:cstheme="minorHAnsi"/>
          <w:iCs/>
          <w:highlight w:val="cyan"/>
          <w:u w:val="single"/>
          <w:bdr w:val="single" w:sz="8" w:space="0" w:color="auto"/>
        </w:rPr>
        <w:t>fatalism</w:t>
      </w:r>
      <w:r w:rsidRPr="000C4C0E">
        <w:rPr>
          <w:rFonts w:asciiTheme="minorHAnsi" w:hAnsiTheme="minorHAnsi" w:cstheme="minorHAnsi"/>
          <w:u w:val="single"/>
        </w:rPr>
        <w:t xml:space="preserve"> of the settler colonial paradigm</w:t>
      </w:r>
      <w:r w:rsidRPr="000C4C0E">
        <w:rPr>
          <w:rFonts w:asciiTheme="minorHAnsi" w:hAnsiTheme="minorHAnsi" w:cstheme="minorHAnsi"/>
          <w:sz w:val="16"/>
        </w:rPr>
        <w:t>—whereby decolonisation is by and large put beyond the realms of possibility—</w:t>
      </w:r>
      <w:r w:rsidRPr="000C4C0E">
        <w:rPr>
          <w:rFonts w:asciiTheme="minorHAnsi" w:hAnsiTheme="minorHAnsi" w:cstheme="minorHAnsi"/>
          <w:highlight w:val="cyan"/>
          <w:u w:val="single"/>
        </w:rPr>
        <w:t>has</w:t>
      </w:r>
      <w:r w:rsidRPr="000C4C0E">
        <w:rPr>
          <w:rFonts w:asciiTheme="minorHAnsi" w:hAnsiTheme="minorHAnsi" w:cstheme="minorHAnsi"/>
          <w:sz w:val="16"/>
        </w:rPr>
        <w:t xml:space="preserve"> seen it </w:t>
      </w:r>
      <w:r w:rsidRPr="000C4C0E">
        <w:rPr>
          <w:rFonts w:asciiTheme="minorHAnsi" w:hAnsiTheme="minorHAnsi" w:cstheme="minorHAnsi"/>
          <w:u w:val="single"/>
        </w:rPr>
        <w:t xml:space="preserve">come under </w:t>
      </w:r>
      <w:r w:rsidRPr="000C4C0E">
        <w:rPr>
          <w:rFonts w:asciiTheme="minorHAnsi" w:hAnsiTheme="minorHAnsi" w:cstheme="minorHAnsi"/>
          <w:iCs/>
          <w:u w:val="single"/>
          <w:bdr w:val="single" w:sz="8" w:space="0" w:color="auto"/>
        </w:rPr>
        <w:t>considerable critique</w:t>
      </w:r>
      <w:r w:rsidRPr="000C4C0E">
        <w:rPr>
          <w:rFonts w:asciiTheme="minorHAnsi" w:hAnsiTheme="minorHAnsi" w:cstheme="minorHAnsi"/>
          <w:u w:val="single"/>
        </w:rPr>
        <w:t xml:space="preserve"> for </w:t>
      </w:r>
      <w:r w:rsidRPr="000C4C0E">
        <w:rPr>
          <w:rFonts w:asciiTheme="minorHAnsi" w:hAnsiTheme="minorHAnsi" w:cstheme="minorHAnsi"/>
          <w:iCs/>
          <w:highlight w:val="cyan"/>
          <w:u w:val="single"/>
          <w:bdr w:val="single" w:sz="8" w:space="0" w:color="auto"/>
        </w:rPr>
        <w:t>reify</w:t>
      </w:r>
      <w:r w:rsidRPr="000C4C0E">
        <w:rPr>
          <w:rFonts w:asciiTheme="minorHAnsi" w:hAnsiTheme="minorHAnsi" w:cstheme="minorHAnsi"/>
          <w:iCs/>
          <w:u w:val="single"/>
          <w:bdr w:val="single" w:sz="8" w:space="0" w:color="auto"/>
        </w:rPr>
        <w:t>ing</w:t>
      </w:r>
      <w:r w:rsidRPr="000C4C0E">
        <w:rPr>
          <w:rFonts w:asciiTheme="minorHAnsi" w:hAnsiTheme="minorHAnsi" w:cstheme="minorHAnsi"/>
          <w:iCs/>
          <w:highlight w:val="cyan"/>
          <w:u w:val="single"/>
          <w:bdr w:val="single" w:sz="8" w:space="0" w:color="auto"/>
        </w:rPr>
        <w:t xml:space="preserve"> set</w:t>
      </w:r>
      <w:r w:rsidRPr="000C4C0E">
        <w:rPr>
          <w:rFonts w:asciiTheme="minorHAnsi" w:hAnsiTheme="minorHAnsi" w:cstheme="minorHAnsi"/>
          <w:iCs/>
          <w:u w:val="single"/>
          <w:bdr w:val="single" w:sz="8" w:space="0" w:color="auto"/>
        </w:rPr>
        <w:t xml:space="preserve">tler </w:t>
      </w:r>
      <w:r w:rsidRPr="000C4C0E">
        <w:rPr>
          <w:rFonts w:asciiTheme="minorHAnsi" w:hAnsiTheme="minorHAnsi" w:cstheme="minorHAnsi"/>
          <w:iCs/>
          <w:highlight w:val="cyan"/>
          <w:u w:val="single"/>
          <w:bdr w:val="single" w:sz="8" w:space="0" w:color="auto"/>
        </w:rPr>
        <w:t>col</w:t>
      </w:r>
      <w:r w:rsidRPr="000C4C0E">
        <w:rPr>
          <w:rFonts w:asciiTheme="minorHAnsi" w:hAnsiTheme="minorHAnsi" w:cstheme="minorHAnsi"/>
          <w:iCs/>
          <w:u w:val="single"/>
          <w:bdr w:val="single" w:sz="8" w:space="0" w:color="auto"/>
        </w:rPr>
        <w:t>onialism</w:t>
      </w:r>
      <w:r w:rsidRPr="000C4C0E">
        <w:rPr>
          <w:rFonts w:asciiTheme="minorHAnsi" w:hAnsiTheme="minorHAnsi" w:cstheme="minorHAnsi"/>
          <w:u w:val="single"/>
        </w:rPr>
        <w:t xml:space="preserve"> as a transhistorical meta-structure where colonial relations of domination are </w:t>
      </w:r>
      <w:r w:rsidRPr="000C4C0E">
        <w:rPr>
          <w:rFonts w:asciiTheme="minorHAnsi" w:hAnsiTheme="minorHAnsi" w:cstheme="minorHAnsi"/>
          <w:iCs/>
          <w:u w:val="single"/>
          <w:bdr w:val="single" w:sz="8" w:space="0" w:color="auto"/>
        </w:rPr>
        <w:t>inevitable</w:t>
      </w:r>
      <w:r w:rsidRPr="000C4C0E">
        <w:rPr>
          <w:rFonts w:asciiTheme="minorHAnsi" w:hAnsiTheme="minorHAnsi" w:cstheme="minorHAnsi"/>
          <w:sz w:val="16"/>
        </w:rPr>
        <w:t xml:space="preserve"> (Macoun &amp; Strakosch, 2013: 435; Snelgrove et al., 2014: 9). </w:t>
      </w:r>
      <w:r w:rsidRPr="000C4C0E">
        <w:rPr>
          <w:rFonts w:asciiTheme="minorHAnsi" w:hAnsiTheme="minorHAnsi" w:cstheme="minorHAnsi"/>
          <w:u w:val="single"/>
        </w:rPr>
        <w:t>Not only does</w:t>
      </w:r>
      <w:r w:rsidRPr="000C4C0E">
        <w:rPr>
          <w:rFonts w:asciiTheme="minorHAnsi" w:hAnsiTheme="minorHAnsi" w:cstheme="minorHAnsi"/>
          <w:sz w:val="16"/>
        </w:rPr>
        <w:t xml:space="preserve"> Wolfe’s </w:t>
      </w:r>
      <w:r w:rsidRPr="000C4C0E">
        <w:rPr>
          <w:rFonts w:asciiTheme="minorHAnsi" w:hAnsiTheme="minorHAnsi" w:cstheme="minorHAnsi"/>
          <w:highlight w:val="cyan"/>
          <w:u w:val="single"/>
        </w:rPr>
        <w:t xml:space="preserve">ontology </w:t>
      </w:r>
      <w:r w:rsidRPr="000C4C0E">
        <w:rPr>
          <w:rFonts w:asciiTheme="minorHAnsi" w:hAnsiTheme="minorHAnsi" w:cstheme="minorHAnsi"/>
          <w:iCs/>
          <w:highlight w:val="cyan"/>
          <w:u w:val="single"/>
          <w:bdr w:val="single" w:sz="8" w:space="0" w:color="auto"/>
        </w:rPr>
        <w:t>erase contingency</w:t>
      </w:r>
      <w:r w:rsidRPr="000C4C0E">
        <w:rPr>
          <w:rFonts w:asciiTheme="minorHAnsi" w:hAnsiTheme="minorHAnsi" w:cstheme="minorHAnsi"/>
          <w:u w:val="single"/>
        </w:rPr>
        <w:t xml:space="preserve">, </w:t>
      </w:r>
      <w:r w:rsidRPr="000C4C0E">
        <w:rPr>
          <w:rFonts w:asciiTheme="minorHAnsi" w:hAnsiTheme="minorHAnsi" w:cstheme="minorHAnsi"/>
          <w:iCs/>
          <w:u w:val="single"/>
          <w:bdr w:val="single" w:sz="8" w:space="0" w:color="auto"/>
        </w:rPr>
        <w:t>heterogeneity</w:t>
      </w:r>
      <w:r w:rsidRPr="000C4C0E">
        <w:rPr>
          <w:rFonts w:asciiTheme="minorHAnsi" w:hAnsiTheme="minorHAnsi" w:cstheme="minorHAnsi"/>
          <w:u w:val="single"/>
        </w:rPr>
        <w:t xml:space="preserve"> </w:t>
      </w:r>
      <w:r w:rsidRPr="000C4C0E">
        <w:rPr>
          <w:rFonts w:asciiTheme="minorHAnsi" w:hAnsiTheme="minorHAnsi" w:cstheme="minorHAnsi"/>
          <w:highlight w:val="cyan"/>
          <w:u w:val="single"/>
        </w:rPr>
        <w:t>and</w:t>
      </w:r>
      <w:r w:rsidRPr="000C4C0E">
        <w:rPr>
          <w:rFonts w:asciiTheme="minorHAnsi" w:hAnsiTheme="minorHAnsi" w:cstheme="minorHAnsi"/>
          <w:u w:val="single"/>
        </w:rPr>
        <w:t xml:space="preserve"> (crucially) </w:t>
      </w:r>
      <w:r w:rsidRPr="000C4C0E">
        <w:rPr>
          <w:rFonts w:asciiTheme="minorHAnsi" w:hAnsiTheme="minorHAnsi" w:cstheme="minorHAnsi"/>
          <w:iCs/>
          <w:highlight w:val="cyan"/>
          <w:u w:val="single"/>
          <w:bdr w:val="single" w:sz="8" w:space="0" w:color="auto"/>
        </w:rPr>
        <w:t>agency</w:t>
      </w:r>
      <w:r w:rsidRPr="000C4C0E">
        <w:rPr>
          <w:rFonts w:asciiTheme="minorHAnsi" w:hAnsiTheme="minorHAnsi" w:cstheme="minorHAnsi"/>
          <w:sz w:val="16"/>
        </w:rPr>
        <w:t xml:space="preserve"> (Merlan, 1997; Rowse, 2014), </w:t>
      </w:r>
      <w:r w:rsidRPr="000C4C0E">
        <w:rPr>
          <w:rFonts w:asciiTheme="minorHAnsi" w:hAnsiTheme="minorHAnsi" w:cstheme="minorHAnsi"/>
          <w:u w:val="single"/>
        </w:rPr>
        <w:t xml:space="preserve">but its polarised framework effectively </w:t>
      </w:r>
      <w:r w:rsidRPr="000C4C0E">
        <w:rPr>
          <w:rFonts w:asciiTheme="minorHAnsi" w:hAnsiTheme="minorHAnsi" w:cstheme="minorHAnsi"/>
          <w:highlight w:val="cyan"/>
          <w:u w:val="single"/>
        </w:rPr>
        <w:t>‘</w:t>
      </w:r>
      <w:r w:rsidRPr="000C4C0E">
        <w:rPr>
          <w:rFonts w:asciiTheme="minorHAnsi" w:hAnsiTheme="minorHAnsi" w:cstheme="minorHAnsi"/>
          <w:iCs/>
          <w:highlight w:val="cyan"/>
          <w:u w:val="single"/>
          <w:bdr w:val="single" w:sz="8" w:space="0" w:color="auto"/>
        </w:rPr>
        <w:t>puts politics to death</w:t>
      </w:r>
      <w:r w:rsidRPr="000C4C0E">
        <w:rPr>
          <w:rFonts w:asciiTheme="minorHAnsi" w:hAnsiTheme="minorHAnsi" w:cstheme="minorHAnsi"/>
          <w:highlight w:val="cyan"/>
          <w:u w:val="single"/>
        </w:rPr>
        <w:t>’</w:t>
      </w:r>
      <w:r w:rsidRPr="000C4C0E">
        <w:rPr>
          <w:rFonts w:asciiTheme="minorHAnsi" w:hAnsiTheme="minorHAnsi" w:cstheme="minorHAnsi"/>
          <w:sz w:val="16"/>
        </w:rPr>
        <w:t xml:space="preserve"> (Svirsky, 2014: 327). In response to such critiques, Wolfe (2013a: 213) suggests that ‘the repudiation of binarism’ may just represent a ‘settler perspective’. However, as Elizabeth Povinelli (1997: 22) has astutely shown, it is in this regard that </w:t>
      </w:r>
      <w:r w:rsidRPr="000C4C0E">
        <w:rPr>
          <w:rFonts w:asciiTheme="minorHAnsi" w:hAnsiTheme="minorHAnsi" w:cstheme="minorHAnsi"/>
          <w:u w:val="single"/>
        </w:rPr>
        <w:t xml:space="preserve">the </w:t>
      </w:r>
      <w:r w:rsidRPr="000C4C0E">
        <w:rPr>
          <w:rFonts w:asciiTheme="minorHAnsi" w:hAnsiTheme="minorHAnsi" w:cstheme="minorHAnsi"/>
          <w:iCs/>
          <w:u w:val="single"/>
          <w:bdr w:val="single" w:sz="8" w:space="0" w:color="auto"/>
        </w:rPr>
        <w:t xml:space="preserve">totalising </w:t>
      </w:r>
      <w:r w:rsidRPr="000C4C0E">
        <w:rPr>
          <w:rFonts w:asciiTheme="minorHAnsi" w:hAnsiTheme="minorHAnsi" w:cstheme="minorHAnsi"/>
          <w:iCs/>
          <w:highlight w:val="cyan"/>
          <w:u w:val="single"/>
          <w:bdr w:val="single" w:sz="8" w:space="0" w:color="auto"/>
        </w:rPr>
        <w:t>logic</w:t>
      </w:r>
      <w:r w:rsidRPr="000C4C0E">
        <w:rPr>
          <w:rFonts w:asciiTheme="minorHAnsi" w:hAnsiTheme="minorHAnsi" w:cstheme="minorHAnsi"/>
          <w:u w:val="single"/>
        </w:rPr>
        <w:t xml:space="preserve"> of</w:t>
      </w:r>
      <w:r w:rsidRPr="000C4C0E">
        <w:rPr>
          <w:rFonts w:asciiTheme="minorHAnsi" w:hAnsiTheme="minorHAnsi" w:cstheme="minorHAnsi"/>
          <w:sz w:val="16"/>
        </w:rPr>
        <w:t xml:space="preserve"> Wolfe’s </w:t>
      </w:r>
      <w:r w:rsidRPr="000C4C0E">
        <w:rPr>
          <w:rFonts w:asciiTheme="minorHAnsi" w:hAnsiTheme="minorHAnsi" w:cstheme="minorHAnsi"/>
          <w:u w:val="single"/>
        </w:rPr>
        <w:t xml:space="preserve">structure of invasion </w:t>
      </w:r>
      <w:r w:rsidRPr="000C4C0E">
        <w:rPr>
          <w:rFonts w:asciiTheme="minorHAnsi" w:hAnsiTheme="minorHAnsi" w:cstheme="minorHAnsi"/>
          <w:iCs/>
          <w:highlight w:val="cyan"/>
          <w:u w:val="single"/>
          <w:bdr w:val="single" w:sz="8" w:space="0" w:color="auto"/>
        </w:rPr>
        <w:t>rests on a</w:t>
      </w:r>
      <w:r w:rsidRPr="000C4C0E">
        <w:rPr>
          <w:rFonts w:asciiTheme="minorHAnsi" w:hAnsiTheme="minorHAnsi" w:cstheme="minorHAnsi"/>
          <w:iCs/>
          <w:u w:val="single"/>
          <w:bdr w:val="single" w:sz="8" w:space="0" w:color="auto"/>
        </w:rPr>
        <w:t xml:space="preserve"> disciplinary </w:t>
      </w:r>
      <w:r w:rsidRPr="000C4C0E">
        <w:rPr>
          <w:rFonts w:asciiTheme="minorHAnsi" w:hAnsiTheme="minorHAnsi" w:cstheme="minorHAnsi"/>
          <w:iCs/>
          <w:highlight w:val="cyan"/>
          <w:u w:val="single"/>
          <w:bdr w:val="single" w:sz="8" w:space="0" w:color="auto"/>
        </w:rPr>
        <w:t>gesture</w:t>
      </w:r>
      <w:r w:rsidRPr="000C4C0E">
        <w:rPr>
          <w:rFonts w:asciiTheme="minorHAnsi" w:hAnsiTheme="minorHAnsi" w:cstheme="minorHAnsi"/>
          <w:highlight w:val="cyan"/>
          <w:u w:val="single"/>
        </w:rPr>
        <w:t xml:space="preserve"> where ‘</w:t>
      </w:r>
      <w:r w:rsidRPr="000C4C0E">
        <w:rPr>
          <w:rFonts w:asciiTheme="minorHAnsi" w:hAnsiTheme="minorHAnsi" w:cstheme="minorHAnsi"/>
          <w:iCs/>
          <w:highlight w:val="cyan"/>
          <w:u w:val="single"/>
          <w:bdr w:val="single" w:sz="8" w:space="0" w:color="auto"/>
        </w:rPr>
        <w:t>any discussion</w:t>
      </w:r>
      <w:r w:rsidRPr="000C4C0E">
        <w:rPr>
          <w:rFonts w:asciiTheme="minorHAnsi" w:hAnsiTheme="minorHAnsi" w:cstheme="minorHAnsi"/>
          <w:u w:val="single"/>
        </w:rPr>
        <w:t xml:space="preserve"> which </w:t>
      </w:r>
      <w:r w:rsidRPr="000C4C0E">
        <w:rPr>
          <w:rFonts w:asciiTheme="minorHAnsi" w:hAnsiTheme="minorHAnsi" w:cstheme="minorHAnsi"/>
          <w:iCs/>
          <w:u w:val="single"/>
          <w:bdr w:val="single" w:sz="8" w:space="0" w:color="auto"/>
        </w:rPr>
        <w:t>does not insist</w:t>
      </w:r>
      <w:r w:rsidRPr="000C4C0E">
        <w:rPr>
          <w:rFonts w:asciiTheme="minorHAnsi" w:hAnsiTheme="minorHAnsi" w:cstheme="minorHAnsi"/>
          <w:u w:val="single"/>
        </w:rPr>
        <w:t xml:space="preserve"> on the polarity of the [settler] colonial project’ </w:t>
      </w:r>
      <w:r w:rsidRPr="000C4C0E">
        <w:rPr>
          <w:rFonts w:asciiTheme="minorHAnsi" w:hAnsiTheme="minorHAnsi" w:cstheme="minorHAnsi"/>
          <w:highlight w:val="cyan"/>
          <w:u w:val="single"/>
        </w:rPr>
        <w:t xml:space="preserve">is </w:t>
      </w:r>
      <w:r w:rsidRPr="000C4C0E">
        <w:rPr>
          <w:rFonts w:asciiTheme="minorHAnsi" w:hAnsiTheme="minorHAnsi" w:cstheme="minorHAnsi"/>
          <w:iCs/>
          <w:u w:val="single"/>
          <w:bdr w:val="single" w:sz="8" w:space="0" w:color="auto"/>
        </w:rPr>
        <w:t>assimilationist</w:t>
      </w:r>
      <w:r w:rsidRPr="000C4C0E">
        <w:rPr>
          <w:rFonts w:asciiTheme="minorHAnsi" w:hAnsiTheme="minorHAnsi" w:cstheme="minorHAnsi"/>
          <w:u w:val="single"/>
        </w:rPr>
        <w:t xml:space="preserve">, worse still, </w:t>
      </w:r>
      <w:r w:rsidRPr="000C4C0E">
        <w:rPr>
          <w:rFonts w:asciiTheme="minorHAnsi" w:hAnsiTheme="minorHAnsi" w:cstheme="minorHAnsi"/>
          <w:iCs/>
          <w:highlight w:val="cyan"/>
          <w:u w:val="single"/>
          <w:bdr w:val="single" w:sz="8" w:space="0" w:color="auto"/>
        </w:rPr>
        <w:t>genocidal</w:t>
      </w:r>
      <w:r w:rsidRPr="000C4C0E">
        <w:rPr>
          <w:rFonts w:asciiTheme="minorHAnsi" w:hAnsiTheme="minorHAnsi" w:cstheme="minorHAnsi"/>
          <w:u w:val="single"/>
        </w:rPr>
        <w:t xml:space="preserve"> in effect if not intent. </w:t>
      </w:r>
      <w:r w:rsidRPr="000C4C0E">
        <w:rPr>
          <w:rFonts w:asciiTheme="minorHAnsi" w:hAnsiTheme="minorHAnsi" w:cstheme="minorHAnsi"/>
          <w:iCs/>
          <w:u w:val="single"/>
          <w:bdr w:val="single" w:sz="8" w:space="0" w:color="auto"/>
        </w:rPr>
        <w:t>Any attempt</w:t>
      </w:r>
      <w:r w:rsidRPr="000C4C0E">
        <w:rPr>
          <w:rFonts w:asciiTheme="minorHAnsi" w:hAnsiTheme="minorHAnsi" w:cstheme="minorHAnsi"/>
          <w:u w:val="single"/>
        </w:rPr>
        <w:t xml:space="preserve"> to ‘explore the </w:t>
      </w:r>
      <w:r w:rsidRPr="000C4C0E">
        <w:rPr>
          <w:rFonts w:asciiTheme="minorHAnsi" w:hAnsiTheme="minorHAnsi" w:cstheme="minorHAnsi"/>
          <w:iCs/>
          <w:u w:val="single"/>
          <w:bdr w:val="single" w:sz="8" w:space="0" w:color="auto"/>
        </w:rPr>
        <w:t>dialogical</w:t>
      </w:r>
      <w:r w:rsidRPr="000C4C0E">
        <w:rPr>
          <w:rFonts w:asciiTheme="minorHAnsi" w:hAnsiTheme="minorHAnsi" w:cstheme="minorHAnsi"/>
          <w:u w:val="single"/>
        </w:rPr>
        <w:t xml:space="preserve"> or </w:t>
      </w:r>
      <w:r w:rsidRPr="000C4C0E">
        <w:rPr>
          <w:rFonts w:asciiTheme="minorHAnsi" w:hAnsiTheme="minorHAnsi" w:cstheme="minorHAnsi"/>
          <w:iCs/>
          <w:u w:val="single"/>
          <w:bdr w:val="single" w:sz="8" w:space="0" w:color="auto"/>
        </w:rPr>
        <w:t>hybrid nature</w:t>
      </w:r>
      <w:r w:rsidRPr="000C4C0E">
        <w:rPr>
          <w:rFonts w:asciiTheme="minorHAnsi" w:hAnsiTheme="minorHAnsi" w:cstheme="minorHAnsi"/>
          <w:u w:val="single"/>
        </w:rPr>
        <w:t xml:space="preserve"> of colonial subjectivity’—which would entail </w:t>
      </w:r>
      <w:r w:rsidRPr="000C4C0E">
        <w:rPr>
          <w:rFonts w:asciiTheme="minorHAnsi" w:hAnsiTheme="minorHAnsi" w:cstheme="minorHAnsi"/>
          <w:iCs/>
          <w:u w:val="single"/>
          <w:bdr w:val="single" w:sz="8" w:space="0" w:color="auto"/>
        </w:rPr>
        <w:t>working beyond the bounds of absolute polarity</w:t>
      </w:r>
      <w:r w:rsidRPr="000C4C0E">
        <w:rPr>
          <w:rFonts w:asciiTheme="minorHAnsi" w:hAnsiTheme="minorHAnsi" w:cstheme="minorHAnsi"/>
          <w:u w:val="single"/>
        </w:rPr>
        <w:t xml:space="preserve">—is </w:t>
      </w:r>
      <w:r w:rsidRPr="000C4C0E">
        <w:rPr>
          <w:rFonts w:asciiTheme="minorHAnsi" w:hAnsiTheme="minorHAnsi" w:cstheme="minorHAnsi"/>
          <w:iCs/>
          <w:u w:val="single"/>
          <w:bdr w:val="single" w:sz="8" w:space="0" w:color="auto"/>
        </w:rPr>
        <w:t>disciplined as complicit</w:t>
      </w:r>
      <w:r w:rsidRPr="000C4C0E">
        <w:rPr>
          <w:rFonts w:asciiTheme="minorHAnsi" w:hAnsiTheme="minorHAnsi" w:cstheme="minorHAnsi"/>
          <w:u w:val="single"/>
        </w:rPr>
        <w:t xml:space="preserve"> in the settler colonial project itself, leaving ‘the </w:t>
      </w:r>
      <w:r w:rsidRPr="000C4C0E">
        <w:rPr>
          <w:rFonts w:asciiTheme="minorHAnsi" w:hAnsiTheme="minorHAnsi" w:cstheme="minorHAnsi"/>
          <w:iCs/>
          <w:u w:val="single"/>
          <w:bdr w:val="single" w:sz="8" w:space="0" w:color="auto"/>
        </w:rPr>
        <w:t>only nonassimilationist position</w:t>
      </w:r>
      <w:r w:rsidRPr="000C4C0E">
        <w:rPr>
          <w:rFonts w:asciiTheme="minorHAnsi" w:hAnsiTheme="minorHAnsi" w:cstheme="minorHAnsi"/>
          <w:u w:val="single"/>
        </w:rPr>
        <w:t xml:space="preserve"> one that </w:t>
      </w:r>
      <w:r w:rsidRPr="000C4C0E">
        <w:rPr>
          <w:rFonts w:asciiTheme="minorHAnsi" w:hAnsiTheme="minorHAnsi" w:cstheme="minorHAnsi"/>
          <w:iCs/>
          <w:u w:val="single"/>
          <w:bdr w:val="single" w:sz="8" w:space="0" w:color="auto"/>
        </w:rPr>
        <w:t>adheres strictly</w:t>
      </w:r>
      <w:r w:rsidRPr="000C4C0E">
        <w:rPr>
          <w:rFonts w:asciiTheme="minorHAnsi" w:hAnsiTheme="minorHAnsi" w:cstheme="minorHAnsi"/>
          <w:u w:val="single"/>
        </w:rPr>
        <w:t xml:space="preserve"> and </w:t>
      </w:r>
      <w:r w:rsidRPr="000C4C0E">
        <w:rPr>
          <w:rFonts w:asciiTheme="minorHAnsi" w:hAnsiTheme="minorHAnsi" w:cstheme="minorHAnsi"/>
          <w:iCs/>
          <w:u w:val="single"/>
          <w:bdr w:val="single" w:sz="8" w:space="0" w:color="auto"/>
        </w:rPr>
        <w:t>solely</w:t>
      </w:r>
      <w:r w:rsidRPr="000C4C0E">
        <w:rPr>
          <w:rFonts w:asciiTheme="minorHAnsi" w:hAnsiTheme="minorHAnsi" w:cstheme="minorHAnsi"/>
          <w:u w:val="single"/>
        </w:rPr>
        <w:t xml:space="preserve"> to a </w:t>
      </w:r>
      <w:r w:rsidRPr="000C4C0E">
        <w:rPr>
          <w:rFonts w:asciiTheme="minorHAnsi" w:hAnsiTheme="minorHAnsi" w:cstheme="minorHAnsi"/>
          <w:iCs/>
          <w:u w:val="single"/>
          <w:bdr w:val="single" w:sz="8" w:space="0" w:color="auto"/>
        </w:rPr>
        <w:t>critique</w:t>
      </w:r>
      <w:r w:rsidRPr="000C4C0E">
        <w:rPr>
          <w:rFonts w:asciiTheme="minorHAnsi" w:hAnsiTheme="minorHAnsi" w:cstheme="minorHAnsi"/>
          <w:u w:val="single"/>
        </w:rPr>
        <w:t xml:space="preserve"> of [settler] state discourse’. This gesture not only </w:t>
      </w:r>
      <w:r w:rsidRPr="000C4C0E">
        <w:rPr>
          <w:rFonts w:asciiTheme="minorHAnsi" w:hAnsiTheme="minorHAnsi" w:cstheme="minorHAnsi"/>
          <w:iCs/>
          <w:u w:val="single"/>
          <w:bdr w:val="single" w:sz="8" w:space="0" w:color="auto"/>
        </w:rPr>
        <w:t>disallows the possibility of counter-publics</w:t>
      </w:r>
      <w:r w:rsidRPr="000C4C0E">
        <w:rPr>
          <w:rFonts w:asciiTheme="minorHAnsi" w:hAnsiTheme="minorHAnsi" w:cstheme="minorHAnsi"/>
          <w:u w:val="single"/>
        </w:rPr>
        <w:t xml:space="preserve"> and </w:t>
      </w:r>
      <w:r w:rsidRPr="000C4C0E">
        <w:rPr>
          <w:rFonts w:asciiTheme="minorHAnsi" w:hAnsiTheme="minorHAnsi" w:cstheme="minorHAnsi"/>
          <w:iCs/>
          <w:u w:val="single"/>
          <w:bdr w:val="single" w:sz="8" w:space="0" w:color="auto"/>
        </w:rPr>
        <w:t>strategic alliances</w:t>
      </w:r>
      <w:r w:rsidRPr="000C4C0E">
        <w:rPr>
          <w:rFonts w:asciiTheme="minorHAnsi" w:hAnsiTheme="minorHAnsi" w:cstheme="minorHAnsi"/>
          <w:u w:val="single"/>
        </w:rPr>
        <w:t xml:space="preserve"> (even limited ones), but also </w:t>
      </w:r>
      <w:r w:rsidRPr="000C4C0E">
        <w:rPr>
          <w:rFonts w:asciiTheme="minorHAnsi" w:hAnsiTheme="minorHAnsi" w:cstheme="minorHAnsi"/>
          <w:iCs/>
          <w:highlight w:val="cyan"/>
          <w:u w:val="single"/>
          <w:bdr w:val="single" w:sz="8" w:space="0" w:color="auto"/>
        </w:rPr>
        <w:t>comes</w:t>
      </w:r>
      <w:r w:rsidRPr="000C4C0E">
        <w:rPr>
          <w:rFonts w:asciiTheme="minorHAnsi" w:hAnsiTheme="minorHAnsi" w:cstheme="minorHAnsi"/>
          <w:iCs/>
          <w:u w:val="single"/>
          <w:bdr w:val="single" w:sz="8" w:space="0" w:color="auto"/>
        </w:rPr>
        <w:t xml:space="preserve"> dangerously </w:t>
      </w:r>
      <w:r w:rsidRPr="000C4C0E">
        <w:rPr>
          <w:rFonts w:asciiTheme="minorHAnsi" w:hAnsiTheme="minorHAnsi" w:cstheme="minorHAnsi"/>
          <w:iCs/>
          <w:highlight w:val="cyan"/>
          <w:u w:val="single"/>
          <w:bdr w:val="single" w:sz="8" w:space="0" w:color="auto"/>
        </w:rPr>
        <w:t>close</w:t>
      </w:r>
      <w:r w:rsidRPr="000C4C0E">
        <w:rPr>
          <w:rFonts w:asciiTheme="minorHAnsi" w:hAnsiTheme="minorHAnsi" w:cstheme="minorHAnsi"/>
          <w:highlight w:val="cyan"/>
          <w:u w:val="single"/>
        </w:rPr>
        <w:t xml:space="preserve"> to ‘</w:t>
      </w:r>
      <w:r w:rsidRPr="000C4C0E">
        <w:rPr>
          <w:rFonts w:asciiTheme="minorHAnsi" w:hAnsiTheme="minorHAnsi" w:cstheme="minorHAnsi"/>
          <w:iCs/>
          <w:highlight w:val="cyan"/>
          <w:u w:val="single"/>
          <w:bdr w:val="single" w:sz="8" w:space="0" w:color="auto"/>
        </w:rPr>
        <w:t>resistance as acquiescence</w:t>
      </w:r>
      <w:r w:rsidRPr="000C4C0E">
        <w:rPr>
          <w:rFonts w:asciiTheme="minorHAnsi" w:hAnsiTheme="minorHAnsi" w:cstheme="minorHAnsi"/>
          <w:highlight w:val="cyan"/>
          <w:u w:val="single"/>
        </w:rPr>
        <w:t>’</w:t>
      </w:r>
      <w:r w:rsidRPr="000C4C0E">
        <w:rPr>
          <w:rFonts w:asciiTheme="minorHAnsi" w:hAnsiTheme="minorHAnsi" w:cstheme="minorHAnsi"/>
          <w:u w:val="single"/>
        </w:rPr>
        <w:t xml:space="preserve"> insofar as </w:t>
      </w:r>
      <w:r w:rsidRPr="000C4C0E">
        <w:rPr>
          <w:rFonts w:asciiTheme="minorHAnsi" w:hAnsiTheme="minorHAnsi" w:cstheme="minorHAnsi"/>
          <w:highlight w:val="cyan"/>
          <w:u w:val="single"/>
        </w:rPr>
        <w:t>the</w:t>
      </w:r>
      <w:r w:rsidRPr="000C4C0E">
        <w:rPr>
          <w:rFonts w:asciiTheme="minorHAnsi" w:hAnsiTheme="minorHAnsi" w:cstheme="minorHAnsi"/>
          <w:u w:val="single"/>
        </w:rPr>
        <w:t xml:space="preserve"> settler colonial studies </w:t>
      </w:r>
      <w:r w:rsidRPr="000C4C0E">
        <w:rPr>
          <w:rFonts w:asciiTheme="minorHAnsi" w:hAnsiTheme="minorHAnsi" w:cstheme="minorHAnsi"/>
          <w:highlight w:val="cyan"/>
          <w:u w:val="single"/>
        </w:rPr>
        <w:t xml:space="preserve">scholar may </w:t>
      </w:r>
      <w:r w:rsidRPr="000C4C0E">
        <w:rPr>
          <w:rFonts w:asciiTheme="minorHAnsi" w:hAnsiTheme="minorHAnsi" w:cstheme="minorHAnsi"/>
          <w:iCs/>
          <w:highlight w:val="cyan"/>
          <w:u w:val="single"/>
          <w:bdr w:val="single" w:sz="8" w:space="0" w:color="auto"/>
        </w:rPr>
        <w:t>malign</w:t>
      </w:r>
      <w:r w:rsidRPr="000C4C0E">
        <w:rPr>
          <w:rFonts w:asciiTheme="minorHAnsi" w:hAnsiTheme="minorHAnsi" w:cstheme="minorHAnsi"/>
          <w:iCs/>
          <w:u w:val="single"/>
          <w:bdr w:val="single" w:sz="8" w:space="0" w:color="auto"/>
        </w:rPr>
        <w:t xml:space="preserve"> the </w:t>
      </w:r>
      <w:r w:rsidRPr="000C4C0E">
        <w:rPr>
          <w:rFonts w:asciiTheme="minorHAnsi" w:hAnsiTheme="minorHAnsi" w:cstheme="minorHAnsi"/>
          <w:iCs/>
          <w:highlight w:val="cyan"/>
          <w:u w:val="single"/>
          <w:bdr w:val="single" w:sz="8" w:space="0" w:color="auto"/>
        </w:rPr>
        <w:t>structures</w:t>
      </w:r>
      <w:r w:rsidRPr="000C4C0E">
        <w:rPr>
          <w:rFonts w:asciiTheme="minorHAnsi" w:hAnsiTheme="minorHAnsi" w:cstheme="minorHAnsi"/>
          <w:iCs/>
          <w:u w:val="single"/>
          <w:bdr w:val="single" w:sz="8" w:space="0" w:color="auto"/>
        </w:rPr>
        <w:t xml:space="preserve"> set in play</w:t>
      </w:r>
      <w:r w:rsidRPr="000C4C0E">
        <w:rPr>
          <w:rFonts w:asciiTheme="minorHAnsi" w:hAnsiTheme="minorHAnsi" w:cstheme="minorHAnsi"/>
          <w:u w:val="single"/>
        </w:rPr>
        <w:t xml:space="preserve"> by settler colonialism, but </w:t>
      </w:r>
      <w:r w:rsidRPr="000C4C0E">
        <w:rPr>
          <w:rFonts w:asciiTheme="minorHAnsi" w:hAnsiTheme="minorHAnsi" w:cstheme="minorHAnsi"/>
          <w:iCs/>
          <w:highlight w:val="cyan"/>
          <w:u w:val="single"/>
          <w:bdr w:val="single" w:sz="8" w:space="0" w:color="auto"/>
        </w:rPr>
        <w:t>only from a</w:t>
      </w:r>
      <w:r w:rsidRPr="000C4C0E">
        <w:rPr>
          <w:rFonts w:asciiTheme="minorHAnsi" w:hAnsiTheme="minorHAnsi" w:cstheme="minorHAnsi"/>
          <w:iCs/>
          <w:u w:val="single"/>
          <w:bdr w:val="single" w:sz="8" w:space="0" w:color="auto"/>
        </w:rPr>
        <w:t xml:space="preserve"> safe </w:t>
      </w:r>
      <w:r w:rsidRPr="000C4C0E">
        <w:rPr>
          <w:rFonts w:asciiTheme="minorHAnsi" w:hAnsiTheme="minorHAnsi" w:cstheme="minorHAnsi"/>
          <w:iCs/>
          <w:highlight w:val="cyan"/>
          <w:u w:val="single"/>
          <w:bdr w:val="single" w:sz="8" w:space="0" w:color="auto"/>
        </w:rPr>
        <w:t>distance</w:t>
      </w:r>
      <w:r w:rsidRPr="000C4C0E">
        <w:rPr>
          <w:rFonts w:asciiTheme="minorHAnsi" w:hAnsiTheme="minorHAnsi" w:cstheme="minorHAnsi"/>
          <w:iCs/>
          <w:u w:val="single"/>
          <w:bdr w:val="single" w:sz="8" w:space="0" w:color="auto"/>
        </w:rPr>
        <w:t xml:space="preserve"> unsullied by the messiness</w:t>
      </w:r>
      <w:r w:rsidRPr="000C4C0E">
        <w:rPr>
          <w:rFonts w:asciiTheme="minorHAnsi" w:hAnsiTheme="minorHAnsi" w:cstheme="minorHAnsi"/>
          <w:u w:val="single"/>
        </w:rPr>
        <w:t xml:space="preserve"> of ambivalences and contradictions of settler and Native subjectivities and relations. </w:t>
      </w:r>
      <w:r w:rsidRPr="000C4C0E">
        <w:rPr>
          <w:rFonts w:asciiTheme="minorHAnsi" w:hAnsiTheme="minorHAnsi" w:cstheme="minorHAnsi"/>
          <w:iCs/>
          <w:highlight w:val="cyan"/>
          <w:u w:val="single"/>
          <w:bdr w:val="single" w:sz="8" w:space="0" w:color="auto"/>
        </w:rPr>
        <w:t>Opposition</w:t>
      </w:r>
      <w:r w:rsidRPr="000C4C0E">
        <w:rPr>
          <w:rFonts w:asciiTheme="minorHAnsi" w:hAnsiTheme="minorHAnsi" w:cstheme="minorHAnsi"/>
          <w:highlight w:val="cyan"/>
          <w:u w:val="single"/>
        </w:rPr>
        <w:t xml:space="preserve"> is</w:t>
      </w:r>
      <w:r w:rsidRPr="000C4C0E">
        <w:rPr>
          <w:rFonts w:asciiTheme="minorHAnsi" w:hAnsiTheme="minorHAnsi" w:cstheme="minorHAnsi"/>
          <w:u w:val="single"/>
        </w:rPr>
        <w:t xml:space="preserve"> thus left as </w:t>
      </w:r>
      <w:r w:rsidRPr="000C4C0E">
        <w:rPr>
          <w:rFonts w:asciiTheme="minorHAnsi" w:hAnsiTheme="minorHAnsi" w:cstheme="minorHAnsi"/>
          <w:highlight w:val="cyan"/>
          <w:u w:val="single"/>
        </w:rPr>
        <w:t xml:space="preserve">our </w:t>
      </w:r>
      <w:r w:rsidRPr="000C4C0E">
        <w:rPr>
          <w:rFonts w:asciiTheme="minorHAnsi" w:hAnsiTheme="minorHAnsi" w:cstheme="minorHAnsi"/>
          <w:iCs/>
          <w:highlight w:val="cyan"/>
          <w:u w:val="single"/>
          <w:bdr w:val="single" w:sz="8" w:space="0" w:color="auto"/>
        </w:rPr>
        <w:t>only option</w:t>
      </w:r>
      <w:r w:rsidRPr="000C4C0E">
        <w:rPr>
          <w:rFonts w:asciiTheme="minorHAnsi" w:hAnsiTheme="minorHAnsi" w:cstheme="minorHAnsi"/>
          <w:u w:val="single"/>
        </w:rPr>
        <w:t xml:space="preserve">, </w:t>
      </w:r>
      <w:r w:rsidRPr="000C4C0E">
        <w:rPr>
          <w:rFonts w:asciiTheme="minorHAnsi" w:hAnsiTheme="minorHAnsi" w:cstheme="minorHAnsi"/>
          <w:highlight w:val="cyan"/>
          <w:u w:val="single"/>
        </w:rPr>
        <w:t>but</w:t>
      </w:r>
      <w:r w:rsidRPr="000C4C0E">
        <w:rPr>
          <w:rFonts w:asciiTheme="minorHAnsi" w:hAnsiTheme="minorHAnsi" w:cstheme="minorHAnsi"/>
          <w:sz w:val="16"/>
        </w:rPr>
        <w:t xml:space="preserve">, as we know from critical anti-colonial and postcolonial scholarship, </w:t>
      </w:r>
      <w:r w:rsidRPr="000C4C0E">
        <w:rPr>
          <w:rFonts w:asciiTheme="minorHAnsi" w:hAnsiTheme="minorHAnsi" w:cstheme="minorHAnsi"/>
          <w:highlight w:val="cyan"/>
          <w:u w:val="single"/>
        </w:rPr>
        <w:t>opposition</w:t>
      </w:r>
      <w:r w:rsidRPr="000C4C0E">
        <w:rPr>
          <w:rFonts w:asciiTheme="minorHAnsi" w:hAnsiTheme="minorHAnsi" w:cstheme="minorHAnsi"/>
          <w:sz w:val="16"/>
        </w:rPr>
        <w:t xml:space="preserve"> in itself </w:t>
      </w:r>
      <w:r w:rsidRPr="000C4C0E">
        <w:rPr>
          <w:rFonts w:asciiTheme="minorHAnsi" w:hAnsiTheme="minorHAnsi" w:cstheme="minorHAnsi"/>
          <w:highlight w:val="cyan"/>
          <w:u w:val="single"/>
        </w:rPr>
        <w:t xml:space="preserve">is </w:t>
      </w:r>
      <w:r w:rsidRPr="000C4C0E">
        <w:rPr>
          <w:rFonts w:asciiTheme="minorHAnsi" w:hAnsiTheme="minorHAnsi" w:cstheme="minorHAnsi"/>
          <w:iCs/>
          <w:highlight w:val="cyan"/>
          <w:u w:val="single"/>
          <w:bdr w:val="single" w:sz="8" w:space="0" w:color="auto"/>
        </w:rPr>
        <w:t>not decolonisation</w:t>
      </w:r>
      <w:r w:rsidRPr="000C4C0E">
        <w:rPr>
          <w:rFonts w:asciiTheme="minorHAnsi" w:hAnsiTheme="minorHAnsi" w:cstheme="minorHAnsi"/>
          <w:sz w:val="16"/>
        </w:rPr>
        <w:t>.</w:t>
      </w:r>
    </w:p>
    <w:p w14:paraId="1E734182" w14:textId="77777777" w:rsidR="00C32154" w:rsidRDefault="00C32154" w:rsidP="00C32154">
      <w:pPr>
        <w:pStyle w:val="Heading3"/>
      </w:pPr>
      <w:r>
        <w:t xml:space="preserve">AT: Colonial Loot---2AC </w:t>
      </w:r>
    </w:p>
    <w:p w14:paraId="46A4E16E" w14:textId="77777777" w:rsidR="00C32154" w:rsidRPr="005B1D8B" w:rsidRDefault="00C32154" w:rsidP="00C32154">
      <w:pPr>
        <w:pStyle w:val="Heading4"/>
      </w:pPr>
      <w:r>
        <w:t xml:space="preserve">8. No </w:t>
      </w:r>
      <w:r>
        <w:rPr>
          <w:u w:val="single"/>
        </w:rPr>
        <w:t>colonial loot</w:t>
      </w:r>
      <w:r>
        <w:t xml:space="preserve"> link. </w:t>
      </w:r>
    </w:p>
    <w:p w14:paraId="3E69248F" w14:textId="77777777" w:rsidR="00C32154" w:rsidRPr="00963BD9" w:rsidRDefault="00C32154" w:rsidP="00C32154">
      <w:r>
        <w:t xml:space="preserve">Vivek </w:t>
      </w:r>
      <w:r w:rsidRPr="00963BD9">
        <w:rPr>
          <w:rStyle w:val="Style13ptBold"/>
        </w:rPr>
        <w:t>Chibber 22</w:t>
      </w:r>
      <w:r>
        <w:t xml:space="preserve">. Professor of Sociology at NYU. “To Fight Imperialism Abroad, Build Class Struggle at Home.” 10/16/22. https://jacobin.com/2022/10/vivek-chibber-imperialism-lenin-marx-class-struggle-labor-aristocracy. </w:t>
      </w:r>
    </w:p>
    <w:p w14:paraId="62AC557E" w14:textId="77777777" w:rsidR="00C32154" w:rsidRPr="00963BD9" w:rsidRDefault="00C32154" w:rsidP="00C32154">
      <w:pPr>
        <w:rPr>
          <w:sz w:val="16"/>
        </w:rPr>
      </w:pPr>
      <w:r w:rsidRPr="00963BD9">
        <w:rPr>
          <w:sz w:val="16"/>
        </w:rPr>
        <w:t xml:space="preserve">The Leninist </w:t>
      </w:r>
      <w:r w:rsidRPr="00963BD9">
        <w:rPr>
          <w:rStyle w:val="StyleUnderline"/>
        </w:rPr>
        <w:t xml:space="preserve">theory of </w:t>
      </w:r>
      <w:r w:rsidRPr="00963BD9">
        <w:rPr>
          <w:rStyle w:val="StyleUnderline"/>
          <w:highlight w:val="cyan"/>
        </w:rPr>
        <w:t>imperialism is</w:t>
      </w:r>
      <w:r w:rsidRPr="00963BD9">
        <w:rPr>
          <w:sz w:val="16"/>
        </w:rPr>
        <w:t xml:space="preserve"> still </w:t>
      </w:r>
      <w:r w:rsidRPr="00963BD9">
        <w:rPr>
          <w:rStyle w:val="StyleUnderline"/>
        </w:rPr>
        <w:t xml:space="preserve">used as </w:t>
      </w:r>
      <w:r w:rsidRPr="00963BD9">
        <w:rPr>
          <w:rStyle w:val="StyleUnderline"/>
          <w:highlight w:val="cyan"/>
        </w:rPr>
        <w:t>a justification for</w:t>
      </w:r>
      <w:r w:rsidRPr="00963BD9">
        <w:rPr>
          <w:sz w:val="16"/>
        </w:rPr>
        <w:t xml:space="preserve"> Third World </w:t>
      </w:r>
      <w:r w:rsidRPr="00963BD9">
        <w:rPr>
          <w:rStyle w:val="Emphasis"/>
          <w:highlight w:val="cyan"/>
        </w:rPr>
        <w:t>nationalism</w:t>
      </w:r>
      <w:r w:rsidRPr="00963BD9">
        <w:rPr>
          <w:sz w:val="16"/>
        </w:rPr>
        <w:t xml:space="preserve">, which is not progressive in character. Some of the largest communist parties still abide by it, like the Indian, South African, and Philippine. </w:t>
      </w:r>
      <w:r w:rsidRPr="00963BD9">
        <w:rPr>
          <w:rStyle w:val="StyleUnderline"/>
        </w:rPr>
        <w:t xml:space="preserve">This has been </w:t>
      </w:r>
      <w:r w:rsidRPr="00963BD9">
        <w:rPr>
          <w:rStyle w:val="Emphasis"/>
        </w:rPr>
        <w:t>disastrous</w:t>
      </w:r>
      <w:r w:rsidRPr="00963BD9">
        <w:rPr>
          <w:sz w:val="16"/>
        </w:rPr>
        <w:t xml:space="preserve">. The justification is: “We must first fight imperialism, then we’ll settle the national question.” But you can’t — </w:t>
      </w:r>
      <w:r w:rsidRPr="00963BD9">
        <w:rPr>
          <w:rStyle w:val="StyleUnderline"/>
          <w:highlight w:val="cyan"/>
        </w:rPr>
        <w:t>you</w:t>
      </w:r>
      <w:r w:rsidRPr="00963BD9">
        <w:rPr>
          <w:rStyle w:val="StyleUnderline"/>
        </w:rPr>
        <w:t xml:space="preserve"> always </w:t>
      </w:r>
      <w:r w:rsidRPr="00963BD9">
        <w:rPr>
          <w:rStyle w:val="StyleUnderline"/>
          <w:highlight w:val="cyan"/>
        </w:rPr>
        <w:t xml:space="preserve">have to fight </w:t>
      </w:r>
      <w:r w:rsidRPr="00963BD9">
        <w:rPr>
          <w:rStyle w:val="Emphasis"/>
          <w:sz w:val="24"/>
          <w:szCs w:val="24"/>
          <w:highlight w:val="cyan"/>
        </w:rPr>
        <w:t>both</w:t>
      </w:r>
      <w:r w:rsidRPr="00963BD9">
        <w:rPr>
          <w:rStyle w:val="Emphasis"/>
          <w:sz w:val="24"/>
          <w:szCs w:val="24"/>
        </w:rPr>
        <w:t xml:space="preserve"> fights </w:t>
      </w:r>
      <w:r w:rsidRPr="00963BD9">
        <w:rPr>
          <w:rStyle w:val="Emphasis"/>
          <w:sz w:val="24"/>
          <w:szCs w:val="24"/>
          <w:highlight w:val="cyan"/>
        </w:rPr>
        <w:t>simultaneously</w:t>
      </w:r>
      <w:r w:rsidRPr="00963BD9">
        <w:rPr>
          <w:rStyle w:val="StyleUnderline"/>
        </w:rPr>
        <w:t>.</w:t>
      </w:r>
    </w:p>
    <w:p w14:paraId="0858B0EC" w14:textId="77777777" w:rsidR="00C32154" w:rsidRDefault="00C32154" w:rsidP="00C32154">
      <w:pPr>
        <w:rPr>
          <w:sz w:val="16"/>
        </w:rPr>
      </w:pPr>
      <w:r w:rsidRPr="00963BD9">
        <w:rPr>
          <w:rStyle w:val="StyleUnderline"/>
          <w:highlight w:val="cyan"/>
        </w:rPr>
        <w:t>You don’t hold</w:t>
      </w:r>
      <w:r w:rsidRPr="00963BD9">
        <w:rPr>
          <w:rStyle w:val="StyleUnderline"/>
        </w:rPr>
        <w:t xml:space="preserve"> the </w:t>
      </w:r>
      <w:r w:rsidRPr="00963BD9">
        <w:rPr>
          <w:rStyle w:val="Emphasis"/>
          <w:sz w:val="24"/>
          <w:szCs w:val="24"/>
          <w:highlight w:val="cyan"/>
        </w:rPr>
        <w:t>domestic</w:t>
      </w:r>
      <w:r w:rsidRPr="00963BD9">
        <w:rPr>
          <w:rStyle w:val="StyleUnderline"/>
        </w:rPr>
        <w:t xml:space="preserve"> class </w:t>
      </w:r>
      <w:r w:rsidRPr="00963BD9">
        <w:rPr>
          <w:rStyle w:val="StyleUnderline"/>
          <w:highlight w:val="cyan"/>
        </w:rPr>
        <w:t>struggle</w:t>
      </w:r>
      <w:r w:rsidRPr="00963BD9">
        <w:rPr>
          <w:rStyle w:val="StyleUnderline"/>
        </w:rPr>
        <w:t xml:space="preserve"> in </w:t>
      </w:r>
      <w:r w:rsidRPr="00963BD9">
        <w:rPr>
          <w:rStyle w:val="Emphasis"/>
          <w:highlight w:val="cyan"/>
        </w:rPr>
        <w:t>suspended</w:t>
      </w:r>
      <w:r w:rsidRPr="00963BD9">
        <w:rPr>
          <w:rStyle w:val="StyleUnderline"/>
        </w:rPr>
        <w:t xml:space="preserve"> animation while you’re fighting your imperialist enemy. </w:t>
      </w:r>
      <w:r w:rsidRPr="00963BD9">
        <w:rPr>
          <w:rStyle w:val="StyleUnderline"/>
          <w:highlight w:val="cyan"/>
        </w:rPr>
        <w:t>There’s</w:t>
      </w:r>
      <w:r w:rsidRPr="00963BD9">
        <w:rPr>
          <w:rStyle w:val="StyleUnderline"/>
        </w:rPr>
        <w:t xml:space="preserve"> always </w:t>
      </w:r>
      <w:r w:rsidRPr="00963BD9">
        <w:rPr>
          <w:rStyle w:val="StyleUnderline"/>
          <w:highlight w:val="cyan"/>
        </w:rPr>
        <w:t>a tussle</w:t>
      </w:r>
      <w:r w:rsidRPr="00963BD9">
        <w:rPr>
          <w:rStyle w:val="StyleUnderline"/>
        </w:rPr>
        <w:t xml:space="preserve"> going on </w:t>
      </w:r>
      <w:r w:rsidRPr="00963BD9">
        <w:rPr>
          <w:rStyle w:val="StyleUnderline"/>
          <w:highlight w:val="cyan"/>
        </w:rPr>
        <w:t xml:space="preserve">as to </w:t>
      </w:r>
      <w:r w:rsidRPr="00963BD9">
        <w:rPr>
          <w:rStyle w:val="Emphasis"/>
          <w:highlight w:val="cyan"/>
        </w:rPr>
        <w:t>which class</w:t>
      </w:r>
      <w:r w:rsidRPr="00963BD9">
        <w:rPr>
          <w:rStyle w:val="StyleUnderline"/>
          <w:highlight w:val="cyan"/>
        </w:rPr>
        <w:t xml:space="preserve"> will define</w:t>
      </w:r>
      <w:r w:rsidRPr="00963BD9">
        <w:rPr>
          <w:rStyle w:val="StyleUnderline"/>
        </w:rPr>
        <w:t xml:space="preserve"> the </w:t>
      </w:r>
      <w:r w:rsidRPr="00963BD9">
        <w:rPr>
          <w:rStyle w:val="StyleUnderline"/>
          <w:highlight w:val="cyan"/>
        </w:rPr>
        <w:t>terms on which you gain</w:t>
      </w:r>
      <w:r w:rsidRPr="00963BD9">
        <w:rPr>
          <w:rStyle w:val="StyleUnderline"/>
        </w:rPr>
        <w:t xml:space="preserve"> your </w:t>
      </w:r>
      <w:r w:rsidRPr="00963BD9">
        <w:rPr>
          <w:rStyle w:val="StyleUnderline"/>
          <w:highlight w:val="cyan"/>
        </w:rPr>
        <w:t>independence from</w:t>
      </w:r>
      <w:r w:rsidRPr="00963BD9">
        <w:rPr>
          <w:rStyle w:val="StyleUnderline"/>
        </w:rPr>
        <w:t xml:space="preserve"> colonialism or from </w:t>
      </w:r>
      <w:r w:rsidRPr="00963BD9">
        <w:rPr>
          <w:rStyle w:val="StyleUnderline"/>
          <w:highlight w:val="cyan"/>
        </w:rPr>
        <w:t>imperialism</w:t>
      </w:r>
      <w:r w:rsidRPr="00963BD9">
        <w:rPr>
          <w:rStyle w:val="StyleUnderline"/>
        </w:rPr>
        <w:t>.</w:t>
      </w:r>
      <w:r w:rsidRPr="00963BD9">
        <w:rPr>
          <w:sz w:val="16"/>
        </w:rPr>
        <w:t xml:space="preserve"> In this regard, the Leninist legacy did a lot of damage.</w:t>
      </w:r>
    </w:p>
    <w:p w14:paraId="4D8801A9" w14:textId="77777777" w:rsidR="00C32154" w:rsidRPr="00963BD9" w:rsidRDefault="00C32154" w:rsidP="00C32154">
      <w:pPr>
        <w:rPr>
          <w:sz w:val="16"/>
        </w:rPr>
      </w:pPr>
      <w:r>
        <w:rPr>
          <w:sz w:val="16"/>
        </w:rPr>
        <w:t>[BREAKS]</w:t>
      </w:r>
    </w:p>
    <w:p w14:paraId="75B48583" w14:textId="77777777" w:rsidR="00C32154" w:rsidRDefault="00C32154" w:rsidP="00C32154">
      <w:pPr>
        <w:rPr>
          <w:sz w:val="6"/>
          <w:szCs w:val="6"/>
        </w:rPr>
      </w:pPr>
      <w:r w:rsidRPr="00963BD9">
        <w:rPr>
          <w:sz w:val="6"/>
          <w:szCs w:val="6"/>
        </w:rPr>
        <w:t>What’s ironic here was that Lenin was entirely correct in his criticism of the German Social Democratic Party and of the Second International, their decision to vote for the war, and of the workers’ parties across Europe that lent their support to it. So his political conclusion was right. He was entirely correct in saying that the Third International should support every anti-colonial movement in its entirety. But the theory of capitalism underlying it was flawed. You can come to the same political conclusions using a more accurate theory of capitalism, and of capitalism at that time. And that theory of capitalism can also help you avoid some of the more catastrophic errors around nationalism that the Left committed in the postwar era.</w:t>
      </w:r>
      <w:r>
        <w:rPr>
          <w:sz w:val="6"/>
          <w:szCs w:val="6"/>
        </w:rPr>
        <w:t xml:space="preserve"> </w:t>
      </w:r>
      <w:r w:rsidRPr="00963BD9">
        <w:rPr>
          <w:sz w:val="6"/>
          <w:szCs w:val="6"/>
        </w:rPr>
        <w:t>Alexander Brentler</w:t>
      </w:r>
      <w:r>
        <w:rPr>
          <w:sz w:val="6"/>
          <w:szCs w:val="6"/>
        </w:rPr>
        <w:t xml:space="preserve"> </w:t>
      </w:r>
      <w:r w:rsidRPr="00963BD9">
        <w:rPr>
          <w:sz w:val="6"/>
          <w:szCs w:val="6"/>
        </w:rPr>
        <w:t>Was Lenin more incorrect about the inherent tendency of capitalism toward a monopoly stage? Or was he just wrong about which stage global capitalism was in at that particular time?</w:t>
      </w:r>
      <w:r>
        <w:rPr>
          <w:sz w:val="6"/>
          <w:szCs w:val="6"/>
        </w:rPr>
        <w:t xml:space="preserve"> </w:t>
      </w:r>
      <w:r w:rsidRPr="00963BD9">
        <w:rPr>
          <w:sz w:val="6"/>
          <w:szCs w:val="6"/>
        </w:rPr>
        <w:t>Vivek Chibber</w:t>
      </w:r>
      <w:r>
        <w:rPr>
          <w:sz w:val="6"/>
          <w:szCs w:val="6"/>
        </w:rPr>
        <w:t xml:space="preserve"> </w:t>
      </w:r>
      <w:r w:rsidRPr="00963BD9">
        <w:rPr>
          <w:sz w:val="6"/>
          <w:szCs w:val="6"/>
        </w:rPr>
        <w:t>In my view, these are all empirical questions, so we shouldn’t turn them into an orthodoxy. The error was in thinking that capitalism, as it matures, veers toward a monopoly stage. Capitalism, as we’ve known it so far, has always had very powerful impulses toward eroding monopolies, not toward constructing them. It has remained competitive throughout. We can’t predict the future, and maybe there will be a time when you see monopolies taking over the economy, but it hasn’t happened yet.</w:t>
      </w:r>
      <w:r>
        <w:rPr>
          <w:sz w:val="6"/>
          <w:szCs w:val="6"/>
        </w:rPr>
        <w:t xml:space="preserve"> </w:t>
      </w:r>
      <w:r w:rsidRPr="00963BD9">
        <w:rPr>
          <w:sz w:val="6"/>
          <w:szCs w:val="6"/>
        </w:rPr>
        <w:t>What you do see is certain sectors becoming vulnerable to monopolization at certain times, and there are some sectors which are always vulnerable to it — sectors which even mainstream economists realize you need to regulate, like certain natural resources. But that doesn’t mean that the system as a whole has become fundamentally monopolistic.</w:t>
      </w:r>
      <w:r>
        <w:rPr>
          <w:sz w:val="6"/>
          <w:szCs w:val="6"/>
        </w:rPr>
        <w:t xml:space="preserve"> </w:t>
      </w:r>
      <w:r w:rsidRPr="00963BD9">
        <w:rPr>
          <w:sz w:val="6"/>
          <w:szCs w:val="6"/>
        </w:rPr>
        <w:t>There was tremendous work done by economists in the 1960s, ’70s, and ’80s looking at data on competitiveness, profit rates, and profit margins. The most important work here was done by Anwar Shaikh, but there were others as well, and I think this question is fairly well settled among Marxist economists by now. It has been established that both in Lenin’s time, but also in the late twentieth century and into the early twenty-first, there has been no system-wide tendency toward monopoly.</w:t>
      </w:r>
      <w:r>
        <w:rPr>
          <w:sz w:val="6"/>
          <w:szCs w:val="6"/>
        </w:rPr>
        <w:t xml:space="preserve"> </w:t>
      </w:r>
      <w:r w:rsidRPr="00963BD9">
        <w:rPr>
          <w:sz w:val="6"/>
          <w:szCs w:val="6"/>
        </w:rPr>
        <w:t>If you read Lenin’s Imperialism, he continually uses the word “concentration” as being synonymous with or providing sufficient evidence for monopolization. But concentration of capital can develop alongside very competitive dynamics.</w:t>
      </w:r>
      <w:r>
        <w:rPr>
          <w:sz w:val="6"/>
          <w:szCs w:val="6"/>
        </w:rPr>
        <w:t xml:space="preserve"> </w:t>
      </w:r>
      <w:r w:rsidRPr="00963BD9">
        <w:rPr>
          <w:sz w:val="6"/>
          <w:szCs w:val="6"/>
        </w:rPr>
        <w:t>The mere fact that you have gigantic firms doesn’t mean that they’re also monopolies. They are now competing with each other as gigantic firms. So Lenin made a severe conceptual error which allowed him to make use of empirical data to erroneously present it as evidence for monopolies, whereas it’s entirely consistent with the continuing presence of strong competition.</w:t>
      </w:r>
      <w:r>
        <w:rPr>
          <w:sz w:val="6"/>
          <w:szCs w:val="6"/>
        </w:rPr>
        <w:t xml:space="preserve"> </w:t>
      </w:r>
      <w:r w:rsidRPr="00963BD9">
        <w:rPr>
          <w:sz w:val="6"/>
          <w:szCs w:val="6"/>
        </w:rPr>
        <w:t>Alexander Brentler</w:t>
      </w:r>
      <w:r>
        <w:rPr>
          <w:sz w:val="6"/>
          <w:szCs w:val="6"/>
        </w:rPr>
        <w:t xml:space="preserve"> </w:t>
      </w:r>
      <w:r w:rsidRPr="00963BD9">
        <w:rPr>
          <w:sz w:val="6"/>
          <w:szCs w:val="6"/>
        </w:rPr>
        <w:t>The other component of the classical theory of imperialism is the “underconsumption thesis.” Does it fare any better in your view?</w:t>
      </w:r>
      <w:r>
        <w:rPr>
          <w:sz w:val="6"/>
          <w:szCs w:val="6"/>
        </w:rPr>
        <w:t xml:space="preserve"> </w:t>
      </w:r>
      <w:r w:rsidRPr="00963BD9">
        <w:rPr>
          <w:sz w:val="6"/>
          <w:szCs w:val="6"/>
        </w:rPr>
        <w:t>Vivek Chibber</w:t>
      </w:r>
      <w:r>
        <w:rPr>
          <w:sz w:val="6"/>
          <w:szCs w:val="6"/>
        </w:rPr>
        <w:t xml:space="preserve"> </w:t>
      </w:r>
      <w:r w:rsidRPr="00963BD9">
        <w:rPr>
          <w:sz w:val="6"/>
          <w:szCs w:val="6"/>
        </w:rPr>
        <w:t>The underconsumption thesis says that capitalism, at its very foundations, faces the structural problem that it produces more goods than it can absorb. These goods accumulate primarily in the consumption sector. Because it produces too many goods, it has to constantly seek external markets to sell those goods. And that provides the impetus for colonial expansion and the underlying motivation for capitalist rivalries over these colonies.</w:t>
      </w:r>
      <w:r>
        <w:rPr>
          <w:sz w:val="6"/>
          <w:szCs w:val="6"/>
        </w:rPr>
        <w:t xml:space="preserve"> </w:t>
      </w:r>
      <w:r w:rsidRPr="00963BD9">
        <w:rPr>
          <w:sz w:val="6"/>
          <w:szCs w:val="6"/>
        </w:rPr>
        <w:t>Although she is well known for having advanced it, this was not a theory originated by Rosa Luxemburg, but actually John Hobson, a British left-liberal, who was probably the most influential theorist of imperialism at the turn of the century. Lenin and Luxemburg were both influenced by him to a large degree.</w:t>
      </w:r>
      <w:r>
        <w:rPr>
          <w:sz w:val="6"/>
          <w:szCs w:val="6"/>
        </w:rPr>
        <w:t xml:space="preserve"> </w:t>
      </w:r>
      <w:r w:rsidRPr="00963BD9">
        <w:rPr>
          <w:sz w:val="6"/>
          <w:szCs w:val="6"/>
        </w:rPr>
        <w:t>Interestingly, the most devastating critique of Luxemburg’s account of imperialism was written by Nikolai Bukharin, very soon after World War I. He pointed out that it assumes a model of capitalism that, even though it formally shows that there are two sectors, capital goods and consumption goods, it overlooks the fact that the capital goods sector generates demand for consumption goods on its own. Even if workers in the consumption goods sector can’t afford to absorb all the consumption goods, workers and the capital goods sector are also a market for consumption goods, which means that if you generate investments in the capital goods sector, it will generate demand that warrants additional investments for goods coming out of the consumption sector.</w:t>
      </w:r>
      <w:r>
        <w:rPr>
          <w:sz w:val="6"/>
          <w:szCs w:val="6"/>
        </w:rPr>
        <w:t xml:space="preserve"> </w:t>
      </w:r>
      <w:r w:rsidRPr="00963BD9">
        <w:rPr>
          <w:sz w:val="6"/>
          <w:szCs w:val="6"/>
        </w:rPr>
        <w:t>The idea that workers in the Global North were conservative because they enjoyed the fruits of imperialism is pretty flimsy.</w:t>
      </w:r>
      <w:r>
        <w:rPr>
          <w:sz w:val="6"/>
          <w:szCs w:val="6"/>
        </w:rPr>
        <w:t xml:space="preserve"> </w:t>
      </w:r>
      <w:r w:rsidRPr="00963BD9">
        <w:rPr>
          <w:sz w:val="6"/>
          <w:szCs w:val="6"/>
        </w:rPr>
        <w:t>The underconsumption thesis makes a serious mistake of causal attribution: While there are certainly times when there are gluts in capitalist markets, and it’s certainly the case that in any crisis, lack of demand manifests as inventories building up in firms’ warehouses, it appear as if the inventory is building up is what is causing the crisis. But it’s actually a symptom of the crisis, not the cause. What is needed instead is a Marxist theory which locates roots of economic crises not in the inability of the market to absorb consumption goods, but in movements and fluctuations of profitability that arise out of the accumulation process itself. And I think that’s what a lot of the most persuasive work has pointed to.</w:t>
      </w:r>
      <w:r>
        <w:rPr>
          <w:sz w:val="6"/>
          <w:szCs w:val="6"/>
        </w:rPr>
        <w:t xml:space="preserve"> </w:t>
      </w:r>
      <w:r w:rsidRPr="00963BD9">
        <w:rPr>
          <w:sz w:val="6"/>
          <w:szCs w:val="6"/>
        </w:rPr>
        <w:t>Alexander Brentler</w:t>
      </w:r>
      <w:r>
        <w:rPr>
          <w:sz w:val="6"/>
          <w:szCs w:val="6"/>
        </w:rPr>
        <w:t xml:space="preserve"> </w:t>
      </w:r>
      <w:r w:rsidRPr="00963BD9">
        <w:rPr>
          <w:sz w:val="6"/>
          <w:szCs w:val="6"/>
        </w:rPr>
        <w:t>One question that keeps coming up in these debates is about the class location of the working class and the Global North. One position, roughly speaking, is that workers in the North are part of a “labor aristocracy” that has been bought off with the fruits of imperialism. Was this ever true? And to what extent does it hold today?</w:t>
      </w:r>
      <w:r>
        <w:rPr>
          <w:sz w:val="6"/>
          <w:szCs w:val="6"/>
        </w:rPr>
        <w:t xml:space="preserve"> </w:t>
      </w:r>
      <w:r w:rsidRPr="00963BD9">
        <w:rPr>
          <w:sz w:val="6"/>
          <w:szCs w:val="6"/>
        </w:rPr>
        <w:t>Vivek Chibber</w:t>
      </w:r>
      <w:r>
        <w:rPr>
          <w:sz w:val="6"/>
          <w:szCs w:val="6"/>
        </w:rPr>
        <w:t xml:space="preserve"> </w:t>
      </w:r>
      <w:r w:rsidRPr="00963BD9">
        <w:rPr>
          <w:sz w:val="6"/>
          <w:szCs w:val="6"/>
        </w:rPr>
        <w:t>It was never true. And it is yet another instance where the Leninist legacy did a lot of damage.</w:t>
      </w:r>
      <w:r>
        <w:rPr>
          <w:sz w:val="6"/>
          <w:szCs w:val="6"/>
        </w:rPr>
        <w:t xml:space="preserve"> </w:t>
      </w:r>
    </w:p>
    <w:p w14:paraId="2972D99E" w14:textId="77777777" w:rsidR="00C32154" w:rsidRPr="00963BD9" w:rsidRDefault="00C32154" w:rsidP="00C32154">
      <w:pPr>
        <w:rPr>
          <w:sz w:val="16"/>
        </w:rPr>
      </w:pPr>
      <w:r>
        <w:rPr>
          <w:sz w:val="16"/>
        </w:rPr>
        <w:t>[BREAKS]</w:t>
      </w:r>
    </w:p>
    <w:p w14:paraId="361352F3" w14:textId="77777777" w:rsidR="00C32154" w:rsidRPr="00963BD9" w:rsidRDefault="00C32154" w:rsidP="00C32154">
      <w:pPr>
        <w:rPr>
          <w:sz w:val="16"/>
        </w:rPr>
      </w:pPr>
      <w:r w:rsidRPr="00993E9A">
        <w:rPr>
          <w:rStyle w:val="StyleUnderline"/>
          <w:highlight w:val="cyan"/>
        </w:rPr>
        <w:t>We have to</w:t>
      </w:r>
      <w:r w:rsidRPr="00963BD9">
        <w:rPr>
          <w:sz w:val="16"/>
        </w:rPr>
        <w:t xml:space="preserve"> again </w:t>
      </w:r>
      <w:r w:rsidRPr="00993E9A">
        <w:rPr>
          <w:rStyle w:val="StyleUnderline"/>
          <w:highlight w:val="cyan"/>
        </w:rPr>
        <w:t>draw</w:t>
      </w:r>
      <w:r w:rsidRPr="00963BD9">
        <w:rPr>
          <w:rStyle w:val="StyleUnderline"/>
        </w:rPr>
        <w:t xml:space="preserve"> a </w:t>
      </w:r>
      <w:r w:rsidRPr="00993E9A">
        <w:rPr>
          <w:rStyle w:val="Emphasis"/>
          <w:highlight w:val="cyan"/>
        </w:rPr>
        <w:t>distinction</w:t>
      </w:r>
      <w:r w:rsidRPr="00993E9A">
        <w:rPr>
          <w:rStyle w:val="StyleUnderline"/>
          <w:highlight w:val="cyan"/>
        </w:rPr>
        <w:t xml:space="preserve"> between</w:t>
      </w:r>
      <w:r w:rsidRPr="00963BD9">
        <w:rPr>
          <w:sz w:val="16"/>
        </w:rPr>
        <w:t xml:space="preserve"> particular </w:t>
      </w:r>
      <w:r w:rsidRPr="00963BD9">
        <w:rPr>
          <w:rStyle w:val="StyleUnderline"/>
        </w:rPr>
        <w:t xml:space="preserve">sectors of </w:t>
      </w:r>
      <w:r w:rsidRPr="00993E9A">
        <w:rPr>
          <w:rStyle w:val="StyleUnderline"/>
          <w:highlight w:val="cyan"/>
        </w:rPr>
        <w:t xml:space="preserve">the </w:t>
      </w:r>
      <w:r w:rsidRPr="00993E9A">
        <w:rPr>
          <w:rStyle w:val="Emphasis"/>
          <w:highlight w:val="cyan"/>
        </w:rPr>
        <w:t>working class</w:t>
      </w:r>
      <w:r w:rsidRPr="00993E9A">
        <w:rPr>
          <w:rStyle w:val="StyleUnderline"/>
          <w:highlight w:val="cyan"/>
        </w:rPr>
        <w:t xml:space="preserve"> and</w:t>
      </w:r>
      <w:r w:rsidRPr="00963BD9">
        <w:rPr>
          <w:sz w:val="16"/>
        </w:rPr>
        <w:t xml:space="preserve"> the general notion that the working class has been bought off by </w:t>
      </w:r>
      <w:r w:rsidRPr="00993E9A">
        <w:rPr>
          <w:rStyle w:val="Emphasis"/>
          <w:highlight w:val="cyan"/>
        </w:rPr>
        <w:t>imperialism</w:t>
      </w:r>
      <w:r w:rsidRPr="00963BD9">
        <w:rPr>
          <w:sz w:val="16"/>
        </w:rPr>
        <w:t>. It is of course the case that some parts of the Western working class in some instances were positioned to get higher wages from certain firms because those firms were very well positioned in multinational trading networks.</w:t>
      </w:r>
    </w:p>
    <w:p w14:paraId="1E61F1DF" w14:textId="77777777" w:rsidR="00C32154" w:rsidRPr="00963BD9" w:rsidRDefault="00C32154" w:rsidP="00C32154">
      <w:pPr>
        <w:rPr>
          <w:sz w:val="16"/>
        </w:rPr>
      </w:pPr>
      <w:r w:rsidRPr="00963BD9">
        <w:rPr>
          <w:sz w:val="16"/>
        </w:rPr>
        <w:t xml:space="preserve">That’s obviously true, but it has no significance whatsoever for a general analysis of either the North or of global capitalism, because you can find particular instances of just about anything if you look hard enough. If you look at the developed economies as a whole, it is true that there have been times when their working classes were somewhat conservative, </w:t>
      </w:r>
      <w:r w:rsidRPr="00993E9A">
        <w:rPr>
          <w:sz w:val="16"/>
        </w:rPr>
        <w:t xml:space="preserve">but </w:t>
      </w:r>
      <w:r w:rsidRPr="00993E9A">
        <w:rPr>
          <w:rStyle w:val="StyleUnderline"/>
        </w:rPr>
        <w:t>the idea</w:t>
      </w:r>
      <w:r w:rsidRPr="00993E9A">
        <w:rPr>
          <w:sz w:val="16"/>
        </w:rPr>
        <w:t xml:space="preserve"> that</w:t>
      </w:r>
      <w:r w:rsidRPr="00963BD9">
        <w:rPr>
          <w:sz w:val="16"/>
        </w:rPr>
        <w:t xml:space="preserve"> </w:t>
      </w:r>
      <w:r w:rsidRPr="00963BD9">
        <w:rPr>
          <w:rStyle w:val="StyleUnderline"/>
        </w:rPr>
        <w:t xml:space="preserve">they were conservative because they enjoyed the </w:t>
      </w:r>
      <w:r w:rsidRPr="00963BD9">
        <w:rPr>
          <w:rStyle w:val="Emphasis"/>
        </w:rPr>
        <w:t>fruits of imperialism</w:t>
      </w:r>
      <w:r w:rsidRPr="00963BD9">
        <w:rPr>
          <w:rStyle w:val="StyleUnderline"/>
        </w:rPr>
        <w:t xml:space="preserve"> is pretty </w:t>
      </w:r>
      <w:r w:rsidRPr="00963BD9">
        <w:rPr>
          <w:rStyle w:val="Emphasis"/>
        </w:rPr>
        <w:t>flimsy</w:t>
      </w:r>
      <w:r w:rsidRPr="00963BD9">
        <w:rPr>
          <w:sz w:val="16"/>
        </w:rPr>
        <w:t>.</w:t>
      </w:r>
    </w:p>
    <w:p w14:paraId="2E88B754" w14:textId="77777777" w:rsidR="00C32154" w:rsidRPr="00963BD9" w:rsidRDefault="00C32154" w:rsidP="00C32154">
      <w:pPr>
        <w:rPr>
          <w:sz w:val="16"/>
        </w:rPr>
      </w:pPr>
      <w:r w:rsidRPr="00963BD9">
        <w:rPr>
          <w:sz w:val="16"/>
        </w:rPr>
        <w:t xml:space="preserve">There’s been tremendous empirical research on this, and that </w:t>
      </w:r>
      <w:r w:rsidRPr="00993E9A">
        <w:rPr>
          <w:rStyle w:val="StyleUnderline"/>
          <w:highlight w:val="cyan"/>
        </w:rPr>
        <w:t>research has</w:t>
      </w:r>
      <w:r w:rsidRPr="00963BD9">
        <w:rPr>
          <w:rStyle w:val="StyleUnderline"/>
        </w:rPr>
        <w:t xml:space="preserve"> </w:t>
      </w:r>
      <w:r w:rsidRPr="00963BD9">
        <w:rPr>
          <w:rStyle w:val="Emphasis"/>
        </w:rPr>
        <w:t xml:space="preserve">consistently </w:t>
      </w:r>
      <w:r w:rsidRPr="00993E9A">
        <w:rPr>
          <w:rStyle w:val="Emphasis"/>
          <w:highlight w:val="cyan"/>
        </w:rPr>
        <w:t>shown</w:t>
      </w:r>
      <w:r w:rsidRPr="00963BD9">
        <w:rPr>
          <w:sz w:val="16"/>
        </w:rPr>
        <w:t xml:space="preserve"> that </w:t>
      </w:r>
      <w:r w:rsidRPr="00993E9A">
        <w:rPr>
          <w:rStyle w:val="StyleUnderline"/>
          <w:highlight w:val="cyan"/>
        </w:rPr>
        <w:t xml:space="preserve">there was </w:t>
      </w:r>
      <w:r w:rsidRPr="00993E9A">
        <w:rPr>
          <w:rStyle w:val="Emphasis"/>
          <w:highlight w:val="cyan"/>
        </w:rPr>
        <w:t>no</w:t>
      </w:r>
      <w:r w:rsidRPr="00993E9A">
        <w:rPr>
          <w:rStyle w:val="StyleUnderline"/>
        </w:rPr>
        <w:t xml:space="preserve"> continuous stream</w:t>
      </w:r>
      <w:r w:rsidRPr="00963BD9">
        <w:rPr>
          <w:rStyle w:val="StyleUnderline"/>
        </w:rPr>
        <w:t xml:space="preserve"> of </w:t>
      </w:r>
      <w:r w:rsidRPr="00993E9A">
        <w:rPr>
          <w:rStyle w:val="StyleUnderline"/>
          <w:highlight w:val="cyan"/>
        </w:rPr>
        <w:t>revenues</w:t>
      </w:r>
      <w:r w:rsidRPr="00963BD9">
        <w:rPr>
          <w:rStyle w:val="StyleUnderline"/>
        </w:rPr>
        <w:t xml:space="preserve"> originating </w:t>
      </w:r>
      <w:r w:rsidRPr="00993E9A">
        <w:rPr>
          <w:rStyle w:val="StyleUnderline"/>
          <w:highlight w:val="cyan"/>
        </w:rPr>
        <w:t>from imperialism that fed</w:t>
      </w:r>
      <w:r w:rsidRPr="00963BD9">
        <w:rPr>
          <w:rStyle w:val="StyleUnderline"/>
        </w:rPr>
        <w:t xml:space="preserve"> the </w:t>
      </w:r>
      <w:r w:rsidRPr="00993E9A">
        <w:rPr>
          <w:rStyle w:val="Emphasis"/>
          <w:highlight w:val="cyan"/>
        </w:rPr>
        <w:t>wages</w:t>
      </w:r>
      <w:r w:rsidRPr="00993E9A">
        <w:rPr>
          <w:rStyle w:val="StyleUnderline"/>
        </w:rPr>
        <w:t xml:space="preserve"> of workers</w:t>
      </w:r>
      <w:r w:rsidRPr="00963BD9">
        <w:rPr>
          <w:rStyle w:val="StyleUnderline"/>
        </w:rPr>
        <w:t xml:space="preserve"> in</w:t>
      </w:r>
      <w:r w:rsidRPr="00963BD9">
        <w:rPr>
          <w:sz w:val="16"/>
        </w:rPr>
        <w:t xml:space="preserve">, say, England or Germany. Whatever conservatism there was arose from domestic political and economic factors. In fact, the </w:t>
      </w:r>
      <w:r w:rsidRPr="0062118D">
        <w:rPr>
          <w:rStyle w:val="StyleUnderline"/>
        </w:rPr>
        <w:t>workers</w:t>
      </w:r>
      <w:r w:rsidRPr="00963BD9">
        <w:rPr>
          <w:rStyle w:val="StyleUnderline"/>
        </w:rPr>
        <w:t xml:space="preserve"> who are supposed to have </w:t>
      </w:r>
      <w:r w:rsidRPr="0062118D">
        <w:rPr>
          <w:rStyle w:val="StyleUnderline"/>
        </w:rPr>
        <w:t xml:space="preserve">been </w:t>
      </w:r>
      <w:r w:rsidRPr="0062118D">
        <w:rPr>
          <w:rStyle w:val="StyleUnderline"/>
          <w:highlight w:val="cyan"/>
        </w:rPr>
        <w:t xml:space="preserve">the </w:t>
      </w:r>
      <w:r w:rsidRPr="0062118D">
        <w:rPr>
          <w:rStyle w:val="Emphasis"/>
          <w:highlight w:val="cyan"/>
        </w:rPr>
        <w:t>labor aristocracy</w:t>
      </w:r>
      <w:r w:rsidRPr="00963BD9">
        <w:rPr>
          <w:sz w:val="16"/>
        </w:rPr>
        <w:t xml:space="preserve"> — highly skilled workers in high-end firms that were integrated in the global economy — </w:t>
      </w:r>
      <w:r w:rsidRPr="0062118D">
        <w:rPr>
          <w:rStyle w:val="StyleUnderline"/>
          <w:highlight w:val="cyan"/>
        </w:rPr>
        <w:t>were</w:t>
      </w:r>
      <w:r w:rsidRPr="00963BD9">
        <w:rPr>
          <w:sz w:val="16"/>
        </w:rPr>
        <w:t xml:space="preserve"> actually the </w:t>
      </w:r>
      <w:r w:rsidRPr="0062118D">
        <w:rPr>
          <w:rStyle w:val="Emphasis"/>
          <w:sz w:val="24"/>
          <w:szCs w:val="24"/>
          <w:highlight w:val="cyan"/>
        </w:rPr>
        <w:t>more radical</w:t>
      </w:r>
      <w:r w:rsidRPr="00963BD9">
        <w:rPr>
          <w:sz w:val="16"/>
        </w:rPr>
        <w:t xml:space="preserve"> workers. Skilled workers in the machine and textile industry in England were the ones that led the class struggle.</w:t>
      </w:r>
    </w:p>
    <w:p w14:paraId="4DEDD7A6" w14:textId="77777777" w:rsidR="00C32154" w:rsidRPr="00963BD9" w:rsidRDefault="00C32154" w:rsidP="00C32154">
      <w:pPr>
        <w:rPr>
          <w:sz w:val="16"/>
        </w:rPr>
      </w:pPr>
      <w:r w:rsidRPr="00963BD9">
        <w:rPr>
          <w:sz w:val="16"/>
        </w:rPr>
        <w:t>Let’s look at the United States. In her article “The Global Class War” in Catalyst, Ramaa Vasudevan has shown that the era of the greatest expansion of American investment abroad (the period from 1980 onward), which should have been the period in which the American working class gorged on the fruits of imperialism, was in fact the longest period of wage stagnation. Now you could say that’s because the spoils of imperialism were kept away from the working class. But if you say that, then you’ve given up the argument, because what it shows is that there is no necessity that internationally acquired profits should lead to higher wages for workers in imperialist countries.</w:t>
      </w:r>
    </w:p>
    <w:p w14:paraId="3876D5BE" w14:textId="77777777" w:rsidR="00C32154" w:rsidRPr="00963BD9" w:rsidRDefault="00C32154" w:rsidP="00C32154">
      <w:pPr>
        <w:rPr>
          <w:sz w:val="16"/>
        </w:rPr>
      </w:pPr>
      <w:r w:rsidRPr="00963BD9">
        <w:rPr>
          <w:sz w:val="16"/>
        </w:rPr>
        <w:t xml:space="preserve">The reason there’s no necessary link between the two is that workers’ wages always depend on two things: productivity and class struggle. So if you don’t think that wages depend on class struggle, what is your implied model of capitalism? Essentially </w:t>
      </w:r>
      <w:r w:rsidRPr="00963BD9">
        <w:rPr>
          <w:rStyle w:val="StyleUnderline"/>
        </w:rPr>
        <w:t xml:space="preserve">you have a national understanding of </w:t>
      </w:r>
      <w:r w:rsidRPr="00963BD9">
        <w:rPr>
          <w:rStyle w:val="Emphasis"/>
        </w:rPr>
        <w:t>capitalism</w:t>
      </w:r>
      <w:r w:rsidRPr="00963BD9">
        <w:rPr>
          <w:rStyle w:val="StyleUnderline"/>
        </w:rPr>
        <w:t>, not</w:t>
      </w:r>
      <w:r w:rsidRPr="00963BD9">
        <w:rPr>
          <w:sz w:val="16"/>
        </w:rPr>
        <w:t xml:space="preserve"> a </w:t>
      </w:r>
      <w:r w:rsidRPr="00963BD9">
        <w:rPr>
          <w:rStyle w:val="Emphasis"/>
        </w:rPr>
        <w:t>class</w:t>
      </w:r>
      <w:r w:rsidRPr="00963BD9">
        <w:rPr>
          <w:sz w:val="16"/>
        </w:rPr>
        <w:t xml:space="preserve"> understanding. Which takes us back to this notion that imperialism is a phenomenon that concerns the relationship between nations, not classes.</w:t>
      </w:r>
    </w:p>
    <w:p w14:paraId="41F2BD14" w14:textId="77777777" w:rsidR="00C32154" w:rsidRDefault="00C32154" w:rsidP="00C32154">
      <w:pPr>
        <w:rPr>
          <w:sz w:val="16"/>
        </w:rPr>
      </w:pPr>
      <w:r w:rsidRPr="00963BD9">
        <w:rPr>
          <w:sz w:val="16"/>
        </w:rPr>
        <w:t xml:space="preserve">The problems with the labor aristocracy thesis are threefold: First of all, </w:t>
      </w:r>
      <w:r w:rsidRPr="00963BD9">
        <w:rPr>
          <w:rStyle w:val="StyleUnderline"/>
        </w:rPr>
        <w:t xml:space="preserve">international </w:t>
      </w:r>
      <w:r w:rsidRPr="00993E9A">
        <w:rPr>
          <w:rStyle w:val="StyleUnderline"/>
          <w:highlight w:val="cyan"/>
        </w:rPr>
        <w:t xml:space="preserve">flows of capital don’t constitute </w:t>
      </w:r>
      <w:r w:rsidRPr="00993E9A">
        <w:rPr>
          <w:rStyle w:val="Emphasis"/>
          <w:highlight w:val="cyan"/>
        </w:rPr>
        <w:t>imperialism</w:t>
      </w:r>
      <w:r w:rsidRPr="00993E9A">
        <w:rPr>
          <w:rStyle w:val="StyleUnderline"/>
        </w:rPr>
        <w:t xml:space="preserve"> — that’s just capitalism</w:t>
      </w:r>
      <w:r w:rsidRPr="00963BD9">
        <w:rPr>
          <w:sz w:val="16"/>
        </w:rPr>
        <w:t xml:space="preserve">. Secondly, </w:t>
      </w:r>
      <w:r w:rsidRPr="00993E9A">
        <w:rPr>
          <w:rStyle w:val="StyleUnderline"/>
          <w:highlight w:val="cyan"/>
        </w:rPr>
        <w:t>wages are</w:t>
      </w:r>
      <w:r w:rsidRPr="00963BD9">
        <w:rPr>
          <w:rStyle w:val="StyleUnderline"/>
        </w:rPr>
        <w:t xml:space="preserve"> a matter of </w:t>
      </w:r>
      <w:r w:rsidRPr="00993E9A">
        <w:rPr>
          <w:rStyle w:val="Emphasis"/>
          <w:highlight w:val="cyan"/>
        </w:rPr>
        <w:t>class struggle</w:t>
      </w:r>
      <w:r w:rsidRPr="00963BD9">
        <w:rPr>
          <w:rStyle w:val="StyleUnderline"/>
        </w:rPr>
        <w:t>, not a national affair</w:t>
      </w:r>
      <w:r w:rsidRPr="00963BD9">
        <w:rPr>
          <w:sz w:val="16"/>
        </w:rPr>
        <w:t xml:space="preserve">. And thirdly, because they don’t see this, </w:t>
      </w:r>
      <w:r w:rsidRPr="00993E9A">
        <w:rPr>
          <w:rStyle w:val="StyleUnderline"/>
          <w:highlight w:val="cyan"/>
        </w:rPr>
        <w:t>proponents</w:t>
      </w:r>
      <w:r w:rsidRPr="00963BD9">
        <w:rPr>
          <w:rStyle w:val="StyleUnderline"/>
        </w:rPr>
        <w:t xml:space="preserve"> of this view </w:t>
      </w:r>
      <w:r w:rsidRPr="00993E9A">
        <w:rPr>
          <w:rStyle w:val="Emphasis"/>
        </w:rPr>
        <w:t xml:space="preserve">implicitly </w:t>
      </w:r>
      <w:r w:rsidRPr="00993E9A">
        <w:rPr>
          <w:rStyle w:val="Emphasis"/>
          <w:highlight w:val="cyan"/>
        </w:rPr>
        <w:t>assume</w:t>
      </w:r>
      <w:r w:rsidRPr="00963BD9">
        <w:rPr>
          <w:rStyle w:val="StyleUnderline"/>
        </w:rPr>
        <w:t xml:space="preserve"> that </w:t>
      </w:r>
      <w:r w:rsidRPr="00993E9A">
        <w:rPr>
          <w:rStyle w:val="StyleUnderline"/>
          <w:highlight w:val="cyan"/>
        </w:rPr>
        <w:t>workers and capitalists</w:t>
      </w:r>
      <w:r w:rsidRPr="00963BD9">
        <w:rPr>
          <w:rStyle w:val="StyleUnderline"/>
        </w:rPr>
        <w:t xml:space="preserve"> within a particular country </w:t>
      </w:r>
      <w:r w:rsidRPr="00993E9A">
        <w:rPr>
          <w:rStyle w:val="StyleUnderline"/>
          <w:highlight w:val="cyan"/>
        </w:rPr>
        <w:t xml:space="preserve">are </w:t>
      </w:r>
      <w:r w:rsidRPr="00993E9A">
        <w:rPr>
          <w:rStyle w:val="Emphasis"/>
          <w:highlight w:val="cyan"/>
        </w:rPr>
        <w:t>partners</w:t>
      </w:r>
      <w:r w:rsidRPr="00963BD9">
        <w:rPr>
          <w:sz w:val="16"/>
        </w:rPr>
        <w:t xml:space="preserve">, not antagonists. </w:t>
      </w:r>
      <w:r w:rsidRPr="00993E9A">
        <w:rPr>
          <w:rStyle w:val="StyleUnderline"/>
          <w:highlight w:val="cyan"/>
        </w:rPr>
        <w:t>They’re wrong</w:t>
      </w:r>
      <w:r w:rsidRPr="00963BD9">
        <w:rPr>
          <w:rStyle w:val="StyleUnderline"/>
        </w:rPr>
        <w:t xml:space="preserve"> on </w:t>
      </w:r>
      <w:r w:rsidRPr="00963BD9">
        <w:rPr>
          <w:rStyle w:val="Emphasis"/>
        </w:rPr>
        <w:t>all three</w:t>
      </w:r>
      <w:r w:rsidRPr="00963BD9">
        <w:rPr>
          <w:sz w:val="16"/>
        </w:rPr>
        <w:t xml:space="preserve"> counts.</w:t>
      </w:r>
    </w:p>
    <w:p w14:paraId="184C870D" w14:textId="77777777" w:rsidR="00C32154" w:rsidRDefault="00C32154" w:rsidP="00C32154">
      <w:pPr>
        <w:rPr>
          <w:sz w:val="16"/>
        </w:rPr>
      </w:pPr>
      <w:r>
        <w:rPr>
          <w:sz w:val="16"/>
        </w:rPr>
        <w:t>[BREAKS]</w:t>
      </w:r>
    </w:p>
    <w:p w14:paraId="4AE5CEF2" w14:textId="77777777" w:rsidR="00C32154" w:rsidRDefault="00C32154" w:rsidP="00C32154">
      <w:pPr>
        <w:rPr>
          <w:sz w:val="6"/>
          <w:szCs w:val="6"/>
        </w:rPr>
      </w:pPr>
      <w:r w:rsidRPr="00ED1FB6">
        <w:rPr>
          <w:sz w:val="6"/>
          <w:szCs w:val="6"/>
        </w:rPr>
        <w:t>Alexander Brentler With all of these holes in the classical Marxist theory of imperialism, can it be salvaged? Vivek Chibber There must be two dimensions to any adequate theory of imperialism. One is a historical dimension which is trying to understand its evolution over time, and the other concerns the contemporary conjuncture. There is still no successor theory to Lenin’s and Luxemburg’s accounts of imperialism, both of which were highly flawed — Luxemburg’s because of the underconsumption thesis, and Lenin’s because of this theory of monopoly capital, which are both very difficult to sustain. Both of them drew the right political conclusions for their era. But the fact that they were correct politically has masked the fact that they were correct for the wrong reasons. So we need to have a better account for why socialists in 1914 should have opposed World War I and should have supported anti-colonial movements, but in a way that also is able to criticize how that generation of socialists fell in with elite nationalism in the colonial world and ended up sustaining some movements that did damage to the prospects of progressive change. The first challenge is a historical one of explaining the relationship between capitalism and imperialism in Lenin’s time. That theory then also has to be able to explain consistently why we went from what you might call a Leninist world to a Kautskyian world in the 1950s. The same theory has to be able to show why antagonism between rich countries turned into cooperation. And it then has to lead to the present conjecture. The main challenge for any theory of imperialism is going to be explaining the post–Cold War era and the way the horizontal dimension of imperialism is evolving, by which I mean the cooperation between the ruling classes of the Atlantic world. There has been work on this, and it is ongoing. But now, in the wake of Russia’s invasion of Ukraine, there is an added urgency to trying to understand the Atlantic alliance and NATO as the institution which oversees it, and what the real interests within it are. You cannot even begin to understand all of these phenomena unless you take a materialist approach, unless you see it as being driven by class interests. Alexander Brentler</w:t>
      </w:r>
    </w:p>
    <w:p w14:paraId="6D40EFDB" w14:textId="77777777" w:rsidR="00C32154" w:rsidRPr="00ED1FB6" w:rsidRDefault="00C32154" w:rsidP="00C32154">
      <w:pPr>
        <w:rPr>
          <w:sz w:val="16"/>
        </w:rPr>
      </w:pPr>
      <w:r>
        <w:rPr>
          <w:sz w:val="16"/>
        </w:rPr>
        <w:t>[BREAKS]</w:t>
      </w:r>
    </w:p>
    <w:p w14:paraId="6F3E8B82" w14:textId="77777777" w:rsidR="00C32154" w:rsidRPr="00ED1FB6" w:rsidRDefault="00C32154" w:rsidP="00C32154">
      <w:pPr>
        <w:rPr>
          <w:sz w:val="16"/>
        </w:rPr>
      </w:pPr>
      <w:r w:rsidRPr="00ED1FB6">
        <w:rPr>
          <w:sz w:val="16"/>
        </w:rPr>
        <w:t>You mentioned how historically, many socialists found themselves supporting conservative nationalist movements in the name of anti-colonialism or anti-imperialism. What could a productive form of anti-imperialist struggle look like today?</w:t>
      </w:r>
    </w:p>
    <w:p w14:paraId="4D7AEA3E" w14:textId="77777777" w:rsidR="00C32154" w:rsidRPr="00ED1FB6" w:rsidRDefault="00C32154" w:rsidP="00C32154">
      <w:pPr>
        <w:rPr>
          <w:sz w:val="16"/>
        </w:rPr>
      </w:pPr>
      <w:r w:rsidRPr="00ED1FB6">
        <w:rPr>
          <w:rStyle w:val="StyleUnderline"/>
        </w:rPr>
        <w:t>We should</w:t>
      </w:r>
      <w:r w:rsidRPr="00ED1FB6">
        <w:rPr>
          <w:sz w:val="16"/>
        </w:rPr>
        <w:t xml:space="preserve"> again </w:t>
      </w:r>
      <w:r w:rsidRPr="00ED1FB6">
        <w:rPr>
          <w:rStyle w:val="StyleUnderline"/>
        </w:rPr>
        <w:t xml:space="preserve">distinguish between </w:t>
      </w:r>
      <w:r w:rsidRPr="00ED1FB6">
        <w:rPr>
          <w:rStyle w:val="Emphasis"/>
        </w:rPr>
        <w:t>internationalism</w:t>
      </w:r>
      <w:r w:rsidRPr="00ED1FB6">
        <w:rPr>
          <w:rStyle w:val="StyleUnderline"/>
        </w:rPr>
        <w:t xml:space="preserve"> and </w:t>
      </w:r>
      <w:r w:rsidRPr="00ED1FB6">
        <w:rPr>
          <w:rStyle w:val="Emphasis"/>
        </w:rPr>
        <w:t>anti-imperialism</w:t>
      </w:r>
      <w:r w:rsidRPr="00ED1FB6">
        <w:rPr>
          <w:rStyle w:val="StyleUnderline"/>
        </w:rPr>
        <w:t>. Internationalism</w:t>
      </w:r>
      <w:r w:rsidRPr="00ED1FB6">
        <w:rPr>
          <w:sz w:val="16"/>
        </w:rPr>
        <w:t xml:space="preserve"> simply </w:t>
      </w:r>
      <w:r w:rsidRPr="00ED1FB6">
        <w:rPr>
          <w:rStyle w:val="StyleUnderline"/>
        </w:rPr>
        <w:t xml:space="preserve">means supporting working-class movements </w:t>
      </w:r>
      <w:r w:rsidRPr="00ED1FB6">
        <w:rPr>
          <w:rStyle w:val="Emphasis"/>
        </w:rPr>
        <w:t>outside</w:t>
      </w:r>
      <w:r w:rsidRPr="00ED1FB6">
        <w:rPr>
          <w:rStyle w:val="StyleUnderline"/>
        </w:rPr>
        <w:t xml:space="preserve"> your own national borders</w:t>
      </w:r>
      <w:r w:rsidRPr="00ED1FB6">
        <w:rPr>
          <w:sz w:val="16"/>
        </w:rPr>
        <w:t>. Every socialist in the advanced world should be an internationalist in that sense. Anti-imperialism specifically means stopping the aggression of rich nations against poor nations.</w:t>
      </w:r>
    </w:p>
    <w:p w14:paraId="7F793BA3" w14:textId="77777777" w:rsidR="00C32154" w:rsidRPr="00ED1FB6" w:rsidRDefault="00C32154" w:rsidP="00C32154">
      <w:pPr>
        <w:rPr>
          <w:rStyle w:val="StyleUnderline"/>
        </w:rPr>
      </w:pPr>
      <w:r w:rsidRPr="00ED1FB6">
        <w:rPr>
          <w:sz w:val="16"/>
        </w:rPr>
        <w:t xml:space="preserve">In the North, those end up being quite different projects, because while internationalism is geared toward bolstering working-class movements abroad, </w:t>
      </w:r>
      <w:r w:rsidRPr="00ED1FB6">
        <w:rPr>
          <w:rStyle w:val="StyleUnderline"/>
        </w:rPr>
        <w:t>anti-imperialism will</w:t>
      </w:r>
      <w:r w:rsidRPr="00ED1FB6">
        <w:rPr>
          <w:sz w:val="16"/>
        </w:rPr>
        <w:t xml:space="preserve"> primarily </w:t>
      </w:r>
      <w:r w:rsidRPr="00ED1FB6">
        <w:rPr>
          <w:rStyle w:val="StyleUnderline"/>
        </w:rPr>
        <w:t>be directed at your own government</w:t>
      </w:r>
      <w:r w:rsidRPr="00ED1FB6">
        <w:rPr>
          <w:sz w:val="16"/>
        </w:rPr>
        <w:t xml:space="preserve">. So for socialists </w:t>
      </w:r>
      <w:r w:rsidRPr="00ED1FB6">
        <w:rPr>
          <w:rStyle w:val="StyleUnderline"/>
        </w:rPr>
        <w:t>in</w:t>
      </w:r>
      <w:r w:rsidRPr="00ED1FB6">
        <w:rPr>
          <w:sz w:val="16"/>
        </w:rPr>
        <w:t xml:space="preserve"> Germany or </w:t>
      </w:r>
      <w:r w:rsidRPr="00ED1FB6">
        <w:rPr>
          <w:rStyle w:val="StyleUnderline"/>
        </w:rPr>
        <w:t xml:space="preserve">the </w:t>
      </w:r>
      <w:r w:rsidRPr="00ED1FB6">
        <w:rPr>
          <w:rStyle w:val="Emphasis"/>
        </w:rPr>
        <w:t>U</w:t>
      </w:r>
      <w:r w:rsidRPr="00ED1FB6">
        <w:rPr>
          <w:rStyle w:val="StyleUnderline"/>
        </w:rPr>
        <w:t xml:space="preserve">nited </w:t>
      </w:r>
      <w:r w:rsidRPr="00ED1FB6">
        <w:rPr>
          <w:rStyle w:val="Emphasis"/>
        </w:rPr>
        <w:t>S</w:t>
      </w:r>
      <w:r w:rsidRPr="00ED1FB6">
        <w:rPr>
          <w:rStyle w:val="StyleUnderline"/>
        </w:rPr>
        <w:t>tates</w:t>
      </w:r>
      <w:r w:rsidRPr="00ED1FB6">
        <w:rPr>
          <w:sz w:val="16"/>
        </w:rPr>
        <w:t xml:space="preserve"> and England, </w:t>
      </w:r>
      <w:r w:rsidRPr="00ED1FB6">
        <w:rPr>
          <w:rStyle w:val="StyleUnderline"/>
        </w:rPr>
        <w:t xml:space="preserve">what </w:t>
      </w:r>
      <w:r w:rsidRPr="00ED1FB6">
        <w:rPr>
          <w:rStyle w:val="StyleUnderline"/>
          <w:highlight w:val="cyan"/>
        </w:rPr>
        <w:t>anti-imperialism</w:t>
      </w:r>
      <w:r w:rsidRPr="00ED1FB6">
        <w:rPr>
          <w:rStyle w:val="StyleUnderline"/>
        </w:rPr>
        <w:t xml:space="preserve"> means </w:t>
      </w:r>
      <w:r w:rsidRPr="00ED1FB6">
        <w:rPr>
          <w:rStyle w:val="StyleUnderline"/>
          <w:highlight w:val="cyan"/>
        </w:rPr>
        <w:t>is working to change</w:t>
      </w:r>
      <w:r w:rsidRPr="00ED1FB6">
        <w:rPr>
          <w:rStyle w:val="StyleUnderline"/>
        </w:rPr>
        <w:t xml:space="preserve"> the </w:t>
      </w:r>
      <w:r w:rsidRPr="00ED1FB6">
        <w:rPr>
          <w:rStyle w:val="Emphasis"/>
          <w:highlight w:val="cyan"/>
        </w:rPr>
        <w:t>policies</w:t>
      </w:r>
      <w:r w:rsidRPr="00ED1FB6">
        <w:rPr>
          <w:rStyle w:val="StyleUnderline"/>
          <w:highlight w:val="cyan"/>
        </w:rPr>
        <w:t xml:space="preserve"> of their </w:t>
      </w:r>
      <w:r w:rsidRPr="00ED1FB6">
        <w:rPr>
          <w:rStyle w:val="Emphasis"/>
          <w:sz w:val="24"/>
          <w:szCs w:val="24"/>
          <w:highlight w:val="cyan"/>
        </w:rPr>
        <w:t>own government</w:t>
      </w:r>
      <w:r w:rsidRPr="00ED1FB6">
        <w:rPr>
          <w:rStyle w:val="StyleUnderline"/>
        </w:rPr>
        <w:t>, because you</w:t>
      </w:r>
      <w:r w:rsidRPr="00ED1FB6">
        <w:rPr>
          <w:sz w:val="16"/>
        </w:rPr>
        <w:t xml:space="preserve"> actually </w:t>
      </w:r>
      <w:r w:rsidRPr="00ED1FB6">
        <w:rPr>
          <w:rStyle w:val="StyleUnderline"/>
        </w:rPr>
        <w:t>have some influence over what it can do.</w:t>
      </w:r>
      <w:r w:rsidRPr="00ED1FB6">
        <w:rPr>
          <w:sz w:val="16"/>
        </w:rPr>
        <w:t xml:space="preserve"> This is what Noam Chomsky has been saying for decades, and he is right. </w:t>
      </w:r>
      <w:r w:rsidRPr="00ED1FB6">
        <w:rPr>
          <w:rStyle w:val="StyleUnderline"/>
        </w:rPr>
        <w:t>The way to build an anti-imperialist movement</w:t>
      </w:r>
      <w:r w:rsidRPr="00ED1FB6">
        <w:rPr>
          <w:sz w:val="16"/>
        </w:rPr>
        <w:t xml:space="preserve">, first of all, </w:t>
      </w:r>
      <w:r w:rsidRPr="00ED1FB6">
        <w:rPr>
          <w:rStyle w:val="StyleUnderline"/>
        </w:rPr>
        <w:t xml:space="preserve">is </w:t>
      </w:r>
      <w:r w:rsidRPr="00ED1FB6">
        <w:rPr>
          <w:rStyle w:val="StyleUnderline"/>
          <w:highlight w:val="cyan"/>
        </w:rPr>
        <w:t xml:space="preserve">to engage in class struggle </w:t>
      </w:r>
      <w:r w:rsidRPr="00ED1FB6">
        <w:rPr>
          <w:rStyle w:val="Emphasis"/>
          <w:sz w:val="24"/>
          <w:szCs w:val="24"/>
          <w:highlight w:val="cyan"/>
        </w:rPr>
        <w:t>domestically</w:t>
      </w:r>
      <w:r w:rsidRPr="00ED1FB6">
        <w:rPr>
          <w:rStyle w:val="StyleUnderline"/>
        </w:rPr>
        <w:t>.</w:t>
      </w:r>
    </w:p>
    <w:p w14:paraId="68F1EABA" w14:textId="77777777" w:rsidR="00C32154" w:rsidRPr="00ED1FB6" w:rsidRDefault="00C32154" w:rsidP="00C32154">
      <w:pPr>
        <w:rPr>
          <w:sz w:val="16"/>
        </w:rPr>
      </w:pPr>
      <w:r w:rsidRPr="00ED1FB6">
        <w:rPr>
          <w:sz w:val="16"/>
        </w:rPr>
        <w:t xml:space="preserve">Much of </w:t>
      </w:r>
      <w:r w:rsidRPr="00ED1FB6">
        <w:rPr>
          <w:rStyle w:val="StyleUnderline"/>
        </w:rPr>
        <w:t>the Left</w:t>
      </w:r>
      <w:r w:rsidRPr="00ED1FB6">
        <w:rPr>
          <w:sz w:val="16"/>
        </w:rPr>
        <w:t xml:space="preserve"> today, because it </w:t>
      </w:r>
      <w:r w:rsidRPr="00ED1FB6">
        <w:rPr>
          <w:rStyle w:val="StyleUnderline"/>
        </w:rPr>
        <w:t>is rooted in</w:t>
      </w:r>
      <w:r w:rsidRPr="00ED1FB6">
        <w:rPr>
          <w:sz w:val="16"/>
        </w:rPr>
        <w:t xml:space="preserve"> universities and NGOs, is not very open to this, because it likes </w:t>
      </w:r>
      <w:r w:rsidRPr="00ED1FB6">
        <w:rPr>
          <w:rStyle w:val="Emphasis"/>
          <w:highlight w:val="cyan"/>
        </w:rPr>
        <w:t>symbolic</w:t>
      </w:r>
      <w:r w:rsidRPr="00ED1FB6">
        <w:rPr>
          <w:rStyle w:val="StyleUnderline"/>
        </w:rPr>
        <w:t xml:space="preserve"> and individualistic </w:t>
      </w:r>
      <w:r w:rsidRPr="00ED1FB6">
        <w:rPr>
          <w:rStyle w:val="StyleUnderline"/>
          <w:highlight w:val="cyan"/>
        </w:rPr>
        <w:t>politics</w:t>
      </w:r>
      <w:r w:rsidRPr="00ED1FB6">
        <w:rPr>
          <w:rStyle w:val="StyleUnderline"/>
        </w:rPr>
        <w:t>, and</w:t>
      </w:r>
      <w:r w:rsidRPr="00ED1FB6">
        <w:rPr>
          <w:sz w:val="16"/>
        </w:rPr>
        <w:t xml:space="preserve">, quite frankly, it is steeped in </w:t>
      </w:r>
      <w:r w:rsidRPr="00ED1FB6">
        <w:rPr>
          <w:rStyle w:val="Emphasis"/>
          <w:highlight w:val="cyan"/>
        </w:rPr>
        <w:t>exoticizing</w:t>
      </w:r>
      <w:r w:rsidRPr="00ED1FB6">
        <w:rPr>
          <w:rStyle w:val="StyleUnderline"/>
          <w:highlight w:val="cyan"/>
        </w:rPr>
        <w:t xml:space="preserve"> the South</w:t>
      </w:r>
      <w:r w:rsidRPr="00ED1FB6">
        <w:rPr>
          <w:sz w:val="16"/>
        </w:rPr>
        <w:t xml:space="preserve">. So </w:t>
      </w:r>
      <w:r w:rsidRPr="00ED1FB6">
        <w:rPr>
          <w:rStyle w:val="StyleUnderline"/>
        </w:rPr>
        <w:t xml:space="preserve">it perceives anti-imperialism as something </w:t>
      </w:r>
      <w:r w:rsidRPr="00ED1FB6">
        <w:rPr>
          <w:rStyle w:val="Emphasis"/>
        </w:rPr>
        <w:t>different</w:t>
      </w:r>
      <w:r w:rsidRPr="00ED1FB6">
        <w:rPr>
          <w:rStyle w:val="StyleUnderline"/>
        </w:rPr>
        <w:t xml:space="preserve"> from domestic class struggle. But anti-imperialist politics </w:t>
      </w:r>
      <w:r w:rsidRPr="00ED1FB6">
        <w:rPr>
          <w:rStyle w:val="StyleUnderline"/>
          <w:highlight w:val="cyan"/>
        </w:rPr>
        <w:t xml:space="preserve">cannot be engaged in </w:t>
      </w:r>
      <w:r w:rsidRPr="00ED1FB6">
        <w:rPr>
          <w:rStyle w:val="Emphasis"/>
          <w:highlight w:val="cyan"/>
        </w:rPr>
        <w:t>individually</w:t>
      </w:r>
      <w:r w:rsidRPr="00ED1FB6">
        <w:rPr>
          <w:rStyle w:val="StyleUnderline"/>
        </w:rPr>
        <w:t xml:space="preserve">. They are by necessity a </w:t>
      </w:r>
      <w:r w:rsidRPr="00ED1FB6">
        <w:rPr>
          <w:rStyle w:val="Emphasis"/>
          <w:sz w:val="24"/>
          <w:szCs w:val="24"/>
        </w:rPr>
        <w:t>collective endeavor</w:t>
      </w:r>
      <w:r w:rsidRPr="00ED1FB6">
        <w:rPr>
          <w:sz w:val="16"/>
        </w:rPr>
        <w:t>.</w:t>
      </w:r>
    </w:p>
    <w:p w14:paraId="23C6CDFE" w14:textId="77777777" w:rsidR="00C32154" w:rsidRDefault="00C32154" w:rsidP="00C32154">
      <w:pPr>
        <w:rPr>
          <w:sz w:val="16"/>
        </w:rPr>
      </w:pPr>
      <w:r w:rsidRPr="00ED1FB6">
        <w:rPr>
          <w:rStyle w:val="StyleUnderline"/>
        </w:rPr>
        <w:t>Anti-imperialism means</w:t>
      </w:r>
      <w:r w:rsidRPr="00ED1FB6">
        <w:rPr>
          <w:sz w:val="16"/>
        </w:rPr>
        <w:t xml:space="preserve"> collective action in your country against your government’s militarism and aggression against other countries, and </w:t>
      </w:r>
      <w:r w:rsidRPr="00ED1FB6">
        <w:rPr>
          <w:rStyle w:val="StyleUnderline"/>
        </w:rPr>
        <w:t xml:space="preserve">convincing your working class that their material interests are bound up with the de-escalation of conflict and the </w:t>
      </w:r>
      <w:r w:rsidRPr="00ED1FB6">
        <w:rPr>
          <w:rStyle w:val="Emphasis"/>
        </w:rPr>
        <w:t>demilitarization</w:t>
      </w:r>
      <w:r w:rsidRPr="00ED1FB6">
        <w:rPr>
          <w:sz w:val="16"/>
        </w:rPr>
        <w:t xml:space="preserve"> of their own state. That’s anti-imperialism.</w:t>
      </w:r>
    </w:p>
    <w:p w14:paraId="1CD95CBF" w14:textId="77777777" w:rsidR="00C32154" w:rsidRDefault="00C32154" w:rsidP="00C32154">
      <w:pPr>
        <w:pStyle w:val="Heading3"/>
      </w:pPr>
      <w:r>
        <w:t xml:space="preserve">AT: Mitchell---2AC </w:t>
      </w:r>
    </w:p>
    <w:p w14:paraId="60F19EEF" w14:textId="77777777" w:rsidR="00C32154" w:rsidRPr="00C625A4" w:rsidRDefault="00C32154" w:rsidP="00C32154">
      <w:pPr>
        <w:pStyle w:val="Heading4"/>
        <w:rPr>
          <w:rStyle w:val="Heading4Char"/>
          <w:sz w:val="28"/>
        </w:rPr>
      </w:pPr>
      <w:r w:rsidRPr="00C625A4">
        <w:t xml:space="preserve">Extinction </w:t>
      </w:r>
      <w:r w:rsidRPr="00C625A4">
        <w:rPr>
          <w:u w:val="single"/>
        </w:rPr>
        <w:t>doesn’t</w:t>
      </w:r>
      <w:r w:rsidRPr="00C625A4">
        <w:t xml:space="preserve"> distract from proximate harm.</w:t>
      </w:r>
    </w:p>
    <w:p w14:paraId="306B31EF" w14:textId="77777777" w:rsidR="00C32154" w:rsidRPr="00F1252F" w:rsidRDefault="00C32154" w:rsidP="00C32154">
      <w:pPr>
        <w:rPr>
          <w:rStyle w:val="Heading4Char"/>
          <w:sz w:val="28"/>
        </w:rPr>
      </w:pPr>
      <w:r w:rsidRPr="00F1252F">
        <w:t xml:space="preserve">Emma </w:t>
      </w:r>
      <w:r w:rsidRPr="00F1252F">
        <w:rPr>
          <w:rStyle w:val="Style13ptBold"/>
        </w:rPr>
        <w:t>Hoes et al. 25</w:t>
      </w:r>
      <w:r w:rsidRPr="00F1252F">
        <w:t xml:space="preserve">. Postdoctoral Research Fellow in the Department of Political Science at the University of Zurich, Ph.D. from the Department of Political and Social Sciences at the European University Institute in Florence, Italy. Fabrizio Gilardi, Professor of Policy Analysis in the Department of Political Science of the University of Zurich. Elke Weber, Gerhard R. Andlinger Professor in Energy and the Environment in the Department of Psychology at Princeton University. "Existential risk narratives about AI do not distract from its immediate harms." </w:t>
      </w:r>
      <w:r w:rsidRPr="00F1252F">
        <w:rPr>
          <w:i/>
          <w:iCs/>
        </w:rPr>
        <w:t>Proceedings of the National Academy of Sciences</w:t>
      </w:r>
      <w:r w:rsidRPr="00F1252F">
        <w:t>, 122.16, 1.</w:t>
      </w:r>
    </w:p>
    <w:p w14:paraId="1B676203" w14:textId="77777777" w:rsidR="00C32154" w:rsidRPr="000A3E7B" w:rsidRDefault="00C32154" w:rsidP="00C32154">
      <w:pPr>
        <w:rPr>
          <w:sz w:val="16"/>
        </w:rPr>
      </w:pPr>
      <w:r w:rsidRPr="000A3E7B">
        <w:rPr>
          <w:sz w:val="16"/>
        </w:rPr>
        <w:t xml:space="preserve">There is broad consensus that AI presents risks, but considerable disagreement about the nature of those risks. These differing viewpoints can be understood as distinct narratives, each offering a specific interpretation of AI’s potential dangers. </w:t>
      </w:r>
      <w:r w:rsidRPr="00F30A93">
        <w:rPr>
          <w:rStyle w:val="StyleUnderline"/>
          <w:highlight w:val="cyan"/>
        </w:rPr>
        <w:t>One narrative</w:t>
      </w:r>
      <w:r w:rsidRPr="00F30A93">
        <w:rPr>
          <w:rStyle w:val="StyleUnderline"/>
        </w:rPr>
        <w:t xml:space="preserve"> focuses </w:t>
      </w:r>
      <w:r w:rsidRPr="00F30A93">
        <w:rPr>
          <w:rStyle w:val="StyleUnderline"/>
          <w:highlight w:val="cyan"/>
        </w:rPr>
        <w:t xml:space="preserve">on </w:t>
      </w:r>
      <w:r w:rsidRPr="00C625A4">
        <w:rPr>
          <w:rStyle w:val="Emphasis"/>
        </w:rPr>
        <w:t xml:space="preserve">doomsday </w:t>
      </w:r>
      <w:r w:rsidRPr="00F30A93">
        <w:rPr>
          <w:rStyle w:val="Emphasis"/>
          <w:highlight w:val="cyan"/>
        </w:rPr>
        <w:t>predictions</w:t>
      </w:r>
      <w:r w:rsidRPr="00F30A93">
        <w:rPr>
          <w:rStyle w:val="StyleUnderline"/>
          <w:highlight w:val="cyan"/>
        </w:rPr>
        <w:t xml:space="preserve"> of</w:t>
      </w:r>
      <w:r w:rsidRPr="000A3E7B">
        <w:rPr>
          <w:sz w:val="16"/>
        </w:rPr>
        <w:t xml:space="preserve"> AI posing long-term </w:t>
      </w:r>
      <w:r w:rsidRPr="00C625A4">
        <w:rPr>
          <w:rStyle w:val="Emphasis"/>
        </w:rPr>
        <w:t xml:space="preserve">existential </w:t>
      </w:r>
      <w:r w:rsidRPr="00F30A93">
        <w:rPr>
          <w:rStyle w:val="Emphasis"/>
          <w:highlight w:val="cyan"/>
        </w:rPr>
        <w:t>risk</w:t>
      </w:r>
      <w:r w:rsidRPr="00C625A4">
        <w:rPr>
          <w:rStyle w:val="Emphasis"/>
        </w:rPr>
        <w:t>s</w:t>
      </w:r>
      <w:r w:rsidRPr="00F30A93">
        <w:rPr>
          <w:rStyle w:val="StyleUnderline"/>
        </w:rPr>
        <w:t xml:space="preserve"> for humanity. </w:t>
      </w:r>
      <w:r w:rsidRPr="00F30A93">
        <w:rPr>
          <w:rStyle w:val="StyleUnderline"/>
          <w:highlight w:val="cyan"/>
        </w:rPr>
        <w:t>Another</w:t>
      </w:r>
      <w:r w:rsidRPr="00F30A93">
        <w:rPr>
          <w:rStyle w:val="StyleUnderline"/>
        </w:rPr>
        <w:t xml:space="preserve"> narrative </w:t>
      </w:r>
      <w:r w:rsidRPr="00F30A93">
        <w:rPr>
          <w:rStyle w:val="StyleUnderline"/>
          <w:highlight w:val="cyan"/>
        </w:rPr>
        <w:t xml:space="preserve">prioritizes </w:t>
      </w:r>
      <w:r w:rsidRPr="00C625A4">
        <w:rPr>
          <w:rStyle w:val="Emphasis"/>
        </w:rPr>
        <w:t xml:space="preserve">immediate </w:t>
      </w:r>
      <w:r w:rsidRPr="00F30A93">
        <w:rPr>
          <w:rStyle w:val="Emphasis"/>
          <w:highlight w:val="cyan"/>
        </w:rPr>
        <w:t>concerns</w:t>
      </w:r>
      <w:r w:rsidRPr="000A3E7B">
        <w:rPr>
          <w:sz w:val="16"/>
        </w:rPr>
        <w:t xml:space="preserve"> that AI brings to society today, </w:t>
      </w:r>
      <w:r w:rsidRPr="00F30A93">
        <w:rPr>
          <w:rStyle w:val="StyleUnderline"/>
          <w:highlight w:val="cyan"/>
        </w:rPr>
        <w:t>such as</w:t>
      </w:r>
      <w:r w:rsidRPr="000A3E7B">
        <w:rPr>
          <w:sz w:val="16"/>
        </w:rPr>
        <w:t xml:space="preserve"> the reproduction of </w:t>
      </w:r>
      <w:r w:rsidRPr="00F30A93">
        <w:rPr>
          <w:rStyle w:val="Emphasis"/>
          <w:highlight w:val="cyan"/>
        </w:rPr>
        <w:t>biases</w:t>
      </w:r>
      <w:r w:rsidRPr="000A3E7B">
        <w:rPr>
          <w:sz w:val="16"/>
        </w:rPr>
        <w:t xml:space="preserve"> embedded into AI systems. </w:t>
      </w:r>
      <w:r w:rsidRPr="00F30A93">
        <w:rPr>
          <w:rStyle w:val="StyleUnderline"/>
        </w:rPr>
        <w:t>A</w:t>
      </w:r>
      <w:r w:rsidRPr="000A3E7B">
        <w:rPr>
          <w:sz w:val="16"/>
        </w:rPr>
        <w:t xml:space="preserve"> significant </w:t>
      </w:r>
      <w:r w:rsidRPr="00F30A93">
        <w:rPr>
          <w:rStyle w:val="StyleUnderline"/>
        </w:rPr>
        <w:t>point of contention is that the “</w:t>
      </w:r>
      <w:r w:rsidRPr="00C625A4">
        <w:rPr>
          <w:rStyle w:val="Emphasis"/>
        </w:rPr>
        <w:t>existential risk</w:t>
      </w:r>
      <w:r w:rsidRPr="00F30A93">
        <w:rPr>
          <w:rStyle w:val="StyleUnderline"/>
        </w:rPr>
        <w:t>” narrative</w:t>
      </w:r>
      <w:r w:rsidRPr="000A3E7B">
        <w:rPr>
          <w:sz w:val="16"/>
        </w:rPr>
        <w:t xml:space="preserve">, which is largely speculative, </w:t>
      </w:r>
      <w:r w:rsidRPr="00F30A93">
        <w:rPr>
          <w:rStyle w:val="StyleUnderline"/>
        </w:rPr>
        <w:t xml:space="preserve">may </w:t>
      </w:r>
      <w:r w:rsidRPr="00C625A4">
        <w:rPr>
          <w:rStyle w:val="Emphasis"/>
        </w:rPr>
        <w:t>distract</w:t>
      </w:r>
      <w:r w:rsidRPr="00F30A93">
        <w:rPr>
          <w:rStyle w:val="StyleUnderline"/>
        </w:rPr>
        <w:t xml:space="preserve"> from</w:t>
      </w:r>
      <w:r w:rsidRPr="000A3E7B">
        <w:rPr>
          <w:sz w:val="16"/>
        </w:rPr>
        <w:t xml:space="preserve"> the </w:t>
      </w:r>
      <w:r w:rsidRPr="00F30A93">
        <w:rPr>
          <w:rStyle w:val="StyleUnderline"/>
        </w:rPr>
        <w:t>less dramatic</w:t>
      </w:r>
      <w:r w:rsidRPr="000A3E7B">
        <w:rPr>
          <w:sz w:val="16"/>
        </w:rPr>
        <w:t xml:space="preserve"> but real and </w:t>
      </w:r>
      <w:r w:rsidRPr="00F30A93">
        <w:rPr>
          <w:rStyle w:val="StyleUnderline"/>
        </w:rPr>
        <w:t>present dangers</w:t>
      </w:r>
      <w:r w:rsidRPr="000A3E7B">
        <w:rPr>
          <w:sz w:val="16"/>
        </w:rPr>
        <w:t xml:space="preserve"> of AI. </w:t>
      </w:r>
      <w:r w:rsidRPr="00F30A93">
        <w:rPr>
          <w:rStyle w:val="StyleUnderline"/>
        </w:rPr>
        <w:t xml:space="preserve">We </w:t>
      </w:r>
      <w:r w:rsidRPr="00C625A4">
        <w:rPr>
          <w:rStyle w:val="Emphasis"/>
        </w:rPr>
        <w:t>address</w:t>
      </w:r>
      <w:r w:rsidRPr="000A3E7B">
        <w:rPr>
          <w:sz w:val="16"/>
        </w:rPr>
        <w:t xml:space="preserve"> this “distraction hypothesis” by examining </w:t>
      </w:r>
      <w:r w:rsidRPr="00F30A93">
        <w:rPr>
          <w:rStyle w:val="StyleUnderline"/>
        </w:rPr>
        <w:t xml:space="preserve">whether a </w:t>
      </w:r>
      <w:r w:rsidRPr="00C625A4">
        <w:rPr>
          <w:rStyle w:val="Emphasis"/>
        </w:rPr>
        <w:t>focus</w:t>
      </w:r>
      <w:r w:rsidRPr="00F30A93">
        <w:rPr>
          <w:rStyle w:val="StyleUnderline"/>
        </w:rPr>
        <w:t xml:space="preserve"> on existential threats </w:t>
      </w:r>
      <w:r w:rsidRPr="00C625A4">
        <w:rPr>
          <w:rStyle w:val="Emphasis"/>
        </w:rPr>
        <w:t>diverts attention</w:t>
      </w:r>
      <w:r w:rsidRPr="00F30A93">
        <w:rPr>
          <w:rStyle w:val="StyleUnderline"/>
        </w:rPr>
        <w:t xml:space="preserve"> from</w:t>
      </w:r>
      <w:r w:rsidRPr="000A3E7B">
        <w:rPr>
          <w:sz w:val="16"/>
        </w:rPr>
        <w:t xml:space="preserve"> the </w:t>
      </w:r>
      <w:r w:rsidRPr="00F30A93">
        <w:rPr>
          <w:rStyle w:val="StyleUnderline"/>
        </w:rPr>
        <w:t>immediate risks</w:t>
      </w:r>
      <w:r w:rsidRPr="000A3E7B">
        <w:rPr>
          <w:sz w:val="16"/>
        </w:rPr>
        <w:t xml:space="preserve"> AI poses today. </w:t>
      </w:r>
      <w:r w:rsidRPr="00F30A93">
        <w:rPr>
          <w:rStyle w:val="StyleUnderline"/>
          <w:highlight w:val="cyan"/>
        </w:rPr>
        <w:t>In</w:t>
      </w:r>
      <w:r w:rsidRPr="000A3E7B">
        <w:rPr>
          <w:sz w:val="16"/>
        </w:rPr>
        <w:t xml:space="preserve"> three preregistered, online </w:t>
      </w:r>
      <w:r w:rsidRPr="00F30A93">
        <w:rPr>
          <w:rStyle w:val="StyleUnderline"/>
        </w:rPr>
        <w:t xml:space="preserve">survey </w:t>
      </w:r>
      <w:r w:rsidRPr="00F30A93">
        <w:rPr>
          <w:rStyle w:val="StyleUnderline"/>
          <w:highlight w:val="cyan"/>
        </w:rPr>
        <w:t>experiments (</w:t>
      </w:r>
      <w:r w:rsidRPr="00C625A4">
        <w:rPr>
          <w:rStyle w:val="Emphasis"/>
        </w:rPr>
        <w:t xml:space="preserve">N = </w:t>
      </w:r>
      <w:r w:rsidRPr="00F30A93">
        <w:rPr>
          <w:rStyle w:val="Emphasis"/>
          <w:highlight w:val="cyan"/>
        </w:rPr>
        <w:t>10,800</w:t>
      </w:r>
      <w:r w:rsidRPr="00F30A93">
        <w:rPr>
          <w:rStyle w:val="StyleUnderline"/>
          <w:highlight w:val="cyan"/>
        </w:rPr>
        <w:t>), participants were exposed to</w:t>
      </w:r>
      <w:r w:rsidRPr="000A3E7B">
        <w:rPr>
          <w:sz w:val="16"/>
        </w:rPr>
        <w:t xml:space="preserve"> news headlines that either depicted AI as </w:t>
      </w:r>
      <w:r w:rsidRPr="00F30A93">
        <w:rPr>
          <w:rStyle w:val="StyleUnderline"/>
          <w:highlight w:val="cyan"/>
        </w:rPr>
        <w:t>a catastrophic risk</w:t>
      </w:r>
      <w:r w:rsidRPr="000A3E7B">
        <w:rPr>
          <w:sz w:val="16"/>
        </w:rPr>
        <w:t xml:space="preserve">, highlighted its immediate societal impacts, or emphasized its potential benefits. </w:t>
      </w:r>
      <w:r w:rsidRPr="00F30A93">
        <w:rPr>
          <w:rStyle w:val="StyleUnderline"/>
        </w:rPr>
        <w:t>Results show</w:t>
      </w:r>
      <w:r w:rsidRPr="000A3E7B">
        <w:rPr>
          <w:sz w:val="16"/>
        </w:rPr>
        <w:t xml:space="preserve"> that i) respondents are much more concerned with the immediate, rather than existential, risks of AI, and ii) </w:t>
      </w:r>
      <w:r w:rsidRPr="00C625A4">
        <w:rPr>
          <w:rStyle w:val="Emphasis"/>
        </w:rPr>
        <w:t xml:space="preserve">existential risk </w:t>
      </w:r>
      <w:r w:rsidRPr="00F30A93">
        <w:rPr>
          <w:rStyle w:val="Emphasis"/>
          <w:highlight w:val="cyan"/>
        </w:rPr>
        <w:t>narratives</w:t>
      </w:r>
      <w:r w:rsidRPr="00F30A93">
        <w:rPr>
          <w:rStyle w:val="StyleUnderline"/>
          <w:highlight w:val="cyan"/>
        </w:rPr>
        <w:t xml:space="preserve"> increase concerns for</w:t>
      </w:r>
      <w:r w:rsidRPr="00F30A93">
        <w:rPr>
          <w:rStyle w:val="StyleUnderline"/>
        </w:rPr>
        <w:t xml:space="preserve"> catastrophic </w:t>
      </w:r>
      <w:r w:rsidRPr="00F30A93">
        <w:rPr>
          <w:rStyle w:val="StyleUnderline"/>
          <w:highlight w:val="cyan"/>
        </w:rPr>
        <w:t xml:space="preserve">risks </w:t>
      </w:r>
      <w:r w:rsidRPr="00F30A93">
        <w:rPr>
          <w:rStyle w:val="Emphasis"/>
          <w:highlight w:val="cyan"/>
        </w:rPr>
        <w:t>without diminishing</w:t>
      </w:r>
      <w:r w:rsidRPr="00F30A93">
        <w:rPr>
          <w:rStyle w:val="StyleUnderline"/>
        </w:rPr>
        <w:t xml:space="preserve"> the significant </w:t>
      </w:r>
      <w:r w:rsidRPr="00F30A93">
        <w:rPr>
          <w:rStyle w:val="StyleUnderline"/>
          <w:highlight w:val="cyan"/>
        </w:rPr>
        <w:t>worries</w:t>
      </w:r>
      <w:r w:rsidRPr="000A3E7B">
        <w:rPr>
          <w:sz w:val="16"/>
        </w:rPr>
        <w:t xml:space="preserve"> respondents express </w:t>
      </w:r>
      <w:r w:rsidRPr="00F30A93">
        <w:rPr>
          <w:rStyle w:val="StyleUnderline"/>
          <w:highlight w:val="cyan"/>
        </w:rPr>
        <w:t xml:space="preserve">for </w:t>
      </w:r>
      <w:r w:rsidRPr="00F30A93">
        <w:rPr>
          <w:rStyle w:val="Emphasis"/>
          <w:highlight w:val="cyan"/>
        </w:rPr>
        <w:t>immediate</w:t>
      </w:r>
      <w:r w:rsidRPr="00F30A93">
        <w:rPr>
          <w:rStyle w:val="StyleUnderline"/>
          <w:highlight w:val="cyan"/>
        </w:rPr>
        <w:t xml:space="preserve"> harms</w:t>
      </w:r>
      <w:r w:rsidRPr="00F30A93">
        <w:rPr>
          <w:rStyle w:val="StyleUnderline"/>
        </w:rPr>
        <w:t xml:space="preserve">. These findings provide important </w:t>
      </w:r>
      <w:r w:rsidRPr="00C625A4">
        <w:rPr>
          <w:rStyle w:val="Emphasis"/>
        </w:rPr>
        <w:t>empirical evidence</w:t>
      </w:r>
      <w:r w:rsidRPr="00F30A93">
        <w:rPr>
          <w:rStyle w:val="StyleUnderline"/>
        </w:rPr>
        <w:t xml:space="preserve"> to inform ongoing</w:t>
      </w:r>
      <w:r w:rsidRPr="000A3E7B">
        <w:rPr>
          <w:sz w:val="16"/>
        </w:rPr>
        <w:t xml:space="preserve"> scientific and political </w:t>
      </w:r>
      <w:r w:rsidRPr="00C625A4">
        <w:rPr>
          <w:rStyle w:val="Emphasis"/>
        </w:rPr>
        <w:t>debates</w:t>
      </w:r>
      <w:r w:rsidRPr="000A3E7B">
        <w:rPr>
          <w:sz w:val="16"/>
        </w:rPr>
        <w:t xml:space="preserve"> on the societal implications of AI.</w:t>
      </w:r>
    </w:p>
    <w:p w14:paraId="6827CBCD" w14:textId="77777777" w:rsidR="00C32154" w:rsidRPr="00C625A4" w:rsidRDefault="00C32154" w:rsidP="00C32154">
      <w:pPr>
        <w:pStyle w:val="Heading4"/>
      </w:pPr>
      <w:r w:rsidRPr="00C625A4">
        <w:t xml:space="preserve">Extinction reps </w:t>
      </w:r>
      <w:r w:rsidRPr="00C625A4">
        <w:rPr>
          <w:u w:val="single"/>
        </w:rPr>
        <w:t>criticize</w:t>
      </w:r>
      <w:r w:rsidRPr="00C625A4">
        <w:t xml:space="preserve"> current structures and offer </w:t>
      </w:r>
      <w:r w:rsidRPr="00C625A4">
        <w:rPr>
          <w:u w:val="single"/>
        </w:rPr>
        <w:t>opportunities</w:t>
      </w:r>
      <w:r w:rsidRPr="00C625A4">
        <w:t xml:space="preserve"> for change, but anything else </w:t>
      </w:r>
      <w:r w:rsidRPr="00C625A4">
        <w:rPr>
          <w:u w:val="single"/>
        </w:rPr>
        <w:t>cedes</w:t>
      </w:r>
      <w:r w:rsidRPr="00C625A4">
        <w:t xml:space="preserve"> them to the right.</w:t>
      </w:r>
    </w:p>
    <w:p w14:paraId="59C278F3" w14:textId="77777777" w:rsidR="00C32154" w:rsidRPr="00F1252F" w:rsidRDefault="00C32154" w:rsidP="00C32154">
      <w:r w:rsidRPr="00F1252F">
        <w:t xml:space="preserve">Özgür </w:t>
      </w:r>
      <w:r w:rsidRPr="00F1252F">
        <w:rPr>
          <w:rStyle w:val="Style13ptBold"/>
        </w:rPr>
        <w:t>Yılmaz 25</w:t>
      </w:r>
      <w:r w:rsidRPr="00F1252F">
        <w:t>. Associate professor of economics at Koç University. "Is Left Survivalism Possible?" Cosmonaut. 4/18/2025. cosmonautmag.com/2025/04/is-left-survivalism-possible</w:t>
      </w:r>
    </w:p>
    <w:p w14:paraId="14A6D753" w14:textId="77777777" w:rsidR="00C32154" w:rsidRPr="000A3E7B" w:rsidRDefault="00C32154" w:rsidP="00C32154">
      <w:pPr>
        <w:rPr>
          <w:sz w:val="16"/>
        </w:rPr>
      </w:pPr>
      <w:r w:rsidRPr="00F30A93">
        <w:rPr>
          <w:rStyle w:val="StyleUnderline"/>
          <w:highlight w:val="cyan"/>
        </w:rPr>
        <w:t>Collapsology</w:t>
      </w:r>
      <w:r w:rsidRPr="000A3E7B">
        <w:rPr>
          <w:sz w:val="16"/>
        </w:rPr>
        <w:t xml:space="preserve">, despite its often fatalistic outlook, </w:t>
      </w:r>
      <w:r w:rsidRPr="00F30A93">
        <w:rPr>
          <w:rStyle w:val="StyleUnderline"/>
          <w:highlight w:val="cyan"/>
        </w:rPr>
        <w:t>can</w:t>
      </w:r>
      <w:r w:rsidRPr="00F30A93">
        <w:rPr>
          <w:rStyle w:val="StyleUnderline"/>
        </w:rPr>
        <w:t xml:space="preserve"> also </w:t>
      </w:r>
      <w:r w:rsidRPr="00F30A93">
        <w:rPr>
          <w:rStyle w:val="StyleUnderline"/>
          <w:highlight w:val="cyan"/>
        </w:rPr>
        <w:t xml:space="preserve">be </w:t>
      </w:r>
      <w:r w:rsidRPr="00F30A93">
        <w:rPr>
          <w:rStyle w:val="Emphasis"/>
          <w:highlight w:val="cyan"/>
        </w:rPr>
        <w:t>re-positioned</w:t>
      </w:r>
      <w:r w:rsidRPr="00F30A93">
        <w:rPr>
          <w:rStyle w:val="StyleUnderline"/>
        </w:rPr>
        <w:t xml:space="preserve"> as a </w:t>
      </w:r>
      <w:r w:rsidRPr="000A3E7B">
        <w:rPr>
          <w:sz w:val="16"/>
        </w:rPr>
        <w:t xml:space="preserve">left-oriented </w:t>
      </w:r>
      <w:r w:rsidRPr="00F30A93">
        <w:rPr>
          <w:rStyle w:val="StyleUnderline"/>
        </w:rPr>
        <w:t xml:space="preserve">movement that seeks </w:t>
      </w:r>
      <w:r w:rsidRPr="00F30A93">
        <w:rPr>
          <w:rStyle w:val="StyleUnderline"/>
          <w:highlight w:val="cyan"/>
        </w:rPr>
        <w:t xml:space="preserve">to </w:t>
      </w:r>
      <w:r w:rsidRPr="00F30A93">
        <w:rPr>
          <w:rStyle w:val="Emphasis"/>
          <w:highlight w:val="cyan"/>
        </w:rPr>
        <w:t>prevent</w:t>
      </w:r>
      <w:r w:rsidRPr="00F30A93">
        <w:rPr>
          <w:rStyle w:val="StyleUnderline"/>
        </w:rPr>
        <w:t xml:space="preserve"> pessimism from devolving into apolitical </w:t>
      </w:r>
      <w:r w:rsidRPr="00F30A93">
        <w:rPr>
          <w:rStyle w:val="StyleUnderline"/>
          <w:highlight w:val="cyan"/>
        </w:rPr>
        <w:t>resignation</w:t>
      </w:r>
      <w:r w:rsidRPr="000A3E7B">
        <w:rPr>
          <w:sz w:val="16"/>
        </w:rPr>
        <w:t xml:space="preserve">. As an emerging field, collapsology directly engages with the intersectionality of multiple crises, including climate change, biodiversity loss, social inequalities, technological disruptions, and pandemics. The widespread </w:t>
      </w:r>
      <w:r w:rsidRPr="00F30A93">
        <w:rPr>
          <w:rStyle w:val="StyleUnderline"/>
        </w:rPr>
        <w:t>belief in</w:t>
      </w:r>
      <w:r w:rsidRPr="000A3E7B">
        <w:rPr>
          <w:sz w:val="16"/>
        </w:rPr>
        <w:t xml:space="preserve"> an impending </w:t>
      </w:r>
      <w:r w:rsidRPr="00C625A4">
        <w:rPr>
          <w:rStyle w:val="Emphasis"/>
        </w:rPr>
        <w:t xml:space="preserve">civilizational </w:t>
      </w:r>
      <w:r w:rsidRPr="00F30A93">
        <w:rPr>
          <w:rStyle w:val="Emphasis"/>
          <w:highlight w:val="cyan"/>
        </w:rPr>
        <w:t>collapse</w:t>
      </w:r>
      <w:r w:rsidRPr="000A3E7B">
        <w:rPr>
          <w:sz w:val="16"/>
        </w:rPr>
        <w:t xml:space="preserve">, particularly in countries like France and Italy where a majority anticipate a significant decline within the next two decades, </w:t>
      </w:r>
      <w:r w:rsidRPr="00F30A93">
        <w:rPr>
          <w:rStyle w:val="StyleUnderline"/>
          <w:highlight w:val="cyan"/>
        </w:rPr>
        <w:t>reflects</w:t>
      </w:r>
      <w:r w:rsidRPr="00F30A93">
        <w:rPr>
          <w:rStyle w:val="StyleUnderline"/>
        </w:rPr>
        <w:t xml:space="preserve"> a</w:t>
      </w:r>
      <w:r w:rsidRPr="000A3E7B">
        <w:rPr>
          <w:sz w:val="16"/>
        </w:rPr>
        <w:t xml:space="preserve"> broader </w:t>
      </w:r>
      <w:r w:rsidRPr="00F30A93">
        <w:rPr>
          <w:rStyle w:val="StyleUnderline"/>
        </w:rPr>
        <w:t>cultural mood of</w:t>
      </w:r>
      <w:r w:rsidRPr="000A3E7B">
        <w:rPr>
          <w:sz w:val="16"/>
        </w:rPr>
        <w:t xml:space="preserve"> anxiety and </w:t>
      </w:r>
      <w:r w:rsidRPr="00F30A93">
        <w:rPr>
          <w:rStyle w:val="Emphasis"/>
          <w:highlight w:val="cyan"/>
        </w:rPr>
        <w:t>disillusionment</w:t>
      </w:r>
      <w:r w:rsidRPr="000A3E7B">
        <w:rPr>
          <w:sz w:val="16"/>
        </w:rPr>
        <w:t xml:space="preserve">. This pessimistic sentiment is not just captured in surveys but also in contemporary media, from documentaries like Life After People to dystopian narratives such as “Fear the Walking Dead,” which resonate with public fears about the fragility of modern civilization. However, collapsology need not be a passive acceptance of catastrophe. </w:t>
      </w:r>
      <w:r w:rsidRPr="00F30A93">
        <w:rPr>
          <w:rStyle w:val="StyleUnderline"/>
        </w:rPr>
        <w:t xml:space="preserve">It holds </w:t>
      </w:r>
      <w:r w:rsidRPr="00C625A4">
        <w:rPr>
          <w:rStyle w:val="Emphasis"/>
        </w:rPr>
        <w:t>potential</w:t>
      </w:r>
      <w:r w:rsidRPr="00F30A93">
        <w:rPr>
          <w:rStyle w:val="StyleUnderline"/>
          <w:highlight w:val="cyan"/>
        </w:rPr>
        <w:t xml:space="preserve"> as</w:t>
      </w:r>
      <w:r w:rsidRPr="00F30A93">
        <w:rPr>
          <w:rStyle w:val="StyleUnderline"/>
        </w:rPr>
        <w:t xml:space="preserve"> a political</w:t>
      </w:r>
      <w:r w:rsidRPr="000A3E7B">
        <w:rPr>
          <w:sz w:val="16"/>
        </w:rPr>
        <w:t xml:space="preserve">ly-engaged </w:t>
      </w:r>
      <w:r w:rsidRPr="00F30A93">
        <w:rPr>
          <w:rStyle w:val="StyleUnderline"/>
          <w:highlight w:val="cyan"/>
        </w:rPr>
        <w:t>critique of</w:t>
      </w:r>
      <w:r w:rsidRPr="000A3E7B">
        <w:rPr>
          <w:sz w:val="16"/>
        </w:rPr>
        <w:t xml:space="preserve"> industrial </w:t>
      </w:r>
      <w:r w:rsidRPr="00C625A4">
        <w:rPr>
          <w:rStyle w:val="Emphasis"/>
        </w:rPr>
        <w:t xml:space="preserve">capitalism’s </w:t>
      </w:r>
      <w:r w:rsidRPr="00F30A93">
        <w:rPr>
          <w:rStyle w:val="Emphasis"/>
          <w:highlight w:val="cyan"/>
        </w:rPr>
        <w:t>unsustainability</w:t>
      </w:r>
      <w:r w:rsidRPr="00F30A93">
        <w:rPr>
          <w:rStyle w:val="StyleUnderline"/>
        </w:rPr>
        <w:t xml:space="preserve">. By framing collapse </w:t>
      </w:r>
      <w:r w:rsidRPr="00C625A4">
        <w:rPr>
          <w:rStyle w:val="Emphasis"/>
        </w:rPr>
        <w:t>not</w:t>
      </w:r>
      <w:r w:rsidRPr="00F30A93">
        <w:rPr>
          <w:rStyle w:val="StyleUnderline"/>
        </w:rPr>
        <w:t xml:space="preserve"> as</w:t>
      </w:r>
      <w:r w:rsidRPr="000A3E7B">
        <w:rPr>
          <w:sz w:val="16"/>
        </w:rPr>
        <w:t xml:space="preserve"> an </w:t>
      </w:r>
      <w:r w:rsidRPr="00F30A93">
        <w:rPr>
          <w:rStyle w:val="StyleUnderline"/>
        </w:rPr>
        <w:t>inescapable</w:t>
      </w:r>
      <w:r w:rsidRPr="000A3E7B">
        <w:rPr>
          <w:sz w:val="16"/>
        </w:rPr>
        <w:t xml:space="preserve"> fate </w:t>
      </w:r>
      <w:r w:rsidRPr="00F30A93">
        <w:rPr>
          <w:rStyle w:val="StyleUnderline"/>
        </w:rPr>
        <w:t xml:space="preserve">but </w:t>
      </w:r>
      <w:r w:rsidRPr="00F30A93">
        <w:rPr>
          <w:rStyle w:val="StyleUnderline"/>
          <w:highlight w:val="cyan"/>
        </w:rPr>
        <w:t xml:space="preserve">as a call to </w:t>
      </w:r>
      <w:r w:rsidRPr="00F30A93">
        <w:rPr>
          <w:rStyle w:val="Emphasis"/>
          <w:highlight w:val="cyan"/>
        </w:rPr>
        <w:t>rethink</w:t>
      </w:r>
      <w:r w:rsidRPr="000A3E7B">
        <w:rPr>
          <w:sz w:val="16"/>
        </w:rPr>
        <w:t xml:space="preserve"> economic and social </w:t>
      </w:r>
      <w:r w:rsidRPr="00F30A93">
        <w:rPr>
          <w:rStyle w:val="StyleUnderline"/>
        </w:rPr>
        <w:t xml:space="preserve">structures, </w:t>
      </w:r>
      <w:r w:rsidRPr="00F30A93">
        <w:rPr>
          <w:rStyle w:val="StyleUnderline"/>
          <w:highlight w:val="cyan"/>
        </w:rPr>
        <w:t>collapsology could serve as</w:t>
      </w:r>
      <w:r w:rsidRPr="00F30A93">
        <w:rPr>
          <w:rStyle w:val="StyleUnderline"/>
        </w:rPr>
        <w:t xml:space="preserve"> an </w:t>
      </w:r>
      <w:r w:rsidRPr="00C625A4">
        <w:rPr>
          <w:rStyle w:val="Emphasis"/>
        </w:rPr>
        <w:t>impetus</w:t>
      </w:r>
      <w:r w:rsidRPr="00F30A93">
        <w:rPr>
          <w:rStyle w:val="StyleUnderline"/>
        </w:rPr>
        <w:t xml:space="preserve"> for radical transformation</w:t>
      </w:r>
      <w:r w:rsidRPr="000A3E7B">
        <w:rPr>
          <w:sz w:val="16"/>
        </w:rPr>
        <w:t xml:space="preserve"> rather than mere survivalist retreat. Instead of simply chronicling decline, a left-leaning collapsology could challenge the systems driving ecological and social devastation, </w:t>
      </w:r>
      <w:r w:rsidRPr="00F30A93">
        <w:rPr>
          <w:rStyle w:val="Emphasis"/>
          <w:highlight w:val="cyan"/>
        </w:rPr>
        <w:t>mobilizing</w:t>
      </w:r>
      <w:r w:rsidRPr="00C625A4">
        <w:rPr>
          <w:rStyle w:val="Emphasis"/>
        </w:rPr>
        <w:t xml:space="preserve"> action</w:t>
      </w:r>
      <w:r w:rsidRPr="00F30A93">
        <w:rPr>
          <w:rStyle w:val="StyleUnderline"/>
        </w:rPr>
        <w:t xml:space="preserve"> rather than</w:t>
      </w:r>
      <w:r w:rsidRPr="000A3E7B">
        <w:rPr>
          <w:sz w:val="16"/>
        </w:rPr>
        <w:t xml:space="preserve"> reinforcing </w:t>
      </w:r>
      <w:r w:rsidRPr="00C625A4">
        <w:rPr>
          <w:rStyle w:val="Emphasis"/>
        </w:rPr>
        <w:t>despair</w:t>
      </w:r>
      <w:r w:rsidRPr="000A3E7B">
        <w:rPr>
          <w:sz w:val="16"/>
        </w:rPr>
        <w:t>.[21]</w:t>
      </w:r>
    </w:p>
    <w:p w14:paraId="5F9F44D8" w14:textId="77777777" w:rsidR="00C32154" w:rsidRPr="000A3E7B" w:rsidRDefault="00C32154" w:rsidP="00C32154">
      <w:pPr>
        <w:rPr>
          <w:sz w:val="16"/>
        </w:rPr>
      </w:pPr>
      <w:r w:rsidRPr="000A3E7B">
        <w:rPr>
          <w:sz w:val="16"/>
        </w:rPr>
        <w:t xml:space="preserve">However, in practice, it can be said that </w:t>
      </w:r>
      <w:r w:rsidRPr="00F30A93">
        <w:rPr>
          <w:rStyle w:val="StyleUnderline"/>
        </w:rPr>
        <w:t xml:space="preserve">the practice of </w:t>
      </w:r>
      <w:r w:rsidRPr="00C625A4">
        <w:rPr>
          <w:rStyle w:val="Emphasis"/>
        </w:rPr>
        <w:t>preparing</w:t>
      </w:r>
      <w:r w:rsidRPr="00F30A93">
        <w:rPr>
          <w:rStyle w:val="StyleUnderline"/>
        </w:rPr>
        <w:t xml:space="preserve"> for </w:t>
      </w:r>
      <w:r w:rsidRPr="00F30A93">
        <w:rPr>
          <w:rStyle w:val="StyleUnderline"/>
          <w:highlight w:val="cyan"/>
        </w:rPr>
        <w:t>the apocalypse is</w:t>
      </w:r>
      <w:r w:rsidRPr="000A3E7B">
        <w:rPr>
          <w:sz w:val="16"/>
        </w:rPr>
        <w:t xml:space="preserve"> mostly </w:t>
      </w:r>
      <w:r w:rsidRPr="00F30A93">
        <w:rPr>
          <w:rStyle w:val="StyleUnderline"/>
          <w:highlight w:val="cyan"/>
        </w:rPr>
        <w:t xml:space="preserve">in the hands of the </w:t>
      </w:r>
      <w:r w:rsidRPr="00F30A93">
        <w:rPr>
          <w:rStyle w:val="Emphasis"/>
          <w:highlight w:val="cyan"/>
        </w:rPr>
        <w:t>right</w:t>
      </w:r>
      <w:r w:rsidRPr="00C625A4">
        <w:rPr>
          <w:rStyle w:val="Emphasis"/>
        </w:rPr>
        <w:t>-wing</w:t>
      </w:r>
      <w:r w:rsidRPr="000A3E7B">
        <w:rPr>
          <w:sz w:val="16"/>
        </w:rPr>
        <w:t xml:space="preserve">. Apocalyptic </w:t>
      </w:r>
      <w:r w:rsidRPr="00F30A93">
        <w:rPr>
          <w:rStyle w:val="StyleUnderline"/>
        </w:rPr>
        <w:t>narratives are</w:t>
      </w:r>
      <w:r w:rsidRPr="000A3E7B">
        <w:rPr>
          <w:sz w:val="16"/>
        </w:rPr>
        <w:t xml:space="preserve"> frequently </w:t>
      </w:r>
      <w:r w:rsidRPr="00C625A4">
        <w:rPr>
          <w:rStyle w:val="Emphasis"/>
        </w:rPr>
        <w:t>intertwined</w:t>
      </w:r>
      <w:r w:rsidRPr="00F30A93">
        <w:rPr>
          <w:rStyle w:val="StyleUnderline"/>
        </w:rPr>
        <w:t xml:space="preserve"> with</w:t>
      </w:r>
      <w:r w:rsidRPr="000A3E7B">
        <w:rPr>
          <w:sz w:val="16"/>
        </w:rPr>
        <w:t xml:space="preserve"> the </w:t>
      </w:r>
      <w:r w:rsidRPr="00F30A93">
        <w:rPr>
          <w:rStyle w:val="StyleUnderline"/>
        </w:rPr>
        <w:t xml:space="preserve">belief in </w:t>
      </w:r>
      <w:r w:rsidRPr="00C625A4">
        <w:rPr>
          <w:rStyle w:val="Emphasis"/>
        </w:rPr>
        <w:t>Aryan purity</w:t>
      </w:r>
      <w:r w:rsidRPr="000A3E7B">
        <w:rPr>
          <w:sz w:val="16"/>
        </w:rPr>
        <w:t xml:space="preserve">, reinforcing a vision of an inevitable final battle that will determine the fate of civilization. Today’s </w:t>
      </w:r>
      <w:r w:rsidRPr="00F30A93">
        <w:rPr>
          <w:rStyle w:val="StyleUnderline"/>
        </w:rPr>
        <w:t>fascists</w:t>
      </w:r>
      <w:r w:rsidRPr="000A3E7B">
        <w:rPr>
          <w:sz w:val="16"/>
        </w:rPr>
        <w:t xml:space="preserve"> often </w:t>
      </w:r>
      <w:r w:rsidRPr="00F30A93">
        <w:rPr>
          <w:rStyle w:val="StyleUnderline"/>
        </w:rPr>
        <w:t>employ</w:t>
      </w:r>
      <w:r w:rsidRPr="000A3E7B">
        <w:rPr>
          <w:sz w:val="16"/>
        </w:rPr>
        <w:t xml:space="preserve"> Christian eschatological metaphors, invoking the idea of an impending </w:t>
      </w:r>
      <w:r w:rsidRPr="00F30A93">
        <w:rPr>
          <w:rStyle w:val="Emphasis"/>
          <w:highlight w:val="cyan"/>
        </w:rPr>
        <w:t>Armageddon</w:t>
      </w:r>
      <w:r w:rsidRPr="00F30A93">
        <w:rPr>
          <w:rStyle w:val="StyleUnderline"/>
        </w:rPr>
        <w:t xml:space="preserve"> in which</w:t>
      </w:r>
      <w:r w:rsidRPr="000A3E7B">
        <w:rPr>
          <w:sz w:val="16"/>
        </w:rPr>
        <w:t xml:space="preserve"> divine </w:t>
      </w:r>
      <w:r w:rsidRPr="00F30A93">
        <w:rPr>
          <w:rStyle w:val="StyleUnderline"/>
        </w:rPr>
        <w:t xml:space="preserve">intervention punishes </w:t>
      </w:r>
      <w:r w:rsidRPr="00C625A4">
        <w:rPr>
          <w:rStyle w:val="Emphasis"/>
        </w:rPr>
        <w:t>sinners</w:t>
      </w:r>
      <w:r w:rsidRPr="000A3E7B">
        <w:rPr>
          <w:sz w:val="16"/>
        </w:rPr>
        <w:t xml:space="preserve"> through disasters, wars, and crises. These catastrophic events are not merely seen as destruction but as necessary precursors to a purified world order, offering a moral justification for political and social cleansing. Over time, this apocalyptic rhetoric delineates clear battle lines between the righteous and the corrupt, further solidifying a binary worldview that fuels reactionary mobilization. By constructing a framework where collapse is framed as both inevitable and desirable, right-wing apocalypticism fosters an exclusionary, militant mentality that not only anticipates but actively prepares for societal breakdown as a means of ushering in a new order.[22]</w:t>
      </w:r>
    </w:p>
    <w:p w14:paraId="7C210D6C" w14:textId="77777777" w:rsidR="00C32154" w:rsidRPr="000A3E7B" w:rsidRDefault="00C32154" w:rsidP="00C32154">
      <w:pPr>
        <w:rPr>
          <w:sz w:val="16"/>
        </w:rPr>
      </w:pPr>
      <w:r w:rsidRPr="000A3E7B">
        <w:rPr>
          <w:sz w:val="16"/>
        </w:rPr>
        <w:t xml:space="preserve">Dystopian cinema, particularly franchises like “The Walking Dead,” can serve as a guide for envisioning alternative futures beyond apocalyptic despair. While the series may appear ideologically neutral, or even right-wing, the show depicts </w:t>
      </w:r>
      <w:r w:rsidRPr="00F30A93">
        <w:rPr>
          <w:rStyle w:val="StyleUnderline"/>
        </w:rPr>
        <w:t xml:space="preserve">a </w:t>
      </w:r>
      <w:r w:rsidRPr="00C625A4">
        <w:rPr>
          <w:rStyle w:val="Emphasis"/>
        </w:rPr>
        <w:t>post-apocalyptic world</w:t>
      </w:r>
      <w:r w:rsidRPr="000A3E7B">
        <w:rPr>
          <w:sz w:val="16"/>
        </w:rPr>
        <w:t xml:space="preserve"> where survivors form communes and self-sufficient communities, a narrative that </w:t>
      </w:r>
      <w:r w:rsidRPr="00F30A93">
        <w:rPr>
          <w:rStyle w:val="StyleUnderline"/>
          <w:highlight w:val="cyan"/>
        </w:rPr>
        <w:t xml:space="preserve">can be </w:t>
      </w:r>
      <w:r w:rsidRPr="00F30A93">
        <w:rPr>
          <w:rStyle w:val="Emphasis"/>
          <w:highlight w:val="cyan"/>
        </w:rPr>
        <w:t>reinterpreted</w:t>
      </w:r>
      <w:r w:rsidRPr="00F30A93">
        <w:rPr>
          <w:rStyle w:val="StyleUnderline"/>
        </w:rPr>
        <w:t xml:space="preserve"> in a way that opens possibilities </w:t>
      </w:r>
      <w:r w:rsidRPr="00F30A93">
        <w:rPr>
          <w:rStyle w:val="StyleUnderline"/>
          <w:highlight w:val="cyan"/>
        </w:rPr>
        <w:t xml:space="preserve">for a </w:t>
      </w:r>
      <w:r w:rsidRPr="00F30A93">
        <w:rPr>
          <w:rStyle w:val="Emphasis"/>
          <w:highlight w:val="cyan"/>
        </w:rPr>
        <w:t>leftist</w:t>
      </w:r>
      <w:r w:rsidRPr="000A3E7B">
        <w:rPr>
          <w:sz w:val="16"/>
        </w:rPr>
        <w:t xml:space="preserve"> post-apocalyptic </w:t>
      </w:r>
      <w:r w:rsidRPr="00F30A93">
        <w:rPr>
          <w:rStyle w:val="StyleUnderline"/>
          <w:highlight w:val="cyan"/>
        </w:rPr>
        <w:t>vision</w:t>
      </w:r>
      <w:r w:rsidRPr="000A3E7B">
        <w:rPr>
          <w:sz w:val="16"/>
        </w:rPr>
        <w:t>. Instead of reinforcing individualist survivalist tropes often associated with right-wing preparedness, these fictional communes could be reimagined as ecological, cooperative societies emerging from environmental collapse.</w:t>
      </w:r>
    </w:p>
    <w:p w14:paraId="1B0CEB36" w14:textId="77777777" w:rsidR="00C32154" w:rsidRPr="003B41B4" w:rsidRDefault="00C32154" w:rsidP="00C32154">
      <w:pPr>
        <w:rPr>
          <w:rFonts w:eastAsiaTheme="majorEastAsia" w:cstheme="majorBidi"/>
          <w:color w:val="000000" w:themeColor="text1"/>
          <w:sz w:val="16"/>
          <w:u w:color="000000" w:themeColor="text1"/>
        </w:rPr>
      </w:pPr>
      <w:r w:rsidRPr="000A3E7B">
        <w:rPr>
          <w:sz w:val="16"/>
        </w:rPr>
        <w:t xml:space="preserve">This perspective aligns with Antonio Negri’s notion that </w:t>
      </w:r>
      <w:r w:rsidRPr="00C625A4">
        <w:rPr>
          <w:rStyle w:val="Emphasis"/>
        </w:rPr>
        <w:t>imagination</w:t>
      </w:r>
      <w:r w:rsidRPr="00F30A93">
        <w:rPr>
          <w:rStyle w:val="StyleUnderline"/>
        </w:rPr>
        <w:t xml:space="preserve"> is</w:t>
      </w:r>
      <w:r w:rsidRPr="000A3E7B">
        <w:rPr>
          <w:sz w:val="16"/>
        </w:rPr>
        <w:t xml:space="preserve"> material, dynamic, and collective. Revolution, he argues, must be conceived beyond mere temporality—it is not only a horizon but also </w:t>
      </w:r>
      <w:r w:rsidRPr="00F30A93">
        <w:rPr>
          <w:rStyle w:val="StyleUnderline"/>
        </w:rPr>
        <w:t>a measure of transformation</w:t>
      </w:r>
      <w:r w:rsidRPr="000A3E7B">
        <w:rPr>
          <w:sz w:val="16"/>
        </w:rPr>
        <w:t xml:space="preserve">.[23] Time, traditionally exploited as a quantitative metric of labor under capitalism, can instead be reclaimed as a qualitative measure of alternative possibilities. Reactionary mysticism, which relies on the manipulation of time to sustain exploitation, stands in contrast to revolution, which emerges through the phenomenology of constructing new temporalities. In this sense, </w:t>
      </w:r>
      <w:r w:rsidRPr="00C625A4">
        <w:rPr>
          <w:rStyle w:val="Emphasis"/>
        </w:rPr>
        <w:t xml:space="preserve">dystopian </w:t>
      </w:r>
      <w:r w:rsidRPr="00F30A93">
        <w:rPr>
          <w:rStyle w:val="Emphasis"/>
          <w:highlight w:val="cyan"/>
        </w:rPr>
        <w:t>narratives</w:t>
      </w:r>
      <w:r w:rsidRPr="000A3E7B">
        <w:rPr>
          <w:sz w:val="16"/>
        </w:rPr>
        <w:t xml:space="preserve">, rather than being passive reflections of decline, </w:t>
      </w:r>
      <w:r w:rsidRPr="00F30A93">
        <w:rPr>
          <w:rStyle w:val="StyleUnderline"/>
        </w:rPr>
        <w:t xml:space="preserve">can </w:t>
      </w:r>
      <w:r w:rsidRPr="00F30A93">
        <w:rPr>
          <w:rStyle w:val="StyleUnderline"/>
          <w:highlight w:val="cyan"/>
        </w:rPr>
        <w:t xml:space="preserve">fuel a </w:t>
      </w:r>
      <w:r w:rsidRPr="00F30A93">
        <w:rPr>
          <w:rStyle w:val="Emphasis"/>
          <w:highlight w:val="cyan"/>
        </w:rPr>
        <w:t>radical</w:t>
      </w:r>
      <w:r w:rsidRPr="00F30A93">
        <w:rPr>
          <w:rStyle w:val="StyleUnderline"/>
          <w:highlight w:val="cyan"/>
        </w:rPr>
        <w:t xml:space="preserve"> imaginary</w:t>
      </w:r>
      <w:r w:rsidRPr="00F30A93">
        <w:rPr>
          <w:rStyle w:val="StyleUnderline"/>
        </w:rPr>
        <w:t xml:space="preserve"> that envisions</w:t>
      </w:r>
      <w:r w:rsidRPr="000A3E7B">
        <w:rPr>
          <w:sz w:val="16"/>
        </w:rPr>
        <w:t xml:space="preserve"> communal survival, </w:t>
      </w:r>
      <w:r w:rsidRPr="00570458">
        <w:rPr>
          <w:rStyle w:val="StyleUnderline"/>
        </w:rPr>
        <w:t>solidarity</w:t>
      </w:r>
      <w:r w:rsidRPr="000A3E7B">
        <w:rPr>
          <w:sz w:val="16"/>
        </w:rPr>
        <w:t xml:space="preserve">, and resistance to capitalist collapse. </w:t>
      </w:r>
      <w:r w:rsidRPr="00570458">
        <w:rPr>
          <w:rStyle w:val="StyleUnderline"/>
        </w:rPr>
        <w:t>Science</w:t>
      </w:r>
      <w:r w:rsidRPr="000A3E7B">
        <w:rPr>
          <w:sz w:val="16"/>
        </w:rPr>
        <w:t xml:space="preserve">, labor, </w:t>
      </w:r>
      <w:r w:rsidRPr="00F30A93">
        <w:rPr>
          <w:rStyle w:val="StyleUnderline"/>
        </w:rPr>
        <w:t>and the</w:t>
      </w:r>
      <w:r w:rsidRPr="000A3E7B">
        <w:rPr>
          <w:sz w:val="16"/>
        </w:rPr>
        <w:t xml:space="preserve"> collective intellectual organization of </w:t>
      </w:r>
      <w:r w:rsidRPr="00F30A93">
        <w:rPr>
          <w:rStyle w:val="StyleUnderline"/>
        </w:rPr>
        <w:t xml:space="preserve">human effort hold the potential to </w:t>
      </w:r>
      <w:r w:rsidRPr="00C625A4">
        <w:rPr>
          <w:rStyle w:val="Emphasis"/>
        </w:rPr>
        <w:t>reshape</w:t>
      </w:r>
      <w:r w:rsidRPr="00F30A93">
        <w:rPr>
          <w:rStyle w:val="StyleUnderline"/>
        </w:rPr>
        <w:t xml:space="preserve"> power</w:t>
      </w:r>
      <w:r w:rsidRPr="000A3E7B">
        <w:rPr>
          <w:sz w:val="16"/>
        </w:rPr>
        <w:t xml:space="preserve">—not merely </w:t>
      </w:r>
      <w:r w:rsidRPr="00F30A93">
        <w:rPr>
          <w:rStyle w:val="StyleUnderline"/>
          <w:highlight w:val="cyan"/>
        </w:rPr>
        <w:t xml:space="preserve">in </w:t>
      </w:r>
      <w:r w:rsidRPr="00F30A93">
        <w:rPr>
          <w:rStyle w:val="Emphasis"/>
          <w:highlight w:val="cyan"/>
        </w:rPr>
        <w:t>opposition</w:t>
      </w:r>
      <w:r w:rsidRPr="00F30A93">
        <w:rPr>
          <w:rStyle w:val="StyleUnderline"/>
          <w:highlight w:val="cyan"/>
        </w:rPr>
        <w:t xml:space="preserve"> to</w:t>
      </w:r>
      <w:r w:rsidRPr="000A3E7B">
        <w:rPr>
          <w:sz w:val="16"/>
        </w:rPr>
        <w:t xml:space="preserve"> authority, but in the creative destruction of </w:t>
      </w:r>
      <w:r w:rsidRPr="00F30A93">
        <w:rPr>
          <w:rStyle w:val="Emphasis"/>
          <w:highlight w:val="cyan"/>
        </w:rPr>
        <w:t>oppressive</w:t>
      </w:r>
      <w:r w:rsidRPr="00F30A93">
        <w:rPr>
          <w:rStyle w:val="StyleUnderline"/>
          <w:highlight w:val="cyan"/>
        </w:rPr>
        <w:t xml:space="preserve"> structures</w:t>
      </w:r>
      <w:r w:rsidRPr="000A3E7B">
        <w:rPr>
          <w:sz w:val="16"/>
        </w:rPr>
        <w:t xml:space="preserve">. As the classics remind us, imagination is the most concrete force in shaping temporal possibilities, and within it lies the potential for a leftist survivalism that turns crisis into a foundation </w:t>
      </w:r>
      <w:r w:rsidRPr="00F30A93">
        <w:rPr>
          <w:rStyle w:val="StyleUnderline"/>
        </w:rPr>
        <w:t>for collective renewal</w:t>
      </w:r>
      <w:r w:rsidRPr="000A3E7B">
        <w:rPr>
          <w:sz w:val="16"/>
        </w:rPr>
        <w:t>.[24]</w:t>
      </w:r>
    </w:p>
    <w:p w14:paraId="59A83D93" w14:textId="77777777" w:rsidR="00C32154" w:rsidRDefault="00C32154" w:rsidP="00C32154">
      <w:pPr>
        <w:pStyle w:val="Heading3"/>
      </w:pPr>
      <w:r>
        <w:t xml:space="preserve">AT: Alt Cause---2AC </w:t>
      </w:r>
    </w:p>
    <w:p w14:paraId="45E9103B" w14:textId="77777777" w:rsidR="00C32154" w:rsidRDefault="00C32154" w:rsidP="00C32154">
      <w:pPr>
        <w:pStyle w:val="Heading3"/>
      </w:pPr>
      <w:r>
        <w:t>AT: Markets Bad---2AC</w:t>
      </w:r>
    </w:p>
    <w:p w14:paraId="0EFDCCC0" w14:textId="77777777" w:rsidR="00C32154" w:rsidRDefault="00C32154" w:rsidP="00C32154">
      <w:pPr>
        <w:pStyle w:val="Heading4"/>
      </w:pPr>
      <w:r>
        <w:t xml:space="preserve">a) Civil service jobs are the </w:t>
      </w:r>
      <w:r>
        <w:rPr>
          <w:u w:val="single"/>
        </w:rPr>
        <w:t>opposite</w:t>
      </w:r>
      <w:r>
        <w:t xml:space="preserve"> of neoliberal capitalism because it’s people that </w:t>
      </w:r>
      <w:r>
        <w:rPr>
          <w:u w:val="single"/>
        </w:rPr>
        <w:t>want</w:t>
      </w:r>
      <w:r>
        <w:t xml:space="preserve"> to serve the public and do so at </w:t>
      </w:r>
      <w:r>
        <w:rPr>
          <w:u w:val="single"/>
        </w:rPr>
        <w:t>lower wages</w:t>
      </w:r>
      <w:r>
        <w:t xml:space="preserve"> than they would in the private sector. The aff never makes a </w:t>
      </w:r>
      <w:r>
        <w:rPr>
          <w:u w:val="single"/>
        </w:rPr>
        <w:t>normative</w:t>
      </w:r>
      <w:r>
        <w:t xml:space="preserve"> claim that people </w:t>
      </w:r>
      <w:r>
        <w:rPr>
          <w:u w:val="single"/>
        </w:rPr>
        <w:t>should</w:t>
      </w:r>
      <w:r>
        <w:t xml:space="preserve"> work, but rather that they </w:t>
      </w:r>
      <w:r>
        <w:rPr>
          <w:u w:val="single"/>
        </w:rPr>
        <w:t>shouldn’t</w:t>
      </w:r>
      <w:r>
        <w:t xml:space="preserve"> be illegally fired when they </w:t>
      </w:r>
      <w:r>
        <w:rPr>
          <w:u w:val="single"/>
        </w:rPr>
        <w:t>do</w:t>
      </w:r>
      <w:r>
        <w:t>. That’s Bruno.</w:t>
      </w:r>
    </w:p>
    <w:p w14:paraId="39A4A962" w14:textId="77777777" w:rsidR="00C32154" w:rsidRDefault="00C32154" w:rsidP="00C32154">
      <w:r>
        <w:t>&lt;For Reference&gt;</w:t>
      </w:r>
    </w:p>
    <w:p w14:paraId="7D02E0F3" w14:textId="77777777" w:rsidR="00C32154" w:rsidRPr="004F71FE" w:rsidRDefault="00C32154" w:rsidP="00C32154">
      <w:pPr>
        <w:rPr>
          <w:sz w:val="16"/>
        </w:rPr>
      </w:pPr>
      <w:r w:rsidRPr="00BB6C26">
        <w:rPr>
          <w:sz w:val="16"/>
        </w:rPr>
        <w:t xml:space="preserve">Finally and most potentially troubling, </w:t>
      </w:r>
      <w:r w:rsidRPr="004F71FE">
        <w:rPr>
          <w:rStyle w:val="StyleUnderline"/>
          <w:highlight w:val="lightGray"/>
        </w:rPr>
        <w:t>if workers are without</w:t>
      </w:r>
      <w:r w:rsidRPr="00950EA8">
        <w:rPr>
          <w:rStyle w:val="StyleUnderline"/>
        </w:rPr>
        <w:t xml:space="preserve"> a</w:t>
      </w:r>
      <w:r w:rsidRPr="00BB6C26">
        <w:rPr>
          <w:sz w:val="16"/>
        </w:rPr>
        <w:t xml:space="preserve"> </w:t>
      </w:r>
      <w:r w:rsidRPr="004F71FE">
        <w:rPr>
          <w:rStyle w:val="Emphasis"/>
          <w:highlight w:val="lightGray"/>
        </w:rPr>
        <w:t>collective identity</w:t>
      </w:r>
      <w:r w:rsidRPr="00BB6C26">
        <w:rPr>
          <w:sz w:val="16"/>
        </w:rPr>
        <w:t xml:space="preserve"> that potentially facilitates their quest for meaningful work and subsequently, </w:t>
      </w:r>
      <w:r w:rsidRPr="004F71FE">
        <w:rPr>
          <w:rStyle w:val="StyleUnderline"/>
          <w:highlight w:val="lightGray"/>
        </w:rPr>
        <w:t>they perceive</w:t>
      </w:r>
      <w:r w:rsidRPr="00950EA8">
        <w:rPr>
          <w:rStyle w:val="StyleUnderline"/>
        </w:rPr>
        <w:t xml:space="preserve"> their </w:t>
      </w:r>
      <w:r w:rsidRPr="004F71FE">
        <w:rPr>
          <w:rStyle w:val="StyleUnderline"/>
          <w:highlight w:val="lightGray"/>
        </w:rPr>
        <w:t>employment</w:t>
      </w:r>
      <w:r w:rsidRPr="003D5CF1">
        <w:rPr>
          <w:rStyle w:val="StyleUnderline"/>
        </w:rPr>
        <w:t xml:space="preserve"> as</w:t>
      </w:r>
      <w:r w:rsidRPr="00BB6C26">
        <w:rPr>
          <w:sz w:val="16"/>
        </w:rPr>
        <w:t xml:space="preserve"> primarily or </w:t>
      </w:r>
      <w:r w:rsidRPr="004F71FE">
        <w:rPr>
          <w:rStyle w:val="Emphasis"/>
          <w:highlight w:val="lightGray"/>
        </w:rPr>
        <w:t>solely</w:t>
      </w:r>
      <w:r w:rsidRPr="00F658EB">
        <w:rPr>
          <w:rStyle w:val="StyleUnderline"/>
        </w:rPr>
        <w:t xml:space="preserve"> as </w:t>
      </w:r>
      <w:r w:rsidRPr="004F71FE">
        <w:rPr>
          <w:rStyle w:val="StyleUnderline"/>
          <w:highlight w:val="lightGray"/>
        </w:rPr>
        <w:t xml:space="preserve">a way to </w:t>
      </w:r>
      <w:r w:rsidRPr="004F71FE">
        <w:rPr>
          <w:rStyle w:val="Emphasis"/>
          <w:highlight w:val="lightGray"/>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4F71FE">
        <w:rPr>
          <w:rStyle w:val="StyleUnderline"/>
          <w:highlight w:val="lightGray"/>
        </w:rPr>
        <w:t>weakening the</w:t>
      </w:r>
      <w:r w:rsidRPr="004F71FE">
        <w:rPr>
          <w:sz w:val="16"/>
          <w:highlight w:val="lightGray"/>
        </w:rPr>
        <w:t xml:space="preserve"> </w:t>
      </w:r>
      <w:r w:rsidRPr="004F71FE">
        <w:rPr>
          <w:rStyle w:val="Emphasis"/>
          <w:highlight w:val="lightGray"/>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727CCE00" w14:textId="77777777" w:rsidR="00C32154" w:rsidRPr="003249C2" w:rsidRDefault="00C32154" w:rsidP="00C32154">
      <w:pPr>
        <w:rPr>
          <w:sz w:val="16"/>
        </w:rPr>
      </w:pPr>
      <w:r w:rsidRPr="00BB6C26">
        <w:rPr>
          <w:sz w:val="16"/>
        </w:rPr>
        <w:t xml:space="preserve">Our study challenges the claim that public sector unions act contrary to the common good. We found evidence that not only do </w:t>
      </w:r>
      <w:r w:rsidRPr="004F71FE">
        <w:rPr>
          <w:rStyle w:val="StyleUnderline"/>
          <w:highlight w:val="lightGray"/>
        </w:rPr>
        <w:t>workers</w:t>
      </w:r>
      <w:r w:rsidRPr="00BB6C26">
        <w:rPr>
          <w:sz w:val="16"/>
        </w:rPr>
        <w:t xml:space="preserve"> who </w:t>
      </w:r>
      <w:r w:rsidRPr="00BB6C26">
        <w:rPr>
          <w:rStyle w:val="StyleUnderline"/>
        </w:rPr>
        <w:t xml:space="preserve">choose to </w:t>
      </w:r>
      <w:r w:rsidRPr="004F71FE">
        <w:rPr>
          <w:rStyle w:val="StyleUnderline"/>
          <w:highlight w:val="lightGray"/>
        </w:rPr>
        <w:t>pursue careers in the public sector</w:t>
      </w:r>
      <w:r w:rsidRPr="00BB6C26">
        <w:rPr>
          <w:sz w:val="16"/>
        </w:rPr>
        <w:t xml:space="preserve"> do so </w:t>
      </w:r>
      <w:r w:rsidRPr="004F71FE">
        <w:rPr>
          <w:rStyle w:val="Emphasis"/>
          <w:highlight w:val="lightGray"/>
        </w:rPr>
        <w:t>in spite</w:t>
      </w:r>
      <w:r w:rsidRPr="004F71FE">
        <w:rPr>
          <w:sz w:val="16"/>
          <w:highlight w:val="lightGray"/>
        </w:rPr>
        <w:t xml:space="preserve"> </w:t>
      </w:r>
      <w:r w:rsidRPr="004F71FE">
        <w:rPr>
          <w:rStyle w:val="StyleUnderline"/>
          <w:highlight w:val="lightGray"/>
        </w:rPr>
        <w:t>of</w:t>
      </w:r>
      <w:r w:rsidRPr="00BB6C26">
        <w:rPr>
          <w:rStyle w:val="StyleUnderline"/>
        </w:rPr>
        <w:t xml:space="preserve"> the</w:t>
      </w:r>
      <w:r w:rsidRPr="00BB6C26">
        <w:rPr>
          <w:sz w:val="16"/>
        </w:rPr>
        <w:t xml:space="preserve"> </w:t>
      </w:r>
      <w:r w:rsidRPr="00BB6C26">
        <w:rPr>
          <w:rStyle w:val="Emphasis"/>
        </w:rPr>
        <w:t xml:space="preserve">comparative </w:t>
      </w:r>
      <w:r w:rsidRPr="004F71FE">
        <w:rPr>
          <w:rStyle w:val="Emphasis"/>
          <w:highlight w:val="lightGray"/>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13048721" w14:textId="77777777" w:rsidR="00C32154" w:rsidRPr="00654AD0" w:rsidRDefault="00C32154" w:rsidP="00C32154">
      <w:pPr>
        <w:pStyle w:val="Heading4"/>
        <w:rPr>
          <w:rFonts w:asciiTheme="minorHAnsi" w:hAnsiTheme="minorHAnsi" w:cstheme="minorHAnsi"/>
        </w:rPr>
      </w:pPr>
      <w:r>
        <w:rPr>
          <w:rFonts w:asciiTheme="minorHAnsi" w:hAnsiTheme="minorHAnsi" w:cstheme="minorHAnsi"/>
        </w:rPr>
        <w:t xml:space="preserve">And, it’s offense: </w:t>
      </w:r>
      <w:r w:rsidRPr="004F71FE">
        <w:rPr>
          <w:rFonts w:asciiTheme="minorHAnsi" w:hAnsiTheme="minorHAnsi" w:cstheme="minorHAnsi"/>
          <w:u w:val="single"/>
        </w:rPr>
        <w:t>wholesale</w:t>
      </w:r>
      <w:r w:rsidRPr="004F71FE">
        <w:rPr>
          <w:rFonts w:asciiTheme="minorHAnsi" w:hAnsiTheme="minorHAnsi" w:cstheme="minorHAnsi"/>
        </w:rPr>
        <w:t xml:space="preserve"> rejection</w:t>
      </w:r>
      <w:r>
        <w:rPr>
          <w:rFonts w:asciiTheme="minorHAnsi" w:hAnsiTheme="minorHAnsi" w:cstheme="minorHAnsi"/>
        </w:rPr>
        <w:t xml:space="preserve"> work of </w:t>
      </w:r>
      <w:r>
        <w:rPr>
          <w:rFonts w:asciiTheme="minorHAnsi" w:hAnsiTheme="minorHAnsi" w:cstheme="minorHAnsi"/>
          <w:u w:val="single"/>
        </w:rPr>
        <w:t>misses the boat</w:t>
      </w:r>
      <w:r>
        <w:rPr>
          <w:rFonts w:asciiTheme="minorHAnsi" w:hAnsiTheme="minorHAnsi" w:cstheme="minorHAnsi"/>
        </w:rPr>
        <w:t xml:space="preserve"> and denies autonomy, but the aff solves.</w:t>
      </w:r>
    </w:p>
    <w:p w14:paraId="2FC0B530" w14:textId="77777777" w:rsidR="00C32154" w:rsidRPr="00247413" w:rsidRDefault="00C32154" w:rsidP="00C32154">
      <w:pPr>
        <w:rPr>
          <w:rFonts w:asciiTheme="minorHAnsi" w:hAnsiTheme="minorHAnsi" w:cstheme="minorHAnsi"/>
        </w:rPr>
      </w:pPr>
      <w:r w:rsidRPr="00247413">
        <w:rPr>
          <w:rFonts w:asciiTheme="minorHAnsi" w:hAnsiTheme="minorHAnsi" w:cstheme="minorHAnsi"/>
        </w:rPr>
        <w:t xml:space="preserve">Doug </w:t>
      </w:r>
      <w:r w:rsidRPr="00247413">
        <w:rPr>
          <w:rStyle w:val="Style13ptBold"/>
          <w:rFonts w:asciiTheme="minorHAnsi" w:hAnsiTheme="minorHAnsi" w:cstheme="minorHAnsi"/>
        </w:rPr>
        <w:t>Henwood 18</w:t>
      </w:r>
      <w:r>
        <w:rPr>
          <w:rFonts w:asciiTheme="minorHAnsi" w:hAnsiTheme="minorHAnsi" w:cstheme="minorHAnsi"/>
        </w:rPr>
        <w:t xml:space="preserve">. </w:t>
      </w:r>
      <w:r w:rsidRPr="00247413">
        <w:rPr>
          <w:rFonts w:asciiTheme="minorHAnsi" w:hAnsiTheme="minorHAnsi" w:cstheme="minorHAnsi"/>
        </w:rPr>
        <w:t>M.A., interviewing Anton Jäger, doctoral student at the University of Cambridge, working on the history of populism in the United States, 2018, “Laboring Under an Illusion,” https://jacobinmag.com/2018/12/post-work-labor-ubi-coercion-capitalism</w:t>
      </w:r>
    </w:p>
    <w:p w14:paraId="0EF3AEC2" w14:textId="77777777" w:rsidR="00C32154" w:rsidRPr="00247413" w:rsidRDefault="00C32154" w:rsidP="00C32154">
      <w:pPr>
        <w:rPr>
          <w:rFonts w:asciiTheme="minorHAnsi" w:hAnsiTheme="minorHAnsi" w:cstheme="minorHAnsi"/>
          <w:sz w:val="16"/>
        </w:rPr>
      </w:pPr>
      <w:r w:rsidRPr="00247413">
        <w:rPr>
          <w:rFonts w:asciiTheme="minorHAnsi" w:hAnsiTheme="minorHAnsi" w:cstheme="minorHAnsi"/>
          <w:sz w:val="16"/>
        </w:rPr>
        <w:t xml:space="preserve">DH Yeah, I once heard this argument </w:t>
      </w:r>
      <w:r w:rsidRPr="00247413">
        <w:rPr>
          <w:rStyle w:val="StyleUnderline"/>
          <w:rFonts w:asciiTheme="minorHAnsi" w:hAnsiTheme="minorHAnsi" w:cstheme="minorHAnsi"/>
        </w:rPr>
        <w:t xml:space="preserve">about </w:t>
      </w:r>
      <w:r w:rsidRPr="00247413">
        <w:rPr>
          <w:rStyle w:val="Emphasis"/>
          <w:rFonts w:asciiTheme="minorHAnsi" w:hAnsiTheme="minorHAnsi" w:cstheme="minorHAnsi"/>
          <w:highlight w:val="cyan"/>
        </w:rPr>
        <w:t>nurses</w:t>
      </w:r>
      <w:r w:rsidRPr="00247413">
        <w:rPr>
          <w:rFonts w:asciiTheme="minorHAnsi" w:hAnsiTheme="minorHAnsi" w:cstheme="minorHAnsi"/>
          <w:sz w:val="16"/>
        </w:rPr>
        <w:t xml:space="preserve"> — for example, </w:t>
      </w:r>
      <w:r w:rsidRPr="00247413">
        <w:rPr>
          <w:rStyle w:val="StyleUnderline"/>
          <w:rFonts w:asciiTheme="minorHAnsi" w:hAnsiTheme="minorHAnsi" w:cstheme="minorHAnsi"/>
        </w:rPr>
        <w:t xml:space="preserve">they </w:t>
      </w:r>
      <w:r w:rsidRPr="00247413">
        <w:rPr>
          <w:rStyle w:val="StyleUnderline"/>
          <w:rFonts w:asciiTheme="minorHAnsi" w:hAnsiTheme="minorHAnsi" w:cstheme="minorHAnsi"/>
          <w:highlight w:val="cyan"/>
        </w:rPr>
        <w:t>love their work</w:t>
      </w:r>
      <w:r w:rsidRPr="00247413">
        <w:rPr>
          <w:rFonts w:asciiTheme="minorHAnsi" w:hAnsiTheme="minorHAnsi" w:cstheme="minorHAnsi"/>
          <w:sz w:val="16"/>
        </w:rPr>
        <w:t xml:space="preserve">, they love </w:t>
      </w:r>
      <w:r w:rsidRPr="00247413">
        <w:rPr>
          <w:rStyle w:val="StyleUnderline"/>
          <w:rFonts w:asciiTheme="minorHAnsi" w:hAnsiTheme="minorHAnsi" w:cstheme="minorHAnsi"/>
        </w:rPr>
        <w:t>taking care of patients. But</w:t>
      </w:r>
      <w:r w:rsidRPr="00247413">
        <w:rPr>
          <w:rFonts w:asciiTheme="minorHAnsi" w:hAnsiTheme="minorHAnsi" w:cstheme="minorHAnsi"/>
          <w:sz w:val="16"/>
        </w:rPr>
        <w:t xml:space="preserve"> what </w:t>
      </w:r>
      <w:r w:rsidRPr="00247413">
        <w:rPr>
          <w:rStyle w:val="StyleUnderline"/>
          <w:rFonts w:asciiTheme="minorHAnsi" w:hAnsiTheme="minorHAnsi" w:cstheme="minorHAnsi"/>
        </w:rPr>
        <w:t>they don’t like</w:t>
      </w:r>
      <w:r w:rsidRPr="00247413">
        <w:rPr>
          <w:rFonts w:asciiTheme="minorHAnsi" w:hAnsiTheme="minorHAnsi" w:cstheme="minorHAnsi"/>
          <w:sz w:val="16"/>
        </w:rPr>
        <w:t xml:space="preserve"> is the way the doctors treat them, the way </w:t>
      </w:r>
      <w:r w:rsidRPr="00247413">
        <w:rPr>
          <w:rStyle w:val="StyleUnderline"/>
          <w:rFonts w:asciiTheme="minorHAnsi" w:hAnsiTheme="minorHAnsi" w:cstheme="minorHAnsi"/>
        </w:rPr>
        <w:t>their pay</w:t>
      </w:r>
      <w:r w:rsidRPr="00247413">
        <w:rPr>
          <w:rFonts w:asciiTheme="minorHAnsi" w:hAnsiTheme="minorHAnsi" w:cstheme="minorHAnsi"/>
          <w:sz w:val="16"/>
        </w:rPr>
        <w:t xml:space="preserve"> is stagnant, </w:t>
      </w:r>
      <w:r w:rsidRPr="00247413">
        <w:rPr>
          <w:rStyle w:val="StyleUnderline"/>
          <w:rFonts w:asciiTheme="minorHAnsi" w:hAnsiTheme="minorHAnsi" w:cstheme="minorHAnsi"/>
        </w:rPr>
        <w:t>the way they’re</w:t>
      </w:r>
      <w:r w:rsidRPr="00247413">
        <w:rPr>
          <w:rFonts w:asciiTheme="minorHAnsi" w:hAnsiTheme="minorHAnsi" w:cstheme="minorHAnsi"/>
          <w:sz w:val="16"/>
        </w:rPr>
        <w:t xml:space="preserve"> always </w:t>
      </w:r>
      <w:r w:rsidRPr="00247413">
        <w:rPr>
          <w:rStyle w:val="StyleUnderline"/>
          <w:rFonts w:asciiTheme="minorHAnsi" w:hAnsiTheme="minorHAnsi" w:cstheme="minorHAnsi"/>
        </w:rPr>
        <w:t xml:space="preserve">expected to do more and more work with fewer and fewer resources. They like the work, but the </w:t>
      </w:r>
      <w:r w:rsidRPr="00247413">
        <w:rPr>
          <w:rStyle w:val="Emphasis"/>
          <w:rFonts w:asciiTheme="minorHAnsi" w:hAnsiTheme="minorHAnsi" w:cstheme="minorHAnsi"/>
          <w:highlight w:val="cyan"/>
        </w:rPr>
        <w:t>conditions</w:t>
      </w:r>
      <w:r w:rsidRPr="00247413">
        <w:rPr>
          <w:rFonts w:asciiTheme="minorHAnsi" w:hAnsiTheme="minorHAnsi" w:cstheme="minorHAnsi"/>
          <w:sz w:val="16"/>
        </w:rPr>
        <w:t xml:space="preserve"> under which they have to perform it </w:t>
      </w:r>
      <w:r w:rsidRPr="00247413">
        <w:rPr>
          <w:rStyle w:val="StyleUnderline"/>
          <w:rFonts w:asciiTheme="minorHAnsi" w:hAnsiTheme="minorHAnsi" w:cstheme="minorHAnsi"/>
          <w:highlight w:val="cyan"/>
        </w:rPr>
        <w:t>are</w:t>
      </w:r>
      <w:r w:rsidRPr="00EB2DD7">
        <w:rPr>
          <w:rStyle w:val="StyleUnderline"/>
          <w:rFonts w:asciiTheme="minorHAnsi" w:hAnsiTheme="minorHAnsi" w:cstheme="minorHAnsi"/>
        </w:rPr>
        <w:t xml:space="preserve"> what’s </w:t>
      </w:r>
      <w:r w:rsidRPr="00247413">
        <w:rPr>
          <w:rStyle w:val="StyleUnderline"/>
          <w:rFonts w:asciiTheme="minorHAnsi" w:hAnsiTheme="minorHAnsi" w:cstheme="minorHAnsi"/>
          <w:highlight w:val="cyan"/>
        </w:rPr>
        <w:t xml:space="preserve">oppressive, </w:t>
      </w:r>
      <w:r w:rsidRPr="00EB2DD7">
        <w:rPr>
          <w:rStyle w:val="StyleUnderline"/>
          <w:highlight w:val="cyan"/>
        </w:rPr>
        <w:t>not</w:t>
      </w:r>
      <w:r w:rsidRPr="00EB2DD7">
        <w:rPr>
          <w:rStyle w:val="StyleUnderline"/>
          <w:rFonts w:asciiTheme="minorHAnsi" w:hAnsiTheme="minorHAnsi" w:cstheme="minorHAnsi"/>
        </w:rPr>
        <w:t xml:space="preserve"> the </w:t>
      </w:r>
      <w:r w:rsidRPr="00247413">
        <w:rPr>
          <w:rStyle w:val="Emphasis"/>
          <w:rFonts w:asciiTheme="minorHAnsi" w:hAnsiTheme="minorHAnsi" w:cstheme="minorHAnsi"/>
          <w:highlight w:val="cyan"/>
        </w:rPr>
        <w:t>work itself</w:t>
      </w:r>
      <w:r w:rsidRPr="00247413">
        <w:rPr>
          <w:rFonts w:asciiTheme="minorHAnsi" w:hAnsiTheme="minorHAnsi" w:cstheme="minorHAnsi"/>
          <w:sz w:val="16"/>
        </w:rPr>
        <w:t xml:space="preserve">. </w:t>
      </w:r>
    </w:p>
    <w:p w14:paraId="3584046C" w14:textId="77777777" w:rsidR="00C32154" w:rsidRPr="00247413" w:rsidRDefault="00C32154" w:rsidP="00C32154">
      <w:pPr>
        <w:rPr>
          <w:rFonts w:asciiTheme="minorHAnsi" w:hAnsiTheme="minorHAnsi" w:cstheme="minorHAnsi"/>
          <w:sz w:val="16"/>
        </w:rPr>
      </w:pPr>
      <w:r w:rsidRPr="00247413">
        <w:rPr>
          <w:rFonts w:asciiTheme="minorHAnsi" w:hAnsiTheme="minorHAnsi" w:cstheme="minorHAnsi"/>
          <w:sz w:val="16"/>
        </w:rPr>
        <w:t xml:space="preserve">AJ Absolutely. I think </w:t>
      </w:r>
      <w:r w:rsidRPr="00247413">
        <w:rPr>
          <w:rStyle w:val="StyleUnderline"/>
          <w:rFonts w:asciiTheme="minorHAnsi" w:hAnsiTheme="minorHAnsi" w:cstheme="minorHAnsi"/>
        </w:rPr>
        <w:t xml:space="preserve">there is </w:t>
      </w:r>
      <w:r w:rsidRPr="00EB2DD7">
        <w:rPr>
          <w:rStyle w:val="StyleUnderline"/>
          <w:rFonts w:asciiTheme="minorHAnsi" w:hAnsiTheme="minorHAnsi" w:cstheme="minorHAnsi"/>
        </w:rPr>
        <w:t xml:space="preserve">a </w:t>
      </w:r>
      <w:r w:rsidRPr="00EB2DD7">
        <w:rPr>
          <w:rStyle w:val="Emphasis"/>
          <w:rFonts w:asciiTheme="minorHAnsi" w:hAnsiTheme="minorHAnsi" w:cstheme="minorHAnsi"/>
        </w:rPr>
        <w:t>tricky thing</w:t>
      </w:r>
      <w:r w:rsidRPr="00EB2DD7">
        <w:rPr>
          <w:rStyle w:val="StyleUnderline"/>
          <w:rFonts w:asciiTheme="minorHAnsi" w:hAnsiTheme="minorHAnsi" w:cstheme="minorHAnsi"/>
        </w:rPr>
        <w:t xml:space="preserve"> in just calling for the </w:t>
      </w:r>
      <w:r w:rsidRPr="00EB2DD7">
        <w:rPr>
          <w:rStyle w:val="Emphasis"/>
          <w:rFonts w:asciiTheme="minorHAnsi" w:hAnsiTheme="minorHAnsi" w:cstheme="minorHAnsi"/>
        </w:rPr>
        <w:t>defense</w:t>
      </w:r>
      <w:r w:rsidRPr="00EB2DD7">
        <w:rPr>
          <w:rStyle w:val="StyleUnderline"/>
          <w:rFonts w:asciiTheme="minorHAnsi" w:hAnsiTheme="minorHAnsi" w:cstheme="minorHAnsi"/>
        </w:rPr>
        <w:t xml:space="preserve"> of the </w:t>
      </w:r>
      <w:r w:rsidRPr="00EB2DD7">
        <w:rPr>
          <w:rStyle w:val="Emphasis"/>
          <w:rFonts w:asciiTheme="minorHAnsi" w:hAnsiTheme="minorHAnsi" w:cstheme="minorHAnsi"/>
        </w:rPr>
        <w:t>dignity of labor</w:t>
      </w:r>
      <w:r w:rsidRPr="00EB2DD7">
        <w:rPr>
          <w:rStyle w:val="StyleUnderline"/>
          <w:rFonts w:asciiTheme="minorHAnsi" w:hAnsiTheme="minorHAnsi" w:cstheme="minorHAnsi"/>
        </w:rPr>
        <w:t>. This is a critique</w:t>
      </w:r>
      <w:r w:rsidRPr="00EB2DD7">
        <w:rPr>
          <w:rFonts w:asciiTheme="minorHAnsi" w:hAnsiTheme="minorHAnsi" w:cstheme="minorHAnsi"/>
          <w:sz w:val="16"/>
        </w:rPr>
        <w:t xml:space="preserve"> of the article that is often leveled: “Oh, he’s just calling</w:t>
      </w:r>
      <w:r w:rsidRPr="00247413">
        <w:rPr>
          <w:rFonts w:asciiTheme="minorHAnsi" w:hAnsiTheme="minorHAnsi" w:cstheme="minorHAnsi"/>
          <w:sz w:val="16"/>
        </w:rPr>
        <w:t xml:space="preserve"> for the liberation of socially valued labor </w:t>
      </w:r>
      <w:r w:rsidRPr="00EB2DD7">
        <w:rPr>
          <w:rFonts w:asciiTheme="minorHAnsi" w:hAnsiTheme="minorHAnsi" w:cstheme="minorHAnsi"/>
          <w:sz w:val="16"/>
        </w:rPr>
        <w:t xml:space="preserve">from capitalist labor.” </w:t>
      </w:r>
      <w:r w:rsidRPr="00EB2DD7">
        <w:rPr>
          <w:rStyle w:val="StyleUnderline"/>
          <w:rFonts w:asciiTheme="minorHAnsi" w:hAnsiTheme="minorHAnsi" w:cstheme="minorHAnsi"/>
        </w:rPr>
        <w:t xml:space="preserve">The idea is that, “Oh, you can just </w:t>
      </w:r>
      <w:r w:rsidRPr="00EB2DD7">
        <w:rPr>
          <w:rStyle w:val="Emphasis"/>
          <w:rFonts w:asciiTheme="minorHAnsi" w:hAnsiTheme="minorHAnsi" w:cstheme="minorHAnsi"/>
        </w:rPr>
        <w:t>liberate</w:t>
      </w:r>
      <w:r w:rsidRPr="00EB2DD7">
        <w:rPr>
          <w:rStyle w:val="StyleUnderline"/>
          <w:rFonts w:asciiTheme="minorHAnsi" w:hAnsiTheme="minorHAnsi" w:cstheme="minorHAnsi"/>
        </w:rPr>
        <w:t xml:space="preserve"> the </w:t>
      </w:r>
      <w:r w:rsidRPr="00EB2DD7">
        <w:rPr>
          <w:rStyle w:val="Emphasis"/>
          <w:rFonts w:asciiTheme="minorHAnsi" w:hAnsiTheme="minorHAnsi" w:cstheme="minorHAnsi"/>
        </w:rPr>
        <w:t>concrete</w:t>
      </w:r>
      <w:r w:rsidRPr="00EB2DD7">
        <w:rPr>
          <w:rStyle w:val="StyleUnderline"/>
          <w:rFonts w:asciiTheme="minorHAnsi" w:hAnsiTheme="minorHAnsi" w:cstheme="minorHAnsi"/>
        </w:rPr>
        <w:t xml:space="preserve"> from the </w:t>
      </w:r>
      <w:r w:rsidRPr="00EB2DD7">
        <w:rPr>
          <w:rStyle w:val="Emphasis"/>
          <w:rFonts w:asciiTheme="minorHAnsi" w:hAnsiTheme="minorHAnsi" w:cstheme="minorHAnsi"/>
        </w:rPr>
        <w:t>abstract</w:t>
      </w:r>
      <w:r w:rsidRPr="00EB2DD7">
        <w:rPr>
          <w:rStyle w:val="StyleUnderline"/>
          <w:rFonts w:asciiTheme="minorHAnsi" w:hAnsiTheme="minorHAnsi" w:cstheme="minorHAnsi"/>
        </w:rPr>
        <w:t xml:space="preserve"> and everything will be done with</w:t>
      </w:r>
      <w:r w:rsidRPr="00EB2DD7">
        <w:rPr>
          <w:rFonts w:asciiTheme="minorHAnsi" w:hAnsiTheme="minorHAnsi" w:cstheme="minorHAnsi"/>
          <w:sz w:val="16"/>
        </w:rPr>
        <w:t xml:space="preserve">.” So </w:t>
      </w:r>
      <w:r w:rsidRPr="00EB2DD7">
        <w:rPr>
          <w:rStyle w:val="StyleUnderline"/>
          <w:rFonts w:asciiTheme="minorHAnsi" w:hAnsiTheme="minorHAnsi" w:cstheme="minorHAnsi"/>
        </w:rPr>
        <w:t>the idea is, “If we</w:t>
      </w:r>
      <w:r w:rsidRPr="00247413">
        <w:rPr>
          <w:rStyle w:val="StyleUnderline"/>
          <w:rFonts w:asciiTheme="minorHAnsi" w:hAnsiTheme="minorHAnsi" w:cstheme="minorHAnsi"/>
        </w:rPr>
        <w:t xml:space="preserve"> just get rid of the doctors and</w:t>
      </w:r>
      <w:r w:rsidRPr="00247413">
        <w:rPr>
          <w:rFonts w:asciiTheme="minorHAnsi" w:hAnsiTheme="minorHAnsi" w:cstheme="minorHAnsi"/>
          <w:sz w:val="16"/>
        </w:rPr>
        <w:t xml:space="preserve"> the </w:t>
      </w:r>
      <w:r w:rsidRPr="00247413">
        <w:rPr>
          <w:rStyle w:val="StyleUnderline"/>
          <w:rFonts w:asciiTheme="minorHAnsi" w:hAnsiTheme="minorHAnsi" w:cstheme="minorHAnsi"/>
        </w:rPr>
        <w:t>tyrannical</w:t>
      </w:r>
      <w:r w:rsidRPr="00247413">
        <w:rPr>
          <w:rFonts w:asciiTheme="minorHAnsi" w:hAnsiTheme="minorHAnsi" w:cstheme="minorHAnsi"/>
          <w:sz w:val="16"/>
        </w:rPr>
        <w:t xml:space="preserve"> hospital </w:t>
      </w:r>
      <w:r w:rsidRPr="00247413">
        <w:rPr>
          <w:rStyle w:val="StyleUnderline"/>
          <w:rFonts w:asciiTheme="minorHAnsi" w:hAnsiTheme="minorHAnsi" w:cstheme="minorHAnsi"/>
        </w:rPr>
        <w:t>bosses</w:t>
      </w:r>
      <w:r w:rsidRPr="00247413">
        <w:rPr>
          <w:rFonts w:asciiTheme="minorHAnsi" w:hAnsiTheme="minorHAnsi" w:cstheme="minorHAnsi"/>
          <w:sz w:val="16"/>
        </w:rPr>
        <w:t xml:space="preserve">, then the </w:t>
      </w:r>
      <w:r w:rsidRPr="00247413">
        <w:rPr>
          <w:rStyle w:val="StyleUnderline"/>
          <w:rFonts w:asciiTheme="minorHAnsi" w:hAnsiTheme="minorHAnsi" w:cstheme="minorHAnsi"/>
          <w:highlight w:val="cyan"/>
        </w:rPr>
        <w:t>nurses can</w:t>
      </w:r>
      <w:r w:rsidRPr="00247413">
        <w:rPr>
          <w:rStyle w:val="StyleUnderline"/>
          <w:rFonts w:asciiTheme="minorHAnsi" w:hAnsiTheme="minorHAnsi" w:cstheme="minorHAnsi"/>
        </w:rPr>
        <w:t xml:space="preserve"> just </w:t>
      </w:r>
      <w:r w:rsidRPr="00247413">
        <w:rPr>
          <w:rStyle w:val="StyleUnderline"/>
          <w:rFonts w:asciiTheme="minorHAnsi" w:hAnsiTheme="minorHAnsi" w:cstheme="minorHAnsi"/>
          <w:highlight w:val="cyan"/>
        </w:rPr>
        <w:t>run</w:t>
      </w:r>
      <w:r w:rsidRPr="00247413">
        <w:rPr>
          <w:rStyle w:val="StyleUnderline"/>
          <w:rFonts w:asciiTheme="minorHAnsi" w:hAnsiTheme="minorHAnsi" w:cstheme="minorHAnsi"/>
        </w:rPr>
        <w:t xml:space="preserve"> the </w:t>
      </w:r>
      <w:r w:rsidRPr="00247413">
        <w:rPr>
          <w:rStyle w:val="StyleUnderline"/>
          <w:rFonts w:asciiTheme="minorHAnsi" w:hAnsiTheme="minorHAnsi" w:cstheme="minorHAnsi"/>
          <w:highlight w:val="cyan"/>
        </w:rPr>
        <w:t>hospitals</w:t>
      </w:r>
      <w:r w:rsidRPr="00247413">
        <w:rPr>
          <w:rStyle w:val="StyleUnderline"/>
          <w:rFonts w:asciiTheme="minorHAnsi" w:hAnsiTheme="minorHAnsi" w:cstheme="minorHAnsi"/>
        </w:rPr>
        <w:t xml:space="preserve"> for themselves</w:t>
      </w:r>
      <w:r w:rsidRPr="00247413">
        <w:rPr>
          <w:rFonts w:asciiTheme="minorHAnsi" w:hAnsiTheme="minorHAnsi" w:cstheme="minorHAnsi"/>
          <w:sz w:val="16"/>
        </w:rPr>
        <w:t xml:space="preserve">.” </w:t>
      </w:r>
    </w:p>
    <w:p w14:paraId="24AA62B3" w14:textId="77777777" w:rsidR="00C32154" w:rsidRPr="00D91533" w:rsidRDefault="00C32154" w:rsidP="00C32154">
      <w:pPr>
        <w:rPr>
          <w:rFonts w:asciiTheme="minorHAnsi" w:hAnsiTheme="minorHAnsi" w:cstheme="minorHAnsi"/>
          <w:sz w:val="16"/>
        </w:rPr>
      </w:pPr>
      <w:r w:rsidRPr="00247413">
        <w:rPr>
          <w:rFonts w:asciiTheme="minorHAnsi" w:hAnsiTheme="minorHAnsi" w:cstheme="minorHAnsi"/>
          <w:sz w:val="16"/>
        </w:rPr>
        <w:t xml:space="preserve">But </w:t>
      </w:r>
      <w:r w:rsidRPr="00247413">
        <w:rPr>
          <w:rStyle w:val="StyleUnderline"/>
          <w:rFonts w:asciiTheme="minorHAnsi" w:hAnsiTheme="minorHAnsi" w:cstheme="minorHAnsi"/>
        </w:rPr>
        <w:t>that’s</w:t>
      </w:r>
      <w:r w:rsidRPr="00247413">
        <w:rPr>
          <w:rFonts w:asciiTheme="minorHAnsi" w:hAnsiTheme="minorHAnsi" w:cstheme="minorHAnsi"/>
          <w:sz w:val="16"/>
        </w:rPr>
        <w:t xml:space="preserve"> a </w:t>
      </w:r>
      <w:r w:rsidRPr="00247413">
        <w:rPr>
          <w:rStyle w:val="Emphasis"/>
          <w:rFonts w:asciiTheme="minorHAnsi" w:hAnsiTheme="minorHAnsi" w:cstheme="minorHAnsi"/>
        </w:rPr>
        <w:t>tricky</w:t>
      </w:r>
      <w:r w:rsidRPr="00247413">
        <w:rPr>
          <w:rFonts w:asciiTheme="minorHAnsi" w:hAnsiTheme="minorHAnsi" w:cstheme="minorHAnsi"/>
          <w:sz w:val="16"/>
        </w:rPr>
        <w:t xml:space="preserve"> thing</w:t>
      </w:r>
      <w:r w:rsidRPr="00247413">
        <w:rPr>
          <w:rStyle w:val="StyleUnderline"/>
          <w:rFonts w:asciiTheme="minorHAnsi" w:hAnsiTheme="minorHAnsi" w:cstheme="minorHAnsi"/>
        </w:rPr>
        <w:t xml:space="preserve">, because </w:t>
      </w:r>
      <w:r w:rsidRPr="00247413">
        <w:rPr>
          <w:rStyle w:val="StyleUnderline"/>
          <w:rFonts w:asciiTheme="minorHAnsi" w:hAnsiTheme="minorHAnsi" w:cstheme="minorHAnsi"/>
          <w:highlight w:val="cyan"/>
        </w:rPr>
        <w:t>even</w:t>
      </w:r>
      <w:r w:rsidRPr="00247413">
        <w:rPr>
          <w:rFonts w:asciiTheme="minorHAnsi" w:hAnsiTheme="minorHAnsi" w:cstheme="minorHAnsi"/>
          <w:sz w:val="16"/>
        </w:rPr>
        <w:t xml:space="preserve"> that </w:t>
      </w:r>
      <w:r w:rsidRPr="00247413">
        <w:rPr>
          <w:rStyle w:val="Emphasis"/>
          <w:rFonts w:asciiTheme="minorHAnsi" w:hAnsiTheme="minorHAnsi" w:cstheme="minorHAnsi"/>
        </w:rPr>
        <w:t>concrete form</w:t>
      </w:r>
      <w:r w:rsidRPr="00247413">
        <w:rPr>
          <w:rStyle w:val="StyleUnderline"/>
          <w:rFonts w:asciiTheme="minorHAnsi" w:hAnsiTheme="minorHAnsi" w:cstheme="minorHAnsi"/>
        </w:rPr>
        <w:t xml:space="preserve"> or </w:t>
      </w:r>
      <w:r w:rsidRPr="00247413">
        <w:rPr>
          <w:rStyle w:val="Emphasis"/>
          <w:rFonts w:asciiTheme="minorHAnsi" w:hAnsiTheme="minorHAnsi" w:cstheme="minorHAnsi"/>
          <w:highlight w:val="cyan"/>
        </w:rPr>
        <w:t>socially valuable</w:t>
      </w:r>
      <w:r w:rsidRPr="00247413">
        <w:rPr>
          <w:rStyle w:val="Emphasis"/>
          <w:rFonts w:asciiTheme="minorHAnsi" w:hAnsiTheme="minorHAnsi" w:cstheme="minorHAnsi"/>
        </w:rPr>
        <w:t xml:space="preserve"> form of </w:t>
      </w:r>
      <w:r w:rsidRPr="00247413">
        <w:rPr>
          <w:rStyle w:val="Emphasis"/>
          <w:rFonts w:asciiTheme="minorHAnsi" w:hAnsiTheme="minorHAnsi" w:cstheme="minorHAnsi"/>
          <w:highlight w:val="cyan"/>
        </w:rPr>
        <w:t>labor</w:t>
      </w:r>
      <w:r w:rsidRPr="00247413">
        <w:rPr>
          <w:rStyle w:val="StyleUnderline"/>
          <w:rFonts w:asciiTheme="minorHAnsi" w:hAnsiTheme="minorHAnsi" w:cstheme="minorHAnsi"/>
          <w:highlight w:val="cyan"/>
        </w:rPr>
        <w:t xml:space="preserve"> is</w:t>
      </w:r>
      <w:r w:rsidRPr="00247413">
        <w:rPr>
          <w:rStyle w:val="StyleUnderline"/>
          <w:rFonts w:asciiTheme="minorHAnsi" w:hAnsiTheme="minorHAnsi" w:cstheme="minorHAnsi"/>
        </w:rPr>
        <w:t xml:space="preserve"> completely </w:t>
      </w:r>
      <w:r w:rsidRPr="00247413">
        <w:rPr>
          <w:rStyle w:val="StyleUnderline"/>
          <w:rFonts w:asciiTheme="minorHAnsi" w:hAnsiTheme="minorHAnsi" w:cstheme="minorHAnsi"/>
          <w:highlight w:val="cyan"/>
        </w:rPr>
        <w:t>conditioned by</w:t>
      </w:r>
      <w:r w:rsidRPr="00247413">
        <w:rPr>
          <w:rStyle w:val="StyleUnderline"/>
          <w:rFonts w:asciiTheme="minorHAnsi" w:hAnsiTheme="minorHAnsi" w:cstheme="minorHAnsi"/>
        </w:rPr>
        <w:t xml:space="preserve"> the </w:t>
      </w:r>
      <w:r w:rsidRPr="00247413">
        <w:rPr>
          <w:rStyle w:val="Emphasis"/>
          <w:rFonts w:asciiTheme="minorHAnsi" w:hAnsiTheme="minorHAnsi" w:cstheme="minorHAnsi"/>
          <w:highlight w:val="cyan"/>
        </w:rPr>
        <w:t>employment</w:t>
      </w:r>
      <w:r w:rsidRPr="00EB2DD7">
        <w:rPr>
          <w:rStyle w:val="Emphasis"/>
          <w:rFonts w:asciiTheme="minorHAnsi" w:hAnsiTheme="minorHAnsi" w:cstheme="minorHAnsi"/>
        </w:rPr>
        <w:t xml:space="preserve"> relationship</w:t>
      </w:r>
      <w:r w:rsidRPr="00247413">
        <w:rPr>
          <w:rFonts w:asciiTheme="minorHAnsi" w:hAnsiTheme="minorHAnsi" w:cstheme="minorHAnsi"/>
          <w:sz w:val="16"/>
        </w:rPr>
        <w:t xml:space="preserve">. I would just call for defense of the dignity of labor. But at the same time, </w:t>
      </w:r>
      <w:r w:rsidRPr="00247413">
        <w:rPr>
          <w:rStyle w:val="StyleUnderline"/>
          <w:rFonts w:asciiTheme="minorHAnsi" w:hAnsiTheme="minorHAnsi" w:cstheme="minorHAnsi"/>
        </w:rPr>
        <w:t>there is this</w:t>
      </w:r>
      <w:r w:rsidRPr="00247413">
        <w:rPr>
          <w:rFonts w:asciiTheme="minorHAnsi" w:hAnsiTheme="minorHAnsi" w:cstheme="minorHAnsi"/>
          <w:sz w:val="16"/>
        </w:rPr>
        <w:t xml:space="preserve"> easy </w:t>
      </w:r>
      <w:r w:rsidRPr="00247413">
        <w:rPr>
          <w:rStyle w:val="Emphasis"/>
          <w:rFonts w:asciiTheme="minorHAnsi" w:hAnsiTheme="minorHAnsi" w:cstheme="minorHAnsi"/>
          <w:highlight w:val="cyan"/>
        </w:rPr>
        <w:t>abolitionism</w:t>
      </w:r>
      <w:r w:rsidRPr="00247413">
        <w:rPr>
          <w:rStyle w:val="StyleUnderline"/>
          <w:rFonts w:asciiTheme="minorHAnsi" w:hAnsiTheme="minorHAnsi" w:cstheme="minorHAnsi"/>
        </w:rPr>
        <w:t xml:space="preserve"> which</w:t>
      </w:r>
      <w:r w:rsidRPr="00247413">
        <w:rPr>
          <w:rFonts w:asciiTheme="minorHAnsi" w:hAnsiTheme="minorHAnsi" w:cstheme="minorHAnsi"/>
          <w:sz w:val="16"/>
        </w:rPr>
        <w:t xml:space="preserve"> just </w:t>
      </w:r>
      <w:r w:rsidRPr="00247413">
        <w:rPr>
          <w:rStyle w:val="StyleUnderline"/>
          <w:rFonts w:asciiTheme="minorHAnsi" w:hAnsiTheme="minorHAnsi" w:cstheme="minorHAnsi"/>
        </w:rPr>
        <w:t>says, “Oh, these nurses are</w:t>
      </w:r>
      <w:r w:rsidRPr="00247413">
        <w:rPr>
          <w:rFonts w:asciiTheme="minorHAnsi" w:hAnsiTheme="minorHAnsi" w:cstheme="minorHAnsi"/>
          <w:sz w:val="16"/>
        </w:rPr>
        <w:t xml:space="preserve"> just </w:t>
      </w:r>
      <w:r w:rsidRPr="00247413">
        <w:rPr>
          <w:rStyle w:val="Emphasis"/>
          <w:rFonts w:asciiTheme="minorHAnsi" w:hAnsiTheme="minorHAnsi" w:cstheme="minorHAnsi"/>
        </w:rPr>
        <w:t>culturally wrong</w:t>
      </w:r>
      <w:r w:rsidRPr="00247413">
        <w:rPr>
          <w:rStyle w:val="StyleUnderline"/>
          <w:rFonts w:asciiTheme="minorHAnsi" w:hAnsiTheme="minorHAnsi" w:cstheme="minorHAnsi"/>
        </w:rPr>
        <w:t xml:space="preserve"> to believe</w:t>
      </w:r>
      <w:r w:rsidRPr="00247413">
        <w:rPr>
          <w:rFonts w:asciiTheme="minorHAnsi" w:hAnsiTheme="minorHAnsi" w:cstheme="minorHAnsi"/>
          <w:sz w:val="16"/>
        </w:rPr>
        <w:t xml:space="preserve"> that </w:t>
      </w:r>
      <w:r w:rsidRPr="00247413">
        <w:rPr>
          <w:rStyle w:val="StyleUnderline"/>
          <w:rFonts w:asciiTheme="minorHAnsi" w:hAnsiTheme="minorHAnsi" w:cstheme="minorHAnsi"/>
        </w:rPr>
        <w:t xml:space="preserve">the work they’re doing is </w:t>
      </w:r>
      <w:r w:rsidRPr="00247413">
        <w:rPr>
          <w:rStyle w:val="Emphasis"/>
          <w:rFonts w:asciiTheme="minorHAnsi" w:hAnsiTheme="minorHAnsi" w:cstheme="minorHAnsi"/>
        </w:rPr>
        <w:t>valuable</w:t>
      </w:r>
      <w:r w:rsidRPr="00247413">
        <w:rPr>
          <w:rStyle w:val="StyleUnderline"/>
          <w:rFonts w:asciiTheme="minorHAnsi" w:hAnsiTheme="minorHAnsi" w:cstheme="minorHAnsi"/>
        </w:rPr>
        <w:t>.” I find that</w:t>
      </w:r>
      <w:r w:rsidRPr="00247413">
        <w:rPr>
          <w:rFonts w:asciiTheme="minorHAnsi" w:hAnsiTheme="minorHAnsi" w:cstheme="minorHAnsi"/>
          <w:sz w:val="16"/>
        </w:rPr>
        <w:t xml:space="preserve"> not only </w:t>
      </w:r>
      <w:r w:rsidRPr="00247413">
        <w:rPr>
          <w:rStyle w:val="Emphasis"/>
          <w:rFonts w:asciiTheme="minorHAnsi" w:hAnsiTheme="minorHAnsi" w:cstheme="minorHAnsi"/>
          <w:highlight w:val="cyan"/>
        </w:rPr>
        <w:t>condescending</w:t>
      </w:r>
      <w:r w:rsidRPr="00247413">
        <w:rPr>
          <w:rFonts w:asciiTheme="minorHAnsi" w:hAnsiTheme="minorHAnsi" w:cstheme="minorHAnsi"/>
          <w:sz w:val="16"/>
        </w:rPr>
        <w:t xml:space="preserve">, but I think </w:t>
      </w:r>
      <w:r w:rsidRPr="00247413">
        <w:rPr>
          <w:rStyle w:val="StyleUnderline"/>
          <w:rFonts w:asciiTheme="minorHAnsi" w:hAnsiTheme="minorHAnsi" w:cstheme="minorHAnsi"/>
        </w:rPr>
        <w:t xml:space="preserve">it’s </w:t>
      </w:r>
      <w:r w:rsidRPr="00EB2DD7">
        <w:rPr>
          <w:rStyle w:val="StyleUnderline"/>
          <w:rFonts w:asciiTheme="minorHAnsi" w:hAnsiTheme="minorHAnsi" w:cstheme="minorHAnsi"/>
          <w:highlight w:val="cyan"/>
        </w:rPr>
        <w:t xml:space="preserve">also </w:t>
      </w:r>
      <w:r w:rsidRPr="00EB2DD7">
        <w:rPr>
          <w:rStyle w:val="Emphasis"/>
          <w:rFonts w:asciiTheme="minorHAnsi" w:hAnsiTheme="minorHAnsi" w:cstheme="minorHAnsi"/>
          <w:highlight w:val="cyan"/>
        </w:rPr>
        <w:t>untenable</w:t>
      </w:r>
      <w:r w:rsidRPr="00247413">
        <w:rPr>
          <w:rFonts w:asciiTheme="minorHAnsi" w:hAnsiTheme="minorHAnsi" w:cstheme="minorHAnsi"/>
          <w:sz w:val="16"/>
        </w:rPr>
        <w:t xml:space="preserve">, because </w:t>
      </w:r>
      <w:r w:rsidRPr="00EB2DD7">
        <w:rPr>
          <w:rStyle w:val="StyleUnderline"/>
          <w:rFonts w:asciiTheme="minorHAnsi" w:hAnsiTheme="minorHAnsi" w:cstheme="minorHAnsi"/>
          <w:highlight w:val="cyan"/>
        </w:rPr>
        <w:t>it</w:t>
      </w:r>
      <w:r w:rsidRPr="00247413">
        <w:rPr>
          <w:rFonts w:asciiTheme="minorHAnsi" w:hAnsiTheme="minorHAnsi" w:cstheme="minorHAnsi"/>
          <w:sz w:val="16"/>
        </w:rPr>
        <w:t xml:space="preserve"> just </w:t>
      </w:r>
      <w:r w:rsidRPr="00247413">
        <w:rPr>
          <w:rStyle w:val="StyleUnderline"/>
          <w:rFonts w:asciiTheme="minorHAnsi" w:hAnsiTheme="minorHAnsi" w:cstheme="minorHAnsi"/>
          <w:highlight w:val="cyan"/>
        </w:rPr>
        <w:t xml:space="preserve">doesn’t speak to people’s </w:t>
      </w:r>
      <w:r w:rsidRPr="00EB2DD7">
        <w:rPr>
          <w:rStyle w:val="Emphasis"/>
          <w:rFonts w:asciiTheme="minorHAnsi" w:hAnsiTheme="minorHAnsi" w:cstheme="minorHAnsi"/>
        </w:rPr>
        <w:t xml:space="preserve">real </w:t>
      </w:r>
      <w:r w:rsidRPr="00247413">
        <w:rPr>
          <w:rStyle w:val="Emphasis"/>
          <w:rFonts w:asciiTheme="minorHAnsi" w:hAnsiTheme="minorHAnsi" w:cstheme="minorHAnsi"/>
          <w:highlight w:val="cyan"/>
        </w:rPr>
        <w:t>desire</w:t>
      </w:r>
      <w:r w:rsidRPr="00247413">
        <w:rPr>
          <w:rFonts w:asciiTheme="minorHAnsi" w:hAnsiTheme="minorHAnsi" w:cstheme="minorHAnsi"/>
          <w:sz w:val="16"/>
        </w:rPr>
        <w:t xml:space="preserve"> for independence in many ways. </w:t>
      </w:r>
    </w:p>
    <w:p w14:paraId="37994119" w14:textId="77777777" w:rsidR="00C32154" w:rsidRPr="00007710" w:rsidRDefault="00C32154" w:rsidP="00C32154">
      <w:pPr>
        <w:pStyle w:val="Heading4"/>
      </w:pPr>
      <w:r>
        <w:t xml:space="preserve">b) Remaking the government </w:t>
      </w:r>
      <w:r>
        <w:rPr>
          <w:u w:val="single"/>
        </w:rPr>
        <w:t>unleashes</w:t>
      </w:r>
      <w:r>
        <w:t xml:space="preserve"> the market’s violence on people with disabilities </w:t>
      </w:r>
      <w:r>
        <w:rPr>
          <w:u w:val="single"/>
        </w:rPr>
        <w:t>more</w:t>
      </w:r>
      <w:r>
        <w:t xml:space="preserve"> by deregulating and </w:t>
      </w:r>
      <w:r>
        <w:rPr>
          <w:u w:val="single"/>
        </w:rPr>
        <w:t>demolishing</w:t>
      </w:r>
      <w:r>
        <w:t xml:space="preserve"> the last checks on billionaires.</w:t>
      </w:r>
    </w:p>
    <w:p w14:paraId="0D632E48" w14:textId="77777777" w:rsidR="00C32154" w:rsidRPr="00007710" w:rsidRDefault="00C32154" w:rsidP="00C32154">
      <w:r>
        <w:t>&lt;For Reference&gt;</w:t>
      </w:r>
    </w:p>
    <w:p w14:paraId="30F33D99" w14:textId="77777777" w:rsidR="00C32154" w:rsidRPr="00DF7ABB" w:rsidRDefault="00C32154" w:rsidP="00C32154">
      <w:pPr>
        <w:rPr>
          <w:sz w:val="14"/>
        </w:rPr>
      </w:pPr>
      <w:r w:rsidRPr="00007710">
        <w:rPr>
          <w:rStyle w:val="StyleUnderline"/>
          <w:highlight w:val="lightGray"/>
        </w:rPr>
        <w:t xml:space="preserve">We </w:t>
      </w:r>
      <w:r w:rsidRPr="00007710">
        <w:rPr>
          <w:rStyle w:val="Emphasis"/>
          <w:highlight w:val="lightGray"/>
        </w:rPr>
        <w:t>should</w:t>
      </w:r>
      <w:r w:rsidRPr="00DF7ABB">
        <w:rPr>
          <w:sz w:val="14"/>
        </w:rPr>
        <w:t xml:space="preserve"> be more effective at </w:t>
      </w:r>
      <w:r w:rsidRPr="00007710">
        <w:rPr>
          <w:rStyle w:val="StyleUnderline"/>
          <w:highlight w:val="lightGray"/>
        </w:rPr>
        <w:t>stop</w:t>
      </w:r>
      <w:r w:rsidRPr="00DF7ABB">
        <w:rPr>
          <w:sz w:val="14"/>
        </w:rPr>
        <w:t xml:space="preserve">ping </w:t>
      </w:r>
      <w:r w:rsidRPr="00007710">
        <w:rPr>
          <w:rStyle w:val="Emphasis"/>
          <w:highlight w:val="lightGray"/>
        </w:rPr>
        <w:t>predator</w:t>
      </w:r>
      <w:r w:rsidRPr="00DF7ABB">
        <w:rPr>
          <w:sz w:val="14"/>
        </w:rPr>
        <w:t>y lender</w:t>
      </w:r>
      <w:r w:rsidRPr="00007710">
        <w:rPr>
          <w:rStyle w:val="Emphasis"/>
          <w:highlight w:val="lightGray"/>
        </w:rPr>
        <w:t>s</w:t>
      </w:r>
      <w:r w:rsidRPr="00007710">
        <w:rPr>
          <w:rStyle w:val="StyleUnderline"/>
          <w:highlight w:val="lightGray"/>
        </w:rPr>
        <w:t>, the way</w:t>
      </w:r>
      <w:r w:rsidRPr="00DF7ABB">
        <w:rPr>
          <w:sz w:val="14"/>
        </w:rPr>
        <w:t xml:space="preserve"> that </w:t>
      </w:r>
      <w:r w:rsidRPr="00007710">
        <w:rPr>
          <w:rStyle w:val="StyleUnderline"/>
          <w:highlight w:val="lightGray"/>
        </w:rPr>
        <w:t xml:space="preserve">the </w:t>
      </w:r>
      <w:r w:rsidRPr="00007710">
        <w:rPr>
          <w:rStyle w:val="Emphasis"/>
          <w:highlight w:val="lightGray"/>
        </w:rPr>
        <w:t>C</w:t>
      </w:r>
      <w:r w:rsidRPr="00DF7ABB">
        <w:rPr>
          <w:sz w:val="14"/>
        </w:rPr>
        <w:t xml:space="preserve">onsumer </w:t>
      </w:r>
      <w:r w:rsidRPr="00007710">
        <w:rPr>
          <w:rStyle w:val="Emphasis"/>
          <w:highlight w:val="lightGray"/>
        </w:rPr>
        <w:t>F</w:t>
      </w:r>
      <w:r w:rsidRPr="00DF7ABB">
        <w:rPr>
          <w:sz w:val="14"/>
        </w:rPr>
        <w:t xml:space="preserve">inancial </w:t>
      </w:r>
      <w:r w:rsidRPr="00007710">
        <w:rPr>
          <w:rStyle w:val="Emphasis"/>
          <w:highlight w:val="lightGray"/>
        </w:rPr>
        <w:t>P</w:t>
      </w:r>
      <w:r w:rsidRPr="00DF7ABB">
        <w:rPr>
          <w:sz w:val="14"/>
        </w:rPr>
        <w:t xml:space="preserve">rotection </w:t>
      </w:r>
      <w:r w:rsidRPr="00007710">
        <w:rPr>
          <w:rStyle w:val="Emphasis"/>
          <w:highlight w:val="lightGray"/>
        </w:rPr>
        <w:t>B</w:t>
      </w:r>
      <w:r w:rsidRPr="00DF7ABB">
        <w:rPr>
          <w:sz w:val="14"/>
        </w:rPr>
        <w:t xml:space="preserve">ureau </w:t>
      </w:r>
      <w:r w:rsidRPr="00007710">
        <w:rPr>
          <w:rStyle w:val="StyleUnderline"/>
          <w:highlight w:val="lightGray"/>
        </w:rPr>
        <w:t xml:space="preserve">was </w:t>
      </w:r>
      <w:r w:rsidRPr="00007710">
        <w:rPr>
          <w:rStyle w:val="Emphasis"/>
          <w:highlight w:val="lightGray"/>
        </w:rPr>
        <w:t>set up</w:t>
      </w:r>
      <w:r w:rsidRPr="00007710">
        <w:rPr>
          <w:rStyle w:val="StyleUnderline"/>
          <w:highlight w:val="lightGray"/>
        </w:rPr>
        <w:t xml:space="preserve"> to do. The </w:t>
      </w:r>
      <w:r w:rsidRPr="00007710">
        <w:rPr>
          <w:rStyle w:val="Emphasis"/>
          <w:highlight w:val="lightGray"/>
        </w:rPr>
        <w:t>EPA</w:t>
      </w:r>
      <w:r w:rsidRPr="00007710">
        <w:rPr>
          <w:rStyle w:val="StyleUnderline"/>
          <w:highlight w:val="lightGray"/>
        </w:rPr>
        <w:t xml:space="preserve"> should be</w:t>
      </w:r>
      <w:r w:rsidRPr="001F6FC3">
        <w:rPr>
          <w:rStyle w:val="StyleUnderline"/>
        </w:rPr>
        <w:t xml:space="preserve"> more </w:t>
      </w:r>
      <w:r w:rsidRPr="00007710">
        <w:rPr>
          <w:rStyle w:val="StyleUnderline"/>
          <w:highlight w:val="lightGray"/>
        </w:rPr>
        <w:t>resourced</w:t>
      </w:r>
      <w:r w:rsidRPr="00DF7ABB">
        <w:rPr>
          <w:sz w:val="14"/>
        </w:rPr>
        <w:t xml:space="preserve"> to protect the quality of our air and water and our environment. But that's not what this is about.</w:t>
      </w:r>
    </w:p>
    <w:p w14:paraId="7E8EEE52" w14:textId="77777777" w:rsidR="00C32154" w:rsidRDefault="00C32154" w:rsidP="00C32154">
      <w:pPr>
        <w:rPr>
          <w:sz w:val="14"/>
        </w:rPr>
      </w:pPr>
      <w:r w:rsidRPr="00007710">
        <w:rPr>
          <w:rStyle w:val="StyleUnderline"/>
          <w:highlight w:val="lightGray"/>
        </w:rPr>
        <w:t xml:space="preserve">This is an </w:t>
      </w:r>
      <w:r w:rsidRPr="00007710">
        <w:rPr>
          <w:rStyle w:val="Emphasis"/>
          <w:highlight w:val="lightGray"/>
        </w:rPr>
        <w:t>attack</w:t>
      </w:r>
      <w:r w:rsidRPr="001F6FC3">
        <w:rPr>
          <w:rStyle w:val="StyleUnderline"/>
        </w:rPr>
        <w:t xml:space="preserve"> on government services </w:t>
      </w:r>
      <w:r w:rsidRPr="00007710">
        <w:rPr>
          <w:rStyle w:val="StyleUnderline"/>
          <w:highlight w:val="lightGray"/>
        </w:rPr>
        <w:t>to</w:t>
      </w:r>
      <w:r w:rsidRPr="00DF7ABB">
        <w:rPr>
          <w:sz w:val="14"/>
        </w:rPr>
        <w:t xml:space="preserve"> immiserate the population and </w:t>
      </w:r>
      <w:r w:rsidRPr="00007710">
        <w:rPr>
          <w:rStyle w:val="StyleUnderline"/>
          <w:highlight w:val="lightGray"/>
        </w:rPr>
        <w:t xml:space="preserve">make it </w:t>
      </w:r>
      <w:r w:rsidRPr="00007710">
        <w:rPr>
          <w:rStyle w:val="Emphasis"/>
          <w:highlight w:val="lightGray"/>
        </w:rPr>
        <w:t>easier</w:t>
      </w:r>
      <w:r w:rsidRPr="00007710">
        <w:rPr>
          <w:rStyle w:val="StyleUnderline"/>
          <w:highlight w:val="lightGray"/>
        </w:rPr>
        <w:t xml:space="preserve"> to be a </w:t>
      </w:r>
      <w:r w:rsidRPr="00007710">
        <w:rPr>
          <w:rStyle w:val="Emphasis"/>
          <w:highlight w:val="lightGray"/>
        </w:rPr>
        <w:t>billionaire</w:t>
      </w:r>
      <w:r w:rsidRPr="00DF7ABB">
        <w:rPr>
          <w:sz w:val="14"/>
        </w:rPr>
        <w:t xml:space="preserve"> in this country </w:t>
      </w:r>
      <w:r w:rsidRPr="00953631">
        <w:rPr>
          <w:rStyle w:val="StyleUnderline"/>
        </w:rPr>
        <w:t xml:space="preserve">and </w:t>
      </w:r>
      <w:r w:rsidRPr="00953631">
        <w:rPr>
          <w:rStyle w:val="Emphasis"/>
        </w:rPr>
        <w:t>harder</w:t>
      </w:r>
      <w:r w:rsidRPr="00953631">
        <w:rPr>
          <w:rStyle w:val="StyleUnderline"/>
        </w:rPr>
        <w:t xml:space="preserve"> to be a </w:t>
      </w:r>
      <w:r w:rsidRPr="00953631">
        <w:rPr>
          <w:rStyle w:val="Emphasis"/>
        </w:rPr>
        <w:t>worker</w:t>
      </w:r>
      <w:r w:rsidRPr="00DF7ABB">
        <w:rPr>
          <w:sz w:val="14"/>
        </w:rPr>
        <w:t xml:space="preserve"> because that makes us more exploitable. So it's actually a very simple project that they have afoot and it's our job to pivot the narrative that I think the media has been attracted to, which is government workers as just victims of this. Sure, of course, </w:t>
      </w:r>
      <w:r w:rsidRPr="001840BC">
        <w:rPr>
          <w:rStyle w:val="StyleUnderline"/>
        </w:rPr>
        <w:t xml:space="preserve">government </w:t>
      </w:r>
      <w:r w:rsidRPr="00007710">
        <w:rPr>
          <w:rStyle w:val="StyleUnderline"/>
          <w:highlight w:val="lightGray"/>
        </w:rPr>
        <w:t>workers are facing</w:t>
      </w:r>
      <w:r w:rsidRPr="00DF7ABB">
        <w:rPr>
          <w:sz w:val="14"/>
        </w:rPr>
        <w:t xml:space="preserve">, you know, mass terminations and </w:t>
      </w:r>
      <w:r w:rsidRPr="00007710">
        <w:rPr>
          <w:rStyle w:val="Emphasis"/>
          <w:highlight w:val="lightGray"/>
        </w:rPr>
        <w:t>erosion</w:t>
      </w:r>
      <w:r w:rsidRPr="00007710">
        <w:rPr>
          <w:rStyle w:val="StyleUnderline"/>
          <w:highlight w:val="lightGray"/>
        </w:rPr>
        <w:t xml:space="preserve"> of</w:t>
      </w:r>
      <w:r w:rsidRPr="00DF7ABB">
        <w:rPr>
          <w:sz w:val="14"/>
        </w:rPr>
        <w:t xml:space="preserve"> our </w:t>
      </w:r>
      <w:r w:rsidRPr="001840BC">
        <w:rPr>
          <w:rStyle w:val="Emphasis"/>
        </w:rPr>
        <w:t>labor</w:t>
      </w:r>
      <w:r w:rsidRPr="00953631">
        <w:rPr>
          <w:rStyle w:val="Emphasis"/>
        </w:rPr>
        <w:t xml:space="preserve"> </w:t>
      </w:r>
      <w:r w:rsidRPr="00007710">
        <w:rPr>
          <w:rStyle w:val="Emphasis"/>
          <w:highlight w:val="lightGray"/>
        </w:rPr>
        <w:t>protections</w:t>
      </w:r>
      <w:r w:rsidRPr="00DF7ABB">
        <w:rPr>
          <w:sz w:val="14"/>
        </w:rPr>
        <w:t xml:space="preserve"> and the programs and agencies that we've committed ourselves to are being, you know, shuttered in some cases, significantly curtailed.</w:t>
      </w:r>
    </w:p>
    <w:p w14:paraId="4C59B487" w14:textId="77777777" w:rsidR="00C32154" w:rsidRDefault="00C32154" w:rsidP="00C32154">
      <w:pPr>
        <w:pStyle w:val="Heading3"/>
      </w:pPr>
      <w:r>
        <w:t xml:space="preserve">AT: Bureaucracy Link---2AC </w:t>
      </w:r>
    </w:p>
    <w:p w14:paraId="577D47C6" w14:textId="77777777" w:rsidR="00C32154" w:rsidRPr="001B0BBD" w:rsidRDefault="00C32154" w:rsidP="00C32154">
      <w:pPr>
        <w:pStyle w:val="Heading4"/>
      </w:pPr>
      <w:r>
        <w:t xml:space="preserve">a) The administrative state is </w:t>
      </w:r>
      <w:r>
        <w:rPr>
          <w:u w:val="single"/>
        </w:rPr>
        <w:t>inevitable</w:t>
      </w:r>
      <w:r>
        <w:t xml:space="preserve">. A nonpartisan civil service is </w:t>
      </w:r>
      <w:r>
        <w:rPr>
          <w:u w:val="single"/>
        </w:rPr>
        <w:t>clearly</w:t>
      </w:r>
      <w:r>
        <w:t xml:space="preserve"> preferable to one filled with </w:t>
      </w:r>
      <w:r>
        <w:rPr>
          <w:u w:val="single"/>
        </w:rPr>
        <w:t>Trump’s cronies</w:t>
      </w:r>
      <w:r>
        <w:t>. That’s Levine.</w:t>
      </w:r>
    </w:p>
    <w:p w14:paraId="7C375051" w14:textId="77777777" w:rsidR="00C32154" w:rsidRPr="00DF2305" w:rsidRDefault="00C32154" w:rsidP="00C32154">
      <w:r>
        <w:t>&lt;For Reference&gt;</w:t>
      </w:r>
    </w:p>
    <w:p w14:paraId="71112803" w14:textId="77777777" w:rsidR="00C32154" w:rsidRPr="00557976" w:rsidRDefault="00C32154" w:rsidP="00C32154">
      <w:pPr>
        <w:rPr>
          <w:sz w:val="16"/>
        </w:rPr>
      </w:pPr>
      <w:r w:rsidRPr="006375C8">
        <w:rPr>
          <w:rStyle w:val="StyleUnderline"/>
        </w:rPr>
        <w:t xml:space="preserve">With </w:t>
      </w:r>
      <w:r w:rsidRPr="006375C8">
        <w:rPr>
          <w:rStyle w:val="Emphasis"/>
        </w:rPr>
        <w:t>terrifying</w:t>
      </w:r>
      <w:r w:rsidRPr="006375C8">
        <w:rPr>
          <w:rStyle w:val="StyleUnderline"/>
        </w:rPr>
        <w:t xml:space="preserve"> speed, </w:t>
      </w:r>
      <w:r w:rsidRPr="00DF2305">
        <w:rPr>
          <w:rStyle w:val="StyleUnderline"/>
          <w:highlight w:val="lightGray"/>
        </w:rPr>
        <w:t xml:space="preserve">the man who </w:t>
      </w:r>
      <w:r w:rsidRPr="00DF2305">
        <w:rPr>
          <w:rStyle w:val="Emphasis"/>
          <w:highlight w:val="lightGray"/>
        </w:rPr>
        <w:t>invents</w:t>
      </w:r>
      <w:r w:rsidRPr="00DF2305">
        <w:rPr>
          <w:rStyle w:val="StyleUnderline"/>
          <w:highlight w:val="lightGray"/>
        </w:rPr>
        <w:t xml:space="preserve"> facts</w:t>
      </w:r>
      <w:r w:rsidRPr="006375C8">
        <w:rPr>
          <w:rStyle w:val="StyleUnderline"/>
        </w:rPr>
        <w:t xml:space="preserve">, </w:t>
      </w:r>
      <w:r w:rsidRPr="006375C8">
        <w:rPr>
          <w:rStyle w:val="Emphasis"/>
        </w:rPr>
        <w:t>evades</w:t>
      </w:r>
      <w:r w:rsidRPr="006375C8">
        <w:rPr>
          <w:rStyle w:val="StyleUnderline"/>
        </w:rPr>
        <w:t xml:space="preserve"> taxes</w:t>
      </w:r>
      <w:r w:rsidRPr="00557976">
        <w:rPr>
          <w:sz w:val="16"/>
        </w:rPr>
        <w:t xml:space="preserve">, employs undocumented workers, stiffs contractors, </w:t>
      </w:r>
      <w:r w:rsidRPr="00DF2305">
        <w:rPr>
          <w:rStyle w:val="StyleUnderline"/>
          <w:highlight w:val="lightGray"/>
        </w:rPr>
        <w:t xml:space="preserve">and </w:t>
      </w:r>
      <w:r w:rsidRPr="00DF2305">
        <w:rPr>
          <w:rStyle w:val="Emphasis"/>
          <w:highlight w:val="lightGray"/>
        </w:rPr>
        <w:t>spits</w:t>
      </w:r>
      <w:r w:rsidRPr="00DF2305">
        <w:rPr>
          <w:rStyle w:val="StyleUnderline"/>
          <w:highlight w:val="lightGray"/>
        </w:rPr>
        <w:t xml:space="preserve"> on the</w:t>
      </w:r>
      <w:r w:rsidRPr="00557976">
        <w:rPr>
          <w:sz w:val="16"/>
        </w:rPr>
        <w:t xml:space="preserve"> powerful and the </w:t>
      </w:r>
      <w:r w:rsidRPr="00DF2305">
        <w:rPr>
          <w:rStyle w:val="Emphasis"/>
          <w:highlight w:val="lightGray"/>
        </w:rPr>
        <w:t>powerless</w:t>
      </w:r>
      <w:r w:rsidRPr="00557976">
        <w:rPr>
          <w:sz w:val="16"/>
        </w:rPr>
        <w:t xml:space="preserve"> alike (but particularly the powerless) </w:t>
      </w:r>
      <w:r w:rsidRPr="00DF2305">
        <w:rPr>
          <w:rStyle w:val="StyleUnderline"/>
          <w:highlight w:val="lightGray"/>
        </w:rPr>
        <w:t xml:space="preserve">is </w:t>
      </w:r>
      <w:r w:rsidRPr="00DF2305">
        <w:rPr>
          <w:rStyle w:val="Emphasis"/>
          <w:highlight w:val="lightGray"/>
        </w:rPr>
        <w:t>remaking</w:t>
      </w:r>
      <w:r w:rsidRPr="00DF2305">
        <w:rPr>
          <w:rStyle w:val="StyleUnderline"/>
          <w:highlight w:val="lightGray"/>
        </w:rPr>
        <w:t xml:space="preserve"> the government</w:t>
      </w:r>
      <w:r w:rsidRPr="006375C8">
        <w:rPr>
          <w:rStyle w:val="StyleUnderline"/>
        </w:rPr>
        <w:t xml:space="preserve"> in his </w:t>
      </w:r>
      <w:r w:rsidRPr="006375C8">
        <w:rPr>
          <w:rStyle w:val="Emphasis"/>
        </w:rPr>
        <w:t>own image</w:t>
      </w:r>
      <w:r w:rsidRPr="00557976">
        <w:rPr>
          <w:sz w:val="16"/>
        </w:rPr>
        <w:t>.</w:t>
      </w:r>
    </w:p>
    <w:p w14:paraId="3A38ED35" w14:textId="77777777" w:rsidR="00C32154" w:rsidRPr="00DF2305" w:rsidRDefault="00C32154" w:rsidP="00C32154">
      <w:r w:rsidRPr="00DF2305">
        <w:t>&lt;And&gt;</w:t>
      </w:r>
    </w:p>
    <w:p w14:paraId="34F0D64F" w14:textId="77777777" w:rsidR="00C32154" w:rsidRDefault="00C32154" w:rsidP="00C32154">
      <w:pPr>
        <w:rPr>
          <w:sz w:val="16"/>
        </w:rPr>
      </w:pPr>
      <w:r w:rsidRPr="00557976">
        <w:rPr>
          <w:sz w:val="16"/>
        </w:rPr>
        <w:t xml:space="preserve">The American Federation of Government Employees (AFGE) is joining Public Citizen in a lawsuit against Trump and the OMB, over the “department of government efficiency”, or Doge, the nongovernmental non-department helmed by the Tesla CEO, Elon Musk, to oversee the demolition. The suit asserts that extra-governmental advisory bodies are legally bound to act transparently and represent a balance of viewpoints, whereas </w:t>
      </w:r>
      <w:r w:rsidRPr="00DF2305">
        <w:rPr>
          <w:rStyle w:val="StyleUnderline"/>
          <w:highlight w:val="lightGray"/>
        </w:rPr>
        <w:t>Doge is</w:t>
      </w:r>
      <w:r w:rsidRPr="000D3F5C">
        <w:rPr>
          <w:rStyle w:val="StyleUnderline"/>
        </w:rPr>
        <w:t xml:space="preserve"> </w:t>
      </w:r>
      <w:r w:rsidRPr="00A0103A">
        <w:rPr>
          <w:rStyle w:val="StyleUnderline"/>
        </w:rPr>
        <w:t>secretive</w:t>
      </w:r>
      <w:r w:rsidRPr="000D3F5C">
        <w:rPr>
          <w:rStyle w:val="StyleUnderline"/>
        </w:rPr>
        <w:t xml:space="preserve"> and </w:t>
      </w:r>
      <w:r w:rsidRPr="00DF2305">
        <w:rPr>
          <w:rStyle w:val="StyleUnderline"/>
          <w:highlight w:val="lightGray"/>
        </w:rPr>
        <w:t xml:space="preserve">stacked with </w:t>
      </w:r>
      <w:r w:rsidRPr="00A0103A">
        <w:rPr>
          <w:rStyle w:val="Emphasis"/>
        </w:rPr>
        <w:t>a</w:t>
      </w:r>
      <w:r w:rsidRPr="000D3F5C">
        <w:rPr>
          <w:rStyle w:val="Emphasis"/>
        </w:rPr>
        <w:t>nti-regulatory</w:t>
      </w:r>
      <w:r w:rsidRPr="00557976">
        <w:rPr>
          <w:sz w:val="16"/>
        </w:rPr>
        <w:t xml:space="preserve">, anti-labor </w:t>
      </w:r>
      <w:r w:rsidRPr="00DF2305">
        <w:rPr>
          <w:rStyle w:val="Emphasis"/>
          <w:highlight w:val="lightGray"/>
        </w:rPr>
        <w:t>zealots</w:t>
      </w:r>
      <w:r w:rsidRPr="00557976">
        <w:rPr>
          <w:sz w:val="16"/>
        </w:rPr>
        <w:t>. The American Federation of Teachers (AFT) and the American Public Health Association, along with veterans and consumer advocates, filed a similar complaint, calling Doge “</w:t>
      </w:r>
      <w:r w:rsidRPr="00DF2305">
        <w:rPr>
          <w:rStyle w:val="StyleUnderline"/>
          <w:highlight w:val="lightGray"/>
        </w:rPr>
        <w:t xml:space="preserve">a </w:t>
      </w:r>
      <w:r w:rsidRPr="00DF2305">
        <w:rPr>
          <w:rStyle w:val="Emphasis"/>
          <w:highlight w:val="lightGray"/>
        </w:rPr>
        <w:t>shadow op</w:t>
      </w:r>
      <w:r w:rsidRPr="00A0103A">
        <w:rPr>
          <w:rStyle w:val="StyleUnderline"/>
        </w:rPr>
        <w:t>eration</w:t>
      </w:r>
      <w:r w:rsidRPr="00A028BE">
        <w:rPr>
          <w:rStyle w:val="StyleUnderline"/>
        </w:rPr>
        <w:t xml:space="preserve"> </w:t>
      </w:r>
      <w:r w:rsidRPr="00DF2305">
        <w:rPr>
          <w:rStyle w:val="StyleUnderline"/>
          <w:highlight w:val="lightGray"/>
        </w:rPr>
        <w:t>led by</w:t>
      </w:r>
      <w:r w:rsidRPr="00A028BE">
        <w:rPr>
          <w:rStyle w:val="StyleUnderline"/>
        </w:rPr>
        <w:t xml:space="preserve"> </w:t>
      </w:r>
      <w:r w:rsidRPr="00A0103A">
        <w:rPr>
          <w:rStyle w:val="StyleUnderline"/>
        </w:rPr>
        <w:t xml:space="preserve">unelected </w:t>
      </w:r>
      <w:r w:rsidRPr="00DF2305">
        <w:rPr>
          <w:rStyle w:val="StyleUnderline"/>
          <w:highlight w:val="lightGray"/>
        </w:rPr>
        <w:t>billionaires</w:t>
      </w:r>
      <w:r w:rsidRPr="00A028BE">
        <w:rPr>
          <w:rStyle w:val="StyleUnderline"/>
        </w:rPr>
        <w:t xml:space="preserve"> who stand to reap </w:t>
      </w:r>
      <w:r w:rsidRPr="00A028BE">
        <w:rPr>
          <w:rStyle w:val="Emphasis"/>
        </w:rPr>
        <w:t>huge</w:t>
      </w:r>
      <w:r w:rsidRPr="00A028BE">
        <w:rPr>
          <w:rStyle w:val="StyleUnderline"/>
        </w:rPr>
        <w:t xml:space="preserve"> financial rewards</w:t>
      </w:r>
      <w:r w:rsidRPr="00557976">
        <w:rPr>
          <w:sz w:val="16"/>
        </w:rPr>
        <w:t xml:space="preserve"> from this influence and access … </w:t>
      </w:r>
      <w:r w:rsidRPr="00A028BE">
        <w:rPr>
          <w:rStyle w:val="StyleUnderline"/>
        </w:rPr>
        <w:t xml:space="preserve">slated to </w:t>
      </w:r>
      <w:r w:rsidRPr="00A028BE">
        <w:rPr>
          <w:rStyle w:val="Emphasis"/>
        </w:rPr>
        <w:t>dictate</w:t>
      </w:r>
      <w:r w:rsidRPr="00A028BE">
        <w:rPr>
          <w:rStyle w:val="StyleUnderline"/>
        </w:rPr>
        <w:t xml:space="preserve"> federal policy</w:t>
      </w:r>
      <w:r w:rsidRPr="00557976">
        <w:rPr>
          <w:sz w:val="16"/>
        </w:rPr>
        <w:t xml:space="preserve"> in ways that will affect millions of Americans”.</w:t>
      </w:r>
    </w:p>
    <w:p w14:paraId="165A5630" w14:textId="77777777" w:rsidR="00C32154" w:rsidRPr="001D1206" w:rsidRDefault="00C32154" w:rsidP="00C32154">
      <w:pPr>
        <w:pStyle w:val="Heading4"/>
      </w:pPr>
      <w:r>
        <w:t xml:space="preserve">b) Federal workers are </w:t>
      </w:r>
      <w:r>
        <w:rPr>
          <w:u w:val="single"/>
        </w:rPr>
        <w:t>ethical</w:t>
      </w:r>
      <w:r>
        <w:t xml:space="preserve">. None of their links assume </w:t>
      </w:r>
      <w:r>
        <w:rPr>
          <w:u w:val="single"/>
        </w:rPr>
        <w:t>unions</w:t>
      </w:r>
      <w:r>
        <w:t xml:space="preserve">, which offer a sense of </w:t>
      </w:r>
      <w:r>
        <w:rPr>
          <w:u w:val="single"/>
        </w:rPr>
        <w:t>collective identity</w:t>
      </w:r>
      <w:r>
        <w:t xml:space="preserve"> that allows bureaucrats to serve the </w:t>
      </w:r>
      <w:r>
        <w:rPr>
          <w:u w:val="single"/>
        </w:rPr>
        <w:t>public</w:t>
      </w:r>
      <w:r>
        <w:t>. That’s Bruno.</w:t>
      </w:r>
    </w:p>
    <w:p w14:paraId="22A93FD6" w14:textId="77777777" w:rsidR="00C32154" w:rsidRDefault="00C32154" w:rsidP="00C32154">
      <w:r>
        <w:t>&lt;For Reference&gt;</w:t>
      </w:r>
    </w:p>
    <w:p w14:paraId="5202CAC2" w14:textId="77777777" w:rsidR="00C32154" w:rsidRDefault="00C32154" w:rsidP="00C32154">
      <w:pPr>
        <w:rPr>
          <w:sz w:val="16"/>
        </w:rPr>
      </w:pPr>
      <w:r w:rsidRPr="00BB6C26">
        <w:rPr>
          <w:sz w:val="16"/>
        </w:rPr>
        <w:t xml:space="preserve">Finally and most potentially troubling, </w:t>
      </w:r>
      <w:r w:rsidRPr="00984B0A">
        <w:rPr>
          <w:rStyle w:val="StyleUnderline"/>
          <w:highlight w:val="lightGray"/>
        </w:rPr>
        <w:t>if workers are without</w:t>
      </w:r>
      <w:r w:rsidRPr="00950EA8">
        <w:rPr>
          <w:rStyle w:val="StyleUnderline"/>
        </w:rPr>
        <w:t xml:space="preserve"> a</w:t>
      </w:r>
      <w:r w:rsidRPr="00BB6C26">
        <w:rPr>
          <w:sz w:val="16"/>
        </w:rPr>
        <w:t xml:space="preserve"> </w:t>
      </w:r>
      <w:r w:rsidRPr="00984B0A">
        <w:rPr>
          <w:rStyle w:val="Emphasis"/>
          <w:highlight w:val="lightGray"/>
        </w:rPr>
        <w:t>collective identity</w:t>
      </w:r>
      <w:r w:rsidRPr="00BB6C26">
        <w:rPr>
          <w:sz w:val="16"/>
        </w:rPr>
        <w:t xml:space="preserve"> that potentially facilitates their quest for meaningful work and subsequently, </w:t>
      </w:r>
      <w:r w:rsidRPr="00984B0A">
        <w:rPr>
          <w:rStyle w:val="StyleUnderline"/>
          <w:highlight w:val="lightGray"/>
        </w:rPr>
        <w:t>they perceive</w:t>
      </w:r>
      <w:r w:rsidRPr="00950EA8">
        <w:rPr>
          <w:rStyle w:val="StyleUnderline"/>
        </w:rPr>
        <w:t xml:space="preserve"> their </w:t>
      </w:r>
      <w:r w:rsidRPr="00984B0A">
        <w:rPr>
          <w:rStyle w:val="StyleUnderline"/>
          <w:highlight w:val="lightGray"/>
        </w:rPr>
        <w:t>employment</w:t>
      </w:r>
      <w:r w:rsidRPr="003D5CF1">
        <w:rPr>
          <w:rStyle w:val="StyleUnderline"/>
        </w:rPr>
        <w:t xml:space="preserve"> as</w:t>
      </w:r>
      <w:r w:rsidRPr="00BB6C26">
        <w:rPr>
          <w:sz w:val="16"/>
        </w:rPr>
        <w:t xml:space="preserve"> primarily or </w:t>
      </w:r>
      <w:r w:rsidRPr="00984B0A">
        <w:rPr>
          <w:rStyle w:val="Emphasis"/>
          <w:highlight w:val="lightGray"/>
        </w:rPr>
        <w:t>solely</w:t>
      </w:r>
      <w:r w:rsidRPr="00F658EB">
        <w:rPr>
          <w:rStyle w:val="StyleUnderline"/>
        </w:rPr>
        <w:t xml:space="preserve"> as </w:t>
      </w:r>
      <w:r w:rsidRPr="00984B0A">
        <w:rPr>
          <w:rStyle w:val="StyleUnderline"/>
          <w:highlight w:val="lightGray"/>
        </w:rPr>
        <w:t xml:space="preserve">a way to </w:t>
      </w:r>
      <w:r w:rsidRPr="00984B0A">
        <w:rPr>
          <w:rStyle w:val="Emphasis"/>
          <w:highlight w:val="lightGray"/>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984B0A">
        <w:rPr>
          <w:rStyle w:val="StyleUnderline"/>
          <w:highlight w:val="lightGray"/>
        </w:rPr>
        <w:t>weakening the</w:t>
      </w:r>
      <w:r w:rsidRPr="00984B0A">
        <w:rPr>
          <w:sz w:val="16"/>
          <w:highlight w:val="lightGray"/>
        </w:rPr>
        <w:t xml:space="preserve"> </w:t>
      </w:r>
      <w:r w:rsidRPr="00984B0A">
        <w:rPr>
          <w:rStyle w:val="Emphasis"/>
          <w:highlight w:val="lightGray"/>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50296265" w14:textId="77777777" w:rsidR="00C32154" w:rsidRPr="00FA36B6" w:rsidRDefault="00C32154" w:rsidP="00C32154">
      <w:pPr>
        <w:pStyle w:val="Heading4"/>
      </w:pPr>
      <w:r>
        <w:t xml:space="preserve">The bureaucracy is a </w:t>
      </w:r>
      <w:r w:rsidRPr="00631FB9">
        <w:rPr>
          <w:u w:val="single"/>
        </w:rPr>
        <w:t>site of stru</w:t>
      </w:r>
      <w:r>
        <w:rPr>
          <w:u w:val="single"/>
        </w:rPr>
        <w:t>ggle</w:t>
      </w:r>
      <w:r>
        <w:t xml:space="preserve"> where civil servants </w:t>
      </w:r>
      <w:r>
        <w:rPr>
          <w:u w:val="single"/>
        </w:rPr>
        <w:t>align</w:t>
      </w:r>
      <w:r>
        <w:t xml:space="preserve"> themselves with progressive causes </w:t>
      </w:r>
      <w:r w:rsidRPr="00914D4C">
        <w:rPr>
          <w:b w:val="0"/>
          <w:bCs/>
        </w:rPr>
        <w:t xml:space="preserve">even if the state that </w:t>
      </w:r>
      <w:r w:rsidRPr="00914D4C">
        <w:rPr>
          <w:b w:val="0"/>
          <w:bCs/>
          <w:u w:val="single"/>
        </w:rPr>
        <w:t>employs</w:t>
      </w:r>
      <w:r w:rsidRPr="00914D4C">
        <w:rPr>
          <w:b w:val="0"/>
          <w:bCs/>
        </w:rPr>
        <w:t xml:space="preserve"> them is bad.</w:t>
      </w:r>
      <w:r>
        <w:t xml:space="preserve"> Unions are key to </w:t>
      </w:r>
      <w:r>
        <w:rPr>
          <w:u w:val="single"/>
        </w:rPr>
        <w:t>radicalize</w:t>
      </w:r>
      <w:r>
        <w:t xml:space="preserve"> them.</w:t>
      </w:r>
    </w:p>
    <w:p w14:paraId="5EB0A870" w14:textId="77777777" w:rsidR="00C32154" w:rsidRPr="00FA36B6" w:rsidRDefault="00C32154" w:rsidP="00C32154">
      <w:r>
        <w:t xml:space="preserve">Walter </w:t>
      </w:r>
      <w:r w:rsidRPr="00FA36B6">
        <w:rPr>
          <w:rStyle w:val="Style13ptBold"/>
        </w:rPr>
        <w:t>Nicholls &amp;</w:t>
      </w:r>
      <w:r>
        <w:t xml:space="preserve"> Ian </w:t>
      </w:r>
      <w:r w:rsidRPr="00FA36B6">
        <w:rPr>
          <w:rStyle w:val="Style13ptBold"/>
        </w:rPr>
        <w:t>Baran 24</w:t>
      </w:r>
      <w:r>
        <w:t xml:space="preserve">. Associate professor of urban planning and public policy from the University of California, Irvine. Ph.D. candidate in urban planning and public policy from the University of California, Irvine. "Bureaucratic Politicisation and Insurgent Bureaucrats: A Theoretical Framework." </w:t>
      </w:r>
      <w:r w:rsidRPr="00FA36B6">
        <w:rPr>
          <w:i/>
          <w:iCs/>
        </w:rPr>
        <w:t>Antipode</w:t>
      </w:r>
      <w:r>
        <w:t>, 56(5), 2295-2296.</w:t>
      </w:r>
    </w:p>
    <w:p w14:paraId="3A3AB22B" w14:textId="77777777" w:rsidR="00C32154" w:rsidRPr="00FA36B6" w:rsidRDefault="00C32154" w:rsidP="00C32154">
      <w:pPr>
        <w:rPr>
          <w:b/>
          <w:bCs/>
        </w:rPr>
      </w:pPr>
      <w:r w:rsidRPr="00FA36B6">
        <w:rPr>
          <w:b/>
          <w:bCs/>
        </w:rPr>
        <w:t>&lt;Abstract Begins&gt;</w:t>
      </w:r>
    </w:p>
    <w:p w14:paraId="78D20185" w14:textId="77777777" w:rsidR="00C32154" w:rsidRPr="00FA36B6" w:rsidRDefault="00C32154" w:rsidP="00C32154">
      <w:pPr>
        <w:rPr>
          <w:sz w:val="16"/>
        </w:rPr>
      </w:pPr>
      <w:r w:rsidRPr="00FA36B6">
        <w:rPr>
          <w:sz w:val="16"/>
        </w:rPr>
        <w:t xml:space="preserve">Municipal </w:t>
      </w:r>
      <w:r w:rsidRPr="00FA36B6">
        <w:rPr>
          <w:rStyle w:val="Emphasis"/>
          <w:highlight w:val="cyan"/>
        </w:rPr>
        <w:t>bureaucrats</w:t>
      </w:r>
      <w:r w:rsidRPr="00FA36B6">
        <w:rPr>
          <w:sz w:val="16"/>
        </w:rPr>
        <w:t xml:space="preserve"> </w:t>
      </w:r>
      <w:r w:rsidRPr="00FA36B6">
        <w:rPr>
          <w:rStyle w:val="StyleUnderline"/>
        </w:rPr>
        <w:t>in the</w:t>
      </w:r>
      <w:r w:rsidRPr="00FA36B6">
        <w:rPr>
          <w:sz w:val="16"/>
        </w:rPr>
        <w:t xml:space="preserve"> </w:t>
      </w:r>
      <w:r w:rsidRPr="00FA36B6">
        <w:rPr>
          <w:rStyle w:val="Emphasis"/>
        </w:rPr>
        <w:t>U</w:t>
      </w:r>
      <w:r w:rsidRPr="00FA36B6">
        <w:rPr>
          <w:sz w:val="16"/>
        </w:rPr>
        <w:t xml:space="preserve">nited </w:t>
      </w:r>
      <w:r w:rsidRPr="00FA36B6">
        <w:rPr>
          <w:rStyle w:val="Emphasis"/>
        </w:rPr>
        <w:t>S</w:t>
      </w:r>
      <w:r w:rsidRPr="00FA36B6">
        <w:rPr>
          <w:sz w:val="16"/>
        </w:rPr>
        <w:t>tates—</w:t>
      </w:r>
      <w:r w:rsidRPr="00FA36B6">
        <w:rPr>
          <w:rStyle w:val="Emphasis"/>
        </w:rPr>
        <w:t>mostly</w:t>
      </w:r>
      <w:r w:rsidRPr="00FA36B6">
        <w:rPr>
          <w:sz w:val="16"/>
        </w:rPr>
        <w:t xml:space="preserve"> </w:t>
      </w:r>
      <w:r w:rsidRPr="00FA36B6">
        <w:rPr>
          <w:rStyle w:val="StyleUnderline"/>
        </w:rPr>
        <w:t>on the social side of the</w:t>
      </w:r>
      <w:r w:rsidRPr="00FA36B6">
        <w:rPr>
          <w:sz w:val="16"/>
        </w:rPr>
        <w:t xml:space="preserve"> </w:t>
      </w:r>
      <w:r w:rsidRPr="00FA36B6">
        <w:rPr>
          <w:rStyle w:val="Emphasis"/>
        </w:rPr>
        <w:t>state</w:t>
      </w:r>
      <w:r w:rsidRPr="00FA36B6">
        <w:rPr>
          <w:sz w:val="16"/>
        </w:rPr>
        <w:t xml:space="preserve"> (</w:t>
      </w:r>
      <w:r w:rsidRPr="00FA36B6">
        <w:rPr>
          <w:rStyle w:val="StyleUnderline"/>
        </w:rPr>
        <w:t>e.g. public health</w:t>
      </w:r>
      <w:r w:rsidRPr="00FA36B6">
        <w:rPr>
          <w:sz w:val="16"/>
        </w:rPr>
        <w:t xml:space="preserve">, </w:t>
      </w:r>
      <w:r w:rsidRPr="00FA36B6">
        <w:rPr>
          <w:rStyle w:val="StyleUnderline"/>
        </w:rPr>
        <w:t>welfare</w:t>
      </w:r>
      <w:r w:rsidRPr="00FA36B6">
        <w:rPr>
          <w:sz w:val="16"/>
        </w:rPr>
        <w:t xml:space="preserve">, </w:t>
      </w:r>
      <w:r w:rsidRPr="00FA36B6">
        <w:rPr>
          <w:rStyle w:val="StyleUnderline"/>
        </w:rPr>
        <w:t>educators</w:t>
      </w:r>
      <w:r w:rsidRPr="00FA36B6">
        <w:rPr>
          <w:sz w:val="16"/>
        </w:rPr>
        <w:t xml:space="preserve">, </w:t>
      </w:r>
      <w:r w:rsidRPr="00FA36B6">
        <w:rPr>
          <w:rStyle w:val="StyleUnderline"/>
        </w:rPr>
        <w:t>housing</w:t>
      </w:r>
      <w:r w:rsidRPr="00FA36B6">
        <w:rPr>
          <w:sz w:val="16"/>
        </w:rPr>
        <w:t xml:space="preserve">, and sometimes urban planners) </w:t>
      </w:r>
      <w:r w:rsidRPr="00FA36B6">
        <w:rPr>
          <w:rStyle w:val="StyleUnderline"/>
        </w:rPr>
        <w:t>but not</w:t>
      </w:r>
      <w:r w:rsidRPr="00FA36B6">
        <w:rPr>
          <w:sz w:val="16"/>
        </w:rPr>
        <w:t xml:space="preserve"> </w:t>
      </w:r>
      <w:r w:rsidRPr="00FA36B6">
        <w:rPr>
          <w:rStyle w:val="Emphasis"/>
        </w:rPr>
        <w:t>exclusively</w:t>
      </w:r>
      <w:r w:rsidRPr="00FA36B6">
        <w:rPr>
          <w:sz w:val="16"/>
        </w:rPr>
        <w:t xml:space="preserve"> </w:t>
      </w:r>
      <w:r w:rsidRPr="00FA36B6">
        <w:rPr>
          <w:rStyle w:val="StyleUnderline"/>
        </w:rPr>
        <w:t>so</w:t>
      </w:r>
      <w:r w:rsidRPr="00FA36B6">
        <w:rPr>
          <w:sz w:val="16"/>
        </w:rPr>
        <w:t xml:space="preserve"> (e.g. district attorney offices)—</w:t>
      </w:r>
      <w:r w:rsidRPr="00FA36B6">
        <w:rPr>
          <w:rStyle w:val="StyleUnderline"/>
          <w:highlight w:val="cyan"/>
        </w:rPr>
        <w:t>have shown</w:t>
      </w:r>
      <w:r w:rsidRPr="00FA36B6">
        <w:rPr>
          <w:sz w:val="16"/>
        </w:rPr>
        <w:t xml:space="preserve"> </w:t>
      </w:r>
      <w:r w:rsidRPr="00FA36B6">
        <w:rPr>
          <w:rStyle w:val="Emphasis"/>
        </w:rPr>
        <w:t xml:space="preserve">growing </w:t>
      </w:r>
      <w:r w:rsidRPr="00FA36B6">
        <w:rPr>
          <w:rStyle w:val="Emphasis"/>
          <w:highlight w:val="cyan"/>
        </w:rPr>
        <w:t>willingness</w:t>
      </w:r>
      <w:r w:rsidRPr="00FA36B6">
        <w:rPr>
          <w:sz w:val="16"/>
          <w:highlight w:val="cyan"/>
        </w:rPr>
        <w:t xml:space="preserve"> </w:t>
      </w:r>
      <w:r w:rsidRPr="00FA36B6">
        <w:rPr>
          <w:rStyle w:val="StyleUnderline"/>
          <w:highlight w:val="cyan"/>
        </w:rPr>
        <w:t>to</w:t>
      </w:r>
      <w:r w:rsidRPr="00FA36B6">
        <w:rPr>
          <w:rStyle w:val="StyleUnderline"/>
        </w:rPr>
        <w:t xml:space="preserve"> engage in</w:t>
      </w:r>
      <w:r w:rsidRPr="00FA36B6">
        <w:rPr>
          <w:sz w:val="16"/>
        </w:rPr>
        <w:t xml:space="preserve"> </w:t>
      </w:r>
      <w:r w:rsidRPr="00FA36B6">
        <w:rPr>
          <w:rStyle w:val="Emphasis"/>
        </w:rPr>
        <w:t>political battles</w:t>
      </w:r>
      <w:r w:rsidRPr="00FA36B6">
        <w:rPr>
          <w:sz w:val="16"/>
        </w:rPr>
        <w:t xml:space="preserve"> </w:t>
      </w:r>
      <w:r w:rsidRPr="00FA36B6">
        <w:rPr>
          <w:rStyle w:val="StyleUnderline"/>
        </w:rPr>
        <w:t>within the</w:t>
      </w:r>
      <w:r w:rsidRPr="00FA36B6">
        <w:rPr>
          <w:sz w:val="16"/>
        </w:rPr>
        <w:t xml:space="preserve"> </w:t>
      </w:r>
      <w:r w:rsidRPr="00FA36B6">
        <w:rPr>
          <w:rStyle w:val="Emphasis"/>
        </w:rPr>
        <w:t>bureaucracy</w:t>
      </w:r>
      <w:r w:rsidRPr="00FA36B6">
        <w:rPr>
          <w:sz w:val="16"/>
        </w:rPr>
        <w:t xml:space="preserve">, </w:t>
      </w:r>
      <w:r w:rsidRPr="00FA36B6">
        <w:rPr>
          <w:rStyle w:val="StyleUnderline"/>
          <w:highlight w:val="cyan"/>
        </w:rPr>
        <w:t>connect with</w:t>
      </w:r>
      <w:r w:rsidRPr="00FA36B6">
        <w:rPr>
          <w:sz w:val="16"/>
        </w:rPr>
        <w:t xml:space="preserve"> </w:t>
      </w:r>
      <w:r w:rsidRPr="00FA36B6">
        <w:rPr>
          <w:rStyle w:val="Emphasis"/>
        </w:rPr>
        <w:t xml:space="preserve">social </w:t>
      </w:r>
      <w:r w:rsidRPr="00FA36B6">
        <w:rPr>
          <w:rStyle w:val="Emphasis"/>
          <w:highlight w:val="cyan"/>
        </w:rPr>
        <w:t>movements</w:t>
      </w:r>
      <w:r w:rsidRPr="00FA36B6">
        <w:rPr>
          <w:sz w:val="16"/>
        </w:rPr>
        <w:t xml:space="preserve">, </w:t>
      </w:r>
      <w:r w:rsidRPr="00FA36B6">
        <w:rPr>
          <w:rStyle w:val="StyleUnderline"/>
          <w:highlight w:val="cyan"/>
        </w:rPr>
        <w:t>and</w:t>
      </w:r>
      <w:r w:rsidRPr="00FA36B6">
        <w:rPr>
          <w:sz w:val="16"/>
        </w:rPr>
        <w:t xml:space="preserve"> construct oppositional identities </w:t>
      </w:r>
      <w:r w:rsidRPr="00FA36B6">
        <w:rPr>
          <w:rStyle w:val="StyleUnderline"/>
          <w:highlight w:val="cyan"/>
        </w:rPr>
        <w:t>centre</w:t>
      </w:r>
      <w:r w:rsidRPr="00FA36B6">
        <w:rPr>
          <w:sz w:val="16"/>
        </w:rPr>
        <w:t xml:space="preserve">d on </w:t>
      </w:r>
      <w:r w:rsidRPr="00FA36B6">
        <w:rPr>
          <w:rStyle w:val="Emphasis"/>
          <w:highlight w:val="cyan"/>
        </w:rPr>
        <w:t>social</w:t>
      </w:r>
      <w:r w:rsidRPr="00FA36B6">
        <w:rPr>
          <w:sz w:val="16"/>
        </w:rPr>
        <w:t xml:space="preserve"> </w:t>
      </w:r>
      <w:r w:rsidRPr="00FA36B6">
        <w:rPr>
          <w:rStyle w:val="StyleUnderline"/>
        </w:rPr>
        <w:t>and</w:t>
      </w:r>
      <w:r w:rsidRPr="00FA36B6">
        <w:rPr>
          <w:sz w:val="16"/>
        </w:rPr>
        <w:t xml:space="preserve"> </w:t>
      </w:r>
      <w:r w:rsidRPr="00FA36B6">
        <w:rPr>
          <w:rStyle w:val="Emphasis"/>
        </w:rPr>
        <w:t xml:space="preserve">racial </w:t>
      </w:r>
      <w:r w:rsidRPr="00FA36B6">
        <w:rPr>
          <w:rStyle w:val="Emphasis"/>
          <w:highlight w:val="cyan"/>
        </w:rPr>
        <w:t>justice</w:t>
      </w:r>
      <w:r w:rsidRPr="00FA36B6">
        <w:rPr>
          <w:sz w:val="16"/>
        </w:rPr>
        <w:t>. Critical urban theories of the state highlight important constraints that shape state strategies, functions, and policies but tell us little about the contradictions propelling some bureaucrats into political contests over power and legitimacy. Consequently, we turn to theorists who conceive of the bureaucratic state as a contradictory and relatively autonomous field where conflicts between dominated and dominant bureaucrats overlap and converge with conflicts between dominated and dominant class forces (Bourdieu, Gramsci, Hall, and Poulantzas). Their observations are used to formulate the three propositions that underpin our theoretical framework. These propositions draw attention to the structural, relational, and conjunctural processes involved in forming individual bureaucrats into an insurgent political subject.</w:t>
      </w:r>
    </w:p>
    <w:p w14:paraId="2B914CB8" w14:textId="77777777" w:rsidR="00C32154" w:rsidRPr="00FA36B6" w:rsidRDefault="00C32154" w:rsidP="00C32154">
      <w:pPr>
        <w:rPr>
          <w:b/>
          <w:bCs/>
        </w:rPr>
      </w:pPr>
      <w:r w:rsidRPr="00FA36B6">
        <w:rPr>
          <w:b/>
          <w:bCs/>
        </w:rPr>
        <w:t>&lt;Abstract Ends&gt;</w:t>
      </w:r>
    </w:p>
    <w:p w14:paraId="0038FD00" w14:textId="77777777" w:rsidR="00C32154" w:rsidRPr="00631FB9" w:rsidRDefault="00C32154" w:rsidP="00C32154">
      <w:pPr>
        <w:rPr>
          <w:sz w:val="16"/>
        </w:rPr>
      </w:pPr>
      <w:r w:rsidRPr="00631FB9">
        <w:rPr>
          <w:sz w:val="16"/>
        </w:rPr>
        <w:t>Structural Contradictions Breed Conflicts between Dominant and Dominated Bureaucrats—</w:t>
      </w:r>
      <w:r w:rsidRPr="00631FB9">
        <w:rPr>
          <w:rStyle w:val="StyleUnderline"/>
        </w:rPr>
        <w:t>The</w:t>
      </w:r>
      <w:r w:rsidRPr="00631FB9">
        <w:rPr>
          <w:sz w:val="16"/>
        </w:rPr>
        <w:t xml:space="preserve"> modern </w:t>
      </w:r>
      <w:r w:rsidRPr="00FA36B6">
        <w:rPr>
          <w:rStyle w:val="StyleUnderline"/>
        </w:rPr>
        <w:t>state has</w:t>
      </w:r>
      <w:r w:rsidRPr="00631FB9">
        <w:rPr>
          <w:sz w:val="16"/>
        </w:rPr>
        <w:t xml:space="preserve"> </w:t>
      </w:r>
      <w:r w:rsidRPr="00FA36B6">
        <w:rPr>
          <w:rStyle w:val="Emphasis"/>
        </w:rPr>
        <w:t>core functions</w:t>
      </w:r>
      <w:r w:rsidRPr="00631FB9">
        <w:rPr>
          <w:sz w:val="16"/>
        </w:rPr>
        <w:t xml:space="preserve"> </w:t>
      </w:r>
      <w:r w:rsidRPr="00FA36B6">
        <w:rPr>
          <w:rStyle w:val="StyleUnderline"/>
        </w:rPr>
        <w:t>within</w:t>
      </w:r>
      <w:r w:rsidRPr="00631FB9">
        <w:rPr>
          <w:sz w:val="16"/>
        </w:rPr>
        <w:t xml:space="preserve"> </w:t>
      </w:r>
      <w:r w:rsidRPr="00FA36B6">
        <w:rPr>
          <w:rStyle w:val="Emphasis"/>
        </w:rPr>
        <w:t>capitalist</w:t>
      </w:r>
      <w:r w:rsidRPr="00631FB9">
        <w:rPr>
          <w:sz w:val="16"/>
        </w:rPr>
        <w:t xml:space="preserve"> </w:t>
      </w:r>
      <w:r w:rsidRPr="00631FB9">
        <w:rPr>
          <w:rStyle w:val="StyleUnderline"/>
          <w:highlight w:val="cyan"/>
        </w:rPr>
        <w:t>societies</w:t>
      </w:r>
      <w:r w:rsidRPr="00631FB9">
        <w:rPr>
          <w:sz w:val="16"/>
        </w:rPr>
        <w:t xml:space="preserve"> and has adopted distinctive institutional forms to achieve those functions. The function of </w:t>
      </w:r>
      <w:r w:rsidRPr="00631FB9">
        <w:rPr>
          <w:rStyle w:val="StyleUnderline"/>
          <w:highlight w:val="cyan"/>
        </w:rPr>
        <w:t>gaining</w:t>
      </w:r>
      <w:r w:rsidRPr="00631FB9">
        <w:rPr>
          <w:sz w:val="16"/>
        </w:rPr>
        <w:t xml:space="preserve"> consent and </w:t>
      </w:r>
      <w:r w:rsidRPr="00631FB9">
        <w:rPr>
          <w:rStyle w:val="Emphasis"/>
          <w:highlight w:val="cyan"/>
        </w:rPr>
        <w:t>legitimacy</w:t>
      </w:r>
      <w:r w:rsidRPr="00631FB9">
        <w:rPr>
          <w:sz w:val="16"/>
        </w:rPr>
        <w:t xml:space="preserve"> for a society dominated by capitalists </w:t>
      </w:r>
      <w:r w:rsidRPr="00631FB9">
        <w:rPr>
          <w:rStyle w:val="Emphasis"/>
          <w:highlight w:val="cyan"/>
        </w:rPr>
        <w:t>requires</w:t>
      </w:r>
      <w:r w:rsidRPr="00631FB9">
        <w:rPr>
          <w:sz w:val="16"/>
          <w:highlight w:val="cyan"/>
        </w:rPr>
        <w:t xml:space="preserve"> </w:t>
      </w:r>
      <w:r w:rsidRPr="00631FB9">
        <w:rPr>
          <w:rStyle w:val="StyleUnderline"/>
          <w:highlight w:val="cyan"/>
        </w:rPr>
        <w:t>a state</w:t>
      </w:r>
      <w:r w:rsidRPr="00631FB9">
        <w:rPr>
          <w:sz w:val="16"/>
        </w:rPr>
        <w:t xml:space="preserve"> form </w:t>
      </w:r>
      <w:r w:rsidRPr="00631FB9">
        <w:rPr>
          <w:rStyle w:val="StyleUnderline"/>
          <w:highlight w:val="cyan"/>
        </w:rPr>
        <w:t>that is</w:t>
      </w:r>
      <w:r w:rsidRPr="00631FB9">
        <w:rPr>
          <w:rStyle w:val="StyleUnderline"/>
        </w:rPr>
        <w:t xml:space="preserve"> both </w:t>
      </w:r>
      <w:r w:rsidRPr="00631FB9">
        <w:rPr>
          <w:rStyle w:val="StyleUnderline"/>
          <w:highlight w:val="cyan"/>
        </w:rPr>
        <w:t>autonomous and hierarchical</w:t>
      </w:r>
      <w:r w:rsidRPr="00631FB9">
        <w:rPr>
          <w:sz w:val="16"/>
        </w:rPr>
        <w:t xml:space="preserve">. Whereas </w:t>
      </w:r>
      <w:r w:rsidRPr="00631FB9">
        <w:rPr>
          <w:rStyle w:val="StyleUnderline"/>
          <w:highlight w:val="cyan"/>
        </w:rPr>
        <w:t>hierarchy breeds</w:t>
      </w:r>
      <w:r w:rsidRPr="00631FB9">
        <w:rPr>
          <w:sz w:val="16"/>
        </w:rPr>
        <w:t xml:space="preserve"> conflicts and </w:t>
      </w:r>
      <w:r w:rsidRPr="00631FB9">
        <w:rPr>
          <w:rStyle w:val="Emphasis"/>
          <w:highlight w:val="cyan"/>
        </w:rPr>
        <w:t>grievances</w:t>
      </w:r>
      <w:r w:rsidRPr="00631FB9">
        <w:rPr>
          <w:sz w:val="16"/>
        </w:rPr>
        <w:t xml:space="preserve"> </w:t>
      </w:r>
      <w:r w:rsidRPr="00FA36B6">
        <w:rPr>
          <w:rStyle w:val="StyleUnderline"/>
        </w:rPr>
        <w:t>between</w:t>
      </w:r>
      <w:r w:rsidRPr="00631FB9">
        <w:rPr>
          <w:sz w:val="16"/>
        </w:rPr>
        <w:t xml:space="preserve"> differentially positioned </w:t>
      </w:r>
      <w:r w:rsidRPr="00631FB9">
        <w:rPr>
          <w:rStyle w:val="StyleUnderline"/>
        </w:rPr>
        <w:t>bureaucrats</w:t>
      </w:r>
      <w:r w:rsidRPr="00631FB9">
        <w:rPr>
          <w:sz w:val="16"/>
        </w:rPr>
        <w:t xml:space="preserve">, relative </w:t>
      </w:r>
      <w:r w:rsidRPr="00631FB9">
        <w:rPr>
          <w:rStyle w:val="Emphasis"/>
          <w:highlight w:val="cyan"/>
        </w:rPr>
        <w:t>autonomy</w:t>
      </w:r>
      <w:r w:rsidRPr="00631FB9">
        <w:rPr>
          <w:sz w:val="16"/>
        </w:rPr>
        <w:t xml:space="preserve"> </w:t>
      </w:r>
      <w:r w:rsidRPr="00FA36B6">
        <w:rPr>
          <w:rStyle w:val="StyleUnderline"/>
        </w:rPr>
        <w:t>over resources</w:t>
      </w:r>
      <w:r w:rsidRPr="00631FB9">
        <w:rPr>
          <w:sz w:val="16"/>
        </w:rPr>
        <w:t xml:space="preserve"> and norms </w:t>
      </w:r>
      <w:r w:rsidRPr="00631FB9">
        <w:rPr>
          <w:rStyle w:val="StyleUnderline"/>
          <w:highlight w:val="cyan"/>
        </w:rPr>
        <w:t>provides</w:t>
      </w:r>
      <w:r w:rsidRPr="00631FB9">
        <w:rPr>
          <w:sz w:val="16"/>
        </w:rPr>
        <w:t xml:space="preserve"> dominated </w:t>
      </w:r>
      <w:r w:rsidRPr="00631FB9">
        <w:rPr>
          <w:rStyle w:val="Emphasis"/>
        </w:rPr>
        <w:t>bureaucrats</w:t>
      </w:r>
      <w:r w:rsidRPr="00631FB9">
        <w:rPr>
          <w:sz w:val="16"/>
        </w:rPr>
        <w:t xml:space="preserve"> </w:t>
      </w:r>
      <w:r w:rsidRPr="00FA36B6">
        <w:rPr>
          <w:rStyle w:val="StyleUnderline"/>
        </w:rPr>
        <w:t>with the</w:t>
      </w:r>
      <w:r w:rsidRPr="00631FB9">
        <w:rPr>
          <w:sz w:val="16"/>
        </w:rPr>
        <w:t xml:space="preserve"> </w:t>
      </w:r>
      <w:r w:rsidRPr="00631FB9">
        <w:rPr>
          <w:rStyle w:val="Emphasis"/>
          <w:highlight w:val="cyan"/>
        </w:rPr>
        <w:t>motive</w:t>
      </w:r>
      <w:r w:rsidRPr="00631FB9">
        <w:rPr>
          <w:sz w:val="16"/>
          <w:highlight w:val="cyan"/>
        </w:rPr>
        <w:t xml:space="preserve"> </w:t>
      </w:r>
      <w:r w:rsidRPr="00631FB9">
        <w:rPr>
          <w:rStyle w:val="StyleUnderline"/>
          <w:highlight w:val="cyan"/>
        </w:rPr>
        <w:t>and</w:t>
      </w:r>
      <w:r w:rsidRPr="00631FB9">
        <w:rPr>
          <w:sz w:val="16"/>
          <w:highlight w:val="cyan"/>
        </w:rPr>
        <w:t xml:space="preserve"> </w:t>
      </w:r>
      <w:r w:rsidRPr="00631FB9">
        <w:rPr>
          <w:rStyle w:val="Emphasis"/>
          <w:highlight w:val="cyan"/>
        </w:rPr>
        <w:t>means</w:t>
      </w:r>
      <w:r w:rsidRPr="00631FB9">
        <w:rPr>
          <w:sz w:val="16"/>
          <w:highlight w:val="cyan"/>
        </w:rPr>
        <w:t xml:space="preserve"> </w:t>
      </w:r>
      <w:r w:rsidRPr="00631FB9">
        <w:rPr>
          <w:rStyle w:val="StyleUnderline"/>
          <w:highlight w:val="cyan"/>
        </w:rPr>
        <w:t>to resist</w:t>
      </w:r>
      <w:r w:rsidRPr="00631FB9">
        <w:rPr>
          <w:sz w:val="16"/>
        </w:rPr>
        <w:t xml:space="preserve"> individually and </w:t>
      </w:r>
      <w:r w:rsidRPr="00FA36B6">
        <w:rPr>
          <w:rStyle w:val="Emphasis"/>
        </w:rPr>
        <w:t>collectively</w:t>
      </w:r>
      <w:r w:rsidRPr="00631FB9">
        <w:rPr>
          <w:sz w:val="16"/>
        </w:rPr>
        <w:t>. Moreover, the intersection of bureaucratic and sociological hierarchies reinforces grievances among dominated bureaucrats and increases recognition for the legitimacy of some social movements. In this way, the capitalist state is contradictory because achieving core functions requires institutional forms that breed internal bureaucratic conflicts.</w:t>
      </w:r>
    </w:p>
    <w:p w14:paraId="254E876C" w14:textId="77777777" w:rsidR="00C32154" w:rsidRPr="00631FB9" w:rsidRDefault="00C32154" w:rsidP="00C32154">
      <w:pPr>
        <w:rPr>
          <w:sz w:val="16"/>
        </w:rPr>
      </w:pPr>
      <w:r w:rsidRPr="00631FB9">
        <w:rPr>
          <w:sz w:val="16"/>
        </w:rPr>
        <w:t>Relational Mechanisms Make Dominated Individuals into an Insurgent Subject—</w:t>
      </w:r>
      <w:r w:rsidRPr="00631FB9">
        <w:rPr>
          <w:rStyle w:val="StyleUnderline"/>
        </w:rPr>
        <w:t>The</w:t>
      </w:r>
      <w:r w:rsidRPr="00631FB9">
        <w:rPr>
          <w:sz w:val="16"/>
        </w:rPr>
        <w:t xml:space="preserve"> </w:t>
      </w:r>
      <w:r w:rsidRPr="00631FB9">
        <w:rPr>
          <w:rStyle w:val="Emphasis"/>
        </w:rPr>
        <w:t>structural contradictions</w:t>
      </w:r>
      <w:r w:rsidRPr="00631FB9">
        <w:rPr>
          <w:sz w:val="16"/>
        </w:rPr>
        <w:t xml:space="preserve"> </w:t>
      </w:r>
      <w:r w:rsidRPr="00631FB9">
        <w:rPr>
          <w:rStyle w:val="StyleUnderline"/>
        </w:rPr>
        <w:t>of the</w:t>
      </w:r>
      <w:r w:rsidRPr="00631FB9">
        <w:rPr>
          <w:sz w:val="16"/>
        </w:rPr>
        <w:t xml:space="preserve"> capitalist </w:t>
      </w:r>
      <w:r w:rsidRPr="00631FB9">
        <w:rPr>
          <w:rStyle w:val="StyleUnderline"/>
        </w:rPr>
        <w:t>state precipitate</w:t>
      </w:r>
      <w:r w:rsidRPr="00631FB9">
        <w:rPr>
          <w:sz w:val="16"/>
        </w:rPr>
        <w:t xml:space="preserve"> grievances and </w:t>
      </w:r>
      <w:r w:rsidRPr="00FA36B6">
        <w:rPr>
          <w:rStyle w:val="Emphasis"/>
        </w:rPr>
        <w:t>conflicts</w:t>
      </w:r>
      <w:r w:rsidRPr="00631FB9">
        <w:rPr>
          <w:sz w:val="16"/>
        </w:rPr>
        <w:t xml:space="preserve"> </w:t>
      </w:r>
      <w:r w:rsidRPr="00FA36B6">
        <w:rPr>
          <w:rStyle w:val="StyleUnderline"/>
        </w:rPr>
        <w:t>within the</w:t>
      </w:r>
      <w:r w:rsidRPr="00631FB9">
        <w:rPr>
          <w:sz w:val="16"/>
        </w:rPr>
        <w:t xml:space="preserve"> </w:t>
      </w:r>
      <w:r w:rsidRPr="00FA36B6">
        <w:rPr>
          <w:rStyle w:val="Emphasis"/>
        </w:rPr>
        <w:t>bureaucracy</w:t>
      </w:r>
      <w:r w:rsidRPr="00631FB9">
        <w:rPr>
          <w:sz w:val="16"/>
        </w:rPr>
        <w:t xml:space="preserve">, but individual bureaucrats do not automatically form into an insurgent political subject. </w:t>
      </w:r>
      <w:r w:rsidRPr="00631FB9">
        <w:rPr>
          <w:rStyle w:val="Emphasis"/>
          <w:highlight w:val="cyan"/>
        </w:rPr>
        <w:t>Networks</w:t>
      </w:r>
      <w:r w:rsidRPr="00631FB9">
        <w:rPr>
          <w:sz w:val="16"/>
        </w:rPr>
        <w:t xml:space="preserve"> </w:t>
      </w:r>
      <w:r w:rsidRPr="00FA36B6">
        <w:rPr>
          <w:rStyle w:val="StyleUnderline"/>
        </w:rPr>
        <w:t>between</w:t>
      </w:r>
      <w:r w:rsidRPr="00631FB9">
        <w:rPr>
          <w:sz w:val="16"/>
        </w:rPr>
        <w:t xml:space="preserve"> similarly positioned </w:t>
      </w:r>
      <w:r w:rsidRPr="00631FB9">
        <w:rPr>
          <w:rStyle w:val="StyleUnderline"/>
        </w:rPr>
        <w:t>bureaucrats enable them</w:t>
      </w:r>
      <w:r w:rsidRPr="00FA36B6">
        <w:rPr>
          <w:rStyle w:val="StyleUnderline"/>
        </w:rPr>
        <w:t xml:space="preserve"> to</w:t>
      </w:r>
      <w:r w:rsidRPr="00631FB9">
        <w:rPr>
          <w:sz w:val="16"/>
        </w:rPr>
        <w:t xml:space="preserve"> </w:t>
      </w:r>
      <w:r w:rsidRPr="00FA36B6">
        <w:rPr>
          <w:rStyle w:val="Emphasis"/>
        </w:rPr>
        <w:t>communicate</w:t>
      </w:r>
      <w:r w:rsidRPr="00631FB9">
        <w:rPr>
          <w:sz w:val="16"/>
        </w:rPr>
        <w:t xml:space="preserve">, share experiences, and build trust. </w:t>
      </w:r>
      <w:r w:rsidRPr="00FA36B6">
        <w:rPr>
          <w:rStyle w:val="StyleUnderline"/>
        </w:rPr>
        <w:t xml:space="preserve">These </w:t>
      </w:r>
      <w:r w:rsidRPr="00631FB9">
        <w:rPr>
          <w:rStyle w:val="StyleUnderline"/>
          <w:highlight w:val="cyan"/>
        </w:rPr>
        <w:t>are the</w:t>
      </w:r>
      <w:r w:rsidRPr="00631FB9">
        <w:rPr>
          <w:sz w:val="16"/>
          <w:highlight w:val="cyan"/>
        </w:rPr>
        <w:t xml:space="preserve"> </w:t>
      </w:r>
      <w:r w:rsidRPr="00631FB9">
        <w:rPr>
          <w:rStyle w:val="Emphasis"/>
          <w:highlight w:val="cyan"/>
        </w:rPr>
        <w:t>building blocks</w:t>
      </w:r>
      <w:r w:rsidRPr="00631FB9">
        <w:rPr>
          <w:sz w:val="16"/>
          <w:highlight w:val="cyan"/>
        </w:rPr>
        <w:t xml:space="preserve"> </w:t>
      </w:r>
      <w:r w:rsidRPr="00631FB9">
        <w:rPr>
          <w:rStyle w:val="StyleUnderline"/>
          <w:highlight w:val="cyan"/>
        </w:rPr>
        <w:t>for</w:t>
      </w:r>
      <w:r w:rsidRPr="00FA36B6">
        <w:rPr>
          <w:rStyle w:val="StyleUnderline"/>
        </w:rPr>
        <w:t xml:space="preserve"> constructing </w:t>
      </w:r>
      <w:r w:rsidRPr="00631FB9">
        <w:rPr>
          <w:rStyle w:val="StyleUnderline"/>
          <w:highlight w:val="cyan"/>
        </w:rPr>
        <w:t>an</w:t>
      </w:r>
      <w:r w:rsidRPr="00631FB9">
        <w:rPr>
          <w:sz w:val="16"/>
          <w:highlight w:val="cyan"/>
        </w:rPr>
        <w:t xml:space="preserve"> </w:t>
      </w:r>
      <w:r w:rsidRPr="00631FB9">
        <w:rPr>
          <w:rStyle w:val="Emphasis"/>
          <w:highlight w:val="cyan"/>
        </w:rPr>
        <w:t>oppositional</w:t>
      </w:r>
      <w:r w:rsidRPr="00631FB9">
        <w:rPr>
          <w:sz w:val="16"/>
          <w:highlight w:val="cyan"/>
        </w:rPr>
        <w:t xml:space="preserve"> </w:t>
      </w:r>
      <w:r w:rsidRPr="00631FB9">
        <w:rPr>
          <w:rStyle w:val="StyleUnderline"/>
          <w:highlight w:val="cyan"/>
        </w:rPr>
        <w:t>identity and</w:t>
      </w:r>
      <w:r w:rsidRPr="00FA36B6">
        <w:rPr>
          <w:rStyle w:val="StyleUnderline"/>
        </w:rPr>
        <w:t xml:space="preserve"> enabling</w:t>
      </w:r>
      <w:r w:rsidRPr="00631FB9">
        <w:rPr>
          <w:sz w:val="16"/>
        </w:rPr>
        <w:t xml:space="preserve"> </w:t>
      </w:r>
      <w:r w:rsidRPr="00FA36B6">
        <w:rPr>
          <w:rStyle w:val="Emphasis"/>
        </w:rPr>
        <w:t xml:space="preserve">collective </w:t>
      </w:r>
      <w:r w:rsidRPr="00631FB9">
        <w:rPr>
          <w:rStyle w:val="Emphasis"/>
          <w:highlight w:val="cyan"/>
        </w:rPr>
        <w:t>action</w:t>
      </w:r>
      <w:r w:rsidRPr="00631FB9">
        <w:rPr>
          <w:sz w:val="16"/>
        </w:rPr>
        <w:t xml:space="preserve">. </w:t>
      </w:r>
      <w:r w:rsidRPr="00631FB9">
        <w:rPr>
          <w:rStyle w:val="StyleUnderline"/>
          <w:highlight w:val="cyan"/>
        </w:rPr>
        <w:t>Relations</w:t>
      </w:r>
      <w:r w:rsidRPr="00631FB9">
        <w:rPr>
          <w:sz w:val="16"/>
        </w:rPr>
        <w:t xml:space="preserve"> therefore </w:t>
      </w:r>
      <w:r w:rsidRPr="00631FB9">
        <w:rPr>
          <w:rStyle w:val="Emphasis"/>
          <w:highlight w:val="cyan"/>
        </w:rPr>
        <w:t>transform</w:t>
      </w:r>
      <w:r w:rsidRPr="00631FB9">
        <w:rPr>
          <w:sz w:val="16"/>
        </w:rPr>
        <w:t xml:space="preserve"> dominated </w:t>
      </w:r>
      <w:r w:rsidRPr="00631FB9">
        <w:rPr>
          <w:rStyle w:val="StyleUnderline"/>
          <w:highlight w:val="cyan"/>
        </w:rPr>
        <w:t>individual</w:t>
      </w:r>
      <w:r w:rsidRPr="00631FB9">
        <w:rPr>
          <w:rStyle w:val="StyleUnderline"/>
        </w:rPr>
        <w:t xml:space="preserve"> bureaucrat</w:t>
      </w:r>
      <w:r w:rsidRPr="00631FB9">
        <w:rPr>
          <w:rStyle w:val="StyleUnderline"/>
          <w:highlight w:val="cyan"/>
        </w:rPr>
        <w:t>s into a collective</w:t>
      </w:r>
      <w:r w:rsidRPr="00631FB9">
        <w:rPr>
          <w:sz w:val="16"/>
        </w:rPr>
        <w:t xml:space="preserve">, </w:t>
      </w:r>
      <w:r w:rsidRPr="00631FB9">
        <w:rPr>
          <w:rStyle w:val="Emphasis"/>
          <w:highlight w:val="cyan"/>
        </w:rPr>
        <w:t>insurgent</w:t>
      </w:r>
      <w:r w:rsidRPr="00631FB9">
        <w:rPr>
          <w:sz w:val="16"/>
        </w:rPr>
        <w:t xml:space="preserve"> </w:t>
      </w:r>
      <w:r w:rsidRPr="00FA36B6">
        <w:rPr>
          <w:rStyle w:val="StyleUnderline"/>
        </w:rPr>
        <w:t xml:space="preserve">political </w:t>
      </w:r>
      <w:r w:rsidRPr="00631FB9">
        <w:rPr>
          <w:rStyle w:val="StyleUnderline"/>
          <w:highlight w:val="cyan"/>
        </w:rPr>
        <w:t>subject</w:t>
      </w:r>
      <w:r w:rsidRPr="00631FB9">
        <w:rPr>
          <w:sz w:val="16"/>
        </w:rPr>
        <w:t>.</w:t>
      </w:r>
    </w:p>
    <w:p w14:paraId="50AE0A55" w14:textId="77777777" w:rsidR="00C32154" w:rsidRPr="00631FB9" w:rsidRDefault="00C32154" w:rsidP="00C32154">
      <w:pPr>
        <w:rPr>
          <w:sz w:val="16"/>
        </w:rPr>
      </w:pPr>
      <w:r w:rsidRPr="00631FB9">
        <w:rPr>
          <w:sz w:val="16"/>
        </w:rPr>
        <w:t xml:space="preserve">Conjunctural Crises Create Opportunities to Advance Insurgent Positioning—Economic, state, and ideological </w:t>
      </w:r>
      <w:r w:rsidRPr="00FA36B6">
        <w:rPr>
          <w:rStyle w:val="StyleUnderline"/>
        </w:rPr>
        <w:t>contradictions</w:t>
      </w:r>
      <w:r w:rsidRPr="00631FB9">
        <w:rPr>
          <w:sz w:val="16"/>
        </w:rPr>
        <w:t xml:space="preserve"> </w:t>
      </w:r>
      <w:r w:rsidRPr="00FA36B6">
        <w:rPr>
          <w:rStyle w:val="Emphasis"/>
        </w:rPr>
        <w:t>conjoin</w:t>
      </w:r>
      <w:r w:rsidRPr="00631FB9">
        <w:rPr>
          <w:sz w:val="16"/>
        </w:rPr>
        <w:t xml:space="preserve"> </w:t>
      </w:r>
      <w:r w:rsidRPr="00FA36B6">
        <w:rPr>
          <w:rStyle w:val="StyleUnderline"/>
        </w:rPr>
        <w:t>to create</w:t>
      </w:r>
      <w:r w:rsidRPr="00631FB9">
        <w:rPr>
          <w:sz w:val="16"/>
        </w:rPr>
        <w:t xml:space="preserve"> large and </w:t>
      </w:r>
      <w:r w:rsidRPr="00FA36B6">
        <w:rPr>
          <w:rStyle w:val="Emphasis"/>
        </w:rPr>
        <w:t>destabilising</w:t>
      </w:r>
      <w:r w:rsidRPr="00631FB9">
        <w:rPr>
          <w:sz w:val="16"/>
        </w:rPr>
        <w:t xml:space="preserve"> </w:t>
      </w:r>
      <w:r w:rsidRPr="00FA36B6">
        <w:rPr>
          <w:rStyle w:val="StyleUnderline"/>
        </w:rPr>
        <w:t>crises</w:t>
      </w:r>
      <w:r w:rsidRPr="00631FB9">
        <w:rPr>
          <w:sz w:val="16"/>
        </w:rPr>
        <w:t xml:space="preserve">. </w:t>
      </w:r>
      <w:r w:rsidRPr="00FA36B6">
        <w:rPr>
          <w:rStyle w:val="StyleUnderline"/>
        </w:rPr>
        <w:t>These</w:t>
      </w:r>
      <w:r w:rsidRPr="00631FB9">
        <w:rPr>
          <w:sz w:val="16"/>
        </w:rPr>
        <w:t xml:space="preserve"> </w:t>
      </w:r>
      <w:r w:rsidRPr="00FA36B6">
        <w:rPr>
          <w:rStyle w:val="Emphasis"/>
        </w:rPr>
        <w:t>challenge</w:t>
      </w:r>
      <w:r w:rsidRPr="00631FB9">
        <w:rPr>
          <w:sz w:val="16"/>
        </w:rPr>
        <w:t xml:space="preserve"> </w:t>
      </w:r>
      <w:r w:rsidRPr="00FA36B6">
        <w:rPr>
          <w:rStyle w:val="StyleUnderline"/>
        </w:rPr>
        <w:t>a regime's</w:t>
      </w:r>
      <w:r w:rsidRPr="00631FB9">
        <w:rPr>
          <w:sz w:val="16"/>
        </w:rPr>
        <w:t xml:space="preserve"> legitimate </w:t>
      </w:r>
      <w:r w:rsidRPr="00631FB9">
        <w:rPr>
          <w:rStyle w:val="Emphasis"/>
        </w:rPr>
        <w:t>authority</w:t>
      </w:r>
      <w:r w:rsidRPr="00631FB9">
        <w:rPr>
          <w:sz w:val="16"/>
        </w:rPr>
        <w:t xml:space="preserve"> </w:t>
      </w:r>
      <w:r w:rsidRPr="00FA36B6">
        <w:rPr>
          <w:rStyle w:val="StyleUnderline"/>
        </w:rPr>
        <w:t>and the</w:t>
      </w:r>
      <w:r w:rsidRPr="00631FB9">
        <w:rPr>
          <w:sz w:val="16"/>
        </w:rPr>
        <w:t xml:space="preserve"> </w:t>
      </w:r>
      <w:r w:rsidRPr="00FA36B6">
        <w:rPr>
          <w:rStyle w:val="Emphasis"/>
        </w:rPr>
        <w:t>abilities</w:t>
      </w:r>
      <w:r w:rsidRPr="00631FB9">
        <w:rPr>
          <w:sz w:val="16"/>
        </w:rPr>
        <w:t xml:space="preserve"> </w:t>
      </w:r>
      <w:r w:rsidRPr="00FA36B6">
        <w:rPr>
          <w:rStyle w:val="StyleUnderline"/>
        </w:rPr>
        <w:t>to sustain</w:t>
      </w:r>
      <w:r w:rsidRPr="00631FB9">
        <w:rPr>
          <w:sz w:val="16"/>
        </w:rPr>
        <w:t xml:space="preserve"> </w:t>
      </w:r>
      <w:r w:rsidRPr="00FA36B6">
        <w:rPr>
          <w:rStyle w:val="Emphasis"/>
        </w:rPr>
        <w:t>consent</w:t>
      </w:r>
      <w:r w:rsidRPr="00631FB9">
        <w:rPr>
          <w:sz w:val="16"/>
        </w:rPr>
        <w:t xml:space="preserve"> </w:t>
      </w:r>
      <w:r w:rsidRPr="00FA36B6">
        <w:rPr>
          <w:rStyle w:val="StyleUnderline"/>
        </w:rPr>
        <w:t>for its</w:t>
      </w:r>
      <w:r w:rsidRPr="00631FB9">
        <w:rPr>
          <w:sz w:val="16"/>
        </w:rPr>
        <w:t xml:space="preserve"> </w:t>
      </w:r>
      <w:r w:rsidRPr="00FA36B6">
        <w:rPr>
          <w:rStyle w:val="Emphasis"/>
        </w:rPr>
        <w:t>rule</w:t>
      </w:r>
      <w:r w:rsidRPr="00631FB9">
        <w:rPr>
          <w:sz w:val="16"/>
        </w:rPr>
        <w:t xml:space="preserve">. Such a conjuncture can motivate authorities to lean on dominated bureaucrats for their expertise and legitimacy to stabilise the order of things. The </w:t>
      </w:r>
      <w:r w:rsidRPr="00631FB9">
        <w:rPr>
          <w:rStyle w:val="StyleUnderline"/>
          <w:highlight w:val="cyan"/>
        </w:rPr>
        <w:t>shifting</w:t>
      </w:r>
      <w:r w:rsidRPr="00631FB9">
        <w:rPr>
          <w:sz w:val="16"/>
        </w:rPr>
        <w:t xml:space="preserve"> balance of </w:t>
      </w:r>
      <w:r w:rsidRPr="00631FB9">
        <w:rPr>
          <w:rStyle w:val="StyleUnderline"/>
          <w:highlight w:val="cyan"/>
        </w:rPr>
        <w:t>power presents an</w:t>
      </w:r>
      <w:r w:rsidRPr="00631FB9">
        <w:rPr>
          <w:sz w:val="16"/>
          <w:highlight w:val="cyan"/>
        </w:rPr>
        <w:t xml:space="preserve"> </w:t>
      </w:r>
      <w:r w:rsidRPr="00631FB9">
        <w:rPr>
          <w:rStyle w:val="Emphasis"/>
          <w:highlight w:val="cyan"/>
        </w:rPr>
        <w:t>opportunity</w:t>
      </w:r>
      <w:r w:rsidRPr="00631FB9">
        <w:rPr>
          <w:sz w:val="16"/>
          <w:highlight w:val="cyan"/>
        </w:rPr>
        <w:t xml:space="preserve"> </w:t>
      </w:r>
      <w:r w:rsidRPr="00631FB9">
        <w:rPr>
          <w:rStyle w:val="StyleUnderline"/>
          <w:highlight w:val="cyan"/>
        </w:rPr>
        <w:t>for</w:t>
      </w:r>
      <w:r w:rsidRPr="00631FB9">
        <w:rPr>
          <w:rStyle w:val="StyleUnderline"/>
        </w:rPr>
        <w:t xml:space="preserve"> insurgent bureaucrats to</w:t>
      </w:r>
      <w:r w:rsidRPr="00631FB9">
        <w:rPr>
          <w:sz w:val="16"/>
        </w:rPr>
        <w:t xml:space="preserve"> advance their positioning in the field and </w:t>
      </w:r>
      <w:r w:rsidRPr="00631FB9">
        <w:rPr>
          <w:rStyle w:val="StyleUnderline"/>
        </w:rPr>
        <w:t>pursue</w:t>
      </w:r>
      <w:r w:rsidRPr="00631FB9">
        <w:rPr>
          <w:sz w:val="16"/>
        </w:rPr>
        <w:t xml:space="preserve"> </w:t>
      </w:r>
      <w:r w:rsidRPr="00631FB9">
        <w:rPr>
          <w:rStyle w:val="Emphasis"/>
          <w:highlight w:val="cyan"/>
        </w:rPr>
        <w:t>transformative</w:t>
      </w:r>
      <w:r w:rsidRPr="00631FB9">
        <w:rPr>
          <w:sz w:val="16"/>
          <w:highlight w:val="cyan"/>
        </w:rPr>
        <w:t xml:space="preserve"> </w:t>
      </w:r>
      <w:r w:rsidRPr="00631FB9">
        <w:rPr>
          <w:rStyle w:val="StyleUnderline"/>
          <w:highlight w:val="cyan"/>
        </w:rPr>
        <w:t>goals</w:t>
      </w:r>
      <w:r w:rsidRPr="00631FB9">
        <w:rPr>
          <w:sz w:val="16"/>
        </w:rPr>
        <w:t>.</w:t>
      </w:r>
    </w:p>
    <w:p w14:paraId="3FCF4DC6" w14:textId="77777777" w:rsidR="00C32154" w:rsidRPr="00631FB9" w:rsidRDefault="00C32154" w:rsidP="00C32154">
      <w:pPr>
        <w:rPr>
          <w:sz w:val="16"/>
        </w:rPr>
      </w:pPr>
      <w:r w:rsidRPr="00631FB9">
        <w:rPr>
          <w:sz w:val="16"/>
        </w:rPr>
        <w:t>Insurgent Bureaucrats Do Not Act Alone—</w:t>
      </w:r>
      <w:r w:rsidRPr="00631FB9">
        <w:rPr>
          <w:rStyle w:val="Emphasis"/>
        </w:rPr>
        <w:t>Insurgent</w:t>
      </w:r>
      <w:r w:rsidRPr="00631FB9">
        <w:rPr>
          <w:sz w:val="16"/>
        </w:rPr>
        <w:t xml:space="preserve"> </w:t>
      </w:r>
      <w:r w:rsidRPr="00631FB9">
        <w:rPr>
          <w:rStyle w:val="StyleUnderline"/>
        </w:rPr>
        <w:t>social movements build</w:t>
      </w:r>
      <w:r w:rsidRPr="00631FB9">
        <w:rPr>
          <w:sz w:val="16"/>
        </w:rPr>
        <w:t xml:space="preserve"> </w:t>
      </w:r>
      <w:r w:rsidRPr="00631FB9">
        <w:rPr>
          <w:rStyle w:val="Emphasis"/>
        </w:rPr>
        <w:t>hegemony</w:t>
      </w:r>
      <w:r w:rsidRPr="00631FB9">
        <w:rPr>
          <w:sz w:val="16"/>
        </w:rPr>
        <w:t xml:space="preserve"> </w:t>
      </w:r>
      <w:r w:rsidRPr="00631FB9">
        <w:rPr>
          <w:rStyle w:val="StyleUnderline"/>
        </w:rPr>
        <w:t>in civil society and exercise</w:t>
      </w:r>
      <w:r w:rsidRPr="00631FB9">
        <w:rPr>
          <w:sz w:val="16"/>
        </w:rPr>
        <w:t xml:space="preserve"> </w:t>
      </w:r>
      <w:r w:rsidRPr="00631FB9">
        <w:rPr>
          <w:rStyle w:val="Emphasis"/>
        </w:rPr>
        <w:t>pressure</w:t>
      </w:r>
      <w:r w:rsidRPr="00631FB9">
        <w:rPr>
          <w:sz w:val="16"/>
        </w:rPr>
        <w:t xml:space="preserve"> </w:t>
      </w:r>
      <w:r w:rsidRPr="00631FB9">
        <w:rPr>
          <w:rStyle w:val="StyleUnderline"/>
        </w:rPr>
        <w:t>on elected officials from</w:t>
      </w:r>
      <w:r w:rsidRPr="00631FB9">
        <w:rPr>
          <w:sz w:val="16"/>
        </w:rPr>
        <w:t xml:space="preserve"> </w:t>
      </w:r>
      <w:r w:rsidRPr="00631FB9">
        <w:rPr>
          <w:rStyle w:val="Emphasis"/>
        </w:rPr>
        <w:t>that position</w:t>
      </w:r>
      <w:r w:rsidRPr="00631FB9">
        <w:rPr>
          <w:sz w:val="16"/>
        </w:rPr>
        <w:t>, while allied insurgent bureaucrats build hegemony from within the bureaucracy and shift the balance of state power from that position. When insurgents inside and outside the state align in an optimal conjuncture, there is greater likelihood to precipitate a shift in the hegemonic block.</w:t>
      </w:r>
    </w:p>
    <w:p w14:paraId="0EE7782E" w14:textId="77777777" w:rsidR="00C32154" w:rsidRPr="00631FB9" w:rsidRDefault="00C32154" w:rsidP="00C32154">
      <w:pPr>
        <w:rPr>
          <w:sz w:val="16"/>
        </w:rPr>
      </w:pPr>
      <w:r w:rsidRPr="00631FB9">
        <w:rPr>
          <w:sz w:val="16"/>
        </w:rPr>
        <w:t xml:space="preserve">Before we start, we want to define core concepts: </w:t>
      </w:r>
      <w:r w:rsidRPr="00631FB9">
        <w:rPr>
          <w:rStyle w:val="Emphasis"/>
          <w:highlight w:val="cyan"/>
        </w:rPr>
        <w:t>politicisation</w:t>
      </w:r>
      <w:r w:rsidRPr="00631FB9">
        <w:rPr>
          <w:sz w:val="16"/>
        </w:rPr>
        <w:t>, insurgent, and bureaucracy/bureaucrat. First, drawing on the “urban political” literature, we conceive of politic</w:t>
      </w:r>
      <w:r w:rsidRPr="00631FB9">
        <w:rPr>
          <w:rStyle w:val="StyleUnderline"/>
          <w:highlight w:val="cyan"/>
        </w:rPr>
        <w:t>is</w:t>
      </w:r>
      <w:r w:rsidRPr="00631FB9">
        <w:rPr>
          <w:sz w:val="16"/>
        </w:rPr>
        <w:t xml:space="preserve">ation as </w:t>
      </w:r>
      <w:r w:rsidRPr="00631FB9">
        <w:rPr>
          <w:rStyle w:val="StyleUnderline"/>
          <w:highlight w:val="cyan"/>
        </w:rPr>
        <w:t>a</w:t>
      </w:r>
      <w:r w:rsidRPr="00631FB9">
        <w:rPr>
          <w:sz w:val="16"/>
        </w:rPr>
        <w:t xml:space="preserve"> </w:t>
      </w:r>
      <w:r w:rsidRPr="00631FB9">
        <w:rPr>
          <w:rStyle w:val="Emphasis"/>
        </w:rPr>
        <w:t>disruptive</w:t>
      </w:r>
      <w:r w:rsidRPr="00631FB9">
        <w:rPr>
          <w:sz w:val="16"/>
        </w:rPr>
        <w:t xml:space="preserve"> </w:t>
      </w:r>
      <w:r w:rsidRPr="00631FB9">
        <w:rPr>
          <w:rStyle w:val="StyleUnderline"/>
          <w:highlight w:val="cyan"/>
        </w:rPr>
        <w:t>process in which</w:t>
      </w:r>
      <w:r w:rsidRPr="00631FB9">
        <w:rPr>
          <w:rStyle w:val="StyleUnderline"/>
        </w:rPr>
        <w:t xml:space="preserve"> dominated </w:t>
      </w:r>
      <w:r w:rsidRPr="00631FB9">
        <w:rPr>
          <w:rStyle w:val="StyleUnderline"/>
          <w:highlight w:val="cyan"/>
        </w:rPr>
        <w:t>actors</w:t>
      </w:r>
      <w:r w:rsidRPr="00631FB9">
        <w:rPr>
          <w:sz w:val="16"/>
          <w:highlight w:val="cyan"/>
        </w:rPr>
        <w:t xml:space="preserve"> </w:t>
      </w:r>
      <w:r w:rsidRPr="00631FB9">
        <w:rPr>
          <w:rStyle w:val="Emphasis"/>
          <w:highlight w:val="cyan"/>
        </w:rPr>
        <w:t>mobilise</w:t>
      </w:r>
      <w:r w:rsidRPr="00631FB9">
        <w:rPr>
          <w:sz w:val="16"/>
        </w:rPr>
        <w:t xml:space="preserve"> </w:t>
      </w:r>
      <w:r w:rsidRPr="00631FB9">
        <w:rPr>
          <w:rStyle w:val="StyleUnderline"/>
        </w:rPr>
        <w:t>and</w:t>
      </w:r>
      <w:r w:rsidRPr="00631FB9">
        <w:rPr>
          <w:sz w:val="16"/>
        </w:rPr>
        <w:t xml:space="preserve"> </w:t>
      </w:r>
      <w:r w:rsidRPr="00631FB9">
        <w:rPr>
          <w:rStyle w:val="Emphasis"/>
        </w:rPr>
        <w:t>denounce</w:t>
      </w:r>
      <w:r w:rsidRPr="00631FB9">
        <w:rPr>
          <w:sz w:val="16"/>
        </w:rPr>
        <w:t xml:space="preserve"> </w:t>
      </w:r>
      <w:r w:rsidRPr="00631FB9">
        <w:rPr>
          <w:rStyle w:val="StyleUnderline"/>
        </w:rPr>
        <w:t>the order of things</w:t>
      </w:r>
      <w:r w:rsidRPr="00631FB9">
        <w:rPr>
          <w:sz w:val="16"/>
        </w:rPr>
        <w:t xml:space="preserve"> for the denial of equality (Davidson and Iveson 2015; Dikeç 2017; Dikeç and Swyngedouw 2017; Rossi and Enright 2018). Second, the social movement literature defines “insurgents” as subordinate groups that form networks, identities, and an agenda to challenge dominant powers and advance collective goals (McAdam 1982; Tarrow 1998). The term insurgent is used synonymously with “challenger” and has been applied to reformist (e.g. Civil Rights Movement) and radical social movements (e.g. Black Panthers) alike. Third, we draw on Weber's (1978) ideal type of bureaucracy and bureaucrats. The bureaucracy consists of a rationalised hierarchical division of labour that functions to implement the commands of superiors (e.g. elected officials, dictators, court officials) obediently, objectively, and without bias. Bureaucrats work within specialised bureaus or departments and use their specialised skills to fulfil commands. Despite the usefulness of this ideal type, Weber (1978:226) only hints at internal contradictions, leaving us with a static and depoliticised concept of bureaucracy.</w:t>
      </w:r>
    </w:p>
    <w:p w14:paraId="60FA289E" w14:textId="77777777" w:rsidR="00C32154" w:rsidRDefault="00C32154" w:rsidP="00C32154">
      <w:pPr>
        <w:rPr>
          <w:sz w:val="16"/>
        </w:rPr>
      </w:pPr>
      <w:r w:rsidRPr="00631FB9">
        <w:rPr>
          <w:sz w:val="16"/>
        </w:rPr>
        <w:t>We draw on the above formulations to create two new concepts. “</w:t>
      </w:r>
      <w:r w:rsidRPr="00631FB9">
        <w:rPr>
          <w:rStyle w:val="Emphasis"/>
        </w:rPr>
        <w:t>Bureaucratic politicisation</w:t>
      </w:r>
      <w:r w:rsidRPr="00631FB9">
        <w:rPr>
          <w:sz w:val="16"/>
        </w:rPr>
        <w:t xml:space="preserve">” </w:t>
      </w:r>
      <w:r w:rsidRPr="00631FB9">
        <w:rPr>
          <w:rStyle w:val="StyleUnderline"/>
        </w:rPr>
        <w:t>denotes the</w:t>
      </w:r>
      <w:r w:rsidRPr="00631FB9">
        <w:rPr>
          <w:sz w:val="16"/>
        </w:rPr>
        <w:t xml:space="preserve"> </w:t>
      </w:r>
      <w:r w:rsidRPr="00631FB9">
        <w:rPr>
          <w:rStyle w:val="Emphasis"/>
        </w:rPr>
        <w:t>structural conditions</w:t>
      </w:r>
      <w:r w:rsidRPr="00631FB9">
        <w:rPr>
          <w:sz w:val="16"/>
        </w:rPr>
        <w:t xml:space="preserve"> </w:t>
      </w:r>
      <w:r w:rsidRPr="00631FB9">
        <w:rPr>
          <w:rStyle w:val="StyleUnderline"/>
        </w:rPr>
        <w:t>within</w:t>
      </w:r>
      <w:r w:rsidRPr="00631FB9">
        <w:rPr>
          <w:sz w:val="16"/>
        </w:rPr>
        <w:t xml:space="preserve"> rationalised and </w:t>
      </w:r>
      <w:r w:rsidRPr="00631FB9">
        <w:rPr>
          <w:rStyle w:val="StyleUnderline"/>
        </w:rPr>
        <w:t>hierarchical bureaucracies that</w:t>
      </w:r>
      <w:r w:rsidRPr="00631FB9">
        <w:rPr>
          <w:sz w:val="16"/>
        </w:rPr>
        <w:t xml:space="preserve"> </w:t>
      </w:r>
      <w:r w:rsidRPr="00631FB9">
        <w:rPr>
          <w:rStyle w:val="Emphasis"/>
        </w:rPr>
        <w:t>give rise</w:t>
      </w:r>
      <w:r w:rsidRPr="00631FB9">
        <w:rPr>
          <w:sz w:val="16"/>
        </w:rPr>
        <w:t xml:space="preserve"> </w:t>
      </w:r>
      <w:r w:rsidRPr="00631FB9">
        <w:rPr>
          <w:rStyle w:val="StyleUnderline"/>
        </w:rPr>
        <w:t>to</w:t>
      </w:r>
      <w:r w:rsidRPr="00631FB9">
        <w:rPr>
          <w:sz w:val="16"/>
        </w:rPr>
        <w:t xml:space="preserve"> </w:t>
      </w:r>
      <w:r w:rsidRPr="00631FB9">
        <w:rPr>
          <w:rStyle w:val="Emphasis"/>
        </w:rPr>
        <w:t>disruptive</w:t>
      </w:r>
      <w:r w:rsidRPr="00631FB9">
        <w:rPr>
          <w:sz w:val="16"/>
        </w:rPr>
        <w:t xml:space="preserve"> </w:t>
      </w:r>
      <w:r w:rsidRPr="00631FB9">
        <w:rPr>
          <w:rStyle w:val="StyleUnderline"/>
        </w:rPr>
        <w:t>struggles</w:t>
      </w:r>
      <w:r w:rsidRPr="00631FB9">
        <w:rPr>
          <w:sz w:val="16"/>
        </w:rPr>
        <w:t xml:space="preserve"> </w:t>
      </w:r>
      <w:r w:rsidRPr="00631FB9">
        <w:rPr>
          <w:rStyle w:val="Emphasis"/>
        </w:rPr>
        <w:t>spearheaded</w:t>
      </w:r>
      <w:r w:rsidRPr="00631FB9">
        <w:rPr>
          <w:sz w:val="16"/>
        </w:rPr>
        <w:t xml:space="preserve"> </w:t>
      </w:r>
      <w:r w:rsidRPr="00631FB9">
        <w:rPr>
          <w:rStyle w:val="StyleUnderline"/>
        </w:rPr>
        <w:t>by those on the margins</w:t>
      </w:r>
      <w:r w:rsidRPr="00631FB9">
        <w:rPr>
          <w:sz w:val="16"/>
        </w:rPr>
        <w:t xml:space="preserve">. “Insurgent bureaucrat” denotes the formation of an actual politicised group—bound by relations and identity—of government officials mounting a collective challenge to dominant actors, norms, and rules. The two concepts elucidate how </w:t>
      </w:r>
      <w:r w:rsidRPr="00631FB9">
        <w:rPr>
          <w:rStyle w:val="StyleUnderline"/>
          <w:highlight w:val="cyan"/>
        </w:rPr>
        <w:t>the</w:t>
      </w:r>
      <w:r w:rsidRPr="00631FB9">
        <w:rPr>
          <w:sz w:val="16"/>
        </w:rPr>
        <w:t xml:space="preserve"> “</w:t>
      </w:r>
      <w:r w:rsidRPr="00631FB9">
        <w:rPr>
          <w:rStyle w:val="Emphasis"/>
        </w:rPr>
        <w:t xml:space="preserve">iron </w:t>
      </w:r>
      <w:r w:rsidRPr="00631FB9">
        <w:rPr>
          <w:rStyle w:val="Emphasis"/>
          <w:highlight w:val="cyan"/>
        </w:rPr>
        <w:t>cage</w:t>
      </w:r>
      <w:r w:rsidRPr="00631FB9">
        <w:rPr>
          <w:sz w:val="16"/>
        </w:rPr>
        <w:t xml:space="preserve">” </w:t>
      </w:r>
      <w:r w:rsidRPr="00631FB9">
        <w:rPr>
          <w:rStyle w:val="StyleUnderline"/>
          <w:highlight w:val="cyan"/>
        </w:rPr>
        <w:t>of bureaucracy can become a</w:t>
      </w:r>
      <w:r w:rsidRPr="00631FB9">
        <w:rPr>
          <w:sz w:val="16"/>
        </w:rPr>
        <w:t xml:space="preserve"> </w:t>
      </w:r>
      <w:r w:rsidRPr="00631FB9">
        <w:rPr>
          <w:rStyle w:val="Emphasis"/>
        </w:rPr>
        <w:t>dynamic</w:t>
      </w:r>
      <w:r w:rsidRPr="00631FB9">
        <w:rPr>
          <w:sz w:val="16"/>
        </w:rPr>
        <w:t xml:space="preserve"> </w:t>
      </w:r>
      <w:r w:rsidRPr="00631FB9">
        <w:rPr>
          <w:rStyle w:val="StyleUnderline"/>
          <w:highlight w:val="cyan"/>
        </w:rPr>
        <w:t>field of</w:t>
      </w:r>
      <w:r w:rsidRPr="00631FB9">
        <w:rPr>
          <w:sz w:val="16"/>
        </w:rPr>
        <w:t xml:space="preserve"> </w:t>
      </w:r>
      <w:r w:rsidRPr="00631FB9">
        <w:rPr>
          <w:rStyle w:val="Emphasis"/>
        </w:rPr>
        <w:t>political</w:t>
      </w:r>
      <w:r w:rsidRPr="00631FB9">
        <w:rPr>
          <w:sz w:val="16"/>
        </w:rPr>
        <w:t xml:space="preserve"> contention and </w:t>
      </w:r>
      <w:r w:rsidRPr="00631FB9">
        <w:rPr>
          <w:rStyle w:val="Emphasis"/>
          <w:highlight w:val="cyan"/>
        </w:rPr>
        <w:t>struggle</w:t>
      </w:r>
      <w:r w:rsidRPr="00631FB9">
        <w:rPr>
          <w:sz w:val="16"/>
        </w:rPr>
        <w:t>.</w:t>
      </w:r>
    </w:p>
    <w:p w14:paraId="77F5202B" w14:textId="77777777" w:rsidR="00C32154" w:rsidRDefault="00C32154" w:rsidP="00C32154">
      <w:pPr>
        <w:pStyle w:val="Heading4"/>
      </w:pPr>
      <w:r>
        <w:t xml:space="preserve">c) Bureaucracy is </w:t>
      </w:r>
      <w:r>
        <w:rPr>
          <w:u w:val="single"/>
        </w:rPr>
        <w:t>good</w:t>
      </w:r>
      <w:r>
        <w:t xml:space="preserve"> and far better than any </w:t>
      </w:r>
      <w:r>
        <w:rPr>
          <w:u w:val="single"/>
        </w:rPr>
        <w:t>alternative</w:t>
      </w:r>
      <w:r>
        <w:t>.</w:t>
      </w:r>
    </w:p>
    <w:p w14:paraId="11E00B9C" w14:textId="77777777" w:rsidR="00C32154" w:rsidRPr="001126A5" w:rsidRDefault="00C32154" w:rsidP="00C32154">
      <w:r>
        <w:t xml:space="preserve">George </w:t>
      </w:r>
      <w:r w:rsidRPr="00FA36B6">
        <w:rPr>
          <w:rStyle w:val="Style13ptBold"/>
        </w:rPr>
        <w:t>Dillard 25</w:t>
      </w:r>
      <w:r>
        <w:t>. Historian. "Two Cheers for Bureaucracy." World History. 4-23-2025. worldhistory.medium.com/two-cheers-for-bureaucracy-f81d8e248c71</w:t>
      </w:r>
    </w:p>
    <w:p w14:paraId="5B2A080F" w14:textId="77777777" w:rsidR="00C32154" w:rsidRPr="00631FB9" w:rsidRDefault="00C32154" w:rsidP="00C32154">
      <w:pPr>
        <w:rPr>
          <w:sz w:val="16"/>
        </w:rPr>
      </w:pPr>
      <w:r w:rsidRPr="00631FB9">
        <w:rPr>
          <w:rStyle w:val="StyleUnderline"/>
          <w:highlight w:val="cyan"/>
        </w:rPr>
        <w:t>Bureaucracies</w:t>
      </w:r>
      <w:r w:rsidRPr="00631FB9">
        <w:rPr>
          <w:sz w:val="16"/>
        </w:rPr>
        <w:t xml:space="preserve"> also </w:t>
      </w:r>
      <w:r w:rsidRPr="00631FB9">
        <w:rPr>
          <w:rStyle w:val="Emphasis"/>
          <w:highlight w:val="cyan"/>
        </w:rPr>
        <w:t>limit</w:t>
      </w:r>
      <w:r w:rsidRPr="00631FB9">
        <w:rPr>
          <w:sz w:val="16"/>
          <w:highlight w:val="cyan"/>
        </w:rPr>
        <w:t xml:space="preserve"> </w:t>
      </w:r>
      <w:r w:rsidRPr="00631FB9">
        <w:rPr>
          <w:rStyle w:val="StyleUnderline"/>
          <w:highlight w:val="cyan"/>
        </w:rPr>
        <w:t>favoritism</w:t>
      </w:r>
      <w:r w:rsidRPr="00631FB9">
        <w:rPr>
          <w:rStyle w:val="StyleUnderline"/>
        </w:rPr>
        <w:t xml:space="preserve"> and encourage</w:t>
      </w:r>
      <w:r w:rsidRPr="00631FB9">
        <w:rPr>
          <w:sz w:val="16"/>
        </w:rPr>
        <w:t xml:space="preserve"> </w:t>
      </w:r>
      <w:r w:rsidRPr="00631FB9">
        <w:rPr>
          <w:rStyle w:val="Emphasis"/>
        </w:rPr>
        <w:t>meritocracy</w:t>
      </w:r>
      <w:r w:rsidRPr="00631FB9">
        <w:rPr>
          <w:sz w:val="16"/>
        </w:rPr>
        <w:t>. The most famous example of this is the Chinese government, which ran one of the world’s largest and most populous empires for the better part of two millennia. The system, established during the Han Dynasty, was designed to elevate the most skillful Confucian scholars to positions of power and prestige.</w:t>
      </w:r>
    </w:p>
    <w:p w14:paraId="7683FD9D" w14:textId="77777777" w:rsidR="00C32154" w:rsidRPr="00631FB9" w:rsidRDefault="00C32154" w:rsidP="00C32154">
      <w:pPr>
        <w:rPr>
          <w:sz w:val="16"/>
        </w:rPr>
      </w:pPr>
      <w:r w:rsidRPr="00631FB9">
        <w:rPr>
          <w:sz w:val="16"/>
        </w:rPr>
        <w:t xml:space="preserve">By the medieval period, Chinese emperors established an examination system select the very best scholars for the most important jobs. The curriculum emphasized Confucian principles like benevolence and virtue to ensure that the emperor would be surrounded by men with a strong ethical background. </w:t>
      </w:r>
      <w:r w:rsidRPr="00631FB9">
        <w:rPr>
          <w:rStyle w:val="StyleUnderline"/>
          <w:highlight w:val="cyan"/>
        </w:rPr>
        <w:t>This</w:t>
      </w:r>
      <w:r w:rsidRPr="00631FB9">
        <w:rPr>
          <w:sz w:val="16"/>
        </w:rPr>
        <w:t xml:space="preserve">, at least in theory, </w:t>
      </w:r>
      <w:r w:rsidRPr="00631FB9">
        <w:rPr>
          <w:rStyle w:val="StyleUnderline"/>
          <w:highlight w:val="cyan"/>
        </w:rPr>
        <w:t>prevented</w:t>
      </w:r>
      <w:r w:rsidRPr="00631FB9">
        <w:rPr>
          <w:sz w:val="16"/>
        </w:rPr>
        <w:t xml:space="preserve"> </w:t>
      </w:r>
      <w:r w:rsidRPr="00631FB9">
        <w:rPr>
          <w:rStyle w:val="Emphasis"/>
        </w:rPr>
        <w:t>wealthy</w:t>
      </w:r>
      <w:r w:rsidRPr="00631FB9">
        <w:rPr>
          <w:sz w:val="16"/>
        </w:rPr>
        <w:t xml:space="preserve"> and powerful </w:t>
      </w:r>
      <w:r w:rsidRPr="00631FB9">
        <w:rPr>
          <w:rStyle w:val="StyleUnderline"/>
        </w:rPr>
        <w:t>families from installing</w:t>
      </w:r>
      <w:r w:rsidRPr="00631FB9">
        <w:rPr>
          <w:sz w:val="16"/>
        </w:rPr>
        <w:t xml:space="preserve"> their </w:t>
      </w:r>
      <w:r w:rsidRPr="00631FB9">
        <w:rPr>
          <w:rStyle w:val="Emphasis"/>
          <w:highlight w:val="cyan"/>
        </w:rPr>
        <w:t>mediocre</w:t>
      </w:r>
      <w:r w:rsidRPr="00631FB9">
        <w:rPr>
          <w:rStyle w:val="Emphasis"/>
        </w:rPr>
        <w:t xml:space="preserve"> sons</w:t>
      </w:r>
      <w:r w:rsidRPr="00631FB9">
        <w:rPr>
          <w:sz w:val="16"/>
        </w:rPr>
        <w:t xml:space="preserve"> </w:t>
      </w:r>
      <w:r w:rsidRPr="00631FB9">
        <w:rPr>
          <w:rStyle w:val="StyleUnderline"/>
        </w:rPr>
        <w:t xml:space="preserve">in </w:t>
      </w:r>
      <w:r w:rsidRPr="00631FB9">
        <w:rPr>
          <w:rStyle w:val="StyleUnderline"/>
          <w:highlight w:val="cyan"/>
        </w:rPr>
        <w:t>high offices</w:t>
      </w:r>
      <w:r w:rsidRPr="00631FB9">
        <w:rPr>
          <w:sz w:val="16"/>
        </w:rPr>
        <w:t xml:space="preserve"> and made sure that the emperor was surrounded by the most learned advisors possible.</w:t>
      </w:r>
    </w:p>
    <w:p w14:paraId="40A56BE4" w14:textId="77777777" w:rsidR="00C32154" w:rsidRPr="00631FB9" w:rsidRDefault="00C32154" w:rsidP="00C32154">
      <w:pPr>
        <w:rPr>
          <w:sz w:val="16"/>
        </w:rPr>
      </w:pPr>
      <w:r w:rsidRPr="00631FB9">
        <w:rPr>
          <w:sz w:val="16"/>
        </w:rPr>
        <w:t xml:space="preserve">China has never had a democratic tradition, but its bureaucracy served some of the same purposes. </w:t>
      </w:r>
      <w:r w:rsidRPr="00631FB9">
        <w:rPr>
          <w:rStyle w:val="StyleUnderline"/>
        </w:rPr>
        <w:t>Officials</w:t>
      </w:r>
      <w:r w:rsidRPr="00631FB9">
        <w:rPr>
          <w:sz w:val="16"/>
        </w:rPr>
        <w:t xml:space="preserve"> were an important source of advice to emperors, and often </w:t>
      </w:r>
      <w:r w:rsidRPr="00631FB9">
        <w:rPr>
          <w:rStyle w:val="StyleUnderline"/>
        </w:rPr>
        <w:t>served as a</w:t>
      </w:r>
      <w:r w:rsidRPr="00631FB9">
        <w:rPr>
          <w:sz w:val="16"/>
        </w:rPr>
        <w:t xml:space="preserve"> </w:t>
      </w:r>
      <w:r w:rsidRPr="00631FB9">
        <w:rPr>
          <w:rStyle w:val="Emphasis"/>
        </w:rPr>
        <w:t>check</w:t>
      </w:r>
      <w:r w:rsidRPr="00631FB9">
        <w:rPr>
          <w:sz w:val="16"/>
        </w:rPr>
        <w:t xml:space="preserve"> </w:t>
      </w:r>
      <w:r w:rsidRPr="00631FB9">
        <w:rPr>
          <w:rStyle w:val="StyleUnderline"/>
        </w:rPr>
        <w:t>on rulers’</w:t>
      </w:r>
      <w:r w:rsidRPr="00631FB9">
        <w:rPr>
          <w:sz w:val="16"/>
        </w:rPr>
        <w:t xml:space="preserve"> </w:t>
      </w:r>
      <w:r w:rsidRPr="00631FB9">
        <w:rPr>
          <w:rStyle w:val="Emphasis"/>
        </w:rPr>
        <w:t>more despotic</w:t>
      </w:r>
      <w:r w:rsidRPr="00631FB9">
        <w:rPr>
          <w:sz w:val="16"/>
        </w:rPr>
        <w:t xml:space="preserve"> </w:t>
      </w:r>
      <w:r w:rsidRPr="00631FB9">
        <w:rPr>
          <w:rStyle w:val="StyleUnderline"/>
        </w:rPr>
        <w:t>tendencies</w:t>
      </w:r>
      <w:r w:rsidRPr="00631FB9">
        <w:rPr>
          <w:sz w:val="16"/>
        </w:rPr>
        <w:t>. These Confucian officials, whose ranks did not change from emperor to emperor, served as a body of permanent knowledge to help inform and guide leaders who knew less than their advisors.</w:t>
      </w:r>
    </w:p>
    <w:p w14:paraId="2528ED69" w14:textId="77777777" w:rsidR="00C32154" w:rsidRPr="00631FB9" w:rsidRDefault="00C32154" w:rsidP="00C32154">
      <w:pPr>
        <w:rPr>
          <w:sz w:val="16"/>
        </w:rPr>
      </w:pPr>
      <w:r w:rsidRPr="00631FB9">
        <w:rPr>
          <w:sz w:val="16"/>
        </w:rPr>
        <w:t xml:space="preserve">Other bureaucracies in history have served a similar purpose, insulating important government functions from the whims of an individual leader. Take the Environmental Protection Agency, a bureaucracy established in the 1970s to, well, protect the environment. </w:t>
      </w:r>
      <w:r w:rsidRPr="00631FB9">
        <w:rPr>
          <w:rStyle w:val="Emphasis"/>
          <w:highlight w:val="cyan"/>
        </w:rPr>
        <w:t>Republican</w:t>
      </w:r>
      <w:r w:rsidRPr="00631FB9">
        <w:rPr>
          <w:sz w:val="16"/>
        </w:rPr>
        <w:t xml:space="preserve"> president</w:t>
      </w:r>
      <w:r w:rsidRPr="00631FB9">
        <w:rPr>
          <w:rStyle w:val="Emphasis"/>
          <w:highlight w:val="cyan"/>
        </w:rPr>
        <w:t>s</w:t>
      </w:r>
      <w:r w:rsidRPr="00631FB9">
        <w:rPr>
          <w:sz w:val="16"/>
        </w:rPr>
        <w:t xml:space="preserve"> </w:t>
      </w:r>
      <w:r w:rsidRPr="00631FB9">
        <w:rPr>
          <w:rStyle w:val="StyleUnderline"/>
        </w:rPr>
        <w:t>like</w:t>
      </w:r>
      <w:r w:rsidRPr="00631FB9">
        <w:rPr>
          <w:sz w:val="16"/>
        </w:rPr>
        <w:t xml:space="preserve"> Ronald </w:t>
      </w:r>
      <w:r w:rsidRPr="00631FB9">
        <w:rPr>
          <w:rStyle w:val="StyleUnderline"/>
        </w:rPr>
        <w:t>Reagan and</w:t>
      </w:r>
      <w:r w:rsidRPr="00631FB9">
        <w:rPr>
          <w:sz w:val="16"/>
        </w:rPr>
        <w:t xml:space="preserve"> Donald </w:t>
      </w:r>
      <w:r w:rsidRPr="00631FB9">
        <w:rPr>
          <w:rStyle w:val="StyleUnderline"/>
        </w:rPr>
        <w:t xml:space="preserve">Trump have </w:t>
      </w:r>
      <w:r w:rsidRPr="00631FB9">
        <w:rPr>
          <w:rStyle w:val="StyleUnderline"/>
          <w:highlight w:val="cyan"/>
        </w:rPr>
        <w:t>tried to</w:t>
      </w:r>
      <w:r w:rsidRPr="00631FB9">
        <w:rPr>
          <w:sz w:val="16"/>
          <w:highlight w:val="cyan"/>
        </w:rPr>
        <w:t xml:space="preserve"> </w:t>
      </w:r>
      <w:r w:rsidRPr="00631FB9">
        <w:rPr>
          <w:rStyle w:val="Emphasis"/>
          <w:highlight w:val="cyan"/>
        </w:rPr>
        <w:t>undermine</w:t>
      </w:r>
      <w:r w:rsidRPr="00631FB9">
        <w:rPr>
          <w:sz w:val="16"/>
          <w:highlight w:val="cyan"/>
        </w:rPr>
        <w:t xml:space="preserve"> </w:t>
      </w:r>
      <w:r w:rsidRPr="00631FB9">
        <w:rPr>
          <w:rStyle w:val="StyleUnderline"/>
          <w:highlight w:val="cyan"/>
        </w:rPr>
        <w:t>the EPA</w:t>
      </w:r>
      <w:r w:rsidRPr="00631FB9">
        <w:rPr>
          <w:rStyle w:val="StyleUnderline"/>
        </w:rPr>
        <w:t>’s core functions by appointing</w:t>
      </w:r>
      <w:r w:rsidRPr="00631FB9">
        <w:rPr>
          <w:sz w:val="16"/>
        </w:rPr>
        <w:t xml:space="preserve"> </w:t>
      </w:r>
      <w:r w:rsidRPr="00631FB9">
        <w:rPr>
          <w:rStyle w:val="Emphasis"/>
        </w:rPr>
        <w:t>administrators</w:t>
      </w:r>
      <w:r w:rsidRPr="00631FB9">
        <w:rPr>
          <w:sz w:val="16"/>
        </w:rPr>
        <w:t xml:space="preserve"> </w:t>
      </w:r>
      <w:r w:rsidRPr="00631FB9">
        <w:rPr>
          <w:rStyle w:val="StyleUnderline"/>
        </w:rPr>
        <w:t>who were</w:t>
      </w:r>
      <w:r w:rsidRPr="00631FB9">
        <w:rPr>
          <w:sz w:val="16"/>
        </w:rPr>
        <w:t xml:space="preserve"> </w:t>
      </w:r>
      <w:r w:rsidRPr="00631FB9">
        <w:rPr>
          <w:rStyle w:val="Emphasis"/>
        </w:rPr>
        <w:t>openly hostile</w:t>
      </w:r>
      <w:r w:rsidRPr="00631FB9">
        <w:rPr>
          <w:sz w:val="16"/>
        </w:rPr>
        <w:t xml:space="preserve"> </w:t>
      </w:r>
      <w:r w:rsidRPr="00631FB9">
        <w:rPr>
          <w:rStyle w:val="StyleUnderline"/>
        </w:rPr>
        <w:t>to its mission</w:t>
      </w:r>
      <w:r w:rsidRPr="00631FB9">
        <w:rPr>
          <w:sz w:val="16"/>
        </w:rPr>
        <w:t xml:space="preserve"> and giving orders that contradicted the very purpose of the agency. </w:t>
      </w:r>
      <w:r w:rsidRPr="00631FB9">
        <w:rPr>
          <w:rStyle w:val="StyleUnderline"/>
        </w:rPr>
        <w:t>The</w:t>
      </w:r>
      <w:r w:rsidRPr="00631FB9">
        <w:rPr>
          <w:sz w:val="16"/>
        </w:rPr>
        <w:t xml:space="preserve"> </w:t>
      </w:r>
      <w:r w:rsidRPr="00631FB9">
        <w:rPr>
          <w:rStyle w:val="Emphasis"/>
        </w:rPr>
        <w:t>bureaucracy</w:t>
      </w:r>
      <w:r w:rsidRPr="00631FB9">
        <w:rPr>
          <w:sz w:val="16"/>
        </w:rPr>
        <w:t xml:space="preserve"> at the EPA </w:t>
      </w:r>
      <w:r w:rsidRPr="00631FB9">
        <w:rPr>
          <w:rStyle w:val="StyleUnderline"/>
        </w:rPr>
        <w:t>has</w:t>
      </w:r>
      <w:r w:rsidRPr="00631FB9">
        <w:rPr>
          <w:sz w:val="16"/>
        </w:rPr>
        <w:t xml:space="preserve">, at least so far, </w:t>
      </w:r>
      <w:r w:rsidRPr="00631FB9">
        <w:rPr>
          <w:rStyle w:val="StyleUnderline"/>
        </w:rPr>
        <w:t>been able to</w:t>
      </w:r>
      <w:r w:rsidRPr="00631FB9">
        <w:rPr>
          <w:sz w:val="16"/>
        </w:rPr>
        <w:t xml:space="preserve"> </w:t>
      </w:r>
      <w:r w:rsidRPr="00631FB9">
        <w:rPr>
          <w:rStyle w:val="Emphasis"/>
        </w:rPr>
        <w:t>keep performing</w:t>
      </w:r>
      <w:r w:rsidRPr="00631FB9">
        <w:rPr>
          <w:sz w:val="16"/>
        </w:rPr>
        <w:t xml:space="preserve"> </w:t>
      </w:r>
      <w:r w:rsidRPr="00631FB9">
        <w:rPr>
          <w:rStyle w:val="StyleUnderline"/>
        </w:rPr>
        <w:t>its core missions</w:t>
      </w:r>
      <w:r w:rsidRPr="00631FB9">
        <w:rPr>
          <w:sz w:val="16"/>
        </w:rPr>
        <w:t>.</w:t>
      </w:r>
    </w:p>
    <w:p w14:paraId="2E2897FB" w14:textId="77777777" w:rsidR="00C32154" w:rsidRPr="00631FB9" w:rsidRDefault="00C32154" w:rsidP="00C32154">
      <w:pPr>
        <w:rPr>
          <w:sz w:val="16"/>
        </w:rPr>
      </w:pPr>
      <w:r w:rsidRPr="00631FB9">
        <w:rPr>
          <w:rStyle w:val="StyleUnderline"/>
        </w:rPr>
        <w:t>Bureaucracies</w:t>
      </w:r>
      <w:r w:rsidRPr="00631FB9">
        <w:rPr>
          <w:sz w:val="16"/>
        </w:rPr>
        <w:t xml:space="preserve"> also </w:t>
      </w:r>
      <w:r w:rsidRPr="00631FB9">
        <w:rPr>
          <w:rStyle w:val="Emphasis"/>
        </w:rPr>
        <w:t>shelter</w:t>
      </w:r>
      <w:r w:rsidRPr="00631FB9">
        <w:rPr>
          <w:sz w:val="16"/>
        </w:rPr>
        <w:t xml:space="preserve"> </w:t>
      </w:r>
      <w:r w:rsidRPr="00631FB9">
        <w:rPr>
          <w:rStyle w:val="StyleUnderline"/>
        </w:rPr>
        <w:t>important functions from the</w:t>
      </w:r>
      <w:r w:rsidRPr="00631FB9">
        <w:rPr>
          <w:sz w:val="16"/>
        </w:rPr>
        <w:t xml:space="preserve"> </w:t>
      </w:r>
      <w:r w:rsidRPr="00631FB9">
        <w:rPr>
          <w:rStyle w:val="Emphasis"/>
        </w:rPr>
        <w:t>shifting winds</w:t>
      </w:r>
      <w:r w:rsidRPr="00631FB9">
        <w:rPr>
          <w:sz w:val="16"/>
        </w:rPr>
        <w:t xml:space="preserve"> </w:t>
      </w:r>
      <w:r w:rsidRPr="00631FB9">
        <w:rPr>
          <w:rStyle w:val="StyleUnderline"/>
        </w:rPr>
        <w:t>of public opinion</w:t>
      </w:r>
      <w:r w:rsidRPr="00631FB9">
        <w:rPr>
          <w:sz w:val="16"/>
        </w:rPr>
        <w:t xml:space="preserve">. Progressives like Theodore Roosevelt and Woodrow Wilson believed in establishing a government run by trained public servants, who would use their expertise to answer complex problems on behalf of the public. They understood that there were limits to the democratic project. </w:t>
      </w:r>
      <w:r w:rsidRPr="00631FB9">
        <w:rPr>
          <w:rStyle w:val="StyleUnderline"/>
        </w:rPr>
        <w:t>Ordinary voters</w:t>
      </w:r>
      <w:r w:rsidRPr="00631FB9">
        <w:rPr>
          <w:sz w:val="16"/>
        </w:rPr>
        <w:t xml:space="preserve"> </w:t>
      </w:r>
      <w:r w:rsidRPr="00631FB9">
        <w:rPr>
          <w:rStyle w:val="Emphasis"/>
        </w:rPr>
        <w:t>wouldn’t</w:t>
      </w:r>
      <w:r w:rsidRPr="00631FB9">
        <w:rPr>
          <w:sz w:val="16"/>
        </w:rPr>
        <w:t xml:space="preserve"> </w:t>
      </w:r>
      <w:r w:rsidRPr="00631FB9">
        <w:rPr>
          <w:rStyle w:val="StyleUnderline"/>
        </w:rPr>
        <w:t>necessarily have</w:t>
      </w:r>
      <w:r w:rsidRPr="00631FB9">
        <w:rPr>
          <w:sz w:val="16"/>
        </w:rPr>
        <w:t xml:space="preserve"> </w:t>
      </w:r>
      <w:r w:rsidRPr="00631FB9">
        <w:rPr>
          <w:rStyle w:val="Emphasis"/>
        </w:rPr>
        <w:t>informed opinions</w:t>
      </w:r>
      <w:r w:rsidRPr="00631FB9">
        <w:rPr>
          <w:sz w:val="16"/>
        </w:rPr>
        <w:t xml:space="preserve"> </w:t>
      </w:r>
      <w:r w:rsidRPr="00631FB9">
        <w:rPr>
          <w:rStyle w:val="StyleUnderline"/>
        </w:rPr>
        <w:t>on complex issues</w:t>
      </w:r>
      <w:r w:rsidRPr="00631FB9">
        <w:rPr>
          <w:sz w:val="16"/>
        </w:rPr>
        <w:t xml:space="preserve"> like food safety or banking regulation. In circumstances like these, it was best to leave the decisions to the experts.</w:t>
      </w:r>
    </w:p>
    <w:p w14:paraId="665B52EB" w14:textId="77777777" w:rsidR="00C32154" w:rsidRPr="00631FB9" w:rsidRDefault="00C32154" w:rsidP="00C32154">
      <w:pPr>
        <w:rPr>
          <w:sz w:val="16"/>
        </w:rPr>
      </w:pPr>
      <w:r w:rsidRPr="00631FB9">
        <w:rPr>
          <w:sz w:val="16"/>
        </w:rPr>
        <w:t>Though some people criticize bureaucracy for being impersonal, in many ways that’s exactly the point. Max Weber wrote that the more mature a bureaucracy becomes, “the more completely it succeeds in eliminating from official business…all purely personal, irrational, and emotional elements.” Political scientist Douglas Amy sings the praises of impersonal bureaucracy:</w:t>
      </w:r>
    </w:p>
    <w:p w14:paraId="5889004C" w14:textId="77777777" w:rsidR="00C32154" w:rsidRPr="00631FB9" w:rsidRDefault="00C32154" w:rsidP="00C32154">
      <w:pPr>
        <w:ind w:left="720"/>
        <w:rPr>
          <w:sz w:val="16"/>
        </w:rPr>
      </w:pPr>
      <w:r w:rsidRPr="00631FB9">
        <w:rPr>
          <w:sz w:val="16"/>
        </w:rPr>
        <w:t xml:space="preserve">It is true that </w:t>
      </w:r>
      <w:r w:rsidRPr="00631FB9">
        <w:rPr>
          <w:rStyle w:val="StyleUnderline"/>
          <w:highlight w:val="cyan"/>
        </w:rPr>
        <w:t>bureaucrats’</w:t>
      </w:r>
      <w:r w:rsidRPr="00631FB9">
        <w:rPr>
          <w:sz w:val="16"/>
          <w:highlight w:val="cyan"/>
        </w:rPr>
        <w:t xml:space="preserve"> </w:t>
      </w:r>
      <w:r w:rsidRPr="00631FB9">
        <w:rPr>
          <w:rStyle w:val="Emphasis"/>
          <w:highlight w:val="cyan"/>
        </w:rPr>
        <w:t>treatment</w:t>
      </w:r>
      <w:r w:rsidRPr="00631FB9">
        <w:rPr>
          <w:sz w:val="16"/>
        </w:rPr>
        <w:t xml:space="preserve"> of us is often </w:t>
      </w:r>
      <w:r w:rsidRPr="00631FB9">
        <w:rPr>
          <w:rStyle w:val="StyleUnderline"/>
        </w:rPr>
        <w:t>based on</w:t>
      </w:r>
      <w:r w:rsidRPr="00631FB9">
        <w:rPr>
          <w:sz w:val="16"/>
        </w:rPr>
        <w:t xml:space="preserve"> </w:t>
      </w:r>
      <w:r w:rsidRPr="00631FB9">
        <w:rPr>
          <w:rStyle w:val="Emphasis"/>
        </w:rPr>
        <w:t>general rules</w:t>
      </w:r>
      <w:r w:rsidRPr="00631FB9">
        <w:rPr>
          <w:sz w:val="16"/>
        </w:rPr>
        <w:t xml:space="preserve"> and policies, rather than who we are as individuals. But what we fail to see is that this </w:t>
      </w:r>
      <w:r w:rsidRPr="00631FB9">
        <w:rPr>
          <w:rStyle w:val="StyleUnderline"/>
          <w:highlight w:val="cyan"/>
        </w:rPr>
        <w:t>is</w:t>
      </w:r>
      <w:r w:rsidRPr="00631FB9">
        <w:rPr>
          <w:sz w:val="16"/>
        </w:rPr>
        <w:t xml:space="preserve"> actually a </w:t>
      </w:r>
      <w:r w:rsidRPr="00631FB9">
        <w:rPr>
          <w:rStyle w:val="Emphasis"/>
          <w:highlight w:val="cyan"/>
        </w:rPr>
        <w:t>good</w:t>
      </w:r>
      <w:r w:rsidRPr="00631FB9">
        <w:rPr>
          <w:sz w:val="16"/>
        </w:rPr>
        <w:t xml:space="preserve"> thing. We should want bureaucrats to not treat people as individuals. </w:t>
      </w:r>
      <w:r w:rsidRPr="00631FB9">
        <w:rPr>
          <w:rStyle w:val="StyleUnderline"/>
        </w:rPr>
        <w:t>Treating everyone the</w:t>
      </w:r>
      <w:r w:rsidRPr="00631FB9">
        <w:rPr>
          <w:sz w:val="16"/>
        </w:rPr>
        <w:t xml:space="preserve"> </w:t>
      </w:r>
      <w:r w:rsidRPr="00631FB9">
        <w:rPr>
          <w:rStyle w:val="Emphasis"/>
        </w:rPr>
        <w:t>same</w:t>
      </w:r>
      <w:r w:rsidRPr="00631FB9">
        <w:rPr>
          <w:sz w:val="16"/>
        </w:rPr>
        <w:t xml:space="preserve"> </w:t>
      </w:r>
      <w:r w:rsidRPr="00631FB9">
        <w:rPr>
          <w:rStyle w:val="StyleUnderline"/>
        </w:rPr>
        <w:t>is in</w:t>
      </w:r>
      <w:r w:rsidRPr="00631FB9">
        <w:rPr>
          <w:sz w:val="16"/>
        </w:rPr>
        <w:t xml:space="preserve"> the public interest — and often in </w:t>
      </w:r>
      <w:r w:rsidRPr="00631FB9">
        <w:rPr>
          <w:rStyle w:val="StyleUnderline"/>
        </w:rPr>
        <w:t>our</w:t>
      </w:r>
      <w:r w:rsidRPr="00631FB9">
        <w:rPr>
          <w:sz w:val="16"/>
        </w:rPr>
        <w:t xml:space="preserve"> </w:t>
      </w:r>
      <w:r w:rsidRPr="00631FB9">
        <w:rPr>
          <w:rStyle w:val="Emphasis"/>
        </w:rPr>
        <w:t>own interest</w:t>
      </w:r>
      <w:r w:rsidRPr="00631FB9">
        <w:rPr>
          <w:sz w:val="16"/>
        </w:rPr>
        <w:t xml:space="preserve"> as well. </w:t>
      </w:r>
      <w:r w:rsidRPr="00631FB9">
        <w:rPr>
          <w:rStyle w:val="StyleUnderline"/>
          <w:highlight w:val="cyan"/>
        </w:rPr>
        <w:t>It</w:t>
      </w:r>
      <w:r w:rsidRPr="00631FB9">
        <w:rPr>
          <w:rStyle w:val="StyleUnderline"/>
        </w:rPr>
        <w:t xml:space="preserve"> is what</w:t>
      </w:r>
      <w:r w:rsidRPr="00631FB9">
        <w:rPr>
          <w:sz w:val="16"/>
        </w:rPr>
        <w:t xml:space="preserve"> ensures that government agencies treat everyone fairly and impartially. Dealing with us impersonally is what </w:t>
      </w:r>
      <w:r w:rsidRPr="00631FB9">
        <w:rPr>
          <w:rStyle w:val="Emphasis"/>
          <w:highlight w:val="cyan"/>
        </w:rPr>
        <w:t>guarantees</w:t>
      </w:r>
      <w:r w:rsidRPr="00631FB9">
        <w:rPr>
          <w:sz w:val="16"/>
        </w:rPr>
        <w:t xml:space="preserve"> that our </w:t>
      </w:r>
      <w:r w:rsidRPr="00631FB9">
        <w:rPr>
          <w:rStyle w:val="StyleUnderline"/>
          <w:highlight w:val="cyan"/>
        </w:rPr>
        <w:t>treatment is not</w:t>
      </w:r>
      <w:r w:rsidRPr="00631FB9">
        <w:rPr>
          <w:sz w:val="16"/>
        </w:rPr>
        <w:t xml:space="preserve"> arbitrary, </w:t>
      </w:r>
      <w:r w:rsidRPr="00631FB9">
        <w:rPr>
          <w:rStyle w:val="Emphasis"/>
          <w:highlight w:val="cyan"/>
        </w:rPr>
        <w:t>discriminatory</w:t>
      </w:r>
      <w:r w:rsidRPr="00631FB9">
        <w:rPr>
          <w:sz w:val="16"/>
        </w:rPr>
        <w:t xml:space="preserve">, </w:t>
      </w:r>
      <w:r w:rsidRPr="00631FB9">
        <w:rPr>
          <w:rStyle w:val="StyleUnderline"/>
        </w:rPr>
        <w:t>or</w:t>
      </w:r>
      <w:r w:rsidRPr="00631FB9">
        <w:rPr>
          <w:sz w:val="16"/>
        </w:rPr>
        <w:t xml:space="preserve"> </w:t>
      </w:r>
      <w:r w:rsidRPr="00631FB9">
        <w:rPr>
          <w:rStyle w:val="Emphasis"/>
        </w:rPr>
        <w:t>abusive</w:t>
      </w:r>
      <w:r w:rsidRPr="00631FB9">
        <w:rPr>
          <w:sz w:val="16"/>
        </w:rPr>
        <w:t xml:space="preserve">. </w:t>
      </w:r>
      <w:r w:rsidRPr="00631FB9">
        <w:rPr>
          <w:rStyle w:val="StyleUnderline"/>
        </w:rPr>
        <w:t>It is what</w:t>
      </w:r>
      <w:r w:rsidRPr="00631FB9">
        <w:rPr>
          <w:sz w:val="16"/>
        </w:rPr>
        <w:t xml:space="preserve"> </w:t>
      </w:r>
      <w:r w:rsidRPr="00631FB9">
        <w:rPr>
          <w:rStyle w:val="Emphasis"/>
        </w:rPr>
        <w:t>discourages</w:t>
      </w:r>
      <w:r w:rsidRPr="00631FB9">
        <w:rPr>
          <w:sz w:val="16"/>
        </w:rPr>
        <w:t xml:space="preserve"> </w:t>
      </w:r>
      <w:r w:rsidRPr="00631FB9">
        <w:rPr>
          <w:rStyle w:val="StyleUnderline"/>
        </w:rPr>
        <w:t xml:space="preserve">police officers from handing out </w:t>
      </w:r>
      <w:r w:rsidRPr="00631FB9">
        <w:rPr>
          <w:rStyle w:val="Emphasis"/>
        </w:rPr>
        <w:t>tickets</w:t>
      </w:r>
      <w:r w:rsidRPr="00631FB9">
        <w:rPr>
          <w:sz w:val="16"/>
        </w:rPr>
        <w:t xml:space="preserve"> </w:t>
      </w:r>
      <w:r w:rsidRPr="00631FB9">
        <w:rPr>
          <w:rStyle w:val="StyleUnderline"/>
        </w:rPr>
        <w:t>based on your</w:t>
      </w:r>
      <w:r w:rsidRPr="00631FB9">
        <w:rPr>
          <w:sz w:val="16"/>
        </w:rPr>
        <w:t xml:space="preserve"> </w:t>
      </w:r>
      <w:r w:rsidRPr="00631FB9">
        <w:rPr>
          <w:rStyle w:val="Emphasis"/>
        </w:rPr>
        <w:t>race</w:t>
      </w:r>
      <w:r w:rsidRPr="00631FB9">
        <w:rPr>
          <w:sz w:val="16"/>
        </w:rPr>
        <w:t xml:space="preserve"> or the political bumper stickers on your car. It is what helps to ensure that government contracts are given to the lowest bidders, not those companies that give the most in campaign contributions…</w:t>
      </w:r>
    </w:p>
    <w:p w14:paraId="1ADD5846" w14:textId="77777777" w:rsidR="00C32154" w:rsidRPr="00631FB9" w:rsidRDefault="00C32154" w:rsidP="00C32154">
      <w:pPr>
        <w:ind w:left="720"/>
        <w:rPr>
          <w:sz w:val="16"/>
        </w:rPr>
      </w:pPr>
      <w:r w:rsidRPr="00631FB9">
        <w:rPr>
          <w:rStyle w:val="StyleUnderline"/>
          <w:highlight w:val="cyan"/>
        </w:rPr>
        <w:t>When things go</w:t>
      </w:r>
      <w:r w:rsidRPr="00631FB9">
        <w:rPr>
          <w:sz w:val="16"/>
        </w:rPr>
        <w:t xml:space="preserve"> </w:t>
      </w:r>
      <w:r w:rsidRPr="00631FB9">
        <w:rPr>
          <w:rStyle w:val="Emphasis"/>
        </w:rPr>
        <w:t xml:space="preserve">terribly </w:t>
      </w:r>
      <w:r w:rsidRPr="00631FB9">
        <w:rPr>
          <w:rStyle w:val="Emphasis"/>
          <w:highlight w:val="cyan"/>
        </w:rPr>
        <w:t>wrong</w:t>
      </w:r>
      <w:r w:rsidRPr="00631FB9">
        <w:rPr>
          <w:sz w:val="16"/>
        </w:rPr>
        <w:t xml:space="preserve"> </w:t>
      </w:r>
      <w:r w:rsidRPr="00631FB9">
        <w:rPr>
          <w:rStyle w:val="StyleUnderline"/>
        </w:rPr>
        <w:t>in bureaucracies</w:t>
      </w:r>
      <w:r w:rsidRPr="00631FB9">
        <w:rPr>
          <w:sz w:val="16"/>
        </w:rPr>
        <w:t xml:space="preserve">, </w:t>
      </w:r>
      <w:r w:rsidRPr="00631FB9">
        <w:rPr>
          <w:rStyle w:val="StyleUnderline"/>
          <w:highlight w:val="cyan"/>
        </w:rPr>
        <w:t>it is</w:t>
      </w:r>
      <w:r w:rsidRPr="00631FB9">
        <w:rPr>
          <w:sz w:val="16"/>
        </w:rPr>
        <w:t xml:space="preserve"> often </w:t>
      </w:r>
      <w:r w:rsidRPr="00631FB9">
        <w:rPr>
          <w:rStyle w:val="StyleUnderline"/>
          <w:highlight w:val="cyan"/>
        </w:rPr>
        <w:t>because they are</w:t>
      </w:r>
      <w:r w:rsidRPr="00631FB9">
        <w:rPr>
          <w:sz w:val="16"/>
          <w:highlight w:val="cyan"/>
        </w:rPr>
        <w:t xml:space="preserve"> </w:t>
      </w:r>
      <w:r w:rsidRPr="00631FB9">
        <w:rPr>
          <w:rStyle w:val="Emphasis"/>
          <w:highlight w:val="cyan"/>
        </w:rPr>
        <w:t>not</w:t>
      </w:r>
      <w:r w:rsidRPr="00631FB9">
        <w:rPr>
          <w:sz w:val="16"/>
        </w:rPr>
        <w:t xml:space="preserve"> </w:t>
      </w:r>
      <w:r w:rsidRPr="00631FB9">
        <w:rPr>
          <w:rStyle w:val="StyleUnderline"/>
        </w:rPr>
        <w:t xml:space="preserve">acting </w:t>
      </w:r>
      <w:r w:rsidRPr="00631FB9">
        <w:rPr>
          <w:rStyle w:val="StyleUnderline"/>
          <w:highlight w:val="cyan"/>
        </w:rPr>
        <w:t>bureaucratic</w:t>
      </w:r>
      <w:r w:rsidRPr="00631FB9">
        <w:rPr>
          <w:sz w:val="16"/>
          <w:highlight w:val="cyan"/>
        </w:rPr>
        <w:t xml:space="preserve"> </w:t>
      </w:r>
      <w:r w:rsidRPr="00631FB9">
        <w:rPr>
          <w:rStyle w:val="Emphasis"/>
          <w:highlight w:val="cyan"/>
        </w:rPr>
        <w:t>enough</w:t>
      </w:r>
      <w:r w:rsidRPr="00631FB9">
        <w:rPr>
          <w:sz w:val="16"/>
        </w:rPr>
        <w:t xml:space="preserve">. </w:t>
      </w:r>
      <w:r w:rsidRPr="00631FB9">
        <w:rPr>
          <w:rStyle w:val="StyleUnderline"/>
        </w:rPr>
        <w:t>We</w:t>
      </w:r>
      <w:r w:rsidRPr="00631FB9">
        <w:rPr>
          <w:sz w:val="16"/>
        </w:rPr>
        <w:t xml:space="preserve"> often </w:t>
      </w:r>
      <w:r w:rsidRPr="00631FB9">
        <w:rPr>
          <w:rStyle w:val="StyleUnderline"/>
        </w:rPr>
        <w:t>hear</w:t>
      </w:r>
      <w:r w:rsidRPr="00631FB9">
        <w:rPr>
          <w:sz w:val="16"/>
        </w:rPr>
        <w:t xml:space="preserve"> </w:t>
      </w:r>
      <w:r w:rsidRPr="00631FB9">
        <w:rPr>
          <w:rStyle w:val="Emphasis"/>
        </w:rPr>
        <w:t>horror stories</w:t>
      </w:r>
      <w:r w:rsidRPr="00631FB9">
        <w:rPr>
          <w:sz w:val="16"/>
        </w:rPr>
        <w:t xml:space="preserve"> about someone being caught in a government bureaucracy in some developing country, where nothing can get done unless you have the right connections or unless you offer a bribe to an official. </w:t>
      </w:r>
      <w:r w:rsidRPr="00631FB9">
        <w:rPr>
          <w:rStyle w:val="StyleUnderline"/>
        </w:rPr>
        <w:t>But the problem</w:t>
      </w:r>
      <w:r w:rsidRPr="00631FB9">
        <w:rPr>
          <w:sz w:val="16"/>
        </w:rPr>
        <w:t xml:space="preserve"> in these situations </w:t>
      </w:r>
      <w:r w:rsidRPr="00631FB9">
        <w:rPr>
          <w:rStyle w:val="StyleUnderline"/>
        </w:rPr>
        <w:t>is</w:t>
      </w:r>
      <w:r w:rsidRPr="00631FB9">
        <w:rPr>
          <w:sz w:val="16"/>
        </w:rPr>
        <w:t xml:space="preserve"> </w:t>
      </w:r>
      <w:r w:rsidRPr="00631FB9">
        <w:rPr>
          <w:rStyle w:val="Emphasis"/>
        </w:rPr>
        <w:t>not</w:t>
      </w:r>
      <w:r w:rsidRPr="00631FB9">
        <w:rPr>
          <w:sz w:val="16"/>
        </w:rPr>
        <w:t xml:space="preserve"> </w:t>
      </w:r>
      <w:r w:rsidRPr="00631FB9">
        <w:rPr>
          <w:rStyle w:val="StyleUnderline"/>
        </w:rPr>
        <w:t>that officials are</w:t>
      </w:r>
      <w:r w:rsidRPr="00631FB9">
        <w:rPr>
          <w:sz w:val="16"/>
        </w:rPr>
        <w:t xml:space="preserve"> </w:t>
      </w:r>
      <w:r w:rsidRPr="00631FB9">
        <w:rPr>
          <w:rStyle w:val="Emphasis"/>
        </w:rPr>
        <w:t>being</w:t>
      </w:r>
      <w:r w:rsidRPr="00631FB9">
        <w:rPr>
          <w:sz w:val="16"/>
        </w:rPr>
        <w:t xml:space="preserve"> “</w:t>
      </w:r>
      <w:r w:rsidRPr="00631FB9">
        <w:rPr>
          <w:rStyle w:val="StyleUnderline"/>
        </w:rPr>
        <w:t>bureaucratic</w:t>
      </w:r>
      <w:r w:rsidRPr="00631FB9">
        <w:rPr>
          <w:sz w:val="16"/>
        </w:rPr>
        <w:t xml:space="preserve">,” </w:t>
      </w:r>
      <w:r w:rsidRPr="00631FB9">
        <w:rPr>
          <w:rStyle w:val="StyleUnderline"/>
        </w:rPr>
        <w:t>but that they are</w:t>
      </w:r>
      <w:r w:rsidRPr="00631FB9">
        <w:rPr>
          <w:sz w:val="16"/>
        </w:rPr>
        <w:t xml:space="preserve"> </w:t>
      </w:r>
      <w:r w:rsidRPr="00631FB9">
        <w:rPr>
          <w:rStyle w:val="Emphasis"/>
        </w:rPr>
        <w:t>not</w:t>
      </w:r>
      <w:r w:rsidRPr="00631FB9">
        <w:rPr>
          <w:sz w:val="16"/>
        </w:rPr>
        <w:t xml:space="preserve"> </w:t>
      </w:r>
      <w:r w:rsidRPr="00631FB9">
        <w:rPr>
          <w:rStyle w:val="StyleUnderline"/>
        </w:rPr>
        <w:t>being bureaucratic</w:t>
      </w:r>
      <w:r w:rsidRPr="00631FB9">
        <w:rPr>
          <w:sz w:val="16"/>
        </w:rPr>
        <w:t xml:space="preserve"> </w:t>
      </w:r>
      <w:r w:rsidRPr="00631FB9">
        <w:rPr>
          <w:rStyle w:val="Emphasis"/>
        </w:rPr>
        <w:t>enough</w:t>
      </w:r>
      <w:r w:rsidRPr="00631FB9">
        <w:rPr>
          <w:sz w:val="16"/>
        </w:rPr>
        <w:t xml:space="preserve">. These abuses occur because officials are engaging in personal favoritism and not treating people the same according to a set of administrative procedures. </w:t>
      </w:r>
      <w:r w:rsidRPr="00631FB9">
        <w:rPr>
          <w:rStyle w:val="StyleUnderline"/>
          <w:highlight w:val="cyan"/>
        </w:rPr>
        <w:t>The</w:t>
      </w:r>
      <w:r w:rsidRPr="00631FB9">
        <w:rPr>
          <w:sz w:val="16"/>
          <w:highlight w:val="cyan"/>
        </w:rPr>
        <w:t xml:space="preserve"> </w:t>
      </w:r>
      <w:r w:rsidRPr="00631FB9">
        <w:rPr>
          <w:rStyle w:val="Emphasis"/>
          <w:highlight w:val="cyan"/>
        </w:rPr>
        <w:t>cure</w:t>
      </w:r>
      <w:r w:rsidRPr="00631FB9">
        <w:rPr>
          <w:sz w:val="16"/>
        </w:rPr>
        <w:t xml:space="preserve"> in these situations </w:t>
      </w:r>
      <w:r w:rsidRPr="00631FB9">
        <w:rPr>
          <w:rStyle w:val="StyleUnderline"/>
          <w:highlight w:val="cyan"/>
        </w:rPr>
        <w:t>involves</w:t>
      </w:r>
      <w:r w:rsidRPr="00631FB9">
        <w:rPr>
          <w:sz w:val="16"/>
        </w:rPr>
        <w:t xml:space="preserve"> creating </w:t>
      </w:r>
      <w:r w:rsidRPr="00631FB9">
        <w:rPr>
          <w:rStyle w:val="StyleUnderline"/>
          <w:highlight w:val="cyan"/>
        </w:rPr>
        <w:t>a</w:t>
      </w:r>
      <w:r w:rsidRPr="00631FB9">
        <w:rPr>
          <w:sz w:val="16"/>
          <w:highlight w:val="cyan"/>
        </w:rPr>
        <w:t xml:space="preserve"> </w:t>
      </w:r>
      <w:r w:rsidRPr="00631FB9">
        <w:rPr>
          <w:rStyle w:val="Emphasis"/>
          <w:highlight w:val="cyan"/>
        </w:rPr>
        <w:t>civil service</w:t>
      </w:r>
      <w:r w:rsidRPr="00631FB9">
        <w:rPr>
          <w:sz w:val="16"/>
          <w:highlight w:val="cyan"/>
        </w:rPr>
        <w:t xml:space="preserve"> </w:t>
      </w:r>
      <w:r w:rsidRPr="00631FB9">
        <w:rPr>
          <w:rStyle w:val="StyleUnderline"/>
          <w:highlight w:val="cyan"/>
        </w:rPr>
        <w:t>that is</w:t>
      </w:r>
      <w:r w:rsidRPr="00631FB9">
        <w:rPr>
          <w:sz w:val="16"/>
        </w:rPr>
        <w:t xml:space="preserve"> </w:t>
      </w:r>
      <w:r w:rsidRPr="00631FB9">
        <w:rPr>
          <w:rStyle w:val="Emphasis"/>
        </w:rPr>
        <w:t>strongly</w:t>
      </w:r>
      <w:r w:rsidRPr="00631FB9">
        <w:rPr>
          <w:sz w:val="16"/>
        </w:rPr>
        <w:t xml:space="preserve"> </w:t>
      </w:r>
      <w:r w:rsidRPr="00631FB9">
        <w:rPr>
          <w:rStyle w:val="StyleUnderline"/>
        </w:rPr>
        <w:t>committed to</w:t>
      </w:r>
      <w:r w:rsidRPr="00631FB9">
        <w:rPr>
          <w:sz w:val="16"/>
        </w:rPr>
        <w:t xml:space="preserve"> </w:t>
      </w:r>
      <w:r w:rsidRPr="00631FB9">
        <w:rPr>
          <w:rStyle w:val="Emphasis"/>
          <w:highlight w:val="cyan"/>
        </w:rPr>
        <w:t>more</w:t>
      </w:r>
      <w:r w:rsidRPr="00631FB9">
        <w:rPr>
          <w:sz w:val="16"/>
          <w:highlight w:val="cyan"/>
        </w:rPr>
        <w:t xml:space="preserve"> </w:t>
      </w:r>
      <w:r w:rsidRPr="00631FB9">
        <w:rPr>
          <w:rStyle w:val="StyleUnderline"/>
          <w:highlight w:val="cyan"/>
        </w:rPr>
        <w:t>impersonal</w:t>
      </w:r>
      <w:r w:rsidRPr="00631FB9">
        <w:rPr>
          <w:sz w:val="16"/>
        </w:rPr>
        <w:t xml:space="preserve">, rule-based form of </w:t>
      </w:r>
      <w:r w:rsidRPr="00631FB9">
        <w:rPr>
          <w:rStyle w:val="StyleUnderline"/>
        </w:rPr>
        <w:t>bureaucratic behavior</w:t>
      </w:r>
      <w:r w:rsidRPr="00631FB9">
        <w:rPr>
          <w:sz w:val="16"/>
        </w:rPr>
        <w:t>.</w:t>
      </w:r>
    </w:p>
    <w:p w14:paraId="38904827" w14:textId="77777777" w:rsidR="00C32154" w:rsidRPr="00631FB9" w:rsidRDefault="00C32154" w:rsidP="00C32154">
      <w:pPr>
        <w:rPr>
          <w:sz w:val="16"/>
        </w:rPr>
      </w:pPr>
      <w:r w:rsidRPr="00631FB9">
        <w:rPr>
          <w:sz w:val="16"/>
        </w:rPr>
        <w:t xml:space="preserve">Finally, although they have a reputation for being stagnant and boring, </w:t>
      </w:r>
      <w:r w:rsidRPr="00631FB9">
        <w:rPr>
          <w:rStyle w:val="Emphasis"/>
        </w:rPr>
        <w:t>bureaucracies</w:t>
      </w:r>
      <w:r w:rsidRPr="00631FB9">
        <w:rPr>
          <w:sz w:val="16"/>
        </w:rPr>
        <w:t xml:space="preserve"> </w:t>
      </w:r>
      <w:r w:rsidRPr="00631FB9">
        <w:rPr>
          <w:rStyle w:val="StyleUnderline"/>
        </w:rPr>
        <w:t>can</w:t>
      </w:r>
      <w:r w:rsidRPr="00631FB9">
        <w:rPr>
          <w:sz w:val="16"/>
        </w:rPr>
        <w:t xml:space="preserve">, in fact, innovate. Harvard scholar Steven Kelman has studied the way that bureaucracies can </w:t>
      </w:r>
      <w:r w:rsidRPr="00631FB9">
        <w:rPr>
          <w:rStyle w:val="StyleUnderline"/>
        </w:rPr>
        <w:t>accomplish</w:t>
      </w:r>
      <w:r w:rsidRPr="00631FB9">
        <w:rPr>
          <w:sz w:val="16"/>
        </w:rPr>
        <w:t xml:space="preserve"> un-flashy but still important “</w:t>
      </w:r>
      <w:r w:rsidRPr="00631FB9">
        <w:rPr>
          <w:rStyle w:val="Emphasis"/>
        </w:rPr>
        <w:t>microinnovations</w:t>
      </w:r>
      <w:r w:rsidRPr="00631FB9">
        <w:rPr>
          <w:sz w:val="16"/>
        </w:rPr>
        <w:t>.” But bureaucracies have done more than that — after all, they built the pyramids and put men on the moon.</w:t>
      </w:r>
    </w:p>
    <w:p w14:paraId="122CC807" w14:textId="77777777" w:rsidR="00C32154" w:rsidRPr="00631FB9" w:rsidRDefault="00C32154" w:rsidP="00C32154">
      <w:pPr>
        <w:rPr>
          <w:sz w:val="16"/>
        </w:rPr>
      </w:pPr>
      <w:r w:rsidRPr="00631FB9">
        <w:rPr>
          <w:rStyle w:val="StyleUnderline"/>
          <w:highlight w:val="cyan"/>
        </w:rPr>
        <w:t>It’s no</w:t>
      </w:r>
      <w:r w:rsidRPr="00631FB9">
        <w:rPr>
          <w:rStyle w:val="StyleUnderline"/>
        </w:rPr>
        <w:t>t a</w:t>
      </w:r>
      <w:r w:rsidRPr="00631FB9">
        <w:rPr>
          <w:sz w:val="16"/>
        </w:rPr>
        <w:t xml:space="preserve"> </w:t>
      </w:r>
      <w:r w:rsidRPr="00631FB9">
        <w:rPr>
          <w:rStyle w:val="Emphasis"/>
          <w:highlight w:val="cyan"/>
        </w:rPr>
        <w:t>surprise</w:t>
      </w:r>
      <w:r w:rsidRPr="00631FB9">
        <w:rPr>
          <w:sz w:val="16"/>
        </w:rPr>
        <w:t xml:space="preserve"> </w:t>
      </w:r>
      <w:r w:rsidRPr="00631FB9">
        <w:rPr>
          <w:rStyle w:val="StyleUnderline"/>
        </w:rPr>
        <w:t xml:space="preserve">that Donald </w:t>
      </w:r>
      <w:r w:rsidRPr="00631FB9">
        <w:rPr>
          <w:rStyle w:val="StyleUnderline"/>
          <w:highlight w:val="cyan"/>
        </w:rPr>
        <w:t>Trump is trying</w:t>
      </w:r>
      <w:r w:rsidRPr="00631FB9">
        <w:rPr>
          <w:sz w:val="16"/>
        </w:rPr>
        <w:t xml:space="preserve"> </w:t>
      </w:r>
      <w:r w:rsidRPr="00631FB9">
        <w:rPr>
          <w:rStyle w:val="Emphasis"/>
        </w:rPr>
        <w:t>so desperately</w:t>
      </w:r>
      <w:r w:rsidRPr="00631FB9">
        <w:rPr>
          <w:sz w:val="16"/>
        </w:rPr>
        <w:t xml:space="preserve"> </w:t>
      </w:r>
      <w:r w:rsidRPr="00631FB9">
        <w:rPr>
          <w:rStyle w:val="StyleUnderline"/>
          <w:highlight w:val="cyan"/>
        </w:rPr>
        <w:t>to</w:t>
      </w:r>
      <w:r w:rsidRPr="00631FB9">
        <w:rPr>
          <w:sz w:val="16"/>
          <w:highlight w:val="cyan"/>
        </w:rPr>
        <w:t xml:space="preserve"> </w:t>
      </w:r>
      <w:r w:rsidRPr="00631FB9">
        <w:rPr>
          <w:rStyle w:val="Emphasis"/>
          <w:highlight w:val="cyan"/>
        </w:rPr>
        <w:t>destroy</w:t>
      </w:r>
      <w:r w:rsidRPr="00631FB9">
        <w:rPr>
          <w:sz w:val="16"/>
          <w:highlight w:val="cyan"/>
        </w:rPr>
        <w:t xml:space="preserve"> </w:t>
      </w:r>
      <w:r w:rsidRPr="00631FB9">
        <w:rPr>
          <w:rStyle w:val="StyleUnderline"/>
          <w:highlight w:val="cyan"/>
        </w:rPr>
        <w:t>the bureaucracy</w:t>
      </w:r>
      <w:r w:rsidRPr="00631FB9">
        <w:rPr>
          <w:sz w:val="16"/>
        </w:rPr>
        <w:t xml:space="preserve"> that surrounds him.</w:t>
      </w:r>
    </w:p>
    <w:p w14:paraId="5B026F6F" w14:textId="77777777" w:rsidR="00C32154" w:rsidRPr="00631FB9" w:rsidRDefault="00C32154" w:rsidP="00C32154">
      <w:pPr>
        <w:rPr>
          <w:sz w:val="16"/>
        </w:rPr>
      </w:pPr>
      <w:r w:rsidRPr="00631FB9">
        <w:rPr>
          <w:sz w:val="16"/>
        </w:rPr>
        <w:t xml:space="preserve">It’s clear that </w:t>
      </w:r>
      <w:r w:rsidRPr="00631FB9">
        <w:rPr>
          <w:rStyle w:val="StyleUnderline"/>
          <w:highlight w:val="cyan"/>
        </w:rPr>
        <w:t>he wants</w:t>
      </w:r>
      <w:r w:rsidRPr="00631FB9">
        <w:rPr>
          <w:sz w:val="16"/>
          <w:highlight w:val="cyan"/>
        </w:rPr>
        <w:t xml:space="preserve"> </w:t>
      </w:r>
      <w:r w:rsidRPr="00631FB9">
        <w:rPr>
          <w:rStyle w:val="Emphasis"/>
          <w:highlight w:val="cyan"/>
        </w:rPr>
        <w:t>unchecked</w:t>
      </w:r>
      <w:r w:rsidRPr="00631FB9">
        <w:rPr>
          <w:sz w:val="16"/>
        </w:rPr>
        <w:t xml:space="preserve"> </w:t>
      </w:r>
      <w:r w:rsidRPr="00631FB9">
        <w:rPr>
          <w:rStyle w:val="StyleUnderline"/>
        </w:rPr>
        <w:t xml:space="preserve">personal </w:t>
      </w:r>
      <w:r w:rsidRPr="00631FB9">
        <w:rPr>
          <w:rStyle w:val="StyleUnderline"/>
          <w:highlight w:val="cyan"/>
        </w:rPr>
        <w:t>power</w:t>
      </w:r>
      <w:r w:rsidRPr="00631FB9">
        <w:rPr>
          <w:sz w:val="16"/>
        </w:rPr>
        <w:t xml:space="preserve">, the entire government subject to his every whim. He wants to reward his cronies and punish his enemies whenever possible. </w:t>
      </w:r>
      <w:r w:rsidRPr="00631FB9">
        <w:rPr>
          <w:rStyle w:val="StyleUnderline"/>
        </w:rPr>
        <w:t>He wants</w:t>
      </w:r>
      <w:r w:rsidRPr="00631FB9">
        <w:rPr>
          <w:sz w:val="16"/>
        </w:rPr>
        <w:t xml:space="preserve"> </w:t>
      </w:r>
      <w:r w:rsidRPr="00631FB9">
        <w:rPr>
          <w:rStyle w:val="Emphasis"/>
        </w:rPr>
        <w:t>chaos</w:t>
      </w:r>
      <w:r w:rsidRPr="00631FB9">
        <w:rPr>
          <w:sz w:val="16"/>
        </w:rPr>
        <w:t xml:space="preserve"> and uncertainty, because they will throw his enemies off balance and distract the public while he grabs power. He believes he should be unconstrained by precedent and even law.</w:t>
      </w:r>
    </w:p>
    <w:p w14:paraId="0779ECB0" w14:textId="77777777" w:rsidR="00C32154" w:rsidRPr="00B409FD" w:rsidRDefault="00C32154" w:rsidP="00C32154">
      <w:pPr>
        <w:rPr>
          <w:sz w:val="16"/>
        </w:rPr>
      </w:pPr>
      <w:r w:rsidRPr="00631FB9">
        <w:rPr>
          <w:rStyle w:val="StyleUnderline"/>
          <w:highlight w:val="cyan"/>
        </w:rPr>
        <w:t>Bureaucracy</w:t>
      </w:r>
      <w:r w:rsidRPr="00631FB9">
        <w:rPr>
          <w:sz w:val="16"/>
        </w:rPr>
        <w:t xml:space="preserve">, as annoying as it can sometimes be, </w:t>
      </w:r>
      <w:r w:rsidRPr="00631FB9">
        <w:rPr>
          <w:rStyle w:val="StyleUnderline"/>
          <w:highlight w:val="cyan"/>
        </w:rPr>
        <w:t>can be the</w:t>
      </w:r>
      <w:r w:rsidRPr="00631FB9">
        <w:rPr>
          <w:sz w:val="16"/>
          <w:highlight w:val="cyan"/>
        </w:rPr>
        <w:t xml:space="preserve"> </w:t>
      </w:r>
      <w:r w:rsidRPr="00631FB9">
        <w:rPr>
          <w:rStyle w:val="Emphasis"/>
          <w:highlight w:val="cyan"/>
        </w:rPr>
        <w:t>antidote</w:t>
      </w:r>
      <w:r w:rsidRPr="00631FB9">
        <w:rPr>
          <w:sz w:val="16"/>
        </w:rPr>
        <w:t xml:space="preserve"> </w:t>
      </w:r>
      <w:r w:rsidRPr="00631FB9">
        <w:rPr>
          <w:rStyle w:val="StyleUnderline"/>
        </w:rPr>
        <w:t>to</w:t>
      </w:r>
      <w:r w:rsidRPr="00631FB9">
        <w:rPr>
          <w:sz w:val="16"/>
        </w:rPr>
        <w:t xml:space="preserve"> </w:t>
      </w:r>
      <w:r w:rsidRPr="00631FB9">
        <w:rPr>
          <w:rStyle w:val="Emphasis"/>
        </w:rPr>
        <w:t>all</w:t>
      </w:r>
      <w:r w:rsidRPr="00631FB9">
        <w:rPr>
          <w:sz w:val="16"/>
        </w:rPr>
        <w:t xml:space="preserve"> </w:t>
      </w:r>
      <w:r w:rsidRPr="00631FB9">
        <w:rPr>
          <w:rStyle w:val="StyleUnderline"/>
        </w:rPr>
        <w:t>of these things</w:t>
      </w:r>
      <w:r w:rsidRPr="00631FB9">
        <w:rPr>
          <w:sz w:val="16"/>
        </w:rPr>
        <w:t xml:space="preserve">. When it comes down to it, </w:t>
      </w:r>
      <w:r w:rsidRPr="00631FB9">
        <w:rPr>
          <w:rStyle w:val="StyleUnderline"/>
        </w:rPr>
        <w:t>I’d</w:t>
      </w:r>
      <w:r w:rsidRPr="00631FB9">
        <w:rPr>
          <w:sz w:val="16"/>
        </w:rPr>
        <w:t xml:space="preserve"> </w:t>
      </w:r>
      <w:r w:rsidRPr="00631FB9">
        <w:rPr>
          <w:rStyle w:val="Emphasis"/>
        </w:rPr>
        <w:t>much rather</w:t>
      </w:r>
      <w:r w:rsidRPr="00631FB9">
        <w:rPr>
          <w:sz w:val="16"/>
        </w:rPr>
        <w:t xml:space="preserve"> </w:t>
      </w:r>
      <w:r w:rsidRPr="00631FB9">
        <w:rPr>
          <w:rStyle w:val="StyleUnderline"/>
        </w:rPr>
        <w:t>be ruled by a</w:t>
      </w:r>
      <w:r w:rsidRPr="00631FB9">
        <w:rPr>
          <w:sz w:val="16"/>
        </w:rPr>
        <w:t xml:space="preserve"> </w:t>
      </w:r>
      <w:r w:rsidRPr="00631FB9">
        <w:rPr>
          <w:rStyle w:val="Emphasis"/>
        </w:rPr>
        <w:t>desk</w:t>
      </w:r>
      <w:r w:rsidRPr="00631FB9">
        <w:rPr>
          <w:sz w:val="16"/>
        </w:rPr>
        <w:t xml:space="preserve"> </w:t>
      </w:r>
      <w:r w:rsidRPr="00631FB9">
        <w:rPr>
          <w:rStyle w:val="StyleUnderline"/>
        </w:rPr>
        <w:t>than by a</w:t>
      </w:r>
      <w:r w:rsidRPr="00631FB9">
        <w:rPr>
          <w:sz w:val="16"/>
        </w:rPr>
        <w:t xml:space="preserve"> </w:t>
      </w:r>
      <w:r w:rsidRPr="00631FB9">
        <w:rPr>
          <w:rStyle w:val="Emphasis"/>
        </w:rPr>
        <w:t>tyrant</w:t>
      </w:r>
      <w:r w:rsidRPr="00631FB9">
        <w:rPr>
          <w:sz w:val="16"/>
        </w:rPr>
        <w:t>.</w:t>
      </w:r>
    </w:p>
    <w:p w14:paraId="6B79DCF9" w14:textId="77777777" w:rsidR="00C32154" w:rsidRDefault="00C32154" w:rsidP="00C32154">
      <w:pPr>
        <w:pStyle w:val="Analytics"/>
      </w:pPr>
      <w:r>
        <w:t xml:space="preserve">No link to the ICE bad stuff: </w:t>
      </w:r>
    </w:p>
    <w:p w14:paraId="3D1F2FC6" w14:textId="77777777" w:rsidR="00C32154" w:rsidRPr="007404E8" w:rsidRDefault="00C32154" w:rsidP="00C32154">
      <w:pPr>
        <w:pStyle w:val="Analytics"/>
      </w:pPr>
      <w:r>
        <w:t xml:space="preserve">a) It’s </w:t>
      </w:r>
      <w:r>
        <w:rPr>
          <w:u w:val="single"/>
        </w:rPr>
        <w:t>aff offense</w:t>
      </w:r>
      <w:r>
        <w:t xml:space="preserve">. An unchecked and emboldened </w:t>
      </w:r>
      <w:r>
        <w:rPr>
          <w:u w:val="single"/>
        </w:rPr>
        <w:t>Trump</w:t>
      </w:r>
      <w:r>
        <w:t xml:space="preserve"> will unleash </w:t>
      </w:r>
      <w:r>
        <w:rPr>
          <w:u w:val="single"/>
        </w:rPr>
        <w:t>draconian</w:t>
      </w:r>
      <w:r>
        <w:t xml:space="preserve"> violence at the border. That’s Homer-Dixon.</w:t>
      </w:r>
    </w:p>
    <w:p w14:paraId="70788762" w14:textId="77777777" w:rsidR="00C32154" w:rsidRPr="007404E8" w:rsidRDefault="00C32154" w:rsidP="00C32154">
      <w:r>
        <w:t>&lt;For Reference&gt;</w:t>
      </w:r>
    </w:p>
    <w:p w14:paraId="5AEEAD3E" w14:textId="77777777" w:rsidR="00C32154" w:rsidRPr="006C3369" w:rsidRDefault="00C32154" w:rsidP="00C32154">
      <w:pPr>
        <w:rPr>
          <w:sz w:val="16"/>
        </w:rPr>
      </w:pPr>
      <w:r w:rsidRPr="0028741B">
        <w:rPr>
          <w:b/>
          <w:bCs/>
          <w:sz w:val="16"/>
        </w:rPr>
        <w:t>•</w:t>
      </w:r>
      <w:r w:rsidRPr="006C3369">
        <w:rPr>
          <w:b/>
          <w:bCs/>
          <w:sz w:val="16"/>
        </w:rPr>
        <w:t xml:space="preserve"> </w:t>
      </w:r>
      <w:r w:rsidRPr="006C3369">
        <w:rPr>
          <w:sz w:val="16"/>
        </w:rPr>
        <w:t xml:space="preserve">Mass deportations: Mr. </w:t>
      </w:r>
      <w:r w:rsidRPr="007404E8">
        <w:rPr>
          <w:rStyle w:val="StyleUnderline"/>
          <w:highlight w:val="lightGray"/>
        </w:rPr>
        <w:t xml:space="preserve">Trump has proposed </w:t>
      </w:r>
      <w:r w:rsidRPr="007404E8">
        <w:rPr>
          <w:rStyle w:val="Emphasis"/>
          <w:highlight w:val="lightGray"/>
        </w:rPr>
        <w:t>deporting</w:t>
      </w:r>
      <w:r w:rsidRPr="00020753">
        <w:rPr>
          <w:rStyle w:val="StyleUnderline"/>
        </w:rPr>
        <w:t xml:space="preserve"> up to </w:t>
      </w:r>
      <w:r w:rsidRPr="007404E8">
        <w:rPr>
          <w:rStyle w:val="Emphasis"/>
          <w:highlight w:val="lightGray"/>
        </w:rPr>
        <w:t>10 million</w:t>
      </w:r>
      <w:r w:rsidRPr="00020753">
        <w:rPr>
          <w:rStyle w:val="StyleUnderline"/>
        </w:rPr>
        <w:t xml:space="preserve"> undocumented </w:t>
      </w:r>
      <w:r w:rsidRPr="007404E8">
        <w:rPr>
          <w:rStyle w:val="StyleUnderline"/>
          <w:highlight w:val="lightGray"/>
        </w:rPr>
        <w:t>immigrants</w:t>
      </w:r>
      <w:r w:rsidRPr="006C3369">
        <w:rPr>
          <w:sz w:val="16"/>
        </w:rPr>
        <w:t xml:space="preserve">. The process would involve mass raids and arrests, internment in camps, re-imposition of Title 42 expulsion policy to curtail land entry, and use of the military along the border on land and sea to stop the drug trade. </w:t>
      </w:r>
      <w:r w:rsidRPr="00020753">
        <w:rPr>
          <w:rStyle w:val="StyleUnderline"/>
        </w:rPr>
        <w:t>He has</w:t>
      </w:r>
      <w:r w:rsidRPr="006C3369">
        <w:rPr>
          <w:sz w:val="16"/>
        </w:rPr>
        <w:t xml:space="preserve"> also </w:t>
      </w:r>
      <w:r w:rsidRPr="00020753">
        <w:rPr>
          <w:rStyle w:val="StyleUnderline"/>
        </w:rPr>
        <w:t xml:space="preserve">proposed </w:t>
      </w:r>
      <w:r w:rsidRPr="00020753">
        <w:rPr>
          <w:rStyle w:val="Emphasis"/>
        </w:rPr>
        <w:t>ending</w:t>
      </w:r>
      <w:r w:rsidRPr="00020753">
        <w:rPr>
          <w:rStyle w:val="StyleUnderline"/>
        </w:rPr>
        <w:t xml:space="preserve"> birthright citizenship</w:t>
      </w:r>
      <w:r w:rsidRPr="006C3369">
        <w:rPr>
          <w:sz w:val="16"/>
        </w:rPr>
        <w:t>.</w:t>
      </w:r>
    </w:p>
    <w:p w14:paraId="1178FA12" w14:textId="77777777" w:rsidR="00C32154" w:rsidRPr="007404E8" w:rsidRDefault="00C32154" w:rsidP="00C32154">
      <w:pPr>
        <w:rPr>
          <w:sz w:val="16"/>
        </w:rPr>
      </w:pPr>
      <w:r w:rsidRPr="006C3369">
        <w:rPr>
          <w:sz w:val="16"/>
        </w:rPr>
        <w:t xml:space="preserve">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w:t>
      </w:r>
      <w:r w:rsidRPr="0015183F">
        <w:rPr>
          <w:rStyle w:val="StyleUnderline"/>
        </w:rPr>
        <w:t xml:space="preserve">even </w:t>
      </w:r>
      <w:r w:rsidRPr="007404E8">
        <w:rPr>
          <w:rStyle w:val="StyleUnderline"/>
          <w:highlight w:val="lightGray"/>
        </w:rPr>
        <w:t>deportations</w:t>
      </w:r>
      <w:r w:rsidRPr="0015183F">
        <w:rPr>
          <w:rStyle w:val="StyleUnderline"/>
        </w:rPr>
        <w:t xml:space="preserve"> at a </w:t>
      </w:r>
      <w:r w:rsidRPr="0015183F">
        <w:rPr>
          <w:rStyle w:val="Emphasis"/>
        </w:rPr>
        <w:t>smaller scale</w:t>
      </w:r>
      <w:r w:rsidRPr="0015183F">
        <w:rPr>
          <w:rStyle w:val="StyleUnderline"/>
        </w:rPr>
        <w:t xml:space="preserve"> would</w:t>
      </w:r>
      <w:r w:rsidRPr="006C3369">
        <w:rPr>
          <w:sz w:val="16"/>
        </w:rPr>
        <w:t xml:space="preserve"> raise inflation, dislocate labor markets, and </w:t>
      </w:r>
      <w:r w:rsidRPr="007404E8">
        <w:rPr>
          <w:rStyle w:val="StyleUnderline"/>
          <w:highlight w:val="lightGray"/>
        </w:rPr>
        <w:t>involve draconian measures</w:t>
      </w:r>
      <w:r w:rsidRPr="006C3369">
        <w:rPr>
          <w:sz w:val="16"/>
        </w:rPr>
        <w:t xml:space="preserve">. And climate and other global stresses will continue to drive migration towards the US through the course of a second Trump administration, providing an ongoing motivation to harden the southern border </w:t>
      </w:r>
      <w:r w:rsidRPr="0015183F">
        <w:rPr>
          <w:rStyle w:val="StyleUnderline"/>
        </w:rPr>
        <w:t xml:space="preserve">and direct </w:t>
      </w:r>
      <w:r w:rsidRPr="0015183F">
        <w:rPr>
          <w:rStyle w:val="Emphasis"/>
        </w:rPr>
        <w:t>xenophobic anger</w:t>
      </w:r>
      <w:r w:rsidRPr="0015183F">
        <w:rPr>
          <w:rStyle w:val="StyleUnderline"/>
        </w:rPr>
        <w:t xml:space="preserve"> against immigrants</w:t>
      </w:r>
      <w:r w:rsidRPr="006C3369">
        <w:rPr>
          <w:sz w:val="16"/>
        </w:rPr>
        <w:t>.</w:t>
      </w:r>
    </w:p>
    <w:p w14:paraId="691E3025" w14:textId="77777777" w:rsidR="00C32154" w:rsidRPr="00CA76A1" w:rsidRDefault="00C32154" w:rsidP="00C32154">
      <w:pPr>
        <w:pStyle w:val="Heading4"/>
        <w:rPr>
          <w:u w:val="single"/>
        </w:rPr>
      </w:pPr>
      <w:r>
        <w:t xml:space="preserve">b) </w:t>
      </w:r>
      <w:r w:rsidRPr="007404E8">
        <w:rPr>
          <w:u w:val="single"/>
        </w:rPr>
        <w:t>No link</w:t>
      </w:r>
      <w:r>
        <w:t xml:space="preserve">. The aff strikes down Trump’s EOs by citing the </w:t>
      </w:r>
      <w:r>
        <w:rPr>
          <w:u w:val="single"/>
        </w:rPr>
        <w:t>CSRA</w:t>
      </w:r>
      <w:r>
        <w:t>.</w:t>
      </w:r>
    </w:p>
    <w:p w14:paraId="4629F0B4" w14:textId="77777777" w:rsidR="00C32154" w:rsidRPr="003377F9" w:rsidRDefault="00C32154" w:rsidP="00C32154">
      <w:r>
        <w:t>&lt;For Reference&gt;</w:t>
      </w:r>
    </w:p>
    <w:p w14:paraId="52040D7E" w14:textId="77777777" w:rsidR="00C32154" w:rsidRPr="004A04F6" w:rsidRDefault="00C32154" w:rsidP="00C32154">
      <w:pPr>
        <w:rPr>
          <w:sz w:val="16"/>
        </w:rPr>
      </w:pPr>
      <w:r w:rsidRPr="004A04F6">
        <w:rPr>
          <w:sz w:val="16"/>
        </w:rPr>
        <w:t xml:space="preserve">The second proposed framework centers on the notion that </w:t>
      </w:r>
      <w:r w:rsidRPr="003377F9">
        <w:rPr>
          <w:rStyle w:val="StyleUnderline"/>
          <w:highlight w:val="lightGray"/>
        </w:rPr>
        <w:t>Trump</w:t>
      </w:r>
      <w:r w:rsidRPr="009C4A67">
        <w:rPr>
          <w:rStyle w:val="StyleUnderline"/>
        </w:rPr>
        <w:t xml:space="preserve"> may have </w:t>
      </w:r>
      <w:r w:rsidRPr="003377F9">
        <w:rPr>
          <w:rStyle w:val="StyleUnderline"/>
          <w:highlight w:val="lightGray"/>
        </w:rPr>
        <w:t>acted in contrast to</w:t>
      </w:r>
      <w:r w:rsidRPr="009C4A67">
        <w:rPr>
          <w:rStyle w:val="StyleUnderline"/>
        </w:rPr>
        <w:t xml:space="preserve"> the </w:t>
      </w:r>
      <w:r w:rsidRPr="009C4A67">
        <w:rPr>
          <w:rStyle w:val="Emphasis"/>
        </w:rPr>
        <w:t xml:space="preserve">will of </w:t>
      </w:r>
      <w:r w:rsidRPr="003377F9">
        <w:rPr>
          <w:rStyle w:val="Emphasis"/>
          <w:highlight w:val="lightGray"/>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3377F9">
        <w:rPr>
          <w:rStyle w:val="StyleUnderline"/>
          <w:highlight w:val="lightGray"/>
        </w:rPr>
        <w:t xml:space="preserve">when an </w:t>
      </w:r>
      <w:r w:rsidRPr="003377F9">
        <w:rPr>
          <w:rStyle w:val="Emphasis"/>
          <w:highlight w:val="lightGray"/>
        </w:rPr>
        <w:t>ex</w:t>
      </w:r>
      <w:r w:rsidRPr="004A04F6">
        <w:rPr>
          <w:sz w:val="16"/>
        </w:rPr>
        <w:t xml:space="preserve">ecutive </w:t>
      </w:r>
      <w:r w:rsidRPr="003377F9">
        <w:rPr>
          <w:rStyle w:val="Emphasis"/>
          <w:highlight w:val="lightGray"/>
        </w:rPr>
        <w:t>o</w:t>
      </w:r>
      <w:r w:rsidRPr="004A04F6">
        <w:rPr>
          <w:sz w:val="16"/>
        </w:rPr>
        <w:t xml:space="preserve">rder </w:t>
      </w:r>
      <w:r w:rsidRPr="003377F9">
        <w:rPr>
          <w:rStyle w:val="StyleUnderline"/>
          <w:highlight w:val="lightGray"/>
        </w:rPr>
        <w:t>conflicts</w:t>
      </w:r>
      <w:r w:rsidRPr="009C4A67">
        <w:rPr>
          <w:rStyle w:val="StyleUnderline"/>
        </w:rPr>
        <w:t xml:space="preserve"> with a statute, </w:t>
      </w:r>
      <w:r w:rsidRPr="003377F9">
        <w:rPr>
          <w:rStyle w:val="StyleUnderline"/>
          <w:highlight w:val="lightGray"/>
        </w:rPr>
        <w:t xml:space="preserve">the statute </w:t>
      </w:r>
      <w:r w:rsidRPr="003377F9">
        <w:rPr>
          <w:rStyle w:val="Emphasis"/>
          <w:highlight w:val="lightGray"/>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00868E64" w14:textId="77777777" w:rsidR="00C32154" w:rsidRPr="004A04F6" w:rsidRDefault="00C32154" w:rsidP="00C32154">
      <w:pPr>
        <w:rPr>
          <w:sz w:val="16"/>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.150 It follows from Justice Jackson’s reasoning that, if a statute and executive order are in conflict with one another, the executive order would prevail only if the statute were found unconstitutional.151 If the statute is deemed invalid, then “</w:t>
      </w:r>
      <w:r w:rsidRPr="003377F9">
        <w:rPr>
          <w:rStyle w:val="StyleUnderline"/>
          <w:highlight w:val="lightGray"/>
        </w:rPr>
        <w:t xml:space="preserve">Courts can </w:t>
      </w:r>
      <w:r w:rsidRPr="003377F9">
        <w:rPr>
          <w:rStyle w:val="Emphasis"/>
          <w:highlight w:val="lightGray"/>
        </w:rPr>
        <w:t>sustain</w:t>
      </w:r>
      <w:r w:rsidRPr="004A04F6">
        <w:rPr>
          <w:sz w:val="16"/>
        </w:rPr>
        <w:t xml:space="preserve"> exclusive </w:t>
      </w:r>
      <w:r w:rsidRPr="009C4A67">
        <w:rPr>
          <w:rStyle w:val="StyleUnderline"/>
        </w:rPr>
        <w:t xml:space="preserve">Presidential </w:t>
      </w:r>
      <w:r w:rsidRPr="003377F9">
        <w:rPr>
          <w:rStyle w:val="StyleUnderline"/>
          <w:highlight w:val="lightGray"/>
        </w:rPr>
        <w:t>control</w:t>
      </w:r>
      <w:r w:rsidRPr="004A04F6">
        <w:rPr>
          <w:sz w:val="16"/>
        </w:rPr>
        <w:t>.”152</w:t>
      </w:r>
    </w:p>
    <w:p w14:paraId="45115038" w14:textId="77777777" w:rsidR="00C32154" w:rsidRDefault="00C32154" w:rsidP="00C32154">
      <w:pPr>
        <w:rPr>
          <w:sz w:val="16"/>
        </w:rPr>
      </w:pPr>
      <w:r w:rsidRPr="004A04F6">
        <w:rPr>
          <w:sz w:val="16"/>
        </w:rPr>
        <w:t xml:space="preserve">As applied here, </w:t>
      </w:r>
      <w:r w:rsidRPr="003377F9">
        <w:rPr>
          <w:rStyle w:val="StyleUnderline"/>
          <w:highlight w:val="lightGray"/>
        </w:rPr>
        <w:t xml:space="preserve">Schedule F and the CSRA are </w:t>
      </w:r>
      <w:r w:rsidRPr="004A04F6">
        <w:rPr>
          <w:rStyle w:val="Emphasis"/>
        </w:rPr>
        <w:t>d</w:t>
      </w:r>
      <w:r w:rsidRPr="009C4A67">
        <w:rPr>
          <w:rStyle w:val="Emphasis"/>
        </w:rPr>
        <w:t xml:space="preserve">irectly </w:t>
      </w:r>
      <w:r w:rsidRPr="003377F9">
        <w:rPr>
          <w:rStyle w:val="Emphasis"/>
          <w:highlight w:val="lightGray"/>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443F4F88" w14:textId="77777777" w:rsidR="00C32154" w:rsidRPr="00523D00" w:rsidRDefault="00C32154" w:rsidP="00C32154">
      <w:pPr>
        <w:pStyle w:val="Heading4"/>
      </w:pPr>
      <w:r>
        <w:t xml:space="preserve">That </w:t>
      </w:r>
      <w:r>
        <w:rPr>
          <w:u w:val="single"/>
        </w:rPr>
        <w:t>includes</w:t>
      </w:r>
      <w:r>
        <w:t xml:space="preserve"> exemptions, meaning the plan </w:t>
      </w:r>
      <w:r>
        <w:rPr>
          <w:u w:val="single"/>
        </w:rPr>
        <w:t>excludes</w:t>
      </w:r>
      <w:r>
        <w:t xml:space="preserve"> ICE from bargaining.</w:t>
      </w:r>
    </w:p>
    <w:p w14:paraId="4BDAFBE2" w14:textId="77777777" w:rsidR="00C32154" w:rsidRPr="00D143F7" w:rsidRDefault="00C32154" w:rsidP="00C32154">
      <w:r>
        <w:t xml:space="preserve">Nicolas </w:t>
      </w:r>
      <w:r w:rsidRPr="00D143F7">
        <w:rPr>
          <w:rStyle w:val="Style13ptBold"/>
        </w:rPr>
        <w:t>Handler 25</w:t>
      </w:r>
      <w:r>
        <w:t xml:space="preserve">. Associate Professor of Law at Texas A&amp;M. “Unpacking Trump’s Attack on Federal Sector Unions.” 4/29/25 https://www.lawfaremedia.org/article/unpacking-trump-s-attack-on-federal-sector-unions. </w:t>
      </w:r>
    </w:p>
    <w:p w14:paraId="2AFDE106" w14:textId="77777777" w:rsidR="00C32154" w:rsidRPr="00D43288" w:rsidRDefault="00C32154" w:rsidP="00C32154">
      <w:pPr>
        <w:rPr>
          <w:sz w:val="16"/>
        </w:rPr>
      </w:pPr>
      <w:r w:rsidRPr="00D143F7">
        <w:rPr>
          <w:sz w:val="16"/>
        </w:rPr>
        <w:t xml:space="preserve">In addition, the unions could argue that, contrary to the requirement of Section 7103(b), </w:t>
      </w:r>
      <w:r w:rsidRPr="0037482D">
        <w:rPr>
          <w:rStyle w:val="Emphasis"/>
        </w:rPr>
        <w:t xml:space="preserve">collective bargaining </w:t>
      </w:r>
      <w:r w:rsidRPr="0037482D">
        <w:rPr>
          <w:rStyle w:val="Emphasis"/>
          <w:highlight w:val="cyan"/>
        </w:rPr>
        <w:t>rights</w:t>
      </w:r>
      <w:r w:rsidRPr="0037482D">
        <w:rPr>
          <w:rStyle w:val="StyleUnderline"/>
          <w:highlight w:val="cyan"/>
        </w:rPr>
        <w:t xml:space="preserve"> can “be applied to”</w:t>
      </w:r>
      <w:r w:rsidRPr="0037482D">
        <w:rPr>
          <w:rStyle w:val="StyleUnderline"/>
        </w:rPr>
        <w:t xml:space="preserve"> the </w:t>
      </w:r>
      <w:r w:rsidRPr="0037482D">
        <w:rPr>
          <w:rStyle w:val="Emphasis"/>
          <w:szCs w:val="24"/>
          <w:highlight w:val="cyan"/>
        </w:rPr>
        <w:t>targeted agencies</w:t>
      </w:r>
      <w:r w:rsidRPr="0037482D">
        <w:rPr>
          <w:rStyle w:val="StyleUnderline"/>
        </w:rPr>
        <w:t xml:space="preserve"> “in a manner consistent with national security requirements and considerations.”</w:t>
      </w:r>
      <w:r w:rsidRPr="00D143F7">
        <w:rPr>
          <w:sz w:val="16"/>
        </w:rPr>
        <w:t xml:space="preserve"> Indeed, all of these agencies have been engaged in collective bargaining for decades, under presidents of both parties, without any apparent interference with national security. </w:t>
      </w:r>
      <w:r w:rsidRPr="00D143F7">
        <w:rPr>
          <w:rStyle w:val="StyleUnderline"/>
        </w:rPr>
        <w:t xml:space="preserve">It is </w:t>
      </w:r>
      <w:r w:rsidRPr="00D143F7">
        <w:rPr>
          <w:rStyle w:val="Emphasis"/>
        </w:rPr>
        <w:t>possible</w:t>
      </w:r>
      <w:r w:rsidRPr="00D143F7">
        <w:rPr>
          <w:sz w:val="16"/>
        </w:rPr>
        <w:t xml:space="preserve"> that </w:t>
      </w:r>
      <w:r w:rsidRPr="00D143F7">
        <w:rPr>
          <w:rStyle w:val="StyleUnderline"/>
          <w:highlight w:val="cyan"/>
        </w:rPr>
        <w:t xml:space="preserve">in </w:t>
      </w:r>
      <w:r w:rsidRPr="00D143F7">
        <w:rPr>
          <w:rStyle w:val="Emphasis"/>
          <w:szCs w:val="24"/>
          <w:highlight w:val="cyan"/>
        </w:rPr>
        <w:t>some cases</w:t>
      </w:r>
      <w:r w:rsidRPr="00D143F7">
        <w:rPr>
          <w:sz w:val="16"/>
        </w:rPr>
        <w:t xml:space="preserve"> the </w:t>
      </w:r>
      <w:r w:rsidRPr="00D143F7">
        <w:rPr>
          <w:rStyle w:val="StyleUnderline"/>
          <w:highlight w:val="cyan"/>
        </w:rPr>
        <w:t xml:space="preserve">agencies’ </w:t>
      </w:r>
      <w:r w:rsidRPr="00D143F7">
        <w:rPr>
          <w:rStyle w:val="Emphasis"/>
          <w:highlight w:val="cyan"/>
        </w:rPr>
        <w:t>missions</w:t>
      </w:r>
      <w:r w:rsidRPr="00D143F7">
        <w:rPr>
          <w:rStyle w:val="Emphasis"/>
        </w:rPr>
        <w:t xml:space="preserve"> or priorities</w:t>
      </w:r>
      <w:r w:rsidRPr="00D143F7">
        <w:rPr>
          <w:rStyle w:val="StyleUnderline"/>
        </w:rPr>
        <w:t xml:space="preserve"> </w:t>
      </w:r>
      <w:r w:rsidRPr="00D143F7">
        <w:rPr>
          <w:rStyle w:val="StyleUnderline"/>
          <w:highlight w:val="cyan"/>
        </w:rPr>
        <w:t xml:space="preserve">have </w:t>
      </w:r>
      <w:r w:rsidRPr="00D143F7">
        <w:rPr>
          <w:rStyle w:val="Emphasis"/>
          <w:highlight w:val="cyan"/>
        </w:rPr>
        <w:t>changed</w:t>
      </w:r>
      <w:r w:rsidRPr="00D143F7">
        <w:rPr>
          <w:rStyle w:val="StyleUnderline"/>
        </w:rPr>
        <w:t xml:space="preserve"> such that </w:t>
      </w:r>
      <w:r w:rsidRPr="00D143F7">
        <w:rPr>
          <w:rStyle w:val="StyleUnderline"/>
          <w:highlight w:val="cyan"/>
        </w:rPr>
        <w:t>they are</w:t>
      </w:r>
      <w:r w:rsidRPr="00D143F7">
        <w:rPr>
          <w:rStyle w:val="StyleUnderline"/>
        </w:rPr>
        <w:t xml:space="preserve"> now </w:t>
      </w:r>
      <w:r w:rsidRPr="00D143F7">
        <w:rPr>
          <w:rStyle w:val="Emphasis"/>
        </w:rPr>
        <w:t xml:space="preserve">more </w:t>
      </w:r>
      <w:r w:rsidRPr="00D143F7">
        <w:rPr>
          <w:rStyle w:val="Emphasis"/>
          <w:highlight w:val="cyan"/>
        </w:rPr>
        <w:t>central</w:t>
      </w:r>
      <w:r w:rsidRPr="00D143F7">
        <w:rPr>
          <w:rStyle w:val="StyleUnderline"/>
          <w:highlight w:val="cyan"/>
        </w:rPr>
        <w:t xml:space="preserve"> to</w:t>
      </w:r>
      <w:r w:rsidRPr="00D143F7">
        <w:rPr>
          <w:rStyle w:val="StyleUnderline"/>
        </w:rPr>
        <w:t xml:space="preserve"> </w:t>
      </w:r>
      <w:r w:rsidRPr="00D143F7">
        <w:rPr>
          <w:rStyle w:val="Emphasis"/>
        </w:rPr>
        <w:t xml:space="preserve">national </w:t>
      </w:r>
      <w:r w:rsidRPr="00D143F7">
        <w:rPr>
          <w:rStyle w:val="Emphasis"/>
          <w:highlight w:val="cyan"/>
        </w:rPr>
        <w:t>security</w:t>
      </w:r>
      <w:r w:rsidRPr="00D143F7">
        <w:rPr>
          <w:rStyle w:val="StyleUnderline"/>
        </w:rPr>
        <w:t xml:space="preserve"> than they used to </w:t>
      </w:r>
      <w:r w:rsidRPr="00523D00">
        <w:rPr>
          <w:rStyle w:val="StyleUnderline"/>
        </w:rPr>
        <w:t xml:space="preserve">be. </w:t>
      </w:r>
      <w:r w:rsidRPr="00523D00">
        <w:rPr>
          <w:rStyle w:val="StyleUnderline"/>
          <w:highlight w:val="cyan"/>
        </w:rPr>
        <w:t>For instance</w:t>
      </w:r>
      <w:r w:rsidRPr="00A06F18">
        <w:rPr>
          <w:sz w:val="16"/>
        </w:rPr>
        <w:t>, the list of targeted agencies includes Immigration and Customs Enforcement (</w:t>
      </w:r>
      <w:r w:rsidRPr="00523D00">
        <w:rPr>
          <w:rStyle w:val="Emphasis"/>
          <w:highlight w:val="cyan"/>
        </w:rPr>
        <w:t>ICE</w:t>
      </w:r>
      <w:r w:rsidRPr="00A06F18">
        <w:rPr>
          <w:sz w:val="16"/>
        </w:rPr>
        <w:t xml:space="preserve">), which </w:t>
      </w:r>
      <w:r w:rsidRPr="00523D00">
        <w:rPr>
          <w:rStyle w:val="StyleUnderline"/>
          <w:highlight w:val="cyan"/>
        </w:rPr>
        <w:t>is poised to play a</w:t>
      </w:r>
      <w:r w:rsidRPr="00A06F18">
        <w:rPr>
          <w:sz w:val="16"/>
        </w:rPr>
        <w:t xml:space="preserve">n important </w:t>
      </w:r>
      <w:r w:rsidRPr="00523D00">
        <w:rPr>
          <w:rStyle w:val="StyleUnderline"/>
          <w:highlight w:val="cyan"/>
        </w:rPr>
        <w:t>role in the</w:t>
      </w:r>
      <w:r w:rsidRPr="00A06F18">
        <w:rPr>
          <w:sz w:val="16"/>
        </w:rPr>
        <w:t xml:space="preserve"> </w:t>
      </w:r>
      <w:r w:rsidRPr="00523D00">
        <w:rPr>
          <w:rStyle w:val="StyleUnderline"/>
          <w:highlight w:val="cyan"/>
        </w:rPr>
        <w:t>administration’s border</w:t>
      </w:r>
      <w:r w:rsidRPr="00A06F18">
        <w:rPr>
          <w:sz w:val="16"/>
        </w:rPr>
        <w:t xml:space="preserve"> security </w:t>
      </w:r>
      <w:r w:rsidRPr="00523D00">
        <w:rPr>
          <w:rStyle w:val="StyleUnderline"/>
          <w:highlight w:val="cyan"/>
        </w:rPr>
        <w:t>policy</w:t>
      </w:r>
      <w:r w:rsidRPr="00A06F18">
        <w:rPr>
          <w:sz w:val="16"/>
        </w:rPr>
        <w:t>. The administration’s fact sheet, among other examples, notes that ICE’s CBA has created roadblocks to amending the agency’s cybersecurity policy. But it is less apparent why other agencies, like the Veterans Administration or the Food and Drug Administration, cannot continue under their existing contracts without impairing national security.</w:t>
      </w:r>
    </w:p>
    <w:p w14:paraId="54D5EF9B" w14:textId="77777777" w:rsidR="00C32154" w:rsidRDefault="00C32154" w:rsidP="00C32154">
      <w:pPr>
        <w:pStyle w:val="Heading3"/>
      </w:pPr>
      <w:r>
        <w:t xml:space="preserve">AT: Democracy Link---2AC </w:t>
      </w:r>
    </w:p>
    <w:p w14:paraId="4C3C92A2" w14:textId="77777777" w:rsidR="00C32154" w:rsidRPr="00B66A50" w:rsidRDefault="00C32154" w:rsidP="00C32154">
      <w:pPr>
        <w:pStyle w:val="Heading4"/>
      </w:pPr>
      <w:r>
        <w:t xml:space="preserve">‘Democracy’ in the context of </w:t>
      </w:r>
      <w:r>
        <w:rPr>
          <w:u w:val="single"/>
        </w:rPr>
        <w:t>labor law</w:t>
      </w:r>
      <w:r>
        <w:t xml:space="preserve"> is a </w:t>
      </w:r>
      <w:r>
        <w:rPr>
          <w:u w:val="single"/>
        </w:rPr>
        <w:t>flexible</w:t>
      </w:r>
      <w:r>
        <w:t xml:space="preserve"> concept.</w:t>
      </w:r>
    </w:p>
    <w:p w14:paraId="4AD22B4A" w14:textId="77777777" w:rsidR="00C32154" w:rsidRPr="0079580E" w:rsidRDefault="00C32154" w:rsidP="00C32154">
      <w:r>
        <w:t xml:space="preserve">Joel </w:t>
      </w:r>
      <w:r w:rsidRPr="0079580E">
        <w:rPr>
          <w:rStyle w:val="Style13ptBold"/>
        </w:rPr>
        <w:t>Heller 24</w:t>
      </w:r>
      <w:r>
        <w:t>. J.D. from Vanderbilt University Law School. "Labor Law's Political Analogies." OnLabor. 6-26-2024. onlabor.org/labor-laws-political-analogies</w:t>
      </w:r>
    </w:p>
    <w:p w14:paraId="7BD398EF" w14:textId="77777777" w:rsidR="00C32154" w:rsidRPr="00EB645B" w:rsidRDefault="00C32154" w:rsidP="00C32154">
      <w:pPr>
        <w:rPr>
          <w:sz w:val="16"/>
        </w:rPr>
      </w:pPr>
      <w:r w:rsidRPr="00FB53BC">
        <w:rPr>
          <w:rStyle w:val="StyleUnderline"/>
          <w:highlight w:val="cyan"/>
        </w:rPr>
        <w:t>Labor</w:t>
      </w:r>
      <w:r w:rsidRPr="00AB5440">
        <w:rPr>
          <w:rStyle w:val="StyleUnderline"/>
        </w:rPr>
        <w:t xml:space="preserve"> law </w:t>
      </w:r>
      <w:r w:rsidRPr="00FB53BC">
        <w:rPr>
          <w:rStyle w:val="StyleUnderline"/>
          <w:highlight w:val="cyan"/>
        </w:rPr>
        <w:t>is full of</w:t>
      </w:r>
      <w:r w:rsidRPr="00FB53BC">
        <w:rPr>
          <w:sz w:val="16"/>
          <w:highlight w:val="cyan"/>
        </w:rPr>
        <w:t xml:space="preserve"> </w:t>
      </w:r>
      <w:r w:rsidRPr="00FB53BC">
        <w:rPr>
          <w:rStyle w:val="Emphasis"/>
          <w:highlight w:val="cyan"/>
        </w:rPr>
        <w:t>analogies</w:t>
      </w:r>
      <w:r w:rsidRPr="00FB53BC">
        <w:rPr>
          <w:sz w:val="16"/>
          <w:highlight w:val="cyan"/>
        </w:rPr>
        <w:t xml:space="preserve"> </w:t>
      </w:r>
      <w:r w:rsidRPr="00FB53BC">
        <w:rPr>
          <w:rStyle w:val="StyleUnderline"/>
          <w:highlight w:val="cyan"/>
        </w:rPr>
        <w:t>to</w:t>
      </w:r>
      <w:r w:rsidRPr="00AB5440">
        <w:rPr>
          <w:sz w:val="16"/>
        </w:rPr>
        <w:t xml:space="preserve"> the </w:t>
      </w:r>
      <w:r w:rsidRPr="00FB53BC">
        <w:rPr>
          <w:rStyle w:val="Emphasis"/>
        </w:rPr>
        <w:t>politic</w:t>
      </w:r>
      <w:r w:rsidRPr="00FB53BC">
        <w:rPr>
          <w:sz w:val="16"/>
        </w:rPr>
        <w:t>al proces</w:t>
      </w:r>
      <w:r w:rsidRPr="00FB53BC">
        <w:rPr>
          <w:rStyle w:val="Emphasis"/>
        </w:rPr>
        <w:t>s</w:t>
      </w:r>
      <w:r w:rsidRPr="00AB5440">
        <w:rPr>
          <w:sz w:val="16"/>
        </w:rPr>
        <w:t xml:space="preserve">. </w:t>
      </w:r>
      <w:r w:rsidRPr="0079580E">
        <w:rPr>
          <w:rStyle w:val="StyleUnderline"/>
        </w:rPr>
        <w:t>Its</w:t>
      </w:r>
      <w:r w:rsidRPr="00AB5440">
        <w:rPr>
          <w:sz w:val="16"/>
        </w:rPr>
        <w:t xml:space="preserve"> </w:t>
      </w:r>
      <w:r w:rsidRPr="0079580E">
        <w:rPr>
          <w:rStyle w:val="Emphasis"/>
        </w:rPr>
        <w:t>foundational</w:t>
      </w:r>
      <w:r w:rsidRPr="00AB5440">
        <w:rPr>
          <w:sz w:val="16"/>
        </w:rPr>
        <w:t xml:space="preserve"> </w:t>
      </w:r>
      <w:r w:rsidRPr="0079580E">
        <w:rPr>
          <w:rStyle w:val="StyleUnderline"/>
        </w:rPr>
        <w:t>metaphor is</w:t>
      </w:r>
      <w:r w:rsidRPr="00AB5440">
        <w:rPr>
          <w:sz w:val="16"/>
        </w:rPr>
        <w:t xml:space="preserve"> “</w:t>
      </w:r>
      <w:r w:rsidRPr="0079580E">
        <w:rPr>
          <w:rStyle w:val="Emphasis"/>
        </w:rPr>
        <w:t xml:space="preserve">industrial </w:t>
      </w:r>
      <w:r w:rsidRPr="00FB53BC">
        <w:rPr>
          <w:rStyle w:val="Emphasis"/>
          <w:highlight w:val="cyan"/>
        </w:rPr>
        <w:t>democracy</w:t>
      </w:r>
      <w:r w:rsidRPr="00AB5440">
        <w:rPr>
          <w:sz w:val="16"/>
        </w:rPr>
        <w:t>”—</w:t>
      </w:r>
      <w:r w:rsidRPr="0079580E">
        <w:rPr>
          <w:rStyle w:val="StyleUnderline"/>
        </w:rPr>
        <w:t>employees’ right to</w:t>
      </w:r>
      <w:r w:rsidRPr="00AB5440">
        <w:rPr>
          <w:sz w:val="16"/>
        </w:rPr>
        <w:t xml:space="preserve"> </w:t>
      </w:r>
      <w:r w:rsidRPr="0079580E">
        <w:rPr>
          <w:rStyle w:val="Emphasis"/>
        </w:rPr>
        <w:t>have a say</w:t>
      </w:r>
      <w:r w:rsidRPr="00AB5440">
        <w:rPr>
          <w:sz w:val="16"/>
        </w:rPr>
        <w:t xml:space="preserve"> </w:t>
      </w:r>
      <w:r w:rsidRPr="0079580E">
        <w:rPr>
          <w:rStyle w:val="StyleUnderline"/>
        </w:rPr>
        <w:t>in the</w:t>
      </w:r>
      <w:r w:rsidRPr="00AB5440">
        <w:rPr>
          <w:sz w:val="16"/>
        </w:rPr>
        <w:t xml:space="preserve"> </w:t>
      </w:r>
      <w:r w:rsidRPr="0079580E">
        <w:rPr>
          <w:rStyle w:val="Emphasis"/>
        </w:rPr>
        <w:t>decisions</w:t>
      </w:r>
      <w:r w:rsidRPr="00AB5440">
        <w:rPr>
          <w:sz w:val="16"/>
        </w:rPr>
        <w:t xml:space="preserve"> </w:t>
      </w:r>
      <w:r w:rsidRPr="0079580E">
        <w:rPr>
          <w:rStyle w:val="StyleUnderline"/>
        </w:rPr>
        <w:t>that govern their</w:t>
      </w:r>
      <w:r w:rsidRPr="00AB5440">
        <w:rPr>
          <w:sz w:val="16"/>
        </w:rPr>
        <w:t xml:space="preserve"> </w:t>
      </w:r>
      <w:r w:rsidRPr="0079580E">
        <w:rPr>
          <w:rStyle w:val="Emphasis"/>
        </w:rPr>
        <w:t>working lives</w:t>
      </w:r>
      <w:r w:rsidRPr="00AB5440">
        <w:rPr>
          <w:sz w:val="16"/>
        </w:rPr>
        <w:t xml:space="preserve"> through union representation and collective bargaining. The typical mechanism by which employees choose whether to unionize is a secret-ballot election. But </w:t>
      </w:r>
      <w:r w:rsidRPr="00FB53BC">
        <w:rPr>
          <w:rStyle w:val="Emphasis"/>
          <w:highlight w:val="cyan"/>
        </w:rPr>
        <w:t>democracy</w:t>
      </w:r>
      <w:r w:rsidRPr="00FB53BC">
        <w:rPr>
          <w:sz w:val="16"/>
          <w:highlight w:val="cyan"/>
        </w:rPr>
        <w:t xml:space="preserve"> </w:t>
      </w:r>
      <w:r w:rsidRPr="00FB53BC">
        <w:rPr>
          <w:rStyle w:val="StyleUnderline"/>
          <w:highlight w:val="cyan"/>
        </w:rPr>
        <w:t>is not</w:t>
      </w:r>
      <w:r w:rsidRPr="00B66A50">
        <w:rPr>
          <w:rStyle w:val="StyleUnderline"/>
        </w:rPr>
        <w:t xml:space="preserve"> a</w:t>
      </w:r>
      <w:r w:rsidRPr="00AB5440">
        <w:rPr>
          <w:sz w:val="16"/>
        </w:rPr>
        <w:t xml:space="preserve"> </w:t>
      </w:r>
      <w:r w:rsidRPr="00FB53BC">
        <w:rPr>
          <w:rStyle w:val="Emphasis"/>
          <w:highlight w:val="cyan"/>
        </w:rPr>
        <w:t>unitary</w:t>
      </w:r>
      <w:r w:rsidRPr="00AB5440">
        <w:rPr>
          <w:sz w:val="16"/>
        </w:rPr>
        <w:t xml:space="preserve"> </w:t>
      </w:r>
      <w:r w:rsidRPr="00B66A50">
        <w:rPr>
          <w:rStyle w:val="StyleUnderline"/>
        </w:rPr>
        <w:t>concept</w:t>
      </w:r>
      <w:r w:rsidRPr="00AB5440">
        <w:rPr>
          <w:sz w:val="16"/>
        </w:rPr>
        <w:t xml:space="preserve">, </w:t>
      </w:r>
      <w:r w:rsidRPr="00FB53BC">
        <w:rPr>
          <w:rStyle w:val="StyleUnderline"/>
          <w:highlight w:val="cyan"/>
        </w:rPr>
        <w:t>and</w:t>
      </w:r>
      <w:r w:rsidRPr="00FB53BC">
        <w:rPr>
          <w:sz w:val="16"/>
          <w:highlight w:val="cyan"/>
        </w:rPr>
        <w:t xml:space="preserve"> </w:t>
      </w:r>
      <w:r w:rsidRPr="00FB53BC">
        <w:rPr>
          <w:rStyle w:val="Emphasis"/>
          <w:highlight w:val="cyan"/>
        </w:rPr>
        <w:t>industrial</w:t>
      </w:r>
      <w:r w:rsidRPr="00FB53BC">
        <w:rPr>
          <w:sz w:val="16"/>
          <w:highlight w:val="cyan"/>
        </w:rPr>
        <w:t xml:space="preserve"> </w:t>
      </w:r>
      <w:r w:rsidRPr="00FB53BC">
        <w:rPr>
          <w:rStyle w:val="StyleUnderline"/>
          <w:highlight w:val="cyan"/>
        </w:rPr>
        <w:t>democracy</w:t>
      </w:r>
      <w:r w:rsidRPr="00FB53BC">
        <w:rPr>
          <w:sz w:val="16"/>
          <w:highlight w:val="cyan"/>
        </w:rPr>
        <w:t xml:space="preserve"> </w:t>
      </w:r>
      <w:r w:rsidRPr="00FB53BC">
        <w:rPr>
          <w:rStyle w:val="Emphasis"/>
          <w:highlight w:val="cyan"/>
        </w:rPr>
        <w:t>need not</w:t>
      </w:r>
      <w:r w:rsidRPr="00FB53BC">
        <w:rPr>
          <w:sz w:val="16"/>
          <w:highlight w:val="cyan"/>
        </w:rPr>
        <w:t xml:space="preserve"> </w:t>
      </w:r>
      <w:r w:rsidRPr="00FB53BC">
        <w:rPr>
          <w:rStyle w:val="StyleUnderline"/>
          <w:highlight w:val="cyan"/>
        </w:rPr>
        <w:t>look like</w:t>
      </w:r>
      <w:r w:rsidRPr="00FB53BC">
        <w:rPr>
          <w:sz w:val="16"/>
          <w:highlight w:val="cyan"/>
        </w:rPr>
        <w:t xml:space="preserve"> </w:t>
      </w:r>
      <w:r w:rsidRPr="00FB53BC">
        <w:rPr>
          <w:rStyle w:val="Emphasis"/>
          <w:highlight w:val="cyan"/>
        </w:rPr>
        <w:t>political</w:t>
      </w:r>
      <w:r w:rsidRPr="00FB53BC">
        <w:rPr>
          <w:sz w:val="16"/>
          <w:highlight w:val="cyan"/>
        </w:rPr>
        <w:t xml:space="preserve"> </w:t>
      </w:r>
      <w:r w:rsidRPr="00FB53BC">
        <w:rPr>
          <w:rStyle w:val="StyleUnderline"/>
          <w:highlight w:val="cyan"/>
        </w:rPr>
        <w:t>democracy</w:t>
      </w:r>
      <w:r w:rsidRPr="00AB5440">
        <w:rPr>
          <w:sz w:val="16"/>
        </w:rPr>
        <w:t xml:space="preserve">. So </w:t>
      </w:r>
      <w:r w:rsidRPr="00FB53BC">
        <w:rPr>
          <w:rStyle w:val="StyleUnderline"/>
          <w:highlight w:val="cyan"/>
        </w:rPr>
        <w:t>the</w:t>
      </w:r>
      <w:r w:rsidRPr="00FB53BC">
        <w:rPr>
          <w:sz w:val="16"/>
          <w:highlight w:val="cyan"/>
        </w:rPr>
        <w:t xml:space="preserve"> </w:t>
      </w:r>
      <w:r w:rsidRPr="00FB53BC">
        <w:rPr>
          <w:rStyle w:val="Emphasis"/>
          <w:highlight w:val="cyan"/>
        </w:rPr>
        <w:t>question</w:t>
      </w:r>
      <w:r w:rsidRPr="00FB53BC">
        <w:rPr>
          <w:sz w:val="16"/>
          <w:highlight w:val="cyan"/>
        </w:rPr>
        <w:t xml:space="preserve"> </w:t>
      </w:r>
      <w:r w:rsidRPr="00FB53BC">
        <w:rPr>
          <w:rStyle w:val="StyleUnderline"/>
          <w:highlight w:val="cyan"/>
        </w:rPr>
        <w:t>arises of</w:t>
      </w:r>
      <w:r w:rsidRPr="00FB53BC">
        <w:rPr>
          <w:sz w:val="16"/>
          <w:highlight w:val="cyan"/>
        </w:rPr>
        <w:t xml:space="preserve"> </w:t>
      </w:r>
      <w:r w:rsidRPr="00FB53BC">
        <w:rPr>
          <w:rStyle w:val="Emphasis"/>
          <w:highlight w:val="cyan"/>
        </w:rPr>
        <w:t>which</w:t>
      </w:r>
      <w:r w:rsidRPr="00FB53BC">
        <w:rPr>
          <w:sz w:val="16"/>
          <w:highlight w:val="cyan"/>
        </w:rPr>
        <w:t xml:space="preserve"> </w:t>
      </w:r>
      <w:r w:rsidRPr="00FB53BC">
        <w:rPr>
          <w:rStyle w:val="StyleUnderline"/>
          <w:highlight w:val="cyan"/>
        </w:rPr>
        <w:t>norms</w:t>
      </w:r>
      <w:r w:rsidRPr="00AB5440">
        <w:rPr>
          <w:rStyle w:val="StyleUnderline"/>
        </w:rPr>
        <w:t xml:space="preserve"> and concepts </w:t>
      </w:r>
      <w:r w:rsidRPr="00FB53BC">
        <w:rPr>
          <w:rStyle w:val="StyleUnderline"/>
          <w:highlight w:val="cyan"/>
        </w:rPr>
        <w:t>from the</w:t>
      </w:r>
      <w:r w:rsidRPr="00FB53BC">
        <w:rPr>
          <w:sz w:val="16"/>
          <w:highlight w:val="cyan"/>
        </w:rPr>
        <w:t xml:space="preserve"> </w:t>
      </w:r>
      <w:r w:rsidRPr="00FB53BC">
        <w:rPr>
          <w:rStyle w:val="Emphasis"/>
          <w:highlight w:val="cyan"/>
        </w:rPr>
        <w:t>political</w:t>
      </w:r>
      <w:r w:rsidRPr="00FB53BC">
        <w:rPr>
          <w:sz w:val="16"/>
          <w:highlight w:val="cyan"/>
        </w:rPr>
        <w:t xml:space="preserve"> </w:t>
      </w:r>
      <w:r w:rsidRPr="00FB53BC">
        <w:rPr>
          <w:rStyle w:val="StyleUnderline"/>
          <w:highlight w:val="cyan"/>
        </w:rPr>
        <w:t>sphere translate to</w:t>
      </w:r>
      <w:r w:rsidRPr="00AB5440">
        <w:rPr>
          <w:rStyle w:val="StyleUnderline"/>
        </w:rPr>
        <w:t xml:space="preserve"> the</w:t>
      </w:r>
      <w:r w:rsidRPr="00AB5440">
        <w:rPr>
          <w:sz w:val="16"/>
        </w:rPr>
        <w:t xml:space="preserve"> </w:t>
      </w:r>
      <w:r w:rsidRPr="00FB53BC">
        <w:rPr>
          <w:rStyle w:val="Emphasis"/>
          <w:highlight w:val="cyan"/>
        </w:rPr>
        <w:t>labor</w:t>
      </w:r>
      <w:r w:rsidRPr="00AB5440">
        <w:rPr>
          <w:sz w:val="16"/>
        </w:rPr>
        <w:t xml:space="preserve"> </w:t>
      </w:r>
      <w:r w:rsidRPr="00AB5440">
        <w:rPr>
          <w:rStyle w:val="StyleUnderline"/>
        </w:rPr>
        <w:t>sphere</w:t>
      </w:r>
      <w:r w:rsidRPr="00AB5440">
        <w:rPr>
          <w:sz w:val="16"/>
        </w:rPr>
        <w:t>. And the stakes of this question are heightened when opponents of unionization and collective bargaining use analogies to the political sphere to advance their own interests.</w:t>
      </w:r>
    </w:p>
    <w:p w14:paraId="1B905421" w14:textId="77777777" w:rsidR="00C32154" w:rsidRDefault="00C32154" w:rsidP="00C32154">
      <w:pPr>
        <w:pStyle w:val="Heading3"/>
      </w:pPr>
      <w:r>
        <w:t xml:space="preserve">Alternative---2AC </w:t>
      </w:r>
    </w:p>
    <w:p w14:paraId="380E8235" w14:textId="77777777" w:rsidR="00C32154" w:rsidRPr="00C3127A" w:rsidRDefault="00C32154" w:rsidP="00C32154">
      <w:pPr>
        <w:pStyle w:val="Heading4"/>
      </w:pPr>
      <w:r>
        <w:t xml:space="preserve">c) Lack of </w:t>
      </w:r>
      <w:r>
        <w:rPr>
          <w:u w:val="single"/>
        </w:rPr>
        <w:t>instrumental affirmation</w:t>
      </w:r>
      <w:r>
        <w:t xml:space="preserve"> papers over </w:t>
      </w:r>
      <w:r>
        <w:rPr>
          <w:u w:val="single"/>
        </w:rPr>
        <w:t>material violence</w:t>
      </w:r>
      <w:r>
        <w:t xml:space="preserve">. </w:t>
      </w:r>
    </w:p>
    <w:p w14:paraId="1FA5FB21" w14:textId="77777777" w:rsidR="00C32154" w:rsidRPr="00E11F92" w:rsidRDefault="00C32154" w:rsidP="00C32154">
      <w:r w:rsidRPr="00E11F92">
        <w:t xml:space="preserve">David Myer </w:t>
      </w:r>
      <w:r w:rsidRPr="00E11F92">
        <w:rPr>
          <w:b/>
          <w:bCs/>
          <w:sz w:val="26"/>
        </w:rPr>
        <w:t>Temin 25</w:t>
      </w:r>
      <w:r w:rsidRPr="00E11F92">
        <w:t xml:space="preserve">. Professor of political science at the University of Michigan. "A decolonial wrong turn: Walter Mignolo's epistemic politics." </w:t>
      </w:r>
      <w:r w:rsidRPr="00E11F92">
        <w:rPr>
          <w:i/>
          <w:iCs/>
        </w:rPr>
        <w:t>Constellations</w:t>
      </w:r>
      <w:r w:rsidRPr="00E11F92">
        <w:t>, 32.1, 146-147</w:t>
      </w:r>
    </w:p>
    <w:p w14:paraId="3D9FEC97" w14:textId="77777777" w:rsidR="00C32154" w:rsidRPr="00E11F92" w:rsidRDefault="00C32154" w:rsidP="00C32154">
      <w:pPr>
        <w:rPr>
          <w:sz w:val="16"/>
        </w:rPr>
      </w:pPr>
      <w:r w:rsidRPr="00E11F92">
        <w:rPr>
          <w:sz w:val="16"/>
        </w:rPr>
        <w:t>5 MIGNOLO'S EPISTEMIC POLITICS</w:t>
      </w:r>
    </w:p>
    <w:p w14:paraId="3B444143" w14:textId="77777777" w:rsidR="00C32154" w:rsidRPr="00E11F92" w:rsidRDefault="00C32154" w:rsidP="00C32154">
      <w:pPr>
        <w:rPr>
          <w:sz w:val="16"/>
        </w:rPr>
      </w:pPr>
      <w:r w:rsidRPr="00E11F92">
        <w:rPr>
          <w:sz w:val="16"/>
        </w:rPr>
        <w:t xml:space="preserve">In this section, I further connect these theoretical disagreements to their political implications. One of the central questions underlying the MCD project has been an open-ended one about how to refashion critique in a less Eurocentric key: “What should ‘critical theory’ be when the damnés de la terre are brought into the picture” (Mignolo, 2010a, p. 303). I will argue, however, that Mignolo's version of decolonial thought does not really function as critique with respect to at least two desirable criteria for a specific critique of colonial power relations: (1) the capacity to account for the objective and subjective dimensions of the experiences of domination that colonized actors articulate through struggles over the terms of social and political relations and (2) the capacity to account for how beneficiaries of relative power disavow our/their location in such relations, which is fundamental to obscuring (and producing via “feedback loops” or recursive processes) those oppressive social and political structures. My claim is that the historical account and central analytic of power that is articulated in the framework of de/coloniality subtly undercuts both of these criteria. Instead, readers are left with a project that gives preference to </w:t>
      </w:r>
      <w:r w:rsidRPr="00E11F92">
        <w:rPr>
          <w:highlight w:val="cyan"/>
          <w:u w:val="single"/>
        </w:rPr>
        <w:t>“</w:t>
      </w:r>
      <w:r w:rsidRPr="00E11F92">
        <w:rPr>
          <w:b/>
          <w:iCs/>
          <w:highlight w:val="cyan"/>
          <w:u w:val="single"/>
          <w:bdr w:val="single" w:sz="8" w:space="0" w:color="auto"/>
        </w:rPr>
        <w:t>epistemology</w:t>
      </w:r>
      <w:r w:rsidRPr="00E11F92">
        <w:rPr>
          <w:highlight w:val="cyan"/>
          <w:u w:val="single"/>
        </w:rPr>
        <w:t>” over</w:t>
      </w:r>
      <w:r w:rsidRPr="00E11F92">
        <w:rPr>
          <w:sz w:val="16"/>
        </w:rPr>
        <w:t xml:space="preserve"> a thorough examination of structural and </w:t>
      </w:r>
      <w:r w:rsidRPr="00E11F92">
        <w:rPr>
          <w:b/>
          <w:iCs/>
          <w:highlight w:val="cyan"/>
          <w:u w:val="single"/>
          <w:bdr w:val="single" w:sz="8" w:space="0" w:color="auto"/>
        </w:rPr>
        <w:t>politic</w:t>
      </w:r>
      <w:r w:rsidRPr="00E11F92">
        <w:rPr>
          <w:sz w:val="16"/>
        </w:rPr>
        <w:t>al settlement</w:t>
      </w:r>
      <w:r w:rsidRPr="00E11F92">
        <w:rPr>
          <w:b/>
          <w:iCs/>
          <w:highlight w:val="cyan"/>
          <w:u w:val="single"/>
          <w:bdr w:val="single" w:sz="8" w:space="0" w:color="auto"/>
        </w:rPr>
        <w:t>s</w:t>
      </w:r>
      <w:r w:rsidRPr="00E11F92">
        <w:rPr>
          <w:sz w:val="16"/>
        </w:rPr>
        <w:t xml:space="preserve"> and social forces that </w:t>
      </w:r>
      <w:r w:rsidRPr="00E11F92">
        <w:rPr>
          <w:b/>
          <w:iCs/>
          <w:highlight w:val="cyan"/>
          <w:u w:val="single"/>
          <w:bdr w:val="single" w:sz="8" w:space="0" w:color="auto"/>
        </w:rPr>
        <w:t>constrain</w:t>
      </w:r>
      <w:r w:rsidRPr="00E11F92">
        <w:rPr>
          <w:sz w:val="16"/>
        </w:rPr>
        <w:t xml:space="preserve"> and </w:t>
      </w:r>
      <w:r w:rsidRPr="00E11F92">
        <w:rPr>
          <w:b/>
          <w:iCs/>
          <w:highlight w:val="cyan"/>
          <w:u w:val="single"/>
          <w:bdr w:val="single" w:sz="8" w:space="0" w:color="auto"/>
        </w:rPr>
        <w:t>s</w:t>
      </w:r>
      <w:r w:rsidRPr="00E11F92">
        <w:rPr>
          <w:sz w:val="16"/>
        </w:rPr>
        <w:t xml:space="preserve">hape the conditions for </w:t>
      </w:r>
      <w:r w:rsidRPr="00E11F92">
        <w:rPr>
          <w:u w:val="single"/>
        </w:rPr>
        <w:t xml:space="preserve">thought and </w:t>
      </w:r>
      <w:r w:rsidRPr="00E11F92">
        <w:rPr>
          <w:highlight w:val="cyan"/>
          <w:u w:val="single"/>
        </w:rPr>
        <w:t>action</w:t>
      </w:r>
      <w:r w:rsidRPr="00E11F92">
        <w:rPr>
          <w:sz w:val="16"/>
        </w:rPr>
        <w:t>. I refer to Mignolo's tendency to privilege epistemology in this particular mode as an “epistemic politics.”</w:t>
      </w:r>
    </w:p>
    <w:p w14:paraId="44886A1A" w14:textId="77777777" w:rsidR="00C32154" w:rsidRPr="00E11F92" w:rsidRDefault="00C32154" w:rsidP="00C32154">
      <w:pPr>
        <w:rPr>
          <w:sz w:val="16"/>
        </w:rPr>
      </w:pPr>
      <w:r w:rsidRPr="00E11F92">
        <w:rPr>
          <w:sz w:val="16"/>
        </w:rPr>
        <w:t xml:space="preserve">As to point (1), Indigenous studies scholars engaged in otherwise very different projects such as Simpson (2014), Byrd (2011), Speed (2017), Coulthard (2014), and Estes (2019) have nevertheless all theorized settler colonialism as an ongoing set of practices premised on an unyielding subjection to land dispossession and territorial occupation. They all underscore structural continuity across historically variable strategies of colonization. </w:t>
      </w:r>
      <w:r w:rsidRPr="00E11F92">
        <w:rPr>
          <w:u w:val="single"/>
        </w:rPr>
        <w:t>Indigenous</w:t>
      </w:r>
      <w:r w:rsidRPr="00E11F92">
        <w:rPr>
          <w:sz w:val="16"/>
        </w:rPr>
        <w:t xml:space="preserve"> scholars and </w:t>
      </w:r>
      <w:r w:rsidRPr="00E11F92">
        <w:rPr>
          <w:highlight w:val="cyan"/>
          <w:u w:val="single"/>
        </w:rPr>
        <w:t>activists</w:t>
      </w:r>
      <w:r w:rsidRPr="00E11F92">
        <w:rPr>
          <w:sz w:val="16"/>
        </w:rPr>
        <w:t xml:space="preserve"> also </w:t>
      </w:r>
      <w:r w:rsidRPr="00E11F92">
        <w:rPr>
          <w:highlight w:val="cyan"/>
          <w:u w:val="single"/>
        </w:rPr>
        <w:t>espouse</w:t>
      </w:r>
      <w:r w:rsidRPr="00E11F92">
        <w:rPr>
          <w:u w:val="single"/>
        </w:rPr>
        <w:t xml:space="preserve"> a</w:t>
      </w:r>
      <w:r w:rsidRPr="00E11F92">
        <w:rPr>
          <w:sz w:val="16"/>
        </w:rPr>
        <w:t xml:space="preserve">n intergenerational </w:t>
      </w:r>
      <w:r w:rsidRPr="00E11F92">
        <w:rPr>
          <w:b/>
          <w:iCs/>
          <w:u w:val="single"/>
          <w:bdr w:val="single" w:sz="8" w:space="0" w:color="auto"/>
        </w:rPr>
        <w:t>political project</w:t>
      </w:r>
      <w:r w:rsidRPr="00E11F92">
        <w:rPr>
          <w:u w:val="single"/>
        </w:rPr>
        <w:t xml:space="preserve"> of resurgence and </w:t>
      </w:r>
      <w:r w:rsidRPr="00E11F92">
        <w:rPr>
          <w:highlight w:val="cyan"/>
          <w:u w:val="single"/>
        </w:rPr>
        <w:t>resistance, which foregrounds</w:t>
      </w:r>
      <w:r w:rsidRPr="00E11F92">
        <w:rPr>
          <w:sz w:val="16"/>
        </w:rPr>
        <w:t xml:space="preserve"> the interpretive </w:t>
      </w:r>
      <w:r w:rsidRPr="00E11F92">
        <w:rPr>
          <w:highlight w:val="cyan"/>
          <w:u w:val="single"/>
        </w:rPr>
        <w:t>a</w:t>
      </w:r>
      <w:r w:rsidRPr="00E11F92">
        <w:rPr>
          <w:sz w:val="16"/>
        </w:rPr>
        <w:t xml:space="preserve">nd </w:t>
      </w:r>
      <w:r w:rsidRPr="00E11F92">
        <w:rPr>
          <w:b/>
          <w:iCs/>
          <w:highlight w:val="cyan"/>
          <w:u w:val="single"/>
          <w:bdr w:val="single" w:sz="8" w:space="0" w:color="auto"/>
        </w:rPr>
        <w:t>material task</w:t>
      </w:r>
      <w:r w:rsidRPr="00E11F92">
        <w:rPr>
          <w:u w:val="single"/>
        </w:rPr>
        <w:t xml:space="preserve"> of severing</w:t>
      </w:r>
      <w:r w:rsidRPr="00E11F92">
        <w:rPr>
          <w:sz w:val="16"/>
        </w:rPr>
        <w:t xml:space="preserve"> these structurally unbroken </w:t>
      </w:r>
      <w:r w:rsidRPr="00E11F92">
        <w:rPr>
          <w:u w:val="single"/>
        </w:rPr>
        <w:t xml:space="preserve">links between </w:t>
      </w:r>
      <w:r w:rsidRPr="00E11F92">
        <w:rPr>
          <w:b/>
          <w:iCs/>
          <w:u w:val="single"/>
          <w:bdr w:val="single" w:sz="8" w:space="0" w:color="auto"/>
        </w:rPr>
        <w:t>colonial past</w:t>
      </w:r>
      <w:r w:rsidRPr="00E11F92">
        <w:rPr>
          <w:sz w:val="16"/>
        </w:rPr>
        <w:t xml:space="preserve">, present, </w:t>
      </w:r>
      <w:r w:rsidRPr="00E11F92">
        <w:rPr>
          <w:u w:val="single"/>
        </w:rPr>
        <w:t xml:space="preserve">and </w:t>
      </w:r>
      <w:r w:rsidRPr="00E11F92">
        <w:rPr>
          <w:b/>
          <w:iCs/>
          <w:u w:val="single"/>
          <w:bdr w:val="single" w:sz="8" w:space="0" w:color="auto"/>
        </w:rPr>
        <w:t>future</w:t>
      </w:r>
      <w:r w:rsidRPr="00E11F92">
        <w:rPr>
          <w:sz w:val="16"/>
        </w:rPr>
        <w:t xml:space="preserve">. By contrast, Mignolo flatly rejects this conception of decolonization. He dismisses “any act or project of decolonization” that refers to an “indeterminate domain of ‘reality’” (Mignolo, 2011, p. 54). Such a claim redirects readers to a critique of colonial categories as cognitive illusions, that is, as pernicious </w:t>
      </w:r>
      <w:r w:rsidRPr="00E11F92">
        <w:rPr>
          <w:b/>
          <w:iCs/>
          <w:highlight w:val="cyan"/>
          <w:u w:val="single"/>
          <w:bdr w:val="single" w:sz="8" w:space="0" w:color="auto"/>
        </w:rPr>
        <w:t>epistemic</w:t>
      </w:r>
      <w:r w:rsidRPr="00E11F92">
        <w:rPr>
          <w:sz w:val="16"/>
        </w:rPr>
        <w:t xml:space="preserve"> invention</w:t>
      </w:r>
      <w:r w:rsidRPr="00E11F92">
        <w:rPr>
          <w:b/>
          <w:iCs/>
          <w:highlight w:val="cyan"/>
          <w:u w:val="single"/>
          <w:bdr w:val="single" w:sz="8" w:space="0" w:color="auto"/>
        </w:rPr>
        <w:t>s</w:t>
      </w:r>
      <w:r w:rsidRPr="00E11F92">
        <w:rPr>
          <w:sz w:val="16"/>
        </w:rPr>
        <w:t xml:space="preserve">. Ultimately, the latter formulation </w:t>
      </w:r>
      <w:r w:rsidRPr="00E11F92">
        <w:rPr>
          <w:highlight w:val="cyan"/>
          <w:u w:val="single"/>
        </w:rPr>
        <w:t>misapprehends the</w:t>
      </w:r>
      <w:r w:rsidRPr="00E11F92">
        <w:rPr>
          <w:sz w:val="16"/>
        </w:rPr>
        <w:t xml:space="preserve"> crux of this </w:t>
      </w:r>
      <w:r w:rsidRPr="00E11F92">
        <w:rPr>
          <w:u w:val="single"/>
        </w:rPr>
        <w:t>relationship between</w:t>
      </w:r>
      <w:r w:rsidRPr="00E11F92">
        <w:rPr>
          <w:sz w:val="16"/>
        </w:rPr>
        <w:t xml:space="preserve"> the intergenerational experience of specific, </w:t>
      </w:r>
      <w:r w:rsidRPr="00E11F92">
        <w:rPr>
          <w:b/>
          <w:iCs/>
          <w:u w:val="single"/>
          <w:bdr w:val="single" w:sz="8" w:space="0" w:color="auto"/>
        </w:rPr>
        <w:t xml:space="preserve">material </w:t>
      </w:r>
      <w:r w:rsidRPr="00E11F92">
        <w:rPr>
          <w:b/>
          <w:iCs/>
          <w:highlight w:val="cyan"/>
          <w:u w:val="single"/>
          <w:bdr w:val="single" w:sz="8" w:space="0" w:color="auto"/>
        </w:rPr>
        <w:t>axes</w:t>
      </w:r>
      <w:r w:rsidRPr="00E11F92">
        <w:rPr>
          <w:highlight w:val="cyan"/>
          <w:u w:val="single"/>
        </w:rPr>
        <w:t xml:space="preserve"> of</w:t>
      </w:r>
      <w:r w:rsidRPr="00E11F92">
        <w:rPr>
          <w:u w:val="single"/>
        </w:rPr>
        <w:t xml:space="preserve"> colonial </w:t>
      </w:r>
      <w:r w:rsidRPr="00E11F92">
        <w:rPr>
          <w:highlight w:val="cyan"/>
          <w:u w:val="single"/>
        </w:rPr>
        <w:t>violence</w:t>
      </w:r>
      <w:r w:rsidRPr="00E11F92">
        <w:rPr>
          <w:sz w:val="16"/>
        </w:rPr>
        <w:t xml:space="preserve"> and the task of theorizing (de)colonization.</w:t>
      </w:r>
    </w:p>
    <w:p w14:paraId="405B3B37" w14:textId="77777777" w:rsidR="00C32154" w:rsidRPr="00C3127A" w:rsidRDefault="00C32154" w:rsidP="00C32154">
      <w:pPr>
        <w:rPr>
          <w:sz w:val="16"/>
        </w:rPr>
      </w:pPr>
      <w:r w:rsidRPr="00E11F92">
        <w:rPr>
          <w:sz w:val="16"/>
        </w:rPr>
        <w:t xml:space="preserve">More broadly still, it is precisely attention to a (intersubjective but no less “real”) domain of reality—which includes the imaginary as a product of social life—that matters when considering the political stakes of decolonization. Critical social and political theory is about “resisting reality,” in the words of feminist philosopher Sally Haslanger (2012). </w:t>
      </w:r>
      <w:r w:rsidRPr="00E11F92">
        <w:rPr>
          <w:highlight w:val="cyan"/>
          <w:u w:val="single"/>
        </w:rPr>
        <w:t>Without</w:t>
      </w:r>
      <w:r w:rsidRPr="00E11F92">
        <w:rPr>
          <w:sz w:val="16"/>
        </w:rPr>
        <w:t xml:space="preserve"> this kind of </w:t>
      </w:r>
      <w:r w:rsidRPr="00E11F92">
        <w:rPr>
          <w:u w:val="single"/>
        </w:rPr>
        <w:t xml:space="preserve">orientation to </w:t>
      </w:r>
      <w:r w:rsidRPr="00E11F92">
        <w:rPr>
          <w:b/>
          <w:iCs/>
          <w:highlight w:val="cyan"/>
          <w:u w:val="single"/>
          <w:bdr w:val="single" w:sz="8" w:space="0" w:color="auto"/>
        </w:rPr>
        <w:t>material</w:t>
      </w:r>
      <w:r w:rsidRPr="00E11F92">
        <w:rPr>
          <w:highlight w:val="cyan"/>
          <w:u w:val="single"/>
        </w:rPr>
        <w:t xml:space="preserve"> realities</w:t>
      </w:r>
      <w:r w:rsidRPr="00E11F92">
        <w:rPr>
          <w:u w:val="single"/>
        </w:rPr>
        <w:t xml:space="preserve">, the </w:t>
      </w:r>
      <w:r w:rsidRPr="00E11F92">
        <w:rPr>
          <w:b/>
          <w:iCs/>
          <w:u w:val="single"/>
          <w:bdr w:val="single" w:sz="8" w:space="0" w:color="auto"/>
        </w:rPr>
        <w:t>valuable project</w:t>
      </w:r>
      <w:r w:rsidRPr="00E11F92">
        <w:rPr>
          <w:u w:val="single"/>
        </w:rPr>
        <w:t xml:space="preserve"> of </w:t>
      </w:r>
      <w:r w:rsidRPr="00E11F92">
        <w:rPr>
          <w:highlight w:val="cyan"/>
          <w:u w:val="single"/>
        </w:rPr>
        <w:t>remedying</w:t>
      </w:r>
      <w:r w:rsidRPr="00E11F92">
        <w:rPr>
          <w:sz w:val="16"/>
        </w:rPr>
        <w:t xml:space="preserve"> deep </w:t>
      </w:r>
      <w:r w:rsidRPr="00E11F92">
        <w:rPr>
          <w:b/>
          <w:iCs/>
          <w:u w:val="single"/>
          <w:bdr w:val="single" w:sz="8" w:space="0" w:color="auto"/>
        </w:rPr>
        <w:t>colonial</w:t>
      </w:r>
      <w:r w:rsidRPr="00E11F92">
        <w:rPr>
          <w:sz w:val="16"/>
        </w:rPr>
        <w:t xml:space="preserve"> epistemic </w:t>
      </w:r>
      <w:r w:rsidRPr="00E11F92">
        <w:rPr>
          <w:b/>
          <w:iCs/>
          <w:highlight w:val="cyan"/>
          <w:u w:val="single"/>
          <w:bdr w:val="single" w:sz="8" w:space="0" w:color="auto"/>
        </w:rPr>
        <w:t>injustice</w:t>
      </w:r>
      <w:r w:rsidRPr="00E11F92">
        <w:rPr>
          <w:sz w:val="16"/>
        </w:rPr>
        <w:t xml:space="preserve"> (see Bhambra, 2021b) </w:t>
      </w:r>
      <w:r w:rsidRPr="00E11F92">
        <w:rPr>
          <w:highlight w:val="cyan"/>
          <w:u w:val="single"/>
        </w:rPr>
        <w:t xml:space="preserve">becomes </w:t>
      </w:r>
      <w:r w:rsidRPr="00E11F92">
        <w:rPr>
          <w:b/>
          <w:iCs/>
          <w:u w:val="single"/>
          <w:bdr w:val="single" w:sz="8" w:space="0" w:color="auto"/>
        </w:rPr>
        <w:t xml:space="preserve">highly </w:t>
      </w:r>
      <w:r w:rsidRPr="00E11F92">
        <w:rPr>
          <w:b/>
          <w:iCs/>
          <w:highlight w:val="cyan"/>
          <w:u w:val="single"/>
          <w:bdr w:val="single" w:sz="8" w:space="0" w:color="auto"/>
        </w:rPr>
        <w:t>attenuated</w:t>
      </w:r>
      <w:r w:rsidRPr="00E11F92">
        <w:rPr>
          <w:highlight w:val="cyan"/>
          <w:u w:val="single"/>
        </w:rPr>
        <w:t xml:space="preserve"> from</w:t>
      </w:r>
      <w:r w:rsidRPr="00E11F92">
        <w:rPr>
          <w:sz w:val="16"/>
        </w:rPr>
        <w:t xml:space="preserve"> the sociality and claims-making at issue in mobilization around </w:t>
      </w:r>
      <w:r w:rsidRPr="00E11F92">
        <w:rPr>
          <w:b/>
          <w:iCs/>
          <w:highlight w:val="cyan"/>
          <w:u w:val="single"/>
          <w:bdr w:val="single" w:sz="8" w:space="0" w:color="auto"/>
        </w:rPr>
        <w:t>anticolonial</w:t>
      </w:r>
      <w:r w:rsidRPr="00E11F92">
        <w:rPr>
          <w:highlight w:val="cyan"/>
          <w:u w:val="single"/>
        </w:rPr>
        <w:t xml:space="preserve"> demands</w:t>
      </w:r>
      <w:r w:rsidRPr="00E11F92">
        <w:rPr>
          <w:sz w:val="16"/>
        </w:rPr>
        <w:t>, such as enforcing Indigenous sovereignty and treaties and returning stolen land (“land back”).</w:t>
      </w:r>
    </w:p>
    <w:p w14:paraId="06FB89AC" w14:textId="77777777" w:rsidR="00C32154" w:rsidRPr="002E31F7" w:rsidRDefault="00C32154" w:rsidP="00C32154">
      <w:pPr>
        <w:pStyle w:val="Heading4"/>
      </w:pPr>
      <w:r>
        <w:t xml:space="preserve">d) Their absolutist </w:t>
      </w:r>
      <w:r w:rsidRPr="002E31F7">
        <w:t>rejection</w:t>
      </w:r>
      <w:r>
        <w:t xml:space="preserve"> </w:t>
      </w:r>
      <w:r>
        <w:rPr>
          <w:u w:val="single"/>
        </w:rPr>
        <w:t>depoliticizes</w:t>
      </w:r>
      <w:r>
        <w:t xml:space="preserve"> Indigenous resistance to </w:t>
      </w:r>
      <w:r>
        <w:rPr>
          <w:u w:val="single"/>
        </w:rPr>
        <w:t>material</w:t>
      </w:r>
      <w:r>
        <w:t xml:space="preserve"> and </w:t>
      </w:r>
      <w:r>
        <w:rPr>
          <w:u w:val="single"/>
        </w:rPr>
        <w:t>political</w:t>
      </w:r>
      <w:r>
        <w:t xml:space="preserve"> violence.</w:t>
      </w:r>
    </w:p>
    <w:p w14:paraId="7ADD330B" w14:textId="77777777" w:rsidR="00C32154" w:rsidRPr="00D7303E" w:rsidRDefault="00C32154" w:rsidP="00C32154">
      <w:r>
        <w:t xml:space="preserve">Garrett </w:t>
      </w:r>
      <w:r w:rsidRPr="00AD6C2F">
        <w:rPr>
          <w:rStyle w:val="Style13ptBold"/>
        </w:rPr>
        <w:t>FitzGerald 24</w:t>
      </w:r>
      <w:r>
        <w:t xml:space="preserve">. Assistant professor of peace and justice studies at Pace University, Ph.D. in peace studies and politicla science from the University of Notre Dame. "Unsettling Peace: The Settler-Colonial Challenge to the Local Turn." </w:t>
      </w:r>
      <w:r w:rsidRPr="00AD6C2F">
        <w:rPr>
          <w:i/>
          <w:iCs/>
        </w:rPr>
        <w:t>Journal of Intervention and Statebuilding</w:t>
      </w:r>
      <w:r>
        <w:t xml:space="preserve">, 18(4), 8-9. </w:t>
      </w:r>
    </w:p>
    <w:p w14:paraId="12FC299B" w14:textId="77777777" w:rsidR="00C32154" w:rsidRPr="0020505A" w:rsidRDefault="00C32154" w:rsidP="00C32154">
      <w:pPr>
        <w:rPr>
          <w:sz w:val="16"/>
        </w:rPr>
      </w:pPr>
      <w:r w:rsidRPr="0020505A">
        <w:rPr>
          <w:sz w:val="16"/>
        </w:rPr>
        <w:t>Intervention, resistance, and indigenous peacebuilding</w:t>
      </w:r>
    </w:p>
    <w:p w14:paraId="6ED4D57B" w14:textId="77777777" w:rsidR="00C32154" w:rsidRPr="0020505A" w:rsidRDefault="00C32154" w:rsidP="00C32154">
      <w:pPr>
        <w:rPr>
          <w:sz w:val="16"/>
        </w:rPr>
      </w:pPr>
      <w:r w:rsidRPr="0020505A">
        <w:rPr>
          <w:sz w:val="16"/>
        </w:rPr>
        <w:t xml:space="preserve">This brief encounter with </w:t>
      </w:r>
      <w:r w:rsidRPr="002605FC">
        <w:rPr>
          <w:rStyle w:val="Emphasis"/>
        </w:rPr>
        <w:t>Indigenous resurgence</w:t>
      </w:r>
      <w:r w:rsidRPr="002605FC">
        <w:rPr>
          <w:rStyle w:val="StyleUnderline"/>
        </w:rPr>
        <w:t xml:space="preserve"> clarifies</w:t>
      </w:r>
      <w:r w:rsidRPr="0020505A">
        <w:rPr>
          <w:sz w:val="16"/>
        </w:rPr>
        <w:t xml:space="preserve"> two novel </w:t>
      </w:r>
      <w:r w:rsidRPr="002605FC">
        <w:rPr>
          <w:rStyle w:val="Emphasis"/>
        </w:rPr>
        <w:t>limitations</w:t>
      </w:r>
      <w:r w:rsidRPr="002605FC">
        <w:rPr>
          <w:rStyle w:val="StyleUnderline"/>
        </w:rPr>
        <w:t xml:space="preserve"> of the loc</w:t>
      </w:r>
      <w:r w:rsidRPr="002E31F7">
        <w:rPr>
          <w:rStyle w:val="StyleUnderline"/>
        </w:rPr>
        <w:t>al turn</w:t>
      </w:r>
      <w:r w:rsidRPr="0020505A">
        <w:rPr>
          <w:sz w:val="16"/>
        </w:rPr>
        <w:t xml:space="preserve">. The first problematic is the local turn’s essentially interventionist conception of peacebuilding and corresponding erasure of Indigenous peacebuilding in settler-colonial contexts. Existing </w:t>
      </w:r>
      <w:r w:rsidRPr="002E31F7">
        <w:rPr>
          <w:rStyle w:val="StyleUnderline"/>
          <w:highlight w:val="cyan"/>
        </w:rPr>
        <w:t>critiques</w:t>
      </w:r>
      <w:r w:rsidRPr="0020505A">
        <w:rPr>
          <w:sz w:val="16"/>
        </w:rPr>
        <w:t xml:space="preserve"> draw on Indigenous perspectives to </w:t>
      </w:r>
      <w:r w:rsidRPr="002E31F7">
        <w:rPr>
          <w:rStyle w:val="StyleUnderline"/>
          <w:highlight w:val="cyan"/>
        </w:rPr>
        <w:t>challenge</w:t>
      </w:r>
      <w:r w:rsidRPr="0020505A">
        <w:rPr>
          <w:sz w:val="16"/>
        </w:rPr>
        <w:t xml:space="preserve"> other aspects of </w:t>
      </w:r>
      <w:r w:rsidRPr="002E31F7">
        <w:rPr>
          <w:rStyle w:val="StyleUnderline"/>
          <w:highlight w:val="cyan"/>
        </w:rPr>
        <w:t xml:space="preserve">the </w:t>
      </w:r>
      <w:r w:rsidRPr="002E31F7">
        <w:rPr>
          <w:rStyle w:val="Emphasis"/>
          <w:highlight w:val="cyan"/>
        </w:rPr>
        <w:t>local turn</w:t>
      </w:r>
      <w:r w:rsidRPr="002605FC">
        <w:rPr>
          <w:rStyle w:val="StyleUnderline"/>
        </w:rPr>
        <w:t xml:space="preserve">, especially </w:t>
      </w:r>
      <w:r w:rsidRPr="002E31F7">
        <w:rPr>
          <w:rStyle w:val="StyleUnderline"/>
          <w:highlight w:val="cyan"/>
        </w:rPr>
        <w:t xml:space="preserve">around its </w:t>
      </w:r>
      <w:r w:rsidRPr="002E31F7">
        <w:rPr>
          <w:rStyle w:val="Emphasis"/>
        </w:rPr>
        <w:t>e</w:t>
      </w:r>
      <w:r w:rsidRPr="002605FC">
        <w:rPr>
          <w:rStyle w:val="Emphasis"/>
        </w:rPr>
        <w:t xml:space="preserve">pistemic </w:t>
      </w:r>
      <w:r w:rsidRPr="002E31F7">
        <w:rPr>
          <w:rStyle w:val="Emphasis"/>
          <w:highlight w:val="cyan"/>
        </w:rPr>
        <w:t>marginalization</w:t>
      </w:r>
      <w:r w:rsidRPr="0020505A">
        <w:rPr>
          <w:sz w:val="16"/>
        </w:rPr>
        <w:t xml:space="preserve"> and appropriation </w:t>
      </w:r>
      <w:r w:rsidRPr="002E31F7">
        <w:rPr>
          <w:rStyle w:val="StyleUnderline"/>
          <w:highlight w:val="cyan"/>
        </w:rPr>
        <w:t>of</w:t>
      </w:r>
      <w:r w:rsidRPr="0020505A">
        <w:rPr>
          <w:sz w:val="16"/>
        </w:rPr>
        <w:t xml:space="preserve"> limited conceptions of </w:t>
      </w:r>
      <w:r w:rsidRPr="002605FC">
        <w:rPr>
          <w:rStyle w:val="Emphasis"/>
        </w:rPr>
        <w:t xml:space="preserve">Indigenous </w:t>
      </w:r>
      <w:r w:rsidRPr="002E31F7">
        <w:rPr>
          <w:rStyle w:val="Emphasis"/>
          <w:highlight w:val="cyan"/>
        </w:rPr>
        <w:t>peacebuilding</w:t>
      </w:r>
      <w:r w:rsidRPr="0020505A">
        <w:rPr>
          <w:sz w:val="16"/>
        </w:rPr>
        <w:t xml:space="preserve"> practices (Brigg and Walker 2016; Brigg 2020; Randazzo 2021). Engaging with Indigenous resurgence extends these observations by highlighting the local turn’s lacuna around Indigenous peacebuilding within settler-colonial contexts and linking this blind spot to the local turn’s conceptual contradistinction between intervention and indigeneity.</w:t>
      </w:r>
    </w:p>
    <w:p w14:paraId="760EB608" w14:textId="77777777" w:rsidR="00C32154" w:rsidRPr="0020505A" w:rsidRDefault="00C32154" w:rsidP="00C32154">
      <w:pPr>
        <w:rPr>
          <w:sz w:val="16"/>
        </w:rPr>
      </w:pPr>
      <w:r w:rsidRPr="0020505A">
        <w:rPr>
          <w:sz w:val="16"/>
        </w:rPr>
        <w:t xml:space="preserve">For local turn theorists, international </w:t>
      </w:r>
      <w:r w:rsidRPr="00CB10D7">
        <w:rPr>
          <w:rStyle w:val="Emphasis"/>
        </w:rPr>
        <w:t>intervention</w:t>
      </w:r>
      <w:r w:rsidRPr="00CB10D7">
        <w:rPr>
          <w:rStyle w:val="StyleUnderline"/>
        </w:rPr>
        <w:t xml:space="preserve"> activates </w:t>
      </w:r>
      <w:r w:rsidRPr="002E31F7">
        <w:rPr>
          <w:rStyle w:val="StyleUnderline"/>
          <w:highlight w:val="cyan"/>
        </w:rPr>
        <w:t xml:space="preserve">the </w:t>
      </w:r>
      <w:r w:rsidRPr="002E31F7">
        <w:rPr>
          <w:rStyle w:val="Emphasis"/>
          <w:highlight w:val="cyan"/>
        </w:rPr>
        <w:t>juxtaposition</w:t>
      </w:r>
      <w:r w:rsidRPr="002E31F7">
        <w:rPr>
          <w:rStyle w:val="StyleUnderline"/>
          <w:highlight w:val="cyan"/>
        </w:rPr>
        <w:t xml:space="preserve"> of the liberal</w:t>
      </w:r>
      <w:r w:rsidRPr="0020505A">
        <w:rPr>
          <w:sz w:val="16"/>
        </w:rPr>
        <w:t xml:space="preserve">/international </w:t>
      </w:r>
      <w:r w:rsidRPr="002E31F7">
        <w:rPr>
          <w:rStyle w:val="StyleUnderline"/>
          <w:highlight w:val="cyan"/>
        </w:rPr>
        <w:t>and the</w:t>
      </w:r>
      <w:r w:rsidRPr="0020505A">
        <w:rPr>
          <w:sz w:val="16"/>
        </w:rPr>
        <w:t xml:space="preserve"> local/</w:t>
      </w:r>
      <w:r w:rsidRPr="002E31F7">
        <w:rPr>
          <w:rStyle w:val="StyleUnderline"/>
          <w:highlight w:val="cyan"/>
        </w:rPr>
        <w:t>Indigenous</w:t>
      </w:r>
      <w:r w:rsidRPr="0020505A">
        <w:rPr>
          <w:sz w:val="16"/>
        </w:rPr>
        <w:t xml:space="preserve">, crystallizing these categories’ co-constitutive epistemic, agentic, and geographical oppositions. Despite thoroughgoing critiques of the form and function of liberal peacebuilding interventions, there remains a real sense among local turn scholars that such interventions – and resulting processes of hybridization – still represent the most viable path toward the emancipation of marginalized groups (Sabaratnam 2011; Richmond and Mitchell 2012). On the one hand, peacebuilding interventions are viewed as necessary insofar as the brute fact of violent conflict signals a failure of local peacebuilding capabilities (Sabaratnam 2013; Nadarajah and Rampton 2015). But </w:t>
      </w:r>
      <w:r w:rsidRPr="00CB10D7">
        <w:rPr>
          <w:rStyle w:val="StyleUnderline"/>
        </w:rPr>
        <w:t xml:space="preserve">the </w:t>
      </w:r>
      <w:r w:rsidRPr="00CB10D7">
        <w:rPr>
          <w:rStyle w:val="Emphasis"/>
        </w:rPr>
        <w:t>local turn</w:t>
      </w:r>
      <w:r w:rsidRPr="0020505A">
        <w:rPr>
          <w:sz w:val="16"/>
        </w:rPr>
        <w:t xml:space="preserve"> also </w:t>
      </w:r>
      <w:r w:rsidRPr="002E31F7">
        <w:rPr>
          <w:rStyle w:val="StyleUnderline"/>
          <w:highlight w:val="cyan"/>
        </w:rPr>
        <w:t xml:space="preserve">locates </w:t>
      </w:r>
      <w:r w:rsidRPr="002E31F7">
        <w:rPr>
          <w:rStyle w:val="Emphasis"/>
        </w:rPr>
        <w:t>e</w:t>
      </w:r>
      <w:r w:rsidRPr="00CB10D7">
        <w:rPr>
          <w:rStyle w:val="Emphasis"/>
        </w:rPr>
        <w:t xml:space="preserve">mancipatory </w:t>
      </w:r>
      <w:r w:rsidRPr="002E31F7">
        <w:rPr>
          <w:rStyle w:val="Emphasis"/>
          <w:highlight w:val="cyan"/>
        </w:rPr>
        <w:t>potentialities</w:t>
      </w:r>
      <w:r w:rsidRPr="0020505A">
        <w:rPr>
          <w:sz w:val="16"/>
        </w:rPr>
        <w:t xml:space="preserve"> in the hybridization of liberal interventions </w:t>
      </w:r>
      <w:r w:rsidRPr="002E31F7">
        <w:rPr>
          <w:rStyle w:val="StyleUnderline"/>
          <w:highlight w:val="cyan"/>
        </w:rPr>
        <w:t xml:space="preserve">through </w:t>
      </w:r>
      <w:r w:rsidRPr="002E31F7">
        <w:rPr>
          <w:rStyle w:val="Emphasis"/>
        </w:rPr>
        <w:t>r</w:t>
      </w:r>
      <w:r w:rsidRPr="00CB10D7">
        <w:rPr>
          <w:rStyle w:val="Emphasis"/>
        </w:rPr>
        <w:t>esistance</w:t>
      </w:r>
      <w:r w:rsidRPr="00CB10D7">
        <w:rPr>
          <w:rStyle w:val="StyleUnderline"/>
        </w:rPr>
        <w:t xml:space="preserve"> by </w:t>
      </w:r>
      <w:r w:rsidRPr="002E31F7">
        <w:rPr>
          <w:rStyle w:val="StyleUnderline"/>
          <w:highlight w:val="cyan"/>
        </w:rPr>
        <w:t>subaltern peacebuilding</w:t>
      </w:r>
      <w:r w:rsidRPr="0020505A">
        <w:rPr>
          <w:sz w:val="16"/>
        </w:rPr>
        <w:t xml:space="preserve"> agency. Because positive hybrid peace outcomes depend on interventions following perceived failures of local peacebuilding efforts, local turn advocates frankly assert that ‘the subaltern requires intervention to modify the otherwise immutable structures of domination they face’ (Richmond 2017, 1017, emphasis added). Local resistance to liberal intervention in turn creates a potential ‘location of emancipatory knowledge and practice that [can] challenge structures of international inequality and conflict’ (Lewis 2017, 26).</w:t>
      </w:r>
    </w:p>
    <w:p w14:paraId="2D6A55E8" w14:textId="77777777" w:rsidR="00C32154" w:rsidRPr="0020505A" w:rsidRDefault="00C32154" w:rsidP="00C32154">
      <w:pPr>
        <w:rPr>
          <w:sz w:val="16"/>
        </w:rPr>
      </w:pPr>
      <w:r w:rsidRPr="0020505A">
        <w:rPr>
          <w:sz w:val="16"/>
        </w:rPr>
        <w:t xml:space="preserve">However, </w:t>
      </w:r>
      <w:r w:rsidRPr="002E31F7">
        <w:rPr>
          <w:rStyle w:val="StyleUnderline"/>
          <w:highlight w:val="cyan"/>
        </w:rPr>
        <w:t>this</w:t>
      </w:r>
      <w:r w:rsidRPr="0020505A">
        <w:rPr>
          <w:sz w:val="16"/>
        </w:rPr>
        <w:t xml:space="preserve"> interventionist </w:t>
      </w:r>
      <w:r w:rsidRPr="00952955">
        <w:rPr>
          <w:rStyle w:val="StyleUnderline"/>
        </w:rPr>
        <w:t xml:space="preserve">framing </w:t>
      </w:r>
      <w:r w:rsidRPr="002E31F7">
        <w:rPr>
          <w:rStyle w:val="Emphasis"/>
          <w:highlight w:val="cyan"/>
        </w:rPr>
        <w:t>spatializes</w:t>
      </w:r>
      <w:r w:rsidRPr="002E31F7">
        <w:rPr>
          <w:rStyle w:val="StyleUnderline"/>
          <w:highlight w:val="cyan"/>
        </w:rPr>
        <w:t xml:space="preserve"> indigeneity as </w:t>
      </w:r>
      <w:r w:rsidRPr="002E31F7">
        <w:rPr>
          <w:rStyle w:val="Emphasis"/>
          <w:highlight w:val="cyan"/>
        </w:rPr>
        <w:t>exogenous</w:t>
      </w:r>
      <w:r w:rsidRPr="002E31F7">
        <w:rPr>
          <w:rStyle w:val="StyleUnderline"/>
          <w:highlight w:val="cyan"/>
        </w:rPr>
        <w:t xml:space="preserve"> to liberal</w:t>
      </w:r>
      <w:r w:rsidRPr="0020505A">
        <w:rPr>
          <w:sz w:val="16"/>
        </w:rPr>
        <w:t xml:space="preserve"> geo-political </w:t>
      </w:r>
      <w:r w:rsidRPr="002E31F7">
        <w:rPr>
          <w:rStyle w:val="StyleUnderline"/>
          <w:highlight w:val="cyan"/>
        </w:rPr>
        <w:t>societies</w:t>
      </w:r>
      <w:r w:rsidRPr="00952955">
        <w:rPr>
          <w:rStyle w:val="StyleUnderline"/>
        </w:rPr>
        <w:t xml:space="preserve"> by</w:t>
      </w:r>
      <w:r w:rsidRPr="0020505A">
        <w:rPr>
          <w:sz w:val="16"/>
        </w:rPr>
        <w:t xml:space="preserve"> explicitly </w:t>
      </w:r>
      <w:r w:rsidRPr="00952955">
        <w:rPr>
          <w:rStyle w:val="Emphasis"/>
        </w:rPr>
        <w:t>territorializing</w:t>
      </w:r>
      <w:r w:rsidRPr="00952955">
        <w:rPr>
          <w:rStyle w:val="StyleUnderline"/>
        </w:rPr>
        <w:t xml:space="preserve"> ‘local’</w:t>
      </w:r>
      <w:r w:rsidRPr="0020505A">
        <w:rPr>
          <w:sz w:val="16"/>
        </w:rPr>
        <w:t xml:space="preserve"> identities and </w:t>
      </w:r>
      <w:r w:rsidRPr="00952955">
        <w:rPr>
          <w:rStyle w:val="StyleUnderline"/>
        </w:rPr>
        <w:t>subjectivities</w:t>
      </w:r>
      <w:r w:rsidRPr="0020505A">
        <w:rPr>
          <w:sz w:val="16"/>
        </w:rPr>
        <w:t xml:space="preserve"> ‘according to their resistant qualities’ vis-à-vis liberal international peacebuilding interventions (Randazzo 2016, 1354; Richmond 2005; Sabaratnam 2013; Nadarajah and Rampton 2015; Paffenholz 2015; Goetze 2016; Hameiri and Jones 2017). </w:t>
      </w:r>
      <w:r w:rsidRPr="00952955">
        <w:rPr>
          <w:rStyle w:val="StyleUnderline"/>
        </w:rPr>
        <w:t xml:space="preserve">Such a </w:t>
      </w:r>
      <w:r w:rsidRPr="002E31F7">
        <w:rPr>
          <w:rStyle w:val="StyleUnderline"/>
          <w:highlight w:val="cyan"/>
        </w:rPr>
        <w:t xml:space="preserve">framing </w:t>
      </w:r>
      <w:r w:rsidRPr="002E31F7">
        <w:rPr>
          <w:rStyle w:val="Emphasis"/>
          <w:highlight w:val="cyan"/>
        </w:rPr>
        <w:t>erases</w:t>
      </w:r>
      <w:r w:rsidRPr="00952955">
        <w:rPr>
          <w:rStyle w:val="StyleUnderline"/>
        </w:rPr>
        <w:t xml:space="preserve"> Indigenous </w:t>
      </w:r>
      <w:r w:rsidRPr="002E31F7">
        <w:rPr>
          <w:rStyle w:val="StyleUnderline"/>
          <w:highlight w:val="cyan"/>
        </w:rPr>
        <w:t>resistance and</w:t>
      </w:r>
      <w:r w:rsidRPr="0020505A">
        <w:rPr>
          <w:sz w:val="16"/>
        </w:rPr>
        <w:t xml:space="preserve"> peacebuilding </w:t>
      </w:r>
      <w:r w:rsidRPr="002E31F7">
        <w:rPr>
          <w:rStyle w:val="Emphasis"/>
          <w:highlight w:val="cyan"/>
        </w:rPr>
        <w:t>agency</w:t>
      </w:r>
      <w:r w:rsidRPr="002E31F7">
        <w:rPr>
          <w:rStyle w:val="StyleUnderline"/>
          <w:highlight w:val="cyan"/>
        </w:rPr>
        <w:t xml:space="preserve"> within</w:t>
      </w:r>
      <w:r w:rsidRPr="0020505A">
        <w:rPr>
          <w:sz w:val="16"/>
        </w:rPr>
        <w:t xml:space="preserve"> liberal </w:t>
      </w:r>
      <w:r w:rsidRPr="00952955">
        <w:rPr>
          <w:rStyle w:val="StyleUnderline"/>
        </w:rPr>
        <w:t xml:space="preserve">settler-colonial </w:t>
      </w:r>
      <w:r w:rsidRPr="002E31F7">
        <w:rPr>
          <w:rStyle w:val="StyleUnderline"/>
          <w:highlight w:val="cyan"/>
        </w:rPr>
        <w:t>states, and ‘</w:t>
      </w:r>
      <w:r w:rsidRPr="002E31F7">
        <w:rPr>
          <w:rStyle w:val="Emphasis"/>
          <w:highlight w:val="cyan"/>
        </w:rPr>
        <w:t>precludes</w:t>
      </w:r>
      <w:r w:rsidRPr="002E31F7">
        <w:rPr>
          <w:rStyle w:val="StyleUnderline"/>
          <w:highlight w:val="cyan"/>
        </w:rPr>
        <w:t xml:space="preserve"> discussion of</w:t>
      </w:r>
      <w:r w:rsidRPr="0020505A">
        <w:rPr>
          <w:sz w:val="16"/>
        </w:rPr>
        <w:t xml:space="preserve"> harm, persecution, </w:t>
      </w:r>
      <w:r w:rsidRPr="002E31F7">
        <w:rPr>
          <w:rStyle w:val="Emphasis"/>
          <w:highlight w:val="cyan"/>
        </w:rPr>
        <w:t>injustice</w:t>
      </w:r>
      <w:r w:rsidRPr="0020505A">
        <w:rPr>
          <w:sz w:val="16"/>
        </w:rPr>
        <w:t xml:space="preserve">, and ongoing genocide’ </w:t>
      </w:r>
      <w:r w:rsidRPr="00952955">
        <w:rPr>
          <w:rStyle w:val="StyleUnderline"/>
        </w:rPr>
        <w:t>in states</w:t>
      </w:r>
      <w:r w:rsidRPr="0020505A">
        <w:rPr>
          <w:sz w:val="16"/>
        </w:rPr>
        <w:t xml:space="preserve"> active in international peacebuilding while themselves insulated from international intervention, such as the US, Canada, Australia, and New Zealand (Matsunaga 2016, 29). As resurgence advocates explain, this discursive de-localization of violence by liberal settler-colonial states functions as ‘a way of avoiding complicity … a way of recasting the gaze. It’s like, ‘We’re not going to look right here, because this appears to be fairly peaceful’ … [So] it’s always that sort of re-directing away from localized responsibility’ (Snelgrove, Dhamoon, and Corntassel 2014, 22). This trap is particularly dangerous for Peace Studies scholars located in settler-colonial states, as the field’s normative commitment to reducing violence on a global scale can function as a ‘settler move to innocence’ that masks complicity in settler-colonial violence closer to home (Goetze 2016; Tuck and Yang 2012).</w:t>
      </w:r>
    </w:p>
    <w:p w14:paraId="636E68A4" w14:textId="77777777" w:rsidR="00C32154" w:rsidRPr="0020505A" w:rsidRDefault="00C32154" w:rsidP="00C32154">
      <w:pPr>
        <w:rPr>
          <w:sz w:val="16"/>
        </w:rPr>
      </w:pPr>
      <w:r w:rsidRPr="0020505A">
        <w:rPr>
          <w:sz w:val="16"/>
        </w:rPr>
        <w:t xml:space="preserve">While conceding that ‘the materiality of territory may play a role’ in some accounts of the local, Mac Ginty has responded to similar concerns by suggesting ‘a post-territorial view’ of the local that should ‘regard the local as activity and interpret it according to its deeds, actions and capabilities’ as opposed to its geographical location (Mac Ginty 2015, 848; Richmond 2011b, 2015). But </w:t>
      </w:r>
      <w:r w:rsidRPr="002D768A">
        <w:rPr>
          <w:rStyle w:val="Emphasis"/>
        </w:rPr>
        <w:t>accounts of peacebuilding</w:t>
      </w:r>
      <w:r w:rsidRPr="0020505A">
        <w:rPr>
          <w:sz w:val="16"/>
        </w:rPr>
        <w:t xml:space="preserve"> associated with Indigenous resurgence </w:t>
      </w:r>
      <w:r w:rsidRPr="002D768A">
        <w:rPr>
          <w:rStyle w:val="Emphasis"/>
        </w:rPr>
        <w:t>trouble</w:t>
      </w:r>
      <w:r w:rsidRPr="002D768A">
        <w:rPr>
          <w:rStyle w:val="StyleUnderline"/>
        </w:rPr>
        <w:t xml:space="preserve"> this qualification</w:t>
      </w:r>
      <w:r w:rsidRPr="0020505A">
        <w:rPr>
          <w:sz w:val="16"/>
        </w:rPr>
        <w:t xml:space="preserve"> insofar as the ‘activity’ in question remains resistance to liberal peacebuilding interventions, for it is precisely the issue of territory – and often territory within liberal settler-colonial states – with which Indigenous resurgence is concerned. While disengaging ‘the local’ from specific geographies might satisfy some critics of the local turn’s liberal/local binary, it also risks further obscuring Indigenous land claims associated with grounded conceptions of peace.</w:t>
      </w:r>
    </w:p>
    <w:p w14:paraId="1DB140BC" w14:textId="77777777" w:rsidR="00C32154" w:rsidRPr="0020505A" w:rsidRDefault="00C32154" w:rsidP="00C32154">
      <w:pPr>
        <w:rPr>
          <w:sz w:val="16"/>
        </w:rPr>
      </w:pPr>
      <w:r w:rsidRPr="00286983">
        <w:rPr>
          <w:rStyle w:val="StyleUnderline"/>
          <w:highlight w:val="cyan"/>
        </w:rPr>
        <w:t>Framing</w:t>
      </w:r>
      <w:r w:rsidRPr="0020505A">
        <w:rPr>
          <w:sz w:val="16"/>
        </w:rPr>
        <w:t xml:space="preserve"> resistance </w:t>
      </w:r>
      <w:r w:rsidRPr="00286983">
        <w:rPr>
          <w:rStyle w:val="Emphasis"/>
          <w:highlight w:val="cyan"/>
        </w:rPr>
        <w:t>against</w:t>
      </w:r>
      <w:r w:rsidRPr="0020505A">
        <w:rPr>
          <w:sz w:val="16"/>
        </w:rPr>
        <w:t xml:space="preserve"> the ‘cultural oppression’ of </w:t>
      </w:r>
      <w:r w:rsidRPr="00286983">
        <w:rPr>
          <w:rStyle w:val="StyleUnderline"/>
          <w:highlight w:val="cyan"/>
        </w:rPr>
        <w:t>liberal</w:t>
      </w:r>
      <w:r w:rsidRPr="0020505A">
        <w:rPr>
          <w:sz w:val="16"/>
        </w:rPr>
        <w:t xml:space="preserve"> international peacebuilding </w:t>
      </w:r>
      <w:r w:rsidRPr="00286983">
        <w:rPr>
          <w:rStyle w:val="StyleUnderline"/>
          <w:highlight w:val="cyan"/>
        </w:rPr>
        <w:t>interventions</w:t>
      </w:r>
      <w:r w:rsidRPr="0020505A">
        <w:rPr>
          <w:sz w:val="16"/>
        </w:rPr>
        <w:t xml:space="preserve"> (Richmond 2011a, 83) similarly </w:t>
      </w:r>
      <w:r w:rsidRPr="00286983">
        <w:rPr>
          <w:rStyle w:val="StyleUnderline"/>
          <w:highlight w:val="cyan"/>
        </w:rPr>
        <w:t xml:space="preserve">risks </w:t>
      </w:r>
      <w:r w:rsidRPr="00286983">
        <w:rPr>
          <w:rStyle w:val="Emphasis"/>
          <w:highlight w:val="cyan"/>
        </w:rPr>
        <w:t>depoliticizing</w:t>
      </w:r>
      <w:r w:rsidRPr="00286983">
        <w:rPr>
          <w:rStyle w:val="StyleUnderline"/>
          <w:highlight w:val="cyan"/>
        </w:rPr>
        <w:t xml:space="preserve"> resistance to </w:t>
      </w:r>
      <w:r w:rsidRPr="00286983">
        <w:rPr>
          <w:rStyle w:val="Emphasis"/>
          <w:highlight w:val="cyan"/>
        </w:rPr>
        <w:t>material</w:t>
      </w:r>
      <w:r w:rsidRPr="0020505A">
        <w:rPr>
          <w:sz w:val="16"/>
        </w:rPr>
        <w:t xml:space="preserve">, social, </w:t>
      </w:r>
      <w:r w:rsidRPr="00711C3E">
        <w:rPr>
          <w:rStyle w:val="StyleUnderline"/>
        </w:rPr>
        <w:t xml:space="preserve">and </w:t>
      </w:r>
      <w:r w:rsidRPr="00711C3E">
        <w:rPr>
          <w:rStyle w:val="Emphasis"/>
        </w:rPr>
        <w:t xml:space="preserve">political </w:t>
      </w:r>
      <w:r w:rsidRPr="00286983">
        <w:rPr>
          <w:rStyle w:val="Emphasis"/>
          <w:highlight w:val="cyan"/>
        </w:rPr>
        <w:t>oppressions</w:t>
      </w:r>
      <w:r w:rsidRPr="0020505A">
        <w:rPr>
          <w:sz w:val="16"/>
        </w:rPr>
        <w:t xml:space="preserve"> not reducible to such interventions. Critics of the local turn suggest that resistance ‘has more to do with the cultural aspects [of] interventions’ in the local turn literature than with prevailing conditions of ‘domination and dispossession’ (Iñiguez de Heredia 2018, 328). </w:t>
      </w:r>
      <w:r w:rsidRPr="00286983">
        <w:rPr>
          <w:rStyle w:val="StyleUnderline"/>
          <w:highlight w:val="cyan"/>
        </w:rPr>
        <w:t>This</w:t>
      </w:r>
      <w:r w:rsidRPr="0020505A">
        <w:rPr>
          <w:rStyle w:val="StyleUnderline"/>
        </w:rPr>
        <w:t xml:space="preserve"> framing </w:t>
      </w:r>
      <w:r w:rsidRPr="00286983">
        <w:rPr>
          <w:rStyle w:val="StyleUnderline"/>
          <w:highlight w:val="cyan"/>
        </w:rPr>
        <w:t xml:space="preserve">‘transform[s] </w:t>
      </w:r>
      <w:r w:rsidRPr="00286983">
        <w:rPr>
          <w:rStyle w:val="Emphasis"/>
          <w:highlight w:val="cyan"/>
        </w:rPr>
        <w:t>subjects</w:t>
      </w:r>
      <w:r w:rsidRPr="0020505A">
        <w:rPr>
          <w:rStyle w:val="Emphasis"/>
        </w:rPr>
        <w:t xml:space="preserve"> into locals</w:t>
      </w:r>
      <w:r w:rsidRPr="0020505A">
        <w:rPr>
          <w:rStyle w:val="StyleUnderline"/>
        </w:rPr>
        <w:t>, defined</w:t>
      </w:r>
      <w:r w:rsidRPr="0020505A">
        <w:rPr>
          <w:sz w:val="16"/>
        </w:rPr>
        <w:t xml:space="preserve"> mainly </w:t>
      </w:r>
      <w:r w:rsidRPr="0020505A">
        <w:rPr>
          <w:rStyle w:val="StyleUnderline"/>
        </w:rPr>
        <w:t xml:space="preserve">by their </w:t>
      </w:r>
      <w:r w:rsidRPr="0020505A">
        <w:rPr>
          <w:rStyle w:val="Emphasis"/>
        </w:rPr>
        <w:t>cultural background</w:t>
      </w:r>
      <w:r w:rsidRPr="0020505A">
        <w:rPr>
          <w:sz w:val="16"/>
        </w:rPr>
        <w:t xml:space="preserve"> and relation to the intervention,’ </w:t>
      </w:r>
      <w:r w:rsidRPr="0020505A">
        <w:rPr>
          <w:rStyle w:val="StyleUnderline"/>
        </w:rPr>
        <w:t>delimiting resistance</w:t>
      </w:r>
      <w:r w:rsidRPr="0020505A">
        <w:rPr>
          <w:sz w:val="16"/>
        </w:rPr>
        <w:t xml:space="preserve"> to the context of a given intervention and ‘voiding its historical globalized content’ (Iñiguez de Heredia 2018, 342–43). </w:t>
      </w:r>
      <w:r w:rsidRPr="00286983">
        <w:rPr>
          <w:highlight w:val="cyan"/>
        </w:rPr>
        <w:t>The</w:t>
      </w:r>
      <w:r w:rsidRPr="0020505A">
        <w:rPr>
          <w:rStyle w:val="StyleUnderline"/>
        </w:rPr>
        <w:t xml:space="preserve"> resulting ‘</w:t>
      </w:r>
      <w:r w:rsidRPr="0020505A">
        <w:rPr>
          <w:rStyle w:val="Emphasis"/>
        </w:rPr>
        <w:t xml:space="preserve">selectivity </w:t>
      </w:r>
      <w:r w:rsidRPr="00286983">
        <w:rPr>
          <w:rStyle w:val="Emphasis"/>
          <w:highlight w:val="cyan"/>
        </w:rPr>
        <w:t>paradox</w:t>
      </w:r>
      <w:r w:rsidRPr="00286983">
        <w:rPr>
          <w:rStyle w:val="StyleUnderline"/>
        </w:rPr>
        <w:t>’</w:t>
      </w:r>
      <w:r w:rsidRPr="0020505A">
        <w:rPr>
          <w:sz w:val="16"/>
        </w:rPr>
        <w:t xml:space="preserve"> in defining ‘local’ actors </w:t>
      </w:r>
      <w:r w:rsidRPr="00286983">
        <w:rPr>
          <w:rStyle w:val="StyleUnderline"/>
          <w:highlight w:val="cyan"/>
        </w:rPr>
        <w:t xml:space="preserve">narrows the </w:t>
      </w:r>
      <w:r w:rsidRPr="00286983">
        <w:rPr>
          <w:rStyle w:val="Emphasis"/>
        </w:rPr>
        <w:t>e</w:t>
      </w:r>
      <w:r w:rsidRPr="0020505A">
        <w:rPr>
          <w:rStyle w:val="Emphasis"/>
        </w:rPr>
        <w:t xml:space="preserve">mancipatory </w:t>
      </w:r>
      <w:r w:rsidRPr="00286983">
        <w:rPr>
          <w:rStyle w:val="Emphasis"/>
          <w:highlight w:val="cyan"/>
        </w:rPr>
        <w:t>horizons</w:t>
      </w:r>
      <w:r w:rsidRPr="00286983">
        <w:rPr>
          <w:rStyle w:val="StyleUnderline"/>
          <w:highlight w:val="cyan"/>
        </w:rPr>
        <w:t xml:space="preserve"> of</w:t>
      </w:r>
      <w:r w:rsidRPr="0020505A">
        <w:rPr>
          <w:rStyle w:val="StyleUnderline"/>
        </w:rPr>
        <w:t xml:space="preserve"> ‘local’</w:t>
      </w:r>
      <w:r w:rsidRPr="00286983">
        <w:rPr>
          <w:sz w:val="16"/>
        </w:rPr>
        <w:t xml:space="preserve"> p</w:t>
      </w:r>
      <w:r w:rsidRPr="0020505A">
        <w:rPr>
          <w:sz w:val="16"/>
        </w:rPr>
        <w:t xml:space="preserve">eacebuilding </w:t>
      </w:r>
      <w:r w:rsidRPr="00286983">
        <w:rPr>
          <w:rStyle w:val="StyleUnderline"/>
          <w:highlight w:val="cyan"/>
        </w:rPr>
        <w:t>agency</w:t>
      </w:r>
      <w:r w:rsidRPr="0020505A">
        <w:rPr>
          <w:rStyle w:val="StyleUnderline"/>
        </w:rPr>
        <w:t xml:space="preserve"> with regards to </w:t>
      </w:r>
      <w:r w:rsidRPr="0020505A">
        <w:rPr>
          <w:rStyle w:val="Emphasis"/>
        </w:rPr>
        <w:t>broader experiences</w:t>
      </w:r>
      <w:r w:rsidRPr="0020505A">
        <w:rPr>
          <w:rStyle w:val="StyleUnderline"/>
        </w:rPr>
        <w:t xml:space="preserve"> of violence</w:t>
      </w:r>
      <w:r w:rsidRPr="0020505A">
        <w:rPr>
          <w:sz w:val="16"/>
        </w:rPr>
        <w:t xml:space="preserve"> and marginalization (Randazzo 2016).</w:t>
      </w:r>
    </w:p>
    <w:p w14:paraId="340D2804" w14:textId="77777777" w:rsidR="00C32154" w:rsidRDefault="00C32154" w:rsidP="00C32154">
      <w:pPr>
        <w:pStyle w:val="Heading4"/>
      </w:pPr>
    </w:p>
    <w:p w14:paraId="77C4F25F" w14:textId="77777777" w:rsidR="00C32154" w:rsidRPr="003603F6" w:rsidRDefault="00C32154" w:rsidP="00C32154">
      <w:pPr>
        <w:rPr>
          <w:sz w:val="14"/>
        </w:rPr>
      </w:pPr>
    </w:p>
    <w:p w14:paraId="19B24C0B" w14:textId="77777777" w:rsidR="00C32154" w:rsidRPr="00C32154" w:rsidRDefault="00C32154" w:rsidP="00C32154"/>
    <w:sectPr w:rsidR="00C32154" w:rsidRPr="00C3215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85A94D" w14:textId="77777777" w:rsidR="007830DE" w:rsidRDefault="007830DE" w:rsidP="00066D2C">
      <w:pPr>
        <w:spacing w:after="0" w:line="240" w:lineRule="auto"/>
      </w:pPr>
      <w:r>
        <w:separator/>
      </w:r>
    </w:p>
  </w:endnote>
  <w:endnote w:type="continuationSeparator" w:id="0">
    <w:p w14:paraId="57EC3FAC" w14:textId="77777777" w:rsidR="007830DE" w:rsidRDefault="007830D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YaHei UI Light">
    <w:panose1 w:val="020B0502040204020203"/>
    <w:charset w:val="86"/>
    <w:family w:val="swiss"/>
    <w:pitch w:val="variable"/>
    <w:sig w:usb0="80000287" w:usb1="2ACF0010" w:usb2="00000016" w:usb3="00000000" w:csb0="0004001F" w:csb1="00000000"/>
  </w:font>
  <w:font w:name="Lucida Grande">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704020202020204"/>
    <w:charset w:val="00"/>
    <w:family w:val="roman"/>
    <w:notTrueType/>
    <w:pitch w:val="default"/>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2"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Times">
    <w:altName w:val="Sylfae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Futura Book">
    <w:altName w:val="Cambria"/>
    <w:panose1 w:val="00000000000000000000"/>
    <w:charset w:val="B1"/>
    <w:family w:val="swiss"/>
    <w:notTrueType/>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MS Mincho"/>
    <w:charset w:val="4E"/>
    <w:family w:val="auto"/>
    <w:pitch w:val="variable"/>
    <w:sig w:usb0="00000001" w:usb1="08070000" w:usb2="00000010" w:usb3="00000000" w:csb0="00020000"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imes New Roman Bold">
    <w:altName w:val="Times New Roman"/>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4D"/>
    <w:family w:val="roman"/>
    <w:pitch w:val="variable"/>
    <w:sig w:usb0="00000003" w:usb1="00000000" w:usb2="00000000" w:usb3="00000000" w:csb0="00000001" w:csb1="00000000"/>
  </w:font>
  <w:font w:name="Myriad Pro">
    <w:altName w:val="Myriad Pro"/>
    <w:panose1 w:val="00000000000000000000"/>
    <w:charset w:val="00"/>
    <w:family w:val="swiss"/>
    <w:notTrueType/>
    <w:pitch w:val="variable"/>
    <w:sig w:usb0="20000287" w:usb1="00000001"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Sabon LT Std">
    <w:altName w:val="Cambria"/>
    <w:panose1 w:val="00000000000000000000"/>
    <w:charset w:val="00"/>
    <w:family w:val="roman"/>
    <w:notTrueType/>
    <w:pitch w:val="default"/>
  </w:font>
  <w:font w:name="Droid Sans Fallback">
    <w:charset w:val="80"/>
    <w:family w:val="auto"/>
    <w:pitch w:val="variable"/>
  </w:font>
  <w:font w:name="Lohit Hindi">
    <w:altName w:val="Times New Roman"/>
    <w:charset w:val="00"/>
    <w:family w:val="auto"/>
    <w:pitch w:val="default"/>
  </w:font>
  <w:font w:name="Copperplate Gothic Bold">
    <w:panose1 w:val="020E0705020206020404"/>
    <w:charset w:val="4D"/>
    <w:family w:val="swiss"/>
    <w:pitch w:val="variable"/>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Baskerville">
    <w:charset w:val="00"/>
    <w:family w:val="roman"/>
    <w:pitch w:val="variable"/>
    <w:sig w:usb0="80000067" w:usb1="02000000" w:usb2="00000000" w:usb3="00000000" w:csb0="0000019F" w:csb1="00000000"/>
  </w:font>
  <w:font w:name="Courier">
    <w:panose1 w:val="02070409020205020404"/>
    <w:charset w:val="00"/>
    <w:family w:val="auto"/>
    <w:pitch w:val="variable"/>
    <w:sig w:usb0="00000003" w:usb1="00000000" w:usb2="00000000" w:usb3="00000000" w:csb0="00000003" w:csb1="00000000"/>
  </w:font>
  <w:font w:name="PMingLiU">
    <w:altName w:val="新細明體"/>
    <w:panose1 w:val="02010601000101010101"/>
    <w:charset w:val="88"/>
    <w:family w:val="roman"/>
    <w:pitch w:val="variable"/>
    <w:sig w:usb0="A00002FF" w:usb1="28CFFCFA" w:usb2="00000016" w:usb3="00000000" w:csb0="001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1"/>
    <w:family w:val="roman"/>
    <w:pitch w:val="variable"/>
  </w:font>
  <w:font w:name="Adobe Garamond Pro">
    <w:altName w:val="Garamond"/>
    <w:panose1 w:val="00000000000000000000"/>
    <w:charset w:val="00"/>
    <w:family w:val="roman"/>
    <w:notTrueType/>
    <w:pitch w:val="default"/>
    <w:sig w:usb0="00000003" w:usb1="00000000" w:usb2="00000000" w:usb3="00000000" w:csb0="00000001" w:csb1="00000000"/>
  </w:font>
  <w:font w:name="Helvetica LT Std">
    <w:altName w:val="Arial"/>
    <w:charset w:val="00"/>
    <w:family w:val="auto"/>
    <w:pitch w:val="variable"/>
    <w:sig w:usb0="E00002FF" w:usb1="5000785B" w:usb2="00000000" w:usb3="00000000" w:csb0="0000019F" w:csb1="00000000"/>
  </w:font>
  <w:font w:name="Frutiger 45 Light">
    <w:altName w:val="Times New Roman"/>
    <w:panose1 w:val="00000000000000000000"/>
    <w:charset w:val="00"/>
    <w:family w:val="roman"/>
    <w:notTrueType/>
    <w:pitch w:val="default"/>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StarSymbol">
    <w:altName w:val="ヒラギノ角ゴ Pro W3"/>
    <w:charset w:val="02"/>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656317" w14:textId="77777777" w:rsidR="007830DE" w:rsidRDefault="007830DE" w:rsidP="00066D2C">
      <w:pPr>
        <w:spacing w:after="0" w:line="240" w:lineRule="auto"/>
      </w:pPr>
      <w:r>
        <w:separator/>
      </w:r>
    </w:p>
  </w:footnote>
  <w:footnote w:type="continuationSeparator" w:id="0">
    <w:p w14:paraId="6DD82D73" w14:textId="77777777" w:rsidR="007830DE" w:rsidRDefault="007830D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3C0569"/>
    <w:multiLevelType w:val="hybridMultilevel"/>
    <w:tmpl w:val="65C4A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F0B1DF9"/>
    <w:multiLevelType w:val="hybridMultilevel"/>
    <w:tmpl w:val="9CB43078"/>
    <w:lvl w:ilvl="0" w:tplc="59BE3B2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5638387">
    <w:abstractNumId w:val="16"/>
  </w:num>
  <w:num w:numId="46" w16cid:durableId="300236230">
    <w:abstractNumId w:val="15"/>
  </w:num>
  <w:num w:numId="47" w16cid:durableId="444428798">
    <w:abstractNumId w:val="19"/>
  </w:num>
  <w:num w:numId="48" w16cid:durableId="1766029947">
    <w:abstractNumId w:val="14"/>
  </w:num>
  <w:num w:numId="49" w16cid:durableId="164631717">
    <w:abstractNumId w:val="18"/>
  </w:num>
  <w:num w:numId="50" w16cid:durableId="1359431627">
    <w:abstractNumId w:val="20"/>
  </w:num>
  <w:num w:numId="51" w16cid:durableId="1811902604">
    <w:abstractNumId w:val="11"/>
  </w:num>
  <w:num w:numId="52" w16cid:durableId="172574650">
    <w:abstractNumId w:val="21"/>
  </w:num>
  <w:num w:numId="53" w16cid:durableId="106032514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302069634624"/>
    <w:docVar w:name="VerbatimVersion" w:val="6.0.0"/>
    <w:docVar w:name="WordVersion" w:val="16.0"/>
  </w:docVars>
  <w:rsids>
    <w:rsidRoot w:val="00A16078"/>
    <w:rsid w:val="00001C7E"/>
    <w:rsid w:val="0000487C"/>
    <w:rsid w:val="000052CD"/>
    <w:rsid w:val="00011FEF"/>
    <w:rsid w:val="00013C8B"/>
    <w:rsid w:val="00023AEF"/>
    <w:rsid w:val="000250CA"/>
    <w:rsid w:val="00032119"/>
    <w:rsid w:val="000346AB"/>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1D7F"/>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1722"/>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7AA7"/>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542"/>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448"/>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14FA"/>
    <w:rsid w:val="00754ABD"/>
    <w:rsid w:val="00754D3B"/>
    <w:rsid w:val="00760D6A"/>
    <w:rsid w:val="0076343C"/>
    <w:rsid w:val="00764C12"/>
    <w:rsid w:val="007750DF"/>
    <w:rsid w:val="00777C19"/>
    <w:rsid w:val="00782487"/>
    <w:rsid w:val="007830DE"/>
    <w:rsid w:val="00784C8D"/>
    <w:rsid w:val="00785E47"/>
    <w:rsid w:val="007873F5"/>
    <w:rsid w:val="0078760F"/>
    <w:rsid w:val="0079136A"/>
    <w:rsid w:val="00792AD8"/>
    <w:rsid w:val="00792D84"/>
    <w:rsid w:val="00795030"/>
    <w:rsid w:val="00795A26"/>
    <w:rsid w:val="007A00CB"/>
    <w:rsid w:val="007A05B8"/>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67E5"/>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078"/>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6A70"/>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2411"/>
    <w:rsid w:val="00BC3104"/>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2154"/>
    <w:rsid w:val="00C332C4"/>
    <w:rsid w:val="00C334F5"/>
    <w:rsid w:val="00C35A03"/>
    <w:rsid w:val="00C36A05"/>
    <w:rsid w:val="00C40BA5"/>
    <w:rsid w:val="00C432D9"/>
    <w:rsid w:val="00C44166"/>
    <w:rsid w:val="00C45B5B"/>
    <w:rsid w:val="00C46F26"/>
    <w:rsid w:val="00C51687"/>
    <w:rsid w:val="00C5289C"/>
    <w:rsid w:val="00C56008"/>
    <w:rsid w:val="00C56CBC"/>
    <w:rsid w:val="00C57838"/>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0C28"/>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AACEC9"/>
  <w15:chartTrackingRefBased/>
  <w15:docId w15:val="{614786C8-4964-3740-9B53-81A35F300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7"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1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32154"/>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C3215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C3215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C3215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7"/>
    <w:qFormat/>
    <w:rsid w:val="00C32154"/>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C32154"/>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qFormat/>
    <w:rsid w:val="00A16078"/>
    <w:pPr>
      <w:spacing w:before="280" w:after="80" w:line="360" w:lineRule="auto"/>
      <w:outlineLvl w:val="5"/>
    </w:pPr>
    <w:rPr>
      <w:rFonts w:ascii="Cambria" w:eastAsia="Times New Roman" w:hAnsi="Cambria"/>
      <w:b/>
      <w:bCs/>
      <w:i/>
      <w:iCs/>
      <w:lang w:bidi="en-US"/>
    </w:rPr>
  </w:style>
  <w:style w:type="paragraph" w:styleId="Heading7">
    <w:name w:val="heading 7"/>
    <w:basedOn w:val="Normal"/>
    <w:next w:val="Normal"/>
    <w:link w:val="Heading7Char"/>
    <w:qFormat/>
    <w:rsid w:val="00A16078"/>
    <w:pPr>
      <w:spacing w:before="280" w:line="360" w:lineRule="auto"/>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A16078"/>
    <w:pPr>
      <w:spacing w:before="280" w:line="360" w:lineRule="auto"/>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A16078"/>
    <w:pPr>
      <w:spacing w:before="280" w:line="360" w:lineRule="auto"/>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C3215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32154"/>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C32154"/>
    <w:rPr>
      <w:rFonts w:ascii="Calibri" w:hAnsi="Calibri" w:cs="Calibri"/>
      <w:b/>
      <w:iCs/>
      <w:u w:val="single"/>
      <w:bdr w:val="single" w:sz="8" w:space="0" w:color="auto"/>
    </w:rPr>
  </w:style>
  <w:style w:type="character" w:styleId="FollowedHyperlink">
    <w:name w:val="FollowedHyperlink"/>
    <w:basedOn w:val="DefaultParagraphFont"/>
    <w:uiPriority w:val="99"/>
    <w:unhideWhenUsed/>
    <w:rsid w:val="00C32154"/>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C32154"/>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C32154"/>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C3215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7"/>
    <w:rsid w:val="00C3215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C32154"/>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C32154"/>
    <w:rPr>
      <w:b w:val="0"/>
      <w:sz w:val="22"/>
      <w:u w:val="single"/>
    </w:rPr>
  </w:style>
  <w:style w:type="character" w:styleId="Strong">
    <w:name w:val="Strong"/>
    <w:aliases w:val="8 pt font,Citation Char Char1 Char Char Char Char Char,Cut,Small 1,Read Char Char Char,Citation Char Char Char1,Read Char Char1,strong,Heading 3 Char1 Char,3: Cite Char1,Heading 3 Char1 Char Char Char1, Char Char Char1"/>
    <w:basedOn w:val="DefaultParagraphFont"/>
    <w:uiPriority w:val="22"/>
    <w:qFormat/>
    <w:rsid w:val="00C32154"/>
    <w:rPr>
      <w:b/>
      <w:bCs/>
    </w:rPr>
  </w:style>
  <w:style w:type="character" w:styleId="BookTitle">
    <w:name w:val="Book Title"/>
    <w:basedOn w:val="DefaultParagraphFont"/>
    <w:uiPriority w:val="33"/>
    <w:qFormat/>
    <w:rsid w:val="00C32154"/>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C3215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32154"/>
  </w:style>
  <w:style w:type="paragraph" w:styleId="Header">
    <w:name w:val="header"/>
    <w:aliases w:val="Header 1, Char2,Block Char Char,Header Char Char1 Char,Header Char1 Char Char Char,Header Char Char1 Char Char Char,Header Char1 Char Char1 Char Char Char,HeaderOld, Char Char Char Char Char,Header Char Char1,Header Char2 Char Char Char"/>
    <w:basedOn w:val="Normal"/>
    <w:link w:val="HeaderChar"/>
    <w:uiPriority w:val="99"/>
    <w:rsid w:val="00C32154"/>
    <w:pPr>
      <w:tabs>
        <w:tab w:val="center" w:pos="4680"/>
        <w:tab w:val="right" w:pos="9360"/>
      </w:tabs>
      <w:spacing w:after="0" w:line="240" w:lineRule="auto"/>
    </w:pPr>
  </w:style>
  <w:style w:type="character" w:customStyle="1" w:styleId="HeaderChar">
    <w:name w:val="Header Char"/>
    <w:aliases w:val="Header 1 Char1, Char2 Char,Block Char Char Char,Header Char Char1 Char Char,Header Char1 Char Char Char Char,Header Char Char1 Char Char Char Char,Header Char1 Char Char1 Char Char Char Char,HeaderOld Char, Char Char Char Char Char Char"/>
    <w:basedOn w:val="DefaultParagraphFont"/>
    <w:link w:val="Header"/>
    <w:uiPriority w:val="99"/>
    <w:rsid w:val="00C32154"/>
    <w:rPr>
      <w:rFonts w:ascii="Calibri" w:hAnsi="Calibri" w:cs="Calibri"/>
    </w:rPr>
  </w:style>
  <w:style w:type="paragraph" w:styleId="Footer">
    <w:name w:val="footer"/>
    <w:basedOn w:val="Normal"/>
    <w:link w:val="FooterChar"/>
    <w:uiPriority w:val="99"/>
    <w:rsid w:val="00C321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2154"/>
    <w:rPr>
      <w:rFonts w:ascii="Calibri" w:hAnsi="Calibri" w:cs="Calibri"/>
    </w:rPr>
  </w:style>
  <w:style w:type="paragraph" w:styleId="BodyText">
    <w:name w:val="Body Text"/>
    <w:aliases w:val="BT"/>
    <w:basedOn w:val="Normal"/>
    <w:link w:val="BodyTextChar"/>
    <w:uiPriority w:val="99"/>
    <w:unhideWhenUsed/>
    <w:rsid w:val="00C32154"/>
    <w:pPr>
      <w:spacing w:after="120"/>
    </w:pPr>
  </w:style>
  <w:style w:type="character" w:customStyle="1" w:styleId="BodyTextChar">
    <w:name w:val="Body Text Char"/>
    <w:aliases w:val="BT Char"/>
    <w:basedOn w:val="DefaultParagraphFont"/>
    <w:link w:val="BodyText"/>
    <w:uiPriority w:val="99"/>
    <w:rsid w:val="00C32154"/>
    <w:rPr>
      <w:rFonts w:ascii="Calibri" w:hAnsi="Calibri" w:cs="Calibri"/>
    </w:rPr>
  </w:style>
  <w:style w:type="paragraph" w:styleId="NoSpacing">
    <w:name w:val="No Spacing"/>
    <w:aliases w:val="ClearFormatting,Card Format,CD - Cite,Clear,DDI Tag,Tag Title,No Spacing51,No Spacing6,No Spacing7,No Spacing8,Dont u,No Spacing311,No Spacing1111111,No Spacing tnr,Hidden Block Title,Tag and Ci,ca,No Spacing11211,No Spacing13,No Spacing23"/>
    <w:link w:val="NoSpacingChar"/>
    <w:uiPriority w:val="99"/>
    <w:unhideWhenUsed/>
    <w:qFormat/>
    <w:rsid w:val="00C32154"/>
    <w:pPr>
      <w:spacing w:after="0" w:line="240" w:lineRule="auto"/>
    </w:pPr>
    <w:rPr>
      <w:rFonts w:ascii="Calibri" w:hAnsi="Calibri" w:cs="Calibri"/>
    </w:rPr>
  </w:style>
  <w:style w:type="character" w:customStyle="1" w:styleId="NoSpacingChar">
    <w:name w:val="No Spacing Char"/>
    <w:aliases w:val="ClearFormatting Char,Card Format Char,CD - Cite Char,Clear Char,DDI Tag Char,Tag Title Char,No Spacing51 Char,No Spacing6 Char,No Spacing7 Char,No Spacing8 Char,Dont u Char,No Spacing311 Char,No Spacing1111111 Char1,No Spacing tnr Char"/>
    <w:basedOn w:val="DefaultParagraphFont"/>
    <w:link w:val="NoSpacing"/>
    <w:uiPriority w:val="99"/>
    <w:rsid w:val="00C32154"/>
    <w:rPr>
      <w:rFonts w:ascii="Calibri" w:hAnsi="Calibri" w:cs="Calibri"/>
    </w:rPr>
  </w:style>
  <w:style w:type="character" w:styleId="Hyperlink">
    <w:name w:val="Hyperlink"/>
    <w:aliases w:val="No Spacing Char1,Card Format Char1,DDI Tag Char1,Tag Title Char1,No Spacing6 Char1,No Spacing tnr Char1,ClearFormatting Char1,Hidden Block Title Char1,No Spacing311 Char1,No Spacing51 Char1,No Spacing8 Char1,Dont u Char1,No Spacing1111111 Char"/>
    <w:basedOn w:val="DefaultParagraphFont"/>
    <w:link w:val="Heading411"/>
    <w:uiPriority w:val="99"/>
    <w:unhideWhenUsed/>
    <w:rsid w:val="00C32154"/>
    <w:rPr>
      <w:color w:val="0563C1" w:themeColor="hyperlink"/>
      <w:u w:val="single"/>
    </w:rPr>
  </w:style>
  <w:style w:type="character" w:styleId="UnresolvedMention">
    <w:name w:val="Unresolved Mention"/>
    <w:basedOn w:val="DefaultParagraphFont"/>
    <w:uiPriority w:val="99"/>
    <w:unhideWhenUsed/>
    <w:rsid w:val="00C32154"/>
    <w:rPr>
      <w:color w:val="605E5C"/>
      <w:shd w:val="clear" w:color="auto" w:fill="E1DFDD"/>
    </w:rPr>
  </w:style>
  <w:style w:type="character" w:customStyle="1" w:styleId="Heading6Char">
    <w:name w:val="Heading 6 Char"/>
    <w:aliases w:val="Title (no index) Char"/>
    <w:basedOn w:val="DefaultParagraphFont"/>
    <w:link w:val="Heading6"/>
    <w:rsid w:val="00A16078"/>
    <w:rPr>
      <w:rFonts w:ascii="Cambria" w:eastAsia="Times New Roman" w:hAnsi="Cambria" w:cs="Calibri"/>
      <w:b/>
      <w:bCs/>
      <w:i/>
      <w:iCs/>
      <w:lang w:bidi="en-US"/>
    </w:rPr>
  </w:style>
  <w:style w:type="character" w:customStyle="1" w:styleId="Heading7Char">
    <w:name w:val="Heading 7 Char"/>
    <w:basedOn w:val="DefaultParagraphFont"/>
    <w:link w:val="Heading7"/>
    <w:rsid w:val="00A16078"/>
    <w:rPr>
      <w:rFonts w:ascii="Cambria" w:eastAsia="Times New Roman" w:hAnsi="Cambria" w:cs="Calibri"/>
      <w:b/>
      <w:bCs/>
      <w:i/>
      <w:iCs/>
      <w:szCs w:val="20"/>
      <w:lang w:bidi="en-US"/>
    </w:rPr>
  </w:style>
  <w:style w:type="character" w:customStyle="1" w:styleId="Heading8Char">
    <w:name w:val="Heading 8 Char"/>
    <w:basedOn w:val="DefaultParagraphFont"/>
    <w:link w:val="Heading8"/>
    <w:uiPriority w:val="9"/>
    <w:rsid w:val="00A16078"/>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A16078"/>
    <w:rPr>
      <w:rFonts w:ascii="Cambria" w:eastAsia="Times New Roman" w:hAnsi="Cambria" w:cs="Calibri"/>
      <w:i/>
      <w:iCs/>
      <w:sz w:val="18"/>
      <w:szCs w:val="18"/>
      <w:lang w:bidi="en-US"/>
    </w:rPr>
  </w:style>
  <w:style w:type="paragraph" w:customStyle="1" w:styleId="Analytics">
    <w:name w:val="Analytics"/>
    <w:basedOn w:val="Heading4"/>
    <w:link w:val="AnalyticsChar"/>
    <w:uiPriority w:val="5"/>
    <w:qFormat/>
    <w:rsid w:val="00A16078"/>
    <w:rPr>
      <w:color w:val="000000" w:themeColor="text1"/>
    </w:rPr>
  </w:style>
  <w:style w:type="character" w:customStyle="1" w:styleId="AnalyticsChar">
    <w:name w:val="Analytics Char"/>
    <w:basedOn w:val="DefaultParagraphFont"/>
    <w:link w:val="Analytics"/>
    <w:uiPriority w:val="5"/>
    <w:rsid w:val="00A16078"/>
    <w:rPr>
      <w:rFonts w:ascii="Calibri" w:eastAsiaTheme="majorEastAsia" w:hAnsi="Calibri" w:cstheme="majorBidi"/>
      <w:b/>
      <w:iCs/>
      <w:color w:val="000000" w:themeColor="text1"/>
      <w:sz w:val="26"/>
    </w:rPr>
  </w:style>
  <w:style w:type="paragraph" w:customStyle="1" w:styleId="textbold">
    <w:name w:val="text bold"/>
    <w:basedOn w:val="Normal"/>
    <w:link w:val="Emphasis"/>
    <w:uiPriority w:val="8"/>
    <w:qFormat/>
    <w:rsid w:val="00C32154"/>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bdr w:val="single" w:sz="8" w:space="0" w:color="auto"/>
    </w:rPr>
  </w:style>
  <w:style w:type="paragraph" w:customStyle="1" w:styleId="UnderlinePara">
    <w:name w:val="Underline Para"/>
    <w:basedOn w:val="Normal"/>
    <w:uiPriority w:val="7"/>
    <w:qFormat/>
    <w:rsid w:val="00A16078"/>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A1607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A16078"/>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A16078"/>
    <w:pPr>
      <w:spacing w:after="0" w:line="240" w:lineRule="auto"/>
    </w:pPr>
    <w:rPr>
      <w:rFonts w:ascii="Calibri" w:hAnsi="Calibri"/>
      <w:u w:val="single"/>
    </w:rPr>
  </w:style>
  <w:style w:type="paragraph" w:customStyle="1" w:styleId="Analytic">
    <w:name w:val="Analytic"/>
    <w:basedOn w:val="Heading4"/>
    <w:link w:val="AnalyticChar"/>
    <w:autoRedefine/>
    <w:uiPriority w:val="5"/>
    <w:qFormat/>
    <w:rsid w:val="00A16078"/>
    <w:rPr>
      <w:color w:val="0070C0"/>
    </w:rPr>
  </w:style>
  <w:style w:type="character" w:customStyle="1" w:styleId="AnalyticChar">
    <w:name w:val="Analytic Char"/>
    <w:link w:val="Analytic"/>
    <w:uiPriority w:val="5"/>
    <w:rsid w:val="00A16078"/>
    <w:rPr>
      <w:rFonts w:ascii="Calibri" w:eastAsiaTheme="majorEastAsia" w:hAnsi="Calibri" w:cstheme="majorBidi"/>
      <w:b/>
      <w:iCs/>
      <w:color w:val="0070C0"/>
      <w:sz w:val="26"/>
    </w:rPr>
  </w:style>
  <w:style w:type="character" w:customStyle="1" w:styleId="Boxes">
    <w:name w:val="Boxes"/>
    <w:basedOn w:val="Emphasis"/>
    <w:qFormat/>
    <w:rsid w:val="00A16078"/>
    <w:rPr>
      <w:rFonts w:ascii="Calibri" w:eastAsia="Microsoft YaHei UI Light" w:hAnsi="Calibri" w:cs="Calibri"/>
      <w:b/>
      <w:i w:val="0"/>
      <w:iCs/>
      <w:sz w:val="22"/>
      <w:u w:val="single"/>
      <w:bdr w:val="single" w:sz="8" w:space="0" w:color="auto"/>
    </w:rPr>
  </w:style>
  <w:style w:type="paragraph" w:customStyle="1" w:styleId="Analytic0">
    <w:name w:val="!!_Analytic"/>
    <w:basedOn w:val="Normal"/>
    <w:link w:val="AnalyticChar0"/>
    <w:autoRedefine/>
    <w:qFormat/>
    <w:rsid w:val="00A16078"/>
    <w:pPr>
      <w:spacing w:before="120" w:after="120" w:line="240" w:lineRule="auto"/>
      <w:outlineLvl w:val="3"/>
    </w:pPr>
    <w:rPr>
      <w:rFonts w:asciiTheme="minorHAnsi" w:eastAsia="Times New Roman" w:hAnsiTheme="minorHAnsi" w:cs="Times New Roman"/>
      <w:b/>
      <w:color w:val="404040" w:themeColor="text1" w:themeTint="BF"/>
      <w:sz w:val="26"/>
      <w:szCs w:val="20"/>
    </w:rPr>
  </w:style>
  <w:style w:type="character" w:customStyle="1" w:styleId="AnalyticChar0">
    <w:name w:val="!!_Analytic Char"/>
    <w:link w:val="Analytic0"/>
    <w:locked/>
    <w:rsid w:val="00A16078"/>
    <w:rPr>
      <w:rFonts w:eastAsia="Times New Roman" w:cs="Times New Roman"/>
      <w:b/>
      <w:color w:val="404040" w:themeColor="text1" w:themeTint="BF"/>
      <w:sz w:val="26"/>
      <w:szCs w:val="20"/>
    </w:rPr>
  </w:style>
  <w:style w:type="paragraph" w:customStyle="1" w:styleId="Warrant">
    <w:name w:val="Warrant"/>
    <w:basedOn w:val="Normal"/>
    <w:link w:val="WarrantChar"/>
    <w:autoRedefine/>
    <w:uiPriority w:val="4"/>
    <w:qFormat/>
    <w:rsid w:val="00A16078"/>
    <w:rPr>
      <w:b/>
      <w:sz w:val="24"/>
      <w:u w:val="single"/>
      <w:bdr w:val="single" w:sz="12" w:space="0" w:color="auto"/>
    </w:rPr>
  </w:style>
  <w:style w:type="character" w:customStyle="1" w:styleId="WarrantChar">
    <w:name w:val="Warrant Char"/>
    <w:basedOn w:val="DefaultParagraphFont"/>
    <w:link w:val="Warrant"/>
    <w:uiPriority w:val="4"/>
    <w:rsid w:val="00A16078"/>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A16078"/>
    <w:pPr>
      <w:shd w:val="clear" w:color="auto" w:fill="31E600"/>
    </w:pPr>
    <w:rPr>
      <w:b/>
      <w:sz w:val="28"/>
      <w:szCs w:val="28"/>
      <w:u w:val="single"/>
    </w:rPr>
  </w:style>
  <w:style w:type="character" w:customStyle="1" w:styleId="RE-CUTTINGChar">
    <w:name w:val="RE-CUTTING Char"/>
    <w:basedOn w:val="DefaultParagraphFont"/>
    <w:link w:val="RE-CUTTING"/>
    <w:uiPriority w:val="4"/>
    <w:rsid w:val="00A16078"/>
    <w:rPr>
      <w:rFonts w:ascii="Calibri" w:hAnsi="Calibri" w:cs="Calibri"/>
      <w:b/>
      <w:sz w:val="28"/>
      <w:szCs w:val="28"/>
      <w:u w:val="single"/>
      <w:shd w:val="clear" w:color="auto" w:fill="31E600"/>
    </w:rPr>
  </w:style>
  <w:style w:type="character" w:customStyle="1" w:styleId="StyleBold">
    <w:name w:val="Style Bold"/>
    <w:basedOn w:val="DefaultParagraphFont"/>
    <w:uiPriority w:val="9"/>
    <w:qFormat/>
    <w:rsid w:val="00A16078"/>
    <w:rPr>
      <w:b/>
      <w:bCs/>
    </w:rPr>
  </w:style>
  <w:style w:type="paragraph" w:customStyle="1" w:styleId="cardtext">
    <w:name w:val="card text"/>
    <w:basedOn w:val="Normal"/>
    <w:link w:val="cardtextChar"/>
    <w:qFormat/>
    <w:rsid w:val="00A16078"/>
    <w:pPr>
      <w:ind w:left="288" w:right="288"/>
    </w:pPr>
    <w:rPr>
      <w:rFonts w:cstheme="minorBidi"/>
    </w:rPr>
  </w:style>
  <w:style w:type="character" w:customStyle="1" w:styleId="cardtextChar">
    <w:name w:val="card text Char"/>
    <w:basedOn w:val="DefaultParagraphFont"/>
    <w:link w:val="cardtext"/>
    <w:rsid w:val="00A16078"/>
    <w:rPr>
      <w:rFonts w:ascii="Calibri" w:hAnsi="Calibri"/>
    </w:rPr>
  </w:style>
  <w:style w:type="paragraph" w:styleId="ListParagraph">
    <w:name w:val="List Paragraph"/>
    <w:aliases w:val="6 font,List Paragraph1,List Paragraph2"/>
    <w:basedOn w:val="Normal"/>
    <w:uiPriority w:val="34"/>
    <w:qFormat/>
    <w:rsid w:val="00A16078"/>
    <w:pPr>
      <w:ind w:left="720"/>
      <w:contextualSpacing/>
    </w:pPr>
  </w:style>
  <w:style w:type="paragraph" w:customStyle="1" w:styleId="Emphasize">
    <w:name w:val="Emphasize"/>
    <w:basedOn w:val="Normal"/>
    <w:uiPriority w:val="7"/>
    <w:qFormat/>
    <w:rsid w:val="00A16078"/>
    <w:pPr>
      <w:pBdr>
        <w:top w:val="single" w:sz="18" w:space="0" w:color="auto"/>
        <w:left w:val="single" w:sz="18" w:space="0" w:color="auto"/>
        <w:bottom w:val="single" w:sz="18" w:space="0" w:color="auto"/>
        <w:right w:val="single" w:sz="18" w:space="0" w:color="auto"/>
      </w:pBdr>
      <w:spacing w:line="254" w:lineRule="auto"/>
      <w:ind w:left="720"/>
      <w:jc w:val="both"/>
    </w:pPr>
    <w:rPr>
      <w:iCs/>
      <w:sz w:val="24"/>
      <w:u w:val="single"/>
      <w:bdr w:val="single" w:sz="8" w:space="0" w:color="auto"/>
    </w:rPr>
  </w:style>
  <w:style w:type="character" w:styleId="IntenseEmphasis">
    <w:name w:val="Intense Emphasis"/>
    <w:aliases w:val="Title Char4,Cites and Cards Char,UNDERLINE Char,Bold Underlined Char,title Char,Block Heading Char,Read This Char,Non Read Text Char,Debate Normal Char,Warrants Char"/>
    <w:basedOn w:val="DefaultParagraphFont"/>
    <w:link w:val="Title"/>
    <w:uiPriority w:val="10"/>
    <w:qFormat/>
    <w:rsid w:val="00A16078"/>
    <w:rPr>
      <w:b/>
      <w:u w:val="single"/>
    </w:rPr>
  </w:style>
  <w:style w:type="paragraph" w:styleId="Title">
    <w:name w:val="Title"/>
    <w:aliases w:val="Cites and Cards,UNDERLINE,Bold Underlined,title,Block Heading,Read This,Non Read Text,Debate Normal,Warrants"/>
    <w:basedOn w:val="Normal"/>
    <w:next w:val="Normal"/>
    <w:link w:val="IntenseEmphasis"/>
    <w:uiPriority w:val="10"/>
    <w:qFormat/>
    <w:rsid w:val="00A16078"/>
    <w:pPr>
      <w:widowControl w:val="0"/>
      <w:ind w:left="720"/>
      <w:outlineLvl w:val="0"/>
    </w:pPr>
    <w:rPr>
      <w:rFonts w:asciiTheme="minorHAnsi" w:hAnsiTheme="minorHAnsi" w:cstheme="minorBidi"/>
      <w:b/>
      <w:u w:val="single"/>
    </w:rPr>
  </w:style>
  <w:style w:type="character" w:customStyle="1" w:styleId="TitleChar">
    <w:name w:val="Title Char"/>
    <w:basedOn w:val="DefaultParagraphFont"/>
    <w:uiPriority w:val="10"/>
    <w:rsid w:val="00A16078"/>
    <w:rPr>
      <w:rFonts w:asciiTheme="majorHAnsi" w:eastAsiaTheme="majorEastAsia" w:hAnsiTheme="majorHAnsi" w:cstheme="majorBidi"/>
      <w:spacing w:val="-10"/>
      <w:kern w:val="28"/>
      <w:sz w:val="56"/>
      <w:szCs w:val="56"/>
    </w:rPr>
  </w:style>
  <w:style w:type="character" w:customStyle="1" w:styleId="TitleChar1">
    <w:name w:val="Title Char1"/>
    <w:aliases w:val="UNDERLINE Char1,Bold Underlined Char1,Cites and Cards Char1,Cites and Cards Char2,Bold Underlined Char2,title Char1,Block Heading Char1,Read This Char1,Non Read Text Char1,Debate Normal Char1,9.5 ,9.5"/>
    <w:basedOn w:val="DefaultParagraphFont"/>
    <w:uiPriority w:val="99"/>
    <w:qFormat/>
    <w:rsid w:val="00A16078"/>
    <w:rPr>
      <w:rFonts w:asciiTheme="majorHAnsi" w:eastAsiaTheme="majorEastAsia" w:hAnsiTheme="majorHAnsi" w:cstheme="majorBidi"/>
      <w:spacing w:val="-10"/>
      <w:kern w:val="28"/>
      <w:sz w:val="56"/>
      <w:szCs w:val="56"/>
    </w:rPr>
  </w:style>
  <w:style w:type="character" w:customStyle="1" w:styleId="underline">
    <w:name w:val="underline"/>
    <w:basedOn w:val="DefaultParagraphFont"/>
    <w:qFormat/>
    <w:rsid w:val="00A16078"/>
    <w:rPr>
      <w:u w:val="single"/>
    </w:rPr>
  </w:style>
  <w:style w:type="character" w:styleId="HTMLCite">
    <w:name w:val="HTML Cite"/>
    <w:uiPriority w:val="99"/>
    <w:unhideWhenUsed/>
    <w:rsid w:val="00A16078"/>
    <w:rPr>
      <w:i/>
      <w:iCs/>
    </w:rPr>
  </w:style>
  <w:style w:type="paragraph" w:styleId="DocumentMap">
    <w:name w:val="Document Map"/>
    <w:basedOn w:val="Normal"/>
    <w:link w:val="DocumentMapChar"/>
    <w:uiPriority w:val="99"/>
    <w:unhideWhenUsed/>
    <w:rsid w:val="00A16078"/>
    <w:rPr>
      <w:rFonts w:ascii="Lucida Grande" w:hAnsi="Lucida Grande" w:cs="Lucida Grande"/>
      <w:sz w:val="24"/>
    </w:rPr>
  </w:style>
  <w:style w:type="character" w:customStyle="1" w:styleId="DocumentMapChar">
    <w:name w:val="Document Map Char"/>
    <w:basedOn w:val="DefaultParagraphFont"/>
    <w:link w:val="DocumentMap"/>
    <w:uiPriority w:val="99"/>
    <w:rsid w:val="00A16078"/>
    <w:rPr>
      <w:rFonts w:ascii="Lucida Grande" w:hAnsi="Lucida Grande" w:cs="Lucida Grande"/>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A16078"/>
    <w:rPr>
      <w:sz w:val="24"/>
    </w:rPr>
  </w:style>
  <w:style w:type="character" w:customStyle="1" w:styleId="UnresolvedMention1">
    <w:name w:val="Unresolved Mention1"/>
    <w:basedOn w:val="DefaultParagraphFont"/>
    <w:uiPriority w:val="99"/>
    <w:unhideWhenUsed/>
    <w:rsid w:val="00A16078"/>
    <w:rPr>
      <w:color w:val="605E5C"/>
      <w:shd w:val="clear" w:color="auto" w:fill="E1DFDD"/>
    </w:rPr>
  </w:style>
  <w:style w:type="character" w:customStyle="1" w:styleId="ref-lnk">
    <w:name w:val="ref-lnk"/>
    <w:basedOn w:val="DefaultParagraphFont"/>
    <w:rsid w:val="00A16078"/>
  </w:style>
  <w:style w:type="paragraph" w:customStyle="1" w:styleId="counter-paragraph">
    <w:name w:val="counter-paragraph"/>
    <w:basedOn w:val="Normal"/>
    <w:qFormat/>
    <w:rsid w:val="00A16078"/>
    <w:pPr>
      <w:spacing w:before="100" w:beforeAutospacing="1" w:after="100" w:afterAutospacing="1"/>
    </w:pPr>
    <w:rPr>
      <w:rFonts w:eastAsia="Times New Roman"/>
      <w:sz w:val="24"/>
    </w:rPr>
  </w:style>
  <w:style w:type="paragraph" w:customStyle="1" w:styleId="selectionshareable">
    <w:name w:val="selectionshareable"/>
    <w:basedOn w:val="Normal"/>
    <w:qFormat/>
    <w:rsid w:val="00A16078"/>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A16078"/>
  </w:style>
  <w:style w:type="character" w:customStyle="1" w:styleId="Heading4Char1">
    <w:name w:val="Heading 4 Char1"/>
    <w:aliases w:val="Tag Char1,Big card Char1,body Char1,Normal Tag Char1,heading 2 Char1,small text Char1,Ch Char1,Heading 2 Char2 Char Char1,Heading 2 Char1 Char Char Char1,no read Char1,No Spacing211 Char1,No Spacing12 Char1,No Spacing2111 Char1,tags Char"/>
    <w:basedOn w:val="DefaultParagraphFont"/>
    <w:qFormat/>
    <w:rsid w:val="00A16078"/>
    <w:rPr>
      <w:rFonts w:asciiTheme="majorHAnsi" w:eastAsiaTheme="majorEastAsia" w:hAnsiTheme="majorHAnsi" w:cstheme="majorBidi"/>
      <w:i/>
      <w:iCs/>
      <w:color w:val="2F5496" w:themeColor="accent1" w:themeShade="BF"/>
      <w:sz w:val="22"/>
      <w:szCs w:val="24"/>
    </w:rPr>
  </w:style>
  <w:style w:type="paragraph" w:customStyle="1" w:styleId="msonormal0">
    <w:name w:val="msonormal"/>
    <w:basedOn w:val="Normal"/>
    <w:qFormat/>
    <w:rsid w:val="00A16078"/>
    <w:pPr>
      <w:spacing w:before="100" w:beforeAutospacing="1" w:after="100" w:afterAutospacing="1"/>
    </w:pPr>
    <w:rPr>
      <w:rFonts w:eastAsia="Times New Roman"/>
      <w:sz w:val="24"/>
      <w:lang w:eastAsia="zh-TW"/>
    </w:rPr>
  </w:style>
  <w:style w:type="character" w:customStyle="1" w:styleId="emoji">
    <w:name w:val="emoji"/>
    <w:basedOn w:val="DefaultParagraphFont"/>
    <w:rsid w:val="00A16078"/>
  </w:style>
  <w:style w:type="character" w:customStyle="1" w:styleId="Style11pt">
    <w:name w:val="Style 11 pt"/>
    <w:basedOn w:val="DefaultParagraphFont"/>
    <w:rsid w:val="00A16078"/>
    <w:rPr>
      <w:sz w:val="20"/>
    </w:rPr>
  </w:style>
  <w:style w:type="character" w:customStyle="1" w:styleId="Style11ptUnderline">
    <w:name w:val="Style 11 pt Underline"/>
    <w:rsid w:val="00A16078"/>
    <w:rPr>
      <w:sz w:val="20"/>
      <w:u w:val="single"/>
    </w:rPr>
  </w:style>
  <w:style w:type="character" w:customStyle="1" w:styleId="Style1Char1">
    <w:name w:val="Style1 Char1"/>
    <w:basedOn w:val="DefaultParagraphFont"/>
    <w:rsid w:val="00A16078"/>
    <w:rPr>
      <w:rFonts w:ascii="Calibri" w:eastAsia="SimSun" w:hAnsi="Calibri"/>
      <w:szCs w:val="24"/>
      <w:u w:val="single"/>
      <w:lang w:eastAsia="zh-CN"/>
    </w:rPr>
  </w:style>
  <w:style w:type="paragraph" w:customStyle="1" w:styleId="Nothing">
    <w:name w:val="Nothing"/>
    <w:link w:val="NothingChar"/>
    <w:qFormat/>
    <w:rsid w:val="00A16078"/>
    <w:pPr>
      <w:spacing w:after="0" w:line="240" w:lineRule="auto"/>
      <w:jc w:val="both"/>
    </w:pPr>
    <w:rPr>
      <w:rFonts w:ascii="Times New Roman" w:eastAsia="Times New Roman" w:hAnsi="Times New Roman" w:cs="Times New Roman"/>
      <w:sz w:val="24"/>
      <w:szCs w:val="24"/>
    </w:rPr>
  </w:style>
  <w:style w:type="character" w:customStyle="1" w:styleId="NothingChar">
    <w:name w:val="Nothing Char"/>
    <w:link w:val="Nothing"/>
    <w:rsid w:val="00A16078"/>
    <w:rPr>
      <w:rFonts w:ascii="Times New Roman" w:eastAsia="Times New Roman" w:hAnsi="Times New Roman" w:cs="Times New Roman"/>
      <w:sz w:val="24"/>
      <w:szCs w:val="24"/>
    </w:rPr>
  </w:style>
  <w:style w:type="character" w:customStyle="1" w:styleId="DebateUnderline">
    <w:name w:val="Debate Underline"/>
    <w:qFormat/>
    <w:rsid w:val="00A16078"/>
    <w:rPr>
      <w:rFonts w:ascii="Times New Roman" w:hAnsi="Times New Roman" w:cs="Times New Roman" w:hint="default"/>
      <w:sz w:val="20"/>
      <w:u w:val="thick"/>
    </w:rPr>
  </w:style>
  <w:style w:type="character" w:customStyle="1" w:styleId="Style9pt">
    <w:name w:val="Style 9 pt"/>
    <w:basedOn w:val="DefaultParagraphFont"/>
    <w:rsid w:val="00A16078"/>
    <w:rPr>
      <w:rFonts w:ascii="Times New Roman" w:hAnsi="Times New Roman"/>
      <w:sz w:val="20"/>
    </w:rPr>
  </w:style>
  <w:style w:type="paragraph" w:customStyle="1" w:styleId="StyleStyle4ArialNarrow9pt">
    <w:name w:val="Style Style4 + Arial Narrow 9 pt"/>
    <w:basedOn w:val="Normal"/>
    <w:link w:val="StyleStyle4ArialNarrow9ptChar"/>
    <w:qFormat/>
    <w:rsid w:val="00A16078"/>
    <w:rPr>
      <w:rFonts w:eastAsia="Times New Roman"/>
      <w:u w:val="single"/>
    </w:rPr>
  </w:style>
  <w:style w:type="character" w:customStyle="1" w:styleId="StyleStyle4ArialNarrow9ptChar">
    <w:name w:val="Style Style4 + Arial Narrow 9 pt Char"/>
    <w:basedOn w:val="DefaultParagraphFont"/>
    <w:link w:val="StyleStyle4ArialNarrow9pt"/>
    <w:rsid w:val="00A16078"/>
    <w:rPr>
      <w:rFonts w:ascii="Calibri" w:eastAsia="Times New Roman" w:hAnsi="Calibri" w:cs="Calibri"/>
      <w:u w:val="single"/>
    </w:rPr>
  </w:style>
  <w:style w:type="character" w:customStyle="1" w:styleId="Author-Date">
    <w:name w:val="Author-Date"/>
    <w:qFormat/>
    <w:rsid w:val="00A16078"/>
    <w:rPr>
      <w:b/>
      <w:sz w:val="24"/>
    </w:rPr>
  </w:style>
  <w:style w:type="paragraph" w:customStyle="1" w:styleId="m5562427531322223799gmail-msolistparagraph">
    <w:name w:val="m_5562427531322223799gmail-msolistparagraph"/>
    <w:basedOn w:val="Normal"/>
    <w:qFormat/>
    <w:rsid w:val="00A16078"/>
    <w:pPr>
      <w:spacing w:before="100" w:beforeAutospacing="1" w:after="100" w:afterAutospacing="1"/>
    </w:pPr>
    <w:rPr>
      <w:rFonts w:eastAsia="Times New Roman"/>
      <w:sz w:val="24"/>
    </w:rPr>
  </w:style>
  <w:style w:type="paragraph" w:styleId="BalloonText">
    <w:name w:val="Balloon Text"/>
    <w:basedOn w:val="Normal"/>
    <w:link w:val="BalloonTextChar"/>
    <w:uiPriority w:val="99"/>
    <w:unhideWhenUsed/>
    <w:rsid w:val="00A16078"/>
    <w:rPr>
      <w:rFonts w:ascii="Tahoma" w:hAnsi="Tahoma" w:cs="Tahoma"/>
      <w:szCs w:val="16"/>
    </w:rPr>
  </w:style>
  <w:style w:type="character" w:customStyle="1" w:styleId="BalloonTextChar">
    <w:name w:val="Balloon Text Char"/>
    <w:basedOn w:val="DefaultParagraphFont"/>
    <w:link w:val="BalloonText"/>
    <w:uiPriority w:val="99"/>
    <w:rsid w:val="00A16078"/>
    <w:rPr>
      <w:rFonts w:ascii="Tahoma" w:hAnsi="Tahoma" w:cs="Tahoma"/>
      <w:szCs w:val="16"/>
    </w:rPr>
  </w:style>
  <w:style w:type="character" w:styleId="PageNumber">
    <w:name w:val="page number"/>
    <w:aliases w:val="card ununderlined"/>
    <w:basedOn w:val="DefaultParagraphFont"/>
    <w:unhideWhenUsed/>
    <w:rsid w:val="00A16078"/>
  </w:style>
  <w:style w:type="character" w:customStyle="1" w:styleId="m4841727538114946087gmail-styleunderline">
    <w:name w:val="m_4841727538114946087gmail-styleunderline"/>
    <w:basedOn w:val="DefaultParagraphFont"/>
    <w:rsid w:val="00A16078"/>
  </w:style>
  <w:style w:type="paragraph" w:customStyle="1" w:styleId="BreakTag">
    <w:name w:val="Break Tag"/>
    <w:basedOn w:val="Normal"/>
    <w:autoRedefine/>
    <w:uiPriority w:val="4"/>
    <w:qFormat/>
    <w:rsid w:val="00A16078"/>
    <w:pPr>
      <w:spacing w:before="240"/>
    </w:pPr>
    <w:rPr>
      <w:b/>
      <w:sz w:val="26"/>
    </w:rPr>
  </w:style>
  <w:style w:type="paragraph" w:customStyle="1" w:styleId="BreakBlock">
    <w:name w:val="Break Block"/>
    <w:basedOn w:val="Normal"/>
    <w:link w:val="BreakBlockChar"/>
    <w:autoRedefine/>
    <w:qFormat/>
    <w:rsid w:val="00A16078"/>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A16078"/>
    <w:rPr>
      <w:rFonts w:ascii="Arial Bold" w:hAnsi="Arial Bold" w:cs="Calibri"/>
      <w:b/>
      <w:caps/>
      <w:sz w:val="32"/>
      <w:u w:val="single"/>
    </w:rPr>
  </w:style>
  <w:style w:type="character" w:customStyle="1" w:styleId="Mention1">
    <w:name w:val="Mention1"/>
    <w:basedOn w:val="DefaultParagraphFont"/>
    <w:uiPriority w:val="99"/>
    <w:semiHidden/>
    <w:unhideWhenUsed/>
    <w:rsid w:val="00A16078"/>
    <w:rPr>
      <w:color w:val="2B579A"/>
      <w:shd w:val="clear" w:color="auto" w:fill="E6E6E6"/>
    </w:rPr>
  </w:style>
  <w:style w:type="paragraph" w:customStyle="1" w:styleId="evidencetext">
    <w:name w:val="evidence text"/>
    <w:basedOn w:val="Normal"/>
    <w:link w:val="evidencetextChar1"/>
    <w:qFormat/>
    <w:rsid w:val="00A16078"/>
    <w:pPr>
      <w:ind w:left="432" w:right="432"/>
    </w:pPr>
    <w:rPr>
      <w:color w:val="000000"/>
      <w:lang w:val="x-none" w:eastAsia="x-none"/>
    </w:rPr>
  </w:style>
  <w:style w:type="character" w:customStyle="1" w:styleId="evidencetextChar1">
    <w:name w:val="evidence text Char1"/>
    <w:link w:val="evidencetext"/>
    <w:rsid w:val="00A16078"/>
    <w:rPr>
      <w:rFonts w:ascii="Calibri" w:hAnsi="Calibri" w:cs="Calibri"/>
      <w:color w:val="000000"/>
      <w:lang w:val="x-none" w:eastAsia="x-none"/>
    </w:rPr>
  </w:style>
  <w:style w:type="paragraph" w:customStyle="1" w:styleId="Style4">
    <w:name w:val="Style4"/>
    <w:basedOn w:val="Normal"/>
    <w:link w:val="Style4Char"/>
    <w:qFormat/>
    <w:rsid w:val="00A16078"/>
    <w:rPr>
      <w:rFonts w:eastAsia="Times New Roman"/>
      <w:u w:val="single"/>
    </w:rPr>
  </w:style>
  <w:style w:type="character" w:customStyle="1" w:styleId="Style4Char">
    <w:name w:val="Style4 Char"/>
    <w:link w:val="Style4"/>
    <w:rsid w:val="00A16078"/>
    <w:rPr>
      <w:rFonts w:ascii="Calibri" w:eastAsia="Times New Roman" w:hAnsi="Calibri" w:cs="Calibri"/>
      <w:u w:val="single"/>
    </w:rPr>
  </w:style>
  <w:style w:type="character" w:customStyle="1" w:styleId="cardChar">
    <w:name w:val="card Char"/>
    <w:aliases w:val="Bold Cite Char Char,Speed Cite Char"/>
    <w:basedOn w:val="DefaultParagraphFont"/>
    <w:rsid w:val="00A16078"/>
    <w:rPr>
      <w:rFonts w:cs="Calibri"/>
      <w:sz w:val="28"/>
      <w:u w:val="single"/>
    </w:rPr>
  </w:style>
  <w:style w:type="character" w:customStyle="1" w:styleId="term">
    <w:name w:val="term"/>
    <w:basedOn w:val="DefaultParagraphFont"/>
    <w:rsid w:val="00A16078"/>
  </w:style>
  <w:style w:type="character" w:customStyle="1" w:styleId="Style1Char">
    <w:name w:val="Style1 Char"/>
    <w:rsid w:val="00A16078"/>
    <w:rPr>
      <w:rFonts w:ascii="Times New Roman" w:eastAsia="SimSun" w:hAnsi="Times New Roman" w:cs="Times New Roman"/>
      <w:sz w:val="20"/>
      <w:szCs w:val="24"/>
      <w:u w:val="single"/>
      <w:lang w:eastAsia="zh-CN"/>
    </w:rPr>
  </w:style>
  <w:style w:type="character" w:customStyle="1" w:styleId="Styleunderline11pt">
    <w:name w:val="Style underline + 11 pt"/>
    <w:rsid w:val="00A16078"/>
    <w:rPr>
      <w:rFonts w:ascii="Times New Roman" w:hAnsi="Times New Roman"/>
      <w:sz w:val="20"/>
      <w:u w:val="single"/>
    </w:rPr>
  </w:style>
  <w:style w:type="paragraph" w:customStyle="1" w:styleId="Stylecard11pt">
    <w:name w:val="Style card + 11 pt"/>
    <w:basedOn w:val="Normal"/>
    <w:link w:val="Stylecard11ptChar"/>
    <w:qFormat/>
    <w:rsid w:val="00A16078"/>
    <w:pPr>
      <w:ind w:left="288" w:right="288"/>
    </w:pPr>
    <w:rPr>
      <w:rFonts w:eastAsia="SimSun"/>
      <w:lang w:eastAsia="zh-CN"/>
    </w:rPr>
  </w:style>
  <w:style w:type="character" w:customStyle="1" w:styleId="Stylecard11ptChar">
    <w:name w:val="Style card + 11 pt Char"/>
    <w:link w:val="Stylecard11pt"/>
    <w:rsid w:val="00A16078"/>
    <w:rPr>
      <w:rFonts w:ascii="Calibri" w:eastAsia="SimSun" w:hAnsi="Calibri" w:cs="Calibri"/>
      <w:lang w:eastAsia="zh-CN"/>
    </w:rPr>
  </w:style>
  <w:style w:type="paragraph" w:customStyle="1" w:styleId="Minimize">
    <w:name w:val="Minimize"/>
    <w:basedOn w:val="Normal"/>
    <w:next w:val="Normal"/>
    <w:link w:val="MinimizeChar"/>
    <w:qFormat/>
    <w:rsid w:val="00A16078"/>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A16078"/>
    <w:rPr>
      <w:rFonts w:ascii="Calibri" w:hAnsi="Calibri" w:cs="Calibri"/>
      <w:color w:val="000000"/>
      <w:sz w:val="12"/>
      <w:szCs w:val="20"/>
    </w:rPr>
  </w:style>
  <w:style w:type="character" w:customStyle="1" w:styleId="byline">
    <w:name w:val="byline"/>
    <w:basedOn w:val="DefaultParagraphFont"/>
    <w:rsid w:val="00A16078"/>
  </w:style>
  <w:style w:type="paragraph" w:customStyle="1" w:styleId="StyleStyle411pt">
    <w:name w:val="Style Style4 + 11 pt"/>
    <w:basedOn w:val="Normal"/>
    <w:link w:val="StyleStyle411ptChar"/>
    <w:qFormat/>
    <w:rsid w:val="00A16078"/>
    <w:pPr>
      <w:spacing w:after="200" w:line="276" w:lineRule="auto"/>
    </w:pPr>
    <w:rPr>
      <w:rFonts w:eastAsia="Times New Roman"/>
      <w:u w:val="single"/>
    </w:rPr>
  </w:style>
  <w:style w:type="character" w:customStyle="1" w:styleId="StyleStyle411ptChar">
    <w:name w:val="Style Style4 + 11 pt Char"/>
    <w:basedOn w:val="DefaultParagraphFont"/>
    <w:link w:val="StyleStyle411pt"/>
    <w:rsid w:val="00A16078"/>
    <w:rPr>
      <w:rFonts w:ascii="Calibri" w:eastAsia="Times New Roman" w:hAnsi="Calibri" w:cs="Calibri"/>
      <w:u w:val="single"/>
    </w:rPr>
  </w:style>
  <w:style w:type="character" w:customStyle="1" w:styleId="Style11ptBoldUnderline">
    <w:name w:val="Style 11 pt Bold Underline"/>
    <w:rsid w:val="00A16078"/>
    <w:rPr>
      <w:b/>
      <w:bCs/>
      <w:sz w:val="20"/>
      <w:u w:val="single"/>
    </w:rPr>
  </w:style>
  <w:style w:type="paragraph" w:customStyle="1" w:styleId="StyleStyle411ptBold">
    <w:name w:val="Style Style4 + 11 pt Bold"/>
    <w:basedOn w:val="Normal"/>
    <w:link w:val="StyleStyle411ptBoldChar"/>
    <w:qFormat/>
    <w:rsid w:val="00A16078"/>
    <w:rPr>
      <w:rFonts w:eastAsia="Times New Roman"/>
      <w:b/>
      <w:bCs/>
      <w:u w:val="single"/>
    </w:rPr>
  </w:style>
  <w:style w:type="character" w:customStyle="1" w:styleId="StyleStyle411ptBoldChar">
    <w:name w:val="Style Style4 + 11 pt Bold Char"/>
    <w:basedOn w:val="DefaultParagraphFont"/>
    <w:link w:val="StyleStyle411ptBold"/>
    <w:rsid w:val="00A16078"/>
    <w:rPr>
      <w:rFonts w:ascii="Calibri" w:eastAsia="Times New Roman" w:hAnsi="Calibri" w:cs="Calibri"/>
      <w:b/>
      <w:bCs/>
      <w:u w:val="single"/>
    </w:rPr>
  </w:style>
  <w:style w:type="paragraph" w:customStyle="1" w:styleId="BlockTitle">
    <w:name w:val="Block Title"/>
    <w:basedOn w:val="Normal"/>
    <w:next w:val="Normal"/>
    <w:qFormat/>
    <w:rsid w:val="00A16078"/>
    <w:pPr>
      <w:spacing w:after="120"/>
      <w:jc w:val="center"/>
      <w:outlineLvl w:val="0"/>
    </w:pPr>
    <w:rPr>
      <w:rFonts w:eastAsia="Times New Roman"/>
      <w:b/>
      <w:sz w:val="32"/>
      <w:szCs w:val="20"/>
      <w:u w:val="single"/>
    </w:rPr>
  </w:style>
  <w:style w:type="character" w:customStyle="1" w:styleId="Emphasis2">
    <w:name w:val="Emphasis2"/>
    <w:basedOn w:val="DefaultParagraphFont"/>
    <w:rsid w:val="00A16078"/>
    <w:rPr>
      <w:rFonts w:ascii="Franklin Gothic Heavy" w:hAnsi="Franklin Gothic Heavy"/>
      <w:iCs/>
      <w:u w:val="single"/>
    </w:rPr>
  </w:style>
  <w:style w:type="paragraph" w:customStyle="1" w:styleId="Cards">
    <w:name w:val="Cards"/>
    <w:basedOn w:val="Normal"/>
    <w:link w:val="CardsChar1"/>
    <w:uiPriority w:val="99"/>
    <w:qFormat/>
    <w:rsid w:val="00A16078"/>
    <w:pPr>
      <w:autoSpaceDE w:val="0"/>
      <w:autoSpaceDN w:val="0"/>
      <w:adjustRightInd w:val="0"/>
      <w:ind w:left="432" w:right="432"/>
      <w:jc w:val="both"/>
    </w:pPr>
    <w:rPr>
      <w:rFonts w:eastAsia="Times New Roman"/>
      <w:szCs w:val="20"/>
    </w:rPr>
  </w:style>
  <w:style w:type="character" w:customStyle="1" w:styleId="CardsChar">
    <w:name w:val="Cards Char"/>
    <w:uiPriority w:val="99"/>
    <w:locked/>
    <w:rsid w:val="00A16078"/>
    <w:rPr>
      <w:rFonts w:ascii="Times New Roman" w:eastAsia="Times New Roman" w:hAnsi="Times New Roman" w:cs="Times New Roman"/>
      <w:sz w:val="20"/>
      <w:szCs w:val="24"/>
    </w:rPr>
  </w:style>
  <w:style w:type="character" w:customStyle="1" w:styleId="pmterms1">
    <w:name w:val="pmterms1"/>
    <w:basedOn w:val="DefaultParagraphFont"/>
    <w:rsid w:val="00A16078"/>
  </w:style>
  <w:style w:type="character" w:customStyle="1" w:styleId="hilite1">
    <w:name w:val="hilite1"/>
    <w:basedOn w:val="DefaultParagraphFont"/>
    <w:rsid w:val="00A16078"/>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A16078"/>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A16078"/>
    <w:rPr>
      <w:rFonts w:ascii="Times New Roman" w:eastAsia="Malgun Gothic" w:hAnsi="Times New Roman" w:cs="Times New Roman"/>
      <w:sz w:val="21"/>
      <w:szCs w:val="24"/>
      <w:u w:val="single"/>
    </w:rPr>
  </w:style>
  <w:style w:type="paragraph" w:customStyle="1" w:styleId="Normaltag">
    <w:name w:val="Normal tag"/>
    <w:basedOn w:val="Normal"/>
    <w:link w:val="NormaltagChar"/>
    <w:uiPriority w:val="99"/>
    <w:qFormat/>
    <w:rsid w:val="00A16078"/>
    <w:rPr>
      <w:rFonts w:eastAsia="Times New Roman"/>
      <w:b/>
      <w:szCs w:val="20"/>
    </w:rPr>
  </w:style>
  <w:style w:type="character" w:customStyle="1" w:styleId="NormaltagChar">
    <w:name w:val="Normal tag Char"/>
    <w:basedOn w:val="DefaultParagraphFont"/>
    <w:link w:val="Normaltag"/>
    <w:uiPriority w:val="99"/>
    <w:locked/>
    <w:rsid w:val="00A16078"/>
    <w:rPr>
      <w:rFonts w:ascii="Calibri" w:eastAsia="Times New Roman" w:hAnsi="Calibri" w:cs="Calibri"/>
      <w:b/>
      <w:szCs w:val="20"/>
    </w:rPr>
  </w:style>
  <w:style w:type="character" w:customStyle="1" w:styleId="blue">
    <w:name w:val="blue"/>
    <w:basedOn w:val="DefaultParagraphFont"/>
    <w:rsid w:val="00A16078"/>
    <w:rPr>
      <w:rFonts w:cs="Times New Roman"/>
    </w:rPr>
  </w:style>
  <w:style w:type="paragraph" w:customStyle="1" w:styleId="cites">
    <w:name w:val="cites"/>
    <w:link w:val="Heading1Char3"/>
    <w:autoRedefine/>
    <w:qFormat/>
    <w:rsid w:val="00A16078"/>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Char Char Char1"/>
    <w:basedOn w:val="DefaultParagraphFont"/>
    <w:link w:val="cites"/>
    <w:rsid w:val="00A16078"/>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A16078"/>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A16078"/>
    <w:rPr>
      <w:rFonts w:ascii="Times New Roman" w:eastAsia="Malgun Gothic" w:hAnsi="Times New Roman" w:cs="Times New Roman"/>
      <w:sz w:val="12"/>
      <w:szCs w:val="24"/>
    </w:rPr>
  </w:style>
  <w:style w:type="character" w:customStyle="1" w:styleId="CitesChar2">
    <w:name w:val="Cites Char2"/>
    <w:link w:val="Cites0"/>
    <w:uiPriority w:val="99"/>
    <w:rsid w:val="00A16078"/>
    <w:rPr>
      <w:rFonts w:eastAsia="Times New Roman" w:cs="Times New Roman"/>
      <w:b/>
      <w:bCs/>
      <w:sz w:val="20"/>
      <w:szCs w:val="20"/>
    </w:rPr>
  </w:style>
  <w:style w:type="paragraph" w:customStyle="1" w:styleId="BlockTitle2">
    <w:name w:val="Block Title2"/>
    <w:basedOn w:val="Normal"/>
    <w:next w:val="Normal"/>
    <w:link w:val="BlockTitle2Char"/>
    <w:qFormat/>
    <w:rsid w:val="00A16078"/>
    <w:pPr>
      <w:spacing w:after="240"/>
      <w:jc w:val="center"/>
    </w:pPr>
    <w:rPr>
      <w:rFonts w:eastAsia="Times New Roman"/>
      <w:b/>
      <w:sz w:val="32"/>
      <w:u w:val="single"/>
      <w:lang w:bidi="en-US"/>
    </w:rPr>
  </w:style>
  <w:style w:type="paragraph" w:styleId="TOC1">
    <w:name w:val="toc 1"/>
    <w:aliases w:val="Index Basic,good index"/>
    <w:basedOn w:val="Normal"/>
    <w:next w:val="Normal"/>
    <w:autoRedefine/>
    <w:uiPriority w:val="39"/>
    <w:qFormat/>
    <w:rsid w:val="00A16078"/>
    <w:pPr>
      <w:spacing w:before="120" w:after="120"/>
    </w:pPr>
    <w:rPr>
      <w:rFonts w:eastAsia="Times New Roman"/>
      <w:b/>
      <w:u w:val="single"/>
      <w:lang w:bidi="en-US"/>
    </w:rPr>
  </w:style>
  <w:style w:type="paragraph" w:styleId="TOC9">
    <w:name w:val="toc 9"/>
    <w:basedOn w:val="Normal"/>
    <w:next w:val="Normal"/>
    <w:autoRedefine/>
    <w:uiPriority w:val="39"/>
    <w:rsid w:val="00A16078"/>
    <w:pPr>
      <w:ind w:left="1600"/>
    </w:pPr>
    <w:rPr>
      <w:rFonts w:eastAsia="Times New Roman"/>
      <w:lang w:bidi="en-US"/>
    </w:rPr>
  </w:style>
  <w:style w:type="paragraph" w:customStyle="1" w:styleId="TxBrp1">
    <w:name w:val="TxBr_p1"/>
    <w:basedOn w:val="Normal"/>
    <w:qFormat/>
    <w:rsid w:val="00A16078"/>
    <w:pPr>
      <w:tabs>
        <w:tab w:val="left" w:pos="204"/>
      </w:tabs>
      <w:autoSpaceDE w:val="0"/>
      <w:autoSpaceDN w:val="0"/>
      <w:adjustRightInd w:val="0"/>
      <w:spacing w:line="272" w:lineRule="atLeast"/>
      <w:jc w:val="both"/>
    </w:pPr>
    <w:rPr>
      <w:rFonts w:eastAsia="Times New Roman"/>
      <w:lang w:bidi="en-US"/>
    </w:rPr>
  </w:style>
  <w:style w:type="paragraph" w:customStyle="1" w:styleId="fullstory">
    <w:name w:val="fullstory"/>
    <w:basedOn w:val="Normal"/>
    <w:qFormat/>
    <w:rsid w:val="00A16078"/>
    <w:pPr>
      <w:spacing w:before="100" w:beforeAutospacing="1" w:after="100" w:afterAutospacing="1"/>
    </w:pPr>
    <w:rPr>
      <w:rFonts w:eastAsia="Times New Roman"/>
      <w:lang w:bidi="en-US"/>
    </w:rPr>
  </w:style>
  <w:style w:type="character" w:customStyle="1" w:styleId="standardcontent">
    <w:name w:val="standardcontent"/>
    <w:basedOn w:val="DefaultParagraphFont"/>
    <w:rsid w:val="00A16078"/>
  </w:style>
  <w:style w:type="paragraph" w:customStyle="1" w:styleId="hat">
    <w:name w:val="hat"/>
    <w:basedOn w:val="Normal"/>
    <w:next w:val="Normal"/>
    <w:link w:val="hatChar"/>
    <w:qFormat/>
    <w:rsid w:val="00A16078"/>
    <w:pPr>
      <w:spacing w:before="240" w:after="240"/>
      <w:jc w:val="center"/>
      <w:outlineLvl w:val="0"/>
    </w:pPr>
    <w:rPr>
      <w:rFonts w:eastAsia="Times New Roman"/>
      <w:b/>
      <w:bCs/>
      <w:sz w:val="32"/>
      <w:u w:val="single"/>
      <w:lang w:bidi="en-US"/>
    </w:rPr>
  </w:style>
  <w:style w:type="character" w:customStyle="1" w:styleId="storyby">
    <w:name w:val="storyby"/>
    <w:basedOn w:val="DefaultParagraphFont"/>
    <w:rsid w:val="00A16078"/>
  </w:style>
  <w:style w:type="paragraph" w:customStyle="1" w:styleId="HotRouteChar">
    <w:name w:val="Hot Route! Char"/>
    <w:basedOn w:val="Normal"/>
    <w:qFormat/>
    <w:rsid w:val="00A16078"/>
    <w:pPr>
      <w:ind w:left="144"/>
    </w:pPr>
    <w:rPr>
      <w:rFonts w:eastAsia="Times New Roman"/>
      <w:lang w:bidi="en-US"/>
    </w:rPr>
  </w:style>
  <w:style w:type="paragraph" w:customStyle="1" w:styleId="Default">
    <w:name w:val="Default"/>
    <w:qFormat/>
    <w:rsid w:val="00A16078"/>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A16078"/>
    <w:rPr>
      <w:rFonts w:ascii="Cambria" w:hAnsi="Cambria" w:cs="Times New Roman"/>
      <w:b/>
      <w:bCs/>
      <w:sz w:val="26"/>
      <w:szCs w:val="26"/>
    </w:rPr>
  </w:style>
  <w:style w:type="character" w:customStyle="1" w:styleId="UnderliningChar">
    <w:name w:val="Underlining Char"/>
    <w:basedOn w:val="DefaultParagraphFont"/>
    <w:link w:val="Underlining"/>
    <w:rsid w:val="00A16078"/>
    <w:rPr>
      <w:rFonts w:ascii="Arial Narrow" w:hAnsi="Arial Narrow" w:cs="Times New Roman"/>
      <w:u w:val="single"/>
    </w:rPr>
  </w:style>
  <w:style w:type="character" w:customStyle="1" w:styleId="CardCharChar1">
    <w:name w:val="Card Char Char1"/>
    <w:basedOn w:val="DefaultParagraphFont"/>
    <w:rsid w:val="00A16078"/>
    <w:rPr>
      <w:rFonts w:cs="Times New Roman"/>
      <w:b/>
      <w:bCs/>
      <w:sz w:val="28"/>
      <w:szCs w:val="28"/>
    </w:rPr>
  </w:style>
  <w:style w:type="paragraph" w:customStyle="1" w:styleId="Cites0">
    <w:name w:val="Cites"/>
    <w:basedOn w:val="Normal"/>
    <w:link w:val="CitesChar2"/>
    <w:uiPriority w:val="99"/>
    <w:qFormat/>
    <w:rsid w:val="00A16078"/>
    <w:pPr>
      <w:widowControl w:val="0"/>
      <w:autoSpaceDE w:val="0"/>
      <w:autoSpaceDN w:val="0"/>
      <w:adjustRightInd w:val="0"/>
      <w:jc w:val="both"/>
      <w:outlineLvl w:val="2"/>
    </w:pPr>
    <w:rPr>
      <w:rFonts w:asciiTheme="minorHAnsi" w:eastAsia="Times New Roman" w:hAnsiTheme="minorHAnsi" w:cs="Times New Roman"/>
      <w:b/>
      <w:bCs/>
      <w:sz w:val="20"/>
      <w:szCs w:val="20"/>
    </w:rPr>
  </w:style>
  <w:style w:type="character" w:customStyle="1" w:styleId="CitesChar">
    <w:name w:val="Cites Char"/>
    <w:locked/>
    <w:rsid w:val="00A16078"/>
    <w:rPr>
      <w:rFonts w:ascii="Times New Roman" w:eastAsia="Calibri" w:hAnsi="Times New Roman" w:cs="Times New Roman"/>
      <w:sz w:val="24"/>
      <w:szCs w:val="24"/>
    </w:rPr>
  </w:style>
  <w:style w:type="character" w:customStyle="1" w:styleId="apple-converted-space">
    <w:name w:val="apple-converted-space"/>
    <w:basedOn w:val="DefaultParagraphFont"/>
    <w:qFormat/>
    <w:rsid w:val="00A16078"/>
  </w:style>
  <w:style w:type="character" w:customStyle="1" w:styleId="hit">
    <w:name w:val="hit"/>
    <w:basedOn w:val="DefaultParagraphFont"/>
    <w:rsid w:val="00A16078"/>
    <w:rPr>
      <w:rFonts w:cs="Times New Roman"/>
    </w:rPr>
  </w:style>
  <w:style w:type="paragraph" w:customStyle="1" w:styleId="SmallFont">
    <w:name w:val="Small Font"/>
    <w:basedOn w:val="Normal"/>
    <w:link w:val="SmallFontChar"/>
    <w:qFormat/>
    <w:rsid w:val="00A16078"/>
    <w:pPr>
      <w:spacing w:after="200"/>
      <w:jc w:val="both"/>
    </w:pPr>
    <w:rPr>
      <w:rFonts w:eastAsia="Calibri"/>
      <w:szCs w:val="18"/>
    </w:rPr>
  </w:style>
  <w:style w:type="character" w:customStyle="1" w:styleId="SmallFontChar">
    <w:name w:val="Small Font Char"/>
    <w:basedOn w:val="DefaultParagraphFont"/>
    <w:link w:val="SmallFont"/>
    <w:locked/>
    <w:rsid w:val="00A16078"/>
    <w:rPr>
      <w:rFonts w:ascii="Calibri" w:eastAsia="Calibri" w:hAnsi="Calibri" w:cs="Calibri"/>
      <w:szCs w:val="18"/>
    </w:rPr>
  </w:style>
  <w:style w:type="character" w:customStyle="1" w:styleId="CircleChar1">
    <w:name w:val="Circle Char1"/>
    <w:basedOn w:val="DefaultParagraphFont"/>
    <w:rsid w:val="00A16078"/>
    <w:rPr>
      <w:rFonts w:cs="Times New Roman"/>
      <w:b/>
      <w:i/>
      <w:sz w:val="18"/>
      <w:szCs w:val="18"/>
      <w:u w:val="single"/>
      <w:lang w:val="en-US" w:eastAsia="en-US" w:bidi="ar-SA"/>
    </w:rPr>
  </w:style>
  <w:style w:type="character" w:customStyle="1" w:styleId="verdana">
    <w:name w:val="verdana"/>
    <w:basedOn w:val="DefaultParagraphFont"/>
    <w:rsid w:val="00A16078"/>
  </w:style>
  <w:style w:type="character" w:customStyle="1" w:styleId="CardsChar1">
    <w:name w:val="Cards Char1"/>
    <w:link w:val="Cards"/>
    <w:uiPriority w:val="99"/>
    <w:rsid w:val="00A16078"/>
    <w:rPr>
      <w:rFonts w:ascii="Calibri" w:eastAsia="Times New Roman" w:hAnsi="Calibri" w:cs="Calibri"/>
      <w:szCs w:val="20"/>
    </w:rPr>
  </w:style>
  <w:style w:type="paragraph" w:customStyle="1" w:styleId="BlockHeadings">
    <w:name w:val="Block Headings"/>
    <w:basedOn w:val="Normal"/>
    <w:link w:val="BlockHeadingsChar"/>
    <w:qFormat/>
    <w:rsid w:val="00A16078"/>
    <w:pPr>
      <w:autoSpaceDE w:val="0"/>
      <w:autoSpaceDN w:val="0"/>
      <w:adjustRightInd w:val="0"/>
      <w:jc w:val="center"/>
      <w:outlineLvl w:val="0"/>
    </w:pPr>
    <w:rPr>
      <w:rFonts w:eastAsia="Times New Roman"/>
      <w:b/>
      <w:szCs w:val="20"/>
    </w:rPr>
  </w:style>
  <w:style w:type="character" w:customStyle="1" w:styleId="BlockHeadingsChar">
    <w:name w:val="Block Headings Char"/>
    <w:link w:val="BlockHeadings"/>
    <w:rsid w:val="00A16078"/>
    <w:rPr>
      <w:rFonts w:ascii="Calibri" w:eastAsia="Times New Roman" w:hAnsi="Calibri" w:cs="Calibri"/>
      <w:b/>
      <w:szCs w:val="20"/>
    </w:rPr>
  </w:style>
  <w:style w:type="paragraph" w:customStyle="1" w:styleId="loose">
    <w:name w:val="loose"/>
    <w:basedOn w:val="Normal"/>
    <w:uiPriority w:val="99"/>
    <w:qFormat/>
    <w:rsid w:val="00A16078"/>
    <w:pPr>
      <w:spacing w:before="210"/>
    </w:pPr>
    <w:rPr>
      <w:rFonts w:eastAsia="Times New Roman"/>
      <w:lang w:eastAsia="zh-CN" w:bidi="he-IL"/>
    </w:rPr>
  </w:style>
  <w:style w:type="character" w:customStyle="1" w:styleId="hit1">
    <w:name w:val="hit1"/>
    <w:basedOn w:val="DefaultParagraphFont"/>
    <w:rsid w:val="00A16078"/>
    <w:rPr>
      <w:b/>
      <w:bCs/>
      <w:color w:val="CC0033"/>
    </w:rPr>
  </w:style>
  <w:style w:type="character" w:customStyle="1" w:styleId="upper">
    <w:name w:val="upper"/>
    <w:basedOn w:val="DefaultParagraphFont"/>
    <w:rsid w:val="00A16078"/>
  </w:style>
  <w:style w:type="character" w:customStyle="1" w:styleId="Author">
    <w:name w:val="Author"/>
    <w:aliases w:val="Style Date"/>
    <w:basedOn w:val="DefaultParagraphFont"/>
    <w:qFormat/>
    <w:rsid w:val="00A16078"/>
    <w:rPr>
      <w:b/>
      <w:sz w:val="24"/>
    </w:rPr>
  </w:style>
  <w:style w:type="character" w:customStyle="1" w:styleId="SmallFont7pt">
    <w:name w:val="Small Font (7 pt)"/>
    <w:basedOn w:val="DefaultParagraphFont"/>
    <w:qFormat/>
    <w:rsid w:val="00A16078"/>
    <w:rPr>
      <w:sz w:val="14"/>
    </w:rPr>
  </w:style>
  <w:style w:type="paragraph" w:customStyle="1" w:styleId="UnderlinedText">
    <w:name w:val="Underlined Text"/>
    <w:basedOn w:val="Normal"/>
    <w:uiPriority w:val="99"/>
    <w:qFormat/>
    <w:rsid w:val="00A16078"/>
    <w:rPr>
      <w:rFonts w:eastAsia="Times New Roman"/>
      <w:b/>
      <w:szCs w:val="20"/>
    </w:rPr>
  </w:style>
  <w:style w:type="character" w:customStyle="1" w:styleId="SmallText-New">
    <w:name w:val="Small Text - New"/>
    <w:basedOn w:val="DefaultParagraphFont"/>
    <w:rsid w:val="00A16078"/>
    <w:rPr>
      <w:rFonts w:ascii="Arial Narrow" w:hAnsi="Arial Narrow"/>
      <w:sz w:val="14"/>
    </w:rPr>
  </w:style>
  <w:style w:type="paragraph" w:customStyle="1" w:styleId="Smalltext">
    <w:name w:val="Small text"/>
    <w:aliases w:val="Quote1,Quote11"/>
    <w:basedOn w:val="Normal"/>
    <w:link w:val="SmalltextChar"/>
    <w:qFormat/>
    <w:rsid w:val="00A16078"/>
    <w:rPr>
      <w:rFonts w:ascii="Arial Narrow" w:eastAsia="Times New Roman" w:hAnsi="Arial Narrow"/>
    </w:rPr>
  </w:style>
  <w:style w:type="character" w:customStyle="1" w:styleId="Underlined-New">
    <w:name w:val="Underlined - New"/>
    <w:basedOn w:val="DefaultParagraphFont"/>
    <w:rsid w:val="00A16078"/>
    <w:rPr>
      <w:rFonts w:ascii="Arial Narrow" w:hAnsi="Arial Narrow"/>
      <w:sz w:val="16"/>
      <w:u w:val="single"/>
    </w:rPr>
  </w:style>
  <w:style w:type="paragraph" w:styleId="TOC2">
    <w:name w:val="toc 2"/>
    <w:basedOn w:val="Normal"/>
    <w:next w:val="Normal"/>
    <w:autoRedefine/>
    <w:uiPriority w:val="39"/>
    <w:qFormat/>
    <w:rsid w:val="00A16078"/>
    <w:pPr>
      <w:ind w:left="200"/>
    </w:pPr>
    <w:rPr>
      <w:rFonts w:eastAsia="Times New Roman"/>
      <w:lang w:bidi="en-US"/>
    </w:rPr>
  </w:style>
  <w:style w:type="paragraph" w:styleId="Caption">
    <w:name w:val="caption"/>
    <w:aliases w:val="caption"/>
    <w:basedOn w:val="Normal"/>
    <w:next w:val="Normal"/>
    <w:uiPriority w:val="35"/>
    <w:qFormat/>
    <w:rsid w:val="00A16078"/>
    <w:rPr>
      <w:rFonts w:eastAsia="Times New Roman"/>
      <w:b/>
      <w:bCs/>
      <w:sz w:val="18"/>
      <w:szCs w:val="18"/>
      <w:lang w:bidi="en-US"/>
    </w:rPr>
  </w:style>
  <w:style w:type="paragraph" w:styleId="TOCHeading">
    <w:name w:val="TOC Heading"/>
    <w:basedOn w:val="Heading1"/>
    <w:next w:val="Normal"/>
    <w:uiPriority w:val="39"/>
    <w:qFormat/>
    <w:rsid w:val="00A16078"/>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i/>
      <w:iCs/>
      <w:sz w:val="32"/>
      <w:lang w:bidi="en-US"/>
    </w:rPr>
  </w:style>
  <w:style w:type="character" w:customStyle="1" w:styleId="Boxing">
    <w:name w:val="Boxing"/>
    <w:basedOn w:val="DefaultParagraphFont"/>
    <w:rsid w:val="00A16078"/>
    <w:rPr>
      <w:rFonts w:ascii="Arial Narrow" w:hAnsi="Arial Narrow"/>
      <w:dstrike w:val="0"/>
      <w:sz w:val="20"/>
      <w:bdr w:val="single" w:sz="2" w:space="0" w:color="auto"/>
      <w:vertAlign w:val="baseline"/>
    </w:rPr>
  </w:style>
  <w:style w:type="character" w:customStyle="1" w:styleId="style65">
    <w:name w:val="style65"/>
    <w:basedOn w:val="DefaultParagraphFont"/>
    <w:rsid w:val="00A16078"/>
    <w:rPr>
      <w:rFonts w:cs="Times New Roman"/>
    </w:rPr>
  </w:style>
  <w:style w:type="character" w:customStyle="1" w:styleId="Heading3CharCharChar3">
    <w:name w:val="Heading 3 Char Char Char3"/>
    <w:aliases w:val=" Char Char Char3,Char Char Char3,Heading 3 Char Char Char2, Char Char Char2,Char Char Char2"/>
    <w:basedOn w:val="DefaultParagraphFont"/>
    <w:rsid w:val="00A16078"/>
    <w:rPr>
      <w:rFonts w:cs="Arial"/>
      <w:bCs/>
      <w:szCs w:val="26"/>
      <w:u w:val="single"/>
      <w:lang w:val="en-US" w:eastAsia="en-US" w:bidi="ar-SA"/>
    </w:rPr>
  </w:style>
  <w:style w:type="character" w:customStyle="1" w:styleId="qlabel">
    <w:name w:val="q_label"/>
    <w:basedOn w:val="DefaultParagraphFont"/>
    <w:rsid w:val="00A16078"/>
  </w:style>
  <w:style w:type="character" w:customStyle="1" w:styleId="alabel">
    <w:name w:val="a_label"/>
    <w:basedOn w:val="DefaultParagraphFont"/>
    <w:rsid w:val="00A16078"/>
  </w:style>
  <w:style w:type="character" w:customStyle="1" w:styleId="BoldandUnderlineCharChar">
    <w:name w:val="Bold and Underline Char Char"/>
    <w:basedOn w:val="DefaultParagraphFont"/>
    <w:rsid w:val="00A16078"/>
    <w:rPr>
      <w:rFonts w:eastAsia="MS Mincho"/>
      <w:b/>
      <w:u w:val="single"/>
      <w:lang w:val="en-US" w:eastAsia="en-US" w:bidi="ar-SA"/>
    </w:rPr>
  </w:style>
  <w:style w:type="character" w:customStyle="1" w:styleId="CardTextChar0">
    <w:name w:val="Card Text Char"/>
    <w:basedOn w:val="DefaultParagraphFont"/>
    <w:rsid w:val="00A16078"/>
    <w:rPr>
      <w:rFonts w:ascii="Times New Roman" w:eastAsia="Times New Roman" w:hAnsi="Times New Roman" w:cs="Times New Roman"/>
      <w:szCs w:val="24"/>
    </w:rPr>
  </w:style>
  <w:style w:type="character" w:customStyle="1" w:styleId="reduce2">
    <w:name w:val="reduce2"/>
    <w:basedOn w:val="DefaultParagraphFont"/>
    <w:rsid w:val="00A16078"/>
    <w:rPr>
      <w:rFonts w:ascii="Arial" w:hAnsi="Arial" w:cs="Arial"/>
      <w:color w:val="000000"/>
      <w:sz w:val="10"/>
      <w:szCs w:val="22"/>
    </w:rPr>
  </w:style>
  <w:style w:type="paragraph" w:customStyle="1" w:styleId="BoldUnderline">
    <w:name w:val="BoldUnderline"/>
    <w:link w:val="BoldUnderlineChar"/>
    <w:qFormat/>
    <w:rsid w:val="00A16078"/>
    <w:pPr>
      <w:spacing w:after="0" w:line="240" w:lineRule="auto"/>
    </w:pPr>
    <w:rPr>
      <w:rFonts w:ascii="Times New Roman" w:eastAsia="Times New Roman" w:hAnsi="Times New Roman" w:cs="Times New Roman"/>
      <w:b/>
      <w:sz w:val="20"/>
      <w:szCs w:val="24"/>
      <w:u w:val="single"/>
    </w:rPr>
  </w:style>
  <w:style w:type="character" w:customStyle="1" w:styleId="BoldUnderlineChar">
    <w:name w:val="BoldUnderline Char"/>
    <w:basedOn w:val="DefaultParagraphFont"/>
    <w:link w:val="BoldUnderline"/>
    <w:rsid w:val="00A16078"/>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A16078"/>
    <w:rPr>
      <w:rFonts w:cs="Arial"/>
      <w:bCs/>
      <w:szCs w:val="26"/>
      <w:u w:val="single"/>
      <w:lang w:val="en-US" w:eastAsia="en-US" w:bidi="ar-SA"/>
    </w:rPr>
  </w:style>
  <w:style w:type="paragraph" w:customStyle="1" w:styleId="evidencetextChar">
    <w:name w:val="evidence text Char"/>
    <w:basedOn w:val="Normal"/>
    <w:qFormat/>
    <w:rsid w:val="00A16078"/>
    <w:pPr>
      <w:ind w:left="1728" w:right="1008"/>
    </w:pPr>
    <w:rPr>
      <w:rFonts w:eastAsia="Times New Roman"/>
      <w:color w:val="000000"/>
      <w:sz w:val="18"/>
    </w:rPr>
  </w:style>
  <w:style w:type="character" w:customStyle="1" w:styleId="underline2">
    <w:name w:val="underline2"/>
    <w:basedOn w:val="DefaultParagraphFont"/>
    <w:rsid w:val="00A16078"/>
    <w:rPr>
      <w:u w:val="single"/>
    </w:rPr>
  </w:style>
  <w:style w:type="character" w:customStyle="1" w:styleId="Style11ptUnderlineBorderSinglesolidlineAuto05pt">
    <w:name w:val="Style 11 pt Underline Border: : (Single solid line Auto  0.5 pt..."/>
    <w:rsid w:val="00A16078"/>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A16078"/>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A16078"/>
    <w:rPr>
      <w:rFonts w:ascii="Calibri" w:eastAsia="Times New Roman" w:hAnsi="Calibri" w:cs="Calibri"/>
      <w:u w:val="single"/>
      <w:bdr w:val="single" w:sz="4" w:space="0" w:color="auto"/>
    </w:rPr>
  </w:style>
  <w:style w:type="character" w:customStyle="1" w:styleId="UnderlineChar4Char">
    <w:name w:val="Underline Char4 Char"/>
    <w:basedOn w:val="DefaultParagraphFont"/>
    <w:link w:val="UnderlineChar4"/>
    <w:rsid w:val="00A16078"/>
    <w:rPr>
      <w:u w:val="single"/>
    </w:rPr>
  </w:style>
  <w:style w:type="paragraph" w:customStyle="1" w:styleId="UnderlineChar4">
    <w:name w:val="Underline Char4"/>
    <w:basedOn w:val="Normal"/>
    <w:link w:val="UnderlineChar4Char"/>
    <w:qFormat/>
    <w:rsid w:val="00A16078"/>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A16078"/>
    <w:rPr>
      <w:b/>
      <w:u w:val="single"/>
    </w:rPr>
  </w:style>
  <w:style w:type="paragraph" w:customStyle="1" w:styleId="BoldandUnderlineChar3">
    <w:name w:val="Bold and Underline Char3"/>
    <w:basedOn w:val="Normal"/>
    <w:link w:val="BoldandUnderlineChar3Char2"/>
    <w:qFormat/>
    <w:rsid w:val="00A16078"/>
    <w:rPr>
      <w:rFonts w:asciiTheme="minorHAnsi" w:hAnsiTheme="minorHAnsi" w:cstheme="minorBidi"/>
      <w:b/>
      <w:u w:val="single"/>
    </w:rPr>
  </w:style>
  <w:style w:type="paragraph" w:customStyle="1" w:styleId="StyleUnderlineChar11pt">
    <w:name w:val="Style Underline Char + 11 pt"/>
    <w:basedOn w:val="Normal"/>
    <w:link w:val="StyleUnderlineChar11ptChar"/>
    <w:qFormat/>
    <w:rsid w:val="00A16078"/>
    <w:rPr>
      <w:rFonts w:eastAsia="Times New Roman"/>
      <w:u w:val="single"/>
    </w:rPr>
  </w:style>
  <w:style w:type="character" w:customStyle="1" w:styleId="StyleUnderlineChar11ptChar">
    <w:name w:val="Style Underline Char + 11 pt Char"/>
    <w:basedOn w:val="DefaultParagraphFont"/>
    <w:link w:val="StyleUnderlineChar11pt"/>
    <w:rsid w:val="00A16078"/>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A16078"/>
    <w:rPr>
      <w:rFonts w:eastAsia="Times New Roman"/>
      <w:b/>
      <w:bCs/>
      <w:u w:val="single"/>
    </w:rPr>
  </w:style>
  <w:style w:type="character" w:customStyle="1" w:styleId="StyleUnderlineChar11ptBoldChar">
    <w:name w:val="Style Underline Char + 11 pt Bold Char"/>
    <w:basedOn w:val="DefaultParagraphFont"/>
    <w:link w:val="StyleUnderlineChar11ptBold"/>
    <w:rsid w:val="00A16078"/>
    <w:rPr>
      <w:rFonts w:ascii="Calibri" w:eastAsia="Times New Roman" w:hAnsi="Calibri" w:cs="Calibri"/>
      <w:b/>
      <w:bCs/>
      <w:u w:val="single"/>
    </w:rPr>
  </w:style>
  <w:style w:type="character" w:customStyle="1" w:styleId="inside-head">
    <w:name w:val="inside-head"/>
    <w:basedOn w:val="DefaultParagraphFont"/>
    <w:rsid w:val="00A16078"/>
  </w:style>
  <w:style w:type="paragraph" w:customStyle="1" w:styleId="Style3">
    <w:name w:val="Style3"/>
    <w:basedOn w:val="Normal"/>
    <w:link w:val="Style3Char"/>
    <w:qFormat/>
    <w:rsid w:val="00A16078"/>
    <w:rPr>
      <w:rFonts w:ascii="Arial Narrow" w:eastAsia="Times New Roman" w:hAnsi="Arial Narrow"/>
      <w:b/>
    </w:rPr>
  </w:style>
  <w:style w:type="character" w:customStyle="1" w:styleId="Style3Char">
    <w:name w:val="Style3 Char"/>
    <w:basedOn w:val="DefaultParagraphFont"/>
    <w:link w:val="Style3"/>
    <w:rsid w:val="00A16078"/>
    <w:rPr>
      <w:rFonts w:ascii="Arial Narrow" w:eastAsia="Times New Roman" w:hAnsi="Arial Narrow" w:cs="Calibri"/>
      <w:b/>
    </w:rPr>
  </w:style>
  <w:style w:type="character" w:customStyle="1" w:styleId="7TimesNewRoman">
    <w:name w:val="7 Times New Roman"/>
    <w:rsid w:val="00A16078"/>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A16078"/>
  </w:style>
  <w:style w:type="character" w:customStyle="1" w:styleId="officialsbureau">
    <w:name w:val="official_s_bureau"/>
    <w:basedOn w:val="DefaultParagraphFont"/>
    <w:rsid w:val="00A16078"/>
  </w:style>
  <w:style w:type="paragraph" w:customStyle="1" w:styleId="Stylecard11ptUnderline">
    <w:name w:val="Style card + 11 pt Underline"/>
    <w:basedOn w:val="Normal"/>
    <w:link w:val="Stylecard11ptUnderlineChar"/>
    <w:qFormat/>
    <w:rsid w:val="00A16078"/>
    <w:pPr>
      <w:ind w:left="288" w:right="288"/>
    </w:pPr>
    <w:rPr>
      <w:rFonts w:eastAsia="SimSun"/>
      <w:u w:val="single"/>
      <w:lang w:eastAsia="zh-CN"/>
    </w:rPr>
  </w:style>
  <w:style w:type="character" w:customStyle="1" w:styleId="Stylecard11ptUnderlineChar">
    <w:name w:val="Style card + 11 pt Underline Char"/>
    <w:link w:val="Stylecard11ptUnderline"/>
    <w:rsid w:val="00A16078"/>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A16078"/>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A16078"/>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A16078"/>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A16078"/>
    <w:pPr>
      <w:ind w:left="288" w:right="288"/>
    </w:pPr>
    <w:rPr>
      <w:rFonts w:eastAsia="SimSun"/>
      <w:sz w:val="28"/>
      <w:u w:val="single"/>
      <w:lang w:eastAsia="zh-CN"/>
    </w:rPr>
  </w:style>
  <w:style w:type="character" w:customStyle="1" w:styleId="StylecardLatinVerdana-BoldUnderlineChar">
    <w:name w:val="Style card + (Latin) Verdana-Bold Underline Char"/>
    <w:basedOn w:val="cardChar"/>
    <w:link w:val="StylecardLatinVerdana-BoldUnderline"/>
    <w:rsid w:val="00A16078"/>
    <w:rPr>
      <w:rFonts w:ascii="Calibri" w:eastAsia="SimSun" w:hAnsi="Calibri" w:cs="Calibri"/>
      <w:sz w:val="28"/>
      <w:u w:val="single"/>
      <w:lang w:eastAsia="zh-CN"/>
    </w:rPr>
  </w:style>
  <w:style w:type="paragraph" w:styleId="HTMLPreformatted">
    <w:name w:val="HTML Preformatted"/>
    <w:basedOn w:val="Normal"/>
    <w:link w:val="HTMLPreformattedChar"/>
    <w:rsid w:val="00A160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A16078"/>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A16078"/>
    <w:rPr>
      <w:u w:val="single"/>
    </w:rPr>
  </w:style>
  <w:style w:type="character" w:customStyle="1" w:styleId="StyleUnderlining11ptChar">
    <w:name w:val="Style Underlining + 11 pt Char"/>
    <w:basedOn w:val="DefaultParagraphFont"/>
    <w:link w:val="StyleUnderlining11pt"/>
    <w:rsid w:val="00A16078"/>
    <w:rPr>
      <w:rFonts w:ascii="Calibri" w:hAnsi="Calibri" w:cs="Calibri"/>
      <w:u w:val="single"/>
    </w:rPr>
  </w:style>
  <w:style w:type="paragraph" w:customStyle="1" w:styleId="StyleCardText9pt">
    <w:name w:val="Style Card Text + 9 pt"/>
    <w:basedOn w:val="Normal"/>
    <w:link w:val="StyleCardText9ptChar"/>
    <w:qFormat/>
    <w:rsid w:val="00A16078"/>
    <w:pPr>
      <w:spacing w:after="200"/>
      <w:contextualSpacing/>
    </w:pPr>
    <w:rPr>
      <w:rFonts w:eastAsia="Calibri"/>
    </w:rPr>
  </w:style>
  <w:style w:type="character" w:customStyle="1" w:styleId="StyleCardText9ptChar">
    <w:name w:val="Style Card Text + 9 pt Char"/>
    <w:basedOn w:val="DefaultParagraphFont"/>
    <w:link w:val="StyleCardText9pt"/>
    <w:rsid w:val="00A16078"/>
    <w:rPr>
      <w:rFonts w:ascii="Calibri" w:eastAsia="Calibri" w:hAnsi="Calibri" w:cs="Calibri"/>
    </w:rPr>
  </w:style>
  <w:style w:type="paragraph" w:styleId="Quote">
    <w:name w:val="Quote"/>
    <w:aliases w:val="quote"/>
    <w:basedOn w:val="Normal"/>
    <w:next w:val="Normal"/>
    <w:link w:val="QuoteChar"/>
    <w:uiPriority w:val="29"/>
    <w:qFormat/>
    <w:rsid w:val="00A16078"/>
    <w:pPr>
      <w:widowControl w:val="0"/>
    </w:pPr>
    <w:rPr>
      <w:rFonts w:eastAsia="Times New Roman"/>
      <w:iCs/>
      <w:color w:val="000000"/>
      <w:lang w:bidi="en-US"/>
    </w:rPr>
  </w:style>
  <w:style w:type="character" w:customStyle="1" w:styleId="QuoteChar">
    <w:name w:val="Quote Char"/>
    <w:aliases w:val="quote Char1"/>
    <w:basedOn w:val="DefaultParagraphFont"/>
    <w:link w:val="Quote"/>
    <w:uiPriority w:val="29"/>
    <w:rsid w:val="00A16078"/>
    <w:rPr>
      <w:rFonts w:ascii="Calibri" w:eastAsia="Times New Roman" w:hAnsi="Calibri" w:cs="Calibri"/>
      <w:iCs/>
      <w:color w:val="000000"/>
      <w:lang w:bidi="en-US"/>
    </w:rPr>
  </w:style>
  <w:style w:type="paragraph" w:customStyle="1" w:styleId="Underlining">
    <w:name w:val="Underlining"/>
    <w:basedOn w:val="Normal"/>
    <w:link w:val="UnderliningChar"/>
    <w:qFormat/>
    <w:rsid w:val="00A16078"/>
    <w:rPr>
      <w:rFonts w:ascii="Arial Narrow" w:hAnsi="Arial Narrow" w:cs="Times New Roman"/>
      <w:u w:val="single"/>
    </w:rPr>
  </w:style>
  <w:style w:type="character" w:customStyle="1" w:styleId="ital-inline">
    <w:name w:val="ital-inline"/>
    <w:basedOn w:val="DefaultParagraphFont"/>
    <w:rsid w:val="00A16078"/>
  </w:style>
  <w:style w:type="character" w:customStyle="1" w:styleId="underlineChar">
    <w:name w:val="underline Char"/>
    <w:basedOn w:val="DefaultParagraphFont"/>
    <w:rsid w:val="00A16078"/>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A16078"/>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A16078"/>
    <w:rPr>
      <w:sz w:val="20"/>
      <w:u w:val="single"/>
    </w:rPr>
  </w:style>
  <w:style w:type="paragraph" w:styleId="BodyTextIndent2">
    <w:name w:val="Body Text Indent 2"/>
    <w:basedOn w:val="Normal"/>
    <w:link w:val="BodyTextIndent2Char"/>
    <w:unhideWhenUsed/>
    <w:rsid w:val="00A16078"/>
    <w:pPr>
      <w:spacing w:after="120" w:line="480" w:lineRule="auto"/>
      <w:ind w:left="360"/>
    </w:pPr>
  </w:style>
  <w:style w:type="character" w:customStyle="1" w:styleId="BodyTextIndent2Char">
    <w:name w:val="Body Text Indent 2 Char"/>
    <w:basedOn w:val="DefaultParagraphFont"/>
    <w:link w:val="BodyTextIndent2"/>
    <w:rsid w:val="00A16078"/>
    <w:rPr>
      <w:rFonts w:ascii="Calibri" w:hAnsi="Calibri" w:cs="Calibri"/>
    </w:rPr>
  </w:style>
  <w:style w:type="paragraph" w:styleId="BodyTextIndent3">
    <w:name w:val="Body Text Indent 3"/>
    <w:basedOn w:val="Normal"/>
    <w:link w:val="BodyTextIndent3Char"/>
    <w:uiPriority w:val="99"/>
    <w:unhideWhenUsed/>
    <w:rsid w:val="00A16078"/>
    <w:pPr>
      <w:spacing w:after="120"/>
      <w:ind w:left="360"/>
    </w:pPr>
    <w:rPr>
      <w:szCs w:val="16"/>
    </w:rPr>
  </w:style>
  <w:style w:type="character" w:customStyle="1" w:styleId="BodyTextIndent3Char">
    <w:name w:val="Body Text Indent 3 Char"/>
    <w:basedOn w:val="DefaultParagraphFont"/>
    <w:link w:val="BodyTextIndent3"/>
    <w:uiPriority w:val="99"/>
    <w:rsid w:val="00A16078"/>
    <w:rPr>
      <w:rFonts w:ascii="Calibri" w:hAnsi="Calibri" w:cs="Calibri"/>
      <w:szCs w:val="16"/>
    </w:rPr>
  </w:style>
  <w:style w:type="paragraph" w:styleId="BodyText2">
    <w:name w:val="Body Text 2"/>
    <w:basedOn w:val="Normal"/>
    <w:link w:val="BodyText2Char"/>
    <w:unhideWhenUsed/>
    <w:rsid w:val="00A16078"/>
    <w:pPr>
      <w:spacing w:after="120" w:line="480" w:lineRule="auto"/>
    </w:pPr>
  </w:style>
  <w:style w:type="character" w:customStyle="1" w:styleId="BodyText2Char">
    <w:name w:val="Body Text 2 Char"/>
    <w:basedOn w:val="DefaultParagraphFont"/>
    <w:link w:val="BodyText2"/>
    <w:rsid w:val="00A16078"/>
    <w:rPr>
      <w:rFonts w:ascii="Calibri" w:hAnsi="Calibri" w:cs="Calibri"/>
    </w:rPr>
  </w:style>
  <w:style w:type="paragraph" w:styleId="BodyTextIndent">
    <w:name w:val="Body Text Indent"/>
    <w:basedOn w:val="Normal"/>
    <w:link w:val="BodyTextIndentChar"/>
    <w:unhideWhenUsed/>
    <w:rsid w:val="00A16078"/>
    <w:pPr>
      <w:spacing w:after="120"/>
      <w:ind w:left="360"/>
    </w:pPr>
  </w:style>
  <w:style w:type="character" w:customStyle="1" w:styleId="BodyTextIndentChar">
    <w:name w:val="Body Text Indent Char"/>
    <w:basedOn w:val="DefaultParagraphFont"/>
    <w:link w:val="BodyTextIndent"/>
    <w:rsid w:val="00A16078"/>
    <w:rPr>
      <w:rFonts w:ascii="Calibri" w:hAnsi="Calibri" w:cs="Calibri"/>
    </w:rPr>
  </w:style>
  <w:style w:type="paragraph" w:styleId="BodyText3">
    <w:name w:val="Body Text 3"/>
    <w:basedOn w:val="Normal"/>
    <w:link w:val="BodyText3Char"/>
    <w:unhideWhenUsed/>
    <w:rsid w:val="00A16078"/>
    <w:pPr>
      <w:spacing w:after="120"/>
    </w:pPr>
    <w:rPr>
      <w:szCs w:val="16"/>
    </w:rPr>
  </w:style>
  <w:style w:type="character" w:customStyle="1" w:styleId="BodyText3Char">
    <w:name w:val="Body Text 3 Char"/>
    <w:basedOn w:val="DefaultParagraphFont"/>
    <w:link w:val="BodyText3"/>
    <w:rsid w:val="00A16078"/>
    <w:rPr>
      <w:rFonts w:ascii="Calibri" w:hAnsi="Calibri" w:cs="Calibri"/>
      <w:szCs w:val="16"/>
    </w:rPr>
  </w:style>
  <w:style w:type="character" w:customStyle="1" w:styleId="body-text">
    <w:name w:val="body-text"/>
    <w:basedOn w:val="DefaultParagraphFont"/>
    <w:rsid w:val="00A16078"/>
  </w:style>
  <w:style w:type="paragraph" w:customStyle="1" w:styleId="StyleStyle411ptBoldBorderSinglesolidlineAuto0">
    <w:name w:val="Style Style4 + 11 pt Bold Border: : (Single solid line Auto  0...."/>
    <w:basedOn w:val="Normal"/>
    <w:link w:val="StyleStyle411ptBoldBorderSinglesolidlineAuto0Char"/>
    <w:qFormat/>
    <w:rsid w:val="00A16078"/>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A16078"/>
    <w:rPr>
      <w:rFonts w:ascii="Calibri" w:eastAsia="Times New Roman" w:hAnsi="Calibri" w:cs="Calibri"/>
      <w:b/>
      <w:bCs/>
      <w:u w:val="single"/>
      <w:bdr w:val="single" w:sz="4" w:space="0" w:color="auto"/>
    </w:rPr>
  </w:style>
  <w:style w:type="character" w:customStyle="1" w:styleId="BalloonTextChar1">
    <w:name w:val="Balloon Text Char1"/>
    <w:basedOn w:val="DefaultParagraphFont"/>
    <w:uiPriority w:val="99"/>
    <w:rsid w:val="00A16078"/>
    <w:rPr>
      <w:rFonts w:ascii="Tahoma" w:hAnsi="Tahoma" w:cs="Tahoma"/>
      <w:sz w:val="16"/>
      <w:szCs w:val="16"/>
    </w:rPr>
  </w:style>
  <w:style w:type="character" w:customStyle="1" w:styleId="globalcontentbody">
    <w:name w:val="globalcontentbody"/>
    <w:basedOn w:val="DefaultParagraphFont"/>
    <w:rsid w:val="00A16078"/>
  </w:style>
  <w:style w:type="paragraph" w:customStyle="1" w:styleId="StyleStyle112pt">
    <w:name w:val="Style Style1 + 12 pt"/>
    <w:basedOn w:val="Normal"/>
    <w:link w:val="StyleStyle112ptChar"/>
    <w:qFormat/>
    <w:rsid w:val="00A16078"/>
    <w:rPr>
      <w:rFonts w:eastAsia="SimSun"/>
      <w:u w:val="single"/>
      <w:lang w:eastAsia="zh-CN"/>
    </w:rPr>
  </w:style>
  <w:style w:type="character" w:customStyle="1" w:styleId="StyleStyle112ptChar">
    <w:name w:val="Style Style1 + 12 pt Char"/>
    <w:basedOn w:val="DefaultParagraphFont"/>
    <w:link w:val="StyleStyle112pt"/>
    <w:rsid w:val="00A16078"/>
    <w:rPr>
      <w:rFonts w:ascii="Calibri" w:eastAsia="SimSun" w:hAnsi="Calibri" w:cs="Calibri"/>
      <w:u w:val="single"/>
      <w:lang w:eastAsia="zh-CN"/>
    </w:rPr>
  </w:style>
  <w:style w:type="paragraph" w:customStyle="1" w:styleId="MinimizedText">
    <w:name w:val="Minimized Text"/>
    <w:basedOn w:val="Normal"/>
    <w:link w:val="MinimizedTextChar"/>
    <w:qFormat/>
    <w:rsid w:val="00A16078"/>
    <w:rPr>
      <w:rFonts w:eastAsia="Times New Roman"/>
    </w:rPr>
  </w:style>
  <w:style w:type="character" w:customStyle="1" w:styleId="MinimizedTextChar">
    <w:name w:val="Minimized Text Char"/>
    <w:basedOn w:val="DefaultParagraphFont"/>
    <w:link w:val="MinimizedText"/>
    <w:rsid w:val="00A16078"/>
    <w:rPr>
      <w:rFonts w:ascii="Calibri" w:eastAsia="Times New Roman" w:hAnsi="Calibri" w:cs="Calibri"/>
    </w:rPr>
  </w:style>
  <w:style w:type="character" w:customStyle="1" w:styleId="term1">
    <w:name w:val="term1"/>
    <w:basedOn w:val="DefaultParagraphFont"/>
    <w:rsid w:val="00A16078"/>
    <w:rPr>
      <w:b/>
      <w:bCs/>
    </w:rPr>
  </w:style>
  <w:style w:type="character" w:customStyle="1" w:styleId="Styleterm111ptUnderline">
    <w:name w:val="Style term1 + 11 pt Underline"/>
    <w:basedOn w:val="term1"/>
    <w:rsid w:val="00A16078"/>
    <w:rPr>
      <w:b/>
      <w:bCs/>
      <w:sz w:val="20"/>
      <w:u w:val="single"/>
    </w:rPr>
  </w:style>
  <w:style w:type="paragraph" w:customStyle="1" w:styleId="StyleMinimizedTextArialNarrow10pt">
    <w:name w:val="Style Minimized Text + Arial Narrow 10 pt"/>
    <w:basedOn w:val="MinimizedText"/>
    <w:link w:val="StyleMinimizedTextArialNarrow10ptChar"/>
    <w:qFormat/>
    <w:rsid w:val="00A16078"/>
  </w:style>
  <w:style w:type="character" w:customStyle="1" w:styleId="StyleMinimizedTextArialNarrow10ptChar">
    <w:name w:val="Style Minimized Text + Arial Narrow 10 pt Char"/>
    <w:basedOn w:val="MinimizedTextChar"/>
    <w:link w:val="StyleMinimizedTextArialNarrow10pt"/>
    <w:rsid w:val="00A16078"/>
    <w:rPr>
      <w:rFonts w:ascii="Calibri" w:eastAsia="Times New Roman" w:hAnsi="Calibri" w:cs="Calibri"/>
    </w:rPr>
  </w:style>
  <w:style w:type="character" w:customStyle="1" w:styleId="Styleunderline11ptBold">
    <w:name w:val="Style underline + 11 pt Bold"/>
    <w:basedOn w:val="underline"/>
    <w:rsid w:val="00A16078"/>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A16078"/>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A16078"/>
    <w:rPr>
      <w:rFonts w:ascii="Calibri" w:eastAsia="Times New Roman" w:hAnsi="Calibri" w:cs="Calibri"/>
      <w:u w:val="single"/>
      <w:bdr w:val="single" w:sz="4" w:space="0" w:color="auto"/>
    </w:rPr>
  </w:style>
  <w:style w:type="paragraph" w:customStyle="1" w:styleId="StyleStyle49pt3">
    <w:name w:val="Style Style4 + 9 pt3"/>
    <w:basedOn w:val="Style4"/>
    <w:link w:val="StyleStyle49pt3Char"/>
    <w:qFormat/>
    <w:rsid w:val="00A16078"/>
  </w:style>
  <w:style w:type="character" w:customStyle="1" w:styleId="StyleStyle49pt3Char">
    <w:name w:val="Style Style4 + 9 pt3 Char"/>
    <w:basedOn w:val="Style4Char"/>
    <w:link w:val="StyleStyle49pt3"/>
    <w:rsid w:val="00A16078"/>
    <w:rPr>
      <w:rFonts w:ascii="Calibri" w:eastAsia="Times New Roman" w:hAnsi="Calibri" w:cs="Calibri"/>
      <w:u w:val="single"/>
    </w:rPr>
  </w:style>
  <w:style w:type="paragraph" w:customStyle="1" w:styleId="StyleStyle4Bold">
    <w:name w:val="Style Style4 + Bold"/>
    <w:basedOn w:val="Style4"/>
    <w:link w:val="StyleStyle4BoldChar"/>
    <w:qFormat/>
    <w:rsid w:val="00A16078"/>
    <w:rPr>
      <w:b/>
      <w:bCs/>
    </w:rPr>
  </w:style>
  <w:style w:type="character" w:customStyle="1" w:styleId="StyleStyle4BoldChar">
    <w:name w:val="Style Style4 + Bold Char"/>
    <w:basedOn w:val="Style4Char"/>
    <w:link w:val="StyleStyle4Bold"/>
    <w:rsid w:val="00A16078"/>
    <w:rPr>
      <w:rFonts w:ascii="Calibri" w:eastAsia="Times New Roman" w:hAnsi="Calibri" w:cs="Calibri"/>
      <w:b/>
      <w:bCs/>
      <w:u w:val="single"/>
    </w:rPr>
  </w:style>
  <w:style w:type="character" w:customStyle="1" w:styleId="CharChar11">
    <w:name w:val="Char Char11"/>
    <w:basedOn w:val="DefaultParagraphFont"/>
    <w:rsid w:val="00A16078"/>
    <w:rPr>
      <w:rFonts w:cs="Arial"/>
      <w:bCs/>
      <w:szCs w:val="26"/>
      <w:u w:val="single"/>
      <w:lang w:val="en-US" w:eastAsia="en-US" w:bidi="ar-SA"/>
    </w:rPr>
  </w:style>
  <w:style w:type="character" w:customStyle="1" w:styleId="authorbio">
    <w:name w:val="authorbio"/>
    <w:basedOn w:val="DefaultParagraphFont"/>
    <w:rsid w:val="00A16078"/>
  </w:style>
  <w:style w:type="character" w:customStyle="1" w:styleId="a">
    <w:name w:val="a"/>
    <w:basedOn w:val="DefaultParagraphFont"/>
    <w:rsid w:val="00A16078"/>
  </w:style>
  <w:style w:type="character" w:customStyle="1" w:styleId="StyleStyleUnderline411pt">
    <w:name w:val="Style Style Underline4 + 11 pt"/>
    <w:basedOn w:val="DefaultParagraphFont"/>
    <w:rsid w:val="00A16078"/>
    <w:rPr>
      <w:sz w:val="20"/>
      <w:u w:val="single"/>
    </w:rPr>
  </w:style>
  <w:style w:type="character" w:customStyle="1" w:styleId="StyleStyleUnderline411ptBold">
    <w:name w:val="Style Style Underline4 + 11 pt Bold"/>
    <w:basedOn w:val="DefaultParagraphFont"/>
    <w:rsid w:val="00A16078"/>
    <w:rPr>
      <w:b/>
      <w:bCs/>
      <w:sz w:val="20"/>
      <w:u w:val="single"/>
    </w:rPr>
  </w:style>
  <w:style w:type="character" w:customStyle="1" w:styleId="StyleStyleUnderline311pt">
    <w:name w:val="Style Style Underline3 + 11 pt"/>
    <w:basedOn w:val="DefaultParagraphFont"/>
    <w:rsid w:val="00A16078"/>
    <w:rPr>
      <w:sz w:val="20"/>
      <w:u w:val="single"/>
    </w:rPr>
  </w:style>
  <w:style w:type="character" w:customStyle="1" w:styleId="StyleStyleUnderline311ptBold">
    <w:name w:val="Style Style Underline3 + 11 pt Bold"/>
    <w:basedOn w:val="DefaultParagraphFont"/>
    <w:rsid w:val="00A16078"/>
    <w:rPr>
      <w:b/>
      <w:bCs/>
      <w:sz w:val="20"/>
      <w:u w:val="single"/>
    </w:rPr>
  </w:style>
  <w:style w:type="character" w:customStyle="1" w:styleId="StyleUnderline3">
    <w:name w:val="Style Underline3"/>
    <w:basedOn w:val="DefaultParagraphFont"/>
    <w:rsid w:val="00A16078"/>
    <w:rPr>
      <w:u w:val="single"/>
    </w:rPr>
  </w:style>
  <w:style w:type="paragraph" w:customStyle="1" w:styleId="StyleStyle111ptBorderSinglesolidlineAuto05ptL">
    <w:name w:val="Style Style1 + 11 pt Border: : (Single solid line Auto  0.5 pt L..."/>
    <w:link w:val="StyleStyle111ptBorderSinglesolidlineAuto05ptLChar"/>
    <w:qFormat/>
    <w:rsid w:val="00A16078"/>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A16078"/>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A16078"/>
    <w:rPr>
      <w:u w:val="single"/>
    </w:rPr>
  </w:style>
  <w:style w:type="character" w:customStyle="1" w:styleId="CardsFont12pt0">
    <w:name w:val="Cards + Font 12pt"/>
    <w:basedOn w:val="DefaultParagraphFont"/>
    <w:uiPriority w:val="1"/>
    <w:rsid w:val="00A16078"/>
    <w:rPr>
      <w:rFonts w:ascii="Times New Roman" w:eastAsia="Calibri" w:hAnsi="Times New Roman" w:cs="Times New Roman"/>
      <w:sz w:val="24"/>
      <w:szCs w:val="20"/>
      <w:u w:val="single"/>
    </w:rPr>
  </w:style>
  <w:style w:type="character" w:customStyle="1" w:styleId="SmallTextChar0">
    <w:name w:val="Small Text Char"/>
    <w:aliases w:val="Medium Grid 2 Char,No Spacing111 Char,No Spacing1111 Char,Debate Text Char"/>
    <w:basedOn w:val="CardTextChar0"/>
    <w:qFormat/>
    <w:rsid w:val="00A16078"/>
    <w:rPr>
      <w:rFonts w:ascii="Times New Roman" w:eastAsia="MS Mincho" w:hAnsi="Times New Roman" w:cs="Times New Roman"/>
      <w:sz w:val="15"/>
      <w:szCs w:val="24"/>
      <w:lang w:eastAsia="ja-JP"/>
    </w:rPr>
  </w:style>
  <w:style w:type="paragraph" w:customStyle="1" w:styleId="Circled">
    <w:name w:val="Circled"/>
    <w:link w:val="CircledChar"/>
    <w:qFormat/>
    <w:rsid w:val="00A16078"/>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A16078"/>
    <w:rPr>
      <w:rFonts w:ascii="Times New Roman" w:eastAsia="MS Mincho" w:hAnsi="Times New Roman" w:cs="Times New Roman"/>
      <w:b/>
      <w:szCs w:val="20"/>
      <w:u w:val="single"/>
      <w:lang w:eastAsia="ja-JP"/>
    </w:rPr>
  </w:style>
  <w:style w:type="character" w:customStyle="1" w:styleId="UnderlinedChar0">
    <w:name w:val="Underlined Char"/>
    <w:aliases w:val="Dont use Char,TAG Ch,small text Char Char"/>
    <w:basedOn w:val="CardTextChar0"/>
    <w:rsid w:val="00A16078"/>
    <w:rPr>
      <w:rFonts w:ascii="Times New Roman" w:eastAsia="MS Mincho" w:hAnsi="Times New Roman" w:cs="Times New Roman"/>
      <w:szCs w:val="24"/>
      <w:u w:val="single"/>
      <w:lang w:val="en-US" w:eastAsia="ja-JP" w:bidi="ar-SA"/>
    </w:rPr>
  </w:style>
  <w:style w:type="character" w:customStyle="1" w:styleId="base">
    <w:name w:val="base"/>
    <w:basedOn w:val="DefaultParagraphFont"/>
    <w:rsid w:val="00A16078"/>
  </w:style>
  <w:style w:type="character" w:customStyle="1" w:styleId="part-of-speech">
    <w:name w:val="part-of-speech"/>
    <w:basedOn w:val="DefaultParagraphFont"/>
    <w:rsid w:val="00A16078"/>
  </w:style>
  <w:style w:type="character" w:customStyle="1" w:styleId="sep">
    <w:name w:val="sep"/>
    <w:basedOn w:val="DefaultParagraphFont"/>
    <w:rsid w:val="00A16078"/>
  </w:style>
  <w:style w:type="character" w:customStyle="1" w:styleId="pron">
    <w:name w:val="pron"/>
    <w:basedOn w:val="DefaultParagraphFont"/>
    <w:rsid w:val="00A16078"/>
  </w:style>
  <w:style w:type="paragraph" w:customStyle="1" w:styleId="StyleStyle4LatinTimesNewRomanAsianSimSun">
    <w:name w:val="Style Style4 + (Latin) Times New Roman (Asian) SimSun"/>
    <w:basedOn w:val="Normal"/>
    <w:link w:val="StyleStyle4LatinTimesNewRomanAsianSimSunChar"/>
    <w:qFormat/>
    <w:rsid w:val="00A16078"/>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A16078"/>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A16078"/>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A16078"/>
    <w:rPr>
      <w:rFonts w:ascii="Calibri" w:eastAsia="SimSun" w:hAnsi="Calibri" w:cs="Calibri"/>
      <w:b/>
      <w:bCs/>
      <w:u w:val="single"/>
    </w:rPr>
  </w:style>
  <w:style w:type="character" w:customStyle="1" w:styleId="CharChar3">
    <w:name w:val="Char Char3"/>
    <w:basedOn w:val="DefaultParagraphFont"/>
    <w:rsid w:val="00A16078"/>
    <w:rPr>
      <w:rFonts w:cs="Arial"/>
      <w:b/>
      <w:bCs/>
      <w:iCs/>
      <w:lang w:val="en-US" w:eastAsia="en-US" w:bidi="ar-SA"/>
    </w:rPr>
  </w:style>
  <w:style w:type="character" w:customStyle="1" w:styleId="SubtitleChar">
    <w:name w:val="Subtitle Char"/>
    <w:aliases w:val="Underlined card text Char"/>
    <w:basedOn w:val="DefaultParagraphFont"/>
    <w:link w:val="Subtitle"/>
    <w:rsid w:val="00A16078"/>
    <w:rPr>
      <w:bCs/>
      <w:szCs w:val="26"/>
      <w:u w:val="single"/>
    </w:rPr>
  </w:style>
  <w:style w:type="paragraph" w:styleId="Subtitle">
    <w:name w:val="Subtitle"/>
    <w:aliases w:val="Underlined card text"/>
    <w:basedOn w:val="Normal"/>
    <w:next w:val="Normal"/>
    <w:link w:val="SubtitleChar"/>
    <w:qFormat/>
    <w:rsid w:val="00A16078"/>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99"/>
    <w:rsid w:val="00A16078"/>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A16078"/>
  </w:style>
  <w:style w:type="character" w:customStyle="1" w:styleId="StyleStyle411pt1Char">
    <w:name w:val="Style Style4 + 11 pt1 Char"/>
    <w:basedOn w:val="Style4Char"/>
    <w:link w:val="StyleStyle411pt1"/>
    <w:rsid w:val="00A16078"/>
    <w:rPr>
      <w:rFonts w:ascii="Calibri" w:eastAsia="Times New Roman" w:hAnsi="Calibri" w:cs="Calibri"/>
      <w:u w:val="single"/>
    </w:rPr>
  </w:style>
  <w:style w:type="character" w:customStyle="1" w:styleId="BoldandUnderlineCharChar2">
    <w:name w:val="Bold and Underline Char Char2"/>
    <w:basedOn w:val="DefaultParagraphFont"/>
    <w:rsid w:val="00A16078"/>
    <w:rPr>
      <w:b/>
      <w:u w:val="single"/>
      <w:lang w:val="en-US" w:eastAsia="en-US" w:bidi="ar-SA"/>
    </w:rPr>
  </w:style>
  <w:style w:type="character" w:customStyle="1" w:styleId="StyleUnderlineCharChar111pt">
    <w:name w:val="Style Underline Char Char1 + 11 pt"/>
    <w:basedOn w:val="DefaultParagraphFont"/>
    <w:rsid w:val="00A16078"/>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A16078"/>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A16078"/>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A16078"/>
    <w:rPr>
      <w:sz w:val="22"/>
      <w:u w:val="single"/>
    </w:rPr>
  </w:style>
  <w:style w:type="paragraph" w:customStyle="1" w:styleId="StyleMinimizedTextArialNarrow9pt">
    <w:name w:val="Style Minimized Text + Arial Narrow 9 pt"/>
    <w:basedOn w:val="Normal"/>
    <w:link w:val="StyleMinimizedTextArialNarrow9ptChar"/>
    <w:qFormat/>
    <w:rsid w:val="00A16078"/>
    <w:rPr>
      <w:rFonts w:eastAsia="Times New Roman"/>
    </w:rPr>
  </w:style>
  <w:style w:type="character" w:customStyle="1" w:styleId="StyleMinimizedTextArialNarrow9ptChar">
    <w:name w:val="Style Minimized Text + Arial Narrow 9 pt Char"/>
    <w:basedOn w:val="DefaultParagraphFont"/>
    <w:link w:val="StyleMinimizedTextArialNarrow9pt"/>
    <w:rsid w:val="00A16078"/>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A16078"/>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A16078"/>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A16078"/>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A16078"/>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A16078"/>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A16078"/>
    <w:rPr>
      <w:b w:val="0"/>
      <w:bCs/>
      <w:sz w:val="20"/>
      <w:u w:val="single"/>
      <w:lang w:val="en-US" w:eastAsia="en-US" w:bidi="ar-SA"/>
    </w:rPr>
  </w:style>
  <w:style w:type="character" w:customStyle="1" w:styleId="Styleunderline9pt">
    <w:name w:val="Style underline + 9 pt"/>
    <w:basedOn w:val="underline"/>
    <w:rsid w:val="00A16078"/>
    <w:rPr>
      <w:rFonts w:ascii="Times New Roman" w:hAnsi="Times New Roman" w:cs="Times New Roman"/>
      <w:b/>
      <w:bCs w:val="0"/>
      <w:sz w:val="20"/>
      <w:u w:val="single"/>
    </w:rPr>
  </w:style>
  <w:style w:type="character" w:customStyle="1" w:styleId="StyleTimesNewRoman9pt">
    <w:name w:val="Style Times New Roman 9 pt"/>
    <w:basedOn w:val="DefaultParagraphFont"/>
    <w:rsid w:val="00A16078"/>
    <w:rPr>
      <w:rFonts w:ascii="Times New Roman" w:hAnsi="Times New Roman"/>
      <w:sz w:val="20"/>
    </w:rPr>
  </w:style>
  <w:style w:type="character" w:customStyle="1" w:styleId="Styleunderline9pt1">
    <w:name w:val="Style underline + 9 pt1"/>
    <w:basedOn w:val="underline"/>
    <w:rsid w:val="00A16078"/>
    <w:rPr>
      <w:rFonts w:ascii="Times New Roman" w:hAnsi="Times New Roman" w:cs="Times New Roman"/>
      <w:b/>
      <w:bCs w:val="0"/>
      <w:sz w:val="20"/>
      <w:u w:val="single"/>
    </w:rPr>
  </w:style>
  <w:style w:type="paragraph" w:customStyle="1" w:styleId="StyleUnderlineChar11pt2">
    <w:name w:val="Style Underline Char + 11 pt2"/>
    <w:link w:val="StyleUnderlineChar11pt2Char"/>
    <w:qFormat/>
    <w:rsid w:val="00A16078"/>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A16078"/>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A16078"/>
    <w:rPr>
      <w:b/>
      <w:bCs/>
      <w:noProof w:val="0"/>
      <w:sz w:val="20"/>
      <w:u w:val="single"/>
      <w:lang w:val="en-US" w:eastAsia="en-US" w:bidi="ar-SA"/>
    </w:rPr>
  </w:style>
  <w:style w:type="character" w:customStyle="1" w:styleId="Hyperlink23">
    <w:name w:val="Hyperlink23"/>
    <w:basedOn w:val="DefaultParagraphFont"/>
    <w:rsid w:val="00A16078"/>
    <w:rPr>
      <w:color w:val="3300CC"/>
      <w:u w:val="single"/>
    </w:rPr>
  </w:style>
  <w:style w:type="paragraph" w:customStyle="1" w:styleId="cardCharChar">
    <w:name w:val="card Char Char"/>
    <w:basedOn w:val="Normal"/>
    <w:link w:val="cardCharCharChar"/>
    <w:qFormat/>
    <w:rsid w:val="00A16078"/>
    <w:pPr>
      <w:ind w:left="288" w:right="288"/>
    </w:pPr>
    <w:rPr>
      <w:rFonts w:eastAsia="Times New Roman"/>
      <w:szCs w:val="20"/>
    </w:rPr>
  </w:style>
  <w:style w:type="character" w:customStyle="1" w:styleId="cardCharCharChar">
    <w:name w:val="card Char Char Char"/>
    <w:basedOn w:val="DefaultParagraphFont"/>
    <w:link w:val="cardCharChar"/>
    <w:rsid w:val="00A16078"/>
    <w:rPr>
      <w:rFonts w:ascii="Calibri" w:eastAsia="Times New Roman" w:hAnsi="Calibri" w:cs="Calibri"/>
      <w:szCs w:val="20"/>
    </w:rPr>
  </w:style>
  <w:style w:type="character" w:customStyle="1" w:styleId="StyleunderlineArialNarrow9ptBold">
    <w:name w:val="Style underline + Arial Narrow 9 pt Bold"/>
    <w:basedOn w:val="underline"/>
    <w:rsid w:val="00A16078"/>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A16078"/>
  </w:style>
  <w:style w:type="character" w:customStyle="1" w:styleId="StylecardCharCharArialNarrow9ptChar">
    <w:name w:val="Style card Char Char + Arial Narrow 9 pt Char"/>
    <w:basedOn w:val="cardCharCharChar"/>
    <w:link w:val="StylecardCharCharArialNarrow9pt"/>
    <w:rsid w:val="00A16078"/>
    <w:rPr>
      <w:rFonts w:ascii="Calibri" w:eastAsia="Times New Roman" w:hAnsi="Calibri" w:cs="Calibri"/>
      <w:szCs w:val="20"/>
    </w:rPr>
  </w:style>
  <w:style w:type="character" w:customStyle="1" w:styleId="UnderlineCharCharChar">
    <w:name w:val="Underline Char Char Char"/>
    <w:basedOn w:val="DefaultParagraphFont"/>
    <w:rsid w:val="00A16078"/>
    <w:rPr>
      <w:noProof w:val="0"/>
      <w:u w:val="single"/>
      <w:lang w:val="en-US" w:eastAsia="en-US" w:bidi="ar-SA"/>
    </w:rPr>
  </w:style>
  <w:style w:type="character" w:customStyle="1" w:styleId="CardTextChar1">
    <w:name w:val="Card Text Char1"/>
    <w:basedOn w:val="DefaultParagraphFont"/>
    <w:rsid w:val="00A16078"/>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A16078"/>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A16078"/>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A16078"/>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A16078"/>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A16078"/>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A16078"/>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A16078"/>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A16078"/>
    <w:rPr>
      <w:rFonts w:eastAsia="Times New Roman"/>
    </w:rPr>
  </w:style>
  <w:style w:type="character" w:customStyle="1" w:styleId="TextsmallChar">
    <w:name w:val="Textsmall Char"/>
    <w:basedOn w:val="DefaultParagraphFont"/>
    <w:link w:val="Textsmall"/>
    <w:rsid w:val="00A16078"/>
    <w:rPr>
      <w:rFonts w:ascii="Calibri" w:eastAsia="Times New Roman" w:hAnsi="Calibri" w:cs="Calibri"/>
    </w:rPr>
  </w:style>
  <w:style w:type="character" w:customStyle="1" w:styleId="CharChar111">
    <w:name w:val="Char Char111"/>
    <w:basedOn w:val="DefaultParagraphFont"/>
    <w:rsid w:val="00A16078"/>
    <w:rPr>
      <w:rFonts w:cs="Arial"/>
      <w:bCs/>
      <w:szCs w:val="26"/>
      <w:u w:val="single"/>
      <w:lang w:val="en-US" w:eastAsia="en-US" w:bidi="ar-SA"/>
    </w:rPr>
  </w:style>
  <w:style w:type="character" w:customStyle="1" w:styleId="UnderlineBold">
    <w:name w:val="Underline + Bold"/>
    <w:uiPriority w:val="1"/>
    <w:qFormat/>
    <w:rsid w:val="00A16078"/>
    <w:rPr>
      <w:b/>
      <w:sz w:val="20"/>
      <w:u w:val="single"/>
    </w:rPr>
  </w:style>
  <w:style w:type="paragraph" w:customStyle="1" w:styleId="cardtextsmall">
    <w:name w:val="card text small"/>
    <w:basedOn w:val="Normal"/>
    <w:qFormat/>
    <w:rsid w:val="00A16078"/>
    <w:rPr>
      <w:rFonts w:ascii="Arial Narrow" w:eastAsia="Times New Roman" w:hAnsi="Arial Narrow"/>
    </w:rPr>
  </w:style>
  <w:style w:type="character" w:customStyle="1" w:styleId="AUnterdline">
    <w:name w:val="AUnterdline"/>
    <w:qFormat/>
    <w:rsid w:val="00A16078"/>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A16078"/>
    <w:rPr>
      <w:rFonts w:ascii="Times New Roman" w:hAnsi="Times New Roman"/>
      <w:b/>
      <w:bCs/>
      <w:sz w:val="20"/>
      <w:u w:val="single"/>
      <w:bdr w:val="single" w:sz="4" w:space="0" w:color="auto"/>
    </w:rPr>
  </w:style>
  <w:style w:type="character" w:customStyle="1" w:styleId="highlightedsearchterm">
    <w:name w:val="highlightedsearchterm"/>
    <w:rsid w:val="00A16078"/>
  </w:style>
  <w:style w:type="character" w:customStyle="1" w:styleId="StyleUnderline1">
    <w:name w:val="Style Underline1"/>
    <w:basedOn w:val="DefaultParagraphFont"/>
    <w:rsid w:val="00A16078"/>
    <w:rPr>
      <w:rFonts w:ascii="Times New Roman" w:hAnsi="Times New Roman"/>
      <w:sz w:val="20"/>
      <w:u w:val="single"/>
    </w:rPr>
  </w:style>
  <w:style w:type="paragraph" w:customStyle="1" w:styleId="CardIndented">
    <w:name w:val="Card (Indented)"/>
    <w:basedOn w:val="Normal"/>
    <w:link w:val="CardIndentedChar"/>
    <w:qFormat/>
    <w:rsid w:val="00A16078"/>
    <w:pPr>
      <w:ind w:left="288"/>
    </w:pPr>
  </w:style>
  <w:style w:type="paragraph" w:customStyle="1" w:styleId="StyleStyle49pt10">
    <w:name w:val="Style Style4 + 9 pt10"/>
    <w:basedOn w:val="Style4"/>
    <w:link w:val="StyleStyle49pt10Char"/>
    <w:qFormat/>
    <w:rsid w:val="00A16078"/>
  </w:style>
  <w:style w:type="character" w:customStyle="1" w:styleId="StyleStyle49pt10Char">
    <w:name w:val="Style Style4 + 9 pt10 Char"/>
    <w:basedOn w:val="Style4Char"/>
    <w:link w:val="StyleStyle49pt10"/>
    <w:rsid w:val="00A16078"/>
    <w:rPr>
      <w:rFonts w:ascii="Calibri" w:eastAsia="Times New Roman" w:hAnsi="Calibri" w:cs="Calibri"/>
      <w:u w:val="single"/>
    </w:rPr>
  </w:style>
  <w:style w:type="paragraph" w:customStyle="1" w:styleId="StyleStyle49ptBold7">
    <w:name w:val="Style Style4 + 9 pt Bold7"/>
    <w:basedOn w:val="Style4"/>
    <w:link w:val="StyleStyle49ptBold7Char"/>
    <w:qFormat/>
    <w:rsid w:val="00A16078"/>
    <w:rPr>
      <w:b/>
      <w:bCs/>
    </w:rPr>
  </w:style>
  <w:style w:type="character" w:customStyle="1" w:styleId="StyleStyle49ptBold7Char">
    <w:name w:val="Style Style4 + 9 pt Bold7 Char"/>
    <w:link w:val="StyleStyle49ptBold7"/>
    <w:rsid w:val="00A16078"/>
    <w:rPr>
      <w:rFonts w:ascii="Calibri" w:eastAsia="Times New Roman" w:hAnsi="Calibri" w:cs="Calibri"/>
      <w:b/>
      <w:bCs/>
      <w:u w:val="single"/>
    </w:rPr>
  </w:style>
  <w:style w:type="paragraph" w:customStyle="1" w:styleId="NormalUnderline">
    <w:name w:val="Normal Underline"/>
    <w:basedOn w:val="Normal"/>
    <w:link w:val="NormalUnderlineChar"/>
    <w:qFormat/>
    <w:rsid w:val="00A16078"/>
    <w:pPr>
      <w:ind w:left="288"/>
    </w:pPr>
    <w:rPr>
      <w:rFonts w:eastAsia="Times New Roman"/>
      <w:u w:val="single"/>
    </w:rPr>
  </w:style>
  <w:style w:type="character" w:customStyle="1" w:styleId="NormalUnderlineChar">
    <w:name w:val="Normal Underline Char"/>
    <w:link w:val="NormalUnderline"/>
    <w:rsid w:val="00A16078"/>
    <w:rPr>
      <w:rFonts w:ascii="Calibri" w:eastAsia="Times New Roman" w:hAnsi="Calibri" w:cs="Calibri"/>
      <w:u w:val="single"/>
    </w:rPr>
  </w:style>
  <w:style w:type="character" w:customStyle="1" w:styleId="DontRead">
    <w:name w:val="Don't Read"/>
    <w:qFormat/>
    <w:rsid w:val="00A16078"/>
    <w:rPr>
      <w:rFonts w:ascii="Times New Roman" w:hAnsi="Times New Roman"/>
      <w:sz w:val="16"/>
    </w:rPr>
  </w:style>
  <w:style w:type="paragraph" w:customStyle="1" w:styleId="Underlinestyle">
    <w:name w:val="Underline style"/>
    <w:basedOn w:val="Normal"/>
    <w:qFormat/>
    <w:rsid w:val="00A16078"/>
    <w:rPr>
      <w:rFonts w:eastAsia="Times New Roman"/>
      <w:u w:val="single"/>
    </w:rPr>
  </w:style>
  <w:style w:type="character" w:customStyle="1" w:styleId="Style11ptUnderline3">
    <w:name w:val="Style 11 pt Underline3"/>
    <w:rsid w:val="00A16078"/>
    <w:rPr>
      <w:sz w:val="20"/>
      <w:u w:val="single"/>
    </w:rPr>
  </w:style>
  <w:style w:type="character" w:customStyle="1" w:styleId="27">
    <w:name w:val="27"/>
    <w:rsid w:val="00A16078"/>
    <w:rPr>
      <w:rFonts w:cs="Arial"/>
      <w:bCs/>
      <w:sz w:val="20"/>
      <w:u w:val="single"/>
      <w:lang w:val="en-US" w:eastAsia="en-US" w:bidi="ar-SA"/>
    </w:rPr>
  </w:style>
  <w:style w:type="character" w:customStyle="1" w:styleId="2">
    <w:name w:val="2"/>
    <w:rsid w:val="00A16078"/>
    <w:rPr>
      <w:rFonts w:cs="Arial"/>
      <w:bCs/>
      <w:sz w:val="20"/>
      <w:u w:val="single"/>
      <w:lang w:val="en-US" w:eastAsia="en-US" w:bidi="ar-SA"/>
    </w:rPr>
  </w:style>
  <w:style w:type="character" w:customStyle="1" w:styleId="Style9ptUnderline11">
    <w:name w:val="Style 9 pt Underline11"/>
    <w:basedOn w:val="DefaultParagraphFont"/>
    <w:rsid w:val="00A16078"/>
    <w:rPr>
      <w:sz w:val="20"/>
      <w:u w:val="single"/>
    </w:rPr>
  </w:style>
  <w:style w:type="character" w:customStyle="1" w:styleId="Style9ptBoldUnderline5">
    <w:name w:val="Style 9 pt Bold Underline5"/>
    <w:basedOn w:val="DefaultParagraphFont"/>
    <w:rsid w:val="00A16078"/>
    <w:rPr>
      <w:b/>
      <w:bCs/>
      <w:sz w:val="20"/>
      <w:u w:val="single"/>
    </w:rPr>
  </w:style>
  <w:style w:type="character" w:customStyle="1" w:styleId="CharChar114">
    <w:name w:val="Char Char114"/>
    <w:basedOn w:val="DefaultParagraphFont"/>
    <w:rsid w:val="00A16078"/>
    <w:rPr>
      <w:rFonts w:cs="Arial"/>
      <w:bCs/>
      <w:szCs w:val="26"/>
      <w:u w:val="single"/>
      <w:lang w:val="en-US" w:eastAsia="en-US" w:bidi="ar-SA"/>
    </w:rPr>
  </w:style>
  <w:style w:type="character" w:customStyle="1" w:styleId="CharChar113">
    <w:name w:val="Char Char113"/>
    <w:basedOn w:val="DefaultParagraphFont"/>
    <w:rsid w:val="00A16078"/>
    <w:rPr>
      <w:rFonts w:cs="Arial"/>
      <w:bCs/>
      <w:szCs w:val="26"/>
      <w:u w:val="single"/>
      <w:lang w:val="en-US" w:eastAsia="en-US" w:bidi="ar-SA"/>
    </w:rPr>
  </w:style>
  <w:style w:type="character" w:customStyle="1" w:styleId="CharChar112">
    <w:name w:val="Char Char112"/>
    <w:basedOn w:val="DefaultParagraphFont"/>
    <w:rsid w:val="00A16078"/>
    <w:rPr>
      <w:rFonts w:cs="Arial"/>
      <w:bCs/>
      <w:szCs w:val="26"/>
      <w:u w:val="single"/>
      <w:lang w:val="en-US" w:eastAsia="en-US" w:bidi="ar-SA"/>
    </w:rPr>
  </w:style>
  <w:style w:type="character" w:customStyle="1" w:styleId="ssl0">
    <w:name w:val="ss_l0"/>
    <w:basedOn w:val="DefaultParagraphFont"/>
    <w:rsid w:val="00A16078"/>
  </w:style>
  <w:style w:type="paragraph" w:styleId="CommentText">
    <w:name w:val="annotation text"/>
    <w:basedOn w:val="Normal"/>
    <w:link w:val="CommentTextChar"/>
    <w:uiPriority w:val="99"/>
    <w:rsid w:val="00A16078"/>
    <w:rPr>
      <w:szCs w:val="20"/>
    </w:rPr>
  </w:style>
  <w:style w:type="character" w:customStyle="1" w:styleId="CommentTextChar">
    <w:name w:val="Comment Text Char"/>
    <w:basedOn w:val="DefaultParagraphFont"/>
    <w:link w:val="CommentText"/>
    <w:uiPriority w:val="99"/>
    <w:rsid w:val="00A16078"/>
    <w:rPr>
      <w:rFonts w:ascii="Calibri" w:hAnsi="Calibri" w:cs="Calibri"/>
      <w:szCs w:val="20"/>
    </w:rPr>
  </w:style>
  <w:style w:type="character" w:customStyle="1" w:styleId="CommentSubjectChar">
    <w:name w:val="Comment Subject Char"/>
    <w:basedOn w:val="CommentTextChar"/>
    <w:link w:val="CommentSubject"/>
    <w:uiPriority w:val="99"/>
    <w:rsid w:val="00A16078"/>
    <w:rPr>
      <w:rFonts w:ascii="Times New Roman" w:hAnsi="Times New Roman" w:cs="Times New Roman"/>
      <w:b/>
      <w:bCs/>
      <w:szCs w:val="20"/>
    </w:rPr>
  </w:style>
  <w:style w:type="paragraph" w:styleId="CommentSubject">
    <w:name w:val="annotation subject"/>
    <w:basedOn w:val="CommentText"/>
    <w:next w:val="CommentText"/>
    <w:link w:val="CommentSubjectChar"/>
    <w:uiPriority w:val="99"/>
    <w:rsid w:val="00A16078"/>
    <w:rPr>
      <w:rFonts w:ascii="Times New Roman" w:hAnsi="Times New Roman" w:cs="Times New Roman"/>
      <w:b/>
      <w:bCs/>
    </w:rPr>
  </w:style>
  <w:style w:type="character" w:customStyle="1" w:styleId="CommentSubjectChar1">
    <w:name w:val="Comment Subject Char1"/>
    <w:basedOn w:val="CommentTextChar"/>
    <w:uiPriority w:val="99"/>
    <w:rsid w:val="00A16078"/>
    <w:rPr>
      <w:rFonts w:ascii="Calibri" w:hAnsi="Calibri" w:cs="Calibri"/>
      <w:b/>
      <w:bCs/>
      <w:szCs w:val="20"/>
    </w:rPr>
  </w:style>
  <w:style w:type="paragraph" w:customStyle="1" w:styleId="WW-Default1">
    <w:name w:val="WW-Default1"/>
    <w:basedOn w:val="Normal"/>
    <w:qFormat/>
    <w:rsid w:val="00A16078"/>
    <w:pPr>
      <w:suppressAutoHyphens/>
    </w:pPr>
    <w:rPr>
      <w:rFonts w:eastAsia="Times New Roman"/>
      <w:b/>
      <w:bCs/>
      <w:szCs w:val="20"/>
      <w:lang w:eastAsia="ar-SA"/>
    </w:rPr>
  </w:style>
  <w:style w:type="paragraph" w:customStyle="1" w:styleId="Normal1">
    <w:name w:val="Normal1"/>
    <w:basedOn w:val="BodyText"/>
    <w:qFormat/>
    <w:rsid w:val="00A16078"/>
  </w:style>
  <w:style w:type="character" w:customStyle="1" w:styleId="zoomme">
    <w:name w:val="zoomme"/>
    <w:basedOn w:val="DefaultParagraphFont"/>
    <w:rsid w:val="00A16078"/>
  </w:style>
  <w:style w:type="character" w:customStyle="1" w:styleId="Date1">
    <w:name w:val="Date1"/>
    <w:basedOn w:val="DefaultParagraphFont"/>
    <w:rsid w:val="00A16078"/>
  </w:style>
  <w:style w:type="character" w:customStyle="1" w:styleId="classauthor">
    <w:name w:val="class=&quot;author&quot;"/>
    <w:basedOn w:val="DefaultParagraphFont"/>
    <w:rsid w:val="00A16078"/>
  </w:style>
  <w:style w:type="paragraph" w:customStyle="1" w:styleId="CardStyle">
    <w:name w:val="Card Style"/>
    <w:basedOn w:val="Normal"/>
    <w:link w:val="CardStyleChar"/>
    <w:qFormat/>
    <w:rsid w:val="00A16078"/>
    <w:rPr>
      <w:rFonts w:eastAsia="Times New Roman"/>
    </w:rPr>
  </w:style>
  <w:style w:type="character" w:customStyle="1" w:styleId="BoldUnderlineChar0">
    <w:name w:val="Bold Underline Char"/>
    <w:rsid w:val="00A16078"/>
    <w:rPr>
      <w:rFonts w:ascii="Times New Roman" w:eastAsia="Times New Roman" w:hAnsi="Times New Roman"/>
      <w:b/>
      <w:bCs/>
      <w:szCs w:val="24"/>
      <w:u w:val="single"/>
    </w:rPr>
  </w:style>
  <w:style w:type="character" w:customStyle="1" w:styleId="texto1">
    <w:name w:val="texto1"/>
    <w:rsid w:val="00A16078"/>
  </w:style>
  <w:style w:type="character" w:customStyle="1" w:styleId="apple-style-span">
    <w:name w:val="apple-style-span"/>
    <w:rsid w:val="00A16078"/>
  </w:style>
  <w:style w:type="paragraph" w:customStyle="1" w:styleId="citenon-bold">
    <w:name w:val="cite non-bold"/>
    <w:basedOn w:val="Normal"/>
    <w:link w:val="citenon-boldChar"/>
    <w:qFormat/>
    <w:rsid w:val="00A16078"/>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A16078"/>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A16078"/>
    <w:rPr>
      <w:rFonts w:ascii="Calibri" w:eastAsia="Times New Roman" w:hAnsi="Calibri" w:cs="Arial"/>
      <w:b/>
      <w:bCs/>
      <w:sz w:val="24"/>
      <w:szCs w:val="28"/>
    </w:rPr>
  </w:style>
  <w:style w:type="paragraph" w:customStyle="1" w:styleId="Style23">
    <w:name w:val="Style23"/>
    <w:basedOn w:val="Normal"/>
    <w:uiPriority w:val="99"/>
    <w:qFormat/>
    <w:rsid w:val="00A16078"/>
    <w:pPr>
      <w:widowControl w:val="0"/>
      <w:autoSpaceDE w:val="0"/>
      <w:autoSpaceDN w:val="0"/>
      <w:adjustRightInd w:val="0"/>
      <w:spacing w:line="209" w:lineRule="exact"/>
    </w:pPr>
    <w:rPr>
      <w:rFonts w:eastAsia="SimSu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A16078"/>
    <w:rPr>
      <w:rFonts w:ascii="Calibri" w:hAnsi="Calibri" w:cs="Calibri"/>
      <w:sz w:val="24"/>
    </w:rPr>
  </w:style>
  <w:style w:type="character" w:customStyle="1" w:styleId="gray">
    <w:name w:val="gray"/>
    <w:basedOn w:val="DefaultParagraphFont"/>
    <w:rsid w:val="00A16078"/>
  </w:style>
  <w:style w:type="paragraph" w:customStyle="1" w:styleId="Tagtemplate">
    <w:name w:val="Tagtemplate"/>
    <w:basedOn w:val="Normal"/>
    <w:link w:val="TagtemplateChar"/>
    <w:autoRedefine/>
    <w:qFormat/>
    <w:rsid w:val="00A16078"/>
    <w:pPr>
      <w:keepNext/>
      <w:keepLines/>
    </w:pPr>
    <w:rPr>
      <w:rFonts w:eastAsia="Calibri"/>
      <w:b/>
    </w:rPr>
  </w:style>
  <w:style w:type="character" w:customStyle="1" w:styleId="TagtemplateChar">
    <w:name w:val="Tagtemplate Char"/>
    <w:basedOn w:val="DefaultParagraphFont"/>
    <w:link w:val="Tagtemplate"/>
    <w:rsid w:val="00A16078"/>
    <w:rPr>
      <w:rFonts w:ascii="Calibri" w:eastAsia="Calibri" w:hAnsi="Calibri" w:cs="Calibri"/>
      <w:b/>
    </w:rPr>
  </w:style>
  <w:style w:type="character" w:customStyle="1" w:styleId="Styleunderline11ptBorderSinglesolidlineAuto05p">
    <w:name w:val="Style underline + 11 pt Border: : (Single solid line Auto  0.5 p..."/>
    <w:rsid w:val="00A16078"/>
    <w:rPr>
      <w:sz w:val="20"/>
      <w:u w:val="single"/>
      <w:bdr w:val="single" w:sz="4" w:space="0" w:color="auto"/>
    </w:rPr>
  </w:style>
  <w:style w:type="paragraph" w:customStyle="1" w:styleId="Citation-FirstLine">
    <w:name w:val="Citation - First Line"/>
    <w:basedOn w:val="Normal"/>
    <w:next w:val="Normal"/>
    <w:autoRedefine/>
    <w:qFormat/>
    <w:rsid w:val="00A16078"/>
    <w:pPr>
      <w:spacing w:line="240" w:lineRule="atLeast"/>
      <w:jc w:val="both"/>
    </w:pPr>
    <w:rPr>
      <w:rFonts w:ascii="Book Antiqua" w:eastAsia="Times New Roman" w:hAnsi="Book Antiqua"/>
    </w:rPr>
  </w:style>
  <w:style w:type="character" w:customStyle="1" w:styleId="CardText-Underlined">
    <w:name w:val="Card Text - Underlined"/>
    <w:rsid w:val="00A16078"/>
    <w:rPr>
      <w:b/>
      <w:sz w:val="20"/>
      <w:u w:val="single"/>
    </w:rPr>
  </w:style>
  <w:style w:type="paragraph" w:customStyle="1" w:styleId="Citation-Complete">
    <w:name w:val="Citation - Complete"/>
    <w:basedOn w:val="Normal"/>
    <w:next w:val="Normal"/>
    <w:link w:val="Citation-CompleteChar"/>
    <w:autoRedefine/>
    <w:qFormat/>
    <w:rsid w:val="00A16078"/>
    <w:pPr>
      <w:spacing w:after="120"/>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A16078"/>
    <w:rPr>
      <w:rFonts w:ascii="Book Antiqua" w:eastAsia="Times New Roman" w:hAnsi="Book Antiqua" w:cs="Calibri"/>
    </w:rPr>
  </w:style>
  <w:style w:type="character" w:customStyle="1" w:styleId="MicroTextChar">
    <w:name w:val="MicroText Char"/>
    <w:link w:val="MicroText"/>
    <w:rsid w:val="00A16078"/>
    <w:rPr>
      <w:rFonts w:ascii="Arial Narrow" w:hAnsi="Arial Narrow"/>
      <w:sz w:val="12"/>
    </w:rPr>
  </w:style>
  <w:style w:type="paragraph" w:customStyle="1" w:styleId="TagCite">
    <w:name w:val="Tag/Cite"/>
    <w:basedOn w:val="Normal"/>
    <w:qFormat/>
    <w:rsid w:val="00A16078"/>
    <w:rPr>
      <w:rFonts w:eastAsia="Times New Roman"/>
      <w:b/>
    </w:rPr>
  </w:style>
  <w:style w:type="character" w:customStyle="1" w:styleId="Style11ptItalicUnderline">
    <w:name w:val="Style 11 pt Italic Underline"/>
    <w:basedOn w:val="DefaultParagraphFont"/>
    <w:rsid w:val="00A16078"/>
    <w:rPr>
      <w:i/>
      <w:iCs/>
      <w:sz w:val="20"/>
      <w:u w:val="single"/>
    </w:rPr>
  </w:style>
  <w:style w:type="character" w:customStyle="1" w:styleId="Style11ptItalic">
    <w:name w:val="Style 11 pt Italic"/>
    <w:basedOn w:val="DefaultParagraphFont"/>
    <w:rsid w:val="00A16078"/>
    <w:rPr>
      <w:rFonts w:ascii="Times New Roman" w:hAnsi="Times New Roman"/>
      <w:i/>
      <w:iCs/>
      <w:sz w:val="20"/>
    </w:rPr>
  </w:style>
  <w:style w:type="character" w:customStyle="1" w:styleId="BoldandUnderlineChar">
    <w:name w:val="Bold and Underline Char"/>
    <w:basedOn w:val="DefaultParagraphFont"/>
    <w:link w:val="BoldandUnderline"/>
    <w:locked/>
    <w:rsid w:val="00A16078"/>
    <w:rPr>
      <w:b/>
      <w:u w:val="single"/>
    </w:rPr>
  </w:style>
  <w:style w:type="paragraph" w:customStyle="1" w:styleId="BoldandUnderline">
    <w:name w:val="Bold and Underline"/>
    <w:basedOn w:val="Normal"/>
    <w:link w:val="BoldandUnderlineChar"/>
    <w:qFormat/>
    <w:rsid w:val="00A16078"/>
    <w:rPr>
      <w:rFonts w:asciiTheme="minorHAnsi" w:hAnsiTheme="minorHAnsi" w:cstheme="minorBidi"/>
      <w:b/>
      <w:u w:val="single"/>
    </w:rPr>
  </w:style>
  <w:style w:type="character" w:customStyle="1" w:styleId="hdr">
    <w:name w:val="hdr"/>
    <w:basedOn w:val="DefaultParagraphFont"/>
    <w:rsid w:val="00A16078"/>
  </w:style>
  <w:style w:type="paragraph" w:customStyle="1" w:styleId="StyleStyle49ptBold3">
    <w:name w:val="Style Style4 + 9 pt Bold3"/>
    <w:basedOn w:val="Style4"/>
    <w:link w:val="StyleStyle49ptBold3Char"/>
    <w:qFormat/>
    <w:rsid w:val="00A16078"/>
    <w:rPr>
      <w:b/>
      <w:bCs/>
    </w:rPr>
  </w:style>
  <w:style w:type="character" w:customStyle="1" w:styleId="StyleStyle49ptBold3Char">
    <w:name w:val="Style Style4 + 9 pt Bold3 Char"/>
    <w:basedOn w:val="Style4Char"/>
    <w:link w:val="StyleStyle49ptBold3"/>
    <w:rsid w:val="00A16078"/>
    <w:rPr>
      <w:rFonts w:ascii="Calibri" w:eastAsia="Times New Roman" w:hAnsi="Calibri" w:cs="Calibri"/>
      <w:b/>
      <w:bCs/>
      <w:u w:val="single"/>
    </w:rPr>
  </w:style>
  <w:style w:type="character" w:customStyle="1" w:styleId="Style9ptUnderline6">
    <w:name w:val="Style 9 pt Underline6"/>
    <w:basedOn w:val="DefaultParagraphFont"/>
    <w:rsid w:val="00A16078"/>
    <w:rPr>
      <w:sz w:val="20"/>
      <w:u w:val="single"/>
    </w:rPr>
  </w:style>
  <w:style w:type="character" w:customStyle="1" w:styleId="ct-with-fmlt">
    <w:name w:val="ct-with-fmlt"/>
    <w:basedOn w:val="DefaultParagraphFont"/>
    <w:rsid w:val="00A16078"/>
  </w:style>
  <w:style w:type="paragraph" w:customStyle="1" w:styleId="TagText">
    <w:name w:val="TagText"/>
    <w:basedOn w:val="Normal"/>
    <w:qFormat/>
    <w:rsid w:val="00A16078"/>
    <w:rPr>
      <w:b/>
    </w:rPr>
  </w:style>
  <w:style w:type="paragraph" w:customStyle="1" w:styleId="StyleStyle49pt">
    <w:name w:val="Style Style4 + 9 pt"/>
    <w:basedOn w:val="Normal"/>
    <w:link w:val="StyleStyle49ptChar"/>
    <w:qFormat/>
    <w:rsid w:val="00A16078"/>
    <w:rPr>
      <w:rFonts w:eastAsia="Times New Roman"/>
      <w:u w:val="single"/>
    </w:rPr>
  </w:style>
  <w:style w:type="character" w:customStyle="1" w:styleId="StyleStyle49ptChar">
    <w:name w:val="Style Style4 + 9 pt Char"/>
    <w:basedOn w:val="DefaultParagraphFont"/>
    <w:link w:val="StyleStyle49pt"/>
    <w:rsid w:val="00A16078"/>
    <w:rPr>
      <w:rFonts w:ascii="Calibri" w:eastAsia="Times New Roman" w:hAnsi="Calibri" w:cs="Calibri"/>
      <w:u w:val="single"/>
    </w:rPr>
  </w:style>
  <w:style w:type="paragraph" w:customStyle="1" w:styleId="StyleStyle49ptBold">
    <w:name w:val="Style Style4 + 9 pt Bold"/>
    <w:basedOn w:val="Normal"/>
    <w:link w:val="StyleStyle49ptBoldChar"/>
    <w:qFormat/>
    <w:rsid w:val="00A16078"/>
    <w:rPr>
      <w:rFonts w:eastAsia="Times New Roman"/>
      <w:b/>
      <w:bCs/>
      <w:u w:val="single"/>
    </w:rPr>
  </w:style>
  <w:style w:type="character" w:customStyle="1" w:styleId="StyleStyle49ptBoldChar">
    <w:name w:val="Style Style4 + 9 pt Bold Char"/>
    <w:basedOn w:val="DefaultParagraphFont"/>
    <w:link w:val="StyleStyle49ptBold"/>
    <w:rsid w:val="00A16078"/>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A16078"/>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A16078"/>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A16078"/>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A16078"/>
    <w:rPr>
      <w:rFonts w:ascii="Arial" w:eastAsia="Times New Roman" w:hAnsi="Arial" w:cs="Arial"/>
      <w:b/>
      <w:bCs/>
      <w:szCs w:val="24"/>
      <w:u w:val="single"/>
    </w:rPr>
  </w:style>
  <w:style w:type="paragraph" w:customStyle="1" w:styleId="StyleUnderlined11pt">
    <w:name w:val="Style Underlined + 11 pt"/>
    <w:link w:val="StyleUnderlined11ptChar"/>
    <w:qFormat/>
    <w:rsid w:val="00A16078"/>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A16078"/>
    <w:rPr>
      <w:rFonts w:ascii="Arial" w:eastAsia="Times New Roman" w:hAnsi="Arial" w:cs="Arial"/>
      <w:szCs w:val="24"/>
      <w:u w:val="single"/>
    </w:rPr>
  </w:style>
  <w:style w:type="character" w:customStyle="1" w:styleId="newscontent">
    <w:name w:val="newscontent"/>
    <w:rsid w:val="00A16078"/>
  </w:style>
  <w:style w:type="character" w:customStyle="1" w:styleId="StyleUnderlinePatternClearYellow">
    <w:name w:val="Style Underline Pattern: Clear (Yellow)"/>
    <w:basedOn w:val="DefaultParagraphFont"/>
    <w:rsid w:val="00A16078"/>
    <w:rPr>
      <w:u w:val="single"/>
      <w:shd w:val="clear" w:color="auto" w:fill="00FF00"/>
    </w:rPr>
  </w:style>
  <w:style w:type="paragraph" w:customStyle="1" w:styleId="StyleUnderlineChar11pt3">
    <w:name w:val="Style Underline Char + 11 pt3"/>
    <w:link w:val="StyleUnderlineChar11pt3Char"/>
    <w:qFormat/>
    <w:rsid w:val="00A16078"/>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A16078"/>
    <w:rPr>
      <w:rFonts w:ascii="Arial Narrow" w:eastAsia="Times New Roman" w:hAnsi="Arial Narrow" w:cs="Arial"/>
      <w:szCs w:val="24"/>
      <w:u w:val="single"/>
    </w:rPr>
  </w:style>
  <w:style w:type="character" w:customStyle="1" w:styleId="StyleBoldUnderline1">
    <w:name w:val="Style Bold Underline1"/>
    <w:basedOn w:val="DefaultParagraphFont"/>
    <w:rsid w:val="00A16078"/>
    <w:rPr>
      <w:b w:val="0"/>
      <w:bCs/>
      <w:u w:val="single"/>
    </w:rPr>
  </w:style>
  <w:style w:type="character" w:customStyle="1" w:styleId="date-display-single">
    <w:name w:val="date-display-single"/>
    <w:basedOn w:val="DefaultParagraphFont"/>
    <w:rsid w:val="00A16078"/>
  </w:style>
  <w:style w:type="character" w:customStyle="1" w:styleId="CommentTextChar1">
    <w:name w:val="Comment Text Char1"/>
    <w:basedOn w:val="DefaultParagraphFont"/>
    <w:uiPriority w:val="99"/>
    <w:rsid w:val="00A16078"/>
    <w:rPr>
      <w:rFonts w:ascii="Times New Roman" w:hAnsi="Times New Roman" w:cs="Times New Roman"/>
      <w:sz w:val="20"/>
      <w:szCs w:val="20"/>
    </w:rPr>
  </w:style>
  <w:style w:type="character" w:customStyle="1" w:styleId="BodyTextChar1">
    <w:name w:val="Body Text Char1"/>
    <w:aliases w:val="Very Small Text Char1,BT Char1"/>
    <w:basedOn w:val="DefaultParagraphFont"/>
    <w:uiPriority w:val="99"/>
    <w:rsid w:val="00A16078"/>
    <w:rPr>
      <w:rFonts w:ascii="Times New Roman" w:hAnsi="Times New Roman" w:cs="Times New Roman"/>
      <w:sz w:val="20"/>
    </w:rPr>
  </w:style>
  <w:style w:type="paragraph" w:customStyle="1" w:styleId="Cite2">
    <w:name w:val="Cite 2"/>
    <w:basedOn w:val="Normal"/>
    <w:qFormat/>
    <w:rsid w:val="00A16078"/>
    <w:rPr>
      <w:rFonts w:eastAsia="MS Mincho"/>
      <w:b/>
      <w:u w:val="single"/>
    </w:rPr>
  </w:style>
  <w:style w:type="character" w:customStyle="1" w:styleId="StyleunderlineBold">
    <w:name w:val="Style underline + Bold"/>
    <w:basedOn w:val="underline"/>
    <w:rsid w:val="00A16078"/>
    <w:rPr>
      <w:rFonts w:ascii="Times New Roman" w:hAnsi="Times New Roman" w:cs="Times New Roman"/>
      <w:b w:val="0"/>
      <w:bCs/>
      <w:sz w:val="20"/>
      <w:u w:val="single"/>
    </w:rPr>
  </w:style>
  <w:style w:type="paragraph" w:customStyle="1" w:styleId="cards0">
    <w:name w:val="cards"/>
    <w:basedOn w:val="Cites0"/>
    <w:qFormat/>
    <w:rsid w:val="00A16078"/>
    <w:pPr>
      <w:widowControl/>
      <w:jc w:val="left"/>
    </w:pPr>
    <w:rPr>
      <w:szCs w:val="22"/>
    </w:rPr>
  </w:style>
  <w:style w:type="character" w:customStyle="1" w:styleId="Style10ptUnderline">
    <w:name w:val="Style 10 pt Underline"/>
    <w:basedOn w:val="DefaultParagraphFont"/>
    <w:rsid w:val="00A16078"/>
    <w:rPr>
      <w:sz w:val="20"/>
      <w:u w:val="single"/>
    </w:rPr>
  </w:style>
  <w:style w:type="character" w:customStyle="1" w:styleId="slug-pub-date">
    <w:name w:val="slug-pub-date"/>
    <w:basedOn w:val="DefaultParagraphFont"/>
    <w:rsid w:val="00A16078"/>
  </w:style>
  <w:style w:type="character" w:customStyle="1" w:styleId="slug-vol">
    <w:name w:val="slug-vol"/>
    <w:basedOn w:val="DefaultParagraphFont"/>
    <w:rsid w:val="00A16078"/>
  </w:style>
  <w:style w:type="character" w:customStyle="1" w:styleId="slug-issue">
    <w:name w:val="slug-issue"/>
    <w:basedOn w:val="DefaultParagraphFont"/>
    <w:rsid w:val="00A16078"/>
  </w:style>
  <w:style w:type="character" w:customStyle="1" w:styleId="slug-pages">
    <w:name w:val="slug-pages"/>
    <w:basedOn w:val="DefaultParagraphFont"/>
    <w:rsid w:val="00A16078"/>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A16078"/>
    <w:rPr>
      <w:b/>
      <w:bCs/>
      <w:strike w:val="0"/>
      <w:dstrike w:val="0"/>
      <w:sz w:val="24"/>
      <w:u w:val="none"/>
      <w:effect w:val="none"/>
    </w:rPr>
  </w:style>
  <w:style w:type="paragraph" w:customStyle="1" w:styleId="Tag2">
    <w:name w:val="Tag2"/>
    <w:basedOn w:val="Normal"/>
    <w:autoRedefine/>
    <w:qFormat/>
    <w:rsid w:val="00A16078"/>
    <w:pPr>
      <w:spacing w:before="120"/>
    </w:pPr>
    <w:rPr>
      <w:b/>
      <w:sz w:val="26"/>
    </w:rPr>
  </w:style>
  <w:style w:type="character" w:customStyle="1" w:styleId="tagchar">
    <w:name w:val="tagchar"/>
    <w:basedOn w:val="DefaultParagraphFont"/>
    <w:rsid w:val="00A16078"/>
  </w:style>
  <w:style w:type="paragraph" w:customStyle="1" w:styleId="NormalText">
    <w:name w:val="Normal Text"/>
    <w:basedOn w:val="Normal"/>
    <w:link w:val="NormalTextChar"/>
    <w:autoRedefine/>
    <w:qFormat/>
    <w:rsid w:val="00A16078"/>
    <w:pPr>
      <w:jc w:val="both"/>
    </w:pPr>
    <w:rPr>
      <w:rFonts w:eastAsia="Times New Roman"/>
      <w:szCs w:val="26"/>
    </w:rPr>
  </w:style>
  <w:style w:type="character" w:customStyle="1" w:styleId="pmterms11">
    <w:name w:val="pmterms11"/>
    <w:basedOn w:val="DefaultParagraphFont"/>
    <w:rsid w:val="00A16078"/>
    <w:rPr>
      <w:b/>
      <w:bCs/>
      <w:i w:val="0"/>
      <w:iCs w:val="0"/>
      <w:color w:val="000000"/>
    </w:rPr>
  </w:style>
  <w:style w:type="character" w:customStyle="1" w:styleId="StyleUnderlineChar9ptBold">
    <w:name w:val="Style Underline Char + 9 pt Bold"/>
    <w:basedOn w:val="DefaultParagraphFont"/>
    <w:rsid w:val="00A16078"/>
    <w:rPr>
      <w:rFonts w:ascii="Times New Roman" w:hAnsi="Times New Roman"/>
      <w:b/>
      <w:bCs/>
      <w:sz w:val="20"/>
      <w:u w:val="single"/>
      <w:lang w:val="en-US" w:eastAsia="en-US" w:bidi="ar-SA"/>
    </w:rPr>
  </w:style>
  <w:style w:type="character" w:customStyle="1" w:styleId="Style8pt">
    <w:name w:val="Style 8 pt"/>
    <w:basedOn w:val="DefaultParagraphFont"/>
    <w:rsid w:val="00A16078"/>
    <w:rPr>
      <w:sz w:val="20"/>
    </w:rPr>
  </w:style>
  <w:style w:type="character" w:customStyle="1" w:styleId="UnderlineChar5Char">
    <w:name w:val="Underline Char5 Char"/>
    <w:basedOn w:val="DefaultParagraphFont"/>
    <w:rsid w:val="00A16078"/>
    <w:rPr>
      <w:szCs w:val="24"/>
      <w:u w:val="single"/>
      <w:lang w:val="en-US" w:eastAsia="en-US" w:bidi="ar-SA"/>
    </w:rPr>
  </w:style>
  <w:style w:type="character" w:customStyle="1" w:styleId="BoldandUnderlineChar2Char1">
    <w:name w:val="Bold and Underline Char2 Char1"/>
    <w:basedOn w:val="DefaultParagraphFont"/>
    <w:rsid w:val="00A16078"/>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A16078"/>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A16078"/>
    <w:rPr>
      <w:szCs w:val="24"/>
      <w:u w:val="single"/>
      <w:lang w:val="en-US" w:eastAsia="en-US" w:bidi="ar-SA"/>
    </w:rPr>
  </w:style>
  <w:style w:type="paragraph" w:customStyle="1" w:styleId="Language">
    <w:name w:val="Language"/>
    <w:basedOn w:val="Normal"/>
    <w:link w:val="LanguageChar"/>
    <w:qFormat/>
    <w:rsid w:val="00A16078"/>
    <w:rPr>
      <w:rFonts w:eastAsia="Times New Roman"/>
      <w:strike/>
      <w:szCs w:val="20"/>
    </w:rPr>
  </w:style>
  <w:style w:type="character" w:customStyle="1" w:styleId="LanguageChar">
    <w:name w:val="Language Char"/>
    <w:basedOn w:val="DefaultParagraphFont"/>
    <w:link w:val="Language"/>
    <w:rsid w:val="00A16078"/>
    <w:rPr>
      <w:rFonts w:ascii="Calibri" w:eastAsia="Times New Roman" w:hAnsi="Calibri" w:cs="Calibri"/>
      <w:strike/>
      <w:szCs w:val="20"/>
    </w:rPr>
  </w:style>
  <w:style w:type="paragraph" w:customStyle="1" w:styleId="UnderlineChar3">
    <w:name w:val="Underline Char3"/>
    <w:basedOn w:val="Normal"/>
    <w:link w:val="UnderlineChar3Char"/>
    <w:qFormat/>
    <w:rsid w:val="00A16078"/>
    <w:rPr>
      <w:rFonts w:eastAsia="Times New Roman"/>
      <w:u w:val="single"/>
    </w:rPr>
  </w:style>
  <w:style w:type="character" w:customStyle="1" w:styleId="UnderlineChar3Char">
    <w:name w:val="Underline Char3 Char"/>
    <w:basedOn w:val="DefaultParagraphFont"/>
    <w:link w:val="UnderlineChar3"/>
    <w:rsid w:val="00A16078"/>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A16078"/>
    <w:rPr>
      <w:rFonts w:eastAsia="Times New Roman"/>
      <w:b/>
      <w:u w:val="single"/>
    </w:rPr>
  </w:style>
  <w:style w:type="character" w:customStyle="1" w:styleId="BoldandUnderlineChar3CharChar">
    <w:name w:val="Bold and Underline Char3 Char Char"/>
    <w:basedOn w:val="DefaultParagraphFont"/>
    <w:link w:val="BoldandUnderlineChar3Char"/>
    <w:rsid w:val="00A16078"/>
    <w:rPr>
      <w:rFonts w:ascii="Calibri" w:eastAsia="Times New Roman" w:hAnsi="Calibri" w:cs="Calibri"/>
      <w:b/>
      <w:u w:val="single"/>
    </w:rPr>
  </w:style>
  <w:style w:type="character" w:customStyle="1" w:styleId="UnderlineChar1">
    <w:name w:val="Underline Char1"/>
    <w:aliases w:val="Cards + Font: 12 pt Char1"/>
    <w:basedOn w:val="DefaultParagraphFont"/>
    <w:rsid w:val="00A16078"/>
    <w:rPr>
      <w:szCs w:val="24"/>
      <w:u w:val="single"/>
      <w:lang w:val="en-US" w:eastAsia="en-US" w:bidi="ar-SA"/>
    </w:rPr>
  </w:style>
  <w:style w:type="character" w:customStyle="1" w:styleId="BoldandUnderlineChar1Char2Char">
    <w:name w:val="Bold and Underline Char1 Char2 Char"/>
    <w:basedOn w:val="DefaultParagraphFont"/>
    <w:rsid w:val="00A16078"/>
    <w:rPr>
      <w:b/>
      <w:szCs w:val="24"/>
      <w:u w:val="single"/>
      <w:lang w:val="en-US" w:eastAsia="en-US" w:bidi="ar-SA"/>
    </w:rPr>
  </w:style>
  <w:style w:type="character" w:customStyle="1" w:styleId="SmalltextChar">
    <w:name w:val="Small text Char"/>
    <w:aliases w:val="Quote1 Char1"/>
    <w:link w:val="Smalltext"/>
    <w:rsid w:val="00A16078"/>
    <w:rPr>
      <w:rFonts w:ascii="Arial Narrow" w:eastAsia="Times New Roman" w:hAnsi="Arial Narrow" w:cs="Calibri"/>
    </w:rPr>
  </w:style>
  <w:style w:type="paragraph" w:customStyle="1" w:styleId="HotRoute">
    <w:name w:val="Hot Route"/>
    <w:basedOn w:val="Normal"/>
    <w:link w:val="HotRouteChar0"/>
    <w:qFormat/>
    <w:rsid w:val="00A16078"/>
    <w:pPr>
      <w:ind w:left="144"/>
    </w:pPr>
    <w:rPr>
      <w:rFonts w:eastAsia="Times New Roman"/>
    </w:rPr>
  </w:style>
  <w:style w:type="paragraph" w:customStyle="1" w:styleId="Cardstyle0">
    <w:name w:val="Cardstyle"/>
    <w:basedOn w:val="Normal"/>
    <w:next w:val="Normal"/>
    <w:qFormat/>
    <w:rsid w:val="00A16078"/>
    <w:rPr>
      <w:rFonts w:eastAsia="Times New Roman"/>
    </w:rPr>
  </w:style>
  <w:style w:type="character" w:customStyle="1" w:styleId="Style12ptBoldUnderline1">
    <w:name w:val="Style 12 pt Bold Underline1"/>
    <w:basedOn w:val="DefaultParagraphFont"/>
    <w:rsid w:val="00A16078"/>
    <w:rPr>
      <w:b/>
      <w:bCs/>
      <w:sz w:val="24"/>
      <w:u w:val="single"/>
    </w:rPr>
  </w:style>
  <w:style w:type="character" w:customStyle="1" w:styleId="StyleEmphasisArial12ptBoldNotItalic">
    <w:name w:val="Style Emphasis + Arial 12 pt Bold Not Italic"/>
    <w:basedOn w:val="Emphasis"/>
    <w:rsid w:val="00A16078"/>
    <w:rPr>
      <w:rFonts w:ascii="Arial" w:eastAsia="Microsoft YaHei UI Light" w:hAnsi="Arial" w:cs="Times New Roman"/>
      <w:b w:val="0"/>
      <w:bCs/>
      <w:i/>
      <w:iCs/>
      <w:sz w:val="24"/>
      <w:u w:val="single"/>
      <w:bdr w:val="single" w:sz="8" w:space="0" w:color="auto"/>
    </w:rPr>
  </w:style>
  <w:style w:type="character" w:customStyle="1" w:styleId="DebateHighlighted">
    <w:name w:val="Debate Highlighted"/>
    <w:qFormat/>
    <w:rsid w:val="00A16078"/>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A16078"/>
    <w:rPr>
      <w:rFonts w:ascii="SimSun" w:eastAsia="SimSun" w:hAnsi="SimSun"/>
      <w:sz w:val="15"/>
      <w:lang w:eastAsia="zh-CN"/>
    </w:rPr>
  </w:style>
  <w:style w:type="paragraph" w:customStyle="1" w:styleId="UnreadText">
    <w:name w:val="Unread Text"/>
    <w:basedOn w:val="Normal"/>
    <w:next w:val="Normal"/>
    <w:link w:val="UnreadTextChar"/>
    <w:autoRedefine/>
    <w:qFormat/>
    <w:rsid w:val="00A16078"/>
    <w:pPr>
      <w:ind w:left="360"/>
    </w:pPr>
    <w:rPr>
      <w:rFonts w:ascii="SimSun" w:eastAsia="SimSun" w:hAnsi="SimSun" w:cstheme="minorBidi"/>
      <w:sz w:val="15"/>
      <w:lang w:eastAsia="zh-CN"/>
    </w:rPr>
  </w:style>
  <w:style w:type="paragraph" w:customStyle="1" w:styleId="AuthorDate">
    <w:name w:val="AuthorDate"/>
    <w:next w:val="Normal"/>
    <w:link w:val="AuthorDateChar"/>
    <w:qFormat/>
    <w:rsid w:val="00A16078"/>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A16078"/>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rsid w:val="00A16078"/>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A16078"/>
    <w:rPr>
      <w:rFonts w:ascii="Times New Roman" w:hAnsi="Times New Roman"/>
      <w:sz w:val="20"/>
      <w:u w:val="single"/>
      <w:bdr w:val="none" w:sz="0" w:space="0" w:color="auto"/>
      <w:shd w:val="clear" w:color="auto" w:fill="C0C0C0"/>
    </w:rPr>
  </w:style>
  <w:style w:type="character" w:customStyle="1" w:styleId="smallChar">
    <w:name w:val="small Char"/>
    <w:rsid w:val="00A16078"/>
    <w:rPr>
      <w:rFonts w:ascii="Calibri" w:eastAsia="Calibri" w:hAnsi="Calibri" w:cs="Calibri"/>
      <w:sz w:val="16"/>
      <w:szCs w:val="20"/>
      <w:lang w:val="x-none" w:eastAsia="x-none"/>
    </w:rPr>
  </w:style>
  <w:style w:type="paragraph" w:customStyle="1" w:styleId="HotRoute0">
    <w:name w:val="Hot Route!"/>
    <w:basedOn w:val="Normal"/>
    <w:uiPriority w:val="99"/>
    <w:qFormat/>
    <w:rsid w:val="00A16078"/>
    <w:pPr>
      <w:ind w:left="144"/>
    </w:pPr>
    <w:rPr>
      <w:rFonts w:eastAsia="Times New Roman"/>
      <w:lang w:val="x-none" w:eastAsia="x-none"/>
    </w:rPr>
  </w:style>
  <w:style w:type="character" w:customStyle="1" w:styleId="BodyTextIndent3Char1">
    <w:name w:val="Body Text Indent 3 Char1"/>
    <w:basedOn w:val="DefaultParagraphFont"/>
    <w:uiPriority w:val="99"/>
    <w:rsid w:val="00A16078"/>
    <w:rPr>
      <w:rFonts w:ascii="Times New Roman" w:hAnsi="Times New Roman" w:cs="Times New Roman"/>
      <w:sz w:val="16"/>
      <w:szCs w:val="16"/>
    </w:rPr>
  </w:style>
  <w:style w:type="character" w:customStyle="1" w:styleId="BodyText2Char1">
    <w:name w:val="Body Text 2 Char1"/>
    <w:basedOn w:val="DefaultParagraphFont"/>
    <w:uiPriority w:val="99"/>
    <w:rsid w:val="00A16078"/>
    <w:rPr>
      <w:rFonts w:ascii="Times New Roman" w:hAnsi="Times New Roman" w:cs="Times New Roman"/>
      <w:sz w:val="20"/>
    </w:rPr>
  </w:style>
  <w:style w:type="character" w:customStyle="1" w:styleId="Heading2Char1CharCharCharCharCharC">
    <w:name w:val="Heading 2 Char1 Char Char Char Char Char C"/>
    <w:rsid w:val="00A16078"/>
    <w:rPr>
      <w:rFonts w:cs="Arial"/>
      <w:b/>
      <w:bCs/>
      <w:iCs/>
      <w:sz w:val="24"/>
      <w:szCs w:val="28"/>
      <w:lang w:val="en-US" w:eastAsia="en-US" w:bidi="ar-SA"/>
    </w:rPr>
  </w:style>
  <w:style w:type="character" w:customStyle="1" w:styleId="underline1">
    <w:name w:val="underline1"/>
    <w:basedOn w:val="DefaultParagraphFont"/>
    <w:rsid w:val="00A16078"/>
    <w:rPr>
      <w:u w:val="single"/>
    </w:rPr>
  </w:style>
  <w:style w:type="character" w:customStyle="1" w:styleId="author0">
    <w:name w:val="author"/>
    <w:basedOn w:val="DefaultParagraphFont"/>
    <w:rsid w:val="00A16078"/>
    <w:rPr>
      <w:rFonts w:ascii="Times New Roman" w:hAnsi="Times New Roman"/>
      <w:b/>
      <w:sz w:val="24"/>
    </w:rPr>
  </w:style>
  <w:style w:type="character" w:customStyle="1" w:styleId="FontStyle291">
    <w:name w:val="Font Style291"/>
    <w:basedOn w:val="DefaultParagraphFont"/>
    <w:uiPriority w:val="99"/>
    <w:rsid w:val="00A16078"/>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A16078"/>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A16078"/>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A16078"/>
    <w:rPr>
      <w:rFonts w:ascii="Calibri" w:eastAsia="Times New Roman" w:hAnsi="Calibri" w:cs="Calibri"/>
    </w:rPr>
  </w:style>
  <w:style w:type="paragraph" w:customStyle="1" w:styleId="Cards1">
    <w:name w:val="Cards1"/>
    <w:basedOn w:val="Normal"/>
    <w:link w:val="Cards1Char"/>
    <w:qFormat/>
    <w:rsid w:val="00A16078"/>
    <w:pPr>
      <w:ind w:left="288"/>
    </w:pPr>
    <w:rPr>
      <w:rFonts w:eastAsia="Times New Roman"/>
      <w:u w:val="single"/>
    </w:rPr>
  </w:style>
  <w:style w:type="character" w:customStyle="1" w:styleId="Cards1Char">
    <w:name w:val="Cards1 Char"/>
    <w:basedOn w:val="DefaultParagraphFont"/>
    <w:link w:val="Cards1"/>
    <w:rsid w:val="00A16078"/>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A16078"/>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A16078"/>
    <w:rPr>
      <w:rFonts w:ascii="Arial" w:eastAsia="Calibri" w:hAnsi="Arial" w:cs="Arial"/>
      <w:u w:val="single"/>
    </w:rPr>
  </w:style>
  <w:style w:type="character" w:customStyle="1" w:styleId="EmphasizeThis">
    <w:name w:val="EmphasizeThis"/>
    <w:rsid w:val="00A16078"/>
    <w:rPr>
      <w:rFonts w:ascii="Georgia" w:hAnsi="Georgia"/>
      <w:b/>
      <w:iCs/>
      <w:sz w:val="24"/>
      <w:u w:val="thick"/>
    </w:rPr>
  </w:style>
  <w:style w:type="paragraph" w:customStyle="1" w:styleId="Stylecard8pt">
    <w:name w:val="Style card + 8 pt"/>
    <w:basedOn w:val="Normal"/>
    <w:link w:val="Stylecard8ptChar"/>
    <w:qFormat/>
    <w:rsid w:val="00A16078"/>
    <w:pPr>
      <w:ind w:left="288" w:right="288"/>
    </w:pPr>
    <w:rPr>
      <w:color w:val="000000"/>
      <w:sz w:val="28"/>
      <w:u w:val="single"/>
      <w:lang w:eastAsia="ar-SA"/>
    </w:rPr>
  </w:style>
  <w:style w:type="character" w:customStyle="1" w:styleId="Stylecard8ptChar">
    <w:name w:val="Style card + 8 pt Char"/>
    <w:basedOn w:val="cardChar"/>
    <w:link w:val="Stylecard8pt"/>
    <w:rsid w:val="00A16078"/>
    <w:rPr>
      <w:rFonts w:ascii="Calibri" w:hAnsi="Calibri" w:cs="Calibri"/>
      <w:color w:val="000000"/>
      <w:sz w:val="28"/>
      <w:u w:val="single"/>
      <w:lang w:eastAsia="ar-SA"/>
    </w:rPr>
  </w:style>
  <w:style w:type="character" w:customStyle="1" w:styleId="bhl">
    <w:name w:val="bhl"/>
    <w:basedOn w:val="DefaultParagraphFont"/>
    <w:rsid w:val="00A16078"/>
  </w:style>
  <w:style w:type="paragraph" w:customStyle="1" w:styleId="TagGA11">
    <w:name w:val="Tag GA 11"/>
    <w:basedOn w:val="TOC1"/>
    <w:qFormat/>
    <w:rsid w:val="00A16078"/>
    <w:pPr>
      <w:spacing w:before="0" w:after="160"/>
    </w:pPr>
    <w:rPr>
      <w:rFonts w:eastAsia="Calibri"/>
      <w:u w:val="none"/>
      <w:lang w:bidi="ar-SA"/>
    </w:rPr>
  </w:style>
  <w:style w:type="paragraph" w:customStyle="1" w:styleId="CiteCard">
    <w:name w:val="Cite/Card"/>
    <w:basedOn w:val="TOC2"/>
    <w:qFormat/>
    <w:rsid w:val="00A16078"/>
    <w:pPr>
      <w:tabs>
        <w:tab w:val="left" w:pos="4360"/>
      </w:tabs>
      <w:ind w:left="220"/>
    </w:pPr>
    <w:rPr>
      <w:rFonts w:eastAsia="Calibri"/>
      <w:lang w:bidi="ar-SA"/>
    </w:rPr>
  </w:style>
  <w:style w:type="character" w:customStyle="1" w:styleId="CardTextUnderlinedChar">
    <w:name w:val="Card Text Underlined Char"/>
    <w:basedOn w:val="DefaultParagraphFont"/>
    <w:rsid w:val="00A16078"/>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A16078"/>
    <w:rPr>
      <w:sz w:val="16"/>
      <w:szCs w:val="16"/>
    </w:rPr>
  </w:style>
  <w:style w:type="character" w:customStyle="1" w:styleId="DocumentMapChar1">
    <w:name w:val="Document Map Char1"/>
    <w:basedOn w:val="DefaultParagraphFont"/>
    <w:uiPriority w:val="99"/>
    <w:rsid w:val="00A16078"/>
    <w:rPr>
      <w:rFonts w:ascii="Tahoma" w:hAnsi="Tahoma" w:cs="Tahoma"/>
      <w:sz w:val="16"/>
      <w:szCs w:val="16"/>
    </w:rPr>
  </w:style>
  <w:style w:type="character" w:customStyle="1" w:styleId="addmd">
    <w:name w:val="addmd"/>
    <w:basedOn w:val="DefaultParagraphFont"/>
    <w:rsid w:val="00A16078"/>
  </w:style>
  <w:style w:type="paragraph" w:styleId="FootnoteText">
    <w:name w:val="footnote text"/>
    <w:basedOn w:val="Normal"/>
    <w:link w:val="FootnoteTextChar"/>
    <w:unhideWhenUsed/>
    <w:qFormat/>
    <w:rsid w:val="00A16078"/>
    <w:rPr>
      <w:rFonts w:eastAsia="Calibri"/>
      <w:szCs w:val="20"/>
      <w:lang w:eastAsia="zh-CN"/>
    </w:rPr>
  </w:style>
  <w:style w:type="character" w:customStyle="1" w:styleId="FootnoteTextChar">
    <w:name w:val="Footnote Text Char"/>
    <w:basedOn w:val="DefaultParagraphFont"/>
    <w:link w:val="FootnoteText"/>
    <w:rsid w:val="00A16078"/>
    <w:rPr>
      <w:rFonts w:ascii="Calibri" w:eastAsia="Calibri" w:hAnsi="Calibri" w:cs="Calibri"/>
      <w:szCs w:val="20"/>
      <w:lang w:eastAsia="zh-CN"/>
    </w:rPr>
  </w:style>
  <w:style w:type="character" w:customStyle="1" w:styleId="UnderlinedTextCharChar">
    <w:name w:val="Underlined Text Char Char"/>
    <w:basedOn w:val="DefaultParagraphFont"/>
    <w:rsid w:val="00A16078"/>
    <w:rPr>
      <w:rFonts w:cs="Arial"/>
      <w:bCs/>
      <w:noProof w:val="0"/>
      <w:szCs w:val="26"/>
      <w:u w:val="single"/>
      <w:lang w:val="en-US" w:eastAsia="en-US" w:bidi="ar-SA"/>
    </w:rPr>
  </w:style>
  <w:style w:type="character" w:customStyle="1" w:styleId="StyleTimesNewRoman12ptBold">
    <w:name w:val="Style Times New Roman 12 pt Bold"/>
    <w:rsid w:val="00A16078"/>
    <w:rPr>
      <w:b/>
      <w:bCs/>
      <w:sz w:val="24"/>
    </w:rPr>
  </w:style>
  <w:style w:type="character" w:customStyle="1" w:styleId="CardText1Char">
    <w:name w:val="Card Text 1 Char"/>
    <w:rsid w:val="00A16078"/>
    <w:rPr>
      <w:rFonts w:ascii="Georgia" w:hAnsi="Georgia"/>
      <w:color w:val="000000"/>
      <w:sz w:val="22"/>
      <w:szCs w:val="22"/>
      <w:u w:val="single"/>
    </w:rPr>
  </w:style>
  <w:style w:type="character" w:customStyle="1" w:styleId="BoldUnderlining">
    <w:name w:val="Bold Underlining"/>
    <w:rsid w:val="00A16078"/>
    <w:rPr>
      <w:u w:val="single"/>
    </w:rPr>
  </w:style>
  <w:style w:type="character" w:customStyle="1" w:styleId="Intemphasis">
    <w:name w:val="Intemphasis"/>
    <w:uiPriority w:val="1"/>
    <w:qFormat/>
    <w:rsid w:val="00A16078"/>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A16078"/>
    <w:pPr>
      <w:ind w:left="288" w:right="288"/>
    </w:pPr>
    <w:rPr>
      <w:szCs w:val="16"/>
    </w:rPr>
  </w:style>
  <w:style w:type="character" w:customStyle="1" w:styleId="cardtextChar2">
    <w:name w:val="cardtext Char"/>
    <w:basedOn w:val="DefaultParagraphFont"/>
    <w:link w:val="cardtext0"/>
    <w:rsid w:val="00A16078"/>
    <w:rPr>
      <w:rFonts w:ascii="Calibri" w:hAnsi="Calibri" w:cs="Calibri"/>
      <w:szCs w:val="16"/>
    </w:rPr>
  </w:style>
  <w:style w:type="character" w:customStyle="1" w:styleId="BoldUnderlineChar1">
    <w:name w:val="BoldUnderline Char1"/>
    <w:rsid w:val="00A16078"/>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A16078"/>
    <w:pPr>
      <w:spacing w:after="200"/>
      <w:contextualSpacing/>
    </w:pPr>
    <w:rPr>
      <w:rFonts w:eastAsia="Calibri"/>
      <w:u w:val="single"/>
    </w:rPr>
  </w:style>
  <w:style w:type="character" w:customStyle="1" w:styleId="UnderlinedCardTextChar">
    <w:name w:val="Underlined Card Text Char"/>
    <w:link w:val="UnderlinedCardText"/>
    <w:rsid w:val="00A16078"/>
    <w:rPr>
      <w:rFonts w:ascii="Calibri" w:eastAsia="Calibri" w:hAnsi="Calibri" w:cs="Calibri"/>
      <w:u w:val="single"/>
    </w:rPr>
  </w:style>
  <w:style w:type="character" w:customStyle="1" w:styleId="Hyperlink6">
    <w:name w:val="Hyperlink6"/>
    <w:basedOn w:val="DefaultParagraphFont"/>
    <w:rsid w:val="00A16078"/>
    <w:rPr>
      <w:color w:val="3300CC"/>
      <w:u w:val="single"/>
    </w:rPr>
  </w:style>
  <w:style w:type="paragraph" w:customStyle="1" w:styleId="Tag12">
    <w:name w:val="Tag12"/>
    <w:basedOn w:val="Normal"/>
    <w:qFormat/>
    <w:rsid w:val="00A16078"/>
    <w:pPr>
      <w:contextualSpacing/>
    </w:pPr>
    <w:rPr>
      <w:rFonts w:eastAsia="Cambria"/>
      <w:b/>
    </w:rPr>
  </w:style>
  <w:style w:type="paragraph" w:customStyle="1" w:styleId="Shrink8">
    <w:name w:val="Shrink8"/>
    <w:basedOn w:val="Normal"/>
    <w:qFormat/>
    <w:rsid w:val="00A16078"/>
    <w:rPr>
      <w:rFonts w:eastAsia="Cambria"/>
    </w:rPr>
  </w:style>
  <w:style w:type="character" w:customStyle="1" w:styleId="highlight2">
    <w:name w:val="highlight2"/>
    <w:rsid w:val="00A16078"/>
    <w:rPr>
      <w:rFonts w:ascii="Arial" w:hAnsi="Arial"/>
      <w:b/>
      <w:sz w:val="19"/>
      <w:u w:val="thick"/>
      <w:bdr w:val="none" w:sz="0" w:space="0" w:color="auto"/>
      <w:shd w:val="clear" w:color="auto" w:fill="auto"/>
    </w:rPr>
  </w:style>
  <w:style w:type="character" w:customStyle="1" w:styleId="citation">
    <w:name w:val="citation"/>
    <w:basedOn w:val="DefaultParagraphFont"/>
    <w:rsid w:val="00A16078"/>
  </w:style>
  <w:style w:type="paragraph" w:customStyle="1" w:styleId="UnderlineText">
    <w:name w:val="Underline Text"/>
    <w:basedOn w:val="Normal"/>
    <w:link w:val="UnderlineTextChar"/>
    <w:qFormat/>
    <w:rsid w:val="00A16078"/>
    <w:pPr>
      <w:ind w:left="288"/>
    </w:pPr>
    <w:rPr>
      <w:rFonts w:eastAsia="Times New Roman"/>
      <w:u w:val="single"/>
    </w:rPr>
  </w:style>
  <w:style w:type="character" w:customStyle="1" w:styleId="UnderlineTextChar">
    <w:name w:val="Underline Text Char"/>
    <w:basedOn w:val="DefaultParagraphFont"/>
    <w:link w:val="UnderlineText"/>
    <w:rsid w:val="00A16078"/>
    <w:rPr>
      <w:rFonts w:ascii="Calibri" w:eastAsia="Times New Roman" w:hAnsi="Calibri" w:cs="Calibri"/>
      <w:u w:val="single"/>
    </w:rPr>
  </w:style>
  <w:style w:type="character" w:customStyle="1" w:styleId="il">
    <w:name w:val="il"/>
    <w:basedOn w:val="DefaultParagraphFont"/>
    <w:rsid w:val="00A16078"/>
  </w:style>
  <w:style w:type="character" w:customStyle="1" w:styleId="commentstext">
    <w:name w:val="comments_text"/>
    <w:uiPriority w:val="99"/>
    <w:rsid w:val="00A16078"/>
    <w:rPr>
      <w:rFonts w:cs="Times New Roman"/>
    </w:rPr>
  </w:style>
  <w:style w:type="paragraph" w:customStyle="1" w:styleId="Heading42">
    <w:name w:val="Heading 42"/>
    <w:basedOn w:val="Normal"/>
    <w:qFormat/>
    <w:rsid w:val="00A16078"/>
    <w:rPr>
      <w:rFonts w:eastAsia="Times New Roman"/>
    </w:rPr>
  </w:style>
  <w:style w:type="paragraph" w:customStyle="1" w:styleId="DebateNormal">
    <w:name w:val="DebateNormal"/>
    <w:basedOn w:val="Normal"/>
    <w:link w:val="DebateNormalChar"/>
    <w:qFormat/>
    <w:rsid w:val="00A16078"/>
    <w:pPr>
      <w:spacing w:line="276" w:lineRule="auto"/>
    </w:pPr>
    <w:rPr>
      <w:rFonts w:eastAsia="Calibri"/>
      <w:szCs w:val="20"/>
    </w:rPr>
  </w:style>
  <w:style w:type="character" w:customStyle="1" w:styleId="DebateNormalChar">
    <w:name w:val="DebateNormal Char"/>
    <w:basedOn w:val="DefaultParagraphFont"/>
    <w:link w:val="DebateNormal"/>
    <w:rsid w:val="00A16078"/>
    <w:rPr>
      <w:rFonts w:ascii="Calibri" w:eastAsia="Calibri" w:hAnsi="Calibri" w:cs="Calibri"/>
      <w:szCs w:val="20"/>
    </w:rPr>
  </w:style>
  <w:style w:type="paragraph" w:customStyle="1" w:styleId="DebateEmphasis">
    <w:name w:val="DebateEmphasis"/>
    <w:basedOn w:val="Normal"/>
    <w:link w:val="DebateEmphasisChar"/>
    <w:qFormat/>
    <w:rsid w:val="00A16078"/>
    <w:pPr>
      <w:spacing w:line="276" w:lineRule="auto"/>
    </w:pPr>
    <w:rPr>
      <w:rFonts w:eastAsia="Calibri"/>
      <w:b/>
      <w:szCs w:val="20"/>
      <w:u w:val="single"/>
    </w:rPr>
  </w:style>
  <w:style w:type="character" w:customStyle="1" w:styleId="DebateEmphasisChar">
    <w:name w:val="DebateEmphasis Char"/>
    <w:basedOn w:val="DefaultParagraphFont"/>
    <w:link w:val="DebateEmphasis"/>
    <w:rsid w:val="00A16078"/>
    <w:rPr>
      <w:rFonts w:ascii="Calibri" w:eastAsia="Calibri" w:hAnsi="Calibri" w:cs="Calibri"/>
      <w:b/>
      <w:szCs w:val="20"/>
      <w:u w:val="single"/>
    </w:rPr>
  </w:style>
  <w:style w:type="paragraph" w:customStyle="1" w:styleId="NormalCite">
    <w:name w:val="NormalCite"/>
    <w:link w:val="NormalCiteChar"/>
    <w:qFormat/>
    <w:rsid w:val="00A16078"/>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A16078"/>
    <w:rPr>
      <w:rFonts w:ascii="Times New Roman" w:hAnsi="Times New Roman" w:cs="Times New Roman"/>
      <w:sz w:val="18"/>
    </w:rPr>
  </w:style>
  <w:style w:type="character" w:customStyle="1" w:styleId="articletext">
    <w:name w:val="articletext"/>
    <w:basedOn w:val="DefaultParagraphFont"/>
    <w:rsid w:val="00A16078"/>
  </w:style>
  <w:style w:type="character" w:customStyle="1" w:styleId="grey10">
    <w:name w:val="grey10"/>
    <w:basedOn w:val="DefaultParagraphFont"/>
    <w:rsid w:val="00A16078"/>
  </w:style>
  <w:style w:type="character" w:customStyle="1" w:styleId="navy13bd">
    <w:name w:val="navy13bd"/>
    <w:basedOn w:val="DefaultParagraphFont"/>
    <w:rsid w:val="00A16078"/>
  </w:style>
  <w:style w:type="character" w:customStyle="1" w:styleId="Style9ptUnderline2">
    <w:name w:val="Style 9 pt Underline2"/>
    <w:basedOn w:val="DefaultParagraphFont"/>
    <w:rsid w:val="00A16078"/>
    <w:rPr>
      <w:sz w:val="20"/>
      <w:u w:val="single"/>
    </w:rPr>
  </w:style>
  <w:style w:type="character" w:customStyle="1" w:styleId="Style9ptBoldUnderline1">
    <w:name w:val="Style 9 pt Bold Underline1"/>
    <w:basedOn w:val="DefaultParagraphFont"/>
    <w:rsid w:val="00A16078"/>
    <w:rPr>
      <w:b/>
      <w:bCs/>
      <w:sz w:val="20"/>
      <w:u w:val="single"/>
    </w:rPr>
  </w:style>
  <w:style w:type="character" w:customStyle="1" w:styleId="TagsCharChar">
    <w:name w:val="Tags Char Char"/>
    <w:basedOn w:val="DefaultParagraphFont"/>
    <w:rsid w:val="00A16078"/>
    <w:rPr>
      <w:rFonts w:eastAsia="SimSun"/>
      <w:b/>
      <w:sz w:val="24"/>
      <w:lang w:val="en-US" w:eastAsia="zh-CN" w:bidi="ar-SA"/>
    </w:rPr>
  </w:style>
  <w:style w:type="paragraph" w:customStyle="1" w:styleId="cardCharCharCharChar">
    <w:name w:val="card Char Char Char Char"/>
    <w:basedOn w:val="Normal"/>
    <w:qFormat/>
    <w:rsid w:val="00A16078"/>
    <w:pPr>
      <w:widowControl w:val="0"/>
      <w:overflowPunct w:val="0"/>
      <w:autoSpaceDE w:val="0"/>
      <w:autoSpaceDN w:val="0"/>
      <w:adjustRightInd w:val="0"/>
      <w:ind w:left="288" w:right="288"/>
      <w:textAlignment w:val="baseline"/>
    </w:pPr>
    <w:rPr>
      <w:rFonts w:eastAsia="Times New Roman"/>
      <w:szCs w:val="20"/>
    </w:rPr>
  </w:style>
  <w:style w:type="paragraph" w:customStyle="1" w:styleId="Small">
    <w:name w:val="Small"/>
    <w:basedOn w:val="Normal"/>
    <w:qFormat/>
    <w:rsid w:val="00A16078"/>
    <w:rPr>
      <w:rFonts w:ascii="Times" w:eastAsia="Times New Roman" w:hAnsi="Times"/>
    </w:rPr>
  </w:style>
  <w:style w:type="paragraph" w:customStyle="1" w:styleId="CARD">
    <w:name w:val="CARD"/>
    <w:basedOn w:val="Normal"/>
    <w:link w:val="CARDChar0"/>
    <w:qFormat/>
    <w:rsid w:val="00A16078"/>
    <w:rPr>
      <w:rFonts w:eastAsia="Times New Roman"/>
      <w:u w:val="single"/>
    </w:rPr>
  </w:style>
  <w:style w:type="character" w:customStyle="1" w:styleId="CARDChar0">
    <w:name w:val="CARD Char"/>
    <w:basedOn w:val="DefaultParagraphFont"/>
    <w:link w:val="CARD"/>
    <w:rsid w:val="00A16078"/>
    <w:rPr>
      <w:rFonts w:ascii="Calibri" w:eastAsia="Times New Roman" w:hAnsi="Calibri" w:cs="Calibri"/>
      <w:u w:val="single"/>
    </w:rPr>
  </w:style>
  <w:style w:type="paragraph" w:customStyle="1" w:styleId="Normal2">
    <w:name w:val="Normal2"/>
    <w:basedOn w:val="Normal"/>
    <w:uiPriority w:val="99"/>
    <w:qFormat/>
    <w:rsid w:val="00A16078"/>
    <w:rPr>
      <w:rFonts w:eastAsia="Times New Roman"/>
    </w:rPr>
  </w:style>
  <w:style w:type="character" w:customStyle="1" w:styleId="Style11ptThickunderline">
    <w:name w:val="Style 11 pt Thick underline"/>
    <w:rsid w:val="00A16078"/>
    <w:rPr>
      <w:rFonts w:ascii="Times New Roman" w:hAnsi="Times New Roman"/>
      <w:sz w:val="20"/>
      <w:u w:val="single"/>
    </w:rPr>
  </w:style>
  <w:style w:type="character" w:customStyle="1" w:styleId="Style11ptBoldThickunderline">
    <w:name w:val="Style 11 pt Bold Thick underline"/>
    <w:rsid w:val="00A16078"/>
    <w:rPr>
      <w:rFonts w:ascii="Times New Roman" w:hAnsi="Times New Roman"/>
      <w:b/>
      <w:bCs/>
      <w:sz w:val="20"/>
      <w:u w:val="single"/>
    </w:rPr>
  </w:style>
  <w:style w:type="character" w:styleId="FootnoteReference">
    <w:name w:val="footnote reference"/>
    <w:aliases w:val="FN Ref,footnote reference,fr,o,FR,(NECG) Footnote Reference"/>
    <w:unhideWhenUsed/>
    <w:qFormat/>
    <w:rsid w:val="00A16078"/>
    <w:rPr>
      <w:vertAlign w:val="superscript"/>
    </w:rPr>
  </w:style>
  <w:style w:type="character" w:customStyle="1" w:styleId="CharChar5">
    <w:name w:val="Char Char5"/>
    <w:rsid w:val="00A16078"/>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A16078"/>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A16078"/>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A16078"/>
    <w:rPr>
      <w:u w:val="single"/>
    </w:rPr>
  </w:style>
  <w:style w:type="character" w:customStyle="1" w:styleId="StyleUnderlineBoldIndent11ptChar">
    <w:name w:val="Style Underline + Bold Indent + 11 pt Char"/>
    <w:link w:val="StyleUnderlineBoldIndent11pt"/>
    <w:rsid w:val="00A16078"/>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A16078"/>
    <w:rPr>
      <w:b/>
      <w:bCs/>
      <w:u w:val="single"/>
    </w:rPr>
  </w:style>
  <w:style w:type="character" w:customStyle="1" w:styleId="StyleUnderlineBoldIndent11ptBoldChar">
    <w:name w:val="Style Underline + Bold Indent + 11 pt Bold Char"/>
    <w:link w:val="StyleUnderlineBoldIndent11ptBold"/>
    <w:rsid w:val="00A16078"/>
    <w:rPr>
      <w:rFonts w:ascii="Calibri" w:eastAsia="Times New Roman" w:hAnsi="Calibri" w:cs="Calibri"/>
      <w:b/>
      <w:bCs/>
      <w:szCs w:val="20"/>
      <w:u w:val="single"/>
    </w:rPr>
  </w:style>
  <w:style w:type="paragraph" w:customStyle="1" w:styleId="Normal20pt">
    <w:name w:val="Normal  + 20 pt"/>
    <w:basedOn w:val="Normal"/>
    <w:uiPriority w:val="6"/>
    <w:qFormat/>
    <w:rsid w:val="00A16078"/>
    <w:rPr>
      <w:bCs/>
      <w:u w:val="single"/>
    </w:rPr>
  </w:style>
  <w:style w:type="character" w:customStyle="1" w:styleId="StyleStyle4CharTimesNewRoman11pt">
    <w:name w:val="Style Style4 Char + Times New Roman 11 pt"/>
    <w:basedOn w:val="DefaultParagraphFont"/>
    <w:rsid w:val="00A16078"/>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A16078"/>
    <w:pPr>
      <w:spacing w:before="100" w:beforeAutospacing="1" w:after="100" w:afterAutospacing="1"/>
    </w:pPr>
    <w:rPr>
      <w:rFonts w:eastAsia="Times New Roman"/>
    </w:rPr>
  </w:style>
  <w:style w:type="paragraph" w:customStyle="1" w:styleId="author-credentials">
    <w:name w:val="author-credentials"/>
    <w:basedOn w:val="Normal"/>
    <w:qFormat/>
    <w:rsid w:val="00A16078"/>
    <w:pPr>
      <w:spacing w:before="100" w:beforeAutospacing="1" w:after="100" w:afterAutospacing="1"/>
    </w:pPr>
    <w:rPr>
      <w:rFonts w:eastAsia="Times New Roman"/>
    </w:rPr>
  </w:style>
  <w:style w:type="character" w:customStyle="1" w:styleId="HTMLPreformattedChar1">
    <w:name w:val="HTML Preformatted Char1"/>
    <w:basedOn w:val="DefaultParagraphFont"/>
    <w:uiPriority w:val="99"/>
    <w:rsid w:val="00A16078"/>
    <w:rPr>
      <w:rFonts w:ascii="Consolas" w:hAnsi="Consolas" w:cs="Consolas"/>
      <w:sz w:val="20"/>
      <w:szCs w:val="20"/>
    </w:rPr>
  </w:style>
  <w:style w:type="character" w:customStyle="1" w:styleId="StyleStyle4CharTimesNewRoman11ptBold">
    <w:name w:val="Style Style4 Char + Times New Roman 11 pt Bold"/>
    <w:basedOn w:val="DefaultParagraphFont"/>
    <w:rsid w:val="00A16078"/>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A16078"/>
    <w:rPr>
      <w:rFonts w:ascii="Times New Roman" w:hAnsi="Times New Roman"/>
      <w:i/>
      <w:iCs/>
      <w:sz w:val="20"/>
      <w:szCs w:val="24"/>
      <w:u w:val="single"/>
      <w:lang w:val="en-US" w:eastAsia="en-US" w:bidi="ar-SA"/>
    </w:rPr>
  </w:style>
  <w:style w:type="character" w:customStyle="1" w:styleId="headline">
    <w:name w:val="headline"/>
    <w:basedOn w:val="DefaultParagraphFont"/>
    <w:rsid w:val="00A16078"/>
  </w:style>
  <w:style w:type="character" w:customStyle="1" w:styleId="CharChar4">
    <w:name w:val="Char Char4"/>
    <w:basedOn w:val="DefaultParagraphFont"/>
    <w:rsid w:val="00A16078"/>
    <w:rPr>
      <w:rFonts w:cs="Arial"/>
      <w:b/>
      <w:bCs/>
      <w:iCs/>
      <w:szCs w:val="28"/>
      <w:lang w:val="en-US" w:eastAsia="en-US" w:bidi="ar-SA"/>
    </w:rPr>
  </w:style>
  <w:style w:type="character" w:customStyle="1" w:styleId="yshortcuts">
    <w:name w:val="yshortcuts"/>
    <w:basedOn w:val="DefaultParagraphFont"/>
    <w:rsid w:val="00A16078"/>
  </w:style>
  <w:style w:type="character" w:customStyle="1" w:styleId="HotRouteChar0">
    <w:name w:val="Hot Route Char"/>
    <w:link w:val="HotRoute"/>
    <w:rsid w:val="00A16078"/>
    <w:rPr>
      <w:rFonts w:ascii="Calibri" w:eastAsia="Times New Roman" w:hAnsi="Calibri" w:cs="Calibri"/>
    </w:rPr>
  </w:style>
  <w:style w:type="paragraph" w:styleId="PlainText">
    <w:name w:val="Plain Text"/>
    <w:basedOn w:val="Normal"/>
    <w:link w:val="PlainTextChar"/>
    <w:rsid w:val="00A16078"/>
    <w:rPr>
      <w:rFonts w:ascii="Courier New" w:eastAsia="Times New Roman" w:hAnsi="Courier New" w:cs="Courier New"/>
      <w:szCs w:val="20"/>
    </w:rPr>
  </w:style>
  <w:style w:type="character" w:customStyle="1" w:styleId="PlainTextChar">
    <w:name w:val="Plain Text Char"/>
    <w:basedOn w:val="DefaultParagraphFont"/>
    <w:link w:val="PlainText"/>
    <w:rsid w:val="00A16078"/>
    <w:rPr>
      <w:rFonts w:ascii="Courier New" w:eastAsia="Times New Roman" w:hAnsi="Courier New" w:cs="Courier New"/>
      <w:szCs w:val="20"/>
    </w:rPr>
  </w:style>
  <w:style w:type="character" w:customStyle="1" w:styleId="senselabelstart">
    <w:name w:val="sense_label start"/>
    <w:basedOn w:val="DefaultParagraphFont"/>
    <w:rsid w:val="00A16078"/>
  </w:style>
  <w:style w:type="character" w:customStyle="1" w:styleId="sensecontent">
    <w:name w:val="sense_content"/>
    <w:basedOn w:val="DefaultParagraphFont"/>
    <w:rsid w:val="00A16078"/>
  </w:style>
  <w:style w:type="character" w:customStyle="1" w:styleId="vi">
    <w:name w:val="vi"/>
    <w:basedOn w:val="DefaultParagraphFont"/>
    <w:rsid w:val="00A16078"/>
  </w:style>
  <w:style w:type="character" w:customStyle="1" w:styleId="italic">
    <w:name w:val="italic"/>
    <w:basedOn w:val="DefaultParagraphFont"/>
    <w:rsid w:val="00A16078"/>
  </w:style>
  <w:style w:type="paragraph" w:customStyle="1" w:styleId="Microtext0">
    <w:name w:val="Microtext"/>
    <w:basedOn w:val="Normal"/>
    <w:next w:val="Normal"/>
    <w:link w:val="MicrotextChar0"/>
    <w:qFormat/>
    <w:rsid w:val="00A16078"/>
    <w:rPr>
      <w:sz w:val="12"/>
    </w:rPr>
  </w:style>
  <w:style w:type="character" w:customStyle="1" w:styleId="MicrotextChar0">
    <w:name w:val="Microtext Char"/>
    <w:link w:val="Microtext0"/>
    <w:rsid w:val="00A16078"/>
    <w:rPr>
      <w:rFonts w:ascii="Calibri" w:hAnsi="Calibri" w:cs="Calibri"/>
      <w:sz w:val="12"/>
    </w:rPr>
  </w:style>
  <w:style w:type="character" w:customStyle="1" w:styleId="st">
    <w:name w:val="st"/>
    <w:basedOn w:val="DefaultParagraphFont"/>
    <w:rsid w:val="00A16078"/>
  </w:style>
  <w:style w:type="paragraph" w:customStyle="1" w:styleId="Style6">
    <w:name w:val="Style6"/>
    <w:basedOn w:val="Normal"/>
    <w:link w:val="Style6Char"/>
    <w:autoRedefine/>
    <w:uiPriority w:val="99"/>
    <w:qFormat/>
    <w:rsid w:val="00A16078"/>
    <w:rPr>
      <w:b/>
    </w:rPr>
  </w:style>
  <w:style w:type="character" w:customStyle="1" w:styleId="Style6Char">
    <w:name w:val="Style6 Char"/>
    <w:basedOn w:val="DefaultParagraphFont"/>
    <w:link w:val="Style6"/>
    <w:uiPriority w:val="99"/>
    <w:rsid w:val="00A16078"/>
    <w:rPr>
      <w:rFonts w:ascii="Calibri" w:hAnsi="Calibri" w:cs="Calibri"/>
      <w:b/>
    </w:rPr>
  </w:style>
  <w:style w:type="paragraph" w:customStyle="1" w:styleId="Style11">
    <w:name w:val="Style11"/>
    <w:basedOn w:val="Normal"/>
    <w:link w:val="Style11Char"/>
    <w:qFormat/>
    <w:rsid w:val="00A16078"/>
    <w:rPr>
      <w:rFonts w:eastAsia="Times New Roman"/>
      <w:b/>
      <w:szCs w:val="20"/>
      <w:u w:val="thick"/>
    </w:rPr>
  </w:style>
  <w:style w:type="paragraph" w:customStyle="1" w:styleId="Style12">
    <w:name w:val="Style12"/>
    <w:basedOn w:val="Normal"/>
    <w:link w:val="Style12Char"/>
    <w:qFormat/>
    <w:rsid w:val="00A16078"/>
    <w:rPr>
      <w:rFonts w:eastAsia="Times New Roman"/>
      <w:b/>
      <w:u w:val="thick"/>
    </w:rPr>
  </w:style>
  <w:style w:type="character" w:customStyle="1" w:styleId="Style11Char">
    <w:name w:val="Style11 Char"/>
    <w:basedOn w:val="DefaultParagraphFont"/>
    <w:link w:val="Style11"/>
    <w:rsid w:val="00A16078"/>
    <w:rPr>
      <w:rFonts w:ascii="Calibri" w:eastAsia="Times New Roman" w:hAnsi="Calibri" w:cs="Calibri"/>
      <w:b/>
      <w:szCs w:val="20"/>
      <w:u w:val="thick"/>
    </w:rPr>
  </w:style>
  <w:style w:type="character" w:customStyle="1" w:styleId="Style12Char">
    <w:name w:val="Style12 Char"/>
    <w:basedOn w:val="DefaultParagraphFont"/>
    <w:link w:val="Style12"/>
    <w:rsid w:val="00A16078"/>
    <w:rPr>
      <w:rFonts w:ascii="Calibri" w:eastAsia="Times New Roman" w:hAnsi="Calibri" w:cs="Calibri"/>
      <w:b/>
      <w:u w:val="thick"/>
    </w:rPr>
  </w:style>
  <w:style w:type="character" w:customStyle="1" w:styleId="caps-label">
    <w:name w:val="caps-label"/>
    <w:basedOn w:val="DefaultParagraphFont"/>
    <w:rsid w:val="00A16078"/>
  </w:style>
  <w:style w:type="character" w:customStyle="1" w:styleId="wikiexternallink">
    <w:name w:val="wikiexternallink"/>
    <w:basedOn w:val="DefaultParagraphFont"/>
    <w:rsid w:val="00A16078"/>
  </w:style>
  <w:style w:type="character" w:customStyle="1" w:styleId="wikigeneratedlinkcontent">
    <w:name w:val="wikigeneratedlinkcontent"/>
    <w:basedOn w:val="DefaultParagraphFont"/>
    <w:rsid w:val="00A16078"/>
  </w:style>
  <w:style w:type="character" w:customStyle="1" w:styleId="ShrinkChar">
    <w:name w:val="Shrink Char"/>
    <w:link w:val="Shrink"/>
    <w:locked/>
    <w:rsid w:val="00A16078"/>
    <w:rPr>
      <w:rFonts w:ascii="Garamond" w:eastAsia="Times New Roman" w:hAnsi="Garamond"/>
      <w:sz w:val="12"/>
    </w:rPr>
  </w:style>
  <w:style w:type="paragraph" w:customStyle="1" w:styleId="Shrink">
    <w:name w:val="Shrink"/>
    <w:link w:val="ShrinkChar"/>
    <w:qFormat/>
    <w:rsid w:val="00A16078"/>
    <w:pPr>
      <w:spacing w:after="0" w:line="240" w:lineRule="auto"/>
      <w:ind w:left="288" w:right="288"/>
    </w:pPr>
    <w:rPr>
      <w:rFonts w:ascii="Garamond" w:eastAsia="Times New Roman" w:hAnsi="Garamond"/>
      <w:sz w:val="12"/>
    </w:rPr>
  </w:style>
  <w:style w:type="character" w:customStyle="1" w:styleId="aqj">
    <w:name w:val="aqj"/>
    <w:basedOn w:val="DefaultParagraphFont"/>
    <w:rsid w:val="00A16078"/>
  </w:style>
  <w:style w:type="character" w:customStyle="1" w:styleId="StyleStyleBoldUnderlineIntenseEmphasisUnderlineapple-style-s">
    <w:name w:val="Style Style Bold UnderlineIntense EmphasisUnderlineapple-style-s..."/>
    <w:basedOn w:val="DefaultParagraphFont"/>
    <w:rsid w:val="00A16078"/>
    <w:rPr>
      <w:b w:val="0"/>
      <w:bCs w:val="0"/>
      <w:sz w:val="22"/>
      <w:u w:val="single"/>
      <w:bdr w:val="none" w:sz="0" w:space="0" w:color="auto"/>
    </w:rPr>
  </w:style>
  <w:style w:type="paragraph" w:customStyle="1" w:styleId="blocktitle0">
    <w:name w:val="block title"/>
    <w:basedOn w:val="Normal"/>
    <w:link w:val="blocktitleChar"/>
    <w:autoRedefine/>
    <w:qFormat/>
    <w:rsid w:val="00A16078"/>
    <w:pPr>
      <w:spacing w:after="240"/>
      <w:jc w:val="center"/>
      <w:outlineLvl w:val="0"/>
    </w:pPr>
    <w:rPr>
      <w:rFonts w:eastAsia="Calibri"/>
      <w:b/>
      <w:caps/>
      <w:sz w:val="28"/>
      <w:szCs w:val="28"/>
      <w:lang w:val="es-ES"/>
    </w:rPr>
  </w:style>
  <w:style w:type="character" w:customStyle="1" w:styleId="Boxed">
    <w:name w:val="Boxed"/>
    <w:qFormat/>
    <w:rsid w:val="00A16078"/>
    <w:rPr>
      <w:rFonts w:ascii="Times New Roman" w:hAnsi="Times New Roman"/>
      <w:sz w:val="20"/>
      <w:bdr w:val="single" w:sz="6" w:space="0" w:color="auto"/>
    </w:rPr>
  </w:style>
  <w:style w:type="character" w:customStyle="1" w:styleId="UnderlineCard">
    <w:name w:val="Underline Card"/>
    <w:uiPriority w:val="6"/>
    <w:qFormat/>
    <w:rsid w:val="00A16078"/>
    <w:rPr>
      <w:rFonts w:ascii="Arial" w:hAnsi="Arial"/>
      <w:b w:val="0"/>
      <w:bCs/>
      <w:sz w:val="20"/>
      <w:u w:val="single"/>
    </w:rPr>
  </w:style>
  <w:style w:type="character" w:customStyle="1" w:styleId="story-author">
    <w:name w:val="story-author"/>
    <w:basedOn w:val="DefaultParagraphFont"/>
    <w:rsid w:val="00A16078"/>
  </w:style>
  <w:style w:type="paragraph" w:customStyle="1" w:styleId="type">
    <w:name w:val="type"/>
    <w:basedOn w:val="Normal"/>
    <w:qFormat/>
    <w:rsid w:val="00A16078"/>
    <w:pPr>
      <w:spacing w:before="100" w:beforeAutospacing="1" w:after="100" w:afterAutospacing="1"/>
    </w:pPr>
    <w:rPr>
      <w:rFonts w:eastAsia="Times New Roman"/>
    </w:rPr>
  </w:style>
  <w:style w:type="character" w:customStyle="1" w:styleId="institution">
    <w:name w:val="institution"/>
    <w:basedOn w:val="DefaultParagraphFont"/>
    <w:rsid w:val="00A16078"/>
  </w:style>
  <w:style w:type="character" w:customStyle="1" w:styleId="abodyblack3">
    <w:name w:val="abodyblack3"/>
    <w:basedOn w:val="DefaultParagraphFont"/>
    <w:rsid w:val="00A16078"/>
  </w:style>
  <w:style w:type="paragraph" w:customStyle="1" w:styleId="UnderlineChar2CharChar">
    <w:name w:val="Underline Char2 Char Char"/>
    <w:basedOn w:val="Normal"/>
    <w:link w:val="UnderlineChar2CharCharChar"/>
    <w:qFormat/>
    <w:rsid w:val="00A16078"/>
    <w:rPr>
      <w:rFonts w:eastAsia="MS Mincho"/>
      <w:szCs w:val="20"/>
      <w:u w:val="single"/>
    </w:rPr>
  </w:style>
  <w:style w:type="character" w:customStyle="1" w:styleId="UnderlineChar2CharCharChar">
    <w:name w:val="Underline Char2 Char Char Char"/>
    <w:link w:val="UnderlineChar2CharChar"/>
    <w:rsid w:val="00A16078"/>
    <w:rPr>
      <w:rFonts w:ascii="Calibri" w:eastAsia="MS Mincho" w:hAnsi="Calibri" w:cs="Calibri"/>
      <w:szCs w:val="20"/>
      <w:u w:val="single"/>
    </w:rPr>
  </w:style>
  <w:style w:type="character" w:customStyle="1" w:styleId="CharacterStyle1">
    <w:name w:val="Character Style 1"/>
    <w:rsid w:val="00A16078"/>
    <w:rPr>
      <w:sz w:val="20"/>
      <w:szCs w:val="20"/>
    </w:rPr>
  </w:style>
  <w:style w:type="character" w:customStyle="1" w:styleId="FontStyle177">
    <w:name w:val="Font Style177"/>
    <w:basedOn w:val="DefaultParagraphFont"/>
    <w:uiPriority w:val="99"/>
    <w:rsid w:val="00A16078"/>
    <w:rPr>
      <w:rFonts w:ascii="Times New Roman" w:hAnsi="Times New Roman" w:cs="Times New Roman"/>
      <w:sz w:val="20"/>
      <w:szCs w:val="20"/>
    </w:rPr>
  </w:style>
  <w:style w:type="character" w:customStyle="1" w:styleId="FontStyle173">
    <w:name w:val="Font Style173"/>
    <w:basedOn w:val="DefaultParagraphFont"/>
    <w:uiPriority w:val="99"/>
    <w:rsid w:val="00A16078"/>
    <w:rPr>
      <w:rFonts w:ascii="Times New Roman" w:hAnsi="Times New Roman" w:cs="Times New Roman"/>
      <w:sz w:val="14"/>
      <w:szCs w:val="14"/>
    </w:rPr>
  </w:style>
  <w:style w:type="character" w:customStyle="1" w:styleId="FontStyle151">
    <w:name w:val="Font Style151"/>
    <w:basedOn w:val="DefaultParagraphFont"/>
    <w:uiPriority w:val="99"/>
    <w:rsid w:val="00A16078"/>
    <w:rPr>
      <w:rFonts w:ascii="Arial Narrow" w:hAnsi="Arial Narrow" w:cs="Arial Narrow"/>
      <w:b/>
      <w:bCs/>
      <w:sz w:val="12"/>
      <w:szCs w:val="12"/>
    </w:rPr>
  </w:style>
  <w:style w:type="character" w:customStyle="1" w:styleId="FontStyle156">
    <w:name w:val="Font Style156"/>
    <w:basedOn w:val="DefaultParagraphFont"/>
    <w:uiPriority w:val="99"/>
    <w:rsid w:val="00A16078"/>
    <w:rPr>
      <w:rFonts w:ascii="Arial Narrow" w:hAnsi="Arial Narrow" w:cs="Arial Narrow"/>
      <w:sz w:val="8"/>
      <w:szCs w:val="8"/>
    </w:rPr>
  </w:style>
  <w:style w:type="character" w:customStyle="1" w:styleId="FontStyle160">
    <w:name w:val="Font Style160"/>
    <w:basedOn w:val="DefaultParagraphFont"/>
    <w:uiPriority w:val="99"/>
    <w:rsid w:val="00A16078"/>
    <w:rPr>
      <w:rFonts w:ascii="Times New Roman" w:hAnsi="Times New Roman" w:cs="Times New Roman"/>
      <w:b/>
      <w:bCs/>
      <w:sz w:val="20"/>
      <w:szCs w:val="20"/>
    </w:rPr>
  </w:style>
  <w:style w:type="character" w:customStyle="1" w:styleId="FontStyle178">
    <w:name w:val="Font Style178"/>
    <w:basedOn w:val="DefaultParagraphFont"/>
    <w:uiPriority w:val="99"/>
    <w:rsid w:val="00A16078"/>
    <w:rPr>
      <w:rFonts w:ascii="Times New Roman" w:hAnsi="Times New Roman" w:cs="Times New Roman"/>
      <w:sz w:val="18"/>
      <w:szCs w:val="18"/>
    </w:rPr>
  </w:style>
  <w:style w:type="paragraph" w:customStyle="1" w:styleId="Style14">
    <w:name w:val="Style14"/>
    <w:basedOn w:val="Normal"/>
    <w:uiPriority w:val="99"/>
    <w:qFormat/>
    <w:rsid w:val="00A16078"/>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A16078"/>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A16078"/>
    <w:rPr>
      <w:rFonts w:ascii="Times New Roman" w:hAnsi="Times New Roman" w:cs="Times New Roman"/>
      <w:sz w:val="12"/>
      <w:szCs w:val="12"/>
    </w:rPr>
  </w:style>
  <w:style w:type="paragraph" w:customStyle="1" w:styleId="Style9">
    <w:name w:val="Style9"/>
    <w:basedOn w:val="Normal"/>
    <w:uiPriority w:val="99"/>
    <w:qFormat/>
    <w:rsid w:val="00A16078"/>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A16078"/>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A16078"/>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A16078"/>
    <w:rPr>
      <w:rFonts w:ascii="Times New Roman" w:hAnsi="Times New Roman" w:cs="Times New Roman"/>
      <w:sz w:val="16"/>
      <w:szCs w:val="16"/>
    </w:rPr>
  </w:style>
  <w:style w:type="character" w:customStyle="1" w:styleId="f">
    <w:name w:val="f"/>
    <w:basedOn w:val="DefaultParagraphFont"/>
    <w:rsid w:val="00A16078"/>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rsid w:val="00A16078"/>
    <w:rPr>
      <w:b/>
      <w:sz w:val="24"/>
    </w:rPr>
  </w:style>
  <w:style w:type="paragraph" w:customStyle="1" w:styleId="CardsFont6ptChar">
    <w:name w:val="Cards + Font: 6 pt Char"/>
    <w:basedOn w:val="Normal"/>
    <w:link w:val="CardsFont6ptCharChar"/>
    <w:qFormat/>
    <w:rsid w:val="00A16078"/>
    <w:pPr>
      <w:autoSpaceDE w:val="0"/>
      <w:autoSpaceDN w:val="0"/>
      <w:adjustRightInd w:val="0"/>
      <w:ind w:left="432" w:right="432"/>
      <w:jc w:val="both"/>
    </w:pPr>
    <w:rPr>
      <w:rFonts w:eastAsia="Times New Roman"/>
      <w:sz w:val="12"/>
    </w:rPr>
  </w:style>
  <w:style w:type="character" w:customStyle="1" w:styleId="CardsFont6ptCharChar">
    <w:name w:val="Cards + Font: 6 pt Char Char"/>
    <w:link w:val="CardsFont6ptChar"/>
    <w:rsid w:val="00A16078"/>
    <w:rPr>
      <w:rFonts w:ascii="Calibri" w:eastAsia="Times New Roman" w:hAnsi="Calibri" w:cs="Calibri"/>
      <w:sz w:val="12"/>
    </w:rPr>
  </w:style>
  <w:style w:type="character" w:customStyle="1" w:styleId="FontStyle172">
    <w:name w:val="Font Style172"/>
    <w:basedOn w:val="DefaultParagraphFont"/>
    <w:uiPriority w:val="99"/>
    <w:rsid w:val="00A16078"/>
    <w:rPr>
      <w:rFonts w:ascii="Times New Roman" w:hAnsi="Times New Roman" w:cs="Times New Roman"/>
      <w:b/>
      <w:bCs/>
      <w:sz w:val="16"/>
      <w:szCs w:val="16"/>
    </w:rPr>
  </w:style>
  <w:style w:type="paragraph" w:customStyle="1" w:styleId="Style18">
    <w:name w:val="Style18"/>
    <w:basedOn w:val="Normal"/>
    <w:uiPriority w:val="99"/>
    <w:qFormat/>
    <w:rsid w:val="00A16078"/>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A16078"/>
    <w:rPr>
      <w:rFonts w:ascii="Times New Roman" w:hAnsi="Times New Roman" w:cs="Times New Roman"/>
      <w:i/>
      <w:iCs/>
      <w:sz w:val="16"/>
      <w:szCs w:val="16"/>
    </w:rPr>
  </w:style>
  <w:style w:type="character" w:customStyle="1" w:styleId="FontStyle162">
    <w:name w:val="Font Style162"/>
    <w:basedOn w:val="DefaultParagraphFont"/>
    <w:uiPriority w:val="99"/>
    <w:rsid w:val="00A16078"/>
    <w:rPr>
      <w:rFonts w:ascii="Times New Roman" w:hAnsi="Times New Roman" w:cs="Times New Roman"/>
      <w:b/>
      <w:bCs/>
      <w:sz w:val="18"/>
      <w:szCs w:val="18"/>
    </w:rPr>
  </w:style>
  <w:style w:type="character" w:customStyle="1" w:styleId="FontStyle167">
    <w:name w:val="Font Style167"/>
    <w:basedOn w:val="DefaultParagraphFont"/>
    <w:uiPriority w:val="99"/>
    <w:rsid w:val="00A16078"/>
    <w:rPr>
      <w:rFonts w:ascii="Times New Roman" w:hAnsi="Times New Roman" w:cs="Times New Roman"/>
      <w:sz w:val="10"/>
      <w:szCs w:val="10"/>
    </w:rPr>
  </w:style>
  <w:style w:type="character" w:customStyle="1" w:styleId="FontStyle174">
    <w:name w:val="Font Style174"/>
    <w:basedOn w:val="DefaultParagraphFont"/>
    <w:uiPriority w:val="99"/>
    <w:rsid w:val="00A16078"/>
    <w:rPr>
      <w:rFonts w:ascii="Arial Narrow" w:hAnsi="Arial Narrow" w:cs="Arial Narrow"/>
      <w:b/>
      <w:bCs/>
      <w:sz w:val="18"/>
      <w:szCs w:val="18"/>
    </w:rPr>
  </w:style>
  <w:style w:type="paragraph" w:customStyle="1" w:styleId="Style47">
    <w:name w:val="Style47"/>
    <w:basedOn w:val="Normal"/>
    <w:uiPriority w:val="99"/>
    <w:qFormat/>
    <w:rsid w:val="00A16078"/>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A16078"/>
    <w:rPr>
      <w:rFonts w:ascii="Times New Roman" w:hAnsi="Times New Roman" w:cs="Times New Roman"/>
      <w:sz w:val="12"/>
      <w:szCs w:val="12"/>
    </w:rPr>
  </w:style>
  <w:style w:type="paragraph" w:customStyle="1" w:styleId="Style24">
    <w:name w:val="Style24"/>
    <w:basedOn w:val="Normal"/>
    <w:uiPriority w:val="99"/>
    <w:qFormat/>
    <w:rsid w:val="00A16078"/>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A16078"/>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A16078"/>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A16078"/>
    <w:rPr>
      <w:rFonts w:ascii="Times New Roman" w:hAnsi="Times New Roman" w:cs="Times New Roman"/>
      <w:b/>
      <w:bCs/>
      <w:sz w:val="18"/>
      <w:szCs w:val="18"/>
    </w:rPr>
  </w:style>
  <w:style w:type="paragraph" w:customStyle="1" w:styleId="Style21">
    <w:name w:val="Style21"/>
    <w:basedOn w:val="Normal"/>
    <w:uiPriority w:val="99"/>
    <w:qFormat/>
    <w:rsid w:val="00A16078"/>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A16078"/>
    <w:pPr>
      <w:widowControl w:val="0"/>
      <w:autoSpaceDE w:val="0"/>
      <w:autoSpaceDN w:val="0"/>
      <w:adjustRightInd w:val="0"/>
      <w:spacing w:line="198" w:lineRule="exact"/>
    </w:pPr>
    <w:rPr>
      <w:rFonts w:eastAsia="Times New Roman"/>
    </w:rPr>
  </w:style>
  <w:style w:type="character" w:customStyle="1" w:styleId="FootnoteTextChar1">
    <w:name w:val="Footnote Text Char1"/>
    <w:basedOn w:val="DefaultParagraphFont"/>
    <w:uiPriority w:val="99"/>
    <w:rsid w:val="00A16078"/>
    <w:rPr>
      <w:rFonts w:ascii="Calibri" w:hAnsi="Calibri"/>
      <w:sz w:val="20"/>
      <w:szCs w:val="20"/>
    </w:rPr>
  </w:style>
  <w:style w:type="paragraph" w:customStyle="1" w:styleId="Standard">
    <w:name w:val="Standard"/>
    <w:qFormat/>
    <w:rsid w:val="00A16078"/>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A16078"/>
    <w:rPr>
      <w:color w:val="000000"/>
      <w:sz w:val="32"/>
      <w:szCs w:val="32"/>
    </w:rPr>
  </w:style>
  <w:style w:type="paragraph" w:customStyle="1" w:styleId="Cardnon-underlined">
    <w:name w:val="Card non-underlined"/>
    <w:basedOn w:val="Normal"/>
    <w:link w:val="Cardnon-underlinedChar"/>
    <w:autoRedefine/>
    <w:uiPriority w:val="99"/>
    <w:qFormat/>
    <w:rsid w:val="00A16078"/>
    <w:rPr>
      <w:rFonts w:eastAsia="Times New Roman"/>
      <w:szCs w:val="20"/>
    </w:rPr>
  </w:style>
  <w:style w:type="character" w:customStyle="1" w:styleId="Cardnon-underlinedChar">
    <w:name w:val="Card non-underlined Char"/>
    <w:basedOn w:val="DefaultParagraphFont"/>
    <w:link w:val="Cardnon-underlined"/>
    <w:uiPriority w:val="99"/>
    <w:rsid w:val="00A16078"/>
    <w:rPr>
      <w:rFonts w:ascii="Calibri" w:eastAsia="Times New Roman" w:hAnsi="Calibri" w:cs="Calibri"/>
      <w:szCs w:val="20"/>
    </w:rPr>
  </w:style>
  <w:style w:type="numbering" w:customStyle="1" w:styleId="NoList1">
    <w:name w:val="No List1"/>
    <w:next w:val="NoList"/>
    <w:uiPriority w:val="99"/>
    <w:semiHidden/>
    <w:unhideWhenUsed/>
    <w:rsid w:val="00A16078"/>
  </w:style>
  <w:style w:type="paragraph" w:styleId="TOC3">
    <w:name w:val="toc 3"/>
    <w:basedOn w:val="Normal"/>
    <w:next w:val="Normal"/>
    <w:autoRedefine/>
    <w:uiPriority w:val="39"/>
    <w:qFormat/>
    <w:rsid w:val="00A16078"/>
    <w:pPr>
      <w:ind w:left="400"/>
    </w:pPr>
    <w:rPr>
      <w:rFonts w:eastAsia="Times New Roman"/>
      <w:szCs w:val="20"/>
    </w:rPr>
  </w:style>
  <w:style w:type="paragraph" w:styleId="TOC4">
    <w:name w:val="toc 4"/>
    <w:basedOn w:val="Normal"/>
    <w:next w:val="Normal"/>
    <w:autoRedefine/>
    <w:uiPriority w:val="39"/>
    <w:rsid w:val="00A16078"/>
    <w:pPr>
      <w:ind w:left="600"/>
    </w:pPr>
    <w:rPr>
      <w:rFonts w:eastAsia="Times New Roman"/>
      <w:szCs w:val="20"/>
    </w:rPr>
  </w:style>
  <w:style w:type="paragraph" w:styleId="TOC5">
    <w:name w:val="toc 5"/>
    <w:basedOn w:val="Normal"/>
    <w:next w:val="Normal"/>
    <w:autoRedefine/>
    <w:uiPriority w:val="39"/>
    <w:rsid w:val="00A16078"/>
    <w:pPr>
      <w:ind w:left="800"/>
    </w:pPr>
    <w:rPr>
      <w:rFonts w:eastAsia="Times New Roman"/>
      <w:szCs w:val="20"/>
    </w:rPr>
  </w:style>
  <w:style w:type="paragraph" w:styleId="TOC6">
    <w:name w:val="toc 6"/>
    <w:basedOn w:val="Normal"/>
    <w:next w:val="Normal"/>
    <w:autoRedefine/>
    <w:uiPriority w:val="39"/>
    <w:rsid w:val="00A16078"/>
    <w:pPr>
      <w:ind w:left="1000"/>
    </w:pPr>
    <w:rPr>
      <w:rFonts w:eastAsia="Times New Roman"/>
      <w:szCs w:val="20"/>
    </w:rPr>
  </w:style>
  <w:style w:type="paragraph" w:styleId="TOC7">
    <w:name w:val="toc 7"/>
    <w:basedOn w:val="Normal"/>
    <w:next w:val="Normal"/>
    <w:autoRedefine/>
    <w:uiPriority w:val="39"/>
    <w:rsid w:val="00A16078"/>
    <w:pPr>
      <w:ind w:left="1200"/>
    </w:pPr>
    <w:rPr>
      <w:rFonts w:eastAsia="Times New Roman"/>
      <w:szCs w:val="20"/>
    </w:rPr>
  </w:style>
  <w:style w:type="paragraph" w:styleId="TOC8">
    <w:name w:val="toc 8"/>
    <w:basedOn w:val="Normal"/>
    <w:next w:val="Normal"/>
    <w:autoRedefine/>
    <w:uiPriority w:val="39"/>
    <w:rsid w:val="00A16078"/>
    <w:pPr>
      <w:ind w:left="1400"/>
    </w:pPr>
    <w:rPr>
      <w:rFonts w:eastAsia="Times New Roman"/>
      <w:szCs w:val="20"/>
    </w:rPr>
  </w:style>
  <w:style w:type="character" w:customStyle="1" w:styleId="allocatoragentsleft">
    <w:name w:val="al_locatoragentsleft"/>
    <w:basedOn w:val="DefaultParagraphFont"/>
    <w:rsid w:val="00A16078"/>
  </w:style>
  <w:style w:type="character" w:styleId="HTMLTypewriter">
    <w:name w:val="HTML Typewriter"/>
    <w:basedOn w:val="DefaultParagraphFont"/>
    <w:unhideWhenUsed/>
    <w:rsid w:val="00A16078"/>
    <w:rPr>
      <w:rFonts w:ascii="Courier New" w:eastAsia="Times New Roman" w:hAnsi="Courier New" w:cs="Courier New"/>
      <w:sz w:val="20"/>
      <w:szCs w:val="20"/>
    </w:rPr>
  </w:style>
  <w:style w:type="character" w:customStyle="1" w:styleId="caps">
    <w:name w:val="caps"/>
    <w:basedOn w:val="DefaultParagraphFont"/>
    <w:rsid w:val="00A16078"/>
  </w:style>
  <w:style w:type="character" w:customStyle="1" w:styleId="UnderlinesCharChar">
    <w:name w:val="Underlines Char Char"/>
    <w:basedOn w:val="DefaultParagraphFont"/>
    <w:rsid w:val="00A16078"/>
    <w:rPr>
      <w:rFonts w:cs="Arial"/>
      <w:b/>
      <w:bCs/>
      <w:noProof w:val="0"/>
      <w:sz w:val="22"/>
      <w:szCs w:val="26"/>
      <w:u w:val="single"/>
      <w:lang w:val="en-US" w:eastAsia="en-US" w:bidi="ar-SA"/>
    </w:rPr>
  </w:style>
  <w:style w:type="paragraph" w:customStyle="1" w:styleId="Carding">
    <w:name w:val="Carding"/>
    <w:basedOn w:val="Normal"/>
    <w:uiPriority w:val="99"/>
    <w:qFormat/>
    <w:rsid w:val="00A16078"/>
    <w:rPr>
      <w:rFonts w:eastAsia="Times New Roman"/>
      <w:sz w:val="18"/>
    </w:rPr>
  </w:style>
  <w:style w:type="character" w:customStyle="1" w:styleId="TagsChar1">
    <w:name w:val="Tags Char1"/>
    <w:aliases w:val="Super Script Char1,TagStyle Char1,Heading 2 Char Char Char Char Char Char Char Char Char Char Char Char1,Heading 2 Char1 Char1 Char1,Heading 2 Char Char Char1 Char1,Heading 2 Char Char Char2,Tag Char2,TAG Char3,Heading 2 Char1 Char2"/>
    <w:basedOn w:val="DefaultParagraphFont"/>
    <w:uiPriority w:val="99"/>
    <w:qFormat/>
    <w:rsid w:val="00A16078"/>
    <w:rPr>
      <w:rFonts w:ascii="Arial Narrow" w:hAnsi="Arial Narrow"/>
      <w:b/>
      <w:noProof w:val="0"/>
      <w:sz w:val="22"/>
      <w:szCs w:val="60"/>
      <w:lang w:val="en-US" w:eastAsia="en-US" w:bidi="ar-SA"/>
    </w:rPr>
  </w:style>
  <w:style w:type="character" w:customStyle="1" w:styleId="aunderline">
    <w:name w:val="aunderline"/>
    <w:basedOn w:val="DefaultParagraphFont"/>
    <w:qFormat/>
    <w:rsid w:val="00A16078"/>
    <w:rPr>
      <w:rFonts w:ascii="Times New Roman" w:hAnsi="Times New Roman"/>
      <w:sz w:val="20"/>
      <w:szCs w:val="24"/>
      <w:u w:val="thick"/>
    </w:rPr>
  </w:style>
  <w:style w:type="character" w:customStyle="1" w:styleId="tagChar2">
    <w:name w:val="tag Char2"/>
    <w:basedOn w:val="DefaultParagraphFont"/>
    <w:uiPriority w:val="9"/>
    <w:qFormat/>
    <w:rsid w:val="00A16078"/>
    <w:rPr>
      <w:b/>
      <w:noProof w:val="0"/>
      <w:sz w:val="24"/>
      <w:lang w:val="en-US" w:eastAsia="en-US" w:bidi="ar-SA"/>
    </w:rPr>
  </w:style>
  <w:style w:type="character" w:customStyle="1" w:styleId="Taggin-New">
    <w:name w:val="Taggin - New"/>
    <w:basedOn w:val="DefaultParagraphFont"/>
    <w:rsid w:val="00A16078"/>
    <w:rPr>
      <w:rFonts w:ascii="Arial Narrow" w:hAnsi="Arial Narrow"/>
      <w:b/>
      <w:sz w:val="22"/>
    </w:rPr>
  </w:style>
  <w:style w:type="character" w:customStyle="1" w:styleId="Boxing-New">
    <w:name w:val="Boxing - New"/>
    <w:basedOn w:val="DefaultParagraphFont"/>
    <w:rsid w:val="00A16078"/>
    <w:rPr>
      <w:rFonts w:ascii="Arial Narrow" w:hAnsi="Arial Narrow"/>
      <w:sz w:val="16"/>
      <w:u w:val="none"/>
      <w:bdr w:val="single" w:sz="4" w:space="0" w:color="auto"/>
    </w:rPr>
  </w:style>
  <w:style w:type="character" w:customStyle="1" w:styleId="ilad">
    <w:name w:val="il_ad"/>
    <w:rsid w:val="00A16078"/>
  </w:style>
  <w:style w:type="paragraph" w:customStyle="1" w:styleId="CardsHighlighted">
    <w:name w:val="Cards Highlighted"/>
    <w:next w:val="Normal"/>
    <w:link w:val="CardsHighlightedChar"/>
    <w:qFormat/>
    <w:rsid w:val="00A16078"/>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A16078"/>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A16078"/>
    <w:rPr>
      <w:rFonts w:ascii="Garamond" w:hAnsi="Garamond"/>
      <w:sz w:val="22"/>
      <w:szCs w:val="24"/>
      <w:u w:val="single"/>
      <w:lang w:val="en-US" w:eastAsia="en-US" w:bidi="ar-SA"/>
    </w:rPr>
  </w:style>
  <w:style w:type="paragraph" w:customStyle="1" w:styleId="Style2">
    <w:name w:val="Style2"/>
    <w:basedOn w:val="Heading4"/>
    <w:uiPriority w:val="99"/>
    <w:qFormat/>
    <w:rsid w:val="00A16078"/>
    <w:pPr>
      <w:spacing w:before="0"/>
    </w:pPr>
    <w:rPr>
      <w:rFonts w:eastAsia="Times New Roman" w:cs="Times New Roman"/>
      <w:iCs w:val="0"/>
      <w:caps/>
      <w:szCs w:val="20"/>
    </w:rPr>
  </w:style>
  <w:style w:type="character" w:customStyle="1" w:styleId="pagetitle">
    <w:name w:val="pagetitle"/>
    <w:basedOn w:val="DefaultParagraphFont"/>
    <w:rsid w:val="00A16078"/>
  </w:style>
  <w:style w:type="paragraph" w:customStyle="1" w:styleId="text">
    <w:name w:val="text"/>
    <w:basedOn w:val="Normal"/>
    <w:qFormat/>
    <w:rsid w:val="00A16078"/>
    <w:pPr>
      <w:spacing w:before="100" w:beforeAutospacing="1" w:after="100" w:afterAutospacing="1"/>
    </w:pPr>
    <w:rPr>
      <w:rFonts w:eastAsia="Times New Roman"/>
    </w:rPr>
  </w:style>
  <w:style w:type="character" w:customStyle="1" w:styleId="StyleUnderlineCharChar9ptBold1">
    <w:name w:val="Style Underline Char Char + 9 pt Bold1"/>
    <w:rsid w:val="00A16078"/>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A16078"/>
    <w:rPr>
      <w:rFonts w:ascii="Times New Roman" w:hAnsi="Times New Roman"/>
      <w:sz w:val="20"/>
      <w:szCs w:val="24"/>
      <w:u w:val="single"/>
      <w:lang w:val="en-US" w:eastAsia="en-US" w:bidi="ar-SA"/>
    </w:rPr>
  </w:style>
  <w:style w:type="character" w:customStyle="1" w:styleId="Style9ptBoldUnderline">
    <w:name w:val="Style 9 pt Bold Underline"/>
    <w:rsid w:val="00A16078"/>
    <w:rPr>
      <w:b/>
      <w:bCs/>
      <w:sz w:val="20"/>
      <w:u w:val="single"/>
    </w:rPr>
  </w:style>
  <w:style w:type="paragraph" w:customStyle="1" w:styleId="StyleUnderline9pt0">
    <w:name w:val="Style Underline + 9 pt"/>
    <w:link w:val="StyleUnderline9ptChar"/>
    <w:qFormat/>
    <w:rsid w:val="00A16078"/>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A16078"/>
    <w:rPr>
      <w:rFonts w:ascii="Arial" w:eastAsia="Times New Roman" w:hAnsi="Arial" w:cs="Times New Roman"/>
      <w:szCs w:val="20"/>
      <w:u w:val="single"/>
    </w:rPr>
  </w:style>
  <w:style w:type="character" w:customStyle="1" w:styleId="StyleUnderlineChar1Bold">
    <w:name w:val="Style Underline Char1 + Bold"/>
    <w:rsid w:val="00A16078"/>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A16078"/>
    <w:pPr>
      <w:widowControl w:val="0"/>
      <w:ind w:left="288" w:right="288"/>
    </w:pPr>
    <w:rPr>
      <w:kern w:val="32"/>
      <w:sz w:val="28"/>
      <w:szCs w:val="20"/>
      <w:u w:val="single"/>
      <w:lang w:eastAsia="ar-SA"/>
    </w:rPr>
  </w:style>
  <w:style w:type="character" w:customStyle="1" w:styleId="Stylecard9ptChar">
    <w:name w:val="Style card + 9 pt Char"/>
    <w:basedOn w:val="cardChar"/>
    <w:link w:val="Stylecard9pt"/>
    <w:rsid w:val="00A16078"/>
    <w:rPr>
      <w:rFonts w:ascii="Calibri" w:hAnsi="Calibri" w:cs="Calibri"/>
      <w:kern w:val="32"/>
      <w:sz w:val="28"/>
      <w:szCs w:val="20"/>
      <w:u w:val="single"/>
      <w:lang w:eastAsia="ar-SA"/>
    </w:rPr>
  </w:style>
  <w:style w:type="character" w:customStyle="1" w:styleId="TagsCharCharChar">
    <w:name w:val="Tags Char Char Char"/>
    <w:basedOn w:val="DefaultParagraphFont"/>
    <w:rsid w:val="00A16078"/>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A16078"/>
    <w:pPr>
      <w:spacing w:before="100" w:beforeAutospacing="1" w:after="100" w:afterAutospacing="1"/>
    </w:pPr>
    <w:rPr>
      <w:rFonts w:eastAsia="Times New Roman"/>
      <w:sz w:val="18"/>
      <w:szCs w:val="18"/>
    </w:rPr>
  </w:style>
  <w:style w:type="character" w:customStyle="1" w:styleId="Style11ptBlackUnderline">
    <w:name w:val="Style 11 pt Black Underline"/>
    <w:basedOn w:val="DefaultParagraphFont"/>
    <w:rsid w:val="00A16078"/>
    <w:rPr>
      <w:color w:val="000000"/>
      <w:sz w:val="20"/>
      <w:u w:val="single"/>
    </w:rPr>
  </w:style>
  <w:style w:type="character" w:customStyle="1" w:styleId="Style11ptBlack">
    <w:name w:val="Style 11 pt Black"/>
    <w:basedOn w:val="DefaultParagraphFont"/>
    <w:rsid w:val="00A16078"/>
    <w:rPr>
      <w:color w:val="000000"/>
      <w:sz w:val="20"/>
    </w:rPr>
  </w:style>
  <w:style w:type="character" w:customStyle="1" w:styleId="StyleUnderlineCharTimesBold">
    <w:name w:val="Style Underline Char + Times Bold"/>
    <w:basedOn w:val="DefaultParagraphFont"/>
    <w:rsid w:val="00A16078"/>
    <w:rPr>
      <w:rFonts w:ascii="Times" w:hAnsi="Times"/>
      <w:b w:val="0"/>
      <w:bCs/>
      <w:sz w:val="20"/>
      <w:u w:val="single"/>
    </w:rPr>
  </w:style>
  <w:style w:type="character" w:customStyle="1" w:styleId="blubigktbiz">
    <w:name w:val="blubigktbiz"/>
    <w:rsid w:val="00A16078"/>
  </w:style>
  <w:style w:type="paragraph" w:customStyle="1" w:styleId="StyleevidencetextBorderSinglesolidlineAuto05ptL">
    <w:name w:val="Style evidence text + Border: : (Single solid line Auto  0.5 pt L..."/>
    <w:basedOn w:val="evidencetext"/>
    <w:link w:val="StyleevidencetextBorderSinglesolidlineAuto05ptLChar"/>
    <w:qFormat/>
    <w:rsid w:val="00A16078"/>
  </w:style>
  <w:style w:type="character" w:customStyle="1" w:styleId="StyleevidencetextBorderSinglesolidlineAuto05ptLChar">
    <w:name w:val="Style evidence text + Border: : (Single solid line Auto  0.5 pt L... Char"/>
    <w:link w:val="StyleevidencetextBorderSinglesolidlineAuto05ptL"/>
    <w:rsid w:val="00A16078"/>
    <w:rPr>
      <w:rFonts w:ascii="Calibri" w:hAnsi="Calibri" w:cs="Calibri"/>
      <w:color w:val="000000"/>
      <w:lang w:val="x-none" w:eastAsia="x-none"/>
    </w:rPr>
  </w:style>
  <w:style w:type="character" w:customStyle="1" w:styleId="Style4CharChar">
    <w:name w:val="Style4 Char Char"/>
    <w:basedOn w:val="DefaultParagraphFont"/>
    <w:rsid w:val="00A16078"/>
    <w:rPr>
      <w:rFonts w:ascii="Arial Narrow" w:hAnsi="Arial Narrow"/>
      <w:noProof w:val="0"/>
      <w:szCs w:val="24"/>
      <w:u w:val="single"/>
      <w:lang w:val="en-US" w:eastAsia="en-US" w:bidi="ar-SA"/>
    </w:rPr>
  </w:style>
  <w:style w:type="character" w:customStyle="1" w:styleId="BodyText3Char1">
    <w:name w:val="Body Text 3 Char1"/>
    <w:basedOn w:val="DefaultParagraphFont"/>
    <w:rsid w:val="00A16078"/>
    <w:rPr>
      <w:rFonts w:ascii="Times New Roman" w:hAnsi="Times New Roman" w:cs="Times New Roman"/>
      <w:sz w:val="16"/>
      <w:szCs w:val="16"/>
    </w:rPr>
  </w:style>
  <w:style w:type="character" w:customStyle="1" w:styleId="StyleEmphasisArial12ptBold">
    <w:name w:val="Style Emphasis + Arial 12 pt Bold"/>
    <w:rsid w:val="00A16078"/>
    <w:rPr>
      <w:rFonts w:ascii="Arial" w:hAnsi="Arial"/>
      <w:b/>
      <w:bCs/>
      <w:i/>
      <w:iCs/>
      <w:sz w:val="24"/>
    </w:rPr>
  </w:style>
  <w:style w:type="character" w:customStyle="1" w:styleId="super">
    <w:name w:val="super"/>
    <w:rsid w:val="00A16078"/>
  </w:style>
  <w:style w:type="character" w:customStyle="1" w:styleId="text30">
    <w:name w:val="text30"/>
    <w:rsid w:val="00A16078"/>
  </w:style>
  <w:style w:type="character" w:customStyle="1" w:styleId="uppercase">
    <w:name w:val="uppercase"/>
    <w:rsid w:val="00A16078"/>
  </w:style>
  <w:style w:type="character" w:customStyle="1" w:styleId="bodytext0">
    <w:name w:val="bodytext"/>
    <w:rsid w:val="00A16078"/>
  </w:style>
  <w:style w:type="character" w:customStyle="1" w:styleId="entry-title">
    <w:name w:val="entry-title"/>
    <w:rsid w:val="00A16078"/>
  </w:style>
  <w:style w:type="character" w:customStyle="1" w:styleId="BodyTextIndentChar1">
    <w:name w:val="Body Text Indent Char1"/>
    <w:basedOn w:val="DefaultParagraphFont"/>
    <w:rsid w:val="00A16078"/>
    <w:rPr>
      <w:rFonts w:ascii="Times New Roman" w:hAnsi="Times New Roman" w:cs="Times New Roman"/>
      <w:sz w:val="20"/>
    </w:rPr>
  </w:style>
  <w:style w:type="character" w:customStyle="1" w:styleId="Style6pt">
    <w:name w:val="Style 6 pt"/>
    <w:basedOn w:val="DefaultParagraphFont"/>
    <w:qFormat/>
    <w:rsid w:val="00A16078"/>
    <w:rPr>
      <w:sz w:val="12"/>
    </w:rPr>
  </w:style>
  <w:style w:type="character" w:customStyle="1" w:styleId="CiteCharCharCharCharCharChar">
    <w:name w:val="Cite Char Char Char Char Char Char"/>
    <w:basedOn w:val="DefaultParagraphFont"/>
    <w:rsid w:val="00A16078"/>
    <w:rPr>
      <w:b/>
      <w:noProof w:val="0"/>
      <w:sz w:val="22"/>
      <w:szCs w:val="24"/>
      <w:u w:val="single"/>
      <w:lang w:val="en-US" w:eastAsia="en-US" w:bidi="ar-SA"/>
    </w:rPr>
  </w:style>
  <w:style w:type="character" w:customStyle="1" w:styleId="mainbody1">
    <w:name w:val="mainbody1"/>
    <w:basedOn w:val="DefaultParagraphFont"/>
    <w:rsid w:val="00A16078"/>
    <w:rPr>
      <w:rFonts w:ascii="Verdana" w:hAnsi="Verdana" w:hint="default"/>
      <w:color w:val="000000"/>
      <w:sz w:val="22"/>
      <w:szCs w:val="22"/>
    </w:rPr>
  </w:style>
  <w:style w:type="character" w:customStyle="1" w:styleId="ssl4">
    <w:name w:val="ss_l4"/>
    <w:basedOn w:val="DefaultParagraphFont"/>
    <w:rsid w:val="00A16078"/>
  </w:style>
  <w:style w:type="paragraph" w:customStyle="1" w:styleId="StyleNormalWeb11ptUnderline">
    <w:name w:val="Style Normal (Web) + 11 pt Underline"/>
    <w:basedOn w:val="NormalWeb"/>
    <w:link w:val="StyleNormalWeb11ptUnderlineChar"/>
    <w:qFormat/>
    <w:rsid w:val="00A16078"/>
  </w:style>
  <w:style w:type="character" w:customStyle="1" w:styleId="StyleNormalWeb11ptUnderlineChar">
    <w:name w:val="Style Normal (Web) + 11 pt Underline Char"/>
    <w:basedOn w:val="DefaultParagraphFont"/>
    <w:link w:val="StyleNormalWeb11ptUnderline"/>
    <w:rsid w:val="00A16078"/>
    <w:rPr>
      <w:rFonts w:ascii="Calibri" w:hAnsi="Calibri" w:cs="Calibri"/>
      <w:sz w:val="24"/>
    </w:rPr>
  </w:style>
  <w:style w:type="character" w:customStyle="1" w:styleId="cit-first-element">
    <w:name w:val="cit-first-element"/>
    <w:basedOn w:val="DefaultParagraphFont"/>
    <w:rsid w:val="00A16078"/>
  </w:style>
  <w:style w:type="character" w:customStyle="1" w:styleId="title1">
    <w:name w:val="title1"/>
    <w:basedOn w:val="DefaultParagraphFont"/>
    <w:rsid w:val="00A16078"/>
  </w:style>
  <w:style w:type="character" w:customStyle="1" w:styleId="StyleThickunderline1">
    <w:name w:val="Style Thick underline1"/>
    <w:basedOn w:val="DefaultParagraphFont"/>
    <w:rsid w:val="00A16078"/>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qFormat/>
    <w:rsid w:val="00A16078"/>
    <w:rPr>
      <w:rFonts w:ascii="Georgia" w:hAnsi="Georgia"/>
    </w:rPr>
  </w:style>
  <w:style w:type="character" w:customStyle="1" w:styleId="FooterChar1">
    <w:name w:val="Footer Char1"/>
    <w:basedOn w:val="DefaultParagraphFont"/>
    <w:uiPriority w:val="99"/>
    <w:rsid w:val="00A16078"/>
    <w:rPr>
      <w:rFonts w:ascii="Georgia" w:hAnsi="Georgia"/>
    </w:rPr>
  </w:style>
  <w:style w:type="character" w:customStyle="1" w:styleId="UnderlineBold0">
    <w:name w:val="Underline Bold"/>
    <w:uiPriority w:val="6"/>
    <w:qFormat/>
    <w:rsid w:val="00A16078"/>
    <w:rPr>
      <w:b/>
      <w:sz w:val="20"/>
      <w:u w:val="single"/>
    </w:rPr>
  </w:style>
  <w:style w:type="paragraph" w:customStyle="1" w:styleId="Underline20">
    <w:name w:val="Underline2"/>
    <w:basedOn w:val="Normal"/>
    <w:link w:val="Underline2Char"/>
    <w:autoRedefine/>
    <w:uiPriority w:val="4"/>
    <w:qFormat/>
    <w:rsid w:val="00A16078"/>
    <w:rPr>
      <w:b/>
      <w:u w:val="single"/>
    </w:rPr>
  </w:style>
  <w:style w:type="character" w:customStyle="1" w:styleId="Underline2Char">
    <w:name w:val="Underline2 Char"/>
    <w:basedOn w:val="DefaultParagraphFont"/>
    <w:link w:val="Underline20"/>
    <w:uiPriority w:val="4"/>
    <w:rsid w:val="00A16078"/>
    <w:rPr>
      <w:rFonts w:ascii="Calibri" w:hAnsi="Calibri" w:cs="Calibri"/>
      <w:b/>
      <w:u w:val="single"/>
    </w:rPr>
  </w:style>
  <w:style w:type="character" w:customStyle="1" w:styleId="NormalTextChar">
    <w:name w:val="Normal Text Char"/>
    <w:link w:val="NormalText"/>
    <w:rsid w:val="00A16078"/>
    <w:rPr>
      <w:rFonts w:ascii="Calibri" w:eastAsia="Times New Roman" w:hAnsi="Calibri" w:cs="Calibri"/>
      <w:szCs w:val="26"/>
    </w:rPr>
  </w:style>
  <w:style w:type="paragraph" w:customStyle="1" w:styleId="TableParagraph">
    <w:name w:val="Table Paragraph"/>
    <w:basedOn w:val="Normal"/>
    <w:uiPriority w:val="1"/>
    <w:qFormat/>
    <w:rsid w:val="00A16078"/>
    <w:pPr>
      <w:widowControl w:val="0"/>
    </w:pPr>
  </w:style>
  <w:style w:type="character" w:customStyle="1" w:styleId="UnderlineChar0">
    <w:name w:val="UnderlineChar"/>
    <w:rsid w:val="00A16078"/>
    <w:rPr>
      <w:sz w:val="24"/>
      <w:u w:val="single"/>
      <w:shd w:val="clear" w:color="auto" w:fill="auto"/>
    </w:rPr>
  </w:style>
  <w:style w:type="character" w:customStyle="1" w:styleId="foreground">
    <w:name w:val="foreground"/>
    <w:basedOn w:val="DefaultParagraphFont"/>
    <w:rsid w:val="00A16078"/>
  </w:style>
  <w:style w:type="paragraph" w:customStyle="1" w:styleId="StyleCircled11pt">
    <w:name w:val="Style Circled + 11 pt"/>
    <w:basedOn w:val="Normal"/>
    <w:link w:val="StyleCircled11ptChar"/>
    <w:qFormat/>
    <w:rsid w:val="00A16078"/>
    <w:rPr>
      <w:rFonts w:eastAsia="Times New Roman"/>
      <w:b/>
      <w:bCs/>
      <w:u w:val="single"/>
    </w:rPr>
  </w:style>
  <w:style w:type="character" w:customStyle="1" w:styleId="StyleCircled11ptChar">
    <w:name w:val="Style Circled + 11 pt Char"/>
    <w:link w:val="StyleCircled11pt"/>
    <w:rsid w:val="00A16078"/>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A16078"/>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A16078"/>
    <w:rPr>
      <w:rFonts w:ascii="Times" w:eastAsia="Times New Roman" w:hAnsi="Times" w:cs="Calibri"/>
      <w:szCs w:val="28"/>
      <w:u w:val="single"/>
    </w:rPr>
  </w:style>
  <w:style w:type="paragraph" w:customStyle="1" w:styleId="cite20">
    <w:name w:val="cite2"/>
    <w:basedOn w:val="Normal"/>
    <w:qFormat/>
    <w:rsid w:val="00A16078"/>
    <w:rPr>
      <w:rFonts w:eastAsia="Times New Roman"/>
      <w:color w:val="000000"/>
      <w:szCs w:val="20"/>
    </w:rPr>
  </w:style>
  <w:style w:type="character" w:customStyle="1" w:styleId="postby">
    <w:name w:val="post_by"/>
    <w:basedOn w:val="DefaultParagraphFont"/>
    <w:rsid w:val="00A16078"/>
  </w:style>
  <w:style w:type="character" w:customStyle="1" w:styleId="Style11ptBorderSinglesolidlineAuto05ptLinewidth">
    <w:name w:val="Style 11 pt Border: : (Single solid line Auto  0.5 pt Line width)"/>
    <w:rsid w:val="00A16078"/>
    <w:rPr>
      <w:sz w:val="20"/>
      <w:bdr w:val="single" w:sz="4" w:space="0" w:color="auto" w:frame="1"/>
    </w:rPr>
  </w:style>
  <w:style w:type="character" w:customStyle="1" w:styleId="StyleUnderlineChar9ptBorderSinglesolidlineAuto0">
    <w:name w:val="Style Underline Char + 9 pt Border: : (Single solid line Auto  0..."/>
    <w:rsid w:val="00A16078"/>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A16078"/>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A16078"/>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A16078"/>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A16078"/>
    <w:rPr>
      <w:sz w:val="20"/>
      <w:szCs w:val="24"/>
      <w:u w:val="single"/>
      <w:bdr w:val="single" w:sz="4" w:space="0" w:color="auto"/>
      <w:lang w:val="en-US" w:eastAsia="en-US" w:bidi="ar-SA"/>
    </w:rPr>
  </w:style>
  <w:style w:type="character" w:customStyle="1" w:styleId="StyleLatinGaramondUnderline">
    <w:name w:val="Style (Latin) Garamond Underline"/>
    <w:rsid w:val="00A16078"/>
    <w:rPr>
      <w:rFonts w:ascii="Times New Roman" w:hAnsi="Times New Roman"/>
      <w:sz w:val="20"/>
      <w:u w:val="single"/>
    </w:rPr>
  </w:style>
  <w:style w:type="character" w:customStyle="1" w:styleId="StyleLatinGaramond">
    <w:name w:val="Style (Latin) Garamond"/>
    <w:rsid w:val="00A16078"/>
    <w:rPr>
      <w:rFonts w:ascii="Times New Roman" w:hAnsi="Times New Roman"/>
      <w:sz w:val="20"/>
    </w:rPr>
  </w:style>
  <w:style w:type="character" w:customStyle="1" w:styleId="styletimesnewroman12ptbold0">
    <w:name w:val="styletimesnewroman12ptbold"/>
    <w:basedOn w:val="DefaultParagraphFont"/>
    <w:rsid w:val="00A16078"/>
  </w:style>
  <w:style w:type="character" w:customStyle="1" w:styleId="CharCharCharCharChar">
    <w:name w:val="Char Char Char Char Char"/>
    <w:aliases w:val="Char Char Char Char,Char Char Char Char Char Char Char1,Heading 2 Char1 Char Char Char Char Char Char,Header Char2 Char,Header Char1 Char Char,Char Char Char1 Char,Header Char2 Char Char Char Char"/>
    <w:basedOn w:val="DefaultParagraphFont"/>
    <w:qFormat/>
    <w:rsid w:val="00A16078"/>
    <w:rPr>
      <w:rFonts w:cs="Arial"/>
      <w:b/>
      <w:bCs/>
      <w:iCs/>
      <w:sz w:val="24"/>
      <w:szCs w:val="28"/>
      <w:lang w:val="en-US" w:eastAsia="en-US" w:bidi="ar-SA"/>
    </w:rPr>
  </w:style>
  <w:style w:type="character" w:customStyle="1" w:styleId="mainheading">
    <w:name w:val="mainheading"/>
    <w:basedOn w:val="DefaultParagraphFont"/>
    <w:rsid w:val="00A16078"/>
  </w:style>
  <w:style w:type="paragraph" w:customStyle="1" w:styleId="BoldandUnderlineChar2CharChar">
    <w:name w:val="Bold and Underline Char2 Char Char"/>
    <w:basedOn w:val="Normal"/>
    <w:link w:val="BoldandUnderlineChar2CharCharChar"/>
    <w:qFormat/>
    <w:rsid w:val="00A16078"/>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A16078"/>
    <w:rPr>
      <w:rFonts w:ascii="Calibri" w:eastAsia="Times New Roman" w:hAnsi="Calibri" w:cs="Calibri"/>
      <w:b/>
      <w:u w:val="single"/>
    </w:rPr>
  </w:style>
  <w:style w:type="character" w:customStyle="1" w:styleId="StyleUnderlineChar9ptChar">
    <w:name w:val="Style Underline Char + 9 pt Char"/>
    <w:basedOn w:val="DefaultParagraphFont"/>
    <w:rsid w:val="00A16078"/>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A16078"/>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A16078"/>
    <w:rPr>
      <w:sz w:val="16"/>
    </w:rPr>
  </w:style>
  <w:style w:type="paragraph" w:customStyle="1" w:styleId="Reduce8pt">
    <w:name w:val="Reduce 8pt"/>
    <w:basedOn w:val="Normal"/>
    <w:link w:val="Reduce8ptCharChar"/>
    <w:qFormat/>
    <w:rsid w:val="00A16078"/>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A16078"/>
    <w:pPr>
      <w:contextualSpacing/>
    </w:pPr>
    <w:rPr>
      <w:rFonts w:eastAsia="Calibri"/>
    </w:rPr>
  </w:style>
  <w:style w:type="character" w:customStyle="1" w:styleId="CardIndentedChar">
    <w:name w:val="Card (Indented) Char"/>
    <w:link w:val="CardIndented"/>
    <w:locked/>
    <w:rsid w:val="00A16078"/>
    <w:rPr>
      <w:rFonts w:ascii="Calibri" w:hAnsi="Calibri" w:cs="Calibri"/>
    </w:rPr>
  </w:style>
  <w:style w:type="character" w:customStyle="1" w:styleId="citenon-boldChar">
    <w:name w:val="cite non-bold Char"/>
    <w:basedOn w:val="DefaultParagraphFont"/>
    <w:link w:val="citenon-bold"/>
    <w:locked/>
    <w:rsid w:val="00A16078"/>
    <w:rPr>
      <w:rFonts w:ascii="Garamond" w:eastAsia="Times New Roman" w:hAnsi="Garamond" w:cs="Calibri"/>
      <w:szCs w:val="20"/>
    </w:rPr>
  </w:style>
  <w:style w:type="character" w:customStyle="1" w:styleId="boldciteChar4">
    <w:name w:val="bold cite Char4"/>
    <w:link w:val="boldcite"/>
    <w:locked/>
    <w:rsid w:val="00A16078"/>
    <w:rPr>
      <w:rFonts w:eastAsia="Times New Roman" w:cs="Times New Roman"/>
      <w:b/>
      <w:color w:val="000000"/>
      <w:sz w:val="20"/>
      <w:u w:val="thick" w:color="000000"/>
    </w:rPr>
  </w:style>
  <w:style w:type="paragraph" w:customStyle="1" w:styleId="boldcite">
    <w:name w:val="bold cite"/>
    <w:basedOn w:val="Normal"/>
    <w:link w:val="boldciteChar4"/>
    <w:qFormat/>
    <w:rsid w:val="00A16078"/>
    <w:rPr>
      <w:rFonts w:asciiTheme="minorHAnsi" w:eastAsia="Times New Roman" w:hAnsiTheme="minorHAnsi" w:cs="Times New Roman"/>
      <w:b/>
      <w:color w:val="000000"/>
      <w:sz w:val="20"/>
      <w:u w:val="thick" w:color="000000"/>
    </w:rPr>
  </w:style>
  <w:style w:type="paragraph" w:customStyle="1" w:styleId="Style7">
    <w:name w:val="Style7"/>
    <w:basedOn w:val="Normal"/>
    <w:uiPriority w:val="99"/>
    <w:qFormat/>
    <w:rsid w:val="00A16078"/>
    <w:pPr>
      <w:widowControl w:val="0"/>
      <w:autoSpaceDE w:val="0"/>
      <w:autoSpaceDN w:val="0"/>
      <w:adjustRightInd w:val="0"/>
      <w:spacing w:line="229" w:lineRule="exact"/>
    </w:pPr>
    <w:rPr>
      <w:rFonts w:ascii="Arial Narrow" w:eastAsia="Times New Roman" w:hAnsi="Arial Narrow"/>
    </w:rPr>
  </w:style>
  <w:style w:type="paragraph" w:customStyle="1" w:styleId="TagCite0">
    <w:name w:val="TagCite"/>
    <w:basedOn w:val="Normal"/>
    <w:qFormat/>
    <w:rsid w:val="00A16078"/>
    <w:rPr>
      <w:rFonts w:eastAsia="Calibri"/>
      <w:b/>
    </w:rPr>
  </w:style>
  <w:style w:type="character" w:customStyle="1" w:styleId="HeadingsBaseChar">
    <w:name w:val="Headings Base Char"/>
    <w:basedOn w:val="DefaultParagraphFont"/>
    <w:link w:val="HeadingsBase"/>
    <w:locked/>
    <w:rsid w:val="00A16078"/>
    <w:rPr>
      <w:rFonts w:ascii="Times New Roman" w:hAnsi="Times New Roman" w:cs="Times New Roman"/>
      <w:b/>
      <w:sz w:val="32"/>
    </w:rPr>
  </w:style>
  <w:style w:type="paragraph" w:customStyle="1" w:styleId="HeadingsBase">
    <w:name w:val="Headings Base"/>
    <w:basedOn w:val="Normal"/>
    <w:link w:val="HeadingsBaseChar"/>
    <w:qFormat/>
    <w:rsid w:val="00A16078"/>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uiPriority w:val="99"/>
    <w:qFormat/>
    <w:rsid w:val="00A16078"/>
    <w:pPr>
      <w:suppressAutoHyphens/>
      <w:spacing w:before="20" w:after="120"/>
      <w:outlineLvl w:val="9"/>
    </w:pPr>
    <w:rPr>
      <w:rFonts w:eastAsia="Times New Roman" w:cs="Arial"/>
      <w:bCs/>
      <w:kern w:val="32"/>
      <w:szCs w:val="26"/>
    </w:rPr>
  </w:style>
  <w:style w:type="paragraph" w:customStyle="1" w:styleId="SchoolPaper">
    <w:name w:val="School Paper"/>
    <w:basedOn w:val="Normal"/>
    <w:uiPriority w:val="99"/>
    <w:qFormat/>
    <w:rsid w:val="00A16078"/>
    <w:pPr>
      <w:spacing w:line="480" w:lineRule="auto"/>
      <w:ind w:firstLine="720"/>
    </w:pPr>
    <w:rPr>
      <w:rFonts w:eastAsia="Calibri"/>
    </w:rPr>
  </w:style>
  <w:style w:type="paragraph" w:customStyle="1" w:styleId="SchoolBlockQuote">
    <w:name w:val="School Block Quote"/>
    <w:basedOn w:val="SchoolPaper"/>
    <w:uiPriority w:val="99"/>
    <w:qFormat/>
    <w:rsid w:val="00A16078"/>
  </w:style>
  <w:style w:type="paragraph" w:customStyle="1" w:styleId="SchoolWorksCited">
    <w:name w:val="School Works Cited"/>
    <w:basedOn w:val="SchoolPaper"/>
    <w:uiPriority w:val="99"/>
    <w:qFormat/>
    <w:rsid w:val="00A16078"/>
  </w:style>
  <w:style w:type="paragraph" w:customStyle="1" w:styleId="BlockQuote">
    <w:name w:val="Block Quote"/>
    <w:basedOn w:val="Normal"/>
    <w:uiPriority w:val="99"/>
    <w:qFormat/>
    <w:rsid w:val="00A16078"/>
    <w:pPr>
      <w:ind w:left="720" w:right="720"/>
    </w:pPr>
    <w:rPr>
      <w:rFonts w:eastAsia="Calibri"/>
    </w:rPr>
  </w:style>
  <w:style w:type="paragraph" w:customStyle="1" w:styleId="PaperBody">
    <w:name w:val="Paper Body"/>
    <w:basedOn w:val="Normal"/>
    <w:uiPriority w:val="99"/>
    <w:qFormat/>
    <w:rsid w:val="00A16078"/>
    <w:pPr>
      <w:spacing w:line="480" w:lineRule="auto"/>
      <w:ind w:firstLine="720"/>
    </w:pPr>
    <w:rPr>
      <w:rFonts w:eastAsia="Calibri"/>
    </w:rPr>
  </w:style>
  <w:style w:type="paragraph" w:customStyle="1" w:styleId="PaperCitation">
    <w:name w:val="Paper Citation"/>
    <w:basedOn w:val="Normal"/>
    <w:uiPriority w:val="99"/>
    <w:qFormat/>
    <w:rsid w:val="00A16078"/>
    <w:pPr>
      <w:spacing w:line="480" w:lineRule="auto"/>
      <w:ind w:left="720" w:hanging="720"/>
    </w:pPr>
    <w:rPr>
      <w:rFonts w:eastAsia="Calibri"/>
    </w:rPr>
  </w:style>
  <w:style w:type="character" w:customStyle="1" w:styleId="hatChar">
    <w:name w:val="hat Char"/>
    <w:basedOn w:val="DefaultParagraphFont"/>
    <w:link w:val="hat"/>
    <w:locked/>
    <w:rsid w:val="00A16078"/>
    <w:rPr>
      <w:rFonts w:ascii="Calibri" w:eastAsia="Times New Roman" w:hAnsi="Calibri" w:cs="Calibri"/>
      <w:b/>
      <w:bCs/>
      <w:sz w:val="32"/>
      <w:u w:val="single"/>
      <w:lang w:bidi="en-US"/>
    </w:rPr>
  </w:style>
  <w:style w:type="paragraph" w:customStyle="1" w:styleId="WW-Default">
    <w:name w:val="WW-Default"/>
    <w:uiPriority w:val="99"/>
    <w:qFormat/>
    <w:rsid w:val="00A16078"/>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A16078"/>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basedOn w:val="DefaultParagraphFont"/>
    <w:locked/>
    <w:rsid w:val="00A16078"/>
    <w:rPr>
      <w:rFonts w:ascii="Times New Roman" w:hAnsi="Times New Roman" w:cs="Times New Roman"/>
      <w:b/>
      <w:sz w:val="20"/>
    </w:rPr>
  </w:style>
  <w:style w:type="paragraph" w:customStyle="1" w:styleId="MicroText">
    <w:name w:val="MicroText"/>
    <w:basedOn w:val="Normal"/>
    <w:next w:val="Normal"/>
    <w:link w:val="MicroTextChar"/>
    <w:qFormat/>
    <w:rsid w:val="00A16078"/>
    <w:rPr>
      <w:rFonts w:ascii="Arial Narrow" w:hAnsi="Arial Narrow" w:cstheme="minorBidi"/>
      <w:sz w:val="12"/>
    </w:rPr>
  </w:style>
  <w:style w:type="character" w:customStyle="1" w:styleId="Footnote2Char">
    <w:name w:val="Footnote2 Char"/>
    <w:link w:val="Footnote2"/>
    <w:locked/>
    <w:rsid w:val="00A16078"/>
  </w:style>
  <w:style w:type="paragraph" w:customStyle="1" w:styleId="Footnote2">
    <w:name w:val="Footnote2"/>
    <w:basedOn w:val="Normal"/>
    <w:next w:val="Normal"/>
    <w:link w:val="Footnote2Char"/>
    <w:autoRedefine/>
    <w:qFormat/>
    <w:rsid w:val="00A16078"/>
    <w:pPr>
      <w:spacing w:after="120" w:line="480" w:lineRule="auto"/>
    </w:pPr>
    <w:rPr>
      <w:rFonts w:asciiTheme="minorHAnsi" w:hAnsiTheme="minorHAnsi" w:cstheme="minorBidi"/>
    </w:rPr>
  </w:style>
  <w:style w:type="paragraph" w:customStyle="1" w:styleId="indent">
    <w:name w:val="indent"/>
    <w:basedOn w:val="Normal"/>
    <w:qFormat/>
    <w:rsid w:val="00A16078"/>
    <w:pPr>
      <w:spacing w:before="100" w:beforeAutospacing="1" w:after="100" w:afterAutospacing="1"/>
    </w:pPr>
    <w:rPr>
      <w:rFonts w:eastAsia="Times New Roman"/>
    </w:rPr>
  </w:style>
  <w:style w:type="paragraph" w:customStyle="1" w:styleId="PageHeaderLine1">
    <w:name w:val="PageHeaderLine1"/>
    <w:basedOn w:val="Normal"/>
    <w:qFormat/>
    <w:rsid w:val="00A16078"/>
    <w:pPr>
      <w:tabs>
        <w:tab w:val="right" w:pos="10800"/>
      </w:tabs>
    </w:pPr>
    <w:rPr>
      <w:rFonts w:eastAsia="Calibri"/>
      <w:b/>
    </w:rPr>
  </w:style>
  <w:style w:type="paragraph" w:customStyle="1" w:styleId="PageHeaderLine2">
    <w:name w:val="PageHeaderLine2"/>
    <w:basedOn w:val="Normal"/>
    <w:next w:val="Normal"/>
    <w:link w:val="PageHeaderLine2Char"/>
    <w:qFormat/>
    <w:rsid w:val="00A16078"/>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A16078"/>
    <w:rPr>
      <w:rFonts w:ascii="Times New Roman" w:hAnsi="Times New Roman" w:cs="Times New Roman"/>
      <w:sz w:val="20"/>
    </w:rPr>
  </w:style>
  <w:style w:type="paragraph" w:customStyle="1" w:styleId="CardText1">
    <w:name w:val="CardText"/>
    <w:basedOn w:val="Normal"/>
    <w:link w:val="CardTextChar3"/>
    <w:qFormat/>
    <w:rsid w:val="00A16078"/>
    <w:pPr>
      <w:ind w:left="288"/>
    </w:pPr>
    <w:rPr>
      <w:rFonts w:ascii="Times New Roman" w:hAnsi="Times New Roman" w:cs="Times New Roman"/>
      <w:sz w:val="20"/>
    </w:rPr>
  </w:style>
  <w:style w:type="character" w:customStyle="1" w:styleId="stylestylebold12pt">
    <w:name w:val="stylestylebold12pt"/>
    <w:basedOn w:val="DefaultParagraphFont"/>
    <w:rsid w:val="00A16078"/>
  </w:style>
  <w:style w:type="character" w:customStyle="1" w:styleId="styleboldunderline">
    <w:name w:val="styleboldunderline"/>
    <w:basedOn w:val="DefaultParagraphFont"/>
    <w:rsid w:val="00A16078"/>
  </w:style>
  <w:style w:type="character" w:customStyle="1" w:styleId="box">
    <w:name w:val="box"/>
    <w:basedOn w:val="DefaultParagraphFont"/>
    <w:rsid w:val="00A16078"/>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A16078"/>
    <w:rPr>
      <w:rFonts w:ascii="Arial Narrow" w:hAnsi="Arial Narrow" w:cs="Arial Narrow" w:hint="default"/>
      <w:sz w:val="18"/>
      <w:szCs w:val="18"/>
    </w:rPr>
  </w:style>
  <w:style w:type="character" w:customStyle="1" w:styleId="FontStyle14">
    <w:name w:val="Font Style14"/>
    <w:basedOn w:val="DefaultParagraphFont"/>
    <w:uiPriority w:val="99"/>
    <w:rsid w:val="00A16078"/>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A16078"/>
    <w:rPr>
      <w:rFonts w:ascii="Arial Narrow" w:hAnsi="Arial Narrow" w:cs="Arial Narrow" w:hint="default"/>
      <w:b/>
      <w:bCs/>
      <w:sz w:val="10"/>
      <w:szCs w:val="10"/>
    </w:rPr>
  </w:style>
  <w:style w:type="character" w:customStyle="1" w:styleId="CardTagandCiteChar">
    <w:name w:val="Card Tag and Cite Char"/>
    <w:basedOn w:val="DefaultParagraphFont"/>
    <w:rsid w:val="00A16078"/>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A16078"/>
    <w:rPr>
      <w:rFonts w:ascii="Arial Narrow" w:hAnsi="Arial Narrow"/>
      <w:b/>
      <w:color w:val="000000"/>
      <w:sz w:val="22"/>
      <w:szCs w:val="22"/>
      <w:u w:val="single"/>
    </w:rPr>
  </w:style>
  <w:style w:type="character" w:customStyle="1" w:styleId="SmallText0">
    <w:name w:val="SmallText"/>
    <w:rsid w:val="00A16078"/>
    <w:rPr>
      <w:color w:val="000000"/>
    </w:rPr>
  </w:style>
  <w:style w:type="character" w:customStyle="1" w:styleId="CitesChar1">
    <w:name w:val="Cites Char1"/>
    <w:basedOn w:val="DefaultParagraphFont"/>
    <w:rsid w:val="00A16078"/>
    <w:rPr>
      <w:b/>
      <w:bCs w:val="0"/>
      <w:szCs w:val="24"/>
      <w:u w:val="single"/>
      <w:lang w:val="en-US" w:eastAsia="en-US" w:bidi="ar-SA"/>
    </w:rPr>
  </w:style>
  <w:style w:type="character" w:customStyle="1" w:styleId="CardUnderlinedChar">
    <w:name w:val="Card Underlined Char"/>
    <w:basedOn w:val="DefaultParagraphFont"/>
    <w:rsid w:val="00A16078"/>
    <w:rPr>
      <w:rFonts w:ascii="Arial Narrow" w:hAnsi="Arial Narrow" w:hint="default"/>
      <w:sz w:val="22"/>
      <w:szCs w:val="24"/>
      <w:u w:val="single"/>
      <w:lang w:val="en-US" w:eastAsia="en-US" w:bidi="ar-SA"/>
    </w:rPr>
  </w:style>
  <w:style w:type="character" w:customStyle="1" w:styleId="underline3">
    <w:name w:val="underline3"/>
    <w:basedOn w:val="underline2"/>
    <w:rsid w:val="00A16078"/>
    <w:rPr>
      <w:rFonts w:ascii="Arial" w:hAnsi="Arial"/>
      <w:sz w:val="18"/>
      <w:u w:val="single"/>
      <w:bdr w:val="none" w:sz="0" w:space="0" w:color="auto" w:frame="1"/>
      <w:shd w:val="clear" w:color="auto" w:fill="FFFF00"/>
    </w:rPr>
  </w:style>
  <w:style w:type="character" w:customStyle="1" w:styleId="menu">
    <w:name w:val="menu"/>
    <w:basedOn w:val="DefaultParagraphFont"/>
    <w:rsid w:val="00A16078"/>
  </w:style>
  <w:style w:type="character" w:customStyle="1" w:styleId="itxtrst">
    <w:name w:val="itxtrst"/>
    <w:rsid w:val="00A16078"/>
  </w:style>
  <w:style w:type="character" w:customStyle="1" w:styleId="A-Underlining">
    <w:name w:val="A-Underlining"/>
    <w:basedOn w:val="DefaultParagraphFont"/>
    <w:rsid w:val="00A16078"/>
    <w:rPr>
      <w:rFonts w:ascii="Garamond" w:hAnsi="Garamond" w:hint="default"/>
      <w:color w:val="auto"/>
      <w:sz w:val="24"/>
      <w:u w:val="single"/>
    </w:rPr>
  </w:style>
  <w:style w:type="character" w:customStyle="1" w:styleId="StyleUnderlineBold0">
    <w:name w:val="Style Underline + Bold"/>
    <w:rsid w:val="00A16078"/>
    <w:rPr>
      <w:b/>
      <w:bCs/>
      <w:u w:val="single"/>
    </w:rPr>
  </w:style>
  <w:style w:type="character" w:customStyle="1" w:styleId="Underline-Highlighted">
    <w:name w:val="Underline-Highlighted"/>
    <w:uiPriority w:val="1"/>
    <w:qFormat/>
    <w:rsid w:val="00A16078"/>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A16078"/>
  </w:style>
  <w:style w:type="character" w:customStyle="1" w:styleId="newsmain">
    <w:name w:val="news_main"/>
    <w:basedOn w:val="DefaultParagraphFont"/>
    <w:rsid w:val="00A16078"/>
  </w:style>
  <w:style w:type="character" w:customStyle="1" w:styleId="vitstoryheadline">
    <w:name w:val="vitstoryheadline"/>
    <w:rsid w:val="00A16078"/>
  </w:style>
  <w:style w:type="character" w:customStyle="1" w:styleId="AuthorDate0">
    <w:name w:val="Author Date"/>
    <w:uiPriority w:val="1"/>
    <w:qFormat/>
    <w:rsid w:val="00A16078"/>
    <w:rPr>
      <w:b/>
      <w:bCs w:val="0"/>
      <w:sz w:val="24"/>
      <w:u w:val="thick"/>
    </w:rPr>
  </w:style>
  <w:style w:type="character" w:customStyle="1" w:styleId="red">
    <w:name w:val="red"/>
    <w:basedOn w:val="DefaultParagraphFont"/>
    <w:rsid w:val="00A16078"/>
  </w:style>
  <w:style w:type="character" w:customStyle="1" w:styleId="at">
    <w:name w:val="at"/>
    <w:rsid w:val="00A16078"/>
  </w:style>
  <w:style w:type="character" w:customStyle="1" w:styleId="org">
    <w:name w:val="org"/>
    <w:rsid w:val="00A16078"/>
  </w:style>
  <w:style w:type="character" w:customStyle="1" w:styleId="pnumber">
    <w:name w:val="pnumber"/>
    <w:rsid w:val="00A16078"/>
  </w:style>
  <w:style w:type="character" w:customStyle="1" w:styleId="ital">
    <w:name w:val="ital"/>
    <w:rsid w:val="00A16078"/>
  </w:style>
  <w:style w:type="character" w:customStyle="1" w:styleId="orgdiv">
    <w:name w:val="orgdiv"/>
    <w:rsid w:val="00A16078"/>
  </w:style>
  <w:style w:type="character" w:customStyle="1" w:styleId="orgname">
    <w:name w:val="orgname"/>
    <w:rsid w:val="00A16078"/>
  </w:style>
  <w:style w:type="character" w:customStyle="1" w:styleId="city">
    <w:name w:val="city"/>
    <w:rsid w:val="00A16078"/>
  </w:style>
  <w:style w:type="character" w:customStyle="1" w:styleId="state">
    <w:name w:val="state"/>
    <w:rsid w:val="00A16078"/>
  </w:style>
  <w:style w:type="character" w:customStyle="1" w:styleId="country">
    <w:name w:val="country"/>
    <w:rsid w:val="00A16078"/>
  </w:style>
  <w:style w:type="character" w:customStyle="1" w:styleId="articletitle">
    <w:name w:val="articletitle"/>
    <w:rsid w:val="00A16078"/>
    <w:rPr>
      <w:rFonts w:ascii="Times New Roman" w:hAnsi="Times New Roman" w:cs="Times New Roman" w:hint="default"/>
    </w:rPr>
  </w:style>
  <w:style w:type="character" w:customStyle="1" w:styleId="6pointChar">
    <w:name w:val="6 point Char"/>
    <w:rsid w:val="00A16078"/>
    <w:rPr>
      <w:rFonts w:ascii="Times New Roman" w:hAnsi="Times New Roman" w:cs="Times New Roman" w:hint="default"/>
      <w:sz w:val="12"/>
      <w:lang w:val="en-US" w:eastAsia="en-US"/>
    </w:rPr>
  </w:style>
  <w:style w:type="character" w:customStyle="1" w:styleId="StyleThickunderline">
    <w:name w:val="Style Thick underline"/>
    <w:qFormat/>
    <w:rsid w:val="00A16078"/>
    <w:rPr>
      <w:u w:val="thick"/>
    </w:rPr>
  </w:style>
  <w:style w:type="character" w:customStyle="1" w:styleId="Box0">
    <w:name w:val="Box!"/>
    <w:rsid w:val="00A16078"/>
    <w:rPr>
      <w:rFonts w:ascii="Garamond" w:hAnsi="Garamond" w:hint="default"/>
      <w:sz w:val="24"/>
      <w:u w:val="single"/>
      <w:bdr w:val="single" w:sz="4" w:space="0" w:color="auto" w:frame="1"/>
    </w:rPr>
  </w:style>
  <w:style w:type="character" w:customStyle="1" w:styleId="citechar">
    <w:name w:val="citechar"/>
    <w:basedOn w:val="DefaultParagraphFont"/>
    <w:rsid w:val="00A16078"/>
  </w:style>
  <w:style w:type="character" w:customStyle="1" w:styleId="underlinechar2">
    <w:name w:val="underlinechar"/>
    <w:basedOn w:val="DefaultParagraphFont"/>
    <w:rsid w:val="00A16078"/>
  </w:style>
  <w:style w:type="character" w:customStyle="1" w:styleId="CardUnderlineChar">
    <w:name w:val="Card Underline Char"/>
    <w:rsid w:val="00A16078"/>
    <w:rPr>
      <w:szCs w:val="24"/>
      <w:u w:val="single"/>
      <w:lang w:val="en-US" w:eastAsia="en-US" w:bidi="ar-SA"/>
    </w:rPr>
  </w:style>
  <w:style w:type="character" w:customStyle="1" w:styleId="tagciteChar">
    <w:name w:val="tag/cite Char"/>
    <w:basedOn w:val="DefaultParagraphFont"/>
    <w:rsid w:val="00A16078"/>
    <w:rPr>
      <w:b/>
      <w:bCs w:val="0"/>
      <w:sz w:val="24"/>
      <w:lang w:val="en-US" w:eastAsia="en-US" w:bidi="ar-SA"/>
    </w:rPr>
  </w:style>
  <w:style w:type="character" w:customStyle="1" w:styleId="8pointChar">
    <w:name w:val="8 point Char"/>
    <w:basedOn w:val="DefaultParagraphFont"/>
    <w:rsid w:val="00A16078"/>
    <w:rPr>
      <w:sz w:val="16"/>
      <w:lang w:val="en-US" w:eastAsia="en-US" w:bidi="ar-SA"/>
    </w:rPr>
  </w:style>
  <w:style w:type="character" w:customStyle="1" w:styleId="BoldText12pt">
    <w:name w:val="Bold Text 12 pt"/>
    <w:rsid w:val="00A16078"/>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A16078"/>
  </w:style>
  <w:style w:type="table" w:styleId="TableGrid">
    <w:name w:val="Table Grid"/>
    <w:basedOn w:val="TableNormal"/>
    <w:rsid w:val="00A1607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A16078"/>
    <w:rPr>
      <w:b/>
      <w:bCs w:val="0"/>
      <w:sz w:val="24"/>
      <w:lang w:val="en-US" w:eastAsia="en-US" w:bidi="ar-SA"/>
    </w:rPr>
  </w:style>
  <w:style w:type="character" w:customStyle="1" w:styleId="Mention11">
    <w:name w:val="Mention11"/>
    <w:basedOn w:val="DefaultParagraphFont"/>
    <w:uiPriority w:val="99"/>
    <w:semiHidden/>
    <w:unhideWhenUsed/>
    <w:rsid w:val="00A16078"/>
    <w:rPr>
      <w:color w:val="2B579A"/>
      <w:shd w:val="clear" w:color="auto" w:fill="E6E6E6"/>
    </w:rPr>
  </w:style>
  <w:style w:type="character" w:customStyle="1" w:styleId="Emph">
    <w:name w:val="Emph"/>
    <w:basedOn w:val="DefaultParagraphFont"/>
    <w:uiPriority w:val="1"/>
    <w:qFormat/>
    <w:rsid w:val="00A16078"/>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A16078"/>
  </w:style>
  <w:style w:type="character" w:customStyle="1" w:styleId="Mention2">
    <w:name w:val="Mention2"/>
    <w:basedOn w:val="DefaultParagraphFont"/>
    <w:uiPriority w:val="99"/>
    <w:semiHidden/>
    <w:unhideWhenUsed/>
    <w:rsid w:val="00A16078"/>
    <w:rPr>
      <w:color w:val="2B579A"/>
      <w:shd w:val="clear" w:color="auto" w:fill="E6E6E6"/>
    </w:rPr>
  </w:style>
  <w:style w:type="paragraph" w:customStyle="1" w:styleId="FlashTag">
    <w:name w:val="FlashTag"/>
    <w:basedOn w:val="Normal"/>
    <w:link w:val="FlashTagChar"/>
    <w:autoRedefine/>
    <w:uiPriority w:val="4"/>
    <w:qFormat/>
    <w:rsid w:val="00A16078"/>
    <w:rPr>
      <w:rFonts w:asciiTheme="majorHAnsi" w:hAnsiTheme="majorHAnsi"/>
      <w:b/>
      <w:sz w:val="28"/>
    </w:rPr>
  </w:style>
  <w:style w:type="character" w:customStyle="1" w:styleId="FlashTagChar">
    <w:name w:val="FlashTag Char"/>
    <w:basedOn w:val="DefaultParagraphFont"/>
    <w:link w:val="FlashTag"/>
    <w:uiPriority w:val="4"/>
    <w:rsid w:val="00A16078"/>
    <w:rPr>
      <w:rFonts w:asciiTheme="majorHAnsi" w:hAnsiTheme="majorHAnsi" w:cs="Calibri"/>
      <w:b/>
      <w:sz w:val="28"/>
    </w:rPr>
  </w:style>
  <w:style w:type="character" w:customStyle="1" w:styleId="m-8793234324905335251gmail-style13ptbold">
    <w:name w:val="m_-8793234324905335251gmail-style13ptbold"/>
    <w:basedOn w:val="DefaultParagraphFont"/>
    <w:rsid w:val="00A16078"/>
  </w:style>
  <w:style w:type="character" w:customStyle="1" w:styleId="m3965771245576658108gmail-styleunderline">
    <w:name w:val="m_3965771245576658108gmail-styleunderline"/>
    <w:basedOn w:val="DefaultParagraphFont"/>
    <w:rsid w:val="00A16078"/>
  </w:style>
  <w:style w:type="paragraph" w:customStyle="1" w:styleId="Header1">
    <w:name w:val="Header1"/>
    <w:aliases w:val="Header Char Char,Header Char Char Char Char Char Char Char Cha,Header Char2,Header Char1 Char,Char Char Char Cha"/>
    <w:basedOn w:val="Normal"/>
    <w:qFormat/>
    <w:rsid w:val="00A16078"/>
    <w:pPr>
      <w:tabs>
        <w:tab w:val="center" w:pos="4680"/>
        <w:tab w:val="right" w:pos="9360"/>
      </w:tabs>
    </w:pPr>
  </w:style>
  <w:style w:type="character" w:customStyle="1" w:styleId="EndnoteTextChar">
    <w:name w:val="Endnote Text Char"/>
    <w:basedOn w:val="DefaultParagraphFont"/>
    <w:link w:val="EndnoteText"/>
    <w:locked/>
    <w:rsid w:val="00A16078"/>
    <w:rPr>
      <w:rFonts w:ascii="Georgia" w:eastAsia="Times New Roman" w:hAnsi="Georgia"/>
      <w:szCs w:val="20"/>
    </w:rPr>
  </w:style>
  <w:style w:type="paragraph" w:styleId="EndnoteText">
    <w:name w:val="endnote text"/>
    <w:basedOn w:val="Normal"/>
    <w:link w:val="EndnoteTextChar"/>
    <w:unhideWhenUsed/>
    <w:rsid w:val="00A16078"/>
    <w:rPr>
      <w:rFonts w:ascii="Georgia" w:eastAsia="Times New Roman" w:hAnsi="Georgia" w:cstheme="minorBidi"/>
      <w:szCs w:val="20"/>
    </w:rPr>
  </w:style>
  <w:style w:type="character" w:customStyle="1" w:styleId="EndnoteTextChar1">
    <w:name w:val="Endnote Text Char1"/>
    <w:basedOn w:val="DefaultParagraphFont"/>
    <w:rsid w:val="00A16078"/>
    <w:rPr>
      <w:rFonts w:ascii="Calibri" w:hAnsi="Calibri" w:cs="Calibri"/>
      <w:sz w:val="20"/>
      <w:szCs w:val="20"/>
    </w:rPr>
  </w:style>
  <w:style w:type="character" w:customStyle="1" w:styleId="DateChar">
    <w:name w:val="Date Char"/>
    <w:aliases w:val="date Char"/>
    <w:basedOn w:val="DefaultParagraphFont"/>
    <w:link w:val="Date"/>
    <w:locked/>
    <w:rsid w:val="00A16078"/>
    <w:rPr>
      <w:rFonts w:ascii="Georgia" w:eastAsia="Times New Roman" w:hAnsi="Georgia"/>
    </w:rPr>
  </w:style>
  <w:style w:type="paragraph" w:styleId="Date">
    <w:name w:val="Date"/>
    <w:aliases w:val="date"/>
    <w:basedOn w:val="Normal"/>
    <w:next w:val="Normal"/>
    <w:link w:val="DateChar"/>
    <w:unhideWhenUsed/>
    <w:qFormat/>
    <w:rsid w:val="00A16078"/>
    <w:rPr>
      <w:rFonts w:ascii="Georgia" w:eastAsia="Times New Roman" w:hAnsi="Georgia" w:cstheme="minorBidi"/>
    </w:rPr>
  </w:style>
  <w:style w:type="character" w:customStyle="1" w:styleId="DateChar1">
    <w:name w:val="Date Char1"/>
    <w:aliases w:val="date Char1"/>
    <w:basedOn w:val="DefaultParagraphFont"/>
    <w:uiPriority w:val="99"/>
    <w:rsid w:val="00A16078"/>
    <w:rPr>
      <w:rFonts w:ascii="Calibri" w:hAnsi="Calibri" w:cs="Calibri"/>
    </w:rPr>
  </w:style>
  <w:style w:type="character" w:customStyle="1" w:styleId="BodyTextFirstIndentChar">
    <w:name w:val="Body Text First Indent Char"/>
    <w:basedOn w:val="BodyTextChar"/>
    <w:link w:val="BodyTextFirstIndent"/>
    <w:locked/>
    <w:rsid w:val="00A16078"/>
    <w:rPr>
      <w:rFonts w:ascii="Times New Roman" w:eastAsia="Times New Roman" w:hAnsi="Times New Roman" w:cs="Times New Roman"/>
      <w:spacing w:val="-10"/>
      <w:sz w:val="20"/>
      <w:szCs w:val="20"/>
      <w:lang w:eastAsia="ar-SA"/>
    </w:rPr>
  </w:style>
  <w:style w:type="paragraph" w:styleId="BodyTextFirstIndent">
    <w:name w:val="Body Text First Indent"/>
    <w:basedOn w:val="BodyText"/>
    <w:link w:val="BodyTextFirstIndentChar"/>
    <w:unhideWhenUsed/>
    <w:rsid w:val="00A16078"/>
    <w:pPr>
      <w:spacing w:after="0"/>
      <w:ind w:firstLine="360"/>
    </w:pPr>
    <w:rPr>
      <w:rFonts w:ascii="Times New Roman" w:eastAsia="Times New Roman" w:hAnsi="Times New Roman" w:cs="Times New Roman"/>
      <w:spacing w:val="-10"/>
      <w:sz w:val="20"/>
      <w:szCs w:val="20"/>
      <w:lang w:eastAsia="ar-SA"/>
    </w:rPr>
  </w:style>
  <w:style w:type="character" w:customStyle="1" w:styleId="BodyTextFirstIndentChar1">
    <w:name w:val="Body Text First Indent Char1"/>
    <w:basedOn w:val="BodyTextChar"/>
    <w:rsid w:val="00A16078"/>
    <w:rPr>
      <w:rFonts w:ascii="Calibri" w:hAnsi="Calibri" w:cs="Calibri"/>
    </w:rPr>
  </w:style>
  <w:style w:type="character" w:customStyle="1" w:styleId="BodyTextIndent2Char1">
    <w:name w:val="Body Text Indent 2 Char1"/>
    <w:basedOn w:val="DefaultParagraphFont"/>
    <w:rsid w:val="00A16078"/>
    <w:rPr>
      <w:rFonts w:ascii="Calibri" w:hAnsi="Calibri" w:cs="Calibri"/>
    </w:rPr>
  </w:style>
  <w:style w:type="character" w:customStyle="1" w:styleId="PlainTextChar1">
    <w:name w:val="Plain Text Char1"/>
    <w:basedOn w:val="DefaultParagraphFont"/>
    <w:uiPriority w:val="99"/>
    <w:rsid w:val="00A16078"/>
    <w:rPr>
      <w:rFonts w:ascii="Consolas" w:hAnsi="Consolas" w:cs="Calibri"/>
      <w:sz w:val="21"/>
      <w:szCs w:val="21"/>
    </w:rPr>
  </w:style>
  <w:style w:type="paragraph" w:customStyle="1" w:styleId="msolistparagraphcxspfirst">
    <w:name w:val="msolistparagraphcxspfirst"/>
    <w:basedOn w:val="Normal"/>
    <w:uiPriority w:val="99"/>
    <w:qFormat/>
    <w:rsid w:val="00A16078"/>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A16078"/>
    <w:pPr>
      <w:spacing w:before="100" w:beforeAutospacing="1" w:after="100" w:afterAutospacing="1"/>
    </w:pPr>
    <w:rPr>
      <w:rFonts w:eastAsia="Times New Roman"/>
      <w:sz w:val="24"/>
    </w:rPr>
  </w:style>
  <w:style w:type="character" w:customStyle="1" w:styleId="QuoteChar1">
    <w:name w:val="Quote Char1"/>
    <w:basedOn w:val="DefaultParagraphFont"/>
    <w:uiPriority w:val="29"/>
    <w:rsid w:val="00A16078"/>
    <w:rPr>
      <w:rFonts w:ascii="Calibri" w:hAnsi="Calibri" w:cs="Calibri"/>
      <w:i/>
      <w:iCs/>
      <w:color w:val="000000" w:themeColor="text1"/>
    </w:rPr>
  </w:style>
  <w:style w:type="paragraph" w:customStyle="1" w:styleId="CiteSpacing">
    <w:name w:val="Cite Spacing"/>
    <w:basedOn w:val="Normal"/>
    <w:uiPriority w:val="4"/>
    <w:qFormat/>
    <w:rsid w:val="00A16078"/>
    <w:pPr>
      <w:spacing w:before="60" w:after="60"/>
      <w:contextualSpacing/>
    </w:pPr>
    <w:rPr>
      <w:rFonts w:ascii="Arial Narrow" w:hAnsi="Arial Narrow"/>
    </w:rPr>
  </w:style>
  <w:style w:type="paragraph" w:customStyle="1" w:styleId="Heading2-NotBold">
    <w:name w:val="Heading 2 - Not Bold"/>
    <w:basedOn w:val="Heading2"/>
    <w:autoRedefine/>
    <w:uiPriority w:val="99"/>
    <w:qFormat/>
    <w:rsid w:val="00A16078"/>
    <w:pPr>
      <w:keepNext w:val="0"/>
      <w:keepLines w:val="0"/>
      <w:pageBreakBefore w:val="0"/>
      <w:jc w:val="left"/>
    </w:pPr>
    <w:rPr>
      <w:rFonts w:ascii="Garamond" w:eastAsia="Calibri" w:hAnsi="Garamond" w:cs="Times New Roman"/>
      <w:b w:val="0"/>
      <w:bCs/>
      <w:sz w:val="22"/>
      <w:u w:val="none"/>
    </w:rPr>
  </w:style>
  <w:style w:type="character" w:customStyle="1" w:styleId="PageHeaderLine2Char">
    <w:name w:val="PageHeaderLine2 Char"/>
    <w:link w:val="PageHeaderLine2"/>
    <w:locked/>
    <w:rsid w:val="00A16078"/>
    <w:rPr>
      <w:rFonts w:ascii="Calibri" w:eastAsia="Calibri" w:hAnsi="Calibri" w:cs="Calibri"/>
      <w:b/>
    </w:rPr>
  </w:style>
  <w:style w:type="paragraph" w:customStyle="1" w:styleId="Heading2-Bold">
    <w:name w:val="Heading 2 - Bold"/>
    <w:basedOn w:val="Normal"/>
    <w:autoRedefine/>
    <w:uiPriority w:val="99"/>
    <w:qFormat/>
    <w:rsid w:val="00A16078"/>
    <w:rPr>
      <w:rFonts w:ascii="Garamond" w:eastAsia="Calibri" w:hAnsi="Garamond"/>
      <w:b/>
    </w:rPr>
  </w:style>
  <w:style w:type="paragraph" w:customStyle="1" w:styleId="tag">
    <w:name w:val="%tag"/>
    <w:basedOn w:val="Normal"/>
    <w:next w:val="Normal"/>
    <w:link w:val="tagChar0"/>
    <w:qFormat/>
    <w:rsid w:val="00A16078"/>
    <w:rPr>
      <w:rFonts w:ascii="Garamond" w:eastAsia="Calibri" w:hAnsi="Garamond"/>
      <w:bCs/>
      <w:sz w:val="18"/>
    </w:rPr>
  </w:style>
  <w:style w:type="character" w:customStyle="1" w:styleId="Style2Char">
    <w:name w:val="Style 2 Char"/>
    <w:link w:val="Style20"/>
    <w:locked/>
    <w:rsid w:val="00A16078"/>
    <w:rPr>
      <w:rFonts w:ascii="Georgia" w:eastAsia="Times New Roman" w:hAnsi="Georgia"/>
      <w:szCs w:val="20"/>
      <w:u w:val="single"/>
      <w:lang w:val="x-none" w:eastAsia="x-none"/>
    </w:rPr>
  </w:style>
  <w:style w:type="paragraph" w:customStyle="1" w:styleId="Style20">
    <w:name w:val="Style 2"/>
    <w:basedOn w:val="Normal"/>
    <w:link w:val="Style2Char"/>
    <w:qFormat/>
    <w:rsid w:val="00A16078"/>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A16078"/>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A16078"/>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A16078"/>
    <w:rPr>
      <w:rFonts w:ascii="Georgia" w:eastAsia="Times New Roman" w:hAnsi="Georgia"/>
      <w:sz w:val="18"/>
      <w:szCs w:val="20"/>
      <w:lang w:val="x-none" w:eastAsia="x-none"/>
    </w:rPr>
  </w:style>
  <w:style w:type="paragraph" w:customStyle="1" w:styleId="textsmall0">
    <w:name w:val="textsmall"/>
    <w:basedOn w:val="Normal"/>
    <w:link w:val="textsmallChar0"/>
    <w:qFormat/>
    <w:rsid w:val="00A16078"/>
    <w:rPr>
      <w:rFonts w:ascii="Georgia" w:eastAsia="Times New Roman" w:hAnsi="Georgia" w:cstheme="minorBidi"/>
      <w:sz w:val="18"/>
      <w:szCs w:val="20"/>
      <w:lang w:val="x-none" w:eastAsia="x-none"/>
    </w:rPr>
  </w:style>
  <w:style w:type="character" w:customStyle="1" w:styleId="cardtextemphasisChar">
    <w:name w:val="card text emphasis Char"/>
    <w:link w:val="cardtextemphasis"/>
    <w:locked/>
    <w:rsid w:val="00A16078"/>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A16078"/>
    <w:pPr>
      <w:spacing w:after="200"/>
      <w:contextualSpacing/>
    </w:pPr>
    <w:rPr>
      <w:rFonts w:ascii="Arial Narrow" w:eastAsia="Calibri" w:hAnsi="Arial Narrow" w:cstheme="minorBidi"/>
      <w:b/>
      <w:sz w:val="18"/>
      <w:u w:val="single"/>
      <w:lang w:val="x-none" w:eastAsia="x-none"/>
    </w:rPr>
  </w:style>
  <w:style w:type="character" w:customStyle="1" w:styleId="MicroChar">
    <w:name w:val="Micro Char"/>
    <w:link w:val="Micro"/>
    <w:locked/>
    <w:rsid w:val="00A16078"/>
    <w:rPr>
      <w:rFonts w:ascii="Arial" w:eastAsia="Times New Roman" w:hAnsi="Arial" w:cs="Arial"/>
      <w:sz w:val="12"/>
    </w:rPr>
  </w:style>
  <w:style w:type="paragraph" w:customStyle="1" w:styleId="Micro">
    <w:name w:val="Micro"/>
    <w:basedOn w:val="Normal"/>
    <w:next w:val="Normal"/>
    <w:link w:val="MicroChar"/>
    <w:qFormat/>
    <w:rsid w:val="00A16078"/>
    <w:rPr>
      <w:rFonts w:ascii="Arial" w:eastAsia="Times New Roman" w:hAnsi="Arial" w:cs="Arial"/>
      <w:sz w:val="12"/>
    </w:rPr>
  </w:style>
  <w:style w:type="character" w:customStyle="1" w:styleId="CardNotUnderlinedChar1">
    <w:name w:val="Card Not Underlined Char1"/>
    <w:link w:val="CardNotUnderlined"/>
    <w:locked/>
    <w:rsid w:val="00A16078"/>
    <w:rPr>
      <w:rFonts w:ascii="Bell MT" w:eastAsia="Calibri" w:hAnsi="Bell MT"/>
      <w:szCs w:val="20"/>
    </w:rPr>
  </w:style>
  <w:style w:type="paragraph" w:customStyle="1" w:styleId="CardNotUnderlined">
    <w:name w:val="Card Not Underlined"/>
    <w:basedOn w:val="Normal"/>
    <w:link w:val="CardNotUnderlinedChar1"/>
    <w:autoRedefine/>
    <w:qFormat/>
    <w:rsid w:val="00A16078"/>
    <w:rPr>
      <w:rFonts w:ascii="Bell MT" w:eastAsia="Calibri" w:hAnsi="Bell MT" w:cstheme="minorBidi"/>
      <w:szCs w:val="20"/>
    </w:rPr>
  </w:style>
  <w:style w:type="paragraph" w:customStyle="1" w:styleId="h-lead">
    <w:name w:val="h-lead"/>
    <w:basedOn w:val="Normal"/>
    <w:uiPriority w:val="99"/>
    <w:qFormat/>
    <w:rsid w:val="00A16078"/>
    <w:pPr>
      <w:spacing w:before="100" w:beforeAutospacing="1" w:after="100" w:afterAutospacing="1"/>
    </w:pPr>
    <w:rPr>
      <w:rFonts w:eastAsia="Times New Roman"/>
      <w:sz w:val="24"/>
    </w:rPr>
  </w:style>
  <w:style w:type="paragraph" w:customStyle="1" w:styleId="intro">
    <w:name w:val="intro"/>
    <w:basedOn w:val="Normal"/>
    <w:uiPriority w:val="99"/>
    <w:qFormat/>
    <w:rsid w:val="00A16078"/>
    <w:pPr>
      <w:spacing w:before="100" w:beforeAutospacing="1" w:after="100" w:afterAutospacing="1"/>
    </w:pPr>
    <w:rPr>
      <w:rFonts w:eastAsia="Times New Roman"/>
      <w:sz w:val="24"/>
    </w:rPr>
  </w:style>
  <w:style w:type="paragraph" w:customStyle="1" w:styleId="body-paragraph">
    <w:name w:val="body-paragraph"/>
    <w:basedOn w:val="Normal"/>
    <w:qFormat/>
    <w:rsid w:val="00A16078"/>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A16078"/>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A16078"/>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A16078"/>
    <w:rPr>
      <w:rFonts w:eastAsia="Calibri"/>
    </w:rPr>
  </w:style>
  <w:style w:type="paragraph" w:customStyle="1" w:styleId="F3-TagAuthor">
    <w:name w:val="F3 - Tag/Author"/>
    <w:basedOn w:val="Normal"/>
    <w:uiPriority w:val="99"/>
    <w:qFormat/>
    <w:rsid w:val="00A16078"/>
    <w:rPr>
      <w:rFonts w:eastAsia="Times New Roman"/>
      <w:b/>
    </w:rPr>
  </w:style>
  <w:style w:type="paragraph" w:customStyle="1" w:styleId="F5-UnderlineNormal">
    <w:name w:val="F5 - Underline Normal"/>
    <w:basedOn w:val="Normal"/>
    <w:uiPriority w:val="99"/>
    <w:qFormat/>
    <w:rsid w:val="00A16078"/>
    <w:rPr>
      <w:rFonts w:eastAsia="Calibri"/>
      <w:u w:val="single"/>
    </w:rPr>
  </w:style>
  <w:style w:type="paragraph" w:customStyle="1" w:styleId="Brief-PrimarySource">
    <w:name w:val="Brief - Primary Source"/>
    <w:basedOn w:val="Normal"/>
    <w:uiPriority w:val="99"/>
    <w:qFormat/>
    <w:rsid w:val="00A16078"/>
    <w:rPr>
      <w:rFonts w:eastAsia="Times New Roman"/>
      <w:b/>
      <w:sz w:val="24"/>
      <w:u w:val="single"/>
    </w:rPr>
  </w:style>
  <w:style w:type="paragraph" w:customStyle="1" w:styleId="Brief-Underline">
    <w:name w:val="Brief - Underline"/>
    <w:basedOn w:val="Normal"/>
    <w:uiPriority w:val="99"/>
    <w:qFormat/>
    <w:rsid w:val="00A16078"/>
    <w:rPr>
      <w:rFonts w:eastAsia="Times New Roman"/>
      <w:u w:val="single"/>
    </w:rPr>
  </w:style>
  <w:style w:type="paragraph" w:customStyle="1" w:styleId="Brief">
    <w:name w:val="Brief"/>
    <w:basedOn w:val="Brief-PrimarySource"/>
    <w:uiPriority w:val="99"/>
    <w:qFormat/>
    <w:rsid w:val="00A16078"/>
    <w:rPr>
      <w:b w:val="0"/>
    </w:rPr>
  </w:style>
  <w:style w:type="paragraph" w:customStyle="1" w:styleId="CM2">
    <w:name w:val="CM2"/>
    <w:basedOn w:val="Normal"/>
    <w:next w:val="Normal"/>
    <w:uiPriority w:val="99"/>
    <w:qFormat/>
    <w:rsid w:val="00A16078"/>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A16078"/>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A16078"/>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A16078"/>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A16078"/>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A16078"/>
    <w:pPr>
      <w:widowControl w:val="0"/>
      <w:spacing w:line="276" w:lineRule="atLeast"/>
    </w:pPr>
    <w:rPr>
      <w:color w:val="auto"/>
    </w:rPr>
  </w:style>
  <w:style w:type="paragraph" w:customStyle="1" w:styleId="CM34">
    <w:name w:val="CM34"/>
    <w:basedOn w:val="Default"/>
    <w:next w:val="Default"/>
    <w:uiPriority w:val="99"/>
    <w:qFormat/>
    <w:rsid w:val="00A16078"/>
    <w:pPr>
      <w:widowControl w:val="0"/>
    </w:pPr>
    <w:rPr>
      <w:color w:val="auto"/>
    </w:rPr>
  </w:style>
  <w:style w:type="paragraph" w:customStyle="1" w:styleId="CM56">
    <w:name w:val="CM56"/>
    <w:basedOn w:val="Default"/>
    <w:next w:val="Default"/>
    <w:uiPriority w:val="99"/>
    <w:qFormat/>
    <w:rsid w:val="00A16078"/>
    <w:pPr>
      <w:widowControl w:val="0"/>
    </w:pPr>
    <w:rPr>
      <w:rFonts w:eastAsia="Calibri"/>
      <w:color w:val="auto"/>
    </w:rPr>
  </w:style>
  <w:style w:type="paragraph" w:customStyle="1" w:styleId="CM58">
    <w:name w:val="CM58"/>
    <w:basedOn w:val="Default"/>
    <w:next w:val="Default"/>
    <w:uiPriority w:val="99"/>
    <w:qFormat/>
    <w:rsid w:val="00A16078"/>
    <w:pPr>
      <w:widowControl w:val="0"/>
    </w:pPr>
    <w:rPr>
      <w:rFonts w:eastAsia="Calibri"/>
      <w:color w:val="auto"/>
    </w:rPr>
  </w:style>
  <w:style w:type="paragraph" w:customStyle="1" w:styleId="CM57">
    <w:name w:val="CM57"/>
    <w:basedOn w:val="Default"/>
    <w:next w:val="Default"/>
    <w:uiPriority w:val="99"/>
    <w:qFormat/>
    <w:rsid w:val="00A16078"/>
    <w:pPr>
      <w:widowControl w:val="0"/>
    </w:pPr>
    <w:rPr>
      <w:rFonts w:eastAsia="Calibri"/>
      <w:color w:val="auto"/>
    </w:rPr>
  </w:style>
  <w:style w:type="paragraph" w:customStyle="1" w:styleId="CM1">
    <w:name w:val="CM1"/>
    <w:basedOn w:val="Default"/>
    <w:next w:val="Default"/>
    <w:uiPriority w:val="99"/>
    <w:qFormat/>
    <w:rsid w:val="00A16078"/>
    <w:pPr>
      <w:widowControl w:val="0"/>
    </w:pPr>
    <w:rPr>
      <w:rFonts w:eastAsia="Calibri"/>
      <w:color w:val="auto"/>
    </w:rPr>
  </w:style>
  <w:style w:type="paragraph" w:customStyle="1" w:styleId="CM49">
    <w:name w:val="CM49"/>
    <w:basedOn w:val="Default"/>
    <w:next w:val="Default"/>
    <w:uiPriority w:val="99"/>
    <w:qFormat/>
    <w:rsid w:val="00A16078"/>
    <w:pPr>
      <w:widowControl w:val="0"/>
    </w:pPr>
    <w:rPr>
      <w:rFonts w:eastAsia="Calibri"/>
      <w:color w:val="auto"/>
    </w:rPr>
  </w:style>
  <w:style w:type="paragraph" w:customStyle="1" w:styleId="CM41">
    <w:name w:val="CM41"/>
    <w:basedOn w:val="Default"/>
    <w:next w:val="Default"/>
    <w:uiPriority w:val="99"/>
    <w:qFormat/>
    <w:rsid w:val="00A16078"/>
    <w:pPr>
      <w:widowControl w:val="0"/>
    </w:pPr>
    <w:rPr>
      <w:rFonts w:eastAsia="Calibri"/>
      <w:color w:val="auto"/>
    </w:rPr>
  </w:style>
  <w:style w:type="paragraph" w:customStyle="1" w:styleId="3rdOrderPara">
    <w:name w:val="3rd Order Para"/>
    <w:basedOn w:val="Default"/>
    <w:next w:val="Default"/>
    <w:uiPriority w:val="99"/>
    <w:qFormat/>
    <w:rsid w:val="00A16078"/>
    <w:pPr>
      <w:widowControl w:val="0"/>
    </w:pPr>
    <w:rPr>
      <w:rFonts w:eastAsia="Calibri"/>
      <w:color w:val="auto"/>
    </w:rPr>
  </w:style>
  <w:style w:type="paragraph" w:customStyle="1" w:styleId="2ndOrderPara">
    <w:name w:val="2nd Order Para"/>
    <w:basedOn w:val="Default"/>
    <w:next w:val="Default"/>
    <w:uiPriority w:val="99"/>
    <w:qFormat/>
    <w:rsid w:val="00A16078"/>
    <w:pPr>
      <w:widowControl w:val="0"/>
    </w:pPr>
    <w:rPr>
      <w:rFonts w:eastAsia="Calibri"/>
      <w:color w:val="auto"/>
    </w:rPr>
  </w:style>
  <w:style w:type="paragraph" w:customStyle="1" w:styleId="Normal-SIGN2">
    <w:name w:val="Normal-SIGN2"/>
    <w:basedOn w:val="Default"/>
    <w:next w:val="Default"/>
    <w:uiPriority w:val="99"/>
    <w:qFormat/>
    <w:rsid w:val="00A16078"/>
    <w:pPr>
      <w:widowControl w:val="0"/>
    </w:pPr>
    <w:rPr>
      <w:rFonts w:eastAsia="Calibri"/>
      <w:color w:val="auto"/>
    </w:rPr>
  </w:style>
  <w:style w:type="paragraph" w:customStyle="1" w:styleId="Normal-SIGN1">
    <w:name w:val="Normal-SIGN1"/>
    <w:basedOn w:val="Default"/>
    <w:next w:val="Default"/>
    <w:uiPriority w:val="99"/>
    <w:qFormat/>
    <w:rsid w:val="00A16078"/>
    <w:pPr>
      <w:widowControl w:val="0"/>
    </w:pPr>
    <w:rPr>
      <w:rFonts w:eastAsia="Calibri"/>
      <w:color w:val="auto"/>
    </w:rPr>
  </w:style>
  <w:style w:type="paragraph" w:customStyle="1" w:styleId="CM3">
    <w:name w:val="CM3"/>
    <w:basedOn w:val="Default"/>
    <w:next w:val="Default"/>
    <w:uiPriority w:val="99"/>
    <w:qFormat/>
    <w:rsid w:val="00A16078"/>
    <w:pPr>
      <w:widowControl w:val="0"/>
      <w:spacing w:line="553" w:lineRule="atLeast"/>
    </w:pPr>
    <w:rPr>
      <w:rFonts w:eastAsia="Calibri"/>
      <w:color w:val="auto"/>
    </w:rPr>
  </w:style>
  <w:style w:type="paragraph" w:customStyle="1" w:styleId="CM33">
    <w:name w:val="CM33"/>
    <w:basedOn w:val="Default"/>
    <w:next w:val="Default"/>
    <w:uiPriority w:val="99"/>
    <w:qFormat/>
    <w:rsid w:val="00A16078"/>
    <w:pPr>
      <w:widowControl w:val="0"/>
    </w:pPr>
    <w:rPr>
      <w:rFonts w:eastAsia="Calibri"/>
      <w:color w:val="auto"/>
    </w:rPr>
  </w:style>
  <w:style w:type="paragraph" w:customStyle="1" w:styleId="CM37">
    <w:name w:val="CM37"/>
    <w:basedOn w:val="Default"/>
    <w:next w:val="Default"/>
    <w:uiPriority w:val="99"/>
    <w:qFormat/>
    <w:rsid w:val="00A16078"/>
    <w:pPr>
      <w:widowControl w:val="0"/>
    </w:pPr>
    <w:rPr>
      <w:rFonts w:eastAsia="Calibri"/>
      <w:color w:val="auto"/>
    </w:rPr>
  </w:style>
  <w:style w:type="paragraph" w:customStyle="1" w:styleId="CM7">
    <w:name w:val="CM7"/>
    <w:basedOn w:val="Default"/>
    <w:next w:val="Default"/>
    <w:uiPriority w:val="99"/>
    <w:qFormat/>
    <w:rsid w:val="00A16078"/>
    <w:pPr>
      <w:widowControl w:val="0"/>
      <w:spacing w:line="553" w:lineRule="atLeast"/>
    </w:pPr>
    <w:rPr>
      <w:rFonts w:eastAsia="Calibri"/>
      <w:color w:val="auto"/>
    </w:rPr>
  </w:style>
  <w:style w:type="paragraph" w:customStyle="1" w:styleId="Brief-SecondarySource">
    <w:name w:val="Brief - Secondary Source"/>
    <w:basedOn w:val="Normal"/>
    <w:uiPriority w:val="99"/>
    <w:qFormat/>
    <w:rsid w:val="00A16078"/>
    <w:rPr>
      <w:rFonts w:eastAsia="Times New Roman"/>
      <w:sz w:val="14"/>
      <w:szCs w:val="20"/>
    </w:rPr>
  </w:style>
  <w:style w:type="paragraph" w:customStyle="1" w:styleId="Brief-Card">
    <w:name w:val="Brief - Card"/>
    <w:basedOn w:val="Normal"/>
    <w:uiPriority w:val="99"/>
    <w:qFormat/>
    <w:rsid w:val="00A16078"/>
    <w:rPr>
      <w:rFonts w:eastAsia="Times New Roman"/>
    </w:rPr>
  </w:style>
  <w:style w:type="paragraph" w:customStyle="1" w:styleId="Pa2">
    <w:name w:val="Pa2"/>
    <w:basedOn w:val="Default"/>
    <w:next w:val="Default"/>
    <w:uiPriority w:val="99"/>
    <w:qFormat/>
    <w:rsid w:val="00A16078"/>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A16078"/>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A16078"/>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A16078"/>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A16078"/>
    <w:pPr>
      <w:widowControl w:val="0"/>
    </w:pPr>
    <w:rPr>
      <w:rFonts w:ascii="Arial Black" w:hAnsi="Arial Black"/>
      <w:color w:val="auto"/>
    </w:rPr>
  </w:style>
  <w:style w:type="paragraph" w:customStyle="1" w:styleId="Cover1">
    <w:name w:val="Cover 1"/>
    <w:basedOn w:val="Normal"/>
    <w:next w:val="Normal"/>
    <w:uiPriority w:val="99"/>
    <w:qFormat/>
    <w:rsid w:val="00A16078"/>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A16078"/>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A16078"/>
    <w:pPr>
      <w:widowControl w:val="0"/>
    </w:pPr>
    <w:rPr>
      <w:color w:val="auto"/>
    </w:rPr>
  </w:style>
  <w:style w:type="paragraph" w:customStyle="1" w:styleId="Pa11">
    <w:name w:val="Pa11"/>
    <w:basedOn w:val="Normal"/>
    <w:next w:val="Normal"/>
    <w:qFormat/>
    <w:rsid w:val="00A16078"/>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uiPriority w:val="99"/>
    <w:qFormat/>
    <w:rsid w:val="00A16078"/>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BriefTitle">
    <w:name w:val="Brief Title"/>
    <w:basedOn w:val="Heading1"/>
    <w:qFormat/>
    <w:rsid w:val="00A16078"/>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A16078"/>
    <w:pPr>
      <w:widowControl w:val="0"/>
    </w:pPr>
    <w:rPr>
      <w:rFonts w:eastAsia="Calibri"/>
      <w:color w:val="auto"/>
    </w:rPr>
  </w:style>
  <w:style w:type="paragraph" w:customStyle="1" w:styleId="CM5">
    <w:name w:val="CM5"/>
    <w:basedOn w:val="Default"/>
    <w:next w:val="Default"/>
    <w:qFormat/>
    <w:rsid w:val="00A16078"/>
    <w:pPr>
      <w:widowControl w:val="0"/>
      <w:spacing w:line="553" w:lineRule="atLeast"/>
    </w:pPr>
    <w:rPr>
      <w:rFonts w:eastAsia="Calibri"/>
      <w:color w:val="auto"/>
    </w:rPr>
  </w:style>
  <w:style w:type="paragraph" w:customStyle="1" w:styleId="CM28">
    <w:name w:val="CM28"/>
    <w:basedOn w:val="Default"/>
    <w:next w:val="Default"/>
    <w:uiPriority w:val="99"/>
    <w:qFormat/>
    <w:rsid w:val="00A16078"/>
    <w:pPr>
      <w:widowControl w:val="0"/>
    </w:pPr>
    <w:rPr>
      <w:rFonts w:eastAsia="Calibri"/>
      <w:color w:val="auto"/>
    </w:rPr>
  </w:style>
  <w:style w:type="paragraph" w:customStyle="1" w:styleId="CM8">
    <w:name w:val="CM8"/>
    <w:basedOn w:val="Default"/>
    <w:next w:val="Default"/>
    <w:uiPriority w:val="99"/>
    <w:qFormat/>
    <w:rsid w:val="00A16078"/>
    <w:pPr>
      <w:widowControl w:val="0"/>
    </w:pPr>
    <w:rPr>
      <w:rFonts w:eastAsia="Calibri"/>
      <w:color w:val="auto"/>
    </w:rPr>
  </w:style>
  <w:style w:type="paragraph" w:customStyle="1" w:styleId="CM6">
    <w:name w:val="CM6"/>
    <w:basedOn w:val="Default"/>
    <w:next w:val="Default"/>
    <w:uiPriority w:val="99"/>
    <w:qFormat/>
    <w:rsid w:val="00A16078"/>
    <w:pPr>
      <w:widowControl w:val="0"/>
      <w:spacing w:line="553" w:lineRule="atLeast"/>
    </w:pPr>
    <w:rPr>
      <w:rFonts w:eastAsia="Calibri"/>
      <w:color w:val="auto"/>
    </w:rPr>
  </w:style>
  <w:style w:type="paragraph" w:customStyle="1" w:styleId="CM22">
    <w:name w:val="CM22"/>
    <w:basedOn w:val="Default"/>
    <w:next w:val="Default"/>
    <w:uiPriority w:val="99"/>
    <w:qFormat/>
    <w:rsid w:val="00A16078"/>
    <w:pPr>
      <w:widowControl w:val="0"/>
    </w:pPr>
    <w:rPr>
      <w:rFonts w:eastAsia="Calibri"/>
      <w:color w:val="auto"/>
    </w:rPr>
  </w:style>
  <w:style w:type="paragraph" w:customStyle="1" w:styleId="DoubleUnderlined">
    <w:name w:val="Double Underlined"/>
    <w:basedOn w:val="Heading2"/>
    <w:autoRedefine/>
    <w:uiPriority w:val="99"/>
    <w:qFormat/>
    <w:rsid w:val="00A16078"/>
    <w:pPr>
      <w:keepLines w:val="0"/>
      <w:pageBreakBefore w:val="0"/>
      <w:widowControl w:val="0"/>
      <w:suppressAutoHyphens/>
      <w:contextualSpacing/>
      <w:jc w:val="left"/>
    </w:pPr>
    <w:rPr>
      <w:rFonts w:ascii="Trebuchet MS" w:eastAsia="Times New Roman" w:hAnsi="Trebuchet MS" w:cs="Times New Roman"/>
      <w:b w:val="0"/>
      <w:bCs/>
      <w:sz w:val="22"/>
      <w:szCs w:val="20"/>
      <w:u w:val="thick"/>
    </w:rPr>
  </w:style>
  <w:style w:type="paragraph" w:customStyle="1" w:styleId="IndexFixer">
    <w:name w:val="Index Fixer"/>
    <w:basedOn w:val="Heading1"/>
    <w:uiPriority w:val="99"/>
    <w:qFormat/>
    <w:rsid w:val="00A16078"/>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bCs/>
      <w:caps/>
      <w:sz w:val="32"/>
      <w:szCs w:val="20"/>
    </w:rPr>
  </w:style>
  <w:style w:type="paragraph" w:customStyle="1" w:styleId="SmallNormal">
    <w:name w:val="Small Normal"/>
    <w:basedOn w:val="Normal"/>
    <w:qFormat/>
    <w:rsid w:val="00A16078"/>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A16078"/>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
    <w:name w:val="Underlined Card"/>
    <w:basedOn w:val="Normal"/>
    <w:uiPriority w:val="99"/>
    <w:qFormat/>
    <w:rsid w:val="00A16078"/>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A16078"/>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A16078"/>
    <w:pPr>
      <w:keepLines w:val="0"/>
      <w:pageBreakBefore w:val="0"/>
      <w:suppressAutoHyphens/>
      <w:contextualSpacing/>
      <w:jc w:val="left"/>
    </w:pPr>
    <w:rPr>
      <w:rFonts w:eastAsia="Times New Roman" w:cs="Arial"/>
      <w:iCs/>
      <w:sz w:val="24"/>
      <w:szCs w:val="28"/>
      <w:u w:val="none"/>
    </w:rPr>
  </w:style>
  <w:style w:type="paragraph" w:customStyle="1" w:styleId="subhead">
    <w:name w:val="subhead"/>
    <w:basedOn w:val="Normal"/>
    <w:qFormat/>
    <w:rsid w:val="00A16078"/>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A16078"/>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A16078"/>
  </w:style>
  <w:style w:type="paragraph" w:customStyle="1" w:styleId="StyleUnderliningTimesNewRomanBoldNounderlineKernat16">
    <w:name w:val="Style Underlining + Times New Roman Bold No underline Kern at 16..."/>
    <w:basedOn w:val="Normal"/>
    <w:uiPriority w:val="99"/>
    <w:qFormat/>
    <w:rsid w:val="00A16078"/>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A16078"/>
    <w:rPr>
      <w:rFonts w:eastAsia="Times New Roman"/>
      <w:b/>
      <w:bCs/>
      <w:kern w:val="32"/>
      <w:sz w:val="32"/>
      <w:szCs w:val="32"/>
    </w:rPr>
  </w:style>
  <w:style w:type="paragraph" w:customStyle="1" w:styleId="StyleBoldUnderliningKernat16pt">
    <w:name w:val="Style Bold Underlining + Kern at 16 pt"/>
    <w:uiPriority w:val="99"/>
    <w:qFormat/>
    <w:rsid w:val="00A16078"/>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A16078"/>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A16078"/>
    <w:pPr>
      <w:spacing w:line="256" w:lineRule="auto"/>
      <w:ind w:left="0" w:right="0"/>
      <w:jc w:val="left"/>
    </w:pPr>
    <w:rPr>
      <w:sz w:val="12"/>
      <w:szCs w:val="24"/>
    </w:rPr>
  </w:style>
  <w:style w:type="paragraph" w:customStyle="1" w:styleId="TxBr6p1">
    <w:name w:val="TxBr_6p1"/>
    <w:basedOn w:val="Normal"/>
    <w:uiPriority w:val="99"/>
    <w:qFormat/>
    <w:rsid w:val="00A16078"/>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A16078"/>
    <w:pPr>
      <w:ind w:left="400"/>
    </w:pPr>
    <w:rPr>
      <w:rFonts w:eastAsia="Times New Roman"/>
      <w:szCs w:val="20"/>
    </w:rPr>
  </w:style>
  <w:style w:type="paragraph" w:customStyle="1" w:styleId="Paste">
    <w:name w:val="Paste"/>
    <w:basedOn w:val="Normal"/>
    <w:uiPriority w:val="99"/>
    <w:qFormat/>
    <w:rsid w:val="00A16078"/>
    <w:rPr>
      <w:rFonts w:ascii="Arial Narrow" w:eastAsia="Times New Roman" w:hAnsi="Arial Narrow"/>
      <w:szCs w:val="20"/>
      <w:lang w:val="x-none" w:eastAsia="x-none"/>
    </w:rPr>
  </w:style>
  <w:style w:type="character" w:customStyle="1" w:styleId="UnderlineStyleChar">
    <w:name w:val="Underline Style Char"/>
    <w:link w:val="UnderlineStyle0"/>
    <w:locked/>
    <w:rsid w:val="00A16078"/>
    <w:rPr>
      <w:rFonts w:ascii="Georgia" w:eastAsia="Times New Roman" w:hAnsi="Georgia"/>
      <w:b/>
      <w:u w:val="single"/>
    </w:rPr>
  </w:style>
  <w:style w:type="paragraph" w:customStyle="1" w:styleId="UnderlineStyle0">
    <w:name w:val="Underline Style"/>
    <w:basedOn w:val="Normal"/>
    <w:link w:val="UnderlineStyleChar"/>
    <w:qFormat/>
    <w:rsid w:val="00A16078"/>
    <w:rPr>
      <w:rFonts w:ascii="Georgia" w:eastAsia="Times New Roman" w:hAnsi="Georgia" w:cstheme="minorBidi"/>
      <w:b/>
      <w:u w:val="single"/>
    </w:rPr>
  </w:style>
  <w:style w:type="paragraph" w:customStyle="1" w:styleId="Normalization">
    <w:name w:val="Normalization"/>
    <w:basedOn w:val="Normal"/>
    <w:uiPriority w:val="99"/>
    <w:qFormat/>
    <w:rsid w:val="00A16078"/>
    <w:rPr>
      <w:rFonts w:eastAsia="Times New Roman"/>
      <w:sz w:val="18"/>
    </w:rPr>
  </w:style>
  <w:style w:type="paragraph" w:customStyle="1" w:styleId="BreifTitle">
    <w:name w:val="Breif Title"/>
    <w:basedOn w:val="Normal"/>
    <w:autoRedefine/>
    <w:qFormat/>
    <w:rsid w:val="00A16078"/>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uiPriority w:val="99"/>
    <w:qFormat/>
    <w:rsid w:val="00A16078"/>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A16078"/>
    <w:pPr>
      <w:spacing w:before="0" w:after="0"/>
      <w:jc w:val="center"/>
      <w:outlineLvl w:val="0"/>
    </w:pPr>
    <w:rPr>
      <w:sz w:val="32"/>
      <w:szCs w:val="32"/>
      <w:lang w:bidi="ar-SA"/>
    </w:rPr>
  </w:style>
  <w:style w:type="paragraph" w:customStyle="1" w:styleId="Tagandcite">
    <w:name w:val="Tag and cite"/>
    <w:basedOn w:val="Normal"/>
    <w:autoRedefine/>
    <w:qFormat/>
    <w:rsid w:val="00A16078"/>
    <w:rPr>
      <w:rFonts w:eastAsia="Times New Roman"/>
      <w:color w:val="333333"/>
    </w:rPr>
  </w:style>
  <w:style w:type="paragraph" w:customStyle="1" w:styleId="StyleTagandCiteFranklinGothicDemi">
    <w:name w:val="Style Tag and Cite + Franklin Gothic Demi"/>
    <w:basedOn w:val="Normal"/>
    <w:autoRedefine/>
    <w:qFormat/>
    <w:rsid w:val="00A16078"/>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A16078"/>
    <w:rPr>
      <w:bCs/>
    </w:rPr>
  </w:style>
  <w:style w:type="paragraph" w:customStyle="1" w:styleId="tagCharCharCharCharCharCharChar">
    <w:name w:val="tag Char Char Char Char Char Char Char"/>
    <w:basedOn w:val="Normal"/>
    <w:qFormat/>
    <w:rsid w:val="00A16078"/>
    <w:rPr>
      <w:rFonts w:eastAsia="Times New Roman"/>
      <w:b/>
      <w:sz w:val="24"/>
      <w:szCs w:val="20"/>
    </w:rPr>
  </w:style>
  <w:style w:type="paragraph" w:customStyle="1" w:styleId="title-bold-medium">
    <w:name w:val="title-bold-medium"/>
    <w:basedOn w:val="Normal"/>
    <w:qFormat/>
    <w:rsid w:val="00A16078"/>
    <w:pPr>
      <w:spacing w:before="100" w:beforeAutospacing="1" w:after="100" w:afterAutospacing="1"/>
    </w:pPr>
    <w:rPr>
      <w:rFonts w:eastAsia="Arial Unicode MS"/>
      <w:b/>
      <w:bCs/>
      <w:color w:val="000000"/>
      <w:szCs w:val="20"/>
    </w:rPr>
  </w:style>
  <w:style w:type="paragraph" w:customStyle="1" w:styleId="lact">
    <w:name w:val="lact"/>
    <w:basedOn w:val="Normal"/>
    <w:qFormat/>
    <w:rsid w:val="00A16078"/>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A16078"/>
    <w:rPr>
      <w:rFonts w:ascii="Arial Narrow" w:eastAsia="Times New Roman" w:hAnsi="Arial Narrow"/>
      <w:b/>
      <w:sz w:val="24"/>
    </w:rPr>
  </w:style>
  <w:style w:type="paragraph" w:customStyle="1" w:styleId="BLOCKTITLE1">
    <w:name w:val="BLOCK TITLE"/>
    <w:basedOn w:val="Heading1"/>
    <w:link w:val="BLOCKTITLEChar0"/>
    <w:qFormat/>
    <w:rsid w:val="00A16078"/>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qFormat/>
    <w:rsid w:val="00A16078"/>
    <w:pPr>
      <w:widowControl w:val="0"/>
      <w:autoSpaceDE w:val="0"/>
      <w:autoSpaceDN w:val="0"/>
      <w:adjustRightInd w:val="0"/>
    </w:pPr>
    <w:rPr>
      <w:sz w:val="24"/>
      <w:szCs w:val="20"/>
    </w:rPr>
  </w:style>
  <w:style w:type="paragraph" w:customStyle="1" w:styleId="BriefTitle1">
    <w:name w:val="Brief Title 1"/>
    <w:basedOn w:val="Normal"/>
    <w:qFormat/>
    <w:rsid w:val="00A16078"/>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A16078"/>
    <w:pPr>
      <w:widowControl w:val="0"/>
      <w:autoSpaceDE w:val="0"/>
      <w:autoSpaceDN w:val="0"/>
      <w:adjustRightInd w:val="0"/>
    </w:pPr>
    <w:rPr>
      <w:rFonts w:eastAsia="Times New Roman"/>
      <w:b/>
      <w:szCs w:val="20"/>
    </w:rPr>
  </w:style>
  <w:style w:type="paragraph" w:customStyle="1" w:styleId="ShellTitles">
    <w:name w:val="ShellTitles"/>
    <w:basedOn w:val="Normal"/>
    <w:qFormat/>
    <w:rsid w:val="00A16078"/>
    <w:pPr>
      <w:widowControl w:val="0"/>
      <w:autoSpaceDE w:val="0"/>
      <w:autoSpaceDN w:val="0"/>
      <w:adjustRightInd w:val="0"/>
    </w:pPr>
    <w:rPr>
      <w:rFonts w:eastAsia="Times New Roman"/>
      <w:b/>
      <w:szCs w:val="20"/>
    </w:rPr>
  </w:style>
  <w:style w:type="paragraph" w:customStyle="1" w:styleId="maintext">
    <w:name w:val="maintext"/>
    <w:basedOn w:val="Normal"/>
    <w:qFormat/>
    <w:rsid w:val="00A16078"/>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A16078"/>
    <w:pPr>
      <w:spacing w:before="100" w:beforeAutospacing="1" w:after="100" w:afterAutospacing="1"/>
    </w:pPr>
    <w:rPr>
      <w:rFonts w:eastAsia="Times New Roman"/>
    </w:rPr>
  </w:style>
  <w:style w:type="paragraph" w:customStyle="1" w:styleId="ToRead">
    <w:name w:val="To Read"/>
    <w:basedOn w:val="Normal"/>
    <w:qFormat/>
    <w:rsid w:val="00A16078"/>
    <w:pPr>
      <w:ind w:left="720"/>
    </w:pPr>
    <w:rPr>
      <w:rFonts w:ascii="Verdana" w:eastAsia="Times New Roman" w:hAnsi="Verdana"/>
      <w:b/>
      <w:u w:val="single"/>
    </w:rPr>
  </w:style>
  <w:style w:type="paragraph" w:customStyle="1" w:styleId="Style1">
    <w:name w:val="Style 1"/>
    <w:basedOn w:val="Normal"/>
    <w:qFormat/>
    <w:rsid w:val="00A16078"/>
    <w:pPr>
      <w:widowControl w:val="0"/>
      <w:ind w:firstLine="216"/>
    </w:pPr>
    <w:rPr>
      <w:rFonts w:eastAsia="Times New Roman"/>
      <w:noProof/>
      <w:color w:val="000000"/>
      <w:szCs w:val="20"/>
    </w:rPr>
  </w:style>
  <w:style w:type="paragraph" w:customStyle="1" w:styleId="Style40">
    <w:name w:val="Style 4"/>
    <w:basedOn w:val="Normal"/>
    <w:qFormat/>
    <w:rsid w:val="00A16078"/>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A16078"/>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A16078"/>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A16078"/>
    <w:pPr>
      <w:ind w:left="1660"/>
    </w:pPr>
  </w:style>
  <w:style w:type="paragraph" w:customStyle="1" w:styleId="PageNumber1">
    <w:name w:val="Page Number1"/>
    <w:basedOn w:val="Normal"/>
    <w:next w:val="Normal"/>
    <w:uiPriority w:val="99"/>
    <w:qFormat/>
    <w:rsid w:val="00A16078"/>
    <w:rPr>
      <w:rFonts w:eastAsia="Times New Roman"/>
    </w:rPr>
  </w:style>
  <w:style w:type="paragraph" w:customStyle="1" w:styleId="Card1">
    <w:name w:val="Card1"/>
    <w:uiPriority w:val="99"/>
    <w:qFormat/>
    <w:rsid w:val="00A16078"/>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A16078"/>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A16078"/>
    <w:pPr>
      <w:ind w:left="288" w:right="288"/>
    </w:pPr>
    <w:rPr>
      <w:rFonts w:eastAsia="Times New Roman"/>
    </w:rPr>
  </w:style>
  <w:style w:type="paragraph" w:customStyle="1" w:styleId="CaseListNormal">
    <w:name w:val="Case List Normal"/>
    <w:basedOn w:val="Normal"/>
    <w:qFormat/>
    <w:rsid w:val="00A16078"/>
    <w:rPr>
      <w:rFonts w:ascii="Times" w:eastAsia="Times New Roman" w:hAnsi="Times"/>
      <w:szCs w:val="26"/>
    </w:rPr>
  </w:style>
  <w:style w:type="paragraph" w:customStyle="1" w:styleId="Body">
    <w:name w:val="Body"/>
    <w:basedOn w:val="Normal"/>
    <w:uiPriority w:val="99"/>
    <w:qFormat/>
    <w:rsid w:val="00A16078"/>
    <w:pPr>
      <w:outlineLvl w:val="3"/>
    </w:pPr>
    <w:rPr>
      <w:rFonts w:eastAsia="Times New Roman"/>
      <w:szCs w:val="20"/>
    </w:rPr>
  </w:style>
  <w:style w:type="paragraph" w:customStyle="1" w:styleId="3text">
    <w:name w:val="3text"/>
    <w:basedOn w:val="Normal"/>
    <w:uiPriority w:val="99"/>
    <w:qFormat/>
    <w:rsid w:val="00A16078"/>
    <w:pPr>
      <w:spacing w:before="100" w:beforeAutospacing="1" w:after="100" w:afterAutospacing="1"/>
    </w:pPr>
    <w:rPr>
      <w:rFonts w:eastAsia="Times New Roman"/>
      <w:sz w:val="24"/>
    </w:rPr>
  </w:style>
  <w:style w:type="paragraph" w:customStyle="1" w:styleId="TimesNewRoman12">
    <w:name w:val="TimesNewRoman12"/>
    <w:uiPriority w:val="99"/>
    <w:qFormat/>
    <w:rsid w:val="00A16078"/>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A16078"/>
    <w:pPr>
      <w:spacing w:before="100" w:beforeAutospacing="1" w:after="100" w:afterAutospacing="1"/>
    </w:pPr>
    <w:rPr>
      <w:rFonts w:eastAsia="Times New Roman"/>
      <w:sz w:val="24"/>
    </w:rPr>
  </w:style>
  <w:style w:type="paragraph" w:customStyle="1" w:styleId="medium-normal">
    <w:name w:val="medium-normal"/>
    <w:basedOn w:val="Normal"/>
    <w:qFormat/>
    <w:rsid w:val="00A16078"/>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A16078"/>
    <w:rPr>
      <w:rFonts w:eastAsia="Times New Roman"/>
      <w:color w:val="000000"/>
      <w:sz w:val="18"/>
    </w:rPr>
  </w:style>
  <w:style w:type="paragraph" w:customStyle="1" w:styleId="text1">
    <w:name w:val="text1"/>
    <w:basedOn w:val="Normal"/>
    <w:autoRedefine/>
    <w:uiPriority w:val="99"/>
    <w:qFormat/>
    <w:rsid w:val="00A16078"/>
    <w:rPr>
      <w:rFonts w:eastAsia="Times New Roman"/>
      <w:szCs w:val="20"/>
    </w:rPr>
  </w:style>
  <w:style w:type="paragraph" w:customStyle="1" w:styleId="RepeatBlockHeading">
    <w:name w:val="Repeat Block Heading"/>
    <w:basedOn w:val="Normal"/>
    <w:autoRedefine/>
    <w:qFormat/>
    <w:rsid w:val="00A16078"/>
    <w:pPr>
      <w:jc w:val="center"/>
    </w:pPr>
    <w:rPr>
      <w:rFonts w:eastAsia="Times New Roman"/>
      <w:b/>
      <w:smallCaps/>
      <w:color w:val="000000"/>
      <w:sz w:val="24"/>
      <w:u w:val="thick"/>
    </w:rPr>
  </w:style>
  <w:style w:type="paragraph" w:customStyle="1" w:styleId="story-headline">
    <w:name w:val="story-headline"/>
    <w:basedOn w:val="Normal"/>
    <w:uiPriority w:val="99"/>
    <w:qFormat/>
    <w:rsid w:val="00A16078"/>
    <w:pPr>
      <w:spacing w:before="72" w:after="72"/>
    </w:pPr>
    <w:rPr>
      <w:rFonts w:eastAsia="Times New Roman"/>
      <w:b/>
      <w:bCs/>
      <w:sz w:val="26"/>
      <w:szCs w:val="26"/>
    </w:rPr>
  </w:style>
  <w:style w:type="paragraph" w:customStyle="1" w:styleId="story-body">
    <w:name w:val="story-body"/>
    <w:basedOn w:val="Normal"/>
    <w:uiPriority w:val="99"/>
    <w:qFormat/>
    <w:rsid w:val="00A16078"/>
    <w:pPr>
      <w:spacing w:before="100" w:beforeAutospacing="1" w:after="100" w:afterAutospacing="1"/>
    </w:pPr>
    <w:rPr>
      <w:rFonts w:eastAsia="Times New Roman"/>
    </w:rPr>
  </w:style>
  <w:style w:type="paragraph" w:customStyle="1" w:styleId="story-dateline">
    <w:name w:val="story-dateline"/>
    <w:basedOn w:val="Normal"/>
    <w:uiPriority w:val="99"/>
    <w:qFormat/>
    <w:rsid w:val="00A16078"/>
    <w:rPr>
      <w:rFonts w:eastAsia="Times New Roman"/>
      <w:b/>
      <w:bCs/>
    </w:rPr>
  </w:style>
  <w:style w:type="paragraph" w:customStyle="1" w:styleId="TextofCards">
    <w:name w:val="Text of Cards"/>
    <w:basedOn w:val="Normal"/>
    <w:uiPriority w:val="99"/>
    <w:qFormat/>
    <w:rsid w:val="00A16078"/>
    <w:rPr>
      <w:rFonts w:eastAsia="Times New Roman"/>
      <w:color w:val="000000"/>
      <w:spacing w:val="6"/>
      <w:szCs w:val="23"/>
    </w:rPr>
  </w:style>
  <w:style w:type="paragraph" w:customStyle="1" w:styleId="Corpotesto">
    <w:name w:val="Corpo testo"/>
    <w:basedOn w:val="Normal"/>
    <w:uiPriority w:val="99"/>
    <w:qFormat/>
    <w:rsid w:val="00A16078"/>
    <w:pPr>
      <w:widowControl w:val="0"/>
      <w:adjustRightInd w:val="0"/>
      <w:spacing w:after="283"/>
    </w:pPr>
    <w:rPr>
      <w:rFonts w:ascii="Times" w:eastAsia="Times New Roman" w:hAnsi="Times"/>
    </w:rPr>
  </w:style>
  <w:style w:type="paragraph" w:customStyle="1" w:styleId="PageHeading">
    <w:name w:val="Page Heading"/>
    <w:basedOn w:val="Heading2"/>
    <w:qFormat/>
    <w:rsid w:val="00A16078"/>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A16078"/>
    <w:pPr>
      <w:spacing w:after="0" w:line="240" w:lineRule="auto"/>
    </w:pPr>
    <w:rPr>
      <w:rFonts w:eastAsia="Times New Roman" w:cs="Calibri"/>
      <w:b/>
      <w:bCs/>
      <w:sz w:val="24"/>
      <w:szCs w:val="24"/>
    </w:rPr>
  </w:style>
  <w:style w:type="paragraph" w:customStyle="1" w:styleId="inside-copy">
    <w:name w:val="inside-copy"/>
    <w:basedOn w:val="Normal"/>
    <w:qFormat/>
    <w:rsid w:val="00A16078"/>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A16078"/>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A16078"/>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A16078"/>
    <w:rPr>
      <w:rFonts w:ascii="Arial" w:hAnsi="Arial"/>
      <w:b w:val="0"/>
      <w:caps w:val="0"/>
      <w:sz w:val="20"/>
    </w:rPr>
  </w:style>
  <w:style w:type="paragraph" w:customStyle="1" w:styleId="ProjectTitleLine">
    <w:name w:val="Project Title Line"/>
    <w:basedOn w:val="Normal"/>
    <w:next w:val="Normal"/>
    <w:autoRedefine/>
    <w:uiPriority w:val="99"/>
    <w:qFormat/>
    <w:rsid w:val="00A16078"/>
    <w:pPr>
      <w:jc w:val="center"/>
    </w:pPr>
    <w:rPr>
      <w:rFonts w:eastAsia="Times New Roman"/>
      <w:caps/>
      <w:szCs w:val="20"/>
    </w:rPr>
  </w:style>
  <w:style w:type="paragraph" w:customStyle="1" w:styleId="LanguageStrike">
    <w:name w:val="Language Strike"/>
    <w:basedOn w:val="Normal"/>
    <w:next w:val="Normal"/>
    <w:qFormat/>
    <w:rsid w:val="00A16078"/>
    <w:rPr>
      <w:rFonts w:ascii="Arial Narrow" w:eastAsia="Times New Roman" w:hAnsi="Arial Narrow"/>
      <w:strike/>
    </w:rPr>
  </w:style>
  <w:style w:type="paragraph" w:customStyle="1" w:styleId="NormalVerdana">
    <w:name w:val="Normal + Verdana"/>
    <w:aliases w:val="10 pt,White,Normal + Arial"/>
    <w:basedOn w:val="Normal"/>
    <w:uiPriority w:val="99"/>
    <w:qFormat/>
    <w:rsid w:val="00A16078"/>
    <w:rPr>
      <w:rFonts w:eastAsia="Times New Roman"/>
      <w:szCs w:val="20"/>
      <w:u w:val="single"/>
    </w:rPr>
  </w:style>
  <w:style w:type="paragraph" w:customStyle="1" w:styleId="Normal10pt">
    <w:name w:val="Normal + 10 pt"/>
    <w:basedOn w:val="Normal"/>
    <w:qFormat/>
    <w:rsid w:val="00A16078"/>
    <w:rPr>
      <w:rFonts w:eastAsia="Times New Roman"/>
      <w:szCs w:val="20"/>
    </w:rPr>
  </w:style>
  <w:style w:type="paragraph" w:customStyle="1" w:styleId="cardChar1Char">
    <w:name w:val="card Char1 Char"/>
    <w:basedOn w:val="Normal"/>
    <w:uiPriority w:val="99"/>
    <w:qFormat/>
    <w:rsid w:val="00A16078"/>
    <w:pPr>
      <w:ind w:left="288" w:right="288"/>
    </w:pPr>
    <w:rPr>
      <w:rFonts w:eastAsia="Times New Roman"/>
      <w:szCs w:val="20"/>
    </w:rPr>
  </w:style>
  <w:style w:type="paragraph" w:customStyle="1" w:styleId="CM12">
    <w:name w:val="CM12"/>
    <w:basedOn w:val="Default"/>
    <w:next w:val="Default"/>
    <w:uiPriority w:val="99"/>
    <w:qFormat/>
    <w:rsid w:val="00A16078"/>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A16078"/>
    <w:pPr>
      <w:widowControl w:val="0"/>
      <w:spacing w:after="480"/>
    </w:pPr>
    <w:rPr>
      <w:rFonts w:ascii="Granjon LT Std" w:hAnsi="Granjon LT Std"/>
      <w:color w:val="auto"/>
    </w:rPr>
  </w:style>
  <w:style w:type="paragraph" w:customStyle="1" w:styleId="CM10">
    <w:name w:val="CM10"/>
    <w:basedOn w:val="Default"/>
    <w:next w:val="Default"/>
    <w:qFormat/>
    <w:rsid w:val="00A16078"/>
    <w:pPr>
      <w:widowControl w:val="0"/>
      <w:spacing w:line="320" w:lineRule="atLeast"/>
    </w:pPr>
    <w:rPr>
      <w:rFonts w:ascii="Granjon LT Std" w:hAnsi="Granjon LT Std"/>
      <w:color w:val="auto"/>
    </w:rPr>
  </w:style>
  <w:style w:type="paragraph" w:customStyle="1" w:styleId="bold">
    <w:name w:val="bold"/>
    <w:basedOn w:val="Normal"/>
    <w:qFormat/>
    <w:rsid w:val="00A16078"/>
    <w:pPr>
      <w:spacing w:before="100" w:beforeAutospacing="1" w:after="100" w:afterAutospacing="1"/>
    </w:pPr>
    <w:rPr>
      <w:rFonts w:eastAsia="Times New Roman"/>
      <w:b/>
      <w:bCs/>
      <w:sz w:val="24"/>
    </w:rPr>
  </w:style>
  <w:style w:type="paragraph" w:customStyle="1" w:styleId="StrikeThrough">
    <w:name w:val="Strike Through"/>
    <w:basedOn w:val="Normal"/>
    <w:next w:val="Normal"/>
    <w:uiPriority w:val="99"/>
    <w:qFormat/>
    <w:rsid w:val="00A16078"/>
    <w:rPr>
      <w:rFonts w:ascii="Arial Narrow" w:eastAsia="Times New Roman" w:hAnsi="Arial Narrow"/>
      <w:strike/>
      <w:szCs w:val="20"/>
    </w:rPr>
  </w:style>
  <w:style w:type="paragraph" w:customStyle="1" w:styleId="textbodyblack">
    <w:name w:val="textbodyblack"/>
    <w:basedOn w:val="Normal"/>
    <w:qFormat/>
    <w:rsid w:val="00A16078"/>
    <w:pPr>
      <w:spacing w:before="100" w:beforeAutospacing="1" w:after="100" w:afterAutospacing="1"/>
    </w:pPr>
    <w:rPr>
      <w:rFonts w:eastAsia="Times New Roman"/>
      <w:sz w:val="24"/>
    </w:rPr>
  </w:style>
  <w:style w:type="paragraph" w:customStyle="1" w:styleId="BlockHeading1">
    <w:name w:val="Block Heading 1"/>
    <w:basedOn w:val="Normal"/>
    <w:qFormat/>
    <w:rsid w:val="00A16078"/>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rPr>
  </w:style>
  <w:style w:type="paragraph" w:customStyle="1" w:styleId="CardTagandCite">
    <w:name w:val="Card Tag and Cite"/>
    <w:basedOn w:val="Normal"/>
    <w:next w:val="Normal"/>
    <w:qFormat/>
    <w:rsid w:val="00A160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CardText10">
    <w:name w:val="Card Text 1"/>
    <w:basedOn w:val="Normal"/>
    <w:qFormat/>
    <w:rsid w:val="00A160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color w:val="000000"/>
      <w:sz w:val="24"/>
      <w:u w:val="single"/>
    </w:rPr>
  </w:style>
  <w:style w:type="paragraph" w:customStyle="1" w:styleId="SmallCard">
    <w:name w:val="Small Card"/>
    <w:basedOn w:val="Normal"/>
    <w:uiPriority w:val="99"/>
    <w:qFormat/>
    <w:rsid w:val="00A16078"/>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A16078"/>
    <w:rPr>
      <w:rFonts w:ascii="Georgia" w:eastAsia="Times New Roman" w:hAnsi="Georgia"/>
      <w:b/>
      <w:bCs/>
      <w:szCs w:val="16"/>
      <w:u w:val="single"/>
    </w:rPr>
  </w:style>
  <w:style w:type="paragraph" w:customStyle="1" w:styleId="CiteCorrected">
    <w:name w:val="Cite Corrected"/>
    <w:basedOn w:val="Normal"/>
    <w:link w:val="CiteCorrectedChar"/>
    <w:qFormat/>
    <w:rsid w:val="00A16078"/>
    <w:rPr>
      <w:rFonts w:ascii="Georgia" w:eastAsia="Times New Roman" w:hAnsi="Georgia" w:cstheme="minorBidi"/>
      <w:b/>
      <w:bCs/>
      <w:szCs w:val="16"/>
      <w:u w:val="single"/>
    </w:rPr>
  </w:style>
  <w:style w:type="paragraph" w:customStyle="1" w:styleId="CardText2">
    <w:name w:val="Card Text 2"/>
    <w:basedOn w:val="CardText10"/>
    <w:link w:val="CardText2Char"/>
    <w:qFormat/>
    <w:rsid w:val="00A16078"/>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StyleLeft02">
    <w:name w:val="Style Left:  0.2&quot;"/>
    <w:basedOn w:val="Normal"/>
    <w:uiPriority w:val="99"/>
    <w:qFormat/>
    <w:rsid w:val="00A16078"/>
    <w:pPr>
      <w:ind w:left="288"/>
    </w:pPr>
    <w:rPr>
      <w:rFonts w:eastAsia="SimSun"/>
      <w:szCs w:val="20"/>
      <w:lang w:eastAsia="zh-CN"/>
    </w:rPr>
  </w:style>
  <w:style w:type="paragraph" w:customStyle="1" w:styleId="story-body-text">
    <w:name w:val="story-body-text"/>
    <w:basedOn w:val="Normal"/>
    <w:uiPriority w:val="99"/>
    <w:qFormat/>
    <w:rsid w:val="00A16078"/>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A16078"/>
    <w:pPr>
      <w:widowControl/>
      <w:spacing w:before="0" w:after="160"/>
      <w:jc w:val="center"/>
      <w:outlineLvl w:val="9"/>
    </w:pPr>
    <w:rPr>
      <w:rFonts w:eastAsia="Times New Roman"/>
      <w:bCs w:val="0"/>
      <w:kern w:val="0"/>
      <w:sz w:val="24"/>
      <w:szCs w:val="24"/>
    </w:rPr>
  </w:style>
  <w:style w:type="character" w:customStyle="1" w:styleId="StyleCardText11ptUnderlineChar">
    <w:name w:val="Style Card Text + 11 pt Underline Char"/>
    <w:link w:val="StyleCardText11ptUnderline"/>
    <w:locked/>
    <w:rsid w:val="00A16078"/>
    <w:rPr>
      <w:u w:val="single"/>
    </w:rPr>
  </w:style>
  <w:style w:type="paragraph" w:customStyle="1" w:styleId="StyleCardText11ptUnderline">
    <w:name w:val="Style Card Text + 11 pt Underline"/>
    <w:link w:val="StyleCardText11ptUnderlineChar"/>
    <w:qFormat/>
    <w:rsid w:val="00A16078"/>
    <w:pPr>
      <w:spacing w:line="254" w:lineRule="auto"/>
    </w:pPr>
    <w:rPr>
      <w:u w:val="single"/>
    </w:rPr>
  </w:style>
  <w:style w:type="character" w:customStyle="1" w:styleId="StyleMinimizedText11ptChar">
    <w:name w:val="Style Minimized Text + 11 pt Char"/>
    <w:basedOn w:val="DefaultParagraphFont"/>
    <w:link w:val="StyleMinimizedText11pt"/>
    <w:locked/>
    <w:rsid w:val="00A16078"/>
    <w:rPr>
      <w:rFonts w:ascii="Georgia" w:hAnsi="Georgia"/>
      <w:sz w:val="16"/>
    </w:rPr>
  </w:style>
  <w:style w:type="paragraph" w:customStyle="1" w:styleId="StyleMinimizedText11pt">
    <w:name w:val="Style Minimized Text + 11 pt"/>
    <w:basedOn w:val="Normal"/>
    <w:link w:val="StyleMinimizedText11ptChar"/>
    <w:qFormat/>
    <w:rsid w:val="00A16078"/>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A16078"/>
    <w:rPr>
      <w:rFonts w:ascii="Georgia" w:hAnsi="Georgia"/>
      <w:sz w:val="16"/>
    </w:rPr>
  </w:style>
  <w:style w:type="paragraph" w:customStyle="1" w:styleId="StyleMinimizedText11pt1">
    <w:name w:val="Style Minimized Text + 11 pt1"/>
    <w:basedOn w:val="Normal"/>
    <w:link w:val="StyleMinimizedText11pt1Char"/>
    <w:qFormat/>
    <w:rsid w:val="00A16078"/>
    <w:rPr>
      <w:rFonts w:ascii="Georgia" w:hAnsi="Georgia" w:cstheme="minorBidi"/>
      <w:sz w:val="16"/>
    </w:rPr>
  </w:style>
  <w:style w:type="character" w:customStyle="1" w:styleId="Debate-CardSmalltextF2Char">
    <w:name w:val="Debate- Card Small text F2 Char"/>
    <w:link w:val="Debate-CardSmalltextF2"/>
    <w:locked/>
    <w:rsid w:val="00A16078"/>
    <w:rPr>
      <w:rFonts w:ascii="Arial Narrow" w:hAnsi="Arial Narrow"/>
      <w:sz w:val="16"/>
    </w:rPr>
  </w:style>
  <w:style w:type="paragraph" w:customStyle="1" w:styleId="Debate-CardSmalltextF2">
    <w:name w:val="Debate- Card Small text F2"/>
    <w:basedOn w:val="Normal"/>
    <w:next w:val="Normal"/>
    <w:link w:val="Debate-CardSmalltextF2Char"/>
    <w:qFormat/>
    <w:rsid w:val="00A16078"/>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A16078"/>
    <w:rPr>
      <w:rFonts w:ascii="Arial Narrow" w:hAnsi="Arial Narrow"/>
      <w:b/>
      <w:sz w:val="18"/>
      <w:u w:val="single"/>
    </w:rPr>
  </w:style>
  <w:style w:type="paragraph" w:customStyle="1" w:styleId="Debate-EmphasizedText-F5">
    <w:name w:val="Debate- Emphasized Text- F5"/>
    <w:basedOn w:val="Normal"/>
    <w:link w:val="Debate-EmphasizedText-F5Char"/>
    <w:qFormat/>
    <w:rsid w:val="00A16078"/>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A16078"/>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A16078"/>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A16078"/>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A16078"/>
    <w:rPr>
      <w:rFonts w:ascii="Times New Roman" w:eastAsia="Times New Roman" w:hAnsi="Times New Roman"/>
      <w:sz w:val="16"/>
    </w:rPr>
  </w:style>
  <w:style w:type="character" w:customStyle="1" w:styleId="CardStyleChar">
    <w:name w:val="Card Style Char"/>
    <w:link w:val="CardStyle"/>
    <w:locked/>
    <w:rsid w:val="00A16078"/>
    <w:rPr>
      <w:rFonts w:ascii="Calibri" w:eastAsia="Times New Roman" w:hAnsi="Calibri" w:cs="Calibri"/>
    </w:rPr>
  </w:style>
  <w:style w:type="paragraph" w:customStyle="1" w:styleId="emactive">
    <w:name w:val="emactive"/>
    <w:basedOn w:val="Normal"/>
    <w:uiPriority w:val="99"/>
    <w:qFormat/>
    <w:rsid w:val="00A16078"/>
    <w:pPr>
      <w:spacing w:before="100" w:beforeAutospacing="1" w:after="100" w:afterAutospacing="1"/>
    </w:pPr>
    <w:rPr>
      <w:rFonts w:eastAsia="Times New Roman"/>
      <w:sz w:val="24"/>
    </w:rPr>
  </w:style>
  <w:style w:type="paragraph" w:customStyle="1" w:styleId="emready">
    <w:name w:val="emready"/>
    <w:basedOn w:val="Normal"/>
    <w:uiPriority w:val="99"/>
    <w:qFormat/>
    <w:rsid w:val="00A16078"/>
    <w:pPr>
      <w:spacing w:before="100" w:beforeAutospacing="1" w:after="100" w:afterAutospacing="1"/>
    </w:pPr>
    <w:rPr>
      <w:rFonts w:eastAsia="Times New Roman"/>
      <w:sz w:val="24"/>
    </w:rPr>
  </w:style>
  <w:style w:type="character" w:customStyle="1" w:styleId="BoldandUnderlineCharCharCharCharCharChar">
    <w:name w:val="Bold and Underline Char Char Char Char Char Char"/>
    <w:link w:val="BoldandUnderlineCharCharCharCharChar"/>
    <w:locked/>
    <w:rsid w:val="00A16078"/>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A16078"/>
    <w:rPr>
      <w:rFonts w:ascii="Georgia" w:eastAsia="Times New Roman" w:hAnsi="Georgia" w:cs="Times New Roman"/>
      <w:b/>
      <w:u w:val="single"/>
    </w:rPr>
  </w:style>
  <w:style w:type="character" w:customStyle="1" w:styleId="CardHighlightChar">
    <w:name w:val="Card Highlight Char"/>
    <w:link w:val="CardHighlight"/>
    <w:locked/>
    <w:rsid w:val="00A16078"/>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A16078"/>
    <w:pPr>
      <w:shd w:val="clear" w:color="auto" w:fill="66FFFF"/>
    </w:pPr>
    <w:rPr>
      <w:rFonts w:eastAsia="Calibri"/>
      <w:u w:val="single"/>
    </w:rPr>
  </w:style>
  <w:style w:type="character" w:customStyle="1" w:styleId="BlockHeaderHiddenChar">
    <w:name w:val="Block Header Hidden Char"/>
    <w:link w:val="BlockHeaderHidden"/>
    <w:locked/>
    <w:rsid w:val="00A16078"/>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A16078"/>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A16078"/>
    <w:pPr>
      <w:spacing w:before="100" w:beforeAutospacing="1" w:after="100" w:afterAutospacing="1"/>
    </w:pPr>
    <w:rPr>
      <w:rFonts w:eastAsia="Times New Roman"/>
      <w:sz w:val="24"/>
    </w:rPr>
  </w:style>
  <w:style w:type="paragraph" w:customStyle="1" w:styleId="norma">
    <w:name w:val="norma"/>
    <w:basedOn w:val="Heading3"/>
    <w:uiPriority w:val="99"/>
    <w:qFormat/>
    <w:rsid w:val="00A16078"/>
    <w:rPr>
      <w:rFonts w:eastAsia="MS Gothic" w:cs="Arial"/>
      <w:sz w:val="24"/>
    </w:rPr>
  </w:style>
  <w:style w:type="paragraph" w:customStyle="1" w:styleId="nromal">
    <w:name w:val="nromal"/>
    <w:basedOn w:val="Normal"/>
    <w:uiPriority w:val="99"/>
    <w:qFormat/>
    <w:rsid w:val="00A16078"/>
    <w:pPr>
      <w:keepNext/>
      <w:keepLines/>
      <w:spacing w:before="200"/>
      <w:outlineLvl w:val="3"/>
    </w:pPr>
    <w:rPr>
      <w:rFonts w:eastAsia="Times New Roman" w:cs="Cambria"/>
      <w:b/>
      <w:iCs/>
    </w:rPr>
  </w:style>
  <w:style w:type="paragraph" w:customStyle="1" w:styleId="natural">
    <w:name w:val="natural"/>
    <w:basedOn w:val="Normal"/>
    <w:uiPriority w:val="99"/>
    <w:qFormat/>
    <w:rsid w:val="00A16078"/>
    <w:pPr>
      <w:keepNext/>
      <w:keepLines/>
      <w:spacing w:before="200"/>
      <w:outlineLvl w:val="3"/>
    </w:pPr>
    <w:rPr>
      <w:rFonts w:eastAsia="Times New Roman"/>
      <w:b/>
      <w:iCs/>
    </w:rPr>
  </w:style>
  <w:style w:type="paragraph" w:customStyle="1" w:styleId="nroaml">
    <w:name w:val="nroaml"/>
    <w:basedOn w:val="Normal"/>
    <w:uiPriority w:val="99"/>
    <w:qFormat/>
    <w:rsid w:val="00A16078"/>
    <w:pPr>
      <w:keepNext/>
      <w:keepLines/>
      <w:spacing w:before="200"/>
      <w:outlineLvl w:val="3"/>
    </w:pPr>
    <w:rPr>
      <w:rFonts w:eastAsia="Times New Roman"/>
      <w:b/>
      <w:iCs/>
    </w:rPr>
  </w:style>
  <w:style w:type="paragraph" w:customStyle="1" w:styleId="noraml">
    <w:name w:val="noraml"/>
    <w:basedOn w:val="Normal"/>
    <w:uiPriority w:val="99"/>
    <w:qFormat/>
    <w:rsid w:val="00A16078"/>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A16078"/>
    <w:rPr>
      <w:rFonts w:ascii="Georgia" w:eastAsia="Calibri" w:hAnsi="Georgia"/>
      <w:sz w:val="16"/>
      <w:szCs w:val="16"/>
    </w:rPr>
  </w:style>
  <w:style w:type="paragraph" w:customStyle="1" w:styleId="SmallSizeParagraph">
    <w:name w:val="Small Size Paragraph"/>
    <w:basedOn w:val="Normal"/>
    <w:link w:val="SmallSizeParagraphChar"/>
    <w:qFormat/>
    <w:rsid w:val="00A16078"/>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A16078"/>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A16078"/>
    <w:pPr>
      <w:pBdr>
        <w:top w:val="single" w:sz="4" w:space="0" w:color="auto"/>
        <w:left w:val="single" w:sz="4" w:space="0" w:color="auto"/>
        <w:bottom w:val="single" w:sz="4" w:space="0" w:color="auto"/>
        <w:right w:val="single" w:sz="4" w:space="0" w:color="auto"/>
      </w:pBdr>
    </w:pPr>
    <w:rPr>
      <w:rFonts w:ascii="Georgia" w:eastAsiaTheme="minorHAnsi" w:hAnsi="Georgia" w:cstheme="minorBidi"/>
      <w:b/>
      <w:bCs/>
      <w:bdr w:val="single" w:sz="4" w:space="0" w:color="auto" w:frame="1"/>
    </w:rPr>
  </w:style>
  <w:style w:type="character" w:customStyle="1" w:styleId="LanguageEditingChar">
    <w:name w:val="Language Editing Char"/>
    <w:link w:val="LanguageEditing"/>
    <w:locked/>
    <w:rsid w:val="00A16078"/>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A16078"/>
    <w:rPr>
      <w:rFonts w:ascii="Times New Roman" w:eastAsia="Times New Roman" w:hAnsi="Times New Roman" w:cs="Times New Roman"/>
      <w:strike/>
      <w:sz w:val="20"/>
    </w:rPr>
  </w:style>
  <w:style w:type="character" w:customStyle="1" w:styleId="CardT1Char">
    <w:name w:val="CardT1 Char"/>
    <w:link w:val="CardT1"/>
    <w:locked/>
    <w:rsid w:val="00A16078"/>
    <w:rPr>
      <w:rFonts w:ascii="Arial" w:eastAsia="Calibri" w:hAnsi="Arial" w:cs="Arial"/>
      <w:kern w:val="2"/>
      <w:sz w:val="14"/>
      <w:szCs w:val="14"/>
      <w:lang w:eastAsia="zh-TW"/>
    </w:rPr>
  </w:style>
  <w:style w:type="paragraph" w:customStyle="1" w:styleId="CardT1">
    <w:name w:val="CardT1"/>
    <w:basedOn w:val="Normal"/>
    <w:link w:val="CardT1Char"/>
    <w:qFormat/>
    <w:rsid w:val="00A16078"/>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A16078"/>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A16078"/>
    <w:pPr>
      <w:spacing w:line="240" w:lineRule="auto"/>
    </w:pPr>
    <w:rPr>
      <w:rFonts w:ascii="Times New Roman" w:eastAsia="Times New Roman" w:hAnsi="Times New Roman" w:cs="Times New Roman"/>
      <w:b/>
      <w:bCs/>
      <w:u w:val="single"/>
    </w:rPr>
  </w:style>
  <w:style w:type="paragraph" w:customStyle="1" w:styleId="p0">
    <w:name w:val="p0"/>
    <w:basedOn w:val="Normal"/>
    <w:qFormat/>
    <w:rsid w:val="00A16078"/>
    <w:pPr>
      <w:spacing w:before="100" w:beforeAutospacing="1" w:after="100" w:afterAutospacing="1"/>
    </w:pPr>
    <w:rPr>
      <w:rFonts w:eastAsia="Times New Roman"/>
      <w:sz w:val="24"/>
    </w:rPr>
  </w:style>
  <w:style w:type="paragraph" w:customStyle="1" w:styleId="CiteReal">
    <w:name w:val="Cite Real"/>
    <w:basedOn w:val="Normal"/>
    <w:next w:val="Normal"/>
    <w:uiPriority w:val="99"/>
    <w:qFormat/>
    <w:rsid w:val="00A16078"/>
    <w:rPr>
      <w:rFonts w:eastAsia="MS Mincho"/>
      <w:b/>
      <w:sz w:val="24"/>
      <w:u w:val="single"/>
    </w:rPr>
  </w:style>
  <w:style w:type="paragraph" w:customStyle="1" w:styleId="2909F619802848F09E01365C32F34654">
    <w:name w:val="2909F619802848F09E01365C32F34654"/>
    <w:qFormat/>
    <w:rsid w:val="00A16078"/>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A16078"/>
    <w:rPr>
      <w:rFonts w:ascii="Georgia" w:eastAsia="Calibri" w:hAnsi="Georgia"/>
      <w:u w:val="single"/>
      <w:lang w:val="x-none" w:eastAsia="zh-CN"/>
    </w:rPr>
  </w:style>
  <w:style w:type="paragraph" w:customStyle="1" w:styleId="UnderlineS">
    <w:name w:val="Underline S"/>
    <w:basedOn w:val="Normal"/>
    <w:link w:val="UnderlineSChar"/>
    <w:qFormat/>
    <w:rsid w:val="00A16078"/>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A16078"/>
    <w:rPr>
      <w:rFonts w:ascii="Georgia" w:eastAsia="SimSun" w:hAnsi="Georgia"/>
      <w:sz w:val="12"/>
    </w:rPr>
  </w:style>
  <w:style w:type="paragraph" w:customStyle="1" w:styleId="Ununderlined">
    <w:name w:val="Ununderlined"/>
    <w:basedOn w:val="Normal"/>
    <w:link w:val="UnunderlinedChar"/>
    <w:qFormat/>
    <w:rsid w:val="00A16078"/>
    <w:rPr>
      <w:rFonts w:ascii="Georgia" w:eastAsia="SimSun" w:hAnsi="Georgia" w:cstheme="minorBidi"/>
      <w:sz w:val="12"/>
    </w:rPr>
  </w:style>
  <w:style w:type="character" w:customStyle="1" w:styleId="HighlightingChar">
    <w:name w:val="Highlighting Char"/>
    <w:link w:val="Highlighting"/>
    <w:locked/>
    <w:rsid w:val="00A16078"/>
    <w:rPr>
      <w:rFonts w:ascii="Georgia" w:eastAsia="SimSun" w:hAnsi="Georgia"/>
      <w:u w:val="thick"/>
    </w:rPr>
  </w:style>
  <w:style w:type="paragraph" w:customStyle="1" w:styleId="Highlighting">
    <w:name w:val="Highlighting"/>
    <w:basedOn w:val="Normal"/>
    <w:link w:val="HighlightingChar"/>
    <w:autoRedefine/>
    <w:qFormat/>
    <w:rsid w:val="00A16078"/>
    <w:rPr>
      <w:rFonts w:ascii="Georgia" w:eastAsia="SimSun" w:hAnsi="Georgia" w:cstheme="minorBidi"/>
      <w:u w:val="thick"/>
    </w:rPr>
  </w:style>
  <w:style w:type="character" w:customStyle="1" w:styleId="CITEChar0">
    <w:name w:val="CITE Char"/>
    <w:link w:val="CITE"/>
    <w:locked/>
    <w:rsid w:val="00A16078"/>
    <w:rPr>
      <w:rFonts w:ascii="Arial" w:eastAsia="Times New Roman" w:hAnsi="Arial" w:cs="Arial"/>
      <w:iCs/>
      <w:smallCaps/>
      <w:sz w:val="20"/>
      <w:szCs w:val="20"/>
      <w:u w:val="double"/>
    </w:rPr>
  </w:style>
  <w:style w:type="paragraph" w:customStyle="1" w:styleId="CITE">
    <w:name w:val="CITE"/>
    <w:basedOn w:val="Heading2"/>
    <w:link w:val="CITEChar0"/>
    <w:autoRedefine/>
    <w:qFormat/>
    <w:rsid w:val="00A16078"/>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qFormat/>
    <w:rsid w:val="00A16078"/>
    <w:pPr>
      <w:spacing w:before="100" w:beforeAutospacing="1" w:after="100" w:afterAutospacing="1"/>
    </w:pPr>
    <w:rPr>
      <w:rFonts w:eastAsia="Times New Roman"/>
      <w:sz w:val="24"/>
      <w:lang w:eastAsia="zh-CN"/>
    </w:rPr>
  </w:style>
  <w:style w:type="paragraph" w:customStyle="1" w:styleId="D345FF3D873148C5AE3FBF3267827368">
    <w:name w:val="D345FF3D873148C5AE3FBF3267827368"/>
    <w:qFormat/>
    <w:rsid w:val="00A16078"/>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A16078"/>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A16078"/>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A16078"/>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A16078"/>
    <w:rPr>
      <w:b/>
      <w:sz w:val="28"/>
    </w:rPr>
  </w:style>
  <w:style w:type="character" w:customStyle="1" w:styleId="SourcenameChar">
    <w:name w:val="Source name Char"/>
    <w:link w:val="Sourcename"/>
    <w:locked/>
    <w:rsid w:val="00A16078"/>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A16078"/>
    <w:rPr>
      <w:b/>
      <w:bCs/>
      <w:sz w:val="20"/>
    </w:rPr>
  </w:style>
  <w:style w:type="character" w:customStyle="1" w:styleId="underlinedcardChar">
    <w:name w:val="underlined card Char"/>
    <w:link w:val="underlinedcard0"/>
    <w:locked/>
    <w:rsid w:val="00A16078"/>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A16078"/>
    <w:rPr>
      <w:sz w:val="22"/>
      <w:u w:val="single"/>
    </w:rPr>
  </w:style>
  <w:style w:type="paragraph" w:customStyle="1" w:styleId="FullText">
    <w:name w:val="Full Text"/>
    <w:basedOn w:val="Normal"/>
    <w:qFormat/>
    <w:rsid w:val="00A16078"/>
    <w:rPr>
      <w:rFonts w:eastAsia="Times New Roman"/>
    </w:rPr>
  </w:style>
  <w:style w:type="character" w:customStyle="1" w:styleId="TextUnderlineChar">
    <w:name w:val="Text Underline Char"/>
    <w:link w:val="TextUnderline"/>
    <w:locked/>
    <w:rsid w:val="00A16078"/>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A16078"/>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A16078"/>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A16078"/>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A16078"/>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A16078"/>
    <w:rPr>
      <w:rFonts w:ascii="Georgia" w:eastAsia="Times New Roman" w:hAnsi="Georgia" w:cstheme="minorBidi"/>
      <w:b/>
      <w:szCs w:val="20"/>
      <w:u w:val="single"/>
      <w:lang w:val="x-none" w:eastAsia="x-none"/>
    </w:rPr>
  </w:style>
  <w:style w:type="paragraph" w:customStyle="1" w:styleId="2ndLevel-TAG">
    <w:name w:val="2nd Level - TAG"/>
    <w:basedOn w:val="Normal"/>
    <w:next w:val="Normal"/>
    <w:qFormat/>
    <w:rsid w:val="00A16078"/>
    <w:pPr>
      <w:spacing w:before="240"/>
      <w:outlineLvl w:val="2"/>
    </w:pPr>
    <w:rPr>
      <w:rFonts w:eastAsia="Times New Roman"/>
      <w:b/>
    </w:rPr>
  </w:style>
  <w:style w:type="character" w:customStyle="1" w:styleId="CiteCardChar">
    <w:name w:val="Cite_Card Char"/>
    <w:link w:val="CiteCard0"/>
    <w:locked/>
    <w:rsid w:val="00A16078"/>
    <w:rPr>
      <w:rFonts w:ascii="Times New Roman" w:eastAsia="Times New Roman" w:hAnsi="Times New Roman" w:cs="Arial"/>
      <w:bCs/>
      <w:sz w:val="20"/>
      <w:szCs w:val="20"/>
    </w:rPr>
  </w:style>
  <w:style w:type="paragraph" w:customStyle="1" w:styleId="CiteCard0">
    <w:name w:val="Cite_Card"/>
    <w:link w:val="CiteCardChar"/>
    <w:qFormat/>
    <w:rsid w:val="00A16078"/>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uiPriority w:val="99"/>
    <w:qFormat/>
    <w:rsid w:val="00A16078"/>
    <w:pPr>
      <w:widowControl w:val="0"/>
    </w:pPr>
    <w:rPr>
      <w:rFonts w:eastAsia="MS Mincho"/>
      <w:color w:val="auto"/>
    </w:rPr>
  </w:style>
  <w:style w:type="paragraph" w:customStyle="1" w:styleId="dropcap">
    <w:name w:val="dropcap"/>
    <w:basedOn w:val="Normal"/>
    <w:uiPriority w:val="99"/>
    <w:qFormat/>
    <w:rsid w:val="00A16078"/>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A16078"/>
    <w:rPr>
      <w:rFonts w:ascii="Georgia" w:eastAsia="Times New Roman" w:hAnsi="Georgia" w:cs="Calibri"/>
      <w:u w:val="single"/>
    </w:rPr>
  </w:style>
  <w:style w:type="paragraph" w:customStyle="1" w:styleId="StyleStyle49pt6">
    <w:name w:val="Style Style4 + 9 pt6"/>
    <w:basedOn w:val="Style4"/>
    <w:link w:val="StyleStyle49pt6Char"/>
    <w:qFormat/>
    <w:rsid w:val="00A16078"/>
    <w:rPr>
      <w:rFonts w:ascii="Georgia" w:hAnsi="Georgia"/>
    </w:rPr>
  </w:style>
  <w:style w:type="character" w:customStyle="1" w:styleId="UnderlineCharCharCharCharChar">
    <w:name w:val="Underline Char Char Char Char Char"/>
    <w:link w:val="UnderlineCharCharCharChar"/>
    <w:locked/>
    <w:rsid w:val="00A16078"/>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A16078"/>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A16078"/>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A16078"/>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A16078"/>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A16078"/>
    <w:rPr>
      <w:rFonts w:ascii="Georgia" w:hAnsi="Georgia"/>
      <w:b/>
      <w:bCs/>
      <w:u w:val="single"/>
    </w:rPr>
  </w:style>
  <w:style w:type="character" w:customStyle="1" w:styleId="DebatenoramlChar">
    <w:name w:val="Debatenoraml Char"/>
    <w:link w:val="Debatenoraml"/>
    <w:locked/>
    <w:rsid w:val="00A16078"/>
    <w:rPr>
      <w:rFonts w:ascii="Times New Roman" w:hAnsi="Times New Roman" w:cs="Times New Roman"/>
    </w:rPr>
  </w:style>
  <w:style w:type="paragraph" w:customStyle="1" w:styleId="Debatenoraml">
    <w:name w:val="Debatenoraml"/>
    <w:basedOn w:val="NoSpacing"/>
    <w:link w:val="DebatenoramlChar"/>
    <w:qFormat/>
    <w:rsid w:val="00A16078"/>
    <w:rPr>
      <w:rFonts w:ascii="Times New Roman" w:hAnsi="Times New Roman" w:cs="Times New Roman"/>
    </w:rPr>
  </w:style>
  <w:style w:type="paragraph" w:customStyle="1" w:styleId="SynergyTag">
    <w:name w:val="SynergyTag"/>
    <w:basedOn w:val="Normal"/>
    <w:uiPriority w:val="99"/>
    <w:qFormat/>
    <w:rsid w:val="00A16078"/>
    <w:rPr>
      <w:rFonts w:eastAsia="Calibri"/>
      <w:b/>
    </w:rPr>
  </w:style>
  <w:style w:type="character" w:customStyle="1" w:styleId="QualsChar">
    <w:name w:val="Quals Char"/>
    <w:link w:val="Quals"/>
    <w:locked/>
    <w:rsid w:val="00A16078"/>
    <w:rPr>
      <w:rFonts w:ascii="Georgia" w:eastAsia="Calibri" w:hAnsi="Georgia"/>
      <w:sz w:val="18"/>
    </w:rPr>
  </w:style>
  <w:style w:type="paragraph" w:customStyle="1" w:styleId="Quals">
    <w:name w:val="Quals"/>
    <w:basedOn w:val="Normal"/>
    <w:link w:val="QualsChar"/>
    <w:qFormat/>
    <w:rsid w:val="00A16078"/>
    <w:rPr>
      <w:rFonts w:ascii="Georgia" w:eastAsia="Calibri" w:hAnsi="Georgia" w:cstheme="minorBidi"/>
      <w:sz w:val="18"/>
    </w:rPr>
  </w:style>
  <w:style w:type="paragraph" w:customStyle="1" w:styleId="times">
    <w:name w:val="times"/>
    <w:basedOn w:val="Normal"/>
    <w:uiPriority w:val="99"/>
    <w:qFormat/>
    <w:rsid w:val="00A16078"/>
    <w:pPr>
      <w:spacing w:before="100" w:beforeAutospacing="1" w:after="100" w:afterAutospacing="1"/>
    </w:pPr>
    <w:rPr>
      <w:rFonts w:eastAsia="Times New Roman"/>
      <w:sz w:val="24"/>
    </w:rPr>
  </w:style>
  <w:style w:type="paragraph" w:customStyle="1" w:styleId="BodyA">
    <w:name w:val="Body A"/>
    <w:uiPriority w:val="99"/>
    <w:qFormat/>
    <w:rsid w:val="00A16078"/>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A16078"/>
    <w:rPr>
      <w:rFonts w:ascii="Georgia" w:eastAsia="Times New Roman" w:hAnsi="Georgia"/>
      <w:b/>
      <w:caps/>
      <w:szCs w:val="28"/>
      <w:u w:val="single"/>
    </w:rPr>
  </w:style>
  <w:style w:type="paragraph" w:customStyle="1" w:styleId="Starred">
    <w:name w:val="Starred"/>
    <w:basedOn w:val="Normal"/>
    <w:link w:val="StarredChar"/>
    <w:qFormat/>
    <w:rsid w:val="00A16078"/>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A16078"/>
    <w:rPr>
      <w:rFonts w:ascii="Georgia" w:eastAsia="Times New Roman" w:hAnsi="Georgia"/>
      <w:b/>
      <w:caps/>
      <w:szCs w:val="28"/>
      <w:u w:val="single"/>
    </w:rPr>
  </w:style>
  <w:style w:type="paragraph" w:customStyle="1" w:styleId="NotStarred">
    <w:name w:val="NotStarred"/>
    <w:basedOn w:val="Normal"/>
    <w:link w:val="NotStarredChar"/>
    <w:qFormat/>
    <w:rsid w:val="00A16078"/>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A16078"/>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A16078"/>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A16078"/>
    <w:pPr>
      <w:pBdr>
        <w:top w:val="single" w:sz="4" w:space="0" w:color="auto"/>
        <w:left w:val="single" w:sz="4" w:space="0" w:color="auto"/>
        <w:bottom w:val="single" w:sz="4" w:space="0" w:color="auto"/>
        <w:right w:val="single" w:sz="4" w:space="0" w:color="auto"/>
      </w:pBdr>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A16078"/>
    <w:rPr>
      <w:rFonts w:ascii="Georgia" w:eastAsia="Calibri" w:hAnsi="Georgia"/>
      <w:b/>
    </w:rPr>
  </w:style>
  <w:style w:type="paragraph" w:customStyle="1" w:styleId="H4Tag">
    <w:name w:val="H4 (Tag)"/>
    <w:basedOn w:val="Normal"/>
    <w:link w:val="H4TagChar1"/>
    <w:qFormat/>
    <w:rsid w:val="00A16078"/>
    <w:rPr>
      <w:rFonts w:ascii="Georgia" w:eastAsia="Calibri" w:hAnsi="Georgia" w:cstheme="minorBidi"/>
      <w:b/>
    </w:rPr>
  </w:style>
  <w:style w:type="paragraph" w:customStyle="1" w:styleId="CM25">
    <w:name w:val="CM25"/>
    <w:basedOn w:val="Default"/>
    <w:next w:val="Default"/>
    <w:qFormat/>
    <w:rsid w:val="00A16078"/>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A16078"/>
    <w:rPr>
      <w:rFonts w:ascii="Georgia" w:hAnsi="Georgia"/>
      <w:b/>
    </w:rPr>
  </w:style>
  <w:style w:type="paragraph" w:customStyle="1" w:styleId="Debate-CardTagandCite-F6">
    <w:name w:val="Debate- Card Tag and Cite- F6"/>
    <w:basedOn w:val="Normal"/>
    <w:link w:val="Debate-CardTagandCite-F6Char"/>
    <w:qFormat/>
    <w:rsid w:val="00A16078"/>
    <w:pPr>
      <w:contextualSpacing/>
    </w:pPr>
    <w:rPr>
      <w:rFonts w:ascii="Georgia" w:hAnsi="Georgia" w:cstheme="minorBidi"/>
      <w:b/>
    </w:rPr>
  </w:style>
  <w:style w:type="character" w:customStyle="1" w:styleId="CardtextChar4">
    <w:name w:val="Card text Char"/>
    <w:link w:val="Cardtext3"/>
    <w:locked/>
    <w:rsid w:val="00A16078"/>
    <w:rPr>
      <w:rFonts w:ascii="Arial Narrow" w:hAnsi="Arial Narrow"/>
      <w:u w:val="single"/>
    </w:rPr>
  </w:style>
  <w:style w:type="paragraph" w:customStyle="1" w:styleId="Cardtext3">
    <w:name w:val="Card text"/>
    <w:link w:val="CardtextChar4"/>
    <w:qFormat/>
    <w:rsid w:val="00A16078"/>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A16078"/>
    <w:rPr>
      <w:rFonts w:ascii="Georgia" w:eastAsia="Times New Roman" w:hAnsi="Georgia"/>
      <w:b/>
      <w:szCs w:val="28"/>
      <w:u w:val="single"/>
    </w:rPr>
  </w:style>
  <w:style w:type="paragraph" w:customStyle="1" w:styleId="NewHeading2">
    <w:name w:val="NewHeading2"/>
    <w:basedOn w:val="Normal"/>
    <w:link w:val="NewHeading2Char"/>
    <w:qFormat/>
    <w:rsid w:val="00A16078"/>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A16078"/>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A16078"/>
    <w:rPr>
      <w:rFonts w:eastAsia="Calibri"/>
    </w:rPr>
  </w:style>
  <w:style w:type="paragraph" w:customStyle="1" w:styleId="TagLine">
    <w:name w:val="Tag Line"/>
    <w:basedOn w:val="Normal"/>
    <w:next w:val="FullText"/>
    <w:uiPriority w:val="99"/>
    <w:qFormat/>
    <w:rsid w:val="00A16078"/>
    <w:rPr>
      <w:rFonts w:ascii="Arial Narrow" w:eastAsia="Times New Roman" w:hAnsi="Arial Narrow"/>
      <w:b/>
      <w:sz w:val="28"/>
    </w:rPr>
  </w:style>
  <w:style w:type="paragraph" w:customStyle="1" w:styleId="Card6pt">
    <w:name w:val="Card 6pt"/>
    <w:basedOn w:val="Normal"/>
    <w:uiPriority w:val="99"/>
    <w:qFormat/>
    <w:rsid w:val="00A16078"/>
    <w:pPr>
      <w:ind w:left="288" w:right="288"/>
    </w:pPr>
    <w:rPr>
      <w:rFonts w:eastAsia="Calibri"/>
      <w:color w:val="000000"/>
      <w:sz w:val="12"/>
      <w:szCs w:val="20"/>
    </w:rPr>
  </w:style>
  <w:style w:type="character" w:customStyle="1" w:styleId="FullCiteChar">
    <w:name w:val="Full Cite Char"/>
    <w:link w:val="FullCite"/>
    <w:locked/>
    <w:rsid w:val="00A16078"/>
    <w:rPr>
      <w:rFonts w:ascii="Garamond" w:eastAsia="Calibri" w:hAnsi="Garamond"/>
    </w:rPr>
  </w:style>
  <w:style w:type="paragraph" w:customStyle="1" w:styleId="FullCite">
    <w:name w:val="Full Cite"/>
    <w:basedOn w:val="Normal"/>
    <w:next w:val="Normal"/>
    <w:link w:val="FullCiteChar"/>
    <w:qFormat/>
    <w:rsid w:val="00A16078"/>
    <w:rPr>
      <w:rFonts w:ascii="Garamond" w:eastAsia="Calibri" w:hAnsi="Garamond" w:cstheme="minorBidi"/>
    </w:rPr>
  </w:style>
  <w:style w:type="character" w:customStyle="1" w:styleId="StyleCardStyleBlackUnderlineChar">
    <w:name w:val="Style Card Style + Black Underline Char"/>
    <w:link w:val="StyleCardStyleBlackUnderline"/>
    <w:locked/>
    <w:rsid w:val="00A16078"/>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A16078"/>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A16078"/>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A16078"/>
    <w:rPr>
      <w:rFonts w:ascii="Century Gothic" w:eastAsia="Times New Roman" w:hAnsi="Century Gothic"/>
    </w:rPr>
  </w:style>
  <w:style w:type="character" w:customStyle="1" w:styleId="StylecardThickunderlineChar">
    <w:name w:val="Style card + Thick underline Char"/>
    <w:link w:val="StylecardThickunderline"/>
    <w:locked/>
    <w:rsid w:val="00A16078"/>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A16078"/>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A16078"/>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A16078"/>
    <w:pPr>
      <w:ind w:left="288" w:right="288"/>
    </w:pPr>
    <w:rPr>
      <w:rFonts w:ascii="Georgia" w:eastAsia="SimSun" w:hAnsi="Georgia" w:cstheme="minorBidi"/>
      <w:b/>
      <w:bCs/>
      <w:u w:val="single"/>
      <w:lang w:eastAsia="zh-CN"/>
    </w:rPr>
  </w:style>
  <w:style w:type="paragraph" w:customStyle="1" w:styleId="CM27">
    <w:name w:val="CM27"/>
    <w:basedOn w:val="Default"/>
    <w:next w:val="Default"/>
    <w:qFormat/>
    <w:rsid w:val="00A16078"/>
    <w:pPr>
      <w:spacing w:after="200" w:line="276" w:lineRule="auto"/>
    </w:pPr>
    <w:rPr>
      <w:rFonts w:eastAsia="Calibri"/>
      <w:color w:val="auto"/>
      <w:sz w:val="22"/>
    </w:rPr>
  </w:style>
  <w:style w:type="paragraph" w:customStyle="1" w:styleId="font-null">
    <w:name w:val="font-null"/>
    <w:basedOn w:val="Normal"/>
    <w:uiPriority w:val="99"/>
    <w:qFormat/>
    <w:rsid w:val="00A16078"/>
    <w:pPr>
      <w:spacing w:before="100" w:beforeAutospacing="1" w:after="100" w:afterAutospacing="1"/>
    </w:pPr>
    <w:rPr>
      <w:rFonts w:eastAsia="Times New Roman"/>
      <w:sz w:val="24"/>
    </w:rPr>
  </w:style>
  <w:style w:type="paragraph" w:customStyle="1" w:styleId="rteindent1">
    <w:name w:val="rteindent1"/>
    <w:basedOn w:val="Normal"/>
    <w:uiPriority w:val="99"/>
    <w:qFormat/>
    <w:rsid w:val="00A16078"/>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A16078"/>
    <w:pPr>
      <w:spacing w:after="200" w:line="191" w:lineRule="atLeast"/>
    </w:pPr>
    <w:rPr>
      <w:rFonts w:ascii="Scala" w:eastAsia="Calibri" w:hAnsi="Scala"/>
      <w:color w:val="auto"/>
      <w:sz w:val="22"/>
    </w:rPr>
  </w:style>
  <w:style w:type="paragraph" w:customStyle="1" w:styleId="introduction">
    <w:name w:val="introduction"/>
    <w:basedOn w:val="Normal"/>
    <w:uiPriority w:val="99"/>
    <w:qFormat/>
    <w:rsid w:val="00A16078"/>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A16078"/>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A16078"/>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A16078"/>
    <w:pPr>
      <w:spacing w:before="100" w:beforeAutospacing="1" w:after="100" w:afterAutospacing="1"/>
    </w:pPr>
    <w:rPr>
      <w:rFonts w:eastAsia="Times New Roman"/>
      <w:sz w:val="24"/>
    </w:rPr>
  </w:style>
  <w:style w:type="paragraph" w:customStyle="1" w:styleId="class">
    <w:name w:val="class"/>
    <w:basedOn w:val="Normal"/>
    <w:uiPriority w:val="99"/>
    <w:qFormat/>
    <w:rsid w:val="00A16078"/>
    <w:pPr>
      <w:spacing w:before="100" w:beforeAutospacing="1" w:after="100" w:afterAutospacing="1"/>
    </w:pPr>
    <w:rPr>
      <w:rFonts w:eastAsia="Times New Roman"/>
      <w:sz w:val="24"/>
    </w:rPr>
  </w:style>
  <w:style w:type="character" w:customStyle="1" w:styleId="blocktitleChar">
    <w:name w:val="block title Char"/>
    <w:link w:val="blocktitle0"/>
    <w:locked/>
    <w:rsid w:val="00A16078"/>
    <w:rPr>
      <w:rFonts w:ascii="Calibri" w:eastAsia="Calibri" w:hAnsi="Calibri" w:cs="Calibri"/>
      <w:b/>
      <w:caps/>
      <w:sz w:val="28"/>
      <w:szCs w:val="28"/>
      <w:lang w:val="es-ES"/>
    </w:rPr>
  </w:style>
  <w:style w:type="paragraph" w:customStyle="1" w:styleId="Pa6">
    <w:name w:val="Pa6"/>
    <w:basedOn w:val="Normal"/>
    <w:next w:val="Normal"/>
    <w:qFormat/>
    <w:rsid w:val="00A16078"/>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A16078"/>
    <w:pPr>
      <w:autoSpaceDE w:val="0"/>
      <w:autoSpaceDN w:val="0"/>
      <w:adjustRightInd w:val="0"/>
      <w:spacing w:line="181" w:lineRule="atLeast"/>
    </w:pPr>
    <w:rPr>
      <w:rFonts w:eastAsia="Times New Roman"/>
      <w:sz w:val="24"/>
    </w:rPr>
  </w:style>
  <w:style w:type="paragraph" w:customStyle="1" w:styleId="Pa5">
    <w:name w:val="Pa5"/>
    <w:basedOn w:val="Normal"/>
    <w:next w:val="Normal"/>
    <w:qFormat/>
    <w:rsid w:val="00A16078"/>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A16078"/>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A16078"/>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A16078"/>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A16078"/>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A16078"/>
    <w:rPr>
      <w:rFonts w:ascii="Georgia" w:eastAsia="SimSun" w:hAnsi="Georgia" w:cstheme="minorBidi"/>
      <w:b/>
      <w:bCs/>
    </w:rPr>
  </w:style>
  <w:style w:type="paragraph" w:customStyle="1" w:styleId="summary">
    <w:name w:val="summary"/>
    <w:basedOn w:val="Normal"/>
    <w:uiPriority w:val="99"/>
    <w:qFormat/>
    <w:rsid w:val="00A16078"/>
    <w:pPr>
      <w:spacing w:before="100" w:beforeAutospacing="1" w:after="100" w:afterAutospacing="1"/>
    </w:pPr>
    <w:rPr>
      <w:rFonts w:eastAsia="Times New Roman"/>
      <w:sz w:val="24"/>
    </w:rPr>
  </w:style>
  <w:style w:type="paragraph" w:customStyle="1" w:styleId="Caption2">
    <w:name w:val="Caption2"/>
    <w:basedOn w:val="Normal"/>
    <w:uiPriority w:val="99"/>
    <w:qFormat/>
    <w:rsid w:val="00A16078"/>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A16078"/>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A16078"/>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A16078"/>
    <w:pPr>
      <w:jc w:val="center"/>
    </w:pPr>
    <w:rPr>
      <w:rFonts w:ascii="Book Antiqua" w:eastAsia="Times New Roman" w:hAnsi="Book Antiqua"/>
      <w:b/>
      <w:sz w:val="28"/>
    </w:rPr>
  </w:style>
  <w:style w:type="paragraph" w:customStyle="1" w:styleId="NoteLevel21">
    <w:name w:val="Note Level 21"/>
    <w:basedOn w:val="Normal"/>
    <w:next w:val="Normal"/>
    <w:uiPriority w:val="99"/>
    <w:qFormat/>
    <w:rsid w:val="00A16078"/>
    <w:pPr>
      <w:keepNext/>
      <w:ind w:left="288" w:right="288"/>
    </w:pPr>
    <w:rPr>
      <w:rFonts w:eastAsia="MS Gothic"/>
      <w:szCs w:val="20"/>
    </w:rPr>
  </w:style>
  <w:style w:type="paragraph" w:customStyle="1" w:styleId="Little">
    <w:name w:val="Little"/>
    <w:basedOn w:val="Normal"/>
    <w:next w:val="Normal"/>
    <w:link w:val="LittleChar"/>
    <w:qFormat/>
    <w:rsid w:val="00A16078"/>
    <w:pPr>
      <w:ind w:left="288"/>
    </w:pPr>
    <w:rPr>
      <w:rFonts w:ascii="Garamond" w:eastAsia="Times New Roman" w:hAnsi="Garamond"/>
    </w:rPr>
  </w:style>
  <w:style w:type="paragraph" w:customStyle="1" w:styleId="AAAcard">
    <w:name w:val="AAAcard"/>
    <w:basedOn w:val="Normal"/>
    <w:link w:val="AAAcardChar"/>
    <w:qFormat/>
    <w:rsid w:val="00A16078"/>
    <w:pPr>
      <w:ind w:left="288" w:right="288"/>
    </w:pPr>
    <w:rPr>
      <w:rFonts w:eastAsia="Times New Roman"/>
    </w:rPr>
  </w:style>
  <w:style w:type="paragraph" w:customStyle="1" w:styleId="Caption3">
    <w:name w:val="Caption3"/>
    <w:basedOn w:val="Normal"/>
    <w:qFormat/>
    <w:rsid w:val="00A16078"/>
    <w:pPr>
      <w:spacing w:before="100" w:beforeAutospacing="1" w:after="100" w:afterAutospacing="1"/>
    </w:pPr>
    <w:rPr>
      <w:rFonts w:eastAsia="Times New Roman"/>
      <w:sz w:val="24"/>
    </w:rPr>
  </w:style>
  <w:style w:type="paragraph" w:customStyle="1" w:styleId="body-12-5">
    <w:name w:val="body-12-5"/>
    <w:basedOn w:val="Normal"/>
    <w:uiPriority w:val="99"/>
    <w:qFormat/>
    <w:rsid w:val="00A16078"/>
    <w:pPr>
      <w:spacing w:before="100" w:beforeAutospacing="1" w:after="100" w:afterAutospacing="1"/>
    </w:pPr>
    <w:rPr>
      <w:rFonts w:eastAsia="Times New Roman"/>
      <w:sz w:val="24"/>
    </w:rPr>
  </w:style>
  <w:style w:type="paragraph" w:customStyle="1" w:styleId="infuse">
    <w:name w:val="infuse"/>
    <w:basedOn w:val="Normal"/>
    <w:uiPriority w:val="99"/>
    <w:qFormat/>
    <w:rsid w:val="00A16078"/>
    <w:pPr>
      <w:spacing w:before="100" w:beforeAutospacing="1" w:after="100" w:afterAutospacing="1"/>
    </w:pPr>
    <w:rPr>
      <w:rFonts w:eastAsia="Times New Roman"/>
      <w:sz w:val="24"/>
    </w:rPr>
  </w:style>
  <w:style w:type="paragraph" w:customStyle="1" w:styleId="fontreg">
    <w:name w:val="font_reg"/>
    <w:basedOn w:val="Normal"/>
    <w:uiPriority w:val="99"/>
    <w:qFormat/>
    <w:rsid w:val="00A16078"/>
    <w:pPr>
      <w:spacing w:before="100" w:beforeAutospacing="1" w:after="100" w:afterAutospacing="1"/>
    </w:pPr>
    <w:rPr>
      <w:rFonts w:eastAsia="Times New Roman"/>
      <w:sz w:val="24"/>
    </w:rPr>
  </w:style>
  <w:style w:type="paragraph" w:customStyle="1" w:styleId="CITEF3">
    <w:name w:val="CITE F3"/>
    <w:uiPriority w:val="99"/>
    <w:qFormat/>
    <w:rsid w:val="00A16078"/>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A16078"/>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A16078"/>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A16078"/>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A16078"/>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A16078"/>
    <w:pPr>
      <w:ind w:left="144"/>
    </w:pPr>
    <w:rPr>
      <w:rFonts w:ascii="Cambria" w:eastAsia="Calibri" w:hAnsi="Cambria"/>
      <w:sz w:val="24"/>
    </w:rPr>
  </w:style>
  <w:style w:type="paragraph" w:customStyle="1" w:styleId="FreeFormA">
    <w:name w:val="Free Form A"/>
    <w:autoRedefine/>
    <w:qFormat/>
    <w:rsid w:val="00A16078"/>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A16078"/>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A16078"/>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A16078"/>
    <w:rPr>
      <w:rFonts w:ascii="Times New Roman" w:eastAsia="Times New Roman" w:hAnsi="Times New Roman" w:cs="Times New Roman"/>
      <w:sz w:val="10"/>
    </w:rPr>
  </w:style>
  <w:style w:type="paragraph" w:customStyle="1" w:styleId="subheader">
    <w:name w:val="subheader"/>
    <w:basedOn w:val="Normal"/>
    <w:uiPriority w:val="99"/>
    <w:qFormat/>
    <w:rsid w:val="00A16078"/>
    <w:pPr>
      <w:spacing w:before="100" w:beforeAutospacing="1" w:after="100" w:afterAutospacing="1"/>
    </w:pPr>
    <w:rPr>
      <w:rFonts w:eastAsia="Times New Roman"/>
      <w:sz w:val="24"/>
    </w:rPr>
  </w:style>
  <w:style w:type="paragraph" w:customStyle="1" w:styleId="firstletter">
    <w:name w:val="firstletter"/>
    <w:basedOn w:val="Normal"/>
    <w:uiPriority w:val="99"/>
    <w:qFormat/>
    <w:rsid w:val="00A16078"/>
    <w:pPr>
      <w:spacing w:before="100" w:beforeAutospacing="1" w:after="100" w:afterAutospacing="1"/>
    </w:pPr>
    <w:rPr>
      <w:rFonts w:eastAsia="Times New Roman"/>
      <w:sz w:val="24"/>
    </w:rPr>
  </w:style>
  <w:style w:type="paragraph" w:customStyle="1" w:styleId="more">
    <w:name w:val="more"/>
    <w:basedOn w:val="Normal"/>
    <w:uiPriority w:val="99"/>
    <w:qFormat/>
    <w:rsid w:val="00A16078"/>
    <w:pPr>
      <w:spacing w:before="100" w:beforeAutospacing="1" w:after="100" w:afterAutospacing="1"/>
    </w:pPr>
    <w:rPr>
      <w:rFonts w:eastAsia="Times New Roman"/>
      <w:sz w:val="24"/>
    </w:rPr>
  </w:style>
  <w:style w:type="paragraph" w:customStyle="1" w:styleId="story">
    <w:name w:val="story"/>
    <w:basedOn w:val="Normal"/>
    <w:uiPriority w:val="99"/>
    <w:qFormat/>
    <w:rsid w:val="00A16078"/>
    <w:pPr>
      <w:spacing w:before="100" w:beforeAutospacing="1" w:after="100" w:afterAutospacing="1"/>
    </w:pPr>
    <w:rPr>
      <w:rFonts w:eastAsia="Times New Roman"/>
      <w:sz w:val="24"/>
    </w:rPr>
  </w:style>
  <w:style w:type="paragraph" w:customStyle="1" w:styleId="H1numbered">
    <w:name w:val="H1 numbered"/>
    <w:basedOn w:val="Normal"/>
    <w:uiPriority w:val="99"/>
    <w:qFormat/>
    <w:rsid w:val="00A16078"/>
    <w:pPr>
      <w:pageBreakBefore/>
      <w:widowControl w:val="0"/>
      <w:numPr>
        <w:numId w:val="45"/>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pPr>
    <w:rPr>
      <w:rFonts w:eastAsia="Times New Roman" w:cs="Trajan-Bold"/>
      <w:b/>
      <w:bCs/>
      <w:caps/>
      <w:color w:val="000084"/>
      <w:sz w:val="40"/>
      <w:szCs w:val="40"/>
      <w:lang w:bidi="en-US"/>
    </w:rPr>
  </w:style>
  <w:style w:type="paragraph" w:customStyle="1" w:styleId="Numberedparas">
    <w:name w:val="Numbered paras"/>
    <w:basedOn w:val="Normal"/>
    <w:uiPriority w:val="99"/>
    <w:qFormat/>
    <w:rsid w:val="00A16078"/>
    <w:pPr>
      <w:widowControl w:val="0"/>
      <w:numPr>
        <w:ilvl w:val="1"/>
        <w:numId w:val="45"/>
      </w:numPr>
      <w:tabs>
        <w:tab w:val="clear" w:pos="792"/>
        <w:tab w:val="num" w:pos="360"/>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A16078"/>
    <w:pPr>
      <w:spacing w:before="100" w:beforeAutospacing="1" w:after="100" w:afterAutospacing="1"/>
    </w:pPr>
    <w:rPr>
      <w:rFonts w:eastAsia="Times New Roman"/>
      <w:sz w:val="24"/>
    </w:rPr>
  </w:style>
  <w:style w:type="paragraph" w:customStyle="1" w:styleId="image-caption">
    <w:name w:val="image-caption"/>
    <w:basedOn w:val="Normal"/>
    <w:qFormat/>
    <w:rsid w:val="00A16078"/>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A16078"/>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A16078"/>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A16078"/>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A16078"/>
    <w:pPr>
      <w:widowControl w:val="0"/>
      <w:spacing w:after="63"/>
    </w:pPr>
    <w:rPr>
      <w:rFonts w:ascii="Arial" w:hAnsi="Arial"/>
      <w:color w:val="auto"/>
    </w:rPr>
  </w:style>
  <w:style w:type="paragraph" w:customStyle="1" w:styleId="CM35">
    <w:name w:val="CM35"/>
    <w:basedOn w:val="Default"/>
    <w:next w:val="Default"/>
    <w:uiPriority w:val="99"/>
    <w:qFormat/>
    <w:rsid w:val="00A16078"/>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A16078"/>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A16078"/>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A16078"/>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A16078"/>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A16078"/>
    <w:rPr>
      <w:rFonts w:ascii="Georgia" w:hAnsi="Georgia" w:cs="Times New Roman"/>
      <w:szCs w:val="22"/>
      <w:lang w:val="x-none" w:eastAsia="x-none"/>
    </w:rPr>
  </w:style>
  <w:style w:type="character" w:customStyle="1" w:styleId="StyleCards11ptUnderlineChar">
    <w:name w:val="Style Cards + 11 pt Underline Char"/>
    <w:link w:val="StyleCards11ptUnderline"/>
    <w:locked/>
    <w:rsid w:val="00A16078"/>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A16078"/>
    <w:rPr>
      <w:rFonts w:ascii="Georgia" w:hAnsi="Georgia" w:cs="Times New Roman"/>
      <w:u w:val="single"/>
      <w:lang w:val="x-none" w:eastAsia="x-none"/>
    </w:rPr>
  </w:style>
  <w:style w:type="character" w:customStyle="1" w:styleId="StyleCards11ptBoldUnderlineChar">
    <w:name w:val="Style Cards + 11 pt Bold Underline Char"/>
    <w:link w:val="StyleCards11ptBoldUnderline"/>
    <w:locked/>
    <w:rsid w:val="00A16078"/>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A16078"/>
    <w:rPr>
      <w:rFonts w:ascii="Georgia" w:hAnsi="Georgia" w:cs="Times New Roman"/>
      <w:b/>
      <w:bCs/>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A16078"/>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A16078"/>
    <w:pPr>
      <w:pBdr>
        <w:top w:val="single" w:sz="4" w:space="0" w:color="auto"/>
        <w:left w:val="single" w:sz="4" w:space="0" w:color="auto"/>
        <w:bottom w:val="single" w:sz="4" w:space="0" w:color="auto"/>
        <w:right w:val="single" w:sz="4" w:space="0" w:color="auto"/>
      </w:pBdr>
    </w:pPr>
    <w:rPr>
      <w:rFonts w:ascii="Georgia" w:hAnsi="Georgia" w:cs="Times New Roman"/>
      <w:b/>
      <w:bCs/>
      <w:u w:val="single"/>
      <w:bdr w:val="single" w:sz="4" w:space="0" w:color="auto" w:frame="1"/>
      <w:lang w:val="x-none" w:eastAsia="x-none"/>
    </w:rPr>
  </w:style>
  <w:style w:type="character" w:customStyle="1" w:styleId="StylecardCharChar11ptChar">
    <w:name w:val="Style card Char Char + 11 pt Char"/>
    <w:link w:val="StylecardCharChar11pt"/>
    <w:locked/>
    <w:rsid w:val="00A16078"/>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A16078"/>
    <w:rPr>
      <w:rFonts w:ascii="Georgia" w:hAnsi="Georgia" w:cstheme="minorBidi"/>
      <w:lang w:val="x-none" w:eastAsia="x-none"/>
    </w:rPr>
  </w:style>
  <w:style w:type="character" w:customStyle="1" w:styleId="NormalFontChar">
    <w:name w:val="Normal Font Char"/>
    <w:link w:val="NormalFont"/>
    <w:locked/>
    <w:rsid w:val="00A16078"/>
    <w:rPr>
      <w:rFonts w:ascii="Times New Roman" w:eastAsia="Times New Roman" w:hAnsi="Times New Roman" w:cs="Times New Roman"/>
      <w:sz w:val="20"/>
      <w:szCs w:val="20"/>
    </w:rPr>
  </w:style>
  <w:style w:type="paragraph" w:customStyle="1" w:styleId="NormalFont">
    <w:name w:val="Normal Font"/>
    <w:link w:val="NormalFontChar"/>
    <w:qFormat/>
    <w:rsid w:val="00A16078"/>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A16078"/>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A16078"/>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A16078"/>
    <w:rPr>
      <w:u w:val="single"/>
      <w:lang w:val="x-none" w:eastAsia="x-none"/>
    </w:rPr>
  </w:style>
  <w:style w:type="character" w:customStyle="1" w:styleId="StyleNormalFont11ptBoldUnderlineChar">
    <w:name w:val="Style Normal Font + 11 pt Bold Underline Char"/>
    <w:link w:val="StyleNormalFont11ptBoldUnderline"/>
    <w:locked/>
    <w:rsid w:val="00A16078"/>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A16078"/>
    <w:rPr>
      <w:b/>
      <w:bCs/>
      <w:u w:val="single"/>
      <w:lang w:val="x-none" w:eastAsia="x-none"/>
    </w:rPr>
  </w:style>
  <w:style w:type="paragraph" w:customStyle="1" w:styleId="Smallfont0">
    <w:name w:val="Smallfont"/>
    <w:basedOn w:val="Normal"/>
    <w:uiPriority w:val="99"/>
    <w:qFormat/>
    <w:rsid w:val="00A16078"/>
    <w:rPr>
      <w:rFonts w:eastAsia="Times New Roman"/>
      <w:sz w:val="15"/>
    </w:rPr>
  </w:style>
  <w:style w:type="paragraph" w:customStyle="1" w:styleId="formatvorlage2">
    <w:name w:val="formatvorlage2"/>
    <w:basedOn w:val="Normal"/>
    <w:uiPriority w:val="99"/>
    <w:qFormat/>
    <w:rsid w:val="00A16078"/>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A16078"/>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A16078"/>
    <w:pPr>
      <w:widowControl/>
      <w:ind w:left="0"/>
      <w:jc w:val="center"/>
      <w:outlineLvl w:val="9"/>
    </w:pPr>
    <w:rPr>
      <w:rFonts w:ascii="Georgia" w:eastAsia="Times New Roman" w:hAnsi="Georgia"/>
      <w:sz w:val="20"/>
      <w:lang w:val="x-none" w:eastAsia="x-none"/>
    </w:rPr>
  </w:style>
  <w:style w:type="character" w:customStyle="1" w:styleId="StyleTitle11ptNotBoldNounderlineChar">
    <w:name w:val="Style Title + 11 pt Not Bold No underline Char"/>
    <w:link w:val="StyleTitle11ptNotBoldNounderline"/>
    <w:locked/>
    <w:rsid w:val="00A16078"/>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A16078"/>
    <w:pPr>
      <w:widowControl/>
      <w:ind w:left="0"/>
      <w:jc w:val="center"/>
      <w:outlineLvl w:val="9"/>
    </w:pPr>
    <w:rPr>
      <w:rFonts w:ascii="Georgia" w:eastAsia="Times New Roman" w:hAnsi="Georgia"/>
      <w:b w:val="0"/>
      <w:sz w:val="20"/>
      <w:lang w:val="x-none" w:eastAsia="x-none"/>
    </w:rPr>
  </w:style>
  <w:style w:type="character" w:customStyle="1" w:styleId="HotRouteCharCharCharCharCharChar">
    <w:name w:val="Hot Route! Char Char Char Char Char Char"/>
    <w:link w:val="HotRouteCharCharCharCharChar"/>
    <w:locked/>
    <w:rsid w:val="00A16078"/>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A16078"/>
    <w:pPr>
      <w:ind w:left="144"/>
    </w:pPr>
    <w:rPr>
      <w:rFonts w:ascii="Georgia" w:eastAsia="Times New Roman" w:hAnsi="Georgia" w:cstheme="minorBidi"/>
      <w:lang w:val="x-none" w:eastAsia="x-none"/>
    </w:rPr>
  </w:style>
  <w:style w:type="paragraph" w:customStyle="1" w:styleId="deck">
    <w:name w:val="deck"/>
    <w:basedOn w:val="Normal"/>
    <w:uiPriority w:val="99"/>
    <w:qFormat/>
    <w:rsid w:val="00A16078"/>
    <w:pPr>
      <w:spacing w:before="100" w:beforeAutospacing="1" w:after="100" w:afterAutospacing="1"/>
    </w:pPr>
    <w:rPr>
      <w:rFonts w:eastAsia="Times New Roman"/>
      <w:sz w:val="24"/>
    </w:rPr>
  </w:style>
  <w:style w:type="paragraph" w:customStyle="1" w:styleId="i1">
    <w:name w:val="i1"/>
    <w:basedOn w:val="Normal"/>
    <w:qFormat/>
    <w:rsid w:val="00A16078"/>
    <w:pPr>
      <w:spacing w:before="100" w:beforeAutospacing="1" w:after="100" w:afterAutospacing="1"/>
    </w:pPr>
    <w:rPr>
      <w:rFonts w:eastAsia="Times New Roman"/>
      <w:sz w:val="24"/>
    </w:rPr>
  </w:style>
  <w:style w:type="paragraph" w:customStyle="1" w:styleId="question">
    <w:name w:val="question"/>
    <w:basedOn w:val="Normal"/>
    <w:uiPriority w:val="99"/>
    <w:qFormat/>
    <w:rsid w:val="00A16078"/>
    <w:pPr>
      <w:spacing w:before="100" w:beforeAutospacing="1" w:after="100" w:afterAutospacing="1"/>
    </w:pPr>
    <w:rPr>
      <w:rFonts w:eastAsia="Times New Roman"/>
      <w:sz w:val="24"/>
    </w:rPr>
  </w:style>
  <w:style w:type="paragraph" w:customStyle="1" w:styleId="bodycopy">
    <w:name w:val="bodycopy"/>
    <w:basedOn w:val="Normal"/>
    <w:uiPriority w:val="99"/>
    <w:qFormat/>
    <w:rsid w:val="00A16078"/>
    <w:pPr>
      <w:spacing w:before="100" w:beforeAutospacing="1" w:after="100" w:afterAutospacing="1"/>
    </w:pPr>
    <w:rPr>
      <w:rFonts w:eastAsia="Times New Roman"/>
      <w:sz w:val="24"/>
    </w:rPr>
  </w:style>
  <w:style w:type="paragraph" w:customStyle="1" w:styleId="Fifth">
    <w:name w:val="Fifth"/>
    <w:basedOn w:val="Normal"/>
    <w:link w:val="FifthChar"/>
    <w:qFormat/>
    <w:rsid w:val="00A16078"/>
    <w:rPr>
      <w:rFonts w:eastAsia="Calibri"/>
    </w:rPr>
  </w:style>
  <w:style w:type="paragraph" w:customStyle="1" w:styleId="NoteLevel22">
    <w:name w:val="Note Level 22"/>
    <w:basedOn w:val="Normal"/>
    <w:next w:val="Normal"/>
    <w:uiPriority w:val="99"/>
    <w:qFormat/>
    <w:rsid w:val="00A16078"/>
    <w:pPr>
      <w:keepNext/>
      <w:ind w:left="288" w:right="288"/>
    </w:pPr>
    <w:rPr>
      <w:rFonts w:eastAsia="MS Gothic"/>
      <w:szCs w:val="20"/>
    </w:rPr>
  </w:style>
  <w:style w:type="paragraph" w:customStyle="1" w:styleId="wp-caption-text">
    <w:name w:val="wp-caption-text"/>
    <w:basedOn w:val="Normal"/>
    <w:qFormat/>
    <w:rsid w:val="00A16078"/>
    <w:pPr>
      <w:spacing w:before="100" w:beforeAutospacing="1" w:after="100" w:afterAutospacing="1"/>
    </w:pPr>
    <w:rPr>
      <w:rFonts w:eastAsia="Times New Roman"/>
      <w:sz w:val="24"/>
    </w:rPr>
  </w:style>
  <w:style w:type="paragraph" w:customStyle="1" w:styleId="svarticle">
    <w:name w:val="svarticle"/>
    <w:basedOn w:val="Normal"/>
    <w:uiPriority w:val="99"/>
    <w:qFormat/>
    <w:rsid w:val="00A16078"/>
    <w:pPr>
      <w:spacing w:before="100" w:beforeAutospacing="1" w:after="100" w:afterAutospacing="1"/>
    </w:pPr>
    <w:rPr>
      <w:rFonts w:eastAsia="Times New Roman"/>
      <w:sz w:val="24"/>
    </w:rPr>
  </w:style>
  <w:style w:type="paragraph" w:customStyle="1" w:styleId="canvas-atom">
    <w:name w:val="canvas-atom"/>
    <w:basedOn w:val="Normal"/>
    <w:uiPriority w:val="99"/>
    <w:qFormat/>
    <w:rsid w:val="00A16078"/>
    <w:pPr>
      <w:spacing w:before="100" w:beforeAutospacing="1" w:after="100" w:afterAutospacing="1"/>
    </w:pPr>
    <w:rPr>
      <w:sz w:val="24"/>
    </w:rPr>
  </w:style>
  <w:style w:type="paragraph" w:customStyle="1" w:styleId="tweet-text">
    <w:name w:val="tweet-text"/>
    <w:basedOn w:val="Normal"/>
    <w:qFormat/>
    <w:rsid w:val="00A16078"/>
    <w:pPr>
      <w:spacing w:before="100" w:beforeAutospacing="1" w:after="100" w:afterAutospacing="1"/>
    </w:pPr>
  </w:style>
  <w:style w:type="paragraph" w:customStyle="1" w:styleId="description">
    <w:name w:val="description"/>
    <w:basedOn w:val="Normal"/>
    <w:uiPriority w:val="99"/>
    <w:qFormat/>
    <w:rsid w:val="00A16078"/>
    <w:pPr>
      <w:spacing w:before="100" w:beforeAutospacing="1" w:after="100" w:afterAutospacing="1"/>
    </w:pPr>
  </w:style>
  <w:style w:type="paragraph" w:customStyle="1" w:styleId="graf">
    <w:name w:val="graf"/>
    <w:basedOn w:val="Normal"/>
    <w:uiPriority w:val="99"/>
    <w:qFormat/>
    <w:rsid w:val="00A16078"/>
    <w:pPr>
      <w:spacing w:before="100" w:beforeAutospacing="1" w:after="100" w:afterAutospacing="1"/>
    </w:pPr>
  </w:style>
  <w:style w:type="paragraph" w:customStyle="1" w:styleId="column">
    <w:name w:val="column"/>
    <w:basedOn w:val="Normal"/>
    <w:uiPriority w:val="99"/>
    <w:qFormat/>
    <w:rsid w:val="00A16078"/>
    <w:pPr>
      <w:spacing w:before="100" w:beforeAutospacing="1" w:after="100" w:afterAutospacing="1"/>
    </w:pPr>
  </w:style>
  <w:style w:type="paragraph" w:customStyle="1" w:styleId="recirc-container">
    <w:name w:val="recirc-container"/>
    <w:basedOn w:val="Normal"/>
    <w:uiPriority w:val="99"/>
    <w:qFormat/>
    <w:rsid w:val="00A16078"/>
    <w:pPr>
      <w:spacing w:before="100" w:beforeAutospacing="1" w:after="100" w:afterAutospacing="1"/>
    </w:pPr>
    <w:rPr>
      <w:sz w:val="24"/>
    </w:rPr>
  </w:style>
  <w:style w:type="paragraph" w:customStyle="1" w:styleId="interstitial-link">
    <w:name w:val="interstitial-link"/>
    <w:basedOn w:val="Normal"/>
    <w:qFormat/>
    <w:rsid w:val="00A16078"/>
    <w:pPr>
      <w:spacing w:before="100" w:beforeAutospacing="1" w:after="100" w:afterAutospacing="1"/>
    </w:pPr>
    <w:rPr>
      <w:sz w:val="24"/>
    </w:rPr>
  </w:style>
  <w:style w:type="paragraph" w:customStyle="1" w:styleId="see-also">
    <w:name w:val="see-also"/>
    <w:basedOn w:val="Normal"/>
    <w:uiPriority w:val="99"/>
    <w:qFormat/>
    <w:rsid w:val="00A16078"/>
    <w:pPr>
      <w:spacing w:before="100" w:beforeAutospacing="1" w:after="100" w:afterAutospacing="1"/>
    </w:pPr>
    <w:rPr>
      <w:sz w:val="24"/>
    </w:rPr>
  </w:style>
  <w:style w:type="character" w:styleId="SubtleEmphasis">
    <w:name w:val="Subtle Emphasis"/>
    <w:uiPriority w:val="19"/>
    <w:qFormat/>
    <w:rsid w:val="00A16078"/>
    <w:rPr>
      <w:rFonts w:ascii="Georgia" w:hAnsi="Georgia" w:hint="default"/>
      <w:i/>
      <w:iCs/>
      <w:color w:val="808080"/>
    </w:rPr>
  </w:style>
  <w:style w:type="character" w:customStyle="1" w:styleId="cardchar00">
    <w:name w:val="cardchar0"/>
    <w:basedOn w:val="DefaultParagraphFont"/>
    <w:rsid w:val="00A16078"/>
  </w:style>
  <w:style w:type="character" w:customStyle="1" w:styleId="UnderlineNon-bold">
    <w:name w:val="Underline Non - bold"/>
    <w:rsid w:val="00A16078"/>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A16078"/>
  </w:style>
  <w:style w:type="character" w:customStyle="1" w:styleId="StyleHeading4UnderlinedsmalltextGaramondChar">
    <w:name w:val="Style Heading 4Underlinedsmall text + Garamond Char"/>
    <w:link w:val="StyleHeading4UnderlinedsmalltextGaramond"/>
    <w:locked/>
    <w:rsid w:val="00A16078"/>
    <w:rPr>
      <w:rFonts w:ascii="Calibri" w:hAnsi="Calibri" w:cs="Calibri"/>
    </w:rPr>
  </w:style>
  <w:style w:type="character" w:customStyle="1" w:styleId="Heading5Char2">
    <w:name w:val="Heading 5 Char2"/>
    <w:rsid w:val="00A16078"/>
    <w:rPr>
      <w:rFonts w:ascii="Bell MT" w:eastAsia="Times New Roman" w:hAnsi="Bell MT" w:hint="default"/>
      <w:bCs/>
      <w:iCs/>
      <w:sz w:val="10"/>
      <w:szCs w:val="26"/>
    </w:rPr>
  </w:style>
  <w:style w:type="character" w:customStyle="1" w:styleId="z-TopofFormChar">
    <w:name w:val="z-Top of Form Char"/>
    <w:basedOn w:val="DefaultParagraphFont"/>
    <w:link w:val="z-TopofForm"/>
    <w:uiPriority w:val="99"/>
    <w:rsid w:val="00A16078"/>
    <w:rPr>
      <w:rFonts w:ascii="Arial" w:hAnsi="Arial" w:cs="Arial"/>
      <w:vanish/>
      <w:sz w:val="16"/>
      <w:szCs w:val="16"/>
    </w:rPr>
  </w:style>
  <w:style w:type="paragraph" w:styleId="z-TopofForm">
    <w:name w:val="HTML Top of Form"/>
    <w:basedOn w:val="Normal"/>
    <w:next w:val="Normal"/>
    <w:link w:val="z-TopofFormChar"/>
    <w:hidden/>
    <w:uiPriority w:val="99"/>
    <w:unhideWhenUsed/>
    <w:rsid w:val="00A16078"/>
    <w:pPr>
      <w:pBdr>
        <w:bottom w:val="single" w:sz="6" w:space="1" w:color="auto"/>
      </w:pBdr>
      <w:jc w:val="center"/>
    </w:pPr>
    <w:rPr>
      <w:rFonts w:ascii="Arial" w:hAnsi="Arial" w:cs="Arial"/>
      <w:vanish/>
      <w:sz w:val="16"/>
      <w:szCs w:val="16"/>
    </w:rPr>
  </w:style>
  <w:style w:type="character" w:customStyle="1" w:styleId="z-TopofFormChar1">
    <w:name w:val="z-Top of Form Char1"/>
    <w:basedOn w:val="DefaultParagraphFont"/>
    <w:uiPriority w:val="99"/>
    <w:rsid w:val="00A16078"/>
    <w:rPr>
      <w:rFonts w:ascii="Arial" w:hAnsi="Arial" w:cs="Arial"/>
      <w:vanish/>
      <w:sz w:val="16"/>
      <w:szCs w:val="16"/>
    </w:rPr>
  </w:style>
  <w:style w:type="character" w:customStyle="1" w:styleId="z-BottomofFormChar">
    <w:name w:val="z-Bottom of Form Char"/>
    <w:basedOn w:val="DefaultParagraphFont"/>
    <w:link w:val="z-BottomofForm"/>
    <w:uiPriority w:val="99"/>
    <w:rsid w:val="00A16078"/>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A16078"/>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A16078"/>
    <w:rPr>
      <w:rFonts w:ascii="Arial" w:hAnsi="Arial" w:cs="Arial"/>
      <w:vanish/>
      <w:sz w:val="16"/>
      <w:szCs w:val="16"/>
    </w:rPr>
  </w:style>
  <w:style w:type="character" w:customStyle="1" w:styleId="Style2CharChar">
    <w:name w:val="Style2 Char Char"/>
    <w:rsid w:val="00A16078"/>
    <w:rPr>
      <w:u w:val="thick"/>
      <w:lang w:val="en-US" w:eastAsia="en-US" w:bidi="ar-SA"/>
    </w:rPr>
  </w:style>
  <w:style w:type="character" w:customStyle="1" w:styleId="authordate1">
    <w:name w:val="authordate"/>
    <w:rsid w:val="00A16078"/>
  </w:style>
  <w:style w:type="character" w:customStyle="1" w:styleId="underline0">
    <w:name w:val="%underline"/>
    <w:qFormat/>
    <w:rsid w:val="00A16078"/>
    <w:rPr>
      <w:rFonts w:ascii="Times New Roman" w:hAnsi="Times New Roman" w:cs="Times New Roman" w:hint="default"/>
      <w:strike w:val="0"/>
      <w:dstrike w:val="0"/>
      <w:sz w:val="16"/>
      <w:u w:val="none"/>
      <w:effect w:val="none"/>
    </w:rPr>
  </w:style>
  <w:style w:type="character" w:customStyle="1" w:styleId="AUNDERLINE0">
    <w:name w:val="AUNDERLINE"/>
    <w:qFormat/>
    <w:rsid w:val="00A16078"/>
    <w:rPr>
      <w:rFonts w:ascii="Times New Roman" w:hAnsi="Times New Roman" w:cs="Times New Roman" w:hint="default"/>
      <w:sz w:val="20"/>
      <w:u w:val="single"/>
    </w:rPr>
  </w:style>
  <w:style w:type="character" w:customStyle="1" w:styleId="UnderlinedCharChar">
    <w:name w:val="Underlined Char Char"/>
    <w:rsid w:val="00A16078"/>
    <w:rPr>
      <w:rFonts w:ascii="Garamond" w:hAnsi="Garamond" w:hint="default"/>
      <w:szCs w:val="28"/>
      <w:u w:val="single"/>
      <w:lang w:val="en-US" w:eastAsia="en-US" w:bidi="ar-SA"/>
    </w:rPr>
  </w:style>
  <w:style w:type="character" w:customStyle="1" w:styleId="slug-doi">
    <w:name w:val="slug-doi"/>
    <w:basedOn w:val="DefaultParagraphFont"/>
    <w:rsid w:val="00A16078"/>
  </w:style>
  <w:style w:type="character" w:customStyle="1" w:styleId="af">
    <w:name w:val="af"/>
    <w:basedOn w:val="DefaultParagraphFont"/>
    <w:rsid w:val="00A16078"/>
  </w:style>
  <w:style w:type="character" w:customStyle="1" w:styleId="ab">
    <w:name w:val="ab"/>
    <w:basedOn w:val="DefaultParagraphFont"/>
    <w:rsid w:val="00A16078"/>
  </w:style>
  <w:style w:type="character" w:customStyle="1" w:styleId="em">
    <w:name w:val="em"/>
    <w:basedOn w:val="DefaultParagraphFont"/>
    <w:rsid w:val="00A16078"/>
  </w:style>
  <w:style w:type="character" w:customStyle="1" w:styleId="au">
    <w:name w:val="au"/>
    <w:basedOn w:val="DefaultParagraphFont"/>
    <w:rsid w:val="00A16078"/>
  </w:style>
  <w:style w:type="character" w:customStyle="1" w:styleId="ti">
    <w:name w:val="ti"/>
    <w:basedOn w:val="DefaultParagraphFont"/>
    <w:rsid w:val="00A16078"/>
  </w:style>
  <w:style w:type="character" w:customStyle="1" w:styleId="subheadblue">
    <w:name w:val="subhead_blue"/>
    <w:basedOn w:val="DefaultParagraphFont"/>
    <w:rsid w:val="00A16078"/>
  </w:style>
  <w:style w:type="character" w:customStyle="1" w:styleId="affiliation">
    <w:name w:val="affiliation"/>
    <w:basedOn w:val="DefaultParagraphFont"/>
    <w:rsid w:val="00A16078"/>
  </w:style>
  <w:style w:type="character" w:customStyle="1" w:styleId="slug-doi-wrapper">
    <w:name w:val="slug-doi-wrapper"/>
    <w:basedOn w:val="DefaultParagraphFont"/>
    <w:rsid w:val="00A16078"/>
  </w:style>
  <w:style w:type="character" w:customStyle="1" w:styleId="slug-metadata-noteahead-of-print">
    <w:name w:val="slug-metadata-note ahead-of-print"/>
    <w:basedOn w:val="DefaultParagraphFont"/>
    <w:rsid w:val="00A16078"/>
  </w:style>
  <w:style w:type="character" w:customStyle="1" w:styleId="slug-ahead-of-print-date">
    <w:name w:val="slug-ahead-of-print-date"/>
    <w:basedOn w:val="DefaultParagraphFont"/>
    <w:rsid w:val="00A16078"/>
  </w:style>
  <w:style w:type="character" w:customStyle="1" w:styleId="medium-bold">
    <w:name w:val="medium-bold"/>
    <w:basedOn w:val="DefaultParagraphFont"/>
    <w:rsid w:val="00A16078"/>
  </w:style>
  <w:style w:type="character" w:customStyle="1" w:styleId="updated-short-citation">
    <w:name w:val="updated-short-citation"/>
    <w:basedOn w:val="DefaultParagraphFont"/>
    <w:rsid w:val="00A16078"/>
  </w:style>
  <w:style w:type="character" w:customStyle="1" w:styleId="goohl0">
    <w:name w:val="goohl0"/>
    <w:basedOn w:val="DefaultParagraphFont"/>
    <w:rsid w:val="00A16078"/>
  </w:style>
  <w:style w:type="character" w:customStyle="1" w:styleId="CharChar6">
    <w:name w:val="Char Char6"/>
    <w:rsid w:val="00A16078"/>
    <w:rPr>
      <w:rFonts w:ascii="Arial" w:hAnsi="Arial" w:cs="Arial" w:hint="default"/>
      <w:bCs/>
      <w:sz w:val="16"/>
      <w:szCs w:val="26"/>
      <w:lang w:val="en-US" w:eastAsia="en-US" w:bidi="ar-SA"/>
    </w:rPr>
  </w:style>
  <w:style w:type="character" w:customStyle="1" w:styleId="TagCharChar1">
    <w:name w:val="Tag Char Char1"/>
    <w:rsid w:val="00A16078"/>
    <w:rPr>
      <w:b/>
      <w:bCs w:val="0"/>
      <w:sz w:val="24"/>
      <w:szCs w:val="24"/>
      <w:lang w:val="en-US" w:eastAsia="en-US" w:bidi="ar-SA"/>
    </w:rPr>
  </w:style>
  <w:style w:type="character" w:customStyle="1" w:styleId="12TimesNewRoman">
    <w:name w:val="12 Times New Roman"/>
    <w:rsid w:val="00A16078"/>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A16078"/>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A16078"/>
    <w:rPr>
      <w:rFonts w:ascii="Times New Roman" w:hAnsi="Times New Roman" w:cs="Times New Roman" w:hint="default"/>
      <w:strike w:val="0"/>
      <w:dstrike w:val="0"/>
      <w:sz w:val="14"/>
      <w:u w:val="none"/>
      <w:effect w:val="none"/>
    </w:rPr>
  </w:style>
  <w:style w:type="character" w:customStyle="1" w:styleId="F8-UnderlineBold">
    <w:name w:val="F8 - Underline/Bold"/>
    <w:rsid w:val="00A16078"/>
    <w:rPr>
      <w:rFonts w:ascii="Times New Roman" w:hAnsi="Times New Roman" w:cs="Times New Roman" w:hint="default"/>
      <w:b/>
      <w:bCs w:val="0"/>
      <w:sz w:val="20"/>
      <w:u w:val="single"/>
    </w:rPr>
  </w:style>
  <w:style w:type="character" w:customStyle="1" w:styleId="F7-SmallFont">
    <w:name w:val="F7 - Small Font"/>
    <w:rsid w:val="00A16078"/>
    <w:rPr>
      <w:rFonts w:ascii="Times New Roman" w:hAnsi="Times New Roman" w:cs="Times New Roman" w:hint="default"/>
      <w:sz w:val="14"/>
    </w:rPr>
  </w:style>
  <w:style w:type="character" w:customStyle="1" w:styleId="Brief-Bold">
    <w:name w:val="Brief - Bold"/>
    <w:rsid w:val="00A16078"/>
    <w:rPr>
      <w:rFonts w:ascii="Times New Roman" w:hAnsi="Times New Roman" w:cs="Times New Roman" w:hint="default"/>
      <w:b/>
      <w:bCs w:val="0"/>
    </w:rPr>
  </w:style>
  <w:style w:type="character" w:customStyle="1" w:styleId="Card-Underline">
    <w:name w:val="Card - Underline"/>
    <w:rsid w:val="00A16078"/>
    <w:rPr>
      <w:rFonts w:ascii="Times New Roman" w:hAnsi="Times New Roman" w:cs="Times New Roman" w:hint="default"/>
      <w:u w:val="single"/>
    </w:rPr>
  </w:style>
  <w:style w:type="character" w:customStyle="1" w:styleId="beriefunderline">
    <w:name w:val="berief = underline"/>
    <w:rsid w:val="00A16078"/>
    <w:rPr>
      <w:rFonts w:ascii="Times New Roman" w:eastAsia="Times New Roman" w:hAnsi="Times New Roman" w:cs="Times New Roman" w:hint="default"/>
      <w:sz w:val="20"/>
      <w:u w:val="single"/>
    </w:rPr>
  </w:style>
  <w:style w:type="character" w:customStyle="1" w:styleId="BoldText10pt">
    <w:name w:val="Bold Text 10 pt"/>
    <w:rsid w:val="00A16078"/>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0">
    <w:name w:val="Italic"/>
    <w:aliases w:val="Body text + 9.5 pt,Spacing -1 pt,Body text + Georgia,8 pt"/>
    <w:rsid w:val="00A16078"/>
    <w:rPr>
      <w:i/>
      <w:iCs w:val="0"/>
    </w:rPr>
  </w:style>
  <w:style w:type="character" w:customStyle="1" w:styleId="eoeaheader">
    <w:name w:val="eoea_header"/>
    <w:basedOn w:val="DefaultParagraphFont"/>
    <w:rsid w:val="00A16078"/>
  </w:style>
  <w:style w:type="character" w:customStyle="1" w:styleId="SC4208902">
    <w:name w:val="SC.4.208902"/>
    <w:rsid w:val="00A16078"/>
    <w:rPr>
      <w:rFonts w:ascii="Century" w:hAnsi="Century" w:cs="Century" w:hint="default"/>
      <w:color w:val="000000"/>
      <w:sz w:val="22"/>
      <w:szCs w:val="22"/>
    </w:rPr>
  </w:style>
  <w:style w:type="character" w:customStyle="1" w:styleId="SC4208915">
    <w:name w:val="SC.4.208915"/>
    <w:rsid w:val="00A16078"/>
    <w:rPr>
      <w:rFonts w:ascii="Century" w:hAnsi="Century" w:cs="Century" w:hint="default"/>
      <w:color w:val="000000"/>
      <w:sz w:val="13"/>
      <w:szCs w:val="13"/>
    </w:rPr>
  </w:style>
  <w:style w:type="character" w:customStyle="1" w:styleId="SC273764">
    <w:name w:val="SC.2.73764"/>
    <w:rsid w:val="00A16078"/>
    <w:rPr>
      <w:rFonts w:ascii="Century" w:hAnsi="Century" w:cs="Century" w:hint="default"/>
      <w:color w:val="000000"/>
      <w:sz w:val="72"/>
      <w:szCs w:val="72"/>
    </w:rPr>
  </w:style>
  <w:style w:type="character" w:customStyle="1" w:styleId="SC273779">
    <w:name w:val="SC.2.73779"/>
    <w:rsid w:val="00A16078"/>
    <w:rPr>
      <w:rFonts w:ascii="Century" w:hAnsi="Century" w:cs="Century" w:hint="default"/>
      <w:color w:val="000000"/>
      <w:sz w:val="40"/>
      <w:szCs w:val="40"/>
    </w:rPr>
  </w:style>
  <w:style w:type="character" w:customStyle="1" w:styleId="SC273763">
    <w:name w:val="SC.2.73763"/>
    <w:rsid w:val="00A16078"/>
    <w:rPr>
      <w:rFonts w:ascii="Century" w:hAnsi="Century" w:cs="Century" w:hint="default"/>
      <w:b/>
      <w:bCs/>
      <w:color w:val="000000"/>
    </w:rPr>
  </w:style>
  <w:style w:type="character" w:customStyle="1" w:styleId="SC4208910">
    <w:name w:val="SC.4.208910"/>
    <w:rsid w:val="00A16078"/>
    <w:rPr>
      <w:rFonts w:ascii="Century" w:hAnsi="Century" w:cs="Century" w:hint="default"/>
      <w:color w:val="000000"/>
      <w:sz w:val="28"/>
      <w:szCs w:val="28"/>
    </w:rPr>
  </w:style>
  <w:style w:type="character" w:customStyle="1" w:styleId="SC4208911">
    <w:name w:val="SC.4.208911"/>
    <w:rsid w:val="00A16078"/>
    <w:rPr>
      <w:rFonts w:ascii="Century" w:hAnsi="Century" w:cs="Century" w:hint="default"/>
      <w:color w:val="000000"/>
    </w:rPr>
  </w:style>
  <w:style w:type="character" w:customStyle="1" w:styleId="articlesubtitle">
    <w:name w:val="article_sub_title"/>
    <w:basedOn w:val="DefaultParagraphFont"/>
    <w:rsid w:val="00A16078"/>
  </w:style>
  <w:style w:type="character" w:customStyle="1" w:styleId="newsdate2">
    <w:name w:val="news_date2"/>
    <w:basedOn w:val="DefaultParagraphFont"/>
    <w:rsid w:val="00A16078"/>
  </w:style>
  <w:style w:type="character" w:customStyle="1" w:styleId="readarticleheader">
    <w:name w:val="readarticleheader"/>
    <w:basedOn w:val="DefaultParagraphFont"/>
    <w:rsid w:val="00A16078"/>
  </w:style>
  <w:style w:type="character" w:customStyle="1" w:styleId="UnderlineChar20">
    <w:name w:val="Underline Char2"/>
    <w:rsid w:val="00A16078"/>
    <w:rPr>
      <w:rFonts w:ascii="Trebuchet MS" w:hAnsi="Trebuchet MS" w:hint="default"/>
      <w:u w:val="thick"/>
      <w:lang w:val="en-US" w:eastAsia="zh-CN" w:bidi="ar-SA"/>
    </w:rPr>
  </w:style>
  <w:style w:type="character" w:customStyle="1" w:styleId="BoldUnderliningChar">
    <w:name w:val="Bold Underlining Char"/>
    <w:rsid w:val="00A16078"/>
    <w:rPr>
      <w:rFonts w:ascii="Arial Narrow" w:eastAsia="Times New Roman" w:hAnsi="Arial Narrow" w:hint="default"/>
      <w:b/>
      <w:bCs w:val="0"/>
      <w:szCs w:val="24"/>
      <w:u w:val="single"/>
      <w:lang w:val="en-GB" w:eastAsia="en-US" w:bidi="ar-SA"/>
    </w:rPr>
  </w:style>
  <w:style w:type="character" w:customStyle="1" w:styleId="medium-normal1">
    <w:name w:val="medium-normal1"/>
    <w:rsid w:val="00A16078"/>
    <w:rPr>
      <w:rFonts w:ascii="Arial" w:hAnsi="Arial" w:cs="Arial" w:hint="default"/>
      <w:b w:val="0"/>
      <w:bCs w:val="0"/>
      <w:i w:val="0"/>
      <w:iCs w:val="0"/>
      <w:sz w:val="20"/>
      <w:szCs w:val="20"/>
    </w:rPr>
  </w:style>
  <w:style w:type="character" w:customStyle="1" w:styleId="UnderlinedCardChar0">
    <w:name w:val="Underlined Card Char"/>
    <w:rsid w:val="00A16078"/>
    <w:rPr>
      <w:rFonts w:ascii="Palatino Linotype" w:hAnsi="Palatino Linotype" w:hint="default"/>
      <w:u w:val="single"/>
      <w:lang w:val="en-US" w:eastAsia="en-US" w:bidi="ar-SA"/>
    </w:rPr>
  </w:style>
  <w:style w:type="character" w:customStyle="1" w:styleId="char">
    <w:name w:val="char"/>
    <w:basedOn w:val="DefaultParagraphFont"/>
    <w:rsid w:val="00A16078"/>
  </w:style>
  <w:style w:type="character" w:customStyle="1" w:styleId="UnderlineCharCharCharCharCharChar">
    <w:name w:val="Underline Char Char Char Char Char Char"/>
    <w:rsid w:val="00A16078"/>
    <w:rPr>
      <w:rFonts w:ascii="Arial Narrow" w:hAnsi="Arial Narrow" w:hint="default"/>
      <w:szCs w:val="24"/>
      <w:u w:val="single"/>
      <w:lang w:val="en-US" w:eastAsia="en-US" w:bidi="ar-SA"/>
    </w:rPr>
  </w:style>
  <w:style w:type="character" w:customStyle="1" w:styleId="klink">
    <w:name w:val="klink"/>
    <w:basedOn w:val="DefaultParagraphFont"/>
    <w:rsid w:val="00A16078"/>
  </w:style>
  <w:style w:type="character" w:customStyle="1" w:styleId="date10">
    <w:name w:val="date1"/>
    <w:basedOn w:val="DefaultParagraphFont"/>
    <w:rsid w:val="00A16078"/>
  </w:style>
  <w:style w:type="character" w:customStyle="1" w:styleId="bolding1">
    <w:name w:val="bolding1"/>
    <w:rsid w:val="00A16078"/>
    <w:rPr>
      <w:b/>
      <w:bCs/>
    </w:rPr>
  </w:style>
  <w:style w:type="character" w:customStyle="1" w:styleId="bookoptions1">
    <w:name w:val="book_options1"/>
    <w:rsid w:val="00A16078"/>
    <w:rPr>
      <w:b/>
      <w:bCs/>
      <w:color w:val="333366"/>
    </w:rPr>
  </w:style>
  <w:style w:type="character" w:customStyle="1" w:styleId="descriptionblock">
    <w:name w:val="description block"/>
    <w:basedOn w:val="DefaultParagraphFont"/>
    <w:rsid w:val="00A16078"/>
  </w:style>
  <w:style w:type="character" w:customStyle="1" w:styleId="detailsboxblock">
    <w:name w:val="detailsbox block"/>
    <w:basedOn w:val="DefaultParagraphFont"/>
    <w:rsid w:val="00A16078"/>
  </w:style>
  <w:style w:type="character" w:customStyle="1" w:styleId="Char3">
    <w:name w:val="Char3"/>
    <w:rsid w:val="00A16078"/>
    <w:rPr>
      <w:rFonts w:ascii="Arial" w:hAnsi="Arial" w:cs="Arial" w:hint="default"/>
      <w:bCs/>
      <w:u w:val="thick"/>
      <w:lang w:val="en-US" w:eastAsia="en-US" w:bidi="ar-SA"/>
    </w:rPr>
  </w:style>
  <w:style w:type="character" w:customStyle="1" w:styleId="texto11">
    <w:name w:val="texto11"/>
    <w:rsid w:val="00A16078"/>
    <w:rPr>
      <w:rFonts w:ascii="Arial" w:hAnsi="Arial" w:cs="Arial" w:hint="default"/>
      <w:b w:val="0"/>
      <w:bCs w:val="0"/>
      <w:i w:val="0"/>
      <w:iCs w:val="0"/>
      <w:caps w:val="0"/>
      <w:color w:val="000000"/>
      <w:sz w:val="26"/>
      <w:szCs w:val="26"/>
    </w:rPr>
  </w:style>
  <w:style w:type="character" w:customStyle="1" w:styleId="CardTagChar">
    <w:name w:val="Card Tag Char"/>
    <w:rsid w:val="00A16078"/>
    <w:rPr>
      <w:rFonts w:ascii="Arial Narrow" w:hAnsi="Arial Narrow" w:hint="default"/>
      <w:b/>
      <w:bCs w:val="0"/>
      <w:sz w:val="24"/>
      <w:szCs w:val="24"/>
      <w:lang w:val="en-US" w:eastAsia="en-US" w:bidi="ar-SA"/>
    </w:rPr>
  </w:style>
  <w:style w:type="character" w:customStyle="1" w:styleId="DebateCiteCharCharChar">
    <w:name w:val="Debate Cite Char Char Char"/>
    <w:rsid w:val="00A16078"/>
    <w:rPr>
      <w:b/>
      <w:bCs w:val="0"/>
      <w:sz w:val="32"/>
      <w:szCs w:val="32"/>
      <w:lang w:val="en-US" w:eastAsia="en-US" w:bidi="ar-SA"/>
    </w:rPr>
  </w:style>
  <w:style w:type="character" w:customStyle="1" w:styleId="TagChar3">
    <w:name w:val="Tag Char3"/>
    <w:rsid w:val="00A16078"/>
    <w:rPr>
      <w:rFonts w:ascii="Palatino Linotype" w:hAnsi="Palatino Linotype" w:hint="default"/>
      <w:b/>
      <w:bCs w:val="0"/>
      <w:sz w:val="24"/>
      <w:szCs w:val="24"/>
      <w:lang w:val="en-US" w:eastAsia="en-US" w:bidi="ar-SA"/>
    </w:rPr>
  </w:style>
  <w:style w:type="character" w:customStyle="1" w:styleId="TagandCiteChar">
    <w:name w:val="Tag and Cite Char"/>
    <w:rsid w:val="00A16078"/>
    <w:rPr>
      <w:color w:val="333333"/>
      <w:sz w:val="22"/>
      <w:szCs w:val="22"/>
      <w:lang w:val="en-US" w:eastAsia="en-US" w:bidi="ar-SA"/>
    </w:rPr>
  </w:style>
  <w:style w:type="character" w:customStyle="1" w:styleId="Style10ptBold">
    <w:name w:val="Style 10 pt Bold"/>
    <w:rsid w:val="00A16078"/>
    <w:rPr>
      <w:b/>
      <w:bCs/>
      <w:sz w:val="20"/>
    </w:rPr>
  </w:style>
  <w:style w:type="character" w:customStyle="1" w:styleId="text9">
    <w:name w:val="text9"/>
    <w:basedOn w:val="DefaultParagraphFont"/>
    <w:rsid w:val="00A16078"/>
  </w:style>
  <w:style w:type="character" w:customStyle="1" w:styleId="text21">
    <w:name w:val="text21"/>
    <w:basedOn w:val="DefaultParagraphFont"/>
    <w:rsid w:val="00A16078"/>
  </w:style>
  <w:style w:type="character" w:customStyle="1" w:styleId="text19">
    <w:name w:val="text19"/>
    <w:basedOn w:val="DefaultParagraphFont"/>
    <w:rsid w:val="00A16078"/>
  </w:style>
  <w:style w:type="character" w:customStyle="1" w:styleId="term2">
    <w:name w:val="term2"/>
    <w:rsid w:val="00A16078"/>
    <w:rPr>
      <w:b/>
      <w:bCs/>
    </w:rPr>
  </w:style>
  <w:style w:type="character" w:customStyle="1" w:styleId="pmterms12">
    <w:name w:val="pmterms12"/>
    <w:rsid w:val="00A16078"/>
    <w:rPr>
      <w:b/>
      <w:bCs/>
      <w:i w:val="0"/>
      <w:iCs w:val="0"/>
      <w:color w:val="000000"/>
    </w:rPr>
  </w:style>
  <w:style w:type="character" w:customStyle="1" w:styleId="ToReadChar">
    <w:name w:val="To Read Char"/>
    <w:rsid w:val="00A16078"/>
    <w:rPr>
      <w:rFonts w:ascii="Verdana" w:hAnsi="Verdana" w:hint="default"/>
      <w:b/>
      <w:bCs w:val="0"/>
      <w:szCs w:val="24"/>
      <w:u w:val="single"/>
      <w:lang w:val="en-US" w:eastAsia="en-US" w:bidi="ar-SA"/>
    </w:rPr>
  </w:style>
  <w:style w:type="character" w:customStyle="1" w:styleId="ToReadCharChar">
    <w:name w:val="To Read Char Char"/>
    <w:rsid w:val="00A16078"/>
    <w:rPr>
      <w:rFonts w:ascii="Verdana" w:hAnsi="Verdana" w:hint="default"/>
      <w:b/>
      <w:bCs w:val="0"/>
      <w:szCs w:val="24"/>
      <w:u w:val="single"/>
      <w:lang w:val="en-US" w:eastAsia="en-US" w:bidi="ar-SA"/>
    </w:rPr>
  </w:style>
  <w:style w:type="character" w:customStyle="1" w:styleId="bio">
    <w:name w:val="bio"/>
    <w:basedOn w:val="DefaultParagraphFont"/>
    <w:rsid w:val="00A16078"/>
  </w:style>
  <w:style w:type="character" w:customStyle="1" w:styleId="storytextstyle">
    <w:name w:val="storytextstyle"/>
    <w:basedOn w:val="DefaultParagraphFont"/>
    <w:rsid w:val="00A16078"/>
  </w:style>
  <w:style w:type="character" w:customStyle="1" w:styleId="cardunderlinedCharChar">
    <w:name w:val="card underlined Char Char"/>
    <w:rsid w:val="00A16078"/>
    <w:rPr>
      <w:rFonts w:ascii="Arial" w:hAnsi="Arial" w:cs="Arial" w:hint="default"/>
      <w:sz w:val="22"/>
      <w:szCs w:val="24"/>
      <w:u w:val="single"/>
      <w:lang w:val="en-US" w:eastAsia="en-US" w:bidi="ar-SA"/>
    </w:rPr>
  </w:style>
  <w:style w:type="character" w:customStyle="1" w:styleId="Style2Char0">
    <w:name w:val="Style2 Char"/>
    <w:uiPriority w:val="99"/>
    <w:rsid w:val="00A16078"/>
    <w:rPr>
      <w:rFonts w:ascii="Book Antiqua" w:hAnsi="Book Antiqua" w:hint="default"/>
      <w:u w:val="thick"/>
      <w:lang w:val="en-US" w:eastAsia="en-US" w:bidi="ar-SA"/>
    </w:rPr>
  </w:style>
  <w:style w:type="character" w:customStyle="1" w:styleId="Style2Char1">
    <w:name w:val="Style2 Char1"/>
    <w:rsid w:val="00A16078"/>
    <w:rPr>
      <w:rFonts w:ascii="Book Antiqua" w:hAnsi="Book Antiqua" w:hint="default"/>
      <w:szCs w:val="24"/>
      <w:u w:val="thick"/>
      <w:lang w:val="en-US" w:eastAsia="en-US" w:bidi="ar-SA"/>
    </w:rPr>
  </w:style>
  <w:style w:type="character" w:customStyle="1" w:styleId="articlehead21">
    <w:name w:val="articlehead21"/>
    <w:rsid w:val="00A16078"/>
    <w:rPr>
      <w:rFonts w:ascii="Arial" w:hAnsi="Arial" w:cs="Arial" w:hint="default"/>
      <w:b/>
      <w:bCs/>
      <w:color w:val="660000"/>
      <w:sz w:val="20"/>
      <w:szCs w:val="20"/>
    </w:rPr>
  </w:style>
  <w:style w:type="character" w:customStyle="1" w:styleId="TagCiteChar1">
    <w:name w:val="Tag/Cite Char1"/>
    <w:rsid w:val="00A16078"/>
    <w:rPr>
      <w:b/>
      <w:bCs w:val="0"/>
      <w:lang w:val="en-US" w:eastAsia="en-US" w:bidi="ar-SA"/>
    </w:rPr>
  </w:style>
  <w:style w:type="character" w:customStyle="1" w:styleId="goohl2">
    <w:name w:val="goohl2"/>
    <w:basedOn w:val="DefaultParagraphFont"/>
    <w:rsid w:val="00A16078"/>
  </w:style>
  <w:style w:type="character" w:customStyle="1" w:styleId="CardCharChar0">
    <w:name w:val="Card Char Char"/>
    <w:rsid w:val="00A16078"/>
    <w:rPr>
      <w:lang w:val="en-US" w:eastAsia="en-US" w:bidi="ar-SA"/>
    </w:rPr>
  </w:style>
  <w:style w:type="character" w:customStyle="1" w:styleId="BriefTitle1Char">
    <w:name w:val="Brief Title 1 Char"/>
    <w:rsid w:val="00A16078"/>
    <w:rPr>
      <w:b/>
      <w:bCs w:val="0"/>
      <w:u w:val="single"/>
      <w:lang w:val="en-US" w:eastAsia="en-US" w:bidi="ar-SA"/>
    </w:rPr>
  </w:style>
  <w:style w:type="character" w:customStyle="1" w:styleId="TagCiteCharChar">
    <w:name w:val="Tag/Cite Char Char"/>
    <w:rsid w:val="00A16078"/>
    <w:rPr>
      <w:b/>
      <w:bCs w:val="0"/>
      <w:lang w:val="en-US" w:eastAsia="en-US" w:bidi="ar-SA"/>
    </w:rPr>
  </w:style>
  <w:style w:type="character" w:customStyle="1" w:styleId="btx">
    <w:name w:val="btx"/>
    <w:basedOn w:val="DefaultParagraphFont"/>
    <w:rsid w:val="00A16078"/>
  </w:style>
  <w:style w:type="character" w:customStyle="1" w:styleId="prodgeneral1">
    <w:name w:val="prodgeneral1"/>
    <w:rsid w:val="00A16078"/>
    <w:rPr>
      <w:rFonts w:ascii="Verdana" w:hAnsi="Verdana" w:hint="default"/>
      <w:b w:val="0"/>
      <w:bCs w:val="0"/>
      <w:caps w:val="0"/>
      <w:color w:val="000000"/>
      <w:spacing w:val="0"/>
      <w:sz w:val="16"/>
      <w:szCs w:val="16"/>
    </w:rPr>
  </w:style>
  <w:style w:type="character" w:customStyle="1" w:styleId="summary1">
    <w:name w:val="summary1"/>
    <w:rsid w:val="00A16078"/>
    <w:rPr>
      <w:rFonts w:ascii="Arial" w:hAnsi="Arial" w:cs="Arial" w:hint="default"/>
      <w:sz w:val="18"/>
      <w:szCs w:val="18"/>
    </w:rPr>
  </w:style>
  <w:style w:type="character" w:customStyle="1" w:styleId="text3">
    <w:name w:val="text3"/>
    <w:basedOn w:val="DefaultParagraphFont"/>
    <w:rsid w:val="00A16078"/>
  </w:style>
  <w:style w:type="character" w:customStyle="1" w:styleId="cardtextsmallChar">
    <w:name w:val="card text small Char"/>
    <w:rsid w:val="00A16078"/>
    <w:rPr>
      <w:rFonts w:ascii="Arial Narrow" w:hAnsi="Arial Narrow" w:hint="default"/>
      <w:sz w:val="16"/>
      <w:szCs w:val="24"/>
      <w:lang w:val="en-US" w:eastAsia="en-US" w:bidi="ar-SA"/>
    </w:rPr>
  </w:style>
  <w:style w:type="character" w:customStyle="1" w:styleId="countrytitle1">
    <w:name w:val="countrytitle1"/>
    <w:rsid w:val="00A16078"/>
    <w:rPr>
      <w:rFonts w:ascii="Verdana" w:hAnsi="Verdana" w:hint="default"/>
      <w:b/>
      <w:bCs/>
      <w:color w:val="293643"/>
      <w:sz w:val="24"/>
      <w:szCs w:val="24"/>
    </w:rPr>
  </w:style>
  <w:style w:type="character" w:customStyle="1" w:styleId="storyheader1">
    <w:name w:val="storyheader1"/>
    <w:rsid w:val="00A16078"/>
    <w:rPr>
      <w:rFonts w:ascii="Verdana" w:hAnsi="Verdana" w:hint="default"/>
      <w:b/>
      <w:bCs/>
      <w:color w:val="000000"/>
      <w:sz w:val="21"/>
      <w:szCs w:val="21"/>
    </w:rPr>
  </w:style>
  <w:style w:type="character" w:customStyle="1" w:styleId="cardunderlinedChar0">
    <w:name w:val="card underlined Char"/>
    <w:rsid w:val="00A16078"/>
    <w:rPr>
      <w:rFonts w:ascii="Arial" w:hAnsi="Arial" w:cs="Arial" w:hint="default"/>
      <w:sz w:val="22"/>
      <w:szCs w:val="24"/>
      <w:u w:val="single"/>
      <w:lang w:val="en-US" w:eastAsia="en-US" w:bidi="ar-SA"/>
    </w:rPr>
  </w:style>
  <w:style w:type="character" w:customStyle="1" w:styleId="article1">
    <w:name w:val="article1"/>
    <w:rsid w:val="00A16078"/>
    <w:rPr>
      <w:rFonts w:ascii="Verdana" w:hAnsi="Verdana" w:hint="default"/>
      <w:color w:val="333333"/>
      <w:sz w:val="16"/>
      <w:szCs w:val="16"/>
    </w:rPr>
  </w:style>
  <w:style w:type="character" w:customStyle="1" w:styleId="story-posted-date1">
    <w:name w:val="story-posted-date1"/>
    <w:rsid w:val="00A16078"/>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A16078"/>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A16078"/>
  </w:style>
  <w:style w:type="character" w:customStyle="1" w:styleId="textmedium">
    <w:name w:val="textmedium"/>
    <w:basedOn w:val="DefaultParagraphFont"/>
    <w:rsid w:val="00A16078"/>
  </w:style>
  <w:style w:type="character" w:customStyle="1" w:styleId="citation1">
    <w:name w:val="citation1"/>
    <w:rsid w:val="00A16078"/>
    <w:rPr>
      <w:rFonts w:ascii="Verdana" w:hAnsi="Verdana" w:hint="default"/>
      <w:sz w:val="17"/>
      <w:szCs w:val="17"/>
    </w:rPr>
  </w:style>
  <w:style w:type="character" w:customStyle="1" w:styleId="hithighlite">
    <w:name w:val="hithighlite"/>
    <w:basedOn w:val="DefaultParagraphFont"/>
    <w:rsid w:val="00A16078"/>
  </w:style>
  <w:style w:type="character" w:customStyle="1" w:styleId="articlecontent">
    <w:name w:val="articlecontent"/>
    <w:basedOn w:val="DefaultParagraphFont"/>
    <w:rsid w:val="00A16078"/>
  </w:style>
  <w:style w:type="character" w:customStyle="1" w:styleId="fource1">
    <w:name w:val="fource1"/>
    <w:rsid w:val="00A16078"/>
    <w:rPr>
      <w:sz w:val="34"/>
      <w:szCs w:val="34"/>
    </w:rPr>
  </w:style>
  <w:style w:type="character" w:customStyle="1" w:styleId="LanguageStrikeChar">
    <w:name w:val="Language Strike Char"/>
    <w:rsid w:val="00A16078"/>
    <w:rPr>
      <w:rFonts w:ascii="Arial Narrow" w:hAnsi="Arial Narrow" w:hint="default"/>
      <w:strike/>
      <w:szCs w:val="24"/>
      <w:lang w:val="en-US" w:eastAsia="en-US" w:bidi="ar-SA"/>
    </w:rPr>
  </w:style>
  <w:style w:type="character" w:customStyle="1" w:styleId="normal11">
    <w:name w:val="normal1"/>
    <w:basedOn w:val="DefaultParagraphFont"/>
    <w:rsid w:val="00A16078"/>
  </w:style>
  <w:style w:type="character" w:customStyle="1" w:styleId="ds">
    <w:name w:val="ds"/>
    <w:basedOn w:val="DefaultParagraphFont"/>
    <w:rsid w:val="00A16078"/>
  </w:style>
  <w:style w:type="character" w:customStyle="1" w:styleId="UnderliningChar1">
    <w:name w:val="Underlining Char1"/>
    <w:rsid w:val="00A16078"/>
    <w:rPr>
      <w:rFonts w:ascii="Arial Narrow" w:hAnsi="Arial Narrow" w:hint="default"/>
      <w:szCs w:val="24"/>
      <w:u w:val="single"/>
      <w:lang w:val="en-US" w:eastAsia="en-US" w:bidi="ar-SA"/>
    </w:rPr>
  </w:style>
  <w:style w:type="character" w:customStyle="1" w:styleId="UnderliningChar2">
    <w:name w:val="Underlining Char2"/>
    <w:rsid w:val="00A16078"/>
    <w:rPr>
      <w:rFonts w:ascii="Arial Narrow" w:hAnsi="Arial Narrow" w:hint="default"/>
      <w:szCs w:val="24"/>
      <w:u w:val="single"/>
      <w:lang w:val="en-US" w:eastAsia="en-US" w:bidi="ar-SA"/>
    </w:rPr>
  </w:style>
  <w:style w:type="character" w:customStyle="1" w:styleId="MicroTextChar1">
    <w:name w:val="MicroText Char1"/>
    <w:rsid w:val="00A16078"/>
    <w:rPr>
      <w:rFonts w:ascii="Arial Narrow" w:hAnsi="Arial Narrow" w:hint="default"/>
      <w:sz w:val="12"/>
      <w:szCs w:val="24"/>
      <w:lang w:val="en-US" w:eastAsia="en-US" w:bidi="ar-SA"/>
    </w:rPr>
  </w:style>
  <w:style w:type="character" w:customStyle="1" w:styleId="DefaultPara">
    <w:name w:val="Default Para"/>
    <w:rsid w:val="00A16078"/>
    <w:rPr>
      <w:sz w:val="20"/>
    </w:rPr>
  </w:style>
  <w:style w:type="character" w:customStyle="1" w:styleId="SYSHYPERTEXT">
    <w:name w:val="SYS_HYPERTEXT"/>
    <w:rsid w:val="00A16078"/>
    <w:rPr>
      <w:color w:val="0000FF"/>
      <w:u w:val="single"/>
    </w:rPr>
  </w:style>
  <w:style w:type="character" w:customStyle="1" w:styleId="Hyperlink1">
    <w:name w:val="Hyperlink1"/>
    <w:rsid w:val="00A16078"/>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A16078"/>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A16078"/>
    <w:rPr>
      <w:rFonts w:ascii="Arial Narrow" w:hAnsi="Arial Narrow" w:hint="default"/>
      <w:noProof w:val="0"/>
      <w:szCs w:val="24"/>
      <w:u w:val="single"/>
      <w:lang w:val="en-US" w:eastAsia="en-US" w:bidi="ar-SA"/>
    </w:rPr>
  </w:style>
  <w:style w:type="character" w:customStyle="1" w:styleId="BlockHeading1Char">
    <w:name w:val="Block Heading 1 Char"/>
    <w:rsid w:val="00A16078"/>
    <w:rPr>
      <w:rFonts w:ascii="Georgia" w:hAnsi="Georgia" w:hint="default"/>
      <w:b/>
      <w:bCs w:val="0"/>
      <w:color w:val="000000"/>
      <w:sz w:val="48"/>
      <w:szCs w:val="48"/>
      <w:lang w:val="en-US" w:eastAsia="en-US" w:bidi="ar-SA"/>
    </w:rPr>
  </w:style>
  <w:style w:type="character" w:customStyle="1" w:styleId="citationunderlineChar">
    <w:name w:val="citation/underline Char"/>
    <w:rsid w:val="00A16078"/>
    <w:rPr>
      <w:b/>
      <w:bCs w:val="0"/>
      <w:sz w:val="24"/>
      <w:szCs w:val="24"/>
      <w:u w:val="single"/>
      <w:lang w:val="en-US" w:eastAsia="en-US" w:bidi="ar-SA"/>
    </w:rPr>
  </w:style>
  <w:style w:type="character" w:customStyle="1" w:styleId="StyleTagTimesNewRomanChar">
    <w:name w:val="Style Tag + Times New Roman Char"/>
    <w:rsid w:val="00A16078"/>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A16078"/>
    <w:rPr>
      <w:rFonts w:ascii="Arial Narrow" w:hAnsi="Arial Narrow" w:cs="Arial" w:hint="default"/>
      <w:b/>
      <w:bCs/>
      <w:iCs/>
      <w:sz w:val="24"/>
      <w:szCs w:val="28"/>
      <w:lang w:val="en-US" w:eastAsia="en-US" w:bidi="ar-SA"/>
    </w:rPr>
  </w:style>
  <w:style w:type="character" w:customStyle="1" w:styleId="UnderliningCharChar">
    <w:name w:val="Underlining Char Char"/>
    <w:rsid w:val="00A16078"/>
    <w:rPr>
      <w:rFonts w:ascii="Arial Narrow" w:hAnsi="Arial Narrow" w:hint="default"/>
      <w:szCs w:val="24"/>
      <w:u w:val="single"/>
      <w:lang w:val="en-US" w:eastAsia="en-US" w:bidi="ar-SA"/>
    </w:rPr>
  </w:style>
  <w:style w:type="character" w:customStyle="1" w:styleId="StyleArialNarrow12ptBold">
    <w:name w:val="Style Arial Narrow 12 pt Bold"/>
    <w:rsid w:val="00A16078"/>
    <w:rPr>
      <w:rFonts w:ascii="Arial Narrow" w:hAnsi="Arial Narrow" w:hint="default"/>
      <w:b/>
      <w:bCs/>
      <w:sz w:val="24"/>
    </w:rPr>
  </w:style>
  <w:style w:type="character" w:customStyle="1" w:styleId="Style1CharChar">
    <w:name w:val="Style1 Char Char"/>
    <w:rsid w:val="00A16078"/>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A16078"/>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A16078"/>
    <w:rPr>
      <w:u w:val="single"/>
    </w:rPr>
  </w:style>
  <w:style w:type="character" w:customStyle="1" w:styleId="UnderlinedCharChar1">
    <w:name w:val="Underlined Char Char1"/>
    <w:rsid w:val="00A16078"/>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A16078"/>
    <w:rPr>
      <w:rFonts w:ascii="Arial" w:hAnsi="Arial" w:cs="Arial" w:hint="default"/>
      <w:b/>
      <w:bCs/>
      <w:iCs/>
      <w:sz w:val="22"/>
      <w:szCs w:val="28"/>
      <w:lang w:val="en-US" w:eastAsia="en-US" w:bidi="ar-SA"/>
    </w:rPr>
  </w:style>
  <w:style w:type="character" w:customStyle="1" w:styleId="doctitle">
    <w:name w:val="doctitle"/>
    <w:rsid w:val="00A16078"/>
  </w:style>
  <w:style w:type="character" w:customStyle="1" w:styleId="cardtext-underlined0">
    <w:name w:val="card text- underlined"/>
    <w:rsid w:val="00A16078"/>
    <w:rPr>
      <w:rFonts w:ascii="Garamond" w:hAnsi="Garamond" w:hint="default"/>
      <w:u w:val="single"/>
    </w:rPr>
  </w:style>
  <w:style w:type="character" w:customStyle="1" w:styleId="BodyText1">
    <w:name w:val="Body Text1"/>
    <w:basedOn w:val="DefaultParagraphFont"/>
    <w:rsid w:val="00A16078"/>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A16078"/>
  </w:style>
  <w:style w:type="character" w:customStyle="1" w:styleId="BriefTitleChar">
    <w:name w:val="Brief Title Char"/>
    <w:basedOn w:val="DefaultParagraphFont"/>
    <w:rsid w:val="00A16078"/>
    <w:rPr>
      <w:b/>
      <w:bCs w:val="0"/>
      <w:sz w:val="24"/>
      <w:szCs w:val="24"/>
      <w:u w:val="single"/>
      <w:lang w:val="en-US" w:eastAsia="en-US" w:bidi="ar-SA"/>
    </w:rPr>
  </w:style>
  <w:style w:type="character" w:customStyle="1" w:styleId="BriefTitle2Char">
    <w:name w:val="Brief Title 2 Char"/>
    <w:basedOn w:val="BriefTitleChar"/>
    <w:rsid w:val="00A16078"/>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A16078"/>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A16078"/>
    <w:rPr>
      <w:rFonts w:ascii="Georgia" w:hAnsi="Georgia" w:hint="default"/>
      <w:b/>
      <w:bCs w:val="0"/>
      <w:sz w:val="24"/>
    </w:rPr>
  </w:style>
  <w:style w:type="character" w:customStyle="1" w:styleId="Emphasis20">
    <w:name w:val="Emphasis 2"/>
    <w:uiPriority w:val="1"/>
    <w:qFormat/>
    <w:rsid w:val="00A16078"/>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A16078"/>
    <w:rPr>
      <w:rFonts w:ascii="AGaramond" w:hAnsi="AGaramond" w:cs="AGaramond" w:hint="default"/>
      <w:color w:val="211D1E"/>
      <w:sz w:val="14"/>
      <w:szCs w:val="14"/>
    </w:rPr>
  </w:style>
  <w:style w:type="character" w:customStyle="1" w:styleId="CharacterStyle2">
    <w:name w:val="Character Style 2"/>
    <w:uiPriority w:val="99"/>
    <w:rsid w:val="00A16078"/>
    <w:rPr>
      <w:sz w:val="20"/>
      <w:szCs w:val="20"/>
    </w:rPr>
  </w:style>
  <w:style w:type="character" w:customStyle="1" w:styleId="cross-head">
    <w:name w:val="cross-head"/>
    <w:rsid w:val="00A16078"/>
  </w:style>
  <w:style w:type="character" w:customStyle="1" w:styleId="dateline">
    <w:name w:val="dateline"/>
    <w:rsid w:val="00A16078"/>
  </w:style>
  <w:style w:type="character" w:customStyle="1" w:styleId="Subtitle1">
    <w:name w:val="Subtitle1"/>
    <w:rsid w:val="00A16078"/>
  </w:style>
  <w:style w:type="character" w:customStyle="1" w:styleId="metaorigin">
    <w:name w:val="meta_origin"/>
    <w:rsid w:val="00A16078"/>
  </w:style>
  <w:style w:type="character" w:customStyle="1" w:styleId="mandelbrotrefrag">
    <w:name w:val="mandelbrot_refrag"/>
    <w:rsid w:val="00A16078"/>
  </w:style>
  <w:style w:type="character" w:customStyle="1" w:styleId="eminfo">
    <w:name w:val="eminfo"/>
    <w:rsid w:val="00A16078"/>
  </w:style>
  <w:style w:type="character" w:customStyle="1" w:styleId="emhighlight">
    <w:name w:val="emhighlight"/>
    <w:rsid w:val="00A16078"/>
  </w:style>
  <w:style w:type="character" w:customStyle="1" w:styleId="name">
    <w:name w:val="name"/>
    <w:rsid w:val="00A16078"/>
  </w:style>
  <w:style w:type="character" w:customStyle="1" w:styleId="tkrname">
    <w:name w:val="tkrname"/>
    <w:rsid w:val="00A16078"/>
  </w:style>
  <w:style w:type="character" w:customStyle="1" w:styleId="tkrchange">
    <w:name w:val="tkrchange"/>
    <w:rsid w:val="00A16078"/>
  </w:style>
  <w:style w:type="character" w:customStyle="1" w:styleId="source-org">
    <w:name w:val="source-org"/>
    <w:rsid w:val="00A16078"/>
  </w:style>
  <w:style w:type="character" w:customStyle="1" w:styleId="updated">
    <w:name w:val="updated"/>
    <w:rsid w:val="00A16078"/>
  </w:style>
  <w:style w:type="character" w:customStyle="1" w:styleId="last">
    <w:name w:val="last"/>
    <w:rsid w:val="00A16078"/>
  </w:style>
  <w:style w:type="character" w:customStyle="1" w:styleId="Style11ptBoldUnderline1">
    <w:name w:val="Style 11 pt Bold Underline1"/>
    <w:rsid w:val="00A16078"/>
    <w:rPr>
      <w:b/>
      <w:bCs/>
      <w:sz w:val="20"/>
      <w:u w:val="single"/>
    </w:rPr>
  </w:style>
  <w:style w:type="character" w:customStyle="1" w:styleId="StyleStyleunderlineBold11pt">
    <w:name w:val="Style Style underline + Bold + 11 pt"/>
    <w:rsid w:val="00A16078"/>
    <w:rPr>
      <w:bCs/>
      <w:sz w:val="20"/>
      <w:u w:val="single"/>
    </w:rPr>
  </w:style>
  <w:style w:type="character" w:customStyle="1" w:styleId="StyleunderlineAsianTimesNewRomanBold">
    <w:name w:val="Style underline + (Asian) Times New Roman Bold"/>
    <w:rsid w:val="00A16078"/>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A16078"/>
    <w:rPr>
      <w:b/>
      <w:bCs/>
      <w:sz w:val="20"/>
      <w:u w:val="single"/>
      <w:bdr w:val="single" w:sz="4" w:space="0" w:color="auto" w:frame="1"/>
    </w:rPr>
  </w:style>
  <w:style w:type="character" w:customStyle="1" w:styleId="A5">
    <w:name w:val="A5"/>
    <w:uiPriority w:val="99"/>
    <w:rsid w:val="00A16078"/>
    <w:rPr>
      <w:rFonts w:ascii="Times New Roman" w:hAnsi="Times New Roman" w:cs="Times New Roman" w:hint="default"/>
      <w:color w:val="000000"/>
      <w:sz w:val="13"/>
      <w:szCs w:val="13"/>
    </w:rPr>
  </w:style>
  <w:style w:type="character" w:customStyle="1" w:styleId="quotepeekbase">
    <w:name w:val="quotepeekbase"/>
    <w:rsid w:val="00A16078"/>
  </w:style>
  <w:style w:type="character" w:customStyle="1" w:styleId="cardChar1">
    <w:name w:val="card Char1"/>
    <w:rsid w:val="00A16078"/>
    <w:rPr>
      <w:rFonts w:ascii="Calibri" w:eastAsia="Calibri" w:hAnsi="Calibri" w:cs="Calibri" w:hint="default"/>
      <w:sz w:val="24"/>
      <w:szCs w:val="22"/>
      <w:lang w:val="x-none" w:eastAsia="x-none"/>
    </w:rPr>
  </w:style>
  <w:style w:type="character" w:customStyle="1" w:styleId="NormalCard">
    <w:name w:val="Normal Card"/>
    <w:uiPriority w:val="1"/>
    <w:qFormat/>
    <w:rsid w:val="00A16078"/>
    <w:rPr>
      <w:rFonts w:ascii="Times New Roman" w:hAnsi="Times New Roman" w:cs="Times New Roman" w:hint="default"/>
      <w:sz w:val="24"/>
    </w:rPr>
  </w:style>
  <w:style w:type="character" w:customStyle="1" w:styleId="HighlightedUnderline0">
    <w:name w:val="Highlighted Underline"/>
    <w:uiPriority w:val="1"/>
    <w:qFormat/>
    <w:rsid w:val="00A16078"/>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A16078"/>
    <w:rPr>
      <w:rFonts w:ascii="Times New Roman" w:hAnsi="Times New Roman" w:cs="Times New Roman" w:hint="default"/>
      <w:sz w:val="16"/>
      <w:szCs w:val="16"/>
    </w:rPr>
  </w:style>
  <w:style w:type="character" w:customStyle="1" w:styleId="timebox">
    <w:name w:val="timebox"/>
    <w:rsid w:val="00A16078"/>
  </w:style>
  <w:style w:type="character" w:customStyle="1" w:styleId="Heading2Subtext">
    <w:name w:val="Heading 2 Subtext"/>
    <w:rsid w:val="00A16078"/>
    <w:rPr>
      <w:rFonts w:ascii="Times New Roman" w:hAnsi="Times New Roman" w:cs="Times New Roman" w:hint="default"/>
      <w:sz w:val="16"/>
    </w:rPr>
  </w:style>
  <w:style w:type="character" w:customStyle="1" w:styleId="-SmallText-">
    <w:name w:val="-Small Text-"/>
    <w:rsid w:val="00A16078"/>
    <w:rPr>
      <w:rFonts w:ascii="Garamond" w:hAnsi="Garamond" w:hint="default"/>
      <w:sz w:val="16"/>
    </w:rPr>
  </w:style>
  <w:style w:type="character" w:customStyle="1" w:styleId="label">
    <w:name w:val="label"/>
    <w:rsid w:val="00A16078"/>
  </w:style>
  <w:style w:type="character" w:customStyle="1" w:styleId="BoldUnderlineCharChar">
    <w:name w:val="BoldUnderline Char Char"/>
    <w:rsid w:val="00A16078"/>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A16078"/>
  </w:style>
  <w:style w:type="character" w:customStyle="1" w:styleId="FontStyle477">
    <w:name w:val="Font Style477"/>
    <w:basedOn w:val="DefaultParagraphFont"/>
    <w:uiPriority w:val="99"/>
    <w:rsid w:val="00A16078"/>
    <w:rPr>
      <w:rFonts w:ascii="Times New Roman" w:hAnsi="Times New Roman" w:cs="Times New Roman" w:hint="default"/>
      <w:sz w:val="18"/>
      <w:szCs w:val="18"/>
    </w:rPr>
  </w:style>
  <w:style w:type="character" w:customStyle="1" w:styleId="FontStyle505">
    <w:name w:val="Font Style505"/>
    <w:basedOn w:val="DefaultParagraphFont"/>
    <w:uiPriority w:val="99"/>
    <w:rsid w:val="00A16078"/>
    <w:rPr>
      <w:rFonts w:ascii="Times New Roman" w:hAnsi="Times New Roman" w:cs="Times New Roman" w:hint="default"/>
      <w:sz w:val="18"/>
      <w:szCs w:val="18"/>
    </w:rPr>
  </w:style>
  <w:style w:type="character" w:customStyle="1" w:styleId="FontStyle514">
    <w:name w:val="Font Style514"/>
    <w:basedOn w:val="DefaultParagraphFont"/>
    <w:uiPriority w:val="99"/>
    <w:rsid w:val="00A16078"/>
    <w:rPr>
      <w:rFonts w:ascii="Times New Roman" w:hAnsi="Times New Roman" w:cs="Times New Roman" w:hint="default"/>
      <w:sz w:val="14"/>
      <w:szCs w:val="14"/>
    </w:rPr>
  </w:style>
  <w:style w:type="character" w:customStyle="1" w:styleId="FontStyle500">
    <w:name w:val="Font Style500"/>
    <w:basedOn w:val="DefaultParagraphFont"/>
    <w:uiPriority w:val="99"/>
    <w:rsid w:val="00A16078"/>
    <w:rPr>
      <w:rFonts w:ascii="Times New Roman" w:hAnsi="Times New Roman" w:cs="Times New Roman" w:hint="default"/>
      <w:b/>
      <w:bCs/>
      <w:sz w:val="16"/>
      <w:szCs w:val="16"/>
    </w:rPr>
  </w:style>
  <w:style w:type="character" w:customStyle="1" w:styleId="CardCite1">
    <w:name w:val="CardCite1"/>
    <w:qFormat/>
    <w:rsid w:val="00A16078"/>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A16078"/>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A16078"/>
    <w:rPr>
      <w:rFonts w:ascii="Times New Roman" w:hAnsi="Times New Roman" w:cs="Times New Roman" w:hint="default"/>
      <w:b/>
      <w:bCs/>
      <w:sz w:val="22"/>
      <w:szCs w:val="22"/>
    </w:rPr>
  </w:style>
  <w:style w:type="character" w:customStyle="1" w:styleId="CharacterStyle3">
    <w:name w:val="Character Style 3"/>
    <w:rsid w:val="00A16078"/>
    <w:rPr>
      <w:rFonts w:ascii="Bookman Old Style" w:hAnsi="Bookman Old Style" w:cs="Bookman Old Style" w:hint="default"/>
      <w:spacing w:val="-5"/>
      <w:sz w:val="18"/>
      <w:szCs w:val="18"/>
    </w:rPr>
  </w:style>
  <w:style w:type="character" w:customStyle="1" w:styleId="Style8pt1">
    <w:name w:val="Style 8 pt1"/>
    <w:rsid w:val="00A16078"/>
    <w:rPr>
      <w:rFonts w:ascii="Georgia" w:hAnsi="Georgia" w:hint="default"/>
      <w:sz w:val="16"/>
    </w:rPr>
  </w:style>
  <w:style w:type="character" w:customStyle="1" w:styleId="UnderlineStyleChar7">
    <w:name w:val="Underline Style Char7"/>
    <w:rsid w:val="00A16078"/>
    <w:rPr>
      <w:rFonts w:ascii="Garamond" w:hAnsi="Garamond" w:hint="default"/>
      <w:sz w:val="22"/>
      <w:szCs w:val="24"/>
      <w:u w:val="single"/>
      <w:lang w:val="en-US" w:eastAsia="en-US" w:bidi="ar-SA"/>
    </w:rPr>
  </w:style>
  <w:style w:type="character" w:customStyle="1" w:styleId="StyleArial6ptBold">
    <w:name w:val="Style Arial 6 pt Bold"/>
    <w:rsid w:val="00A16078"/>
    <w:rPr>
      <w:rFonts w:ascii="Arial" w:hAnsi="Arial" w:cs="Arial" w:hint="default"/>
      <w:bCs/>
      <w:sz w:val="12"/>
    </w:rPr>
  </w:style>
  <w:style w:type="character" w:customStyle="1" w:styleId="Heading2Char5">
    <w:name w:val="Heading 2 Char5"/>
    <w:rsid w:val="00A16078"/>
    <w:rPr>
      <w:rFonts w:ascii="Garamond" w:hAnsi="Garamond" w:cs="Arial" w:hint="default"/>
      <w:b/>
      <w:bCs/>
      <w:iCs/>
      <w:sz w:val="24"/>
      <w:szCs w:val="28"/>
      <w:lang w:val="en-US" w:eastAsia="en-US" w:bidi="ar-SA"/>
    </w:rPr>
  </w:style>
  <w:style w:type="character" w:customStyle="1" w:styleId="TagGreg">
    <w:name w:val="TagGreg"/>
    <w:uiPriority w:val="1"/>
    <w:qFormat/>
    <w:rsid w:val="00A16078"/>
    <w:rPr>
      <w:b/>
      <w:bCs w:val="0"/>
      <w:sz w:val="24"/>
    </w:rPr>
  </w:style>
  <w:style w:type="character" w:customStyle="1" w:styleId="StyleDebateUnderline10pt">
    <w:name w:val="Style Debate Underline + 10 pt"/>
    <w:rsid w:val="00A16078"/>
    <w:rPr>
      <w:rFonts w:ascii="Times New Roman" w:hAnsi="Times New Roman" w:cs="Times New Roman" w:hint="default"/>
      <w:sz w:val="20"/>
      <w:szCs w:val="20"/>
      <w:u w:val="single"/>
    </w:rPr>
  </w:style>
  <w:style w:type="character" w:customStyle="1" w:styleId="underlinedCharChar0">
    <w:name w:val="underlined Char Char"/>
    <w:locked/>
    <w:rsid w:val="00A16078"/>
    <w:rPr>
      <w:u w:val="single"/>
    </w:rPr>
  </w:style>
  <w:style w:type="character" w:customStyle="1" w:styleId="SourceBold">
    <w:name w:val="Source Bold"/>
    <w:rsid w:val="00A16078"/>
    <w:rPr>
      <w:rFonts w:ascii="Arial Narrow" w:hAnsi="Arial Narrow" w:hint="default"/>
      <w:b/>
      <w:bCs w:val="0"/>
      <w:strike w:val="0"/>
      <w:dstrike w:val="0"/>
      <w:sz w:val="24"/>
      <w:u w:val="none"/>
      <w:effect w:val="none"/>
    </w:rPr>
  </w:style>
  <w:style w:type="character" w:customStyle="1" w:styleId="2xBoldUnderline">
    <w:name w:val="2x_Bold_Underline"/>
    <w:rsid w:val="00A16078"/>
    <w:rPr>
      <w:b/>
      <w:bCs/>
      <w:sz w:val="24"/>
      <w:u w:val="thick"/>
    </w:rPr>
  </w:style>
  <w:style w:type="character" w:customStyle="1" w:styleId="Dottedunderline">
    <w:name w:val="Dotted underline"/>
    <w:rsid w:val="00A16078"/>
    <w:rPr>
      <w:u w:val="dotted"/>
    </w:rPr>
  </w:style>
  <w:style w:type="character" w:customStyle="1" w:styleId="readChar">
    <w:name w:val="read Char"/>
    <w:rsid w:val="00A16078"/>
    <w:rPr>
      <w:szCs w:val="22"/>
      <w:u w:val="single"/>
      <w:lang w:val="en-US" w:eastAsia="en-US" w:bidi="ar-SA"/>
    </w:rPr>
  </w:style>
  <w:style w:type="character" w:customStyle="1" w:styleId="underlining0">
    <w:name w:val="underlining"/>
    <w:rsid w:val="00A16078"/>
    <w:rPr>
      <w:u w:val="single"/>
    </w:rPr>
  </w:style>
  <w:style w:type="character" w:customStyle="1" w:styleId="btitle">
    <w:name w:val="btitle"/>
    <w:rsid w:val="00A16078"/>
  </w:style>
  <w:style w:type="character" w:customStyle="1" w:styleId="green">
    <w:name w:val="green"/>
    <w:rsid w:val="00A16078"/>
  </w:style>
  <w:style w:type="character" w:customStyle="1" w:styleId="BodyText20">
    <w:name w:val="Body Text2"/>
    <w:rsid w:val="00A1607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Scale 66%"/>
    <w:rsid w:val="00A16078"/>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A1607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A16078"/>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A16078"/>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A16078"/>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A1607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A16078"/>
    <w:rPr>
      <w:rFonts w:ascii="Sylfaen" w:hAnsi="Sylfaen" w:cs="Sylfaen" w:hint="default"/>
      <w:i/>
      <w:iCs/>
      <w:strike w:val="0"/>
      <w:dstrike w:val="0"/>
      <w:sz w:val="19"/>
      <w:szCs w:val="19"/>
      <w:u w:val="none"/>
      <w:effect w:val="none"/>
      <w:shd w:val="clear" w:color="auto" w:fill="FFFFFF"/>
    </w:rPr>
  </w:style>
  <w:style w:type="character" w:customStyle="1" w:styleId="1">
    <w:name w:val="1"/>
    <w:rsid w:val="00A16078"/>
    <w:rPr>
      <w:rFonts w:ascii="Arial" w:hAnsi="Arial" w:cs="Arial" w:hint="default"/>
      <w:bCs/>
      <w:sz w:val="20"/>
      <w:u w:val="single"/>
      <w:lang w:val="en-US" w:eastAsia="en-US" w:bidi="ar-SA"/>
    </w:rPr>
  </w:style>
  <w:style w:type="character" w:customStyle="1" w:styleId="CharChar31">
    <w:name w:val="Char Char31"/>
    <w:rsid w:val="00A16078"/>
    <w:rPr>
      <w:rFonts w:ascii="Arial" w:hAnsi="Arial" w:cs="Arial" w:hint="default"/>
      <w:b/>
      <w:bCs/>
      <w:iCs/>
      <w:lang w:val="en-US" w:eastAsia="en-US" w:bidi="ar-SA"/>
    </w:rPr>
  </w:style>
  <w:style w:type="character" w:customStyle="1" w:styleId="Subtitle2">
    <w:name w:val="Subtitle2"/>
    <w:rsid w:val="00A16078"/>
  </w:style>
  <w:style w:type="character" w:customStyle="1" w:styleId="drop">
    <w:name w:val="drop"/>
    <w:rsid w:val="00A16078"/>
  </w:style>
  <w:style w:type="character" w:customStyle="1" w:styleId="bioline">
    <w:name w:val="bioline"/>
    <w:rsid w:val="00A16078"/>
  </w:style>
  <w:style w:type="character" w:customStyle="1" w:styleId="articletitle0">
    <w:name w:val="article_title"/>
    <w:rsid w:val="00A16078"/>
  </w:style>
  <w:style w:type="character" w:customStyle="1" w:styleId="A4">
    <w:name w:val="A4"/>
    <w:rsid w:val="00A16078"/>
    <w:rPr>
      <w:color w:val="000000"/>
    </w:rPr>
  </w:style>
  <w:style w:type="character" w:customStyle="1" w:styleId="s2">
    <w:name w:val="s2"/>
    <w:rsid w:val="00A16078"/>
  </w:style>
  <w:style w:type="character" w:customStyle="1" w:styleId="s4">
    <w:name w:val="s4"/>
    <w:rsid w:val="00A16078"/>
  </w:style>
  <w:style w:type="character" w:customStyle="1" w:styleId="s5">
    <w:name w:val="s5"/>
    <w:rsid w:val="00A16078"/>
  </w:style>
  <w:style w:type="character" w:customStyle="1" w:styleId="cap">
    <w:name w:val="cap"/>
    <w:rsid w:val="00A16078"/>
  </w:style>
  <w:style w:type="character" w:customStyle="1" w:styleId="rightsnotice">
    <w:name w:val="rightsnotice"/>
    <w:rsid w:val="00A16078"/>
  </w:style>
  <w:style w:type="character" w:customStyle="1" w:styleId="Caption1">
    <w:name w:val="Caption1"/>
    <w:rsid w:val="00A16078"/>
  </w:style>
  <w:style w:type="character" w:customStyle="1" w:styleId="credit">
    <w:name w:val="credit"/>
    <w:rsid w:val="00A16078"/>
  </w:style>
  <w:style w:type="character" w:customStyle="1" w:styleId="scaps">
    <w:name w:val="scaps"/>
    <w:rsid w:val="00A16078"/>
  </w:style>
  <w:style w:type="character" w:customStyle="1" w:styleId="current-article">
    <w:name w:val="current-article"/>
    <w:rsid w:val="00A16078"/>
  </w:style>
  <w:style w:type="character" w:customStyle="1" w:styleId="related-current-indicator">
    <w:name w:val="related-current-indicator"/>
    <w:rsid w:val="00A16078"/>
  </w:style>
  <w:style w:type="character" w:customStyle="1" w:styleId="bylclear">
    <w:name w:val="bylclear"/>
    <w:rsid w:val="00A16078"/>
  </w:style>
  <w:style w:type="character" w:customStyle="1" w:styleId="timestamp">
    <w:name w:val="timestamp"/>
    <w:rsid w:val="00A16078"/>
  </w:style>
  <w:style w:type="character" w:customStyle="1" w:styleId="comments">
    <w:name w:val="comments"/>
    <w:rsid w:val="00A16078"/>
  </w:style>
  <w:style w:type="character" w:customStyle="1" w:styleId="essaytext">
    <w:name w:val="essaytext"/>
    <w:rsid w:val="00A16078"/>
  </w:style>
  <w:style w:type="character" w:customStyle="1" w:styleId="username">
    <w:name w:val="username"/>
    <w:rsid w:val="00A16078"/>
  </w:style>
  <w:style w:type="character" w:customStyle="1" w:styleId="toplinks">
    <w:name w:val="toplinks"/>
    <w:rsid w:val="00A16078"/>
  </w:style>
  <w:style w:type="character" w:customStyle="1" w:styleId="A3">
    <w:name w:val="A3"/>
    <w:uiPriority w:val="99"/>
    <w:rsid w:val="00A16078"/>
    <w:rPr>
      <w:rFonts w:ascii="Perpetua" w:hAnsi="Perpetua" w:cs="Perpetua" w:hint="default"/>
      <w:color w:val="000000"/>
      <w:sz w:val="15"/>
      <w:szCs w:val="15"/>
    </w:rPr>
  </w:style>
  <w:style w:type="character" w:customStyle="1" w:styleId="see">
    <w:name w:val="see"/>
    <w:rsid w:val="00A16078"/>
  </w:style>
  <w:style w:type="character" w:customStyle="1" w:styleId="first-letter">
    <w:name w:val="first-letter"/>
    <w:rsid w:val="00A16078"/>
  </w:style>
  <w:style w:type="character" w:customStyle="1" w:styleId="focusparagraph">
    <w:name w:val="focusparagraph"/>
    <w:rsid w:val="00A16078"/>
  </w:style>
  <w:style w:type="character" w:customStyle="1" w:styleId="lightblue">
    <w:name w:val="lightblue"/>
    <w:rsid w:val="00A16078"/>
  </w:style>
  <w:style w:type="character" w:customStyle="1" w:styleId="StyleUnderlineCharChar9pt">
    <w:name w:val="Style Underline Char Char + 9 pt"/>
    <w:rsid w:val="00A16078"/>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A16078"/>
  </w:style>
  <w:style w:type="character" w:customStyle="1" w:styleId="Title10">
    <w:name w:val="Title1"/>
    <w:rsid w:val="00A16078"/>
  </w:style>
  <w:style w:type="character" w:customStyle="1" w:styleId="BoldandUnderlineCharCharCharChar">
    <w:name w:val="Bold and Underline Char Char Char Char"/>
    <w:rsid w:val="00A16078"/>
    <w:rPr>
      <w:b/>
      <w:bCs w:val="0"/>
      <w:noProof w:val="0"/>
      <w:u w:val="single"/>
      <w:lang w:val="en-US" w:eastAsia="en-US" w:bidi="ar-SA"/>
    </w:rPr>
  </w:style>
  <w:style w:type="character" w:customStyle="1" w:styleId="FontStyle29">
    <w:name w:val="Font Style29"/>
    <w:uiPriority w:val="99"/>
    <w:rsid w:val="00A16078"/>
    <w:rPr>
      <w:rFonts w:ascii="Arial" w:hAnsi="Arial" w:cs="Arial" w:hint="default"/>
      <w:sz w:val="14"/>
      <w:szCs w:val="14"/>
    </w:rPr>
  </w:style>
  <w:style w:type="character" w:customStyle="1" w:styleId="CardsUnderlined">
    <w:name w:val="Cards Underlined"/>
    <w:qFormat/>
    <w:rsid w:val="00A16078"/>
    <w:rPr>
      <w:rFonts w:ascii="Helvetica" w:hAnsi="Helvetica" w:cs="Helvetica" w:hint="default"/>
      <w:sz w:val="22"/>
      <w:szCs w:val="24"/>
      <w:u w:val="thick"/>
    </w:rPr>
  </w:style>
  <w:style w:type="character" w:customStyle="1" w:styleId="titles">
    <w:name w:val="titles"/>
    <w:rsid w:val="00A16078"/>
  </w:style>
  <w:style w:type="character" w:customStyle="1" w:styleId="articletext0">
    <w:name w:val="article_text"/>
    <w:rsid w:val="00A16078"/>
  </w:style>
  <w:style w:type="character" w:customStyle="1" w:styleId="contentauthor">
    <w:name w:val="contentauthor"/>
    <w:rsid w:val="00A16078"/>
  </w:style>
  <w:style w:type="character" w:customStyle="1" w:styleId="subarticleheader">
    <w:name w:val="subarticleheader"/>
    <w:rsid w:val="00A16078"/>
  </w:style>
  <w:style w:type="character" w:customStyle="1" w:styleId="spelle">
    <w:name w:val="spelle"/>
    <w:rsid w:val="00A16078"/>
  </w:style>
  <w:style w:type="character" w:customStyle="1" w:styleId="grame">
    <w:name w:val="grame"/>
    <w:rsid w:val="00A16078"/>
  </w:style>
  <w:style w:type="character" w:customStyle="1" w:styleId="newstitle1">
    <w:name w:val="newstitle1"/>
    <w:rsid w:val="00A16078"/>
  </w:style>
  <w:style w:type="character" w:customStyle="1" w:styleId="copy">
    <w:name w:val="copy"/>
    <w:rsid w:val="00A16078"/>
  </w:style>
  <w:style w:type="character" w:customStyle="1" w:styleId="topheadline">
    <w:name w:val="topheadline"/>
    <w:rsid w:val="00A16078"/>
  </w:style>
  <w:style w:type="character" w:customStyle="1" w:styleId="Stylereduce27pt">
    <w:name w:val="Style reduce2 + 7 pt"/>
    <w:rsid w:val="00A16078"/>
    <w:rPr>
      <w:rFonts w:ascii="Times New Roman" w:hAnsi="Times New Roman" w:cs="Arial" w:hint="default"/>
      <w:color w:val="000000"/>
      <w:sz w:val="14"/>
      <w:szCs w:val="22"/>
    </w:rPr>
  </w:style>
  <w:style w:type="character" w:customStyle="1" w:styleId="srtitle">
    <w:name w:val="srtitle"/>
    <w:rsid w:val="00A16078"/>
  </w:style>
  <w:style w:type="character" w:customStyle="1" w:styleId="st1">
    <w:name w:val="st1"/>
    <w:rsid w:val="00A16078"/>
  </w:style>
  <w:style w:type="character" w:customStyle="1" w:styleId="StyleStyleGaramond">
    <w:name w:val="Style Style Garamond +"/>
    <w:rsid w:val="00A16078"/>
    <w:rPr>
      <w:rFonts w:ascii="Garamond" w:hAnsi="Garamond" w:cs="Times New Roman" w:hint="default"/>
      <w:sz w:val="20"/>
    </w:rPr>
  </w:style>
  <w:style w:type="character" w:customStyle="1" w:styleId="quotechar0">
    <w:name w:val="quotechar"/>
    <w:rsid w:val="00A16078"/>
  </w:style>
  <w:style w:type="character" w:customStyle="1" w:styleId="boldunderline0">
    <w:name w:val="boldunderline"/>
    <w:rsid w:val="00A16078"/>
  </w:style>
  <w:style w:type="character" w:customStyle="1" w:styleId="A8">
    <w:name w:val="A8"/>
    <w:uiPriority w:val="99"/>
    <w:rsid w:val="00A16078"/>
    <w:rPr>
      <w:rFonts w:ascii="Scala" w:hAnsi="Scala" w:cs="Scala" w:hint="default"/>
      <w:color w:val="000000"/>
      <w:sz w:val="15"/>
      <w:szCs w:val="15"/>
    </w:rPr>
  </w:style>
  <w:style w:type="character" w:customStyle="1" w:styleId="A0">
    <w:name w:val="A0"/>
    <w:uiPriority w:val="99"/>
    <w:rsid w:val="00A16078"/>
    <w:rPr>
      <w:rFonts w:ascii="Scala" w:hAnsi="Scala" w:cs="Scala" w:hint="default"/>
      <w:color w:val="000000"/>
      <w:sz w:val="16"/>
      <w:szCs w:val="16"/>
    </w:rPr>
  </w:style>
  <w:style w:type="character" w:customStyle="1" w:styleId="Date11">
    <w:name w:val="Date11"/>
    <w:rsid w:val="00A16078"/>
  </w:style>
  <w:style w:type="character" w:customStyle="1" w:styleId="Boxout">
    <w:name w:val="Box out"/>
    <w:uiPriority w:val="1"/>
    <w:qFormat/>
    <w:rsid w:val="00A16078"/>
    <w:rPr>
      <w:rFonts w:ascii="Tahoma" w:hAnsi="Tahoma" w:cs="Tahoma" w:hint="default"/>
      <w:b/>
      <w:bCs w:val="0"/>
      <w:sz w:val="20"/>
      <w:u w:val="single"/>
      <w:bdr w:val="none" w:sz="0" w:space="0" w:color="auto" w:frame="1"/>
      <w:shd w:val="clear" w:color="auto" w:fill="A9E8F5"/>
    </w:rPr>
  </w:style>
  <w:style w:type="character" w:customStyle="1" w:styleId="metad">
    <w:name w:val="metad"/>
    <w:rsid w:val="00A16078"/>
  </w:style>
  <w:style w:type="character" w:customStyle="1" w:styleId="sifr-alternate">
    <w:name w:val="sifr-alternate"/>
    <w:rsid w:val="00A16078"/>
  </w:style>
  <w:style w:type="character" w:customStyle="1" w:styleId="justify1">
    <w:name w:val="justify1"/>
    <w:rsid w:val="00A16078"/>
  </w:style>
  <w:style w:type="character" w:customStyle="1" w:styleId="artbody1">
    <w:name w:val="art_body1"/>
    <w:rsid w:val="00A16078"/>
    <w:rPr>
      <w:rFonts w:ascii="Arial" w:hAnsi="Arial" w:cs="Arial" w:hint="default"/>
    </w:rPr>
  </w:style>
  <w:style w:type="character" w:customStyle="1" w:styleId="A1">
    <w:name w:val="A1"/>
    <w:uiPriority w:val="99"/>
    <w:rsid w:val="00A16078"/>
    <w:rPr>
      <w:rFonts w:ascii="Book Antiqua" w:hAnsi="Book Antiqua" w:cs="Book Antiqua" w:hint="default"/>
      <w:color w:val="221E1F"/>
      <w:sz w:val="22"/>
      <w:szCs w:val="22"/>
    </w:rPr>
  </w:style>
  <w:style w:type="character" w:customStyle="1" w:styleId="reality">
    <w:name w:val="reality"/>
    <w:rsid w:val="00A16078"/>
  </w:style>
  <w:style w:type="character" w:customStyle="1" w:styleId="text2">
    <w:name w:val="text2"/>
    <w:rsid w:val="00A16078"/>
  </w:style>
  <w:style w:type="character" w:customStyle="1" w:styleId="StyleUnderlineChar2CharChar11pt">
    <w:name w:val="Style Underline Char2 Char Char + 11 pt"/>
    <w:rsid w:val="00A16078"/>
    <w:rPr>
      <w:rFonts w:ascii="Times New Roman" w:hAnsi="Times New Roman" w:cs="Times New Roman" w:hint="default"/>
      <w:sz w:val="20"/>
      <w:u w:val="single"/>
    </w:rPr>
  </w:style>
  <w:style w:type="character" w:customStyle="1" w:styleId="StyleStyleBoldUnderline11pt">
    <w:name w:val="Style Style Bold Underline + 11 pt"/>
    <w:rsid w:val="00A16078"/>
    <w:rPr>
      <w:b/>
      <w:bCs/>
      <w:sz w:val="20"/>
      <w:u w:val="single"/>
    </w:rPr>
  </w:style>
  <w:style w:type="character" w:customStyle="1" w:styleId="articlehead2">
    <w:name w:val="articlehead2"/>
    <w:rsid w:val="00A16078"/>
  </w:style>
  <w:style w:type="character" w:customStyle="1" w:styleId="pronset">
    <w:name w:val="pronset"/>
    <w:rsid w:val="00A16078"/>
  </w:style>
  <w:style w:type="character" w:customStyle="1" w:styleId="prondelim">
    <w:name w:val="prondelim"/>
    <w:rsid w:val="00A16078"/>
  </w:style>
  <w:style w:type="character" w:customStyle="1" w:styleId="prontoggle">
    <w:name w:val="pron_toggle"/>
    <w:rsid w:val="00A16078"/>
  </w:style>
  <w:style w:type="character" w:customStyle="1" w:styleId="boldface">
    <w:name w:val="boldface"/>
    <w:rsid w:val="00A16078"/>
  </w:style>
  <w:style w:type="character" w:customStyle="1" w:styleId="secondary-bf">
    <w:name w:val="secondary-bf"/>
    <w:rsid w:val="00A16078"/>
  </w:style>
  <w:style w:type="table" w:styleId="ColorfulGrid-Accent1">
    <w:name w:val="Colorful Grid Accent 1"/>
    <w:basedOn w:val="TableNormal"/>
    <w:link w:val="ColorfulGrid-Accent1Char"/>
    <w:uiPriority w:val="29"/>
    <w:unhideWhenUsed/>
    <w:rsid w:val="00A16078"/>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
    <w:link w:val="ColorfulGrid-Accent1"/>
    <w:uiPriority w:val="29"/>
    <w:locked/>
    <w:rsid w:val="00A16078"/>
    <w:rPr>
      <w:rFonts w:ascii="Times New Roman" w:hAnsi="Times New Roman" w:cs="Times New Roman" w:hint="default"/>
      <w:iCs/>
      <w:color w:val="000000"/>
      <w:sz w:val="16"/>
    </w:rPr>
  </w:style>
  <w:style w:type="character" w:customStyle="1" w:styleId="Boxout0">
    <w:name w:val="Boxout"/>
    <w:uiPriority w:val="1"/>
    <w:qFormat/>
    <w:rsid w:val="00A16078"/>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A16078"/>
  </w:style>
  <w:style w:type="character" w:customStyle="1" w:styleId="pg">
    <w:name w:val="pg"/>
    <w:rsid w:val="00A16078"/>
  </w:style>
  <w:style w:type="character" w:customStyle="1" w:styleId="detailtitle">
    <w:name w:val="detailtitle"/>
    <w:rsid w:val="00A16078"/>
  </w:style>
  <w:style w:type="character" w:customStyle="1" w:styleId="storydate">
    <w:name w:val="storydate"/>
    <w:rsid w:val="00A16078"/>
  </w:style>
  <w:style w:type="character" w:customStyle="1" w:styleId="preloadwrap">
    <w:name w:val="preloadwrap"/>
    <w:rsid w:val="00A16078"/>
  </w:style>
  <w:style w:type="character" w:customStyle="1" w:styleId="creditwrap">
    <w:name w:val="creditwrap"/>
    <w:rsid w:val="00A16078"/>
  </w:style>
  <w:style w:type="character" w:customStyle="1" w:styleId="DefaultChar1">
    <w:name w:val="Default Char1"/>
    <w:rsid w:val="00A16078"/>
    <w:rPr>
      <w:noProof w:val="0"/>
      <w:color w:val="000000"/>
      <w:lang w:val="en-US" w:eastAsia="en-US" w:bidi="ar-SA"/>
    </w:rPr>
  </w:style>
  <w:style w:type="character" w:customStyle="1" w:styleId="textunderlineChar0">
    <w:name w:val="text underline Char"/>
    <w:rsid w:val="00A16078"/>
    <w:rPr>
      <w:sz w:val="24"/>
      <w:szCs w:val="22"/>
      <w:u w:val="thick"/>
      <w:lang w:val="en-US" w:eastAsia="en-US" w:bidi="ar-SA"/>
    </w:rPr>
  </w:style>
  <w:style w:type="character" w:customStyle="1" w:styleId="BoldChar">
    <w:name w:val="Bold Char"/>
    <w:rsid w:val="00A16078"/>
    <w:rPr>
      <w:rFonts w:ascii="Times New Roman" w:eastAsia="Times New Roman" w:hAnsi="Times New Roman" w:cs="Times New Roman" w:hint="default"/>
      <w:b/>
      <w:bCs w:val="0"/>
      <w:szCs w:val="24"/>
    </w:rPr>
  </w:style>
  <w:style w:type="character" w:customStyle="1" w:styleId="pmterms31">
    <w:name w:val="pmterms31"/>
    <w:rsid w:val="00A16078"/>
    <w:rPr>
      <w:b/>
      <w:bCs/>
      <w:i w:val="0"/>
      <w:iCs w:val="0"/>
      <w:color w:val="000000"/>
    </w:rPr>
  </w:style>
  <w:style w:type="character" w:customStyle="1" w:styleId="copyrightdescription">
    <w:name w:val="copyrightdescription"/>
    <w:rsid w:val="00A16078"/>
  </w:style>
  <w:style w:type="character" w:customStyle="1" w:styleId="ft01">
    <w:name w:val="ft01"/>
    <w:rsid w:val="00A16078"/>
    <w:rPr>
      <w:rFonts w:ascii="Times" w:hAnsi="Times" w:cs="Times" w:hint="default"/>
      <w:color w:val="000000"/>
      <w:sz w:val="14"/>
      <w:szCs w:val="14"/>
    </w:rPr>
  </w:style>
  <w:style w:type="character" w:customStyle="1" w:styleId="ft11">
    <w:name w:val="ft11"/>
    <w:rsid w:val="00A16078"/>
    <w:rPr>
      <w:rFonts w:ascii="Times" w:hAnsi="Times" w:cs="Times" w:hint="default"/>
      <w:color w:val="000000"/>
      <w:sz w:val="17"/>
      <w:szCs w:val="17"/>
    </w:rPr>
  </w:style>
  <w:style w:type="character" w:customStyle="1" w:styleId="ft21">
    <w:name w:val="ft21"/>
    <w:rsid w:val="00A16078"/>
    <w:rPr>
      <w:rFonts w:ascii="Times" w:hAnsi="Times" w:cs="Times" w:hint="default"/>
      <w:color w:val="000000"/>
      <w:sz w:val="15"/>
      <w:szCs w:val="15"/>
    </w:rPr>
  </w:style>
  <w:style w:type="character" w:customStyle="1" w:styleId="ft31">
    <w:name w:val="ft31"/>
    <w:rsid w:val="00A16078"/>
    <w:rPr>
      <w:rFonts w:ascii="Times" w:hAnsi="Times" w:cs="Times" w:hint="default"/>
      <w:color w:val="000000"/>
      <w:sz w:val="15"/>
      <w:szCs w:val="15"/>
    </w:rPr>
  </w:style>
  <w:style w:type="character" w:customStyle="1" w:styleId="dquo">
    <w:name w:val="dquo"/>
    <w:rsid w:val="00A16078"/>
  </w:style>
  <w:style w:type="character" w:customStyle="1" w:styleId="caps2">
    <w:name w:val="caps2"/>
    <w:rsid w:val="00A16078"/>
  </w:style>
  <w:style w:type="character" w:customStyle="1" w:styleId="CardsFont12ptCharCharCharChar">
    <w:name w:val="Cards + Font: 12 pt Char Char Char Char"/>
    <w:rsid w:val="00A16078"/>
    <w:rPr>
      <w:sz w:val="24"/>
      <w:szCs w:val="24"/>
      <w:u w:val="thick"/>
      <w:lang w:val="en-US" w:eastAsia="en-US" w:bidi="ar-SA"/>
    </w:rPr>
  </w:style>
  <w:style w:type="character" w:customStyle="1" w:styleId="ccs">
    <w:name w:val="c cs"/>
    <w:rsid w:val="00A16078"/>
  </w:style>
  <w:style w:type="character" w:customStyle="1" w:styleId="UnderlinedEvChar">
    <w:name w:val="Underlined Ev Char"/>
    <w:link w:val="UnderlinedEv"/>
    <w:rsid w:val="00A16078"/>
    <w:rPr>
      <w:rFonts w:ascii="Times New Roman" w:eastAsia="Times New Roman" w:hAnsi="Times New Roman" w:cs="Times New Roman"/>
      <w:szCs w:val="24"/>
      <w:u w:val="single"/>
    </w:rPr>
  </w:style>
  <w:style w:type="character" w:customStyle="1" w:styleId="dropshadow">
    <w:name w:val="dropshadow"/>
    <w:rsid w:val="00A16078"/>
  </w:style>
  <w:style w:type="character" w:customStyle="1" w:styleId="d05ws">
    <w:name w:val="d05ws"/>
    <w:rsid w:val="00A16078"/>
  </w:style>
  <w:style w:type="character" w:customStyle="1" w:styleId="rzibod">
    <w:name w:val="rzibod"/>
    <w:rsid w:val="00A16078"/>
  </w:style>
  <w:style w:type="character" w:customStyle="1" w:styleId="StyleBold1">
    <w:name w:val="Style Bold1"/>
    <w:rsid w:val="00A16078"/>
    <w:rPr>
      <w:rFonts w:ascii="Georgia" w:hAnsi="Georgia" w:hint="default"/>
      <w:b/>
      <w:bCs/>
      <w:sz w:val="22"/>
    </w:rPr>
  </w:style>
  <w:style w:type="character" w:customStyle="1" w:styleId="headertext">
    <w:name w:val="headertext"/>
    <w:rsid w:val="00A16078"/>
  </w:style>
  <w:style w:type="character" w:customStyle="1" w:styleId="endnote-reference">
    <w:name w:val="endnote-reference"/>
    <w:rsid w:val="00A16078"/>
  </w:style>
  <w:style w:type="character" w:customStyle="1" w:styleId="officialsname">
    <w:name w:val="official_s_name"/>
    <w:rsid w:val="00A16078"/>
  </w:style>
  <w:style w:type="character" w:customStyle="1" w:styleId="audience">
    <w:name w:val="audience"/>
    <w:rsid w:val="00A16078"/>
  </w:style>
  <w:style w:type="character" w:customStyle="1" w:styleId="A7">
    <w:name w:val="A7"/>
    <w:uiPriority w:val="99"/>
    <w:rsid w:val="00A16078"/>
    <w:rPr>
      <w:rFonts w:ascii="Myriad Pro" w:hAnsi="Myriad Pro" w:cs="Myriad Pro" w:hint="default"/>
      <w:color w:val="0066B1"/>
      <w:sz w:val="22"/>
      <w:szCs w:val="22"/>
    </w:rPr>
  </w:style>
  <w:style w:type="character" w:customStyle="1" w:styleId="normalchar">
    <w:name w:val="normal__char"/>
    <w:rsid w:val="00A16078"/>
  </w:style>
  <w:style w:type="character" w:customStyle="1" w:styleId="hyperlink002cheading0020100200028block0020title0029char">
    <w:name w:val="hyperlink_002cheading_00201_0020_0028block_0020title_0029__char"/>
    <w:rsid w:val="00A16078"/>
  </w:style>
  <w:style w:type="character" w:customStyle="1" w:styleId="underline002cstyle0020bold0020underlinechar">
    <w:name w:val="underline_002cstyle_0020bold_0020underline__char"/>
    <w:rsid w:val="00A16078"/>
  </w:style>
  <w:style w:type="character" w:customStyle="1" w:styleId="copyboldblack">
    <w:name w:val="copyboldblack"/>
    <w:rsid w:val="00A16078"/>
  </w:style>
  <w:style w:type="character" w:customStyle="1" w:styleId="copybold">
    <w:name w:val="copybold"/>
    <w:rsid w:val="00A16078"/>
  </w:style>
  <w:style w:type="character" w:customStyle="1" w:styleId="author-date0">
    <w:name w:val="author-date"/>
    <w:rsid w:val="00A16078"/>
  </w:style>
  <w:style w:type="character" w:customStyle="1" w:styleId="hidden">
    <w:name w:val="hidden"/>
    <w:rsid w:val="00A16078"/>
  </w:style>
  <w:style w:type="character" w:customStyle="1" w:styleId="articlebegin">
    <w:name w:val="articlebegin"/>
    <w:rsid w:val="00A16078"/>
  </w:style>
  <w:style w:type="character" w:customStyle="1" w:styleId="mediaoverlay">
    <w:name w:val="mediaoverlay"/>
    <w:rsid w:val="00A16078"/>
  </w:style>
  <w:style w:type="character" w:customStyle="1" w:styleId="blogcaption">
    <w:name w:val="blog_caption"/>
    <w:rsid w:val="00A16078"/>
  </w:style>
  <w:style w:type="character" w:customStyle="1" w:styleId="commnet-abuzz">
    <w:name w:val="commnet-abuzz"/>
    <w:rsid w:val="00A16078"/>
  </w:style>
  <w:style w:type="character" w:customStyle="1" w:styleId="fbconnectbuttontext">
    <w:name w:val="fbconnectbutton_text"/>
    <w:rsid w:val="00A16078"/>
  </w:style>
  <w:style w:type="character" w:customStyle="1" w:styleId="fbsharecountinner">
    <w:name w:val="fb_share_count_inner"/>
    <w:rsid w:val="00A16078"/>
  </w:style>
  <w:style w:type="character" w:customStyle="1" w:styleId="stbuttontext">
    <w:name w:val="stbuttontext"/>
    <w:rsid w:val="00A16078"/>
  </w:style>
  <w:style w:type="character" w:customStyle="1" w:styleId="source">
    <w:name w:val="source"/>
    <w:rsid w:val="00A16078"/>
  </w:style>
  <w:style w:type="character" w:customStyle="1" w:styleId="pubdate">
    <w:name w:val="pubdate"/>
    <w:rsid w:val="00A16078"/>
  </w:style>
  <w:style w:type="character" w:customStyle="1" w:styleId="grey">
    <w:name w:val="grey"/>
    <w:rsid w:val="00A16078"/>
  </w:style>
  <w:style w:type="character" w:customStyle="1" w:styleId="postdate">
    <w:name w:val="post_date"/>
    <w:rsid w:val="00A16078"/>
  </w:style>
  <w:style w:type="character" w:customStyle="1" w:styleId="bdx">
    <w:name w:val="bdx"/>
    <w:rsid w:val="00A16078"/>
  </w:style>
  <w:style w:type="character" w:customStyle="1" w:styleId="bdl">
    <w:name w:val="bdl"/>
    <w:rsid w:val="00A16078"/>
  </w:style>
  <w:style w:type="character" w:customStyle="1" w:styleId="breadcrumbitemcurrent">
    <w:name w:val="breadcrumbitemcurrent"/>
    <w:rsid w:val="00A16078"/>
  </w:style>
  <w:style w:type="character" w:customStyle="1" w:styleId="bbl">
    <w:name w:val="bbl"/>
    <w:rsid w:val="00A16078"/>
  </w:style>
  <w:style w:type="character" w:customStyle="1" w:styleId="Date2">
    <w:name w:val="Date2"/>
    <w:rsid w:val="00A16078"/>
  </w:style>
  <w:style w:type="character" w:customStyle="1" w:styleId="company">
    <w:name w:val="company"/>
    <w:rsid w:val="00A16078"/>
  </w:style>
  <w:style w:type="character" w:customStyle="1" w:styleId="itxtnewhookspan">
    <w:name w:val="itxtnewhookspan"/>
    <w:rsid w:val="00A16078"/>
  </w:style>
  <w:style w:type="character" w:customStyle="1" w:styleId="gstxthlt">
    <w:name w:val="gstxt_hlt"/>
    <w:rsid w:val="00A16078"/>
  </w:style>
  <w:style w:type="character" w:customStyle="1" w:styleId="SubtleEmphasis1">
    <w:name w:val="Subtle Emphasis1"/>
    <w:uiPriority w:val="19"/>
    <w:qFormat/>
    <w:rsid w:val="00A16078"/>
    <w:rPr>
      <w:rFonts w:ascii="Times New Roman" w:hAnsi="Times New Roman" w:cs="Times New Roman" w:hint="default"/>
      <w:b/>
      <w:bCs w:val="0"/>
      <w:iCs/>
      <w:color w:val="auto"/>
      <w:sz w:val="22"/>
    </w:rPr>
  </w:style>
  <w:style w:type="character" w:customStyle="1" w:styleId="StyleBoldRed">
    <w:name w:val="Style Bold Red"/>
    <w:rsid w:val="00A16078"/>
    <w:rPr>
      <w:b/>
      <w:bCs/>
      <w:color w:val="auto"/>
    </w:rPr>
  </w:style>
  <w:style w:type="character" w:customStyle="1" w:styleId="StyleTimesNewRoman8pt">
    <w:name w:val="Style Times New Roman 8 pt"/>
    <w:rsid w:val="00A16078"/>
    <w:rPr>
      <w:rFonts w:ascii="Georgia" w:hAnsi="Georgia" w:hint="default"/>
      <w:sz w:val="16"/>
    </w:rPr>
  </w:style>
  <w:style w:type="character" w:customStyle="1" w:styleId="StyleStyle7pt8pt">
    <w:name w:val="Style Style 7 pt + 8 pt"/>
    <w:rsid w:val="00A16078"/>
    <w:rPr>
      <w:sz w:val="16"/>
    </w:rPr>
  </w:style>
  <w:style w:type="character" w:customStyle="1" w:styleId="StyleStyleThickunderlineBold1">
    <w:name w:val="Style Style Thick underline + Bold1"/>
    <w:rsid w:val="00A16078"/>
    <w:rPr>
      <w:b/>
      <w:bCs/>
      <w:u w:val="thick"/>
    </w:rPr>
  </w:style>
  <w:style w:type="character" w:customStyle="1" w:styleId="StyleUnderline2">
    <w:name w:val="Style Underline2"/>
    <w:rsid w:val="00A16078"/>
    <w:rPr>
      <w:u w:val="single"/>
    </w:rPr>
  </w:style>
  <w:style w:type="character" w:customStyle="1" w:styleId="ShrinkText">
    <w:name w:val="Shrink Text"/>
    <w:rsid w:val="00A16078"/>
    <w:rPr>
      <w:sz w:val="16"/>
    </w:rPr>
  </w:style>
  <w:style w:type="character" w:customStyle="1" w:styleId="smallcaps">
    <w:name w:val="smallcaps"/>
    <w:rsid w:val="00A16078"/>
  </w:style>
  <w:style w:type="character" w:customStyle="1" w:styleId="goldbldtext">
    <w:name w:val="goldbldtext"/>
    <w:rsid w:val="00A16078"/>
  </w:style>
  <w:style w:type="character" w:customStyle="1" w:styleId="cardshighlight0">
    <w:name w:val="cardshighlight"/>
    <w:rsid w:val="00A16078"/>
  </w:style>
  <w:style w:type="character" w:customStyle="1" w:styleId="cardsfont12pt1">
    <w:name w:val="cardsfont12pt"/>
    <w:rsid w:val="00A16078"/>
  </w:style>
  <w:style w:type="character" w:customStyle="1" w:styleId="ft1">
    <w:name w:val="ft1"/>
    <w:rsid w:val="00A16078"/>
  </w:style>
  <w:style w:type="character" w:customStyle="1" w:styleId="ft6">
    <w:name w:val="ft6"/>
    <w:rsid w:val="00A16078"/>
  </w:style>
  <w:style w:type="character" w:customStyle="1" w:styleId="kicker">
    <w:name w:val="kicker"/>
    <w:rsid w:val="00A16078"/>
  </w:style>
  <w:style w:type="character" w:customStyle="1" w:styleId="backcontent">
    <w:name w:val="backcontent"/>
    <w:rsid w:val="00A16078"/>
  </w:style>
  <w:style w:type="character" w:customStyle="1" w:styleId="daystmp">
    <w:name w:val="daystmp"/>
    <w:rsid w:val="00A16078"/>
  </w:style>
  <w:style w:type="character" w:customStyle="1" w:styleId="cardsfont12ptchar">
    <w:name w:val="cardsfont12ptchar"/>
    <w:rsid w:val="00A16078"/>
  </w:style>
  <w:style w:type="character" w:customStyle="1" w:styleId="gal">
    <w:name w:val="gal"/>
    <w:rsid w:val="00A16078"/>
  </w:style>
  <w:style w:type="character" w:customStyle="1" w:styleId="submitted">
    <w:name w:val="submitted"/>
    <w:rsid w:val="00A16078"/>
  </w:style>
  <w:style w:type="character" w:customStyle="1" w:styleId="imagedateline">
    <w:name w:val="image_dateline"/>
    <w:rsid w:val="00A16078"/>
  </w:style>
  <w:style w:type="character" w:customStyle="1" w:styleId="authordatecharchar">
    <w:name w:val="authordatecharchar"/>
    <w:rsid w:val="00A16078"/>
  </w:style>
  <w:style w:type="character" w:customStyle="1" w:styleId="style1char0">
    <w:name w:val="style1char"/>
    <w:rsid w:val="00A16078"/>
  </w:style>
  <w:style w:type="character" w:customStyle="1" w:styleId="tagcharchar0">
    <w:name w:val="tagcharchar"/>
    <w:rsid w:val="00A16078"/>
  </w:style>
  <w:style w:type="character" w:customStyle="1" w:styleId="underlinedcharchar2">
    <w:name w:val="underlinedcharchar"/>
    <w:rsid w:val="00A16078"/>
  </w:style>
  <w:style w:type="character" w:customStyle="1" w:styleId="BoxedChar">
    <w:name w:val="Boxed Char"/>
    <w:rsid w:val="00A16078"/>
    <w:rPr>
      <w:rFonts w:ascii="Arial Narrow" w:hAnsi="Arial Narrow" w:hint="default"/>
      <w:b/>
      <w:bCs w:val="0"/>
      <w:sz w:val="18"/>
      <w:bdr w:val="single" w:sz="6" w:space="0" w:color="auto" w:frame="1"/>
    </w:rPr>
  </w:style>
  <w:style w:type="character" w:customStyle="1" w:styleId="Style11ptUnderline2">
    <w:name w:val="Style 11 pt Underline2"/>
    <w:rsid w:val="00A16078"/>
    <w:rPr>
      <w:sz w:val="20"/>
      <w:u w:val="single"/>
    </w:rPr>
  </w:style>
  <w:style w:type="character" w:customStyle="1" w:styleId="Style11ptBoldUnderline2">
    <w:name w:val="Style 11 pt Bold Underline2"/>
    <w:rsid w:val="00A16078"/>
    <w:rPr>
      <w:b/>
      <w:bCs/>
      <w:sz w:val="20"/>
      <w:u w:val="single"/>
    </w:rPr>
  </w:style>
  <w:style w:type="character" w:customStyle="1" w:styleId="nw">
    <w:name w:val="nw"/>
    <w:rsid w:val="00A16078"/>
  </w:style>
  <w:style w:type="character" w:customStyle="1" w:styleId="Styleunderline11ptBoldBorderSinglesolidlineAuto">
    <w:name w:val="Style underline + 11 pt Bold Border: : (Single solid line Auto ..."/>
    <w:rsid w:val="00A16078"/>
    <w:rPr>
      <w:b/>
      <w:bCs/>
      <w:sz w:val="20"/>
      <w:u w:val="single"/>
      <w:bdr w:val="single" w:sz="4" w:space="0" w:color="auto" w:frame="1"/>
    </w:rPr>
  </w:style>
  <w:style w:type="character" w:customStyle="1" w:styleId="cardCharCharChar1">
    <w:name w:val="card Char Char Char1"/>
    <w:rsid w:val="00A16078"/>
    <w:rPr>
      <w:lang w:val="en-US" w:eastAsia="en-US" w:bidi="ar-SA"/>
    </w:rPr>
  </w:style>
  <w:style w:type="character" w:customStyle="1" w:styleId="authors1">
    <w:name w:val="authors1"/>
    <w:rsid w:val="00A16078"/>
    <w:rPr>
      <w:rFonts w:ascii="Verdana" w:hAnsi="Verdana" w:hint="default"/>
      <w:b/>
      <w:bCs/>
      <w:color w:val="006699"/>
      <w:sz w:val="20"/>
      <w:szCs w:val="20"/>
    </w:rPr>
  </w:style>
  <w:style w:type="character" w:customStyle="1" w:styleId="headlinesectionlarge">
    <w:name w:val="headline_section_large"/>
    <w:rsid w:val="00A16078"/>
  </w:style>
  <w:style w:type="character" w:customStyle="1" w:styleId="Styleunderline11ptBlack">
    <w:name w:val="Style underline + 11 pt Black"/>
    <w:rsid w:val="00A16078"/>
    <w:rPr>
      <w:color w:val="000000"/>
      <w:sz w:val="20"/>
      <w:u w:val="single"/>
    </w:rPr>
  </w:style>
  <w:style w:type="character" w:customStyle="1" w:styleId="Styleunderline11ptBoldBlack">
    <w:name w:val="Style underline + 11 pt Bold Black"/>
    <w:rsid w:val="00A16078"/>
    <w:rPr>
      <w:b/>
      <w:bCs/>
      <w:color w:val="000000"/>
      <w:sz w:val="20"/>
      <w:u w:val="single"/>
    </w:rPr>
  </w:style>
  <w:style w:type="character" w:customStyle="1" w:styleId="Style11ptBoldBlackUnderline">
    <w:name w:val="Style 11 pt Bold Black Underline"/>
    <w:rsid w:val="00A16078"/>
    <w:rPr>
      <w:b/>
      <w:bCs/>
      <w:color w:val="000000"/>
      <w:sz w:val="20"/>
      <w:u w:val="single"/>
    </w:rPr>
  </w:style>
  <w:style w:type="character" w:customStyle="1" w:styleId="Style11ptBoldBlackUnderlineBorderSinglesolidline">
    <w:name w:val="Style 11 pt Bold Black Underline Border: : (Single solid line ..."/>
    <w:rsid w:val="00A16078"/>
    <w:rPr>
      <w:b/>
      <w:bCs/>
      <w:color w:val="000000"/>
      <w:sz w:val="20"/>
      <w:u w:val="single"/>
      <w:bdr w:val="single" w:sz="4" w:space="0" w:color="auto" w:frame="1"/>
    </w:rPr>
  </w:style>
  <w:style w:type="character" w:customStyle="1" w:styleId="StyleLatinMeridien-Italic11ptItalicUnderline">
    <w:name w:val="Style (Latin) Meridien-Italic 11 pt Italic Underline"/>
    <w:rsid w:val="00A16078"/>
    <w:rPr>
      <w:rFonts w:ascii="Meridien-Italic" w:hAnsi="Meridien-Italic" w:hint="default"/>
      <w:i/>
      <w:iCs/>
      <w:sz w:val="20"/>
      <w:u w:val="single"/>
    </w:rPr>
  </w:style>
  <w:style w:type="character" w:customStyle="1" w:styleId="Citation-AuthorDate">
    <w:name w:val="Citation - Author/Date"/>
    <w:rsid w:val="00A16078"/>
    <w:rPr>
      <w:b/>
      <w:bCs w:val="0"/>
      <w:smallCaps/>
      <w:sz w:val="24"/>
      <w:u w:val="single"/>
    </w:rPr>
  </w:style>
  <w:style w:type="character" w:customStyle="1" w:styleId="underlinestylechar0">
    <w:name w:val="underlinestylechar"/>
    <w:rsid w:val="00A16078"/>
  </w:style>
  <w:style w:type="character" w:customStyle="1" w:styleId="highlight">
    <w:name w:val="highlight"/>
    <w:rsid w:val="00A16078"/>
  </w:style>
  <w:style w:type="character" w:customStyle="1" w:styleId="DottedUnderline0">
    <w:name w:val="Dotted Underline"/>
    <w:rsid w:val="00A16078"/>
    <w:rPr>
      <w:rFonts w:ascii="Times New Roman" w:hAnsi="Times New Roman" w:cs="Times New Roman" w:hint="default"/>
      <w:sz w:val="20"/>
      <w:u w:val="dottedHeavy"/>
    </w:rPr>
  </w:style>
  <w:style w:type="character" w:customStyle="1" w:styleId="titleauthoretc">
    <w:name w:val="titleauthoretc"/>
    <w:rsid w:val="00A16078"/>
  </w:style>
  <w:style w:type="character" w:customStyle="1" w:styleId="labeltext">
    <w:name w:val="labeltext"/>
    <w:rsid w:val="00A16078"/>
  </w:style>
  <w:style w:type="character" w:customStyle="1" w:styleId="viewlink">
    <w:name w:val="viewlink"/>
    <w:rsid w:val="00A16078"/>
  </w:style>
  <w:style w:type="character" w:customStyle="1" w:styleId="share">
    <w:name w:val="share"/>
    <w:rsid w:val="00A16078"/>
  </w:style>
  <w:style w:type="character" w:customStyle="1" w:styleId="inlinkchart">
    <w:name w:val="inlink_chart"/>
    <w:rsid w:val="00A16078"/>
  </w:style>
  <w:style w:type="character" w:customStyle="1" w:styleId="underLight">
    <w:name w:val="underLight"/>
    <w:uiPriority w:val="1"/>
    <w:qFormat/>
    <w:rsid w:val="00A16078"/>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A16078"/>
  </w:style>
  <w:style w:type="character" w:customStyle="1" w:styleId="author-rss">
    <w:name w:val="author-rss"/>
    <w:rsid w:val="00A16078"/>
  </w:style>
  <w:style w:type="character" w:customStyle="1" w:styleId="fbsharecountwrapper">
    <w:name w:val="fb_share_count_wrapper"/>
    <w:rsid w:val="00A16078"/>
  </w:style>
  <w:style w:type="character" w:customStyle="1" w:styleId="fbbuttontext">
    <w:name w:val="fb_button_text"/>
    <w:rsid w:val="00A16078"/>
  </w:style>
  <w:style w:type="character" w:customStyle="1" w:styleId="hw">
    <w:name w:val="hw"/>
    <w:rsid w:val="00A16078"/>
  </w:style>
  <w:style w:type="character" w:customStyle="1" w:styleId="linktotop">
    <w:name w:val="linktotop"/>
    <w:rsid w:val="00A16078"/>
  </w:style>
  <w:style w:type="character" w:customStyle="1" w:styleId="maintextbldleft">
    <w:name w:val="maintextbldleft"/>
    <w:rsid w:val="00A16078"/>
  </w:style>
  <w:style w:type="character" w:customStyle="1" w:styleId="maintextleft">
    <w:name w:val="maintextleft"/>
    <w:rsid w:val="00A16078"/>
  </w:style>
  <w:style w:type="character" w:customStyle="1" w:styleId="descriptionstyle1block">
    <w:name w:val="description style1 block"/>
    <w:rsid w:val="00A16078"/>
  </w:style>
  <w:style w:type="character" w:customStyle="1" w:styleId="gutter-right-1">
    <w:name w:val="gutter-right-1"/>
    <w:basedOn w:val="DefaultParagraphFont"/>
    <w:rsid w:val="00A16078"/>
  </w:style>
  <w:style w:type="character" w:customStyle="1" w:styleId="ssl3">
    <w:name w:val="ss_l3"/>
    <w:rsid w:val="00A16078"/>
  </w:style>
  <w:style w:type="character" w:customStyle="1" w:styleId="FontStyle39">
    <w:name w:val="Font Style39"/>
    <w:uiPriority w:val="99"/>
    <w:rsid w:val="00A16078"/>
    <w:rPr>
      <w:rFonts w:ascii="Constantia" w:hAnsi="Constantia" w:cs="Constantia" w:hint="default"/>
      <w:b/>
      <w:bCs/>
      <w:sz w:val="18"/>
      <w:szCs w:val="18"/>
    </w:rPr>
  </w:style>
  <w:style w:type="character" w:customStyle="1" w:styleId="6">
    <w:name w:val="6"/>
    <w:rsid w:val="00A16078"/>
    <w:rPr>
      <w:rFonts w:ascii="Arial" w:hAnsi="Arial" w:cs="Arial" w:hint="default"/>
      <w:bCs/>
      <w:sz w:val="20"/>
      <w:u w:val="single"/>
      <w:lang w:val="en-US" w:eastAsia="en-US" w:bidi="ar-SA"/>
    </w:rPr>
  </w:style>
  <w:style w:type="character" w:customStyle="1" w:styleId="Header11">
    <w:name w:val="Header11"/>
    <w:rsid w:val="00A16078"/>
  </w:style>
  <w:style w:type="character" w:customStyle="1" w:styleId="posa">
    <w:name w:val="pos(a)"/>
    <w:basedOn w:val="DefaultParagraphFont"/>
    <w:rsid w:val="00A16078"/>
  </w:style>
  <w:style w:type="character" w:customStyle="1" w:styleId="u-hiddeninnarrowenv">
    <w:name w:val="u-hiddeninnarrowenv"/>
    <w:basedOn w:val="DefaultParagraphFont"/>
    <w:rsid w:val="00A16078"/>
  </w:style>
  <w:style w:type="character" w:customStyle="1" w:styleId="followbutton-bird">
    <w:name w:val="followbutton-bird"/>
    <w:basedOn w:val="DefaultParagraphFont"/>
    <w:rsid w:val="00A16078"/>
  </w:style>
  <w:style w:type="character" w:customStyle="1" w:styleId="tweetauthor-name">
    <w:name w:val="tweetauthor-name"/>
    <w:basedOn w:val="DefaultParagraphFont"/>
    <w:rsid w:val="00A16078"/>
  </w:style>
  <w:style w:type="character" w:customStyle="1" w:styleId="tweetauthor-verifiedbadge">
    <w:name w:val="tweetauthor-verifiedbadge"/>
    <w:basedOn w:val="DefaultParagraphFont"/>
    <w:rsid w:val="00A16078"/>
  </w:style>
  <w:style w:type="character" w:customStyle="1" w:styleId="tweetauthor-screenname">
    <w:name w:val="tweetauthor-screenname"/>
    <w:basedOn w:val="DefaultParagraphFont"/>
    <w:rsid w:val="00A16078"/>
  </w:style>
  <w:style w:type="character" w:customStyle="1" w:styleId="u-hiddenvisually">
    <w:name w:val="u-hiddenvisually"/>
    <w:basedOn w:val="DefaultParagraphFont"/>
    <w:rsid w:val="00A16078"/>
  </w:style>
  <w:style w:type="character" w:customStyle="1" w:styleId="tweetaction-stat">
    <w:name w:val="tweetaction-stat"/>
    <w:basedOn w:val="DefaultParagraphFont"/>
    <w:rsid w:val="00A16078"/>
  </w:style>
  <w:style w:type="character" w:customStyle="1" w:styleId="related">
    <w:name w:val="related"/>
    <w:basedOn w:val="DefaultParagraphFont"/>
    <w:rsid w:val="00A16078"/>
  </w:style>
  <w:style w:type="character" w:customStyle="1" w:styleId="related-content">
    <w:name w:val="related-content"/>
    <w:basedOn w:val="DefaultParagraphFont"/>
    <w:rsid w:val="00A16078"/>
  </w:style>
  <w:style w:type="character" w:customStyle="1" w:styleId="name-of-author">
    <w:name w:val="name-of-author"/>
    <w:basedOn w:val="DefaultParagraphFont"/>
    <w:rsid w:val="00A16078"/>
  </w:style>
  <w:style w:type="character" w:customStyle="1" w:styleId="first-name">
    <w:name w:val="first-name"/>
    <w:basedOn w:val="DefaultParagraphFont"/>
    <w:rsid w:val="00A16078"/>
  </w:style>
  <w:style w:type="character" w:customStyle="1" w:styleId="last-name">
    <w:name w:val="last-name"/>
    <w:basedOn w:val="DefaultParagraphFont"/>
    <w:rsid w:val="00A16078"/>
  </w:style>
  <w:style w:type="character" w:customStyle="1" w:styleId="caption10">
    <w:name w:val="caption1"/>
    <w:basedOn w:val="DefaultParagraphFont"/>
    <w:rsid w:val="00A16078"/>
  </w:style>
  <w:style w:type="character" w:customStyle="1" w:styleId="recirc-text">
    <w:name w:val="&quot;recirc-text”"/>
    <w:basedOn w:val="DefaultParagraphFont"/>
    <w:rsid w:val="00A16078"/>
  </w:style>
  <w:style w:type="character" w:customStyle="1" w:styleId="video-icon">
    <w:name w:val="video-icon"/>
    <w:basedOn w:val="DefaultParagraphFont"/>
    <w:rsid w:val="00A16078"/>
  </w:style>
  <w:style w:type="character" w:customStyle="1" w:styleId="powa-shot-play-btn-text">
    <w:name w:val="powa-shot-play-btn-text"/>
    <w:basedOn w:val="DefaultParagraphFont"/>
    <w:rsid w:val="00A16078"/>
  </w:style>
  <w:style w:type="character" w:customStyle="1" w:styleId="powa-shot-click">
    <w:name w:val="powa-shot-click"/>
    <w:basedOn w:val="DefaultParagraphFont"/>
    <w:rsid w:val="00A16078"/>
  </w:style>
  <w:style w:type="character" w:customStyle="1" w:styleId="wpv-blurb">
    <w:name w:val="wpv-blurb"/>
    <w:basedOn w:val="DefaultParagraphFont"/>
    <w:rsid w:val="00A16078"/>
  </w:style>
  <w:style w:type="character" w:customStyle="1" w:styleId="pb-caption">
    <w:name w:val="pb-caption"/>
    <w:basedOn w:val="DefaultParagraphFont"/>
    <w:rsid w:val="00A16078"/>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5: Underlined Char1"/>
    <w:basedOn w:val="DefaultParagraphFont"/>
    <w:rsid w:val="00A16078"/>
    <w:rPr>
      <w:rFonts w:asciiTheme="majorHAnsi" w:eastAsiaTheme="majorEastAsia" w:hAnsiTheme="majorHAnsi" w:cstheme="majorBidi" w:hint="default"/>
      <w:color w:val="2F5496" w:themeColor="accent1" w:themeShade="BF"/>
      <w:sz w:val="22"/>
      <w:szCs w:val="22"/>
    </w:rPr>
  </w:style>
  <w:style w:type="character" w:styleId="EndnoteReference">
    <w:name w:val="endnote reference"/>
    <w:unhideWhenUsed/>
    <w:rsid w:val="00A16078"/>
    <w:rPr>
      <w:vertAlign w:val="baseline"/>
    </w:rPr>
  </w:style>
  <w:style w:type="character" w:customStyle="1" w:styleId="Heading7Char1">
    <w:name w:val="Heading 7 Char1"/>
    <w:basedOn w:val="DefaultParagraphFont"/>
    <w:semiHidden/>
    <w:rsid w:val="00A16078"/>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semiHidden/>
    <w:rsid w:val="00A16078"/>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A16078"/>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A16078"/>
    <w:rPr>
      <w:rFonts w:ascii="Calibri" w:hAnsi="Calibri" w:cs="Calibri"/>
    </w:rPr>
  </w:style>
  <w:style w:type="numbering" w:customStyle="1" w:styleId="NoList2">
    <w:name w:val="No List2"/>
    <w:next w:val="NoList"/>
    <w:uiPriority w:val="99"/>
    <w:semiHidden/>
    <w:unhideWhenUsed/>
    <w:rsid w:val="00A16078"/>
  </w:style>
  <w:style w:type="numbering" w:customStyle="1" w:styleId="NoList3">
    <w:name w:val="No List3"/>
    <w:next w:val="NoList"/>
    <w:uiPriority w:val="99"/>
    <w:semiHidden/>
    <w:unhideWhenUsed/>
    <w:rsid w:val="00A16078"/>
  </w:style>
  <w:style w:type="numbering" w:customStyle="1" w:styleId="NoList4">
    <w:name w:val="No List4"/>
    <w:next w:val="NoList"/>
    <w:uiPriority w:val="99"/>
    <w:semiHidden/>
    <w:unhideWhenUsed/>
    <w:rsid w:val="00A16078"/>
  </w:style>
  <w:style w:type="numbering" w:customStyle="1" w:styleId="NoList5">
    <w:name w:val="No List5"/>
    <w:next w:val="NoList"/>
    <w:semiHidden/>
    <w:unhideWhenUsed/>
    <w:rsid w:val="00A16078"/>
  </w:style>
  <w:style w:type="paragraph" w:styleId="BlockText">
    <w:name w:val="Block Text"/>
    <w:basedOn w:val="Normal"/>
    <w:rsid w:val="00A16078"/>
    <w:pPr>
      <w:ind w:left="229" w:right="229"/>
    </w:pPr>
    <w:rPr>
      <w:rFonts w:ascii="Verdana" w:eastAsia="Times New Roman" w:hAnsi="Verdana"/>
      <w:szCs w:val="20"/>
    </w:rPr>
  </w:style>
  <w:style w:type="paragraph" w:styleId="NormalIndent">
    <w:name w:val="Normal Indent"/>
    <w:basedOn w:val="Normal"/>
    <w:rsid w:val="00A16078"/>
    <w:pPr>
      <w:ind w:left="720"/>
    </w:pPr>
    <w:rPr>
      <w:rFonts w:eastAsia="Times New Roman"/>
      <w:szCs w:val="20"/>
    </w:rPr>
  </w:style>
  <w:style w:type="paragraph" w:styleId="EnvelopeReturn">
    <w:name w:val="envelope return"/>
    <w:basedOn w:val="Normal"/>
    <w:rsid w:val="00A16078"/>
    <w:rPr>
      <w:rFonts w:eastAsia="Times New Roman"/>
      <w:sz w:val="24"/>
      <w:szCs w:val="20"/>
    </w:rPr>
  </w:style>
  <w:style w:type="paragraph" w:styleId="EnvelopeAddress">
    <w:name w:val="envelope address"/>
    <w:basedOn w:val="Normal"/>
    <w:rsid w:val="00A16078"/>
    <w:pPr>
      <w:framePr w:w="7920" w:h="1980" w:hRule="exact" w:hSpace="180" w:wrap="auto" w:hAnchor="page" w:xAlign="center" w:yAlign="bottom"/>
      <w:ind w:left="2880"/>
    </w:pPr>
    <w:rPr>
      <w:rFonts w:eastAsia="Times New Roman"/>
      <w:sz w:val="28"/>
    </w:rPr>
  </w:style>
  <w:style w:type="numbering" w:customStyle="1" w:styleId="NoList6">
    <w:name w:val="No List6"/>
    <w:next w:val="NoList"/>
    <w:uiPriority w:val="99"/>
    <w:semiHidden/>
    <w:unhideWhenUsed/>
    <w:rsid w:val="00A16078"/>
  </w:style>
  <w:style w:type="numbering" w:customStyle="1" w:styleId="NoList7">
    <w:name w:val="No List7"/>
    <w:next w:val="NoList"/>
    <w:semiHidden/>
    <w:unhideWhenUsed/>
    <w:rsid w:val="00A16078"/>
  </w:style>
  <w:style w:type="paragraph" w:styleId="ListBullet">
    <w:name w:val="List Bullet"/>
    <w:basedOn w:val="Normal"/>
    <w:link w:val="ListBulletChar"/>
    <w:unhideWhenUsed/>
    <w:rsid w:val="00A16078"/>
    <w:pPr>
      <w:tabs>
        <w:tab w:val="num" w:pos="360"/>
      </w:tabs>
      <w:ind w:left="360" w:hanging="360"/>
      <w:contextualSpacing/>
    </w:pPr>
    <w:rPr>
      <w:rFonts w:eastAsia="Calibri"/>
    </w:rPr>
  </w:style>
  <w:style w:type="table" w:styleId="MediumGrid1">
    <w:name w:val="Medium Grid 1"/>
    <w:basedOn w:val="TableNormal"/>
    <w:uiPriority w:val="67"/>
    <w:rsid w:val="00A16078"/>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semiHidden/>
    <w:rsid w:val="00A16078"/>
    <w:pPr>
      <w:spacing w:after="0" w:line="240" w:lineRule="auto"/>
    </w:pPr>
    <w:rPr>
      <w:rFonts w:ascii="Arial Narrow" w:eastAsia="SimSun" w:hAnsi="Arial Narrow" w:cs="Calibri"/>
      <w:sz w:val="20"/>
    </w:rPr>
  </w:style>
  <w:style w:type="numbering" w:customStyle="1" w:styleId="NoList11">
    <w:name w:val="No List11"/>
    <w:next w:val="NoList"/>
    <w:uiPriority w:val="99"/>
    <w:semiHidden/>
    <w:unhideWhenUsed/>
    <w:rsid w:val="00A16078"/>
  </w:style>
  <w:style w:type="numbering" w:customStyle="1" w:styleId="NoList111">
    <w:name w:val="No List111"/>
    <w:next w:val="NoList"/>
    <w:uiPriority w:val="99"/>
    <w:semiHidden/>
    <w:unhideWhenUsed/>
    <w:rsid w:val="00A16078"/>
  </w:style>
  <w:style w:type="numbering" w:customStyle="1" w:styleId="NoList1111">
    <w:name w:val="No List1111"/>
    <w:next w:val="NoList"/>
    <w:uiPriority w:val="99"/>
    <w:semiHidden/>
    <w:unhideWhenUsed/>
    <w:rsid w:val="00A16078"/>
  </w:style>
  <w:style w:type="numbering" w:customStyle="1" w:styleId="NoList11111">
    <w:name w:val="No List11111"/>
    <w:next w:val="NoList"/>
    <w:uiPriority w:val="99"/>
    <w:semiHidden/>
    <w:unhideWhenUsed/>
    <w:rsid w:val="00A16078"/>
  </w:style>
  <w:style w:type="numbering" w:customStyle="1" w:styleId="NoList111111">
    <w:name w:val="No List111111"/>
    <w:next w:val="NoList"/>
    <w:uiPriority w:val="99"/>
    <w:semiHidden/>
    <w:unhideWhenUsed/>
    <w:rsid w:val="00A16078"/>
  </w:style>
  <w:style w:type="numbering" w:customStyle="1" w:styleId="NoList1111111">
    <w:name w:val="No List1111111"/>
    <w:next w:val="NoList"/>
    <w:uiPriority w:val="99"/>
    <w:semiHidden/>
    <w:unhideWhenUsed/>
    <w:rsid w:val="00A16078"/>
  </w:style>
  <w:style w:type="numbering" w:customStyle="1" w:styleId="NoList11111111">
    <w:name w:val="No List11111111"/>
    <w:next w:val="NoList"/>
    <w:uiPriority w:val="99"/>
    <w:semiHidden/>
    <w:unhideWhenUsed/>
    <w:rsid w:val="00A16078"/>
  </w:style>
  <w:style w:type="numbering" w:customStyle="1" w:styleId="NoList111111111">
    <w:name w:val="No List111111111"/>
    <w:next w:val="NoList"/>
    <w:uiPriority w:val="99"/>
    <w:semiHidden/>
    <w:unhideWhenUsed/>
    <w:rsid w:val="00A16078"/>
  </w:style>
  <w:style w:type="numbering" w:customStyle="1" w:styleId="NoList1111111111">
    <w:name w:val="No List1111111111"/>
    <w:next w:val="NoList"/>
    <w:uiPriority w:val="99"/>
    <w:semiHidden/>
    <w:unhideWhenUsed/>
    <w:rsid w:val="00A16078"/>
  </w:style>
  <w:style w:type="numbering" w:customStyle="1" w:styleId="NoList11111111111">
    <w:name w:val="No List11111111111"/>
    <w:next w:val="NoList"/>
    <w:uiPriority w:val="99"/>
    <w:semiHidden/>
    <w:unhideWhenUsed/>
    <w:rsid w:val="00A16078"/>
  </w:style>
  <w:style w:type="numbering" w:customStyle="1" w:styleId="NoList111111111111">
    <w:name w:val="No List111111111111"/>
    <w:next w:val="NoList"/>
    <w:uiPriority w:val="99"/>
    <w:semiHidden/>
    <w:unhideWhenUsed/>
    <w:rsid w:val="00A16078"/>
  </w:style>
  <w:style w:type="numbering" w:customStyle="1" w:styleId="NoList1111111111111">
    <w:name w:val="No List1111111111111"/>
    <w:next w:val="NoList"/>
    <w:uiPriority w:val="99"/>
    <w:semiHidden/>
    <w:unhideWhenUsed/>
    <w:rsid w:val="00A16078"/>
  </w:style>
  <w:style w:type="numbering" w:customStyle="1" w:styleId="NoList11111111111111">
    <w:name w:val="No List11111111111111"/>
    <w:next w:val="NoList"/>
    <w:uiPriority w:val="99"/>
    <w:semiHidden/>
    <w:unhideWhenUsed/>
    <w:rsid w:val="00A16078"/>
  </w:style>
  <w:style w:type="numbering" w:customStyle="1" w:styleId="NoList111111111111111">
    <w:name w:val="No List111111111111111"/>
    <w:next w:val="NoList"/>
    <w:uiPriority w:val="99"/>
    <w:semiHidden/>
    <w:unhideWhenUsed/>
    <w:rsid w:val="00A16078"/>
  </w:style>
  <w:style w:type="numbering" w:customStyle="1" w:styleId="NoList1111111111111111">
    <w:name w:val="No List1111111111111111"/>
    <w:next w:val="NoList"/>
    <w:uiPriority w:val="99"/>
    <w:semiHidden/>
    <w:unhideWhenUsed/>
    <w:rsid w:val="00A16078"/>
  </w:style>
  <w:style w:type="numbering" w:customStyle="1" w:styleId="NoList11111111111111111">
    <w:name w:val="No List11111111111111111"/>
    <w:next w:val="NoList"/>
    <w:uiPriority w:val="99"/>
    <w:semiHidden/>
    <w:unhideWhenUsed/>
    <w:rsid w:val="00A16078"/>
  </w:style>
  <w:style w:type="character" w:customStyle="1" w:styleId="FontStyle220">
    <w:name w:val="Font Style220"/>
    <w:basedOn w:val="DefaultParagraphFont"/>
    <w:uiPriority w:val="99"/>
    <w:rsid w:val="00A16078"/>
    <w:rPr>
      <w:rFonts w:ascii="Candara" w:hAnsi="Candara" w:cs="Candara" w:hint="default"/>
      <w:i/>
      <w:iCs/>
      <w:sz w:val="18"/>
      <w:szCs w:val="18"/>
    </w:rPr>
  </w:style>
  <w:style w:type="character" w:customStyle="1" w:styleId="FontStyle290">
    <w:name w:val="Font Style290"/>
    <w:basedOn w:val="DefaultParagraphFont"/>
    <w:uiPriority w:val="99"/>
    <w:rsid w:val="00A16078"/>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A16078"/>
    <w:rPr>
      <w:rFonts w:ascii="Arial" w:hAnsi="Arial" w:cs="Arial"/>
      <w:b/>
      <w:bCs/>
      <w:sz w:val="16"/>
      <w:szCs w:val="16"/>
    </w:rPr>
  </w:style>
  <w:style w:type="paragraph" w:customStyle="1" w:styleId="analytic1">
    <w:name w:val="analytic"/>
    <w:basedOn w:val="Normal"/>
    <w:link w:val="analyticChar1"/>
    <w:uiPriority w:val="4"/>
    <w:qFormat/>
    <w:rsid w:val="00A16078"/>
    <w:pPr>
      <w:spacing w:before="120"/>
    </w:pPr>
    <w:rPr>
      <w:b/>
    </w:rPr>
  </w:style>
  <w:style w:type="character" w:customStyle="1" w:styleId="analyticChar1">
    <w:name w:val="analytic Char"/>
    <w:basedOn w:val="DefaultParagraphFont"/>
    <w:link w:val="analytic1"/>
    <w:uiPriority w:val="4"/>
    <w:rsid w:val="00A16078"/>
    <w:rPr>
      <w:rFonts w:ascii="Calibri" w:hAnsi="Calibri" w:cs="Calibri"/>
      <w:b/>
    </w:rPr>
  </w:style>
  <w:style w:type="character" w:customStyle="1" w:styleId="m-5498913268213319940gmail-styleunderline">
    <w:name w:val="m_-5498913268213319940gmail-styleunderline"/>
    <w:basedOn w:val="DefaultParagraphFont"/>
    <w:rsid w:val="00A16078"/>
  </w:style>
  <w:style w:type="paragraph" w:customStyle="1" w:styleId="speakable">
    <w:name w:val="speakable"/>
    <w:basedOn w:val="Normal"/>
    <w:uiPriority w:val="99"/>
    <w:qFormat/>
    <w:rsid w:val="00A16078"/>
    <w:pPr>
      <w:spacing w:before="100" w:beforeAutospacing="1" w:after="100" w:afterAutospacing="1"/>
    </w:pPr>
    <w:rPr>
      <w:rFonts w:eastAsia="Times New Roman"/>
      <w:sz w:val="24"/>
    </w:rPr>
  </w:style>
  <w:style w:type="character" w:customStyle="1" w:styleId="overlay">
    <w:name w:val="overlay"/>
    <w:basedOn w:val="DefaultParagraphFont"/>
    <w:rsid w:val="00A16078"/>
  </w:style>
  <w:style w:type="character" w:customStyle="1" w:styleId="copyright">
    <w:name w:val="copyright"/>
    <w:basedOn w:val="DefaultParagraphFont"/>
    <w:rsid w:val="00A16078"/>
  </w:style>
  <w:style w:type="character" w:customStyle="1" w:styleId="TagCharCharCharChar">
    <w:name w:val="Tag Char Char Char Char"/>
    <w:basedOn w:val="DefaultParagraphFont"/>
    <w:rsid w:val="00A16078"/>
    <w:rPr>
      <w:rFonts w:ascii="Calibri" w:hAnsi="Calibri" w:cs="Calibri"/>
      <w:b/>
      <w:sz w:val="24"/>
    </w:rPr>
  </w:style>
  <w:style w:type="paragraph" w:customStyle="1" w:styleId="g-body">
    <w:name w:val="g-body"/>
    <w:basedOn w:val="Normal"/>
    <w:uiPriority w:val="99"/>
    <w:qFormat/>
    <w:rsid w:val="00A16078"/>
    <w:pPr>
      <w:spacing w:before="100" w:beforeAutospacing="1" w:after="100" w:afterAutospacing="1"/>
    </w:pPr>
    <w:rPr>
      <w:rFonts w:eastAsia="Times New Roman"/>
      <w:sz w:val="24"/>
    </w:rPr>
  </w:style>
  <w:style w:type="paragraph" w:customStyle="1" w:styleId="g-pstyle0">
    <w:name w:val="g-pstyle0"/>
    <w:basedOn w:val="Normal"/>
    <w:uiPriority w:val="99"/>
    <w:qFormat/>
    <w:rsid w:val="00A16078"/>
    <w:pPr>
      <w:spacing w:before="100" w:beforeAutospacing="1" w:after="100" w:afterAutospacing="1"/>
    </w:pPr>
    <w:rPr>
      <w:rFonts w:eastAsia="Times New Roman"/>
      <w:sz w:val="24"/>
    </w:rPr>
  </w:style>
  <w:style w:type="paragraph" w:customStyle="1" w:styleId="g-pstyle1">
    <w:name w:val="g-pstyle1"/>
    <w:basedOn w:val="Normal"/>
    <w:uiPriority w:val="99"/>
    <w:qFormat/>
    <w:rsid w:val="00A16078"/>
    <w:pPr>
      <w:spacing w:before="100" w:beforeAutospacing="1" w:after="100" w:afterAutospacing="1"/>
    </w:pPr>
    <w:rPr>
      <w:rFonts w:eastAsia="Times New Roman"/>
      <w:sz w:val="24"/>
    </w:rPr>
  </w:style>
  <w:style w:type="paragraph" w:customStyle="1" w:styleId="g-asset-hed">
    <w:name w:val="g-asset-hed"/>
    <w:basedOn w:val="Normal"/>
    <w:uiPriority w:val="99"/>
    <w:qFormat/>
    <w:rsid w:val="00A16078"/>
    <w:pPr>
      <w:spacing w:before="100" w:beforeAutospacing="1" w:after="100" w:afterAutospacing="1"/>
    </w:pPr>
    <w:rPr>
      <w:rFonts w:eastAsia="Times New Roman"/>
      <w:sz w:val="24"/>
    </w:rPr>
  </w:style>
  <w:style w:type="paragraph" w:customStyle="1" w:styleId="js-tweet-text">
    <w:name w:val="js-tweet-text"/>
    <w:basedOn w:val="Normal"/>
    <w:uiPriority w:val="99"/>
    <w:qFormat/>
    <w:rsid w:val="00A16078"/>
    <w:pPr>
      <w:spacing w:before="100" w:beforeAutospacing="1" w:after="100" w:afterAutospacing="1"/>
    </w:pPr>
    <w:rPr>
      <w:sz w:val="24"/>
    </w:rPr>
  </w:style>
  <w:style w:type="paragraph" w:customStyle="1" w:styleId="style41">
    <w:name w:val="style4"/>
    <w:basedOn w:val="Normal"/>
    <w:uiPriority w:val="99"/>
    <w:qFormat/>
    <w:rsid w:val="00A16078"/>
    <w:pPr>
      <w:spacing w:before="100" w:beforeAutospacing="1" w:after="100" w:afterAutospacing="1"/>
    </w:pPr>
    <w:rPr>
      <w:sz w:val="24"/>
    </w:rPr>
  </w:style>
  <w:style w:type="paragraph" w:customStyle="1" w:styleId="speech">
    <w:name w:val="speech"/>
    <w:basedOn w:val="Normal"/>
    <w:uiPriority w:val="99"/>
    <w:qFormat/>
    <w:rsid w:val="00A16078"/>
    <w:pPr>
      <w:spacing w:before="100" w:beforeAutospacing="1" w:after="100" w:afterAutospacing="1"/>
    </w:pPr>
    <w:rPr>
      <w:sz w:val="24"/>
    </w:rPr>
  </w:style>
  <w:style w:type="character" w:customStyle="1" w:styleId="adtext">
    <w:name w:val="adtext"/>
    <w:basedOn w:val="DefaultParagraphFont"/>
    <w:rsid w:val="00A16078"/>
  </w:style>
  <w:style w:type="character" w:customStyle="1" w:styleId="UL-Bold">
    <w:name w:val="UL-Bold"/>
    <w:basedOn w:val="DefaultParagraphFont"/>
    <w:rsid w:val="00A16078"/>
    <w:rPr>
      <w:u w:val="thick"/>
    </w:rPr>
  </w:style>
  <w:style w:type="character" w:customStyle="1" w:styleId="UL-None">
    <w:name w:val="UL-None"/>
    <w:basedOn w:val="DefaultParagraphFont"/>
    <w:rsid w:val="00A16078"/>
    <w:rPr>
      <w:strike w:val="0"/>
      <w:dstrike w:val="0"/>
      <w:u w:val="none"/>
      <w:effect w:val="none"/>
    </w:rPr>
  </w:style>
  <w:style w:type="character" w:customStyle="1" w:styleId="gl">
    <w:name w:val="gl"/>
    <w:basedOn w:val="DefaultParagraphFont"/>
    <w:rsid w:val="00A16078"/>
  </w:style>
  <w:style w:type="character" w:customStyle="1" w:styleId="qu730rj69h">
    <w:name w:val="qu730rj69h"/>
    <w:basedOn w:val="DefaultParagraphFont"/>
    <w:rsid w:val="00A16078"/>
  </w:style>
  <w:style w:type="paragraph" w:customStyle="1" w:styleId="optext">
    <w:name w:val="optext"/>
    <w:basedOn w:val="Normal"/>
    <w:uiPriority w:val="99"/>
    <w:qFormat/>
    <w:rsid w:val="00A16078"/>
    <w:pPr>
      <w:spacing w:before="100" w:beforeAutospacing="1" w:after="100" w:afterAutospacing="1"/>
    </w:pPr>
    <w:rPr>
      <w:sz w:val="24"/>
    </w:rPr>
  </w:style>
  <w:style w:type="character" w:customStyle="1" w:styleId="lmy74qr12z">
    <w:name w:val="lmy74qr12z"/>
    <w:basedOn w:val="DefaultParagraphFont"/>
    <w:rsid w:val="00A16078"/>
  </w:style>
  <w:style w:type="character" w:customStyle="1" w:styleId="icr880">
    <w:name w:val="icr880"/>
    <w:basedOn w:val="DefaultParagraphFont"/>
    <w:rsid w:val="00A16078"/>
  </w:style>
  <w:style w:type="character" w:customStyle="1" w:styleId="hx23q54">
    <w:name w:val="hx23q54"/>
    <w:basedOn w:val="DefaultParagraphFont"/>
    <w:rsid w:val="00A16078"/>
  </w:style>
  <w:style w:type="character" w:customStyle="1" w:styleId="m-5348258726587825636gmail-style13ptbold">
    <w:name w:val="m_-5348258726587825636gmail-style13ptbold"/>
    <w:basedOn w:val="DefaultParagraphFont"/>
    <w:rsid w:val="00A16078"/>
  </w:style>
  <w:style w:type="character" w:customStyle="1" w:styleId="m-5348258726587825636gmail-styleunderline">
    <w:name w:val="m_-5348258726587825636gmail-styleunderline"/>
    <w:basedOn w:val="DefaultParagraphFont"/>
    <w:rsid w:val="00A16078"/>
  </w:style>
  <w:style w:type="character" w:customStyle="1" w:styleId="UnderlineCharChar1">
    <w:name w:val="Underline Char Char1"/>
    <w:aliases w:val="Heading 2 Char Char1 Char Ch"/>
    <w:basedOn w:val="DefaultParagraphFont"/>
    <w:qFormat/>
    <w:rsid w:val="00A16078"/>
    <w:rPr>
      <w:u w:val="single"/>
      <w:lang w:val="en-US" w:eastAsia="en-US" w:bidi="ar-SA"/>
    </w:rPr>
  </w:style>
  <w:style w:type="character" w:customStyle="1" w:styleId="Heading2Char1">
    <w:name w:val="Heading 2 Char1"/>
    <w:aliases w:val="Hat Char2,Hat Char1,TAG Char Char,Heading 2 Char1 Char Char Char Char,Heading 2 Char2 Char Char2,Heading 2 Char1 Char Char11,Heading 2 Char Char Char Char11,Heading 2 Char11,Tags Ch,Char Char Char Char1 Char3,Heading 2 Cha Char1,tag Char"/>
    <w:basedOn w:val="DefaultParagraphFont"/>
    <w:qFormat/>
    <w:rsid w:val="00A16078"/>
    <w:rPr>
      <w:rFonts w:asciiTheme="majorHAnsi" w:eastAsiaTheme="majorEastAsia" w:hAnsiTheme="majorHAnsi" w:cstheme="majorBidi"/>
      <w:b/>
      <w:bCs/>
      <w:color w:val="4472C4" w:themeColor="accent1"/>
      <w:sz w:val="26"/>
      <w:szCs w:val="26"/>
    </w:rPr>
  </w:style>
  <w:style w:type="character" w:customStyle="1" w:styleId="m4385445901877740177gmail-styleunderline">
    <w:name w:val="m_4385445901877740177gmail-styleunderline"/>
    <w:basedOn w:val="DefaultParagraphFont"/>
    <w:rsid w:val="00A16078"/>
  </w:style>
  <w:style w:type="character" w:customStyle="1" w:styleId="CardsFont12ptCharChar">
    <w:name w:val="Cards + Font: 12 pt Char Char"/>
    <w:basedOn w:val="DefaultParagraphFont"/>
    <w:rsid w:val="00A16078"/>
    <w:rPr>
      <w:sz w:val="24"/>
      <w:szCs w:val="24"/>
      <w:u w:val="thick"/>
      <w:lang w:val="en-US" w:eastAsia="en-US" w:bidi="ar-SA"/>
    </w:rPr>
  </w:style>
  <w:style w:type="character" w:customStyle="1" w:styleId="NothingChar1">
    <w:name w:val="Nothing Char1"/>
    <w:basedOn w:val="DefaultParagraphFont"/>
    <w:rsid w:val="00A16078"/>
    <w:rPr>
      <w:lang w:val="en-US" w:eastAsia="en-US" w:bidi="ar-SA"/>
    </w:rPr>
  </w:style>
  <w:style w:type="paragraph" w:customStyle="1" w:styleId="useless">
    <w:name w:val="useless"/>
    <w:basedOn w:val="Normal"/>
    <w:uiPriority w:val="99"/>
    <w:qFormat/>
    <w:rsid w:val="00A16078"/>
    <w:rPr>
      <w:rFonts w:eastAsia="Times New Roman"/>
      <w:sz w:val="12"/>
    </w:rPr>
  </w:style>
  <w:style w:type="character" w:customStyle="1" w:styleId="DDIUnderline">
    <w:name w:val="DDI Underline"/>
    <w:qFormat/>
    <w:rsid w:val="00A16078"/>
    <w:rPr>
      <w:rFonts w:ascii="Times New Roman" w:hAnsi="Times New Roman"/>
      <w:sz w:val="24"/>
      <w:u w:val="single"/>
    </w:rPr>
  </w:style>
  <w:style w:type="paragraph" w:customStyle="1" w:styleId="ALLCAPS">
    <w:name w:val="ALL CAPS"/>
    <w:basedOn w:val="Normal"/>
    <w:link w:val="ALLCAPSChar"/>
    <w:qFormat/>
    <w:rsid w:val="00A16078"/>
    <w:rPr>
      <w:rFonts w:eastAsia="Times New Roman"/>
      <w:b/>
      <w:caps/>
    </w:rPr>
  </w:style>
  <w:style w:type="character" w:customStyle="1" w:styleId="ALLCAPSChar">
    <w:name w:val="ALL CAPS Char"/>
    <w:basedOn w:val="DefaultParagraphFont"/>
    <w:link w:val="ALLCAPS"/>
    <w:rsid w:val="00A16078"/>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A16078"/>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A16078"/>
    <w:rPr>
      <w:rFonts w:ascii="Calibri" w:eastAsia="Times New Roman" w:hAnsi="Calibri" w:cs="Calibri"/>
      <w:b/>
      <w:sz w:val="24"/>
    </w:rPr>
  </w:style>
  <w:style w:type="character" w:customStyle="1" w:styleId="10ptnotbold">
    <w:name w:val="10ptnotbold"/>
    <w:basedOn w:val="DefaultParagraphFont"/>
    <w:rsid w:val="00A16078"/>
    <w:rPr>
      <w:sz w:val="20"/>
    </w:rPr>
  </w:style>
  <w:style w:type="character" w:customStyle="1" w:styleId="Cites-AuthorDate">
    <w:name w:val="Cites-Author/Date"/>
    <w:qFormat/>
    <w:rsid w:val="00A16078"/>
    <w:rPr>
      <w:rFonts w:ascii="Helvetica" w:hAnsi="Helvetica"/>
      <w:b/>
      <w:sz w:val="22"/>
      <w:szCs w:val="24"/>
      <w:u w:val="thick"/>
    </w:rPr>
  </w:style>
  <w:style w:type="paragraph" w:customStyle="1" w:styleId="CiteTag">
    <w:name w:val="Cite/Tag"/>
    <w:basedOn w:val="Normal"/>
    <w:qFormat/>
    <w:rsid w:val="00A16078"/>
    <w:rPr>
      <w:rFonts w:eastAsia="Cambria"/>
      <w:b/>
    </w:rPr>
  </w:style>
  <w:style w:type="character" w:customStyle="1" w:styleId="CardsFont6ptChar1">
    <w:name w:val="Cards + Font: 6 pt Char1"/>
    <w:basedOn w:val="CardsChar"/>
    <w:link w:val="CardsFont6pt"/>
    <w:uiPriority w:val="99"/>
    <w:rsid w:val="00A16078"/>
    <w:rPr>
      <w:rFonts w:ascii="Calibri" w:eastAsia="Times New Roman" w:hAnsi="Calibri" w:cs="Calibri"/>
      <w:sz w:val="12"/>
      <w:szCs w:val="24"/>
    </w:rPr>
  </w:style>
  <w:style w:type="character" w:customStyle="1" w:styleId="m489902567989944824gmail-style13ptbold">
    <w:name w:val="m_489902567989944824gmail-style13ptbold"/>
    <w:basedOn w:val="DefaultParagraphFont"/>
    <w:rsid w:val="00A16078"/>
  </w:style>
  <w:style w:type="character" w:customStyle="1" w:styleId="m489902567989944824gmail-styleunderline">
    <w:name w:val="m_489902567989944824gmail-styleunderline"/>
    <w:basedOn w:val="DefaultParagraphFont"/>
    <w:rsid w:val="00A16078"/>
  </w:style>
  <w:style w:type="character" w:customStyle="1" w:styleId="UnresolvedMention2">
    <w:name w:val="Unresolved Mention2"/>
    <w:basedOn w:val="DefaultParagraphFont"/>
    <w:uiPriority w:val="99"/>
    <w:rsid w:val="00A16078"/>
    <w:rPr>
      <w:color w:val="808080"/>
      <w:shd w:val="clear" w:color="auto" w:fill="E6E6E6"/>
    </w:rPr>
  </w:style>
  <w:style w:type="character" w:customStyle="1" w:styleId="swauthor">
    <w:name w:val="sw_author"/>
    <w:rsid w:val="00A16078"/>
  </w:style>
  <w:style w:type="character" w:customStyle="1" w:styleId="UnderlineCharChar3">
    <w:name w:val="Underline Char Char3"/>
    <w:rsid w:val="00A16078"/>
    <w:rPr>
      <w:szCs w:val="24"/>
      <w:u w:val="single"/>
      <w:lang w:val="en-US" w:eastAsia="en-US" w:bidi="ar-SA"/>
    </w:rPr>
  </w:style>
  <w:style w:type="character" w:customStyle="1" w:styleId="tl8wme">
    <w:name w:val="tl8wme"/>
    <w:basedOn w:val="DefaultParagraphFont"/>
    <w:rsid w:val="00A16078"/>
  </w:style>
  <w:style w:type="character" w:customStyle="1" w:styleId="Mention3">
    <w:name w:val="Mention3"/>
    <w:basedOn w:val="DefaultParagraphFont"/>
    <w:uiPriority w:val="99"/>
    <w:semiHidden/>
    <w:unhideWhenUsed/>
    <w:rsid w:val="00A16078"/>
    <w:rPr>
      <w:color w:val="2B579A"/>
      <w:shd w:val="clear" w:color="auto" w:fill="E6E6E6"/>
    </w:rPr>
  </w:style>
  <w:style w:type="character" w:customStyle="1" w:styleId="m-5251091010484660064gmail-style13ptbold">
    <w:name w:val="m_-5251091010484660064gmail-style13ptbold"/>
    <w:basedOn w:val="DefaultParagraphFont"/>
    <w:rsid w:val="00A16078"/>
  </w:style>
  <w:style w:type="character" w:customStyle="1" w:styleId="m-5251091010484660064gmail-styleunderline">
    <w:name w:val="m_-5251091010484660064gmail-styleunderline"/>
    <w:basedOn w:val="DefaultParagraphFont"/>
    <w:rsid w:val="00A16078"/>
  </w:style>
  <w:style w:type="character" w:customStyle="1" w:styleId="tablecaption">
    <w:name w:val="tablecaption"/>
    <w:basedOn w:val="DefaultParagraphFont"/>
    <w:rsid w:val="00A16078"/>
  </w:style>
  <w:style w:type="character" w:customStyle="1" w:styleId="StyleLatinHelvetica105ptBlack">
    <w:name w:val="Style (Latin) Helvetica 10.5 pt Black"/>
    <w:basedOn w:val="DefaultParagraphFont"/>
    <w:rsid w:val="00A16078"/>
    <w:rPr>
      <w:rFonts w:ascii="Times New Roman" w:hAnsi="Times New Roman"/>
      <w:color w:val="000000"/>
      <w:sz w:val="21"/>
    </w:rPr>
  </w:style>
  <w:style w:type="character" w:customStyle="1" w:styleId="m-413333960618644972gmail-style13ptbold">
    <w:name w:val="m_-413333960618644972gmail-style13ptbold"/>
    <w:basedOn w:val="DefaultParagraphFont"/>
    <w:rsid w:val="00A16078"/>
  </w:style>
  <w:style w:type="character" w:customStyle="1" w:styleId="m-413333960618644972gmail-styleunderline">
    <w:name w:val="m_-413333960618644972gmail-styleunderline"/>
    <w:basedOn w:val="DefaultParagraphFont"/>
    <w:rsid w:val="00A16078"/>
  </w:style>
  <w:style w:type="character" w:customStyle="1" w:styleId="m8314098763611656848gmail-stylestylebold12pt">
    <w:name w:val="m_8314098763611656848gmail-stylestylebold12pt"/>
    <w:basedOn w:val="DefaultParagraphFont"/>
    <w:rsid w:val="00A16078"/>
  </w:style>
  <w:style w:type="character" w:customStyle="1" w:styleId="m8314098763611656848gmail-styleboldunderline">
    <w:name w:val="m_8314098763611656848gmail-styleboldunderline"/>
    <w:basedOn w:val="DefaultParagraphFont"/>
    <w:rsid w:val="00A16078"/>
  </w:style>
  <w:style w:type="paragraph" w:customStyle="1" w:styleId="Spacer">
    <w:name w:val="Spacer"/>
    <w:basedOn w:val="Heading1"/>
    <w:link w:val="SpacerChar"/>
    <w:autoRedefine/>
    <w:uiPriority w:val="4"/>
    <w:qFormat/>
    <w:rsid w:val="00A16078"/>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A16078"/>
    <w:rPr>
      <w:rFonts w:ascii="Calibri" w:eastAsiaTheme="majorEastAsia" w:hAnsi="Calibri" w:cstheme="majorBidi"/>
      <w:b/>
      <w:sz w:val="24"/>
      <w:szCs w:val="32"/>
    </w:rPr>
  </w:style>
  <w:style w:type="paragraph" w:customStyle="1" w:styleId="TxBr41p1">
    <w:name w:val="TxBr_41p1"/>
    <w:basedOn w:val="Normal"/>
    <w:uiPriority w:val="99"/>
    <w:qFormat/>
    <w:rsid w:val="00A16078"/>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A16078"/>
    <w:rPr>
      <w:rFonts w:ascii="Georgia" w:eastAsia="Times New Roman" w:hAnsi="Georgia" w:cs="Arial" w:hint="default"/>
      <w:b/>
      <w:bCs/>
      <w:kern w:val="32"/>
      <w:sz w:val="28"/>
      <w:szCs w:val="32"/>
    </w:rPr>
  </w:style>
  <w:style w:type="character" w:customStyle="1" w:styleId="SmallChar0">
    <w:name w:val="Small Char"/>
    <w:aliases w:val="No Spacing3 Char,Very Small Text Char,Debate Text Char1,No Spacing2 Char1,No Spacing11 Char1,No Spacing1 Char1"/>
    <w:qFormat/>
    <w:rsid w:val="00A16078"/>
    <w:rPr>
      <w:rFonts w:ascii="Arial Narrow" w:hAnsi="Arial Narrow" w:cs="Times New Roman"/>
      <w:color w:val="000000"/>
      <w:sz w:val="16"/>
    </w:rPr>
  </w:style>
  <w:style w:type="character" w:customStyle="1" w:styleId="CiteReal0">
    <w:name w:val="CiteReal"/>
    <w:uiPriority w:val="1"/>
    <w:qFormat/>
    <w:rsid w:val="00A16078"/>
    <w:rPr>
      <w:rFonts w:ascii="Arial" w:hAnsi="Arial"/>
      <w:b/>
      <w:sz w:val="24"/>
      <w:u w:val="single"/>
    </w:rPr>
  </w:style>
  <w:style w:type="character" w:customStyle="1" w:styleId="dropcap1">
    <w:name w:val="dropcap1"/>
    <w:rsid w:val="00A16078"/>
  </w:style>
  <w:style w:type="paragraph" w:customStyle="1" w:styleId="Style31">
    <w:name w:val="Style31"/>
    <w:basedOn w:val="Normal"/>
    <w:uiPriority w:val="99"/>
    <w:qFormat/>
    <w:rsid w:val="00A16078"/>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A16078"/>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A16078"/>
    <w:pPr>
      <w:spacing w:line="200" w:lineRule="exact"/>
      <w:jc w:val="both"/>
    </w:pPr>
    <w:rPr>
      <w:rFonts w:ascii="Palatino Linotype" w:hAnsi="Palatino Linotype" w:cs="Palatino Linotype"/>
    </w:rPr>
  </w:style>
  <w:style w:type="character" w:customStyle="1" w:styleId="FontStyle72">
    <w:name w:val="Font Style72"/>
    <w:uiPriority w:val="99"/>
    <w:rsid w:val="00A16078"/>
    <w:rPr>
      <w:rFonts w:ascii="Cambria" w:hAnsi="Cambria" w:cs="Cambria" w:hint="default"/>
      <w:sz w:val="16"/>
      <w:szCs w:val="16"/>
    </w:rPr>
  </w:style>
  <w:style w:type="character" w:customStyle="1" w:styleId="FontStyle73">
    <w:name w:val="Font Style73"/>
    <w:uiPriority w:val="99"/>
    <w:rsid w:val="00A16078"/>
    <w:rPr>
      <w:rFonts w:ascii="Cambria" w:hAnsi="Cambria" w:cs="Cambria" w:hint="default"/>
      <w:i/>
      <w:iCs/>
      <w:sz w:val="16"/>
      <w:szCs w:val="16"/>
    </w:rPr>
  </w:style>
  <w:style w:type="character" w:customStyle="1" w:styleId="UnderlinestyleChar2">
    <w:name w:val="Underline style Char2"/>
    <w:rsid w:val="00A16078"/>
    <w:rPr>
      <w:sz w:val="22"/>
      <w:szCs w:val="24"/>
      <w:u w:val="single"/>
      <w:lang w:val="en-US" w:eastAsia="en-US" w:bidi="ar-SA"/>
    </w:rPr>
  </w:style>
  <w:style w:type="character" w:customStyle="1" w:styleId="FontStyle49">
    <w:name w:val="Font Style49"/>
    <w:uiPriority w:val="99"/>
    <w:rsid w:val="00A16078"/>
    <w:rPr>
      <w:rFonts w:ascii="Cambria" w:hAnsi="Cambria" w:cs="Cambria"/>
      <w:sz w:val="20"/>
      <w:szCs w:val="20"/>
    </w:rPr>
  </w:style>
  <w:style w:type="character" w:customStyle="1" w:styleId="FontStyle50">
    <w:name w:val="Font Style50"/>
    <w:uiPriority w:val="99"/>
    <w:rsid w:val="00A16078"/>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A16078"/>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A16078"/>
    <w:rPr>
      <w:rFonts w:ascii="Cambria" w:eastAsia="Cambria" w:hAnsi="Cambria" w:cs="Cambria"/>
      <w:spacing w:val="-3"/>
      <w:szCs w:val="20"/>
    </w:rPr>
  </w:style>
  <w:style w:type="character" w:customStyle="1" w:styleId="kn">
    <w:name w:val="kn"/>
    <w:basedOn w:val="DefaultParagraphFont"/>
    <w:rsid w:val="00A16078"/>
  </w:style>
  <w:style w:type="character" w:customStyle="1" w:styleId="StyleStyleUnderlineUnderlineStyleBoldUnderlineIntenseEmphas">
    <w:name w:val="Style Style UnderlineUnderlineStyle Bold UnderlineIntense Emphas..."/>
    <w:basedOn w:val="DefaultParagraphFont"/>
    <w:rsid w:val="00A16078"/>
    <w:rPr>
      <w:b/>
      <w:bCs/>
      <w:sz w:val="26"/>
      <w:u w:val="single"/>
    </w:rPr>
  </w:style>
  <w:style w:type="character" w:customStyle="1" w:styleId="articoloinside">
    <w:name w:val="articolo_inside"/>
    <w:rsid w:val="00A16078"/>
  </w:style>
  <w:style w:type="paragraph" w:customStyle="1" w:styleId="pagetools">
    <w:name w:val="pagetools"/>
    <w:basedOn w:val="Normal"/>
    <w:uiPriority w:val="99"/>
    <w:qFormat/>
    <w:rsid w:val="00A16078"/>
    <w:pPr>
      <w:spacing w:before="100" w:beforeAutospacing="1" w:after="100" w:afterAutospacing="1"/>
    </w:pPr>
    <w:rPr>
      <w:rFonts w:ascii="Cambria" w:eastAsia="Cambria" w:hAnsi="Cambria"/>
      <w:sz w:val="24"/>
    </w:rPr>
  </w:style>
  <w:style w:type="character" w:customStyle="1" w:styleId="desc">
    <w:name w:val="desc"/>
    <w:basedOn w:val="DefaultParagraphFont"/>
    <w:rsid w:val="00A16078"/>
  </w:style>
  <w:style w:type="character" w:customStyle="1" w:styleId="job">
    <w:name w:val="job"/>
    <w:basedOn w:val="DefaultParagraphFont"/>
    <w:rsid w:val="00A16078"/>
  </w:style>
  <w:style w:type="character" w:customStyle="1" w:styleId="publisher">
    <w:name w:val="publisher"/>
    <w:basedOn w:val="DefaultParagraphFont"/>
    <w:rsid w:val="00A16078"/>
  </w:style>
  <w:style w:type="character" w:customStyle="1" w:styleId="pubyear">
    <w:name w:val="pubyear"/>
    <w:basedOn w:val="DefaultParagraphFont"/>
    <w:rsid w:val="00A16078"/>
  </w:style>
  <w:style w:type="character" w:customStyle="1" w:styleId="pubcity">
    <w:name w:val="pubcity"/>
    <w:basedOn w:val="DefaultParagraphFont"/>
    <w:rsid w:val="00A16078"/>
  </w:style>
  <w:style w:type="character" w:customStyle="1" w:styleId="bodycontentlink">
    <w:name w:val="bodycontentlink"/>
    <w:basedOn w:val="DefaultParagraphFont"/>
    <w:rsid w:val="00A16078"/>
  </w:style>
  <w:style w:type="paragraph" w:customStyle="1" w:styleId="C-Text">
    <w:name w:val="C-Text"/>
    <w:basedOn w:val="Normal"/>
    <w:uiPriority w:val="99"/>
    <w:qFormat/>
    <w:rsid w:val="00A16078"/>
    <w:pPr>
      <w:tabs>
        <w:tab w:val="num" w:pos="720"/>
      </w:tabs>
      <w:ind w:left="720" w:hanging="360"/>
    </w:pPr>
    <w:rPr>
      <w:rFonts w:ascii="Book Antiqua" w:hAnsi="Book Antiqua"/>
      <w:sz w:val="24"/>
    </w:rPr>
  </w:style>
  <w:style w:type="character" w:customStyle="1" w:styleId="ecdate">
    <w:name w:val="ec_date"/>
    <w:basedOn w:val="DefaultParagraphFont"/>
    <w:rsid w:val="00A16078"/>
    <w:rPr>
      <w:rFonts w:ascii="Symbol" w:hAnsi="Symbol" w:hint="default"/>
      <w:sz w:val="20"/>
      <w:szCs w:val="20"/>
      <w:shd w:val="clear" w:color="auto" w:fill="FFFFFF"/>
    </w:rPr>
  </w:style>
  <w:style w:type="paragraph" w:customStyle="1" w:styleId="ecmsonormal">
    <w:name w:val="ec_msonormal"/>
    <w:basedOn w:val="Normal"/>
    <w:uiPriority w:val="99"/>
    <w:qFormat/>
    <w:rsid w:val="00A16078"/>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A16078"/>
  </w:style>
  <w:style w:type="character" w:customStyle="1" w:styleId="articleheadline">
    <w:name w:val="articleheadline"/>
    <w:basedOn w:val="DefaultParagraphFont"/>
    <w:rsid w:val="00A16078"/>
  </w:style>
  <w:style w:type="paragraph" w:customStyle="1" w:styleId="u-intro">
    <w:name w:val="u-intro"/>
    <w:basedOn w:val="Normal"/>
    <w:uiPriority w:val="99"/>
    <w:qFormat/>
    <w:rsid w:val="00A16078"/>
    <w:pPr>
      <w:spacing w:before="100" w:beforeAutospacing="1" w:after="100" w:afterAutospacing="1"/>
    </w:pPr>
    <w:rPr>
      <w:sz w:val="24"/>
    </w:rPr>
  </w:style>
  <w:style w:type="character" w:customStyle="1" w:styleId="u-byline">
    <w:name w:val="u-byline"/>
    <w:basedOn w:val="DefaultParagraphFont"/>
    <w:rsid w:val="00A16078"/>
  </w:style>
  <w:style w:type="character" w:customStyle="1" w:styleId="articlebya">
    <w:name w:val="articleby_a"/>
    <w:basedOn w:val="DefaultParagraphFont"/>
    <w:rsid w:val="00A16078"/>
  </w:style>
  <w:style w:type="character" w:customStyle="1" w:styleId="popupwinby">
    <w:name w:val="popupwinby"/>
    <w:basedOn w:val="DefaultParagraphFont"/>
    <w:rsid w:val="00A16078"/>
  </w:style>
  <w:style w:type="character" w:customStyle="1" w:styleId="storyheader">
    <w:name w:val="storyheader"/>
    <w:basedOn w:val="DefaultParagraphFont"/>
    <w:rsid w:val="00A16078"/>
  </w:style>
  <w:style w:type="character" w:customStyle="1" w:styleId="marron">
    <w:name w:val="marron"/>
    <w:basedOn w:val="DefaultParagraphFont"/>
    <w:rsid w:val="00A16078"/>
  </w:style>
  <w:style w:type="paragraph" w:customStyle="1" w:styleId="StyleNormalWeb10pt">
    <w:name w:val="Style Normal (Web) + 10 pt"/>
    <w:basedOn w:val="NormalWeb"/>
    <w:next w:val="Normal"/>
    <w:uiPriority w:val="99"/>
    <w:qFormat/>
    <w:rsid w:val="00A16078"/>
    <w:pPr>
      <w:spacing w:before="100" w:beforeAutospacing="1" w:after="100" w:afterAutospacing="1"/>
    </w:pPr>
    <w:rPr>
      <w:rFonts w:ascii="Bookman Old Style" w:hAnsi="Bookman Old Style"/>
      <w:sz w:val="20"/>
    </w:rPr>
  </w:style>
  <w:style w:type="character" w:customStyle="1" w:styleId="StyleNormalWeb10ptChar">
    <w:name w:val="Style Normal (Web) + 10 pt Char"/>
    <w:basedOn w:val="DefaultParagraphFont"/>
    <w:rsid w:val="00A16078"/>
    <w:rPr>
      <w:szCs w:val="24"/>
      <w:lang w:val="en-US" w:eastAsia="en-US" w:bidi="ar-SA"/>
    </w:rPr>
  </w:style>
  <w:style w:type="paragraph" w:customStyle="1" w:styleId="TagCiteShells">
    <w:name w:val="Tag/Cite/Shells"/>
    <w:basedOn w:val="Normal"/>
    <w:uiPriority w:val="99"/>
    <w:qFormat/>
    <w:rsid w:val="00A16078"/>
    <w:rPr>
      <w:b/>
    </w:rPr>
  </w:style>
  <w:style w:type="paragraph" w:customStyle="1" w:styleId="DefinitionTerm">
    <w:name w:val="Definition Term"/>
    <w:basedOn w:val="Normal"/>
    <w:next w:val="Normal"/>
    <w:uiPriority w:val="99"/>
    <w:qFormat/>
    <w:rsid w:val="00A16078"/>
    <w:rPr>
      <w:snapToGrid w:val="0"/>
      <w:sz w:val="24"/>
    </w:rPr>
  </w:style>
  <w:style w:type="character" w:customStyle="1" w:styleId="Style3CharChar">
    <w:name w:val="Style3 Char Char"/>
    <w:basedOn w:val="DefaultParagraphFont"/>
    <w:rsid w:val="00A16078"/>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A16078"/>
    <w:pPr>
      <w:spacing w:after="60"/>
    </w:pPr>
    <w:rPr>
      <w:rFonts w:eastAsia="Segoe UI" w:cs="Cambria"/>
      <w:caps/>
      <w:sz w:val="20"/>
      <w:lang w:eastAsia="zh-CN"/>
    </w:rPr>
  </w:style>
  <w:style w:type="character" w:customStyle="1" w:styleId="NormalChar0">
    <w:name w:val="Normal Char"/>
    <w:basedOn w:val="DefaultParagraphFont"/>
    <w:rsid w:val="00A16078"/>
    <w:rPr>
      <w:lang w:eastAsia="en-US"/>
    </w:rPr>
  </w:style>
  <w:style w:type="character" w:customStyle="1" w:styleId="BoldUnderlineChar2">
    <w:name w:val="Bold + Underline Char"/>
    <w:basedOn w:val="DefaultParagraphFont"/>
    <w:rsid w:val="00A16078"/>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A16078"/>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A16078"/>
  </w:style>
  <w:style w:type="character" w:customStyle="1" w:styleId="CharacterStyle7">
    <w:name w:val="Character Style 7"/>
    <w:rsid w:val="00A16078"/>
    <w:rPr>
      <w:rFonts w:ascii="Trebuchet MS" w:hAnsi="Trebuchet MS" w:cs="Trebuchet MS"/>
      <w:sz w:val="20"/>
      <w:szCs w:val="20"/>
      <w:u w:val="single"/>
    </w:rPr>
  </w:style>
  <w:style w:type="character" w:customStyle="1" w:styleId="StyleStyle4Char">
    <w:name w:val="Style Style4 + Char"/>
    <w:basedOn w:val="DefaultParagraphFont"/>
    <w:rsid w:val="00A16078"/>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A16078"/>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A16078"/>
    <w:rPr>
      <w:rFonts w:ascii="Symbol" w:hAnsi="Symbol"/>
      <w:sz w:val="21"/>
      <w:szCs w:val="21"/>
      <w:u w:val="thick"/>
    </w:rPr>
  </w:style>
  <w:style w:type="character" w:customStyle="1" w:styleId="UnderlinedEvidenceCharChar">
    <w:name w:val="Underlined Evidence Char Char"/>
    <w:basedOn w:val="DefaultParagraphFont"/>
    <w:rsid w:val="00A16078"/>
    <w:rPr>
      <w:rFonts w:ascii="Symbol" w:hAnsi="Symbol"/>
      <w:sz w:val="21"/>
      <w:szCs w:val="21"/>
      <w:u w:val="thick"/>
      <w:lang w:val="en-US" w:eastAsia="en-US" w:bidi="ar-SA"/>
    </w:rPr>
  </w:style>
  <w:style w:type="character" w:styleId="PlaceholderText">
    <w:name w:val="Placeholder Text"/>
    <w:basedOn w:val="DefaultParagraphFont"/>
    <w:uiPriority w:val="99"/>
    <w:rsid w:val="00A16078"/>
    <w:rPr>
      <w:color w:val="808080"/>
    </w:rPr>
  </w:style>
  <w:style w:type="paragraph" w:customStyle="1" w:styleId="Cite8">
    <w:name w:val="Cite8"/>
    <w:basedOn w:val="Normal"/>
    <w:autoRedefine/>
    <w:uiPriority w:val="99"/>
    <w:qFormat/>
    <w:rsid w:val="00A16078"/>
    <w:rPr>
      <w:rFonts w:ascii="Trebuchet MS" w:eastAsia="Verdana" w:hAnsi="Trebuchet MS" w:cs="Cambria"/>
    </w:rPr>
  </w:style>
  <w:style w:type="paragraph" w:customStyle="1" w:styleId="8font">
    <w:name w:val="8font"/>
    <w:basedOn w:val="Normal"/>
    <w:next w:val="Normal"/>
    <w:autoRedefine/>
    <w:uiPriority w:val="99"/>
    <w:qFormat/>
    <w:rsid w:val="00A16078"/>
    <w:rPr>
      <w:rFonts w:eastAsia="Cambria Math" w:cs="Cambria"/>
      <w:szCs w:val="16"/>
    </w:rPr>
  </w:style>
  <w:style w:type="character" w:customStyle="1" w:styleId="NoterefInText">
    <w:name w:val="_NoterefInText"/>
    <w:uiPriority w:val="99"/>
    <w:rsid w:val="00A16078"/>
    <w:rPr>
      <w:rFonts w:cs="AKDPE C+ Utopia"/>
      <w:color w:val="000000"/>
    </w:rPr>
  </w:style>
  <w:style w:type="character" w:customStyle="1" w:styleId="postauthor">
    <w:name w:val="postauthor"/>
    <w:basedOn w:val="DefaultParagraphFont"/>
    <w:rsid w:val="00A16078"/>
  </w:style>
  <w:style w:type="paragraph" w:customStyle="1" w:styleId="notes-source-hasnotes">
    <w:name w:val="notes-source-hasnotes"/>
    <w:basedOn w:val="Normal"/>
    <w:qFormat/>
    <w:rsid w:val="00A16078"/>
    <w:pPr>
      <w:spacing w:before="100" w:beforeAutospacing="1" w:after="100" w:afterAutospacing="1"/>
    </w:pPr>
    <w:rPr>
      <w:rFonts w:ascii="Tahoma" w:hAnsi="Tahoma"/>
      <w:szCs w:val="20"/>
    </w:rPr>
  </w:style>
  <w:style w:type="character" w:customStyle="1" w:styleId="span">
    <w:name w:val="span"/>
    <w:basedOn w:val="DefaultParagraphFont"/>
    <w:rsid w:val="00A16078"/>
  </w:style>
  <w:style w:type="character" w:customStyle="1" w:styleId="maintitle">
    <w:name w:val="maintitle"/>
    <w:basedOn w:val="DefaultParagraphFont"/>
    <w:rsid w:val="00A16078"/>
  </w:style>
  <w:style w:type="character" w:customStyle="1" w:styleId="thirdparty-logo">
    <w:name w:val="thirdparty-logo"/>
    <w:basedOn w:val="DefaultParagraphFont"/>
    <w:rsid w:val="00A16078"/>
  </w:style>
  <w:style w:type="character" w:customStyle="1" w:styleId="posted">
    <w:name w:val="posted"/>
    <w:basedOn w:val="DefaultParagraphFont"/>
    <w:rsid w:val="00A16078"/>
  </w:style>
  <w:style w:type="character" w:customStyle="1" w:styleId="ticker">
    <w:name w:val="ticker"/>
    <w:basedOn w:val="DefaultParagraphFont"/>
    <w:rsid w:val="00A16078"/>
  </w:style>
  <w:style w:type="paragraph" w:customStyle="1" w:styleId="articlemeta">
    <w:name w:val="articlemeta"/>
    <w:basedOn w:val="Normal"/>
    <w:qFormat/>
    <w:rsid w:val="00A16078"/>
    <w:pPr>
      <w:spacing w:before="100" w:beforeAutospacing="1" w:after="100" w:afterAutospacing="1"/>
    </w:pPr>
    <w:rPr>
      <w:rFonts w:ascii="Tahoma" w:hAnsi="Tahoma"/>
      <w:szCs w:val="20"/>
    </w:rPr>
  </w:style>
  <w:style w:type="character" w:customStyle="1" w:styleId="vcard">
    <w:name w:val="vcard"/>
    <w:basedOn w:val="DefaultParagraphFont"/>
    <w:rsid w:val="00A16078"/>
  </w:style>
  <w:style w:type="character" w:customStyle="1" w:styleId="print-footnote">
    <w:name w:val="print-footnote"/>
    <w:basedOn w:val="DefaultParagraphFont"/>
    <w:rsid w:val="00A16078"/>
  </w:style>
  <w:style w:type="character" w:customStyle="1" w:styleId="datestring">
    <w:name w:val="datestring"/>
    <w:basedOn w:val="DefaultParagraphFont"/>
    <w:rsid w:val="00A16078"/>
  </w:style>
  <w:style w:type="paragraph" w:customStyle="1" w:styleId="noindent0">
    <w:name w:val="no_indent"/>
    <w:basedOn w:val="Normal"/>
    <w:qFormat/>
    <w:rsid w:val="00A16078"/>
    <w:pPr>
      <w:spacing w:before="100" w:beforeAutospacing="1" w:after="100" w:afterAutospacing="1"/>
    </w:pPr>
    <w:rPr>
      <w:rFonts w:ascii="Tahoma" w:hAnsi="Tahoma"/>
      <w:szCs w:val="20"/>
    </w:rPr>
  </w:style>
  <w:style w:type="character" w:customStyle="1" w:styleId="email">
    <w:name w:val="email"/>
    <w:basedOn w:val="DefaultParagraphFont"/>
    <w:rsid w:val="00A16078"/>
  </w:style>
  <w:style w:type="paragraph" w:customStyle="1" w:styleId="left">
    <w:name w:val="left"/>
    <w:basedOn w:val="Normal"/>
    <w:qFormat/>
    <w:rsid w:val="00A16078"/>
    <w:pPr>
      <w:spacing w:before="100" w:beforeAutospacing="1" w:after="100" w:afterAutospacing="1"/>
    </w:pPr>
    <w:rPr>
      <w:rFonts w:ascii="Tahoma" w:hAnsi="Tahoma"/>
      <w:szCs w:val="20"/>
    </w:rPr>
  </w:style>
  <w:style w:type="paragraph" w:customStyle="1" w:styleId="right">
    <w:name w:val="right"/>
    <w:basedOn w:val="Normal"/>
    <w:qFormat/>
    <w:rsid w:val="00A16078"/>
    <w:pPr>
      <w:spacing w:before="100" w:beforeAutospacing="1" w:after="100" w:afterAutospacing="1"/>
    </w:pPr>
    <w:rPr>
      <w:rFonts w:ascii="Tahoma" w:hAnsi="Tahoma"/>
      <w:szCs w:val="20"/>
    </w:rPr>
  </w:style>
  <w:style w:type="character" w:customStyle="1" w:styleId="gptad">
    <w:name w:val="gptad"/>
    <w:basedOn w:val="DefaultParagraphFont"/>
    <w:rsid w:val="00A16078"/>
  </w:style>
  <w:style w:type="paragraph" w:customStyle="1" w:styleId="creditpostedmodified">
    <w:name w:val="credit_posted_modified"/>
    <w:basedOn w:val="Normal"/>
    <w:qFormat/>
    <w:rsid w:val="00A16078"/>
    <w:pPr>
      <w:spacing w:before="100" w:beforeAutospacing="1" w:after="100" w:afterAutospacing="1"/>
    </w:pPr>
    <w:rPr>
      <w:rFonts w:ascii="Tahoma" w:hAnsi="Tahoma"/>
      <w:szCs w:val="20"/>
    </w:rPr>
  </w:style>
  <w:style w:type="character" w:customStyle="1" w:styleId="creditline">
    <w:name w:val="creditline"/>
    <w:basedOn w:val="DefaultParagraphFont"/>
    <w:rsid w:val="00A16078"/>
  </w:style>
  <w:style w:type="character" w:customStyle="1" w:styleId="grd">
    <w:name w:val="grd"/>
    <w:basedOn w:val="DefaultParagraphFont"/>
    <w:rsid w:val="00A16078"/>
  </w:style>
  <w:style w:type="paragraph" w:customStyle="1" w:styleId="hs-text-container">
    <w:name w:val="hs-text-container"/>
    <w:basedOn w:val="Normal"/>
    <w:qFormat/>
    <w:rsid w:val="00A16078"/>
    <w:pPr>
      <w:spacing w:before="100" w:beforeAutospacing="1" w:after="100" w:afterAutospacing="1"/>
    </w:pPr>
    <w:rPr>
      <w:rFonts w:ascii="Tahoma" w:hAnsi="Tahoma"/>
      <w:szCs w:val="20"/>
    </w:rPr>
  </w:style>
  <w:style w:type="character" w:customStyle="1" w:styleId="created">
    <w:name w:val="created"/>
    <w:basedOn w:val="DefaultParagraphFont"/>
    <w:rsid w:val="00A16078"/>
  </w:style>
  <w:style w:type="character" w:customStyle="1" w:styleId="changed">
    <w:name w:val="changed"/>
    <w:basedOn w:val="DefaultParagraphFont"/>
    <w:rsid w:val="00A16078"/>
  </w:style>
  <w:style w:type="character" w:customStyle="1" w:styleId="article-author-name">
    <w:name w:val="article-author-name"/>
    <w:basedOn w:val="DefaultParagraphFont"/>
    <w:rsid w:val="00A16078"/>
  </w:style>
  <w:style w:type="character" w:customStyle="1" w:styleId="bioexcerpt">
    <w:name w:val="bio_excerpt"/>
    <w:basedOn w:val="DefaultParagraphFont"/>
    <w:rsid w:val="00A16078"/>
  </w:style>
  <w:style w:type="character" w:customStyle="1" w:styleId="commentcount">
    <w:name w:val="comment_count"/>
    <w:basedOn w:val="DefaultParagraphFont"/>
    <w:rsid w:val="00A16078"/>
  </w:style>
  <w:style w:type="character" w:customStyle="1" w:styleId="searchtermshighlighted">
    <w:name w:val="searchtermshighlighted"/>
    <w:basedOn w:val="DefaultParagraphFont"/>
    <w:rsid w:val="00A16078"/>
  </w:style>
  <w:style w:type="character" w:customStyle="1" w:styleId="contributornametrigger">
    <w:name w:val="contributornametrigger"/>
    <w:basedOn w:val="DefaultParagraphFont"/>
    <w:rsid w:val="00A16078"/>
  </w:style>
  <w:style w:type="character" w:customStyle="1" w:styleId="bylinepipe">
    <w:name w:val="bylinepipe"/>
    <w:basedOn w:val="DefaultParagraphFont"/>
    <w:rsid w:val="00A16078"/>
  </w:style>
  <w:style w:type="character" w:customStyle="1" w:styleId="lucenesearchresulturlb">
    <w:name w:val="lucene_search_result_url_b"/>
    <w:basedOn w:val="DefaultParagraphFont"/>
    <w:rsid w:val="00A16078"/>
  </w:style>
  <w:style w:type="character" w:customStyle="1" w:styleId="faculty-title">
    <w:name w:val="faculty-title"/>
    <w:basedOn w:val="DefaultParagraphFont"/>
    <w:rsid w:val="00A16078"/>
  </w:style>
  <w:style w:type="character" w:customStyle="1" w:styleId="count">
    <w:name w:val="count"/>
    <w:basedOn w:val="DefaultParagraphFont"/>
    <w:rsid w:val="00A16078"/>
  </w:style>
  <w:style w:type="character" w:customStyle="1" w:styleId="volume">
    <w:name w:val="volume"/>
    <w:basedOn w:val="DefaultParagraphFont"/>
    <w:rsid w:val="00A16078"/>
  </w:style>
  <w:style w:type="character" w:customStyle="1" w:styleId="issue">
    <w:name w:val="issue"/>
    <w:basedOn w:val="DefaultParagraphFont"/>
    <w:rsid w:val="00A16078"/>
  </w:style>
  <w:style w:type="character" w:customStyle="1" w:styleId="pages">
    <w:name w:val="pages"/>
    <w:basedOn w:val="DefaultParagraphFont"/>
    <w:rsid w:val="00A16078"/>
  </w:style>
  <w:style w:type="character" w:customStyle="1" w:styleId="field-content">
    <w:name w:val="field-content"/>
    <w:basedOn w:val="DefaultParagraphFont"/>
    <w:rsid w:val="00A16078"/>
  </w:style>
  <w:style w:type="character" w:customStyle="1" w:styleId="person">
    <w:name w:val="person"/>
    <w:basedOn w:val="DefaultParagraphFont"/>
    <w:rsid w:val="00A16078"/>
  </w:style>
  <w:style w:type="character" w:customStyle="1" w:styleId="corresponding">
    <w:name w:val="corresponding"/>
    <w:basedOn w:val="DefaultParagraphFont"/>
    <w:rsid w:val="00A16078"/>
  </w:style>
  <w:style w:type="character" w:customStyle="1" w:styleId="entry-date">
    <w:name w:val="entry-date"/>
    <w:basedOn w:val="DefaultParagraphFont"/>
    <w:rsid w:val="00A16078"/>
  </w:style>
  <w:style w:type="paragraph" w:customStyle="1" w:styleId="entry-meta">
    <w:name w:val="entry-meta"/>
    <w:basedOn w:val="Normal"/>
    <w:qFormat/>
    <w:rsid w:val="00A16078"/>
    <w:pPr>
      <w:spacing w:before="100" w:beforeAutospacing="1" w:after="100" w:afterAutospacing="1"/>
    </w:pPr>
    <w:rPr>
      <w:rFonts w:ascii="Tahoma" w:hAnsi="Tahoma"/>
      <w:szCs w:val="20"/>
    </w:rPr>
  </w:style>
  <w:style w:type="character" w:customStyle="1" w:styleId="post-time">
    <w:name w:val="post-time"/>
    <w:basedOn w:val="DefaultParagraphFont"/>
    <w:rsid w:val="00A16078"/>
  </w:style>
  <w:style w:type="character" w:customStyle="1" w:styleId="post-category">
    <w:name w:val="post-category"/>
    <w:basedOn w:val="DefaultParagraphFont"/>
    <w:rsid w:val="00A16078"/>
  </w:style>
  <w:style w:type="character" w:customStyle="1" w:styleId="post-author">
    <w:name w:val="post-author"/>
    <w:basedOn w:val="DefaultParagraphFont"/>
    <w:rsid w:val="00A16078"/>
  </w:style>
  <w:style w:type="character" w:customStyle="1" w:styleId="A10">
    <w:name w:val="A10"/>
    <w:rsid w:val="00A16078"/>
    <w:rPr>
      <w:rFonts w:cs="MS Mincho"/>
      <w:color w:val="000000"/>
      <w:sz w:val="11"/>
      <w:szCs w:val="11"/>
    </w:rPr>
  </w:style>
  <w:style w:type="paragraph" w:customStyle="1" w:styleId="Pa10">
    <w:name w:val="Pa10"/>
    <w:basedOn w:val="Default"/>
    <w:next w:val="Default"/>
    <w:uiPriority w:val="99"/>
    <w:qFormat/>
    <w:rsid w:val="00A16078"/>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qFormat/>
    <w:rsid w:val="00A16078"/>
    <w:pPr>
      <w:widowControl w:val="0"/>
      <w:spacing w:line="241" w:lineRule="atLeast"/>
    </w:pPr>
    <w:rPr>
      <w:rFonts w:ascii="Verdana" w:eastAsiaTheme="minorEastAsia" w:hAnsi="Verdana" w:cs="Cambria"/>
      <w:color w:val="auto"/>
    </w:rPr>
  </w:style>
  <w:style w:type="character" w:customStyle="1" w:styleId="A9">
    <w:name w:val="A9"/>
    <w:uiPriority w:val="99"/>
    <w:rsid w:val="00A16078"/>
    <w:rPr>
      <w:rFonts w:cs="MS Mincho"/>
      <w:color w:val="000000"/>
      <w:sz w:val="14"/>
      <w:szCs w:val="14"/>
    </w:rPr>
  </w:style>
  <w:style w:type="paragraph" w:customStyle="1" w:styleId="articledetails">
    <w:name w:val="articledetails"/>
    <w:basedOn w:val="Normal"/>
    <w:qFormat/>
    <w:rsid w:val="00A16078"/>
    <w:pPr>
      <w:spacing w:before="100" w:beforeAutospacing="1" w:after="100" w:afterAutospacing="1"/>
    </w:pPr>
    <w:rPr>
      <w:rFonts w:ascii="Tahoma" w:hAnsi="Tahoma"/>
      <w:szCs w:val="20"/>
    </w:rPr>
  </w:style>
  <w:style w:type="character" w:customStyle="1" w:styleId="posted-and-updated">
    <w:name w:val="posted-and-updated"/>
    <w:basedOn w:val="DefaultParagraphFont"/>
    <w:rsid w:val="00A16078"/>
  </w:style>
  <w:style w:type="paragraph" w:customStyle="1" w:styleId="aff">
    <w:name w:val="aff"/>
    <w:basedOn w:val="Normal"/>
    <w:qFormat/>
    <w:rsid w:val="00A16078"/>
    <w:pPr>
      <w:spacing w:before="100" w:beforeAutospacing="1" w:after="100" w:afterAutospacing="1"/>
    </w:pPr>
    <w:rPr>
      <w:rFonts w:ascii="Tahoma" w:hAnsi="Tahoma"/>
      <w:szCs w:val="20"/>
    </w:rPr>
  </w:style>
  <w:style w:type="character" w:customStyle="1" w:styleId="entry-author">
    <w:name w:val="entry-author"/>
    <w:basedOn w:val="DefaultParagraphFont"/>
    <w:rsid w:val="00A16078"/>
  </w:style>
  <w:style w:type="character" w:customStyle="1" w:styleId="entry-author-name">
    <w:name w:val="entry-author-name"/>
    <w:basedOn w:val="DefaultParagraphFont"/>
    <w:rsid w:val="00A16078"/>
  </w:style>
  <w:style w:type="character" w:customStyle="1" w:styleId="arial11">
    <w:name w:val="arial_11"/>
    <w:basedOn w:val="DefaultParagraphFont"/>
    <w:rsid w:val="00A16078"/>
  </w:style>
  <w:style w:type="character" w:customStyle="1" w:styleId="contrib-degrees">
    <w:name w:val="contrib-degrees"/>
    <w:basedOn w:val="DefaultParagraphFont"/>
    <w:rsid w:val="00A16078"/>
  </w:style>
  <w:style w:type="character" w:customStyle="1" w:styleId="contrib-on-behalf-of">
    <w:name w:val="contrib-on-behalf-of"/>
    <w:basedOn w:val="DefaultParagraphFont"/>
    <w:rsid w:val="00A16078"/>
  </w:style>
  <w:style w:type="character" w:customStyle="1" w:styleId="pubtime">
    <w:name w:val="pubtime"/>
    <w:basedOn w:val="DefaultParagraphFont"/>
    <w:rsid w:val="00A16078"/>
  </w:style>
  <w:style w:type="character" w:customStyle="1" w:styleId="time">
    <w:name w:val="time"/>
    <w:basedOn w:val="DefaultParagraphFont"/>
    <w:rsid w:val="00A16078"/>
  </w:style>
  <w:style w:type="character" w:customStyle="1" w:styleId="fbcommentscount">
    <w:name w:val="fb_comments_count"/>
    <w:basedOn w:val="DefaultParagraphFont"/>
    <w:rsid w:val="00A16078"/>
  </w:style>
  <w:style w:type="character" w:customStyle="1" w:styleId="stsharethiscustom">
    <w:name w:val="st_sharethis_custom"/>
    <w:basedOn w:val="DefaultParagraphFont"/>
    <w:rsid w:val="00A16078"/>
  </w:style>
  <w:style w:type="paragraph" w:customStyle="1" w:styleId="permalinkable">
    <w:name w:val="permalinkable"/>
    <w:basedOn w:val="Normal"/>
    <w:qFormat/>
    <w:rsid w:val="00A16078"/>
    <w:pPr>
      <w:spacing w:before="100" w:beforeAutospacing="1" w:after="100" w:afterAutospacing="1"/>
    </w:pPr>
    <w:rPr>
      <w:rFonts w:ascii="Tahoma" w:hAnsi="Tahoma"/>
      <w:szCs w:val="20"/>
    </w:rPr>
  </w:style>
  <w:style w:type="character" w:customStyle="1" w:styleId="post-date">
    <w:name w:val="post-date"/>
    <w:basedOn w:val="DefaultParagraphFont"/>
    <w:rsid w:val="00A16078"/>
  </w:style>
  <w:style w:type="character" w:customStyle="1" w:styleId="link-external">
    <w:name w:val="link-external"/>
    <w:basedOn w:val="DefaultParagraphFont"/>
    <w:rsid w:val="00A16078"/>
  </w:style>
  <w:style w:type="character" w:customStyle="1" w:styleId="articleauthor">
    <w:name w:val="article_author"/>
    <w:basedOn w:val="DefaultParagraphFont"/>
    <w:rsid w:val="00A16078"/>
  </w:style>
  <w:style w:type="character" w:customStyle="1" w:styleId="articleissue">
    <w:name w:val="article_issue"/>
    <w:basedOn w:val="DefaultParagraphFont"/>
    <w:rsid w:val="00A16078"/>
  </w:style>
  <w:style w:type="character" w:customStyle="1" w:styleId="a-size-large">
    <w:name w:val="a-size-large"/>
    <w:basedOn w:val="DefaultParagraphFont"/>
    <w:rsid w:val="00A16078"/>
  </w:style>
  <w:style w:type="character" w:customStyle="1" w:styleId="a-size-medium">
    <w:name w:val="a-size-medium"/>
    <w:basedOn w:val="DefaultParagraphFont"/>
    <w:rsid w:val="00A16078"/>
  </w:style>
  <w:style w:type="character" w:customStyle="1" w:styleId="contribution">
    <w:name w:val="contribution"/>
    <w:basedOn w:val="DefaultParagraphFont"/>
    <w:rsid w:val="00A16078"/>
  </w:style>
  <w:style w:type="character" w:customStyle="1" w:styleId="a-color-secondary">
    <w:name w:val="a-color-secondary"/>
    <w:basedOn w:val="DefaultParagraphFont"/>
    <w:rsid w:val="00A16078"/>
  </w:style>
  <w:style w:type="paragraph" w:customStyle="1" w:styleId="sbyline">
    <w:name w:val="sbyline"/>
    <w:basedOn w:val="Normal"/>
    <w:qFormat/>
    <w:rsid w:val="00A16078"/>
    <w:pPr>
      <w:spacing w:before="100" w:beforeAutospacing="1" w:after="100" w:afterAutospacing="1"/>
    </w:pPr>
    <w:rPr>
      <w:rFonts w:ascii="Tahoma" w:hAnsi="Tahoma"/>
      <w:szCs w:val="20"/>
    </w:rPr>
  </w:style>
  <w:style w:type="character" w:customStyle="1" w:styleId="ui-author">
    <w:name w:val="ui-author"/>
    <w:basedOn w:val="DefaultParagraphFont"/>
    <w:rsid w:val="00A16078"/>
  </w:style>
  <w:style w:type="character" w:customStyle="1" w:styleId="ui-staffline">
    <w:name w:val="ui-staffline"/>
    <w:basedOn w:val="DefaultParagraphFont"/>
    <w:rsid w:val="00A16078"/>
  </w:style>
  <w:style w:type="paragraph" w:customStyle="1" w:styleId="promotion-tag-p">
    <w:name w:val="promotion-tag-p"/>
    <w:basedOn w:val="Normal"/>
    <w:qFormat/>
    <w:rsid w:val="00A16078"/>
    <w:pPr>
      <w:spacing w:before="100" w:beforeAutospacing="1" w:after="100" w:afterAutospacing="1"/>
    </w:pPr>
    <w:rPr>
      <w:rFonts w:ascii="Tahoma" w:hAnsi="Tahoma"/>
      <w:szCs w:val="20"/>
    </w:rPr>
  </w:style>
  <w:style w:type="paragraph" w:customStyle="1" w:styleId="heading">
    <w:name w:val="heading"/>
    <w:basedOn w:val="Normal"/>
    <w:qFormat/>
    <w:rsid w:val="00A16078"/>
    <w:pPr>
      <w:spacing w:before="100" w:beforeAutospacing="1" w:after="100" w:afterAutospacing="1"/>
    </w:pPr>
    <w:rPr>
      <w:rFonts w:ascii="Tahoma" w:hAnsi="Tahoma"/>
      <w:szCs w:val="20"/>
    </w:rPr>
  </w:style>
  <w:style w:type="character" w:customStyle="1" w:styleId="value">
    <w:name w:val="value"/>
    <w:basedOn w:val="DefaultParagraphFont"/>
    <w:rsid w:val="00A16078"/>
  </w:style>
  <w:style w:type="character" w:customStyle="1" w:styleId="specialissuelabel">
    <w:name w:val="specialissuelabel"/>
    <w:basedOn w:val="DefaultParagraphFont"/>
    <w:rsid w:val="00A16078"/>
  </w:style>
  <w:style w:type="character" w:customStyle="1" w:styleId="referencediv">
    <w:name w:val="referencediv"/>
    <w:basedOn w:val="DefaultParagraphFont"/>
    <w:rsid w:val="00A16078"/>
  </w:style>
  <w:style w:type="character" w:customStyle="1" w:styleId="wp-smiley">
    <w:name w:val="wp-smiley"/>
    <w:basedOn w:val="DefaultParagraphFont"/>
    <w:rsid w:val="00A16078"/>
  </w:style>
  <w:style w:type="character" w:customStyle="1" w:styleId="meta-prep">
    <w:name w:val="meta-prep"/>
    <w:basedOn w:val="DefaultParagraphFont"/>
    <w:rsid w:val="00A16078"/>
  </w:style>
  <w:style w:type="character" w:customStyle="1" w:styleId="artjournal">
    <w:name w:val="art_journal"/>
    <w:basedOn w:val="DefaultParagraphFont"/>
    <w:rsid w:val="00A16078"/>
  </w:style>
  <w:style w:type="character" w:customStyle="1" w:styleId="artdatevolumeissuepart">
    <w:name w:val="art_datevolumeissuepart"/>
    <w:basedOn w:val="DefaultParagraphFont"/>
    <w:rsid w:val="00A16078"/>
  </w:style>
  <w:style w:type="character" w:customStyle="1" w:styleId="artpages">
    <w:name w:val="art_pages"/>
    <w:basedOn w:val="DefaultParagraphFont"/>
    <w:rsid w:val="00A16078"/>
  </w:style>
  <w:style w:type="character" w:customStyle="1" w:styleId="singlehighlightclass">
    <w:name w:val="single_highlight_class"/>
    <w:basedOn w:val="DefaultParagraphFont"/>
    <w:rsid w:val="00A16078"/>
  </w:style>
  <w:style w:type="character" w:customStyle="1" w:styleId="degree">
    <w:name w:val="degree"/>
    <w:basedOn w:val="DefaultParagraphFont"/>
    <w:rsid w:val="00A16078"/>
  </w:style>
  <w:style w:type="character" w:customStyle="1" w:styleId="major">
    <w:name w:val="major"/>
    <w:basedOn w:val="DefaultParagraphFont"/>
    <w:rsid w:val="00A16078"/>
  </w:style>
  <w:style w:type="character" w:customStyle="1" w:styleId="authors">
    <w:name w:val="authors"/>
    <w:basedOn w:val="DefaultParagraphFont"/>
    <w:rsid w:val="00A16078"/>
  </w:style>
  <w:style w:type="character" w:customStyle="1" w:styleId="views">
    <w:name w:val="views"/>
    <w:basedOn w:val="DefaultParagraphFont"/>
    <w:rsid w:val="00A16078"/>
  </w:style>
  <w:style w:type="character" w:customStyle="1" w:styleId="stmainservices">
    <w:name w:val="stmainservices"/>
    <w:basedOn w:val="DefaultParagraphFont"/>
    <w:rsid w:val="00A16078"/>
  </w:style>
  <w:style w:type="character" w:customStyle="1" w:styleId="stbubblehcount">
    <w:name w:val="stbubble_hcount"/>
    <w:basedOn w:val="DefaultParagraphFont"/>
    <w:rsid w:val="00A16078"/>
  </w:style>
  <w:style w:type="paragraph" w:customStyle="1" w:styleId="Document">
    <w:name w:val="_Document"/>
    <w:basedOn w:val="Default"/>
    <w:next w:val="Default"/>
    <w:uiPriority w:val="99"/>
    <w:qFormat/>
    <w:rsid w:val="00A16078"/>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A16078"/>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A16078"/>
    <w:pPr>
      <w:widowControl w:val="0"/>
    </w:pPr>
    <w:rPr>
      <w:rFonts w:ascii="AKDPE C+ Utopia" w:eastAsiaTheme="minorEastAsia" w:hAnsi="AKDPE C+ Utopia" w:cs="Cambria"/>
      <w:color w:val="auto"/>
    </w:rPr>
  </w:style>
  <w:style w:type="paragraph" w:customStyle="1" w:styleId="collapsed-hide">
    <w:name w:val="collapsed-hide"/>
    <w:basedOn w:val="Normal"/>
    <w:qFormat/>
    <w:rsid w:val="00A16078"/>
    <w:pPr>
      <w:spacing w:before="100" w:beforeAutospacing="1" w:after="100" w:afterAutospacing="1"/>
    </w:pPr>
    <w:rPr>
      <w:rFonts w:ascii="Tahoma" w:hAnsi="Tahoma"/>
      <w:szCs w:val="20"/>
    </w:rPr>
  </w:style>
  <w:style w:type="paragraph" w:customStyle="1" w:styleId="Pa7">
    <w:name w:val="Pa7"/>
    <w:basedOn w:val="Default"/>
    <w:next w:val="Default"/>
    <w:qFormat/>
    <w:rsid w:val="00A16078"/>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A16078"/>
    <w:pPr>
      <w:spacing w:before="100" w:beforeAutospacing="1" w:after="100" w:afterAutospacing="1"/>
    </w:pPr>
    <w:rPr>
      <w:rFonts w:ascii="Tahoma" w:hAnsi="Tahoma"/>
      <w:szCs w:val="20"/>
    </w:rPr>
  </w:style>
  <w:style w:type="character" w:customStyle="1" w:styleId="article-date">
    <w:name w:val="article-date"/>
    <w:basedOn w:val="DefaultParagraphFont"/>
    <w:rsid w:val="00A16078"/>
  </w:style>
  <w:style w:type="character" w:customStyle="1" w:styleId="article-author">
    <w:name w:val="article-author"/>
    <w:basedOn w:val="DefaultParagraphFont"/>
    <w:rsid w:val="00A16078"/>
  </w:style>
  <w:style w:type="character" w:customStyle="1" w:styleId="tolocaltime">
    <w:name w:val="tolocaltime"/>
    <w:basedOn w:val="DefaultParagraphFont"/>
    <w:rsid w:val="00A16078"/>
  </w:style>
  <w:style w:type="character" w:customStyle="1" w:styleId="pb-byline">
    <w:name w:val="pb-byline"/>
    <w:basedOn w:val="DefaultParagraphFont"/>
    <w:rsid w:val="00A16078"/>
  </w:style>
  <w:style w:type="character" w:customStyle="1" w:styleId="pb-timestamp">
    <w:name w:val="pb-timestamp"/>
    <w:basedOn w:val="DefaultParagraphFont"/>
    <w:rsid w:val="00A16078"/>
  </w:style>
  <w:style w:type="paragraph" w:customStyle="1" w:styleId="Pa8">
    <w:name w:val="Pa8"/>
    <w:basedOn w:val="Default"/>
    <w:next w:val="Default"/>
    <w:qFormat/>
    <w:rsid w:val="00A16078"/>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uiPriority w:val="99"/>
    <w:qFormat/>
    <w:rsid w:val="00A16078"/>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A16078"/>
  </w:style>
  <w:style w:type="character" w:customStyle="1" w:styleId="even">
    <w:name w:val="even"/>
    <w:basedOn w:val="DefaultParagraphFont"/>
    <w:rsid w:val="00A16078"/>
  </w:style>
  <w:style w:type="paragraph" w:customStyle="1" w:styleId="volissue">
    <w:name w:val="volissue"/>
    <w:basedOn w:val="Normal"/>
    <w:qFormat/>
    <w:rsid w:val="00A16078"/>
    <w:pPr>
      <w:spacing w:before="100" w:beforeAutospacing="1" w:after="100" w:afterAutospacing="1"/>
    </w:pPr>
    <w:rPr>
      <w:rFonts w:ascii="Tahoma" w:hAnsi="Tahoma"/>
      <w:szCs w:val="20"/>
    </w:rPr>
  </w:style>
  <w:style w:type="character" w:customStyle="1" w:styleId="view-count">
    <w:name w:val="view-count"/>
    <w:basedOn w:val="DefaultParagraphFont"/>
    <w:rsid w:val="00A16078"/>
  </w:style>
  <w:style w:type="character" w:customStyle="1" w:styleId="tChar">
    <w:name w:val="t Char"/>
    <w:rsid w:val="00A16078"/>
    <w:rPr>
      <w:rFonts w:ascii="Georgia" w:eastAsia="Times New Roman" w:hAnsi="Georgia" w:cs="Calibri"/>
      <w:b/>
      <w:lang w:val="x-none" w:eastAsia="x-none"/>
    </w:rPr>
  </w:style>
  <w:style w:type="paragraph" w:customStyle="1" w:styleId="BoldUnderlineChar20">
    <w:name w:val="BoldUnderline Char2"/>
    <w:link w:val="BoldUnderlineChar2Char"/>
    <w:qFormat/>
    <w:rsid w:val="00A16078"/>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A16078"/>
    <w:rPr>
      <w:rFonts w:ascii="Times New Roman" w:eastAsia="Times New Roman" w:hAnsi="Times New Roman" w:cs="Times New Roman"/>
      <w:b/>
      <w:sz w:val="20"/>
      <w:szCs w:val="24"/>
      <w:u w:val="single"/>
    </w:rPr>
  </w:style>
  <w:style w:type="character" w:customStyle="1" w:styleId="UnderlineCharChar4">
    <w:name w:val="Underline Char Char4"/>
    <w:rsid w:val="00A16078"/>
    <w:rPr>
      <w:szCs w:val="24"/>
      <w:u w:val="single"/>
      <w:lang w:val="en-US" w:eastAsia="en-US" w:bidi="ar-SA"/>
    </w:rPr>
  </w:style>
  <w:style w:type="character" w:customStyle="1" w:styleId="BoldUnderlineCharChar3">
    <w:name w:val="BoldUnderline Char Char3"/>
    <w:rsid w:val="00A16078"/>
    <w:rPr>
      <w:b/>
      <w:szCs w:val="24"/>
      <w:u w:val="single"/>
      <w:lang w:val="en-US" w:eastAsia="en-US" w:bidi="ar-SA"/>
    </w:rPr>
  </w:style>
  <w:style w:type="character" w:customStyle="1" w:styleId="BoldUnderlineCharChar2">
    <w:name w:val="BoldUnderline Char Char2"/>
    <w:rsid w:val="00A16078"/>
    <w:rPr>
      <w:b/>
      <w:szCs w:val="24"/>
      <w:u w:val="single"/>
      <w:lang w:val="en-US" w:eastAsia="en-US" w:bidi="ar-SA"/>
    </w:rPr>
  </w:style>
  <w:style w:type="paragraph" w:customStyle="1" w:styleId="UnderlineCard0">
    <w:name w:val="UnderlineCard"/>
    <w:basedOn w:val="Heading3"/>
    <w:link w:val="UnderlineCardChar"/>
    <w:qFormat/>
    <w:rsid w:val="00A16078"/>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A16078"/>
    <w:rPr>
      <w:rFonts w:ascii="Calibri" w:eastAsia="Calibri" w:hAnsi="Calibri" w:cs="Times New Roman"/>
      <w:bCs/>
      <w:sz w:val="20"/>
      <w:szCs w:val="20"/>
      <w:u w:val="single"/>
      <w:lang w:val="x-none" w:eastAsia="x-none"/>
    </w:rPr>
  </w:style>
  <w:style w:type="character" w:customStyle="1" w:styleId="5Notunderlined">
    <w:name w:val="5 Not underlined"/>
    <w:rsid w:val="00A16078"/>
    <w:rPr>
      <w:rFonts w:ascii="Times New Roman" w:hAnsi="Times New Roman"/>
      <w:sz w:val="16"/>
    </w:rPr>
  </w:style>
  <w:style w:type="character" w:customStyle="1" w:styleId="volume-issue">
    <w:name w:val="volume-issue"/>
    <w:rsid w:val="00A16078"/>
    <w:rPr>
      <w:rFonts w:cs="Times New Roman"/>
    </w:rPr>
  </w:style>
  <w:style w:type="character" w:customStyle="1" w:styleId="i">
    <w:name w:val="i"/>
    <w:basedOn w:val="DefaultParagraphFont"/>
    <w:uiPriority w:val="99"/>
    <w:rsid w:val="00A16078"/>
  </w:style>
  <w:style w:type="character" w:customStyle="1" w:styleId="storytext">
    <w:name w:val="storytext"/>
    <w:basedOn w:val="DefaultParagraphFont"/>
    <w:rsid w:val="00A16078"/>
  </w:style>
  <w:style w:type="character" w:customStyle="1" w:styleId="heading3char0">
    <w:name w:val="heading3char"/>
    <w:rsid w:val="00A16078"/>
  </w:style>
  <w:style w:type="character" w:customStyle="1" w:styleId="boldness1">
    <w:name w:val="boldness1"/>
    <w:rsid w:val="00A16078"/>
  </w:style>
  <w:style w:type="paragraph" w:customStyle="1" w:styleId="Cardd">
    <w:name w:val="Cardd"/>
    <w:basedOn w:val="Normal"/>
    <w:uiPriority w:val="4"/>
    <w:qFormat/>
    <w:rsid w:val="00A16078"/>
    <w:pPr>
      <w:ind w:left="288" w:right="288"/>
    </w:pPr>
  </w:style>
  <w:style w:type="paragraph" w:customStyle="1" w:styleId="document0">
    <w:name w:val="document"/>
    <w:basedOn w:val="Normal"/>
    <w:qFormat/>
    <w:rsid w:val="00A16078"/>
    <w:pPr>
      <w:spacing w:before="100" w:beforeAutospacing="1" w:after="100" w:afterAutospacing="1"/>
    </w:pPr>
    <w:rPr>
      <w:rFonts w:eastAsia="Times New Roman"/>
    </w:rPr>
  </w:style>
  <w:style w:type="character" w:customStyle="1" w:styleId="current-selection">
    <w:name w:val="current-selection"/>
    <w:basedOn w:val="DefaultParagraphFont"/>
    <w:rsid w:val="00A16078"/>
  </w:style>
  <w:style w:type="character" w:customStyle="1" w:styleId="a2">
    <w:name w:val="_"/>
    <w:basedOn w:val="DefaultParagraphFont"/>
    <w:rsid w:val="00A16078"/>
  </w:style>
  <w:style w:type="paragraph" w:customStyle="1" w:styleId="Shrink6">
    <w:name w:val="Shrink 6"/>
    <w:basedOn w:val="Normal"/>
    <w:qFormat/>
    <w:rsid w:val="00A16078"/>
    <w:rPr>
      <w:rFonts w:eastAsia="Calibri"/>
      <w:sz w:val="12"/>
    </w:rPr>
  </w:style>
  <w:style w:type="character" w:customStyle="1" w:styleId="messagecontent">
    <w:name w:val="message_content"/>
    <w:rsid w:val="00A16078"/>
  </w:style>
  <w:style w:type="character" w:customStyle="1" w:styleId="StyleUnderlineChar">
    <w:name w:val="Style Underline Char"/>
    <w:basedOn w:val="DefaultParagraphFont"/>
    <w:rsid w:val="00A16078"/>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A1607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A16078"/>
    <w:rPr>
      <w:rFonts w:ascii="Calibri" w:eastAsia="Times New Roman" w:hAnsi="Calibri" w:cs="Arial"/>
      <w:b/>
      <w:kern w:val="32"/>
      <w:sz w:val="24"/>
      <w:szCs w:val="32"/>
      <w:u w:val="single"/>
    </w:rPr>
  </w:style>
  <w:style w:type="character" w:customStyle="1" w:styleId="twelptblackblack1">
    <w:name w:val="twelptblackblack1"/>
    <w:basedOn w:val="DefaultParagraphFont"/>
    <w:rsid w:val="00A16078"/>
    <w:rPr>
      <w:rFonts w:ascii="Verdana" w:hAnsi="Verdana" w:hint="default"/>
      <w:color w:val="000000"/>
      <w:sz w:val="16"/>
      <w:szCs w:val="16"/>
    </w:rPr>
  </w:style>
  <w:style w:type="character" w:customStyle="1" w:styleId="Heading3CharCharCharChar1">
    <w:name w:val="Heading 3 Char Char Char Char1"/>
    <w:rsid w:val="00A16078"/>
    <w:rPr>
      <w:rFonts w:cs="Arial"/>
      <w:bCs/>
      <w:szCs w:val="26"/>
      <w:u w:val="single"/>
      <w:lang w:val="en-US" w:eastAsia="en-US" w:bidi="ar-SA"/>
    </w:rPr>
  </w:style>
  <w:style w:type="paragraph" w:customStyle="1" w:styleId="conintrotext">
    <w:name w:val="conintrotext"/>
    <w:basedOn w:val="Normal"/>
    <w:uiPriority w:val="99"/>
    <w:qFormat/>
    <w:rsid w:val="00A16078"/>
    <w:pPr>
      <w:spacing w:before="100" w:beforeAutospacing="1" w:after="100" w:afterAutospacing="1"/>
    </w:pPr>
    <w:rPr>
      <w:rFonts w:eastAsia="Times New Roman"/>
      <w:sz w:val="24"/>
    </w:rPr>
  </w:style>
  <w:style w:type="character" w:customStyle="1" w:styleId="comment-body">
    <w:name w:val="comment-body"/>
    <w:rsid w:val="00A16078"/>
  </w:style>
  <w:style w:type="character" w:customStyle="1" w:styleId="UnderlineCharCharChar1">
    <w:name w:val="Underline Char Char Char1"/>
    <w:rsid w:val="00A16078"/>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A16078"/>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A16078"/>
    <w:rPr>
      <w:rFonts w:asciiTheme="minorHAnsi" w:eastAsia="MS Mincho" w:hAnsiTheme="minorHAnsi" w:cstheme="minorBidi"/>
      <w:b/>
      <w:u w:val="single"/>
    </w:rPr>
  </w:style>
  <w:style w:type="character" w:customStyle="1" w:styleId="mw-headline">
    <w:name w:val="mw-headline"/>
    <w:rsid w:val="00A16078"/>
  </w:style>
  <w:style w:type="character" w:customStyle="1" w:styleId="flagicon">
    <w:name w:val="flagicon"/>
    <w:rsid w:val="00A16078"/>
  </w:style>
  <w:style w:type="paragraph" w:customStyle="1" w:styleId="assert">
    <w:name w:val="assert"/>
    <w:basedOn w:val="Normal"/>
    <w:uiPriority w:val="99"/>
    <w:qFormat/>
    <w:rsid w:val="00A16078"/>
    <w:pPr>
      <w:spacing w:before="100" w:beforeAutospacing="1" w:after="100" w:afterAutospacing="1"/>
    </w:pPr>
    <w:rPr>
      <w:rFonts w:eastAsia="Times New Roman"/>
      <w:sz w:val="24"/>
    </w:rPr>
  </w:style>
  <w:style w:type="character" w:customStyle="1" w:styleId="apturelink">
    <w:name w:val="apturelink"/>
    <w:rsid w:val="00A16078"/>
  </w:style>
  <w:style w:type="character" w:customStyle="1" w:styleId="apturelinkicon">
    <w:name w:val="apturelinkicon"/>
    <w:rsid w:val="00A16078"/>
  </w:style>
  <w:style w:type="paragraph" w:customStyle="1" w:styleId="Default1">
    <w:name w:val="Default1"/>
    <w:basedOn w:val="Default"/>
    <w:next w:val="Default"/>
    <w:uiPriority w:val="99"/>
    <w:qFormat/>
    <w:rsid w:val="00A16078"/>
    <w:rPr>
      <w:color w:val="auto"/>
    </w:rPr>
  </w:style>
  <w:style w:type="paragraph" w:customStyle="1" w:styleId="center">
    <w:name w:val="center"/>
    <w:basedOn w:val="Normal"/>
    <w:uiPriority w:val="99"/>
    <w:qFormat/>
    <w:rsid w:val="00A16078"/>
    <w:pPr>
      <w:spacing w:before="100" w:beforeAutospacing="1" w:after="100" w:afterAutospacing="1"/>
    </w:pPr>
    <w:rPr>
      <w:rFonts w:eastAsia="Times New Roman"/>
      <w:sz w:val="24"/>
    </w:rPr>
  </w:style>
  <w:style w:type="character" w:customStyle="1" w:styleId="LittleChar">
    <w:name w:val="Little Char"/>
    <w:link w:val="Little"/>
    <w:rsid w:val="00A16078"/>
    <w:rPr>
      <w:rFonts w:ascii="Garamond" w:eastAsia="Times New Roman" w:hAnsi="Garamond" w:cs="Calibri"/>
    </w:rPr>
  </w:style>
  <w:style w:type="character" w:customStyle="1" w:styleId="UnderlineChar1Char">
    <w:name w:val="Underline Char1 Char"/>
    <w:rsid w:val="00A16078"/>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A16078"/>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A16078"/>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A16078"/>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A16078"/>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A16078"/>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A16078"/>
    <w:rPr>
      <w:rFonts w:asciiTheme="minorHAnsi" w:eastAsia="MS Mincho" w:hAnsiTheme="minorHAnsi" w:cstheme="minorBidi"/>
      <w:b/>
      <w:u w:val="single"/>
    </w:rPr>
  </w:style>
  <w:style w:type="paragraph" w:customStyle="1" w:styleId="CardBody">
    <w:name w:val="Card Body"/>
    <w:basedOn w:val="Normal"/>
    <w:link w:val="CardBodyChar"/>
    <w:qFormat/>
    <w:rsid w:val="00A16078"/>
    <w:rPr>
      <w:rFonts w:eastAsia="Times New Roman"/>
    </w:rPr>
  </w:style>
  <w:style w:type="character" w:customStyle="1" w:styleId="CardBodyChar">
    <w:name w:val="Card Body Char"/>
    <w:link w:val="CardBody"/>
    <w:rsid w:val="00A16078"/>
    <w:rPr>
      <w:rFonts w:ascii="Calibri" w:eastAsia="Times New Roman" w:hAnsi="Calibri" w:cs="Calibri"/>
    </w:rPr>
  </w:style>
  <w:style w:type="character" w:customStyle="1" w:styleId="ptitleinside">
    <w:name w:val="p_title_inside"/>
    <w:rsid w:val="00A16078"/>
  </w:style>
  <w:style w:type="paragraph" w:customStyle="1" w:styleId="StyleBoldandUnderlineChar11ptBorderSinglesolidline">
    <w:name w:val="Style Bold and Underline Char + 11 pt Border: : (Single solid line..."/>
    <w:link w:val="StyleBoldandUnderlineChar11ptBorderSinglesolidlineChar"/>
    <w:qFormat/>
    <w:rsid w:val="00A16078"/>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A16078"/>
    <w:rPr>
      <w:rFonts w:eastAsia="Times New Roman"/>
      <w:b/>
      <w:bCs/>
      <w:szCs w:val="20"/>
      <w:u w:val="single"/>
      <w:bdr w:val="single" w:sz="4" w:space="0" w:color="auto"/>
    </w:rPr>
  </w:style>
  <w:style w:type="character" w:customStyle="1" w:styleId="Heading1CharChar1">
    <w:name w:val="Heading 1 Char Char1"/>
    <w:aliases w:val="Block Title Char,Heading Char Char,Heading 1 - block Char,HEADER Char,cites Char1,Heading 1 Char1 Char,Heading 1 Char2,Pocket Char2,Heading 1 Char Char Char Char Char Char1,Brief - Heading 1 Char1,Heading 1 Char1 Char Char1"/>
    <w:rsid w:val="00A16078"/>
    <w:rPr>
      <w:rFonts w:cs="Arial"/>
      <w:b/>
      <w:bCs/>
      <w:szCs w:val="32"/>
      <w:lang w:val="en-US" w:eastAsia="en-US" w:bidi="ar-SA"/>
    </w:rPr>
  </w:style>
  <w:style w:type="paragraph" w:customStyle="1" w:styleId="Indentation">
    <w:name w:val="Indentation"/>
    <w:basedOn w:val="Normal"/>
    <w:qFormat/>
    <w:rsid w:val="00A16078"/>
    <w:pPr>
      <w:ind w:left="288" w:right="288"/>
    </w:pPr>
  </w:style>
  <w:style w:type="character" w:customStyle="1" w:styleId="StyleUnderlineCharChar9ptBold">
    <w:name w:val="Style Underline Char Char + 9 pt Bold"/>
    <w:rsid w:val="00A16078"/>
    <w:rPr>
      <w:rFonts w:ascii="Times New Roman" w:hAnsi="Times New Roman" w:hint="default"/>
      <w:b/>
      <w:bCs/>
      <w:sz w:val="20"/>
      <w:szCs w:val="24"/>
      <w:u w:val="single"/>
      <w:lang w:val="en-US" w:eastAsia="en-US" w:bidi="ar-SA"/>
    </w:rPr>
  </w:style>
  <w:style w:type="paragraph" w:customStyle="1" w:styleId="StyleStyle4ArialNarrow9ptBold">
    <w:name w:val="Style Style4 + Arial Narrow 9 pt Bold"/>
    <w:basedOn w:val="Normal"/>
    <w:link w:val="StyleStyle4ArialNarrow9ptBoldChar"/>
    <w:qFormat/>
    <w:rsid w:val="00A16078"/>
    <w:rPr>
      <w:rFonts w:eastAsia="Times New Roman"/>
      <w:b/>
      <w:bCs/>
      <w:u w:val="single"/>
    </w:rPr>
  </w:style>
  <w:style w:type="character" w:customStyle="1" w:styleId="StyleStyle4ArialNarrow9ptBoldChar">
    <w:name w:val="Style Style4 + Arial Narrow 9 pt Bold Char"/>
    <w:link w:val="StyleStyle4ArialNarrow9ptBold"/>
    <w:rsid w:val="00A16078"/>
    <w:rPr>
      <w:rFonts w:ascii="Calibri" w:eastAsia="Times New Roman" w:hAnsi="Calibri" w:cs="Calibri"/>
      <w:b/>
      <w:bCs/>
      <w:u w:val="single"/>
    </w:rPr>
  </w:style>
  <w:style w:type="character" w:customStyle="1" w:styleId="StyleBoldandUnderlineCharChar29pt">
    <w:name w:val="Style Bold and Underline Char Char2 + 9 pt"/>
    <w:rsid w:val="00A16078"/>
    <w:rPr>
      <w:rFonts w:ascii="Times New Roman" w:hAnsi="Times New Roman"/>
      <w:b/>
      <w:bCs/>
      <w:noProof w:val="0"/>
      <w:sz w:val="20"/>
      <w:u w:val="single"/>
    </w:rPr>
  </w:style>
  <w:style w:type="character" w:customStyle="1" w:styleId="StyleUnderlineCharChar19pt">
    <w:name w:val="Style Underline Char Char1 + 9 pt"/>
    <w:rsid w:val="00A16078"/>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A16078"/>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A16078"/>
    <w:rPr>
      <w:rFonts w:ascii="Georgia" w:eastAsia="Times New Roman" w:hAnsi="Georgia"/>
      <w:b/>
      <w:smallCaps/>
      <w:sz w:val="24"/>
      <w:szCs w:val="24"/>
      <w:u w:val="single"/>
    </w:rPr>
  </w:style>
  <w:style w:type="character" w:customStyle="1" w:styleId="CardTextCharChar">
    <w:name w:val="Card Text Char Char"/>
    <w:rsid w:val="00A16078"/>
    <w:rPr>
      <w:rFonts w:ascii="Times New Roman" w:eastAsia="Times New Roman" w:hAnsi="Times New Roman" w:cs="Times New Roman"/>
      <w:sz w:val="20"/>
      <w:szCs w:val="20"/>
    </w:rPr>
  </w:style>
  <w:style w:type="character" w:customStyle="1" w:styleId="citeChar1">
    <w:name w:val="cite Char"/>
    <w:locked/>
    <w:rsid w:val="00A16078"/>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A16078"/>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A16078"/>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A16078"/>
    <w:rPr>
      <w:i/>
      <w:iCs/>
      <w:sz w:val="20"/>
      <w:u w:val="single"/>
    </w:rPr>
  </w:style>
  <w:style w:type="character" w:customStyle="1" w:styleId="HIGHLIGHT0">
    <w:name w:val="HIGHLIGHT"/>
    <w:uiPriority w:val="1"/>
    <w:qFormat/>
    <w:rsid w:val="00A16078"/>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A16078"/>
    <w:pPr>
      <w:widowControl w:val="0"/>
      <w:autoSpaceDE/>
      <w:autoSpaceDN/>
      <w:adjustRightInd/>
      <w:outlineLvl w:val="9"/>
    </w:pPr>
    <w:rPr>
      <w:sz w:val="28"/>
      <w:szCs w:val="24"/>
    </w:rPr>
  </w:style>
  <w:style w:type="character" w:customStyle="1" w:styleId="HiddenBlockHeaderChar">
    <w:name w:val="Hidden Block Header Char"/>
    <w:link w:val="HiddenBlockHeader"/>
    <w:rsid w:val="00A16078"/>
    <w:rPr>
      <w:rFonts w:ascii="Calibri" w:eastAsia="Times New Roman" w:hAnsi="Calibri" w:cs="Calibri"/>
      <w:b/>
      <w:sz w:val="28"/>
      <w:szCs w:val="24"/>
    </w:rPr>
  </w:style>
  <w:style w:type="character" w:customStyle="1" w:styleId="FifthChar">
    <w:name w:val="Fifth Char"/>
    <w:link w:val="Fifth"/>
    <w:rsid w:val="00A16078"/>
    <w:rPr>
      <w:rFonts w:ascii="Calibri" w:eastAsia="Calibri" w:hAnsi="Calibri" w:cs="Calibri"/>
    </w:rPr>
  </w:style>
  <w:style w:type="paragraph" w:customStyle="1" w:styleId="Third">
    <w:name w:val="Third"/>
    <w:basedOn w:val="Normal"/>
    <w:link w:val="ThirdChar"/>
    <w:qFormat/>
    <w:rsid w:val="00A16078"/>
    <w:rPr>
      <w:rFonts w:eastAsia="Times New Roman"/>
      <w:b/>
      <w:u w:val="single"/>
      <w:lang w:val="x-none" w:eastAsia="x-none"/>
    </w:rPr>
  </w:style>
  <w:style w:type="character" w:customStyle="1" w:styleId="ThirdChar">
    <w:name w:val="Third Char"/>
    <w:link w:val="Third"/>
    <w:rsid w:val="00A16078"/>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Char Char Char Char Char Char1"/>
    <w:next w:val="Normal"/>
    <w:qFormat/>
    <w:rsid w:val="00A16078"/>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A16078"/>
    <w:rPr>
      <w:rFonts w:ascii="Times New Roman" w:eastAsia="Times New Roman" w:hAnsi="Times New Roman"/>
      <w:szCs w:val="24"/>
    </w:rPr>
  </w:style>
  <w:style w:type="character" w:customStyle="1" w:styleId="article-record-publication-volume-issue">
    <w:name w:val="article-record-publication-volume-issue"/>
    <w:rsid w:val="00A16078"/>
  </w:style>
  <w:style w:type="character" w:customStyle="1" w:styleId="NothingCharChar">
    <w:name w:val="Nothing Char Char"/>
    <w:link w:val="NothingCharCharChar"/>
    <w:rsid w:val="00A16078"/>
  </w:style>
  <w:style w:type="paragraph" w:customStyle="1" w:styleId="DebateUnderlineBoldChar">
    <w:name w:val="Debate Underline Bold Char"/>
    <w:basedOn w:val="Normal"/>
    <w:link w:val="DebateUnderlineBoldCharChar"/>
    <w:qFormat/>
    <w:rsid w:val="00A16078"/>
    <w:pPr>
      <w:jc w:val="both"/>
    </w:pPr>
    <w:rPr>
      <w:rFonts w:eastAsia="Times New Roman"/>
      <w:b/>
      <w:u w:val="thick"/>
    </w:rPr>
  </w:style>
  <w:style w:type="character" w:customStyle="1" w:styleId="DebateUnderlineBoldCharChar">
    <w:name w:val="Debate Underline Bold Char Char"/>
    <w:link w:val="DebateUnderlineBoldChar"/>
    <w:rsid w:val="00A16078"/>
    <w:rPr>
      <w:rFonts w:ascii="Calibri" w:eastAsia="Times New Roman" w:hAnsi="Calibri" w:cs="Calibri"/>
      <w:b/>
      <w:u w:val="thick"/>
    </w:rPr>
  </w:style>
  <w:style w:type="character" w:customStyle="1" w:styleId="resultbodyblack">
    <w:name w:val="resultbodyblack"/>
    <w:rsid w:val="00A16078"/>
    <w:rPr>
      <w:rFonts w:cs="Times New Roman"/>
    </w:rPr>
  </w:style>
  <w:style w:type="paragraph" w:customStyle="1" w:styleId="bloctitles">
    <w:name w:val="bloc titles"/>
    <w:basedOn w:val="Heading1"/>
    <w:next w:val="Normal"/>
    <w:link w:val="bloctitlesChar"/>
    <w:autoRedefine/>
    <w:qFormat/>
    <w:rsid w:val="00A16078"/>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sz w:val="28"/>
      <w:u w:val="single"/>
    </w:rPr>
  </w:style>
  <w:style w:type="character" w:customStyle="1" w:styleId="bloctitlesChar">
    <w:name w:val="bloc titles Char"/>
    <w:link w:val="bloctitles"/>
    <w:rsid w:val="00A16078"/>
    <w:rPr>
      <w:rFonts w:ascii="Calibri" w:eastAsia="Malgun Gothic" w:hAnsi="Calibri" w:cs="Arial"/>
      <w:b/>
      <w:sz w:val="28"/>
      <w:szCs w:val="32"/>
      <w:u w:val="single"/>
    </w:rPr>
  </w:style>
  <w:style w:type="paragraph" w:customStyle="1" w:styleId="CiteSmallText">
    <w:name w:val="Cite Small Text"/>
    <w:basedOn w:val="Normal"/>
    <w:uiPriority w:val="99"/>
    <w:qFormat/>
    <w:rsid w:val="00A16078"/>
    <w:pPr>
      <w:widowControl w:val="0"/>
      <w:spacing w:after="200"/>
    </w:pPr>
    <w:rPr>
      <w:rFonts w:ascii="Helvetica Neue" w:hAnsi="Helvetica Neue"/>
      <w:b/>
      <w:sz w:val="18"/>
    </w:rPr>
  </w:style>
  <w:style w:type="character" w:customStyle="1" w:styleId="3TagCite">
    <w:name w:val="3 Tag/Cite"/>
    <w:rsid w:val="00A16078"/>
    <w:rPr>
      <w:rFonts w:ascii="Times New Roman" w:hAnsi="Times New Roman"/>
      <w:b/>
    </w:rPr>
  </w:style>
  <w:style w:type="character" w:customStyle="1" w:styleId="4Qualifications">
    <w:name w:val="4 Qualifications"/>
    <w:rsid w:val="00A16078"/>
    <w:rPr>
      <w:rFonts w:ascii="Times New Roman" w:hAnsi="Times New Roman"/>
      <w:sz w:val="19"/>
    </w:rPr>
  </w:style>
  <w:style w:type="character" w:customStyle="1" w:styleId="6Underlined">
    <w:name w:val="6 Underlined"/>
    <w:rsid w:val="00A16078"/>
    <w:rPr>
      <w:rFonts w:ascii="Times New Roman" w:hAnsi="Times New Roman"/>
      <w:b/>
      <w:sz w:val="21"/>
      <w:u w:val="single"/>
    </w:rPr>
  </w:style>
  <w:style w:type="paragraph" w:customStyle="1" w:styleId="Cards1CharChar">
    <w:name w:val="Cards1 Char Char"/>
    <w:basedOn w:val="Normal"/>
    <w:link w:val="Cards1CharCharChar"/>
    <w:qFormat/>
    <w:rsid w:val="00A16078"/>
    <w:pPr>
      <w:autoSpaceDE w:val="0"/>
      <w:autoSpaceDN w:val="0"/>
      <w:adjustRightInd w:val="0"/>
      <w:ind w:left="432" w:right="432"/>
      <w:jc w:val="both"/>
    </w:pPr>
    <w:rPr>
      <w:lang w:val="x-none"/>
    </w:rPr>
  </w:style>
  <w:style w:type="character" w:customStyle="1" w:styleId="Cards1CharCharChar">
    <w:name w:val="Cards1 Char Char Char"/>
    <w:link w:val="Cards1CharChar"/>
    <w:rsid w:val="00A16078"/>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A16078"/>
    <w:rPr>
      <w:u w:val="single"/>
    </w:rPr>
  </w:style>
  <w:style w:type="paragraph" w:customStyle="1" w:styleId="UnderlineCharCharCharCharCharCharChar">
    <w:name w:val="Underline Char Char Char Char Char Char Char"/>
    <w:basedOn w:val="Normal"/>
    <w:link w:val="UnderlineCharCharCharCharCharCharCharChar"/>
    <w:qFormat/>
    <w:rsid w:val="00A16078"/>
    <w:rPr>
      <w:rFonts w:asciiTheme="minorHAnsi" w:hAnsiTheme="minorHAnsi" w:cstheme="minorBidi"/>
      <w:u w:val="single"/>
    </w:rPr>
  </w:style>
  <w:style w:type="paragraph" w:customStyle="1" w:styleId="CitesCharChar">
    <w:name w:val="Cites Char Char"/>
    <w:next w:val="Normal"/>
    <w:link w:val="CitesCharCharChar"/>
    <w:qFormat/>
    <w:rsid w:val="00A16078"/>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A16078"/>
    <w:rPr>
      <w:rFonts w:ascii="Times New Roman" w:eastAsia="Times New Roman" w:hAnsi="Times New Roman" w:cs="Times New Roman"/>
      <w:sz w:val="20"/>
      <w:szCs w:val="24"/>
    </w:rPr>
  </w:style>
  <w:style w:type="character" w:customStyle="1" w:styleId="nohighlighting">
    <w:name w:val="no highlighting"/>
    <w:rsid w:val="00A16078"/>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A16078"/>
    <w:rPr>
      <w:rFonts w:ascii="Cambria" w:hAnsi="Cambria" w:hint="default"/>
      <w:sz w:val="21"/>
      <w:u w:val="single"/>
    </w:rPr>
  </w:style>
  <w:style w:type="paragraph" w:customStyle="1" w:styleId="Swag">
    <w:name w:val="Swag"/>
    <w:basedOn w:val="Normal"/>
    <w:link w:val="SwagChar"/>
    <w:qFormat/>
    <w:rsid w:val="00A16078"/>
    <w:rPr>
      <w:color w:val="0000FF"/>
      <w:sz w:val="12"/>
      <w:u w:val="single"/>
    </w:rPr>
  </w:style>
  <w:style w:type="character" w:customStyle="1" w:styleId="SwagChar">
    <w:name w:val="Swag Char"/>
    <w:link w:val="Swag"/>
    <w:rsid w:val="00A16078"/>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A16078"/>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A16078"/>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A16078"/>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A16078"/>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A16078"/>
    <w:rPr>
      <w:rFonts w:ascii="Garamond" w:eastAsia="MS Mincho" w:hAnsi="Garamond"/>
    </w:rPr>
  </w:style>
  <w:style w:type="character" w:customStyle="1" w:styleId="StyleStyleCardTextLeft-075Right0Char">
    <w:name w:val="Style Style Card Text + Left:  -0.75&quot; + Right:  0&quot; Char"/>
    <w:link w:val="StyleStyleCardTextLeft-075Right0"/>
    <w:rsid w:val="00A16078"/>
    <w:rPr>
      <w:rFonts w:ascii="Garamond" w:eastAsia="MS Mincho" w:hAnsi="Garamond" w:cs="Calibri"/>
    </w:rPr>
  </w:style>
  <w:style w:type="character" w:customStyle="1" w:styleId="CharChar61">
    <w:name w:val="Char Char61"/>
    <w:rsid w:val="00A16078"/>
    <w:rPr>
      <w:rFonts w:cs="Arial"/>
      <w:bCs/>
      <w:sz w:val="16"/>
      <w:szCs w:val="26"/>
      <w:lang w:val="en-US" w:eastAsia="en-US" w:bidi="ar-SA"/>
    </w:rPr>
  </w:style>
  <w:style w:type="character" w:customStyle="1" w:styleId="ListBulletChar">
    <w:name w:val="List Bullet Char"/>
    <w:link w:val="ListBullet"/>
    <w:rsid w:val="00A16078"/>
    <w:rPr>
      <w:rFonts w:ascii="Calibri" w:eastAsia="Calibri" w:hAnsi="Calibri" w:cs="Calibri"/>
    </w:rPr>
  </w:style>
  <w:style w:type="paragraph" w:customStyle="1" w:styleId="subhead10">
    <w:name w:val="subhead1"/>
    <w:basedOn w:val="Normal"/>
    <w:uiPriority w:val="99"/>
    <w:qFormat/>
    <w:rsid w:val="00A16078"/>
    <w:pPr>
      <w:spacing w:before="100" w:beforeAutospacing="1" w:after="100" w:afterAutospacing="1"/>
    </w:pPr>
    <w:rPr>
      <w:rFonts w:eastAsia="Times New Roman"/>
      <w:sz w:val="24"/>
    </w:rPr>
  </w:style>
  <w:style w:type="character" w:customStyle="1" w:styleId="styledate">
    <w:name w:val="styledate"/>
    <w:rsid w:val="00A16078"/>
  </w:style>
  <w:style w:type="character" w:customStyle="1" w:styleId="BoldandUnderlineChar1">
    <w:name w:val="Bold and Underline Char1"/>
    <w:rsid w:val="00A16078"/>
    <w:rPr>
      <w:b/>
      <w:szCs w:val="24"/>
      <w:u w:val="single"/>
      <w:lang w:val="en-US" w:eastAsia="en-US" w:bidi="ar-SA"/>
    </w:rPr>
  </w:style>
  <w:style w:type="character" w:customStyle="1" w:styleId="BoldandUnderlineChar1Char2">
    <w:name w:val="Bold and Underline Char1 Char2"/>
    <w:rsid w:val="00A16078"/>
    <w:rPr>
      <w:b/>
      <w:szCs w:val="24"/>
      <w:u w:val="single"/>
      <w:lang w:val="en-US" w:eastAsia="en-US" w:bidi="ar-SA"/>
    </w:rPr>
  </w:style>
  <w:style w:type="character" w:customStyle="1" w:styleId="BoldandUnderlineCharChar1">
    <w:name w:val="Bold and Underline Char Char1"/>
    <w:rsid w:val="00A16078"/>
    <w:rPr>
      <w:b/>
      <w:szCs w:val="24"/>
      <w:u w:val="single"/>
      <w:lang w:val="en-US" w:eastAsia="en-US" w:bidi="ar-SA"/>
    </w:rPr>
  </w:style>
  <w:style w:type="character" w:customStyle="1" w:styleId="BoldandUnderlineChar6">
    <w:name w:val="Bold and Underline Char6"/>
    <w:rsid w:val="00A16078"/>
    <w:rPr>
      <w:b/>
      <w:szCs w:val="24"/>
      <w:u w:val="single"/>
      <w:lang w:val="en-US" w:eastAsia="en-US" w:bidi="ar-SA"/>
    </w:rPr>
  </w:style>
  <w:style w:type="character" w:customStyle="1" w:styleId="title-link-wrapper">
    <w:name w:val="title-link-wrapper"/>
    <w:rsid w:val="00A16078"/>
  </w:style>
  <w:style w:type="character" w:customStyle="1" w:styleId="medium-font">
    <w:name w:val="medium-font"/>
    <w:rsid w:val="00A16078"/>
  </w:style>
  <w:style w:type="paragraph" w:customStyle="1" w:styleId="abstract">
    <w:name w:val="abstract"/>
    <w:basedOn w:val="Normal"/>
    <w:uiPriority w:val="99"/>
    <w:qFormat/>
    <w:rsid w:val="00A16078"/>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A16078"/>
    <w:rPr>
      <w:rFonts w:eastAsia="Times New Roman"/>
      <w:b/>
      <w:bCs/>
      <w:u w:val="single"/>
    </w:rPr>
  </w:style>
  <w:style w:type="character" w:customStyle="1" w:styleId="StyleUnderlineChar11ptBold2Char">
    <w:name w:val="Style Underline Char + 11 pt Bold2 Char"/>
    <w:link w:val="StyleUnderlineChar11ptBold2"/>
    <w:rsid w:val="00A16078"/>
    <w:rPr>
      <w:rFonts w:ascii="Calibri" w:eastAsia="Times New Roman" w:hAnsi="Calibri" w:cs="Calibri"/>
      <w:b/>
      <w:bCs/>
      <w:u w:val="single"/>
    </w:rPr>
  </w:style>
  <w:style w:type="character" w:customStyle="1" w:styleId="ReallySamllTextChar">
    <w:name w:val="ReallySamllText Char"/>
    <w:rsid w:val="00A16078"/>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A16078"/>
    <w:rPr>
      <w:rFonts w:eastAsia="Times New Roman"/>
      <w:u w:val="single"/>
    </w:rPr>
  </w:style>
  <w:style w:type="character" w:customStyle="1" w:styleId="StyleStyleUnderlineTimesNewRoman11ptChar">
    <w:name w:val="Style Style Underline + Times New Roman + 11 pt Char"/>
    <w:link w:val="StyleStyleUnderlineTimesNewRoman11pt"/>
    <w:rsid w:val="00A16078"/>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A16078"/>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A16078"/>
    <w:rPr>
      <w:rFonts w:ascii="Calibri" w:eastAsia="Times New Roman" w:hAnsi="Calibri" w:cs="Calibri"/>
      <w:u w:val="single"/>
    </w:rPr>
  </w:style>
  <w:style w:type="character" w:customStyle="1" w:styleId="style10">
    <w:name w:val="style1"/>
    <w:rsid w:val="00A16078"/>
  </w:style>
  <w:style w:type="character" w:customStyle="1" w:styleId="pmtermsel">
    <w:name w:val="pmtermsel"/>
    <w:rsid w:val="00A16078"/>
  </w:style>
  <w:style w:type="character" w:customStyle="1" w:styleId="showipapr">
    <w:name w:val="show_ipapr"/>
    <w:rsid w:val="00A16078"/>
  </w:style>
  <w:style w:type="character" w:customStyle="1" w:styleId="dnindex">
    <w:name w:val="dnindex"/>
    <w:rsid w:val="00A16078"/>
  </w:style>
  <w:style w:type="character" w:customStyle="1" w:styleId="23">
    <w:name w:val="23"/>
    <w:rsid w:val="00A16078"/>
    <w:rPr>
      <w:rFonts w:ascii="Times New Roman" w:hAnsi="Times New Roman" w:cs="Arial"/>
      <w:bCs/>
      <w:sz w:val="20"/>
      <w:u w:val="single"/>
      <w:lang w:val="en-US" w:eastAsia="en-US" w:bidi="ar-SA"/>
    </w:rPr>
  </w:style>
  <w:style w:type="character" w:customStyle="1" w:styleId="33">
    <w:name w:val="33"/>
    <w:rsid w:val="00A16078"/>
    <w:rPr>
      <w:rFonts w:ascii="Times New Roman" w:hAnsi="Times New Roman" w:cs="Arial"/>
      <w:b/>
      <w:bCs/>
      <w:sz w:val="20"/>
      <w:u w:val="single"/>
      <w:lang w:val="en-US" w:eastAsia="en-US" w:bidi="ar-SA"/>
    </w:rPr>
  </w:style>
  <w:style w:type="character" w:customStyle="1" w:styleId="55">
    <w:name w:val="55"/>
    <w:rsid w:val="00A16078"/>
    <w:rPr>
      <w:rFonts w:cs="Arial"/>
      <w:bCs/>
      <w:sz w:val="20"/>
      <w:u w:val="single"/>
      <w:lang w:val="en-US" w:eastAsia="en-US" w:bidi="ar-SA"/>
    </w:rPr>
  </w:style>
  <w:style w:type="character" w:customStyle="1" w:styleId="authoraffil">
    <w:name w:val="authoraffil"/>
    <w:rsid w:val="00A16078"/>
  </w:style>
  <w:style w:type="character" w:customStyle="1" w:styleId="CharChar8">
    <w:name w:val="Char Char8"/>
    <w:rsid w:val="00A16078"/>
    <w:rPr>
      <w:rFonts w:ascii="Georgia" w:eastAsia="Times New Roman" w:hAnsi="Georgia"/>
      <w:b/>
      <w:bCs/>
      <w:sz w:val="30"/>
      <w:szCs w:val="28"/>
      <w:u w:val="single"/>
    </w:rPr>
  </w:style>
  <w:style w:type="character" w:customStyle="1" w:styleId="FontStyle13">
    <w:name w:val="Font Style13"/>
    <w:uiPriority w:val="99"/>
    <w:rsid w:val="00A16078"/>
    <w:rPr>
      <w:rFonts w:ascii="Constantia" w:hAnsi="Constantia" w:cs="Constantia"/>
      <w:sz w:val="18"/>
      <w:szCs w:val="18"/>
    </w:rPr>
  </w:style>
  <w:style w:type="character" w:customStyle="1" w:styleId="TagsCharCharCharChar">
    <w:name w:val="Tags Char Char Char Char"/>
    <w:rsid w:val="00A16078"/>
    <w:rPr>
      <w:rFonts w:ascii="Times New Roman" w:eastAsia="Times New Roman" w:hAnsi="Times New Roman" w:cs="Times New Roman"/>
      <w:b/>
      <w:sz w:val="24"/>
      <w:szCs w:val="24"/>
    </w:rPr>
  </w:style>
  <w:style w:type="character" w:customStyle="1" w:styleId="Citation1Char">
    <w:name w:val="Citation1 Char"/>
    <w:link w:val="Citation10"/>
    <w:locked/>
    <w:rsid w:val="00A16078"/>
    <w:rPr>
      <w:rFonts w:ascii="Georgia" w:hAnsi="Georgia"/>
      <w:b/>
      <w:u w:val="single"/>
    </w:rPr>
  </w:style>
  <w:style w:type="paragraph" w:customStyle="1" w:styleId="Citation10">
    <w:name w:val="Citation1"/>
    <w:basedOn w:val="Normal"/>
    <w:link w:val="Citation1Char"/>
    <w:qFormat/>
    <w:rsid w:val="00A16078"/>
    <w:rPr>
      <w:rFonts w:ascii="Georgia" w:hAnsi="Georgia" w:cstheme="minorBidi"/>
      <w:b/>
      <w:u w:val="single"/>
    </w:rPr>
  </w:style>
  <w:style w:type="character" w:customStyle="1" w:styleId="TaglineChar">
    <w:name w:val="Tagline Char"/>
    <w:link w:val="Tagline0"/>
    <w:locked/>
    <w:rsid w:val="00A16078"/>
    <w:rPr>
      <w:rFonts w:ascii="Georgia" w:hAnsi="Georgia"/>
      <w:b/>
    </w:rPr>
  </w:style>
  <w:style w:type="paragraph" w:customStyle="1" w:styleId="Tagline0">
    <w:name w:val="Tagline"/>
    <w:basedOn w:val="Normal"/>
    <w:link w:val="TaglineChar"/>
    <w:qFormat/>
    <w:rsid w:val="00A16078"/>
    <w:rPr>
      <w:rFonts w:ascii="Georgia" w:hAnsi="Georgia" w:cstheme="minorBidi"/>
      <w:b/>
    </w:rPr>
  </w:style>
  <w:style w:type="paragraph" w:customStyle="1" w:styleId="NothingCharCharChar">
    <w:name w:val="Nothing Char Char Char"/>
    <w:link w:val="NothingCharChar"/>
    <w:qFormat/>
    <w:rsid w:val="00A16078"/>
    <w:pPr>
      <w:spacing w:after="0" w:line="240" w:lineRule="auto"/>
      <w:jc w:val="both"/>
    </w:pPr>
  </w:style>
  <w:style w:type="paragraph" w:customStyle="1" w:styleId="StyleLeft021">
    <w:name w:val="Style Left:  0.2&quot;1"/>
    <w:basedOn w:val="Normal"/>
    <w:uiPriority w:val="99"/>
    <w:qFormat/>
    <w:rsid w:val="00A16078"/>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A16078"/>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A16078"/>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A16078"/>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A16078"/>
    <w:rPr>
      <w:rFonts w:ascii="Calibri" w:eastAsia="Times New Roman" w:hAnsi="Calibri" w:cs="Calibri"/>
      <w:u w:val="single"/>
      <w:bdr w:val="single" w:sz="4" w:space="0" w:color="auto"/>
    </w:rPr>
  </w:style>
  <w:style w:type="character" w:customStyle="1" w:styleId="boldcitationChar">
    <w:name w:val="bold citation Char"/>
    <w:rsid w:val="00A16078"/>
    <w:rPr>
      <w:rFonts w:ascii="Arial" w:hAnsi="Arial"/>
      <w:b/>
      <w:sz w:val="28"/>
      <w:szCs w:val="24"/>
      <w:u w:val="thick"/>
      <w:lang w:val="en-US" w:eastAsia="en-US" w:bidi="ar-SA"/>
    </w:rPr>
  </w:style>
  <w:style w:type="paragraph" w:customStyle="1" w:styleId="BlockTitle20">
    <w:name w:val="Block Title #2"/>
    <w:basedOn w:val="Normal"/>
    <w:uiPriority w:val="99"/>
    <w:qFormat/>
    <w:rsid w:val="00A16078"/>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A16078"/>
    <w:rPr>
      <w:b/>
    </w:rPr>
  </w:style>
  <w:style w:type="character" w:customStyle="1" w:styleId="BoldunderlineChar3">
    <w:name w:val="Bold/underline Char"/>
    <w:link w:val="Boldunderline1"/>
    <w:rsid w:val="00A16078"/>
    <w:rPr>
      <w:rFonts w:eastAsia="SimSun"/>
      <w:b/>
      <w:sz w:val="24"/>
      <w:szCs w:val="24"/>
      <w:u w:val="single"/>
      <w:lang w:eastAsia="zh-CN"/>
    </w:rPr>
  </w:style>
  <w:style w:type="character" w:customStyle="1" w:styleId="underlinetextchar0">
    <w:name w:val="underlinetextchar"/>
    <w:rsid w:val="00A16078"/>
  </w:style>
  <w:style w:type="character" w:customStyle="1" w:styleId="boldciteChar1">
    <w:name w:val="bold cite Char1"/>
    <w:rsid w:val="00A16078"/>
    <w:rPr>
      <w:b/>
      <w:sz w:val="28"/>
      <w:u w:val="thick" w:color="000000"/>
    </w:rPr>
  </w:style>
  <w:style w:type="character" w:customStyle="1" w:styleId="tagCharCharChar1">
    <w:name w:val="tag Char Char Char1"/>
    <w:rsid w:val="00A16078"/>
    <w:rPr>
      <w:b/>
      <w:sz w:val="24"/>
      <w:lang w:val="en-US" w:eastAsia="en-US" w:bidi="ar-SA"/>
    </w:rPr>
  </w:style>
  <w:style w:type="character" w:customStyle="1" w:styleId="underlinecardChar0">
    <w:name w:val="underline card Char"/>
    <w:rsid w:val="00A16078"/>
    <w:rPr>
      <w:rFonts w:ascii="Arial" w:hAnsi="Arial"/>
      <w:sz w:val="18"/>
      <w:szCs w:val="24"/>
      <w:u w:val="single"/>
      <w:lang w:val="en-US" w:eastAsia="en-US" w:bidi="ar-SA"/>
    </w:rPr>
  </w:style>
  <w:style w:type="paragraph" w:customStyle="1" w:styleId="date-comments">
    <w:name w:val="date-comments"/>
    <w:basedOn w:val="Normal"/>
    <w:uiPriority w:val="99"/>
    <w:qFormat/>
    <w:rsid w:val="00A16078"/>
    <w:pPr>
      <w:spacing w:before="100" w:beforeAutospacing="1" w:after="100" w:afterAutospacing="1"/>
    </w:pPr>
    <w:rPr>
      <w:rFonts w:ascii="Times" w:hAnsi="Times"/>
      <w:szCs w:val="20"/>
    </w:rPr>
  </w:style>
  <w:style w:type="character" w:customStyle="1" w:styleId="articleauthor0">
    <w:name w:val="articleauthor"/>
    <w:rsid w:val="00A16078"/>
  </w:style>
  <w:style w:type="character" w:customStyle="1" w:styleId="bodysubtoc">
    <w:name w:val="bodysubtoc"/>
    <w:rsid w:val="00A16078"/>
  </w:style>
  <w:style w:type="character" w:customStyle="1" w:styleId="lefttitlesmaller">
    <w:name w:val="lefttitlesmaller"/>
    <w:rsid w:val="00A16078"/>
  </w:style>
  <w:style w:type="character" w:customStyle="1" w:styleId="mb">
    <w:name w:val="mb"/>
    <w:rsid w:val="00A16078"/>
  </w:style>
  <w:style w:type="character" w:customStyle="1" w:styleId="submitted-date">
    <w:name w:val="submitted-date"/>
    <w:rsid w:val="00A16078"/>
  </w:style>
  <w:style w:type="character" w:customStyle="1" w:styleId="submitted-time">
    <w:name w:val="submitted-time"/>
    <w:rsid w:val="00A16078"/>
  </w:style>
  <w:style w:type="character" w:customStyle="1" w:styleId="A20">
    <w:name w:val="A2"/>
    <w:uiPriority w:val="99"/>
    <w:rsid w:val="00A16078"/>
    <w:rPr>
      <w:rFonts w:ascii="Sabon LT Std" w:hAnsi="Sabon LT Std" w:cs="Sabon LT Std" w:hint="default"/>
      <w:color w:val="000000"/>
      <w:sz w:val="15"/>
      <w:szCs w:val="15"/>
    </w:rPr>
  </w:style>
  <w:style w:type="character" w:customStyle="1" w:styleId="searchword">
    <w:name w:val="searchword"/>
    <w:rsid w:val="00A16078"/>
  </w:style>
  <w:style w:type="paragraph" w:customStyle="1" w:styleId="Heading2Char2CharChar12">
    <w:name w:val="Heading 2 Char2 Char Char12"/>
    <w:aliases w:val="Char Char Char Char Char Char1 Char Char Char Char Char1,Char Char22"/>
    <w:next w:val="Normal"/>
    <w:uiPriority w:val="99"/>
    <w:qFormat/>
    <w:rsid w:val="00A16078"/>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A16078"/>
    <w:rPr>
      <w:rFonts w:ascii="Times New Roman" w:hAnsi="Times New Roman" w:cs="Times New Roman"/>
      <w:sz w:val="18"/>
      <w:szCs w:val="18"/>
    </w:rPr>
  </w:style>
  <w:style w:type="character" w:customStyle="1" w:styleId="bylines">
    <w:name w:val="bylines"/>
    <w:basedOn w:val="DefaultParagraphFont"/>
    <w:rsid w:val="00A16078"/>
  </w:style>
  <w:style w:type="character" w:customStyle="1" w:styleId="StyleStyleBoldUnderlineUnderlineIntenseEmphasis1apple-style-2">
    <w:name w:val="Style Style Bold UnderlineUnderlineIntense Emphasis1apple-style-...2"/>
    <w:basedOn w:val="DefaultParagraphFont"/>
    <w:rsid w:val="00A16078"/>
    <w:rPr>
      <w:b w:val="0"/>
      <w:bCs/>
      <w:sz w:val="22"/>
      <w:u w:val="single"/>
    </w:rPr>
  </w:style>
  <w:style w:type="character" w:customStyle="1" w:styleId="FontStyle57">
    <w:name w:val="Font Style57"/>
    <w:rsid w:val="00A16078"/>
    <w:rPr>
      <w:rFonts w:ascii="Georgia" w:hAnsi="Georgia" w:cs="Georgia"/>
      <w:b/>
      <w:bCs/>
      <w:sz w:val="14"/>
      <w:szCs w:val="14"/>
    </w:rPr>
  </w:style>
  <w:style w:type="character" w:customStyle="1" w:styleId="FontStyle89">
    <w:name w:val="Font Style89"/>
    <w:rsid w:val="00A16078"/>
    <w:rPr>
      <w:rFonts w:ascii="Times New Roman" w:hAnsi="Times New Roman" w:cs="Times New Roman"/>
      <w:b/>
      <w:bCs/>
      <w:smallCaps/>
      <w:spacing w:val="40"/>
      <w:sz w:val="16"/>
      <w:szCs w:val="16"/>
    </w:rPr>
  </w:style>
  <w:style w:type="character" w:customStyle="1" w:styleId="style3Char0">
    <w:name w:val="style 3 Char"/>
    <w:rsid w:val="00A16078"/>
    <w:rPr>
      <w:sz w:val="18"/>
      <w:szCs w:val="24"/>
      <w:lang w:val="en-US" w:eastAsia="en-US" w:bidi="ar-SA"/>
    </w:rPr>
  </w:style>
  <w:style w:type="paragraph" w:customStyle="1" w:styleId="003Cite">
    <w:name w:val="003Cite"/>
    <w:basedOn w:val="Normal"/>
    <w:qFormat/>
    <w:rsid w:val="00A16078"/>
    <w:rPr>
      <w:rFonts w:eastAsia="Calibri"/>
      <w:szCs w:val="16"/>
    </w:rPr>
  </w:style>
  <w:style w:type="paragraph" w:customStyle="1" w:styleId="NormalBold">
    <w:name w:val="Normal + Bold"/>
    <w:aliases w:val="Double Underline"/>
    <w:basedOn w:val="Normal"/>
    <w:link w:val="NormalBoldChar"/>
    <w:qFormat/>
    <w:rsid w:val="00A16078"/>
    <w:pPr>
      <w:jc w:val="both"/>
    </w:pPr>
    <w:rPr>
      <w:b/>
      <w:color w:val="000000"/>
      <w:u w:val="single"/>
    </w:rPr>
  </w:style>
  <w:style w:type="character" w:customStyle="1" w:styleId="NormalBoldChar">
    <w:name w:val="Normal + Bold Char"/>
    <w:aliases w:val="Double Underline Char"/>
    <w:basedOn w:val="DefaultParagraphFont"/>
    <w:link w:val="NormalBold"/>
    <w:rsid w:val="00A16078"/>
    <w:rPr>
      <w:rFonts w:ascii="Calibri" w:hAnsi="Calibri" w:cs="Calibri"/>
      <w:b/>
      <w:color w:val="000000"/>
      <w:u w:val="single"/>
    </w:rPr>
  </w:style>
  <w:style w:type="paragraph" w:customStyle="1" w:styleId="StyleCards12ptThickunderline">
    <w:name w:val="Style Cards + 12 pt Thick underline"/>
    <w:basedOn w:val="Normal"/>
    <w:link w:val="StyleCards12ptThickunderlineChar2"/>
    <w:qFormat/>
    <w:rsid w:val="00A16078"/>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A16078"/>
    <w:rPr>
      <w:rFonts w:ascii="Calibri" w:eastAsia="Times New Roman" w:hAnsi="Calibri" w:cs="Calibri"/>
      <w:sz w:val="24"/>
      <w:u w:val="thick"/>
      <w:lang w:val="x-none" w:eastAsia="x-none"/>
    </w:rPr>
  </w:style>
  <w:style w:type="character" w:customStyle="1" w:styleId="BlockHeadingsChar1">
    <w:name w:val="Block Headings Char1"/>
    <w:rsid w:val="00A16078"/>
    <w:rPr>
      <w:b/>
      <w:caps/>
    </w:rPr>
  </w:style>
  <w:style w:type="character" w:customStyle="1" w:styleId="Longcite">
    <w:name w:val="Longcite"/>
    <w:rsid w:val="00A16078"/>
    <w:rPr>
      <w:sz w:val="16"/>
    </w:rPr>
  </w:style>
  <w:style w:type="paragraph" w:customStyle="1" w:styleId="NormalUnderline0">
    <w:name w:val="Normal + Underline"/>
    <w:basedOn w:val="Normal"/>
    <w:link w:val="NormalUnderlineChar0"/>
    <w:qFormat/>
    <w:rsid w:val="00A16078"/>
    <w:pPr>
      <w:ind w:left="720"/>
    </w:pPr>
    <w:rPr>
      <w:rFonts w:eastAsia="Times New Roman"/>
      <w:b/>
      <w:sz w:val="24"/>
      <w:u w:val="single"/>
      <w:lang w:val="x-none" w:eastAsia="x-none"/>
    </w:rPr>
  </w:style>
  <w:style w:type="character" w:customStyle="1" w:styleId="NormalUnderlineChar0">
    <w:name w:val="Normal + Underline Char"/>
    <w:link w:val="NormalUnderline0"/>
    <w:rsid w:val="00A16078"/>
    <w:rPr>
      <w:rFonts w:ascii="Calibri" w:eastAsia="Times New Roman" w:hAnsi="Calibri" w:cs="Calibri"/>
      <w:b/>
      <w:sz w:val="24"/>
      <w:u w:val="single"/>
      <w:lang w:val="x-none" w:eastAsia="x-none"/>
    </w:rPr>
  </w:style>
  <w:style w:type="character" w:customStyle="1" w:styleId="FontStyle170">
    <w:name w:val="Font Style170"/>
    <w:uiPriority w:val="99"/>
    <w:rsid w:val="00A16078"/>
    <w:rPr>
      <w:rFonts w:ascii="Bookman Old Style" w:hAnsi="Bookman Old Style" w:cs="Bookman Old Style"/>
      <w:sz w:val="16"/>
      <w:szCs w:val="16"/>
    </w:rPr>
  </w:style>
  <w:style w:type="character" w:customStyle="1" w:styleId="FontStyle17">
    <w:name w:val="Font Style17"/>
    <w:uiPriority w:val="99"/>
    <w:rsid w:val="00A16078"/>
    <w:rPr>
      <w:rFonts w:ascii="Book Antiqua" w:hAnsi="Book Antiqua" w:cs="Book Antiqua"/>
      <w:i/>
      <w:iCs/>
      <w:spacing w:val="10"/>
      <w:sz w:val="22"/>
      <w:szCs w:val="22"/>
    </w:rPr>
  </w:style>
  <w:style w:type="character" w:customStyle="1" w:styleId="FontStyle329">
    <w:name w:val="Font Style329"/>
    <w:basedOn w:val="DefaultParagraphFont"/>
    <w:uiPriority w:val="99"/>
    <w:rsid w:val="00A16078"/>
    <w:rPr>
      <w:rFonts w:ascii="Times New Roman" w:hAnsi="Times New Roman" w:cs="Times New Roman" w:hint="default"/>
      <w:b/>
      <w:bCs/>
      <w:spacing w:val="-10"/>
      <w:sz w:val="18"/>
      <w:szCs w:val="18"/>
    </w:rPr>
  </w:style>
  <w:style w:type="paragraph" w:customStyle="1" w:styleId="DateTime">
    <w:name w:val="DateTime"/>
    <w:basedOn w:val="Normal"/>
    <w:link w:val="DateTimeChar"/>
    <w:autoRedefine/>
    <w:uiPriority w:val="4"/>
    <w:qFormat/>
    <w:rsid w:val="00A16078"/>
  </w:style>
  <w:style w:type="character" w:customStyle="1" w:styleId="DateTimeChar">
    <w:name w:val="DateTime Char"/>
    <w:basedOn w:val="DefaultParagraphFont"/>
    <w:link w:val="DateTime"/>
    <w:uiPriority w:val="4"/>
    <w:rsid w:val="00A16078"/>
    <w:rPr>
      <w:rFonts w:ascii="Calibri" w:hAnsi="Calibri" w:cs="Calibri"/>
    </w:rPr>
  </w:style>
  <w:style w:type="paragraph" w:customStyle="1" w:styleId="Lecture">
    <w:name w:val="Lecture"/>
    <w:next w:val="BodyText"/>
    <w:link w:val="LectureChar"/>
    <w:autoRedefine/>
    <w:uiPriority w:val="4"/>
    <w:qFormat/>
    <w:rsid w:val="00A16078"/>
    <w:pPr>
      <w:spacing w:after="0"/>
      <w:outlineLvl w:val="5"/>
    </w:pPr>
    <w:rPr>
      <w:rFonts w:ascii="Arial" w:hAnsi="Arial" w:cs="Arial"/>
      <w:spacing w:val="-10"/>
      <w:sz w:val="20"/>
    </w:rPr>
  </w:style>
  <w:style w:type="character" w:customStyle="1" w:styleId="LectureChar">
    <w:name w:val="Lecture Char"/>
    <w:basedOn w:val="DateTimeChar"/>
    <w:link w:val="Lecture"/>
    <w:uiPriority w:val="4"/>
    <w:rsid w:val="00A16078"/>
    <w:rPr>
      <w:rFonts w:ascii="Arial" w:hAnsi="Arial" w:cs="Arial"/>
      <w:spacing w:val="-10"/>
      <w:sz w:val="20"/>
    </w:rPr>
  </w:style>
  <w:style w:type="character" w:customStyle="1" w:styleId="m3262662096238345512gmail-style13ptbold">
    <w:name w:val="m_3262662096238345512gmail-style13ptbold"/>
    <w:basedOn w:val="DefaultParagraphFont"/>
    <w:rsid w:val="00A16078"/>
  </w:style>
  <w:style w:type="character" w:customStyle="1" w:styleId="italics">
    <w:name w:val="italics"/>
    <w:basedOn w:val="DefaultParagraphFont"/>
    <w:rsid w:val="00A16078"/>
  </w:style>
  <w:style w:type="character" w:customStyle="1" w:styleId="rollover-people">
    <w:name w:val="rollover-people"/>
    <w:basedOn w:val="DefaultParagraphFont"/>
    <w:rsid w:val="00A16078"/>
  </w:style>
  <w:style w:type="paragraph" w:customStyle="1" w:styleId="flfc">
    <w:name w:val="flfc"/>
    <w:basedOn w:val="Normal"/>
    <w:qFormat/>
    <w:rsid w:val="00A16078"/>
    <w:pPr>
      <w:spacing w:before="100" w:beforeAutospacing="1" w:after="100" w:afterAutospacing="1"/>
    </w:pPr>
    <w:rPr>
      <w:rFonts w:eastAsia="Times New Roman"/>
      <w:sz w:val="24"/>
    </w:rPr>
  </w:style>
  <w:style w:type="character" w:customStyle="1" w:styleId="storylink">
    <w:name w:val="story_link"/>
    <w:basedOn w:val="DefaultParagraphFont"/>
    <w:rsid w:val="00A16078"/>
  </w:style>
  <w:style w:type="paragraph" w:customStyle="1" w:styleId="AnalyticsGBN">
    <w:name w:val="AnalyticsGBN"/>
    <w:basedOn w:val="Normal"/>
    <w:link w:val="AnalyticsGBNChar"/>
    <w:autoRedefine/>
    <w:uiPriority w:val="4"/>
    <w:qFormat/>
    <w:rsid w:val="00A16078"/>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A16078"/>
    <w:rPr>
      <w:rFonts w:ascii="Calibri" w:eastAsiaTheme="majorEastAsia" w:hAnsi="Calibri" w:cstheme="majorBidi"/>
      <w:b/>
      <w:iCs/>
      <w:color w:val="7030A0"/>
      <w:sz w:val="26"/>
      <w:szCs w:val="28"/>
    </w:rPr>
  </w:style>
  <w:style w:type="character" w:customStyle="1" w:styleId="publication-date">
    <w:name w:val="publication-date"/>
    <w:basedOn w:val="DefaultParagraphFont"/>
    <w:rsid w:val="00A16078"/>
  </w:style>
  <w:style w:type="character" w:customStyle="1" w:styleId="article-published-date">
    <w:name w:val="article-published-date"/>
    <w:basedOn w:val="DefaultParagraphFont"/>
    <w:rsid w:val="00A16078"/>
  </w:style>
  <w:style w:type="character" w:customStyle="1" w:styleId="m5047289588639300548gmail-styleunderline">
    <w:name w:val="m_5047289588639300548gmail-styleunderline"/>
    <w:basedOn w:val="DefaultParagraphFont"/>
    <w:rsid w:val="00A16078"/>
  </w:style>
  <w:style w:type="character" w:customStyle="1" w:styleId="m-354151094168438870gmail-style13ptbold">
    <w:name w:val="m_-354151094168438870gmail-style13ptbold"/>
    <w:basedOn w:val="DefaultParagraphFont"/>
    <w:rsid w:val="00A16078"/>
  </w:style>
  <w:style w:type="character" w:customStyle="1" w:styleId="m-354151094168438870gmail-styleunderline">
    <w:name w:val="m_-354151094168438870gmail-styleunderline"/>
    <w:basedOn w:val="DefaultParagraphFont"/>
    <w:rsid w:val="00A16078"/>
  </w:style>
  <w:style w:type="character" w:customStyle="1" w:styleId="ref-overlay">
    <w:name w:val="ref-overlay"/>
    <w:basedOn w:val="DefaultParagraphFont"/>
    <w:rsid w:val="00A16078"/>
  </w:style>
  <w:style w:type="character" w:customStyle="1" w:styleId="ref-fn-p">
    <w:name w:val="ref-fn-p"/>
    <w:basedOn w:val="DefaultParagraphFont"/>
    <w:rsid w:val="00A16078"/>
  </w:style>
  <w:style w:type="character" w:customStyle="1" w:styleId="m535442411518568617gmail-styleunderline">
    <w:name w:val="m_535442411518568617gmail-styleunderline"/>
    <w:basedOn w:val="DefaultParagraphFont"/>
    <w:rsid w:val="00A16078"/>
  </w:style>
  <w:style w:type="paragraph" w:customStyle="1" w:styleId="Analytic2">
    <w:name w:val="Analytic2"/>
    <w:basedOn w:val="Heading4"/>
    <w:link w:val="Analytic2Char"/>
    <w:uiPriority w:val="4"/>
    <w:rsid w:val="00A16078"/>
    <w:rPr>
      <w:color w:val="2F5496" w:themeColor="accent1" w:themeShade="BF"/>
      <w:sz w:val="28"/>
      <w:szCs w:val="28"/>
    </w:rPr>
  </w:style>
  <w:style w:type="character" w:customStyle="1" w:styleId="Analytic2Char">
    <w:name w:val="Analytic2 Char"/>
    <w:basedOn w:val="DefaultParagraphFont"/>
    <w:link w:val="Analytic2"/>
    <w:uiPriority w:val="4"/>
    <w:rsid w:val="00A16078"/>
    <w:rPr>
      <w:rFonts w:ascii="Calibri" w:eastAsiaTheme="majorEastAsia" w:hAnsi="Calibri" w:cstheme="majorBidi"/>
      <w:b/>
      <w:iCs/>
      <w:color w:val="2F5496" w:themeColor="accent1" w:themeShade="BF"/>
      <w:sz w:val="28"/>
      <w:szCs w:val="28"/>
    </w:rPr>
  </w:style>
  <w:style w:type="paragraph" w:customStyle="1" w:styleId="AnalyticsPip">
    <w:name w:val="AnalyticsPip"/>
    <w:basedOn w:val="Analytic2"/>
    <w:link w:val="AnalyticsPipChar"/>
    <w:uiPriority w:val="4"/>
    <w:rsid w:val="00A16078"/>
  </w:style>
  <w:style w:type="character" w:customStyle="1" w:styleId="AnalyticsPipChar">
    <w:name w:val="AnalyticsPip Char"/>
    <w:basedOn w:val="DefaultParagraphFont"/>
    <w:link w:val="AnalyticsPip"/>
    <w:uiPriority w:val="4"/>
    <w:rsid w:val="00A16078"/>
    <w:rPr>
      <w:rFonts w:ascii="Calibri" w:eastAsiaTheme="majorEastAsia" w:hAnsi="Calibri" w:cstheme="majorBidi"/>
      <w:b/>
      <w:iCs/>
      <w:color w:val="2F5496" w:themeColor="accent1" w:themeShade="BF"/>
      <w:sz w:val="28"/>
      <w:szCs w:val="28"/>
    </w:rPr>
  </w:style>
  <w:style w:type="character" w:customStyle="1" w:styleId="m774051857616002577gmail-styleunderline">
    <w:name w:val="m_774051857616002577gmail-styleunderline"/>
    <w:basedOn w:val="DefaultParagraphFont"/>
    <w:rsid w:val="00A16078"/>
  </w:style>
  <w:style w:type="paragraph" w:customStyle="1" w:styleId="SmallText1">
    <w:name w:val="Small Text"/>
    <w:uiPriority w:val="99"/>
    <w:qFormat/>
    <w:rsid w:val="00A16078"/>
    <w:pPr>
      <w:spacing w:after="200" w:line="276" w:lineRule="auto"/>
    </w:pPr>
    <w:rPr>
      <w:rFonts w:ascii="Times New Roman" w:eastAsia="MS Mincho" w:hAnsi="Times New Roman" w:cs="Times New Roman"/>
      <w:sz w:val="15"/>
      <w:szCs w:val="24"/>
      <w:lang w:eastAsia="ja-JP"/>
    </w:rPr>
  </w:style>
  <w:style w:type="character" w:customStyle="1" w:styleId="CharCharChar">
    <w:name w:val="Char Char Char"/>
    <w:basedOn w:val="DefaultParagraphFont"/>
    <w:rsid w:val="00A16078"/>
    <w:rPr>
      <w:rFonts w:cs="Arial"/>
      <w:bCs/>
      <w:szCs w:val="26"/>
      <w:u w:val="single"/>
      <w:lang w:val="en-US" w:eastAsia="en-US" w:bidi="ar-SA"/>
    </w:rPr>
  </w:style>
  <w:style w:type="character" w:customStyle="1" w:styleId="CardChar2">
    <w:name w:val="Card Char"/>
    <w:aliases w:val="No Spacing5 Char,No Spacing21 Char,No Spacing31 Char,No Spacing2 Char"/>
    <w:basedOn w:val="DefaultParagraphFont"/>
    <w:qFormat/>
    <w:locked/>
    <w:rsid w:val="00A16078"/>
    <w:rPr>
      <w:rFonts w:ascii="Times New Roman" w:eastAsia="Cambria" w:hAnsi="Times New Roman" w:cs="Times New Roman"/>
      <w:sz w:val="20"/>
      <w:szCs w:val="22"/>
    </w:rPr>
  </w:style>
  <w:style w:type="character" w:customStyle="1" w:styleId="m-4364835325198423527gmail-m-487226309709519571m8778339509743264076gmail-style13ptbold">
    <w:name w:val="m_-4364835325198423527gmail-m_-487226309709519571m_8778339509743264076gmail-style13ptbold"/>
    <w:basedOn w:val="DefaultParagraphFont"/>
    <w:rsid w:val="00A16078"/>
  </w:style>
  <w:style w:type="character" w:customStyle="1" w:styleId="m-4364835325198423527gmail-m-487226309709519571m8778339509743264076gmail-styleunderline">
    <w:name w:val="m_-4364835325198423527gmail-m_-487226309709519571m_8778339509743264076gmail-styleunderline"/>
    <w:basedOn w:val="DefaultParagraphFont"/>
    <w:rsid w:val="00A16078"/>
  </w:style>
  <w:style w:type="character" w:customStyle="1" w:styleId="Footnote">
    <w:name w:val="Footnote_"/>
    <w:basedOn w:val="DefaultParagraphFont"/>
    <w:link w:val="Footnote0"/>
    <w:rsid w:val="00A16078"/>
    <w:rPr>
      <w:rFonts w:ascii="Times New Roman" w:eastAsia="Times New Roman" w:hAnsi="Times New Roman"/>
      <w:sz w:val="15"/>
      <w:szCs w:val="15"/>
      <w:shd w:val="clear" w:color="auto" w:fill="FFFFFF"/>
    </w:rPr>
  </w:style>
  <w:style w:type="paragraph" w:customStyle="1" w:styleId="Footnote0">
    <w:name w:val="Footnote"/>
    <w:basedOn w:val="Normal"/>
    <w:link w:val="Footnote"/>
    <w:rsid w:val="00A16078"/>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StyleJustified">
    <w:name w:val="Style Justified"/>
    <w:basedOn w:val="Normal"/>
    <w:qFormat/>
    <w:rsid w:val="00A16078"/>
    <w:rPr>
      <w:rFonts w:eastAsia="Times New Roman"/>
      <w:szCs w:val="20"/>
    </w:rPr>
  </w:style>
  <w:style w:type="paragraph" w:customStyle="1" w:styleId="Stylecardtext8pt">
    <w:name w:val="Style card text + 8 pt"/>
    <w:basedOn w:val="Normal"/>
    <w:uiPriority w:val="99"/>
    <w:qFormat/>
    <w:rsid w:val="00A16078"/>
    <w:pPr>
      <w:ind w:right="288"/>
    </w:pPr>
    <w:rPr>
      <w:sz w:val="16"/>
    </w:rPr>
  </w:style>
  <w:style w:type="character" w:customStyle="1" w:styleId="NotBold10Final">
    <w:name w:val="NotBold10Final"/>
    <w:uiPriority w:val="1"/>
    <w:qFormat/>
    <w:rsid w:val="00A16078"/>
    <w:rPr>
      <w:rFonts w:ascii="Times New Roman" w:hAnsi="Times New Roman"/>
      <w:b w:val="0"/>
      <w:i w:val="0"/>
      <w:sz w:val="20"/>
    </w:rPr>
  </w:style>
  <w:style w:type="character" w:customStyle="1" w:styleId="Bold12">
    <w:name w:val="Bold12"/>
    <w:uiPriority w:val="1"/>
    <w:qFormat/>
    <w:rsid w:val="00A16078"/>
    <w:rPr>
      <w:rFonts w:ascii="Times New Roman" w:hAnsi="Times New Roman"/>
      <w:b/>
      <w:sz w:val="24"/>
    </w:rPr>
  </w:style>
  <w:style w:type="paragraph" w:customStyle="1" w:styleId="cardChar2CharCharCharCharCharCharCharCharCharCharChar">
    <w:name w:val="card Char2 Char Char Char Char Char Char Char Char Char Char Char"/>
    <w:basedOn w:val="Normal"/>
    <w:rsid w:val="00A16078"/>
    <w:pPr>
      <w:ind w:left="288" w:right="288"/>
    </w:pPr>
    <w:rPr>
      <w:rFonts w:eastAsia="Times New Roman"/>
      <w:szCs w:val="20"/>
    </w:rPr>
  </w:style>
  <w:style w:type="paragraph" w:customStyle="1" w:styleId="newpage">
    <w:name w:val="new page"/>
    <w:basedOn w:val="Heading4"/>
    <w:rsid w:val="00A16078"/>
    <w:pPr>
      <w:pageBreakBefore/>
      <w:spacing w:before="0"/>
      <w:outlineLvl w:val="9"/>
    </w:pPr>
    <w:rPr>
      <w:rFonts w:eastAsia="Times" w:cs="Times New Roman"/>
      <w:bCs/>
      <w:iCs w:val="0"/>
      <w:szCs w:val="20"/>
    </w:rPr>
  </w:style>
  <w:style w:type="paragraph" w:customStyle="1" w:styleId="afterheading">
    <w:name w:val="after heading"/>
    <w:basedOn w:val="Normal"/>
    <w:rsid w:val="00A16078"/>
    <w:rPr>
      <w:rFonts w:eastAsia="Times"/>
      <w:sz w:val="18"/>
      <w:szCs w:val="20"/>
    </w:rPr>
  </w:style>
  <w:style w:type="character" w:customStyle="1" w:styleId="textexposedshow">
    <w:name w:val="text_exposed_show"/>
    <w:basedOn w:val="DefaultParagraphFont"/>
    <w:rsid w:val="00A16078"/>
  </w:style>
  <w:style w:type="paragraph" w:customStyle="1" w:styleId="Index">
    <w:name w:val="Index"/>
    <w:basedOn w:val="Normal"/>
    <w:qFormat/>
    <w:rsid w:val="00A16078"/>
    <w:pPr>
      <w:widowControl w:val="0"/>
      <w:suppressLineNumbers/>
      <w:suppressAutoHyphens/>
    </w:pPr>
    <w:rPr>
      <w:rFonts w:eastAsia="Droid Sans Fallback" w:cs="Lohit Hindi"/>
      <w:kern w:val="1"/>
      <w:sz w:val="24"/>
      <w:lang w:eastAsia="zh-CN" w:bidi="hi-IN"/>
    </w:rPr>
  </w:style>
  <w:style w:type="paragraph" w:customStyle="1" w:styleId="2ArgumentHeader">
    <w:name w:val="2) Argument Header"/>
    <w:basedOn w:val="Heading1"/>
    <w:next w:val="Heading1"/>
    <w:rsid w:val="00A16078"/>
    <w:pPr>
      <w:keepLines w:val="0"/>
      <w:pageBreakBefore w:val="0"/>
      <w:widowControl w:val="0"/>
      <w:pBdr>
        <w:top w:val="none" w:sz="0" w:space="0" w:color="auto"/>
        <w:left w:val="none" w:sz="0" w:space="0" w:color="auto"/>
        <w:bottom w:val="none" w:sz="0" w:space="0" w:color="auto"/>
        <w:right w:val="none" w:sz="0" w:space="0" w:color="auto"/>
      </w:pBdr>
      <w:suppressAutoHyphens/>
      <w:spacing w:before="0" w:after="240"/>
      <w:outlineLvl w:val="9"/>
    </w:pPr>
    <w:rPr>
      <w:rFonts w:ascii="Copperplate Gothic Bold" w:eastAsia="Droid Sans Fallback" w:hAnsi="Copperplate Gothic Bold" w:cs="Copperplate Gothic Bold"/>
      <w:kern w:val="1"/>
      <w:sz w:val="24"/>
      <w:u w:val="single"/>
      <w:lang w:eastAsia="zh-CN" w:bidi="hi-IN"/>
    </w:rPr>
  </w:style>
  <w:style w:type="paragraph" w:customStyle="1" w:styleId="double">
    <w:name w:val="double"/>
    <w:basedOn w:val="Normal"/>
    <w:rsid w:val="00A16078"/>
    <w:pPr>
      <w:spacing w:before="100" w:beforeAutospacing="1" w:after="100" w:afterAutospacing="1"/>
    </w:pPr>
    <w:rPr>
      <w:rFonts w:ascii="Times" w:hAnsi="Times"/>
      <w:szCs w:val="20"/>
    </w:rPr>
  </w:style>
  <w:style w:type="paragraph" w:customStyle="1" w:styleId="analytics0">
    <w:name w:val="analytics"/>
    <w:basedOn w:val="Normal"/>
    <w:link w:val="analyticsChar0"/>
    <w:uiPriority w:val="4"/>
    <w:qFormat/>
    <w:rsid w:val="00A16078"/>
    <w:rPr>
      <w:b/>
      <w:color w:val="C00000"/>
      <w:sz w:val="26"/>
    </w:rPr>
  </w:style>
  <w:style w:type="character" w:customStyle="1" w:styleId="analyticsChar0">
    <w:name w:val="analytics Char"/>
    <w:basedOn w:val="DefaultParagraphFont"/>
    <w:link w:val="analytics0"/>
    <w:uiPriority w:val="4"/>
    <w:rsid w:val="00A16078"/>
    <w:rPr>
      <w:rFonts w:ascii="Calibri" w:hAnsi="Calibri" w:cs="Calibri"/>
      <w:b/>
      <w:color w:val="C00000"/>
      <w:sz w:val="26"/>
    </w:rPr>
  </w:style>
  <w:style w:type="paragraph" w:customStyle="1" w:styleId="PhoTag">
    <w:name w:val="PhoTag"/>
    <w:basedOn w:val="Normal"/>
    <w:next w:val="Normal"/>
    <w:autoRedefine/>
    <w:uiPriority w:val="99"/>
    <w:qFormat/>
    <w:rsid w:val="00A16078"/>
    <w:rPr>
      <w:b/>
    </w:rPr>
  </w:style>
  <w:style w:type="character" w:customStyle="1" w:styleId="boldunderlineChar4">
    <w:name w:val="bold underline Char"/>
    <w:basedOn w:val="DefaultParagraphFont"/>
    <w:rsid w:val="00A16078"/>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A16078"/>
    <w:rPr>
      <w:rFonts w:eastAsia="Times New Roman"/>
      <w:sz w:val="16"/>
      <w:szCs w:val="20"/>
    </w:rPr>
  </w:style>
  <w:style w:type="character" w:customStyle="1" w:styleId="ReallySmallChar">
    <w:name w:val="Really Small Char"/>
    <w:basedOn w:val="DefaultParagraphFont"/>
    <w:link w:val="ReallySmall"/>
    <w:rsid w:val="00A16078"/>
    <w:rPr>
      <w:rFonts w:ascii="Calibri" w:eastAsia="Times New Roman" w:hAnsi="Calibri" w:cs="Calibri"/>
      <w:sz w:val="16"/>
      <w:szCs w:val="20"/>
    </w:rPr>
  </w:style>
  <w:style w:type="paragraph" w:customStyle="1" w:styleId="Heading4Cite">
    <w:name w:val="Heading 4 Cite"/>
    <w:basedOn w:val="Normal"/>
    <w:link w:val="Heading4CiteChar"/>
    <w:autoRedefine/>
    <w:qFormat/>
    <w:rsid w:val="00A16078"/>
    <w:rPr>
      <w:rFonts w:eastAsia="Calibri"/>
      <w:color w:val="000000"/>
    </w:rPr>
  </w:style>
  <w:style w:type="character" w:customStyle="1" w:styleId="Heading4CiteChar">
    <w:name w:val="Heading 4 Cite Char"/>
    <w:link w:val="Heading4Cite"/>
    <w:rsid w:val="00A16078"/>
    <w:rPr>
      <w:rFonts w:ascii="Calibri" w:eastAsia="Calibri" w:hAnsi="Calibri" w:cs="Calibri"/>
      <w:color w:val="000000"/>
    </w:rPr>
  </w:style>
  <w:style w:type="paragraph" w:customStyle="1" w:styleId="PageTitle0">
    <w:name w:val="Page Title"/>
    <w:basedOn w:val="Normal"/>
    <w:next w:val="Normal"/>
    <w:qFormat/>
    <w:rsid w:val="00A16078"/>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A16078"/>
    <w:rPr>
      <w:rFonts w:eastAsia="Calibri"/>
      <w:b/>
      <w:color w:val="000000"/>
      <w:u w:val="single"/>
    </w:rPr>
  </w:style>
  <w:style w:type="character" w:customStyle="1" w:styleId="UnderlineEmphasisChar">
    <w:name w:val="Underline + Emphasis Char"/>
    <w:link w:val="UnderlineEmphasis"/>
    <w:rsid w:val="00A16078"/>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A16078"/>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A16078"/>
    <w:pPr>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A16078"/>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A16078"/>
    <w:rPr>
      <w:rFonts w:ascii="Calibri" w:eastAsia="Times New Roman" w:hAnsi="Calibri" w:cs="Times New Roman"/>
      <w:bCs/>
      <w:color w:val="000000"/>
      <w:sz w:val="16"/>
      <w:szCs w:val="28"/>
    </w:rPr>
  </w:style>
  <w:style w:type="paragraph" w:customStyle="1" w:styleId="StyleUnderline9pt2">
    <w:name w:val="Style Underline + 9 pt2"/>
    <w:basedOn w:val="Normal"/>
    <w:link w:val="StyleUnderline9pt2Char"/>
    <w:qFormat/>
    <w:rsid w:val="00A16078"/>
    <w:rPr>
      <w:rFonts w:eastAsia="Times New Roman"/>
      <w:color w:val="000000"/>
      <w:szCs w:val="20"/>
      <w:u w:val="single"/>
    </w:rPr>
  </w:style>
  <w:style w:type="character" w:customStyle="1" w:styleId="StyleUnderline9pt2Char">
    <w:name w:val="Style Underline + 9 pt2 Char"/>
    <w:link w:val="StyleUnderline9pt2"/>
    <w:rsid w:val="00A16078"/>
    <w:rPr>
      <w:rFonts w:ascii="Calibri" w:eastAsia="Times New Roman" w:hAnsi="Calibri" w:cs="Calibri"/>
      <w:color w:val="000000"/>
      <w:szCs w:val="20"/>
      <w:u w:val="single"/>
    </w:rPr>
  </w:style>
  <w:style w:type="paragraph" w:customStyle="1" w:styleId="TxBr5p1">
    <w:name w:val="TxBr_5p1"/>
    <w:basedOn w:val="Normal"/>
    <w:rsid w:val="00A16078"/>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A16078"/>
    <w:pPr>
      <w:ind w:left="400"/>
    </w:pPr>
    <w:rPr>
      <w:rFonts w:eastAsia="Calibri"/>
      <w:color w:val="000000"/>
    </w:rPr>
  </w:style>
  <w:style w:type="numbering" w:customStyle="1" w:styleId="NoList12">
    <w:name w:val="No List12"/>
    <w:next w:val="NoList"/>
    <w:semiHidden/>
    <w:unhideWhenUsed/>
    <w:rsid w:val="00A16078"/>
  </w:style>
  <w:style w:type="numbering" w:customStyle="1" w:styleId="NoList21">
    <w:name w:val="No List21"/>
    <w:next w:val="NoList"/>
    <w:uiPriority w:val="99"/>
    <w:semiHidden/>
    <w:unhideWhenUsed/>
    <w:rsid w:val="00A16078"/>
  </w:style>
  <w:style w:type="numbering" w:customStyle="1" w:styleId="NoList211">
    <w:name w:val="No List211"/>
    <w:next w:val="NoList"/>
    <w:uiPriority w:val="99"/>
    <w:semiHidden/>
    <w:unhideWhenUsed/>
    <w:rsid w:val="00A16078"/>
  </w:style>
  <w:style w:type="character" w:customStyle="1" w:styleId="A11">
    <w:name w:val="A11"/>
    <w:rsid w:val="00A16078"/>
    <w:rPr>
      <w:rFonts w:ascii="Minion Pro" w:hAnsi="Minion Pro" w:cs="Minion Pro" w:hint="default"/>
      <w:color w:val="211D1E"/>
      <w:sz w:val="12"/>
      <w:szCs w:val="12"/>
    </w:rPr>
  </w:style>
  <w:style w:type="character" w:customStyle="1" w:styleId="A12">
    <w:name w:val="A12"/>
    <w:uiPriority w:val="99"/>
    <w:rsid w:val="00A16078"/>
    <w:rPr>
      <w:rFonts w:ascii="Minion Pro" w:hAnsi="Minion Pro" w:cs="Minion Pro" w:hint="default"/>
      <w:color w:val="211D1E"/>
      <w:sz w:val="22"/>
      <w:szCs w:val="22"/>
    </w:rPr>
  </w:style>
  <w:style w:type="character" w:customStyle="1" w:styleId="bold-italic-sub-c">
    <w:name w:val="bold-italic-sub-c"/>
    <w:basedOn w:val="DefaultParagraphFont"/>
    <w:rsid w:val="00A16078"/>
  </w:style>
  <w:style w:type="character" w:customStyle="1" w:styleId="charoverride-4">
    <w:name w:val="charoverride-4"/>
    <w:basedOn w:val="DefaultParagraphFont"/>
    <w:rsid w:val="00A16078"/>
  </w:style>
  <w:style w:type="character" w:customStyle="1" w:styleId="charoverride-3">
    <w:name w:val="charoverride-3"/>
    <w:basedOn w:val="DefaultParagraphFont"/>
    <w:rsid w:val="00A16078"/>
  </w:style>
  <w:style w:type="character" w:customStyle="1" w:styleId="BlockTitle2Char">
    <w:name w:val="Block Title2 Char"/>
    <w:link w:val="BlockTitle2"/>
    <w:rsid w:val="00A16078"/>
    <w:rPr>
      <w:rFonts w:ascii="Calibri" w:eastAsia="Times New Roman" w:hAnsi="Calibri" w:cs="Calibri"/>
      <w:b/>
      <w:sz w:val="32"/>
      <w:u w:val="single"/>
      <w:lang w:bidi="en-US"/>
    </w:rPr>
  </w:style>
  <w:style w:type="paragraph" w:customStyle="1" w:styleId="tag1">
    <w:name w:val="tag1"/>
    <w:basedOn w:val="Normal"/>
    <w:qFormat/>
    <w:rsid w:val="00A16078"/>
    <w:rPr>
      <w:rFonts w:eastAsia="Times New Roman"/>
      <w:b/>
      <w:szCs w:val="20"/>
    </w:rPr>
  </w:style>
  <w:style w:type="paragraph" w:customStyle="1" w:styleId="tagcite1">
    <w:name w:val="tagcite"/>
    <w:basedOn w:val="Normal"/>
    <w:qFormat/>
    <w:rsid w:val="00A16078"/>
    <w:rPr>
      <w:rFonts w:eastAsia="Times New Roman"/>
      <w:b/>
    </w:rPr>
  </w:style>
  <w:style w:type="paragraph" w:customStyle="1" w:styleId="SmallFontCharCharChar">
    <w:name w:val="Small Font Char Char Char"/>
    <w:basedOn w:val="Normal"/>
    <w:uiPriority w:val="99"/>
    <w:qFormat/>
    <w:rsid w:val="00A16078"/>
    <w:rPr>
      <w:rFonts w:eastAsia="Times New Roman"/>
      <w:sz w:val="12"/>
    </w:rPr>
  </w:style>
  <w:style w:type="paragraph" w:customStyle="1" w:styleId="Regular">
    <w:name w:val="Regular"/>
    <w:qFormat/>
    <w:rsid w:val="00A16078"/>
    <w:pPr>
      <w:spacing w:after="0" w:line="240" w:lineRule="auto"/>
    </w:pPr>
    <w:rPr>
      <w:rFonts w:ascii="Garamond" w:eastAsia="Times New Roman" w:hAnsi="Garamond" w:cs="Arial"/>
      <w:bCs/>
      <w:kern w:val="20"/>
      <w:sz w:val="20"/>
      <w:szCs w:val="32"/>
    </w:rPr>
  </w:style>
  <w:style w:type="character" w:customStyle="1" w:styleId="CardsFont12ptCharCharCharCharCharCharCharCharCharCharChar">
    <w:name w:val="Cards + Font: 12 pt Char Char Char Char Char Char Char Char Char Char Char"/>
    <w:aliases w:val="Cards + Font: 12 pt1,Thick Underline1"/>
    <w:qFormat/>
    <w:rsid w:val="00A16078"/>
    <w:rPr>
      <w:sz w:val="24"/>
      <w:szCs w:val="24"/>
      <w:u w:val="thick"/>
    </w:rPr>
  </w:style>
  <w:style w:type="character" w:customStyle="1" w:styleId="UNDERLINECharChar">
    <w:name w:val="UNDERLINE Char Char"/>
    <w:rsid w:val="00A16078"/>
    <w:rPr>
      <w:bCs/>
      <w:kern w:val="28"/>
      <w:szCs w:val="32"/>
      <w:u w:val="single"/>
    </w:rPr>
  </w:style>
  <w:style w:type="character" w:customStyle="1" w:styleId="tag1Char">
    <w:name w:val="tag1 Char"/>
    <w:rsid w:val="00A16078"/>
    <w:rPr>
      <w:b/>
      <w:bCs w:val="0"/>
      <w:sz w:val="24"/>
    </w:rPr>
  </w:style>
  <w:style w:type="character" w:customStyle="1" w:styleId="SmallFontCharCharCharChar">
    <w:name w:val="Small Font Char Char Char Char"/>
    <w:rsid w:val="00A16078"/>
    <w:rPr>
      <w:rFonts w:ascii="Arial" w:hAnsi="Arial" w:cs="Arial" w:hint="default"/>
      <w:sz w:val="12"/>
      <w:szCs w:val="24"/>
    </w:rPr>
  </w:style>
  <w:style w:type="character" w:customStyle="1" w:styleId="TagCiteChar2">
    <w:name w:val="TagCite Char"/>
    <w:rsid w:val="00A16078"/>
    <w:rPr>
      <w:rFonts w:ascii="Garamond" w:hAnsi="Garamond" w:hint="default"/>
      <w:b/>
      <w:bCs w:val="0"/>
      <w:sz w:val="24"/>
      <w:szCs w:val="24"/>
    </w:rPr>
  </w:style>
  <w:style w:type="character" w:customStyle="1" w:styleId="heading2char2charchar1">
    <w:name w:val="heading2char2charchar1"/>
    <w:rsid w:val="00A16078"/>
  </w:style>
  <w:style w:type="character" w:customStyle="1" w:styleId="charchar60">
    <w:name w:val="charchar6"/>
    <w:rsid w:val="00A16078"/>
  </w:style>
  <w:style w:type="character" w:customStyle="1" w:styleId="searchtermbold">
    <w:name w:val="searchtermbold"/>
    <w:rsid w:val="00A16078"/>
  </w:style>
  <w:style w:type="character" w:customStyle="1" w:styleId="regtext">
    <w:name w:val="regtext"/>
    <w:uiPriority w:val="99"/>
    <w:rsid w:val="00A16078"/>
  </w:style>
  <w:style w:type="character" w:customStyle="1" w:styleId="bps-topic-ident">
    <w:name w:val="bps-topic-ident"/>
    <w:rsid w:val="00A16078"/>
  </w:style>
  <w:style w:type="character" w:customStyle="1" w:styleId="RegularChar">
    <w:name w:val="Regular Char"/>
    <w:rsid w:val="00A16078"/>
    <w:rPr>
      <w:rFonts w:ascii="Garamond" w:hAnsi="Garamond" w:cs="Arial" w:hint="default"/>
      <w:bCs/>
      <w:kern w:val="20"/>
      <w:szCs w:val="32"/>
      <w:lang w:val="en-US" w:eastAsia="en-US" w:bidi="ar-SA"/>
    </w:rPr>
  </w:style>
  <w:style w:type="character" w:customStyle="1" w:styleId="BoldunderlineChar5">
    <w:name w:val="Bold underline Char"/>
    <w:rsid w:val="00A16078"/>
    <w:rPr>
      <w:rFonts w:ascii="Garamond" w:hAnsi="Garamond" w:cs="Arial" w:hint="default"/>
      <w:b/>
      <w:bCs/>
      <w:kern w:val="20"/>
      <w:szCs w:val="32"/>
      <w:u w:val="single"/>
      <w:lang w:val="en-US" w:eastAsia="en-US" w:bidi="ar-SA"/>
    </w:rPr>
  </w:style>
  <w:style w:type="paragraph" w:customStyle="1" w:styleId="Boldunderline2">
    <w:name w:val="Bold underline"/>
    <w:basedOn w:val="TextUnderline"/>
    <w:qFormat/>
    <w:rsid w:val="00A16078"/>
    <w:rPr>
      <w:rFonts w:cs="Arial"/>
      <w:b/>
      <w:lang w:val="en-US" w:eastAsia="en-US"/>
    </w:rPr>
  </w:style>
  <w:style w:type="paragraph" w:customStyle="1" w:styleId="FreeForm">
    <w:name w:val="Free Form"/>
    <w:qFormat/>
    <w:rsid w:val="00A16078"/>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A16078"/>
    <w:rPr>
      <w:rFonts w:cs="Calibri"/>
      <w:b/>
      <w:u w:val="single"/>
    </w:rPr>
  </w:style>
  <w:style w:type="paragraph" w:customStyle="1" w:styleId="AuthorDate2">
    <w:name w:val="Author/Date"/>
    <w:basedOn w:val="Normal"/>
    <w:link w:val="AuthorDateChar0"/>
    <w:qFormat/>
    <w:rsid w:val="00A16078"/>
    <w:rPr>
      <w:rFonts w:asciiTheme="minorHAnsi" w:hAnsiTheme="minorHAnsi"/>
      <w:b/>
      <w:u w:val="single"/>
    </w:rPr>
  </w:style>
  <w:style w:type="character" w:customStyle="1" w:styleId="HilightChar">
    <w:name w:val="Hilight Char"/>
    <w:rsid w:val="00A16078"/>
    <w:rPr>
      <w:rFonts w:eastAsia="Calibri"/>
      <w:b/>
      <w:noProof w:val="0"/>
      <w:sz w:val="22"/>
      <w:szCs w:val="22"/>
      <w:u w:val="single"/>
      <w:lang w:val="en-US" w:eastAsia="ar-SA" w:bidi="ar-SA"/>
    </w:rPr>
  </w:style>
  <w:style w:type="paragraph" w:customStyle="1" w:styleId="TagCite2">
    <w:name w:val="Tag &amp; Cite"/>
    <w:basedOn w:val="Normal"/>
    <w:link w:val="TagCiteChar3"/>
    <w:qFormat/>
    <w:rsid w:val="00A16078"/>
    <w:pPr>
      <w:jc w:val="both"/>
    </w:pPr>
    <w:rPr>
      <w:rFonts w:ascii="Arial Narrow" w:eastAsia="Times New Roman" w:hAnsi="Arial Narrow"/>
      <w:b/>
    </w:rPr>
  </w:style>
  <w:style w:type="character" w:customStyle="1" w:styleId="TagCiteChar3">
    <w:name w:val="Tag &amp; Cite Char"/>
    <w:link w:val="TagCite2"/>
    <w:rsid w:val="00A16078"/>
    <w:rPr>
      <w:rFonts w:ascii="Arial Narrow" w:eastAsia="Times New Roman" w:hAnsi="Arial Narrow" w:cs="Calibri"/>
      <w:b/>
    </w:rPr>
  </w:style>
  <w:style w:type="paragraph" w:customStyle="1" w:styleId="HighlightedText">
    <w:name w:val="Highlighted Text"/>
    <w:basedOn w:val="Normal"/>
    <w:link w:val="HighlightedTextChar"/>
    <w:qFormat/>
    <w:rsid w:val="00A16078"/>
    <w:pPr>
      <w:jc w:val="both"/>
    </w:pPr>
    <w:rPr>
      <w:rFonts w:ascii="Arial Narrow" w:eastAsia="Times New Roman" w:hAnsi="Arial Narrow"/>
      <w:u w:val="thick"/>
    </w:rPr>
  </w:style>
  <w:style w:type="character" w:customStyle="1" w:styleId="HighlightedTextChar">
    <w:name w:val="Highlighted Text Char"/>
    <w:link w:val="HighlightedText"/>
    <w:rsid w:val="00A16078"/>
    <w:rPr>
      <w:rFonts w:ascii="Arial Narrow" w:eastAsia="Times New Roman" w:hAnsi="Arial Narrow" w:cs="Calibri"/>
      <w:u w:val="thick"/>
    </w:rPr>
  </w:style>
  <w:style w:type="character" w:customStyle="1" w:styleId="StyleUnderlineCharChar">
    <w:name w:val="Style Underline Char Char"/>
    <w:rsid w:val="00A16078"/>
    <w:rPr>
      <w:rFonts w:ascii="Times New Roman" w:eastAsia="Times New Roman" w:hAnsi="Times New Roman" w:cs="Times New Roman"/>
      <w:sz w:val="20"/>
      <w:szCs w:val="20"/>
      <w:u w:val="single"/>
    </w:rPr>
  </w:style>
  <w:style w:type="character" w:customStyle="1" w:styleId="c1">
    <w:name w:val="c1"/>
    <w:rsid w:val="00A16078"/>
  </w:style>
  <w:style w:type="paragraph" w:customStyle="1" w:styleId="TagStyle0">
    <w:name w:val="Tag Style"/>
    <w:basedOn w:val="Normal"/>
    <w:qFormat/>
    <w:rsid w:val="00A16078"/>
    <w:rPr>
      <w:rFonts w:eastAsia="Times New Roman"/>
      <w:b/>
    </w:rPr>
  </w:style>
  <w:style w:type="paragraph" w:customStyle="1" w:styleId="Hat2">
    <w:name w:val="Hat2"/>
    <w:basedOn w:val="Heading2"/>
    <w:next w:val="Heading2"/>
    <w:autoRedefine/>
    <w:uiPriority w:val="99"/>
    <w:qFormat/>
    <w:rsid w:val="00A16078"/>
    <w:pPr>
      <w:keepNext w:val="0"/>
      <w:keepLines w:val="0"/>
      <w:pageBreakBefore w:val="0"/>
      <w:jc w:val="left"/>
    </w:pPr>
    <w:rPr>
      <w:rFonts w:ascii="Arial Narrow" w:eastAsia="Calibri" w:hAnsi="Arial Narrow" w:cs="Times New Roman"/>
      <w:caps/>
      <w:sz w:val="20"/>
      <w:u w:val="none"/>
    </w:rPr>
  </w:style>
  <w:style w:type="character" w:customStyle="1" w:styleId="Highlight1">
    <w:name w:val="Highlight"/>
    <w:uiPriority w:val="1"/>
    <w:qFormat/>
    <w:rsid w:val="00A16078"/>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A16078"/>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A16078"/>
    <w:pPr>
      <w:spacing w:after="200" w:line="276" w:lineRule="auto"/>
    </w:pPr>
    <w:rPr>
      <w:rFonts w:ascii="Cambria" w:eastAsia="Times New Roman" w:hAnsi="Cambria" w:cs="Times New Roman"/>
      <w:u w:val="thick"/>
      <w:lang w:eastAsia="ko-KR"/>
    </w:rPr>
  </w:style>
  <w:style w:type="character" w:customStyle="1" w:styleId="Underline4">
    <w:name w:val="*Underline*"/>
    <w:rsid w:val="00A16078"/>
    <w:rPr>
      <w:rFonts w:ascii="Times New Roman" w:hAnsi="Times New Roman"/>
      <w:b/>
      <w:sz w:val="24"/>
      <w:u w:val="single"/>
    </w:rPr>
  </w:style>
  <w:style w:type="paragraph" w:customStyle="1" w:styleId="TxBr33p1">
    <w:name w:val="TxBr_33p1"/>
    <w:basedOn w:val="Normal"/>
    <w:uiPriority w:val="99"/>
    <w:qFormat/>
    <w:rsid w:val="00A16078"/>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A16078"/>
    <w:rPr>
      <w:rFonts w:eastAsia="SimSun"/>
      <w:lang w:eastAsia="zh-CN"/>
    </w:rPr>
  </w:style>
  <w:style w:type="character" w:customStyle="1" w:styleId="Heading51">
    <w:name w:val="Heading 51"/>
    <w:aliases w:val="Heading 5 Char Char Char"/>
    <w:rsid w:val="00A16078"/>
    <w:rPr>
      <w:b/>
      <w:bCs/>
      <w:iCs/>
      <w:szCs w:val="26"/>
      <w:lang w:val="en-US" w:eastAsia="en-US" w:bidi="ar-SA"/>
    </w:rPr>
  </w:style>
  <w:style w:type="character" w:customStyle="1" w:styleId="comments-post">
    <w:name w:val="comments-post"/>
    <w:rsid w:val="00A16078"/>
  </w:style>
  <w:style w:type="paragraph" w:customStyle="1" w:styleId="Irrelevant6font">
    <w:name w:val="Irrelevant (6 font)"/>
    <w:basedOn w:val="Normal"/>
    <w:link w:val="Irrelevant6fontChar"/>
    <w:qFormat/>
    <w:rsid w:val="00A16078"/>
    <w:pPr>
      <w:ind w:left="547" w:right="648"/>
      <w:jc w:val="both"/>
    </w:pPr>
    <w:rPr>
      <w:rFonts w:eastAsia="Calibri"/>
      <w:sz w:val="12"/>
      <w:szCs w:val="12"/>
    </w:rPr>
  </w:style>
  <w:style w:type="character" w:customStyle="1" w:styleId="Irrelevant5fontChar">
    <w:name w:val="Irrelevant (5 font) Char"/>
    <w:rsid w:val="00A16078"/>
    <w:rPr>
      <w:sz w:val="10"/>
      <w:szCs w:val="10"/>
      <w:lang w:val="en-US" w:eastAsia="en-US" w:bidi="ar-SA"/>
    </w:rPr>
  </w:style>
  <w:style w:type="character" w:customStyle="1" w:styleId="Hyperlink13">
    <w:name w:val="Hyperlink13"/>
    <w:rsid w:val="00A16078"/>
    <w:rPr>
      <w:b w:val="0"/>
      <w:bCs w:val="0"/>
      <w:strike w:val="0"/>
      <w:dstrike w:val="0"/>
      <w:color w:val="008000"/>
      <w:sz w:val="20"/>
      <w:szCs w:val="20"/>
      <w:u w:val="none"/>
      <w:effect w:val="none"/>
    </w:rPr>
  </w:style>
  <w:style w:type="character" w:customStyle="1" w:styleId="standardcontent1">
    <w:name w:val="standardcontent1"/>
    <w:rsid w:val="00A16078"/>
    <w:rPr>
      <w:rFonts w:ascii="Arial" w:hAnsi="Arial" w:cs="Arial" w:hint="default"/>
      <w:strike w:val="0"/>
      <w:dstrike w:val="0"/>
      <w:sz w:val="24"/>
      <w:szCs w:val="24"/>
      <w:u w:val="none"/>
      <w:effect w:val="none"/>
    </w:rPr>
  </w:style>
  <w:style w:type="character" w:customStyle="1" w:styleId="Hyperlink4">
    <w:name w:val="Hyperlink4"/>
    <w:rsid w:val="00A16078"/>
    <w:rPr>
      <w:color w:val="000066"/>
      <w:u w:val="single"/>
    </w:rPr>
  </w:style>
  <w:style w:type="paragraph" w:customStyle="1" w:styleId="rddateline">
    <w:name w:val="rddateline"/>
    <w:basedOn w:val="Normal"/>
    <w:uiPriority w:val="99"/>
    <w:qFormat/>
    <w:rsid w:val="00A16078"/>
    <w:rPr>
      <w:rFonts w:eastAsia="Calibri"/>
      <w:szCs w:val="20"/>
    </w:rPr>
  </w:style>
  <w:style w:type="paragraph" w:customStyle="1" w:styleId="rdheadline">
    <w:name w:val="rdheadline"/>
    <w:basedOn w:val="Normal"/>
    <w:uiPriority w:val="99"/>
    <w:qFormat/>
    <w:rsid w:val="00A16078"/>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A16078"/>
    <w:pPr>
      <w:spacing w:after="100" w:afterAutospacing="1"/>
    </w:pPr>
    <w:rPr>
      <w:rFonts w:ascii="Verdana" w:eastAsia="Calibri" w:hAnsi="Verdana"/>
      <w:szCs w:val="20"/>
    </w:rPr>
  </w:style>
  <w:style w:type="character" w:customStyle="1" w:styleId="rddeckline1">
    <w:name w:val="rddeckline1"/>
    <w:rsid w:val="00A16078"/>
    <w:rPr>
      <w:rFonts w:ascii="Verdana" w:hAnsi="Verdana" w:hint="default"/>
      <w:b/>
      <w:bCs/>
      <w:sz w:val="22"/>
      <w:szCs w:val="22"/>
    </w:rPr>
  </w:style>
  <w:style w:type="character" w:customStyle="1" w:styleId="contact1">
    <w:name w:val="contact1"/>
    <w:rsid w:val="00A16078"/>
    <w:rPr>
      <w:rFonts w:ascii="Tahoma" w:hAnsi="Tahoma" w:cs="Tahoma" w:hint="default"/>
      <w:color w:val="999999"/>
      <w:sz w:val="20"/>
      <w:szCs w:val="20"/>
    </w:rPr>
  </w:style>
  <w:style w:type="character" w:customStyle="1" w:styleId="credits1">
    <w:name w:val="credits1"/>
    <w:rsid w:val="00A16078"/>
    <w:rPr>
      <w:rFonts w:ascii="Tahoma" w:hAnsi="Tahoma" w:cs="Tahoma" w:hint="default"/>
      <w:color w:val="999999"/>
      <w:sz w:val="16"/>
      <w:szCs w:val="16"/>
    </w:rPr>
  </w:style>
  <w:style w:type="paragraph" w:customStyle="1" w:styleId="Heading20">
    <w:name w:val="Heading2"/>
    <w:basedOn w:val="Normal"/>
    <w:link w:val="Heading2Char0"/>
    <w:qFormat/>
    <w:rsid w:val="00A16078"/>
    <w:pPr>
      <w:jc w:val="center"/>
    </w:pPr>
    <w:rPr>
      <w:rFonts w:eastAsia="Times New Roman"/>
      <w:b/>
      <w:caps/>
    </w:rPr>
  </w:style>
  <w:style w:type="character" w:customStyle="1" w:styleId="Heading2Char0">
    <w:name w:val="Heading2 Char"/>
    <w:link w:val="Heading20"/>
    <w:rsid w:val="00A16078"/>
    <w:rPr>
      <w:rFonts w:ascii="Calibri" w:eastAsia="Times New Roman" w:hAnsi="Calibri" w:cs="Calibri"/>
      <w:b/>
      <w:caps/>
    </w:rPr>
  </w:style>
  <w:style w:type="paragraph" w:customStyle="1" w:styleId="Header2">
    <w:name w:val="Header2"/>
    <w:basedOn w:val="Heading20"/>
    <w:link w:val="Header2Char"/>
    <w:qFormat/>
    <w:rsid w:val="00A16078"/>
  </w:style>
  <w:style w:type="character" w:customStyle="1" w:styleId="Header2Char">
    <w:name w:val="Header2 Char"/>
    <w:link w:val="Header2"/>
    <w:rsid w:val="00A16078"/>
    <w:rPr>
      <w:rFonts w:ascii="Calibri" w:eastAsia="Times New Roman" w:hAnsi="Calibri" w:cs="Calibri"/>
      <w:b/>
      <w:caps/>
    </w:rPr>
  </w:style>
  <w:style w:type="paragraph" w:customStyle="1" w:styleId="Underlinedcard1">
    <w:name w:val="Underlined card"/>
    <w:basedOn w:val="Normal"/>
    <w:link w:val="UnderlinedcardChar1"/>
    <w:autoRedefine/>
    <w:qFormat/>
    <w:rsid w:val="00A16078"/>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A16078"/>
    <w:rPr>
      <w:rFonts w:ascii="Calibri" w:eastAsia="Times New Roman" w:hAnsi="Calibri" w:cs="Calibri"/>
      <w:u w:val="thick"/>
    </w:rPr>
  </w:style>
  <w:style w:type="paragraph" w:customStyle="1" w:styleId="StyleHeading212pt">
    <w:name w:val="Style Heading2 + 12 pt"/>
    <w:basedOn w:val="Heading20"/>
    <w:link w:val="StyleHeading212ptChar"/>
    <w:qFormat/>
    <w:rsid w:val="00A16078"/>
    <w:rPr>
      <w:bCs/>
    </w:rPr>
  </w:style>
  <w:style w:type="character" w:customStyle="1" w:styleId="StyleHeading212ptChar">
    <w:name w:val="Style Heading2 + 12 pt Char"/>
    <w:link w:val="StyleHeading212pt"/>
    <w:rsid w:val="00A16078"/>
    <w:rPr>
      <w:rFonts w:ascii="Calibri" w:eastAsia="Times New Roman" w:hAnsi="Calibri" w:cs="Calibri"/>
      <w:b/>
      <w:bCs/>
      <w:caps/>
    </w:rPr>
  </w:style>
  <w:style w:type="paragraph" w:customStyle="1" w:styleId="Heading212pt">
    <w:name w:val="Heading2 + 12 pt"/>
    <w:basedOn w:val="StyleHeading212pt"/>
    <w:link w:val="Heading212ptChar"/>
    <w:qFormat/>
    <w:rsid w:val="00A16078"/>
  </w:style>
  <w:style w:type="character" w:customStyle="1" w:styleId="Heading212ptChar">
    <w:name w:val="Heading2 + 12 pt Char"/>
    <w:link w:val="Heading212pt"/>
    <w:rsid w:val="00A16078"/>
    <w:rPr>
      <w:rFonts w:ascii="Calibri" w:eastAsia="Times New Roman" w:hAnsi="Calibri" w:cs="Calibri"/>
      <w:b/>
      <w:bCs/>
      <w:caps/>
    </w:rPr>
  </w:style>
  <w:style w:type="character" w:customStyle="1" w:styleId="StyleBoldText12pt10ptNotBoldKernat16pt">
    <w:name w:val="Style Bold Text 12 pt + 10 pt Not Bold Kern at 16 pt"/>
    <w:rsid w:val="00A16078"/>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A16078"/>
  </w:style>
  <w:style w:type="paragraph" w:customStyle="1" w:styleId="highlightcardtext">
    <w:name w:val="highlight card text"/>
    <w:basedOn w:val="evidencetext"/>
    <w:uiPriority w:val="99"/>
    <w:qFormat/>
    <w:rsid w:val="00A16078"/>
    <w:pPr>
      <w:pageBreakBefore/>
      <w:ind w:left="0" w:right="0"/>
    </w:pPr>
    <w:rPr>
      <w:rFonts w:eastAsia="Times"/>
      <w:b/>
      <w:bCs/>
      <w:color w:val="auto"/>
      <w:szCs w:val="20"/>
      <w:lang w:val="en-US" w:eastAsia="en-US"/>
    </w:rPr>
  </w:style>
  <w:style w:type="paragraph" w:customStyle="1" w:styleId="underlineevidencetext">
    <w:name w:val="underline evidence text"/>
    <w:basedOn w:val="evidencetext"/>
    <w:uiPriority w:val="99"/>
    <w:qFormat/>
    <w:rsid w:val="00A16078"/>
    <w:pPr>
      <w:pageBreakBefore/>
      <w:ind w:left="0" w:right="0"/>
    </w:pPr>
    <w:rPr>
      <w:rFonts w:eastAsia="Times"/>
      <w:b/>
      <w:bCs/>
      <w:color w:val="auto"/>
      <w:szCs w:val="20"/>
      <w:lang w:val="en-US" w:eastAsia="en-US"/>
    </w:rPr>
  </w:style>
  <w:style w:type="paragraph" w:customStyle="1" w:styleId="underlinecard1">
    <w:name w:val="underline card"/>
    <w:basedOn w:val="Normal"/>
    <w:uiPriority w:val="99"/>
    <w:qFormat/>
    <w:rsid w:val="00A16078"/>
    <w:pPr>
      <w:ind w:left="1728" w:right="1728"/>
    </w:pPr>
    <w:rPr>
      <w:rFonts w:eastAsia="Calibri"/>
      <w:sz w:val="18"/>
      <w:u w:val="single"/>
    </w:rPr>
  </w:style>
  <w:style w:type="paragraph" w:customStyle="1" w:styleId="CardsChar2">
    <w:name w:val="Cards Char2"/>
    <w:basedOn w:val="Normal"/>
    <w:uiPriority w:val="99"/>
    <w:qFormat/>
    <w:rsid w:val="00A16078"/>
    <w:pPr>
      <w:autoSpaceDE w:val="0"/>
      <w:autoSpaceDN w:val="0"/>
      <w:adjustRightInd w:val="0"/>
      <w:ind w:left="432" w:right="432"/>
      <w:jc w:val="both"/>
    </w:pPr>
    <w:rPr>
      <w:rFonts w:eastAsia="Calibri"/>
      <w:szCs w:val="20"/>
    </w:rPr>
  </w:style>
  <w:style w:type="character" w:customStyle="1" w:styleId="UnderlinedCards">
    <w:name w:val="Underlined Cards"/>
    <w:rsid w:val="00A16078"/>
    <w:rPr>
      <w:sz w:val="24"/>
      <w:szCs w:val="24"/>
      <w:u w:val="thick"/>
      <w:lang w:val="en-US" w:eastAsia="en-US" w:bidi="ar-SA"/>
    </w:rPr>
  </w:style>
  <w:style w:type="character" w:customStyle="1" w:styleId="highlightcardtextChar">
    <w:name w:val="highlight card text Char"/>
    <w:rsid w:val="00A16078"/>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A16078"/>
    <w:pPr>
      <w:ind w:left="1728" w:right="1728"/>
    </w:pPr>
    <w:rPr>
      <w:rFonts w:eastAsia="Times New Roman"/>
      <w:sz w:val="18"/>
    </w:rPr>
  </w:style>
  <w:style w:type="character" w:customStyle="1" w:styleId="CardTextCharCharCharCharChar">
    <w:name w:val="Card Text Char Char Char Char Char"/>
    <w:link w:val="CardTextCharCharCharChar"/>
    <w:rsid w:val="00A16078"/>
    <w:rPr>
      <w:rFonts w:ascii="Calibri" w:eastAsia="Times New Roman" w:hAnsi="Calibri" w:cs="Calibri"/>
      <w:sz w:val="18"/>
    </w:rPr>
  </w:style>
  <w:style w:type="character" w:customStyle="1" w:styleId="TagsChar4">
    <w:name w:val="Tags Char4"/>
    <w:rsid w:val="00A16078"/>
    <w:rPr>
      <w:b/>
      <w:lang w:val="en-US" w:eastAsia="en-US" w:bidi="ar-SA"/>
    </w:rPr>
  </w:style>
  <w:style w:type="character" w:customStyle="1" w:styleId="tightinline1">
    <w:name w:val="tightinline1"/>
    <w:rsid w:val="00A16078"/>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A16078"/>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A16078"/>
    <w:rPr>
      <w:rFonts w:eastAsia="Calibri"/>
      <w:b/>
    </w:rPr>
  </w:style>
  <w:style w:type="character" w:customStyle="1" w:styleId="blsp-spelling-corrected">
    <w:name w:val="blsp-spelling-corrected"/>
    <w:rsid w:val="00A16078"/>
  </w:style>
  <w:style w:type="character" w:customStyle="1" w:styleId="blsp-spelling-error">
    <w:name w:val="blsp-spelling-error"/>
    <w:rsid w:val="00A16078"/>
  </w:style>
  <w:style w:type="character" w:customStyle="1" w:styleId="sup">
    <w:name w:val="sup"/>
    <w:rsid w:val="00A16078"/>
  </w:style>
  <w:style w:type="character" w:customStyle="1" w:styleId="pgnum">
    <w:name w:val="pgnum"/>
    <w:rsid w:val="00A16078"/>
  </w:style>
  <w:style w:type="character" w:customStyle="1" w:styleId="SmallFontCharChar">
    <w:name w:val="Small Font Char Char"/>
    <w:rsid w:val="00A16078"/>
    <w:rPr>
      <w:rFonts w:ascii="Arial" w:hAnsi="Arial"/>
      <w:sz w:val="12"/>
      <w:szCs w:val="24"/>
      <w:lang w:val="en-US" w:eastAsia="en-US" w:bidi="ar-SA"/>
    </w:rPr>
  </w:style>
  <w:style w:type="paragraph" w:customStyle="1" w:styleId="textmargin">
    <w:name w:val="textmargin"/>
    <w:basedOn w:val="Normal"/>
    <w:uiPriority w:val="99"/>
    <w:qFormat/>
    <w:rsid w:val="00A16078"/>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A16078"/>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A16078"/>
    <w:rPr>
      <w:rFonts w:ascii="Arial Narrow" w:eastAsia="Calibri" w:hAnsi="Arial Narrow"/>
      <w:color w:val="000000"/>
    </w:rPr>
  </w:style>
  <w:style w:type="paragraph" w:customStyle="1" w:styleId="bc2">
    <w:name w:val="bc_2"/>
    <w:basedOn w:val="Normal"/>
    <w:uiPriority w:val="99"/>
    <w:qFormat/>
    <w:rsid w:val="00A16078"/>
    <w:pPr>
      <w:spacing w:before="100" w:beforeAutospacing="1" w:after="100" w:afterAutospacing="1"/>
    </w:pPr>
    <w:rPr>
      <w:rFonts w:eastAsia="Calibri"/>
      <w:color w:val="000000"/>
    </w:rPr>
  </w:style>
  <w:style w:type="character" w:customStyle="1" w:styleId="bc21">
    <w:name w:val="bc_21"/>
    <w:rsid w:val="00A16078"/>
  </w:style>
  <w:style w:type="paragraph" w:customStyle="1" w:styleId="style22">
    <w:name w:val="style2"/>
    <w:basedOn w:val="Normal"/>
    <w:uiPriority w:val="99"/>
    <w:qFormat/>
    <w:rsid w:val="00A16078"/>
    <w:rPr>
      <w:rFonts w:ascii="Verdana" w:eastAsia="Calibri" w:hAnsi="Verdana"/>
      <w:szCs w:val="20"/>
    </w:rPr>
  </w:style>
  <w:style w:type="paragraph" w:customStyle="1" w:styleId="quote2">
    <w:name w:val="quote2"/>
    <w:basedOn w:val="Normal"/>
    <w:uiPriority w:val="99"/>
    <w:qFormat/>
    <w:rsid w:val="00A16078"/>
    <w:rPr>
      <w:rFonts w:ascii="Verdana" w:eastAsia="Calibri" w:hAnsi="Verdana"/>
      <w:szCs w:val="20"/>
    </w:rPr>
  </w:style>
  <w:style w:type="character" w:customStyle="1" w:styleId="copystyle">
    <w:name w:val="copystyle"/>
    <w:rsid w:val="00A16078"/>
  </w:style>
  <w:style w:type="paragraph" w:customStyle="1" w:styleId="BlockTitle10">
    <w:name w:val="Block Title #1"/>
    <w:basedOn w:val="Heading1"/>
    <w:qFormat/>
    <w:rsid w:val="00A16078"/>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A16078"/>
    <w:rPr>
      <w:rFonts w:ascii="Arial" w:hAnsi="Arial" w:cs="Arial"/>
      <w:b/>
      <w:bCs/>
      <w:kern w:val="32"/>
      <w:sz w:val="24"/>
      <w:szCs w:val="24"/>
      <w:lang w:val="en-US" w:eastAsia="en-US" w:bidi="ar-SA"/>
    </w:rPr>
  </w:style>
  <w:style w:type="character" w:customStyle="1" w:styleId="ReadUnderline">
    <w:name w:val="Read Underline"/>
    <w:rsid w:val="00A16078"/>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A16078"/>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A16078"/>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A16078"/>
    <w:rPr>
      <w:rFonts w:ascii="Arial Narrow" w:eastAsia="Times New Roman" w:hAnsi="Arial Narrow"/>
      <w:sz w:val="18"/>
    </w:rPr>
  </w:style>
  <w:style w:type="paragraph" w:customStyle="1" w:styleId="F4">
    <w:name w:val="F4"/>
    <w:basedOn w:val="Normal"/>
    <w:link w:val="F4Char"/>
    <w:qFormat/>
    <w:rsid w:val="00A16078"/>
    <w:pPr>
      <w:ind w:left="288" w:right="288"/>
    </w:pPr>
    <w:rPr>
      <w:rFonts w:ascii="Arial Narrow" w:eastAsia="Times New Roman" w:hAnsi="Arial Narrow"/>
      <w:szCs w:val="20"/>
      <w:u w:val="single"/>
    </w:rPr>
  </w:style>
  <w:style w:type="character" w:customStyle="1" w:styleId="F4Char">
    <w:name w:val="F4 Char"/>
    <w:link w:val="F4"/>
    <w:rsid w:val="00A16078"/>
    <w:rPr>
      <w:rFonts w:ascii="Arial Narrow" w:eastAsia="Times New Roman" w:hAnsi="Arial Narrow" w:cs="Calibri"/>
      <w:szCs w:val="20"/>
      <w:u w:val="single"/>
    </w:rPr>
  </w:style>
  <w:style w:type="paragraph" w:customStyle="1" w:styleId="StyleCARD">
    <w:name w:val="Style CARD +"/>
    <w:basedOn w:val="Normal"/>
    <w:link w:val="StyleCARDChar"/>
    <w:qFormat/>
    <w:rsid w:val="00A16078"/>
    <w:pPr>
      <w:ind w:left="300" w:right="288"/>
    </w:pPr>
    <w:rPr>
      <w:rFonts w:ascii="Arial Narrow" w:eastAsia="Times New Roman" w:hAnsi="Arial Narrow"/>
      <w:szCs w:val="20"/>
    </w:rPr>
  </w:style>
  <w:style w:type="character" w:customStyle="1" w:styleId="StyleCARDChar">
    <w:name w:val="Style CARD + Char"/>
    <w:link w:val="StyleCARD"/>
    <w:rsid w:val="00A16078"/>
    <w:rPr>
      <w:rFonts w:ascii="Arial Narrow" w:eastAsia="Times New Roman" w:hAnsi="Arial Narrow" w:cs="Calibri"/>
      <w:szCs w:val="20"/>
    </w:rPr>
  </w:style>
  <w:style w:type="character" w:customStyle="1" w:styleId="noiconheadline">
    <w:name w:val="noicon_headline"/>
    <w:rsid w:val="00A16078"/>
  </w:style>
  <w:style w:type="paragraph" w:styleId="MacroText">
    <w:name w:val="macro"/>
    <w:link w:val="MacroTextChar"/>
    <w:rsid w:val="00A16078"/>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A16078"/>
    <w:rPr>
      <w:rFonts w:ascii="Courier New" w:eastAsia="Times New Roman" w:hAnsi="Courier New" w:cs="Courier New"/>
      <w:sz w:val="20"/>
      <w:szCs w:val="20"/>
    </w:rPr>
  </w:style>
  <w:style w:type="character" w:customStyle="1" w:styleId="pp1">
    <w:name w:val="pp1"/>
    <w:rsid w:val="00A16078"/>
    <w:rPr>
      <w:rFonts w:ascii="Times New Roman" w:hAnsi="Times New Roman" w:cs="Times New Roman" w:hint="default"/>
      <w:i w:val="0"/>
      <w:iCs w:val="0"/>
      <w:smallCaps w:val="0"/>
      <w:sz w:val="30"/>
      <w:szCs w:val="30"/>
    </w:rPr>
  </w:style>
  <w:style w:type="character" w:customStyle="1" w:styleId="prbodytext1">
    <w:name w:val="pr_bodytext1"/>
    <w:rsid w:val="00A16078"/>
    <w:rPr>
      <w:rFonts w:ascii="Arial" w:hAnsi="Arial" w:cs="Arial" w:hint="default"/>
      <w:sz w:val="20"/>
      <w:szCs w:val="20"/>
    </w:rPr>
  </w:style>
  <w:style w:type="character" w:customStyle="1" w:styleId="marrontitulobig">
    <w:name w:val="marron_titulo_big"/>
    <w:rsid w:val="00A16078"/>
  </w:style>
  <w:style w:type="character" w:customStyle="1" w:styleId="articlehead">
    <w:name w:val="articlehead"/>
    <w:rsid w:val="00A16078"/>
  </w:style>
  <w:style w:type="character" w:customStyle="1" w:styleId="lead">
    <w:name w:val="lead"/>
    <w:rsid w:val="00A16078"/>
  </w:style>
  <w:style w:type="character" w:customStyle="1" w:styleId="manchettebig2">
    <w:name w:val="manchettebig2"/>
    <w:rsid w:val="00A16078"/>
  </w:style>
  <w:style w:type="character" w:customStyle="1" w:styleId="blue3">
    <w:name w:val="blue3"/>
    <w:rsid w:val="00A16078"/>
  </w:style>
  <w:style w:type="paragraph" w:customStyle="1" w:styleId="issuedetails">
    <w:name w:val="issue_details"/>
    <w:basedOn w:val="Normal"/>
    <w:uiPriority w:val="99"/>
    <w:qFormat/>
    <w:rsid w:val="00A16078"/>
    <w:pPr>
      <w:spacing w:before="100" w:beforeAutospacing="1" w:after="100" w:afterAutospacing="1"/>
    </w:pPr>
    <w:rPr>
      <w:rFonts w:eastAsia="Times New Roman"/>
    </w:rPr>
  </w:style>
  <w:style w:type="character" w:customStyle="1" w:styleId="over-title">
    <w:name w:val="over-title"/>
    <w:rsid w:val="00A16078"/>
  </w:style>
  <w:style w:type="character" w:customStyle="1" w:styleId="contentheader">
    <w:name w:val="contentheader"/>
    <w:rsid w:val="00A16078"/>
  </w:style>
  <w:style w:type="paragraph" w:customStyle="1" w:styleId="TxBrp2">
    <w:name w:val="TxBr_p2"/>
    <w:basedOn w:val="Normal"/>
    <w:qFormat/>
    <w:rsid w:val="00A16078"/>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A16078"/>
    <w:rPr>
      <w:rFonts w:eastAsia="SimSun"/>
      <w:szCs w:val="24"/>
      <w:lang w:val="en-US" w:eastAsia="zh-CN" w:bidi="ar-SA"/>
    </w:rPr>
  </w:style>
  <w:style w:type="character" w:customStyle="1" w:styleId="tagscharchar0">
    <w:name w:val="tagscharchar"/>
    <w:rsid w:val="00A16078"/>
  </w:style>
  <w:style w:type="character" w:customStyle="1" w:styleId="FontStyle16">
    <w:name w:val="Font Style16"/>
    <w:uiPriority w:val="99"/>
    <w:rsid w:val="00A16078"/>
    <w:rPr>
      <w:rFonts w:ascii="Times New Roman" w:hAnsi="Times New Roman" w:cs="Times New Roman"/>
      <w:b/>
      <w:bCs/>
      <w:spacing w:val="-20"/>
      <w:sz w:val="16"/>
      <w:szCs w:val="16"/>
    </w:rPr>
  </w:style>
  <w:style w:type="character" w:customStyle="1" w:styleId="in-widget">
    <w:name w:val="in-widget"/>
    <w:rsid w:val="00A16078"/>
  </w:style>
  <w:style w:type="paragraph" w:customStyle="1" w:styleId="bodycopyindent">
    <w:name w:val="bodycopyindent"/>
    <w:basedOn w:val="Normal"/>
    <w:uiPriority w:val="99"/>
    <w:qFormat/>
    <w:rsid w:val="00A16078"/>
    <w:pPr>
      <w:spacing w:before="100" w:beforeAutospacing="1" w:after="100" w:afterAutospacing="1"/>
    </w:pPr>
    <w:rPr>
      <w:rFonts w:eastAsia="Times New Roman"/>
    </w:rPr>
  </w:style>
  <w:style w:type="character" w:customStyle="1" w:styleId="spanstyle">
    <w:name w:val="spanstyle"/>
    <w:rsid w:val="00A16078"/>
  </w:style>
  <w:style w:type="paragraph" w:customStyle="1" w:styleId="tussenkop">
    <w:name w:val="tussenkop"/>
    <w:basedOn w:val="Normal"/>
    <w:uiPriority w:val="99"/>
    <w:qFormat/>
    <w:rsid w:val="00A16078"/>
    <w:pPr>
      <w:spacing w:before="100" w:beforeAutospacing="1" w:after="100" w:afterAutospacing="1"/>
    </w:pPr>
    <w:rPr>
      <w:rFonts w:eastAsia="Times New Roman"/>
    </w:rPr>
  </w:style>
  <w:style w:type="character" w:customStyle="1" w:styleId="docnumbertitle">
    <w:name w:val="doc_number_title"/>
    <w:basedOn w:val="DefaultParagraphFont"/>
    <w:rsid w:val="00A16078"/>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A16078"/>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A16078"/>
    <w:rPr>
      <w:rFonts w:asciiTheme="minorHAnsi" w:hAnsiTheme="minorHAnsi" w:cstheme="minorBidi"/>
      <w:b/>
      <w:u w:val="single"/>
    </w:rPr>
  </w:style>
  <w:style w:type="character" w:customStyle="1" w:styleId="erasure">
    <w:name w:val="erasure"/>
    <w:rsid w:val="00A16078"/>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
    <w:semiHidden/>
    <w:rsid w:val="00A16078"/>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A16078"/>
    <w:rPr>
      <w:rFonts w:ascii="Consolas" w:hAnsi="Consolas" w:cs="Consolas"/>
      <w:sz w:val="20"/>
      <w:szCs w:val="20"/>
    </w:rPr>
  </w:style>
  <w:style w:type="paragraph" w:customStyle="1" w:styleId="StyleHeading3BlockLatinBodyCalibri">
    <w:name w:val="Style Heading 3Block + (Latin) +Body (Calibri)"/>
    <w:basedOn w:val="Heading3"/>
    <w:rsid w:val="00A16078"/>
    <w:rPr>
      <w:caps/>
    </w:rPr>
  </w:style>
  <w:style w:type="paragraph" w:customStyle="1" w:styleId="StyleHeading4Tagheading2Heading2Char2CharHeading2Char1">
    <w:name w:val="Style Heading 4Tagheading 2Heading 2 Char2 CharHeading 2 Char1 ..."/>
    <w:basedOn w:val="Heading4"/>
    <w:rsid w:val="00A16078"/>
    <w:rPr>
      <w:iCs w:val="0"/>
    </w:rPr>
  </w:style>
  <w:style w:type="character" w:customStyle="1" w:styleId="StyleStyleBoldUnderlineIntenseEmphasisUnderlineStyleapple-s1">
    <w:name w:val="Style Style Bold UnderlineIntense EmphasisUnderlineStyleapple-s...1"/>
    <w:basedOn w:val="DefaultParagraphFont"/>
    <w:rsid w:val="00A16078"/>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A16078"/>
    <w:rPr>
      <w:rFonts w:ascii="Times New Roman" w:eastAsia="Microsoft YaHei UI Light" w:hAnsi="Times New Roman" w:cs="Calibri"/>
      <w:b/>
      <w:bCs/>
      <w:i w:val="0"/>
      <w:iCs w:val="0"/>
      <w:sz w:val="22"/>
      <w:u w:val="single"/>
      <w:bdr w:val="single" w:sz="18" w:space="0" w:color="auto"/>
    </w:rPr>
  </w:style>
  <w:style w:type="paragraph" w:customStyle="1" w:styleId="ColorfulList-Accent11">
    <w:name w:val="Colorful List - Accent 11"/>
    <w:basedOn w:val="Normal"/>
    <w:uiPriority w:val="99"/>
    <w:qFormat/>
    <w:rsid w:val="00A16078"/>
    <w:pPr>
      <w:ind w:left="720"/>
      <w:contextualSpacing/>
    </w:pPr>
  </w:style>
  <w:style w:type="paragraph" w:customStyle="1" w:styleId="10ptfont">
    <w:name w:val="10pt font"/>
    <w:basedOn w:val="Normal"/>
    <w:link w:val="10ptfontChar"/>
    <w:autoRedefine/>
    <w:rsid w:val="00A16078"/>
    <w:rPr>
      <w:rFonts w:eastAsia="Times New Roman"/>
    </w:rPr>
  </w:style>
  <w:style w:type="character" w:customStyle="1" w:styleId="10ptfontChar">
    <w:name w:val="10pt font Char"/>
    <w:link w:val="10ptfont"/>
    <w:rsid w:val="00A16078"/>
    <w:rPr>
      <w:rFonts w:ascii="Calibri" w:eastAsia="Times New Roman" w:hAnsi="Calibri" w:cs="Calibri"/>
    </w:rPr>
  </w:style>
  <w:style w:type="paragraph" w:customStyle="1" w:styleId="western">
    <w:name w:val="western"/>
    <w:basedOn w:val="Normal"/>
    <w:qFormat/>
    <w:rsid w:val="00A16078"/>
    <w:pPr>
      <w:suppressAutoHyphens/>
      <w:spacing w:before="280" w:after="280"/>
    </w:pPr>
    <w:rPr>
      <w:color w:val="000000"/>
    </w:rPr>
  </w:style>
  <w:style w:type="character" w:customStyle="1" w:styleId="StyleIntenseReferenceGaramond">
    <w:name w:val="Style Intense Reference + Garamond"/>
    <w:rsid w:val="00A16078"/>
    <w:rPr>
      <w:rFonts w:ascii="Garamond" w:hAnsi="Garamond"/>
      <w:bCs/>
      <w:color w:val="auto"/>
      <w:spacing w:val="5"/>
      <w:sz w:val="20"/>
      <w:u w:val="single"/>
    </w:rPr>
  </w:style>
  <w:style w:type="character" w:customStyle="1" w:styleId="StyleIntenseReferenceGaramondBold">
    <w:name w:val="Style Intense Reference + Garamond Bold"/>
    <w:rsid w:val="00A16078"/>
    <w:rPr>
      <w:rFonts w:ascii="Garamond" w:hAnsi="Garamond"/>
      <w:b/>
      <w:bCs/>
      <w:color w:val="auto"/>
      <w:spacing w:val="5"/>
      <w:sz w:val="20"/>
      <w:u w:val="single"/>
    </w:rPr>
  </w:style>
  <w:style w:type="character" w:customStyle="1" w:styleId="newstime">
    <w:name w:val="newstime"/>
    <w:basedOn w:val="DefaultParagraphFont"/>
    <w:rsid w:val="00A16078"/>
  </w:style>
  <w:style w:type="character" w:customStyle="1" w:styleId="IntenseReference1">
    <w:name w:val="Intense Reference1"/>
    <w:qFormat/>
    <w:rsid w:val="00A16078"/>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A16078"/>
    <w:rPr>
      <w:rFonts w:ascii="Garamond" w:hAnsi="Garamond"/>
      <w:b/>
      <w:sz w:val="24"/>
      <w:szCs w:val="26"/>
      <w:bdr w:val="none" w:sz="0" w:space="0" w:color="auto"/>
      <w:shd w:val="clear" w:color="auto" w:fill="FFFF00"/>
    </w:rPr>
  </w:style>
  <w:style w:type="character" w:customStyle="1" w:styleId="ilad1">
    <w:name w:val="il_ad1"/>
    <w:rsid w:val="00A16078"/>
    <w:rPr>
      <w:vanish/>
      <w:webHidden w:val="0"/>
      <w:color w:val="000000"/>
      <w:u w:val="single"/>
      <w:specVanish/>
    </w:rPr>
  </w:style>
  <w:style w:type="character" w:customStyle="1" w:styleId="ThickUnderlineCharChar">
    <w:name w:val="Thick Underline Char Char"/>
    <w:rsid w:val="00A16078"/>
    <w:rPr>
      <w:sz w:val="24"/>
      <w:szCs w:val="24"/>
      <w:u w:val="thick"/>
      <w:lang w:val="en-US" w:eastAsia="en-US" w:bidi="ar-SA"/>
    </w:rPr>
  </w:style>
  <w:style w:type="character" w:customStyle="1" w:styleId="Underline21">
    <w:name w:val="Underline 2"/>
    <w:basedOn w:val="DefaultParagraphFont"/>
    <w:uiPriority w:val="1"/>
    <w:qFormat/>
    <w:rsid w:val="00A16078"/>
    <w:rPr>
      <w:b/>
      <w:u w:val="single"/>
    </w:rPr>
  </w:style>
  <w:style w:type="paragraph" w:customStyle="1" w:styleId="first">
    <w:name w:val="first"/>
    <w:basedOn w:val="Normal"/>
    <w:qFormat/>
    <w:rsid w:val="00A16078"/>
    <w:pPr>
      <w:spacing w:before="100" w:beforeAutospacing="1" w:after="100" w:afterAutospacing="1"/>
    </w:pPr>
    <w:rPr>
      <w:rFonts w:eastAsia="Times New Roman"/>
      <w:sz w:val="24"/>
    </w:rPr>
  </w:style>
  <w:style w:type="character" w:customStyle="1" w:styleId="tx">
    <w:name w:val="tx"/>
    <w:basedOn w:val="DefaultParagraphFont"/>
    <w:rsid w:val="00A16078"/>
  </w:style>
  <w:style w:type="character" w:customStyle="1" w:styleId="oneclick-link">
    <w:name w:val="oneclick-link"/>
    <w:basedOn w:val="DefaultParagraphFont"/>
    <w:rsid w:val="00A16078"/>
  </w:style>
  <w:style w:type="paragraph" w:customStyle="1" w:styleId="StyleHeading4TagsmalltextBigcardbodyNormalTagNotBold">
    <w:name w:val="Style Heading 4Tagsmall textBig cardbodyNormal Tag + Not Bold"/>
    <w:basedOn w:val="Heading4"/>
    <w:next w:val="loose"/>
    <w:qFormat/>
    <w:rsid w:val="00A16078"/>
    <w:rPr>
      <w:bCs/>
    </w:rPr>
  </w:style>
  <w:style w:type="character" w:customStyle="1" w:styleId="BlockHeadingsCharCharChar">
    <w:name w:val="Block Headings Char Char Char"/>
    <w:locked/>
    <w:rsid w:val="00A16078"/>
  </w:style>
  <w:style w:type="paragraph" w:customStyle="1" w:styleId="BlockHeadingsCharChar">
    <w:name w:val="Block Headings Char Char"/>
    <w:basedOn w:val="Normal"/>
    <w:qFormat/>
    <w:rsid w:val="00A16078"/>
  </w:style>
  <w:style w:type="character" w:customStyle="1" w:styleId="CitesCharCharCharChar">
    <w:name w:val="Cites Char Char Char Char"/>
    <w:locked/>
    <w:rsid w:val="00A16078"/>
  </w:style>
  <w:style w:type="character" w:customStyle="1" w:styleId="TagsChar1CharChar">
    <w:name w:val="Tags Char1 Char Char"/>
    <w:locked/>
    <w:rsid w:val="00A16078"/>
  </w:style>
  <w:style w:type="paragraph" w:customStyle="1" w:styleId="TagsChar1Char">
    <w:name w:val="Tags Char1 Char"/>
    <w:basedOn w:val="Normal"/>
    <w:qFormat/>
    <w:rsid w:val="00A16078"/>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A16078"/>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A16078"/>
  </w:style>
  <w:style w:type="character" w:customStyle="1" w:styleId="CardsFont6ptCharCharChar">
    <w:name w:val="Cards + Font: 6 pt Char Char Char"/>
    <w:locked/>
    <w:rsid w:val="00A16078"/>
  </w:style>
  <w:style w:type="character" w:customStyle="1" w:styleId="CardsUnderlineChar">
    <w:name w:val="Cards + Underline Char"/>
    <w:locked/>
    <w:rsid w:val="00A16078"/>
  </w:style>
  <w:style w:type="paragraph" w:customStyle="1" w:styleId="CardsUnderline">
    <w:name w:val="Cards + Underline"/>
    <w:basedOn w:val="Normal"/>
    <w:next w:val="Style3"/>
    <w:qFormat/>
    <w:rsid w:val="00A16078"/>
  </w:style>
  <w:style w:type="paragraph" w:customStyle="1" w:styleId="StyleNormalWebNormalWebChar1CharNormalWebCharCharC">
    <w:name w:val="Style Normal (Web)Normal (Web) Char1 CharNormal (Web) Char Char C..."/>
    <w:basedOn w:val="Title"/>
    <w:qFormat/>
    <w:rsid w:val="00A16078"/>
    <w:pPr>
      <w:widowControl/>
      <w:ind w:left="0"/>
      <w:outlineLvl w:val="9"/>
    </w:pPr>
    <w:rPr>
      <w:rFonts w:ascii="Georgia" w:hAnsi="Georgia"/>
      <w:b w:val="0"/>
      <w:u w:val="none"/>
    </w:rPr>
  </w:style>
  <w:style w:type="paragraph" w:customStyle="1" w:styleId="Reference">
    <w:name w:val="Reference"/>
    <w:qFormat/>
    <w:rsid w:val="00A16078"/>
    <w:pPr>
      <w:spacing w:after="200" w:line="276" w:lineRule="auto"/>
    </w:pPr>
  </w:style>
  <w:style w:type="paragraph" w:customStyle="1" w:styleId="StyleHeading2Heading2Char2CharHeading2Char1CharCharHead">
    <w:name w:val="Style Heading 2Heading 2 Char2 CharHeading 2 Char1 Char CharHead..."/>
    <w:basedOn w:val="Heading2"/>
    <w:qFormat/>
    <w:rsid w:val="00A16078"/>
    <w:rPr>
      <w:bCs/>
      <w:caps/>
    </w:rPr>
  </w:style>
  <w:style w:type="paragraph" w:customStyle="1" w:styleId="Blocktitle3">
    <w:name w:val="Block title"/>
    <w:basedOn w:val="Heading1"/>
    <w:next w:val="Debate-EmphasizedText-F5"/>
    <w:autoRedefine/>
    <w:qFormat/>
    <w:rsid w:val="00A16078"/>
    <w:rPr>
      <w:bCs/>
      <w:caps/>
    </w:rPr>
  </w:style>
  <w:style w:type="paragraph" w:customStyle="1" w:styleId="SmallCite">
    <w:name w:val="Small Cite"/>
    <w:basedOn w:val="Normal"/>
    <w:next w:val="BlockHeading1"/>
    <w:qFormat/>
    <w:rsid w:val="00A16078"/>
  </w:style>
  <w:style w:type="paragraph" w:customStyle="1" w:styleId="links1">
    <w:name w:val="links1"/>
    <w:basedOn w:val="Normal"/>
    <w:qFormat/>
    <w:rsid w:val="00A16078"/>
  </w:style>
  <w:style w:type="paragraph" w:customStyle="1" w:styleId="endtext">
    <w:name w:val="endtext"/>
    <w:basedOn w:val="Normal"/>
    <w:next w:val="CardTag"/>
    <w:qFormat/>
    <w:rsid w:val="00A16078"/>
  </w:style>
  <w:style w:type="paragraph" w:customStyle="1" w:styleId="g">
    <w:name w:val="g"/>
    <w:basedOn w:val="Normal"/>
    <w:next w:val="Paste"/>
    <w:qFormat/>
    <w:rsid w:val="00A16078"/>
  </w:style>
  <w:style w:type="paragraph" w:customStyle="1" w:styleId="Repeatheader">
    <w:name w:val="Repeat header"/>
    <w:basedOn w:val="Normal"/>
    <w:next w:val="noindent"/>
    <w:autoRedefine/>
    <w:qFormat/>
    <w:rsid w:val="00A16078"/>
  </w:style>
  <w:style w:type="paragraph" w:customStyle="1" w:styleId="StyleCardNotUnderlined8pt">
    <w:name w:val="Style Card Not Underlined + 8 pt"/>
    <w:basedOn w:val="Debate-CardTextUnderlined-F3"/>
    <w:next w:val="endtext"/>
    <w:qFormat/>
    <w:rsid w:val="00A16078"/>
    <w:pPr>
      <w:spacing w:line="259" w:lineRule="auto"/>
      <w:contextualSpacing w:val="0"/>
    </w:pPr>
    <w:rPr>
      <w:rFonts w:ascii="Georgia" w:hAnsi="Georgia"/>
      <w:sz w:val="22"/>
      <w:u w:val="none"/>
    </w:rPr>
  </w:style>
  <w:style w:type="paragraph" w:customStyle="1" w:styleId="CardNotUnderlined3">
    <w:name w:val="Card Not Underlined 3"/>
    <w:basedOn w:val="Debate-CardTextUnderlined-F3"/>
    <w:qFormat/>
    <w:rsid w:val="00A16078"/>
    <w:pPr>
      <w:spacing w:line="259" w:lineRule="auto"/>
      <w:contextualSpacing w:val="0"/>
    </w:pPr>
    <w:rPr>
      <w:rFonts w:ascii="Georgia" w:hAnsi="Georgia"/>
      <w:sz w:val="22"/>
      <w:u w:val="none"/>
    </w:rPr>
  </w:style>
  <w:style w:type="paragraph" w:customStyle="1" w:styleId="CardNotUnderlinedFinal">
    <w:name w:val="Card Not Underlined Final"/>
    <w:next w:val="g"/>
    <w:qFormat/>
    <w:rsid w:val="00A16078"/>
  </w:style>
  <w:style w:type="paragraph" w:customStyle="1" w:styleId="Numbering">
    <w:name w:val="Numbering"/>
    <w:basedOn w:val="Normal"/>
    <w:next w:val="Normal"/>
    <w:qFormat/>
    <w:rsid w:val="00A16078"/>
  </w:style>
  <w:style w:type="paragraph" w:customStyle="1" w:styleId="Un-IndexedHeading">
    <w:name w:val="Un-Indexed Heading"/>
    <w:basedOn w:val="Heading1"/>
    <w:next w:val="Normal"/>
    <w:qFormat/>
    <w:rsid w:val="00A16078"/>
    <w:rPr>
      <w:bCs/>
      <w:caps/>
    </w:rPr>
  </w:style>
  <w:style w:type="paragraph" w:customStyle="1" w:styleId="Circle">
    <w:name w:val="Circle"/>
    <w:basedOn w:val="Normal"/>
    <w:next w:val="Normal"/>
    <w:qFormat/>
    <w:rsid w:val="00A16078"/>
  </w:style>
  <w:style w:type="paragraph" w:customStyle="1" w:styleId="PageHeader">
    <w:name w:val="Page Header"/>
    <w:basedOn w:val="Normal"/>
    <w:next w:val="CardNotUnderlined3"/>
    <w:link w:val="PageHeaderChar"/>
    <w:qFormat/>
    <w:rsid w:val="00A16078"/>
  </w:style>
  <w:style w:type="paragraph" w:customStyle="1" w:styleId="IndentedLettering">
    <w:name w:val="Indented Lettering"/>
    <w:next w:val="Normal"/>
    <w:qFormat/>
    <w:rsid w:val="00A16078"/>
  </w:style>
  <w:style w:type="paragraph" w:customStyle="1" w:styleId="Lettering">
    <w:name w:val="Lettering"/>
    <w:next w:val="Normal"/>
    <w:qFormat/>
    <w:rsid w:val="00A16078"/>
  </w:style>
  <w:style w:type="paragraph" w:customStyle="1" w:styleId="FileName">
    <w:name w:val="File Name"/>
    <w:basedOn w:val="Normal"/>
    <w:next w:val="Normal"/>
    <w:qFormat/>
    <w:rsid w:val="00A16078"/>
  </w:style>
  <w:style w:type="paragraph" w:customStyle="1" w:styleId="Pagination">
    <w:name w:val="Pagination"/>
    <w:basedOn w:val="Normal"/>
    <w:next w:val="Normal"/>
    <w:qFormat/>
    <w:rsid w:val="00A16078"/>
  </w:style>
  <w:style w:type="paragraph" w:customStyle="1" w:styleId="IndentedNumbering">
    <w:name w:val="Indented Numbering"/>
    <w:basedOn w:val="CardNotUnderlinedFinal"/>
    <w:next w:val="Normal"/>
    <w:qFormat/>
    <w:rsid w:val="00A16078"/>
  </w:style>
  <w:style w:type="paragraph" w:customStyle="1" w:styleId="CardContinued1">
    <w:name w:val="Card Continued 1"/>
    <w:basedOn w:val="Normal"/>
    <w:next w:val="Normal"/>
    <w:qFormat/>
    <w:rsid w:val="00A16078"/>
  </w:style>
  <w:style w:type="paragraph" w:customStyle="1" w:styleId="CardContinued2">
    <w:name w:val="Card Continued 2"/>
    <w:basedOn w:val="Circle"/>
    <w:next w:val="Normal"/>
    <w:qFormat/>
    <w:rsid w:val="00A16078"/>
  </w:style>
  <w:style w:type="paragraph" w:customStyle="1" w:styleId="Clearformatting">
    <w:name w:val="Clear formatting"/>
    <w:basedOn w:val="Normal"/>
    <w:next w:val="IndentedLettering"/>
    <w:qFormat/>
    <w:rsid w:val="00A16078"/>
  </w:style>
  <w:style w:type="paragraph" w:customStyle="1" w:styleId="SmallCardText">
    <w:name w:val="Small Card Text"/>
    <w:basedOn w:val="Lettering"/>
    <w:next w:val="FileName"/>
    <w:qFormat/>
    <w:rsid w:val="00A16078"/>
  </w:style>
  <w:style w:type="paragraph" w:customStyle="1" w:styleId="TAGFONT">
    <w:name w:val="TAG FONT"/>
    <w:basedOn w:val="Normal"/>
    <w:next w:val="Pagination"/>
    <w:autoRedefine/>
    <w:qFormat/>
    <w:rsid w:val="00A16078"/>
  </w:style>
  <w:style w:type="paragraph" w:customStyle="1" w:styleId="8point">
    <w:name w:val="8 point"/>
    <w:basedOn w:val="Normal"/>
    <w:next w:val="fullstory"/>
    <w:qFormat/>
    <w:rsid w:val="00A16078"/>
  </w:style>
  <w:style w:type="paragraph" w:customStyle="1" w:styleId="citationunderline">
    <w:name w:val="citation/underline"/>
    <w:autoRedefine/>
    <w:qFormat/>
    <w:rsid w:val="00A16078"/>
    <w:pPr>
      <w:spacing w:after="200" w:line="276" w:lineRule="auto"/>
    </w:pPr>
  </w:style>
  <w:style w:type="paragraph" w:customStyle="1" w:styleId="Style60">
    <w:name w:val="Style 6"/>
    <w:next w:val="8point"/>
    <w:qFormat/>
    <w:rsid w:val="00A16078"/>
    <w:pPr>
      <w:spacing w:after="200" w:line="276" w:lineRule="auto"/>
    </w:pPr>
  </w:style>
  <w:style w:type="character" w:customStyle="1" w:styleId="DateCitesAuthorCharChar">
    <w:name w:val="DateCitesAuthor Char Char"/>
    <w:locked/>
    <w:rsid w:val="00A16078"/>
  </w:style>
  <w:style w:type="paragraph" w:customStyle="1" w:styleId="DateCitesAuthorChar">
    <w:name w:val="DateCitesAuthor Char"/>
    <w:basedOn w:val="Normal"/>
    <w:next w:val="Minimize"/>
    <w:qFormat/>
    <w:rsid w:val="00A16078"/>
  </w:style>
  <w:style w:type="paragraph" w:customStyle="1" w:styleId="articlebodynormaltext">
    <w:name w:val="articlebody_normaltext"/>
    <w:basedOn w:val="Normal"/>
    <w:next w:val="Citation-Complete"/>
    <w:qFormat/>
    <w:rsid w:val="00A16078"/>
  </w:style>
  <w:style w:type="paragraph" w:customStyle="1" w:styleId="targetcaption">
    <w:name w:val="targetcaption"/>
    <w:basedOn w:val="Normal"/>
    <w:next w:val="2909F619802848F09E01365C32F34654"/>
    <w:qFormat/>
    <w:rsid w:val="00A16078"/>
  </w:style>
  <w:style w:type="paragraph" w:customStyle="1" w:styleId="boldness">
    <w:name w:val="boldness"/>
    <w:basedOn w:val="Normal"/>
    <w:next w:val="TagCite0"/>
    <w:qFormat/>
    <w:rsid w:val="00A16078"/>
  </w:style>
  <w:style w:type="paragraph" w:customStyle="1" w:styleId="CM21">
    <w:name w:val="CM21"/>
    <w:basedOn w:val="Normal"/>
    <w:uiPriority w:val="99"/>
    <w:qFormat/>
    <w:rsid w:val="00A16078"/>
  </w:style>
  <w:style w:type="paragraph" w:customStyle="1" w:styleId="Pa31">
    <w:name w:val="Pa3+1"/>
    <w:basedOn w:val="Normal"/>
    <w:uiPriority w:val="99"/>
    <w:qFormat/>
    <w:rsid w:val="00A16078"/>
  </w:style>
  <w:style w:type="paragraph" w:customStyle="1" w:styleId="Pa1">
    <w:name w:val="Pa1"/>
    <w:basedOn w:val="Normal"/>
    <w:uiPriority w:val="99"/>
    <w:qFormat/>
    <w:rsid w:val="00A16078"/>
  </w:style>
  <w:style w:type="character" w:customStyle="1" w:styleId="CardUpSize-LightChar">
    <w:name w:val="CardUpSize - Light Char"/>
    <w:basedOn w:val="DefaultParagraphFont"/>
    <w:locked/>
    <w:rsid w:val="00A16078"/>
  </w:style>
  <w:style w:type="paragraph" w:customStyle="1" w:styleId="CardUpSize-Light">
    <w:name w:val="CardUpSize - Light"/>
    <w:basedOn w:val="Normal"/>
    <w:next w:val="Pa2"/>
    <w:qFormat/>
    <w:rsid w:val="00A16078"/>
  </w:style>
  <w:style w:type="character" w:customStyle="1" w:styleId="CiteCardUpSize-HeavyChar">
    <w:name w:val="Cite // CardUpSize - Heavy Char"/>
    <w:basedOn w:val="DefaultParagraphFont"/>
    <w:locked/>
    <w:rsid w:val="00A16078"/>
  </w:style>
  <w:style w:type="paragraph" w:customStyle="1" w:styleId="CiteCardUpSize-Heavy">
    <w:name w:val="Cite // CardUpSize - Heavy"/>
    <w:basedOn w:val="Normal"/>
    <w:next w:val="H4Tag"/>
    <w:qFormat/>
    <w:rsid w:val="00A16078"/>
  </w:style>
  <w:style w:type="character" w:customStyle="1" w:styleId="SmalltextCharCharCharChar0">
    <w:name w:val="Small text Char Char Char Char"/>
    <w:basedOn w:val="DefaultParagraphFont"/>
    <w:locked/>
    <w:rsid w:val="00A16078"/>
  </w:style>
  <w:style w:type="paragraph" w:customStyle="1" w:styleId="SmalltextCharCharChar0">
    <w:name w:val="Small text Char Char Char"/>
    <w:basedOn w:val="Normal"/>
    <w:next w:val="Analytics"/>
    <w:qFormat/>
    <w:rsid w:val="00A16078"/>
  </w:style>
  <w:style w:type="paragraph" w:customStyle="1" w:styleId="Textbody">
    <w:name w:val="Text body"/>
    <w:basedOn w:val="SmalltextCharCharChar0"/>
    <w:next w:val="WW-Default"/>
    <w:qFormat/>
    <w:rsid w:val="00A16078"/>
  </w:style>
  <w:style w:type="paragraph" w:customStyle="1" w:styleId="NFAPWPheader">
    <w:name w:val="NFAP WP header"/>
    <w:basedOn w:val="Normal"/>
    <w:uiPriority w:val="99"/>
    <w:qFormat/>
    <w:rsid w:val="00A16078"/>
  </w:style>
  <w:style w:type="character" w:customStyle="1" w:styleId="CiteCharCharChar">
    <w:name w:val="Cite Char Char Char"/>
    <w:locked/>
    <w:rsid w:val="00A16078"/>
  </w:style>
  <w:style w:type="paragraph" w:customStyle="1" w:styleId="CiteCardCharChar">
    <w:name w:val="Cite_Card Char Char"/>
    <w:autoRedefine/>
    <w:qFormat/>
    <w:rsid w:val="00A16078"/>
    <w:pPr>
      <w:spacing w:after="200" w:line="276" w:lineRule="auto"/>
    </w:pPr>
  </w:style>
  <w:style w:type="character" w:customStyle="1" w:styleId="CiteCardCharCharCharChar">
    <w:name w:val="Cite_Card Char Char Char Char"/>
    <w:locked/>
    <w:rsid w:val="00A16078"/>
  </w:style>
  <w:style w:type="paragraph" w:customStyle="1" w:styleId="CiteCardCharCharChar">
    <w:name w:val="Cite_Card Char Char Char"/>
    <w:qFormat/>
    <w:rsid w:val="00A16078"/>
    <w:pPr>
      <w:spacing w:after="200" w:line="276" w:lineRule="auto"/>
    </w:pPr>
  </w:style>
  <w:style w:type="character" w:customStyle="1" w:styleId="DebateHeaderChar">
    <w:name w:val="Debate Header Char"/>
    <w:locked/>
    <w:rsid w:val="00A16078"/>
  </w:style>
  <w:style w:type="character" w:customStyle="1" w:styleId="UnhighlightedChar">
    <w:name w:val="Unhighlighted Char"/>
    <w:locked/>
    <w:rsid w:val="00A16078"/>
  </w:style>
  <w:style w:type="paragraph" w:customStyle="1" w:styleId="Unhighlighted">
    <w:name w:val="Unhighlighted"/>
    <w:basedOn w:val="Normal"/>
    <w:next w:val="TagCite2"/>
    <w:autoRedefine/>
    <w:qFormat/>
    <w:rsid w:val="00A16078"/>
  </w:style>
  <w:style w:type="character" w:customStyle="1" w:styleId="StylecardUnderlineChar">
    <w:name w:val="Style card + Underline Char"/>
    <w:locked/>
    <w:rsid w:val="00A16078"/>
  </w:style>
  <w:style w:type="paragraph" w:customStyle="1" w:styleId="StylecardUnderline">
    <w:name w:val="Style card + Underline"/>
    <w:basedOn w:val="CiteSpacing"/>
    <w:next w:val="Unhighlighted"/>
    <w:qFormat/>
    <w:rsid w:val="00A16078"/>
    <w:pPr>
      <w:contextualSpacing w:val="0"/>
    </w:pPr>
    <w:rPr>
      <w:rFonts w:ascii="Calibri" w:hAnsi="Calibri"/>
    </w:rPr>
  </w:style>
  <w:style w:type="paragraph" w:customStyle="1" w:styleId="TagF3">
    <w:name w:val="Tag (F3)"/>
    <w:qFormat/>
    <w:rsid w:val="00A16078"/>
    <w:pPr>
      <w:spacing w:after="200" w:line="276" w:lineRule="auto"/>
    </w:pPr>
  </w:style>
  <w:style w:type="paragraph" w:customStyle="1" w:styleId="style140">
    <w:name w:val="style14"/>
    <w:basedOn w:val="Normal"/>
    <w:next w:val="cites"/>
    <w:qFormat/>
    <w:rsid w:val="00A16078"/>
  </w:style>
  <w:style w:type="paragraph" w:customStyle="1" w:styleId="CardTagCite1Char">
    <w:name w:val="Card Tag + Cite #1 Char"/>
    <w:basedOn w:val="Normal"/>
    <w:qFormat/>
    <w:rsid w:val="00A16078"/>
  </w:style>
  <w:style w:type="paragraph" w:customStyle="1" w:styleId="articlebody">
    <w:name w:val="articlebody"/>
    <w:basedOn w:val="Normal"/>
    <w:next w:val="i1"/>
    <w:qFormat/>
    <w:rsid w:val="00A16078"/>
  </w:style>
  <w:style w:type="character" w:customStyle="1" w:styleId="CiteCardCharCharCharCharCharCharCharChar">
    <w:name w:val="Cite_Card Char Char Char Char Char Char Char Char"/>
    <w:locked/>
    <w:rsid w:val="00A16078"/>
  </w:style>
  <w:style w:type="paragraph" w:customStyle="1" w:styleId="CiteCardCharCharCharCharCharCharChar">
    <w:name w:val="Cite_Card Char Char Char Char Char Char Char"/>
    <w:next w:val="CardTagCite1Char"/>
    <w:autoRedefine/>
    <w:qFormat/>
    <w:rsid w:val="00A16078"/>
    <w:pPr>
      <w:spacing w:after="200" w:line="276" w:lineRule="auto"/>
    </w:pPr>
  </w:style>
  <w:style w:type="paragraph" w:customStyle="1" w:styleId="foldie">
    <w:name w:val="foldie"/>
    <w:next w:val="HotRoute"/>
    <w:qFormat/>
    <w:rsid w:val="00A16078"/>
  </w:style>
  <w:style w:type="paragraph" w:customStyle="1" w:styleId="billtextsection">
    <w:name w:val="bill_text_section"/>
    <w:basedOn w:val="Normal"/>
    <w:next w:val="articlebody"/>
    <w:qFormat/>
    <w:rsid w:val="00A16078"/>
  </w:style>
  <w:style w:type="character" w:customStyle="1" w:styleId="CiteNormalChar">
    <w:name w:val="Cite Normal Char"/>
    <w:locked/>
    <w:rsid w:val="00A16078"/>
  </w:style>
  <w:style w:type="character" w:customStyle="1" w:styleId="cardChar3">
    <w:name w:val="%card Char"/>
    <w:locked/>
    <w:rsid w:val="00A16078"/>
  </w:style>
  <w:style w:type="paragraph" w:customStyle="1" w:styleId="card0">
    <w:name w:val="%card"/>
    <w:basedOn w:val="Normal"/>
    <w:next w:val="BLOCKTITLE1"/>
    <w:qFormat/>
    <w:rsid w:val="00A16078"/>
  </w:style>
  <w:style w:type="paragraph" w:customStyle="1" w:styleId="p1">
    <w:name w:val="p1"/>
    <w:basedOn w:val="Normal"/>
    <w:next w:val="BlockHeadings"/>
    <w:qFormat/>
    <w:rsid w:val="00A16078"/>
  </w:style>
  <w:style w:type="character" w:customStyle="1" w:styleId="UnunderlinedTextChar">
    <w:name w:val="Ununderlined Text Char"/>
    <w:locked/>
    <w:rsid w:val="00A16078"/>
  </w:style>
  <w:style w:type="paragraph" w:customStyle="1" w:styleId="UnunderlinedText">
    <w:name w:val="Ununderlined Text"/>
    <w:basedOn w:val="Normal"/>
    <w:next w:val="card0"/>
    <w:autoRedefine/>
    <w:qFormat/>
    <w:rsid w:val="00A16078"/>
  </w:style>
  <w:style w:type="character" w:customStyle="1" w:styleId="ReallyfuckingsmallCharCharCharChar">
    <w:name w:val="Really fucking small Char Char Char Char"/>
    <w:locked/>
    <w:rsid w:val="00A16078"/>
  </w:style>
  <w:style w:type="paragraph" w:customStyle="1" w:styleId="ReallyfuckingsmallCharCharChar">
    <w:name w:val="Really fucking small Char Char Char"/>
    <w:basedOn w:val="Normal"/>
    <w:next w:val="NoSpacing"/>
    <w:qFormat/>
    <w:rsid w:val="00A16078"/>
  </w:style>
  <w:style w:type="character" w:customStyle="1" w:styleId="CardDownx1Char">
    <w:name w:val="CardDown x1 Char"/>
    <w:locked/>
    <w:rsid w:val="00A16078"/>
  </w:style>
  <w:style w:type="paragraph" w:customStyle="1" w:styleId="CardDownx1">
    <w:name w:val="CardDown x1"/>
    <w:basedOn w:val="Normal"/>
    <w:next w:val="Regular"/>
    <w:qFormat/>
    <w:rsid w:val="00A16078"/>
  </w:style>
  <w:style w:type="paragraph" w:customStyle="1" w:styleId="CardDownx15">
    <w:name w:val="CardDown x1.5"/>
    <w:basedOn w:val="Normal"/>
    <w:qFormat/>
    <w:rsid w:val="00A16078"/>
  </w:style>
  <w:style w:type="paragraph" w:customStyle="1" w:styleId="Heading5SizeDown">
    <w:name w:val="Heading 5 Size Down"/>
    <w:basedOn w:val="Normal"/>
    <w:autoRedefine/>
    <w:qFormat/>
    <w:rsid w:val="00A16078"/>
  </w:style>
  <w:style w:type="character" w:customStyle="1" w:styleId="StyleStyleArialNarrow9ptLeft-075ArialNarrowChar">
    <w:name w:val="Style Style Arial Narrow 9 pt Left:  -0.75&quot; + Arial Narrow Char"/>
    <w:locked/>
    <w:rsid w:val="00A16078"/>
  </w:style>
  <w:style w:type="paragraph" w:customStyle="1" w:styleId="StyleStyleArialNarrow9ptLeft-075ArialNarrow">
    <w:name w:val="Style Style Arial Narrow 9 pt Left:  -0.75&quot; + Arial Narrow"/>
    <w:basedOn w:val="Normal"/>
    <w:next w:val="Heading5SizeDown"/>
    <w:qFormat/>
    <w:rsid w:val="00A16078"/>
  </w:style>
  <w:style w:type="paragraph" w:customStyle="1" w:styleId="ecxmsonormal">
    <w:name w:val="ecxmsonormal"/>
    <w:basedOn w:val="Normal"/>
    <w:qFormat/>
    <w:rsid w:val="00A16078"/>
  </w:style>
  <w:style w:type="paragraph" w:customStyle="1" w:styleId="DebateUnderlineBold">
    <w:name w:val="Debate Underline Bold"/>
    <w:basedOn w:val="Cardtext3"/>
    <w:qFormat/>
    <w:rsid w:val="00A16078"/>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A16078"/>
  </w:style>
  <w:style w:type="paragraph" w:customStyle="1" w:styleId="StyleArialNarrow12ptBoldLeft-075">
    <w:name w:val="Style Arial Narrow 12 pt Bold Left:  -0.75&quot;"/>
    <w:basedOn w:val="Normal"/>
    <w:next w:val="ecxmsonormal"/>
    <w:qFormat/>
    <w:rsid w:val="00A16078"/>
  </w:style>
  <w:style w:type="character" w:customStyle="1" w:styleId="StyleStyleevidencetextBorderSinglesolidlineAuto05Char">
    <w:name w:val="Style Style evidence text + Border: : (Single solid line Auto  0.5 ... Char"/>
    <w:locked/>
    <w:rsid w:val="00A16078"/>
  </w:style>
  <w:style w:type="paragraph" w:customStyle="1" w:styleId="StyleStyleevidencetextBorderSinglesolidlineAuto05">
    <w:name w:val="Style Style evidence text + Border: : (Single solid line Auto  0.5 ..."/>
    <w:basedOn w:val="Normal"/>
    <w:next w:val="DebateUnderlineBold"/>
    <w:qFormat/>
    <w:rsid w:val="00A16078"/>
  </w:style>
  <w:style w:type="paragraph" w:customStyle="1" w:styleId="CiteCharCharCharChar">
    <w:name w:val="Cite Char Char Char Char"/>
    <w:basedOn w:val="Normal"/>
    <w:next w:val="Normal"/>
    <w:qFormat/>
    <w:rsid w:val="00A16078"/>
  </w:style>
  <w:style w:type="character" w:customStyle="1" w:styleId="UnderliningCharChar1CharCharChar">
    <w:name w:val="Underlining Char Char1 Char Char Char"/>
    <w:locked/>
    <w:rsid w:val="00A16078"/>
  </w:style>
  <w:style w:type="paragraph" w:customStyle="1" w:styleId="UnderliningCharChar1CharChar">
    <w:name w:val="Underlining Char Char1 Char Char"/>
    <w:basedOn w:val="Normal"/>
    <w:next w:val="Normal"/>
    <w:qFormat/>
    <w:rsid w:val="00A16078"/>
  </w:style>
  <w:style w:type="paragraph" w:customStyle="1" w:styleId="CiteCharCharCharCharChar">
    <w:name w:val="Cite Char Char Char Char Char"/>
    <w:basedOn w:val="Normal"/>
    <w:next w:val="Normal"/>
    <w:qFormat/>
    <w:rsid w:val="00A16078"/>
  </w:style>
  <w:style w:type="character" w:customStyle="1" w:styleId="UnderliningCharCharChar">
    <w:name w:val="Underlining Char Char Char"/>
    <w:locked/>
    <w:rsid w:val="00A16078"/>
  </w:style>
  <w:style w:type="paragraph" w:customStyle="1" w:styleId="Style120">
    <w:name w:val="Style 12"/>
    <w:qFormat/>
    <w:rsid w:val="00A16078"/>
    <w:pPr>
      <w:spacing w:after="200" w:line="276" w:lineRule="auto"/>
    </w:pPr>
  </w:style>
  <w:style w:type="paragraph" w:customStyle="1" w:styleId="Style70">
    <w:name w:val="Style 7"/>
    <w:next w:val="CiteCharCharCharCharChar"/>
    <w:qFormat/>
    <w:rsid w:val="00A16078"/>
    <w:pPr>
      <w:spacing w:after="200" w:line="276" w:lineRule="auto"/>
    </w:pPr>
  </w:style>
  <w:style w:type="paragraph" w:customStyle="1" w:styleId="Style90">
    <w:name w:val="Style 9"/>
    <w:qFormat/>
    <w:rsid w:val="00A16078"/>
    <w:pPr>
      <w:spacing w:after="200" w:line="276" w:lineRule="auto"/>
    </w:pPr>
  </w:style>
  <w:style w:type="paragraph" w:customStyle="1" w:styleId="Emphasis3">
    <w:name w:val="Emphasis3"/>
    <w:qFormat/>
    <w:rsid w:val="00A16078"/>
    <w:pPr>
      <w:spacing w:after="200" w:line="276" w:lineRule="auto"/>
    </w:pPr>
  </w:style>
  <w:style w:type="paragraph" w:customStyle="1" w:styleId="formfldssel">
    <w:name w:val="formfldssel"/>
    <w:basedOn w:val="Normal"/>
    <w:qFormat/>
    <w:rsid w:val="00A16078"/>
  </w:style>
  <w:style w:type="paragraph" w:customStyle="1" w:styleId="hpleftlk">
    <w:name w:val="hpleftlk"/>
    <w:basedOn w:val="Normal"/>
    <w:next w:val="SmallCard"/>
    <w:qFormat/>
    <w:rsid w:val="00A16078"/>
  </w:style>
  <w:style w:type="paragraph" w:customStyle="1" w:styleId="lblu">
    <w:name w:val="lblu"/>
    <w:basedOn w:val="Normal"/>
    <w:next w:val="BreifTitle"/>
    <w:qFormat/>
    <w:rsid w:val="00A16078"/>
  </w:style>
  <w:style w:type="paragraph" w:customStyle="1" w:styleId="Underlinestyle1">
    <w:name w:val="Underlinestyle"/>
    <w:basedOn w:val="Normal"/>
    <w:next w:val="Normal10pt"/>
    <w:qFormat/>
    <w:rsid w:val="00A16078"/>
  </w:style>
  <w:style w:type="paragraph" w:customStyle="1" w:styleId="OffensiveLanguage">
    <w:name w:val="Offensive Language"/>
    <w:basedOn w:val="Normal"/>
    <w:next w:val="Normal"/>
    <w:qFormat/>
    <w:rsid w:val="00A16078"/>
  </w:style>
  <w:style w:type="paragraph" w:customStyle="1" w:styleId="clearformatting0">
    <w:name w:val="clear formatting"/>
    <w:basedOn w:val="Normal"/>
    <w:next w:val="Style40"/>
    <w:qFormat/>
    <w:rsid w:val="00A16078"/>
  </w:style>
  <w:style w:type="paragraph" w:customStyle="1" w:styleId="Style180">
    <w:name w:val="Style 18"/>
    <w:next w:val="CM10"/>
    <w:uiPriority w:val="99"/>
    <w:qFormat/>
    <w:rsid w:val="00A16078"/>
    <w:pPr>
      <w:spacing w:after="200" w:line="276" w:lineRule="auto"/>
    </w:pPr>
  </w:style>
  <w:style w:type="paragraph" w:customStyle="1" w:styleId="formfld">
    <w:name w:val="formfld"/>
    <w:basedOn w:val="Normal"/>
    <w:next w:val="OffensiveLanguage"/>
    <w:qFormat/>
    <w:rsid w:val="00A16078"/>
  </w:style>
  <w:style w:type="character" w:customStyle="1" w:styleId="sup1">
    <w:name w:val="sup1"/>
    <w:rsid w:val="00A16078"/>
  </w:style>
  <w:style w:type="character" w:customStyle="1" w:styleId="pgnum1">
    <w:name w:val="pgnum1"/>
    <w:rsid w:val="00A16078"/>
  </w:style>
  <w:style w:type="character" w:customStyle="1" w:styleId="apple">
    <w:name w:val="apple"/>
    <w:rsid w:val="00A16078"/>
  </w:style>
  <w:style w:type="character" w:customStyle="1" w:styleId="inhoud">
    <w:name w:val="inhoud"/>
    <w:rsid w:val="00A16078"/>
  </w:style>
  <w:style w:type="character" w:customStyle="1" w:styleId="StyleCardtextChar10pt">
    <w:name w:val="Style Card text Char + 10 pt"/>
    <w:rsid w:val="00A16078"/>
  </w:style>
  <w:style w:type="character" w:customStyle="1" w:styleId="smcaps">
    <w:name w:val="smcaps"/>
    <w:rsid w:val="00A16078"/>
  </w:style>
  <w:style w:type="character" w:customStyle="1" w:styleId="Style1Char2">
    <w:name w:val="Style1 Char2"/>
    <w:rsid w:val="00A16078"/>
  </w:style>
  <w:style w:type="character" w:customStyle="1" w:styleId="inside-head1">
    <w:name w:val="inside-head1"/>
    <w:rsid w:val="00A16078"/>
  </w:style>
  <w:style w:type="character" w:customStyle="1" w:styleId="datestamp1">
    <w:name w:val="datestamp1"/>
    <w:rsid w:val="00A16078"/>
  </w:style>
  <w:style w:type="character" w:customStyle="1" w:styleId="pagetools1">
    <w:name w:val="pagetools1"/>
    <w:rsid w:val="00A16078"/>
  </w:style>
  <w:style w:type="character" w:customStyle="1" w:styleId="smallredtext">
    <w:name w:val="smallredtext"/>
    <w:rsid w:val="00A16078"/>
  </w:style>
  <w:style w:type="character" w:customStyle="1" w:styleId="storyheading31">
    <w:name w:val="storyheading31"/>
    <w:rsid w:val="00A16078"/>
  </w:style>
  <w:style w:type="character" w:customStyle="1" w:styleId="storydeck31">
    <w:name w:val="storydeck31"/>
    <w:rsid w:val="00A16078"/>
  </w:style>
  <w:style w:type="character" w:customStyle="1" w:styleId="subtitle10">
    <w:name w:val="subtitle1"/>
    <w:rsid w:val="00A16078"/>
  </w:style>
  <w:style w:type="character" w:customStyle="1" w:styleId="clsbiolink">
    <w:name w:val="clsbiolink"/>
    <w:rsid w:val="00A16078"/>
  </w:style>
  <w:style w:type="character" w:customStyle="1" w:styleId="clssmaller">
    <w:name w:val="clssmaller"/>
    <w:rsid w:val="00A16078"/>
  </w:style>
  <w:style w:type="character" w:customStyle="1" w:styleId="sm1">
    <w:name w:val="sm1"/>
    <w:rsid w:val="00A16078"/>
  </w:style>
  <w:style w:type="character" w:customStyle="1" w:styleId="noindentChar">
    <w:name w:val="noindent Char"/>
    <w:rsid w:val="00A16078"/>
  </w:style>
  <w:style w:type="character" w:customStyle="1" w:styleId="SmallChar1">
    <w:name w:val="Small Char1"/>
    <w:rsid w:val="00A16078"/>
  </w:style>
  <w:style w:type="character" w:customStyle="1" w:styleId="fullcite0">
    <w:name w:val="fullcite"/>
    <w:rsid w:val="00A16078"/>
  </w:style>
  <w:style w:type="character" w:customStyle="1" w:styleId="Style9ptThickunderline">
    <w:name w:val="Style 9 pt Thick underline"/>
    <w:rsid w:val="00A16078"/>
  </w:style>
  <w:style w:type="character" w:customStyle="1" w:styleId="CardNotUnderlinedChar">
    <w:name w:val="Card Not Underlined Char"/>
    <w:rsid w:val="00A16078"/>
  </w:style>
  <w:style w:type="character" w:customStyle="1" w:styleId="IndexHeadersCharChar">
    <w:name w:val="Index Headers Char Char"/>
    <w:rsid w:val="00A16078"/>
  </w:style>
  <w:style w:type="character" w:customStyle="1" w:styleId="justify">
    <w:name w:val="justify"/>
    <w:rsid w:val="00A16078"/>
  </w:style>
  <w:style w:type="character" w:customStyle="1" w:styleId="SmallCardTextChar">
    <w:name w:val="Small Card Text Char"/>
    <w:rsid w:val="00A16078"/>
  </w:style>
  <w:style w:type="character" w:customStyle="1" w:styleId="tagChar30">
    <w:name w:val="tag Char3"/>
    <w:rsid w:val="00A16078"/>
  </w:style>
  <w:style w:type="character" w:customStyle="1" w:styleId="awtw">
    <w:name w:val="awtw"/>
    <w:rsid w:val="00A16078"/>
  </w:style>
  <w:style w:type="character" w:customStyle="1" w:styleId="ld3">
    <w:name w:val="ld3"/>
    <w:rsid w:val="00A16078"/>
  </w:style>
  <w:style w:type="character" w:customStyle="1" w:styleId="externaledithide">
    <w:name w:val="external_edit_hide"/>
    <w:rsid w:val="00A16078"/>
  </w:style>
  <w:style w:type="character" w:customStyle="1" w:styleId="CharacterStyle20">
    <w:name w:val="Character Style 20"/>
    <w:rsid w:val="00A16078"/>
  </w:style>
  <w:style w:type="character" w:customStyle="1" w:styleId="centerheadlines">
    <w:name w:val="centerheadlines"/>
    <w:rsid w:val="00A16078"/>
  </w:style>
  <w:style w:type="character" w:customStyle="1" w:styleId="datetime0">
    <w:name w:val="datetime"/>
    <w:rsid w:val="00A16078"/>
  </w:style>
  <w:style w:type="character" w:customStyle="1" w:styleId="info">
    <w:name w:val="info"/>
    <w:rsid w:val="00A16078"/>
  </w:style>
  <w:style w:type="character" w:customStyle="1" w:styleId="datestory">
    <w:name w:val="datestory"/>
    <w:rsid w:val="00A16078"/>
  </w:style>
  <w:style w:type="character" w:customStyle="1" w:styleId="goohl1">
    <w:name w:val="goohl1"/>
    <w:rsid w:val="00A16078"/>
  </w:style>
  <w:style w:type="character" w:customStyle="1" w:styleId="StyleUnderlineBorderSinglesolidlineAuto05ptLinew">
    <w:name w:val="Style Underline Border: : (Single solid line Auto  0.5 pt Line w..."/>
    <w:basedOn w:val="DefaultParagraphFont"/>
    <w:rsid w:val="00A16078"/>
  </w:style>
  <w:style w:type="character" w:customStyle="1" w:styleId="citeschar10">
    <w:name w:val="citeschar1"/>
    <w:basedOn w:val="DefaultParagraphFont"/>
    <w:rsid w:val="00A16078"/>
  </w:style>
  <w:style w:type="character" w:customStyle="1" w:styleId="cardunderlinedchar1">
    <w:name w:val="cardunderlinedchar"/>
    <w:basedOn w:val="DefaultParagraphFont"/>
    <w:rsid w:val="00A16078"/>
  </w:style>
  <w:style w:type="character" w:customStyle="1" w:styleId="Style1CharCharChar">
    <w:name w:val="Style1 Char Char Char"/>
    <w:locked/>
    <w:rsid w:val="00A16078"/>
  </w:style>
  <w:style w:type="character" w:customStyle="1" w:styleId="provider">
    <w:name w:val="provider"/>
    <w:basedOn w:val="DefaultParagraphFont"/>
    <w:rsid w:val="00A16078"/>
  </w:style>
  <w:style w:type="character" w:customStyle="1" w:styleId="vitstorybyline">
    <w:name w:val="vitstorybyline"/>
    <w:rsid w:val="00A16078"/>
  </w:style>
  <w:style w:type="character" w:customStyle="1" w:styleId="yahoobuzzbadge-form">
    <w:name w:val="yahoobuzzbadge-form"/>
    <w:rsid w:val="00A16078"/>
  </w:style>
  <w:style w:type="character" w:customStyle="1" w:styleId="tickerlinx">
    <w:name w:val="tickerlinx"/>
    <w:rsid w:val="00A16078"/>
  </w:style>
  <w:style w:type="character" w:customStyle="1" w:styleId="post-timestamp">
    <w:name w:val="post-timestamp"/>
    <w:rsid w:val="00A16078"/>
  </w:style>
  <w:style w:type="character" w:customStyle="1" w:styleId="month">
    <w:name w:val="month"/>
    <w:rsid w:val="00A16078"/>
  </w:style>
  <w:style w:type="character" w:customStyle="1" w:styleId="texttitlebigred">
    <w:name w:val="texttitlebigred"/>
    <w:rsid w:val="00A16078"/>
  </w:style>
  <w:style w:type="character" w:customStyle="1" w:styleId="subtitles">
    <w:name w:val="subtitles"/>
    <w:rsid w:val="00A16078"/>
  </w:style>
  <w:style w:type="character" w:customStyle="1" w:styleId="CiteCardChar1">
    <w:name w:val="Cite_Card Char1"/>
    <w:rsid w:val="00A16078"/>
  </w:style>
  <w:style w:type="character" w:customStyle="1" w:styleId="paramv">
    <w:name w:val="paramv"/>
    <w:rsid w:val="00A16078"/>
  </w:style>
  <w:style w:type="character" w:customStyle="1" w:styleId="symbol">
    <w:name w:val="symbol"/>
    <w:rsid w:val="00A16078"/>
  </w:style>
  <w:style w:type="character" w:customStyle="1" w:styleId="data">
    <w:name w:val="data"/>
    <w:rsid w:val="00A16078"/>
  </w:style>
  <w:style w:type="character" w:customStyle="1" w:styleId="pub-date">
    <w:name w:val="pub-date"/>
    <w:rsid w:val="00A16078"/>
  </w:style>
  <w:style w:type="character" w:customStyle="1" w:styleId="AuthorDateF4">
    <w:name w:val="Author Date (F4)"/>
    <w:rsid w:val="00A16078"/>
  </w:style>
  <w:style w:type="character" w:customStyle="1" w:styleId="BoldUnderlineF6">
    <w:name w:val="Bold Underline (F6)"/>
    <w:rsid w:val="00A16078"/>
  </w:style>
  <w:style w:type="character" w:customStyle="1" w:styleId="grouptext">
    <w:name w:val="group_text"/>
    <w:rsid w:val="00A16078"/>
  </w:style>
  <w:style w:type="character" w:customStyle="1" w:styleId="StyleArial12ptBoldItalic">
    <w:name w:val="Style Arial 12 pt Bold Italic"/>
    <w:rsid w:val="00A16078"/>
  </w:style>
  <w:style w:type="character" w:customStyle="1" w:styleId="verdana12grey1">
    <w:name w:val="verdana12grey1"/>
    <w:rsid w:val="00A16078"/>
  </w:style>
  <w:style w:type="character" w:customStyle="1" w:styleId="verdana9grey1a">
    <w:name w:val="verdana9grey1a"/>
    <w:rsid w:val="00A16078"/>
  </w:style>
  <w:style w:type="character" w:customStyle="1" w:styleId="nn-twttr-share-btn">
    <w:name w:val="nn-twttr-share-btn"/>
    <w:rsid w:val="00A16078"/>
  </w:style>
  <w:style w:type="character" w:customStyle="1" w:styleId="comment-count">
    <w:name w:val="comment-count"/>
    <w:rsid w:val="00A16078"/>
  </w:style>
  <w:style w:type="character" w:customStyle="1" w:styleId="comment-count-text">
    <w:name w:val="comment-count-text"/>
    <w:rsid w:val="00A16078"/>
  </w:style>
  <w:style w:type="character" w:customStyle="1" w:styleId="lightheader">
    <w:name w:val="lightheader"/>
    <w:rsid w:val="00A16078"/>
  </w:style>
  <w:style w:type="character" w:customStyle="1" w:styleId="CiteCardCharCharCharCharChar">
    <w:name w:val="Cite_Card Char Char Char Char Char"/>
    <w:rsid w:val="00A16078"/>
  </w:style>
  <w:style w:type="character" w:customStyle="1" w:styleId="CiteCardCharCharCharCharCharChar">
    <w:name w:val="Cite_Card Char Char Char Char Char Char"/>
    <w:rsid w:val="00A16078"/>
  </w:style>
  <w:style w:type="character" w:customStyle="1" w:styleId="yahoobuzzbadge">
    <w:name w:val="yahoobuzzbadge"/>
    <w:rsid w:val="00A16078"/>
  </w:style>
  <w:style w:type="character" w:customStyle="1" w:styleId="StrongEmphasis">
    <w:name w:val="Strong Emphasis"/>
    <w:rsid w:val="00A16078"/>
  </w:style>
  <w:style w:type="character" w:customStyle="1" w:styleId="article-articlebody">
    <w:name w:val="article-articlebody"/>
    <w:basedOn w:val="DefaultParagraphFont"/>
    <w:rsid w:val="00A16078"/>
  </w:style>
  <w:style w:type="character" w:customStyle="1" w:styleId="pageheader0">
    <w:name w:val="pageheader"/>
    <w:basedOn w:val="DefaultParagraphFont"/>
    <w:rsid w:val="00A16078"/>
  </w:style>
  <w:style w:type="character" w:customStyle="1" w:styleId="AuthorCharChar">
    <w:name w:val="Author Char Char"/>
    <w:rsid w:val="00A16078"/>
  </w:style>
  <w:style w:type="character" w:customStyle="1" w:styleId="smallchar2">
    <w:name w:val="smallchar"/>
    <w:basedOn w:val="DefaultParagraphFont"/>
    <w:rsid w:val="00A16078"/>
  </w:style>
  <w:style w:type="character" w:customStyle="1" w:styleId="Shortcite">
    <w:name w:val="Shortcite"/>
    <w:rsid w:val="00A16078"/>
  </w:style>
  <w:style w:type="character" w:customStyle="1" w:styleId="address">
    <w:name w:val="address"/>
    <w:rsid w:val="00A16078"/>
  </w:style>
  <w:style w:type="character" w:customStyle="1" w:styleId="NormalizationChar">
    <w:name w:val="Normalization Char"/>
    <w:rsid w:val="00A16078"/>
  </w:style>
  <w:style w:type="character" w:customStyle="1" w:styleId="Shrinker">
    <w:name w:val="Shrinker"/>
    <w:rsid w:val="00A16078"/>
  </w:style>
  <w:style w:type="character" w:customStyle="1" w:styleId="heading2char2">
    <w:name w:val="heading2char"/>
    <w:basedOn w:val="DefaultParagraphFont"/>
    <w:rsid w:val="00A16078"/>
  </w:style>
  <w:style w:type="character" w:customStyle="1" w:styleId="heading3char1">
    <w:name w:val="heading3char1"/>
    <w:basedOn w:val="DefaultParagraphFont"/>
    <w:rsid w:val="00A16078"/>
  </w:style>
  <w:style w:type="character" w:customStyle="1" w:styleId="underlinea">
    <w:name w:val="underlinea"/>
    <w:basedOn w:val="DefaultParagraphFont"/>
    <w:rsid w:val="00A16078"/>
  </w:style>
  <w:style w:type="character" w:customStyle="1" w:styleId="StyleUnderlineChar9pt2">
    <w:name w:val="Style Underline Char + 9 pt2"/>
    <w:rsid w:val="00A16078"/>
  </w:style>
  <w:style w:type="character" w:customStyle="1" w:styleId="StyleUnderlineChar9ptBold1">
    <w:name w:val="Style Underline Char + 9 pt Bold1"/>
    <w:rsid w:val="00A16078"/>
  </w:style>
  <w:style w:type="character" w:customStyle="1" w:styleId="FontStyle232">
    <w:name w:val="Font Style232"/>
    <w:uiPriority w:val="99"/>
    <w:rsid w:val="00A16078"/>
  </w:style>
  <w:style w:type="character" w:customStyle="1" w:styleId="MicroTextCharChar">
    <w:name w:val="MicroText Char Char"/>
    <w:rsid w:val="00A16078"/>
  </w:style>
  <w:style w:type="character" w:customStyle="1" w:styleId="style61">
    <w:name w:val="style6"/>
    <w:rsid w:val="00A16078"/>
  </w:style>
  <w:style w:type="character" w:customStyle="1" w:styleId="Title2">
    <w:name w:val="Title2"/>
    <w:basedOn w:val="DefaultParagraphFont"/>
    <w:rsid w:val="00A16078"/>
  </w:style>
  <w:style w:type="character" w:customStyle="1" w:styleId="pmterms2">
    <w:name w:val="pmterms2"/>
    <w:basedOn w:val="DefaultParagraphFont"/>
    <w:rsid w:val="00A16078"/>
  </w:style>
  <w:style w:type="character" w:customStyle="1" w:styleId="BoldandUnderlineChar1Char2CharChar">
    <w:name w:val="Bold and Underline Char1 Char2 Char Char"/>
    <w:basedOn w:val="DefaultParagraphFont"/>
    <w:rsid w:val="00A16078"/>
  </w:style>
  <w:style w:type="character" w:customStyle="1" w:styleId="UnderlineChar1Char1">
    <w:name w:val="Underline Char1 Char1"/>
    <w:basedOn w:val="DefaultParagraphFont"/>
    <w:rsid w:val="00A16078"/>
  </w:style>
  <w:style w:type="character" w:customStyle="1" w:styleId="featurecontentgray1">
    <w:name w:val="featurecontentgray1"/>
    <w:basedOn w:val="DefaultParagraphFont"/>
    <w:rsid w:val="00A16078"/>
  </w:style>
  <w:style w:type="character" w:customStyle="1" w:styleId="CardCharCharChar0">
    <w:name w:val="Card Char Char Char"/>
    <w:basedOn w:val="DefaultParagraphFont"/>
    <w:rsid w:val="00A16078"/>
  </w:style>
  <w:style w:type="character" w:customStyle="1" w:styleId="big1">
    <w:name w:val="big1"/>
    <w:basedOn w:val="DefaultParagraphFont"/>
    <w:rsid w:val="00A16078"/>
  </w:style>
  <w:style w:type="character" w:customStyle="1" w:styleId="articletitle1">
    <w:name w:val="articletitle1"/>
    <w:basedOn w:val="DefaultParagraphFont"/>
    <w:rsid w:val="00A16078"/>
  </w:style>
  <w:style w:type="character" w:customStyle="1" w:styleId="prodgeneral">
    <w:name w:val="prodgeneral"/>
    <w:basedOn w:val="DefaultParagraphFont"/>
    <w:rsid w:val="00A16078"/>
  </w:style>
  <w:style w:type="character" w:customStyle="1" w:styleId="Style10pt">
    <w:name w:val="Style 10 pt"/>
    <w:basedOn w:val="DefaultParagraphFont"/>
    <w:rsid w:val="00A16078"/>
  </w:style>
  <w:style w:type="character" w:customStyle="1" w:styleId="StyleUnderlineChar0">
    <w:name w:val="Style Underline + Char"/>
    <w:basedOn w:val="DefaultParagraphFont"/>
    <w:rsid w:val="00A16078"/>
  </w:style>
  <w:style w:type="character" w:customStyle="1" w:styleId="highlightChar">
    <w:name w:val="highlight Char"/>
    <w:basedOn w:val="DefaultParagraphFont"/>
    <w:rsid w:val="00A16078"/>
  </w:style>
  <w:style w:type="character" w:customStyle="1" w:styleId="OffensiveLanguageChar">
    <w:name w:val="Offensive Language Char"/>
    <w:rsid w:val="00A16078"/>
  </w:style>
  <w:style w:type="character" w:customStyle="1" w:styleId="yellowfadeinnerspan">
    <w:name w:val="yellowfadeinnerspan"/>
    <w:rsid w:val="00A16078"/>
  </w:style>
  <w:style w:type="character" w:customStyle="1" w:styleId="ipa">
    <w:name w:val="ipa"/>
    <w:basedOn w:val="DefaultParagraphFont"/>
    <w:rsid w:val="00A16078"/>
  </w:style>
  <w:style w:type="table" w:customStyle="1" w:styleId="TableGrid1">
    <w:name w:val="Table Grid1"/>
    <w:basedOn w:val="TableNormal"/>
    <w:rsid w:val="00A16078"/>
    <w:pPr>
      <w:spacing w:after="200" w:line="276" w:lineRule="auto"/>
    </w:pPr>
    <w:tblPr/>
  </w:style>
  <w:style w:type="character" w:customStyle="1" w:styleId="StyleciteChar">
    <w:name w:val="Style cite + Char"/>
    <w:basedOn w:val="DefaultParagraphFont"/>
    <w:rsid w:val="00A16078"/>
  </w:style>
  <w:style w:type="character" w:customStyle="1" w:styleId="DebateUnderlinedChar">
    <w:name w:val="Debate Underlined Char"/>
    <w:locked/>
    <w:rsid w:val="00A16078"/>
  </w:style>
  <w:style w:type="paragraph" w:customStyle="1" w:styleId="DebateUnderlined">
    <w:name w:val="Debate Underlined"/>
    <w:basedOn w:val="Normal"/>
    <w:next w:val="about"/>
    <w:qFormat/>
    <w:rsid w:val="00A16078"/>
  </w:style>
  <w:style w:type="character" w:customStyle="1" w:styleId="Card10f2Char">
    <w:name w:val="Card.10.f2 Char"/>
    <w:locked/>
    <w:rsid w:val="00A16078"/>
  </w:style>
  <w:style w:type="paragraph" w:customStyle="1" w:styleId="Card10f2">
    <w:name w:val="Card.10.f2"/>
    <w:basedOn w:val="Normal"/>
    <w:next w:val="thumbnail"/>
    <w:autoRedefine/>
    <w:qFormat/>
    <w:rsid w:val="00A16078"/>
  </w:style>
  <w:style w:type="character" w:customStyle="1" w:styleId="Bodytext5">
    <w:name w:val="Body text_"/>
    <w:basedOn w:val="DefaultParagraphFont"/>
    <w:locked/>
    <w:rsid w:val="00A16078"/>
    <w:rPr>
      <w:shd w:val="clear" w:color="auto" w:fill="FFFFFF"/>
    </w:rPr>
  </w:style>
  <w:style w:type="paragraph" w:customStyle="1" w:styleId="BodyText50">
    <w:name w:val="Body Text5"/>
    <w:basedOn w:val="Normal"/>
    <w:next w:val="wallacepara"/>
    <w:qFormat/>
    <w:rsid w:val="00A16078"/>
  </w:style>
  <w:style w:type="paragraph" w:customStyle="1" w:styleId="user">
    <w:name w:val="user"/>
    <w:basedOn w:val="Normal"/>
    <w:next w:val="morelink"/>
    <w:qFormat/>
    <w:rsid w:val="00A16078"/>
  </w:style>
  <w:style w:type="paragraph" w:customStyle="1" w:styleId="about">
    <w:name w:val="about"/>
    <w:basedOn w:val="Normal"/>
    <w:next w:val="audiolink"/>
    <w:qFormat/>
    <w:rsid w:val="00A16078"/>
  </w:style>
  <w:style w:type="paragraph" w:customStyle="1" w:styleId="t6">
    <w:name w:val="t6"/>
    <w:basedOn w:val="Normal"/>
    <w:next w:val="nav1"/>
    <w:qFormat/>
    <w:rsid w:val="00A16078"/>
  </w:style>
  <w:style w:type="paragraph" w:customStyle="1" w:styleId="thumbnail">
    <w:name w:val="thumbnail"/>
    <w:basedOn w:val="Normal"/>
    <w:next w:val="nav2"/>
    <w:qFormat/>
    <w:rsid w:val="00A16078"/>
  </w:style>
  <w:style w:type="paragraph" w:customStyle="1" w:styleId="stand-first-alone">
    <w:name w:val="stand-first-alone"/>
    <w:basedOn w:val="Normal"/>
    <w:next w:val="Pa0"/>
    <w:qFormat/>
    <w:rsid w:val="00A16078"/>
  </w:style>
  <w:style w:type="paragraph" w:customStyle="1" w:styleId="wallacepara">
    <w:name w:val="wallacepara"/>
    <w:basedOn w:val="Normal"/>
    <w:next w:val="CM45"/>
    <w:qFormat/>
    <w:rsid w:val="00A16078"/>
  </w:style>
  <w:style w:type="paragraph" w:customStyle="1" w:styleId="morelink">
    <w:name w:val="morelink"/>
    <w:basedOn w:val="Normal"/>
    <w:next w:val="CM46"/>
    <w:qFormat/>
    <w:rsid w:val="00A16078"/>
  </w:style>
  <w:style w:type="paragraph" w:customStyle="1" w:styleId="audiolink">
    <w:name w:val="audiolink"/>
    <w:basedOn w:val="Normal"/>
    <w:next w:val="F4-NormalText"/>
    <w:qFormat/>
    <w:rsid w:val="00A16078"/>
  </w:style>
  <w:style w:type="paragraph" w:customStyle="1" w:styleId="titlestyle1">
    <w:name w:val="titlestyle1"/>
    <w:basedOn w:val="Normal"/>
    <w:next w:val="FullText"/>
    <w:qFormat/>
    <w:rsid w:val="00A16078"/>
  </w:style>
  <w:style w:type="paragraph" w:customStyle="1" w:styleId="nav1">
    <w:name w:val="nav1"/>
    <w:basedOn w:val="Normal"/>
    <w:next w:val="TagLine"/>
    <w:qFormat/>
    <w:rsid w:val="00A16078"/>
  </w:style>
  <w:style w:type="paragraph" w:customStyle="1" w:styleId="nav2">
    <w:name w:val="nav2"/>
    <w:basedOn w:val="Normal"/>
    <w:qFormat/>
    <w:rsid w:val="00A16078"/>
  </w:style>
  <w:style w:type="paragraph" w:customStyle="1" w:styleId="CM45">
    <w:name w:val="CM45"/>
    <w:basedOn w:val="Normal"/>
    <w:uiPriority w:val="99"/>
    <w:qFormat/>
    <w:rsid w:val="00A16078"/>
  </w:style>
  <w:style w:type="paragraph" w:customStyle="1" w:styleId="CM46">
    <w:name w:val="CM46"/>
    <w:basedOn w:val="Normal"/>
    <w:uiPriority w:val="99"/>
    <w:qFormat/>
    <w:rsid w:val="00A16078"/>
  </w:style>
  <w:style w:type="character" w:customStyle="1" w:styleId="Heading18">
    <w:name w:val="Heading #18_"/>
    <w:basedOn w:val="DefaultParagraphFont"/>
    <w:locked/>
    <w:rsid w:val="00A16078"/>
  </w:style>
  <w:style w:type="paragraph" w:customStyle="1" w:styleId="Heading180">
    <w:name w:val="Heading #18"/>
    <w:basedOn w:val="Normal"/>
    <w:qFormat/>
    <w:rsid w:val="00A16078"/>
  </w:style>
  <w:style w:type="character" w:customStyle="1" w:styleId="Picturecaption2">
    <w:name w:val="Picture caption (2)_"/>
    <w:basedOn w:val="DefaultParagraphFont"/>
    <w:locked/>
    <w:rsid w:val="00A16078"/>
  </w:style>
  <w:style w:type="paragraph" w:customStyle="1" w:styleId="Picturecaption20">
    <w:name w:val="Picture caption (2)"/>
    <w:basedOn w:val="Normal"/>
    <w:qFormat/>
    <w:rsid w:val="00A16078"/>
  </w:style>
  <w:style w:type="character" w:customStyle="1" w:styleId="Picturecaption">
    <w:name w:val="Picture caption_"/>
    <w:basedOn w:val="DefaultParagraphFont"/>
    <w:locked/>
    <w:rsid w:val="00A16078"/>
  </w:style>
  <w:style w:type="paragraph" w:customStyle="1" w:styleId="Picturecaption0">
    <w:name w:val="Picture caption"/>
    <w:basedOn w:val="Normal"/>
    <w:qFormat/>
    <w:rsid w:val="00A16078"/>
  </w:style>
  <w:style w:type="character" w:customStyle="1" w:styleId="Bodytext31">
    <w:name w:val="Body text (31)_"/>
    <w:basedOn w:val="DefaultParagraphFont"/>
    <w:locked/>
    <w:rsid w:val="00A16078"/>
  </w:style>
  <w:style w:type="paragraph" w:customStyle="1" w:styleId="Bodytext310">
    <w:name w:val="Body text (31)"/>
    <w:basedOn w:val="Normal"/>
    <w:qFormat/>
    <w:rsid w:val="00A16078"/>
  </w:style>
  <w:style w:type="character" w:customStyle="1" w:styleId="Heading22">
    <w:name w:val="Heading #22_"/>
    <w:basedOn w:val="DefaultParagraphFont"/>
    <w:locked/>
    <w:rsid w:val="00A16078"/>
  </w:style>
  <w:style w:type="paragraph" w:customStyle="1" w:styleId="Heading220">
    <w:name w:val="Heading #22"/>
    <w:basedOn w:val="Normal"/>
    <w:qFormat/>
    <w:rsid w:val="00A16078"/>
  </w:style>
  <w:style w:type="character" w:customStyle="1" w:styleId="Bodytext131">
    <w:name w:val="Body text (131)_"/>
    <w:basedOn w:val="DefaultParagraphFont"/>
    <w:locked/>
    <w:rsid w:val="00A16078"/>
  </w:style>
  <w:style w:type="paragraph" w:customStyle="1" w:styleId="Bodytext1310">
    <w:name w:val="Body text (131)"/>
    <w:basedOn w:val="Normal"/>
    <w:qFormat/>
    <w:rsid w:val="00A16078"/>
  </w:style>
  <w:style w:type="character" w:customStyle="1" w:styleId="Bodytext140">
    <w:name w:val="Body text (140)_"/>
    <w:basedOn w:val="DefaultParagraphFont"/>
    <w:locked/>
    <w:rsid w:val="00A16078"/>
  </w:style>
  <w:style w:type="paragraph" w:customStyle="1" w:styleId="Bodytext1400">
    <w:name w:val="Body text (140)"/>
    <w:basedOn w:val="Normal"/>
    <w:qFormat/>
    <w:rsid w:val="00A16078"/>
  </w:style>
  <w:style w:type="character" w:customStyle="1" w:styleId="Bodytext141">
    <w:name w:val="Body text (141)_"/>
    <w:basedOn w:val="DefaultParagraphFont"/>
    <w:locked/>
    <w:rsid w:val="00A16078"/>
  </w:style>
  <w:style w:type="paragraph" w:customStyle="1" w:styleId="Bodytext1410">
    <w:name w:val="Body text (141)"/>
    <w:basedOn w:val="Normal"/>
    <w:qFormat/>
    <w:rsid w:val="00A16078"/>
  </w:style>
  <w:style w:type="character" w:customStyle="1" w:styleId="Tableofcontents20">
    <w:name w:val="Table of contents (20)_"/>
    <w:basedOn w:val="DefaultParagraphFont"/>
    <w:locked/>
    <w:rsid w:val="00A16078"/>
  </w:style>
  <w:style w:type="paragraph" w:customStyle="1" w:styleId="Tableofcontents200">
    <w:name w:val="Table of contents (20)"/>
    <w:basedOn w:val="Normal"/>
    <w:qFormat/>
    <w:rsid w:val="00A16078"/>
  </w:style>
  <w:style w:type="character" w:customStyle="1" w:styleId="Tableofcontents21">
    <w:name w:val="Table of contents (21)_"/>
    <w:basedOn w:val="DefaultParagraphFont"/>
    <w:locked/>
    <w:rsid w:val="00A16078"/>
  </w:style>
  <w:style w:type="paragraph" w:customStyle="1" w:styleId="Tableofcontents210">
    <w:name w:val="Table of contents (21)"/>
    <w:basedOn w:val="Normal"/>
    <w:qFormat/>
    <w:rsid w:val="00A16078"/>
  </w:style>
  <w:style w:type="character" w:customStyle="1" w:styleId="Tableofcontents22">
    <w:name w:val="Table of contents (22)_"/>
    <w:basedOn w:val="DefaultParagraphFont"/>
    <w:locked/>
    <w:rsid w:val="00A16078"/>
  </w:style>
  <w:style w:type="paragraph" w:customStyle="1" w:styleId="Tableofcontents220">
    <w:name w:val="Table of contents (22)"/>
    <w:basedOn w:val="Normal"/>
    <w:qFormat/>
    <w:rsid w:val="00A16078"/>
  </w:style>
  <w:style w:type="character" w:customStyle="1" w:styleId="Bodytext142">
    <w:name w:val="Body text (142)_"/>
    <w:basedOn w:val="DefaultParagraphFont"/>
    <w:locked/>
    <w:rsid w:val="00A16078"/>
  </w:style>
  <w:style w:type="paragraph" w:customStyle="1" w:styleId="Bodytext1420">
    <w:name w:val="Body text (142)"/>
    <w:basedOn w:val="Normal"/>
    <w:qFormat/>
    <w:rsid w:val="00A16078"/>
  </w:style>
  <w:style w:type="character" w:customStyle="1" w:styleId="Bodytext143">
    <w:name w:val="Body text (143)_"/>
    <w:basedOn w:val="DefaultParagraphFont"/>
    <w:locked/>
    <w:rsid w:val="00A16078"/>
  </w:style>
  <w:style w:type="paragraph" w:customStyle="1" w:styleId="Bodytext1430">
    <w:name w:val="Body text (143)"/>
    <w:basedOn w:val="Normal"/>
    <w:qFormat/>
    <w:rsid w:val="00A16078"/>
  </w:style>
  <w:style w:type="character" w:customStyle="1" w:styleId="Bodytext144Exact">
    <w:name w:val="Body text (144) Exact"/>
    <w:basedOn w:val="DefaultParagraphFont"/>
    <w:locked/>
    <w:rsid w:val="00A16078"/>
  </w:style>
  <w:style w:type="paragraph" w:customStyle="1" w:styleId="Bodytext144">
    <w:name w:val="Body text (144)"/>
    <w:basedOn w:val="Normal"/>
    <w:qFormat/>
    <w:rsid w:val="00A16078"/>
  </w:style>
  <w:style w:type="character" w:customStyle="1" w:styleId="Bodytext145Exact">
    <w:name w:val="Body text (145) Exact"/>
    <w:basedOn w:val="DefaultParagraphFont"/>
    <w:locked/>
    <w:rsid w:val="00A16078"/>
  </w:style>
  <w:style w:type="paragraph" w:customStyle="1" w:styleId="Bodytext145">
    <w:name w:val="Body text (145)"/>
    <w:basedOn w:val="Normal"/>
    <w:qFormat/>
    <w:rsid w:val="00A16078"/>
  </w:style>
  <w:style w:type="character" w:customStyle="1" w:styleId="Bodytext146">
    <w:name w:val="Body text (146)_"/>
    <w:basedOn w:val="DefaultParagraphFont"/>
    <w:locked/>
    <w:rsid w:val="00A16078"/>
  </w:style>
  <w:style w:type="paragraph" w:customStyle="1" w:styleId="Bodytext1460">
    <w:name w:val="Body text (146)"/>
    <w:basedOn w:val="Normal"/>
    <w:qFormat/>
    <w:rsid w:val="00A16078"/>
  </w:style>
  <w:style w:type="character" w:customStyle="1" w:styleId="Heading230">
    <w:name w:val="Heading #23_"/>
    <w:basedOn w:val="DefaultParagraphFont"/>
    <w:locked/>
    <w:rsid w:val="00A16078"/>
  </w:style>
  <w:style w:type="paragraph" w:customStyle="1" w:styleId="Heading231">
    <w:name w:val="Heading #23"/>
    <w:basedOn w:val="Normal"/>
    <w:qFormat/>
    <w:rsid w:val="00A16078"/>
  </w:style>
  <w:style w:type="character" w:customStyle="1" w:styleId="Picturecaption36">
    <w:name w:val="Picture caption (36)_"/>
    <w:basedOn w:val="DefaultParagraphFont"/>
    <w:locked/>
    <w:rsid w:val="00A16078"/>
  </w:style>
  <w:style w:type="paragraph" w:customStyle="1" w:styleId="Picturecaption360">
    <w:name w:val="Picture caption (36)"/>
    <w:basedOn w:val="Normal"/>
    <w:qFormat/>
    <w:rsid w:val="00A16078"/>
  </w:style>
  <w:style w:type="character" w:customStyle="1" w:styleId="Picturecaption42">
    <w:name w:val="Picture caption (42)_"/>
    <w:basedOn w:val="DefaultParagraphFont"/>
    <w:locked/>
    <w:rsid w:val="00A16078"/>
  </w:style>
  <w:style w:type="paragraph" w:customStyle="1" w:styleId="Picturecaption420">
    <w:name w:val="Picture caption (42)"/>
    <w:basedOn w:val="Normal"/>
    <w:qFormat/>
    <w:rsid w:val="00A16078"/>
  </w:style>
  <w:style w:type="character" w:customStyle="1" w:styleId="Bodytext154">
    <w:name w:val="Body text (154)_"/>
    <w:basedOn w:val="DefaultParagraphFont"/>
    <w:locked/>
    <w:rsid w:val="00A16078"/>
  </w:style>
  <w:style w:type="paragraph" w:customStyle="1" w:styleId="Bodytext1540">
    <w:name w:val="Body text (154)"/>
    <w:basedOn w:val="Normal"/>
    <w:qFormat/>
    <w:rsid w:val="00A16078"/>
  </w:style>
  <w:style w:type="character" w:customStyle="1" w:styleId="Bodytext155">
    <w:name w:val="Body text (155)_"/>
    <w:basedOn w:val="DefaultParagraphFont"/>
    <w:locked/>
    <w:rsid w:val="00A16078"/>
  </w:style>
  <w:style w:type="paragraph" w:customStyle="1" w:styleId="Bodytext1550">
    <w:name w:val="Body text (155)"/>
    <w:basedOn w:val="Normal"/>
    <w:qFormat/>
    <w:rsid w:val="00A16078"/>
  </w:style>
  <w:style w:type="character" w:customStyle="1" w:styleId="Bodytext156">
    <w:name w:val="Body text (156)_"/>
    <w:basedOn w:val="DefaultParagraphFont"/>
    <w:locked/>
    <w:rsid w:val="00A16078"/>
  </w:style>
  <w:style w:type="paragraph" w:customStyle="1" w:styleId="Bodytext1560">
    <w:name w:val="Body text (156)"/>
    <w:basedOn w:val="Normal"/>
    <w:qFormat/>
    <w:rsid w:val="00A16078"/>
  </w:style>
  <w:style w:type="character" w:customStyle="1" w:styleId="Bodytext60">
    <w:name w:val="Body text (60)_"/>
    <w:basedOn w:val="DefaultParagraphFont"/>
    <w:locked/>
    <w:rsid w:val="00A16078"/>
  </w:style>
  <w:style w:type="paragraph" w:customStyle="1" w:styleId="Bodytext600">
    <w:name w:val="Body text (60)"/>
    <w:basedOn w:val="Normal"/>
    <w:qFormat/>
    <w:rsid w:val="00A16078"/>
  </w:style>
  <w:style w:type="character" w:customStyle="1" w:styleId="Bodytext158">
    <w:name w:val="Body text (158)_"/>
    <w:basedOn w:val="DefaultParagraphFont"/>
    <w:locked/>
    <w:rsid w:val="00A16078"/>
  </w:style>
  <w:style w:type="paragraph" w:customStyle="1" w:styleId="Bodytext1580">
    <w:name w:val="Body text (158)"/>
    <w:basedOn w:val="Normal"/>
    <w:qFormat/>
    <w:rsid w:val="00A16078"/>
  </w:style>
  <w:style w:type="character" w:customStyle="1" w:styleId="Bodytext159">
    <w:name w:val="Body text (159)_"/>
    <w:basedOn w:val="DefaultParagraphFont"/>
    <w:locked/>
    <w:rsid w:val="00A16078"/>
  </w:style>
  <w:style w:type="paragraph" w:customStyle="1" w:styleId="Bodytext1590">
    <w:name w:val="Body text (159)"/>
    <w:basedOn w:val="Normal"/>
    <w:qFormat/>
    <w:rsid w:val="00A16078"/>
  </w:style>
  <w:style w:type="character" w:customStyle="1" w:styleId="Bodytext160">
    <w:name w:val="Body text (160)_"/>
    <w:basedOn w:val="DefaultParagraphFont"/>
    <w:locked/>
    <w:rsid w:val="00A16078"/>
  </w:style>
  <w:style w:type="paragraph" w:customStyle="1" w:styleId="Bodytext1600">
    <w:name w:val="Body text (160)"/>
    <w:basedOn w:val="Normal"/>
    <w:qFormat/>
    <w:rsid w:val="00A16078"/>
  </w:style>
  <w:style w:type="character" w:customStyle="1" w:styleId="Picturecaption4">
    <w:name w:val="Picture caption (4)_"/>
    <w:basedOn w:val="DefaultParagraphFont"/>
    <w:locked/>
    <w:rsid w:val="00A16078"/>
  </w:style>
  <w:style w:type="paragraph" w:customStyle="1" w:styleId="Picturecaption40">
    <w:name w:val="Picture caption (4)"/>
    <w:basedOn w:val="Normal"/>
    <w:qFormat/>
    <w:rsid w:val="00A16078"/>
  </w:style>
  <w:style w:type="character" w:customStyle="1" w:styleId="Heading10">
    <w:name w:val="Heading #10_"/>
    <w:basedOn w:val="DefaultParagraphFont"/>
    <w:locked/>
    <w:rsid w:val="00A16078"/>
  </w:style>
  <w:style w:type="paragraph" w:customStyle="1" w:styleId="Heading100">
    <w:name w:val="Heading #10"/>
    <w:basedOn w:val="Normal"/>
    <w:qFormat/>
    <w:rsid w:val="00A16078"/>
  </w:style>
  <w:style w:type="character" w:customStyle="1" w:styleId="Picturecaption3">
    <w:name w:val="Picture caption (3)_"/>
    <w:basedOn w:val="DefaultParagraphFont"/>
    <w:locked/>
    <w:rsid w:val="00A16078"/>
  </w:style>
  <w:style w:type="paragraph" w:customStyle="1" w:styleId="Picturecaption30">
    <w:name w:val="Picture caption (3)"/>
    <w:basedOn w:val="Normal"/>
    <w:qFormat/>
    <w:rsid w:val="00A16078"/>
  </w:style>
  <w:style w:type="character" w:customStyle="1" w:styleId="Heading13">
    <w:name w:val="Heading #13_"/>
    <w:basedOn w:val="DefaultParagraphFont"/>
    <w:locked/>
    <w:rsid w:val="00A16078"/>
  </w:style>
  <w:style w:type="paragraph" w:customStyle="1" w:styleId="Heading130">
    <w:name w:val="Heading #13"/>
    <w:basedOn w:val="Normal"/>
    <w:qFormat/>
    <w:rsid w:val="00A16078"/>
  </w:style>
  <w:style w:type="character" w:customStyle="1" w:styleId="Heading92">
    <w:name w:val="Heading #9 (2)_"/>
    <w:basedOn w:val="DefaultParagraphFont"/>
    <w:locked/>
    <w:rsid w:val="00A16078"/>
  </w:style>
  <w:style w:type="paragraph" w:customStyle="1" w:styleId="Heading920">
    <w:name w:val="Heading #9 (2)"/>
    <w:basedOn w:val="Normal"/>
    <w:qFormat/>
    <w:rsid w:val="00A16078"/>
  </w:style>
  <w:style w:type="character" w:customStyle="1" w:styleId="Heading15">
    <w:name w:val="Heading #15_"/>
    <w:basedOn w:val="DefaultParagraphFont"/>
    <w:locked/>
    <w:rsid w:val="00A16078"/>
  </w:style>
  <w:style w:type="paragraph" w:customStyle="1" w:styleId="Heading150">
    <w:name w:val="Heading #15"/>
    <w:basedOn w:val="Normal"/>
    <w:qFormat/>
    <w:rsid w:val="00A16078"/>
  </w:style>
  <w:style w:type="character" w:customStyle="1" w:styleId="Bodytext38">
    <w:name w:val="Body text (38)_"/>
    <w:basedOn w:val="DefaultParagraphFont"/>
    <w:locked/>
    <w:rsid w:val="00A16078"/>
  </w:style>
  <w:style w:type="paragraph" w:customStyle="1" w:styleId="Bodytext380">
    <w:name w:val="Body text (38)"/>
    <w:basedOn w:val="Normal"/>
    <w:qFormat/>
    <w:rsid w:val="00A16078"/>
  </w:style>
  <w:style w:type="character" w:customStyle="1" w:styleId="Heading17">
    <w:name w:val="Heading #17_"/>
    <w:basedOn w:val="DefaultParagraphFont"/>
    <w:locked/>
    <w:rsid w:val="00A16078"/>
  </w:style>
  <w:style w:type="paragraph" w:customStyle="1" w:styleId="Heading170">
    <w:name w:val="Heading #17"/>
    <w:basedOn w:val="Normal"/>
    <w:qFormat/>
    <w:rsid w:val="00A16078"/>
  </w:style>
  <w:style w:type="character" w:customStyle="1" w:styleId="Bodytext97Exact">
    <w:name w:val="Body text (97) Exact"/>
    <w:basedOn w:val="DefaultParagraphFont"/>
    <w:locked/>
    <w:rsid w:val="00A16078"/>
  </w:style>
  <w:style w:type="paragraph" w:customStyle="1" w:styleId="Bodytext97">
    <w:name w:val="Body text (97)"/>
    <w:basedOn w:val="Normal"/>
    <w:qFormat/>
    <w:rsid w:val="00A16078"/>
  </w:style>
  <w:style w:type="character" w:customStyle="1" w:styleId="Bodytext42">
    <w:name w:val="Body text (42)_"/>
    <w:basedOn w:val="DefaultParagraphFont"/>
    <w:locked/>
    <w:rsid w:val="00A16078"/>
  </w:style>
  <w:style w:type="paragraph" w:customStyle="1" w:styleId="Bodytext420">
    <w:name w:val="Body text (42)"/>
    <w:basedOn w:val="Normal"/>
    <w:qFormat/>
    <w:rsid w:val="00A16078"/>
  </w:style>
  <w:style w:type="character" w:customStyle="1" w:styleId="Picturecaption9">
    <w:name w:val="Picture caption (9)_"/>
    <w:basedOn w:val="DefaultParagraphFont"/>
    <w:locked/>
    <w:rsid w:val="00A16078"/>
  </w:style>
  <w:style w:type="paragraph" w:customStyle="1" w:styleId="Picturecaption90">
    <w:name w:val="Picture caption (9)"/>
    <w:basedOn w:val="Normal"/>
    <w:qFormat/>
    <w:rsid w:val="00A16078"/>
  </w:style>
  <w:style w:type="character" w:customStyle="1" w:styleId="Bodytext96Exact">
    <w:name w:val="Body text (96) Exact"/>
    <w:basedOn w:val="DefaultParagraphFont"/>
    <w:locked/>
    <w:rsid w:val="00A16078"/>
  </w:style>
  <w:style w:type="paragraph" w:customStyle="1" w:styleId="Bodytext96">
    <w:name w:val="Body text (96)"/>
    <w:basedOn w:val="Normal"/>
    <w:qFormat/>
    <w:rsid w:val="00A16078"/>
  </w:style>
  <w:style w:type="character" w:customStyle="1" w:styleId="Heading142">
    <w:name w:val="Heading #14 (2)_"/>
    <w:basedOn w:val="DefaultParagraphFont"/>
    <w:locked/>
    <w:rsid w:val="00A16078"/>
  </w:style>
  <w:style w:type="paragraph" w:customStyle="1" w:styleId="Heading1420">
    <w:name w:val="Heading #14 (2)"/>
    <w:basedOn w:val="Normal"/>
    <w:qFormat/>
    <w:rsid w:val="00A16078"/>
  </w:style>
  <w:style w:type="character" w:customStyle="1" w:styleId="Picturecaption31">
    <w:name w:val="Picture caption (31)_"/>
    <w:basedOn w:val="DefaultParagraphFont"/>
    <w:locked/>
    <w:rsid w:val="00A16078"/>
  </w:style>
  <w:style w:type="paragraph" w:customStyle="1" w:styleId="Picturecaption310">
    <w:name w:val="Picture caption (31)"/>
    <w:basedOn w:val="Normal"/>
    <w:qFormat/>
    <w:rsid w:val="00A16078"/>
  </w:style>
  <w:style w:type="character" w:customStyle="1" w:styleId="Picturecaption27">
    <w:name w:val="Picture caption (27)_"/>
    <w:basedOn w:val="DefaultParagraphFont"/>
    <w:locked/>
    <w:rsid w:val="00A16078"/>
  </w:style>
  <w:style w:type="paragraph" w:customStyle="1" w:styleId="Picturecaption270">
    <w:name w:val="Picture caption (27)"/>
    <w:basedOn w:val="Normal"/>
    <w:qFormat/>
    <w:rsid w:val="00A16078"/>
  </w:style>
  <w:style w:type="character" w:customStyle="1" w:styleId="Bodytext43Exact">
    <w:name w:val="Body text (43) Exact"/>
    <w:basedOn w:val="DefaultParagraphFont"/>
    <w:locked/>
    <w:rsid w:val="00A16078"/>
  </w:style>
  <w:style w:type="paragraph" w:customStyle="1" w:styleId="Bodytext43">
    <w:name w:val="Body text (43)"/>
    <w:basedOn w:val="Normal"/>
    <w:qFormat/>
    <w:rsid w:val="00A16078"/>
  </w:style>
  <w:style w:type="character" w:customStyle="1" w:styleId="Bodytext109">
    <w:name w:val="Body text (109)_"/>
    <w:basedOn w:val="DefaultParagraphFont"/>
    <w:locked/>
    <w:rsid w:val="00A16078"/>
  </w:style>
  <w:style w:type="paragraph" w:customStyle="1" w:styleId="Bodytext1090">
    <w:name w:val="Body text (109)"/>
    <w:basedOn w:val="Normal"/>
    <w:qFormat/>
    <w:rsid w:val="00A16078"/>
  </w:style>
  <w:style w:type="character" w:customStyle="1" w:styleId="Bodytext110">
    <w:name w:val="Body text (110)_"/>
    <w:basedOn w:val="DefaultParagraphFont"/>
    <w:locked/>
    <w:rsid w:val="00A16078"/>
  </w:style>
  <w:style w:type="paragraph" w:customStyle="1" w:styleId="Bodytext1100">
    <w:name w:val="Body text (110)"/>
    <w:basedOn w:val="Normal"/>
    <w:qFormat/>
    <w:rsid w:val="00A16078"/>
  </w:style>
  <w:style w:type="character" w:customStyle="1" w:styleId="Bodytext111">
    <w:name w:val="Body text (111)_"/>
    <w:basedOn w:val="DefaultParagraphFont"/>
    <w:locked/>
    <w:rsid w:val="00A16078"/>
  </w:style>
  <w:style w:type="paragraph" w:customStyle="1" w:styleId="Bodytext1110">
    <w:name w:val="Body text (111)"/>
    <w:basedOn w:val="Normal"/>
    <w:qFormat/>
    <w:rsid w:val="00A16078"/>
  </w:style>
  <w:style w:type="character" w:customStyle="1" w:styleId="Tablecaption7">
    <w:name w:val="Table caption (7)_"/>
    <w:basedOn w:val="DefaultParagraphFont"/>
    <w:locked/>
    <w:rsid w:val="00A16078"/>
  </w:style>
  <w:style w:type="paragraph" w:customStyle="1" w:styleId="Tablecaption70">
    <w:name w:val="Table caption (7)"/>
    <w:basedOn w:val="Normal"/>
    <w:qFormat/>
    <w:rsid w:val="00A16078"/>
  </w:style>
  <w:style w:type="character" w:customStyle="1" w:styleId="Bodytext112">
    <w:name w:val="Body text (112)_"/>
    <w:basedOn w:val="DefaultParagraphFont"/>
    <w:locked/>
    <w:rsid w:val="00A16078"/>
  </w:style>
  <w:style w:type="paragraph" w:customStyle="1" w:styleId="Bodytext1120">
    <w:name w:val="Body text (112)"/>
    <w:basedOn w:val="Normal"/>
    <w:qFormat/>
    <w:rsid w:val="00A16078"/>
  </w:style>
  <w:style w:type="character" w:customStyle="1" w:styleId="Bodytext113">
    <w:name w:val="Body text (113)_"/>
    <w:basedOn w:val="DefaultParagraphFont"/>
    <w:locked/>
    <w:rsid w:val="00A16078"/>
  </w:style>
  <w:style w:type="paragraph" w:customStyle="1" w:styleId="Bodytext1130">
    <w:name w:val="Body text (113)"/>
    <w:basedOn w:val="Normal"/>
    <w:qFormat/>
    <w:rsid w:val="00A16078"/>
  </w:style>
  <w:style w:type="character" w:customStyle="1" w:styleId="Tableofcontents10">
    <w:name w:val="Table of contents (10)_"/>
    <w:basedOn w:val="DefaultParagraphFont"/>
    <w:locked/>
    <w:rsid w:val="00A16078"/>
  </w:style>
  <w:style w:type="paragraph" w:customStyle="1" w:styleId="Tableofcontents100">
    <w:name w:val="Table of contents (10)"/>
    <w:basedOn w:val="Normal"/>
    <w:qFormat/>
    <w:rsid w:val="00A16078"/>
  </w:style>
  <w:style w:type="character" w:customStyle="1" w:styleId="Tableofcontents12">
    <w:name w:val="Table of contents (12)_"/>
    <w:basedOn w:val="DefaultParagraphFont"/>
    <w:locked/>
    <w:rsid w:val="00A16078"/>
  </w:style>
  <w:style w:type="paragraph" w:customStyle="1" w:styleId="Tableofcontents120">
    <w:name w:val="Table of contents (12)"/>
    <w:basedOn w:val="Normal"/>
    <w:qFormat/>
    <w:rsid w:val="00A16078"/>
  </w:style>
  <w:style w:type="character" w:customStyle="1" w:styleId="Tableofcontents14">
    <w:name w:val="Table of contents (14)_"/>
    <w:basedOn w:val="DefaultParagraphFont"/>
    <w:locked/>
    <w:rsid w:val="00A16078"/>
  </w:style>
  <w:style w:type="paragraph" w:customStyle="1" w:styleId="Tableofcontents140">
    <w:name w:val="Table of contents (14)"/>
    <w:basedOn w:val="Normal"/>
    <w:qFormat/>
    <w:rsid w:val="00A16078"/>
  </w:style>
  <w:style w:type="character" w:customStyle="1" w:styleId="Heading162">
    <w:name w:val="Heading #16 (2)_"/>
    <w:basedOn w:val="DefaultParagraphFont"/>
    <w:locked/>
    <w:rsid w:val="00A16078"/>
  </w:style>
  <w:style w:type="paragraph" w:customStyle="1" w:styleId="Heading1620">
    <w:name w:val="Heading #16 (2)"/>
    <w:basedOn w:val="Normal"/>
    <w:qFormat/>
    <w:rsid w:val="00A16078"/>
  </w:style>
  <w:style w:type="paragraph" w:customStyle="1" w:styleId="txgreen">
    <w:name w:val="txgreen"/>
    <w:basedOn w:val="Normal"/>
    <w:uiPriority w:val="99"/>
    <w:qFormat/>
    <w:rsid w:val="00A16078"/>
  </w:style>
  <w:style w:type="paragraph" w:customStyle="1" w:styleId="rtecenter">
    <w:name w:val="rtecenter"/>
    <w:basedOn w:val="Normal"/>
    <w:uiPriority w:val="99"/>
    <w:qFormat/>
    <w:rsid w:val="00A16078"/>
  </w:style>
  <w:style w:type="paragraph" w:customStyle="1" w:styleId="StyleHeading4TagBigcardNotBold">
    <w:name w:val="Style Heading 4TagBig card + Not Bold"/>
    <w:basedOn w:val="Heading4"/>
    <w:uiPriority w:val="99"/>
    <w:qFormat/>
    <w:rsid w:val="00A16078"/>
    <w:rPr>
      <w:bCs/>
    </w:rPr>
  </w:style>
  <w:style w:type="paragraph" w:customStyle="1" w:styleId="Stylecardtext5pt">
    <w:name w:val="Style card text + 5 pt"/>
    <w:basedOn w:val="Normal"/>
    <w:uiPriority w:val="99"/>
    <w:qFormat/>
    <w:rsid w:val="00A16078"/>
  </w:style>
  <w:style w:type="character" w:customStyle="1" w:styleId="StyleLatinGaramond9ptUnderline">
    <w:name w:val="Style (Latin) Garamond 9 pt Underline"/>
    <w:rsid w:val="00A16078"/>
  </w:style>
  <w:style w:type="character" w:customStyle="1" w:styleId="l9">
    <w:name w:val="l9"/>
    <w:basedOn w:val="DefaultParagraphFont"/>
    <w:rsid w:val="00A16078"/>
  </w:style>
  <w:style w:type="character" w:customStyle="1" w:styleId="l8">
    <w:name w:val="l8"/>
    <w:basedOn w:val="DefaultParagraphFont"/>
    <w:rsid w:val="00A16078"/>
  </w:style>
  <w:style w:type="character" w:customStyle="1" w:styleId="l6">
    <w:name w:val="l6"/>
    <w:basedOn w:val="DefaultParagraphFont"/>
    <w:rsid w:val="00A16078"/>
  </w:style>
  <w:style w:type="character" w:customStyle="1" w:styleId="l7">
    <w:name w:val="l7"/>
    <w:basedOn w:val="DefaultParagraphFont"/>
    <w:rsid w:val="00A16078"/>
  </w:style>
  <w:style w:type="character" w:customStyle="1" w:styleId="ellipsistext">
    <w:name w:val="ellipsis_text"/>
    <w:basedOn w:val="DefaultParagraphFont"/>
    <w:rsid w:val="00A16078"/>
  </w:style>
  <w:style w:type="character" w:customStyle="1" w:styleId="cite0">
    <w:name w:val="cite0"/>
    <w:rsid w:val="00A16078"/>
  </w:style>
  <w:style w:type="character" w:customStyle="1" w:styleId="Aunderline1">
    <w:name w:val="Aunderline"/>
    <w:qFormat/>
    <w:rsid w:val="00A16078"/>
  </w:style>
  <w:style w:type="character" w:customStyle="1" w:styleId="in-top">
    <w:name w:val="in-top"/>
    <w:rsid w:val="00A16078"/>
  </w:style>
  <w:style w:type="character" w:customStyle="1" w:styleId="nukeled">
    <w:name w:val="nukeled"/>
    <w:rsid w:val="00A16078"/>
  </w:style>
  <w:style w:type="character" w:customStyle="1" w:styleId="contextlyrelated">
    <w:name w:val="contextly_related"/>
    <w:rsid w:val="00A16078"/>
  </w:style>
  <w:style w:type="character" w:customStyle="1" w:styleId="in-right">
    <w:name w:val="in-right"/>
    <w:rsid w:val="00A16078"/>
  </w:style>
  <w:style w:type="character" w:customStyle="1" w:styleId="adtext0">
    <w:name w:val="ad_text"/>
    <w:rsid w:val="00A16078"/>
  </w:style>
  <w:style w:type="character" w:customStyle="1" w:styleId="linkrow">
    <w:name w:val="link_row"/>
    <w:rsid w:val="00A16078"/>
  </w:style>
  <w:style w:type="character" w:customStyle="1" w:styleId="revision-date">
    <w:name w:val="revision-date"/>
    <w:rsid w:val="00A16078"/>
  </w:style>
  <w:style w:type="character" w:customStyle="1" w:styleId="facebook-share">
    <w:name w:val="facebook-share"/>
    <w:rsid w:val="00A16078"/>
  </w:style>
  <w:style w:type="character" w:customStyle="1" w:styleId="facebook-share-label">
    <w:name w:val="facebook-share-label"/>
    <w:rsid w:val="00A16078"/>
  </w:style>
  <w:style w:type="character" w:customStyle="1" w:styleId="ata11y">
    <w:name w:val="at_a11y"/>
    <w:rsid w:val="00A16078"/>
  </w:style>
  <w:style w:type="character" w:customStyle="1" w:styleId="tpk">
    <w:name w:val="tpk"/>
    <w:rsid w:val="00A16078"/>
  </w:style>
  <w:style w:type="character" w:customStyle="1" w:styleId="A24">
    <w:name w:val="A24"/>
    <w:uiPriority w:val="99"/>
    <w:rsid w:val="00A16078"/>
  </w:style>
  <w:style w:type="character" w:customStyle="1" w:styleId="A25">
    <w:name w:val="A25"/>
    <w:uiPriority w:val="99"/>
    <w:rsid w:val="00A16078"/>
  </w:style>
  <w:style w:type="character" w:customStyle="1" w:styleId="Headerorfooter">
    <w:name w:val="Header or footer_"/>
    <w:basedOn w:val="DefaultParagraphFont"/>
    <w:uiPriority w:val="99"/>
    <w:rsid w:val="00A16078"/>
  </w:style>
  <w:style w:type="character" w:customStyle="1" w:styleId="Bodytext21">
    <w:name w:val="Body text (2)_"/>
    <w:basedOn w:val="DefaultParagraphFont"/>
    <w:rsid w:val="00A16078"/>
  </w:style>
  <w:style w:type="character" w:customStyle="1" w:styleId="Bodytext22">
    <w:name w:val="Body text (2)"/>
    <w:basedOn w:val="Bodytext32"/>
    <w:rsid w:val="00A16078"/>
  </w:style>
  <w:style w:type="character" w:customStyle="1" w:styleId="Headerorfooter0">
    <w:name w:val="Header or footer"/>
    <w:basedOn w:val="Bodytext100"/>
    <w:rsid w:val="00A16078"/>
    <w:rPr>
      <w:shd w:val="clear" w:color="auto" w:fill="FFFFFF"/>
    </w:rPr>
  </w:style>
  <w:style w:type="character" w:customStyle="1" w:styleId="Bodytext33">
    <w:name w:val="Body text (3)_"/>
    <w:basedOn w:val="DefaultParagraphFont"/>
    <w:rsid w:val="00A16078"/>
  </w:style>
  <w:style w:type="character" w:customStyle="1" w:styleId="Bodytext31Exact">
    <w:name w:val="Body text (31) Exact"/>
    <w:basedOn w:val="DefaultParagraphFont"/>
    <w:rsid w:val="00A16078"/>
  </w:style>
  <w:style w:type="character" w:customStyle="1" w:styleId="Bodytext100">
    <w:name w:val="Body text (10)_"/>
    <w:basedOn w:val="DefaultParagraphFont"/>
    <w:link w:val="Bodytext101"/>
    <w:rsid w:val="00A16078"/>
    <w:rPr>
      <w:shd w:val="clear" w:color="auto" w:fill="FFFFFF"/>
    </w:rPr>
  </w:style>
  <w:style w:type="character" w:customStyle="1" w:styleId="Bodytext32">
    <w:name w:val="Body text (3)"/>
    <w:basedOn w:val="Bodytext3Spacing0ptExact"/>
    <w:rsid w:val="00A16078"/>
  </w:style>
  <w:style w:type="character" w:customStyle="1" w:styleId="Bodytext46">
    <w:name w:val="Body text (46)_"/>
    <w:basedOn w:val="DefaultParagraphFont"/>
    <w:rsid w:val="00A16078"/>
  </w:style>
  <w:style w:type="character" w:customStyle="1" w:styleId="Bodytext51">
    <w:name w:val="Body text (51)_"/>
    <w:basedOn w:val="DefaultParagraphFont"/>
    <w:rsid w:val="00A16078"/>
  </w:style>
  <w:style w:type="character" w:customStyle="1" w:styleId="Bodytext34">
    <w:name w:val="Body text (34)_"/>
    <w:basedOn w:val="DefaultParagraphFont"/>
    <w:rsid w:val="00A16078"/>
  </w:style>
  <w:style w:type="character" w:customStyle="1" w:styleId="Bodytext3Spacing0ptExact">
    <w:name w:val="Body text (3) + Spacing 0 pt Exact"/>
    <w:rsid w:val="00A16078"/>
  </w:style>
  <w:style w:type="character" w:customStyle="1" w:styleId="Bodytext82">
    <w:name w:val="Body text (82)_"/>
    <w:basedOn w:val="DefaultParagraphFont"/>
    <w:rsid w:val="00A16078"/>
  </w:style>
  <w:style w:type="character" w:customStyle="1" w:styleId="PicturecaptionSpacing0ptExact">
    <w:name w:val="Picture caption + Spacing 0 pt Exact"/>
    <w:basedOn w:val="DefaultParagraphFont"/>
    <w:rsid w:val="00A16078"/>
  </w:style>
  <w:style w:type="character" w:customStyle="1" w:styleId="Tableofcontents13">
    <w:name w:val="Table of contents (13)_"/>
    <w:basedOn w:val="DefaultParagraphFont"/>
    <w:rsid w:val="00A16078"/>
  </w:style>
  <w:style w:type="character" w:customStyle="1" w:styleId="Bodytext114">
    <w:name w:val="Body text (114)_"/>
    <w:basedOn w:val="DefaultParagraphFont"/>
    <w:rsid w:val="00A16078"/>
  </w:style>
  <w:style w:type="character" w:customStyle="1" w:styleId="Bodytext115">
    <w:name w:val="Body text (115)_"/>
    <w:basedOn w:val="DefaultParagraphFont"/>
    <w:rsid w:val="00A16078"/>
  </w:style>
  <w:style w:type="character" w:customStyle="1" w:styleId="Bodytext1150">
    <w:name w:val="Body text (115)"/>
    <w:basedOn w:val="Picturecaption2Spacing0ptExact"/>
    <w:rsid w:val="00A16078"/>
  </w:style>
  <w:style w:type="character" w:customStyle="1" w:styleId="Bodytext820">
    <w:name w:val="Body text (82)"/>
    <w:rsid w:val="00A16078"/>
  </w:style>
  <w:style w:type="character" w:customStyle="1" w:styleId="Bodytext102">
    <w:name w:val="Body text (10)"/>
    <w:basedOn w:val="PicturecaptionSpacing0ptExact"/>
    <w:rsid w:val="00A16078"/>
  </w:style>
  <w:style w:type="character" w:customStyle="1" w:styleId="Bodytext82Spacing0ptExact">
    <w:name w:val="Body text (82) + Spacing 0 pt Exact"/>
    <w:basedOn w:val="Bodytext820"/>
    <w:rsid w:val="00A16078"/>
  </w:style>
  <w:style w:type="character" w:customStyle="1" w:styleId="Bodytext131Exact">
    <w:name w:val="Body text (131) Exact"/>
    <w:basedOn w:val="DefaultParagraphFont"/>
    <w:rsid w:val="00A16078"/>
  </w:style>
  <w:style w:type="character" w:customStyle="1" w:styleId="Picturecaption2Spacing0ptExact">
    <w:name w:val="Picture caption (2) + Spacing 0 pt Exact"/>
    <w:basedOn w:val="DefaultParagraphFont"/>
    <w:rsid w:val="00A16078"/>
  </w:style>
  <w:style w:type="character" w:customStyle="1" w:styleId="Bodytext114Exact">
    <w:name w:val="Body text (114) Exact"/>
    <w:basedOn w:val="Bodytext131Exact"/>
    <w:rsid w:val="00A16078"/>
  </w:style>
  <w:style w:type="character" w:customStyle="1" w:styleId="Bodytext340">
    <w:name w:val="Body text (34)"/>
    <w:basedOn w:val="BodyText4"/>
    <w:rsid w:val="00A1607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A16078"/>
  </w:style>
  <w:style w:type="character" w:customStyle="1" w:styleId="Bodytext510">
    <w:name w:val="Body text (51)"/>
    <w:basedOn w:val="Bodytext115"/>
    <w:rsid w:val="00A16078"/>
  </w:style>
  <w:style w:type="character" w:customStyle="1" w:styleId="Bodytext1140">
    <w:name w:val="Body text (114)"/>
    <w:basedOn w:val="Bodytext131Exact"/>
    <w:rsid w:val="00A16078"/>
  </w:style>
  <w:style w:type="character" w:customStyle="1" w:styleId="Tableofcontents130">
    <w:name w:val="Table of contents (13)"/>
    <w:basedOn w:val="Bodytext82Spacing0ptExact"/>
    <w:rsid w:val="00A16078"/>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A16078"/>
  </w:style>
  <w:style w:type="character" w:customStyle="1" w:styleId="Bodytext460">
    <w:name w:val="Body text (46)"/>
    <w:basedOn w:val="Bodytext114"/>
    <w:rsid w:val="00A16078"/>
  </w:style>
  <w:style w:type="character" w:customStyle="1" w:styleId="Bodytext46NotBold">
    <w:name w:val="Body text (46) + Not Bold"/>
    <w:basedOn w:val="Bodytext114"/>
    <w:rsid w:val="00A16078"/>
  </w:style>
  <w:style w:type="character" w:customStyle="1" w:styleId="Bodytext46SegoeUI">
    <w:name w:val="Body text (46) + Segoe UI"/>
    <w:basedOn w:val="Bodytext114"/>
    <w:rsid w:val="00A16078"/>
  </w:style>
  <w:style w:type="character" w:customStyle="1" w:styleId="Bodytext115Spacing0ptExact">
    <w:name w:val="Body text (115) + Spacing 0 pt Exact"/>
    <w:basedOn w:val="Picturecaption2Spacing0ptExact"/>
    <w:rsid w:val="00A16078"/>
  </w:style>
  <w:style w:type="character" w:customStyle="1" w:styleId="Picturecaption42SmallCaps">
    <w:name w:val="Picture caption (42) + Small Caps"/>
    <w:basedOn w:val="DefaultParagraphFont"/>
    <w:rsid w:val="00A16078"/>
  </w:style>
  <w:style w:type="character" w:customStyle="1" w:styleId="Bodytext155Exact">
    <w:name w:val="Body text (155) Exact"/>
    <w:basedOn w:val="DefaultParagraphFont"/>
    <w:rsid w:val="00A16078"/>
  </w:style>
  <w:style w:type="character" w:customStyle="1" w:styleId="Bodytext157">
    <w:name w:val="Body text (157)_"/>
    <w:basedOn w:val="DefaultParagraphFont"/>
    <w:rsid w:val="00A16078"/>
  </w:style>
  <w:style w:type="character" w:customStyle="1" w:styleId="Bodytext157Spacing0pt">
    <w:name w:val="Body text (157) + Spacing 0 pt"/>
    <w:basedOn w:val="Bodytext39"/>
    <w:rsid w:val="00A16078"/>
  </w:style>
  <w:style w:type="character" w:customStyle="1" w:styleId="Bodytext1570">
    <w:name w:val="Body text (157)"/>
    <w:basedOn w:val="Bodytext39"/>
    <w:rsid w:val="00A16078"/>
  </w:style>
  <w:style w:type="character" w:customStyle="1" w:styleId="Heading2213pt">
    <w:name w:val="Heading #22 + 13 pt"/>
    <w:basedOn w:val="DefaultParagraphFont"/>
    <w:rsid w:val="00A16078"/>
  </w:style>
  <w:style w:type="character" w:customStyle="1" w:styleId="Heading22125pt">
    <w:name w:val="Heading #22 + 12.5 pt"/>
    <w:basedOn w:val="DefaultParagraphFont"/>
    <w:rsid w:val="00A16078"/>
  </w:style>
  <w:style w:type="character" w:customStyle="1" w:styleId="Bodytext300">
    <w:name w:val="Body text (30)_"/>
    <w:basedOn w:val="DefaultParagraphFont"/>
    <w:rsid w:val="00A16078"/>
  </w:style>
  <w:style w:type="character" w:customStyle="1" w:styleId="Bodytext301">
    <w:name w:val="Body text (30)"/>
    <w:basedOn w:val="Bodytext3TimesNewRoman"/>
    <w:rsid w:val="00A16078"/>
  </w:style>
  <w:style w:type="character" w:customStyle="1" w:styleId="Bodytext39">
    <w:name w:val="Body text (39)_"/>
    <w:basedOn w:val="DefaultParagraphFont"/>
    <w:rsid w:val="00A16078"/>
  </w:style>
  <w:style w:type="character" w:customStyle="1" w:styleId="Bodytext390">
    <w:name w:val="Body text (39)"/>
    <w:basedOn w:val="BodytextExact"/>
    <w:rsid w:val="00A16078"/>
  </w:style>
  <w:style w:type="character" w:customStyle="1" w:styleId="Bodytext159Exact">
    <w:name w:val="Body text (159) Exact"/>
    <w:basedOn w:val="DefaultParagraphFont"/>
    <w:rsid w:val="00A16078"/>
  </w:style>
  <w:style w:type="character" w:customStyle="1" w:styleId="Bodytext60Spacing0pt">
    <w:name w:val="Body text (60) + Spacing 0 pt"/>
    <w:basedOn w:val="DefaultParagraphFont"/>
    <w:rsid w:val="00A16078"/>
  </w:style>
  <w:style w:type="character" w:customStyle="1" w:styleId="Bodytext3Spacing-1pt">
    <w:name w:val="Body text (3) + Spacing -1 pt"/>
    <w:basedOn w:val="Bodytext3Spacing0ptExact"/>
    <w:rsid w:val="00A16078"/>
  </w:style>
  <w:style w:type="character" w:customStyle="1" w:styleId="Bodytext3TimesNewRoman">
    <w:name w:val="Body text (3) + Times New Roman"/>
    <w:aliases w:val="11.5 pt"/>
    <w:basedOn w:val="Bodytext3Spacing0ptExact"/>
    <w:rsid w:val="00A16078"/>
  </w:style>
  <w:style w:type="character" w:customStyle="1" w:styleId="Bodytext2NotBold">
    <w:name w:val="Body text (2) + Not Bold"/>
    <w:basedOn w:val="Bodytext32"/>
    <w:rsid w:val="00A16078"/>
  </w:style>
  <w:style w:type="character" w:customStyle="1" w:styleId="BodytextExact">
    <w:name w:val="Body text Exact"/>
    <w:basedOn w:val="DefaultParagraphFont"/>
    <w:rsid w:val="00A16078"/>
  </w:style>
  <w:style w:type="character" w:customStyle="1" w:styleId="Heading13Italic">
    <w:name w:val="Heading #13 + Italic"/>
    <w:basedOn w:val="DefaultParagraphFont"/>
    <w:rsid w:val="00A16078"/>
  </w:style>
  <w:style w:type="character" w:customStyle="1" w:styleId="Heading92Spacing2pt">
    <w:name w:val="Heading #9 (2) + Spacing 2 pt"/>
    <w:basedOn w:val="DefaultParagraphFont"/>
    <w:rsid w:val="00A16078"/>
  </w:style>
  <w:style w:type="character" w:customStyle="1" w:styleId="Bodytext38Spacing0pt">
    <w:name w:val="Body text (38) + Spacing 0 pt"/>
    <w:basedOn w:val="DefaultParagraphFont"/>
    <w:rsid w:val="00A16078"/>
  </w:style>
  <w:style w:type="character" w:customStyle="1" w:styleId="Bodytext42Spacing-1pt">
    <w:name w:val="Body text (42) + Spacing -1 pt"/>
    <w:basedOn w:val="DefaultParagraphFont"/>
    <w:rsid w:val="00A16078"/>
  </w:style>
  <w:style w:type="character" w:customStyle="1" w:styleId="Bodytext35">
    <w:name w:val="Body text (35)_"/>
    <w:basedOn w:val="DefaultParagraphFont"/>
    <w:rsid w:val="00A16078"/>
  </w:style>
  <w:style w:type="character" w:customStyle="1" w:styleId="Picturecaption19">
    <w:name w:val="Picture caption (19)_"/>
    <w:basedOn w:val="DefaultParagraphFont"/>
    <w:rsid w:val="00A16078"/>
  </w:style>
  <w:style w:type="character" w:customStyle="1" w:styleId="Picturecaption9Exact">
    <w:name w:val="Picture caption (9) Exact"/>
    <w:basedOn w:val="DefaultParagraphFont"/>
    <w:rsid w:val="00A16078"/>
  </w:style>
  <w:style w:type="character" w:customStyle="1" w:styleId="Bodytext87">
    <w:name w:val="Body text (87)_"/>
    <w:basedOn w:val="DefaultParagraphFont"/>
    <w:rsid w:val="00A16078"/>
  </w:style>
  <w:style w:type="character" w:customStyle="1" w:styleId="Bodytext6">
    <w:name w:val="Body text (6)_"/>
    <w:basedOn w:val="DefaultParagraphFont"/>
    <w:uiPriority w:val="99"/>
    <w:rsid w:val="00A16078"/>
  </w:style>
  <w:style w:type="character" w:customStyle="1" w:styleId="Heading142SmallCaps">
    <w:name w:val="Heading #14 (2) + Small Caps"/>
    <w:basedOn w:val="DefaultParagraphFont"/>
    <w:rsid w:val="00A16078"/>
  </w:style>
  <w:style w:type="character" w:customStyle="1" w:styleId="Bodytext350">
    <w:name w:val="Body text (35)"/>
    <w:basedOn w:val="Picturecaption190"/>
    <w:rsid w:val="00A16078"/>
  </w:style>
  <w:style w:type="character" w:customStyle="1" w:styleId="Picturecaption190">
    <w:name w:val="Picture caption (19)"/>
    <w:basedOn w:val="Picturecaption27Spacing0pt"/>
    <w:rsid w:val="00A16078"/>
  </w:style>
  <w:style w:type="character" w:customStyle="1" w:styleId="Picturecaption27Spacing0pt">
    <w:name w:val="Picture caption (27) + Spacing 0 pt"/>
    <w:basedOn w:val="DefaultParagraphFont"/>
    <w:rsid w:val="00A16078"/>
  </w:style>
  <w:style w:type="character" w:customStyle="1" w:styleId="Bodytext43Spacing0ptExact">
    <w:name w:val="Body text (43) + Spacing 0 pt Exact"/>
    <w:basedOn w:val="DefaultParagraphFont"/>
    <w:rsid w:val="00A16078"/>
  </w:style>
  <w:style w:type="character" w:customStyle="1" w:styleId="Bodytext61">
    <w:name w:val="Body text (6)"/>
    <w:basedOn w:val="Bodytext870"/>
    <w:rsid w:val="00A16078"/>
  </w:style>
  <w:style w:type="character" w:customStyle="1" w:styleId="Bodytext870">
    <w:name w:val="Body text (87)"/>
    <w:basedOn w:val="DefaultParagraphFont"/>
    <w:rsid w:val="00A16078"/>
  </w:style>
  <w:style w:type="character" w:customStyle="1" w:styleId="BodytextSegoeUI">
    <w:name w:val="Body text + Segoe UI"/>
    <w:aliases w:val="21.5 pt"/>
    <w:basedOn w:val="DefaultParagraphFont"/>
    <w:rsid w:val="00A16078"/>
  </w:style>
  <w:style w:type="character" w:customStyle="1" w:styleId="Bodytext68">
    <w:name w:val="Body text (68)_"/>
    <w:basedOn w:val="DefaultParagraphFont"/>
    <w:rsid w:val="00A16078"/>
  </w:style>
  <w:style w:type="character" w:customStyle="1" w:styleId="Bodytext112SmallCaps">
    <w:name w:val="Body text (112) + Small Caps"/>
    <w:basedOn w:val="DefaultParagraphFont"/>
    <w:rsid w:val="00A16078"/>
  </w:style>
  <w:style w:type="character" w:customStyle="1" w:styleId="Bodytext680">
    <w:name w:val="Body text (68)"/>
    <w:basedOn w:val="Heading162SmallCaps"/>
    <w:rsid w:val="00A16078"/>
  </w:style>
  <w:style w:type="character" w:customStyle="1" w:styleId="Tableofcontents11">
    <w:name w:val="Table of contents (11)_"/>
    <w:basedOn w:val="DefaultParagraphFont"/>
    <w:rsid w:val="00A16078"/>
  </w:style>
  <w:style w:type="character" w:customStyle="1" w:styleId="Tableofcontents110">
    <w:name w:val="Table of contents (11)"/>
    <w:basedOn w:val="article-quote-right"/>
    <w:rsid w:val="00A16078"/>
  </w:style>
  <w:style w:type="character" w:customStyle="1" w:styleId="Tableofcontents15">
    <w:name w:val="Table of contents (15)_"/>
    <w:basedOn w:val="DefaultParagraphFont"/>
    <w:rsid w:val="00A16078"/>
  </w:style>
  <w:style w:type="character" w:customStyle="1" w:styleId="Tableofcontents150">
    <w:name w:val="Table of contents (15)"/>
    <w:basedOn w:val="StyleBox12pt"/>
    <w:rsid w:val="00A16078"/>
  </w:style>
  <w:style w:type="character" w:customStyle="1" w:styleId="Heading162SmallCaps">
    <w:name w:val="Heading #16 (2) + Small Caps"/>
    <w:basedOn w:val="DefaultParagraphFont"/>
    <w:rsid w:val="00A16078"/>
  </w:style>
  <w:style w:type="character" w:customStyle="1" w:styleId="amp">
    <w:name w:val="amp"/>
    <w:basedOn w:val="DefaultParagraphFont"/>
    <w:rsid w:val="00A16078"/>
  </w:style>
  <w:style w:type="character" w:customStyle="1" w:styleId="article-quote-right">
    <w:name w:val="article-quote-right"/>
    <w:basedOn w:val="DefaultParagraphFont"/>
    <w:rsid w:val="00A16078"/>
  </w:style>
  <w:style w:type="character" w:customStyle="1" w:styleId="StyleBox12ptBold">
    <w:name w:val="Style Box + 12 pt Bold"/>
    <w:basedOn w:val="DefaultParagraphFont"/>
    <w:rsid w:val="00A16078"/>
  </w:style>
  <w:style w:type="character" w:customStyle="1" w:styleId="StyleBox12pt">
    <w:name w:val="Style Box + 12 pt"/>
    <w:basedOn w:val="DefaultParagraphFont"/>
    <w:rsid w:val="00A16078"/>
  </w:style>
  <w:style w:type="character" w:customStyle="1" w:styleId="commentstext0">
    <w:name w:val="commentstext"/>
    <w:rsid w:val="00A16078"/>
  </w:style>
  <w:style w:type="character" w:customStyle="1" w:styleId="wikicreatelink">
    <w:name w:val="wikicreatelink"/>
    <w:basedOn w:val="DefaultParagraphFont"/>
    <w:rsid w:val="00A16078"/>
  </w:style>
  <w:style w:type="character" w:customStyle="1" w:styleId="facebook-share-count">
    <w:name w:val="facebook-share-count"/>
    <w:basedOn w:val="DefaultParagraphFont"/>
    <w:rsid w:val="00A16078"/>
  </w:style>
  <w:style w:type="character" w:customStyle="1" w:styleId="tickerwrap">
    <w:name w:val="ticker_wrap"/>
    <w:basedOn w:val="DefaultParagraphFont"/>
    <w:rsid w:val="00A16078"/>
  </w:style>
  <w:style w:type="character" w:customStyle="1" w:styleId="smallcaps0">
    <w:name w:val="small_caps"/>
    <w:basedOn w:val="DefaultParagraphFont"/>
    <w:rsid w:val="00A16078"/>
  </w:style>
  <w:style w:type="character" w:customStyle="1" w:styleId="StyleGaramondText1">
    <w:name w:val="Style Garamond Text 1"/>
    <w:basedOn w:val="DefaultParagraphFont"/>
    <w:rsid w:val="00A16078"/>
  </w:style>
  <w:style w:type="character" w:customStyle="1" w:styleId="StyleGaramondText1Underline">
    <w:name w:val="Style Garamond Text 1 Underline"/>
    <w:basedOn w:val="DefaultParagraphFont"/>
    <w:rsid w:val="00A16078"/>
  </w:style>
  <w:style w:type="character" w:customStyle="1" w:styleId="StyleBoldUnderlineBorderSinglesolidlineAuto05pt">
    <w:name w:val="Style Bold Underline Border: : (Single solid line Auto  0.5 pt ..."/>
    <w:basedOn w:val="DefaultParagraphFont"/>
    <w:rsid w:val="00A16078"/>
  </w:style>
  <w:style w:type="character" w:customStyle="1" w:styleId="StyleStyleBoldUnderlineUnderlineIntenseEmphasisIntenseEmpha">
    <w:name w:val="Style Style Bold UnderlineUnderlineIntense EmphasisIntense Empha..."/>
    <w:basedOn w:val="DefaultParagraphFont"/>
    <w:rsid w:val="00A16078"/>
  </w:style>
  <w:style w:type="character" w:customStyle="1" w:styleId="Style7ptBold">
    <w:name w:val="Style 7 pt Bold"/>
    <w:basedOn w:val="DefaultParagraphFont"/>
    <w:rsid w:val="00A16078"/>
  </w:style>
  <w:style w:type="character" w:styleId="HTMLAcronym">
    <w:name w:val="HTML Acronym"/>
    <w:basedOn w:val="DefaultParagraphFont"/>
    <w:uiPriority w:val="99"/>
    <w:unhideWhenUsed/>
    <w:rsid w:val="00A16078"/>
  </w:style>
  <w:style w:type="paragraph" w:styleId="HTMLAddress">
    <w:name w:val="HTML Address"/>
    <w:basedOn w:val="Normal"/>
    <w:link w:val="HTMLAddressChar"/>
    <w:uiPriority w:val="99"/>
    <w:unhideWhenUsed/>
    <w:rsid w:val="00A16078"/>
    <w:rPr>
      <w:i/>
      <w:iCs/>
    </w:rPr>
  </w:style>
  <w:style w:type="character" w:customStyle="1" w:styleId="HTMLAddressChar">
    <w:name w:val="HTML Address Char"/>
    <w:basedOn w:val="DefaultParagraphFont"/>
    <w:link w:val="HTMLAddress"/>
    <w:uiPriority w:val="99"/>
    <w:rsid w:val="00A16078"/>
    <w:rPr>
      <w:rFonts w:ascii="Calibri" w:hAnsi="Calibri" w:cs="Calibri"/>
      <w:i/>
      <w:iCs/>
    </w:rPr>
  </w:style>
  <w:style w:type="paragraph" w:styleId="Index1">
    <w:name w:val="index 1"/>
    <w:basedOn w:val="Normal"/>
    <w:next w:val="Normal"/>
    <w:autoRedefine/>
    <w:unhideWhenUsed/>
    <w:rsid w:val="00A16078"/>
    <w:pPr>
      <w:ind w:left="220" w:hanging="220"/>
    </w:pPr>
  </w:style>
  <w:style w:type="character" w:customStyle="1" w:styleId="cardunderlineChar0">
    <w:name w:val="card underline Char"/>
    <w:locked/>
    <w:rsid w:val="00A16078"/>
  </w:style>
  <w:style w:type="paragraph" w:customStyle="1" w:styleId="cardunderline">
    <w:name w:val="card underline"/>
    <w:basedOn w:val="Normal"/>
    <w:next w:val="GAUnderline"/>
    <w:qFormat/>
    <w:rsid w:val="00A16078"/>
  </w:style>
  <w:style w:type="paragraph" w:customStyle="1" w:styleId="Hat1">
    <w:name w:val="Hat1"/>
    <w:basedOn w:val="Normal"/>
    <w:next w:val="Normal"/>
    <w:uiPriority w:val="2"/>
    <w:qFormat/>
    <w:rsid w:val="00A16078"/>
  </w:style>
  <w:style w:type="paragraph" w:customStyle="1" w:styleId="post-subtitle">
    <w:name w:val="post-subtitle"/>
    <w:basedOn w:val="Normal"/>
    <w:qFormat/>
    <w:rsid w:val="00A16078"/>
  </w:style>
  <w:style w:type="paragraph" w:customStyle="1" w:styleId="para">
    <w:name w:val="para"/>
    <w:basedOn w:val="Normal"/>
    <w:next w:val="ReallySamllText"/>
    <w:qFormat/>
    <w:rsid w:val="00A16078"/>
  </w:style>
  <w:style w:type="paragraph" w:customStyle="1" w:styleId="tagline1">
    <w:name w:val="tagline"/>
    <w:basedOn w:val="Normal"/>
    <w:next w:val="cardCharCharCharCharChar"/>
    <w:qFormat/>
    <w:rsid w:val="00A16078"/>
  </w:style>
  <w:style w:type="paragraph" w:customStyle="1" w:styleId="Block1">
    <w:name w:val="Block1"/>
    <w:basedOn w:val="Normal"/>
    <w:next w:val="Normal"/>
    <w:uiPriority w:val="3"/>
    <w:qFormat/>
    <w:rsid w:val="00A16078"/>
  </w:style>
  <w:style w:type="paragraph" w:customStyle="1" w:styleId="TOCHeading1">
    <w:name w:val="TOC Heading1"/>
    <w:basedOn w:val="Heading1"/>
    <w:next w:val="Normal"/>
    <w:uiPriority w:val="39"/>
    <w:qFormat/>
    <w:rsid w:val="00A16078"/>
    <w:rPr>
      <w:bCs/>
      <w:caps/>
    </w:rPr>
  </w:style>
  <w:style w:type="paragraph" w:customStyle="1" w:styleId="NoteLevel11">
    <w:name w:val="Note Level 11"/>
    <w:basedOn w:val="Normal"/>
    <w:next w:val="HeaderFooter"/>
    <w:uiPriority w:val="99"/>
    <w:qFormat/>
    <w:rsid w:val="00A16078"/>
  </w:style>
  <w:style w:type="paragraph" w:customStyle="1" w:styleId="ReallySamllText">
    <w:name w:val="ReallySamllText"/>
    <w:basedOn w:val="Normal"/>
    <w:next w:val="CardTextUnderlined"/>
    <w:autoRedefine/>
    <w:qFormat/>
    <w:rsid w:val="00A16078"/>
  </w:style>
  <w:style w:type="paragraph" w:customStyle="1" w:styleId="NormalWeb3">
    <w:name w:val="Normal (Web)3"/>
    <w:basedOn w:val="Normal"/>
    <w:next w:val="CardTagCharChar"/>
    <w:qFormat/>
    <w:rsid w:val="00A16078"/>
  </w:style>
  <w:style w:type="paragraph" w:customStyle="1" w:styleId="cardCharCharCharCharChar">
    <w:name w:val="card Char Char Char Char Char"/>
    <w:basedOn w:val="Normal"/>
    <w:next w:val="fixed"/>
    <w:qFormat/>
    <w:rsid w:val="00A16078"/>
  </w:style>
  <w:style w:type="paragraph" w:customStyle="1" w:styleId="TagCiteChar4">
    <w:name w:val="Tag / Cite Char"/>
    <w:basedOn w:val="Normal"/>
    <w:next w:val="textonormal"/>
    <w:qFormat/>
    <w:rsid w:val="00A16078"/>
  </w:style>
  <w:style w:type="paragraph" w:customStyle="1" w:styleId="PageNumber2">
    <w:name w:val="Page Number2"/>
    <w:basedOn w:val="Normal"/>
    <w:next w:val="Normal"/>
    <w:qFormat/>
    <w:rsid w:val="00A16078"/>
  </w:style>
  <w:style w:type="paragraph" w:customStyle="1" w:styleId="HeaderFooter">
    <w:name w:val="Header &amp; Footer"/>
    <w:next w:val="ExecutiveSummarytext"/>
    <w:qFormat/>
    <w:rsid w:val="00A16078"/>
    <w:pPr>
      <w:spacing w:after="200" w:line="276" w:lineRule="auto"/>
    </w:pPr>
  </w:style>
  <w:style w:type="paragraph" w:customStyle="1" w:styleId="CardTextSmall0">
    <w:name w:val="Card Text Small"/>
    <w:basedOn w:val="Normal"/>
    <w:qFormat/>
    <w:rsid w:val="00A16078"/>
  </w:style>
  <w:style w:type="paragraph" w:customStyle="1" w:styleId="CardTextUnderlined">
    <w:name w:val="Card Text Underlined"/>
    <w:basedOn w:val="Normal"/>
    <w:next w:val="NormalUnderline"/>
    <w:qFormat/>
    <w:rsid w:val="00A16078"/>
  </w:style>
  <w:style w:type="paragraph" w:customStyle="1" w:styleId="HeaderDebate">
    <w:name w:val="Header Debate"/>
    <w:basedOn w:val="Normal"/>
    <w:next w:val="byline1"/>
    <w:qFormat/>
    <w:rsid w:val="00A16078"/>
  </w:style>
  <w:style w:type="paragraph" w:customStyle="1" w:styleId="NormalWeb1">
    <w:name w:val="Normal (Web)1"/>
    <w:basedOn w:val="Normal"/>
    <w:next w:val="PlaceholderText1"/>
    <w:qFormat/>
    <w:rsid w:val="00A16078"/>
  </w:style>
  <w:style w:type="paragraph" w:customStyle="1" w:styleId="CardTagCharChar">
    <w:name w:val="Card Tag Char Char"/>
    <w:basedOn w:val="Normal"/>
    <w:next w:val="NoteLevel31"/>
    <w:qFormat/>
    <w:rsid w:val="00A16078"/>
  </w:style>
  <w:style w:type="paragraph" w:customStyle="1" w:styleId="fixed">
    <w:name w:val="fixed"/>
    <w:basedOn w:val="Normal"/>
    <w:next w:val="NoteLevel41"/>
    <w:qFormat/>
    <w:rsid w:val="00A16078"/>
  </w:style>
  <w:style w:type="paragraph" w:customStyle="1" w:styleId="textonormal">
    <w:name w:val="textonormal"/>
    <w:basedOn w:val="Normal"/>
    <w:next w:val="NoteLevel51"/>
    <w:qFormat/>
    <w:rsid w:val="00A16078"/>
  </w:style>
  <w:style w:type="paragraph" w:customStyle="1" w:styleId="ExecutiveSummarytext">
    <w:name w:val="Executive Summary text"/>
    <w:basedOn w:val="Normal"/>
    <w:next w:val="Normal"/>
    <w:qFormat/>
    <w:rsid w:val="00A16078"/>
  </w:style>
  <w:style w:type="character" w:customStyle="1" w:styleId="NormalUnderlineChar1">
    <w:name w:val="Normal Underline Char1"/>
    <w:locked/>
    <w:rsid w:val="00A16078"/>
  </w:style>
  <w:style w:type="paragraph" w:customStyle="1" w:styleId="byline1">
    <w:name w:val="byline1"/>
    <w:basedOn w:val="Normal"/>
    <w:qFormat/>
    <w:rsid w:val="00A16078"/>
  </w:style>
  <w:style w:type="paragraph" w:customStyle="1" w:styleId="PlaceholderText1">
    <w:name w:val="Placeholder Text1"/>
    <w:basedOn w:val="Normal"/>
    <w:next w:val="ImportantText"/>
    <w:qFormat/>
    <w:rsid w:val="00A16078"/>
  </w:style>
  <w:style w:type="paragraph" w:customStyle="1" w:styleId="NoteLevel31">
    <w:name w:val="Note Level 31"/>
    <w:basedOn w:val="Normal"/>
    <w:qFormat/>
    <w:rsid w:val="00A16078"/>
  </w:style>
  <w:style w:type="paragraph" w:customStyle="1" w:styleId="NoteLevel41">
    <w:name w:val="Note Level 41"/>
    <w:basedOn w:val="Normal"/>
    <w:next w:val="StyleBodyText11ptBlackUnderline"/>
    <w:qFormat/>
    <w:rsid w:val="00A16078"/>
  </w:style>
  <w:style w:type="paragraph" w:customStyle="1" w:styleId="NoteLevel51">
    <w:name w:val="Note Level 51"/>
    <w:basedOn w:val="Normal"/>
    <w:qFormat/>
    <w:rsid w:val="00A16078"/>
  </w:style>
  <w:style w:type="paragraph" w:customStyle="1" w:styleId="NoteLevel61">
    <w:name w:val="Note Level 61"/>
    <w:basedOn w:val="Normal"/>
    <w:next w:val="StyleBodyText11ptBoldBlack"/>
    <w:qFormat/>
    <w:rsid w:val="00A16078"/>
  </w:style>
  <w:style w:type="paragraph" w:customStyle="1" w:styleId="NoteLevel71">
    <w:name w:val="Note Level 71"/>
    <w:basedOn w:val="Normal"/>
    <w:qFormat/>
    <w:rsid w:val="00A16078"/>
  </w:style>
  <w:style w:type="paragraph" w:customStyle="1" w:styleId="NoteLevel81">
    <w:name w:val="Note Level 81"/>
    <w:basedOn w:val="Normal"/>
    <w:next w:val="StyletinyBold"/>
    <w:qFormat/>
    <w:rsid w:val="00A16078"/>
  </w:style>
  <w:style w:type="paragraph" w:customStyle="1" w:styleId="NoteLevel91">
    <w:name w:val="Note Level 91"/>
    <w:basedOn w:val="Normal"/>
    <w:qFormat/>
    <w:rsid w:val="00A16078"/>
  </w:style>
  <w:style w:type="character" w:customStyle="1" w:styleId="ImportantTextChar">
    <w:name w:val="Important Text Char"/>
    <w:locked/>
    <w:rsid w:val="00A16078"/>
  </w:style>
  <w:style w:type="paragraph" w:customStyle="1" w:styleId="ImportantText">
    <w:name w:val="Important Text"/>
    <w:basedOn w:val="Normal"/>
    <w:next w:val="Normal"/>
    <w:qFormat/>
    <w:rsid w:val="00A16078"/>
  </w:style>
  <w:style w:type="character" w:customStyle="1" w:styleId="StyleBodyText11ptBlackUnderlineChar">
    <w:name w:val="Style Body Text + 11 pt Black Underline Char"/>
    <w:locked/>
    <w:rsid w:val="00A16078"/>
  </w:style>
  <w:style w:type="paragraph" w:customStyle="1" w:styleId="StyleBodyText11ptBlackUnderline">
    <w:name w:val="Style Body Text + 11 pt Black Underline"/>
    <w:basedOn w:val="Normal"/>
    <w:next w:val="ListContents"/>
    <w:qFormat/>
    <w:rsid w:val="00A16078"/>
  </w:style>
  <w:style w:type="character" w:customStyle="1" w:styleId="StyleBodyText11ptBoldBlackChar">
    <w:name w:val="Style Body Text + 11 pt Bold Black Char"/>
    <w:locked/>
    <w:rsid w:val="00A16078"/>
  </w:style>
  <w:style w:type="paragraph" w:customStyle="1" w:styleId="StyleBodyText11ptBoldBlack">
    <w:name w:val="Style Body Text + 11 pt Bold Black"/>
    <w:basedOn w:val="Normal"/>
    <w:next w:val="StyleListContents11ptCustomColorRGB353132Underline"/>
    <w:qFormat/>
    <w:rsid w:val="00A16078"/>
  </w:style>
  <w:style w:type="character" w:customStyle="1" w:styleId="StyletinyBoldChar">
    <w:name w:val="Style tiny + Bold Char"/>
    <w:locked/>
    <w:rsid w:val="00A16078"/>
  </w:style>
  <w:style w:type="paragraph" w:customStyle="1" w:styleId="StyletinyBold">
    <w:name w:val="Style tiny + Bold"/>
    <w:basedOn w:val="TagF3"/>
    <w:qFormat/>
    <w:rsid w:val="00A16078"/>
  </w:style>
  <w:style w:type="character" w:customStyle="1" w:styleId="Heading5SizeDownChar">
    <w:name w:val="Heading 5 Size Down Char"/>
    <w:locked/>
    <w:rsid w:val="00A16078"/>
  </w:style>
  <w:style w:type="character" w:customStyle="1" w:styleId="Normal2BoldChar">
    <w:name w:val="Normal2 + Bold Char"/>
    <w:locked/>
    <w:rsid w:val="00A16078"/>
  </w:style>
  <w:style w:type="paragraph" w:customStyle="1" w:styleId="Normal2Bold">
    <w:name w:val="Normal2 + Bold"/>
    <w:basedOn w:val="Normal"/>
    <w:next w:val="Unimportant"/>
    <w:qFormat/>
    <w:rsid w:val="00A16078"/>
  </w:style>
  <w:style w:type="character" w:customStyle="1" w:styleId="ListContentsChar">
    <w:name w:val="List Contents Char"/>
    <w:locked/>
    <w:rsid w:val="00A16078"/>
  </w:style>
  <w:style w:type="paragraph" w:customStyle="1" w:styleId="ListContents">
    <w:name w:val="List Contents"/>
    <w:basedOn w:val="Normal"/>
    <w:next w:val="Ununderlined"/>
    <w:qFormat/>
    <w:rsid w:val="00A16078"/>
  </w:style>
  <w:style w:type="character" w:customStyle="1" w:styleId="StyleListContents11ptCustomColorRGB353132UnderlineChar">
    <w:name w:val="Style List Contents + 11 pt Custom Color(RGB(353132)) Underline Char"/>
    <w:locked/>
    <w:rsid w:val="00A16078"/>
  </w:style>
  <w:style w:type="paragraph" w:customStyle="1" w:styleId="StyleListContents11ptCustomColorRGB353132Underline">
    <w:name w:val="Style List Contents + 11 pt Custom Color(RGB(353132)) Underline"/>
    <w:basedOn w:val="Ununderlined"/>
    <w:qFormat/>
    <w:rsid w:val="00A16078"/>
    <w:rPr>
      <w:rFonts w:ascii="Calibri" w:eastAsiaTheme="minorHAnsi" w:hAnsi="Calibri"/>
      <w:sz w:val="22"/>
    </w:rPr>
  </w:style>
  <w:style w:type="character" w:customStyle="1" w:styleId="UnimportantCharChar">
    <w:name w:val="Unimportant Char Char"/>
    <w:locked/>
    <w:rsid w:val="00A16078"/>
  </w:style>
  <w:style w:type="paragraph" w:customStyle="1" w:styleId="Unimportant">
    <w:name w:val="Unimportant"/>
    <w:basedOn w:val="Normal"/>
    <w:next w:val="DebateCite"/>
    <w:qFormat/>
    <w:rsid w:val="00A16078"/>
  </w:style>
  <w:style w:type="paragraph" w:customStyle="1" w:styleId="StyleHeading1Justified">
    <w:name w:val="Style Heading 1 + Justified"/>
    <w:basedOn w:val="Normal"/>
    <w:next w:val="Normal"/>
    <w:qFormat/>
    <w:rsid w:val="00A16078"/>
  </w:style>
  <w:style w:type="paragraph" w:customStyle="1" w:styleId="textunderline0">
    <w:name w:val="text underline"/>
    <w:basedOn w:val="Normal"/>
    <w:next w:val="Heading4Cite"/>
    <w:autoRedefine/>
    <w:qFormat/>
    <w:rsid w:val="00A16078"/>
  </w:style>
  <w:style w:type="character" w:customStyle="1" w:styleId="DebateTagChar">
    <w:name w:val="Debate Tag Char"/>
    <w:aliases w:val="Heading 2 Char1 Char Char1 Char,Heading 2 Char Char Char Char1 Char,Heading 2 Char1 Char Char1 Char Char Char,Heading 2 Char Char Char Char1 Char Char Char,Tagging Char Char"/>
    <w:locked/>
    <w:rsid w:val="00A16078"/>
  </w:style>
  <w:style w:type="paragraph" w:customStyle="1" w:styleId="DebateTag">
    <w:name w:val="Debate Tag"/>
    <w:basedOn w:val="Normal"/>
    <w:autoRedefine/>
    <w:qFormat/>
    <w:rsid w:val="00A16078"/>
  </w:style>
  <w:style w:type="paragraph" w:customStyle="1" w:styleId="DebateCite">
    <w:name w:val="Debate Cite"/>
    <w:basedOn w:val="Normal"/>
    <w:next w:val="Normaltag"/>
    <w:autoRedefine/>
    <w:qFormat/>
    <w:rsid w:val="00A16078"/>
  </w:style>
  <w:style w:type="paragraph" w:customStyle="1" w:styleId="PreformattedText">
    <w:name w:val="Preformatted Text"/>
    <w:basedOn w:val="Normal"/>
    <w:next w:val="Cardnon-underlined"/>
    <w:qFormat/>
    <w:rsid w:val="00A16078"/>
  </w:style>
  <w:style w:type="paragraph" w:customStyle="1" w:styleId="MaggieTag">
    <w:name w:val="MaggieTag"/>
    <w:basedOn w:val="Heading2"/>
    <w:next w:val="BlockTitle4"/>
    <w:qFormat/>
    <w:rsid w:val="00A16078"/>
    <w:rPr>
      <w:bCs/>
      <w:caps/>
    </w:rPr>
  </w:style>
  <w:style w:type="paragraph" w:customStyle="1" w:styleId="4">
    <w:name w:val="4"/>
    <w:basedOn w:val="Normal"/>
    <w:next w:val="DottedUnderline1"/>
    <w:qFormat/>
    <w:rsid w:val="00A16078"/>
  </w:style>
  <w:style w:type="paragraph" w:customStyle="1" w:styleId="BlockTitle4">
    <w:name w:val="%Block Title"/>
    <w:basedOn w:val="Heading1"/>
    <w:next w:val="PageNumber4"/>
    <w:qFormat/>
    <w:rsid w:val="00A16078"/>
    <w:rPr>
      <w:bCs/>
      <w:caps/>
    </w:rPr>
  </w:style>
  <w:style w:type="paragraph" w:customStyle="1" w:styleId="ThickUnderline">
    <w:name w:val="ThickUnderline"/>
    <w:qFormat/>
    <w:rsid w:val="00A16078"/>
    <w:pPr>
      <w:spacing w:after="200" w:line="276" w:lineRule="auto"/>
    </w:pPr>
  </w:style>
  <w:style w:type="paragraph" w:customStyle="1" w:styleId="DottedUnderline1">
    <w:name w:val="DottedUnderline"/>
    <w:basedOn w:val="Normal"/>
    <w:qFormat/>
    <w:rsid w:val="00A16078"/>
  </w:style>
  <w:style w:type="character" w:customStyle="1" w:styleId="Card-UnderlineChar">
    <w:name w:val="Card-Underline Char"/>
    <w:locked/>
    <w:rsid w:val="00A16078"/>
  </w:style>
  <w:style w:type="paragraph" w:customStyle="1" w:styleId="Card-Underline0">
    <w:name w:val="Card-Underline"/>
    <w:basedOn w:val="Normal"/>
    <w:next w:val="read"/>
    <w:qFormat/>
    <w:rsid w:val="00A16078"/>
  </w:style>
  <w:style w:type="paragraph" w:customStyle="1" w:styleId="PageNumber3">
    <w:name w:val="Page Number3"/>
    <w:basedOn w:val="Normal"/>
    <w:next w:val="Normal"/>
    <w:qFormat/>
    <w:rsid w:val="00A16078"/>
  </w:style>
  <w:style w:type="paragraph" w:customStyle="1" w:styleId="PageNumber4">
    <w:name w:val="Page Number4"/>
    <w:basedOn w:val="Normal"/>
    <w:next w:val="Normal"/>
    <w:qFormat/>
    <w:rsid w:val="00A16078"/>
  </w:style>
  <w:style w:type="paragraph" w:customStyle="1" w:styleId="PageNumber5">
    <w:name w:val="Page Number5"/>
    <w:basedOn w:val="Normal"/>
    <w:next w:val="Normal"/>
    <w:qFormat/>
    <w:rsid w:val="00A16078"/>
  </w:style>
  <w:style w:type="paragraph" w:customStyle="1" w:styleId="smalltext10">
    <w:name w:val="small text1"/>
    <w:basedOn w:val="Normal"/>
    <w:next w:val="Normal"/>
    <w:uiPriority w:val="4"/>
    <w:qFormat/>
    <w:rsid w:val="00A16078"/>
  </w:style>
  <w:style w:type="character" w:customStyle="1" w:styleId="CircleChar">
    <w:name w:val="Circle Char"/>
    <w:locked/>
    <w:rsid w:val="00A16078"/>
  </w:style>
  <w:style w:type="paragraph" w:customStyle="1" w:styleId="PageNumber6">
    <w:name w:val="Page Number6"/>
    <w:basedOn w:val="Normal"/>
    <w:next w:val="Normal"/>
    <w:qFormat/>
    <w:rsid w:val="00A16078"/>
  </w:style>
  <w:style w:type="paragraph" w:customStyle="1" w:styleId="lastupdated">
    <w:name w:val="lastupdated"/>
    <w:basedOn w:val="Normal"/>
    <w:qFormat/>
    <w:rsid w:val="00A16078"/>
  </w:style>
  <w:style w:type="paragraph" w:customStyle="1" w:styleId="hn-byline">
    <w:name w:val="hn-byline"/>
    <w:basedOn w:val="Normal"/>
    <w:next w:val="bodyintro"/>
    <w:qFormat/>
    <w:rsid w:val="00A16078"/>
  </w:style>
  <w:style w:type="paragraph" w:customStyle="1" w:styleId="articleinfo">
    <w:name w:val="articleinfo"/>
    <w:basedOn w:val="Normal"/>
    <w:next w:val="indent"/>
    <w:qFormat/>
    <w:rsid w:val="00A16078"/>
  </w:style>
  <w:style w:type="character" w:customStyle="1" w:styleId="StyleStyle16ptChar">
    <w:name w:val="Style Style1 + 6 pt Char"/>
    <w:locked/>
    <w:rsid w:val="00A16078"/>
  </w:style>
  <w:style w:type="paragraph" w:customStyle="1" w:styleId="StyleStyle16pt">
    <w:name w:val="Style Style1 + 6 pt"/>
    <w:basedOn w:val="Normal"/>
    <w:qFormat/>
    <w:rsid w:val="00A16078"/>
  </w:style>
  <w:style w:type="paragraph" w:customStyle="1" w:styleId="PageNumber7">
    <w:name w:val="Page Number7"/>
    <w:basedOn w:val="Normal"/>
    <w:next w:val="Normal"/>
    <w:qFormat/>
    <w:rsid w:val="00A16078"/>
  </w:style>
  <w:style w:type="paragraph" w:customStyle="1" w:styleId="OmniPage4">
    <w:name w:val="OmniPage #4"/>
    <w:basedOn w:val="Normal"/>
    <w:qFormat/>
    <w:rsid w:val="00A16078"/>
  </w:style>
  <w:style w:type="paragraph" w:customStyle="1" w:styleId="OmniPage10">
    <w:name w:val="OmniPage #10"/>
    <w:basedOn w:val="Normal"/>
    <w:qFormat/>
    <w:rsid w:val="00A16078"/>
  </w:style>
  <w:style w:type="paragraph" w:customStyle="1" w:styleId="PageNumber8">
    <w:name w:val="Page Number8"/>
    <w:basedOn w:val="Normal"/>
    <w:next w:val="Normal"/>
    <w:qFormat/>
    <w:rsid w:val="00A16078"/>
  </w:style>
  <w:style w:type="paragraph" w:customStyle="1" w:styleId="bodyintro">
    <w:name w:val="bodyintro"/>
    <w:basedOn w:val="Normal"/>
    <w:uiPriority w:val="99"/>
    <w:qFormat/>
    <w:rsid w:val="00A16078"/>
  </w:style>
  <w:style w:type="character" w:customStyle="1" w:styleId="Style8ptChar">
    <w:name w:val="Style 8 pt Char"/>
    <w:rsid w:val="00A16078"/>
  </w:style>
  <w:style w:type="character" w:customStyle="1" w:styleId="message-item">
    <w:name w:val="message-item"/>
    <w:rsid w:val="00A16078"/>
  </w:style>
  <w:style w:type="character" w:customStyle="1" w:styleId="datestamp">
    <w:name w:val="datestamp"/>
    <w:rsid w:val="00A16078"/>
  </w:style>
  <w:style w:type="character" w:customStyle="1" w:styleId="forenames">
    <w:name w:val="forenames"/>
    <w:rsid w:val="00A16078"/>
  </w:style>
  <w:style w:type="character" w:customStyle="1" w:styleId="surname">
    <w:name w:val="surname"/>
    <w:rsid w:val="00A16078"/>
  </w:style>
  <w:style w:type="character" w:customStyle="1" w:styleId="refpreview">
    <w:name w:val="refpreview"/>
    <w:rsid w:val="00A16078"/>
  </w:style>
  <w:style w:type="character" w:customStyle="1" w:styleId="loose1">
    <w:name w:val="loose1"/>
    <w:rsid w:val="00A16078"/>
  </w:style>
  <w:style w:type="character" w:customStyle="1" w:styleId="gsa">
    <w:name w:val="gs_a"/>
    <w:rsid w:val="00A16078"/>
  </w:style>
  <w:style w:type="character" w:customStyle="1" w:styleId="mainarttitle">
    <w:name w:val="mainarttitle"/>
    <w:rsid w:val="00A16078"/>
  </w:style>
  <w:style w:type="character" w:customStyle="1" w:styleId="mainartauthor">
    <w:name w:val="mainartauthor"/>
    <w:rsid w:val="00A16078"/>
  </w:style>
  <w:style w:type="character" w:customStyle="1" w:styleId="mainartdate">
    <w:name w:val="mainartdate"/>
    <w:rsid w:val="00A16078"/>
  </w:style>
  <w:style w:type="character" w:customStyle="1" w:styleId="gsggs">
    <w:name w:val="gs_ggs"/>
    <w:rsid w:val="00A16078"/>
  </w:style>
  <w:style w:type="character" w:customStyle="1" w:styleId="ahead">
    <w:name w:val="a_head"/>
    <w:rsid w:val="00A16078"/>
  </w:style>
  <w:style w:type="character" w:customStyle="1" w:styleId="footnote1">
    <w:name w:val="footnote"/>
    <w:rsid w:val="00A16078"/>
  </w:style>
  <w:style w:type="character" w:customStyle="1" w:styleId="docbody">
    <w:name w:val="docbody"/>
    <w:rsid w:val="00A16078"/>
  </w:style>
  <w:style w:type="character" w:customStyle="1" w:styleId="superscript">
    <w:name w:val="superscript"/>
    <w:rsid w:val="00A16078"/>
  </w:style>
  <w:style w:type="character" w:customStyle="1" w:styleId="bwxsm">
    <w:name w:val="b w xsm"/>
    <w:rsid w:val="00A16078"/>
  </w:style>
  <w:style w:type="character" w:customStyle="1" w:styleId="fstd">
    <w:name w:val="f std"/>
    <w:rsid w:val="00A16078"/>
  </w:style>
  <w:style w:type="character" w:customStyle="1" w:styleId="bio1">
    <w:name w:val="bio1"/>
    <w:rsid w:val="00A16078"/>
  </w:style>
  <w:style w:type="character" w:customStyle="1" w:styleId="cardCharCharCharCharCharChar">
    <w:name w:val="card Char Char Char Char Char Char"/>
    <w:rsid w:val="00A16078"/>
  </w:style>
  <w:style w:type="character" w:customStyle="1" w:styleId="Style24ptBoldUnderlineCenteredCharChar">
    <w:name w:val="Style 24 pt Bold Underline Centered Char Char"/>
    <w:rsid w:val="00A16078"/>
  </w:style>
  <w:style w:type="character" w:customStyle="1" w:styleId="TagCiteCharChar0">
    <w:name w:val="Tag / Cite Char Char"/>
    <w:rsid w:val="00A16078"/>
  </w:style>
  <w:style w:type="character" w:customStyle="1" w:styleId="CardTextUnderlinedCharChar">
    <w:name w:val="Card Text Underlined Char Char"/>
    <w:rsid w:val="00A16078"/>
  </w:style>
  <w:style w:type="character" w:customStyle="1" w:styleId="CardTagCharCharChar">
    <w:name w:val="Card Tag Char Char Char"/>
    <w:rsid w:val="00A16078"/>
  </w:style>
  <w:style w:type="character" w:customStyle="1" w:styleId="mainbody">
    <w:name w:val="mainbody"/>
    <w:basedOn w:val="DefaultParagraphFont"/>
    <w:rsid w:val="00A16078"/>
  </w:style>
  <w:style w:type="character" w:customStyle="1" w:styleId="UnderlineStyleChar20">
    <w:name w:val="Underline Style Char2"/>
    <w:rsid w:val="00A16078"/>
  </w:style>
  <w:style w:type="character" w:customStyle="1" w:styleId="t13">
    <w:name w:val="t13"/>
    <w:basedOn w:val="DefaultParagraphFont"/>
    <w:rsid w:val="00A16078"/>
  </w:style>
  <w:style w:type="character" w:customStyle="1" w:styleId="CharChar17">
    <w:name w:val="Char Char17"/>
    <w:locked/>
    <w:rsid w:val="00A16078"/>
  </w:style>
  <w:style w:type="character" w:customStyle="1" w:styleId="ilspan">
    <w:name w:val="il_span"/>
    <w:basedOn w:val="DefaultParagraphFont"/>
    <w:rsid w:val="00A16078"/>
  </w:style>
  <w:style w:type="character" w:customStyle="1" w:styleId="leftidx1">
    <w:name w:val="leftidx1"/>
    <w:rsid w:val="00A16078"/>
  </w:style>
  <w:style w:type="character" w:customStyle="1" w:styleId="blue1">
    <w:name w:val="blue1"/>
    <w:rsid w:val="00A16078"/>
  </w:style>
  <w:style w:type="character" w:customStyle="1" w:styleId="author-link1">
    <w:name w:val="author-link1"/>
    <w:rsid w:val="00A16078"/>
  </w:style>
  <w:style w:type="character" w:customStyle="1" w:styleId="black1">
    <w:name w:val="black1"/>
    <w:rsid w:val="00A16078"/>
  </w:style>
  <w:style w:type="character" w:customStyle="1" w:styleId="StyleunderlinedCharBold">
    <w:name w:val="Style underlined Char + Bold"/>
    <w:rsid w:val="00A16078"/>
  </w:style>
  <w:style w:type="character" w:customStyle="1" w:styleId="CardUnderline0">
    <w:name w:val="Card Underline"/>
    <w:rsid w:val="00A16078"/>
  </w:style>
  <w:style w:type="character" w:customStyle="1" w:styleId="lingoregion">
    <w:name w:val="lingo_region"/>
    <w:basedOn w:val="DefaultParagraphFont"/>
    <w:rsid w:val="00A16078"/>
  </w:style>
  <w:style w:type="character" w:customStyle="1" w:styleId="cite1">
    <w:name w:val="%cite"/>
    <w:rsid w:val="00A16078"/>
  </w:style>
  <w:style w:type="character" w:customStyle="1" w:styleId="Emphasis21">
    <w:name w:val="%Emphasis2"/>
    <w:rsid w:val="00A16078"/>
  </w:style>
  <w:style w:type="character" w:customStyle="1" w:styleId="AAAcite">
    <w:name w:val="AAAcite"/>
    <w:rsid w:val="00A16078"/>
  </w:style>
  <w:style w:type="character" w:customStyle="1" w:styleId="tmplheaderlink">
    <w:name w:val="tmplheaderlink"/>
    <w:rsid w:val="00A16078"/>
  </w:style>
  <w:style w:type="character" w:customStyle="1" w:styleId="StyleStyleUnderlineUnderlineStyleBoldUnderlineIntenseEmphas1">
    <w:name w:val="Style Style UnderlineUnderlineStyle Bold UnderlineIntense Emphas...1"/>
    <w:basedOn w:val="DefaultParagraphFont"/>
    <w:rsid w:val="00A16078"/>
    <w:rPr>
      <w:b w:val="0"/>
      <w:sz w:val="24"/>
      <w:u w:val="single"/>
      <w:bdr w:val="none" w:sz="0" w:space="0" w:color="auto"/>
    </w:rPr>
  </w:style>
  <w:style w:type="character" w:customStyle="1" w:styleId="Bodytext11">
    <w:name w:val="Body text (11)"/>
    <w:rsid w:val="00A16078"/>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A16078"/>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A16078"/>
  </w:style>
  <w:style w:type="paragraph" w:customStyle="1" w:styleId="Style5">
    <w:name w:val="Style5"/>
    <w:basedOn w:val="Normal"/>
    <w:link w:val="Style5Char"/>
    <w:uiPriority w:val="99"/>
    <w:qFormat/>
    <w:rsid w:val="00A16078"/>
    <w:pPr>
      <w:ind w:left="432" w:right="432"/>
      <w:jc w:val="both"/>
    </w:pPr>
    <w:rPr>
      <w:rFonts w:eastAsia="Times New Roman"/>
    </w:rPr>
  </w:style>
  <w:style w:type="character" w:customStyle="1" w:styleId="Style5Char">
    <w:name w:val="Style5 Char"/>
    <w:link w:val="Style5"/>
    <w:uiPriority w:val="99"/>
    <w:rsid w:val="00A16078"/>
    <w:rPr>
      <w:rFonts w:ascii="Calibri" w:eastAsia="Times New Roman" w:hAnsi="Calibri" w:cs="Calibri"/>
    </w:rPr>
  </w:style>
  <w:style w:type="paragraph" w:customStyle="1" w:styleId="Style100">
    <w:name w:val="Style10"/>
    <w:basedOn w:val="Normal"/>
    <w:link w:val="Style10Char"/>
    <w:uiPriority w:val="99"/>
    <w:qFormat/>
    <w:rsid w:val="00A16078"/>
    <w:pPr>
      <w:ind w:right="432"/>
    </w:pPr>
    <w:rPr>
      <w:rFonts w:eastAsia="Times New Roman"/>
      <w:b/>
      <w:sz w:val="24"/>
    </w:rPr>
  </w:style>
  <w:style w:type="character" w:customStyle="1" w:styleId="Style10Char">
    <w:name w:val="Style10 Char"/>
    <w:link w:val="Style100"/>
    <w:uiPriority w:val="99"/>
    <w:rsid w:val="00A16078"/>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A16078"/>
    <w:rPr>
      <w:b w:val="0"/>
      <w:bCs w:val="0"/>
      <w:sz w:val="22"/>
      <w:u w:val="single"/>
      <w:bdr w:val="none" w:sz="0" w:space="0" w:color="auto"/>
    </w:rPr>
  </w:style>
  <w:style w:type="paragraph" w:customStyle="1" w:styleId="UnderlinedEv">
    <w:name w:val="Underlined Ev"/>
    <w:basedOn w:val="Normal"/>
    <w:next w:val="Normal"/>
    <w:link w:val="UnderlinedEvChar"/>
    <w:qFormat/>
    <w:rsid w:val="00A16078"/>
    <w:rPr>
      <w:rFonts w:ascii="Times New Roman" w:eastAsia="Times New Roman" w:hAnsi="Times New Roman" w:cs="Times New Roman"/>
      <w:szCs w:val="24"/>
      <w:u w:val="single"/>
    </w:rPr>
  </w:style>
  <w:style w:type="character" w:customStyle="1" w:styleId="StyleUnderlineBorderSinglesolidlineAuto225ptLine">
    <w:name w:val="Style Underline Border: : (Single solid line Auto  2.25 pt Line ..."/>
    <w:basedOn w:val="DefaultParagraphFont"/>
    <w:rsid w:val="00A16078"/>
    <w:rPr>
      <w:u w:val="single"/>
      <w:bdr w:val="none" w:sz="0" w:space="0" w:color="auto"/>
    </w:rPr>
  </w:style>
  <w:style w:type="character" w:customStyle="1" w:styleId="role">
    <w:name w:val="role"/>
    <w:rsid w:val="00A16078"/>
  </w:style>
  <w:style w:type="character" w:customStyle="1" w:styleId="pagination0">
    <w:name w:val="pagination"/>
    <w:basedOn w:val="DefaultParagraphFont"/>
    <w:rsid w:val="00A16078"/>
  </w:style>
  <w:style w:type="character" w:customStyle="1" w:styleId="doi">
    <w:name w:val="doi"/>
    <w:basedOn w:val="DefaultParagraphFont"/>
    <w:rsid w:val="00A16078"/>
  </w:style>
  <w:style w:type="character" w:customStyle="1" w:styleId="bodycontents">
    <w:name w:val="bodycontents"/>
    <w:basedOn w:val="DefaultParagraphFont"/>
    <w:rsid w:val="00A16078"/>
  </w:style>
  <w:style w:type="character" w:customStyle="1" w:styleId="comma">
    <w:name w:val="comma"/>
    <w:basedOn w:val="DefaultParagraphFont"/>
    <w:rsid w:val="00A16078"/>
  </w:style>
  <w:style w:type="character" w:customStyle="1" w:styleId="pad5right">
    <w:name w:val="pad5right"/>
    <w:basedOn w:val="DefaultParagraphFont"/>
    <w:rsid w:val="00A16078"/>
  </w:style>
  <w:style w:type="character" w:customStyle="1" w:styleId="divider">
    <w:name w:val="divider"/>
    <w:basedOn w:val="DefaultParagraphFont"/>
    <w:rsid w:val="00A16078"/>
  </w:style>
  <w:style w:type="character" w:customStyle="1" w:styleId="blogdate">
    <w:name w:val="blogdate"/>
    <w:basedOn w:val="DefaultParagraphFont"/>
    <w:rsid w:val="00A16078"/>
  </w:style>
  <w:style w:type="character" w:customStyle="1" w:styleId="dot">
    <w:name w:val="dot"/>
    <w:basedOn w:val="DefaultParagraphFont"/>
    <w:rsid w:val="00A16078"/>
  </w:style>
  <w:style w:type="character" w:customStyle="1" w:styleId="hn-date">
    <w:name w:val="hn-date"/>
    <w:basedOn w:val="DefaultParagraphFont"/>
    <w:rsid w:val="00A16078"/>
  </w:style>
  <w:style w:type="character" w:customStyle="1" w:styleId="location">
    <w:name w:val="location"/>
    <w:basedOn w:val="DefaultParagraphFont"/>
    <w:rsid w:val="00A16078"/>
  </w:style>
  <w:style w:type="character" w:customStyle="1" w:styleId="dropcap-letter">
    <w:name w:val="dropcap-letter"/>
    <w:basedOn w:val="DefaultParagraphFont"/>
    <w:rsid w:val="00A16078"/>
  </w:style>
  <w:style w:type="character" w:customStyle="1" w:styleId="offscreen">
    <w:name w:val="offscreen"/>
    <w:basedOn w:val="DefaultParagraphFont"/>
    <w:rsid w:val="00A16078"/>
  </w:style>
  <w:style w:type="character" w:customStyle="1" w:styleId="linked-in">
    <w:name w:val="linked-in"/>
    <w:basedOn w:val="DefaultParagraphFont"/>
    <w:rsid w:val="00A16078"/>
  </w:style>
  <w:style w:type="character" w:customStyle="1" w:styleId="divs">
    <w:name w:val="divs"/>
    <w:basedOn w:val="DefaultParagraphFont"/>
    <w:rsid w:val="00A16078"/>
  </w:style>
  <w:style w:type="character" w:customStyle="1" w:styleId="h4">
    <w:name w:val="h4"/>
    <w:rsid w:val="00A16078"/>
  </w:style>
  <w:style w:type="character" w:customStyle="1" w:styleId="postheader">
    <w:name w:val="postheader"/>
    <w:basedOn w:val="DefaultParagraphFont"/>
    <w:rsid w:val="00A16078"/>
  </w:style>
  <w:style w:type="numbering" w:customStyle="1" w:styleId="1ai1">
    <w:name w:val="1 / a / i1"/>
    <w:rsid w:val="00A16078"/>
    <w:pPr>
      <w:numPr>
        <w:numId w:val="46"/>
      </w:numPr>
    </w:pPr>
  </w:style>
  <w:style w:type="numbering" w:styleId="1ai">
    <w:name w:val="Outline List 1"/>
    <w:basedOn w:val="NoList"/>
    <w:unhideWhenUsed/>
    <w:rsid w:val="00A16078"/>
    <w:pPr>
      <w:numPr>
        <w:numId w:val="47"/>
      </w:numPr>
    </w:pPr>
  </w:style>
  <w:style w:type="paragraph" w:styleId="Index2">
    <w:name w:val="index 2"/>
    <w:basedOn w:val="Normal"/>
    <w:next w:val="Normal"/>
    <w:autoRedefine/>
    <w:rsid w:val="00A16078"/>
    <w:pPr>
      <w:spacing w:after="200" w:line="276" w:lineRule="auto"/>
      <w:ind w:left="400" w:hanging="200"/>
    </w:pPr>
    <w:rPr>
      <w:bCs/>
    </w:rPr>
  </w:style>
  <w:style w:type="paragraph" w:styleId="Index3">
    <w:name w:val="index 3"/>
    <w:basedOn w:val="Normal"/>
    <w:next w:val="Normal"/>
    <w:autoRedefine/>
    <w:rsid w:val="00A16078"/>
    <w:pPr>
      <w:spacing w:after="200" w:line="276" w:lineRule="auto"/>
      <w:ind w:left="600" w:hanging="200"/>
    </w:pPr>
    <w:rPr>
      <w:bCs/>
    </w:rPr>
  </w:style>
  <w:style w:type="paragraph" w:styleId="Index4">
    <w:name w:val="index 4"/>
    <w:basedOn w:val="Normal"/>
    <w:next w:val="Normal"/>
    <w:autoRedefine/>
    <w:rsid w:val="00A16078"/>
    <w:pPr>
      <w:spacing w:after="200" w:line="276" w:lineRule="auto"/>
      <w:ind w:left="800" w:hanging="200"/>
    </w:pPr>
    <w:rPr>
      <w:bCs/>
    </w:rPr>
  </w:style>
  <w:style w:type="paragraph" w:styleId="Index5">
    <w:name w:val="index 5"/>
    <w:basedOn w:val="Normal"/>
    <w:next w:val="Normal"/>
    <w:autoRedefine/>
    <w:rsid w:val="00A16078"/>
    <w:pPr>
      <w:spacing w:after="200" w:line="276" w:lineRule="auto"/>
      <w:ind w:left="1000" w:hanging="200"/>
    </w:pPr>
    <w:rPr>
      <w:bCs/>
    </w:rPr>
  </w:style>
  <w:style w:type="paragraph" w:styleId="Index6">
    <w:name w:val="index 6"/>
    <w:basedOn w:val="Normal"/>
    <w:next w:val="Normal"/>
    <w:autoRedefine/>
    <w:rsid w:val="00A16078"/>
    <w:pPr>
      <w:spacing w:after="200" w:line="276" w:lineRule="auto"/>
      <w:ind w:left="1200" w:hanging="200"/>
    </w:pPr>
    <w:rPr>
      <w:bCs/>
    </w:rPr>
  </w:style>
  <w:style w:type="paragraph" w:styleId="Index7">
    <w:name w:val="index 7"/>
    <w:basedOn w:val="Normal"/>
    <w:next w:val="Normal"/>
    <w:autoRedefine/>
    <w:rsid w:val="00A16078"/>
    <w:pPr>
      <w:spacing w:after="200" w:line="276" w:lineRule="auto"/>
      <w:ind w:left="1400" w:hanging="200"/>
    </w:pPr>
    <w:rPr>
      <w:bCs/>
    </w:rPr>
  </w:style>
  <w:style w:type="paragraph" w:styleId="Index8">
    <w:name w:val="index 8"/>
    <w:basedOn w:val="Normal"/>
    <w:next w:val="Normal"/>
    <w:autoRedefine/>
    <w:rsid w:val="00A16078"/>
    <w:pPr>
      <w:spacing w:after="200" w:line="276" w:lineRule="auto"/>
      <w:ind w:left="1600" w:hanging="200"/>
    </w:pPr>
    <w:rPr>
      <w:bCs/>
    </w:rPr>
  </w:style>
  <w:style w:type="paragraph" w:styleId="Index9">
    <w:name w:val="index 9"/>
    <w:basedOn w:val="Normal"/>
    <w:next w:val="Normal"/>
    <w:autoRedefine/>
    <w:rsid w:val="00A16078"/>
    <w:pPr>
      <w:spacing w:after="200" w:line="276" w:lineRule="auto"/>
      <w:ind w:left="1800" w:hanging="200"/>
    </w:pPr>
    <w:rPr>
      <w:bCs/>
    </w:rPr>
  </w:style>
  <w:style w:type="paragraph" w:styleId="IndexHeading">
    <w:name w:val="index heading"/>
    <w:basedOn w:val="Normal"/>
    <w:next w:val="Index1"/>
    <w:rsid w:val="00A16078"/>
    <w:pPr>
      <w:spacing w:after="200" w:line="276" w:lineRule="auto"/>
    </w:pPr>
    <w:rPr>
      <w:bCs/>
    </w:rPr>
  </w:style>
  <w:style w:type="numbering" w:customStyle="1" w:styleId="NoList8">
    <w:name w:val="No List8"/>
    <w:next w:val="NoList"/>
    <w:semiHidden/>
    <w:unhideWhenUsed/>
    <w:rsid w:val="00A16078"/>
  </w:style>
  <w:style w:type="numbering" w:customStyle="1" w:styleId="NoList9">
    <w:name w:val="No List9"/>
    <w:next w:val="NoList"/>
    <w:semiHidden/>
    <w:unhideWhenUsed/>
    <w:rsid w:val="00A16078"/>
  </w:style>
  <w:style w:type="numbering" w:customStyle="1" w:styleId="NoList10">
    <w:name w:val="No List10"/>
    <w:next w:val="NoList"/>
    <w:semiHidden/>
    <w:unhideWhenUsed/>
    <w:rsid w:val="00A16078"/>
  </w:style>
  <w:style w:type="numbering" w:customStyle="1" w:styleId="NoList13">
    <w:name w:val="No List13"/>
    <w:next w:val="NoList"/>
    <w:semiHidden/>
    <w:unhideWhenUsed/>
    <w:rsid w:val="00A16078"/>
  </w:style>
  <w:style w:type="numbering" w:customStyle="1" w:styleId="NoList14">
    <w:name w:val="No List14"/>
    <w:next w:val="NoList"/>
    <w:semiHidden/>
    <w:unhideWhenUsed/>
    <w:rsid w:val="00A16078"/>
  </w:style>
  <w:style w:type="numbering" w:customStyle="1" w:styleId="NoList15">
    <w:name w:val="No List15"/>
    <w:next w:val="NoList"/>
    <w:uiPriority w:val="99"/>
    <w:semiHidden/>
    <w:unhideWhenUsed/>
    <w:rsid w:val="00A16078"/>
  </w:style>
  <w:style w:type="numbering" w:customStyle="1" w:styleId="NoList16">
    <w:name w:val="No List16"/>
    <w:next w:val="NoList"/>
    <w:uiPriority w:val="99"/>
    <w:semiHidden/>
    <w:unhideWhenUsed/>
    <w:rsid w:val="00A16078"/>
  </w:style>
  <w:style w:type="numbering" w:customStyle="1" w:styleId="NoList17">
    <w:name w:val="No List17"/>
    <w:next w:val="NoList"/>
    <w:semiHidden/>
    <w:unhideWhenUsed/>
    <w:rsid w:val="00A16078"/>
  </w:style>
  <w:style w:type="numbering" w:customStyle="1" w:styleId="NoList18">
    <w:name w:val="No List18"/>
    <w:next w:val="NoList"/>
    <w:uiPriority w:val="99"/>
    <w:semiHidden/>
    <w:unhideWhenUsed/>
    <w:rsid w:val="00A16078"/>
  </w:style>
  <w:style w:type="numbering" w:customStyle="1" w:styleId="NoList19">
    <w:name w:val="No List19"/>
    <w:next w:val="NoList"/>
    <w:uiPriority w:val="99"/>
    <w:semiHidden/>
    <w:unhideWhenUsed/>
    <w:rsid w:val="00A16078"/>
  </w:style>
  <w:style w:type="numbering" w:customStyle="1" w:styleId="NoList20">
    <w:name w:val="No List20"/>
    <w:next w:val="NoList"/>
    <w:semiHidden/>
    <w:unhideWhenUsed/>
    <w:rsid w:val="00A16078"/>
  </w:style>
  <w:style w:type="numbering" w:customStyle="1" w:styleId="NoList31">
    <w:name w:val="No List31"/>
    <w:next w:val="NoList"/>
    <w:semiHidden/>
    <w:unhideWhenUsed/>
    <w:rsid w:val="00A16078"/>
  </w:style>
  <w:style w:type="numbering" w:customStyle="1" w:styleId="NoList41">
    <w:name w:val="No List41"/>
    <w:next w:val="NoList"/>
    <w:semiHidden/>
    <w:unhideWhenUsed/>
    <w:rsid w:val="00A16078"/>
  </w:style>
  <w:style w:type="numbering" w:customStyle="1" w:styleId="NoList51">
    <w:name w:val="No List51"/>
    <w:next w:val="NoList"/>
    <w:semiHidden/>
    <w:unhideWhenUsed/>
    <w:rsid w:val="00A16078"/>
  </w:style>
  <w:style w:type="numbering" w:customStyle="1" w:styleId="NoList61">
    <w:name w:val="No List61"/>
    <w:next w:val="NoList"/>
    <w:semiHidden/>
    <w:unhideWhenUsed/>
    <w:rsid w:val="00A16078"/>
  </w:style>
  <w:style w:type="numbering" w:customStyle="1" w:styleId="NoList71">
    <w:name w:val="No List71"/>
    <w:next w:val="NoList"/>
    <w:semiHidden/>
    <w:unhideWhenUsed/>
    <w:rsid w:val="00A16078"/>
  </w:style>
  <w:style w:type="numbering" w:customStyle="1" w:styleId="NoList81">
    <w:name w:val="No List81"/>
    <w:next w:val="NoList"/>
    <w:semiHidden/>
    <w:unhideWhenUsed/>
    <w:rsid w:val="00A16078"/>
  </w:style>
  <w:style w:type="numbering" w:customStyle="1" w:styleId="NoList91">
    <w:name w:val="No List91"/>
    <w:next w:val="NoList"/>
    <w:semiHidden/>
    <w:unhideWhenUsed/>
    <w:rsid w:val="00A16078"/>
  </w:style>
  <w:style w:type="numbering" w:customStyle="1" w:styleId="NoList101">
    <w:name w:val="No List101"/>
    <w:next w:val="NoList"/>
    <w:uiPriority w:val="99"/>
    <w:semiHidden/>
    <w:unhideWhenUsed/>
    <w:rsid w:val="00A16078"/>
  </w:style>
  <w:style w:type="numbering" w:customStyle="1" w:styleId="NoList121">
    <w:name w:val="No List121"/>
    <w:next w:val="NoList"/>
    <w:semiHidden/>
    <w:unhideWhenUsed/>
    <w:rsid w:val="00A16078"/>
  </w:style>
  <w:style w:type="numbering" w:customStyle="1" w:styleId="NoList131">
    <w:name w:val="No List131"/>
    <w:next w:val="NoList"/>
    <w:semiHidden/>
    <w:unhideWhenUsed/>
    <w:rsid w:val="00A16078"/>
  </w:style>
  <w:style w:type="numbering" w:customStyle="1" w:styleId="NoList141">
    <w:name w:val="No List141"/>
    <w:next w:val="NoList"/>
    <w:semiHidden/>
    <w:unhideWhenUsed/>
    <w:rsid w:val="00A16078"/>
  </w:style>
  <w:style w:type="paragraph" w:customStyle="1" w:styleId="Quote20">
    <w:name w:val="Quote2"/>
    <w:basedOn w:val="Default"/>
    <w:next w:val="Default"/>
    <w:qFormat/>
    <w:rsid w:val="00A16078"/>
    <w:rPr>
      <w:rFonts w:eastAsia="Calibri"/>
      <w:color w:val="auto"/>
      <w:szCs w:val="22"/>
    </w:rPr>
  </w:style>
  <w:style w:type="character" w:customStyle="1" w:styleId="StyleLatinBaskervilleUnderline">
    <w:name w:val="Style (Latin) Baskerville Underline"/>
    <w:rsid w:val="00A16078"/>
    <w:rPr>
      <w:rFonts w:ascii="Baskerville" w:hAnsi="Baskerville"/>
      <w:sz w:val="26"/>
      <w:u w:val="single"/>
    </w:rPr>
  </w:style>
  <w:style w:type="numbering" w:customStyle="1" w:styleId="NoList22">
    <w:name w:val="No List22"/>
    <w:next w:val="NoList"/>
    <w:uiPriority w:val="99"/>
    <w:semiHidden/>
    <w:unhideWhenUsed/>
    <w:rsid w:val="00A16078"/>
  </w:style>
  <w:style w:type="numbering" w:customStyle="1" w:styleId="NoList23">
    <w:name w:val="No List23"/>
    <w:next w:val="NoList"/>
    <w:uiPriority w:val="99"/>
    <w:semiHidden/>
    <w:unhideWhenUsed/>
    <w:rsid w:val="00A16078"/>
  </w:style>
  <w:style w:type="numbering" w:customStyle="1" w:styleId="NoList24">
    <w:name w:val="No List24"/>
    <w:next w:val="NoList"/>
    <w:semiHidden/>
    <w:unhideWhenUsed/>
    <w:rsid w:val="00A16078"/>
  </w:style>
  <w:style w:type="numbering" w:customStyle="1" w:styleId="NoList25">
    <w:name w:val="No List25"/>
    <w:next w:val="NoList"/>
    <w:semiHidden/>
    <w:unhideWhenUsed/>
    <w:rsid w:val="00A16078"/>
  </w:style>
  <w:style w:type="character" w:customStyle="1" w:styleId="HighlightedUnderlineEmphasis">
    <w:name w:val="Highlighted Underline Emphasis"/>
    <w:rsid w:val="00A16078"/>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A16078"/>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A16078"/>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A16078"/>
    <w:rPr>
      <w:rFonts w:ascii="Georgia" w:hAnsi="Georgia"/>
      <w:u w:val="single"/>
    </w:rPr>
  </w:style>
  <w:style w:type="paragraph" w:customStyle="1" w:styleId="StyleCardsGeorgia12ptBoldThickunderlineBorderSin">
    <w:name w:val="Style Cards + Georgia 12 pt Bold Thick underline Border: : (Sin..."/>
    <w:basedOn w:val="Normal"/>
    <w:qFormat/>
    <w:rsid w:val="00A16078"/>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A16078"/>
    <w:rPr>
      <w:rFonts w:ascii="Georgia" w:hAnsi="Georgia"/>
      <w:sz w:val="24"/>
      <w:u w:val="single"/>
    </w:rPr>
  </w:style>
  <w:style w:type="paragraph" w:customStyle="1" w:styleId="StyleCardsGeorgia">
    <w:name w:val="Style Cards + Georgia"/>
    <w:basedOn w:val="Normal"/>
    <w:qFormat/>
    <w:rsid w:val="00A16078"/>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A16078"/>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A16078"/>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A16078"/>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A16078"/>
    <w:rPr>
      <w:b w:val="0"/>
      <w:bCs w:val="0"/>
      <w:sz w:val="22"/>
      <w:u w:val="single"/>
      <w:bdr w:val="none" w:sz="0" w:space="0" w:color="auto"/>
    </w:rPr>
  </w:style>
  <w:style w:type="character" w:customStyle="1" w:styleId="cit-title">
    <w:name w:val="cit-title"/>
    <w:basedOn w:val="DefaultParagraphFont"/>
    <w:rsid w:val="00A16078"/>
  </w:style>
  <w:style w:type="paragraph" w:customStyle="1" w:styleId="txttitle">
    <w:name w:val="txttitle"/>
    <w:basedOn w:val="Normal"/>
    <w:rsid w:val="00A16078"/>
    <w:pPr>
      <w:spacing w:before="100" w:beforeAutospacing="1" w:after="100" w:afterAutospacing="1"/>
    </w:pPr>
    <w:rPr>
      <w:sz w:val="24"/>
    </w:rPr>
  </w:style>
  <w:style w:type="character" w:customStyle="1" w:styleId="z3988">
    <w:name w:val="z3988"/>
    <w:basedOn w:val="DefaultParagraphFont"/>
    <w:rsid w:val="00A16078"/>
  </w:style>
  <w:style w:type="character" w:customStyle="1" w:styleId="nowrap">
    <w:name w:val="nowrap"/>
    <w:basedOn w:val="DefaultParagraphFont"/>
    <w:rsid w:val="00A16078"/>
  </w:style>
  <w:style w:type="paragraph" w:customStyle="1" w:styleId="SmallCards">
    <w:name w:val="Small Cards"/>
    <w:basedOn w:val="Normal"/>
    <w:link w:val="SmallCardsChar"/>
    <w:autoRedefine/>
    <w:qFormat/>
    <w:rsid w:val="00A16078"/>
    <w:rPr>
      <w:rFonts w:eastAsia="Times New Roman"/>
      <w:sz w:val="16"/>
      <w:szCs w:val="20"/>
    </w:rPr>
  </w:style>
  <w:style w:type="character" w:customStyle="1" w:styleId="freeaccess">
    <w:name w:val="freeaccess"/>
    <w:basedOn w:val="DefaultParagraphFont"/>
    <w:rsid w:val="00A16078"/>
  </w:style>
  <w:style w:type="character" w:customStyle="1" w:styleId="BoxX2">
    <w:name w:val="BoxX2"/>
    <w:qFormat/>
    <w:rsid w:val="00A16078"/>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A16078"/>
    <w:rPr>
      <w:rFonts w:ascii="Garamond" w:hAnsi="Garamond" w:hint="default"/>
      <w:sz w:val="16"/>
    </w:rPr>
  </w:style>
  <w:style w:type="paragraph" w:customStyle="1" w:styleId="StyleStyle49pt9">
    <w:name w:val="Style Style4 + 9 pt9"/>
    <w:basedOn w:val="Style4"/>
    <w:link w:val="StyleStyle49pt9Char"/>
    <w:qFormat/>
    <w:rsid w:val="00A16078"/>
    <w:rPr>
      <w:rFonts w:ascii="Arial Narrow" w:eastAsia="SimSun" w:hAnsi="Arial Narrow" w:cstheme="minorBidi"/>
      <w:lang w:eastAsia="zh-CN"/>
    </w:rPr>
  </w:style>
  <w:style w:type="character" w:customStyle="1" w:styleId="StyleStyle49pt9Char">
    <w:name w:val="Style Style4 + 9 pt9 Char"/>
    <w:link w:val="StyleStyle49pt9"/>
    <w:rsid w:val="00A16078"/>
    <w:rPr>
      <w:rFonts w:ascii="Arial Narrow" w:eastAsia="SimSun" w:hAnsi="Arial Narrow"/>
      <w:u w:val="single"/>
      <w:lang w:eastAsia="zh-CN"/>
    </w:rPr>
  </w:style>
  <w:style w:type="paragraph" w:customStyle="1" w:styleId="DebateBlocking">
    <w:name w:val="DebateBlocking"/>
    <w:basedOn w:val="Normal"/>
    <w:next w:val="Nothing"/>
    <w:uiPriority w:val="99"/>
    <w:qFormat/>
    <w:rsid w:val="00A16078"/>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A16078"/>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A16078"/>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A16078"/>
    <w:pPr>
      <w:spacing w:before="100" w:beforeAutospacing="1" w:after="100" w:afterAutospacing="1"/>
    </w:pPr>
    <w:rPr>
      <w:rFonts w:eastAsia="Times New Roman"/>
      <w:sz w:val="24"/>
    </w:rPr>
  </w:style>
  <w:style w:type="paragraph" w:customStyle="1" w:styleId="CiteLittle">
    <w:name w:val="Cite Little"/>
    <w:next w:val="Normal"/>
    <w:qFormat/>
    <w:rsid w:val="00A16078"/>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A16078"/>
    <w:rPr>
      <w:rFonts w:ascii="Times New Roman" w:eastAsia="MS Mincho" w:hAnsi="Times New Roman"/>
      <w:b/>
      <w:bCs/>
      <w:u w:val="thick"/>
    </w:rPr>
  </w:style>
  <w:style w:type="character" w:customStyle="1" w:styleId="StyleAsianMSMincho">
    <w:name w:val="Style (Asian) MS Mincho"/>
    <w:rsid w:val="00A16078"/>
    <w:rPr>
      <w:rFonts w:ascii="Times New Roman" w:eastAsia="MS Mincho" w:hAnsi="Times New Roman"/>
      <w:u w:val="thick"/>
    </w:rPr>
  </w:style>
  <w:style w:type="paragraph" w:customStyle="1" w:styleId="docheader">
    <w:name w:val="doc header"/>
    <w:autoRedefine/>
    <w:qFormat/>
    <w:rsid w:val="00A16078"/>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A16078"/>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A16078"/>
  </w:style>
  <w:style w:type="paragraph" w:customStyle="1" w:styleId="blocorganizer">
    <w:name w:val="bloc organizer"/>
    <w:basedOn w:val="Heading1"/>
    <w:next w:val="bloctitles"/>
    <w:link w:val="blocorganizerChar"/>
    <w:autoRedefine/>
    <w:qFormat/>
    <w:rsid w:val="00A16078"/>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A16078"/>
    <w:rPr>
      <w:rFonts w:ascii="Calibri" w:eastAsia="Times New Roman" w:hAnsi="Calibri" w:cs="Times New Roman"/>
      <w:b/>
      <w:bCs/>
      <w:caps/>
      <w:sz w:val="4"/>
      <w:szCs w:val="32"/>
      <w:u w:val="single"/>
    </w:rPr>
  </w:style>
  <w:style w:type="character" w:customStyle="1" w:styleId="UnderlineBoldChar">
    <w:name w:val="Underline Bold Char"/>
    <w:locked/>
    <w:rsid w:val="00A16078"/>
    <w:rPr>
      <w:rFonts w:ascii="Times New Roman" w:eastAsia="Times New Roman" w:hAnsi="Times New Roman" w:cs="Calibri"/>
      <w:b/>
      <w:sz w:val="24"/>
      <w:szCs w:val="20"/>
      <w:u w:val="single"/>
    </w:rPr>
  </w:style>
  <w:style w:type="character" w:customStyle="1" w:styleId="tagChar0">
    <w:name w:val="%tag Char"/>
    <w:link w:val="tag"/>
    <w:rsid w:val="00A16078"/>
    <w:rPr>
      <w:rFonts w:ascii="Garamond" w:eastAsia="Calibri" w:hAnsi="Garamond" w:cs="Calibri"/>
      <w:bCs/>
      <w:sz w:val="18"/>
    </w:rPr>
  </w:style>
  <w:style w:type="character" w:customStyle="1" w:styleId="AAAcardChar">
    <w:name w:val="AAAcard Char"/>
    <w:link w:val="AAAcard"/>
    <w:rsid w:val="00A16078"/>
    <w:rPr>
      <w:rFonts w:ascii="Calibri" w:eastAsia="Times New Roman" w:hAnsi="Calibri" w:cs="Calibri"/>
    </w:rPr>
  </w:style>
  <w:style w:type="character" w:customStyle="1" w:styleId="underlineCharChar0">
    <w:name w:val="underline Char Char"/>
    <w:rsid w:val="00A16078"/>
    <w:rPr>
      <w:rFonts w:ascii="Arial Narrow" w:eastAsia="Times New Roman" w:hAnsi="Arial Narrow" w:cs="Calibri"/>
      <w:sz w:val="24"/>
      <w:u w:val="single"/>
    </w:rPr>
  </w:style>
  <w:style w:type="paragraph" w:customStyle="1" w:styleId="tagstyle1">
    <w:name w:val="tagstyle"/>
    <w:basedOn w:val="Normal"/>
    <w:qFormat/>
    <w:rsid w:val="00A16078"/>
    <w:pPr>
      <w:spacing w:before="100" w:beforeAutospacing="1" w:after="100" w:afterAutospacing="1"/>
    </w:pPr>
    <w:rPr>
      <w:rFonts w:eastAsia="Times New Roman"/>
      <w:sz w:val="24"/>
    </w:rPr>
  </w:style>
  <w:style w:type="character" w:customStyle="1" w:styleId="newsstorytitle">
    <w:name w:val="news_story_title"/>
    <w:rsid w:val="00A16078"/>
  </w:style>
  <w:style w:type="character" w:customStyle="1" w:styleId="yqlink">
    <w:name w:val="yqlink"/>
    <w:rsid w:val="00A16078"/>
  </w:style>
  <w:style w:type="character" w:customStyle="1" w:styleId="clbody">
    <w:name w:val="clbody"/>
    <w:rsid w:val="00A16078"/>
  </w:style>
  <w:style w:type="paragraph" w:customStyle="1" w:styleId="Analyticals">
    <w:name w:val="Analyticals"/>
    <w:basedOn w:val="Normal"/>
    <w:qFormat/>
    <w:rsid w:val="00A16078"/>
    <w:rPr>
      <w:rFonts w:eastAsia="Times New Roman"/>
      <w:sz w:val="24"/>
    </w:rPr>
  </w:style>
  <w:style w:type="character" w:customStyle="1" w:styleId="norm">
    <w:name w:val="norm"/>
    <w:rsid w:val="00A16078"/>
  </w:style>
  <w:style w:type="character" w:customStyle="1" w:styleId="boldandunderlinecharcharcharcharcharcharcharcharcharcharcharcharcharcharcharchar0">
    <w:name w:val="boldandunderlinecharcharcharcharcharcharcharcharcharcharcharcharcharcharcharchar"/>
    <w:rsid w:val="00A16078"/>
  </w:style>
  <w:style w:type="character" w:customStyle="1" w:styleId="underlinecharcharcharcharcharcharcharcharcharcharcharcharcharchar0">
    <w:name w:val="underlinecharcharcharcharcharcharcharcharcharcharcharcharcharchar"/>
    <w:rsid w:val="00A16078"/>
  </w:style>
  <w:style w:type="character" w:customStyle="1" w:styleId="CharCharCharCharCharChar1Char">
    <w:name w:val="Char Char Char Char Char Char1 Char"/>
    <w:rsid w:val="00A16078"/>
    <w:rPr>
      <w:rFonts w:ascii="Times New Roman" w:eastAsia="Times New Roman" w:hAnsi="Times New Roman" w:cs="Times New Roman"/>
      <w:b/>
      <w:sz w:val="24"/>
      <w:szCs w:val="24"/>
    </w:rPr>
  </w:style>
  <w:style w:type="character" w:customStyle="1" w:styleId="emphasis22">
    <w:name w:val="emphasis2"/>
    <w:rsid w:val="00A16078"/>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A16078"/>
    <w:rPr>
      <w:sz w:val="24"/>
      <w:szCs w:val="24"/>
      <w:lang w:val="en-US" w:eastAsia="en-US" w:bidi="ar-SA"/>
    </w:rPr>
  </w:style>
  <w:style w:type="character" w:customStyle="1" w:styleId="NewTag">
    <w:name w:val="NewTag"/>
    <w:uiPriority w:val="1"/>
    <w:qFormat/>
    <w:rsid w:val="00A16078"/>
    <w:rPr>
      <w:rFonts w:ascii="Georgia" w:hAnsi="Georgia"/>
      <w:b/>
      <w:sz w:val="24"/>
    </w:rPr>
  </w:style>
  <w:style w:type="character" w:customStyle="1" w:styleId="searchtools-record-title">
    <w:name w:val="searchtools-record-title"/>
    <w:basedOn w:val="DefaultParagraphFont"/>
    <w:rsid w:val="00A16078"/>
  </w:style>
  <w:style w:type="character" w:customStyle="1" w:styleId="rightside">
    <w:name w:val="rightside"/>
    <w:rsid w:val="00A16078"/>
  </w:style>
  <w:style w:type="character" w:customStyle="1" w:styleId="flourish">
    <w:name w:val="flourish"/>
    <w:rsid w:val="00A16078"/>
  </w:style>
  <w:style w:type="character" w:customStyle="1" w:styleId="style150">
    <w:name w:val="style150"/>
    <w:rsid w:val="00A16078"/>
  </w:style>
  <w:style w:type="character" w:customStyle="1" w:styleId="head">
    <w:name w:val="head"/>
    <w:rsid w:val="00A16078"/>
  </w:style>
  <w:style w:type="character" w:customStyle="1" w:styleId="titletxt">
    <w:name w:val="titletxt"/>
    <w:rsid w:val="00A16078"/>
  </w:style>
  <w:style w:type="character" w:customStyle="1" w:styleId="colbcopy">
    <w:name w:val="colbcopy"/>
    <w:rsid w:val="00A16078"/>
  </w:style>
  <w:style w:type="character" w:customStyle="1" w:styleId="hcard">
    <w:name w:val="hcard"/>
    <w:rsid w:val="00A16078"/>
  </w:style>
  <w:style w:type="table" w:styleId="MediumGrid2">
    <w:name w:val="Medium Grid 2"/>
    <w:basedOn w:val="TableNormal"/>
    <w:uiPriority w:val="68"/>
    <w:rsid w:val="00A1607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A16078"/>
    <w:rPr>
      <w:rFonts w:ascii="Courier" w:eastAsia="Cambria" w:hAnsi="Courier" w:cs="Times New Roman"/>
      <w:sz w:val="21"/>
      <w:szCs w:val="21"/>
    </w:rPr>
  </w:style>
  <w:style w:type="paragraph" w:customStyle="1" w:styleId="hotroute2">
    <w:name w:val="hotroute"/>
    <w:basedOn w:val="Normal"/>
    <w:qFormat/>
    <w:rsid w:val="00A16078"/>
    <w:pPr>
      <w:ind w:left="288"/>
    </w:pPr>
  </w:style>
  <w:style w:type="paragraph" w:customStyle="1" w:styleId="DeleteAnalytics">
    <w:name w:val="Delete Analytics"/>
    <w:basedOn w:val="Heading4"/>
    <w:qFormat/>
    <w:rsid w:val="00A16078"/>
    <w:rPr>
      <w:bCs/>
      <w:color w:val="800000"/>
    </w:rPr>
  </w:style>
  <w:style w:type="paragraph" w:customStyle="1" w:styleId="ReallyFuckingSmall0">
    <w:name w:val="Really Fucking Small"/>
    <w:basedOn w:val="Normal"/>
    <w:link w:val="ReallyFuckingSmallChar0"/>
    <w:qFormat/>
    <w:rsid w:val="00A16078"/>
    <w:pPr>
      <w:ind w:left="144"/>
    </w:pPr>
    <w:rPr>
      <w:rFonts w:eastAsia="Times New Roman"/>
      <w:sz w:val="12"/>
    </w:rPr>
  </w:style>
  <w:style w:type="character" w:customStyle="1" w:styleId="ReallyFuckingSmallChar0">
    <w:name w:val="Really Fucking Small Char"/>
    <w:link w:val="ReallyFuckingSmall0"/>
    <w:rsid w:val="00A16078"/>
    <w:rPr>
      <w:rFonts w:ascii="Calibri" w:eastAsia="Times New Roman" w:hAnsi="Calibri" w:cs="Calibri"/>
      <w:sz w:val="12"/>
    </w:rPr>
  </w:style>
  <w:style w:type="paragraph" w:customStyle="1" w:styleId="Boxempahsis">
    <w:name w:val="Box empahsis"/>
    <w:basedOn w:val="Normal"/>
    <w:link w:val="BoxempahsisChar"/>
    <w:qFormat/>
    <w:rsid w:val="00A16078"/>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A16078"/>
    <w:rPr>
      <w:rFonts w:ascii="Franklin Gothic Heavy" w:hAnsi="Franklin Gothic Heavy" w:cs="Calibri"/>
      <w:sz w:val="24"/>
      <w:u w:val="single"/>
      <w:bdr w:val="single" w:sz="4" w:space="0" w:color="auto"/>
    </w:rPr>
  </w:style>
  <w:style w:type="character" w:customStyle="1" w:styleId="Qualified">
    <w:name w:val="Qualified"/>
    <w:rsid w:val="00A16078"/>
    <w:rPr>
      <w:rFonts w:asciiTheme="majorHAnsi" w:hAnsiTheme="majorHAnsi"/>
      <w:b/>
      <w:bCs/>
      <w:sz w:val="16"/>
    </w:rPr>
  </w:style>
  <w:style w:type="character" w:customStyle="1" w:styleId="BlockTitleChar1">
    <w:name w:val="%Block Title Char"/>
    <w:rsid w:val="00A16078"/>
    <w:rPr>
      <w:rFonts w:ascii="Arial" w:eastAsia="Times New Roman" w:hAnsi="Arial" w:cs="Arial"/>
      <w:b/>
      <w:bCs/>
      <w:kern w:val="32"/>
      <w:sz w:val="28"/>
      <w:szCs w:val="32"/>
    </w:rPr>
  </w:style>
  <w:style w:type="character" w:customStyle="1" w:styleId="columntexthead">
    <w:name w:val="columntexthead"/>
    <w:rsid w:val="00A16078"/>
  </w:style>
  <w:style w:type="character" w:customStyle="1" w:styleId="instruction">
    <w:name w:val="instruction"/>
    <w:rsid w:val="00A16078"/>
  </w:style>
  <w:style w:type="character" w:customStyle="1" w:styleId="listpipe">
    <w:name w:val="listpipe"/>
    <w:rsid w:val="00A16078"/>
  </w:style>
  <w:style w:type="character" w:customStyle="1" w:styleId="imagelink">
    <w:name w:val="imagelink"/>
    <w:rsid w:val="00A16078"/>
  </w:style>
  <w:style w:type="character" w:customStyle="1" w:styleId="leadin">
    <w:name w:val="leadin"/>
    <w:rsid w:val="00A16078"/>
  </w:style>
  <w:style w:type="character" w:customStyle="1" w:styleId="noticiabyline">
    <w:name w:val="noticia_byline"/>
    <w:rsid w:val="00A16078"/>
  </w:style>
  <w:style w:type="character" w:customStyle="1" w:styleId="rightnowyahoo">
    <w:name w:val="right_now_yahoo"/>
    <w:rsid w:val="00A16078"/>
  </w:style>
  <w:style w:type="character" w:customStyle="1" w:styleId="submittedmeta">
    <w:name w:val="submitted meta"/>
    <w:rsid w:val="00A16078"/>
  </w:style>
  <w:style w:type="character" w:customStyle="1" w:styleId="AAAunderline">
    <w:name w:val="AAAunderline"/>
    <w:qFormat/>
    <w:rsid w:val="00A16078"/>
    <w:rPr>
      <w:b/>
      <w:u w:val="single"/>
    </w:rPr>
  </w:style>
  <w:style w:type="paragraph" w:customStyle="1" w:styleId="IndexHeader">
    <w:name w:val="Index Header"/>
    <w:basedOn w:val="Normal"/>
    <w:qFormat/>
    <w:rsid w:val="00A16078"/>
    <w:pPr>
      <w:ind w:left="-720"/>
      <w:outlineLvl w:val="0"/>
    </w:pPr>
    <w:rPr>
      <w:rFonts w:eastAsia="Times New Roman"/>
      <w:b/>
      <w:bCs/>
      <w:sz w:val="36"/>
      <w:szCs w:val="20"/>
    </w:rPr>
  </w:style>
  <w:style w:type="character" w:customStyle="1" w:styleId="IndexHeaderChar">
    <w:name w:val="Index Header Char"/>
    <w:rsid w:val="00A16078"/>
    <w:rPr>
      <w:rFonts w:ascii="Times New Roman" w:eastAsia="Times New Roman" w:hAnsi="Times New Roman"/>
      <w:b/>
      <w:bCs/>
      <w:sz w:val="36"/>
    </w:rPr>
  </w:style>
  <w:style w:type="paragraph" w:customStyle="1" w:styleId="CardRead">
    <w:name w:val="Card_Read"/>
    <w:basedOn w:val="Normal"/>
    <w:qFormat/>
    <w:rsid w:val="00A16078"/>
    <w:rPr>
      <w:rFonts w:ascii="Times" w:eastAsia="Times" w:hAnsi="Times"/>
      <w:szCs w:val="20"/>
    </w:rPr>
  </w:style>
  <w:style w:type="paragraph" w:customStyle="1" w:styleId="CardNU">
    <w:name w:val="CardNU"/>
    <w:basedOn w:val="Normal"/>
    <w:qFormat/>
    <w:rsid w:val="00A16078"/>
    <w:rPr>
      <w:rFonts w:ascii="Times" w:eastAsia="Times" w:hAnsi="Times"/>
      <w:sz w:val="14"/>
      <w:szCs w:val="20"/>
    </w:rPr>
  </w:style>
  <w:style w:type="paragraph" w:customStyle="1" w:styleId="StyleHeading310pt">
    <w:name w:val="Style Heading 3 + 10 pt"/>
    <w:basedOn w:val="Heading3"/>
    <w:qFormat/>
    <w:rsid w:val="00A16078"/>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A16078"/>
    <w:rPr>
      <w:rFonts w:ascii="Times New Roman" w:eastAsia="Times New Roman" w:hAnsi="Times New Roman" w:cs="Arial"/>
      <w:b/>
      <w:bCs/>
      <w:sz w:val="26"/>
      <w:szCs w:val="26"/>
    </w:rPr>
  </w:style>
  <w:style w:type="paragraph" w:customStyle="1" w:styleId="Style30">
    <w:name w:val="Style 3"/>
    <w:basedOn w:val="Normal"/>
    <w:qFormat/>
    <w:rsid w:val="00A16078"/>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A16078"/>
    <w:pPr>
      <w:spacing w:after="60"/>
    </w:pPr>
    <w:rPr>
      <w:rFonts w:eastAsia="Times New Roman"/>
      <w:sz w:val="18"/>
    </w:rPr>
  </w:style>
  <w:style w:type="paragraph" w:customStyle="1" w:styleId="OmniPage8">
    <w:name w:val="OmniPage #8"/>
    <w:basedOn w:val="Normal"/>
    <w:qFormat/>
    <w:rsid w:val="00A16078"/>
    <w:rPr>
      <w:rFonts w:eastAsia="Times New Roman"/>
      <w:color w:val="000000"/>
      <w:szCs w:val="20"/>
    </w:rPr>
  </w:style>
  <w:style w:type="paragraph" w:customStyle="1" w:styleId="OmniPage2">
    <w:name w:val="OmniPage #2"/>
    <w:basedOn w:val="Normal"/>
    <w:qFormat/>
    <w:rsid w:val="00A16078"/>
    <w:rPr>
      <w:rFonts w:eastAsia="Times New Roman"/>
      <w:color w:val="000000"/>
      <w:szCs w:val="20"/>
    </w:rPr>
  </w:style>
  <w:style w:type="paragraph" w:customStyle="1" w:styleId="OmniPage6">
    <w:name w:val="OmniPage #6"/>
    <w:basedOn w:val="Normal"/>
    <w:qFormat/>
    <w:rsid w:val="00A16078"/>
    <w:rPr>
      <w:rFonts w:eastAsia="Times New Roman"/>
      <w:color w:val="000000"/>
      <w:szCs w:val="20"/>
    </w:rPr>
  </w:style>
  <w:style w:type="paragraph" w:customStyle="1" w:styleId="OmniPage7">
    <w:name w:val="OmniPage #7"/>
    <w:basedOn w:val="Normal"/>
    <w:qFormat/>
    <w:rsid w:val="00A16078"/>
    <w:rPr>
      <w:rFonts w:eastAsia="Times New Roman"/>
      <w:color w:val="000000"/>
      <w:szCs w:val="20"/>
    </w:rPr>
  </w:style>
  <w:style w:type="paragraph" w:customStyle="1" w:styleId="OmniPage11">
    <w:name w:val="OmniPage #11"/>
    <w:basedOn w:val="Normal"/>
    <w:qFormat/>
    <w:rsid w:val="00A16078"/>
    <w:rPr>
      <w:rFonts w:eastAsia="Times New Roman"/>
      <w:color w:val="000000"/>
      <w:szCs w:val="20"/>
    </w:rPr>
  </w:style>
  <w:style w:type="paragraph" w:customStyle="1" w:styleId="OmniPage12">
    <w:name w:val="OmniPage #12"/>
    <w:basedOn w:val="Normal"/>
    <w:qFormat/>
    <w:rsid w:val="00A16078"/>
    <w:rPr>
      <w:rFonts w:eastAsia="Times New Roman"/>
      <w:color w:val="000000"/>
      <w:szCs w:val="20"/>
    </w:rPr>
  </w:style>
  <w:style w:type="paragraph" w:customStyle="1" w:styleId="OmniPage13">
    <w:name w:val="OmniPage #13"/>
    <w:basedOn w:val="Normal"/>
    <w:qFormat/>
    <w:rsid w:val="00A16078"/>
    <w:rPr>
      <w:rFonts w:eastAsia="Times New Roman"/>
      <w:color w:val="000000"/>
      <w:szCs w:val="20"/>
    </w:rPr>
  </w:style>
  <w:style w:type="paragraph" w:customStyle="1" w:styleId="OmniPage14">
    <w:name w:val="OmniPage #14"/>
    <w:basedOn w:val="Normal"/>
    <w:qFormat/>
    <w:rsid w:val="00A16078"/>
    <w:rPr>
      <w:rFonts w:eastAsia="Times New Roman"/>
      <w:color w:val="000000"/>
      <w:szCs w:val="20"/>
    </w:rPr>
  </w:style>
  <w:style w:type="paragraph" w:customStyle="1" w:styleId="OmniPage15">
    <w:name w:val="OmniPage #15"/>
    <w:basedOn w:val="Normal"/>
    <w:qFormat/>
    <w:rsid w:val="00A16078"/>
    <w:rPr>
      <w:rFonts w:eastAsia="Times New Roman"/>
      <w:color w:val="000000"/>
      <w:szCs w:val="20"/>
    </w:rPr>
  </w:style>
  <w:style w:type="paragraph" w:customStyle="1" w:styleId="OmniPage17">
    <w:name w:val="OmniPage #17"/>
    <w:basedOn w:val="Normal"/>
    <w:qFormat/>
    <w:rsid w:val="00A16078"/>
    <w:rPr>
      <w:rFonts w:eastAsia="Times New Roman"/>
      <w:color w:val="000000"/>
      <w:szCs w:val="20"/>
    </w:rPr>
  </w:style>
  <w:style w:type="paragraph" w:customStyle="1" w:styleId="OmniPage19">
    <w:name w:val="OmniPage #19"/>
    <w:basedOn w:val="Normal"/>
    <w:qFormat/>
    <w:rsid w:val="00A16078"/>
    <w:rPr>
      <w:rFonts w:eastAsia="Times New Roman"/>
      <w:color w:val="000000"/>
      <w:szCs w:val="20"/>
    </w:rPr>
  </w:style>
  <w:style w:type="paragraph" w:customStyle="1" w:styleId="OmniPage20">
    <w:name w:val="OmniPage #20"/>
    <w:basedOn w:val="Normal"/>
    <w:qFormat/>
    <w:rsid w:val="00A16078"/>
    <w:rPr>
      <w:rFonts w:eastAsia="Times New Roman"/>
      <w:color w:val="000000"/>
      <w:szCs w:val="20"/>
    </w:rPr>
  </w:style>
  <w:style w:type="paragraph" w:customStyle="1" w:styleId="OmniPage21">
    <w:name w:val="OmniPage #21"/>
    <w:basedOn w:val="Normal"/>
    <w:qFormat/>
    <w:rsid w:val="00A16078"/>
    <w:rPr>
      <w:rFonts w:eastAsia="Times New Roman"/>
      <w:color w:val="000000"/>
      <w:szCs w:val="20"/>
    </w:rPr>
  </w:style>
  <w:style w:type="paragraph" w:customStyle="1" w:styleId="OmniPage22">
    <w:name w:val="OmniPage #22"/>
    <w:basedOn w:val="Normal"/>
    <w:qFormat/>
    <w:rsid w:val="00A16078"/>
    <w:rPr>
      <w:rFonts w:eastAsia="Times New Roman"/>
      <w:color w:val="000000"/>
      <w:szCs w:val="20"/>
    </w:rPr>
  </w:style>
  <w:style w:type="paragraph" w:customStyle="1" w:styleId="OmniPage25">
    <w:name w:val="OmniPage #25"/>
    <w:basedOn w:val="Normal"/>
    <w:qFormat/>
    <w:rsid w:val="00A16078"/>
    <w:rPr>
      <w:rFonts w:eastAsia="Times New Roman"/>
      <w:color w:val="000000"/>
      <w:szCs w:val="20"/>
    </w:rPr>
  </w:style>
  <w:style w:type="paragraph" w:customStyle="1" w:styleId="OmniPage18">
    <w:name w:val="OmniPage #18"/>
    <w:basedOn w:val="Normal"/>
    <w:qFormat/>
    <w:rsid w:val="00A16078"/>
    <w:rPr>
      <w:rFonts w:eastAsia="Times New Roman"/>
      <w:color w:val="000000"/>
      <w:szCs w:val="20"/>
    </w:rPr>
  </w:style>
  <w:style w:type="paragraph" w:customStyle="1" w:styleId="OmniPage26">
    <w:name w:val="OmniPage #26"/>
    <w:basedOn w:val="Normal"/>
    <w:qFormat/>
    <w:rsid w:val="00A16078"/>
    <w:rPr>
      <w:rFonts w:eastAsia="Times New Roman"/>
      <w:color w:val="000000"/>
      <w:szCs w:val="20"/>
    </w:rPr>
  </w:style>
  <w:style w:type="character" w:customStyle="1" w:styleId="iagsheaderlarge">
    <w:name w:val="iags_header_large"/>
    <w:rsid w:val="00A16078"/>
  </w:style>
  <w:style w:type="paragraph" w:customStyle="1" w:styleId="OmniPage9">
    <w:name w:val="OmniPage #9"/>
    <w:basedOn w:val="Normal"/>
    <w:qFormat/>
    <w:rsid w:val="00A16078"/>
    <w:rPr>
      <w:rFonts w:eastAsia="Times New Roman"/>
      <w:color w:val="000000"/>
      <w:szCs w:val="20"/>
    </w:rPr>
  </w:style>
  <w:style w:type="paragraph" w:customStyle="1" w:styleId="OmniPage5">
    <w:name w:val="OmniPage #5"/>
    <w:basedOn w:val="Normal"/>
    <w:qFormat/>
    <w:rsid w:val="00A16078"/>
    <w:rPr>
      <w:rFonts w:eastAsia="Times New Roman"/>
      <w:color w:val="000000"/>
      <w:szCs w:val="20"/>
    </w:rPr>
  </w:style>
  <w:style w:type="character" w:customStyle="1" w:styleId="style12char0">
    <w:name w:val="style12char"/>
    <w:rsid w:val="00A16078"/>
  </w:style>
  <w:style w:type="character" w:customStyle="1" w:styleId="charchar2">
    <w:name w:val="charchar2"/>
    <w:rsid w:val="00A16078"/>
  </w:style>
  <w:style w:type="character" w:customStyle="1" w:styleId="style11char0">
    <w:name w:val="style11char"/>
    <w:rsid w:val="00A16078"/>
  </w:style>
  <w:style w:type="paragraph" w:customStyle="1" w:styleId="CitesandCardText">
    <w:name w:val="Cites and Card Text"/>
    <w:basedOn w:val="Normal"/>
    <w:qFormat/>
    <w:rsid w:val="00A16078"/>
    <w:rPr>
      <w:rFonts w:eastAsia="Times New Roman"/>
    </w:rPr>
  </w:style>
  <w:style w:type="paragraph" w:styleId="List2">
    <w:name w:val="List 2"/>
    <w:basedOn w:val="Default"/>
    <w:next w:val="Default"/>
    <w:rsid w:val="00A16078"/>
    <w:rPr>
      <w:color w:val="auto"/>
    </w:rPr>
  </w:style>
  <w:style w:type="paragraph" w:customStyle="1" w:styleId="Style160">
    <w:name w:val="Style 16"/>
    <w:basedOn w:val="Normal"/>
    <w:qFormat/>
    <w:rsid w:val="00A16078"/>
    <w:pPr>
      <w:autoSpaceDE w:val="0"/>
      <w:autoSpaceDN w:val="0"/>
      <w:adjustRightInd w:val="0"/>
    </w:pPr>
    <w:rPr>
      <w:rFonts w:eastAsia="Times New Roman"/>
      <w:sz w:val="24"/>
    </w:rPr>
  </w:style>
  <w:style w:type="paragraph" w:customStyle="1" w:styleId="smalltext2">
    <w:name w:val="smalltext"/>
    <w:basedOn w:val="Normal"/>
    <w:link w:val="smalltextChar1"/>
    <w:qFormat/>
    <w:rsid w:val="00A16078"/>
    <w:rPr>
      <w:rFonts w:eastAsia="Times New Roman"/>
      <w:sz w:val="16"/>
    </w:rPr>
  </w:style>
  <w:style w:type="character" w:customStyle="1" w:styleId="smalltextChar1">
    <w:name w:val="smalltext Char"/>
    <w:link w:val="smalltext2"/>
    <w:rsid w:val="00A16078"/>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A16078"/>
    <w:pPr>
      <w:spacing w:after="120"/>
    </w:pPr>
    <w:rPr>
      <w:color w:val="auto"/>
    </w:rPr>
  </w:style>
  <w:style w:type="paragraph" w:customStyle="1" w:styleId="headingChar">
    <w:name w:val="heading Char"/>
    <w:basedOn w:val="Normal"/>
    <w:qFormat/>
    <w:rsid w:val="00A16078"/>
    <w:pPr>
      <w:jc w:val="center"/>
    </w:pPr>
    <w:rPr>
      <w:rFonts w:ascii="Arial Black" w:eastAsia="Times New Roman" w:hAnsi="Arial Black"/>
      <w:b/>
      <w:sz w:val="36"/>
      <w:u w:val="single"/>
    </w:rPr>
  </w:style>
  <w:style w:type="character" w:customStyle="1" w:styleId="boldunderlineCharChar0">
    <w:name w:val="boldunderline Char Char"/>
    <w:rsid w:val="00A16078"/>
    <w:rPr>
      <w:b/>
      <w:sz w:val="22"/>
      <w:szCs w:val="24"/>
      <w:u w:val="single"/>
      <w:lang w:val="en-US" w:eastAsia="en-US" w:bidi="ar-SA"/>
    </w:rPr>
  </w:style>
  <w:style w:type="paragraph" w:customStyle="1" w:styleId="Bullets-squares">
    <w:name w:val="Bullets - squares"/>
    <w:basedOn w:val="Normal"/>
    <w:next w:val="Normal"/>
    <w:qFormat/>
    <w:rsid w:val="00A16078"/>
    <w:pPr>
      <w:numPr>
        <w:numId w:val="48"/>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A16078"/>
    <w:pPr>
      <w:spacing w:after="0" w:line="240" w:lineRule="auto"/>
    </w:pPr>
    <w:rPr>
      <w:rFonts w:ascii="Times New Roman" w:eastAsia="Times New Roman" w:hAnsi="Times New Roman" w:cs="Times New Roman"/>
      <w:sz w:val="16"/>
    </w:rPr>
  </w:style>
  <w:style w:type="character" w:customStyle="1" w:styleId="Size8Char">
    <w:name w:val="Size 8 Char"/>
    <w:link w:val="Size8"/>
    <w:rsid w:val="00A16078"/>
    <w:rPr>
      <w:rFonts w:ascii="Times New Roman" w:eastAsia="Times New Roman" w:hAnsi="Times New Roman" w:cs="Times New Roman"/>
      <w:sz w:val="16"/>
    </w:rPr>
  </w:style>
  <w:style w:type="paragraph" w:customStyle="1" w:styleId="RegularCite">
    <w:name w:val="Regular Cite"/>
    <w:qFormat/>
    <w:rsid w:val="00A16078"/>
    <w:pPr>
      <w:spacing w:after="0" w:line="240" w:lineRule="auto"/>
    </w:pPr>
    <w:rPr>
      <w:rFonts w:ascii="Times New Roman" w:eastAsia="Times New Roman" w:hAnsi="Times New Roman" w:cs="Times New Roman"/>
      <w:sz w:val="20"/>
    </w:rPr>
  </w:style>
  <w:style w:type="character" w:customStyle="1" w:styleId="eudoraheader">
    <w:name w:val="eudoraheader"/>
    <w:rsid w:val="00A16078"/>
  </w:style>
  <w:style w:type="character" w:customStyle="1" w:styleId="emailstyle26">
    <w:name w:val="emailstyle26"/>
    <w:rsid w:val="00A16078"/>
  </w:style>
  <w:style w:type="paragraph" w:customStyle="1" w:styleId="context">
    <w:name w:val="context"/>
    <w:basedOn w:val="Normal"/>
    <w:qFormat/>
    <w:rsid w:val="00A16078"/>
    <w:pPr>
      <w:spacing w:before="100" w:beforeAutospacing="1" w:after="100" w:afterAutospacing="1"/>
    </w:pPr>
    <w:rPr>
      <w:rFonts w:eastAsia="Times New Roman"/>
      <w:sz w:val="24"/>
    </w:rPr>
  </w:style>
  <w:style w:type="character" w:customStyle="1" w:styleId="sendtofriend">
    <w:name w:val="sendtofriend"/>
    <w:rsid w:val="00A16078"/>
  </w:style>
  <w:style w:type="character" w:customStyle="1" w:styleId="pagetype">
    <w:name w:val="pagetype"/>
    <w:rsid w:val="00A16078"/>
  </w:style>
  <w:style w:type="character" w:customStyle="1" w:styleId="byl">
    <w:name w:val="byl"/>
    <w:rsid w:val="00A16078"/>
  </w:style>
  <w:style w:type="character" w:customStyle="1" w:styleId="byd">
    <w:name w:val="byd"/>
    <w:rsid w:val="00A16078"/>
  </w:style>
  <w:style w:type="paragraph" w:customStyle="1" w:styleId="Size6">
    <w:name w:val="Size 6"/>
    <w:link w:val="Size6Char"/>
    <w:qFormat/>
    <w:rsid w:val="00A16078"/>
    <w:pPr>
      <w:spacing w:after="0" w:line="240" w:lineRule="auto"/>
    </w:pPr>
    <w:rPr>
      <w:rFonts w:ascii="Times New Roman" w:eastAsia="Times New Roman" w:hAnsi="Times New Roman" w:cs="Times New Roman"/>
      <w:sz w:val="16"/>
    </w:rPr>
  </w:style>
  <w:style w:type="character" w:customStyle="1" w:styleId="Size6Char">
    <w:name w:val="Size 6 Char"/>
    <w:link w:val="Size6"/>
    <w:rsid w:val="00A16078"/>
    <w:rPr>
      <w:rFonts w:ascii="Times New Roman" w:eastAsia="Times New Roman" w:hAnsi="Times New Roman" w:cs="Times New Roman"/>
      <w:sz w:val="16"/>
    </w:rPr>
  </w:style>
  <w:style w:type="character" w:customStyle="1" w:styleId="underliningchar0">
    <w:name w:val="underliningchar"/>
    <w:rsid w:val="00A16078"/>
  </w:style>
  <w:style w:type="paragraph" w:customStyle="1" w:styleId="TxBrp11">
    <w:name w:val="TxBr_p11"/>
    <w:basedOn w:val="Normal"/>
    <w:qFormat/>
    <w:rsid w:val="00A16078"/>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A16078"/>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A16078"/>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A16078"/>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A16078"/>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A16078"/>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A16078"/>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A16078"/>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A16078"/>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A16078"/>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A16078"/>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A16078"/>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A16078"/>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A16078"/>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A16078"/>
    <w:rPr>
      <w:vanish w:val="0"/>
      <w:webHidden w:val="0"/>
      <w:color w:val="999999"/>
      <w:sz w:val="12"/>
      <w:szCs w:val="12"/>
      <w:specVanish/>
    </w:rPr>
  </w:style>
  <w:style w:type="paragraph" w:customStyle="1" w:styleId="CardsFont8pt">
    <w:name w:val="Cards + Font: 8 pt"/>
    <w:basedOn w:val="Normal"/>
    <w:qFormat/>
    <w:rsid w:val="00A16078"/>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A16078"/>
    <w:rPr>
      <w:sz w:val="16"/>
    </w:rPr>
  </w:style>
  <w:style w:type="character" w:customStyle="1" w:styleId="TagLineCharChar">
    <w:name w:val="Tag Line Char Char"/>
    <w:rsid w:val="00A16078"/>
    <w:rPr>
      <w:rFonts w:cs="Arial"/>
      <w:b/>
      <w:bCs/>
      <w:iCs/>
      <w:sz w:val="24"/>
      <w:szCs w:val="28"/>
      <w:lang w:val="en-US" w:eastAsia="en-US" w:bidi="ar-SA"/>
    </w:rPr>
  </w:style>
  <w:style w:type="paragraph" w:customStyle="1" w:styleId="published">
    <w:name w:val="published"/>
    <w:basedOn w:val="Normal"/>
    <w:rsid w:val="00A16078"/>
    <w:pPr>
      <w:spacing w:before="100" w:beforeAutospacing="1" w:after="100" w:afterAutospacing="1"/>
    </w:pPr>
    <w:rPr>
      <w:rFonts w:eastAsia="Times New Roman"/>
      <w:sz w:val="24"/>
    </w:rPr>
  </w:style>
  <w:style w:type="character" w:customStyle="1" w:styleId="articlecommentcount">
    <w:name w:val="article_comment_count"/>
    <w:rsid w:val="00A16078"/>
  </w:style>
  <w:style w:type="character" w:customStyle="1" w:styleId="articlerecommendcount">
    <w:name w:val="article_recommend_count"/>
    <w:rsid w:val="00A16078"/>
  </w:style>
  <w:style w:type="character" w:customStyle="1" w:styleId="normaltext1">
    <w:name w:val="normal_text"/>
    <w:rsid w:val="00A16078"/>
  </w:style>
  <w:style w:type="paragraph" w:customStyle="1" w:styleId="storytimestamp">
    <w:name w:val="storytimestamp"/>
    <w:basedOn w:val="Normal"/>
    <w:qFormat/>
    <w:rsid w:val="00A16078"/>
    <w:pPr>
      <w:spacing w:before="100" w:beforeAutospacing="1" w:after="100" w:afterAutospacing="1"/>
    </w:pPr>
    <w:rPr>
      <w:rFonts w:eastAsia="Times New Roman"/>
      <w:sz w:val="24"/>
    </w:rPr>
  </w:style>
  <w:style w:type="character" w:customStyle="1" w:styleId="story-byline">
    <w:name w:val="story-byline"/>
    <w:rsid w:val="00A16078"/>
  </w:style>
  <w:style w:type="character" w:customStyle="1" w:styleId="story-titleline">
    <w:name w:val="story-titleline"/>
    <w:rsid w:val="00A16078"/>
  </w:style>
  <w:style w:type="paragraph" w:styleId="ListBullet2">
    <w:name w:val="List Bullet 2"/>
    <w:basedOn w:val="Normal"/>
    <w:rsid w:val="00A16078"/>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A16078"/>
    <w:rPr>
      <w:rFonts w:eastAsia="Times New Roman"/>
      <w:color w:val="000000"/>
      <w:sz w:val="10"/>
    </w:rPr>
  </w:style>
  <w:style w:type="character" w:customStyle="1" w:styleId="UnderlineCardChar1">
    <w:name w:val="Underline Card Char"/>
    <w:rsid w:val="00A16078"/>
    <w:rPr>
      <w:sz w:val="22"/>
      <w:szCs w:val="24"/>
      <w:u w:val="single"/>
      <w:lang w:val="en-US" w:eastAsia="en-US" w:bidi="ar-SA"/>
    </w:rPr>
  </w:style>
  <w:style w:type="character" w:customStyle="1" w:styleId="SourcesCharChar1">
    <w:name w:val="Sources Char Char1"/>
    <w:rsid w:val="00A16078"/>
    <w:rPr>
      <w:rFonts w:cs="Arial"/>
      <w:b/>
      <w:bCs/>
      <w:iCs/>
      <w:sz w:val="24"/>
      <w:szCs w:val="28"/>
      <w:lang w:val="en-US" w:eastAsia="en-US" w:bidi="ar-SA"/>
    </w:rPr>
  </w:style>
  <w:style w:type="paragraph" w:customStyle="1" w:styleId="OmniPage3">
    <w:name w:val="OmniPage #3"/>
    <w:basedOn w:val="Normal"/>
    <w:qFormat/>
    <w:rsid w:val="00A16078"/>
    <w:rPr>
      <w:rFonts w:eastAsia="Times New Roman"/>
      <w:color w:val="000000"/>
      <w:szCs w:val="20"/>
    </w:rPr>
  </w:style>
  <w:style w:type="paragraph" w:customStyle="1" w:styleId="OmniPage16">
    <w:name w:val="OmniPage #16"/>
    <w:basedOn w:val="Normal"/>
    <w:qFormat/>
    <w:rsid w:val="00A16078"/>
    <w:rPr>
      <w:rFonts w:eastAsia="Times New Roman"/>
      <w:color w:val="000000"/>
      <w:szCs w:val="20"/>
    </w:rPr>
  </w:style>
  <w:style w:type="paragraph" w:customStyle="1" w:styleId="OmniPage23">
    <w:name w:val="OmniPage #23"/>
    <w:basedOn w:val="Normal"/>
    <w:qFormat/>
    <w:rsid w:val="00A16078"/>
    <w:rPr>
      <w:rFonts w:eastAsia="Times New Roman"/>
      <w:color w:val="000000"/>
      <w:szCs w:val="20"/>
    </w:rPr>
  </w:style>
  <w:style w:type="paragraph" w:customStyle="1" w:styleId="OmniPage24">
    <w:name w:val="OmniPage #24"/>
    <w:basedOn w:val="Normal"/>
    <w:qFormat/>
    <w:rsid w:val="00A16078"/>
    <w:rPr>
      <w:rFonts w:eastAsia="Times New Roman"/>
      <w:color w:val="000000"/>
      <w:szCs w:val="20"/>
    </w:rPr>
  </w:style>
  <w:style w:type="paragraph" w:customStyle="1" w:styleId="OmniPage27">
    <w:name w:val="OmniPage #27"/>
    <w:basedOn w:val="Normal"/>
    <w:qFormat/>
    <w:rsid w:val="00A16078"/>
    <w:rPr>
      <w:rFonts w:eastAsia="Times New Roman"/>
      <w:color w:val="000000"/>
      <w:szCs w:val="20"/>
    </w:rPr>
  </w:style>
  <w:style w:type="paragraph" w:customStyle="1" w:styleId="OmniPage28">
    <w:name w:val="OmniPage #28"/>
    <w:basedOn w:val="Normal"/>
    <w:qFormat/>
    <w:rsid w:val="00A16078"/>
    <w:rPr>
      <w:rFonts w:eastAsia="Times New Roman"/>
      <w:color w:val="000000"/>
      <w:szCs w:val="20"/>
    </w:rPr>
  </w:style>
  <w:style w:type="paragraph" w:customStyle="1" w:styleId="OmniPage29">
    <w:name w:val="OmniPage #29"/>
    <w:basedOn w:val="Normal"/>
    <w:qFormat/>
    <w:rsid w:val="00A16078"/>
    <w:rPr>
      <w:rFonts w:eastAsia="Times New Roman"/>
      <w:color w:val="000000"/>
      <w:szCs w:val="20"/>
    </w:rPr>
  </w:style>
  <w:style w:type="paragraph" w:customStyle="1" w:styleId="OmniPage30">
    <w:name w:val="OmniPage #30"/>
    <w:basedOn w:val="Normal"/>
    <w:qFormat/>
    <w:rsid w:val="00A16078"/>
    <w:rPr>
      <w:rFonts w:eastAsia="Times New Roman"/>
      <w:color w:val="000000"/>
      <w:szCs w:val="20"/>
    </w:rPr>
  </w:style>
  <w:style w:type="paragraph" w:customStyle="1" w:styleId="OmniPage31">
    <w:name w:val="OmniPage #31"/>
    <w:basedOn w:val="Normal"/>
    <w:qFormat/>
    <w:rsid w:val="00A16078"/>
    <w:rPr>
      <w:rFonts w:eastAsia="Times New Roman"/>
      <w:color w:val="000000"/>
      <w:szCs w:val="20"/>
    </w:rPr>
  </w:style>
  <w:style w:type="paragraph" w:customStyle="1" w:styleId="OmniPage32">
    <w:name w:val="OmniPage #32"/>
    <w:basedOn w:val="Normal"/>
    <w:qFormat/>
    <w:rsid w:val="00A16078"/>
    <w:rPr>
      <w:rFonts w:eastAsia="Times New Roman"/>
      <w:color w:val="000000"/>
      <w:szCs w:val="20"/>
    </w:rPr>
  </w:style>
  <w:style w:type="paragraph" w:customStyle="1" w:styleId="OmniPage33">
    <w:name w:val="OmniPage #33"/>
    <w:basedOn w:val="Normal"/>
    <w:qFormat/>
    <w:rsid w:val="00A16078"/>
    <w:rPr>
      <w:rFonts w:eastAsia="Times New Roman"/>
      <w:color w:val="000000"/>
      <w:szCs w:val="20"/>
    </w:rPr>
  </w:style>
  <w:style w:type="paragraph" w:customStyle="1" w:styleId="OmniPage34">
    <w:name w:val="OmniPage #34"/>
    <w:basedOn w:val="Normal"/>
    <w:qFormat/>
    <w:rsid w:val="00A16078"/>
    <w:rPr>
      <w:rFonts w:eastAsia="Times New Roman"/>
      <w:color w:val="000000"/>
      <w:szCs w:val="20"/>
    </w:rPr>
  </w:style>
  <w:style w:type="paragraph" w:customStyle="1" w:styleId="OmniPage35">
    <w:name w:val="OmniPage #35"/>
    <w:basedOn w:val="Normal"/>
    <w:qFormat/>
    <w:rsid w:val="00A16078"/>
    <w:rPr>
      <w:rFonts w:eastAsia="Times New Roman"/>
      <w:color w:val="000000"/>
      <w:szCs w:val="20"/>
    </w:rPr>
  </w:style>
  <w:style w:type="paragraph" w:customStyle="1" w:styleId="OmniPage36">
    <w:name w:val="OmniPage #36"/>
    <w:basedOn w:val="Normal"/>
    <w:qFormat/>
    <w:rsid w:val="00A16078"/>
    <w:rPr>
      <w:rFonts w:eastAsia="Times New Roman"/>
      <w:color w:val="000000"/>
      <w:szCs w:val="20"/>
    </w:rPr>
  </w:style>
  <w:style w:type="paragraph" w:customStyle="1" w:styleId="OmniPage37">
    <w:name w:val="OmniPage #37"/>
    <w:basedOn w:val="Normal"/>
    <w:qFormat/>
    <w:rsid w:val="00A16078"/>
    <w:rPr>
      <w:rFonts w:eastAsia="Times New Roman"/>
      <w:color w:val="000000"/>
      <w:szCs w:val="20"/>
    </w:rPr>
  </w:style>
  <w:style w:type="paragraph" w:customStyle="1" w:styleId="OmniPage38">
    <w:name w:val="OmniPage #38"/>
    <w:basedOn w:val="Normal"/>
    <w:qFormat/>
    <w:rsid w:val="00A16078"/>
    <w:rPr>
      <w:rFonts w:eastAsia="Times New Roman"/>
      <w:color w:val="000000"/>
      <w:szCs w:val="20"/>
    </w:rPr>
  </w:style>
  <w:style w:type="paragraph" w:customStyle="1" w:styleId="OmniPage39">
    <w:name w:val="OmniPage #39"/>
    <w:basedOn w:val="Normal"/>
    <w:qFormat/>
    <w:rsid w:val="00A16078"/>
    <w:rPr>
      <w:rFonts w:eastAsia="Times New Roman"/>
      <w:color w:val="000000"/>
      <w:szCs w:val="20"/>
    </w:rPr>
  </w:style>
  <w:style w:type="paragraph" w:customStyle="1" w:styleId="OmniPage40">
    <w:name w:val="OmniPage #40"/>
    <w:basedOn w:val="Normal"/>
    <w:qFormat/>
    <w:rsid w:val="00A16078"/>
    <w:rPr>
      <w:rFonts w:eastAsia="Times New Roman"/>
      <w:color w:val="000000"/>
      <w:szCs w:val="20"/>
    </w:rPr>
  </w:style>
  <w:style w:type="paragraph" w:customStyle="1" w:styleId="OmniPage41">
    <w:name w:val="OmniPage #41"/>
    <w:basedOn w:val="Normal"/>
    <w:qFormat/>
    <w:rsid w:val="00A16078"/>
    <w:rPr>
      <w:rFonts w:eastAsia="Times New Roman"/>
      <w:color w:val="000000"/>
      <w:szCs w:val="20"/>
    </w:rPr>
  </w:style>
  <w:style w:type="paragraph" w:customStyle="1" w:styleId="OmniPage42">
    <w:name w:val="OmniPage #42"/>
    <w:basedOn w:val="Normal"/>
    <w:qFormat/>
    <w:rsid w:val="00A16078"/>
    <w:rPr>
      <w:rFonts w:eastAsia="Times New Roman"/>
      <w:color w:val="000000"/>
      <w:szCs w:val="20"/>
    </w:rPr>
  </w:style>
  <w:style w:type="paragraph" w:customStyle="1" w:styleId="OmniPage43">
    <w:name w:val="OmniPage #43"/>
    <w:basedOn w:val="Normal"/>
    <w:qFormat/>
    <w:rsid w:val="00A16078"/>
    <w:rPr>
      <w:rFonts w:eastAsia="Times New Roman"/>
      <w:color w:val="000000"/>
      <w:szCs w:val="20"/>
    </w:rPr>
  </w:style>
  <w:style w:type="paragraph" w:customStyle="1" w:styleId="OmniPage44">
    <w:name w:val="OmniPage #44"/>
    <w:basedOn w:val="Normal"/>
    <w:qFormat/>
    <w:rsid w:val="00A16078"/>
    <w:rPr>
      <w:rFonts w:eastAsia="Times New Roman"/>
      <w:color w:val="000000"/>
      <w:szCs w:val="20"/>
    </w:rPr>
  </w:style>
  <w:style w:type="paragraph" w:customStyle="1" w:styleId="OmniPage45">
    <w:name w:val="OmniPage #45"/>
    <w:basedOn w:val="Normal"/>
    <w:qFormat/>
    <w:rsid w:val="00A16078"/>
    <w:rPr>
      <w:rFonts w:eastAsia="Times New Roman"/>
      <w:color w:val="000000"/>
      <w:szCs w:val="20"/>
    </w:rPr>
  </w:style>
  <w:style w:type="paragraph" w:customStyle="1" w:styleId="OmniPage46">
    <w:name w:val="OmniPage #46"/>
    <w:basedOn w:val="Normal"/>
    <w:qFormat/>
    <w:rsid w:val="00A16078"/>
    <w:rPr>
      <w:rFonts w:eastAsia="Times New Roman"/>
      <w:color w:val="000000"/>
      <w:szCs w:val="20"/>
    </w:rPr>
  </w:style>
  <w:style w:type="paragraph" w:customStyle="1" w:styleId="OmniPage47">
    <w:name w:val="OmniPage #47"/>
    <w:basedOn w:val="Normal"/>
    <w:qFormat/>
    <w:rsid w:val="00A16078"/>
    <w:rPr>
      <w:rFonts w:eastAsia="Times New Roman"/>
      <w:color w:val="000000"/>
      <w:szCs w:val="20"/>
    </w:rPr>
  </w:style>
  <w:style w:type="paragraph" w:customStyle="1" w:styleId="OmniPage48">
    <w:name w:val="OmniPage #48"/>
    <w:basedOn w:val="Normal"/>
    <w:qFormat/>
    <w:rsid w:val="00A16078"/>
    <w:rPr>
      <w:rFonts w:eastAsia="Times New Roman"/>
      <w:color w:val="000000"/>
      <w:szCs w:val="20"/>
    </w:rPr>
  </w:style>
  <w:style w:type="paragraph" w:customStyle="1" w:styleId="OmniPage49">
    <w:name w:val="OmniPage #49"/>
    <w:basedOn w:val="Normal"/>
    <w:qFormat/>
    <w:rsid w:val="00A16078"/>
    <w:rPr>
      <w:rFonts w:eastAsia="Times New Roman"/>
      <w:color w:val="000000"/>
      <w:szCs w:val="20"/>
    </w:rPr>
  </w:style>
  <w:style w:type="paragraph" w:customStyle="1" w:styleId="OmniPage50">
    <w:name w:val="OmniPage #50"/>
    <w:basedOn w:val="Normal"/>
    <w:qFormat/>
    <w:rsid w:val="00A16078"/>
    <w:rPr>
      <w:rFonts w:eastAsia="Times New Roman"/>
      <w:color w:val="000000"/>
      <w:szCs w:val="20"/>
    </w:rPr>
  </w:style>
  <w:style w:type="paragraph" w:customStyle="1" w:styleId="OmniPage51">
    <w:name w:val="OmniPage #51"/>
    <w:basedOn w:val="Normal"/>
    <w:qFormat/>
    <w:rsid w:val="00A16078"/>
    <w:rPr>
      <w:rFonts w:eastAsia="Times New Roman"/>
      <w:color w:val="000000"/>
      <w:szCs w:val="20"/>
    </w:rPr>
  </w:style>
  <w:style w:type="paragraph" w:customStyle="1" w:styleId="OmniPage52">
    <w:name w:val="OmniPage #52"/>
    <w:basedOn w:val="Normal"/>
    <w:qFormat/>
    <w:rsid w:val="00A16078"/>
    <w:rPr>
      <w:rFonts w:eastAsia="Times New Roman"/>
      <w:color w:val="000000"/>
      <w:szCs w:val="20"/>
    </w:rPr>
  </w:style>
  <w:style w:type="paragraph" w:customStyle="1" w:styleId="OmniPage53">
    <w:name w:val="OmniPage #53"/>
    <w:basedOn w:val="Normal"/>
    <w:qFormat/>
    <w:rsid w:val="00A16078"/>
    <w:rPr>
      <w:rFonts w:eastAsia="Times New Roman"/>
      <w:color w:val="000000"/>
      <w:szCs w:val="20"/>
    </w:rPr>
  </w:style>
  <w:style w:type="paragraph" w:customStyle="1" w:styleId="OmniPage54">
    <w:name w:val="OmniPage #54"/>
    <w:basedOn w:val="Normal"/>
    <w:qFormat/>
    <w:rsid w:val="00A16078"/>
    <w:rPr>
      <w:rFonts w:eastAsia="Times New Roman"/>
      <w:color w:val="000000"/>
      <w:szCs w:val="20"/>
    </w:rPr>
  </w:style>
  <w:style w:type="paragraph" w:customStyle="1" w:styleId="OmniPage55">
    <w:name w:val="OmniPage #55"/>
    <w:basedOn w:val="Normal"/>
    <w:qFormat/>
    <w:rsid w:val="00A16078"/>
    <w:rPr>
      <w:rFonts w:eastAsia="Times New Roman"/>
      <w:color w:val="000000"/>
      <w:szCs w:val="20"/>
    </w:rPr>
  </w:style>
  <w:style w:type="paragraph" w:customStyle="1" w:styleId="OmniPage56">
    <w:name w:val="OmniPage #56"/>
    <w:basedOn w:val="Normal"/>
    <w:qFormat/>
    <w:rsid w:val="00A16078"/>
    <w:rPr>
      <w:rFonts w:eastAsia="Times New Roman"/>
      <w:color w:val="000000"/>
      <w:szCs w:val="20"/>
    </w:rPr>
  </w:style>
  <w:style w:type="paragraph" w:customStyle="1" w:styleId="OmniPage57">
    <w:name w:val="OmniPage #57"/>
    <w:basedOn w:val="Normal"/>
    <w:qFormat/>
    <w:rsid w:val="00A16078"/>
    <w:rPr>
      <w:rFonts w:eastAsia="Times New Roman"/>
      <w:color w:val="000000"/>
      <w:szCs w:val="20"/>
    </w:rPr>
  </w:style>
  <w:style w:type="paragraph" w:customStyle="1" w:styleId="OmniPage58">
    <w:name w:val="OmniPage #58"/>
    <w:basedOn w:val="Normal"/>
    <w:qFormat/>
    <w:rsid w:val="00A16078"/>
    <w:rPr>
      <w:rFonts w:eastAsia="Times New Roman"/>
      <w:color w:val="000000"/>
      <w:szCs w:val="20"/>
    </w:rPr>
  </w:style>
  <w:style w:type="paragraph" w:customStyle="1" w:styleId="OmniPage59">
    <w:name w:val="OmniPage #59"/>
    <w:basedOn w:val="Normal"/>
    <w:qFormat/>
    <w:rsid w:val="00A16078"/>
    <w:rPr>
      <w:rFonts w:eastAsia="Times New Roman"/>
      <w:color w:val="000000"/>
      <w:szCs w:val="20"/>
    </w:rPr>
  </w:style>
  <w:style w:type="paragraph" w:customStyle="1" w:styleId="OmniPage60">
    <w:name w:val="OmniPage #60"/>
    <w:basedOn w:val="Normal"/>
    <w:qFormat/>
    <w:rsid w:val="00A16078"/>
    <w:rPr>
      <w:rFonts w:eastAsia="Times New Roman"/>
      <w:color w:val="000000"/>
      <w:szCs w:val="20"/>
    </w:rPr>
  </w:style>
  <w:style w:type="paragraph" w:customStyle="1" w:styleId="OmniPage61">
    <w:name w:val="OmniPage #61"/>
    <w:basedOn w:val="Normal"/>
    <w:qFormat/>
    <w:rsid w:val="00A16078"/>
    <w:rPr>
      <w:rFonts w:eastAsia="Times New Roman"/>
      <w:color w:val="000000"/>
      <w:szCs w:val="20"/>
    </w:rPr>
  </w:style>
  <w:style w:type="paragraph" w:customStyle="1" w:styleId="OmniPage62">
    <w:name w:val="OmniPage #62"/>
    <w:basedOn w:val="Normal"/>
    <w:qFormat/>
    <w:rsid w:val="00A16078"/>
    <w:rPr>
      <w:rFonts w:eastAsia="Times New Roman"/>
      <w:color w:val="000000"/>
      <w:szCs w:val="20"/>
    </w:rPr>
  </w:style>
  <w:style w:type="paragraph" w:customStyle="1" w:styleId="OmniPage63">
    <w:name w:val="OmniPage #63"/>
    <w:basedOn w:val="Normal"/>
    <w:qFormat/>
    <w:rsid w:val="00A16078"/>
    <w:rPr>
      <w:rFonts w:eastAsia="Times New Roman"/>
      <w:color w:val="000000"/>
      <w:szCs w:val="20"/>
    </w:rPr>
  </w:style>
  <w:style w:type="paragraph" w:customStyle="1" w:styleId="OmniPage64">
    <w:name w:val="OmniPage #64"/>
    <w:basedOn w:val="Normal"/>
    <w:qFormat/>
    <w:rsid w:val="00A16078"/>
    <w:rPr>
      <w:rFonts w:eastAsia="Times New Roman"/>
      <w:color w:val="000000"/>
      <w:szCs w:val="20"/>
    </w:rPr>
  </w:style>
  <w:style w:type="paragraph" w:customStyle="1" w:styleId="OmniPage65">
    <w:name w:val="OmniPage #65"/>
    <w:basedOn w:val="Normal"/>
    <w:qFormat/>
    <w:rsid w:val="00A16078"/>
    <w:rPr>
      <w:rFonts w:eastAsia="Times New Roman"/>
      <w:color w:val="000000"/>
      <w:szCs w:val="20"/>
    </w:rPr>
  </w:style>
  <w:style w:type="paragraph" w:customStyle="1" w:styleId="OmniPage66">
    <w:name w:val="OmniPage #66"/>
    <w:basedOn w:val="Normal"/>
    <w:qFormat/>
    <w:rsid w:val="00A16078"/>
    <w:rPr>
      <w:rFonts w:eastAsia="Times New Roman"/>
      <w:color w:val="000000"/>
      <w:szCs w:val="20"/>
    </w:rPr>
  </w:style>
  <w:style w:type="paragraph" w:customStyle="1" w:styleId="OmniPage67">
    <w:name w:val="OmniPage #67"/>
    <w:basedOn w:val="Normal"/>
    <w:qFormat/>
    <w:rsid w:val="00A16078"/>
    <w:rPr>
      <w:rFonts w:eastAsia="Times New Roman"/>
      <w:color w:val="000000"/>
      <w:szCs w:val="20"/>
    </w:rPr>
  </w:style>
  <w:style w:type="paragraph" w:customStyle="1" w:styleId="OmniPage68">
    <w:name w:val="OmniPage #68"/>
    <w:basedOn w:val="Normal"/>
    <w:qFormat/>
    <w:rsid w:val="00A16078"/>
    <w:rPr>
      <w:rFonts w:eastAsia="Times New Roman"/>
      <w:color w:val="000000"/>
      <w:szCs w:val="20"/>
    </w:rPr>
  </w:style>
  <w:style w:type="paragraph" w:customStyle="1" w:styleId="OmniPage69">
    <w:name w:val="OmniPage #69"/>
    <w:basedOn w:val="Normal"/>
    <w:qFormat/>
    <w:rsid w:val="00A16078"/>
    <w:rPr>
      <w:rFonts w:eastAsia="Times New Roman"/>
      <w:color w:val="000000"/>
      <w:szCs w:val="20"/>
    </w:rPr>
  </w:style>
  <w:style w:type="paragraph" w:customStyle="1" w:styleId="OmniPage70">
    <w:name w:val="OmniPage #70"/>
    <w:basedOn w:val="Normal"/>
    <w:qFormat/>
    <w:rsid w:val="00A16078"/>
    <w:rPr>
      <w:rFonts w:eastAsia="Times New Roman"/>
      <w:color w:val="000000"/>
      <w:szCs w:val="20"/>
    </w:rPr>
  </w:style>
  <w:style w:type="paragraph" w:customStyle="1" w:styleId="OmniPage71">
    <w:name w:val="OmniPage #71"/>
    <w:basedOn w:val="Normal"/>
    <w:qFormat/>
    <w:rsid w:val="00A16078"/>
    <w:rPr>
      <w:rFonts w:eastAsia="Times New Roman"/>
      <w:color w:val="000000"/>
      <w:szCs w:val="20"/>
    </w:rPr>
  </w:style>
  <w:style w:type="table" w:customStyle="1" w:styleId="MediumGrid22">
    <w:name w:val="Medium Grid 22"/>
    <w:basedOn w:val="TableNormal"/>
    <w:uiPriority w:val="68"/>
    <w:rsid w:val="00A16078"/>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A16078"/>
    <w:rPr>
      <w:rFonts w:ascii="Times New Roman" w:eastAsia="Times New Roman" w:hAnsi="Times New Roman" w:cs="Calibri"/>
      <w:sz w:val="16"/>
      <w:szCs w:val="20"/>
    </w:rPr>
  </w:style>
  <w:style w:type="character" w:customStyle="1" w:styleId="createby">
    <w:name w:val="createby"/>
    <w:rsid w:val="00A16078"/>
  </w:style>
  <w:style w:type="character" w:customStyle="1" w:styleId="quote-right">
    <w:name w:val="quote-right"/>
    <w:rsid w:val="00A16078"/>
  </w:style>
  <w:style w:type="character" w:customStyle="1" w:styleId="smallcase">
    <w:name w:val="smallcase"/>
    <w:rsid w:val="00A16078"/>
  </w:style>
  <w:style w:type="character" w:customStyle="1" w:styleId="ft0">
    <w:name w:val="ft0"/>
    <w:rsid w:val="00A16078"/>
  </w:style>
  <w:style w:type="character" w:customStyle="1" w:styleId="ft2">
    <w:name w:val="ft2"/>
    <w:rsid w:val="00A16078"/>
  </w:style>
  <w:style w:type="character" w:customStyle="1" w:styleId="ft3">
    <w:name w:val="ft3"/>
    <w:rsid w:val="00A16078"/>
  </w:style>
  <w:style w:type="character" w:customStyle="1" w:styleId="StyleTimesNewRoman12ptBold1">
    <w:name w:val="Style Times New Roman 12 pt Bold1"/>
    <w:rsid w:val="00A16078"/>
    <w:rPr>
      <w:b/>
      <w:bCs/>
      <w:sz w:val="24"/>
    </w:rPr>
  </w:style>
  <w:style w:type="character" w:customStyle="1" w:styleId="CircledChar2">
    <w:name w:val="Circled Char2"/>
    <w:rsid w:val="00A16078"/>
    <w:rPr>
      <w:rFonts w:eastAsia="MS Mincho"/>
      <w:b/>
      <w:szCs w:val="24"/>
      <w:u w:val="single"/>
      <w:lang w:val="en-US" w:eastAsia="ja-JP" w:bidi="ar-SA"/>
    </w:rPr>
  </w:style>
  <w:style w:type="character" w:customStyle="1" w:styleId="SmallTextChar2">
    <w:name w:val="Small Text Char2"/>
    <w:rsid w:val="00A16078"/>
    <w:rPr>
      <w:rFonts w:eastAsia="MS Mincho"/>
      <w:sz w:val="15"/>
      <w:szCs w:val="24"/>
      <w:lang w:val="en-US" w:eastAsia="ja-JP" w:bidi="ar-SA"/>
    </w:rPr>
  </w:style>
  <w:style w:type="character" w:customStyle="1" w:styleId="BoldandUnderlineCharCharCharCharChar1">
    <w:name w:val="Bold and Underline Char Char Char Char Char1"/>
    <w:rsid w:val="00A16078"/>
    <w:rPr>
      <w:b/>
      <w:szCs w:val="24"/>
      <w:u w:val="single"/>
      <w:lang w:val="en-US" w:eastAsia="en-US" w:bidi="ar-SA"/>
    </w:rPr>
  </w:style>
  <w:style w:type="character" w:customStyle="1" w:styleId="SmallCardChar">
    <w:name w:val="Small Card Char"/>
    <w:rsid w:val="00A16078"/>
    <w:rPr>
      <w:rFonts w:ascii="Palatino Linotype" w:eastAsia="Times New Roman" w:hAnsi="Palatino Linotype"/>
      <w:sz w:val="12"/>
      <w:szCs w:val="24"/>
    </w:rPr>
  </w:style>
  <w:style w:type="character" w:customStyle="1" w:styleId="StyleBoldUnderline10ptBold">
    <w:name w:val="Style Bold Underline + 10 pt Bold"/>
    <w:rsid w:val="00A16078"/>
    <w:rPr>
      <w:b/>
      <w:bCs/>
      <w:sz w:val="20"/>
      <w:u w:val="thick"/>
    </w:rPr>
  </w:style>
  <w:style w:type="character" w:customStyle="1" w:styleId="separator">
    <w:name w:val="separator"/>
    <w:rsid w:val="00A16078"/>
  </w:style>
  <w:style w:type="character" w:customStyle="1" w:styleId="PageHeaderChar">
    <w:name w:val="Page Header Char"/>
    <w:link w:val="PageHeader"/>
    <w:rsid w:val="00A16078"/>
    <w:rPr>
      <w:rFonts w:ascii="Calibri" w:hAnsi="Calibri" w:cs="Calibri"/>
    </w:rPr>
  </w:style>
  <w:style w:type="paragraph" w:customStyle="1" w:styleId="NormalNoUnderline">
    <w:name w:val="Normal + No Underline"/>
    <w:basedOn w:val="Normal"/>
    <w:link w:val="NormalNoUnderlineChar"/>
    <w:qFormat/>
    <w:rsid w:val="00A16078"/>
    <w:pPr>
      <w:ind w:left="720"/>
    </w:pPr>
    <w:rPr>
      <w:rFonts w:eastAsia="Times New Roman"/>
      <w:sz w:val="12"/>
    </w:rPr>
  </w:style>
  <w:style w:type="character" w:customStyle="1" w:styleId="NormalNoUnderlineChar">
    <w:name w:val="Normal + No Underline Char"/>
    <w:link w:val="NormalNoUnderline"/>
    <w:rsid w:val="00A16078"/>
    <w:rPr>
      <w:rFonts w:ascii="Calibri" w:eastAsia="Times New Roman" w:hAnsi="Calibri" w:cs="Calibri"/>
      <w:sz w:val="12"/>
    </w:rPr>
  </w:style>
  <w:style w:type="paragraph" w:customStyle="1" w:styleId="TagCite3">
    <w:name w:val="Tag Cite"/>
    <w:basedOn w:val="PageHeader"/>
    <w:link w:val="TagCiteChar5"/>
    <w:qFormat/>
    <w:rsid w:val="00A16078"/>
    <w:rPr>
      <w:rFonts w:ascii="Arial Narrow" w:eastAsia="SimSun" w:hAnsi="Arial Narrow"/>
      <w:b/>
      <w:sz w:val="24"/>
      <w:lang w:eastAsia="zh-CN"/>
    </w:rPr>
  </w:style>
  <w:style w:type="character" w:customStyle="1" w:styleId="TagCiteChar5">
    <w:name w:val="Tag Cite Char"/>
    <w:link w:val="TagCite3"/>
    <w:rsid w:val="00A16078"/>
    <w:rPr>
      <w:rFonts w:ascii="Arial Narrow" w:eastAsia="SimSun" w:hAnsi="Arial Narrow" w:cs="Calibri"/>
      <w:b/>
      <w:sz w:val="24"/>
      <w:lang w:eastAsia="zh-CN"/>
    </w:rPr>
  </w:style>
  <w:style w:type="character" w:customStyle="1" w:styleId="smalllink">
    <w:name w:val="smalllink"/>
    <w:rsid w:val="00A16078"/>
  </w:style>
  <w:style w:type="character" w:customStyle="1" w:styleId="bighead1">
    <w:name w:val="bighead1"/>
    <w:rsid w:val="00A16078"/>
    <w:rPr>
      <w:rFonts w:ascii="Verdana" w:hAnsi="Verdana" w:hint="default"/>
      <w:b/>
      <w:bCs/>
      <w:sz w:val="27"/>
      <w:szCs w:val="27"/>
    </w:rPr>
  </w:style>
  <w:style w:type="paragraph" w:customStyle="1" w:styleId="Tiny-WFU">
    <w:name w:val="Tiny-WFU"/>
    <w:basedOn w:val="Normal"/>
    <w:qFormat/>
    <w:rsid w:val="00A16078"/>
    <w:rPr>
      <w:rFonts w:ascii="Cambria" w:eastAsia="Malgun Gothic" w:hAnsi="Cambria"/>
      <w:sz w:val="12"/>
      <w:lang w:eastAsia="ko-KR"/>
    </w:rPr>
  </w:style>
  <w:style w:type="character" w:customStyle="1" w:styleId="b">
    <w:name w:val="b"/>
    <w:rsid w:val="00A16078"/>
  </w:style>
  <w:style w:type="character" w:customStyle="1" w:styleId="left-date1">
    <w:name w:val="left-date1"/>
    <w:rsid w:val="00A16078"/>
    <w:rPr>
      <w:rFonts w:ascii="Verdana" w:hAnsi="Verdana" w:hint="default"/>
      <w:color w:val="666666"/>
      <w:sz w:val="14"/>
      <w:szCs w:val="14"/>
    </w:rPr>
  </w:style>
  <w:style w:type="paragraph" w:customStyle="1" w:styleId="seeall">
    <w:name w:val="seeall"/>
    <w:basedOn w:val="Normal"/>
    <w:qFormat/>
    <w:rsid w:val="00A16078"/>
    <w:pPr>
      <w:spacing w:before="100" w:beforeAutospacing="1" w:after="100" w:afterAutospacing="1"/>
    </w:pPr>
    <w:rPr>
      <w:rFonts w:eastAsia="Times New Roman"/>
      <w:sz w:val="24"/>
    </w:rPr>
  </w:style>
  <w:style w:type="character" w:customStyle="1" w:styleId="list-comma">
    <w:name w:val="list-comma"/>
    <w:basedOn w:val="DefaultParagraphFont"/>
    <w:rsid w:val="00A16078"/>
  </w:style>
  <w:style w:type="character" w:customStyle="1" w:styleId="livefyre-commentcount">
    <w:name w:val="livefyre-commentcount"/>
    <w:basedOn w:val="DefaultParagraphFont"/>
    <w:rsid w:val="00A16078"/>
  </w:style>
  <w:style w:type="character" w:customStyle="1" w:styleId="rednegchange">
    <w:name w:val="red_neg_change"/>
    <w:basedOn w:val="DefaultParagraphFont"/>
    <w:rsid w:val="00A16078"/>
  </w:style>
  <w:style w:type="character" w:customStyle="1" w:styleId="wsodqchgshow">
    <w:name w:val="wsodq_chgshow"/>
    <w:basedOn w:val="DefaultParagraphFont"/>
    <w:rsid w:val="00A16078"/>
  </w:style>
  <w:style w:type="character" w:customStyle="1" w:styleId="greenposchange">
    <w:name w:val="green_pos_change"/>
    <w:basedOn w:val="DefaultParagraphFont"/>
    <w:rsid w:val="00A16078"/>
  </w:style>
  <w:style w:type="character" w:customStyle="1" w:styleId="image-credit">
    <w:name w:val="image-credit"/>
    <w:basedOn w:val="DefaultParagraphFont"/>
    <w:rsid w:val="00A16078"/>
  </w:style>
  <w:style w:type="paragraph" w:customStyle="1" w:styleId="gascontcredit">
    <w:name w:val="gas_cont_credit"/>
    <w:basedOn w:val="Normal"/>
    <w:qFormat/>
    <w:rsid w:val="00A16078"/>
    <w:pPr>
      <w:spacing w:before="100" w:beforeAutospacing="1" w:after="100" w:afterAutospacing="1"/>
    </w:pPr>
    <w:rPr>
      <w:rFonts w:eastAsia="Times New Roman"/>
      <w:sz w:val="24"/>
    </w:rPr>
  </w:style>
  <w:style w:type="paragraph" w:customStyle="1" w:styleId="endarticle">
    <w:name w:val="endarticle"/>
    <w:basedOn w:val="Normal"/>
    <w:uiPriority w:val="99"/>
    <w:qFormat/>
    <w:rsid w:val="00A16078"/>
    <w:pPr>
      <w:spacing w:before="100" w:beforeAutospacing="1" w:after="100" w:afterAutospacing="1"/>
    </w:pPr>
    <w:rPr>
      <w:rFonts w:eastAsia="Times New Roman"/>
      <w:sz w:val="24"/>
    </w:rPr>
  </w:style>
  <w:style w:type="paragraph" w:customStyle="1" w:styleId="a-body-text">
    <w:name w:val="a-body-text"/>
    <w:basedOn w:val="Normal"/>
    <w:uiPriority w:val="99"/>
    <w:qFormat/>
    <w:rsid w:val="00A16078"/>
    <w:pPr>
      <w:spacing w:before="100" w:beforeAutospacing="1" w:after="100" w:afterAutospacing="1"/>
    </w:pPr>
    <w:rPr>
      <w:rFonts w:eastAsia="Times New Roman"/>
      <w:sz w:val="24"/>
    </w:rPr>
  </w:style>
  <w:style w:type="paragraph" w:customStyle="1" w:styleId="obgpara">
    <w:name w:val="obg_para"/>
    <w:basedOn w:val="Normal"/>
    <w:uiPriority w:val="99"/>
    <w:qFormat/>
    <w:rsid w:val="00A16078"/>
    <w:pPr>
      <w:spacing w:before="100" w:beforeAutospacing="1" w:after="100" w:afterAutospacing="1"/>
    </w:pPr>
    <w:rPr>
      <w:rFonts w:eastAsia="Times New Roman"/>
      <w:sz w:val="24"/>
    </w:rPr>
  </w:style>
  <w:style w:type="character" w:customStyle="1" w:styleId="caption4">
    <w:name w:val="caption4"/>
    <w:basedOn w:val="DefaultParagraphFont"/>
    <w:rsid w:val="00A16078"/>
  </w:style>
  <w:style w:type="character" w:customStyle="1" w:styleId="honorific-prefix">
    <w:name w:val="honorific-prefix"/>
    <w:basedOn w:val="DefaultParagraphFont"/>
    <w:rsid w:val="00A16078"/>
  </w:style>
  <w:style w:type="character" w:customStyle="1" w:styleId="given-name">
    <w:name w:val="given-name"/>
    <w:basedOn w:val="DefaultParagraphFont"/>
    <w:rsid w:val="00A16078"/>
  </w:style>
  <w:style w:type="character" w:customStyle="1" w:styleId="family-name">
    <w:name w:val="family-name"/>
    <w:basedOn w:val="DefaultParagraphFont"/>
    <w:rsid w:val="00A16078"/>
  </w:style>
  <w:style w:type="character" w:customStyle="1" w:styleId="chead">
    <w:name w:val="chead"/>
    <w:basedOn w:val="DefaultParagraphFont"/>
    <w:rsid w:val="00A16078"/>
  </w:style>
  <w:style w:type="character" w:customStyle="1" w:styleId="obgcapsstart">
    <w:name w:val="obg_caps_start"/>
    <w:basedOn w:val="DefaultParagraphFont"/>
    <w:rsid w:val="00A16078"/>
  </w:style>
  <w:style w:type="character" w:customStyle="1" w:styleId="althead">
    <w:name w:val="althead"/>
    <w:basedOn w:val="DefaultParagraphFont"/>
    <w:rsid w:val="00A16078"/>
  </w:style>
  <w:style w:type="character" w:customStyle="1" w:styleId="arbd1">
    <w:name w:val="arbd1"/>
    <w:basedOn w:val="DefaultParagraphFont"/>
    <w:rsid w:val="00A16078"/>
  </w:style>
  <w:style w:type="character" w:customStyle="1" w:styleId="unx">
    <w:name w:val="unx"/>
    <w:basedOn w:val="DefaultParagraphFont"/>
    <w:rsid w:val="00A16078"/>
  </w:style>
  <w:style w:type="character" w:customStyle="1" w:styleId="lrdctph">
    <w:name w:val="lr_dct_ph"/>
    <w:basedOn w:val="DefaultParagraphFont"/>
    <w:rsid w:val="00A16078"/>
  </w:style>
  <w:style w:type="character" w:customStyle="1" w:styleId="Styleunderline12pt">
    <w:name w:val="Style underline + 12 pt"/>
    <w:rsid w:val="00A16078"/>
    <w:rPr>
      <w:rFonts w:ascii="Times New Roman" w:hAnsi="Times New Roman"/>
      <w:bCs/>
      <w:sz w:val="20"/>
      <w:u w:val="single"/>
    </w:rPr>
  </w:style>
  <w:style w:type="character" w:customStyle="1" w:styleId="StyleUnderlineChar19pt">
    <w:name w:val="Style Underline Char1 + 9 pt"/>
    <w:basedOn w:val="UnderlineChar1"/>
    <w:rsid w:val="00A16078"/>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A16078"/>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A16078"/>
    <w:rPr>
      <w:rFonts w:ascii="Times New Roman" w:hAnsi="Times New Roman"/>
      <w:sz w:val="20"/>
      <w:u w:val="single"/>
      <w:lang w:val="en-US" w:eastAsia="en-US" w:bidi="ar-SA"/>
    </w:rPr>
  </w:style>
  <w:style w:type="paragraph" w:customStyle="1" w:styleId="StyleUnderline9pt10">
    <w:name w:val="Style Underline + 9 pt1"/>
    <w:qFormat/>
    <w:rsid w:val="00A16078"/>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A16078"/>
    <w:rPr>
      <w:sz w:val="20"/>
      <w:u w:val="single"/>
    </w:rPr>
  </w:style>
  <w:style w:type="character" w:customStyle="1" w:styleId="StyleUnderlineChar19pt2">
    <w:name w:val="Style Underline Char1 + 9 pt2"/>
    <w:basedOn w:val="UnderlineChar1"/>
    <w:rsid w:val="00A16078"/>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A16078"/>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A16078"/>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A16078"/>
    <w:rPr>
      <w:rFonts w:ascii="Times New Roman" w:hAnsi="Times New Roman"/>
      <w:b/>
      <w:bCs/>
      <w:sz w:val="20"/>
      <w:szCs w:val="24"/>
      <w:u w:val="single"/>
      <w:lang w:val="en-US" w:eastAsia="en-US" w:bidi="ar-SA"/>
    </w:rPr>
  </w:style>
  <w:style w:type="character" w:customStyle="1" w:styleId="content">
    <w:name w:val="content"/>
    <w:basedOn w:val="DefaultParagraphFont"/>
    <w:rsid w:val="00A16078"/>
  </w:style>
  <w:style w:type="character" w:customStyle="1" w:styleId="tagCharCharCharChar0">
    <w:name w:val="tag Char Char Char Char"/>
    <w:rsid w:val="00A16078"/>
    <w:rPr>
      <w:rFonts w:ascii="Georgia" w:eastAsia="Calibri" w:hAnsi="Georgia" w:cs="Calibri"/>
      <w:b/>
      <w:sz w:val="24"/>
    </w:rPr>
  </w:style>
  <w:style w:type="character" w:customStyle="1" w:styleId="3">
    <w:name w:val="3"/>
    <w:rsid w:val="00A16078"/>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A16078"/>
    <w:rPr>
      <w:rFonts w:cs="Arial"/>
      <w:b/>
      <w:bCs/>
      <w:iCs/>
      <w:szCs w:val="28"/>
      <w:lang w:val="en-US" w:eastAsia="en-US" w:bidi="ar-SA"/>
    </w:rPr>
  </w:style>
  <w:style w:type="paragraph" w:customStyle="1" w:styleId="EmphasisText">
    <w:name w:val="Emphasis Text"/>
    <w:basedOn w:val="UnderlinedText"/>
    <w:link w:val="EmphasisTextChar"/>
    <w:qFormat/>
    <w:rsid w:val="00A16078"/>
    <w:rPr>
      <w:rFonts w:eastAsia="SimSun"/>
      <w:sz w:val="24"/>
      <w:szCs w:val="24"/>
      <w:u w:val="single"/>
    </w:rPr>
  </w:style>
  <w:style w:type="character" w:customStyle="1" w:styleId="EmphasisTextChar">
    <w:name w:val="Emphasis Text Char"/>
    <w:link w:val="EmphasisText"/>
    <w:rsid w:val="00A16078"/>
    <w:rPr>
      <w:rFonts w:ascii="Calibri" w:eastAsia="SimSun" w:hAnsi="Calibri" w:cs="Calibri"/>
      <w:b/>
      <w:sz w:val="24"/>
      <w:szCs w:val="24"/>
      <w:u w:val="single"/>
    </w:rPr>
  </w:style>
  <w:style w:type="character" w:customStyle="1" w:styleId="7">
    <w:name w:val="7"/>
    <w:rsid w:val="00A16078"/>
    <w:rPr>
      <w:rFonts w:cs="Arial"/>
      <w:bCs/>
      <w:sz w:val="20"/>
      <w:u w:val="single"/>
      <w:lang w:val="en-US" w:eastAsia="en-US" w:bidi="ar-SA"/>
    </w:rPr>
  </w:style>
  <w:style w:type="character" w:customStyle="1" w:styleId="StyleUnderlineChar19pt4">
    <w:name w:val="Style Underline Char1 + 9 pt4"/>
    <w:basedOn w:val="UnderlineChar1"/>
    <w:rsid w:val="00A16078"/>
    <w:rPr>
      <w:rFonts w:ascii="Times New Roman" w:hAnsi="Times New Roman"/>
      <w:sz w:val="20"/>
      <w:szCs w:val="24"/>
      <w:u w:val="single"/>
      <w:lang w:val="en-US" w:eastAsia="en-US" w:bidi="ar-SA"/>
    </w:rPr>
  </w:style>
  <w:style w:type="character" w:customStyle="1" w:styleId="StyleUnderlineChar19ptBold1">
    <w:name w:val="Style Underline Char1 + 9 pt Bold1"/>
    <w:rsid w:val="00A16078"/>
    <w:rPr>
      <w:rFonts w:ascii="Times New Roman" w:hAnsi="Times New Roman"/>
      <w:b/>
      <w:bCs/>
      <w:sz w:val="20"/>
      <w:szCs w:val="24"/>
      <w:u w:val="single"/>
      <w:lang w:val="en-US" w:eastAsia="en-US" w:bidi="ar-SA"/>
    </w:rPr>
  </w:style>
  <w:style w:type="character" w:customStyle="1" w:styleId="Style9ptUnderline3">
    <w:name w:val="Style 9 pt Underline3"/>
    <w:rsid w:val="00A16078"/>
    <w:rPr>
      <w:sz w:val="20"/>
      <w:u w:val="single"/>
    </w:rPr>
  </w:style>
  <w:style w:type="character" w:customStyle="1" w:styleId="Style9ptUnderline4">
    <w:name w:val="Style 9 pt Underline4"/>
    <w:rsid w:val="00A16078"/>
    <w:rPr>
      <w:sz w:val="20"/>
      <w:u w:val="single"/>
    </w:rPr>
  </w:style>
  <w:style w:type="character" w:customStyle="1" w:styleId="Styleunderline9ptBold">
    <w:name w:val="Style underline + 9 pt Bold"/>
    <w:rsid w:val="00A16078"/>
    <w:rPr>
      <w:b/>
      <w:bCs/>
      <w:sz w:val="20"/>
      <w:u w:val="single"/>
    </w:rPr>
  </w:style>
  <w:style w:type="character" w:customStyle="1" w:styleId="StyleUnderliningChar9ptBold">
    <w:name w:val="Style Underlining Char + 9 pt Bold"/>
    <w:rsid w:val="00A16078"/>
    <w:rPr>
      <w:rFonts w:ascii="Times New Roman" w:hAnsi="Times New Roman"/>
      <w:b/>
      <w:bCs/>
      <w:sz w:val="20"/>
      <w:szCs w:val="24"/>
      <w:u w:val="single"/>
      <w:lang w:val="en-US" w:eastAsia="en-US" w:bidi="ar-SA"/>
    </w:rPr>
  </w:style>
  <w:style w:type="character" w:customStyle="1" w:styleId="StyleUnderliningChar9pt">
    <w:name w:val="Style Underlining Char + 9 pt"/>
    <w:rsid w:val="00A16078"/>
    <w:rPr>
      <w:rFonts w:ascii="Times New Roman" w:hAnsi="Times New Roman"/>
      <w:sz w:val="20"/>
      <w:szCs w:val="24"/>
      <w:u w:val="single"/>
      <w:lang w:val="en-US" w:eastAsia="en-US" w:bidi="ar-SA"/>
    </w:rPr>
  </w:style>
  <w:style w:type="character" w:customStyle="1" w:styleId="34">
    <w:name w:val="34"/>
    <w:rsid w:val="00A16078"/>
    <w:rPr>
      <w:rFonts w:ascii="Times New Roman" w:hAnsi="Times New Roman" w:cs="Arial"/>
      <w:bCs/>
      <w:sz w:val="20"/>
      <w:u w:val="single"/>
      <w:lang w:val="en-US" w:eastAsia="en-US" w:bidi="ar-SA"/>
    </w:rPr>
  </w:style>
  <w:style w:type="character" w:customStyle="1" w:styleId="45">
    <w:name w:val="45"/>
    <w:rsid w:val="00A16078"/>
    <w:rPr>
      <w:rFonts w:ascii="Times New Roman" w:hAnsi="Times New Roman" w:cs="Arial"/>
      <w:b/>
      <w:bCs/>
      <w:sz w:val="20"/>
      <w:u w:val="single"/>
      <w:lang w:val="en-US" w:eastAsia="en-US" w:bidi="ar-SA"/>
    </w:rPr>
  </w:style>
  <w:style w:type="character" w:customStyle="1" w:styleId="Style9ptUnderline5">
    <w:name w:val="Style 9 pt Underline5"/>
    <w:rsid w:val="00A16078"/>
    <w:rPr>
      <w:rFonts w:ascii="Times New Roman" w:hAnsi="Times New Roman"/>
      <w:sz w:val="20"/>
      <w:u w:val="single"/>
    </w:rPr>
  </w:style>
  <w:style w:type="character" w:customStyle="1" w:styleId="Style9ptBoldUnderline2">
    <w:name w:val="Style 9 pt Bold Underline2"/>
    <w:rsid w:val="00A16078"/>
    <w:rPr>
      <w:rFonts w:ascii="Times New Roman" w:hAnsi="Times New Roman"/>
      <w:b/>
      <w:bCs/>
      <w:sz w:val="20"/>
      <w:u w:val="single"/>
    </w:rPr>
  </w:style>
  <w:style w:type="character" w:customStyle="1" w:styleId="StyleBoldItalicUnderlineBorderSinglesolidlineAuto">
    <w:name w:val="Style Bold Italic Underline Border: : (Single solid line Auto ..."/>
    <w:rsid w:val="00A16078"/>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A16078"/>
    <w:rPr>
      <w:rFonts w:ascii="Arial Narrow" w:hAnsi="Arial Narrow"/>
      <w:lang w:eastAsia="zh-CN"/>
    </w:rPr>
  </w:style>
  <w:style w:type="character" w:customStyle="1" w:styleId="StyleStyle49pt1Char">
    <w:name w:val="Style Style4 + 9 pt1 Char"/>
    <w:basedOn w:val="Style4Char"/>
    <w:link w:val="StyleStyle49pt1"/>
    <w:rsid w:val="00A16078"/>
    <w:rPr>
      <w:rFonts w:ascii="Arial Narrow" w:eastAsia="Times New Roman" w:hAnsi="Arial Narrow" w:cs="Calibri"/>
      <w:u w:val="single"/>
      <w:lang w:eastAsia="zh-CN"/>
    </w:rPr>
  </w:style>
  <w:style w:type="paragraph" w:customStyle="1" w:styleId="StyleStyle49ptBold1">
    <w:name w:val="Style Style4 + 9 pt Bold1"/>
    <w:basedOn w:val="Style4"/>
    <w:link w:val="StyleStyle49ptBold1Char"/>
    <w:qFormat/>
    <w:rsid w:val="00A16078"/>
    <w:rPr>
      <w:rFonts w:ascii="Arial Narrow" w:eastAsiaTheme="minorHAnsi" w:hAnsi="Arial Narrow" w:cstheme="minorBidi"/>
      <w:b/>
      <w:bCs/>
    </w:rPr>
  </w:style>
  <w:style w:type="character" w:customStyle="1" w:styleId="StyleStyle49ptBold1Char">
    <w:name w:val="Style Style4 + 9 pt Bold1 Char"/>
    <w:link w:val="StyleStyle49ptBold1"/>
    <w:rsid w:val="00A16078"/>
    <w:rPr>
      <w:rFonts w:ascii="Arial Narrow" w:hAnsi="Arial Narrow"/>
      <w:b/>
      <w:bCs/>
      <w:u w:val="single"/>
    </w:rPr>
  </w:style>
  <w:style w:type="paragraph" w:customStyle="1" w:styleId="StyleStyle49pt2">
    <w:name w:val="Style Style4 + 9 pt2"/>
    <w:basedOn w:val="Style4"/>
    <w:link w:val="StyleStyle49pt2Char"/>
    <w:qFormat/>
    <w:rsid w:val="00A16078"/>
    <w:rPr>
      <w:rFonts w:ascii="Arial Narrow" w:hAnsi="Arial Narrow"/>
      <w:lang w:eastAsia="zh-CN"/>
    </w:rPr>
  </w:style>
  <w:style w:type="character" w:customStyle="1" w:styleId="StyleStyle49pt2Char">
    <w:name w:val="Style Style4 + 9 pt2 Char"/>
    <w:basedOn w:val="Style4Char"/>
    <w:link w:val="StyleStyle49pt2"/>
    <w:rsid w:val="00A16078"/>
    <w:rPr>
      <w:rFonts w:ascii="Arial Narrow" w:eastAsia="Times New Roman" w:hAnsi="Arial Narrow" w:cs="Calibri"/>
      <w:u w:val="single"/>
      <w:lang w:eastAsia="zh-CN"/>
    </w:rPr>
  </w:style>
  <w:style w:type="paragraph" w:customStyle="1" w:styleId="StyleStyle49ptBold2">
    <w:name w:val="Style Style4 + 9 pt Bold2"/>
    <w:basedOn w:val="Style4"/>
    <w:link w:val="StyleStyle49ptBold2Char"/>
    <w:qFormat/>
    <w:rsid w:val="00A16078"/>
    <w:rPr>
      <w:rFonts w:ascii="Arial Narrow" w:eastAsiaTheme="minorHAnsi" w:hAnsi="Arial Narrow" w:cstheme="minorBidi"/>
      <w:b/>
      <w:bCs/>
    </w:rPr>
  </w:style>
  <w:style w:type="character" w:customStyle="1" w:styleId="StyleStyle49ptBold2Char">
    <w:name w:val="Style Style4 + 9 pt Bold2 Char"/>
    <w:link w:val="StyleStyle49ptBold2"/>
    <w:rsid w:val="00A16078"/>
    <w:rPr>
      <w:rFonts w:ascii="Arial Narrow" w:hAnsi="Arial Narrow"/>
      <w:b/>
      <w:bCs/>
      <w:u w:val="single"/>
    </w:rPr>
  </w:style>
  <w:style w:type="character" w:customStyle="1" w:styleId="StyleArialNarrow9pt">
    <w:name w:val="Style Arial Narrow 9 pt"/>
    <w:rsid w:val="00A16078"/>
    <w:rPr>
      <w:rFonts w:ascii="Times New Roman" w:hAnsi="Times New Roman"/>
      <w:sz w:val="20"/>
    </w:rPr>
  </w:style>
  <w:style w:type="paragraph" w:customStyle="1" w:styleId="CiteBody">
    <w:name w:val="Cite Body"/>
    <w:basedOn w:val="Normal"/>
    <w:link w:val="CiteBodyChar"/>
    <w:qFormat/>
    <w:rsid w:val="00A16078"/>
    <w:rPr>
      <w:rFonts w:eastAsia="Calibri"/>
      <w:szCs w:val="16"/>
    </w:rPr>
  </w:style>
  <w:style w:type="paragraph" w:customStyle="1" w:styleId="CiteBold">
    <w:name w:val="Cite Bold"/>
    <w:basedOn w:val="CiteBody"/>
    <w:link w:val="CiteBoldChar"/>
    <w:qFormat/>
    <w:rsid w:val="00A16078"/>
    <w:rPr>
      <w:b/>
    </w:rPr>
  </w:style>
  <w:style w:type="character" w:customStyle="1" w:styleId="CiteBodyChar">
    <w:name w:val="Cite Body Char"/>
    <w:link w:val="CiteBody"/>
    <w:rsid w:val="00A16078"/>
    <w:rPr>
      <w:rFonts w:ascii="Calibri" w:eastAsia="Calibri" w:hAnsi="Calibri" w:cs="Calibri"/>
      <w:szCs w:val="16"/>
    </w:rPr>
  </w:style>
  <w:style w:type="character" w:customStyle="1" w:styleId="CiteBoldChar">
    <w:name w:val="Cite Bold Char"/>
    <w:link w:val="CiteBold"/>
    <w:rsid w:val="00A16078"/>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A16078"/>
    <w:rPr>
      <w:rFonts w:eastAsia="Calibri"/>
      <w:u w:val="single"/>
    </w:rPr>
  </w:style>
  <w:style w:type="character" w:customStyle="1" w:styleId="StyleCardBody11ptUnderlineChar">
    <w:name w:val="Style Card Body + 11 pt Underline Char"/>
    <w:link w:val="StyleCardBody11ptUnderline"/>
    <w:rsid w:val="00A16078"/>
    <w:rPr>
      <w:rFonts w:ascii="Calibri" w:eastAsia="Calibri" w:hAnsi="Calibri" w:cs="Calibri"/>
      <w:u w:val="single"/>
    </w:rPr>
  </w:style>
  <w:style w:type="paragraph" w:customStyle="1" w:styleId="StyleStyle49pt4">
    <w:name w:val="Style Style4 + 9 pt4"/>
    <w:basedOn w:val="Style4"/>
    <w:link w:val="StyleStyle49pt4Char"/>
    <w:qFormat/>
    <w:rsid w:val="00A16078"/>
    <w:rPr>
      <w:rFonts w:ascii="Arial Narrow" w:hAnsi="Arial Narrow"/>
      <w:lang w:eastAsia="zh-CN"/>
    </w:rPr>
  </w:style>
  <w:style w:type="character" w:customStyle="1" w:styleId="StyleStyle49pt4Char">
    <w:name w:val="Style Style4 + 9 pt4 Char"/>
    <w:basedOn w:val="Style4Char"/>
    <w:link w:val="StyleStyle49pt4"/>
    <w:rsid w:val="00A16078"/>
    <w:rPr>
      <w:rFonts w:ascii="Arial Narrow" w:eastAsia="Times New Roman" w:hAnsi="Arial Narrow" w:cs="Calibri"/>
      <w:u w:val="single"/>
      <w:lang w:eastAsia="zh-CN"/>
    </w:rPr>
  </w:style>
  <w:style w:type="paragraph" w:customStyle="1" w:styleId="StyleStyle49ptBold4">
    <w:name w:val="Style Style4 + 9 pt Bold4"/>
    <w:basedOn w:val="Style4"/>
    <w:link w:val="StyleStyle49ptBold4Char"/>
    <w:qFormat/>
    <w:rsid w:val="00A16078"/>
    <w:rPr>
      <w:rFonts w:ascii="Arial Narrow" w:eastAsiaTheme="minorHAnsi" w:hAnsi="Arial Narrow" w:cstheme="minorBidi"/>
      <w:b/>
      <w:bCs/>
    </w:rPr>
  </w:style>
  <w:style w:type="character" w:customStyle="1" w:styleId="StyleStyle49ptBold4Char">
    <w:name w:val="Style Style4 + 9 pt Bold4 Char"/>
    <w:link w:val="StyleStyle49ptBold4"/>
    <w:rsid w:val="00A16078"/>
    <w:rPr>
      <w:rFonts w:ascii="Arial Narrow" w:hAnsi="Arial Narrow"/>
      <w:b/>
      <w:bCs/>
      <w:u w:val="single"/>
    </w:rPr>
  </w:style>
  <w:style w:type="character" w:customStyle="1" w:styleId="StyleUnderlineCharChar9pt2">
    <w:name w:val="Style Underline Char Char + 9 pt2"/>
    <w:basedOn w:val="DefaultParagraphFont"/>
    <w:rsid w:val="00A16078"/>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A16078"/>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A16078"/>
    <w:rPr>
      <w:b/>
      <w:bCs/>
      <w:sz w:val="20"/>
      <w:u w:val="single"/>
      <w:bdr w:val="single" w:sz="4" w:space="0" w:color="auto"/>
    </w:rPr>
  </w:style>
  <w:style w:type="character" w:customStyle="1" w:styleId="Style9ptUnderline7">
    <w:name w:val="Style 9 pt Underline7"/>
    <w:rsid w:val="00A16078"/>
    <w:rPr>
      <w:sz w:val="20"/>
      <w:u w:val="single"/>
    </w:rPr>
  </w:style>
  <w:style w:type="character" w:customStyle="1" w:styleId="Style9ptBoldUnderline3">
    <w:name w:val="Style 9 pt Bold Underline3"/>
    <w:rsid w:val="00A16078"/>
    <w:rPr>
      <w:b/>
      <w:bCs/>
      <w:sz w:val="20"/>
      <w:u w:val="single"/>
    </w:rPr>
  </w:style>
  <w:style w:type="character" w:customStyle="1" w:styleId="Style9ptUnderline8">
    <w:name w:val="Style 9 pt Underline8"/>
    <w:rsid w:val="00A16078"/>
    <w:rPr>
      <w:sz w:val="20"/>
      <w:u w:val="single"/>
    </w:rPr>
  </w:style>
  <w:style w:type="paragraph" w:customStyle="1" w:styleId="StyleStyle49pt5">
    <w:name w:val="Style Style4 + 9 pt5"/>
    <w:basedOn w:val="Style4"/>
    <w:link w:val="StyleStyle49pt5Char"/>
    <w:qFormat/>
    <w:rsid w:val="00A16078"/>
    <w:rPr>
      <w:rFonts w:ascii="Arial Narrow" w:hAnsi="Arial Narrow"/>
      <w:lang w:eastAsia="zh-CN"/>
    </w:rPr>
  </w:style>
  <w:style w:type="character" w:customStyle="1" w:styleId="StyleStyle49pt5Char">
    <w:name w:val="Style Style4 + 9 pt5 Char"/>
    <w:basedOn w:val="Style4Char"/>
    <w:link w:val="StyleStyle49pt5"/>
    <w:rsid w:val="00A16078"/>
    <w:rPr>
      <w:rFonts w:ascii="Arial Narrow" w:eastAsia="Times New Roman" w:hAnsi="Arial Narrow" w:cs="Calibri"/>
      <w:u w:val="single"/>
      <w:lang w:eastAsia="zh-CN"/>
    </w:rPr>
  </w:style>
  <w:style w:type="character" w:customStyle="1" w:styleId="66">
    <w:name w:val="66"/>
    <w:rsid w:val="00A16078"/>
    <w:rPr>
      <w:rFonts w:cs="Arial"/>
      <w:bCs/>
      <w:sz w:val="20"/>
      <w:u w:val="single"/>
      <w:lang w:val="en-US" w:eastAsia="en-US" w:bidi="ar-SA"/>
    </w:rPr>
  </w:style>
  <w:style w:type="character" w:customStyle="1" w:styleId="Style9ptUnderline9">
    <w:name w:val="Style 9 pt Underline9"/>
    <w:rsid w:val="00A16078"/>
    <w:rPr>
      <w:sz w:val="20"/>
      <w:u w:val="single"/>
    </w:rPr>
  </w:style>
  <w:style w:type="paragraph" w:customStyle="1" w:styleId="StyleStyle49ptBold5">
    <w:name w:val="Style Style4 + 9 pt Bold5"/>
    <w:basedOn w:val="Style4"/>
    <w:link w:val="StyleStyle49ptBold5Char"/>
    <w:qFormat/>
    <w:rsid w:val="00A16078"/>
    <w:rPr>
      <w:rFonts w:ascii="Arial Narrow" w:eastAsiaTheme="minorHAnsi" w:hAnsi="Arial Narrow" w:cstheme="minorBidi"/>
      <w:b/>
      <w:bCs/>
    </w:rPr>
  </w:style>
  <w:style w:type="character" w:customStyle="1" w:styleId="StyleStyle49ptBold5Char">
    <w:name w:val="Style Style4 + 9 pt Bold5 Char"/>
    <w:link w:val="StyleStyle49ptBold5"/>
    <w:rsid w:val="00A16078"/>
    <w:rPr>
      <w:rFonts w:ascii="Arial Narrow" w:hAnsi="Arial Narrow"/>
      <w:b/>
      <w:bCs/>
      <w:u w:val="single"/>
    </w:rPr>
  </w:style>
  <w:style w:type="character" w:customStyle="1" w:styleId="Style9ptBoldUnderline4">
    <w:name w:val="Style 9 pt Bold Underline4"/>
    <w:rsid w:val="00A16078"/>
    <w:rPr>
      <w:b/>
      <w:bCs/>
      <w:sz w:val="20"/>
      <w:u w:val="single"/>
    </w:rPr>
  </w:style>
  <w:style w:type="paragraph" w:customStyle="1" w:styleId="StyleStyle49pt7">
    <w:name w:val="Style Style4 + 9 pt7"/>
    <w:basedOn w:val="Style4"/>
    <w:link w:val="StyleStyle49pt7Char"/>
    <w:qFormat/>
    <w:rsid w:val="00A16078"/>
    <w:rPr>
      <w:rFonts w:ascii="Arial Narrow" w:hAnsi="Arial Narrow"/>
      <w:lang w:eastAsia="zh-CN"/>
    </w:rPr>
  </w:style>
  <w:style w:type="character" w:customStyle="1" w:styleId="StyleStyle49pt7Char">
    <w:name w:val="Style Style4 + 9 pt7 Char"/>
    <w:basedOn w:val="Style4Char"/>
    <w:link w:val="StyleStyle49pt7"/>
    <w:rsid w:val="00A16078"/>
    <w:rPr>
      <w:rFonts w:ascii="Arial Narrow" w:eastAsia="Times New Roman" w:hAnsi="Arial Narrow" w:cs="Calibri"/>
      <w:u w:val="single"/>
      <w:lang w:eastAsia="zh-CN"/>
    </w:rPr>
  </w:style>
  <w:style w:type="character" w:customStyle="1" w:styleId="titleblue14">
    <w:name w:val="titleblue14"/>
    <w:basedOn w:val="DefaultParagraphFont"/>
    <w:rsid w:val="00A16078"/>
  </w:style>
  <w:style w:type="paragraph" w:customStyle="1" w:styleId="FONT7">
    <w:name w:val="FONT 7"/>
    <w:qFormat/>
    <w:rsid w:val="00A16078"/>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A16078"/>
    <w:rPr>
      <w:rFonts w:ascii="Arial Narrow" w:eastAsiaTheme="minorHAnsi" w:hAnsi="Arial Narrow" w:cstheme="minorBidi"/>
    </w:rPr>
  </w:style>
  <w:style w:type="paragraph" w:customStyle="1" w:styleId="StyleHeading2Underline">
    <w:name w:val="Style Heading 2 + Underline"/>
    <w:basedOn w:val="Heading2"/>
    <w:link w:val="StyleHeading2UnderlineChar"/>
    <w:qFormat/>
    <w:rsid w:val="00A16078"/>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A16078"/>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A16078"/>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A16078"/>
    <w:rPr>
      <w:rFonts w:eastAsia="Calibri"/>
      <w:b/>
      <w:bCs/>
      <w:szCs w:val="24"/>
      <w:u w:val="single"/>
    </w:rPr>
  </w:style>
  <w:style w:type="paragraph" w:customStyle="1" w:styleId="StyleStyle49ptBold6">
    <w:name w:val="Style Style4 + 9 pt Bold6"/>
    <w:basedOn w:val="Style4"/>
    <w:link w:val="StyleStyle49ptBold6Char"/>
    <w:qFormat/>
    <w:rsid w:val="00A16078"/>
    <w:rPr>
      <w:rFonts w:ascii="Arial Narrow" w:eastAsiaTheme="minorHAnsi" w:hAnsi="Arial Narrow" w:cstheme="minorBidi"/>
      <w:b/>
      <w:bCs/>
    </w:rPr>
  </w:style>
  <w:style w:type="character" w:customStyle="1" w:styleId="StyleStyle49ptBold6Char">
    <w:name w:val="Style Style4 + 9 pt Bold6 Char"/>
    <w:link w:val="StyleStyle49ptBold6"/>
    <w:rsid w:val="00A16078"/>
    <w:rPr>
      <w:rFonts w:ascii="Arial Narrow" w:hAnsi="Arial Narrow"/>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A16078"/>
    <w:rPr>
      <w:rFonts w:asciiTheme="minorHAnsi" w:eastAsia="Calibri" w:hAnsiTheme="minorHAnsi" w:cstheme="minorBidi"/>
      <w:bCs/>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A16078"/>
    <w:rPr>
      <w:rFonts w:eastAsia="Calibri"/>
      <w:b/>
      <w:bCs/>
      <w:szCs w:val="24"/>
      <w:u w:val="single"/>
      <w:bdr w:val="single" w:sz="4" w:space="0" w:color="auto"/>
    </w:rPr>
  </w:style>
  <w:style w:type="character" w:customStyle="1" w:styleId="StyleUnderlineCharChar9pt3">
    <w:name w:val="Style Underline Char Char + 9 pt3"/>
    <w:basedOn w:val="DefaultParagraphFont"/>
    <w:rsid w:val="00A16078"/>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A16078"/>
    <w:rPr>
      <w:sz w:val="20"/>
      <w:u w:val="single"/>
    </w:rPr>
  </w:style>
  <w:style w:type="paragraph" w:customStyle="1" w:styleId="textboldChar">
    <w:name w:val="text bold Char"/>
    <w:basedOn w:val="Normal"/>
    <w:link w:val="textboldCharChar"/>
    <w:qFormat/>
    <w:rsid w:val="00A16078"/>
    <w:pPr>
      <w:ind w:left="720"/>
    </w:pPr>
    <w:rPr>
      <w:rFonts w:eastAsia="Calibri"/>
      <w:b/>
      <w:sz w:val="24"/>
      <w:u w:val="thick"/>
    </w:rPr>
  </w:style>
  <w:style w:type="character" w:customStyle="1" w:styleId="textboldCharChar">
    <w:name w:val="text bold Char Char"/>
    <w:link w:val="textboldChar"/>
    <w:rsid w:val="00A16078"/>
    <w:rPr>
      <w:rFonts w:ascii="Calibri" w:eastAsia="Calibri" w:hAnsi="Calibri" w:cs="Calibri"/>
      <w:b/>
      <w:sz w:val="24"/>
      <w:u w:val="thick"/>
    </w:rPr>
  </w:style>
  <w:style w:type="character" w:customStyle="1" w:styleId="snapnoshots">
    <w:name w:val="snap_noshots"/>
    <w:basedOn w:val="DefaultParagraphFont"/>
    <w:rsid w:val="00A16078"/>
  </w:style>
  <w:style w:type="character" w:customStyle="1" w:styleId="cnbcsbhdcomp">
    <w:name w:val="cnbc_sbhd_comp"/>
    <w:rsid w:val="00A16078"/>
  </w:style>
  <w:style w:type="character" w:customStyle="1" w:styleId="blox-headline">
    <w:name w:val="blox-headline"/>
    <w:rsid w:val="00A16078"/>
  </w:style>
  <w:style w:type="character" w:customStyle="1" w:styleId="Heading2CharCharCharCharCharChar1CharChar">
    <w:name w:val="Heading 2 Char Char Char Char Char Char1 Char Char"/>
    <w:basedOn w:val="DefaultParagraphFont"/>
    <w:uiPriority w:val="99"/>
    <w:rsid w:val="00A16078"/>
    <w:rPr>
      <w:rFonts w:cs="Arial"/>
      <w:b/>
      <w:bCs/>
      <w:iCs/>
      <w:sz w:val="28"/>
      <w:lang w:val="en-US" w:eastAsia="en-US"/>
    </w:rPr>
  </w:style>
  <w:style w:type="character" w:customStyle="1" w:styleId="postsubtitle">
    <w:name w:val="post_subtitle"/>
    <w:basedOn w:val="DefaultParagraphFont"/>
    <w:rsid w:val="00A16078"/>
  </w:style>
  <w:style w:type="character" w:customStyle="1" w:styleId="cat-date-line4">
    <w:name w:val="cat-date-line4"/>
    <w:basedOn w:val="DefaultParagraphFont"/>
    <w:rsid w:val="00A16078"/>
  </w:style>
  <w:style w:type="character" w:customStyle="1" w:styleId="articledate">
    <w:name w:val="articledate"/>
    <w:basedOn w:val="DefaultParagraphFont"/>
    <w:rsid w:val="00A16078"/>
  </w:style>
  <w:style w:type="character" w:customStyle="1" w:styleId="post-byline">
    <w:name w:val="post-byline"/>
    <w:basedOn w:val="DefaultParagraphFont"/>
    <w:rsid w:val="00A16078"/>
  </w:style>
  <w:style w:type="character" w:customStyle="1" w:styleId="metadate">
    <w:name w:val="meta_date"/>
    <w:basedOn w:val="DefaultParagraphFont"/>
    <w:rsid w:val="00A16078"/>
  </w:style>
  <w:style w:type="character" w:customStyle="1" w:styleId="fa">
    <w:name w:val="fa"/>
    <w:basedOn w:val="DefaultParagraphFont"/>
    <w:rsid w:val="00A16078"/>
  </w:style>
  <w:style w:type="character" w:customStyle="1" w:styleId="longname">
    <w:name w:val="longname"/>
    <w:basedOn w:val="DefaultParagraphFont"/>
    <w:rsid w:val="00A16078"/>
  </w:style>
  <w:style w:type="character" w:customStyle="1" w:styleId="echocontainer">
    <w:name w:val="echo_container"/>
    <w:basedOn w:val="DefaultParagraphFont"/>
    <w:rsid w:val="00A16078"/>
  </w:style>
  <w:style w:type="character" w:customStyle="1" w:styleId="comment-display">
    <w:name w:val="comment-display"/>
    <w:basedOn w:val="DefaultParagraphFont"/>
    <w:rsid w:val="00A16078"/>
  </w:style>
  <w:style w:type="paragraph" w:customStyle="1" w:styleId="comment-count-label">
    <w:name w:val="comment-count-label"/>
    <w:basedOn w:val="Normal"/>
    <w:qFormat/>
    <w:rsid w:val="00A16078"/>
    <w:pPr>
      <w:spacing w:before="100" w:beforeAutospacing="1" w:after="100" w:afterAutospacing="1"/>
    </w:pPr>
    <w:rPr>
      <w:rFonts w:ascii="Times" w:hAnsi="Times"/>
      <w:szCs w:val="20"/>
    </w:rPr>
  </w:style>
  <w:style w:type="character" w:customStyle="1" w:styleId="echo-counter">
    <w:name w:val="echo-counter"/>
    <w:basedOn w:val="DefaultParagraphFont"/>
    <w:rsid w:val="00A16078"/>
  </w:style>
  <w:style w:type="character" w:customStyle="1" w:styleId="discussion-policy">
    <w:name w:val="discussion-policy"/>
    <w:basedOn w:val="DefaultParagraphFont"/>
    <w:rsid w:val="00A16078"/>
  </w:style>
  <w:style w:type="character" w:customStyle="1" w:styleId="echo-apps-conversations-streamcaption">
    <w:name w:val="echo-apps-conversations-streamcaption"/>
    <w:basedOn w:val="DefaultParagraphFont"/>
    <w:rsid w:val="00A16078"/>
  </w:style>
  <w:style w:type="character" w:customStyle="1" w:styleId="echo-streamserver-controls-stream-item-text">
    <w:name w:val="echo-streamserver-controls-stream-item-text"/>
    <w:basedOn w:val="DefaultParagraphFont"/>
    <w:rsid w:val="00A16078"/>
  </w:style>
  <w:style w:type="character" w:customStyle="1" w:styleId="echo-streamserver-controls-facepile-more">
    <w:name w:val="echo-streamserver-controls-facepile-more"/>
    <w:basedOn w:val="DefaultParagraphFont"/>
    <w:rsid w:val="00A16078"/>
  </w:style>
  <w:style w:type="character" w:customStyle="1" w:styleId="echo-primaryfont">
    <w:name w:val="echo-primaryfont"/>
    <w:basedOn w:val="DefaultParagraphFont"/>
    <w:rsid w:val="00A16078"/>
  </w:style>
  <w:style w:type="character" w:customStyle="1" w:styleId="section">
    <w:name w:val="section"/>
    <w:basedOn w:val="DefaultParagraphFont"/>
    <w:rsid w:val="00A16078"/>
  </w:style>
  <w:style w:type="character" w:customStyle="1" w:styleId="wpsr-txt-headline">
    <w:name w:val="wpsr-txt-headline"/>
    <w:basedOn w:val="DefaultParagraphFont"/>
    <w:rsid w:val="00A16078"/>
  </w:style>
  <w:style w:type="character" w:customStyle="1" w:styleId="asset-metabar-author">
    <w:name w:val="asset-metabar-author"/>
    <w:basedOn w:val="DefaultParagraphFont"/>
    <w:rsid w:val="00A16078"/>
  </w:style>
  <w:style w:type="character" w:customStyle="1" w:styleId="asset-metabar-time">
    <w:name w:val="asset-metabar-time"/>
    <w:basedOn w:val="DefaultParagraphFont"/>
    <w:rsid w:val="00A16078"/>
  </w:style>
  <w:style w:type="character" w:customStyle="1" w:styleId="eza-dateline">
    <w:name w:val="eza-dateline"/>
    <w:basedOn w:val="DefaultParagraphFont"/>
    <w:rsid w:val="00A16078"/>
  </w:style>
  <w:style w:type="character" w:customStyle="1" w:styleId="eza-authors">
    <w:name w:val="eza-authors"/>
    <w:basedOn w:val="DefaultParagraphFont"/>
    <w:rsid w:val="00A16078"/>
  </w:style>
  <w:style w:type="character" w:customStyle="1" w:styleId="csmstaff">
    <w:name w:val="csm_staff"/>
    <w:basedOn w:val="DefaultParagraphFont"/>
    <w:rsid w:val="00A16078"/>
  </w:style>
  <w:style w:type="paragraph" w:customStyle="1" w:styleId="mol-para-with-font">
    <w:name w:val="mol-para-with-font"/>
    <w:basedOn w:val="Normal"/>
    <w:qFormat/>
    <w:rsid w:val="00A16078"/>
    <w:pPr>
      <w:spacing w:before="100" w:beforeAutospacing="1" w:after="100" w:afterAutospacing="1"/>
    </w:pPr>
    <w:rPr>
      <w:rFonts w:ascii="Times" w:hAnsi="Times"/>
      <w:szCs w:val="20"/>
    </w:rPr>
  </w:style>
  <w:style w:type="character" w:customStyle="1" w:styleId="article-timestamp">
    <w:name w:val="article-timestamp"/>
    <w:basedOn w:val="DefaultParagraphFont"/>
    <w:rsid w:val="00A16078"/>
  </w:style>
  <w:style w:type="character" w:customStyle="1" w:styleId="byline-text">
    <w:name w:val="byline-text"/>
    <w:basedOn w:val="DefaultParagraphFont"/>
    <w:rsid w:val="00A16078"/>
  </w:style>
  <w:style w:type="character" w:customStyle="1" w:styleId="itemauthor">
    <w:name w:val="itemauthor"/>
    <w:basedOn w:val="DefaultParagraphFont"/>
    <w:rsid w:val="00A16078"/>
  </w:style>
  <w:style w:type="character" w:customStyle="1" w:styleId="itemdatecreated">
    <w:name w:val="itemdatecreated"/>
    <w:basedOn w:val="DefaultParagraphFont"/>
    <w:rsid w:val="00A16078"/>
  </w:style>
  <w:style w:type="character" w:customStyle="1" w:styleId="slug-metadata-note">
    <w:name w:val="slug-metadata-note"/>
    <w:basedOn w:val="DefaultParagraphFont"/>
    <w:rsid w:val="00A16078"/>
  </w:style>
  <w:style w:type="character" w:customStyle="1" w:styleId="drop-capped">
    <w:name w:val="drop-capped"/>
    <w:basedOn w:val="DefaultParagraphFont"/>
    <w:rsid w:val="00A16078"/>
  </w:style>
  <w:style w:type="paragraph" w:customStyle="1" w:styleId="articleopinion-standfirst">
    <w:name w:val="articleopinion-standfirst"/>
    <w:basedOn w:val="Normal"/>
    <w:qFormat/>
    <w:rsid w:val="00A16078"/>
    <w:pPr>
      <w:spacing w:before="100" w:beforeAutospacing="1" w:after="100" w:afterAutospacing="1"/>
    </w:pPr>
    <w:rPr>
      <w:rFonts w:ascii="Times" w:hAnsi="Times"/>
      <w:szCs w:val="20"/>
    </w:rPr>
  </w:style>
  <w:style w:type="paragraph" w:customStyle="1" w:styleId="snippet">
    <w:name w:val="snippet"/>
    <w:basedOn w:val="Normal"/>
    <w:qFormat/>
    <w:rsid w:val="00A16078"/>
    <w:pPr>
      <w:spacing w:before="100" w:beforeAutospacing="1" w:after="100" w:afterAutospacing="1"/>
    </w:pPr>
    <w:rPr>
      <w:rFonts w:ascii="Times" w:hAnsi="Times"/>
      <w:szCs w:val="20"/>
    </w:rPr>
  </w:style>
  <w:style w:type="character" w:customStyle="1" w:styleId="thetitle">
    <w:name w:val="the_title"/>
    <w:basedOn w:val="DefaultParagraphFont"/>
    <w:rsid w:val="00A16078"/>
  </w:style>
  <w:style w:type="character" w:customStyle="1" w:styleId="rupee">
    <w:name w:val="rupee"/>
    <w:basedOn w:val="DefaultParagraphFont"/>
    <w:rsid w:val="00A16078"/>
  </w:style>
  <w:style w:type="character" w:customStyle="1" w:styleId="grey1">
    <w:name w:val="grey1"/>
    <w:basedOn w:val="DefaultParagraphFont"/>
    <w:rsid w:val="00A16078"/>
  </w:style>
  <w:style w:type="paragraph" w:customStyle="1" w:styleId="Pa13">
    <w:name w:val="Pa13"/>
    <w:basedOn w:val="Default"/>
    <w:next w:val="Default"/>
    <w:uiPriority w:val="99"/>
    <w:qFormat/>
    <w:rsid w:val="00A16078"/>
    <w:pPr>
      <w:spacing w:line="201" w:lineRule="atLeast"/>
    </w:pPr>
    <w:rPr>
      <w:rFonts w:eastAsiaTheme="minorEastAsia"/>
      <w:color w:val="auto"/>
    </w:rPr>
  </w:style>
  <w:style w:type="paragraph" w:customStyle="1" w:styleId="Pa14">
    <w:name w:val="Pa14"/>
    <w:basedOn w:val="Default"/>
    <w:next w:val="Default"/>
    <w:uiPriority w:val="99"/>
    <w:qFormat/>
    <w:rsid w:val="00A16078"/>
    <w:pPr>
      <w:spacing w:line="241" w:lineRule="atLeast"/>
    </w:pPr>
    <w:rPr>
      <w:rFonts w:eastAsiaTheme="minorEastAsia"/>
      <w:color w:val="auto"/>
    </w:rPr>
  </w:style>
  <w:style w:type="paragraph" w:customStyle="1" w:styleId="Pa9">
    <w:name w:val="Pa9"/>
    <w:basedOn w:val="Default"/>
    <w:next w:val="Default"/>
    <w:uiPriority w:val="99"/>
    <w:qFormat/>
    <w:rsid w:val="00A16078"/>
    <w:pPr>
      <w:spacing w:line="241" w:lineRule="atLeast"/>
    </w:pPr>
    <w:rPr>
      <w:rFonts w:ascii="Gill Sans" w:eastAsiaTheme="minorEastAsia" w:hAnsi="Gill Sans"/>
      <w:color w:val="auto"/>
    </w:rPr>
  </w:style>
  <w:style w:type="character" w:customStyle="1" w:styleId="bureau">
    <w:name w:val="bureau"/>
    <w:basedOn w:val="DefaultParagraphFont"/>
    <w:rsid w:val="00A16078"/>
  </w:style>
  <w:style w:type="character" w:customStyle="1" w:styleId="reporttitle">
    <w:name w:val="report_title"/>
    <w:basedOn w:val="DefaultParagraphFont"/>
    <w:rsid w:val="00A16078"/>
  </w:style>
  <w:style w:type="character" w:customStyle="1" w:styleId="documenttype-longreleases">
    <w:name w:val="document_type_-_long_releases"/>
    <w:basedOn w:val="DefaultParagraphFont"/>
    <w:rsid w:val="00A16078"/>
  </w:style>
  <w:style w:type="character" w:customStyle="1" w:styleId="alt-date">
    <w:name w:val="alt-date"/>
    <w:basedOn w:val="DefaultParagraphFont"/>
    <w:rsid w:val="00A16078"/>
  </w:style>
  <w:style w:type="character" w:customStyle="1" w:styleId="entry-byline">
    <w:name w:val="entry-byline"/>
    <w:basedOn w:val="DefaultParagraphFont"/>
    <w:rsid w:val="00A16078"/>
  </w:style>
  <w:style w:type="character" w:customStyle="1" w:styleId="taglinecontrib">
    <w:name w:val="tagline_contrib"/>
    <w:basedOn w:val="DefaultParagraphFont"/>
    <w:rsid w:val="00A16078"/>
  </w:style>
  <w:style w:type="character" w:customStyle="1" w:styleId="articledate0">
    <w:name w:val="article_date"/>
    <w:basedOn w:val="DefaultParagraphFont"/>
    <w:rsid w:val="00A16078"/>
  </w:style>
  <w:style w:type="paragraph" w:customStyle="1" w:styleId="hg-daily">
    <w:name w:val="hg-daily"/>
    <w:basedOn w:val="Normal"/>
    <w:qFormat/>
    <w:rsid w:val="00A16078"/>
    <w:pPr>
      <w:spacing w:before="100" w:beforeAutospacing="1" w:after="100" w:afterAutospacing="1"/>
    </w:pPr>
    <w:rPr>
      <w:rFonts w:ascii="Times" w:hAnsi="Times"/>
      <w:szCs w:val="20"/>
    </w:rPr>
  </w:style>
  <w:style w:type="paragraph" w:customStyle="1" w:styleId="buttonheading">
    <w:name w:val="buttonheading"/>
    <w:basedOn w:val="Normal"/>
    <w:qFormat/>
    <w:rsid w:val="00A16078"/>
    <w:pPr>
      <w:spacing w:before="100" w:beforeAutospacing="1" w:after="100" w:afterAutospacing="1"/>
    </w:pPr>
    <w:rPr>
      <w:rFonts w:ascii="Times" w:hAnsi="Times"/>
      <w:szCs w:val="20"/>
    </w:rPr>
  </w:style>
  <w:style w:type="character" w:customStyle="1" w:styleId="createdate">
    <w:name w:val="createdate"/>
    <w:basedOn w:val="DefaultParagraphFont"/>
    <w:rsid w:val="00A16078"/>
  </w:style>
  <w:style w:type="paragraph" w:customStyle="1" w:styleId="p">
    <w:name w:val="p"/>
    <w:basedOn w:val="Normal"/>
    <w:qFormat/>
    <w:rsid w:val="00A16078"/>
    <w:pPr>
      <w:spacing w:before="100" w:beforeAutospacing="1" w:after="100" w:afterAutospacing="1"/>
    </w:pPr>
    <w:rPr>
      <w:rFonts w:ascii="Times" w:hAnsi="Times"/>
      <w:szCs w:val="20"/>
    </w:rPr>
  </w:style>
  <w:style w:type="character" w:customStyle="1" w:styleId="text-label">
    <w:name w:val="text-label"/>
    <w:basedOn w:val="DefaultParagraphFont"/>
    <w:rsid w:val="00A16078"/>
  </w:style>
  <w:style w:type="paragraph" w:customStyle="1" w:styleId="TOC3Char">
    <w:name w:val="TOC 3 Char"/>
    <w:basedOn w:val="Normal"/>
    <w:next w:val="Normal"/>
    <w:qFormat/>
    <w:rsid w:val="00A16078"/>
    <w:rPr>
      <w:rFonts w:eastAsia="Times New Roman"/>
      <w:sz w:val="24"/>
      <w:szCs w:val="20"/>
    </w:rPr>
  </w:style>
  <w:style w:type="paragraph" w:customStyle="1" w:styleId="TOC1Char">
    <w:name w:val="TOC 1 Char"/>
    <w:basedOn w:val="Normal"/>
    <w:next w:val="Normal"/>
    <w:qFormat/>
    <w:rsid w:val="00A16078"/>
    <w:rPr>
      <w:rFonts w:eastAsia="Times New Roman"/>
      <w:b/>
      <w:sz w:val="24"/>
      <w:szCs w:val="20"/>
    </w:rPr>
  </w:style>
  <w:style w:type="paragraph" w:customStyle="1" w:styleId="ColorfulGrid-Accent11">
    <w:name w:val="Colorful Grid - Accent 11"/>
    <w:basedOn w:val="Normal"/>
    <w:next w:val="Normal"/>
    <w:uiPriority w:val="29"/>
    <w:qFormat/>
    <w:rsid w:val="00A16078"/>
    <w:pPr>
      <w:jc w:val="both"/>
    </w:pPr>
    <w:rPr>
      <w:rFonts w:eastAsia="Times New Roman"/>
      <w:i/>
      <w:iCs/>
      <w:color w:val="000000"/>
    </w:rPr>
  </w:style>
  <w:style w:type="character" w:customStyle="1" w:styleId="MediumGrid11">
    <w:name w:val="Medium Grid 11"/>
    <w:uiPriority w:val="99"/>
    <w:rsid w:val="00A16078"/>
    <w:rPr>
      <w:color w:val="808080"/>
    </w:rPr>
  </w:style>
  <w:style w:type="paragraph" w:customStyle="1" w:styleId="PlaceholderText2">
    <w:name w:val="Placeholder Text2"/>
    <w:basedOn w:val="Normal"/>
    <w:uiPriority w:val="99"/>
    <w:qFormat/>
    <w:rsid w:val="00A16078"/>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A16078"/>
    <w:pPr>
      <w:keepNext/>
      <w:tabs>
        <w:tab w:val="num" w:pos="1440"/>
      </w:tabs>
      <w:ind w:left="1800" w:hanging="360"/>
      <w:outlineLvl w:val="2"/>
    </w:pPr>
    <w:rPr>
      <w:rFonts w:eastAsia="MS Gothic"/>
      <w:sz w:val="24"/>
    </w:rPr>
  </w:style>
  <w:style w:type="paragraph" w:customStyle="1" w:styleId="LightList1">
    <w:name w:val="Light List1"/>
    <w:basedOn w:val="Normal"/>
    <w:qFormat/>
    <w:rsid w:val="00A16078"/>
    <w:pPr>
      <w:keepNext/>
      <w:tabs>
        <w:tab w:val="num" w:pos="2160"/>
      </w:tabs>
      <w:ind w:left="2520" w:hanging="360"/>
      <w:outlineLvl w:val="3"/>
    </w:pPr>
    <w:rPr>
      <w:rFonts w:eastAsia="MS Gothic"/>
      <w:sz w:val="24"/>
    </w:rPr>
  </w:style>
  <w:style w:type="paragraph" w:customStyle="1" w:styleId="LightGrid1">
    <w:name w:val="Light Grid1"/>
    <w:basedOn w:val="Normal"/>
    <w:qFormat/>
    <w:rsid w:val="00A16078"/>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A16078"/>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A16078"/>
    <w:pPr>
      <w:keepNext/>
      <w:tabs>
        <w:tab w:val="num" w:pos="4320"/>
      </w:tabs>
      <w:ind w:left="4680" w:hanging="360"/>
      <w:outlineLvl w:val="6"/>
    </w:pPr>
    <w:rPr>
      <w:rFonts w:eastAsia="MS Gothic"/>
      <w:sz w:val="24"/>
    </w:rPr>
  </w:style>
  <w:style w:type="paragraph" w:customStyle="1" w:styleId="MediumList11">
    <w:name w:val="Medium List 11"/>
    <w:basedOn w:val="Normal"/>
    <w:qFormat/>
    <w:rsid w:val="00A16078"/>
    <w:pPr>
      <w:keepNext/>
      <w:tabs>
        <w:tab w:val="num" w:pos="5040"/>
      </w:tabs>
      <w:ind w:left="5400" w:hanging="360"/>
      <w:outlineLvl w:val="7"/>
    </w:pPr>
    <w:rPr>
      <w:rFonts w:eastAsia="MS Gothic"/>
      <w:sz w:val="24"/>
    </w:rPr>
  </w:style>
  <w:style w:type="paragraph" w:customStyle="1" w:styleId="MediumList21">
    <w:name w:val="Medium List 21"/>
    <w:basedOn w:val="Normal"/>
    <w:qFormat/>
    <w:rsid w:val="00A16078"/>
    <w:pPr>
      <w:keepNext/>
      <w:tabs>
        <w:tab w:val="num" w:pos="5760"/>
      </w:tabs>
      <w:ind w:left="6120" w:hanging="360"/>
      <w:outlineLvl w:val="8"/>
    </w:pPr>
    <w:rPr>
      <w:rFonts w:eastAsia="MS Gothic"/>
      <w:sz w:val="24"/>
    </w:rPr>
  </w:style>
  <w:style w:type="paragraph" w:customStyle="1" w:styleId="bylinejb">
    <w:name w:val="bylinejb"/>
    <w:basedOn w:val="Normal"/>
    <w:rsid w:val="00A16078"/>
    <w:pPr>
      <w:spacing w:before="100" w:beforeAutospacing="1" w:after="100" w:afterAutospacing="1"/>
    </w:pPr>
    <w:rPr>
      <w:rFonts w:ascii="Times" w:hAnsi="Times"/>
      <w:szCs w:val="20"/>
    </w:rPr>
  </w:style>
  <w:style w:type="paragraph" w:customStyle="1" w:styleId="bylineaffiliation">
    <w:name w:val="bylineaffiliation"/>
    <w:basedOn w:val="Normal"/>
    <w:rsid w:val="00A16078"/>
    <w:pPr>
      <w:spacing w:before="100" w:beforeAutospacing="1" w:after="100" w:afterAutospacing="1"/>
    </w:pPr>
    <w:rPr>
      <w:rFonts w:ascii="Times" w:hAnsi="Times"/>
      <w:szCs w:val="20"/>
    </w:rPr>
  </w:style>
  <w:style w:type="character" w:customStyle="1" w:styleId="apple-tab-span">
    <w:name w:val="apple-tab-span"/>
    <w:basedOn w:val="DefaultParagraphFont"/>
    <w:rsid w:val="00A16078"/>
  </w:style>
  <w:style w:type="character" w:customStyle="1" w:styleId="s1">
    <w:name w:val="s1"/>
    <w:basedOn w:val="DefaultParagraphFont"/>
    <w:rsid w:val="00A16078"/>
  </w:style>
  <w:style w:type="character" w:customStyle="1" w:styleId="action-menu-toggled-item">
    <w:name w:val="action-menu-toggled-item"/>
    <w:basedOn w:val="DefaultParagraphFont"/>
    <w:rsid w:val="00A16078"/>
    <w:rPr>
      <w:rFonts w:ascii="Times New Roman" w:hAnsi="Times New Roman"/>
    </w:rPr>
  </w:style>
  <w:style w:type="character" w:customStyle="1" w:styleId="1Tag">
    <w:name w:val="1) Tag"/>
    <w:rsid w:val="00A16078"/>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A16078"/>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A16078"/>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A16078"/>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A16078"/>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A16078"/>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A16078"/>
    <w:rPr>
      <w:rFonts w:ascii="Calibri" w:eastAsia="Times New Roman" w:hAnsi="Calibri" w:cs="Calibri"/>
      <w:b/>
      <w:caps/>
      <w:sz w:val="40"/>
      <w:szCs w:val="40"/>
    </w:rPr>
  </w:style>
  <w:style w:type="paragraph" w:customStyle="1" w:styleId="Strikethrough0">
    <w:name w:val="Strikethrough"/>
    <w:basedOn w:val="Normal"/>
    <w:link w:val="StrikethroughChar"/>
    <w:qFormat/>
    <w:rsid w:val="00A16078"/>
    <w:rPr>
      <w:strike/>
    </w:rPr>
  </w:style>
  <w:style w:type="character" w:customStyle="1" w:styleId="StrikethroughChar">
    <w:name w:val="Strikethrough Char"/>
    <w:basedOn w:val="DefaultParagraphFont"/>
    <w:link w:val="Strikethrough0"/>
    <w:rsid w:val="00A16078"/>
    <w:rPr>
      <w:rFonts w:ascii="Calibri" w:hAnsi="Calibri" w:cs="Calibri"/>
      <w:strike/>
    </w:rPr>
  </w:style>
  <w:style w:type="character" w:styleId="SubtleReference">
    <w:name w:val="Subtle Reference"/>
    <w:basedOn w:val="DefaultParagraphFont"/>
    <w:uiPriority w:val="31"/>
    <w:rsid w:val="00A16078"/>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A16078"/>
    <w:rPr>
      <w:rFonts w:asciiTheme="minorHAnsi" w:hAnsiTheme="minorHAnsi"/>
      <w:bCs/>
      <w:sz w:val="16"/>
    </w:rPr>
  </w:style>
  <w:style w:type="character" w:customStyle="1" w:styleId="BoxBoldUnderline">
    <w:name w:val="Box Bold Underline"/>
    <w:rsid w:val="00A16078"/>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A16078"/>
    <w:rPr>
      <w:rFonts w:eastAsia="Times New Roman"/>
      <w:sz w:val="24"/>
    </w:rPr>
  </w:style>
  <w:style w:type="character" w:customStyle="1" w:styleId="NormalF6Char">
    <w:name w:val="Normal F6 Char"/>
    <w:link w:val="NormalF6"/>
    <w:rsid w:val="00A16078"/>
    <w:rPr>
      <w:rFonts w:ascii="Calibri" w:eastAsia="Times New Roman" w:hAnsi="Calibri" w:cs="Calibri"/>
      <w:sz w:val="24"/>
    </w:rPr>
  </w:style>
  <w:style w:type="paragraph" w:customStyle="1" w:styleId="TagNew">
    <w:name w:val="Tag New"/>
    <w:qFormat/>
    <w:rsid w:val="00A16078"/>
    <w:pPr>
      <w:spacing w:after="0" w:line="240" w:lineRule="auto"/>
    </w:pPr>
    <w:rPr>
      <w:rFonts w:ascii="Times New Roman" w:eastAsiaTheme="minorEastAsia" w:hAnsi="Times New Roman" w:cs="Times New Roman"/>
      <w:b/>
      <w:sz w:val="24"/>
      <w:szCs w:val="20"/>
    </w:rPr>
  </w:style>
  <w:style w:type="character" w:customStyle="1" w:styleId="moretop">
    <w:name w:val="more_top"/>
    <w:rsid w:val="00A16078"/>
  </w:style>
  <w:style w:type="paragraph" w:customStyle="1" w:styleId="TagNew0">
    <w:name w:val="Tag_New"/>
    <w:qFormat/>
    <w:rsid w:val="00A16078"/>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A16078"/>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A16078"/>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A16078"/>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A16078"/>
  </w:style>
  <w:style w:type="character" w:customStyle="1" w:styleId="yshortcutscs4-ndcor">
    <w:name w:val="yshortcuts cs4-ndcor"/>
    <w:rsid w:val="00A16078"/>
  </w:style>
  <w:style w:type="character" w:customStyle="1" w:styleId="price">
    <w:name w:val="price"/>
    <w:rsid w:val="00A16078"/>
  </w:style>
  <w:style w:type="character" w:customStyle="1" w:styleId="price-change">
    <w:name w:val="price-change"/>
    <w:rsid w:val="00A16078"/>
  </w:style>
  <w:style w:type="character" w:customStyle="1" w:styleId="percent-change">
    <w:name w:val="percent-change"/>
    <w:rsid w:val="00A16078"/>
  </w:style>
  <w:style w:type="character" w:customStyle="1" w:styleId="bibfont">
    <w:name w:val="bibfont"/>
    <w:rsid w:val="00A16078"/>
    <w:rPr>
      <w:rFonts w:cs="Times New Roman"/>
    </w:rPr>
  </w:style>
  <w:style w:type="paragraph" w:customStyle="1" w:styleId="underlined1">
    <w:name w:val="underlined1"/>
    <w:next w:val="Normal"/>
    <w:autoRedefine/>
    <w:rsid w:val="00A16078"/>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A16078"/>
    <w:pPr>
      <w:ind w:left="0"/>
    </w:pPr>
    <w:rPr>
      <w:rFonts w:ascii="Calibri" w:eastAsia="Times New Roman" w:hAnsi="Calibri"/>
      <w:b/>
      <w:color w:val="auto"/>
      <w:sz w:val="24"/>
      <w:szCs w:val="24"/>
    </w:rPr>
  </w:style>
  <w:style w:type="character" w:customStyle="1" w:styleId="SourceBoldedChar">
    <w:name w:val="Source Bolded Char"/>
    <w:link w:val="SourceBolded"/>
    <w:rsid w:val="00A16078"/>
    <w:rPr>
      <w:rFonts w:ascii="Calibri" w:eastAsia="Times New Roman" w:hAnsi="Calibri"/>
      <w:b/>
      <w:sz w:val="24"/>
      <w:szCs w:val="24"/>
      <w:lang w:val="x-none" w:eastAsia="x-none"/>
    </w:rPr>
  </w:style>
  <w:style w:type="paragraph" w:customStyle="1" w:styleId="CardDownSize">
    <w:name w:val="CardDownSize"/>
    <w:basedOn w:val="Normal"/>
    <w:link w:val="CardDownSizeChar"/>
    <w:rsid w:val="00A16078"/>
    <w:rPr>
      <w:rFonts w:eastAsia="Calibri"/>
      <w:sz w:val="16"/>
      <w:szCs w:val="20"/>
      <w:lang w:val="x-none" w:eastAsia="x-none"/>
    </w:rPr>
  </w:style>
  <w:style w:type="character" w:customStyle="1" w:styleId="CardDownSizeChar">
    <w:name w:val="CardDownSize Char"/>
    <w:link w:val="CardDownSize"/>
    <w:rsid w:val="00A16078"/>
    <w:rPr>
      <w:rFonts w:ascii="Calibri" w:eastAsia="Calibri" w:hAnsi="Calibri" w:cs="Calibri"/>
      <w:sz w:val="16"/>
      <w:szCs w:val="20"/>
      <w:lang w:val="x-none" w:eastAsia="x-none"/>
    </w:rPr>
  </w:style>
  <w:style w:type="character" w:customStyle="1" w:styleId="sectiontitle">
    <w:name w:val="sectiontitle"/>
    <w:basedOn w:val="DefaultParagraphFont"/>
    <w:rsid w:val="00A16078"/>
  </w:style>
  <w:style w:type="character" w:customStyle="1" w:styleId="leveluptitle">
    <w:name w:val="leveluptitle"/>
    <w:basedOn w:val="DefaultParagraphFont"/>
    <w:rsid w:val="00A16078"/>
  </w:style>
  <w:style w:type="character" w:customStyle="1" w:styleId="Irrelevant6fontChar">
    <w:name w:val="Irrelevant (6 font) Char"/>
    <w:basedOn w:val="DefaultParagraphFont"/>
    <w:link w:val="Irrelevant6font"/>
    <w:rsid w:val="00A16078"/>
    <w:rPr>
      <w:rFonts w:ascii="Calibri" w:eastAsia="Calibri" w:hAnsi="Calibri" w:cs="Calibri"/>
      <w:sz w:val="12"/>
      <w:szCs w:val="12"/>
    </w:rPr>
  </w:style>
  <w:style w:type="paragraph" w:customStyle="1" w:styleId="Non-NavPanelTag">
    <w:name w:val="Non-Nav Panel Tag"/>
    <w:basedOn w:val="Normal"/>
    <w:qFormat/>
    <w:rsid w:val="00A16078"/>
    <w:rPr>
      <w:b/>
      <w:sz w:val="26"/>
    </w:rPr>
  </w:style>
  <w:style w:type="character" w:customStyle="1" w:styleId="Hyperlink3">
    <w:name w:val="Hyperlink.3"/>
    <w:basedOn w:val="DefaultParagraphFont"/>
    <w:rsid w:val="00A16078"/>
    <w:rPr>
      <w:sz w:val="18"/>
      <w:szCs w:val="18"/>
    </w:rPr>
  </w:style>
  <w:style w:type="character" w:customStyle="1" w:styleId="Hyperlink40">
    <w:name w:val="Hyperlink.4"/>
    <w:basedOn w:val="DefaultParagraphFont"/>
    <w:rsid w:val="00A16078"/>
    <w:rPr>
      <w:sz w:val="18"/>
      <w:szCs w:val="18"/>
    </w:rPr>
  </w:style>
  <w:style w:type="character" w:customStyle="1" w:styleId="SmallCharChar">
    <w:name w:val="Small Char Char"/>
    <w:basedOn w:val="DefaultParagraphFont"/>
    <w:rsid w:val="00A16078"/>
    <w:rPr>
      <w:sz w:val="17"/>
      <w:szCs w:val="24"/>
      <w:lang w:val="en-US" w:eastAsia="en-US" w:bidi="ar-SA"/>
    </w:rPr>
  </w:style>
  <w:style w:type="paragraph" w:customStyle="1" w:styleId="TagsFutura">
    <w:name w:val="TagsFutura"/>
    <w:basedOn w:val="Normal"/>
    <w:next w:val="Cites0"/>
    <w:qFormat/>
    <w:rsid w:val="00A16078"/>
    <w:rPr>
      <w:rFonts w:ascii="Futura" w:eastAsia="Times" w:hAnsi="Futura"/>
      <w:b/>
      <w:caps/>
      <w:sz w:val="18"/>
      <w:szCs w:val="20"/>
    </w:rPr>
  </w:style>
  <w:style w:type="paragraph" w:customStyle="1" w:styleId="DebateTag0">
    <w:name w:val="DebateTag"/>
    <w:basedOn w:val="Normal"/>
    <w:qFormat/>
    <w:rsid w:val="00A16078"/>
    <w:rPr>
      <w:rFonts w:eastAsia="Calibri"/>
      <w:b/>
    </w:rPr>
  </w:style>
  <w:style w:type="paragraph" w:customStyle="1" w:styleId="StyleHeading4TagNotBold">
    <w:name w:val="Style Heading 4Tag + Not Bold"/>
    <w:basedOn w:val="Heading4"/>
    <w:rsid w:val="00A16078"/>
    <w:rPr>
      <w:iCs w:val="0"/>
    </w:rPr>
  </w:style>
  <w:style w:type="paragraph" w:customStyle="1" w:styleId="Aa">
    <w:name w:val="A"/>
    <w:basedOn w:val="Default"/>
    <w:next w:val="Default"/>
    <w:rsid w:val="00A16078"/>
    <w:rPr>
      <w:color w:val="auto"/>
      <w:lang w:bidi="en-US"/>
    </w:rPr>
  </w:style>
  <w:style w:type="character" w:customStyle="1" w:styleId="ac">
    <w:name w:val="••••"/>
    <w:rsid w:val="00A16078"/>
    <w:rPr>
      <w:color w:val="000000"/>
    </w:rPr>
  </w:style>
  <w:style w:type="character" w:customStyle="1" w:styleId="UnderlineBox">
    <w:name w:val="Underline + Box"/>
    <w:uiPriority w:val="1"/>
    <w:qFormat/>
    <w:rsid w:val="00A16078"/>
    <w:rPr>
      <w:rFonts w:ascii="Georgia" w:hAnsi="Georgia"/>
      <w:b w:val="0"/>
      <w:sz w:val="22"/>
      <w:u w:val="single"/>
      <w:bdr w:val="single" w:sz="4" w:space="0" w:color="auto"/>
    </w:rPr>
  </w:style>
  <w:style w:type="character" w:customStyle="1" w:styleId="CharacterStyle14">
    <w:name w:val="Character Style 14"/>
    <w:rsid w:val="00A16078"/>
    <w:rPr>
      <w:sz w:val="30"/>
      <w:szCs w:val="30"/>
    </w:rPr>
  </w:style>
  <w:style w:type="character" w:customStyle="1" w:styleId="CharacterStyle13">
    <w:name w:val="Character Style 13"/>
    <w:rsid w:val="00A16078"/>
    <w:rPr>
      <w:i/>
      <w:iCs/>
      <w:sz w:val="17"/>
      <w:szCs w:val="17"/>
    </w:rPr>
  </w:style>
  <w:style w:type="character" w:customStyle="1" w:styleId="CardsNotUnderlined">
    <w:name w:val="Cards Not Underlined"/>
    <w:qFormat/>
    <w:rsid w:val="00A16078"/>
    <w:rPr>
      <w:rFonts w:ascii="Times New Roman" w:hAnsi="Times New Roman"/>
      <w:sz w:val="16"/>
    </w:rPr>
  </w:style>
  <w:style w:type="character" w:customStyle="1" w:styleId="a13">
    <w:name w:val="a1"/>
    <w:rsid w:val="00A16078"/>
    <w:rPr>
      <w:color w:val="008000"/>
    </w:rPr>
  </w:style>
  <w:style w:type="paragraph" w:customStyle="1" w:styleId="Repeatblockheading0">
    <w:name w:val="Repeat block heading"/>
    <w:basedOn w:val="Normal"/>
    <w:qFormat/>
    <w:rsid w:val="00A16078"/>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A16078"/>
  </w:style>
  <w:style w:type="character" w:customStyle="1" w:styleId="hps">
    <w:name w:val="hps"/>
    <w:rsid w:val="00A16078"/>
  </w:style>
  <w:style w:type="paragraph" w:customStyle="1" w:styleId="TashmaHeader2">
    <w:name w:val="Tashma_Header2"/>
    <w:basedOn w:val="Heading2"/>
    <w:qFormat/>
    <w:rsid w:val="00A16078"/>
    <w:pPr>
      <w:spacing w:after="160"/>
    </w:pPr>
    <w:rPr>
      <w:rFonts w:eastAsia="SimSun" w:cstheme="minorBidi"/>
      <w:sz w:val="28"/>
    </w:rPr>
  </w:style>
  <w:style w:type="paragraph" w:customStyle="1" w:styleId="TashmaHeading1">
    <w:name w:val="Tashma_Heading1"/>
    <w:basedOn w:val="Heading1"/>
    <w:qFormat/>
    <w:rsid w:val="00A16078"/>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A16078"/>
    <w:rPr>
      <w:rFonts w:cs="Calibri"/>
    </w:rPr>
  </w:style>
  <w:style w:type="paragraph" w:customStyle="1" w:styleId="CitationCharCharCharCharCharCharChar">
    <w:name w:val="Citation Char Char Char Char Char Char Char"/>
    <w:basedOn w:val="Normal"/>
    <w:link w:val="CitationCharCharCharCharCharCharCharChar"/>
    <w:rsid w:val="00A16078"/>
    <w:pPr>
      <w:ind w:left="1440" w:right="1440"/>
    </w:pPr>
    <w:rPr>
      <w:rFonts w:asciiTheme="minorHAnsi" w:hAnsiTheme="minorHAnsi"/>
    </w:rPr>
  </w:style>
  <w:style w:type="paragraph" w:customStyle="1" w:styleId="pagpag1">
    <w:name w:val="pagpag1"/>
    <w:basedOn w:val="Normal"/>
    <w:uiPriority w:val="99"/>
    <w:qFormat/>
    <w:rsid w:val="00A16078"/>
    <w:pPr>
      <w:spacing w:before="100" w:beforeAutospacing="1" w:after="100" w:afterAutospacing="1"/>
    </w:pPr>
    <w:rPr>
      <w:rFonts w:eastAsia="Times New Roman"/>
      <w:sz w:val="24"/>
    </w:rPr>
  </w:style>
  <w:style w:type="paragraph" w:customStyle="1" w:styleId="pagpag2">
    <w:name w:val="pagpag2"/>
    <w:basedOn w:val="Normal"/>
    <w:uiPriority w:val="99"/>
    <w:qFormat/>
    <w:rsid w:val="00A16078"/>
    <w:pPr>
      <w:spacing w:before="100" w:beforeAutospacing="1" w:after="100" w:afterAutospacing="1"/>
    </w:pPr>
    <w:rPr>
      <w:rFonts w:eastAsia="Times New Roman"/>
      <w:sz w:val="24"/>
    </w:rPr>
  </w:style>
  <w:style w:type="paragraph" w:customStyle="1" w:styleId="BodyText311">
    <w:name w:val="Body Text 31"/>
    <w:basedOn w:val="Normal"/>
    <w:next w:val="BodyText3"/>
    <w:unhideWhenUsed/>
    <w:rsid w:val="00A16078"/>
    <w:pPr>
      <w:spacing w:after="120"/>
    </w:pPr>
    <w:rPr>
      <w:bCs/>
      <w:color w:val="000000"/>
    </w:rPr>
  </w:style>
  <w:style w:type="paragraph" w:customStyle="1" w:styleId="BodyText210">
    <w:name w:val="Body Text 21"/>
    <w:basedOn w:val="Normal"/>
    <w:next w:val="BodyText2"/>
    <w:uiPriority w:val="99"/>
    <w:unhideWhenUsed/>
    <w:rsid w:val="00A16078"/>
    <w:pPr>
      <w:spacing w:after="120" w:line="480" w:lineRule="auto"/>
    </w:pPr>
    <w:rPr>
      <w:sz w:val="12"/>
    </w:rPr>
  </w:style>
  <w:style w:type="paragraph" w:customStyle="1" w:styleId="BodyTextIndent1">
    <w:name w:val="Body Text Indent1"/>
    <w:basedOn w:val="Normal"/>
    <w:next w:val="BodyTextIndent"/>
    <w:unhideWhenUsed/>
    <w:rsid w:val="00A16078"/>
    <w:pPr>
      <w:spacing w:after="120"/>
      <w:ind w:left="360"/>
    </w:pPr>
    <w:rPr>
      <w:sz w:val="16"/>
    </w:rPr>
  </w:style>
  <w:style w:type="paragraph" w:customStyle="1" w:styleId="BodyTextIndent31">
    <w:name w:val="Body Text Indent 31"/>
    <w:basedOn w:val="Normal"/>
    <w:next w:val="BodyTextIndent3"/>
    <w:uiPriority w:val="99"/>
    <w:unhideWhenUsed/>
    <w:rsid w:val="00A16078"/>
    <w:pPr>
      <w:spacing w:after="120"/>
      <w:ind w:left="360"/>
    </w:pPr>
    <w:rPr>
      <w:sz w:val="14"/>
    </w:rPr>
  </w:style>
  <w:style w:type="paragraph" w:customStyle="1" w:styleId="BodyTextIndent21">
    <w:name w:val="Body Text Indent 21"/>
    <w:basedOn w:val="Normal"/>
    <w:next w:val="BodyTextIndent2"/>
    <w:unhideWhenUsed/>
    <w:rsid w:val="00A16078"/>
    <w:pPr>
      <w:spacing w:after="120" w:line="480" w:lineRule="auto"/>
      <w:ind w:left="360"/>
    </w:pPr>
    <w:rPr>
      <w:sz w:val="16"/>
    </w:rPr>
  </w:style>
  <w:style w:type="character" w:customStyle="1" w:styleId="Caption11">
    <w:name w:val="Caption11"/>
    <w:rsid w:val="00A16078"/>
  </w:style>
  <w:style w:type="paragraph" w:customStyle="1" w:styleId="z-BottomofForm1">
    <w:name w:val="z-Bottom of Form1"/>
    <w:basedOn w:val="Normal"/>
    <w:next w:val="Normal"/>
    <w:hidden/>
    <w:unhideWhenUsed/>
    <w:rsid w:val="00A16078"/>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A16078"/>
    <w:pPr>
      <w:spacing w:before="100" w:beforeAutospacing="1" w:after="100" w:afterAutospacing="1"/>
    </w:pPr>
    <w:rPr>
      <w:rFonts w:eastAsia="Times New Roman"/>
      <w:sz w:val="24"/>
    </w:rPr>
  </w:style>
  <w:style w:type="paragraph" w:customStyle="1" w:styleId="cptchblock">
    <w:name w:val="cptch_block"/>
    <w:basedOn w:val="Normal"/>
    <w:qFormat/>
    <w:rsid w:val="00A16078"/>
    <w:pPr>
      <w:spacing w:before="100" w:beforeAutospacing="1" w:after="100" w:afterAutospacing="1"/>
    </w:pPr>
    <w:rPr>
      <w:rFonts w:eastAsia="Times New Roman"/>
      <w:sz w:val="24"/>
    </w:rPr>
  </w:style>
  <w:style w:type="paragraph" w:customStyle="1" w:styleId="publisheddate">
    <w:name w:val="published_date"/>
    <w:basedOn w:val="Normal"/>
    <w:qFormat/>
    <w:rsid w:val="00A16078"/>
    <w:pPr>
      <w:spacing w:before="100" w:beforeAutospacing="1" w:after="100" w:afterAutospacing="1"/>
    </w:pPr>
    <w:rPr>
      <w:rFonts w:eastAsia="Times New Roman"/>
      <w:sz w:val="24"/>
    </w:rPr>
  </w:style>
  <w:style w:type="paragraph" w:customStyle="1" w:styleId="headline-title">
    <w:name w:val="headline-title"/>
    <w:basedOn w:val="Normal"/>
    <w:qFormat/>
    <w:rsid w:val="00A16078"/>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A16078"/>
    <w:rPr>
      <w:sz w:val="24"/>
      <w:szCs w:val="24"/>
      <w:u w:val="thick"/>
    </w:rPr>
  </w:style>
  <w:style w:type="character" w:customStyle="1" w:styleId="BodyTextIndentChar2">
    <w:name w:val="Body Text Indent Char2"/>
    <w:basedOn w:val="DefaultParagraphFont"/>
    <w:uiPriority w:val="99"/>
    <w:semiHidden/>
    <w:rsid w:val="00A16078"/>
    <w:rPr>
      <w:rFonts w:ascii="Georgia" w:hAnsi="Georgia"/>
      <w:sz w:val="22"/>
      <w:szCs w:val="22"/>
    </w:rPr>
  </w:style>
  <w:style w:type="character" w:customStyle="1" w:styleId="BodyText2Char2">
    <w:name w:val="Body Text 2 Char2"/>
    <w:basedOn w:val="DefaultParagraphFont"/>
    <w:uiPriority w:val="99"/>
    <w:semiHidden/>
    <w:rsid w:val="00A16078"/>
    <w:rPr>
      <w:rFonts w:ascii="Georgia" w:hAnsi="Georgia"/>
      <w:sz w:val="22"/>
      <w:szCs w:val="22"/>
    </w:rPr>
  </w:style>
  <w:style w:type="character" w:customStyle="1" w:styleId="BodyText3Char2">
    <w:name w:val="Body Text 3 Char2"/>
    <w:basedOn w:val="DefaultParagraphFont"/>
    <w:uiPriority w:val="99"/>
    <w:semiHidden/>
    <w:rsid w:val="00A16078"/>
    <w:rPr>
      <w:rFonts w:ascii="Georgia" w:hAnsi="Georgia"/>
      <w:sz w:val="16"/>
      <w:szCs w:val="16"/>
    </w:rPr>
  </w:style>
  <w:style w:type="character" w:customStyle="1" w:styleId="BodyTextIndent2Char2">
    <w:name w:val="Body Text Indent 2 Char2"/>
    <w:basedOn w:val="DefaultParagraphFont"/>
    <w:uiPriority w:val="99"/>
    <w:semiHidden/>
    <w:rsid w:val="00A16078"/>
    <w:rPr>
      <w:rFonts w:ascii="Georgia" w:hAnsi="Georgia"/>
      <w:sz w:val="22"/>
      <w:szCs w:val="22"/>
    </w:rPr>
  </w:style>
  <w:style w:type="character" w:customStyle="1" w:styleId="BodyTextIndent3Char2">
    <w:name w:val="Body Text Indent 3 Char2"/>
    <w:basedOn w:val="DefaultParagraphFont"/>
    <w:uiPriority w:val="99"/>
    <w:semiHidden/>
    <w:rsid w:val="00A16078"/>
    <w:rPr>
      <w:rFonts w:ascii="Georgia" w:hAnsi="Georgia"/>
      <w:sz w:val="16"/>
      <w:szCs w:val="16"/>
    </w:rPr>
  </w:style>
  <w:style w:type="character" w:customStyle="1" w:styleId="z-BottomofFormChar2">
    <w:name w:val="z-Bottom of Form Char2"/>
    <w:basedOn w:val="DefaultParagraphFont"/>
    <w:uiPriority w:val="99"/>
    <w:semiHidden/>
    <w:rsid w:val="00A16078"/>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rsid w:val="00A16078"/>
    <w:pPr>
      <w:ind w:left="0"/>
    </w:pPr>
    <w:rPr>
      <w:rFonts w:ascii="Garamond" w:eastAsia="Cambria" w:hAnsi="Garamond"/>
    </w:rPr>
  </w:style>
  <w:style w:type="character" w:customStyle="1" w:styleId="StyleHotRouteLatinGaramond10ptChar">
    <w:name w:val="Style Hot Route + (Latin) Garamond 10 pt Char"/>
    <w:basedOn w:val="DefaultParagraphFont"/>
    <w:link w:val="StyleHotRouteLatinGaramond10pt"/>
    <w:rsid w:val="00A16078"/>
    <w:rPr>
      <w:rFonts w:ascii="Garamond" w:eastAsia="Cambria" w:hAnsi="Garamond" w:cs="Calibri"/>
    </w:rPr>
  </w:style>
  <w:style w:type="paragraph" w:customStyle="1" w:styleId="StyleHotRouteLatinGaramond10ptUnderline">
    <w:name w:val="Style Hot Route + (Latin) Garamond 10 pt Underline"/>
    <w:basedOn w:val="HotRoute"/>
    <w:link w:val="StyleHotRouteLatinGaramond10ptUnderlineChar"/>
    <w:rsid w:val="00A16078"/>
    <w:pPr>
      <w:ind w:left="0"/>
    </w:pPr>
    <w:rPr>
      <w:rFonts w:ascii="Garamond" w:eastAsia="Cambria" w:hAnsi="Garamond"/>
      <w:u w:val="single"/>
    </w:rPr>
  </w:style>
  <w:style w:type="character" w:customStyle="1" w:styleId="StyleHotRouteLatinGaramond10ptUnderlineChar">
    <w:name w:val="Style Hot Route + (Latin) Garamond 10 pt Underline Char"/>
    <w:basedOn w:val="DefaultParagraphFont"/>
    <w:link w:val="StyleHotRouteLatinGaramond10ptUnderline"/>
    <w:rsid w:val="00A16078"/>
    <w:rPr>
      <w:rFonts w:ascii="Garamond" w:eastAsia="Cambria" w:hAnsi="Garamond" w:cs="Calibri"/>
      <w:u w:val="single"/>
    </w:rPr>
  </w:style>
  <w:style w:type="character" w:customStyle="1" w:styleId="m5686307894942199640gmail-style13ptbold">
    <w:name w:val="m_5686307894942199640gmail-style13ptbold"/>
    <w:basedOn w:val="DefaultParagraphFont"/>
    <w:rsid w:val="00A16078"/>
  </w:style>
  <w:style w:type="character" w:customStyle="1" w:styleId="m5686307894942199640gmail-styleunderline">
    <w:name w:val="m_5686307894942199640gmail-styleunderline"/>
    <w:basedOn w:val="DefaultParagraphFont"/>
    <w:rsid w:val="00A16078"/>
  </w:style>
  <w:style w:type="paragraph" w:customStyle="1" w:styleId="Hyperlink2">
    <w:name w:val="Hyperlink2"/>
    <w:basedOn w:val="Normal"/>
    <w:qFormat/>
    <w:rsid w:val="00A16078"/>
    <w:rPr>
      <w:rFonts w:ascii="Arial" w:eastAsia="Calibri" w:hAnsi="Arial" w:cs="Arial"/>
      <w:color w:val="00B0F0"/>
      <w:u w:val="single" w:color="00B0F0"/>
    </w:rPr>
  </w:style>
  <w:style w:type="paragraph" w:customStyle="1" w:styleId="UnderlineCharCharCharCharCharCharCharCharChar">
    <w:name w:val="Underline Char Char Char Char Char Char Char Char Char"/>
    <w:link w:val="UnderlineCharCharCharCharCharCharCharCharCharChar"/>
    <w:rsid w:val="00A16078"/>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A16078"/>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A16078"/>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A16078"/>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A16078"/>
    <w:rPr>
      <w:rFonts w:ascii="Times New Roman" w:eastAsia="SimSun" w:hAnsi="Times New Roman" w:cs="Times New Roman"/>
      <w:sz w:val="24"/>
      <w:szCs w:val="24"/>
      <w:lang w:eastAsia="zh-CN"/>
    </w:rPr>
  </w:style>
  <w:style w:type="character" w:customStyle="1" w:styleId="hvr">
    <w:name w:val="hvr"/>
    <w:basedOn w:val="DefaultParagraphFont"/>
    <w:rsid w:val="00A16078"/>
  </w:style>
  <w:style w:type="character" w:customStyle="1" w:styleId="UnresolvedMention3">
    <w:name w:val="Unresolved Mention3"/>
    <w:basedOn w:val="DefaultParagraphFont"/>
    <w:uiPriority w:val="99"/>
    <w:unhideWhenUsed/>
    <w:rsid w:val="00A16078"/>
    <w:rPr>
      <w:color w:val="808080"/>
      <w:shd w:val="clear" w:color="auto" w:fill="E6E6E6"/>
    </w:rPr>
  </w:style>
  <w:style w:type="character" w:customStyle="1" w:styleId="UnresolvedMention4">
    <w:name w:val="Unresolved Mention4"/>
    <w:basedOn w:val="DefaultParagraphFont"/>
    <w:uiPriority w:val="99"/>
    <w:unhideWhenUsed/>
    <w:rsid w:val="00A16078"/>
    <w:rPr>
      <w:color w:val="808080"/>
      <w:shd w:val="clear" w:color="auto" w:fill="E6E6E6"/>
    </w:rPr>
  </w:style>
  <w:style w:type="character" w:customStyle="1" w:styleId="cardChar20">
    <w:name w:val="card Char2"/>
    <w:basedOn w:val="DefaultParagraphFont"/>
    <w:uiPriority w:val="6"/>
    <w:rsid w:val="00A16078"/>
    <w:rPr>
      <w:rFonts w:ascii="Times New Roman" w:hAnsi="Times New Roman" w:cs="Calibri"/>
      <w:szCs w:val="20"/>
    </w:rPr>
  </w:style>
  <w:style w:type="paragraph" w:customStyle="1" w:styleId="Pol">
    <w:name w:val="Pol"/>
    <w:basedOn w:val="Heading2"/>
    <w:uiPriority w:val="99"/>
    <w:qFormat/>
    <w:rsid w:val="00A16078"/>
  </w:style>
  <w:style w:type="character" w:customStyle="1" w:styleId="link">
    <w:name w:val="link"/>
    <w:basedOn w:val="DefaultParagraphFont"/>
    <w:rsid w:val="00A16078"/>
  </w:style>
  <w:style w:type="paragraph" w:customStyle="1" w:styleId="xhead">
    <w:name w:val="xhead"/>
    <w:basedOn w:val="Normal"/>
    <w:uiPriority w:val="99"/>
    <w:qFormat/>
    <w:rsid w:val="00A16078"/>
    <w:pPr>
      <w:spacing w:before="100" w:beforeAutospacing="1" w:after="100" w:afterAutospacing="1"/>
    </w:pPr>
  </w:style>
  <w:style w:type="paragraph" w:customStyle="1" w:styleId="headlinemeta">
    <w:name w:val="headline_meta"/>
    <w:basedOn w:val="Normal"/>
    <w:uiPriority w:val="99"/>
    <w:qFormat/>
    <w:rsid w:val="00A16078"/>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A16078"/>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A16078"/>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A16078"/>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A16078"/>
    <w:pPr>
      <w:widowControl w:val="0"/>
      <w:spacing w:line="241" w:lineRule="atLeast"/>
    </w:pPr>
    <w:rPr>
      <w:rFonts w:ascii="Gill Sans" w:eastAsiaTheme="minorEastAsia" w:hAnsi="Gill Sans"/>
      <w:color w:val="auto"/>
      <w:sz w:val="22"/>
    </w:rPr>
  </w:style>
  <w:style w:type="paragraph" w:customStyle="1" w:styleId="pagpag3">
    <w:name w:val="pagpag3"/>
    <w:basedOn w:val="Normal"/>
    <w:uiPriority w:val="99"/>
    <w:qFormat/>
    <w:rsid w:val="00A16078"/>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A16078"/>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A16078"/>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qFormat/>
    <w:rsid w:val="00A16078"/>
    <w:rPr>
      <w:rFonts w:ascii="Lucida Grande" w:eastAsia="Cambria" w:hAnsi="Lucida Grande"/>
    </w:rPr>
  </w:style>
  <w:style w:type="paragraph" w:customStyle="1" w:styleId="Pa16">
    <w:name w:val="Pa16"/>
    <w:basedOn w:val="Default"/>
    <w:next w:val="Default"/>
    <w:uiPriority w:val="99"/>
    <w:qFormat/>
    <w:rsid w:val="00A16078"/>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A16078"/>
    <w:pPr>
      <w:spacing w:before="100" w:beforeAutospacing="1" w:after="100" w:afterAutospacing="1"/>
    </w:pPr>
  </w:style>
  <w:style w:type="paragraph" w:customStyle="1" w:styleId="Pa22">
    <w:name w:val="Pa2+2"/>
    <w:basedOn w:val="Default"/>
    <w:next w:val="Default"/>
    <w:uiPriority w:val="99"/>
    <w:qFormat/>
    <w:rsid w:val="00A16078"/>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A16078"/>
    <w:pPr>
      <w:spacing w:line="201" w:lineRule="atLeast"/>
    </w:pPr>
    <w:rPr>
      <w:rFonts w:ascii="Helvetica LT Std" w:eastAsiaTheme="minorHAnsi" w:hAnsi="Helvetica LT Std" w:cstheme="minorBidi"/>
      <w:color w:val="auto"/>
      <w:sz w:val="22"/>
    </w:rPr>
  </w:style>
  <w:style w:type="paragraph" w:customStyle="1" w:styleId="Number">
    <w:name w:val="Number"/>
    <w:basedOn w:val="Heading2"/>
    <w:qFormat/>
    <w:rsid w:val="00A16078"/>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A16078"/>
  </w:style>
  <w:style w:type="character" w:customStyle="1" w:styleId="meta-sep">
    <w:name w:val="meta-sep"/>
    <w:basedOn w:val="DefaultParagraphFont"/>
    <w:rsid w:val="00A16078"/>
  </w:style>
  <w:style w:type="character" w:customStyle="1" w:styleId="A19">
    <w:name w:val="A19"/>
    <w:uiPriority w:val="99"/>
    <w:rsid w:val="00A16078"/>
    <w:rPr>
      <w:rFonts w:ascii="Georgia" w:hAnsi="Georgia" w:cs="Georgia" w:hint="default"/>
      <w:color w:val="000000"/>
      <w:sz w:val="20"/>
      <w:szCs w:val="20"/>
      <w:u w:val="single"/>
    </w:rPr>
  </w:style>
  <w:style w:type="character" w:customStyle="1" w:styleId="A130">
    <w:name w:val="A13"/>
    <w:uiPriority w:val="99"/>
    <w:rsid w:val="00A16078"/>
    <w:rPr>
      <w:rFonts w:ascii="Georgia" w:hAnsi="Georgia" w:cs="Georgia" w:hint="default"/>
      <w:color w:val="000000"/>
      <w:sz w:val="11"/>
      <w:szCs w:val="11"/>
    </w:rPr>
  </w:style>
  <w:style w:type="character" w:customStyle="1" w:styleId="ontext">
    <w:name w:val="ontext"/>
    <w:basedOn w:val="DefaultParagraphFont"/>
    <w:rsid w:val="00A16078"/>
  </w:style>
  <w:style w:type="character" w:customStyle="1" w:styleId="CardChar10">
    <w:name w:val="Card Char1"/>
    <w:basedOn w:val="DefaultParagraphFont"/>
    <w:rsid w:val="00A16078"/>
    <w:rPr>
      <w:lang w:val="en-US" w:eastAsia="en-US" w:bidi="ar-SA"/>
    </w:rPr>
  </w:style>
  <w:style w:type="character" w:customStyle="1" w:styleId="archive-title">
    <w:name w:val="archive-title"/>
    <w:basedOn w:val="DefaultParagraphFont"/>
    <w:rsid w:val="00A16078"/>
  </w:style>
  <w:style w:type="character" w:customStyle="1" w:styleId="imgleft">
    <w:name w:val="imgleft"/>
    <w:basedOn w:val="DefaultParagraphFont"/>
    <w:rsid w:val="00A16078"/>
  </w:style>
  <w:style w:type="character" w:customStyle="1" w:styleId="imgcenter">
    <w:name w:val="imgcenter"/>
    <w:basedOn w:val="DefaultParagraphFont"/>
    <w:rsid w:val="00A16078"/>
  </w:style>
  <w:style w:type="character" w:customStyle="1" w:styleId="A42">
    <w:name w:val="A4+2"/>
    <w:uiPriority w:val="99"/>
    <w:rsid w:val="00A16078"/>
    <w:rPr>
      <w:rFonts w:ascii="Helvetica LT Std" w:hAnsi="Helvetica LT Std" w:cs="Helvetica LT Std" w:hint="default"/>
      <w:color w:val="000000"/>
      <w:sz w:val="11"/>
      <w:szCs w:val="11"/>
    </w:rPr>
  </w:style>
  <w:style w:type="character" w:customStyle="1" w:styleId="fstitle">
    <w:name w:val="fs_title"/>
    <w:basedOn w:val="DefaultParagraphFont"/>
    <w:rsid w:val="00A16078"/>
  </w:style>
  <w:style w:type="character" w:customStyle="1" w:styleId="reportbody1">
    <w:name w:val="reportbody1"/>
    <w:basedOn w:val="DefaultParagraphFont"/>
    <w:rsid w:val="00A16078"/>
    <w:rPr>
      <w:rFonts w:ascii="Tahoma" w:hAnsi="Tahoma" w:cs="Tahoma" w:hint="default"/>
      <w:color w:val="000000"/>
      <w:sz w:val="14"/>
      <w:szCs w:val="14"/>
    </w:rPr>
  </w:style>
  <w:style w:type="character" w:customStyle="1" w:styleId="dateday">
    <w:name w:val="date_day"/>
    <w:basedOn w:val="DefaultParagraphFont"/>
    <w:rsid w:val="00A16078"/>
  </w:style>
  <w:style w:type="character" w:customStyle="1" w:styleId="datemonth">
    <w:name w:val="date_month"/>
    <w:basedOn w:val="DefaultParagraphFont"/>
    <w:rsid w:val="00A16078"/>
  </w:style>
  <w:style w:type="character" w:customStyle="1" w:styleId="dateyear">
    <w:name w:val="date_year"/>
    <w:basedOn w:val="DefaultParagraphFont"/>
    <w:rsid w:val="00A16078"/>
  </w:style>
  <w:style w:type="character" w:customStyle="1" w:styleId="Heading3CharCharCharCharCharChar">
    <w:name w:val="Heading 3 Char Char Char Char Char Char"/>
    <w:basedOn w:val="DefaultParagraphFont"/>
    <w:rsid w:val="00A16078"/>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A16078"/>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A16078"/>
    <w:rPr>
      <w:sz w:val="24"/>
      <w:szCs w:val="24"/>
      <w:lang w:val="en-US" w:eastAsia="en-US" w:bidi="ar-SA"/>
    </w:rPr>
  </w:style>
  <w:style w:type="character" w:customStyle="1" w:styleId="insideitro">
    <w:name w:val="insideitro"/>
    <w:basedOn w:val="DefaultParagraphFont"/>
    <w:rsid w:val="00A16078"/>
  </w:style>
  <w:style w:type="character" w:customStyle="1" w:styleId="wcfont">
    <w:name w:val="wcfont"/>
    <w:basedOn w:val="DefaultParagraphFont"/>
    <w:rsid w:val="00A16078"/>
  </w:style>
  <w:style w:type="character" w:customStyle="1" w:styleId="qftext">
    <w:name w:val="qftext"/>
    <w:basedOn w:val="DefaultParagraphFont"/>
    <w:rsid w:val="00A16078"/>
  </w:style>
  <w:style w:type="character" w:customStyle="1" w:styleId="leftidx">
    <w:name w:val="leftidx"/>
    <w:basedOn w:val="DefaultParagraphFont"/>
    <w:rsid w:val="00A16078"/>
  </w:style>
  <w:style w:type="paragraph" w:customStyle="1" w:styleId="width100">
    <w:name w:val="width100"/>
    <w:basedOn w:val="Normal"/>
    <w:uiPriority w:val="99"/>
    <w:qFormat/>
    <w:rsid w:val="00A16078"/>
    <w:pPr>
      <w:spacing w:before="100" w:beforeAutospacing="1" w:after="100" w:afterAutospacing="1"/>
    </w:pPr>
  </w:style>
  <w:style w:type="character" w:customStyle="1" w:styleId="eventtitle">
    <w:name w:val="eventtitle"/>
    <w:basedOn w:val="DefaultParagraphFont"/>
    <w:rsid w:val="00A16078"/>
  </w:style>
  <w:style w:type="character" w:customStyle="1" w:styleId="eventsubtitle">
    <w:name w:val="eventsubtitle"/>
    <w:basedOn w:val="DefaultParagraphFont"/>
    <w:rsid w:val="00A16078"/>
  </w:style>
  <w:style w:type="character" w:customStyle="1" w:styleId="eventdate">
    <w:name w:val="eventdate"/>
    <w:basedOn w:val="DefaultParagraphFont"/>
    <w:rsid w:val="00A16078"/>
  </w:style>
  <w:style w:type="character" w:customStyle="1" w:styleId="legend">
    <w:name w:val="legend"/>
    <w:basedOn w:val="DefaultParagraphFont"/>
    <w:rsid w:val="00A16078"/>
  </w:style>
  <w:style w:type="character" w:customStyle="1" w:styleId="slug-elocation">
    <w:name w:val="slug-elocation"/>
    <w:basedOn w:val="DefaultParagraphFont"/>
    <w:rsid w:val="00A16078"/>
  </w:style>
  <w:style w:type="character" w:customStyle="1" w:styleId="fu-autorenangabe-fu-beschreibung">
    <w:name w:val="fu-autorenangabe-fu-beschreibung"/>
    <w:rsid w:val="00A16078"/>
  </w:style>
  <w:style w:type="paragraph" w:customStyle="1" w:styleId="introshadow">
    <w:name w:val="intro_shadow"/>
    <w:basedOn w:val="Normal"/>
    <w:uiPriority w:val="99"/>
    <w:qFormat/>
    <w:rsid w:val="00A16078"/>
    <w:pPr>
      <w:spacing w:before="100" w:beforeAutospacing="1" w:after="100" w:afterAutospacing="1"/>
    </w:pPr>
  </w:style>
  <w:style w:type="paragraph" w:customStyle="1" w:styleId="articleintro">
    <w:name w:val="articleintro"/>
    <w:basedOn w:val="Normal"/>
    <w:uiPriority w:val="99"/>
    <w:qFormat/>
    <w:rsid w:val="00A16078"/>
    <w:pPr>
      <w:spacing w:before="100" w:beforeAutospacing="1" w:after="100" w:afterAutospacing="1"/>
    </w:pPr>
  </w:style>
  <w:style w:type="character" w:customStyle="1" w:styleId="commentscontainer">
    <w:name w:val="comments_container"/>
    <w:basedOn w:val="DefaultParagraphFont"/>
    <w:rsid w:val="00A16078"/>
  </w:style>
  <w:style w:type="paragraph" w:customStyle="1" w:styleId="Caption40">
    <w:name w:val="Caption4"/>
    <w:basedOn w:val="Normal"/>
    <w:uiPriority w:val="99"/>
    <w:qFormat/>
    <w:rsid w:val="00A16078"/>
    <w:pPr>
      <w:spacing w:before="100" w:beforeAutospacing="1" w:after="100" w:afterAutospacing="1"/>
    </w:pPr>
  </w:style>
  <w:style w:type="paragraph" w:customStyle="1" w:styleId="publishedon">
    <w:name w:val="published_on"/>
    <w:basedOn w:val="Normal"/>
    <w:qFormat/>
    <w:rsid w:val="00A16078"/>
    <w:pPr>
      <w:spacing w:before="100" w:beforeAutospacing="1" w:after="100" w:afterAutospacing="1"/>
    </w:pPr>
  </w:style>
  <w:style w:type="character" w:customStyle="1" w:styleId="hparticlefooter">
    <w:name w:val="hparticlefooter"/>
    <w:basedOn w:val="DefaultParagraphFont"/>
    <w:rsid w:val="00A16078"/>
  </w:style>
  <w:style w:type="table" w:customStyle="1" w:styleId="TableGrid2">
    <w:name w:val="Table Grid2"/>
    <w:basedOn w:val="TableNormal"/>
    <w:next w:val="TableGrid"/>
    <w:rsid w:val="00A1607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A16078"/>
  </w:style>
  <w:style w:type="character" w:customStyle="1" w:styleId="BlockCharCharCharCharChar">
    <w:name w:val="Block Char Char Char Char Char"/>
    <w:aliases w:val="Block Char Char Char Char Char Char Char Char,Block Char Char Char Char Char Char Char1"/>
    <w:basedOn w:val="DefaultParagraphFont"/>
    <w:rsid w:val="00A16078"/>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A16078"/>
    <w:rPr>
      <w:b/>
      <w:color w:val="000000"/>
      <w:u w:val="single"/>
    </w:rPr>
  </w:style>
  <w:style w:type="character" w:customStyle="1" w:styleId="CiteEmphasisChar">
    <w:name w:val="Cite/Emphasis Char"/>
    <w:basedOn w:val="DefaultParagraphFont"/>
    <w:link w:val="CiteEmphasis"/>
    <w:rsid w:val="00A16078"/>
    <w:rPr>
      <w:rFonts w:ascii="Calibri" w:hAnsi="Calibri" w:cs="Calibri"/>
      <w:b/>
      <w:color w:val="000000"/>
      <w:u w:val="single"/>
    </w:rPr>
  </w:style>
  <w:style w:type="character" w:customStyle="1" w:styleId="ReadText">
    <w:name w:val="Read Text"/>
    <w:basedOn w:val="DefaultParagraphFont"/>
    <w:rsid w:val="00A16078"/>
    <w:rPr>
      <w:rFonts w:ascii="Times New Roman" w:hAnsi="Times New Roman"/>
      <w:b/>
      <w:bCs/>
      <w:sz w:val="24"/>
      <w:u w:val="single"/>
    </w:rPr>
  </w:style>
  <w:style w:type="paragraph" w:customStyle="1" w:styleId="Styleunread8pt">
    <w:name w:val="Style unread + 8 pt"/>
    <w:basedOn w:val="Normal"/>
    <w:link w:val="Styleunread8ptChar"/>
    <w:qFormat/>
    <w:rsid w:val="00A16078"/>
    <w:rPr>
      <w:color w:val="000000"/>
      <w:sz w:val="16"/>
    </w:rPr>
  </w:style>
  <w:style w:type="character" w:customStyle="1" w:styleId="Styleunread8ptChar">
    <w:name w:val="Style unread + 8 pt Char"/>
    <w:basedOn w:val="DefaultParagraphFont"/>
    <w:link w:val="Styleunread8pt"/>
    <w:rsid w:val="00A16078"/>
    <w:rPr>
      <w:rFonts w:ascii="Calibri" w:hAnsi="Calibri" w:cs="Calibri"/>
      <w:color w:val="000000"/>
      <w:sz w:val="16"/>
    </w:rPr>
  </w:style>
  <w:style w:type="character" w:customStyle="1" w:styleId="main">
    <w:name w:val="main"/>
    <w:basedOn w:val="DefaultParagraphFont"/>
    <w:rsid w:val="00A16078"/>
  </w:style>
  <w:style w:type="character" w:customStyle="1" w:styleId="textunderlineCharChar">
    <w:name w:val="text underline Char Char"/>
    <w:basedOn w:val="DefaultParagraphFont"/>
    <w:rsid w:val="00A16078"/>
    <w:rPr>
      <w:rFonts w:ascii="Garamond" w:hAnsi="Garamond"/>
      <w:color w:val="000000"/>
      <w:u w:val="single"/>
    </w:rPr>
  </w:style>
  <w:style w:type="paragraph" w:customStyle="1" w:styleId="ekprop-p">
    <w:name w:val="ekprop-p"/>
    <w:basedOn w:val="Normal"/>
    <w:uiPriority w:val="99"/>
    <w:qFormat/>
    <w:rsid w:val="00A16078"/>
    <w:pPr>
      <w:spacing w:before="100" w:beforeAutospacing="1" w:after="100" w:afterAutospacing="1"/>
    </w:pPr>
    <w:rPr>
      <w:color w:val="58585B"/>
      <w:sz w:val="16"/>
      <w:szCs w:val="16"/>
    </w:rPr>
  </w:style>
  <w:style w:type="paragraph" w:customStyle="1" w:styleId="ShrinkCharChar">
    <w:name w:val="Shrink Char Char"/>
    <w:link w:val="ShrinkCharCharChar"/>
    <w:qFormat/>
    <w:rsid w:val="00A16078"/>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A16078"/>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A16078"/>
    <w:rPr>
      <w:color w:val="000000"/>
      <w:sz w:val="16"/>
    </w:rPr>
  </w:style>
  <w:style w:type="character" w:customStyle="1" w:styleId="SmalltextCharChar">
    <w:name w:val="Smalltext Char Char"/>
    <w:basedOn w:val="DefaultParagraphFont"/>
    <w:link w:val="SmalltextChar3"/>
    <w:rsid w:val="00A16078"/>
    <w:rPr>
      <w:rFonts w:ascii="Calibri" w:hAnsi="Calibri" w:cs="Calibri"/>
      <w:color w:val="000000"/>
      <w:sz w:val="16"/>
    </w:rPr>
  </w:style>
  <w:style w:type="character" w:customStyle="1" w:styleId="FullCiteCharChar">
    <w:name w:val="Full Cite Char Char"/>
    <w:basedOn w:val="DefaultParagraphFont"/>
    <w:rsid w:val="00A16078"/>
    <w:rPr>
      <w:rFonts w:ascii="Georgia" w:hAnsi="Georgia" w:cs="Calibri"/>
      <w:color w:val="000000"/>
      <w:sz w:val="20"/>
      <w:szCs w:val="24"/>
    </w:rPr>
  </w:style>
  <w:style w:type="character" w:customStyle="1" w:styleId="submitted-wrapper">
    <w:name w:val="submitted-wrapper"/>
    <w:basedOn w:val="DefaultParagraphFont"/>
    <w:rsid w:val="00A16078"/>
  </w:style>
  <w:style w:type="paragraph" w:customStyle="1" w:styleId="CardFormatCharCharCharCharCharChar">
    <w:name w:val="Card Format Char Char Char Char Char Char"/>
    <w:basedOn w:val="Normal"/>
    <w:qFormat/>
    <w:rsid w:val="00A16078"/>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A16078"/>
  </w:style>
  <w:style w:type="character" w:customStyle="1" w:styleId="top-publish">
    <w:name w:val="top-publish"/>
    <w:basedOn w:val="DefaultParagraphFont"/>
    <w:rsid w:val="00A16078"/>
  </w:style>
  <w:style w:type="character" w:customStyle="1" w:styleId="byline-italic">
    <w:name w:val="byline-italic"/>
    <w:basedOn w:val="DefaultParagraphFont"/>
    <w:rsid w:val="00A16078"/>
  </w:style>
  <w:style w:type="character" w:customStyle="1" w:styleId="CardUnderlinedCharChar0">
    <w:name w:val="Card Underlined Char Char"/>
    <w:rsid w:val="00A16078"/>
    <w:rPr>
      <w:rFonts w:ascii="Arial Narrow" w:hAnsi="Arial Narrow"/>
      <w:sz w:val="22"/>
      <w:szCs w:val="24"/>
      <w:u w:val="single"/>
      <w:lang w:val="en-US" w:eastAsia="en-US" w:bidi="ar-SA"/>
    </w:rPr>
  </w:style>
  <w:style w:type="character" w:customStyle="1" w:styleId="gd">
    <w:name w:val="gd"/>
    <w:basedOn w:val="DefaultParagraphFont"/>
    <w:rsid w:val="00A16078"/>
  </w:style>
  <w:style w:type="character" w:customStyle="1" w:styleId="g3">
    <w:name w:val="g3"/>
    <w:basedOn w:val="DefaultParagraphFont"/>
    <w:rsid w:val="00A16078"/>
  </w:style>
  <w:style w:type="character" w:customStyle="1" w:styleId="hb">
    <w:name w:val="hb"/>
    <w:basedOn w:val="DefaultParagraphFont"/>
    <w:rsid w:val="00A16078"/>
  </w:style>
  <w:style w:type="character" w:customStyle="1" w:styleId="g2">
    <w:name w:val="g2"/>
    <w:basedOn w:val="DefaultParagraphFont"/>
    <w:rsid w:val="00A16078"/>
  </w:style>
  <w:style w:type="character" w:customStyle="1" w:styleId="nameplatehead">
    <w:name w:val="nameplatehead"/>
    <w:basedOn w:val="DefaultParagraphFont"/>
    <w:rsid w:val="00A16078"/>
  </w:style>
  <w:style w:type="character" w:customStyle="1" w:styleId="nameplatelink">
    <w:name w:val="nameplatelink"/>
    <w:basedOn w:val="DefaultParagraphFont"/>
    <w:rsid w:val="00A16078"/>
  </w:style>
  <w:style w:type="paragraph" w:customStyle="1" w:styleId="calibre8">
    <w:name w:val="calibre8"/>
    <w:basedOn w:val="Normal"/>
    <w:uiPriority w:val="99"/>
    <w:qFormat/>
    <w:rsid w:val="00A16078"/>
    <w:pPr>
      <w:spacing w:before="30" w:after="30"/>
      <w:jc w:val="both"/>
    </w:pPr>
    <w:rPr>
      <w:rFonts w:eastAsia="Times New Roman"/>
      <w:sz w:val="17"/>
      <w:szCs w:val="17"/>
    </w:rPr>
  </w:style>
  <w:style w:type="paragraph" w:customStyle="1" w:styleId="paragraph">
    <w:name w:val="paragraph"/>
    <w:basedOn w:val="Normal"/>
    <w:qFormat/>
    <w:rsid w:val="00A16078"/>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A16078"/>
  </w:style>
  <w:style w:type="character" w:customStyle="1" w:styleId="djhat-arrow">
    <w:name w:val="djhat-arrow"/>
    <w:basedOn w:val="DefaultParagraphFont"/>
    <w:rsid w:val="00A16078"/>
  </w:style>
  <w:style w:type="character" w:customStyle="1" w:styleId="mname">
    <w:name w:val="mname"/>
    <w:basedOn w:val="DefaultParagraphFont"/>
    <w:rsid w:val="00A16078"/>
  </w:style>
  <w:style w:type="character" w:customStyle="1" w:styleId="mvalue">
    <w:name w:val="mvalue"/>
    <w:basedOn w:val="DefaultParagraphFont"/>
    <w:rsid w:val="00A16078"/>
  </w:style>
  <w:style w:type="character" w:customStyle="1" w:styleId="mchange">
    <w:name w:val="mchange"/>
    <w:basedOn w:val="DefaultParagraphFont"/>
    <w:rsid w:val="00A16078"/>
  </w:style>
  <w:style w:type="character" w:customStyle="1" w:styleId="categoryaside">
    <w:name w:val="category__aside"/>
    <w:basedOn w:val="DefaultParagraphFont"/>
    <w:rsid w:val="00A16078"/>
  </w:style>
  <w:style w:type="character" w:customStyle="1" w:styleId="article-breadcrumb-wrapper">
    <w:name w:val="article-breadcrumb-wrapper"/>
    <w:basedOn w:val="DefaultParagraphFont"/>
    <w:rsid w:val="00A16078"/>
  </w:style>
  <w:style w:type="character" w:customStyle="1" w:styleId="wsj-article-caption-content">
    <w:name w:val="wsj-article-caption-content"/>
    <w:basedOn w:val="DefaultParagraphFont"/>
    <w:rsid w:val="00A16078"/>
  </w:style>
  <w:style w:type="character" w:customStyle="1" w:styleId="wsj-article-credit">
    <w:name w:val="wsj-article-credit"/>
    <w:basedOn w:val="DefaultParagraphFont"/>
    <w:rsid w:val="00A16078"/>
  </w:style>
  <w:style w:type="character" w:customStyle="1" w:styleId="wsj-article-credit-tag">
    <w:name w:val="wsj-article-credit-tag"/>
    <w:basedOn w:val="DefaultParagraphFont"/>
    <w:rsid w:val="00A16078"/>
  </w:style>
  <w:style w:type="character" w:customStyle="1" w:styleId="commentscounticon">
    <w:name w:val="comments_count_icon"/>
    <w:basedOn w:val="DefaultParagraphFont"/>
    <w:rsid w:val="00A16078"/>
  </w:style>
  <w:style w:type="character" w:customStyle="1" w:styleId="comments-count-word">
    <w:name w:val="comments-count-word"/>
    <w:basedOn w:val="DefaultParagraphFont"/>
    <w:rsid w:val="00A16078"/>
  </w:style>
  <w:style w:type="character" w:customStyle="1" w:styleId="company-name-type">
    <w:name w:val="company-name-type"/>
    <w:basedOn w:val="DefaultParagraphFont"/>
    <w:rsid w:val="00A16078"/>
  </w:style>
  <w:style w:type="character" w:customStyle="1" w:styleId="nav-prevnext-lbl">
    <w:name w:val="nav-prevnext-lbl"/>
    <w:basedOn w:val="DefaultParagraphFont"/>
    <w:rsid w:val="00A16078"/>
  </w:style>
  <w:style w:type="character" w:customStyle="1" w:styleId="nav-prevnext-hed">
    <w:name w:val="nav-prevnext-hed"/>
    <w:basedOn w:val="DefaultParagraphFont"/>
    <w:rsid w:val="00A16078"/>
  </w:style>
  <w:style w:type="character" w:customStyle="1" w:styleId="readcomments">
    <w:name w:val="readcomments"/>
    <w:basedOn w:val="DefaultParagraphFont"/>
    <w:rsid w:val="00A16078"/>
  </w:style>
  <w:style w:type="character" w:customStyle="1" w:styleId="selected-edition">
    <w:name w:val="selected-edition"/>
    <w:basedOn w:val="DefaultParagraphFont"/>
    <w:rsid w:val="00A16078"/>
  </w:style>
  <w:style w:type="character" w:customStyle="1" w:styleId="rotate">
    <w:name w:val="rotate"/>
    <w:basedOn w:val="DefaultParagraphFont"/>
    <w:rsid w:val="00A16078"/>
  </w:style>
  <w:style w:type="paragraph" w:customStyle="1" w:styleId="column-name">
    <w:name w:val="column-name"/>
    <w:basedOn w:val="Normal"/>
    <w:rsid w:val="00A16078"/>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A16078"/>
  </w:style>
  <w:style w:type="paragraph" w:customStyle="1" w:styleId="NoteLevel23">
    <w:name w:val="Note Level 23"/>
    <w:basedOn w:val="Normal"/>
    <w:next w:val="Normal"/>
    <w:uiPriority w:val="99"/>
    <w:qFormat/>
    <w:rsid w:val="00A16078"/>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A16078"/>
  </w:style>
  <w:style w:type="character" w:customStyle="1" w:styleId="m-2745674872889869693gmail-styleunderline">
    <w:name w:val="m_-2745674872889869693gmail-styleunderline"/>
    <w:basedOn w:val="DefaultParagraphFont"/>
    <w:rsid w:val="00A16078"/>
  </w:style>
  <w:style w:type="paragraph" w:customStyle="1" w:styleId="NoteLevel24">
    <w:name w:val="Note Level 24"/>
    <w:basedOn w:val="Normal"/>
    <w:next w:val="Normal"/>
    <w:uiPriority w:val="99"/>
    <w:qFormat/>
    <w:rsid w:val="00A16078"/>
    <w:pPr>
      <w:keepNext/>
      <w:ind w:left="288" w:right="288"/>
    </w:pPr>
    <w:rPr>
      <w:rFonts w:eastAsia="MS Gothic"/>
      <w:sz w:val="24"/>
      <w:szCs w:val="20"/>
    </w:rPr>
  </w:style>
  <w:style w:type="paragraph" w:customStyle="1" w:styleId="NoteLevel25">
    <w:name w:val="Note Level 25"/>
    <w:basedOn w:val="Normal"/>
    <w:next w:val="Normal"/>
    <w:uiPriority w:val="99"/>
    <w:qFormat/>
    <w:rsid w:val="00A16078"/>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A16078"/>
  </w:style>
  <w:style w:type="character" w:customStyle="1" w:styleId="UnresolvedMention31">
    <w:name w:val="Unresolved Mention31"/>
    <w:basedOn w:val="DefaultParagraphFont"/>
    <w:uiPriority w:val="99"/>
    <w:semiHidden/>
    <w:unhideWhenUsed/>
    <w:rsid w:val="00A16078"/>
    <w:rPr>
      <w:color w:val="808080"/>
      <w:shd w:val="clear" w:color="auto" w:fill="E6E6E6"/>
    </w:rPr>
  </w:style>
  <w:style w:type="character" w:customStyle="1" w:styleId="m-8743033502879143016gmail-style13ptbold">
    <w:name w:val="m_-8743033502879143016gmail-style13ptbold"/>
    <w:basedOn w:val="DefaultParagraphFont"/>
    <w:rsid w:val="00A16078"/>
  </w:style>
  <w:style w:type="character" w:customStyle="1" w:styleId="m-8743033502879143016gmail-msohyperlink">
    <w:name w:val="m_-8743033502879143016gmail-msohyperlink"/>
    <w:basedOn w:val="DefaultParagraphFont"/>
    <w:rsid w:val="00A16078"/>
  </w:style>
  <w:style w:type="character" w:customStyle="1" w:styleId="m-8743033502879143016gmail-styleunderline">
    <w:name w:val="m_-8743033502879143016gmail-styleunderline"/>
    <w:basedOn w:val="DefaultParagraphFont"/>
    <w:rsid w:val="00A16078"/>
  </w:style>
  <w:style w:type="character" w:customStyle="1" w:styleId="m4709855579313809306gmail-style13ptbold">
    <w:name w:val="m_4709855579313809306gmail-style13ptbold"/>
    <w:basedOn w:val="DefaultParagraphFont"/>
    <w:rsid w:val="00A16078"/>
  </w:style>
  <w:style w:type="character" w:customStyle="1" w:styleId="m4709855579313809306gmail-styleunderline">
    <w:name w:val="m_4709855579313809306gmail-styleunderline"/>
    <w:basedOn w:val="DefaultParagraphFont"/>
    <w:rsid w:val="00A16078"/>
  </w:style>
  <w:style w:type="paragraph" w:customStyle="1" w:styleId="output">
    <w:name w:val="output"/>
    <w:basedOn w:val="Normal"/>
    <w:rsid w:val="00A16078"/>
    <w:pPr>
      <w:spacing w:before="100" w:beforeAutospacing="1" w:after="100" w:afterAutospacing="1"/>
    </w:pPr>
    <w:rPr>
      <w:rFonts w:eastAsia="Times New Roman"/>
      <w:sz w:val="24"/>
    </w:rPr>
  </w:style>
  <w:style w:type="character" w:customStyle="1" w:styleId="m3138505037646549175m7250715013732016503gmail-style13ptbold">
    <w:name w:val="m_3138505037646549175m_7250715013732016503gmail-style13ptbold"/>
    <w:basedOn w:val="DefaultParagraphFont"/>
    <w:rsid w:val="00A16078"/>
  </w:style>
  <w:style w:type="character" w:customStyle="1" w:styleId="m3138505037646549175m7250715013732016503gmail-styleunderline">
    <w:name w:val="m_3138505037646549175m_7250715013732016503gmail-styleunderline"/>
    <w:basedOn w:val="DefaultParagraphFont"/>
    <w:rsid w:val="00A16078"/>
  </w:style>
  <w:style w:type="character" w:customStyle="1" w:styleId="m5505973990818879334gmail-style13ptbold">
    <w:name w:val="m_5505973990818879334gmail-style13ptbold"/>
    <w:basedOn w:val="DefaultParagraphFont"/>
    <w:rsid w:val="00A16078"/>
  </w:style>
  <w:style w:type="character" w:customStyle="1" w:styleId="m5505973990818879334gmail-styleunderline">
    <w:name w:val="m_5505973990818879334gmail-styleunderline"/>
    <w:basedOn w:val="DefaultParagraphFont"/>
    <w:rsid w:val="00A16078"/>
  </w:style>
  <w:style w:type="character" w:customStyle="1" w:styleId="UnresolvedMention5">
    <w:name w:val="Unresolved Mention5"/>
    <w:basedOn w:val="DefaultParagraphFont"/>
    <w:uiPriority w:val="99"/>
    <w:semiHidden/>
    <w:unhideWhenUsed/>
    <w:rsid w:val="00A16078"/>
    <w:rPr>
      <w:color w:val="605E5C"/>
      <w:shd w:val="clear" w:color="auto" w:fill="E1DFDD"/>
    </w:rPr>
  </w:style>
  <w:style w:type="character" w:customStyle="1" w:styleId="UnresolvedMention6">
    <w:name w:val="Unresolved Mention6"/>
    <w:basedOn w:val="DefaultParagraphFont"/>
    <w:uiPriority w:val="99"/>
    <w:semiHidden/>
    <w:unhideWhenUsed/>
    <w:rsid w:val="00A16078"/>
    <w:rPr>
      <w:color w:val="605E5C"/>
      <w:shd w:val="clear" w:color="auto" w:fill="E1DFDD"/>
    </w:rPr>
  </w:style>
  <w:style w:type="character" w:customStyle="1" w:styleId="hubidentifier">
    <w:name w:val="hub_identifier"/>
    <w:basedOn w:val="DefaultParagraphFont"/>
    <w:rsid w:val="00A16078"/>
  </w:style>
  <w:style w:type="paragraph" w:customStyle="1" w:styleId="standardeinzug">
    <w:name w:val="standardeinzug"/>
    <w:basedOn w:val="Normal"/>
    <w:qFormat/>
    <w:rsid w:val="00A16078"/>
    <w:pPr>
      <w:spacing w:before="100" w:beforeAutospacing="1" w:after="100" w:afterAutospacing="1"/>
    </w:pPr>
    <w:rPr>
      <w:rFonts w:eastAsia="Times New Roman"/>
      <w:sz w:val="24"/>
    </w:rPr>
  </w:style>
  <w:style w:type="paragraph" w:customStyle="1" w:styleId="aufzhlungnormal">
    <w:name w:val="aufzhlungnormal"/>
    <w:basedOn w:val="Normal"/>
    <w:qFormat/>
    <w:rsid w:val="00A16078"/>
    <w:pPr>
      <w:spacing w:before="100" w:beforeAutospacing="1" w:after="100" w:afterAutospacing="1"/>
    </w:pPr>
    <w:rPr>
      <w:rFonts w:eastAsia="Times New Roman"/>
      <w:sz w:val="24"/>
    </w:rPr>
  </w:style>
  <w:style w:type="character" w:customStyle="1" w:styleId="auszeichnungkursiv">
    <w:name w:val="auszeichnungkursiv"/>
    <w:basedOn w:val="DefaultParagraphFont"/>
    <w:rsid w:val="00A16078"/>
  </w:style>
  <w:style w:type="paragraph" w:customStyle="1" w:styleId="entrefilet">
    <w:name w:val="entrefilet"/>
    <w:basedOn w:val="Normal"/>
    <w:qFormat/>
    <w:rsid w:val="00A16078"/>
    <w:pPr>
      <w:spacing w:before="100" w:beforeAutospacing="1" w:after="100" w:afterAutospacing="1"/>
    </w:pPr>
    <w:rPr>
      <w:rFonts w:eastAsia="Times New Roman"/>
      <w:sz w:val="24"/>
    </w:rPr>
  </w:style>
  <w:style w:type="paragraph" w:customStyle="1" w:styleId="kapitelreferenzkopf">
    <w:name w:val="kapitelreferenzkopf"/>
    <w:basedOn w:val="Normal"/>
    <w:qFormat/>
    <w:rsid w:val="00A16078"/>
    <w:pPr>
      <w:spacing w:before="100" w:beforeAutospacing="1" w:after="100" w:afterAutospacing="1"/>
    </w:pPr>
    <w:rPr>
      <w:rFonts w:eastAsia="Times New Roman"/>
      <w:sz w:val="24"/>
    </w:rPr>
  </w:style>
  <w:style w:type="paragraph" w:customStyle="1" w:styleId="tabberschrift">
    <w:name w:val="tabberschrift"/>
    <w:basedOn w:val="Normal"/>
    <w:qFormat/>
    <w:rsid w:val="00A16078"/>
    <w:pPr>
      <w:spacing w:before="100" w:beforeAutospacing="1" w:after="100" w:afterAutospacing="1"/>
    </w:pPr>
    <w:rPr>
      <w:rFonts w:eastAsia="Times New Roman"/>
      <w:sz w:val="24"/>
    </w:rPr>
  </w:style>
  <w:style w:type="character" w:customStyle="1" w:styleId="tabgrafikformalbezeichnungnr">
    <w:name w:val="tabgrafikformalbezeichnungnr"/>
    <w:basedOn w:val="DefaultParagraphFont"/>
    <w:rsid w:val="00A16078"/>
  </w:style>
  <w:style w:type="character" w:customStyle="1" w:styleId="m-5621139387307470627gmail-style13ptbold">
    <w:name w:val="m_-5621139387307470627gmail-style13ptbold"/>
    <w:basedOn w:val="DefaultParagraphFont"/>
    <w:rsid w:val="00A16078"/>
  </w:style>
  <w:style w:type="character" w:customStyle="1" w:styleId="m-5621139387307470627gmail-styleunderline">
    <w:name w:val="m_-5621139387307470627gmail-styleunderline"/>
    <w:basedOn w:val="DefaultParagraphFont"/>
    <w:rsid w:val="00A16078"/>
  </w:style>
  <w:style w:type="character" w:customStyle="1" w:styleId="m-4930835733434609408gmail-style13ptbold">
    <w:name w:val="m_-4930835733434609408gmail-style13ptbold"/>
    <w:basedOn w:val="DefaultParagraphFont"/>
    <w:rsid w:val="00A16078"/>
  </w:style>
  <w:style w:type="character" w:customStyle="1" w:styleId="m-4930835733434609408gmail-styleunderline">
    <w:name w:val="m_-4930835733434609408gmail-styleunderline"/>
    <w:basedOn w:val="DefaultParagraphFont"/>
    <w:rsid w:val="00A16078"/>
  </w:style>
  <w:style w:type="character" w:customStyle="1" w:styleId="m-2456650549122369157gmail-style13ptbold">
    <w:name w:val="m_-2456650549122369157gmail-style13ptbold"/>
    <w:basedOn w:val="DefaultParagraphFont"/>
    <w:rsid w:val="00A16078"/>
  </w:style>
  <w:style w:type="character" w:customStyle="1" w:styleId="m-2456650549122369157gmail-styleunderline">
    <w:name w:val="m_-2456650549122369157gmail-styleunderline"/>
    <w:basedOn w:val="DefaultParagraphFont"/>
    <w:rsid w:val="00A16078"/>
  </w:style>
  <w:style w:type="paragraph" w:customStyle="1" w:styleId="Second">
    <w:name w:val="Second"/>
    <w:basedOn w:val="Normal"/>
    <w:qFormat/>
    <w:rsid w:val="00A16078"/>
    <w:rPr>
      <w:rFonts w:eastAsia="Calibri"/>
      <w:b/>
      <w:caps/>
      <w:szCs w:val="20"/>
    </w:rPr>
  </w:style>
  <w:style w:type="character" w:customStyle="1" w:styleId="gmail-m5226785990326652285gmail-style13ptbold">
    <w:name w:val="gmail-m_5226785990326652285gmail-style13ptbold"/>
    <w:basedOn w:val="DefaultParagraphFont"/>
    <w:rsid w:val="00A16078"/>
  </w:style>
  <w:style w:type="character" w:customStyle="1" w:styleId="gmail-m5226785990326652285gmail-styleunderline">
    <w:name w:val="gmail-m_5226785990326652285gmail-styleunderline"/>
    <w:basedOn w:val="DefaultParagraphFont"/>
    <w:rsid w:val="00A16078"/>
  </w:style>
  <w:style w:type="character" w:customStyle="1" w:styleId="balancedheadline">
    <w:name w:val="balancedheadline"/>
    <w:basedOn w:val="DefaultParagraphFont"/>
    <w:rsid w:val="00A16078"/>
  </w:style>
  <w:style w:type="character" w:customStyle="1" w:styleId="author-ref">
    <w:name w:val="author-ref"/>
    <w:basedOn w:val="DefaultParagraphFont"/>
    <w:rsid w:val="00A16078"/>
  </w:style>
  <w:style w:type="paragraph" w:customStyle="1" w:styleId="u-mb-2">
    <w:name w:val="u-mb-2"/>
    <w:basedOn w:val="Normal"/>
    <w:qFormat/>
    <w:rsid w:val="00A16078"/>
    <w:pPr>
      <w:spacing w:before="100" w:beforeAutospacing="1" w:after="100" w:afterAutospacing="1"/>
    </w:pPr>
    <w:rPr>
      <w:rFonts w:eastAsia="Times New Roman"/>
      <w:sz w:val="24"/>
    </w:rPr>
  </w:style>
  <w:style w:type="character" w:customStyle="1" w:styleId="authorsname">
    <w:name w:val="authors__name"/>
    <w:basedOn w:val="DefaultParagraphFont"/>
    <w:rsid w:val="00A16078"/>
  </w:style>
  <w:style w:type="character" w:customStyle="1" w:styleId="authorscontact">
    <w:name w:val="authors__contact"/>
    <w:basedOn w:val="DefaultParagraphFont"/>
    <w:rsid w:val="00A16078"/>
  </w:style>
  <w:style w:type="character" w:customStyle="1" w:styleId="affiliationdepartment">
    <w:name w:val="affiliation__department"/>
    <w:basedOn w:val="DefaultParagraphFont"/>
    <w:rsid w:val="00A16078"/>
  </w:style>
  <w:style w:type="character" w:customStyle="1" w:styleId="affiliationname">
    <w:name w:val="affiliation__name"/>
    <w:basedOn w:val="DefaultParagraphFont"/>
    <w:rsid w:val="00A16078"/>
  </w:style>
  <w:style w:type="character" w:customStyle="1" w:styleId="affiliationcity">
    <w:name w:val="affiliation__city"/>
    <w:basedOn w:val="DefaultParagraphFont"/>
    <w:rsid w:val="00A16078"/>
  </w:style>
  <w:style w:type="character" w:customStyle="1" w:styleId="affiliationcountry">
    <w:name w:val="affiliation__country"/>
    <w:basedOn w:val="DefaultParagraphFont"/>
    <w:rsid w:val="00A16078"/>
  </w:style>
  <w:style w:type="character" w:customStyle="1" w:styleId="journaltitle">
    <w:name w:val="journaltitle"/>
    <w:basedOn w:val="DefaultParagraphFont"/>
    <w:rsid w:val="00A16078"/>
  </w:style>
  <w:style w:type="paragraph" w:customStyle="1" w:styleId="nav-linksstylessectiontitle-sc-1tike8v-3">
    <w:name w:val="nav-linksstyles__sectiontitle-sc-1tike8v-3"/>
    <w:basedOn w:val="Normal"/>
    <w:qFormat/>
    <w:rsid w:val="00A16078"/>
    <w:pPr>
      <w:spacing w:before="100" w:beforeAutospacing="1" w:after="100" w:afterAutospacing="1"/>
    </w:pPr>
    <w:rPr>
      <w:rFonts w:eastAsia="Times New Roman"/>
      <w:sz w:val="24"/>
    </w:rPr>
  </w:style>
  <w:style w:type="character" w:customStyle="1" w:styleId="text-sc-1amvtpj-0-span">
    <w:name w:val="text-sc-1amvtpj-0-span"/>
    <w:basedOn w:val="DefaultParagraphFont"/>
    <w:rsid w:val="00A16078"/>
  </w:style>
  <w:style w:type="character" w:customStyle="1" w:styleId="section-front-header-modulesubtitle">
    <w:name w:val="section-front-header-module__subtitle"/>
    <w:basedOn w:val="DefaultParagraphFont"/>
    <w:rsid w:val="00A16078"/>
  </w:style>
  <w:style w:type="character" w:customStyle="1" w:styleId="article-classifiergap">
    <w:name w:val="article-classifier__gap"/>
    <w:basedOn w:val="DefaultParagraphFont"/>
    <w:rsid w:val="00A16078"/>
  </w:style>
  <w:style w:type="character" w:customStyle="1" w:styleId="a-size-extra-large">
    <w:name w:val="a-size-extra-large"/>
    <w:basedOn w:val="DefaultParagraphFont"/>
    <w:rsid w:val="00A16078"/>
  </w:style>
  <w:style w:type="paragraph" w:customStyle="1" w:styleId="generic-articlebody">
    <w:name w:val="generic-article__body"/>
    <w:basedOn w:val="Normal"/>
    <w:qFormat/>
    <w:rsid w:val="00A16078"/>
    <w:pPr>
      <w:spacing w:before="100" w:beforeAutospacing="1" w:after="100" w:afterAutospacing="1"/>
    </w:pPr>
    <w:rPr>
      <w:rFonts w:eastAsia="Times New Roman"/>
      <w:sz w:val="24"/>
    </w:rPr>
  </w:style>
  <w:style w:type="character" w:customStyle="1" w:styleId="m5577519854659992616gmail-styleunderline">
    <w:name w:val="m_5577519854659992616gmail-styleunderline"/>
    <w:basedOn w:val="DefaultParagraphFont"/>
    <w:rsid w:val="00A16078"/>
  </w:style>
  <w:style w:type="character" w:customStyle="1" w:styleId="UnderlinedChar1">
    <w:name w:val="Underlined Char1"/>
    <w:basedOn w:val="DefaultParagraphFont"/>
    <w:qFormat/>
    <w:rsid w:val="00A16078"/>
    <w:rPr>
      <w:rFonts w:ascii="Century Gothic" w:hAnsi="Century Gothic"/>
      <w:sz w:val="24"/>
      <w:u w:val="thick"/>
    </w:rPr>
  </w:style>
  <w:style w:type="character" w:customStyle="1" w:styleId="UnderlineChar5">
    <w:name w:val="Underline Char"/>
    <w:aliases w:val="Underlined Text Char"/>
    <w:uiPriority w:val="99"/>
    <w:locked/>
    <w:rsid w:val="00A16078"/>
    <w:rPr>
      <w:rFonts w:ascii="Century Gothic" w:eastAsia="Times New Roman" w:hAnsi="Century Gothic"/>
      <w:sz w:val="24"/>
      <w:u w:val="thick"/>
    </w:rPr>
  </w:style>
  <w:style w:type="character" w:customStyle="1" w:styleId="m3108068631175614020gmail-style13ptbold">
    <w:name w:val="m_3108068631175614020gmail-style13ptbold"/>
    <w:basedOn w:val="DefaultParagraphFont"/>
    <w:rsid w:val="00A16078"/>
  </w:style>
  <w:style w:type="character" w:customStyle="1" w:styleId="m3108068631175614020gmail-titlechar">
    <w:name w:val="m_3108068631175614020gmail-titlechar"/>
    <w:basedOn w:val="DefaultParagraphFont"/>
    <w:rsid w:val="00A16078"/>
  </w:style>
  <w:style w:type="character" w:customStyle="1" w:styleId="FootnoteItalic10">
    <w:name w:val="Footnote + Italic10"/>
    <w:basedOn w:val="Footnote"/>
    <w:uiPriority w:val="99"/>
    <w:rsid w:val="00A16078"/>
    <w:rPr>
      <w:rFonts w:ascii="Times New Roman" w:eastAsia="Times New Roman" w:hAnsi="Times New Roman" w:cs="Times New Roman"/>
      <w:b/>
      <w:bCs/>
      <w:i/>
      <w:iCs/>
      <w:sz w:val="17"/>
      <w:szCs w:val="17"/>
      <w:shd w:val="clear" w:color="auto" w:fill="FFFFFF"/>
    </w:rPr>
  </w:style>
  <w:style w:type="character" w:customStyle="1" w:styleId="Footnote23">
    <w:name w:val="Footnote23"/>
    <w:basedOn w:val="Footnote"/>
    <w:uiPriority w:val="99"/>
    <w:rsid w:val="00A16078"/>
    <w:rPr>
      <w:rFonts w:ascii="Times New Roman" w:eastAsia="Times New Roman" w:hAnsi="Times New Roman" w:cs="Times New Roman"/>
      <w:b/>
      <w:bCs/>
      <w:noProof/>
      <w:sz w:val="17"/>
      <w:szCs w:val="17"/>
      <w:shd w:val="clear" w:color="auto" w:fill="FFFFFF"/>
    </w:rPr>
  </w:style>
  <w:style w:type="character" w:customStyle="1" w:styleId="Footnote19">
    <w:name w:val="Footnote19"/>
    <w:basedOn w:val="Footnote"/>
    <w:uiPriority w:val="99"/>
    <w:rsid w:val="00A16078"/>
    <w:rPr>
      <w:rFonts w:ascii="Times New Roman" w:eastAsia="Times New Roman" w:hAnsi="Times New Roman" w:cs="Times New Roman"/>
      <w:b/>
      <w:bCs/>
      <w:noProof/>
      <w:sz w:val="17"/>
      <w:szCs w:val="17"/>
      <w:shd w:val="clear" w:color="auto" w:fill="FFFFFF"/>
    </w:rPr>
  </w:style>
  <w:style w:type="character" w:customStyle="1" w:styleId="Footnote15">
    <w:name w:val="Footnote15"/>
    <w:basedOn w:val="Footnote"/>
    <w:uiPriority w:val="99"/>
    <w:rsid w:val="00A16078"/>
    <w:rPr>
      <w:rFonts w:ascii="Times New Roman" w:eastAsia="Times New Roman" w:hAnsi="Times New Roman" w:cs="Times New Roman"/>
      <w:b/>
      <w:bCs/>
      <w:sz w:val="17"/>
      <w:szCs w:val="17"/>
      <w:shd w:val="clear" w:color="auto" w:fill="FFFFFF"/>
    </w:rPr>
  </w:style>
  <w:style w:type="character" w:customStyle="1" w:styleId="Footnote13">
    <w:name w:val="Footnote13"/>
    <w:basedOn w:val="Footnote"/>
    <w:uiPriority w:val="99"/>
    <w:rsid w:val="00A16078"/>
    <w:rPr>
      <w:rFonts w:ascii="Times New Roman" w:eastAsia="Times New Roman" w:hAnsi="Times New Roman" w:cs="Times New Roman"/>
      <w:b/>
      <w:bCs/>
      <w:noProof/>
      <w:sz w:val="17"/>
      <w:szCs w:val="17"/>
      <w:shd w:val="clear" w:color="auto" w:fill="FFFFFF"/>
    </w:rPr>
  </w:style>
  <w:style w:type="paragraph" w:customStyle="1" w:styleId="Footnote10">
    <w:name w:val="Footnote1"/>
    <w:basedOn w:val="Normal"/>
    <w:uiPriority w:val="99"/>
    <w:rsid w:val="00A16078"/>
    <w:pPr>
      <w:shd w:val="clear" w:color="auto" w:fill="FFFFFF"/>
      <w:spacing w:line="211" w:lineRule="exact"/>
      <w:jc w:val="both"/>
    </w:pPr>
    <w:rPr>
      <w:b/>
      <w:bCs/>
      <w:sz w:val="17"/>
      <w:szCs w:val="17"/>
    </w:rPr>
  </w:style>
  <w:style w:type="paragraph" w:customStyle="1" w:styleId="shrink0">
    <w:name w:val="shrink"/>
    <w:basedOn w:val="Normal"/>
    <w:next w:val="Normal"/>
    <w:qFormat/>
    <w:rsid w:val="00A16078"/>
    <w:rPr>
      <w:sz w:val="16"/>
    </w:rPr>
  </w:style>
  <w:style w:type="paragraph" w:customStyle="1" w:styleId="Boldunderline1">
    <w:name w:val="Bold/underline"/>
    <w:basedOn w:val="Normal"/>
    <w:link w:val="BoldunderlineChar3"/>
    <w:autoRedefine/>
    <w:qFormat/>
    <w:rsid w:val="00A16078"/>
    <w:rPr>
      <w:rFonts w:asciiTheme="minorHAnsi" w:eastAsia="SimSun" w:hAnsiTheme="minorHAnsi" w:cstheme="minorBidi"/>
      <w:b/>
      <w:sz w:val="24"/>
      <w:szCs w:val="24"/>
      <w:u w:val="single"/>
      <w:lang w:eastAsia="zh-CN"/>
    </w:rPr>
  </w:style>
  <w:style w:type="paragraph" w:customStyle="1" w:styleId="Cardunderlining">
    <w:name w:val="Card underlining"/>
    <w:basedOn w:val="Normal"/>
    <w:qFormat/>
    <w:rsid w:val="00A16078"/>
    <w:rPr>
      <w:u w:val="single"/>
    </w:rPr>
  </w:style>
  <w:style w:type="character" w:customStyle="1" w:styleId="NoformattingChar">
    <w:name w:val="No formatting Char"/>
    <w:rsid w:val="00A16078"/>
    <w:rPr>
      <w:rFonts w:ascii="Times New Roman" w:hAnsi="Times New Roman"/>
      <w:b/>
      <w:sz w:val="24"/>
    </w:rPr>
  </w:style>
  <w:style w:type="character" w:customStyle="1" w:styleId="firstchar">
    <w:name w:val="firstchar"/>
    <w:rsid w:val="00A16078"/>
  </w:style>
  <w:style w:type="character" w:customStyle="1" w:styleId="Style8ptBold">
    <w:name w:val="Style 8 pt Bold"/>
    <w:basedOn w:val="DefaultParagraphFont"/>
    <w:rsid w:val="00A16078"/>
    <w:rPr>
      <w:b w:val="0"/>
      <w:bCs/>
      <w:sz w:val="16"/>
    </w:rPr>
  </w:style>
  <w:style w:type="character" w:customStyle="1" w:styleId="null">
    <w:name w:val="null"/>
    <w:basedOn w:val="DefaultParagraphFont"/>
    <w:rsid w:val="00A16078"/>
  </w:style>
  <w:style w:type="paragraph" w:customStyle="1" w:styleId="RainwithanA">
    <w:name w:val="Rain with an A"/>
    <w:basedOn w:val="Normal"/>
    <w:link w:val="RainwithanAChar"/>
    <w:uiPriority w:val="4"/>
    <w:qFormat/>
    <w:rsid w:val="00A16078"/>
    <w:pPr>
      <w:outlineLvl w:val="3"/>
    </w:pPr>
    <w:rPr>
      <w:b/>
      <w:sz w:val="26"/>
    </w:rPr>
  </w:style>
  <w:style w:type="character" w:customStyle="1" w:styleId="RainwithanAChar">
    <w:name w:val="Rain with an A Char"/>
    <w:basedOn w:val="DefaultParagraphFont"/>
    <w:link w:val="RainwithanA"/>
    <w:uiPriority w:val="4"/>
    <w:rsid w:val="00A16078"/>
    <w:rPr>
      <w:rFonts w:ascii="Calibri" w:hAnsi="Calibri" w:cs="Calibri"/>
      <w:b/>
      <w:sz w:val="26"/>
    </w:rPr>
  </w:style>
  <w:style w:type="character" w:customStyle="1" w:styleId="u-custom-list-number">
    <w:name w:val="u-custom-list-number"/>
    <w:basedOn w:val="DefaultParagraphFont"/>
    <w:rsid w:val="00A16078"/>
  </w:style>
  <w:style w:type="paragraph" w:customStyle="1" w:styleId="t-body-text">
    <w:name w:val="t-body-text"/>
    <w:basedOn w:val="Normal"/>
    <w:rsid w:val="00A16078"/>
    <w:pPr>
      <w:spacing w:before="100" w:beforeAutospacing="1" w:after="100" w:afterAutospacing="1"/>
    </w:pPr>
    <w:rPr>
      <w:rFonts w:eastAsia="Times New Roman"/>
      <w:sz w:val="24"/>
    </w:rPr>
  </w:style>
  <w:style w:type="paragraph" w:customStyle="1" w:styleId="p-text">
    <w:name w:val="p-text"/>
    <w:basedOn w:val="Normal"/>
    <w:rsid w:val="00A16078"/>
    <w:pPr>
      <w:spacing w:before="100" w:beforeAutospacing="1" w:after="100" w:afterAutospacing="1"/>
    </w:pPr>
    <w:rPr>
      <w:rFonts w:eastAsia="Times New Roman"/>
      <w:sz w:val="24"/>
    </w:rPr>
  </w:style>
  <w:style w:type="paragraph" w:customStyle="1" w:styleId="Emphasis0">
    <w:name w:val="!!_Emphasis"/>
    <w:basedOn w:val="Normal"/>
    <w:uiPriority w:val="7"/>
    <w:qFormat/>
    <w:rsid w:val="00A16078"/>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paragraph" w:customStyle="1" w:styleId="MB0">
    <w:name w:val="!!_MB"/>
    <w:basedOn w:val="Normal"/>
    <w:link w:val="MBChar"/>
    <w:qFormat/>
    <w:rsid w:val="00A16078"/>
    <w:rPr>
      <w:rFonts w:eastAsia="Calibri"/>
      <w:b/>
      <w:color w:val="002060"/>
      <w:sz w:val="28"/>
    </w:rPr>
  </w:style>
  <w:style w:type="character" w:customStyle="1" w:styleId="MBChar">
    <w:name w:val="!!_MB Char"/>
    <w:basedOn w:val="DefaultParagraphFont"/>
    <w:link w:val="MB0"/>
    <w:rsid w:val="00A16078"/>
    <w:rPr>
      <w:rFonts w:ascii="Calibri" w:eastAsia="Calibri" w:hAnsi="Calibri" w:cs="Calibri"/>
      <w:b/>
      <w:color w:val="002060"/>
      <w:sz w:val="28"/>
    </w:rPr>
  </w:style>
  <w:style w:type="paragraph" w:customStyle="1" w:styleId="DebateUnderline0">
    <w:name w:val="DebateUnderline"/>
    <w:basedOn w:val="Normal"/>
    <w:link w:val="DebateUnderlineChar"/>
    <w:qFormat/>
    <w:rsid w:val="00A16078"/>
    <w:pPr>
      <w:spacing w:line="276" w:lineRule="auto"/>
    </w:pPr>
    <w:rPr>
      <w:rFonts w:eastAsia="Calibri"/>
      <w:sz w:val="24"/>
      <w:u w:val="single"/>
    </w:rPr>
  </w:style>
  <w:style w:type="character" w:customStyle="1" w:styleId="DebateUnderlineChar">
    <w:name w:val="DebateUnderline Char"/>
    <w:basedOn w:val="DefaultParagraphFont"/>
    <w:link w:val="DebateUnderline0"/>
    <w:rsid w:val="00A16078"/>
    <w:rPr>
      <w:rFonts w:ascii="Calibri" w:eastAsia="Calibri" w:hAnsi="Calibri" w:cs="Calibri"/>
      <w:sz w:val="24"/>
      <w:u w:val="single"/>
    </w:rPr>
  </w:style>
  <w:style w:type="character" w:customStyle="1" w:styleId="TitleChar2">
    <w:name w:val="Title Char2"/>
    <w:basedOn w:val="DefaultParagraphFont"/>
    <w:uiPriority w:val="5"/>
    <w:qFormat/>
    <w:locked/>
    <w:rsid w:val="00A16078"/>
    <w:rPr>
      <w:b/>
      <w:bCs/>
      <w:u w:val="single"/>
    </w:rPr>
  </w:style>
  <w:style w:type="paragraph" w:customStyle="1" w:styleId="weirdasstagtext">
    <w:name w:val="weird ass tag text"/>
    <w:basedOn w:val="Normal"/>
    <w:next w:val="Normal"/>
    <w:link w:val="weirdasstagtextChar"/>
    <w:uiPriority w:val="99"/>
    <w:qFormat/>
    <w:rsid w:val="00A16078"/>
    <w:pPr>
      <w:contextualSpacing/>
    </w:pPr>
    <w:rPr>
      <w:rFonts w:ascii="Arial" w:eastAsia="Times New Roman" w:hAnsi="Arial" w:cs="Arial"/>
      <w:b/>
      <w:szCs w:val="20"/>
    </w:rPr>
  </w:style>
  <w:style w:type="paragraph" w:customStyle="1" w:styleId="Tag10">
    <w:name w:val="Tag1"/>
    <w:basedOn w:val="Normal"/>
    <w:next w:val="Normal"/>
    <w:uiPriority w:val="4"/>
    <w:qFormat/>
    <w:rsid w:val="00A16078"/>
    <w:pPr>
      <w:keepNext/>
      <w:keepLines/>
      <w:spacing w:before="200"/>
      <w:outlineLvl w:val="3"/>
    </w:pPr>
    <w:rPr>
      <w:rFonts w:eastAsia="Times New Roman"/>
      <w:b/>
      <w:bCs/>
      <w:iCs/>
      <w:sz w:val="26"/>
    </w:rPr>
  </w:style>
  <w:style w:type="character" w:customStyle="1" w:styleId="FontStyle310">
    <w:name w:val="Font Style310"/>
    <w:uiPriority w:val="99"/>
    <w:rsid w:val="00A16078"/>
    <w:rPr>
      <w:rFonts w:ascii="Times New Roman" w:hAnsi="Times New Roman" w:cs="Times New Roman"/>
      <w:b/>
      <w:bCs/>
      <w:i/>
      <w:iCs/>
      <w:spacing w:val="-10"/>
      <w:sz w:val="18"/>
      <w:szCs w:val="18"/>
    </w:rPr>
  </w:style>
  <w:style w:type="character" w:customStyle="1" w:styleId="FontStyle370">
    <w:name w:val="Font Style370"/>
    <w:uiPriority w:val="99"/>
    <w:rsid w:val="00A16078"/>
    <w:rPr>
      <w:rFonts w:ascii="Cambria" w:hAnsi="Cambria" w:cs="Cambria"/>
      <w:b/>
      <w:bCs/>
      <w:spacing w:val="-10"/>
      <w:sz w:val="18"/>
      <w:szCs w:val="18"/>
    </w:rPr>
  </w:style>
  <w:style w:type="character" w:customStyle="1" w:styleId="FontStyle302">
    <w:name w:val="Font Style302"/>
    <w:uiPriority w:val="99"/>
    <w:rsid w:val="00A16078"/>
    <w:rPr>
      <w:rFonts w:ascii="Times New Roman" w:hAnsi="Times New Roman" w:cs="Times New Roman"/>
      <w:b/>
      <w:bCs/>
      <w:sz w:val="22"/>
      <w:szCs w:val="22"/>
    </w:rPr>
  </w:style>
  <w:style w:type="character" w:customStyle="1" w:styleId="FontStyle347">
    <w:name w:val="Font Style347"/>
    <w:uiPriority w:val="99"/>
    <w:rsid w:val="00A16078"/>
    <w:rPr>
      <w:rFonts w:ascii="Times New Roman" w:hAnsi="Times New Roman" w:cs="Times New Roman"/>
      <w:b/>
      <w:bCs/>
      <w:spacing w:val="-10"/>
      <w:sz w:val="20"/>
      <w:szCs w:val="20"/>
    </w:rPr>
  </w:style>
  <w:style w:type="paragraph" w:customStyle="1" w:styleId="Style27">
    <w:name w:val="Style27"/>
    <w:basedOn w:val="Normal"/>
    <w:uiPriority w:val="99"/>
    <w:qFormat/>
    <w:rsid w:val="00A16078"/>
    <w:pPr>
      <w:widowControl w:val="0"/>
      <w:autoSpaceDE w:val="0"/>
      <w:autoSpaceDN w:val="0"/>
      <w:adjustRightInd w:val="0"/>
      <w:spacing w:line="223" w:lineRule="exact"/>
    </w:pPr>
    <w:rPr>
      <w:rFonts w:eastAsia="Times New Roman"/>
    </w:rPr>
  </w:style>
  <w:style w:type="character" w:customStyle="1" w:styleId="FontStyle303">
    <w:name w:val="Font Style303"/>
    <w:uiPriority w:val="99"/>
    <w:rsid w:val="00A16078"/>
    <w:rPr>
      <w:rFonts w:ascii="Times New Roman" w:hAnsi="Times New Roman" w:cs="Times New Roman"/>
      <w:spacing w:val="-10"/>
      <w:sz w:val="18"/>
      <w:szCs w:val="18"/>
    </w:rPr>
  </w:style>
  <w:style w:type="character" w:customStyle="1" w:styleId="FontStyle312">
    <w:name w:val="Font Style312"/>
    <w:uiPriority w:val="99"/>
    <w:rsid w:val="00A16078"/>
    <w:rPr>
      <w:rFonts w:ascii="Times New Roman" w:hAnsi="Times New Roman" w:cs="Times New Roman"/>
      <w:b/>
      <w:bCs/>
      <w:spacing w:val="-10"/>
      <w:sz w:val="16"/>
      <w:szCs w:val="16"/>
    </w:rPr>
  </w:style>
  <w:style w:type="character" w:customStyle="1" w:styleId="FontStyle346">
    <w:name w:val="Font Style346"/>
    <w:uiPriority w:val="99"/>
    <w:rsid w:val="00A16078"/>
    <w:rPr>
      <w:rFonts w:ascii="Times New Roman" w:hAnsi="Times New Roman" w:cs="Times New Roman"/>
      <w:b/>
      <w:bCs/>
      <w:spacing w:val="-10"/>
      <w:sz w:val="18"/>
      <w:szCs w:val="18"/>
    </w:rPr>
  </w:style>
  <w:style w:type="character" w:customStyle="1" w:styleId="FontStyle330">
    <w:name w:val="Font Style330"/>
    <w:uiPriority w:val="99"/>
    <w:rsid w:val="00A16078"/>
    <w:rPr>
      <w:rFonts w:ascii="Times New Roman" w:hAnsi="Times New Roman" w:cs="Times New Roman"/>
      <w:b/>
      <w:bCs/>
      <w:sz w:val="16"/>
      <w:szCs w:val="16"/>
    </w:rPr>
  </w:style>
  <w:style w:type="character" w:customStyle="1" w:styleId="FontStyle372">
    <w:name w:val="Font Style372"/>
    <w:uiPriority w:val="99"/>
    <w:rsid w:val="00A16078"/>
    <w:rPr>
      <w:rFonts w:ascii="Times New Roman" w:hAnsi="Times New Roman" w:cs="Times New Roman"/>
      <w:b/>
      <w:bCs/>
      <w:sz w:val="16"/>
      <w:szCs w:val="16"/>
    </w:rPr>
  </w:style>
  <w:style w:type="paragraph" w:customStyle="1" w:styleId="Style59">
    <w:name w:val="Style59"/>
    <w:basedOn w:val="Normal"/>
    <w:uiPriority w:val="99"/>
    <w:qFormat/>
    <w:rsid w:val="00A16078"/>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A16078"/>
    <w:rPr>
      <w:rFonts w:ascii="Times New Roman" w:hAnsi="Times New Roman" w:cs="Times New Roman"/>
      <w:b/>
      <w:bCs/>
      <w:i/>
      <w:iCs/>
      <w:sz w:val="16"/>
      <w:szCs w:val="16"/>
    </w:rPr>
  </w:style>
  <w:style w:type="paragraph" w:customStyle="1" w:styleId="Style200">
    <w:name w:val="Style20"/>
    <w:basedOn w:val="Normal"/>
    <w:uiPriority w:val="99"/>
    <w:qFormat/>
    <w:rsid w:val="00A16078"/>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A16078"/>
    <w:rPr>
      <w:rFonts w:ascii="Times New Roman" w:hAnsi="Times New Roman" w:cs="Times New Roman"/>
      <w:smallCaps/>
      <w:sz w:val="14"/>
      <w:szCs w:val="14"/>
    </w:rPr>
  </w:style>
  <w:style w:type="paragraph" w:customStyle="1" w:styleId="Style89">
    <w:name w:val="Style89"/>
    <w:basedOn w:val="Normal"/>
    <w:uiPriority w:val="99"/>
    <w:qFormat/>
    <w:rsid w:val="00A16078"/>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A16078"/>
    <w:rPr>
      <w:rFonts w:ascii="Times New Roman" w:hAnsi="Times New Roman" w:cs="Times New Roman"/>
      <w:b/>
      <w:bCs/>
      <w:spacing w:val="-10"/>
      <w:sz w:val="22"/>
      <w:szCs w:val="22"/>
    </w:rPr>
  </w:style>
  <w:style w:type="character" w:customStyle="1" w:styleId="FontStyle320">
    <w:name w:val="Font Style320"/>
    <w:uiPriority w:val="99"/>
    <w:rsid w:val="00A16078"/>
    <w:rPr>
      <w:rFonts w:ascii="Times New Roman" w:hAnsi="Times New Roman" w:cs="Times New Roman"/>
      <w:b/>
      <w:bCs/>
      <w:spacing w:val="-10"/>
      <w:sz w:val="22"/>
      <w:szCs w:val="22"/>
    </w:rPr>
  </w:style>
  <w:style w:type="character" w:customStyle="1" w:styleId="FontStyle352">
    <w:name w:val="Font Style352"/>
    <w:uiPriority w:val="99"/>
    <w:rsid w:val="00A16078"/>
    <w:rPr>
      <w:rFonts w:ascii="Times New Roman" w:hAnsi="Times New Roman" w:cs="Times New Roman"/>
      <w:b/>
      <w:bCs/>
      <w:sz w:val="16"/>
      <w:szCs w:val="16"/>
    </w:rPr>
  </w:style>
  <w:style w:type="character" w:customStyle="1" w:styleId="FontStyle356">
    <w:name w:val="Font Style356"/>
    <w:uiPriority w:val="99"/>
    <w:rsid w:val="00A16078"/>
    <w:rPr>
      <w:rFonts w:ascii="Times New Roman" w:hAnsi="Times New Roman" w:cs="Times New Roman"/>
      <w:b/>
      <w:bCs/>
      <w:spacing w:val="-10"/>
      <w:sz w:val="22"/>
      <w:szCs w:val="22"/>
    </w:rPr>
  </w:style>
  <w:style w:type="character" w:customStyle="1" w:styleId="FontStyle298">
    <w:name w:val="Font Style298"/>
    <w:uiPriority w:val="99"/>
    <w:rsid w:val="00A16078"/>
    <w:rPr>
      <w:rFonts w:ascii="Times New Roman" w:hAnsi="Times New Roman" w:cs="Times New Roman"/>
      <w:sz w:val="18"/>
      <w:szCs w:val="18"/>
    </w:rPr>
  </w:style>
  <w:style w:type="character" w:customStyle="1" w:styleId="FontStyle311">
    <w:name w:val="Font Style311"/>
    <w:uiPriority w:val="99"/>
    <w:rsid w:val="00A16078"/>
    <w:rPr>
      <w:rFonts w:ascii="Times New Roman" w:hAnsi="Times New Roman" w:cs="Times New Roman"/>
      <w:b/>
      <w:bCs/>
      <w:spacing w:val="-10"/>
      <w:sz w:val="18"/>
      <w:szCs w:val="18"/>
    </w:rPr>
  </w:style>
  <w:style w:type="character" w:customStyle="1" w:styleId="FontStyle332">
    <w:name w:val="Font Style332"/>
    <w:uiPriority w:val="99"/>
    <w:rsid w:val="00A16078"/>
    <w:rPr>
      <w:rFonts w:ascii="Times New Roman" w:hAnsi="Times New Roman" w:cs="Times New Roman"/>
      <w:b/>
      <w:bCs/>
      <w:i/>
      <w:iCs/>
      <w:spacing w:val="-10"/>
      <w:sz w:val="20"/>
      <w:szCs w:val="20"/>
    </w:rPr>
  </w:style>
  <w:style w:type="character" w:customStyle="1" w:styleId="FontStyle371">
    <w:name w:val="Font Style371"/>
    <w:uiPriority w:val="99"/>
    <w:rsid w:val="00A16078"/>
    <w:rPr>
      <w:rFonts w:ascii="Times New Roman" w:hAnsi="Times New Roman" w:cs="Times New Roman"/>
      <w:sz w:val="16"/>
      <w:szCs w:val="16"/>
    </w:rPr>
  </w:style>
  <w:style w:type="character" w:customStyle="1" w:styleId="FontStyle350">
    <w:name w:val="Font Style350"/>
    <w:uiPriority w:val="99"/>
    <w:rsid w:val="00A16078"/>
    <w:rPr>
      <w:rFonts w:ascii="Times New Roman" w:hAnsi="Times New Roman" w:cs="Times New Roman"/>
      <w:b/>
      <w:bCs/>
      <w:i/>
      <w:iCs/>
      <w:sz w:val="20"/>
      <w:szCs w:val="20"/>
    </w:rPr>
  </w:style>
  <w:style w:type="paragraph" w:customStyle="1" w:styleId="Style8">
    <w:name w:val="Style8"/>
    <w:basedOn w:val="Normal"/>
    <w:uiPriority w:val="99"/>
    <w:qFormat/>
    <w:rsid w:val="00A16078"/>
    <w:pPr>
      <w:widowControl w:val="0"/>
      <w:autoSpaceDE w:val="0"/>
      <w:autoSpaceDN w:val="0"/>
      <w:adjustRightInd w:val="0"/>
    </w:pPr>
    <w:rPr>
      <w:rFonts w:eastAsia="Times New Roman"/>
    </w:rPr>
  </w:style>
  <w:style w:type="character" w:customStyle="1" w:styleId="FontStyle351">
    <w:name w:val="Font Style351"/>
    <w:uiPriority w:val="99"/>
    <w:rsid w:val="00A16078"/>
    <w:rPr>
      <w:rFonts w:ascii="Times New Roman" w:hAnsi="Times New Roman" w:cs="Times New Roman"/>
      <w:b/>
      <w:bCs/>
      <w:sz w:val="22"/>
      <w:szCs w:val="22"/>
    </w:rPr>
  </w:style>
  <w:style w:type="paragraph" w:customStyle="1" w:styleId="Style130">
    <w:name w:val="Style130"/>
    <w:basedOn w:val="Normal"/>
    <w:uiPriority w:val="99"/>
    <w:qFormat/>
    <w:rsid w:val="00A16078"/>
    <w:pPr>
      <w:widowControl w:val="0"/>
      <w:autoSpaceDE w:val="0"/>
      <w:autoSpaceDN w:val="0"/>
      <w:adjustRightInd w:val="0"/>
      <w:jc w:val="both"/>
    </w:pPr>
    <w:rPr>
      <w:rFonts w:eastAsia="Times New Roman"/>
    </w:rPr>
  </w:style>
  <w:style w:type="character" w:customStyle="1" w:styleId="FontStyle369">
    <w:name w:val="Font Style369"/>
    <w:uiPriority w:val="99"/>
    <w:rsid w:val="00A16078"/>
    <w:rPr>
      <w:rFonts w:ascii="Times New Roman" w:hAnsi="Times New Roman" w:cs="Times New Roman"/>
      <w:b/>
      <w:bCs/>
      <w:spacing w:val="-10"/>
      <w:sz w:val="20"/>
      <w:szCs w:val="20"/>
    </w:rPr>
  </w:style>
  <w:style w:type="character" w:customStyle="1" w:styleId="FontStyle357">
    <w:name w:val="Font Style357"/>
    <w:uiPriority w:val="99"/>
    <w:rsid w:val="00A16078"/>
    <w:rPr>
      <w:rFonts w:ascii="Times New Roman" w:hAnsi="Times New Roman" w:cs="Times New Roman"/>
      <w:b/>
      <w:bCs/>
      <w:spacing w:val="-10"/>
      <w:sz w:val="22"/>
      <w:szCs w:val="22"/>
    </w:rPr>
  </w:style>
  <w:style w:type="paragraph" w:customStyle="1" w:styleId="Style67">
    <w:name w:val="Style67"/>
    <w:basedOn w:val="Normal"/>
    <w:uiPriority w:val="99"/>
    <w:qFormat/>
    <w:rsid w:val="00A16078"/>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A16078"/>
    <w:rPr>
      <w:rFonts w:ascii="Times New Roman" w:hAnsi="Times New Roman" w:cs="Times New Roman"/>
      <w:sz w:val="20"/>
      <w:szCs w:val="20"/>
    </w:rPr>
  </w:style>
  <w:style w:type="character" w:customStyle="1" w:styleId="FontStyle374">
    <w:name w:val="Font Style374"/>
    <w:uiPriority w:val="99"/>
    <w:rsid w:val="00A16078"/>
    <w:rPr>
      <w:rFonts w:ascii="Times New Roman" w:hAnsi="Times New Roman" w:cs="Times New Roman"/>
      <w:b/>
      <w:bCs/>
      <w:spacing w:val="-10"/>
      <w:sz w:val="22"/>
      <w:szCs w:val="22"/>
    </w:rPr>
  </w:style>
  <w:style w:type="paragraph" w:customStyle="1" w:styleId="Style300">
    <w:name w:val="Style30"/>
    <w:basedOn w:val="Normal"/>
    <w:uiPriority w:val="99"/>
    <w:qFormat/>
    <w:rsid w:val="00A16078"/>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A16078"/>
    <w:rPr>
      <w:rFonts w:ascii="Times New Roman" w:hAnsi="Times New Roman" w:cs="Times New Roman"/>
      <w:smallCaps/>
      <w:sz w:val="16"/>
      <w:szCs w:val="16"/>
    </w:rPr>
  </w:style>
  <w:style w:type="paragraph" w:customStyle="1" w:styleId="Style93">
    <w:name w:val="Style93"/>
    <w:basedOn w:val="Normal"/>
    <w:uiPriority w:val="99"/>
    <w:qFormat/>
    <w:rsid w:val="00A16078"/>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A16078"/>
    <w:pPr>
      <w:widowControl w:val="0"/>
      <w:autoSpaceDE w:val="0"/>
      <w:autoSpaceDN w:val="0"/>
      <w:adjustRightInd w:val="0"/>
      <w:spacing w:line="207" w:lineRule="exact"/>
    </w:pPr>
    <w:rPr>
      <w:rFonts w:eastAsia="Times New Roman"/>
    </w:rPr>
  </w:style>
  <w:style w:type="paragraph" w:customStyle="1" w:styleId="boldcitation">
    <w:name w:val="bold citation"/>
    <w:basedOn w:val="Normal"/>
    <w:qFormat/>
    <w:rsid w:val="00A16078"/>
    <w:rPr>
      <w:rFonts w:ascii="Arial" w:eastAsia="Times New Roman" w:hAnsi="Arial"/>
      <w:b/>
      <w:sz w:val="28"/>
      <w:u w:val="thick"/>
    </w:rPr>
  </w:style>
  <w:style w:type="character" w:customStyle="1" w:styleId="CardsCharCharChar">
    <w:name w:val="Cards Char Char Char"/>
    <w:rsid w:val="00A16078"/>
    <w:rPr>
      <w:szCs w:val="24"/>
      <w:lang w:val="en-US" w:eastAsia="en-US" w:bidi="ar-SA"/>
    </w:rPr>
  </w:style>
  <w:style w:type="character" w:customStyle="1" w:styleId="CardsCharCharCharChar">
    <w:name w:val="Cards Char Char Char Char"/>
    <w:rsid w:val="00A16078"/>
    <w:rPr>
      <w:szCs w:val="24"/>
      <w:lang w:val="en-US" w:eastAsia="en-US" w:bidi="ar-SA"/>
    </w:rPr>
  </w:style>
  <w:style w:type="paragraph" w:customStyle="1" w:styleId="NoSpacingCharCharChar">
    <w:name w:val="No Spacing Char Char Char"/>
    <w:next w:val="Normal"/>
    <w:qFormat/>
    <w:rsid w:val="00A16078"/>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A16078"/>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StyleTimesNewRoman">
    <w:name w:val="Style Times New Roman"/>
    <w:rsid w:val="00A16078"/>
    <w:rPr>
      <w:rFonts w:ascii="Garamond" w:hAnsi="Garamond"/>
    </w:rPr>
  </w:style>
  <w:style w:type="paragraph" w:customStyle="1" w:styleId="INDENTEDPARAGRAPH">
    <w:name w:val="INDENTED PARAGRAPH"/>
    <w:qFormat/>
    <w:rsid w:val="00A16078"/>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A16078"/>
  </w:style>
  <w:style w:type="paragraph" w:customStyle="1" w:styleId="TagChar1CharCharCharChar">
    <w:name w:val="Tag Char1 Char Char Char Char"/>
    <w:basedOn w:val="Normal"/>
    <w:qFormat/>
    <w:rsid w:val="00A16078"/>
    <w:pPr>
      <w:overflowPunct w:val="0"/>
      <w:autoSpaceDE w:val="0"/>
      <w:autoSpaceDN w:val="0"/>
      <w:adjustRightInd w:val="0"/>
      <w:textAlignment w:val="baseline"/>
    </w:pPr>
    <w:rPr>
      <w:rFonts w:ascii="Palatino Linotype" w:eastAsia="Times New Roman"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A16078"/>
    <w:rPr>
      <w:rFonts w:eastAsia="Times New Roman"/>
      <w:b/>
    </w:rPr>
  </w:style>
  <w:style w:type="paragraph" w:customStyle="1" w:styleId="RepeatHeader0">
    <w:name w:val="Repeat Header"/>
    <w:basedOn w:val="HeaderDebate"/>
    <w:qFormat/>
    <w:rsid w:val="00A16078"/>
    <w:pPr>
      <w:jc w:val="center"/>
      <w:outlineLvl w:val="1"/>
    </w:pPr>
    <w:rPr>
      <w:rFonts w:eastAsia="Times New Roman"/>
      <w:b/>
      <w:sz w:val="48"/>
      <w:szCs w:val="48"/>
      <w:u w:val="words"/>
    </w:rPr>
  </w:style>
  <w:style w:type="character" w:customStyle="1" w:styleId="sectionsubtitle">
    <w:name w:val="sectionsubtitle"/>
    <w:basedOn w:val="DefaultParagraphFont"/>
    <w:rsid w:val="00A16078"/>
  </w:style>
  <w:style w:type="character" w:customStyle="1" w:styleId="EvidenceTag">
    <w:name w:val="Evidence Tag"/>
    <w:rsid w:val="00A16078"/>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A16078"/>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A16078"/>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A16078"/>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A16078"/>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A16078"/>
  </w:style>
  <w:style w:type="character" w:customStyle="1" w:styleId="StyleUnderlineUnderlineChar">
    <w:name w:val="Style Underline + Underline Char"/>
    <w:rsid w:val="00A16078"/>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A16078"/>
    <w:pPr>
      <w:autoSpaceDE/>
      <w:autoSpaceDN/>
      <w:adjustRightInd/>
      <w:ind w:left="288" w:right="0"/>
      <w:jc w:val="left"/>
    </w:pPr>
    <w:rPr>
      <w:szCs w:val="24"/>
      <w:u w:val="thick"/>
    </w:rPr>
  </w:style>
  <w:style w:type="character" w:customStyle="1" w:styleId="UnderlineCardsChar">
    <w:name w:val="Underline Cards Char"/>
    <w:link w:val="UnderlineCards"/>
    <w:rsid w:val="00A16078"/>
    <w:rPr>
      <w:rFonts w:ascii="Calibri" w:eastAsia="Times New Roman" w:hAnsi="Calibri" w:cs="Calibri"/>
      <w:szCs w:val="24"/>
      <w:u w:val="thick"/>
    </w:rPr>
  </w:style>
  <w:style w:type="character" w:customStyle="1" w:styleId="SmallCardsChar">
    <w:name w:val="Small Cards Char"/>
    <w:link w:val="SmallCards"/>
    <w:rsid w:val="00A16078"/>
    <w:rPr>
      <w:rFonts w:ascii="Calibri" w:eastAsia="Times New Roman" w:hAnsi="Calibri" w:cs="Calibri"/>
      <w:sz w:val="16"/>
      <w:szCs w:val="20"/>
    </w:rPr>
  </w:style>
  <w:style w:type="paragraph" w:customStyle="1" w:styleId="ReadingCites">
    <w:name w:val="Reading Cites"/>
    <w:basedOn w:val="Normal"/>
    <w:link w:val="ReadingCitesChar"/>
    <w:qFormat/>
    <w:rsid w:val="00A16078"/>
    <w:rPr>
      <w:rFonts w:eastAsia="Times New Roman"/>
      <w:b/>
      <w:szCs w:val="20"/>
    </w:rPr>
  </w:style>
  <w:style w:type="character" w:customStyle="1" w:styleId="ReadingCitesChar">
    <w:name w:val="Reading Cites Char"/>
    <w:link w:val="ReadingCites"/>
    <w:rsid w:val="00A16078"/>
    <w:rPr>
      <w:rFonts w:ascii="Calibri" w:eastAsia="Times New Roman" w:hAnsi="Calibri" w:cs="Calibri"/>
      <w:b/>
      <w:szCs w:val="20"/>
    </w:rPr>
  </w:style>
  <w:style w:type="paragraph" w:customStyle="1" w:styleId="ContentsHeading">
    <w:name w:val="Contents Heading"/>
    <w:basedOn w:val="Heading1"/>
    <w:next w:val="Normal"/>
    <w:qFormat/>
    <w:rsid w:val="00A16078"/>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A16078"/>
    <w:pPr>
      <w:spacing w:before="100" w:beforeAutospacing="1" w:after="100" w:afterAutospacing="1"/>
    </w:pPr>
    <w:rPr>
      <w:rFonts w:eastAsia="Times New Roman"/>
    </w:rPr>
  </w:style>
  <w:style w:type="character" w:customStyle="1" w:styleId="CharacterStyle8">
    <w:name w:val="Character Style 8"/>
    <w:rsid w:val="00A16078"/>
    <w:rPr>
      <w:sz w:val="22"/>
      <w:szCs w:val="22"/>
    </w:rPr>
  </w:style>
  <w:style w:type="paragraph" w:customStyle="1" w:styleId="Style110">
    <w:name w:val="Style 11"/>
    <w:qFormat/>
    <w:rsid w:val="00A16078"/>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A16078"/>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A16078"/>
    <w:rPr>
      <w:rFonts w:ascii="Arial Narrow" w:hAnsi="Arial Narrow"/>
      <w:color w:val="000000"/>
      <w:sz w:val="22"/>
      <w:szCs w:val="22"/>
      <w:u w:val="single"/>
      <w:lang w:val="en-US" w:eastAsia="en-US" w:bidi="ar-SA"/>
    </w:rPr>
  </w:style>
  <w:style w:type="character" w:customStyle="1" w:styleId="CardText1Char1">
    <w:name w:val="Card Text 1 Char1"/>
    <w:rsid w:val="00A16078"/>
    <w:rPr>
      <w:rFonts w:ascii="Arial Narrow" w:hAnsi="Arial Narrow"/>
      <w:color w:val="000000"/>
      <w:sz w:val="22"/>
      <w:szCs w:val="22"/>
      <w:u w:val="single"/>
      <w:lang w:val="en-US" w:eastAsia="en-US" w:bidi="ar-SA"/>
    </w:rPr>
  </w:style>
  <w:style w:type="paragraph" w:customStyle="1" w:styleId="Style52">
    <w:name w:val="Style 5"/>
    <w:qFormat/>
    <w:rsid w:val="00A16078"/>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A16078"/>
    <w:rPr>
      <w:rFonts w:ascii="Times New Roman" w:eastAsia="Times" w:hAnsi="Times New Roman" w:cs="Arial"/>
      <w:b/>
      <w:bCs/>
      <w:iCs/>
      <w:noProof/>
      <w:sz w:val="24"/>
      <w:szCs w:val="24"/>
      <w:lang w:val="en-US" w:eastAsia="en-US" w:bidi="ar-SA"/>
    </w:rPr>
  </w:style>
  <w:style w:type="character" w:customStyle="1" w:styleId="arttitle1">
    <w:name w:val="arttitle1"/>
    <w:rsid w:val="00A16078"/>
    <w:rPr>
      <w:b/>
      <w:bCs/>
      <w:color w:val="695B54"/>
    </w:rPr>
  </w:style>
  <w:style w:type="paragraph" w:customStyle="1" w:styleId="Heading11">
    <w:name w:val="Heading 11"/>
    <w:basedOn w:val="Normal"/>
    <w:next w:val="Normal"/>
    <w:qFormat/>
    <w:rsid w:val="00A16078"/>
    <w:pPr>
      <w:keepNext/>
      <w:widowControl w:val="0"/>
      <w:suppressAutoHyphens/>
      <w:jc w:val="center"/>
    </w:pPr>
    <w:rPr>
      <w:rFonts w:eastAsia="Tahoma"/>
      <w:b/>
      <w:sz w:val="48"/>
      <w:szCs w:val="32"/>
      <w:u w:val="single"/>
    </w:rPr>
  </w:style>
  <w:style w:type="paragraph" w:customStyle="1" w:styleId="TextHeading">
    <w:name w:val="Text Heading"/>
    <w:basedOn w:val="Heading3"/>
    <w:rsid w:val="00A16078"/>
    <w:pPr>
      <w:keepLines w:val="0"/>
      <w:pageBreakBefore w:val="0"/>
      <w:spacing w:before="0"/>
      <w:jc w:val="left"/>
    </w:pPr>
    <w:rPr>
      <w:rFonts w:eastAsia="Times New Roman" w:cs="Arial"/>
      <w:sz w:val="22"/>
      <w:szCs w:val="26"/>
    </w:rPr>
  </w:style>
  <w:style w:type="character" w:customStyle="1" w:styleId="TextHeadingChar">
    <w:name w:val="Text Heading Char"/>
    <w:rsid w:val="00A16078"/>
    <w:rPr>
      <w:rFonts w:cs="Arial"/>
      <w:b/>
      <w:bCs/>
      <w:sz w:val="22"/>
      <w:szCs w:val="26"/>
      <w:u w:val="single"/>
      <w:lang w:val="en-US" w:eastAsia="en-US" w:bidi="ar-SA"/>
    </w:rPr>
  </w:style>
  <w:style w:type="character" w:customStyle="1" w:styleId="FootnoteCharacters">
    <w:name w:val="Footnote Characters"/>
    <w:rsid w:val="00A16078"/>
    <w:rPr>
      <w:vertAlign w:val="superscript"/>
    </w:rPr>
  </w:style>
  <w:style w:type="paragraph" w:customStyle="1" w:styleId="StyleHeading1BlockTitleHeading1Char1ALEXHeadingBrief-He2">
    <w:name w:val="Style Heading 1Block TitleHeading 1 Char1ALEXHeadingBrief - He...2"/>
    <w:basedOn w:val="Heading1"/>
    <w:autoRedefine/>
    <w:qFormat/>
    <w:rsid w:val="00A16078"/>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A16078"/>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A16078"/>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A16078"/>
    <w:rPr>
      <w:rFonts w:ascii="Cambria" w:eastAsia="Cambria" w:hAnsi="Cambria"/>
      <w:b/>
      <w:caps/>
    </w:rPr>
  </w:style>
  <w:style w:type="paragraph" w:customStyle="1" w:styleId="StyleDebateBodyBefore12pt">
    <w:name w:val="Style Debate Body + Before:  12 pt"/>
    <w:basedOn w:val="Normal"/>
    <w:next w:val="Normal"/>
    <w:qFormat/>
    <w:rsid w:val="00A16078"/>
    <w:pPr>
      <w:spacing w:before="240"/>
    </w:pPr>
    <w:rPr>
      <w:rFonts w:eastAsia="Times New Roman"/>
      <w:bCs/>
      <w:szCs w:val="20"/>
    </w:rPr>
  </w:style>
  <w:style w:type="paragraph" w:customStyle="1" w:styleId="StyleDebateBodyBefore12pt1">
    <w:name w:val="Style Debate Body + Before:  12 pt1"/>
    <w:basedOn w:val="Normal"/>
    <w:qFormat/>
    <w:rsid w:val="00A16078"/>
    <w:pPr>
      <w:spacing w:before="240"/>
    </w:pPr>
    <w:rPr>
      <w:rFonts w:eastAsia="Times New Roman"/>
      <w:bCs/>
      <w:szCs w:val="20"/>
    </w:rPr>
  </w:style>
  <w:style w:type="paragraph" w:customStyle="1" w:styleId="PageNumber11">
    <w:name w:val="Page Number11"/>
    <w:basedOn w:val="Normal"/>
    <w:next w:val="Normal"/>
    <w:qFormat/>
    <w:rsid w:val="00A16078"/>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A16078"/>
    <w:rPr>
      <w:rFonts w:eastAsia="SimSun" w:cs="Arial"/>
      <w:b/>
      <w:bCs/>
      <w:iCs/>
      <w:sz w:val="24"/>
      <w:szCs w:val="28"/>
      <w:lang w:val="en-US" w:eastAsia="zh-CN" w:bidi="ar-SA"/>
    </w:rPr>
  </w:style>
  <w:style w:type="character" w:customStyle="1" w:styleId="Char31">
    <w:name w:val="Char31"/>
    <w:rsid w:val="00A16078"/>
    <w:rPr>
      <w:rFonts w:cs="Arial"/>
      <w:bCs/>
      <w:u w:val="thick"/>
      <w:lang w:val="en-US" w:eastAsia="en-US" w:bidi="ar-SA"/>
    </w:rPr>
  </w:style>
  <w:style w:type="paragraph" w:customStyle="1" w:styleId="StyleHeading1Centered">
    <w:name w:val="Style Heading 1 + Centered"/>
    <w:basedOn w:val="Heading1"/>
    <w:qFormat/>
    <w:rsid w:val="00A1607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A1607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A1607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A16078"/>
    <w:pPr>
      <w:spacing w:before="120"/>
    </w:pPr>
    <w:rPr>
      <w:rFonts w:eastAsia="Times New Roman"/>
    </w:rPr>
  </w:style>
  <w:style w:type="character" w:customStyle="1" w:styleId="underliningChar3">
    <w:name w:val="underlining Char"/>
    <w:rsid w:val="00A16078"/>
    <w:rPr>
      <w:b/>
      <w:szCs w:val="24"/>
      <w:u w:val="single"/>
      <w:lang w:val="en-US" w:eastAsia="en-US" w:bidi="ar-SA"/>
    </w:rPr>
  </w:style>
  <w:style w:type="character" w:customStyle="1" w:styleId="notreadChar">
    <w:name w:val="not read Char"/>
    <w:rsid w:val="00A16078"/>
    <w:rPr>
      <w:sz w:val="18"/>
      <w:szCs w:val="24"/>
      <w:lang w:val="en-US" w:eastAsia="en-US" w:bidi="ar-SA"/>
    </w:rPr>
  </w:style>
  <w:style w:type="paragraph" w:customStyle="1" w:styleId="StyleStrong10ptNotBold">
    <w:name w:val="Style Strong + 10 pt Not Bold"/>
    <w:basedOn w:val="Normal"/>
    <w:autoRedefine/>
    <w:qFormat/>
    <w:rsid w:val="00A16078"/>
    <w:pPr>
      <w:ind w:left="720" w:hanging="360"/>
    </w:pPr>
    <w:rPr>
      <w:rFonts w:eastAsia="Times New Roman"/>
      <w:sz w:val="26"/>
      <w:szCs w:val="26"/>
    </w:rPr>
  </w:style>
  <w:style w:type="character" w:customStyle="1" w:styleId="smallCharChar0">
    <w:name w:val="small Char Char"/>
    <w:rsid w:val="00A16078"/>
    <w:rPr>
      <w:rFonts w:ascii="Times New Roman" w:eastAsia="Times New Roman" w:hAnsi="Times New Roman" w:cs="Times New Roman"/>
      <w:sz w:val="12"/>
      <w:szCs w:val="16"/>
    </w:rPr>
  </w:style>
  <w:style w:type="character" w:customStyle="1" w:styleId="Undlerine">
    <w:name w:val="Undlerine"/>
    <w:qFormat/>
    <w:rsid w:val="00A16078"/>
    <w:rPr>
      <w:rFonts w:ascii="Times New Roman" w:hAnsi="Times New Roman"/>
      <w:w w:val="110"/>
      <w:sz w:val="20"/>
      <w:szCs w:val="20"/>
      <w:u w:val="single"/>
      <w:bdr w:val="none" w:sz="0" w:space="0" w:color="auto"/>
      <w:lang w:bidi="he-IL"/>
    </w:rPr>
  </w:style>
  <w:style w:type="character" w:customStyle="1" w:styleId="tim">
    <w:name w:val="tim"/>
    <w:qFormat/>
    <w:rsid w:val="00A16078"/>
    <w:rPr>
      <w:rFonts w:ascii="Times New Roman" w:hAnsi="Times New Roman"/>
      <w:sz w:val="20"/>
      <w:u w:val="single"/>
    </w:rPr>
  </w:style>
  <w:style w:type="character" w:customStyle="1" w:styleId="hl">
    <w:name w:val="hl"/>
    <w:basedOn w:val="DefaultParagraphFont"/>
    <w:rsid w:val="00A16078"/>
  </w:style>
  <w:style w:type="character" w:customStyle="1" w:styleId="clock1">
    <w:name w:val="clock1"/>
    <w:rsid w:val="00A16078"/>
    <w:rPr>
      <w:color w:val="B51B1B"/>
    </w:rPr>
  </w:style>
  <w:style w:type="character" w:customStyle="1" w:styleId="smallChar10">
    <w:name w:val="small Char1"/>
    <w:rsid w:val="00A16078"/>
    <w:rPr>
      <w:sz w:val="12"/>
      <w:szCs w:val="16"/>
      <w:lang w:val="en-US" w:eastAsia="en-US" w:bidi="ar-SA"/>
    </w:rPr>
  </w:style>
  <w:style w:type="character" w:customStyle="1" w:styleId="SmallCardsCharChar">
    <w:name w:val="Small Cards Char Char"/>
    <w:rsid w:val="00A16078"/>
    <w:rPr>
      <w:sz w:val="14"/>
      <w:szCs w:val="24"/>
      <w:lang w:val="en-US" w:eastAsia="en-US" w:bidi="ar-SA"/>
    </w:rPr>
  </w:style>
  <w:style w:type="paragraph" w:customStyle="1" w:styleId="NormalCards">
    <w:name w:val="Normal Cards"/>
    <w:basedOn w:val="Normal"/>
    <w:qFormat/>
    <w:rsid w:val="00A16078"/>
    <w:pPr>
      <w:ind w:left="288"/>
    </w:pPr>
    <w:rPr>
      <w:rFonts w:eastAsia="Times New Roman"/>
    </w:rPr>
  </w:style>
  <w:style w:type="character" w:customStyle="1" w:styleId="iniciales">
    <w:name w:val="iniciales"/>
    <w:basedOn w:val="DefaultParagraphFont"/>
    <w:rsid w:val="00A16078"/>
  </w:style>
  <w:style w:type="character" w:customStyle="1" w:styleId="Style10ptBoldUnderline">
    <w:name w:val="Style 10 pt Bold Underline"/>
    <w:rsid w:val="00A16078"/>
    <w:rPr>
      <w:b/>
      <w:bCs/>
      <w:sz w:val="20"/>
      <w:u w:val="single"/>
    </w:rPr>
  </w:style>
  <w:style w:type="paragraph" w:customStyle="1" w:styleId="outdent">
    <w:name w:val="outdent"/>
    <w:basedOn w:val="Normal"/>
    <w:qFormat/>
    <w:rsid w:val="00A16078"/>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A16078"/>
    <w:pPr>
      <w:spacing w:before="100" w:beforeAutospacing="1" w:after="100" w:afterAutospacing="1"/>
    </w:pPr>
    <w:rPr>
      <w:rFonts w:eastAsia="Times New Roman"/>
    </w:rPr>
  </w:style>
  <w:style w:type="paragraph" w:customStyle="1" w:styleId="bulletfollow">
    <w:name w:val="bulletfollow"/>
    <w:basedOn w:val="Normal"/>
    <w:qFormat/>
    <w:rsid w:val="00A16078"/>
    <w:pPr>
      <w:spacing w:before="100" w:beforeAutospacing="1" w:after="100" w:afterAutospacing="1"/>
    </w:pPr>
    <w:rPr>
      <w:rFonts w:eastAsia="Times New Roman"/>
    </w:rPr>
  </w:style>
  <w:style w:type="paragraph" w:customStyle="1" w:styleId="bulleted">
    <w:name w:val="bulleted"/>
    <w:basedOn w:val="Normal"/>
    <w:qFormat/>
    <w:rsid w:val="00A16078"/>
    <w:pPr>
      <w:spacing w:before="100" w:beforeAutospacing="1" w:after="100" w:afterAutospacing="1"/>
    </w:pPr>
    <w:rPr>
      <w:rFonts w:eastAsia="Times New Roman"/>
    </w:rPr>
  </w:style>
  <w:style w:type="character" w:customStyle="1" w:styleId="UnderlineCardsCharChar">
    <w:name w:val="Underline Cards Char Char"/>
    <w:rsid w:val="00A16078"/>
    <w:rPr>
      <w:rFonts w:eastAsia="SimSun"/>
      <w:szCs w:val="24"/>
      <w:u w:val="thick"/>
      <w:lang w:val="en-US" w:eastAsia="en-US" w:bidi="ar-SA"/>
    </w:rPr>
  </w:style>
  <w:style w:type="paragraph" w:customStyle="1" w:styleId="authorgroup">
    <w:name w:val="authorgroup"/>
    <w:basedOn w:val="Normal"/>
    <w:qFormat/>
    <w:rsid w:val="00A16078"/>
    <w:pPr>
      <w:spacing w:before="100" w:beforeAutospacing="1" w:after="100" w:afterAutospacing="1"/>
    </w:pPr>
    <w:rPr>
      <w:rFonts w:eastAsia="Calibri"/>
    </w:rPr>
  </w:style>
  <w:style w:type="paragraph" w:customStyle="1" w:styleId="affiliation1">
    <w:name w:val="affiliation1"/>
    <w:basedOn w:val="Normal"/>
    <w:qFormat/>
    <w:rsid w:val="00A16078"/>
    <w:pPr>
      <w:spacing w:before="100" w:beforeAutospacing="1" w:after="100" w:afterAutospacing="1"/>
    </w:pPr>
    <w:rPr>
      <w:rFonts w:eastAsia="Calibri"/>
    </w:rPr>
  </w:style>
  <w:style w:type="character" w:customStyle="1" w:styleId="smallcapitals">
    <w:name w:val="smallcapitals"/>
    <w:basedOn w:val="DefaultParagraphFont"/>
    <w:rsid w:val="00A16078"/>
  </w:style>
  <w:style w:type="character" w:customStyle="1" w:styleId="number0">
    <w:name w:val="number"/>
    <w:basedOn w:val="DefaultParagraphFont"/>
    <w:rsid w:val="00A16078"/>
  </w:style>
  <w:style w:type="character" w:customStyle="1" w:styleId="articlebody1">
    <w:name w:val="articlebody1"/>
    <w:rsid w:val="00A16078"/>
  </w:style>
  <w:style w:type="character" w:customStyle="1" w:styleId="small1">
    <w:name w:val="small1"/>
    <w:rsid w:val="00A16078"/>
  </w:style>
  <w:style w:type="character" w:customStyle="1" w:styleId="AuthorDateChar1">
    <w:name w:val="Author/Date Char1"/>
    <w:rsid w:val="00A16078"/>
    <w:rPr>
      <w:rFonts w:ascii="Calibri" w:eastAsia="Times New Roman" w:hAnsi="Calibri" w:cs="Calibri"/>
      <w:b/>
      <w:sz w:val="20"/>
      <w:u w:val="single"/>
    </w:rPr>
  </w:style>
  <w:style w:type="character" w:customStyle="1" w:styleId="Normal30">
    <w:name w:val="Normal3"/>
    <w:basedOn w:val="DefaultParagraphFont"/>
    <w:rsid w:val="00A16078"/>
  </w:style>
  <w:style w:type="paragraph" w:customStyle="1" w:styleId="Heading12">
    <w:name w:val="Heading 12"/>
    <w:basedOn w:val="Normal"/>
    <w:next w:val="Normal"/>
    <w:qFormat/>
    <w:rsid w:val="00A16078"/>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A16078"/>
  </w:style>
  <w:style w:type="character" w:customStyle="1" w:styleId="m-3583723223135346788gmail-styleunderline">
    <w:name w:val="m_-3583723223135346788gmail-styleunderline"/>
    <w:basedOn w:val="DefaultParagraphFont"/>
    <w:rsid w:val="00A16078"/>
  </w:style>
  <w:style w:type="character" w:customStyle="1" w:styleId="m-7987884988147105482m1065625063539186999gmail-style13ptbold">
    <w:name w:val="m_-7987884988147105482m_1065625063539186999gmail-style13ptbold"/>
    <w:basedOn w:val="DefaultParagraphFont"/>
    <w:rsid w:val="00A16078"/>
  </w:style>
  <w:style w:type="character" w:customStyle="1" w:styleId="m-7987884988147105482m1065625063539186999gmail-styleunderline">
    <w:name w:val="m_-7987884988147105482m_1065625063539186999gmail-styleunderline"/>
    <w:basedOn w:val="DefaultParagraphFont"/>
    <w:rsid w:val="00A16078"/>
  </w:style>
  <w:style w:type="character" w:customStyle="1" w:styleId="m-2831606650154326052gmail-style13ptbold">
    <w:name w:val="m_-2831606650154326052gmail-style13ptbold"/>
    <w:basedOn w:val="DefaultParagraphFont"/>
    <w:rsid w:val="00A16078"/>
  </w:style>
  <w:style w:type="character" w:customStyle="1" w:styleId="pullquote">
    <w:name w:val="pullquote"/>
    <w:basedOn w:val="DefaultParagraphFont"/>
    <w:rsid w:val="00A16078"/>
  </w:style>
  <w:style w:type="paragraph" w:customStyle="1" w:styleId="pullquote1">
    <w:name w:val="pullquote1"/>
    <w:basedOn w:val="Normal"/>
    <w:rsid w:val="00A16078"/>
    <w:pPr>
      <w:spacing w:before="100" w:beforeAutospacing="1" w:after="100" w:afterAutospacing="1"/>
    </w:pPr>
  </w:style>
  <w:style w:type="character" w:customStyle="1" w:styleId="day">
    <w:name w:val="day"/>
    <w:basedOn w:val="DefaultParagraphFont"/>
    <w:rsid w:val="00A16078"/>
  </w:style>
  <w:style w:type="character" w:customStyle="1" w:styleId="ojrvke-r4nke-q4bldf-r4nke">
    <w:name w:val="ojrvke-r4nke-q4bldf-r4nke"/>
    <w:basedOn w:val="DefaultParagraphFont"/>
    <w:rsid w:val="00A16078"/>
  </w:style>
  <w:style w:type="character" w:customStyle="1" w:styleId="ojrvke-r4nke-q4bldf-shaume">
    <w:name w:val="ojrvke-r4nke-q4bldf-shaume"/>
    <w:basedOn w:val="DefaultParagraphFont"/>
    <w:rsid w:val="00A16078"/>
  </w:style>
  <w:style w:type="character" w:customStyle="1" w:styleId="ojrvke-r4nke-q4bldf-oqlbge">
    <w:name w:val="ojrvke-r4nke-q4bldf-oqlbge"/>
    <w:basedOn w:val="DefaultParagraphFont"/>
    <w:rsid w:val="00A16078"/>
  </w:style>
  <w:style w:type="character" w:customStyle="1" w:styleId="lede-text-onlyhighlight">
    <w:name w:val="lede-text-only__highlight"/>
    <w:basedOn w:val="DefaultParagraphFont"/>
    <w:rsid w:val="00A16078"/>
  </w:style>
  <w:style w:type="character" w:customStyle="1" w:styleId="submitted-by">
    <w:name w:val="submitted-by"/>
    <w:basedOn w:val="DefaultParagraphFont"/>
    <w:rsid w:val="00A16078"/>
  </w:style>
  <w:style w:type="character" w:customStyle="1" w:styleId="article-recirc-link-text">
    <w:name w:val="article-recirc-link-text"/>
    <w:basedOn w:val="DefaultParagraphFont"/>
    <w:rsid w:val="00A16078"/>
  </w:style>
  <w:style w:type="character" w:customStyle="1" w:styleId="author-list-item">
    <w:name w:val="author-list-item"/>
    <w:basedOn w:val="DefaultParagraphFont"/>
    <w:rsid w:val="00A16078"/>
  </w:style>
  <w:style w:type="character" w:customStyle="1" w:styleId="vw-date-box-date">
    <w:name w:val="vw-date-box-date"/>
    <w:basedOn w:val="DefaultParagraphFont"/>
    <w:rsid w:val="00A16078"/>
  </w:style>
  <w:style w:type="character" w:customStyle="1" w:styleId="vw-date-box-month">
    <w:name w:val="vw-date-box-month"/>
    <w:basedOn w:val="DefaultParagraphFont"/>
    <w:rsid w:val="00A16078"/>
  </w:style>
  <w:style w:type="character" w:customStyle="1" w:styleId="meta-divider">
    <w:name w:val="meta-divider"/>
    <w:basedOn w:val="DefaultParagraphFont"/>
    <w:rsid w:val="00A16078"/>
  </w:style>
  <w:style w:type="character" w:customStyle="1" w:styleId="c-bylineitem">
    <w:name w:val="c-byline__item"/>
    <w:basedOn w:val="DefaultParagraphFont"/>
    <w:rsid w:val="00A16078"/>
  </w:style>
  <w:style w:type="character" w:customStyle="1" w:styleId="markup--quote">
    <w:name w:val="markup--quote"/>
    <w:basedOn w:val="DefaultParagraphFont"/>
    <w:rsid w:val="00A16078"/>
  </w:style>
  <w:style w:type="character" w:customStyle="1" w:styleId="button-label">
    <w:name w:val="button-label"/>
    <w:basedOn w:val="DefaultParagraphFont"/>
    <w:rsid w:val="00A16078"/>
  </w:style>
  <w:style w:type="paragraph" w:customStyle="1" w:styleId="block-flush">
    <w:name w:val="block-flush"/>
    <w:basedOn w:val="Normal"/>
    <w:rsid w:val="00A16078"/>
    <w:pPr>
      <w:spacing w:before="100" w:beforeAutospacing="1" w:after="100" w:afterAutospacing="1"/>
    </w:pPr>
    <w:rPr>
      <w:rFonts w:eastAsia="Times New Roman"/>
    </w:rPr>
  </w:style>
  <w:style w:type="paragraph" w:customStyle="1" w:styleId="contrib-byline-author">
    <w:name w:val="contrib-byline-author"/>
    <w:basedOn w:val="Normal"/>
    <w:rsid w:val="00A16078"/>
    <w:pPr>
      <w:spacing w:before="100" w:beforeAutospacing="1" w:after="100" w:afterAutospacing="1"/>
    </w:pPr>
    <w:rPr>
      <w:rFonts w:eastAsia="Times New Roman"/>
    </w:rPr>
  </w:style>
  <w:style w:type="character" w:customStyle="1" w:styleId="author-comma">
    <w:name w:val="author-comma"/>
    <w:basedOn w:val="DefaultParagraphFont"/>
    <w:rsid w:val="00A16078"/>
  </w:style>
  <w:style w:type="paragraph" w:customStyle="1" w:styleId="contrib-byline-title">
    <w:name w:val="contrib-byline-title"/>
    <w:basedOn w:val="Normal"/>
    <w:rsid w:val="00A16078"/>
    <w:pPr>
      <w:spacing w:before="100" w:beforeAutospacing="1" w:after="100" w:afterAutospacing="1"/>
    </w:pPr>
    <w:rPr>
      <w:rFonts w:eastAsia="Times New Roman"/>
    </w:rPr>
  </w:style>
  <w:style w:type="character" w:customStyle="1" w:styleId="ng-binding">
    <w:name w:val="ng-binding"/>
    <w:basedOn w:val="DefaultParagraphFont"/>
    <w:rsid w:val="00A16078"/>
  </w:style>
  <w:style w:type="paragraph" w:customStyle="1" w:styleId="contrib-tagline">
    <w:name w:val="contrib-tagline"/>
    <w:basedOn w:val="Normal"/>
    <w:rsid w:val="00A16078"/>
    <w:pPr>
      <w:spacing w:before="100" w:beforeAutospacing="1" w:after="100" w:afterAutospacing="1"/>
    </w:pPr>
    <w:rPr>
      <w:rFonts w:eastAsia="Times New Roman"/>
    </w:rPr>
  </w:style>
  <w:style w:type="character" w:customStyle="1" w:styleId="timestampdate--published">
    <w:name w:val="timestamp__date--published"/>
    <w:basedOn w:val="DefaultParagraphFont"/>
    <w:rsid w:val="00A16078"/>
  </w:style>
  <w:style w:type="character" w:customStyle="1" w:styleId="timestampdate--modified">
    <w:name w:val="timestamp__date--modified"/>
    <w:basedOn w:val="DefaultParagraphFont"/>
    <w:rsid w:val="00A16078"/>
  </w:style>
  <w:style w:type="character" w:customStyle="1" w:styleId="author-carddetailsname">
    <w:name w:val="author-card__details__name"/>
    <w:basedOn w:val="DefaultParagraphFont"/>
    <w:rsid w:val="00A16078"/>
  </w:style>
  <w:style w:type="character" w:customStyle="1" w:styleId="author-cardmicrobio">
    <w:name w:val="author-card__microbio"/>
    <w:basedOn w:val="DefaultParagraphFont"/>
    <w:rsid w:val="00A16078"/>
  </w:style>
  <w:style w:type="character" w:customStyle="1" w:styleId="fm-vol-iss-date">
    <w:name w:val="fm-vol-iss-date"/>
    <w:basedOn w:val="DefaultParagraphFont"/>
    <w:rsid w:val="00A16078"/>
  </w:style>
  <w:style w:type="paragraph" w:customStyle="1" w:styleId="single-author">
    <w:name w:val="single-author"/>
    <w:basedOn w:val="Normal"/>
    <w:rsid w:val="00A16078"/>
    <w:pPr>
      <w:spacing w:before="100" w:beforeAutospacing="1" w:after="100" w:afterAutospacing="1"/>
    </w:pPr>
  </w:style>
  <w:style w:type="paragraph" w:customStyle="1" w:styleId="single-time">
    <w:name w:val="single-time"/>
    <w:basedOn w:val="Normal"/>
    <w:rsid w:val="00A16078"/>
    <w:pPr>
      <w:spacing w:before="100" w:beforeAutospacing="1" w:after="100" w:afterAutospacing="1"/>
    </w:pPr>
  </w:style>
  <w:style w:type="character" w:customStyle="1" w:styleId="author-carddetails-container">
    <w:name w:val="author-card__details-container"/>
    <w:basedOn w:val="DefaultParagraphFont"/>
    <w:rsid w:val="00A16078"/>
  </w:style>
  <w:style w:type="paragraph" w:customStyle="1" w:styleId="text-small">
    <w:name w:val="text-small"/>
    <w:basedOn w:val="Normal"/>
    <w:rsid w:val="00A16078"/>
    <w:pPr>
      <w:spacing w:before="100" w:beforeAutospacing="1" w:after="100" w:afterAutospacing="1"/>
    </w:pPr>
  </w:style>
  <w:style w:type="character" w:customStyle="1" w:styleId="show-for-medium-up">
    <w:name w:val="show-for-medium-up"/>
    <w:basedOn w:val="DefaultParagraphFont"/>
    <w:rsid w:val="00A16078"/>
  </w:style>
  <w:style w:type="character" w:customStyle="1" w:styleId="sr-only">
    <w:name w:val="sr-only"/>
    <w:basedOn w:val="DefaultParagraphFont"/>
    <w:rsid w:val="00A16078"/>
  </w:style>
  <w:style w:type="paragraph" w:customStyle="1" w:styleId="comment-options">
    <w:name w:val="comment-options"/>
    <w:basedOn w:val="Normal"/>
    <w:rsid w:val="00A16078"/>
    <w:pPr>
      <w:spacing w:before="100" w:beforeAutospacing="1" w:after="100" w:afterAutospacing="1"/>
    </w:pPr>
  </w:style>
  <w:style w:type="character" w:customStyle="1" w:styleId="sword">
    <w:name w:val="sword"/>
    <w:basedOn w:val="DefaultParagraphFont"/>
    <w:rsid w:val="00A16078"/>
  </w:style>
  <w:style w:type="character" w:customStyle="1" w:styleId="categories">
    <w:name w:val="categories"/>
    <w:basedOn w:val="DefaultParagraphFont"/>
    <w:rsid w:val="00A16078"/>
  </w:style>
  <w:style w:type="character" w:customStyle="1" w:styleId="normaltextrun">
    <w:name w:val="normaltextrun"/>
    <w:basedOn w:val="DefaultParagraphFont"/>
    <w:rsid w:val="00A16078"/>
  </w:style>
  <w:style w:type="character" w:customStyle="1" w:styleId="spellingerror">
    <w:name w:val="spellingerror"/>
    <w:basedOn w:val="DefaultParagraphFont"/>
    <w:rsid w:val="00A16078"/>
  </w:style>
  <w:style w:type="character" w:customStyle="1" w:styleId="hi-italic">
    <w:name w:val="hi-italic"/>
    <w:basedOn w:val="DefaultParagraphFont"/>
    <w:rsid w:val="00A16078"/>
  </w:style>
  <w:style w:type="character" w:customStyle="1" w:styleId="visually-hidden">
    <w:name w:val="visually-hidden"/>
    <w:basedOn w:val="DefaultParagraphFont"/>
    <w:rsid w:val="00A16078"/>
  </w:style>
  <w:style w:type="paragraph" w:customStyle="1" w:styleId="m-profilebio-blurb">
    <w:name w:val="m-profile__bio-blurb"/>
    <w:basedOn w:val="Normal"/>
    <w:rsid w:val="00A16078"/>
    <w:pPr>
      <w:spacing w:before="100" w:beforeAutospacing="1" w:after="100" w:afterAutospacing="1"/>
    </w:pPr>
  </w:style>
  <w:style w:type="paragraph" w:customStyle="1" w:styleId="mbn">
    <w:name w:val="mbn"/>
    <w:basedOn w:val="Normal"/>
    <w:rsid w:val="00A16078"/>
    <w:pPr>
      <w:spacing w:before="100" w:beforeAutospacing="1" w:after="100" w:afterAutospacing="1"/>
    </w:pPr>
  </w:style>
  <w:style w:type="paragraph" w:customStyle="1" w:styleId="bylinename">
    <w:name w:val="byline__name"/>
    <w:basedOn w:val="Normal"/>
    <w:rsid w:val="00A16078"/>
    <w:pPr>
      <w:spacing w:before="100" w:beforeAutospacing="1" w:after="100" w:afterAutospacing="1"/>
    </w:pPr>
  </w:style>
  <w:style w:type="paragraph" w:customStyle="1" w:styleId="byline-column">
    <w:name w:val="byline-column"/>
    <w:basedOn w:val="Normal"/>
    <w:rsid w:val="00A16078"/>
    <w:pPr>
      <w:spacing w:before="100" w:beforeAutospacing="1" w:after="100" w:afterAutospacing="1"/>
    </w:pPr>
  </w:style>
  <w:style w:type="character" w:customStyle="1" w:styleId="sharetools-label">
    <w:name w:val="sharetools-label"/>
    <w:basedOn w:val="DefaultParagraphFont"/>
    <w:rsid w:val="00A16078"/>
  </w:style>
  <w:style w:type="character" w:customStyle="1" w:styleId="sharetool-text">
    <w:name w:val="sharetool-text"/>
    <w:basedOn w:val="DefaultParagraphFont"/>
    <w:rsid w:val="00A16078"/>
  </w:style>
  <w:style w:type="paragraph" w:customStyle="1" w:styleId="byline-dateline">
    <w:name w:val="byline-dateline"/>
    <w:basedOn w:val="Normal"/>
    <w:rsid w:val="00A16078"/>
    <w:pPr>
      <w:spacing w:before="100" w:beforeAutospacing="1" w:after="100" w:afterAutospacing="1"/>
    </w:pPr>
  </w:style>
  <w:style w:type="character" w:customStyle="1" w:styleId="name-desc">
    <w:name w:val="name-desc"/>
    <w:basedOn w:val="DefaultParagraphFont"/>
    <w:rsid w:val="00A16078"/>
  </w:style>
  <w:style w:type="character" w:customStyle="1" w:styleId="byline-author">
    <w:name w:val="byline-author"/>
    <w:basedOn w:val="DefaultParagraphFont"/>
    <w:rsid w:val="00A16078"/>
  </w:style>
  <w:style w:type="character" w:customStyle="1" w:styleId="twitter-url">
    <w:name w:val="twitter-url"/>
    <w:basedOn w:val="DefaultParagraphFont"/>
    <w:rsid w:val="00A16078"/>
  </w:style>
  <w:style w:type="character" w:customStyle="1" w:styleId="firstpart">
    <w:name w:val="firstpart"/>
    <w:basedOn w:val="DefaultParagraphFont"/>
    <w:rsid w:val="00A16078"/>
  </w:style>
  <w:style w:type="paragraph" w:customStyle="1" w:styleId="articlepull-quote-txt">
    <w:name w:val="article__pull-quote-txt"/>
    <w:basedOn w:val="Normal"/>
    <w:rsid w:val="00A16078"/>
    <w:pPr>
      <w:spacing w:before="100" w:beforeAutospacing="1" w:after="100" w:afterAutospacing="1"/>
    </w:pPr>
  </w:style>
  <w:style w:type="paragraph" w:customStyle="1" w:styleId="detail-intro-text-author">
    <w:name w:val="detail-intro-text-author"/>
    <w:basedOn w:val="Normal"/>
    <w:rsid w:val="00A16078"/>
    <w:pPr>
      <w:spacing w:before="100" w:beforeAutospacing="1" w:after="100" w:afterAutospacing="1"/>
    </w:pPr>
  </w:style>
  <w:style w:type="paragraph" w:customStyle="1" w:styleId="tweetline">
    <w:name w:val="tweet_line"/>
    <w:basedOn w:val="Normal"/>
    <w:rsid w:val="00A16078"/>
    <w:pPr>
      <w:spacing w:before="100" w:beforeAutospacing="1" w:after="100" w:afterAutospacing="1"/>
    </w:pPr>
  </w:style>
  <w:style w:type="character" w:customStyle="1" w:styleId="tweetquote">
    <w:name w:val="tweet_quote"/>
    <w:basedOn w:val="DefaultParagraphFont"/>
    <w:rsid w:val="00A16078"/>
  </w:style>
  <w:style w:type="character" w:customStyle="1" w:styleId="original">
    <w:name w:val="original"/>
    <w:basedOn w:val="DefaultParagraphFont"/>
    <w:rsid w:val="00A16078"/>
  </w:style>
  <w:style w:type="character" w:customStyle="1" w:styleId="flytitle-and-titletitle">
    <w:name w:val="flytitle-and-title__title"/>
    <w:basedOn w:val="DefaultParagraphFont"/>
    <w:rsid w:val="00A16078"/>
  </w:style>
  <w:style w:type="paragraph" w:customStyle="1" w:styleId="blog-postrubric">
    <w:name w:val="blog-post__rubric"/>
    <w:basedOn w:val="Normal"/>
    <w:rsid w:val="00A16078"/>
    <w:pPr>
      <w:spacing w:before="100" w:beforeAutospacing="1" w:after="100" w:afterAutospacing="1"/>
    </w:pPr>
  </w:style>
  <w:style w:type="paragraph" w:customStyle="1" w:styleId="blog-postbyline-container">
    <w:name w:val="blog-post__byline-container"/>
    <w:basedOn w:val="Normal"/>
    <w:rsid w:val="00A16078"/>
    <w:pPr>
      <w:spacing w:before="100" w:beforeAutospacing="1" w:after="100" w:afterAutospacing="1"/>
    </w:pPr>
  </w:style>
  <w:style w:type="character" w:customStyle="1" w:styleId="blog-postbyline">
    <w:name w:val="blog-post__byline"/>
    <w:basedOn w:val="DefaultParagraphFont"/>
    <w:rsid w:val="00A16078"/>
  </w:style>
  <w:style w:type="character" w:customStyle="1" w:styleId="a-authorbyline-prefix">
    <w:name w:val="a-author__byline-prefix"/>
    <w:basedOn w:val="DefaultParagraphFont"/>
    <w:rsid w:val="00A16078"/>
  </w:style>
  <w:style w:type="character" w:customStyle="1" w:styleId="a-authorbyline-name">
    <w:name w:val="a-author__byline-name"/>
    <w:basedOn w:val="DefaultParagraphFont"/>
    <w:rsid w:val="00A16078"/>
  </w:style>
  <w:style w:type="character" w:customStyle="1" w:styleId="weirdasstagtextChar">
    <w:name w:val="weird ass tag text Char"/>
    <w:basedOn w:val="DefaultParagraphFont"/>
    <w:link w:val="weirdasstagtext"/>
    <w:uiPriority w:val="99"/>
    <w:rsid w:val="00A16078"/>
    <w:rPr>
      <w:rFonts w:ascii="Arial" w:eastAsia="Times New Roman" w:hAnsi="Arial" w:cs="Arial"/>
      <w:b/>
      <w:szCs w:val="20"/>
    </w:rPr>
  </w:style>
  <w:style w:type="character" w:customStyle="1" w:styleId="red-subtitle">
    <w:name w:val="red-subtitle"/>
    <w:basedOn w:val="DefaultParagraphFont"/>
    <w:rsid w:val="00A16078"/>
  </w:style>
  <w:style w:type="character" w:customStyle="1" w:styleId="tgc">
    <w:name w:val="_tgc"/>
    <w:basedOn w:val="DefaultParagraphFont"/>
    <w:rsid w:val="00A16078"/>
  </w:style>
  <w:style w:type="paragraph" w:customStyle="1" w:styleId="Analysis">
    <w:name w:val="Analysis"/>
    <w:basedOn w:val="Heading2"/>
    <w:uiPriority w:val="4"/>
    <w:qFormat/>
    <w:rsid w:val="00A16078"/>
    <w:pPr>
      <w:jc w:val="left"/>
    </w:pPr>
    <w:rPr>
      <w:sz w:val="22"/>
      <w:u w:val="none"/>
    </w:rPr>
  </w:style>
  <w:style w:type="paragraph" w:customStyle="1" w:styleId="element">
    <w:name w:val="element"/>
    <w:basedOn w:val="Normal"/>
    <w:qFormat/>
    <w:rsid w:val="00A16078"/>
    <w:pPr>
      <w:spacing w:before="100" w:beforeAutospacing="1" w:after="100" w:afterAutospacing="1"/>
    </w:pPr>
    <w:rPr>
      <w:rFonts w:eastAsia="Times New Roman"/>
    </w:rPr>
  </w:style>
  <w:style w:type="character" w:customStyle="1" w:styleId="media-captiontext">
    <w:name w:val="media-caption__text"/>
    <w:basedOn w:val="DefaultParagraphFont"/>
    <w:rsid w:val="00A16078"/>
  </w:style>
  <w:style w:type="character" w:customStyle="1" w:styleId="m6210712409020973331gmail-styleunderline">
    <w:name w:val="m_6210712409020973331gmail-styleunderline"/>
    <w:basedOn w:val="DefaultParagraphFont"/>
    <w:rsid w:val="00A16078"/>
  </w:style>
  <w:style w:type="character" w:customStyle="1" w:styleId="author-bio-box">
    <w:name w:val="author-bio-box"/>
    <w:rsid w:val="00A16078"/>
  </w:style>
  <w:style w:type="character" w:customStyle="1" w:styleId="l">
    <w:name w:val="l"/>
    <w:rsid w:val="00A16078"/>
  </w:style>
  <w:style w:type="character" w:customStyle="1" w:styleId="BLOCKTITLEChar0">
    <w:name w:val="BLOCK TITLE Char"/>
    <w:basedOn w:val="DefaultParagraphFont"/>
    <w:link w:val="BLOCKTITLE1"/>
    <w:rsid w:val="00A16078"/>
    <w:rPr>
      <w:rFonts w:ascii="Sylfaen" w:eastAsia="Times New Roman" w:hAnsi="Sylfaen" w:cs="Times New Roman"/>
      <w:b/>
      <w:caps/>
      <w:kern w:val="32"/>
      <w:sz w:val="32"/>
      <w:szCs w:val="32"/>
    </w:rPr>
  </w:style>
  <w:style w:type="character" w:customStyle="1" w:styleId="footnote-item">
    <w:name w:val="footnote-item"/>
    <w:basedOn w:val="DefaultParagraphFont"/>
    <w:rsid w:val="00A16078"/>
  </w:style>
  <w:style w:type="paragraph" w:customStyle="1" w:styleId="nospace">
    <w:name w:val="nospace"/>
    <w:basedOn w:val="Normal"/>
    <w:rsid w:val="00A16078"/>
    <w:pPr>
      <w:spacing w:before="100" w:beforeAutospacing="1" w:after="100" w:afterAutospacing="1"/>
    </w:pPr>
    <w:rPr>
      <w:rFonts w:eastAsia="Times New Roman"/>
      <w:sz w:val="24"/>
    </w:rPr>
  </w:style>
  <w:style w:type="character" w:customStyle="1" w:styleId="articlehdr">
    <w:name w:val="articlehdr"/>
    <w:basedOn w:val="DefaultParagraphFont"/>
    <w:rsid w:val="00A16078"/>
  </w:style>
  <w:style w:type="character" w:customStyle="1" w:styleId="m-6801723250464042099gmail-s1">
    <w:name w:val="m_-6801723250464042099gmail-s1"/>
    <w:basedOn w:val="DefaultParagraphFont"/>
    <w:rsid w:val="00A16078"/>
  </w:style>
  <w:style w:type="character" w:customStyle="1" w:styleId="m-6801723250464042099gmail-apple-converted-space">
    <w:name w:val="m_-6801723250464042099gmail-apple-converted-space"/>
    <w:basedOn w:val="DefaultParagraphFont"/>
    <w:rsid w:val="00A16078"/>
  </w:style>
  <w:style w:type="character" w:customStyle="1" w:styleId="m-5156237671796814033gmail-styleunderline">
    <w:name w:val="m_-5156237671796814033gmail-styleunderline"/>
    <w:basedOn w:val="DefaultParagraphFont"/>
    <w:rsid w:val="00A16078"/>
  </w:style>
  <w:style w:type="character" w:customStyle="1" w:styleId="m-4762484309974835474gmail-style13ptbold">
    <w:name w:val="m_-4762484309974835474gmail-style13ptbold"/>
    <w:basedOn w:val="DefaultParagraphFont"/>
    <w:rsid w:val="00A16078"/>
  </w:style>
  <w:style w:type="character" w:customStyle="1" w:styleId="m-4762484309974835474gmail-styleunderline">
    <w:name w:val="m_-4762484309974835474gmail-styleunderline"/>
    <w:basedOn w:val="DefaultParagraphFont"/>
    <w:rsid w:val="00A16078"/>
  </w:style>
  <w:style w:type="character" w:customStyle="1" w:styleId="trcrboxheaderspan">
    <w:name w:val="trc_rbox_header_span"/>
    <w:basedOn w:val="DefaultParagraphFont"/>
    <w:rsid w:val="00A16078"/>
  </w:style>
  <w:style w:type="character" w:customStyle="1" w:styleId="video-label">
    <w:name w:val="video-label"/>
    <w:basedOn w:val="DefaultParagraphFont"/>
    <w:rsid w:val="00A16078"/>
  </w:style>
  <w:style w:type="character" w:customStyle="1" w:styleId="branding">
    <w:name w:val="branding"/>
    <w:basedOn w:val="DefaultParagraphFont"/>
    <w:rsid w:val="00A16078"/>
  </w:style>
  <w:style w:type="character" w:customStyle="1" w:styleId="powa-tease">
    <w:name w:val="powa-tease"/>
    <w:basedOn w:val="DefaultParagraphFont"/>
    <w:rsid w:val="00A16078"/>
  </w:style>
  <w:style w:type="character" w:customStyle="1" w:styleId="powa-byline">
    <w:name w:val="powa-byline"/>
    <w:basedOn w:val="DefaultParagraphFont"/>
    <w:rsid w:val="00A16078"/>
  </w:style>
  <w:style w:type="paragraph" w:customStyle="1" w:styleId="excerpt">
    <w:name w:val="excerpt"/>
    <w:basedOn w:val="Normal"/>
    <w:rsid w:val="00A16078"/>
    <w:pPr>
      <w:spacing w:before="100" w:beforeAutospacing="1" w:after="100" w:afterAutospacing="1"/>
    </w:pPr>
    <w:rPr>
      <w:rFonts w:eastAsia="Times New Roman"/>
      <w:sz w:val="24"/>
    </w:rPr>
  </w:style>
  <w:style w:type="character" w:customStyle="1" w:styleId="by">
    <w:name w:val="by"/>
    <w:basedOn w:val="DefaultParagraphFont"/>
    <w:rsid w:val="00A16078"/>
  </w:style>
  <w:style w:type="character" w:customStyle="1" w:styleId="slideshowcount">
    <w:name w:val="slideshow_count"/>
    <w:basedOn w:val="DefaultParagraphFont"/>
    <w:rsid w:val="00A16078"/>
  </w:style>
  <w:style w:type="character" w:customStyle="1" w:styleId="smallvideotitle">
    <w:name w:val="smallvideo_title"/>
    <w:basedOn w:val="DefaultParagraphFont"/>
    <w:rsid w:val="00A16078"/>
  </w:style>
  <w:style w:type="paragraph" w:customStyle="1" w:styleId="jwplayer-inline--title">
    <w:name w:val="jwplayer-inline--title"/>
    <w:basedOn w:val="Normal"/>
    <w:rsid w:val="00A16078"/>
    <w:pPr>
      <w:spacing w:before="100" w:beforeAutospacing="1" w:after="100" w:afterAutospacing="1"/>
    </w:pPr>
    <w:rPr>
      <w:rFonts w:eastAsia="Times New Roman"/>
      <w:sz w:val="24"/>
    </w:rPr>
  </w:style>
  <w:style w:type="paragraph" w:customStyle="1" w:styleId="jw-volume-update">
    <w:name w:val="jw-volume-update"/>
    <w:basedOn w:val="Normal"/>
    <w:rsid w:val="00A16078"/>
    <w:pPr>
      <w:spacing w:before="100" w:beforeAutospacing="1" w:after="100" w:afterAutospacing="1"/>
    </w:pPr>
    <w:rPr>
      <w:rFonts w:eastAsia="Times New Roman"/>
      <w:sz w:val="24"/>
    </w:rPr>
  </w:style>
  <w:style w:type="character" w:customStyle="1" w:styleId="button-text">
    <w:name w:val="button-text"/>
    <w:basedOn w:val="DefaultParagraphFont"/>
    <w:rsid w:val="00A16078"/>
  </w:style>
  <w:style w:type="paragraph" w:customStyle="1" w:styleId="css-1ygdjhk">
    <w:name w:val="css-1ygdjhk"/>
    <w:basedOn w:val="Normal"/>
    <w:rsid w:val="00A16078"/>
    <w:pPr>
      <w:spacing w:before="100" w:beforeAutospacing="1" w:after="100" w:afterAutospacing="1"/>
    </w:pPr>
    <w:rPr>
      <w:rFonts w:eastAsia="Times New Roman"/>
      <w:sz w:val="24"/>
    </w:rPr>
  </w:style>
  <w:style w:type="character" w:customStyle="1" w:styleId="css-8l6xbc">
    <w:name w:val="css-8l6xbc"/>
    <w:basedOn w:val="DefaultParagraphFont"/>
    <w:rsid w:val="00A16078"/>
  </w:style>
  <w:style w:type="paragraph" w:customStyle="1" w:styleId="pg-bodycopy">
    <w:name w:val="pg-bodycopy"/>
    <w:basedOn w:val="Normal"/>
    <w:rsid w:val="00A16078"/>
    <w:pPr>
      <w:spacing w:before="100" w:beforeAutospacing="1" w:after="100" w:afterAutospacing="1"/>
    </w:pPr>
    <w:rPr>
      <w:rFonts w:eastAsia="Times New Roman"/>
      <w:sz w:val="24"/>
    </w:rPr>
  </w:style>
  <w:style w:type="paragraph" w:customStyle="1" w:styleId="g-aipstyle0">
    <w:name w:val="g-aipstyle0"/>
    <w:basedOn w:val="Normal"/>
    <w:rsid w:val="00A16078"/>
    <w:pPr>
      <w:spacing w:before="100" w:beforeAutospacing="1" w:after="100" w:afterAutospacing="1"/>
    </w:pPr>
    <w:rPr>
      <w:rFonts w:eastAsia="Times New Roman"/>
      <w:sz w:val="24"/>
    </w:rPr>
  </w:style>
  <w:style w:type="paragraph" w:customStyle="1" w:styleId="g-aipstyle1">
    <w:name w:val="g-aipstyle1"/>
    <w:basedOn w:val="Normal"/>
    <w:rsid w:val="00A16078"/>
    <w:pPr>
      <w:spacing w:before="100" w:beforeAutospacing="1" w:after="100" w:afterAutospacing="1"/>
    </w:pPr>
    <w:rPr>
      <w:rFonts w:eastAsia="Times New Roman"/>
      <w:sz w:val="24"/>
    </w:rPr>
  </w:style>
  <w:style w:type="paragraph" w:customStyle="1" w:styleId="g-aipstyle2">
    <w:name w:val="g-aipstyle2"/>
    <w:basedOn w:val="Normal"/>
    <w:rsid w:val="00A16078"/>
    <w:pPr>
      <w:spacing w:before="100" w:beforeAutospacing="1" w:after="100" w:afterAutospacing="1"/>
    </w:pPr>
    <w:rPr>
      <w:rFonts w:eastAsia="Times New Roman"/>
      <w:sz w:val="24"/>
    </w:rPr>
  </w:style>
  <w:style w:type="paragraph" w:customStyle="1" w:styleId="g-aipstyle3">
    <w:name w:val="g-aipstyle3"/>
    <w:basedOn w:val="Normal"/>
    <w:rsid w:val="00A16078"/>
    <w:pPr>
      <w:spacing w:before="100" w:beforeAutospacing="1" w:after="100" w:afterAutospacing="1"/>
    </w:pPr>
    <w:rPr>
      <w:rFonts w:eastAsia="Times New Roman"/>
      <w:sz w:val="24"/>
    </w:rPr>
  </w:style>
  <w:style w:type="paragraph" w:customStyle="1" w:styleId="g-aipstyle4">
    <w:name w:val="g-aipstyle4"/>
    <w:basedOn w:val="Normal"/>
    <w:rsid w:val="00A16078"/>
    <w:pPr>
      <w:spacing w:before="100" w:beforeAutospacing="1" w:after="100" w:afterAutospacing="1"/>
    </w:pPr>
    <w:rPr>
      <w:rFonts w:eastAsia="Times New Roman"/>
      <w:sz w:val="24"/>
    </w:rPr>
  </w:style>
  <w:style w:type="paragraph" w:customStyle="1" w:styleId="g-aipstyle5">
    <w:name w:val="g-aipstyle5"/>
    <w:basedOn w:val="Normal"/>
    <w:rsid w:val="00A16078"/>
    <w:pPr>
      <w:spacing w:before="100" w:beforeAutospacing="1" w:after="100" w:afterAutospacing="1"/>
    </w:pPr>
    <w:rPr>
      <w:rFonts w:eastAsia="Times New Roman"/>
      <w:sz w:val="24"/>
    </w:rPr>
  </w:style>
  <w:style w:type="paragraph" w:customStyle="1" w:styleId="g-aipstyle6">
    <w:name w:val="g-aipstyle6"/>
    <w:basedOn w:val="Normal"/>
    <w:rsid w:val="00A16078"/>
    <w:pPr>
      <w:spacing w:before="100" w:beforeAutospacing="1" w:after="100" w:afterAutospacing="1"/>
    </w:pPr>
    <w:rPr>
      <w:rFonts w:eastAsia="Times New Roman"/>
      <w:sz w:val="24"/>
    </w:rPr>
  </w:style>
  <w:style w:type="paragraph" w:customStyle="1" w:styleId="g-aipstyle7">
    <w:name w:val="g-aipstyle7"/>
    <w:basedOn w:val="Normal"/>
    <w:rsid w:val="00A16078"/>
    <w:pPr>
      <w:spacing w:before="100" w:beforeAutospacing="1" w:after="100" w:afterAutospacing="1"/>
    </w:pPr>
    <w:rPr>
      <w:rFonts w:eastAsia="Times New Roman"/>
      <w:sz w:val="24"/>
    </w:rPr>
  </w:style>
  <w:style w:type="paragraph" w:customStyle="1" w:styleId="g-aipstyle8">
    <w:name w:val="g-aipstyle8"/>
    <w:basedOn w:val="Normal"/>
    <w:rsid w:val="00A16078"/>
    <w:pPr>
      <w:spacing w:before="100" w:beforeAutospacing="1" w:after="100" w:afterAutospacing="1"/>
    </w:pPr>
    <w:rPr>
      <w:rFonts w:eastAsia="Times New Roman"/>
      <w:sz w:val="24"/>
    </w:rPr>
  </w:style>
  <w:style w:type="paragraph" w:customStyle="1" w:styleId="pg-caption">
    <w:name w:val="pg-caption"/>
    <w:basedOn w:val="Normal"/>
    <w:rsid w:val="00A16078"/>
    <w:pPr>
      <w:spacing w:before="100" w:beforeAutospacing="1" w:after="100" w:afterAutospacing="1"/>
    </w:pPr>
    <w:rPr>
      <w:rFonts w:eastAsia="Times New Roman"/>
      <w:sz w:val="24"/>
    </w:rPr>
  </w:style>
  <w:style w:type="paragraph" w:customStyle="1" w:styleId="g-aipstyle9">
    <w:name w:val="g-aipstyle9"/>
    <w:basedOn w:val="Normal"/>
    <w:rsid w:val="00A16078"/>
    <w:pPr>
      <w:spacing w:before="100" w:beforeAutospacing="1" w:after="100" w:afterAutospacing="1"/>
    </w:pPr>
    <w:rPr>
      <w:rFonts w:eastAsia="Times New Roman"/>
      <w:sz w:val="24"/>
    </w:rPr>
  </w:style>
  <w:style w:type="paragraph" w:customStyle="1" w:styleId="g-aipstyle10">
    <w:name w:val="g-aipstyle10"/>
    <w:basedOn w:val="Normal"/>
    <w:rsid w:val="00A16078"/>
    <w:pPr>
      <w:spacing w:before="100" w:beforeAutospacing="1" w:after="100" w:afterAutospacing="1"/>
    </w:pPr>
    <w:rPr>
      <w:rFonts w:eastAsia="Times New Roman"/>
      <w:sz w:val="24"/>
    </w:rPr>
  </w:style>
  <w:style w:type="paragraph" w:customStyle="1" w:styleId="g-aipstyle11">
    <w:name w:val="g-aipstyle11"/>
    <w:basedOn w:val="Normal"/>
    <w:rsid w:val="00A16078"/>
    <w:pPr>
      <w:spacing w:before="100" w:beforeAutospacing="1" w:after="100" w:afterAutospacing="1"/>
    </w:pPr>
    <w:rPr>
      <w:rFonts w:eastAsia="Times New Roman"/>
      <w:sz w:val="24"/>
    </w:rPr>
  </w:style>
  <w:style w:type="paragraph" w:customStyle="1" w:styleId="zn-bodyparagraph">
    <w:name w:val="zn-body__paragraph"/>
    <w:basedOn w:val="Normal"/>
    <w:rsid w:val="00A16078"/>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A16078"/>
  </w:style>
  <w:style w:type="paragraph" w:customStyle="1" w:styleId="speakable-paragraph">
    <w:name w:val="speakable-paragraph"/>
    <w:basedOn w:val="Normal"/>
    <w:qFormat/>
    <w:rsid w:val="00A16078"/>
    <w:pPr>
      <w:spacing w:before="100" w:beforeAutospacing="1" w:after="100" w:afterAutospacing="1"/>
    </w:pPr>
    <w:rPr>
      <w:rFonts w:eastAsia="Times New Roman"/>
      <w:sz w:val="24"/>
    </w:rPr>
  </w:style>
  <w:style w:type="character" w:customStyle="1" w:styleId="scayt-misspell-word">
    <w:name w:val="scayt-misspell-word"/>
    <w:basedOn w:val="DefaultParagraphFont"/>
    <w:rsid w:val="00A16078"/>
  </w:style>
  <w:style w:type="paragraph" w:customStyle="1" w:styleId="v2-processed">
    <w:name w:val="v2-processed"/>
    <w:basedOn w:val="Normal"/>
    <w:rsid w:val="00A16078"/>
    <w:pPr>
      <w:spacing w:before="100" w:beforeAutospacing="1" w:after="100" w:afterAutospacing="1"/>
    </w:pPr>
    <w:rPr>
      <w:rFonts w:eastAsia="Times New Roman"/>
      <w:sz w:val="24"/>
    </w:rPr>
  </w:style>
  <w:style w:type="character" w:customStyle="1" w:styleId="form-required">
    <w:name w:val="form-required"/>
    <w:basedOn w:val="DefaultParagraphFont"/>
    <w:rsid w:val="00A16078"/>
  </w:style>
  <w:style w:type="paragraph" w:customStyle="1" w:styleId="block">
    <w:name w:val="block"/>
    <w:basedOn w:val="Normal"/>
    <w:rsid w:val="00A16078"/>
    <w:pPr>
      <w:spacing w:before="100" w:beforeAutospacing="1" w:after="100" w:afterAutospacing="1"/>
    </w:pPr>
    <w:rPr>
      <w:rFonts w:eastAsia="Times New Roman"/>
      <w:sz w:val="24"/>
    </w:rPr>
  </w:style>
  <w:style w:type="paragraph" w:customStyle="1" w:styleId="preview-module">
    <w:name w:val="preview-module"/>
    <w:basedOn w:val="Normal"/>
    <w:rsid w:val="00A16078"/>
    <w:pPr>
      <w:spacing w:before="100" w:beforeAutospacing="1" w:after="100" w:afterAutospacing="1"/>
    </w:pPr>
    <w:rPr>
      <w:rFonts w:eastAsia="Times New Roman"/>
      <w:sz w:val="24"/>
    </w:rPr>
  </w:style>
  <w:style w:type="paragraph" w:customStyle="1" w:styleId="StyleSmallTimesNewRoman11ptBoldThickunderlineBorder1">
    <w:name w:val="Style Small + Times New Roman 11 pt Bold Thick underline Border...1"/>
    <w:link w:val="StyleSmallTimesNewRoman11ptBoldThickunderlineBorder1Char"/>
    <w:qFormat/>
    <w:rsid w:val="00A16078"/>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A16078"/>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A16078"/>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A16078"/>
    <w:rPr>
      <w:rFonts w:eastAsia="Times New Roman"/>
      <w:b/>
      <w:bCs/>
      <w:szCs w:val="24"/>
      <w:u w:val="thick"/>
    </w:rPr>
  </w:style>
  <w:style w:type="paragraph" w:customStyle="1" w:styleId="StyleSmallTimesNewRoman11pt">
    <w:name w:val="Style Small + Times New Roman 11 pt"/>
    <w:link w:val="StyleSmallTimesNewRoman11ptChar"/>
    <w:qFormat/>
    <w:rsid w:val="00A16078"/>
    <w:rPr>
      <w:rFonts w:eastAsia="Times New Roman"/>
      <w:szCs w:val="24"/>
    </w:rPr>
  </w:style>
  <w:style w:type="character" w:customStyle="1" w:styleId="StyleSmallTimesNewRoman11ptChar">
    <w:name w:val="Style Small + Times New Roman 11 pt Char"/>
    <w:basedOn w:val="DefaultParagraphFont"/>
    <w:link w:val="StyleSmallTimesNewRoman11pt"/>
    <w:rsid w:val="00A16078"/>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A16078"/>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A16078"/>
    <w:rPr>
      <w:rFonts w:eastAsia="Times New Roman"/>
      <w:szCs w:val="24"/>
      <w:u w:val="thick"/>
    </w:rPr>
  </w:style>
  <w:style w:type="paragraph" w:customStyle="1" w:styleId="article-text">
    <w:name w:val="article-text"/>
    <w:basedOn w:val="Normal"/>
    <w:qFormat/>
    <w:rsid w:val="00A16078"/>
    <w:pPr>
      <w:spacing w:before="100" w:beforeAutospacing="1" w:after="100" w:afterAutospacing="1"/>
    </w:pPr>
    <w:rPr>
      <w:rFonts w:eastAsia="Times New Roman"/>
      <w:sz w:val="24"/>
    </w:rPr>
  </w:style>
  <w:style w:type="paragraph" w:customStyle="1" w:styleId="HeaderStyle">
    <w:name w:val="Header Style"/>
    <w:basedOn w:val="Normal"/>
    <w:qFormat/>
    <w:rsid w:val="00A16078"/>
    <w:pPr>
      <w:jc w:val="center"/>
    </w:pPr>
    <w:rPr>
      <w:rFonts w:eastAsia="Times New Roman"/>
      <w:b/>
      <w:sz w:val="24"/>
      <w:szCs w:val="20"/>
      <w:u w:val="single"/>
    </w:rPr>
  </w:style>
  <w:style w:type="character" w:customStyle="1" w:styleId="CardChar21">
    <w:name w:val="Card Char2"/>
    <w:basedOn w:val="DefaultParagraphFont"/>
    <w:rsid w:val="00A16078"/>
    <w:rPr>
      <w:rFonts w:ascii="Times New Roman" w:eastAsia="Times New Roman" w:hAnsi="Times New Roman" w:cs="Times New Roman"/>
      <w:bCs/>
      <w:color w:val="000000"/>
      <w:sz w:val="20"/>
      <w:szCs w:val="20"/>
    </w:rPr>
  </w:style>
  <w:style w:type="character" w:customStyle="1" w:styleId="A17">
    <w:name w:val="A17"/>
    <w:rsid w:val="00A16078"/>
    <w:rPr>
      <w:rFonts w:cs="Baskerville"/>
      <w:color w:val="000000"/>
      <w:sz w:val="12"/>
      <w:szCs w:val="12"/>
    </w:rPr>
  </w:style>
  <w:style w:type="paragraph" w:customStyle="1" w:styleId="Pa19">
    <w:name w:val="Pa19"/>
    <w:basedOn w:val="Normal"/>
    <w:next w:val="Normal"/>
    <w:qFormat/>
    <w:rsid w:val="00A16078"/>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A16078"/>
    <w:pPr>
      <w:autoSpaceDE w:val="0"/>
      <w:autoSpaceDN w:val="0"/>
      <w:adjustRightInd w:val="0"/>
      <w:spacing w:line="441" w:lineRule="atLeast"/>
    </w:pPr>
    <w:rPr>
      <w:rFonts w:ascii="Baskerville" w:eastAsia="Times New Roman" w:hAnsi="Baskerville"/>
      <w:sz w:val="24"/>
    </w:rPr>
  </w:style>
  <w:style w:type="character" w:customStyle="1" w:styleId="A14">
    <w:name w:val="A14"/>
    <w:rsid w:val="00A16078"/>
    <w:rPr>
      <w:rFonts w:ascii="Frutiger 45 Light" w:hAnsi="Frutiger 45 Light" w:cs="Frutiger 45 Light"/>
      <w:b/>
      <w:bCs/>
      <w:i/>
      <w:iCs/>
      <w:color w:val="000000"/>
      <w:sz w:val="36"/>
      <w:szCs w:val="36"/>
    </w:rPr>
  </w:style>
  <w:style w:type="character" w:customStyle="1" w:styleId="A200">
    <w:name w:val="A20"/>
    <w:rsid w:val="00A16078"/>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A16078"/>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cites Char Char1"/>
    <w:qFormat/>
    <w:rsid w:val="00A16078"/>
    <w:rPr>
      <w:rFonts w:cs="Arial"/>
      <w:b/>
      <w:bCs/>
      <w:sz w:val="24"/>
      <w:szCs w:val="26"/>
      <w:lang w:val="en-US" w:eastAsia="en-US" w:bidi="ar-SA"/>
    </w:rPr>
  </w:style>
  <w:style w:type="character" w:customStyle="1" w:styleId="brief-smalltext0">
    <w:name w:val="brief-smalltext"/>
    <w:basedOn w:val="DefaultParagraphFont"/>
    <w:rsid w:val="00A16078"/>
  </w:style>
  <w:style w:type="paragraph" w:customStyle="1" w:styleId="Coverintroduction">
    <w:name w:val="Cover introduction"/>
    <w:basedOn w:val="Default"/>
    <w:next w:val="Default"/>
    <w:qFormat/>
    <w:rsid w:val="00A16078"/>
    <w:rPr>
      <w:rFonts w:ascii="Arial" w:hAnsi="Arial"/>
      <w:color w:val="auto"/>
    </w:rPr>
  </w:style>
  <w:style w:type="character" w:customStyle="1" w:styleId="style53">
    <w:name w:val="style5"/>
    <w:basedOn w:val="DefaultParagraphFont"/>
    <w:rsid w:val="00A16078"/>
  </w:style>
  <w:style w:type="character" w:customStyle="1" w:styleId="TagCharCharCharCharCharChar">
    <w:name w:val="Tag Char Char Char Char Char Char"/>
    <w:rsid w:val="00A16078"/>
    <w:rPr>
      <w:rFonts w:cs="Arial"/>
      <w:b/>
      <w:bCs/>
      <w:sz w:val="24"/>
      <w:szCs w:val="26"/>
      <w:lang w:val="en-US" w:eastAsia="en-US" w:bidi="ar-SA"/>
    </w:rPr>
  </w:style>
  <w:style w:type="character" w:customStyle="1" w:styleId="pmterms3">
    <w:name w:val="pmterms3"/>
    <w:basedOn w:val="DefaultParagraphFont"/>
    <w:rsid w:val="00A16078"/>
  </w:style>
  <w:style w:type="character" w:customStyle="1" w:styleId="interiorheadline">
    <w:name w:val="interiorheadline"/>
    <w:basedOn w:val="DefaultParagraphFont"/>
    <w:rsid w:val="00A16078"/>
  </w:style>
  <w:style w:type="character" w:customStyle="1" w:styleId="Heading31CharCharCharChar1">
    <w:name w:val="Heading 31 Char Char Char Char1"/>
    <w:rsid w:val="00A16078"/>
    <w:rPr>
      <w:rFonts w:cs="Arial"/>
      <w:b/>
      <w:bCs/>
      <w:sz w:val="24"/>
      <w:szCs w:val="26"/>
      <w:lang w:val="en-US" w:eastAsia="en-US" w:bidi="ar-SA"/>
    </w:rPr>
  </w:style>
  <w:style w:type="character" w:customStyle="1" w:styleId="Heading31CharCharChar">
    <w:name w:val="Heading 31 Char Char Char"/>
    <w:rsid w:val="00A16078"/>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A16078"/>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A16078"/>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A16078"/>
    <w:rPr>
      <w:rFonts w:eastAsia="MS Mincho"/>
      <w:b/>
      <w:u w:val="single"/>
    </w:rPr>
  </w:style>
  <w:style w:type="character" w:customStyle="1" w:styleId="BoldandUnderlineCharChar1CharChar">
    <w:name w:val="Bold and Underline Char Char1 Char Char"/>
    <w:basedOn w:val="DefaultParagraphFont"/>
    <w:link w:val="BoldandUnderlineCharChar1Char"/>
    <w:rsid w:val="00A16078"/>
    <w:rPr>
      <w:rFonts w:ascii="Calibri" w:eastAsia="MS Mincho" w:hAnsi="Calibri" w:cs="Calibri"/>
      <w:b/>
      <w:u w:val="single"/>
    </w:rPr>
  </w:style>
  <w:style w:type="character" w:customStyle="1" w:styleId="SubtitleChar2">
    <w:name w:val="Subtitle Char2"/>
    <w:basedOn w:val="DefaultParagraphFont"/>
    <w:uiPriority w:val="99"/>
    <w:rsid w:val="00A16078"/>
    <w:rPr>
      <w:rFonts w:eastAsiaTheme="minorEastAsia"/>
      <w:color w:val="5A5A5A" w:themeColor="text1" w:themeTint="A5"/>
      <w:spacing w:val="15"/>
    </w:rPr>
  </w:style>
  <w:style w:type="paragraph" w:customStyle="1" w:styleId="Tag21">
    <w:name w:val="Tag21"/>
    <w:basedOn w:val="Normal"/>
    <w:qFormat/>
    <w:rsid w:val="00A16078"/>
    <w:rPr>
      <w:rFonts w:ascii="Arial" w:eastAsia="Times New Roman" w:hAnsi="Arial" w:cs="Arial"/>
      <w:b/>
      <w:sz w:val="24"/>
    </w:rPr>
  </w:style>
  <w:style w:type="character" w:customStyle="1" w:styleId="Bodytext10NotItalic">
    <w:name w:val="Body text (10) + Not Italic"/>
    <w:basedOn w:val="Bodytext100"/>
    <w:uiPriority w:val="99"/>
    <w:rsid w:val="00A16078"/>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A16078"/>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A16078"/>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A16078"/>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A16078"/>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A16078"/>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A16078"/>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A16078"/>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qFormat/>
    <w:rsid w:val="00A16078"/>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qFormat/>
    <w:rsid w:val="00A16078"/>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qFormat/>
    <w:rsid w:val="00A16078"/>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A16078"/>
    <w:pPr>
      <w:shd w:val="clear" w:color="auto" w:fill="FFFFFF"/>
      <w:spacing w:line="269" w:lineRule="exact"/>
    </w:pPr>
    <w:rPr>
      <w:rFonts w:ascii="Times New Roman" w:hAnsi="Times New Roman" w:cs="Times New Roman"/>
      <w:b/>
      <w:bCs/>
      <w:sz w:val="20"/>
      <w:szCs w:val="20"/>
    </w:rPr>
  </w:style>
  <w:style w:type="character" w:customStyle="1" w:styleId="journalname">
    <w:name w:val="journalname"/>
    <w:rsid w:val="00A16078"/>
  </w:style>
  <w:style w:type="character" w:customStyle="1" w:styleId="UnderlinedChar2">
    <w:name w:val="Underlined Char2"/>
    <w:aliases w:val="Heading 4 Char2,body Char2,No Spacing4 Char1,No Spacing21 Char1,CD - Cite Char1"/>
    <w:qFormat/>
    <w:rsid w:val="00A16078"/>
    <w:rPr>
      <w:rFonts w:eastAsia="MS Mincho"/>
      <w:szCs w:val="24"/>
      <w:u w:val="single"/>
      <w:lang w:val="en-US" w:eastAsia="ja-JP" w:bidi="ar-SA"/>
    </w:rPr>
  </w:style>
  <w:style w:type="character" w:customStyle="1" w:styleId="review">
    <w:name w:val="review"/>
    <w:basedOn w:val="DefaultParagraphFont"/>
    <w:rsid w:val="00A16078"/>
  </w:style>
  <w:style w:type="character" w:customStyle="1" w:styleId="feature2caption">
    <w:name w:val="feature2caption"/>
    <w:basedOn w:val="DefaultParagraphFont"/>
    <w:rsid w:val="00A16078"/>
  </w:style>
  <w:style w:type="character" w:customStyle="1" w:styleId="lrdctspkr">
    <w:name w:val="lr_dct_spkr"/>
    <w:basedOn w:val="DefaultParagraphFont"/>
    <w:rsid w:val="00A16078"/>
  </w:style>
  <w:style w:type="character" w:customStyle="1" w:styleId="lrdctlblinl">
    <w:name w:val="lr_dct_lbl_inl"/>
    <w:basedOn w:val="DefaultParagraphFont"/>
    <w:rsid w:val="00A16078"/>
  </w:style>
  <w:style w:type="character" w:customStyle="1" w:styleId="lrdctlblblk">
    <w:name w:val="lr_dct_lbl_blk"/>
    <w:basedOn w:val="DefaultParagraphFont"/>
    <w:rsid w:val="00A16078"/>
  </w:style>
  <w:style w:type="character" w:customStyle="1" w:styleId="bnp-articles-title1">
    <w:name w:val="bnp-articles-title1"/>
    <w:basedOn w:val="DefaultParagraphFont"/>
    <w:rsid w:val="00A16078"/>
    <w:rPr>
      <w:rFonts w:ascii="Verdana" w:hAnsi="Verdana" w:hint="default"/>
      <w:b/>
      <w:bCs/>
      <w:color w:val="545454"/>
      <w:sz w:val="12"/>
      <w:szCs w:val="12"/>
    </w:rPr>
  </w:style>
  <w:style w:type="character" w:customStyle="1" w:styleId="featuretext">
    <w:name w:val="featuretext"/>
    <w:basedOn w:val="DefaultParagraphFont"/>
    <w:rsid w:val="00A16078"/>
  </w:style>
  <w:style w:type="character" w:customStyle="1" w:styleId="relatedtext">
    <w:name w:val="related_text"/>
    <w:basedOn w:val="DefaultParagraphFont"/>
    <w:rsid w:val="00A16078"/>
  </w:style>
  <w:style w:type="character" w:customStyle="1" w:styleId="fullpost">
    <w:name w:val="fullpost"/>
    <w:basedOn w:val="DefaultParagraphFont"/>
    <w:rsid w:val="00A16078"/>
  </w:style>
  <w:style w:type="character" w:customStyle="1" w:styleId="bcktital">
    <w:name w:val="bcktital"/>
    <w:basedOn w:val="DefaultParagraphFont"/>
    <w:rsid w:val="00A16078"/>
  </w:style>
  <w:style w:type="character" w:customStyle="1" w:styleId="bcktital0">
    <w:name w:val="bckt_ital"/>
    <w:basedOn w:val="DefaultParagraphFont"/>
    <w:rsid w:val="00A16078"/>
  </w:style>
  <w:style w:type="character" w:customStyle="1" w:styleId="fwanimclass">
    <w:name w:val="fwanim_class"/>
    <w:basedOn w:val="DefaultParagraphFont"/>
    <w:rsid w:val="00A16078"/>
  </w:style>
  <w:style w:type="character" w:customStyle="1" w:styleId="DebateTagChar0">
    <w:name w:val="DebateTag Char"/>
    <w:basedOn w:val="DefaultParagraphFont"/>
    <w:rsid w:val="00A16078"/>
    <w:rPr>
      <w:rFonts w:eastAsia="Calibri"/>
      <w:b/>
      <w:sz w:val="24"/>
      <w:szCs w:val="24"/>
      <w:lang w:val="en-US" w:eastAsia="en-US" w:bidi="ar-SA"/>
    </w:rPr>
  </w:style>
  <w:style w:type="paragraph" w:customStyle="1" w:styleId="DebateHeaderFinal">
    <w:name w:val="DebateHeaderFinal"/>
    <w:basedOn w:val="Heading1"/>
    <w:qFormat/>
    <w:rsid w:val="00A16078"/>
    <w:pPr>
      <w:spacing w:line="276" w:lineRule="auto"/>
      <w:jc w:val="left"/>
    </w:pPr>
    <w:rPr>
      <w:rFonts w:eastAsia="Times New Roman" w:cs="Times New Roman"/>
      <w:sz w:val="36"/>
      <w:szCs w:val="36"/>
    </w:rPr>
  </w:style>
  <w:style w:type="character" w:customStyle="1" w:styleId="DebateHeaderFinalChar">
    <w:name w:val="DebateHeaderFinal Char"/>
    <w:rsid w:val="00A16078"/>
    <w:rPr>
      <w:b/>
      <w:bCs/>
      <w:sz w:val="36"/>
      <w:szCs w:val="36"/>
      <w:u w:val="single"/>
      <w:lang w:val="en-US" w:eastAsia="en-US" w:bidi="ar-SA"/>
    </w:rPr>
  </w:style>
  <w:style w:type="paragraph" w:customStyle="1" w:styleId="HeaderInitial0">
    <w:name w:val="HeaderInitial"/>
    <w:basedOn w:val="Normal"/>
    <w:qFormat/>
    <w:rsid w:val="00A16078"/>
    <w:pPr>
      <w:jc w:val="center"/>
      <w:outlineLvl w:val="0"/>
    </w:pPr>
    <w:rPr>
      <w:rFonts w:ascii="Garamond" w:hAnsi="Garamond"/>
      <w:b/>
      <w:caps/>
      <w:sz w:val="28"/>
    </w:rPr>
  </w:style>
  <w:style w:type="character" w:customStyle="1" w:styleId="FooterChar2">
    <w:name w:val="Footer Char2"/>
    <w:basedOn w:val="DefaultParagraphFont"/>
    <w:uiPriority w:val="99"/>
    <w:rsid w:val="00A16078"/>
    <w:rPr>
      <w:rFonts w:eastAsia="MS Mincho"/>
      <w:sz w:val="24"/>
      <w:szCs w:val="24"/>
      <w:lang w:val="en-US" w:eastAsia="ja-JP" w:bidi="ar-SA"/>
    </w:rPr>
  </w:style>
  <w:style w:type="character" w:customStyle="1" w:styleId="BalloonTextChar2">
    <w:name w:val="Balloon Text Char2"/>
    <w:basedOn w:val="DefaultParagraphFont"/>
    <w:uiPriority w:val="99"/>
    <w:rsid w:val="00A16078"/>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A16078"/>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A16078"/>
    <w:rPr>
      <w:rFonts w:ascii="Cambria" w:hAnsi="Cambria"/>
      <w:sz w:val="24"/>
      <w:lang w:val="en-US" w:eastAsia="en-US" w:bidi="ar-SA"/>
    </w:rPr>
  </w:style>
  <w:style w:type="paragraph" w:customStyle="1" w:styleId="Normalspacing">
    <w:name w:val="Normal + spacing"/>
    <w:basedOn w:val="StyleLinespacingDouble"/>
    <w:qFormat/>
    <w:rsid w:val="00A16078"/>
  </w:style>
  <w:style w:type="character" w:customStyle="1" w:styleId="NormalspacingChar">
    <w:name w:val="Normal + spacing Char"/>
    <w:basedOn w:val="StyleLinespacingDoubleChar"/>
    <w:rsid w:val="00A16078"/>
    <w:rPr>
      <w:rFonts w:ascii="Cambria" w:hAnsi="Cambria"/>
      <w:sz w:val="24"/>
      <w:lang w:val="en-US" w:eastAsia="en-US" w:bidi="ar-SA"/>
    </w:rPr>
  </w:style>
  <w:style w:type="character" w:customStyle="1" w:styleId="textbold0">
    <w:name w:val="textbold"/>
    <w:basedOn w:val="DefaultParagraphFont"/>
    <w:rsid w:val="00A16078"/>
  </w:style>
  <w:style w:type="character" w:customStyle="1" w:styleId="textitalics">
    <w:name w:val="textitalics"/>
    <w:basedOn w:val="DefaultParagraphFont"/>
    <w:rsid w:val="00A16078"/>
  </w:style>
  <w:style w:type="paragraph" w:customStyle="1" w:styleId="lastpar">
    <w:name w:val="lastpar"/>
    <w:basedOn w:val="Normal"/>
    <w:qFormat/>
    <w:rsid w:val="00A16078"/>
    <w:pPr>
      <w:spacing w:before="100" w:beforeAutospacing="1" w:after="100" w:afterAutospacing="1"/>
    </w:pPr>
    <w:rPr>
      <w:sz w:val="24"/>
    </w:rPr>
  </w:style>
  <w:style w:type="table" w:styleId="TableClassic1">
    <w:name w:val="Table Classic 1"/>
    <w:basedOn w:val="TableNormal"/>
    <w:rsid w:val="00A16078"/>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A16078"/>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A16078"/>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TableContents">
    <w:name w:val="Table Contents"/>
    <w:basedOn w:val="Normal"/>
    <w:qFormat/>
    <w:rsid w:val="00A16078"/>
    <w:pPr>
      <w:suppressLineNumbers/>
      <w:tabs>
        <w:tab w:val="left" w:pos="9450"/>
      </w:tabs>
      <w:suppressAutoHyphens/>
    </w:pPr>
    <w:rPr>
      <w:rFonts w:eastAsia="Arial Unicode MS"/>
      <w:kern w:val="1"/>
      <w:sz w:val="24"/>
    </w:rPr>
  </w:style>
  <w:style w:type="paragraph" w:customStyle="1" w:styleId="faketag">
    <w:name w:val="fake tag"/>
    <w:basedOn w:val="Heading1"/>
    <w:qFormat/>
    <w:rsid w:val="00A16078"/>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A16078"/>
    <w:pPr>
      <w:tabs>
        <w:tab w:val="left" w:pos="9450"/>
      </w:tabs>
      <w:jc w:val="center"/>
    </w:pPr>
    <w:rPr>
      <w:rFonts w:ascii="Verdana" w:hAnsi="Verdana"/>
      <w:sz w:val="24"/>
    </w:rPr>
  </w:style>
  <w:style w:type="paragraph" w:customStyle="1" w:styleId="heading1fake0">
    <w:name w:val="heading 1 fake"/>
    <w:basedOn w:val="Heading1"/>
    <w:autoRedefine/>
    <w:qFormat/>
    <w:rsid w:val="00A16078"/>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A16078"/>
    <w:pPr>
      <w:tabs>
        <w:tab w:val="left" w:pos="9450"/>
      </w:tabs>
    </w:pPr>
    <w:rPr>
      <w:szCs w:val="20"/>
    </w:rPr>
  </w:style>
  <w:style w:type="character" w:customStyle="1" w:styleId="textCharChar1">
    <w:name w:val="text Char Char1"/>
    <w:basedOn w:val="DefaultParagraphFont"/>
    <w:rsid w:val="00A16078"/>
    <w:rPr>
      <w:sz w:val="18"/>
      <w:szCs w:val="24"/>
      <w:lang w:val="en-US" w:eastAsia="en-US" w:bidi="ar-SA"/>
    </w:rPr>
  </w:style>
  <w:style w:type="character" w:customStyle="1" w:styleId="text1CharChar">
    <w:name w:val="text1 Char Char"/>
    <w:basedOn w:val="DefaultParagraphFont"/>
    <w:rsid w:val="00A16078"/>
    <w:rPr>
      <w:lang w:val="en-US" w:eastAsia="en-US" w:bidi="ar-SA"/>
    </w:rPr>
  </w:style>
  <w:style w:type="character" w:customStyle="1" w:styleId="textCharChar">
    <w:name w:val="text Char Char"/>
    <w:basedOn w:val="DefaultParagraphFont"/>
    <w:rsid w:val="00A16078"/>
    <w:rPr>
      <w:sz w:val="18"/>
      <w:szCs w:val="24"/>
      <w:lang w:val="en-US" w:eastAsia="en-US" w:bidi="ar-SA"/>
    </w:rPr>
  </w:style>
  <w:style w:type="character" w:customStyle="1" w:styleId="normalloose1">
    <w:name w:val="normalloose1"/>
    <w:basedOn w:val="DefaultParagraphFont"/>
    <w:rsid w:val="00A16078"/>
    <w:rPr>
      <w:sz w:val="20"/>
      <w:szCs w:val="20"/>
    </w:rPr>
  </w:style>
  <w:style w:type="paragraph" w:customStyle="1" w:styleId="printerheadline">
    <w:name w:val="printer_headline"/>
    <w:basedOn w:val="Normal"/>
    <w:qFormat/>
    <w:rsid w:val="00A16078"/>
    <w:pPr>
      <w:tabs>
        <w:tab w:val="left" w:pos="9450"/>
      </w:tabs>
      <w:spacing w:before="100" w:beforeAutospacing="1" w:after="100" w:afterAutospacing="1"/>
    </w:pPr>
    <w:rPr>
      <w:sz w:val="24"/>
    </w:rPr>
  </w:style>
  <w:style w:type="paragraph" w:customStyle="1" w:styleId="help">
    <w:name w:val="help"/>
    <w:basedOn w:val="Normal"/>
    <w:qFormat/>
    <w:rsid w:val="00A16078"/>
    <w:pPr>
      <w:tabs>
        <w:tab w:val="left" w:pos="9450"/>
      </w:tabs>
      <w:spacing w:before="100" w:beforeAutospacing="1" w:after="100" w:afterAutospacing="1"/>
    </w:pPr>
    <w:rPr>
      <w:sz w:val="24"/>
    </w:rPr>
  </w:style>
  <w:style w:type="character" w:customStyle="1" w:styleId="sponsoredadtext">
    <w:name w:val="sponsoredadtext"/>
    <w:basedOn w:val="DefaultParagraphFont"/>
    <w:rsid w:val="00A16078"/>
  </w:style>
  <w:style w:type="character" w:customStyle="1" w:styleId="georgia">
    <w:name w:val="georgia"/>
    <w:basedOn w:val="DefaultParagraphFont"/>
    <w:rsid w:val="00A16078"/>
  </w:style>
  <w:style w:type="character" w:customStyle="1" w:styleId="isdefault">
    <w:name w:val="isdefault"/>
    <w:basedOn w:val="DefaultParagraphFont"/>
    <w:rsid w:val="00A16078"/>
  </w:style>
  <w:style w:type="character" w:customStyle="1" w:styleId="arial">
    <w:name w:val="arial"/>
    <w:basedOn w:val="DefaultParagraphFont"/>
    <w:rsid w:val="00A16078"/>
  </w:style>
  <w:style w:type="character" w:customStyle="1" w:styleId="pipe">
    <w:name w:val="pipe"/>
    <w:basedOn w:val="DefaultParagraphFont"/>
    <w:rsid w:val="00A16078"/>
  </w:style>
  <w:style w:type="paragraph" w:customStyle="1" w:styleId="dtlcomment">
    <w:name w:val="dtlcomment"/>
    <w:basedOn w:val="Normal"/>
    <w:qFormat/>
    <w:rsid w:val="00A16078"/>
    <w:pPr>
      <w:tabs>
        <w:tab w:val="left" w:pos="9450"/>
      </w:tabs>
      <w:spacing w:before="100" w:beforeAutospacing="1" w:after="100" w:afterAutospacing="1"/>
    </w:pPr>
    <w:rPr>
      <w:sz w:val="24"/>
    </w:rPr>
  </w:style>
  <w:style w:type="character" w:customStyle="1" w:styleId="writername">
    <w:name w:val="writername"/>
    <w:basedOn w:val="DefaultParagraphFont"/>
    <w:rsid w:val="00A16078"/>
  </w:style>
  <w:style w:type="character" w:customStyle="1" w:styleId="CharChar18">
    <w:name w:val="Char Char18"/>
    <w:basedOn w:val="DefaultParagraphFont"/>
    <w:rsid w:val="00A16078"/>
    <w:rPr>
      <w:sz w:val="16"/>
      <w:szCs w:val="24"/>
      <w:lang w:val="en-US" w:eastAsia="en-US" w:bidi="ar-SA"/>
    </w:rPr>
  </w:style>
  <w:style w:type="character" w:customStyle="1" w:styleId="CharChar24">
    <w:name w:val="Char Char24"/>
    <w:basedOn w:val="DefaultParagraphFont"/>
    <w:rsid w:val="00A16078"/>
    <w:rPr>
      <w:b/>
      <w:bCs/>
      <w:sz w:val="28"/>
      <w:szCs w:val="28"/>
      <w:lang w:val="en-US" w:eastAsia="en-US" w:bidi="ar-SA"/>
    </w:rPr>
  </w:style>
  <w:style w:type="character" w:customStyle="1" w:styleId="ln2">
    <w:name w:val="ln2"/>
    <w:basedOn w:val="DefaultParagraphFont"/>
    <w:rsid w:val="00A16078"/>
  </w:style>
  <w:style w:type="paragraph" w:customStyle="1" w:styleId="StyleStyle1">
    <w:name w:val="Style Style1 +"/>
    <w:basedOn w:val="Normal"/>
    <w:qFormat/>
    <w:rsid w:val="00A16078"/>
    <w:rPr>
      <w:sz w:val="24"/>
    </w:rPr>
  </w:style>
  <w:style w:type="character" w:customStyle="1" w:styleId="StyleStyle1Char">
    <w:name w:val="Style Style1 + Char"/>
    <w:basedOn w:val="Style1Char"/>
    <w:rsid w:val="00A16078"/>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A16078"/>
  </w:style>
  <w:style w:type="character" w:customStyle="1" w:styleId="CharChar16">
    <w:name w:val="Char Char16"/>
    <w:basedOn w:val="DefaultParagraphFont"/>
    <w:rsid w:val="00A16078"/>
    <w:rPr>
      <w:rFonts w:ascii="Cambria" w:hAnsi="Cambria"/>
      <w:lang w:val="en-US" w:eastAsia="en-US" w:bidi="ar-SA"/>
    </w:rPr>
  </w:style>
  <w:style w:type="character" w:customStyle="1" w:styleId="CharChar15">
    <w:name w:val="Char Char15"/>
    <w:basedOn w:val="CharChar16"/>
    <w:rsid w:val="00A16078"/>
    <w:rPr>
      <w:rFonts w:ascii="Cambria" w:hAnsi="Cambria"/>
      <w:b/>
      <w:bCs/>
      <w:lang w:val="en-US" w:eastAsia="en-US" w:bidi="ar-SA"/>
    </w:rPr>
  </w:style>
  <w:style w:type="character" w:customStyle="1" w:styleId="CharChar14">
    <w:name w:val="Char Char14"/>
    <w:basedOn w:val="DefaultParagraphFont"/>
    <w:rsid w:val="00A16078"/>
    <w:rPr>
      <w:rFonts w:ascii="Tahoma" w:hAnsi="Tahoma" w:cs="Tahoma"/>
      <w:sz w:val="16"/>
      <w:szCs w:val="16"/>
      <w:lang w:val="en-US" w:eastAsia="en-US" w:bidi="ar-SA"/>
    </w:rPr>
  </w:style>
  <w:style w:type="character" w:customStyle="1" w:styleId="CharChar13">
    <w:name w:val="Char Char13"/>
    <w:basedOn w:val="DefaultParagraphFont"/>
    <w:rsid w:val="00A16078"/>
    <w:rPr>
      <w:rFonts w:ascii="Cambria" w:hAnsi="Cambria"/>
      <w:lang w:val="en-US" w:eastAsia="en-US" w:bidi="ar-SA"/>
    </w:rPr>
  </w:style>
  <w:style w:type="paragraph" w:customStyle="1" w:styleId="normalChar1">
    <w:name w:val="normal Char"/>
    <w:basedOn w:val="Normal"/>
    <w:qFormat/>
    <w:rsid w:val="00A16078"/>
  </w:style>
  <w:style w:type="character" w:customStyle="1" w:styleId="cardtextsmallCharChar">
    <w:name w:val="card text small Char Char"/>
    <w:basedOn w:val="DefaultParagraphFont"/>
    <w:rsid w:val="00A16078"/>
    <w:rPr>
      <w:rFonts w:ascii="Arial Narrow" w:hAnsi="Arial Narrow" w:cs="Times New Roman"/>
      <w:sz w:val="16"/>
    </w:rPr>
  </w:style>
  <w:style w:type="character" w:customStyle="1" w:styleId="TagChar4">
    <w:name w:val="Tag Char4"/>
    <w:basedOn w:val="DefaultParagraphFont"/>
    <w:rsid w:val="00A16078"/>
    <w:rPr>
      <w:b/>
      <w:sz w:val="26"/>
      <w:szCs w:val="24"/>
      <w:lang w:val="en-US" w:eastAsia="en-US" w:bidi="ar-SA"/>
    </w:rPr>
  </w:style>
  <w:style w:type="paragraph" w:customStyle="1" w:styleId="SmallTextGaramond">
    <w:name w:val="Small Text Garamond"/>
    <w:basedOn w:val="Normal"/>
    <w:qFormat/>
    <w:rsid w:val="00A16078"/>
    <w:pPr>
      <w:suppressAutoHyphens/>
      <w:contextualSpacing/>
    </w:pPr>
    <w:rPr>
      <w:rFonts w:ascii="Garamond" w:hAnsi="Garamond"/>
      <w:szCs w:val="18"/>
    </w:rPr>
  </w:style>
  <w:style w:type="paragraph" w:customStyle="1" w:styleId="Taglines">
    <w:name w:val="Taglines"/>
    <w:basedOn w:val="Heading2"/>
    <w:qFormat/>
    <w:rsid w:val="00A16078"/>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A16078"/>
    <w:rPr>
      <w:rFonts w:cs="Arial"/>
      <w:bCs/>
      <w:iCs/>
      <w:szCs w:val="22"/>
      <w:lang w:val="en-US" w:eastAsia="en-US" w:bidi="ar-SA"/>
    </w:rPr>
  </w:style>
  <w:style w:type="paragraph" w:customStyle="1" w:styleId="listterm">
    <w:name w:val="listterm"/>
    <w:basedOn w:val="Normal"/>
    <w:qFormat/>
    <w:rsid w:val="00A16078"/>
    <w:pPr>
      <w:spacing w:before="100" w:beforeAutospacing="1" w:after="100" w:afterAutospacing="1"/>
    </w:pPr>
    <w:rPr>
      <w:sz w:val="24"/>
    </w:rPr>
  </w:style>
  <w:style w:type="character" w:customStyle="1" w:styleId="WW8Num2z0">
    <w:name w:val="WW8Num2z0"/>
    <w:rsid w:val="00A16078"/>
    <w:rPr>
      <w:rFonts w:ascii="Garamond" w:hAnsi="Garamond"/>
    </w:rPr>
  </w:style>
  <w:style w:type="character" w:customStyle="1" w:styleId="WW8Num3z0">
    <w:name w:val="WW8Num3z0"/>
    <w:rsid w:val="00A16078"/>
    <w:rPr>
      <w:rFonts w:ascii="Garamond" w:hAnsi="Garamond"/>
    </w:rPr>
  </w:style>
  <w:style w:type="character" w:customStyle="1" w:styleId="WW8Num4z1">
    <w:name w:val="WW8Num4z1"/>
    <w:rsid w:val="00A16078"/>
    <w:rPr>
      <w:rFonts w:ascii="Garamond" w:hAnsi="Garamond"/>
    </w:rPr>
  </w:style>
  <w:style w:type="character" w:customStyle="1" w:styleId="WW8Num5z0">
    <w:name w:val="WW8Num5z0"/>
    <w:rsid w:val="00A16078"/>
    <w:rPr>
      <w:rFonts w:ascii="Garamond" w:hAnsi="Garamond"/>
    </w:rPr>
  </w:style>
  <w:style w:type="character" w:customStyle="1" w:styleId="WW8Num6z0">
    <w:name w:val="WW8Num6z0"/>
    <w:rsid w:val="00A16078"/>
    <w:rPr>
      <w:rFonts w:ascii="Symbol" w:hAnsi="Symbol"/>
    </w:rPr>
  </w:style>
  <w:style w:type="character" w:customStyle="1" w:styleId="WW8Num7z0">
    <w:name w:val="WW8Num7z0"/>
    <w:rsid w:val="00A16078"/>
    <w:rPr>
      <w:rFonts w:ascii="Symbol" w:hAnsi="Symbol"/>
    </w:rPr>
  </w:style>
  <w:style w:type="character" w:customStyle="1" w:styleId="WW8Num8z0">
    <w:name w:val="WW8Num8z0"/>
    <w:rsid w:val="00A16078"/>
    <w:rPr>
      <w:rFonts w:ascii="Symbol" w:hAnsi="Symbol"/>
    </w:rPr>
  </w:style>
  <w:style w:type="character" w:customStyle="1" w:styleId="WW8Num9z0">
    <w:name w:val="WW8Num9z0"/>
    <w:rsid w:val="00A16078"/>
    <w:rPr>
      <w:rFonts w:ascii="Symbol" w:hAnsi="Symbol"/>
    </w:rPr>
  </w:style>
  <w:style w:type="character" w:customStyle="1" w:styleId="WW8Num10z0">
    <w:name w:val="WW8Num10z0"/>
    <w:rsid w:val="00A16078"/>
    <w:rPr>
      <w:rFonts w:ascii="Garamond" w:hAnsi="Garamond"/>
    </w:rPr>
  </w:style>
  <w:style w:type="character" w:customStyle="1" w:styleId="WW8Num11z1">
    <w:name w:val="WW8Num11z1"/>
    <w:rsid w:val="00A16078"/>
    <w:rPr>
      <w:rFonts w:ascii="Garamond" w:hAnsi="Garamond"/>
    </w:rPr>
  </w:style>
  <w:style w:type="character" w:customStyle="1" w:styleId="Absatz-Standardschriftart">
    <w:name w:val="Absatz-Standardschriftart"/>
    <w:rsid w:val="00A16078"/>
  </w:style>
  <w:style w:type="character" w:customStyle="1" w:styleId="WW-Absatz-Standardschriftart">
    <w:name w:val="WW-Absatz-Standardschriftart"/>
    <w:rsid w:val="00A16078"/>
  </w:style>
  <w:style w:type="character" w:customStyle="1" w:styleId="WW-Absatz-Standardschriftart1">
    <w:name w:val="WW-Absatz-Standardschriftart1"/>
    <w:rsid w:val="00A16078"/>
  </w:style>
  <w:style w:type="character" w:customStyle="1" w:styleId="EndnoteCharacters">
    <w:name w:val="Endnote Characters"/>
    <w:basedOn w:val="DefaultParagraphFont"/>
    <w:rsid w:val="00A16078"/>
    <w:rPr>
      <w:position w:val="0"/>
      <w:sz w:val="24"/>
      <w:vertAlign w:val="baseline"/>
    </w:rPr>
  </w:style>
  <w:style w:type="character" w:customStyle="1" w:styleId="WW8Num1z0">
    <w:name w:val="WW8Num1z0"/>
    <w:rsid w:val="00A16078"/>
    <w:rPr>
      <w:rFonts w:ascii="Symbol" w:hAnsi="Symbol"/>
    </w:rPr>
  </w:style>
  <w:style w:type="character" w:customStyle="1" w:styleId="WW8Num1z2">
    <w:name w:val="WW8Num1z2"/>
    <w:rsid w:val="00A16078"/>
    <w:rPr>
      <w:rFonts w:ascii="Courier New" w:hAnsi="Courier New"/>
    </w:rPr>
  </w:style>
  <w:style w:type="character" w:customStyle="1" w:styleId="WW8Num1z3">
    <w:name w:val="WW8Num1z3"/>
    <w:rsid w:val="00A16078"/>
    <w:rPr>
      <w:rFonts w:ascii="Wingdings" w:hAnsi="Wingdings"/>
    </w:rPr>
  </w:style>
  <w:style w:type="character" w:customStyle="1" w:styleId="WW8Num11z0">
    <w:name w:val="WW8Num11z0"/>
    <w:rsid w:val="00A16078"/>
    <w:rPr>
      <w:rFonts w:ascii="Symbol" w:hAnsi="Symbol"/>
    </w:rPr>
  </w:style>
  <w:style w:type="character" w:customStyle="1" w:styleId="WW8Num83z0">
    <w:name w:val="WW8Num83z0"/>
    <w:rsid w:val="00A16078"/>
    <w:rPr>
      <w:rFonts w:ascii="Symbol" w:hAnsi="Symbol"/>
    </w:rPr>
  </w:style>
  <w:style w:type="character" w:customStyle="1" w:styleId="WW8Num83z1">
    <w:name w:val="WW8Num83z1"/>
    <w:rsid w:val="00A16078"/>
    <w:rPr>
      <w:rFonts w:ascii="Courier New" w:hAnsi="Courier New"/>
    </w:rPr>
  </w:style>
  <w:style w:type="character" w:customStyle="1" w:styleId="WW8Num83z2">
    <w:name w:val="WW8Num83z2"/>
    <w:rsid w:val="00A16078"/>
    <w:rPr>
      <w:rFonts w:ascii="Wingdings" w:hAnsi="Wingdings"/>
    </w:rPr>
  </w:style>
  <w:style w:type="character" w:customStyle="1" w:styleId="WW8Num89z0">
    <w:name w:val="WW8Num89z0"/>
    <w:rsid w:val="00A16078"/>
    <w:rPr>
      <w:rFonts w:ascii="Symbol" w:hAnsi="Symbol"/>
      <w:sz w:val="20"/>
    </w:rPr>
  </w:style>
  <w:style w:type="character" w:customStyle="1" w:styleId="WW8Num90z0">
    <w:name w:val="WW8Num90z0"/>
    <w:rsid w:val="00A16078"/>
    <w:rPr>
      <w:rFonts w:ascii="Times New Roman" w:eastAsia="Times New Roman" w:hAnsi="Times New Roman" w:cs="Times New Roman"/>
    </w:rPr>
  </w:style>
  <w:style w:type="character" w:customStyle="1" w:styleId="WW8Num92z0">
    <w:name w:val="WW8Num92z0"/>
    <w:rsid w:val="00A16078"/>
    <w:rPr>
      <w:rFonts w:ascii="Symbol" w:eastAsia="Times New Roman" w:hAnsi="Symbol"/>
    </w:rPr>
  </w:style>
  <w:style w:type="character" w:customStyle="1" w:styleId="WW8Num92z1">
    <w:name w:val="WW8Num92z1"/>
    <w:rsid w:val="00A16078"/>
    <w:rPr>
      <w:rFonts w:ascii="Courier New" w:hAnsi="Courier New"/>
    </w:rPr>
  </w:style>
  <w:style w:type="character" w:customStyle="1" w:styleId="WW8Num92z2">
    <w:name w:val="WW8Num92z2"/>
    <w:rsid w:val="00A16078"/>
    <w:rPr>
      <w:rFonts w:ascii="Wingdings" w:hAnsi="Wingdings"/>
    </w:rPr>
  </w:style>
  <w:style w:type="character" w:customStyle="1" w:styleId="WW8Num92z3">
    <w:name w:val="WW8Num92z3"/>
    <w:rsid w:val="00A16078"/>
    <w:rPr>
      <w:rFonts w:ascii="Symbol" w:hAnsi="Symbol"/>
    </w:rPr>
  </w:style>
  <w:style w:type="character" w:customStyle="1" w:styleId="WW8Num96z0">
    <w:name w:val="WW8Num96z0"/>
    <w:rsid w:val="00A16078"/>
    <w:rPr>
      <w:rFonts w:ascii="Symbol" w:hAnsi="Symbol"/>
      <w:sz w:val="20"/>
    </w:rPr>
  </w:style>
  <w:style w:type="character" w:customStyle="1" w:styleId="WW8Num96z1">
    <w:name w:val="WW8Num96z1"/>
    <w:rsid w:val="00A16078"/>
    <w:rPr>
      <w:rFonts w:ascii="Courier New" w:hAnsi="Courier New"/>
      <w:sz w:val="20"/>
    </w:rPr>
  </w:style>
  <w:style w:type="character" w:customStyle="1" w:styleId="WW8Num96z2">
    <w:name w:val="WW8Num96z2"/>
    <w:rsid w:val="00A16078"/>
    <w:rPr>
      <w:rFonts w:ascii="Wingdings" w:hAnsi="Wingdings"/>
      <w:sz w:val="20"/>
    </w:rPr>
  </w:style>
  <w:style w:type="character" w:customStyle="1" w:styleId="WW8Num103z0">
    <w:name w:val="WW8Num103z0"/>
    <w:rsid w:val="00A16078"/>
    <w:rPr>
      <w:rFonts w:ascii="Symbol" w:hAnsi="Symbol"/>
      <w:sz w:val="20"/>
    </w:rPr>
  </w:style>
  <w:style w:type="character" w:customStyle="1" w:styleId="WW8Num103z1">
    <w:name w:val="WW8Num103z1"/>
    <w:rsid w:val="00A16078"/>
    <w:rPr>
      <w:rFonts w:ascii="Courier New" w:hAnsi="Courier New"/>
      <w:sz w:val="20"/>
    </w:rPr>
  </w:style>
  <w:style w:type="character" w:customStyle="1" w:styleId="WW8Num103z2">
    <w:name w:val="WW8Num103z2"/>
    <w:rsid w:val="00A16078"/>
    <w:rPr>
      <w:rFonts w:ascii="Wingdings" w:hAnsi="Wingdings"/>
      <w:sz w:val="20"/>
    </w:rPr>
  </w:style>
  <w:style w:type="character" w:customStyle="1" w:styleId="WW8Num108z0">
    <w:name w:val="WW8Num108z0"/>
    <w:rsid w:val="00A16078"/>
    <w:rPr>
      <w:rFonts w:ascii="Symbol" w:hAnsi="Symbol"/>
      <w:sz w:val="20"/>
    </w:rPr>
  </w:style>
  <w:style w:type="character" w:customStyle="1" w:styleId="WW8Num108z1">
    <w:name w:val="WW8Num108z1"/>
    <w:rsid w:val="00A16078"/>
    <w:rPr>
      <w:rFonts w:ascii="Courier New" w:hAnsi="Courier New"/>
      <w:sz w:val="20"/>
    </w:rPr>
  </w:style>
  <w:style w:type="character" w:customStyle="1" w:styleId="WW8Num108z2">
    <w:name w:val="WW8Num108z2"/>
    <w:rsid w:val="00A16078"/>
    <w:rPr>
      <w:rFonts w:ascii="Wingdings" w:hAnsi="Wingdings"/>
      <w:sz w:val="20"/>
    </w:rPr>
  </w:style>
  <w:style w:type="character" w:customStyle="1" w:styleId="WW8Num109z0">
    <w:name w:val="WW8Num109z0"/>
    <w:rsid w:val="00A16078"/>
    <w:rPr>
      <w:rFonts w:ascii="Symbol" w:eastAsia="Times New Roman" w:hAnsi="Symbol"/>
    </w:rPr>
  </w:style>
  <w:style w:type="character" w:customStyle="1" w:styleId="WW8Num109z1">
    <w:name w:val="WW8Num109z1"/>
    <w:rsid w:val="00A16078"/>
    <w:rPr>
      <w:rFonts w:ascii="Courier New" w:hAnsi="Courier New"/>
    </w:rPr>
  </w:style>
  <w:style w:type="character" w:customStyle="1" w:styleId="WW8Num109z2">
    <w:name w:val="WW8Num109z2"/>
    <w:rsid w:val="00A16078"/>
    <w:rPr>
      <w:rFonts w:ascii="Wingdings" w:hAnsi="Wingdings"/>
    </w:rPr>
  </w:style>
  <w:style w:type="character" w:customStyle="1" w:styleId="WW8Num109z3">
    <w:name w:val="WW8Num109z3"/>
    <w:rsid w:val="00A16078"/>
    <w:rPr>
      <w:rFonts w:ascii="Symbol" w:hAnsi="Symbol"/>
    </w:rPr>
  </w:style>
  <w:style w:type="character" w:customStyle="1" w:styleId="WW8Num111z0">
    <w:name w:val="WW8Num111z0"/>
    <w:rsid w:val="00A16078"/>
    <w:rPr>
      <w:rFonts w:ascii="Symbol" w:hAnsi="Symbol"/>
      <w:sz w:val="20"/>
    </w:rPr>
  </w:style>
  <w:style w:type="character" w:customStyle="1" w:styleId="WW8Num111z1">
    <w:name w:val="WW8Num111z1"/>
    <w:rsid w:val="00A16078"/>
    <w:rPr>
      <w:rFonts w:ascii="Courier New" w:hAnsi="Courier New"/>
      <w:sz w:val="20"/>
    </w:rPr>
  </w:style>
  <w:style w:type="character" w:customStyle="1" w:styleId="WW8Num111z2">
    <w:name w:val="WW8Num111z2"/>
    <w:rsid w:val="00A16078"/>
    <w:rPr>
      <w:rFonts w:ascii="Wingdings" w:hAnsi="Wingdings"/>
      <w:sz w:val="20"/>
    </w:rPr>
  </w:style>
  <w:style w:type="character" w:customStyle="1" w:styleId="WW8Num117z0">
    <w:name w:val="WW8Num117z0"/>
    <w:rsid w:val="00A16078"/>
    <w:rPr>
      <w:rFonts w:ascii="Symbol" w:eastAsia="Times New Roman" w:hAnsi="Symbol"/>
    </w:rPr>
  </w:style>
  <w:style w:type="character" w:customStyle="1" w:styleId="WW8Num117z1">
    <w:name w:val="WW8Num117z1"/>
    <w:rsid w:val="00A16078"/>
    <w:rPr>
      <w:rFonts w:ascii="Courier New" w:hAnsi="Courier New"/>
    </w:rPr>
  </w:style>
  <w:style w:type="character" w:customStyle="1" w:styleId="WW8Num117z2">
    <w:name w:val="WW8Num117z2"/>
    <w:rsid w:val="00A16078"/>
    <w:rPr>
      <w:rFonts w:ascii="Wingdings" w:hAnsi="Wingdings"/>
    </w:rPr>
  </w:style>
  <w:style w:type="character" w:customStyle="1" w:styleId="WW8Num117z3">
    <w:name w:val="WW8Num117z3"/>
    <w:rsid w:val="00A16078"/>
    <w:rPr>
      <w:rFonts w:ascii="Symbol" w:hAnsi="Symbol"/>
    </w:rPr>
  </w:style>
  <w:style w:type="character" w:customStyle="1" w:styleId="WW8Num126z0">
    <w:name w:val="WW8Num126z0"/>
    <w:rsid w:val="00A16078"/>
    <w:rPr>
      <w:rFonts w:ascii="Symbol" w:eastAsia="SimSun" w:hAnsi="Symbol"/>
    </w:rPr>
  </w:style>
  <w:style w:type="character" w:customStyle="1" w:styleId="WW8Num126z1">
    <w:name w:val="WW8Num126z1"/>
    <w:rsid w:val="00A16078"/>
    <w:rPr>
      <w:rFonts w:ascii="Courier New" w:hAnsi="Courier New"/>
    </w:rPr>
  </w:style>
  <w:style w:type="character" w:customStyle="1" w:styleId="WW8Num126z2">
    <w:name w:val="WW8Num126z2"/>
    <w:rsid w:val="00A16078"/>
    <w:rPr>
      <w:rFonts w:ascii="Wingdings" w:hAnsi="Wingdings"/>
    </w:rPr>
  </w:style>
  <w:style w:type="character" w:customStyle="1" w:styleId="WW8Num126z3">
    <w:name w:val="WW8Num126z3"/>
    <w:rsid w:val="00A16078"/>
    <w:rPr>
      <w:rFonts w:ascii="Symbol" w:hAnsi="Symbol"/>
    </w:rPr>
  </w:style>
  <w:style w:type="character" w:customStyle="1" w:styleId="WW8Num128z0">
    <w:name w:val="WW8Num128z0"/>
    <w:rsid w:val="00A16078"/>
    <w:rPr>
      <w:rFonts w:ascii="Symbol" w:eastAsia="Times New Roman" w:hAnsi="Symbol"/>
    </w:rPr>
  </w:style>
  <w:style w:type="character" w:customStyle="1" w:styleId="WW8Num128z1">
    <w:name w:val="WW8Num128z1"/>
    <w:rsid w:val="00A16078"/>
    <w:rPr>
      <w:rFonts w:ascii="Courier New" w:hAnsi="Courier New"/>
    </w:rPr>
  </w:style>
  <w:style w:type="character" w:customStyle="1" w:styleId="WW8Num128z2">
    <w:name w:val="WW8Num128z2"/>
    <w:rsid w:val="00A16078"/>
    <w:rPr>
      <w:rFonts w:ascii="Wingdings" w:hAnsi="Wingdings"/>
    </w:rPr>
  </w:style>
  <w:style w:type="character" w:customStyle="1" w:styleId="WW8Num128z3">
    <w:name w:val="WW8Num128z3"/>
    <w:rsid w:val="00A16078"/>
    <w:rPr>
      <w:rFonts w:ascii="Symbol" w:hAnsi="Symbol"/>
    </w:rPr>
  </w:style>
  <w:style w:type="character" w:customStyle="1" w:styleId="WW8Num138z0">
    <w:name w:val="WW8Num138z0"/>
    <w:rsid w:val="00A16078"/>
    <w:rPr>
      <w:rFonts w:ascii="Times-Italic" w:eastAsia="Times New Roman" w:hAnsi="Times-Italic"/>
    </w:rPr>
  </w:style>
  <w:style w:type="character" w:customStyle="1" w:styleId="WW8Num138z1">
    <w:name w:val="WW8Num138z1"/>
    <w:rsid w:val="00A16078"/>
    <w:rPr>
      <w:rFonts w:ascii="Courier New" w:hAnsi="Courier New"/>
    </w:rPr>
  </w:style>
  <w:style w:type="character" w:customStyle="1" w:styleId="WW8Num138z2">
    <w:name w:val="WW8Num138z2"/>
    <w:rsid w:val="00A16078"/>
    <w:rPr>
      <w:rFonts w:ascii="Wingdings" w:hAnsi="Wingdings"/>
    </w:rPr>
  </w:style>
  <w:style w:type="character" w:customStyle="1" w:styleId="WW8Num138z3">
    <w:name w:val="WW8Num138z3"/>
    <w:rsid w:val="00A16078"/>
    <w:rPr>
      <w:rFonts w:ascii="Symbol" w:hAnsi="Symbol"/>
    </w:rPr>
  </w:style>
  <w:style w:type="character" w:customStyle="1" w:styleId="WW8Num143z0">
    <w:name w:val="WW8Num143z0"/>
    <w:rsid w:val="00A16078"/>
    <w:rPr>
      <w:rFonts w:ascii="Times New Roman" w:eastAsia="Times New Roman" w:hAnsi="Times New Roman" w:cs="Times New Roman"/>
    </w:rPr>
  </w:style>
  <w:style w:type="character" w:customStyle="1" w:styleId="WW8Num148z0">
    <w:name w:val="WW8Num148z0"/>
    <w:rsid w:val="00A16078"/>
    <w:rPr>
      <w:rFonts w:ascii="Symbol" w:hAnsi="Symbol"/>
      <w:sz w:val="20"/>
    </w:rPr>
  </w:style>
  <w:style w:type="character" w:customStyle="1" w:styleId="WW8Num148z1">
    <w:name w:val="WW8Num148z1"/>
    <w:rsid w:val="00A16078"/>
    <w:rPr>
      <w:rFonts w:ascii="Courier New" w:hAnsi="Courier New"/>
      <w:sz w:val="20"/>
    </w:rPr>
  </w:style>
  <w:style w:type="character" w:customStyle="1" w:styleId="WW8Num148z2">
    <w:name w:val="WW8Num148z2"/>
    <w:rsid w:val="00A16078"/>
    <w:rPr>
      <w:rFonts w:ascii="Wingdings" w:hAnsi="Wingdings"/>
      <w:sz w:val="20"/>
    </w:rPr>
  </w:style>
  <w:style w:type="character" w:customStyle="1" w:styleId="WW8Num151z0">
    <w:name w:val="WW8Num151z0"/>
    <w:rsid w:val="00A16078"/>
    <w:rPr>
      <w:rFonts w:ascii="Times New Roman" w:eastAsia="Times New Roman" w:hAnsi="Times New Roman" w:cs="Times New Roman"/>
    </w:rPr>
  </w:style>
  <w:style w:type="character" w:customStyle="1" w:styleId="WW8Num152z0">
    <w:name w:val="WW8Num152z0"/>
    <w:rsid w:val="00A16078"/>
    <w:rPr>
      <w:rFonts w:ascii="Symbol" w:hAnsi="Symbol"/>
      <w:sz w:val="20"/>
    </w:rPr>
  </w:style>
  <w:style w:type="character" w:customStyle="1" w:styleId="WW8Num152z1">
    <w:name w:val="WW8Num152z1"/>
    <w:rsid w:val="00A16078"/>
    <w:rPr>
      <w:rFonts w:ascii="Courier New" w:hAnsi="Courier New"/>
      <w:sz w:val="20"/>
    </w:rPr>
  </w:style>
  <w:style w:type="character" w:customStyle="1" w:styleId="WW8Num152z2">
    <w:name w:val="WW8Num152z2"/>
    <w:rsid w:val="00A16078"/>
    <w:rPr>
      <w:rFonts w:ascii="Wingdings" w:hAnsi="Wingdings"/>
      <w:sz w:val="20"/>
    </w:rPr>
  </w:style>
  <w:style w:type="character" w:customStyle="1" w:styleId="WW8Num153z0">
    <w:name w:val="WW8Num153z0"/>
    <w:rsid w:val="00A16078"/>
    <w:rPr>
      <w:sz w:val="24"/>
    </w:rPr>
  </w:style>
  <w:style w:type="character" w:customStyle="1" w:styleId="WW8Num155z0">
    <w:name w:val="WW8Num155z0"/>
    <w:rsid w:val="00A16078"/>
    <w:rPr>
      <w:rFonts w:ascii="Times New Roman" w:eastAsia="Times New Roman" w:hAnsi="Times New Roman" w:cs="Times New Roman"/>
    </w:rPr>
  </w:style>
  <w:style w:type="character" w:customStyle="1" w:styleId="WW8Num157z0">
    <w:name w:val="WW8Num157z0"/>
    <w:rsid w:val="00A16078"/>
    <w:rPr>
      <w:rFonts w:ascii="Symbol" w:hAnsi="Symbol"/>
      <w:sz w:val="20"/>
    </w:rPr>
  </w:style>
  <w:style w:type="character" w:customStyle="1" w:styleId="WW8Num157z1">
    <w:name w:val="WW8Num157z1"/>
    <w:rsid w:val="00A16078"/>
    <w:rPr>
      <w:rFonts w:ascii="Courier New" w:hAnsi="Courier New"/>
      <w:sz w:val="20"/>
    </w:rPr>
  </w:style>
  <w:style w:type="character" w:customStyle="1" w:styleId="WW8Num157z2">
    <w:name w:val="WW8Num157z2"/>
    <w:rsid w:val="00A16078"/>
    <w:rPr>
      <w:rFonts w:ascii="Wingdings" w:hAnsi="Wingdings"/>
      <w:sz w:val="20"/>
    </w:rPr>
  </w:style>
  <w:style w:type="character" w:customStyle="1" w:styleId="WW8Num163z0">
    <w:name w:val="WW8Num163z0"/>
    <w:rsid w:val="00A16078"/>
    <w:rPr>
      <w:rFonts w:ascii="Symbol" w:hAnsi="Symbol"/>
      <w:sz w:val="20"/>
    </w:rPr>
  </w:style>
  <w:style w:type="character" w:customStyle="1" w:styleId="WW8Num163z1">
    <w:name w:val="WW8Num163z1"/>
    <w:rsid w:val="00A16078"/>
    <w:rPr>
      <w:rFonts w:ascii="Courier New" w:hAnsi="Courier New"/>
      <w:sz w:val="20"/>
    </w:rPr>
  </w:style>
  <w:style w:type="character" w:customStyle="1" w:styleId="WW8Num163z2">
    <w:name w:val="WW8Num163z2"/>
    <w:rsid w:val="00A16078"/>
    <w:rPr>
      <w:rFonts w:ascii="Wingdings" w:hAnsi="Wingdings"/>
      <w:sz w:val="20"/>
    </w:rPr>
  </w:style>
  <w:style w:type="character" w:customStyle="1" w:styleId="WW8Num170z0">
    <w:name w:val="WW8Num170z0"/>
    <w:rsid w:val="00A16078"/>
    <w:rPr>
      <w:rFonts w:ascii="Symbol" w:eastAsia="Times New Roman" w:hAnsi="Symbol"/>
    </w:rPr>
  </w:style>
  <w:style w:type="character" w:customStyle="1" w:styleId="WW8Num170z1">
    <w:name w:val="WW8Num170z1"/>
    <w:rsid w:val="00A16078"/>
    <w:rPr>
      <w:rFonts w:ascii="Courier New" w:hAnsi="Courier New"/>
    </w:rPr>
  </w:style>
  <w:style w:type="character" w:customStyle="1" w:styleId="WW8Num170z2">
    <w:name w:val="WW8Num170z2"/>
    <w:rsid w:val="00A16078"/>
    <w:rPr>
      <w:rFonts w:ascii="Wingdings" w:hAnsi="Wingdings"/>
    </w:rPr>
  </w:style>
  <w:style w:type="character" w:customStyle="1" w:styleId="WW8Num170z3">
    <w:name w:val="WW8Num170z3"/>
    <w:rsid w:val="00A16078"/>
    <w:rPr>
      <w:rFonts w:ascii="Symbol" w:hAnsi="Symbol"/>
    </w:rPr>
  </w:style>
  <w:style w:type="character" w:customStyle="1" w:styleId="WW8Num177z0">
    <w:name w:val="WW8Num177z0"/>
    <w:rsid w:val="00A16078"/>
    <w:rPr>
      <w:rFonts w:ascii="Symbol" w:hAnsi="Symbol"/>
      <w:sz w:val="20"/>
    </w:rPr>
  </w:style>
  <w:style w:type="character" w:customStyle="1" w:styleId="WW8Num177z1">
    <w:name w:val="WW8Num177z1"/>
    <w:rsid w:val="00A16078"/>
    <w:rPr>
      <w:rFonts w:ascii="Courier New" w:hAnsi="Courier New"/>
      <w:sz w:val="20"/>
    </w:rPr>
  </w:style>
  <w:style w:type="character" w:customStyle="1" w:styleId="WW8Num177z2">
    <w:name w:val="WW8Num177z2"/>
    <w:rsid w:val="00A16078"/>
    <w:rPr>
      <w:rFonts w:ascii="Wingdings" w:hAnsi="Wingdings"/>
      <w:sz w:val="20"/>
    </w:rPr>
  </w:style>
  <w:style w:type="character" w:customStyle="1" w:styleId="WW8Num181z0">
    <w:name w:val="WW8Num181z0"/>
    <w:rsid w:val="00A16078"/>
    <w:rPr>
      <w:rFonts w:ascii="Symbol" w:eastAsia="Times New Roman" w:hAnsi="Symbol"/>
    </w:rPr>
  </w:style>
  <w:style w:type="character" w:customStyle="1" w:styleId="WW8Num181z1">
    <w:name w:val="WW8Num181z1"/>
    <w:rsid w:val="00A16078"/>
    <w:rPr>
      <w:rFonts w:ascii="Courier New" w:hAnsi="Courier New"/>
    </w:rPr>
  </w:style>
  <w:style w:type="character" w:customStyle="1" w:styleId="WW8Num181z2">
    <w:name w:val="WW8Num181z2"/>
    <w:rsid w:val="00A16078"/>
    <w:rPr>
      <w:rFonts w:ascii="Wingdings" w:hAnsi="Wingdings"/>
    </w:rPr>
  </w:style>
  <w:style w:type="character" w:customStyle="1" w:styleId="WW8Num181z3">
    <w:name w:val="WW8Num181z3"/>
    <w:rsid w:val="00A16078"/>
    <w:rPr>
      <w:rFonts w:ascii="Symbol" w:hAnsi="Symbol"/>
    </w:rPr>
  </w:style>
  <w:style w:type="character" w:customStyle="1" w:styleId="WW8Num185z0">
    <w:name w:val="WW8Num185z0"/>
    <w:rsid w:val="00A16078"/>
    <w:rPr>
      <w:rFonts w:ascii="Symbol" w:eastAsia="Times New Roman" w:hAnsi="Symbol"/>
    </w:rPr>
  </w:style>
  <w:style w:type="character" w:customStyle="1" w:styleId="WW8Num185z1">
    <w:name w:val="WW8Num185z1"/>
    <w:rsid w:val="00A16078"/>
    <w:rPr>
      <w:rFonts w:ascii="Courier New" w:hAnsi="Courier New"/>
    </w:rPr>
  </w:style>
  <w:style w:type="character" w:customStyle="1" w:styleId="WW8Num185z2">
    <w:name w:val="WW8Num185z2"/>
    <w:rsid w:val="00A16078"/>
    <w:rPr>
      <w:rFonts w:ascii="Wingdings" w:hAnsi="Wingdings"/>
    </w:rPr>
  </w:style>
  <w:style w:type="character" w:customStyle="1" w:styleId="WW8Num185z3">
    <w:name w:val="WW8Num185z3"/>
    <w:rsid w:val="00A16078"/>
    <w:rPr>
      <w:rFonts w:ascii="Symbol" w:hAnsi="Symbol"/>
    </w:rPr>
  </w:style>
  <w:style w:type="character" w:customStyle="1" w:styleId="WW8Num186z0">
    <w:name w:val="WW8Num186z0"/>
    <w:rsid w:val="00A16078"/>
    <w:rPr>
      <w:rFonts w:ascii="Symbol" w:hAnsi="Symbol"/>
      <w:sz w:val="20"/>
    </w:rPr>
  </w:style>
  <w:style w:type="character" w:customStyle="1" w:styleId="WW8Num186z1">
    <w:name w:val="WW8Num186z1"/>
    <w:rsid w:val="00A16078"/>
    <w:rPr>
      <w:rFonts w:ascii="Courier New" w:hAnsi="Courier New"/>
      <w:sz w:val="20"/>
    </w:rPr>
  </w:style>
  <w:style w:type="character" w:customStyle="1" w:styleId="WW8Num186z2">
    <w:name w:val="WW8Num186z2"/>
    <w:rsid w:val="00A16078"/>
    <w:rPr>
      <w:rFonts w:ascii="Wingdings" w:hAnsi="Wingdings"/>
      <w:sz w:val="20"/>
    </w:rPr>
  </w:style>
  <w:style w:type="character" w:customStyle="1" w:styleId="WW8Num192z0">
    <w:name w:val="WW8Num192z0"/>
    <w:rsid w:val="00A16078"/>
    <w:rPr>
      <w:rFonts w:ascii="Symbol" w:hAnsi="Symbol"/>
    </w:rPr>
  </w:style>
  <w:style w:type="character" w:customStyle="1" w:styleId="WW8Num192z1">
    <w:name w:val="WW8Num192z1"/>
    <w:rsid w:val="00A16078"/>
    <w:rPr>
      <w:rFonts w:ascii="Courier New" w:hAnsi="Courier New"/>
    </w:rPr>
  </w:style>
  <w:style w:type="character" w:customStyle="1" w:styleId="WW8Num192z2">
    <w:name w:val="WW8Num192z2"/>
    <w:rsid w:val="00A16078"/>
    <w:rPr>
      <w:rFonts w:ascii="Wingdings" w:hAnsi="Wingdings"/>
    </w:rPr>
  </w:style>
  <w:style w:type="character" w:customStyle="1" w:styleId="WW8Num194z0">
    <w:name w:val="WW8Num194z0"/>
    <w:rsid w:val="00A16078"/>
    <w:rPr>
      <w:rFonts w:ascii="Times-Roman" w:eastAsia="Times New Roman" w:hAnsi="Times-Roman"/>
      <w:i w:val="0"/>
    </w:rPr>
  </w:style>
  <w:style w:type="character" w:customStyle="1" w:styleId="WW8Num194z1">
    <w:name w:val="WW8Num194z1"/>
    <w:rsid w:val="00A16078"/>
    <w:rPr>
      <w:rFonts w:ascii="Courier New" w:hAnsi="Courier New"/>
    </w:rPr>
  </w:style>
  <w:style w:type="character" w:customStyle="1" w:styleId="WW8Num194z2">
    <w:name w:val="WW8Num194z2"/>
    <w:rsid w:val="00A16078"/>
    <w:rPr>
      <w:rFonts w:ascii="Wingdings" w:hAnsi="Wingdings"/>
    </w:rPr>
  </w:style>
  <w:style w:type="character" w:customStyle="1" w:styleId="WW8Num194z3">
    <w:name w:val="WW8Num194z3"/>
    <w:rsid w:val="00A16078"/>
    <w:rPr>
      <w:rFonts w:ascii="Symbol" w:hAnsi="Symbol"/>
    </w:rPr>
  </w:style>
  <w:style w:type="character" w:customStyle="1" w:styleId="WW8Num203z0">
    <w:name w:val="WW8Num203z0"/>
    <w:rsid w:val="00A16078"/>
    <w:rPr>
      <w:rFonts w:ascii="Wingdings" w:eastAsia="Times New Roman" w:hAnsi="Wingdings"/>
    </w:rPr>
  </w:style>
  <w:style w:type="character" w:customStyle="1" w:styleId="WW8Num203z1">
    <w:name w:val="WW8Num203z1"/>
    <w:rsid w:val="00A16078"/>
    <w:rPr>
      <w:rFonts w:ascii="Courier New" w:hAnsi="Courier New"/>
    </w:rPr>
  </w:style>
  <w:style w:type="character" w:customStyle="1" w:styleId="WW8Num203z2">
    <w:name w:val="WW8Num203z2"/>
    <w:rsid w:val="00A16078"/>
    <w:rPr>
      <w:rFonts w:ascii="Wingdings" w:hAnsi="Wingdings"/>
    </w:rPr>
  </w:style>
  <w:style w:type="character" w:customStyle="1" w:styleId="WW8Num203z3">
    <w:name w:val="WW8Num203z3"/>
    <w:rsid w:val="00A16078"/>
    <w:rPr>
      <w:rFonts w:ascii="Symbol" w:hAnsi="Symbol"/>
    </w:rPr>
  </w:style>
  <w:style w:type="character" w:customStyle="1" w:styleId="WW8Num204z1">
    <w:name w:val="WW8Num204z1"/>
    <w:rsid w:val="00A16078"/>
    <w:rPr>
      <w:b/>
    </w:rPr>
  </w:style>
  <w:style w:type="character" w:customStyle="1" w:styleId="WW8Num206z0">
    <w:name w:val="WW8Num206z0"/>
    <w:rsid w:val="00A16078"/>
    <w:rPr>
      <w:rFonts w:ascii="Symbol" w:eastAsia="Times New Roman" w:hAnsi="Symbol"/>
    </w:rPr>
  </w:style>
  <w:style w:type="character" w:customStyle="1" w:styleId="WW8Num206z1">
    <w:name w:val="WW8Num206z1"/>
    <w:rsid w:val="00A16078"/>
    <w:rPr>
      <w:rFonts w:ascii="Courier New" w:hAnsi="Courier New"/>
    </w:rPr>
  </w:style>
  <w:style w:type="character" w:customStyle="1" w:styleId="WW8Num206z2">
    <w:name w:val="WW8Num206z2"/>
    <w:rsid w:val="00A16078"/>
    <w:rPr>
      <w:rFonts w:ascii="Wingdings" w:hAnsi="Wingdings"/>
    </w:rPr>
  </w:style>
  <w:style w:type="character" w:customStyle="1" w:styleId="WW8Num206z3">
    <w:name w:val="WW8Num206z3"/>
    <w:rsid w:val="00A16078"/>
    <w:rPr>
      <w:rFonts w:ascii="Symbol" w:hAnsi="Symbol"/>
    </w:rPr>
  </w:style>
  <w:style w:type="character" w:customStyle="1" w:styleId="WW8Num207z0">
    <w:name w:val="WW8Num207z0"/>
    <w:rsid w:val="00A16078"/>
    <w:rPr>
      <w:rFonts w:ascii="Symbol" w:hAnsi="Symbol"/>
      <w:sz w:val="20"/>
    </w:rPr>
  </w:style>
  <w:style w:type="character" w:customStyle="1" w:styleId="WW8Num213z0">
    <w:name w:val="WW8Num213z0"/>
    <w:rsid w:val="00A16078"/>
    <w:rPr>
      <w:rFonts w:ascii="Symbol" w:hAnsi="Symbol"/>
      <w:sz w:val="20"/>
    </w:rPr>
  </w:style>
  <w:style w:type="character" w:customStyle="1" w:styleId="WW8Num214z0">
    <w:name w:val="WW8Num214z0"/>
    <w:rsid w:val="00A16078"/>
    <w:rPr>
      <w:rFonts w:ascii="Symbol" w:hAnsi="Symbol"/>
    </w:rPr>
  </w:style>
  <w:style w:type="character" w:customStyle="1" w:styleId="WW8Num214z1">
    <w:name w:val="WW8Num214z1"/>
    <w:rsid w:val="00A16078"/>
    <w:rPr>
      <w:rFonts w:ascii="Courier New" w:hAnsi="Courier New"/>
    </w:rPr>
  </w:style>
  <w:style w:type="character" w:customStyle="1" w:styleId="WW8Num220z0">
    <w:name w:val="WW8Num220z0"/>
    <w:rsid w:val="00A16078"/>
    <w:rPr>
      <w:u w:val="single"/>
    </w:rPr>
  </w:style>
  <w:style w:type="character" w:customStyle="1" w:styleId="WW8Num228z0">
    <w:name w:val="WW8Num228z0"/>
    <w:rsid w:val="00A16078"/>
    <w:rPr>
      <w:rFonts w:ascii="Symbol" w:hAnsi="Symbol"/>
      <w:sz w:val="20"/>
    </w:rPr>
  </w:style>
  <w:style w:type="character" w:customStyle="1" w:styleId="WW8Num228z1">
    <w:name w:val="WW8Num228z1"/>
    <w:rsid w:val="00A16078"/>
    <w:rPr>
      <w:rFonts w:ascii="Courier New" w:hAnsi="Courier New"/>
      <w:sz w:val="20"/>
    </w:rPr>
  </w:style>
  <w:style w:type="character" w:customStyle="1" w:styleId="WW8Num228z2">
    <w:name w:val="WW8Num228z2"/>
    <w:rsid w:val="00A16078"/>
    <w:rPr>
      <w:rFonts w:ascii="Wingdings" w:hAnsi="Wingdings"/>
      <w:sz w:val="20"/>
    </w:rPr>
  </w:style>
  <w:style w:type="character" w:customStyle="1" w:styleId="WW8Num236z0">
    <w:name w:val="WW8Num236z0"/>
    <w:rsid w:val="00A16078"/>
    <w:rPr>
      <w:rFonts w:ascii="Symbol" w:eastAsia="Times New Roman" w:hAnsi="Symbol"/>
    </w:rPr>
  </w:style>
  <w:style w:type="character" w:customStyle="1" w:styleId="WW8Num236z1">
    <w:name w:val="WW8Num236z1"/>
    <w:rsid w:val="00A16078"/>
    <w:rPr>
      <w:rFonts w:ascii="Courier New" w:hAnsi="Courier New"/>
    </w:rPr>
  </w:style>
  <w:style w:type="character" w:customStyle="1" w:styleId="WW8Num236z2">
    <w:name w:val="WW8Num236z2"/>
    <w:rsid w:val="00A16078"/>
    <w:rPr>
      <w:rFonts w:ascii="Wingdings" w:hAnsi="Wingdings"/>
    </w:rPr>
  </w:style>
  <w:style w:type="character" w:customStyle="1" w:styleId="WW8Num236z3">
    <w:name w:val="WW8Num236z3"/>
    <w:rsid w:val="00A16078"/>
    <w:rPr>
      <w:rFonts w:ascii="Symbol" w:hAnsi="Symbol"/>
    </w:rPr>
  </w:style>
  <w:style w:type="character" w:customStyle="1" w:styleId="WW8Num239z0">
    <w:name w:val="WW8Num239z0"/>
    <w:rsid w:val="00A16078"/>
    <w:rPr>
      <w:rFonts w:ascii="Times New Roman" w:eastAsia="Times New Roman" w:hAnsi="Times New Roman" w:cs="Times New Roman"/>
    </w:rPr>
  </w:style>
  <w:style w:type="character" w:customStyle="1" w:styleId="WW8Num239z1">
    <w:name w:val="WW8Num239z1"/>
    <w:rsid w:val="00A16078"/>
    <w:rPr>
      <w:rFonts w:ascii="Courier New" w:hAnsi="Courier New"/>
    </w:rPr>
  </w:style>
  <w:style w:type="character" w:customStyle="1" w:styleId="WW8Num239z2">
    <w:name w:val="WW8Num239z2"/>
    <w:rsid w:val="00A16078"/>
    <w:rPr>
      <w:rFonts w:ascii="Wingdings" w:hAnsi="Wingdings"/>
    </w:rPr>
  </w:style>
  <w:style w:type="character" w:customStyle="1" w:styleId="WW8Num239z3">
    <w:name w:val="WW8Num239z3"/>
    <w:rsid w:val="00A16078"/>
    <w:rPr>
      <w:rFonts w:ascii="Symbol" w:hAnsi="Symbol"/>
    </w:rPr>
  </w:style>
  <w:style w:type="character" w:customStyle="1" w:styleId="NumberingSymbols">
    <w:name w:val="Numbering Symbols"/>
    <w:rsid w:val="00A16078"/>
    <w:rPr>
      <w:rFonts w:ascii="Garamond" w:hAnsi="Garamond"/>
    </w:rPr>
  </w:style>
  <w:style w:type="character" w:customStyle="1" w:styleId="Bullets">
    <w:name w:val="Bullets"/>
    <w:rsid w:val="00A16078"/>
    <w:rPr>
      <w:rFonts w:ascii="StarSymbol" w:eastAsia="StarSymbol" w:hAnsi="StarSymbol" w:cs="StarSymbol"/>
      <w:sz w:val="18"/>
      <w:szCs w:val="18"/>
    </w:rPr>
  </w:style>
  <w:style w:type="paragraph" w:customStyle="1" w:styleId="NoteLevel12">
    <w:name w:val="Note Level 12"/>
    <w:basedOn w:val="Normal"/>
    <w:rsid w:val="00A16078"/>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rsid w:val="00A16078"/>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rsid w:val="00A16078"/>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rsid w:val="00A16078"/>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rsid w:val="00A16078"/>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rsid w:val="00A16078"/>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rsid w:val="00A16078"/>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rsid w:val="00A16078"/>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qFormat/>
    <w:rsid w:val="00A16078"/>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A16078"/>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A16078"/>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A16078"/>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A16078"/>
  </w:style>
  <w:style w:type="character" w:customStyle="1" w:styleId="quotedtooltip">
    <w:name w:val="quotedtooltip"/>
    <w:basedOn w:val="DefaultParagraphFont"/>
    <w:rsid w:val="00A16078"/>
  </w:style>
  <w:style w:type="character" w:customStyle="1" w:styleId="quotedtooltipbox">
    <w:name w:val="quotedtooltipbox"/>
    <w:basedOn w:val="DefaultParagraphFont"/>
    <w:rsid w:val="00A16078"/>
  </w:style>
  <w:style w:type="character" w:customStyle="1" w:styleId="mwlivequotes">
    <w:name w:val="mwlivequotes"/>
    <w:basedOn w:val="DefaultParagraphFont"/>
    <w:rsid w:val="00A16078"/>
  </w:style>
  <w:style w:type="character" w:customStyle="1" w:styleId="lastlabel">
    <w:name w:val="lastlabel"/>
    <w:basedOn w:val="DefaultParagraphFont"/>
    <w:rsid w:val="00A16078"/>
  </w:style>
  <w:style w:type="character" w:customStyle="1" w:styleId="lb07">
    <w:name w:val="lb07"/>
    <w:basedOn w:val="DefaultParagraphFont"/>
    <w:rsid w:val="00A16078"/>
  </w:style>
  <w:style w:type="character" w:customStyle="1" w:styleId="qted">
    <w:name w:val="qted"/>
    <w:basedOn w:val="DefaultParagraphFont"/>
    <w:rsid w:val="00A16078"/>
  </w:style>
  <w:style w:type="character" w:customStyle="1" w:styleId="t14">
    <w:name w:val="t14"/>
    <w:basedOn w:val="DefaultParagraphFont"/>
    <w:rsid w:val="00A16078"/>
  </w:style>
  <w:style w:type="paragraph" w:customStyle="1" w:styleId="format-body">
    <w:name w:val="format-body"/>
    <w:basedOn w:val="Normal"/>
    <w:qFormat/>
    <w:rsid w:val="00A16078"/>
    <w:pPr>
      <w:spacing w:before="100" w:beforeAutospacing="1" w:after="100" w:afterAutospacing="1"/>
    </w:pPr>
    <w:rPr>
      <w:sz w:val="24"/>
    </w:rPr>
  </w:style>
  <w:style w:type="character" w:customStyle="1" w:styleId="nfakpe">
    <w:name w:val="nfakpe"/>
    <w:basedOn w:val="DefaultParagraphFont"/>
    <w:rsid w:val="00A16078"/>
  </w:style>
  <w:style w:type="character" w:customStyle="1" w:styleId="DebateBlockCharChar">
    <w:name w:val="Debate Block Char Char"/>
    <w:basedOn w:val="DefaultParagraphFont"/>
    <w:rsid w:val="00A16078"/>
    <w:rPr>
      <w:rFonts w:cs="Arial"/>
      <w:b/>
      <w:bCs/>
      <w:kern w:val="32"/>
      <w:sz w:val="36"/>
      <w:szCs w:val="32"/>
      <w:u w:val="single"/>
    </w:rPr>
  </w:style>
  <w:style w:type="character" w:customStyle="1" w:styleId="citsource">
    <w:name w:val="citsource"/>
    <w:basedOn w:val="DefaultParagraphFont"/>
    <w:rsid w:val="00A16078"/>
  </w:style>
  <w:style w:type="character" w:customStyle="1" w:styleId="sc">
    <w:name w:val="sc"/>
    <w:basedOn w:val="DefaultParagraphFont"/>
    <w:rsid w:val="00A16078"/>
  </w:style>
  <w:style w:type="character" w:customStyle="1" w:styleId="atime">
    <w:name w:val="atime"/>
    <w:basedOn w:val="DefaultParagraphFont"/>
    <w:rsid w:val="00A16078"/>
  </w:style>
  <w:style w:type="paragraph" w:customStyle="1" w:styleId="unread">
    <w:name w:val="unread"/>
    <w:basedOn w:val="Normal"/>
    <w:qFormat/>
    <w:rsid w:val="00A16078"/>
  </w:style>
  <w:style w:type="character" w:customStyle="1" w:styleId="unreadChar">
    <w:name w:val="unread Char"/>
    <w:basedOn w:val="DefaultParagraphFont"/>
    <w:rsid w:val="00A16078"/>
    <w:rPr>
      <w:szCs w:val="24"/>
      <w:lang w:val="en-US" w:eastAsia="en-US" w:bidi="ar-SA"/>
    </w:rPr>
  </w:style>
  <w:style w:type="paragraph" w:customStyle="1" w:styleId="cardunderlined0">
    <w:name w:val="card underlined"/>
    <w:basedOn w:val="Normal"/>
    <w:qFormat/>
    <w:rsid w:val="00A16078"/>
    <w:rPr>
      <w:rFonts w:ascii="Arial" w:hAnsi="Arial"/>
      <w:u w:val="single"/>
    </w:rPr>
  </w:style>
  <w:style w:type="character" w:customStyle="1" w:styleId="Internetlink1">
    <w:name w:val="Internet link1"/>
    <w:rsid w:val="00A16078"/>
    <w:rPr>
      <w:color w:val="000080"/>
      <w:u w:val="single"/>
    </w:rPr>
  </w:style>
  <w:style w:type="character" w:customStyle="1" w:styleId="insideheadline">
    <w:name w:val="insideheadline"/>
    <w:basedOn w:val="DefaultParagraphFont"/>
    <w:rsid w:val="00A16078"/>
  </w:style>
  <w:style w:type="character" w:customStyle="1" w:styleId="mwlivequotesupdelayed">
    <w:name w:val="mwlivequotes up delayed"/>
    <w:basedOn w:val="DefaultParagraphFont"/>
    <w:rsid w:val="00A16078"/>
  </w:style>
  <w:style w:type="character" w:customStyle="1" w:styleId="mwlivequotesdowndelayed">
    <w:name w:val="mwlivequotes down delayed"/>
    <w:basedOn w:val="DefaultParagraphFont"/>
    <w:rsid w:val="00A16078"/>
  </w:style>
  <w:style w:type="character" w:customStyle="1" w:styleId="shirttail">
    <w:name w:val="shirttail"/>
    <w:basedOn w:val="DefaultParagraphFont"/>
    <w:rsid w:val="00A16078"/>
  </w:style>
  <w:style w:type="character" w:customStyle="1" w:styleId="definition">
    <w:name w:val="definition"/>
    <w:basedOn w:val="DefaultParagraphFont"/>
    <w:rsid w:val="00A16078"/>
  </w:style>
  <w:style w:type="character" w:customStyle="1" w:styleId="CardTextCharCharChar">
    <w:name w:val="Card Text Char Char Char"/>
    <w:basedOn w:val="DefaultParagraphFont"/>
    <w:rsid w:val="00A16078"/>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A16078"/>
    <w:rPr>
      <w:rFonts w:ascii="Arial Narrow" w:hAnsi="Arial Narrow"/>
      <w:sz w:val="18"/>
      <w:u w:val="single"/>
    </w:rPr>
  </w:style>
  <w:style w:type="character" w:customStyle="1" w:styleId="UnderlineStyleCharCharChar">
    <w:name w:val="Underline Style Char Char Char"/>
    <w:basedOn w:val="DefaultParagraphFont"/>
    <w:rsid w:val="00A16078"/>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A16078"/>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A16078"/>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A16078"/>
    <w:rPr>
      <w:rFonts w:ascii="Arial" w:hAnsi="Arial" w:cs="Arial" w:hint="default"/>
      <w:b/>
      <w:bCs/>
      <w:color w:val="990000"/>
      <w:sz w:val="26"/>
      <w:szCs w:val="26"/>
    </w:rPr>
  </w:style>
  <w:style w:type="character" w:customStyle="1" w:styleId="bodytitle1">
    <w:name w:val="bodytitle1"/>
    <w:basedOn w:val="DefaultParagraphFont"/>
    <w:rsid w:val="00A16078"/>
    <w:rPr>
      <w:rFonts w:ascii="Arial" w:hAnsi="Arial" w:cs="Arial" w:hint="default"/>
      <w:b/>
      <w:bCs/>
      <w:smallCaps w:val="0"/>
      <w:color w:val="000000"/>
      <w:sz w:val="28"/>
      <w:szCs w:val="28"/>
    </w:rPr>
  </w:style>
  <w:style w:type="paragraph" w:customStyle="1" w:styleId="style109">
    <w:name w:val="style109"/>
    <w:basedOn w:val="Normal"/>
    <w:qFormat/>
    <w:rsid w:val="00A16078"/>
    <w:pPr>
      <w:spacing w:before="100" w:beforeAutospacing="1" w:after="100" w:afterAutospacing="1"/>
    </w:pPr>
    <w:rPr>
      <w:sz w:val="24"/>
    </w:rPr>
  </w:style>
  <w:style w:type="paragraph" w:customStyle="1" w:styleId="style1100">
    <w:name w:val="style110"/>
    <w:basedOn w:val="Normal"/>
    <w:qFormat/>
    <w:rsid w:val="00A16078"/>
    <w:pPr>
      <w:spacing w:before="100" w:beforeAutospacing="1" w:after="100" w:afterAutospacing="1"/>
    </w:pPr>
    <w:rPr>
      <w:sz w:val="24"/>
    </w:rPr>
  </w:style>
  <w:style w:type="paragraph" w:customStyle="1" w:styleId="captionpaddingstyle114">
    <w:name w:val="captionpadding style114"/>
    <w:basedOn w:val="Normal"/>
    <w:qFormat/>
    <w:rsid w:val="00A16078"/>
    <w:pPr>
      <w:spacing w:before="100" w:beforeAutospacing="1" w:after="100" w:afterAutospacing="1"/>
    </w:pPr>
    <w:rPr>
      <w:sz w:val="24"/>
    </w:rPr>
  </w:style>
  <w:style w:type="character" w:customStyle="1" w:styleId="captionpaddingstyle1141">
    <w:name w:val="captionpadding style1141"/>
    <w:basedOn w:val="DefaultParagraphFont"/>
    <w:rsid w:val="00A16078"/>
  </w:style>
  <w:style w:type="character" w:customStyle="1" w:styleId="style114style118">
    <w:name w:val="style114 style118"/>
    <w:basedOn w:val="DefaultParagraphFont"/>
    <w:rsid w:val="00A16078"/>
  </w:style>
  <w:style w:type="paragraph" w:customStyle="1" w:styleId="mainstorybody">
    <w:name w:val="mainstorybody"/>
    <w:basedOn w:val="Normal"/>
    <w:qFormat/>
    <w:rsid w:val="00A16078"/>
    <w:pPr>
      <w:spacing w:before="100" w:beforeAutospacing="1" w:after="100" w:afterAutospacing="1"/>
    </w:pPr>
    <w:rPr>
      <w:sz w:val="24"/>
    </w:rPr>
  </w:style>
  <w:style w:type="character" w:customStyle="1" w:styleId="hint">
    <w:name w:val="hint"/>
    <w:basedOn w:val="DefaultParagraphFont"/>
    <w:rsid w:val="00A16078"/>
  </w:style>
  <w:style w:type="character" w:customStyle="1" w:styleId="flw">
    <w:name w:val="flw"/>
    <w:basedOn w:val="DefaultParagraphFont"/>
    <w:rsid w:val="00A16078"/>
  </w:style>
  <w:style w:type="character" w:customStyle="1" w:styleId="illustration">
    <w:name w:val="illustration"/>
    <w:basedOn w:val="DefaultParagraphFont"/>
    <w:rsid w:val="00A16078"/>
  </w:style>
  <w:style w:type="paragraph" w:customStyle="1" w:styleId="ga">
    <w:name w:val="ga"/>
    <w:basedOn w:val="Normal"/>
    <w:qFormat/>
    <w:rsid w:val="00A16078"/>
    <w:rPr>
      <w:rFonts w:ascii="Times" w:hAnsi="Times"/>
      <w:color w:val="231F20"/>
      <w:sz w:val="18"/>
      <w:szCs w:val="18"/>
    </w:rPr>
  </w:style>
  <w:style w:type="character" w:customStyle="1" w:styleId="StyleArialNarrowBoldThickunderline">
    <w:name w:val="Style Arial Narrow Bold Thick underline"/>
    <w:basedOn w:val="DefaultParagraphFont"/>
    <w:rsid w:val="00A16078"/>
    <w:rPr>
      <w:rFonts w:ascii="Arial Narrow" w:hAnsi="Arial Narrow"/>
      <w:b/>
      <w:bCs/>
      <w:u w:val="thick"/>
    </w:rPr>
  </w:style>
  <w:style w:type="character" w:customStyle="1" w:styleId="subtitlesarticles1">
    <w:name w:val="subtitles_articles1"/>
    <w:basedOn w:val="DefaultParagraphFont"/>
    <w:rsid w:val="00A16078"/>
    <w:rPr>
      <w:rFonts w:ascii="Verdana" w:hAnsi="Verdana" w:cs="Times New Roman"/>
      <w:b/>
      <w:bCs/>
      <w:color w:val="000000"/>
      <w:sz w:val="20"/>
      <w:szCs w:val="20"/>
    </w:rPr>
  </w:style>
  <w:style w:type="character" w:customStyle="1" w:styleId="StyleArial12ptBlack">
    <w:name w:val="Style Arial 12 pt Black"/>
    <w:basedOn w:val="DefaultParagraphFont"/>
    <w:rsid w:val="00A16078"/>
    <w:rPr>
      <w:rFonts w:ascii="Garamond" w:hAnsi="Garamond"/>
      <w:color w:val="000000"/>
      <w:sz w:val="20"/>
      <w:u w:val="single"/>
    </w:rPr>
  </w:style>
  <w:style w:type="character" w:customStyle="1" w:styleId="StyleArialBlack">
    <w:name w:val="Style Arial Black"/>
    <w:basedOn w:val="DefaultParagraphFont"/>
    <w:rsid w:val="00A16078"/>
    <w:rPr>
      <w:rFonts w:ascii="Garamond" w:hAnsi="Garamond"/>
      <w:color w:val="000000"/>
      <w:sz w:val="14"/>
    </w:rPr>
  </w:style>
  <w:style w:type="character" w:customStyle="1" w:styleId="mediatype">
    <w:name w:val="mediatype"/>
    <w:basedOn w:val="DefaultParagraphFont"/>
    <w:rsid w:val="00A16078"/>
  </w:style>
  <w:style w:type="paragraph" w:customStyle="1" w:styleId="ReduceText">
    <w:name w:val="Reduce Text"/>
    <w:basedOn w:val="Normal"/>
    <w:autoRedefine/>
    <w:rsid w:val="00A16078"/>
    <w:pPr>
      <w:ind w:right="720"/>
    </w:pPr>
    <w:rPr>
      <w:rFonts w:eastAsia="Times New Roman"/>
      <w:szCs w:val="20"/>
    </w:rPr>
  </w:style>
  <w:style w:type="character" w:customStyle="1" w:styleId="m3305018628354387823inbox-inbox-style13ptbold">
    <w:name w:val="m_3305018628354387823inbox-inbox-style13ptbold"/>
    <w:basedOn w:val="DefaultParagraphFont"/>
    <w:rsid w:val="00A16078"/>
  </w:style>
  <w:style w:type="character" w:customStyle="1" w:styleId="m3305018628354387823inbox-inbox-styleunderline">
    <w:name w:val="m_3305018628354387823inbox-inbox-styleunderline"/>
    <w:basedOn w:val="DefaultParagraphFont"/>
    <w:rsid w:val="00A16078"/>
  </w:style>
  <w:style w:type="character" w:customStyle="1" w:styleId="getmorearticleslink">
    <w:name w:val="getmorearticleslink"/>
    <w:basedOn w:val="DefaultParagraphFont"/>
    <w:rsid w:val="00A16078"/>
  </w:style>
  <w:style w:type="character" w:customStyle="1" w:styleId="Char1Char1">
    <w:name w:val="Char1 Char1"/>
    <w:rsid w:val="00A16078"/>
    <w:rPr>
      <w:rFonts w:ascii="Arial" w:hAnsi="Arial" w:cs="Arial"/>
      <w:b/>
      <w:bCs/>
      <w:kern w:val="32"/>
      <w:sz w:val="28"/>
      <w:szCs w:val="32"/>
      <w:lang w:val="en-US" w:eastAsia="en-US" w:bidi="ar-SA"/>
    </w:rPr>
  </w:style>
  <w:style w:type="paragraph" w:customStyle="1" w:styleId="Blocks1">
    <w:name w:val="Blocks1"/>
    <w:basedOn w:val="Normal"/>
    <w:next w:val="Normal"/>
    <w:qFormat/>
    <w:rsid w:val="00A16078"/>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A16078"/>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A16078"/>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A16078"/>
    <w:pPr>
      <w:keepNext/>
      <w:keepLines/>
      <w:spacing w:before="40"/>
      <w:outlineLvl w:val="7"/>
    </w:pPr>
    <w:rPr>
      <w:rFonts w:eastAsia="MS Gothic"/>
      <w:color w:val="272727"/>
      <w:szCs w:val="21"/>
    </w:rPr>
  </w:style>
  <w:style w:type="paragraph" w:customStyle="1" w:styleId="Heading91">
    <w:name w:val="Heading 91"/>
    <w:basedOn w:val="Normal"/>
    <w:next w:val="Normal"/>
    <w:qFormat/>
    <w:rsid w:val="00A16078"/>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uiPriority w:val="99"/>
    <w:rsid w:val="00A16078"/>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A16078"/>
    <w:pPr>
      <w:ind w:left="720"/>
      <w:contextualSpacing/>
    </w:pPr>
  </w:style>
  <w:style w:type="paragraph" w:customStyle="1" w:styleId="BlockHeading10">
    <w:name w:val="Block Heading1"/>
    <w:basedOn w:val="Normal"/>
    <w:next w:val="Normal"/>
    <w:uiPriority w:val="6"/>
    <w:qFormat/>
    <w:rsid w:val="00A16078"/>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A16078"/>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A16078"/>
    <w:pPr>
      <w:tabs>
        <w:tab w:val="center" w:pos="4680"/>
        <w:tab w:val="right" w:pos="9360"/>
      </w:tabs>
    </w:pPr>
    <w:rPr>
      <w:rFonts w:eastAsia="Cambria"/>
    </w:rPr>
  </w:style>
  <w:style w:type="paragraph" w:customStyle="1" w:styleId="Footer1">
    <w:name w:val="Footer1"/>
    <w:basedOn w:val="Normal"/>
    <w:next w:val="Footer"/>
    <w:uiPriority w:val="99"/>
    <w:rsid w:val="00A16078"/>
    <w:pPr>
      <w:tabs>
        <w:tab w:val="center" w:pos="4680"/>
        <w:tab w:val="right" w:pos="9360"/>
      </w:tabs>
    </w:pPr>
    <w:rPr>
      <w:rFonts w:eastAsia="Cambria"/>
    </w:rPr>
  </w:style>
  <w:style w:type="paragraph" w:customStyle="1" w:styleId="BT1">
    <w:name w:val="BT1"/>
    <w:basedOn w:val="Normal"/>
    <w:next w:val="BodyText"/>
    <w:uiPriority w:val="99"/>
    <w:qFormat/>
    <w:rsid w:val="00A16078"/>
    <w:pPr>
      <w:spacing w:before="100" w:beforeAutospacing="1" w:after="100" w:afterAutospacing="1"/>
    </w:pPr>
    <w:rPr>
      <w:rFonts w:eastAsia="Times New Roman"/>
    </w:rPr>
  </w:style>
  <w:style w:type="paragraph" w:customStyle="1" w:styleId="Quote3">
    <w:name w:val="Quote3"/>
    <w:basedOn w:val="Normal"/>
    <w:next w:val="Normal"/>
    <w:uiPriority w:val="29"/>
    <w:qFormat/>
    <w:rsid w:val="00A16078"/>
    <w:pPr>
      <w:widowControl w:val="0"/>
    </w:pPr>
    <w:rPr>
      <w:rFonts w:eastAsia="Times New Roman"/>
      <w:iCs/>
      <w:color w:val="000000"/>
      <w:lang w:bidi="en-US"/>
    </w:rPr>
  </w:style>
  <w:style w:type="paragraph" w:customStyle="1" w:styleId="BalloonText1">
    <w:name w:val="Balloon Text1"/>
    <w:basedOn w:val="Normal"/>
    <w:next w:val="BalloonText"/>
    <w:uiPriority w:val="99"/>
    <w:qFormat/>
    <w:rsid w:val="00A16078"/>
    <w:rPr>
      <w:rFonts w:eastAsia="Cambria"/>
      <w:szCs w:val="16"/>
    </w:rPr>
  </w:style>
  <w:style w:type="paragraph" w:customStyle="1" w:styleId="IndexBasic1">
    <w:name w:val="Index Basic1"/>
    <w:basedOn w:val="Normal"/>
    <w:next w:val="Normal"/>
    <w:autoRedefine/>
    <w:uiPriority w:val="39"/>
    <w:qFormat/>
    <w:rsid w:val="00A16078"/>
    <w:pPr>
      <w:widowControl w:val="0"/>
    </w:pPr>
    <w:rPr>
      <w:rFonts w:eastAsia="Times New Roman"/>
      <w:szCs w:val="20"/>
    </w:rPr>
  </w:style>
  <w:style w:type="paragraph" w:customStyle="1" w:styleId="TOC21">
    <w:name w:val="TOC 21"/>
    <w:basedOn w:val="Normal"/>
    <w:next w:val="Normal"/>
    <w:autoRedefine/>
    <w:uiPriority w:val="39"/>
    <w:unhideWhenUsed/>
    <w:qFormat/>
    <w:rsid w:val="00A16078"/>
    <w:pPr>
      <w:spacing w:after="100"/>
      <w:ind w:left="220"/>
    </w:pPr>
  </w:style>
  <w:style w:type="paragraph" w:customStyle="1" w:styleId="FootnoteText1">
    <w:name w:val="Footnote Text1"/>
    <w:basedOn w:val="Normal"/>
    <w:next w:val="FootnoteText"/>
    <w:unhideWhenUsed/>
    <w:rsid w:val="00A16078"/>
    <w:rPr>
      <w:rFonts w:eastAsia="Calibri"/>
      <w:szCs w:val="20"/>
      <w:lang w:eastAsia="zh-CN"/>
    </w:rPr>
  </w:style>
  <w:style w:type="paragraph" w:customStyle="1" w:styleId="Underlinedcardtext1">
    <w:name w:val="Underlined card text1"/>
    <w:basedOn w:val="Normal"/>
    <w:next w:val="Normal"/>
    <w:uiPriority w:val="11"/>
    <w:qFormat/>
    <w:rsid w:val="00A16078"/>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A16078"/>
    <w:pPr>
      <w:ind w:left="1600"/>
    </w:pPr>
    <w:rPr>
      <w:rFonts w:eastAsia="Times New Roman"/>
      <w:lang w:bidi="en-US"/>
    </w:rPr>
  </w:style>
  <w:style w:type="character" w:customStyle="1" w:styleId="m1575249786560259391gmail-styleunderline">
    <w:name w:val="m_1575249786560259391gmail-styleunderline"/>
    <w:basedOn w:val="DefaultParagraphFont"/>
    <w:rsid w:val="00A16078"/>
  </w:style>
  <w:style w:type="character" w:customStyle="1" w:styleId="m1575249786560259391gmail-style13ptbold">
    <w:name w:val="m_1575249786560259391gmail-style13ptbold"/>
    <w:basedOn w:val="DefaultParagraphFont"/>
    <w:rsid w:val="00A16078"/>
  </w:style>
  <w:style w:type="paragraph" w:customStyle="1" w:styleId="m-8120030040935583278gmail-msonospacing">
    <w:name w:val="m_-8120030040935583278gmail-msonospacing"/>
    <w:basedOn w:val="Normal"/>
    <w:rsid w:val="00A16078"/>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A16078"/>
  </w:style>
  <w:style w:type="character" w:customStyle="1" w:styleId="m-8120030040935583278gmail-styleunderline">
    <w:name w:val="m_-8120030040935583278gmail-styleunderline"/>
    <w:basedOn w:val="DefaultParagraphFont"/>
    <w:rsid w:val="00A16078"/>
  </w:style>
  <w:style w:type="paragraph" w:customStyle="1" w:styleId="Char21">
    <w:name w:val="Char21"/>
    <w:basedOn w:val="Normal"/>
    <w:next w:val="Normal"/>
    <w:uiPriority w:val="1"/>
    <w:unhideWhenUsed/>
    <w:qFormat/>
    <w:rsid w:val="00A16078"/>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A16078"/>
    <w:pPr>
      <w:keepNext/>
      <w:keepLines/>
      <w:spacing w:before="200"/>
      <w:outlineLvl w:val="3"/>
    </w:pPr>
    <w:rPr>
      <w:rFonts w:eastAsia="Times New Roman"/>
      <w:b/>
      <w:iCs/>
      <w:sz w:val="24"/>
    </w:rPr>
  </w:style>
  <w:style w:type="character" w:customStyle="1" w:styleId="TitleChar3">
    <w:name w:val="Title Char3"/>
    <w:aliases w:val="title Char2,UNDERLINE Char2,Cites and Cards Char3,Bold Underlined Char3,Block Heading Char2"/>
    <w:basedOn w:val="DefaultParagraphFont"/>
    <w:uiPriority w:val="99"/>
    <w:rsid w:val="00A16078"/>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11"/>
    <w:rsid w:val="00A16078"/>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A16078"/>
  </w:style>
  <w:style w:type="character" w:customStyle="1" w:styleId="bigbody1">
    <w:name w:val="bigbody1"/>
    <w:basedOn w:val="DefaultParagraphFont"/>
    <w:rsid w:val="00A16078"/>
    <w:rPr>
      <w:rFonts w:ascii="Arial" w:hAnsi="Arial" w:cs="Arial" w:hint="default"/>
      <w:sz w:val="24"/>
      <w:szCs w:val="24"/>
    </w:rPr>
  </w:style>
  <w:style w:type="character" w:customStyle="1" w:styleId="papercaption1">
    <w:name w:val="papercaption1"/>
    <w:basedOn w:val="DefaultParagraphFont"/>
    <w:rsid w:val="00A16078"/>
    <w:rPr>
      <w:rFonts w:ascii="Verdana" w:hAnsi="Verdana" w:hint="default"/>
      <w:b/>
      <w:bCs/>
      <w:i w:val="0"/>
      <w:iCs w:val="0"/>
      <w:color w:val="000000"/>
      <w:sz w:val="21"/>
      <w:szCs w:val="21"/>
    </w:rPr>
  </w:style>
  <w:style w:type="character" w:customStyle="1" w:styleId="paperquote1">
    <w:name w:val="paperquote1"/>
    <w:basedOn w:val="DefaultParagraphFont"/>
    <w:rsid w:val="00A16078"/>
    <w:rPr>
      <w:rFonts w:ascii="Verdana" w:hAnsi="Verdana" w:hint="default"/>
      <w:b w:val="0"/>
      <w:bCs w:val="0"/>
      <w:i w:val="0"/>
      <w:iCs w:val="0"/>
      <w:sz w:val="18"/>
      <w:szCs w:val="18"/>
    </w:rPr>
  </w:style>
  <w:style w:type="paragraph" w:customStyle="1" w:styleId="TxBr25p1">
    <w:name w:val="TxBr_25p1"/>
    <w:basedOn w:val="Normal"/>
    <w:rsid w:val="00A16078"/>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A16078"/>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A16078"/>
    <w:rPr>
      <w:sz w:val="24"/>
      <w:szCs w:val="24"/>
      <w:lang w:val="en-US" w:eastAsia="en-US" w:bidi="ar-SA"/>
    </w:rPr>
  </w:style>
  <w:style w:type="character" w:customStyle="1" w:styleId="headline1">
    <w:name w:val="headline1"/>
    <w:basedOn w:val="DefaultParagraphFont"/>
    <w:rsid w:val="00A16078"/>
  </w:style>
  <w:style w:type="character" w:customStyle="1" w:styleId="boldciteChar2">
    <w:name w:val="bold cite Char2"/>
    <w:basedOn w:val="DefaultParagraphFont"/>
    <w:rsid w:val="00A16078"/>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A16078"/>
    <w:rPr>
      <w:rFonts w:ascii="Arial" w:hAnsi="Arial" w:cs="Arial"/>
      <w:color w:val="000000"/>
      <w:u w:val="thick"/>
      <w:lang w:val="en-US" w:eastAsia="en-US" w:bidi="ar-SA"/>
    </w:rPr>
  </w:style>
  <w:style w:type="character" w:customStyle="1" w:styleId="Style14ptBoldUnderline">
    <w:name w:val="Style 14 pt Bold Underline"/>
    <w:basedOn w:val="DefaultParagraphFont"/>
    <w:rsid w:val="00A16078"/>
    <w:rPr>
      <w:rFonts w:ascii="Arial" w:hAnsi="Arial"/>
      <w:b/>
      <w:bCs/>
      <w:sz w:val="28"/>
      <w:u w:val="single"/>
    </w:rPr>
  </w:style>
  <w:style w:type="character" w:customStyle="1" w:styleId="CardFormatCharCharCharCharCharCharChar">
    <w:name w:val="Card Format Char Char Char Char Char Char Char"/>
    <w:basedOn w:val="DefaultParagraphFont"/>
    <w:rsid w:val="00A16078"/>
    <w:rPr>
      <w:color w:val="000000"/>
      <w:sz w:val="18"/>
      <w:szCs w:val="18"/>
      <w:lang w:val="en-US" w:eastAsia="en-US" w:bidi="ar-SA"/>
    </w:rPr>
  </w:style>
  <w:style w:type="paragraph" w:customStyle="1" w:styleId="BlockTitle1Char">
    <w:name w:val="Block Title #1 Char"/>
    <w:basedOn w:val="Heading1"/>
    <w:rsid w:val="00A16078"/>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A16078"/>
    <w:rPr>
      <w:rFonts w:ascii="Arial" w:hAnsi="Arial" w:cs="Arial"/>
      <w:b/>
      <w:bCs/>
      <w:color w:val="000000"/>
      <w:kern w:val="32"/>
      <w:sz w:val="32"/>
      <w:szCs w:val="32"/>
      <w:lang w:val="en-US" w:eastAsia="en-US" w:bidi="ar-SA"/>
    </w:rPr>
  </w:style>
  <w:style w:type="paragraph" w:customStyle="1" w:styleId="blockquote0">
    <w:name w:val="blockquote"/>
    <w:basedOn w:val="Normal"/>
    <w:rsid w:val="00A16078"/>
    <w:pPr>
      <w:spacing w:before="100" w:beforeAutospacing="1" w:after="100" w:afterAutospacing="1"/>
    </w:pPr>
    <w:rPr>
      <w:rFonts w:eastAsia="Times New Roman"/>
      <w:sz w:val="24"/>
    </w:rPr>
  </w:style>
  <w:style w:type="character" w:customStyle="1" w:styleId="AAAUNDERLINEKEYBOARD">
    <w:name w:val="AAA UNDERLINE KEYBOARD"/>
    <w:basedOn w:val="DefaultParagraphFont"/>
    <w:uiPriority w:val="6"/>
    <w:qFormat/>
    <w:rsid w:val="00A16078"/>
    <w:rPr>
      <w:b w:val="0"/>
      <w:sz w:val="22"/>
      <w:u w:val="single"/>
    </w:rPr>
  </w:style>
  <w:style w:type="paragraph" w:customStyle="1" w:styleId="NoSpacing61">
    <w:name w:val="No Spacing61"/>
    <w:basedOn w:val="Heading1"/>
    <w:next w:val="NoSpacing"/>
    <w:autoRedefine/>
    <w:uiPriority w:val="99"/>
    <w:qFormat/>
    <w:rsid w:val="00A16078"/>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07/978-3-030-21780-8_10"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k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51554</Words>
  <Characters>293864</Characters>
  <Application>Microsoft Office Word</Application>
  <DocSecurity>0</DocSecurity>
  <Lines>2448</Lines>
  <Paragraphs>689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344729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Serena Rupp</dc:creator>
  <cp:keywords>6.0.0</cp:keywords>
  <dc:description/>
  <cp:lastModifiedBy>Jack Young</cp:lastModifiedBy>
  <cp:revision>2</cp:revision>
  <dcterms:created xsi:type="dcterms:W3CDTF">2026-01-04T16:17:00Z</dcterms:created>
  <dcterms:modified xsi:type="dcterms:W3CDTF">2026-01-04T16:17:00Z</dcterms:modified>
</cp:coreProperties>
</file>