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3E6F5" w14:textId="7593D150" w:rsidR="005D388F" w:rsidRDefault="00BA5D84" w:rsidP="00DB3E57">
      <w:pPr>
        <w:pStyle w:val="Heading1"/>
      </w:pPr>
      <w:r>
        <w:t>1NC</w:t>
      </w:r>
    </w:p>
    <w:p w14:paraId="734A5F49" w14:textId="2C2F8CFE" w:rsidR="00BA5D84" w:rsidRDefault="00BA5D84" w:rsidP="00BA5D84">
      <w:pPr>
        <w:pStyle w:val="Heading3"/>
      </w:pPr>
      <w:r>
        <w:lastRenderedPageBreak/>
        <w:t>Framework</w:t>
      </w:r>
      <w:r>
        <w:t>---1NC</w:t>
      </w:r>
    </w:p>
    <w:p w14:paraId="07366424" w14:textId="77777777" w:rsidR="00BA5D84" w:rsidRPr="000A5FCB" w:rsidRDefault="00BA5D84" w:rsidP="00BA5D84">
      <w:pPr>
        <w:pStyle w:val="Heading4"/>
      </w:pPr>
      <w:r>
        <w:t xml:space="preserve">Topicality should </w:t>
      </w:r>
      <w:r w:rsidRPr="00882E08">
        <w:rPr>
          <w:u w:val="single"/>
        </w:rPr>
        <w:t>rejoin</w:t>
      </w:r>
      <w:r>
        <w:t xml:space="preserve"> the AFF. The </w:t>
      </w:r>
      <w:proofErr w:type="spellStart"/>
      <w:r>
        <w:t>aff</w:t>
      </w:r>
      <w:proofErr w:type="spellEnd"/>
      <w:r>
        <w:t xml:space="preserve"> </w:t>
      </w:r>
      <w:r w:rsidRPr="000A5FCB">
        <w:rPr>
          <w:u w:val="single"/>
        </w:rPr>
        <w:t>isn’t topical</w:t>
      </w:r>
      <w:r>
        <w:t>:</w:t>
      </w:r>
    </w:p>
    <w:p w14:paraId="4CAC6CDA" w14:textId="77777777" w:rsidR="00BA5D84" w:rsidRPr="00CD2EC0" w:rsidRDefault="00BA5D84" w:rsidP="00BA5D84">
      <w:pPr>
        <w:pStyle w:val="Heading4"/>
        <w:rPr>
          <w:rFonts w:cs="Calibri"/>
        </w:rPr>
      </w:pPr>
      <w:r>
        <w:rPr>
          <w:rFonts w:cs="Calibri"/>
        </w:rPr>
        <w:t xml:space="preserve">‘Resolved’ entails </w:t>
      </w:r>
      <w:r w:rsidRPr="000A5FCB">
        <w:rPr>
          <w:rFonts w:cs="Calibri"/>
          <w:u w:val="single"/>
        </w:rPr>
        <w:t>legal action</w:t>
      </w:r>
      <w:r>
        <w:rPr>
          <w:rFonts w:cs="Calibri"/>
        </w:rPr>
        <w:t>.</w:t>
      </w:r>
    </w:p>
    <w:p w14:paraId="0DD8D4BE" w14:textId="77777777" w:rsidR="00BA5D84" w:rsidRPr="00CD2EC0" w:rsidRDefault="00BA5D84" w:rsidP="00BA5D84">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526645EE" w14:textId="77777777" w:rsidR="00BA5D84" w:rsidRPr="00CD2EC0" w:rsidRDefault="00BA5D84" w:rsidP="00BA5D84">
      <w:pPr>
        <w:rPr>
          <w:szCs w:val="18"/>
        </w:rPr>
      </w:pPr>
      <w:r w:rsidRPr="00F15665">
        <w:rPr>
          <w:rStyle w:val="StyleUnderline"/>
          <w:highlight w:val="cyan"/>
        </w:rPr>
        <w:t>Definition of</w:t>
      </w:r>
      <w:r w:rsidRPr="00CD2EC0">
        <w:rPr>
          <w:rStyle w:val="StyleUnderline"/>
        </w:rPr>
        <w:t xml:space="preserve"> the word </w:t>
      </w:r>
      <w:r w:rsidRPr="00F15665">
        <w:rPr>
          <w:rStyle w:val="StyleUnderline"/>
          <w:highlight w:val="cyan"/>
        </w:rPr>
        <w:t>“resolve,”</w:t>
      </w:r>
      <w:r w:rsidRPr="00CD2EC0">
        <w:rPr>
          <w:szCs w:val="18"/>
        </w:rPr>
        <w:t xml:space="preserve"> given by Webster </w:t>
      </w:r>
      <w:r w:rsidRPr="00CD2EC0">
        <w:rPr>
          <w:rStyle w:val="StyleUnderline"/>
        </w:rPr>
        <w:t>is “</w:t>
      </w:r>
      <w:r w:rsidRPr="00F15665">
        <w:rPr>
          <w:rStyle w:val="StyleUnderline"/>
          <w:highlight w:val="cyan"/>
        </w:rPr>
        <w:t>to express an opinion</w:t>
      </w:r>
      <w:r w:rsidRPr="00CD2EC0">
        <w:rPr>
          <w:rStyle w:val="StyleUnderline"/>
        </w:rPr>
        <w:t xml:space="preserve"> or determination </w:t>
      </w:r>
      <w:r w:rsidRPr="00F15665">
        <w:rPr>
          <w:rStyle w:val="StyleUnderline"/>
          <w:highlight w:val="cyan"/>
        </w:rPr>
        <w:t xml:space="preserve">by resolution or vote; as ‘it was </w:t>
      </w:r>
      <w:r w:rsidRPr="00F15665">
        <w:rPr>
          <w:rStyle w:val="Emphasis"/>
          <w:highlight w:val="cyan"/>
        </w:rPr>
        <w:t>resolved by the legislature</w:t>
      </w:r>
      <w:r w:rsidRPr="00F15665">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F15665">
        <w:rPr>
          <w:rStyle w:val="StyleUnderline"/>
          <w:highlight w:val="cyan"/>
        </w:rPr>
        <w:t xml:space="preserve">meaning “to </w:t>
      </w:r>
      <w:r w:rsidRPr="00F15665">
        <w:rPr>
          <w:rStyle w:val="Emphasis"/>
          <w:highlight w:val="cyan"/>
        </w:rPr>
        <w:t>establish by law”.</w:t>
      </w:r>
    </w:p>
    <w:p w14:paraId="38958B2F" w14:textId="77777777" w:rsidR="00BA5D84" w:rsidRDefault="00BA5D84" w:rsidP="00BA5D84">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5C096E1A" w14:textId="77777777" w:rsidR="00BA5D84" w:rsidRPr="00F66083" w:rsidRDefault="00BA5D84" w:rsidP="00BA5D84">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70D1C817" w14:textId="77777777" w:rsidR="00BA5D84" w:rsidRPr="00F66083" w:rsidRDefault="00BA5D84" w:rsidP="00BA5D84">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3AF602BB" w14:textId="77777777" w:rsidR="00BA5D84" w:rsidRPr="00F66083" w:rsidRDefault="00BA5D84" w:rsidP="00BA5D84">
      <w:pPr>
        <w:rPr>
          <w:sz w:val="16"/>
        </w:rPr>
      </w:pPr>
      <w:r w:rsidRPr="00F66083">
        <w:rPr>
          <w:sz w:val="16"/>
        </w:rPr>
        <w:t xml:space="preserve">of </w:t>
      </w:r>
      <w:r w:rsidRPr="00F15665">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F15665">
        <w:rPr>
          <w:rStyle w:val="StyleUnderline"/>
          <w:highlight w:val="cyan"/>
        </w:rPr>
        <w:t xml:space="preserve">Federal Government is composed of </w:t>
      </w:r>
      <w:r w:rsidRPr="00F15665">
        <w:rPr>
          <w:rStyle w:val="Emphasis"/>
          <w:highlight w:val="cyan"/>
        </w:rPr>
        <w:t>three branches</w:t>
      </w:r>
      <w:r w:rsidRPr="00F15665">
        <w:rPr>
          <w:rStyle w:val="StyleUnderline"/>
          <w:highlight w:val="cyan"/>
        </w:rPr>
        <w:t xml:space="preserve">: the </w:t>
      </w:r>
      <w:r w:rsidRPr="00F15665">
        <w:rPr>
          <w:rStyle w:val="Emphasis"/>
          <w:highlight w:val="cyan"/>
        </w:rPr>
        <w:t>legislative</w:t>
      </w:r>
      <w:r w:rsidRPr="00F66083">
        <w:rPr>
          <w:rStyle w:val="StyleUnderline"/>
        </w:rPr>
        <w:t xml:space="preserve"> branch, the </w:t>
      </w:r>
      <w:r w:rsidRPr="00F15665">
        <w:rPr>
          <w:rStyle w:val="Emphasis"/>
          <w:highlight w:val="cyan"/>
        </w:rPr>
        <w:t>executive</w:t>
      </w:r>
      <w:r w:rsidRPr="00F66083">
        <w:rPr>
          <w:rStyle w:val="StyleUnderline"/>
        </w:rPr>
        <w:t xml:space="preserve"> branch, </w:t>
      </w:r>
      <w:r w:rsidRPr="00F15665">
        <w:rPr>
          <w:rStyle w:val="StyleUnderline"/>
          <w:highlight w:val="cyan"/>
        </w:rPr>
        <w:t>and</w:t>
      </w:r>
      <w:r w:rsidRPr="00F66083">
        <w:rPr>
          <w:rStyle w:val="StyleUnderline"/>
        </w:rPr>
        <w:t xml:space="preserve"> the </w:t>
      </w:r>
      <w:r w:rsidRPr="00F15665">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0AD39AD3" w14:textId="77777777" w:rsidR="00BA5D84" w:rsidRPr="008D2AC6" w:rsidRDefault="00BA5D84" w:rsidP="00BA5D84">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72E750CA" w14:textId="77777777" w:rsidR="00BA5D84" w:rsidRPr="008D2AC6" w:rsidRDefault="00BA5D84" w:rsidP="00BA5D84">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No. 1 CA-CV 01-0255. Decided: June 27, </w:t>
      </w:r>
      <w:proofErr w:type="gramStart"/>
      <w:r w:rsidRPr="008D2AC6">
        <w:t>2002</w:t>
      </w:r>
      <w:proofErr w:type="gramEnd"/>
      <w:r w:rsidRPr="008D2AC6">
        <w:t xml:space="preserve"> https://caselaw.findlaw.com/az-court-of-appeals/1315322.html</w:t>
      </w:r>
    </w:p>
    <w:p w14:paraId="2F1341CE" w14:textId="77777777" w:rsidR="00BA5D84" w:rsidRPr="000A5FCB" w:rsidRDefault="00BA5D84" w:rsidP="00BA5D84">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F15665">
        <w:rPr>
          <w:rStyle w:val="Emphasis"/>
          <w:highlight w:val="cyan"/>
        </w:rPr>
        <w:t>should</w:t>
      </w:r>
      <w:r w:rsidRPr="008D2AC6">
        <w:rPr>
          <w:rStyle w:val="Emphasis"/>
        </w:rPr>
        <w:t>”</w:t>
      </w:r>
      <w:r w:rsidRPr="008D2AC6">
        <w:rPr>
          <w:rStyle w:val="StyleUnderline"/>
        </w:rPr>
        <w:t xml:space="preserve"> </w:t>
      </w:r>
      <w:r w:rsidRPr="00F15665">
        <w:rPr>
          <w:rStyle w:val="StyleUnderline"/>
          <w:highlight w:val="cyan"/>
        </w:rPr>
        <w:t xml:space="preserve">is </w:t>
      </w:r>
      <w:proofErr w:type="gramStart"/>
      <w:r w:rsidRPr="00F15665">
        <w:rPr>
          <w:rStyle w:val="Emphasis"/>
          <w:highlight w:val="cyan"/>
        </w:rPr>
        <w:t>most commonly used</w:t>
      </w:r>
      <w:proofErr w:type="gramEnd"/>
      <w:r w:rsidRPr="00F15665">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F15665">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10D04F62" w14:textId="77777777" w:rsidR="00BA5D84" w:rsidRDefault="00BA5D84" w:rsidP="00BA5D84">
      <w:pPr>
        <w:pStyle w:val="Heading4"/>
      </w:pPr>
      <w:r>
        <w:t xml:space="preserve">‘Strengthening’ must increase </w:t>
      </w:r>
      <w:r w:rsidRPr="001139BF">
        <w:rPr>
          <w:u w:val="single"/>
        </w:rPr>
        <w:t>regulatory effectiveness</w:t>
      </w:r>
      <w:r>
        <w:t>.</w:t>
      </w:r>
    </w:p>
    <w:p w14:paraId="22822A63" w14:textId="77777777" w:rsidR="00BA5D84" w:rsidRPr="00001F6E" w:rsidRDefault="00BA5D84" w:rsidP="00BA5D84">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76A0CBE3" w14:textId="77777777" w:rsidR="00BA5D84" w:rsidRPr="00001F6E" w:rsidRDefault="00BA5D84" w:rsidP="00BA5D84">
      <w:pPr>
        <w:rPr>
          <w:sz w:val="16"/>
        </w:rPr>
      </w:pPr>
      <w:r w:rsidRPr="00001F6E">
        <w:rPr>
          <w:sz w:val="16"/>
        </w:rPr>
        <w:t>strengthen | BUSINESS ENGLISH</w:t>
      </w:r>
    </w:p>
    <w:p w14:paraId="11BABEF3" w14:textId="77777777" w:rsidR="00BA5D84" w:rsidRPr="00893979" w:rsidRDefault="00BA5D84" w:rsidP="00BA5D84">
      <w:pPr>
        <w:rPr>
          <w:rStyle w:val="StyleUnderline"/>
        </w:rPr>
      </w:pPr>
      <w:r w:rsidRPr="00893979">
        <w:rPr>
          <w:rStyle w:val="StyleUnderline"/>
        </w:rPr>
        <w:t>strengthen</w:t>
      </w:r>
    </w:p>
    <w:p w14:paraId="443C30F1" w14:textId="77777777" w:rsidR="00BA5D84" w:rsidRPr="00001F6E" w:rsidRDefault="00BA5D84" w:rsidP="00BA5D84">
      <w:pPr>
        <w:rPr>
          <w:sz w:val="16"/>
        </w:rPr>
      </w:pPr>
      <w:r w:rsidRPr="00001F6E">
        <w:rPr>
          <w:sz w:val="16"/>
        </w:rPr>
        <w:t>verb</w:t>
      </w:r>
    </w:p>
    <w:p w14:paraId="542E5E06" w14:textId="77777777" w:rsidR="00BA5D84" w:rsidRPr="00001F6E" w:rsidRDefault="00BA5D84" w:rsidP="00BA5D84">
      <w:pPr>
        <w:rPr>
          <w:sz w:val="16"/>
        </w:rPr>
      </w:pPr>
      <w:r w:rsidRPr="00001F6E">
        <w:rPr>
          <w:sz w:val="16"/>
        </w:rPr>
        <w:t xml:space="preserve">[ </w:t>
      </w:r>
      <w:proofErr w:type="gramStart"/>
      <w:r w:rsidRPr="00001F6E">
        <w:rPr>
          <w:sz w:val="16"/>
        </w:rPr>
        <w:t>T ]</w:t>
      </w:r>
      <w:proofErr w:type="gramEnd"/>
    </w:p>
    <w:p w14:paraId="11D9E92B" w14:textId="77777777" w:rsidR="00BA5D84" w:rsidRPr="00001F6E" w:rsidRDefault="00BA5D84" w:rsidP="00BA5D84">
      <w:pPr>
        <w:rPr>
          <w:sz w:val="16"/>
        </w:rPr>
      </w:pPr>
      <w:r w:rsidRPr="00965417">
        <w:rPr>
          <w:rStyle w:val="StyleUnderline"/>
        </w:rPr>
        <w:t xml:space="preserve">to </w:t>
      </w:r>
      <w:r w:rsidRPr="00F15665">
        <w:rPr>
          <w:rStyle w:val="StyleUnderline"/>
          <w:highlight w:val="cyan"/>
        </w:rPr>
        <w:t>make something</w:t>
      </w:r>
      <w:r w:rsidRPr="00965417">
        <w:rPr>
          <w:rStyle w:val="StyleUnderline"/>
        </w:rPr>
        <w:t xml:space="preserve"> more </w:t>
      </w:r>
      <w:r w:rsidRPr="00F15665">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6FD2DA0E" w14:textId="77777777" w:rsidR="00BA5D84" w:rsidRPr="00001F6E" w:rsidRDefault="00BA5D84" w:rsidP="00BA5D84">
      <w:pPr>
        <w:rPr>
          <w:sz w:val="16"/>
        </w:rPr>
      </w:pPr>
      <w:r w:rsidRPr="00001F6E">
        <w:rPr>
          <w:sz w:val="16"/>
        </w:rPr>
        <w:t>A discussion paper aiming to strengthen the EU's competition regime has been circulated amongst commissioners.</w:t>
      </w:r>
    </w:p>
    <w:p w14:paraId="07043736" w14:textId="77777777" w:rsidR="00BA5D84" w:rsidRPr="00001F6E" w:rsidRDefault="00BA5D84" w:rsidP="00BA5D84">
      <w:pPr>
        <w:rPr>
          <w:sz w:val="16"/>
        </w:rPr>
      </w:pPr>
      <w:r w:rsidRPr="00001F6E">
        <w:rPr>
          <w:sz w:val="16"/>
        </w:rPr>
        <w:t>Research and development expenses amounted to €76m in the first six months, reflecting the company's desire to further strengthen its technological leadership.</w:t>
      </w:r>
    </w:p>
    <w:p w14:paraId="47C6CA4A" w14:textId="77777777" w:rsidR="00BA5D84" w:rsidRPr="00001F6E" w:rsidRDefault="00BA5D84" w:rsidP="00BA5D84">
      <w:pPr>
        <w:rPr>
          <w:sz w:val="16"/>
        </w:rPr>
      </w:pPr>
      <w:r w:rsidRPr="00001F6E">
        <w:rPr>
          <w:sz w:val="16"/>
        </w:rPr>
        <w:lastRenderedPageBreak/>
        <w:t>Recent efforts have been made to strengthen the role of outside directors.</w:t>
      </w:r>
    </w:p>
    <w:p w14:paraId="304B5126" w14:textId="77777777" w:rsidR="00BA5D84" w:rsidRPr="00001F6E" w:rsidRDefault="00BA5D84" w:rsidP="00BA5D84">
      <w:pPr>
        <w:rPr>
          <w:sz w:val="16"/>
        </w:rPr>
      </w:pPr>
      <w:r w:rsidRPr="00001F6E">
        <w:rPr>
          <w:sz w:val="16"/>
        </w:rPr>
        <w:t>strengthen your position/performance/control Mobile operators need to strengthen their control over revenue and profit.</w:t>
      </w:r>
    </w:p>
    <w:p w14:paraId="5474F798" w14:textId="77777777" w:rsidR="00BA5D84" w:rsidRDefault="00BA5D84" w:rsidP="00BA5D84">
      <w:pPr>
        <w:rPr>
          <w:sz w:val="16"/>
        </w:rPr>
      </w:pPr>
      <w:r w:rsidRPr="00001F6E">
        <w:rPr>
          <w:sz w:val="16"/>
        </w:rPr>
        <w:t xml:space="preserve">strengthen laws/regulations/mechanisms The Oil Conservation Division is in </w:t>
      </w:r>
      <w:r w:rsidRPr="00F15665">
        <w:rPr>
          <w:rStyle w:val="StyleUnderline"/>
          <w:highlight w:val="cyan"/>
        </w:rPr>
        <w:t>the process of</w:t>
      </w:r>
      <w:r w:rsidRPr="001139BF">
        <w:rPr>
          <w:rStyle w:val="StyleUnderline"/>
        </w:rPr>
        <w:t xml:space="preserve"> trying to </w:t>
      </w:r>
      <w:r w:rsidRPr="00F15665">
        <w:rPr>
          <w:rStyle w:val="StyleUnderline"/>
          <w:highlight w:val="cyan"/>
        </w:rPr>
        <w:t xml:space="preserve">strengthen </w:t>
      </w:r>
      <w:r w:rsidRPr="00F15665">
        <w:rPr>
          <w:rStyle w:val="Emphasis"/>
          <w:highlight w:val="cyan"/>
        </w:rPr>
        <w:t>regulations</w:t>
      </w:r>
      <w:r w:rsidRPr="00001F6E">
        <w:rPr>
          <w:sz w:val="16"/>
        </w:rPr>
        <w:t xml:space="preserve"> over oil waste pits.</w:t>
      </w:r>
    </w:p>
    <w:p w14:paraId="264B656D" w14:textId="77777777" w:rsidR="00BA5D84" w:rsidRPr="00345B45" w:rsidRDefault="00BA5D84" w:rsidP="00BA5D84">
      <w:pPr>
        <w:pStyle w:val="Heading4"/>
      </w:pPr>
      <w:r>
        <w:t xml:space="preserve">In the context of ‘bargaining rights’, that entails legal </w:t>
      </w:r>
      <w:r w:rsidRPr="00E025AF">
        <w:rPr>
          <w:u w:val="single"/>
        </w:rPr>
        <w:t>enforcement</w:t>
      </w:r>
      <w:r>
        <w:t>.</w:t>
      </w:r>
    </w:p>
    <w:p w14:paraId="357ECCF5" w14:textId="77777777" w:rsidR="00BA5D84" w:rsidRDefault="00BA5D84" w:rsidP="00BA5D84">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5C899BFC" w14:textId="77777777" w:rsidR="00BA5D84" w:rsidRPr="00345B45" w:rsidRDefault="00BA5D84" w:rsidP="00BA5D84">
      <w:pPr>
        <w:rPr>
          <w:sz w:val="16"/>
        </w:rPr>
      </w:pPr>
      <w:r w:rsidRPr="00F15665">
        <w:rPr>
          <w:rStyle w:val="Emphasis"/>
          <w:highlight w:val="cyan"/>
        </w:rPr>
        <w:t>C</w:t>
      </w:r>
      <w:r w:rsidRPr="00345B45">
        <w:rPr>
          <w:rStyle w:val="StyleUnderline"/>
        </w:rPr>
        <w:t xml:space="preserve">ollective </w:t>
      </w:r>
      <w:r w:rsidRPr="00F15665">
        <w:rPr>
          <w:rStyle w:val="Emphasis"/>
          <w:highlight w:val="cyan"/>
        </w:rPr>
        <w:t>b</w:t>
      </w:r>
      <w:r w:rsidRPr="00345B45">
        <w:rPr>
          <w:rStyle w:val="StyleUnderline"/>
        </w:rPr>
        <w:t>argaining</w:t>
      </w:r>
      <w:r w:rsidRPr="00345B45">
        <w:rPr>
          <w:sz w:val="16"/>
        </w:rPr>
        <w:t xml:space="preserve"> is the negotiation </w:t>
      </w:r>
      <w:r w:rsidRPr="00F1566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F15665">
        <w:rPr>
          <w:rStyle w:val="StyleUnderline"/>
          <w:highlight w:val="cyan"/>
        </w:rPr>
        <w:t>to create</w:t>
      </w:r>
      <w:r w:rsidRPr="00345B45">
        <w:rPr>
          <w:rStyle w:val="StyleUnderline"/>
        </w:rPr>
        <w:t xml:space="preserve"> an </w:t>
      </w:r>
      <w:r w:rsidRPr="00F15665">
        <w:rPr>
          <w:rStyle w:val="Emphasis"/>
          <w:highlight w:val="cyan"/>
        </w:rPr>
        <w:t>agreement</w:t>
      </w:r>
      <w:r w:rsidRPr="00F15665">
        <w:rPr>
          <w:rStyle w:val="StyleUnderline"/>
          <w:highlight w:val="cyan"/>
        </w:rPr>
        <w:t xml:space="preserve"> that will govern</w:t>
      </w:r>
      <w:r w:rsidRPr="00345B45">
        <w:rPr>
          <w:sz w:val="16"/>
        </w:rPr>
        <w:t xml:space="preserve"> the terms and conditions of the workers' </w:t>
      </w:r>
      <w:r w:rsidRPr="00F15665">
        <w:rPr>
          <w:rStyle w:val="Emphasis"/>
          <w:highlight w:val="cyan"/>
        </w:rPr>
        <w:t>employment</w:t>
      </w:r>
      <w:r w:rsidRPr="00345B45">
        <w:rPr>
          <w:sz w:val="16"/>
        </w:rPr>
        <w:t>.</w:t>
      </w:r>
    </w:p>
    <w:p w14:paraId="2631E93E" w14:textId="77777777" w:rsidR="00BA5D84" w:rsidRPr="00345B45" w:rsidRDefault="00BA5D84" w:rsidP="00BA5D84">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F15665">
        <w:rPr>
          <w:rStyle w:val="StyleUnderline"/>
          <w:highlight w:val="cyan"/>
        </w:rPr>
        <w:t>governed by</w:t>
      </w:r>
      <w:r w:rsidRPr="00345B45">
        <w:rPr>
          <w:sz w:val="16"/>
        </w:rPr>
        <w:t xml:space="preserve"> federal and </w:t>
      </w:r>
      <w:r w:rsidRPr="00F1566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F15665">
        <w:rPr>
          <w:rStyle w:val="StyleUnderline"/>
          <w:highlight w:val="cyan"/>
        </w:rPr>
        <w:t>laws</w:t>
      </w:r>
      <w:r w:rsidRPr="00345B45">
        <w:rPr>
          <w:sz w:val="16"/>
        </w:rPr>
        <w:t xml:space="preserve">, administrative agency regulations, and judicial decisions. </w:t>
      </w:r>
    </w:p>
    <w:p w14:paraId="63CDA911" w14:textId="77777777" w:rsidR="00BA5D84" w:rsidRPr="00345B45" w:rsidRDefault="00BA5D84" w:rsidP="00BA5D84">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63DBDE32" w14:textId="77777777" w:rsidR="00BA5D84" w:rsidRPr="00345B45" w:rsidRDefault="00BA5D84" w:rsidP="00BA5D84">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04E80905" w14:textId="77777777" w:rsidR="00BA5D84" w:rsidRDefault="00BA5D84" w:rsidP="00BA5D84">
      <w:pPr>
        <w:rPr>
          <w:sz w:val="16"/>
        </w:rPr>
      </w:pPr>
      <w:r w:rsidRPr="00345B45">
        <w:rPr>
          <w:rStyle w:val="StyleUnderline"/>
        </w:rPr>
        <w:t>State laws</w:t>
      </w:r>
      <w:r w:rsidRPr="00345B45">
        <w:rPr>
          <w:sz w:val="16"/>
        </w:rPr>
        <w:t xml:space="preserve"> further </w:t>
      </w:r>
      <w:r w:rsidRPr="00F15665">
        <w:rPr>
          <w:rStyle w:val="Emphasis"/>
          <w:highlight w:val="cyan"/>
        </w:rPr>
        <w:t>regulate</w:t>
      </w:r>
      <w:r w:rsidRPr="00345B45">
        <w:rPr>
          <w:sz w:val="16"/>
        </w:rPr>
        <w:t xml:space="preserve"> collective bargaining </w:t>
      </w:r>
      <w:r w:rsidRPr="00F15665">
        <w:rPr>
          <w:rStyle w:val="StyleUnderline"/>
          <w:highlight w:val="cyan"/>
        </w:rPr>
        <w:t>and make</w:t>
      </w:r>
      <w:r w:rsidRPr="00345B45">
        <w:rPr>
          <w:rStyle w:val="StyleUnderline"/>
        </w:rPr>
        <w:t xml:space="preserve"> collective </w:t>
      </w:r>
      <w:r w:rsidRPr="00F15665">
        <w:rPr>
          <w:rStyle w:val="StyleUnderline"/>
          <w:highlight w:val="cyan"/>
        </w:rPr>
        <w:t xml:space="preserve">agreements </w:t>
      </w:r>
      <w:r w:rsidRPr="00F1566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54AECB06" w14:textId="77777777" w:rsidR="00BA5D84" w:rsidRPr="00953F3F" w:rsidRDefault="00BA5D84" w:rsidP="00F04A33">
      <w:pPr>
        <w:pStyle w:val="Heading4"/>
      </w:pPr>
      <w:r w:rsidRPr="00953F3F">
        <w:lastRenderedPageBreak/>
        <w:t>Vote negative:</w:t>
      </w:r>
    </w:p>
    <w:p w14:paraId="50AF8696" w14:textId="77777777" w:rsidR="00BA5D84" w:rsidRPr="00953F3F" w:rsidRDefault="00BA5D84" w:rsidP="00BA5D84">
      <w:pPr>
        <w:pStyle w:val="Heading4"/>
      </w:pPr>
      <w:r w:rsidRPr="00953F3F">
        <w:t xml:space="preserve">1. Tactics---only affirmatives that have </w:t>
      </w:r>
      <w:r w:rsidRPr="00953F3F">
        <w:rPr>
          <w:u w:val="single"/>
        </w:rPr>
        <w:t>exportable</w:t>
      </w:r>
      <w:r w:rsidRPr="00953F3F">
        <w:t xml:space="preserve">, </w:t>
      </w:r>
      <w:r w:rsidRPr="00953F3F">
        <w:rPr>
          <w:u w:val="single"/>
        </w:rPr>
        <w:t>predictable</w:t>
      </w:r>
      <w:r w:rsidRPr="00953F3F">
        <w:t xml:space="preserve"> methods allow for the </w:t>
      </w:r>
      <w:r w:rsidRPr="00953F3F">
        <w:rPr>
          <w:u w:val="single"/>
        </w:rPr>
        <w:t>best</w:t>
      </w:r>
      <w:r w:rsidRPr="00953F3F">
        <w:t xml:space="preserve"> method v. method debates. Exportability </w:t>
      </w:r>
      <w:r w:rsidRPr="00953F3F">
        <w:rPr>
          <w:u w:val="single"/>
        </w:rPr>
        <w:t>matters</w:t>
      </w:r>
      <w:r w:rsidRPr="00953F3F">
        <w:t xml:space="preserve">---this is not just a question of </w:t>
      </w:r>
      <w:r w:rsidRPr="00953F3F">
        <w:rPr>
          <w:u w:val="single"/>
        </w:rPr>
        <w:t xml:space="preserve">this </w:t>
      </w:r>
      <w:proofErr w:type="gramStart"/>
      <w:r w:rsidRPr="00953F3F">
        <w:rPr>
          <w:u w:val="single"/>
        </w:rPr>
        <w:t>debate</w:t>
      </w:r>
      <w:proofErr w:type="gramEnd"/>
      <w:r w:rsidRPr="00953F3F">
        <w:t xml:space="preserve"> but what debate </w:t>
      </w:r>
      <w:r w:rsidRPr="00953F3F">
        <w:rPr>
          <w:u w:val="single"/>
        </w:rPr>
        <w:t>broadly</w:t>
      </w:r>
      <w:r w:rsidRPr="00953F3F">
        <w:t xml:space="preserve"> can do to create the skills necessary for spaces </w:t>
      </w:r>
      <w:r w:rsidRPr="00953F3F">
        <w:rPr>
          <w:u w:val="single"/>
        </w:rPr>
        <w:t>outside</w:t>
      </w:r>
      <w:r w:rsidRPr="00953F3F">
        <w:t xml:space="preserve"> of debate.</w:t>
      </w:r>
    </w:p>
    <w:p w14:paraId="78CB076C" w14:textId="77777777" w:rsidR="00BA5D84" w:rsidRPr="00953F3F" w:rsidRDefault="00BA5D84" w:rsidP="00BA5D84">
      <w:pPr>
        <w:pStyle w:val="Heading4"/>
        <w:rPr>
          <w:rFonts w:cs="Arial"/>
        </w:rPr>
      </w:pPr>
      <w:r w:rsidRPr="00953F3F">
        <w:t>2. Clash</w:t>
      </w:r>
      <w:r w:rsidRPr="00953F3F">
        <w:rPr>
          <w:b w:val="0"/>
          <w:bCs/>
        </w:rPr>
        <w:t>---</w:t>
      </w:r>
      <w:r w:rsidRPr="00953F3F">
        <w:rPr>
          <w:rFonts w:cs="Arial"/>
        </w:rPr>
        <w:t xml:space="preserve">a </w:t>
      </w:r>
      <w:r w:rsidRPr="00953F3F">
        <w:rPr>
          <w:rFonts w:cs="Arial"/>
          <w:u w:val="single"/>
        </w:rPr>
        <w:t>predictable</w:t>
      </w:r>
      <w:r w:rsidRPr="00953F3F">
        <w:rPr>
          <w:rFonts w:cs="Arial"/>
        </w:rPr>
        <w:t xml:space="preserve"> topic motivates in depth research that yields the values of </w:t>
      </w:r>
      <w:r w:rsidRPr="00953F3F">
        <w:rPr>
          <w:rFonts w:cs="Arial"/>
          <w:u w:val="single"/>
        </w:rPr>
        <w:t>negation</w:t>
      </w:r>
      <w:r w:rsidRPr="00953F3F">
        <w:rPr>
          <w:rFonts w:cs="Arial"/>
        </w:rPr>
        <w:t xml:space="preserve"> and argument </w:t>
      </w:r>
      <w:r w:rsidRPr="00953F3F">
        <w:rPr>
          <w:rFonts w:cs="Arial"/>
          <w:u w:val="single"/>
        </w:rPr>
        <w:t>refinement</w:t>
      </w:r>
      <w:r w:rsidRPr="00953F3F">
        <w:rPr>
          <w:rFonts w:cs="Arial"/>
        </w:rPr>
        <w:t xml:space="preserve">. Their </w:t>
      </w:r>
      <w:proofErr w:type="spellStart"/>
      <w:r w:rsidRPr="00953F3F">
        <w:rPr>
          <w:rFonts w:cs="Arial"/>
        </w:rPr>
        <w:t>interp</w:t>
      </w:r>
      <w:proofErr w:type="spellEnd"/>
      <w:r w:rsidRPr="00953F3F">
        <w:rPr>
          <w:rFonts w:cs="Arial"/>
        </w:rPr>
        <w:t xml:space="preserve"> explodes limits, allows affirmative </w:t>
      </w:r>
      <w:r w:rsidRPr="00953F3F">
        <w:rPr>
          <w:rFonts w:cs="Arial"/>
          <w:u w:val="single"/>
        </w:rPr>
        <w:t>conditionality</w:t>
      </w:r>
      <w:r w:rsidRPr="00953F3F">
        <w:rPr>
          <w:rFonts w:cs="Arial"/>
        </w:rPr>
        <w:t xml:space="preserve">, and makes debate a </w:t>
      </w:r>
      <w:r w:rsidRPr="00953F3F">
        <w:rPr>
          <w:rFonts w:cs="Arial"/>
          <w:u w:val="single"/>
        </w:rPr>
        <w:t>one-sided</w:t>
      </w:r>
      <w:r w:rsidRPr="00953F3F">
        <w:rPr>
          <w:rFonts w:cs="Arial"/>
        </w:rPr>
        <w:t xml:space="preserve"> monologue devoid of argumentation which </w:t>
      </w:r>
      <w:r w:rsidRPr="00953F3F">
        <w:rPr>
          <w:rFonts w:cs="Arial"/>
          <w:u w:val="single"/>
        </w:rPr>
        <w:t>turns</w:t>
      </w:r>
      <w:r w:rsidRPr="00953F3F">
        <w:rPr>
          <w:rFonts w:cs="Arial"/>
        </w:rPr>
        <w:t xml:space="preserve"> the case.</w:t>
      </w:r>
    </w:p>
    <w:p w14:paraId="74AB5F4E" w14:textId="008D493D" w:rsidR="007127AB" w:rsidRPr="005B1457" w:rsidRDefault="00BA5D84" w:rsidP="005B1457">
      <w:pPr>
        <w:pStyle w:val="Heading4"/>
        <w:rPr>
          <w:rFonts w:cs="Arial"/>
        </w:rPr>
      </w:pPr>
      <w:r w:rsidRPr="00953F3F">
        <w:rPr>
          <w:rFonts w:cs="Arial"/>
        </w:rPr>
        <w:t xml:space="preserve">3. Fairness---the neg should win on average 50% of the time. Entering a </w:t>
      </w:r>
      <w:r w:rsidRPr="00953F3F">
        <w:rPr>
          <w:rFonts w:cs="Arial"/>
          <w:u w:val="single"/>
        </w:rPr>
        <w:t>competitive</w:t>
      </w:r>
      <w:r w:rsidRPr="00953F3F">
        <w:rPr>
          <w:rFonts w:cs="Arial"/>
        </w:rPr>
        <w:t xml:space="preserve"> activity proves their arguments are shaped by a </w:t>
      </w:r>
      <w:r w:rsidRPr="00953F3F">
        <w:rPr>
          <w:rFonts w:cs="Arial"/>
          <w:u w:val="single"/>
        </w:rPr>
        <w:t>drive to win</w:t>
      </w:r>
      <w:r w:rsidRPr="00953F3F">
        <w:rPr>
          <w:rFonts w:cs="Arial"/>
        </w:rPr>
        <w:t xml:space="preserve">. The </w:t>
      </w:r>
      <w:r w:rsidRPr="00953F3F">
        <w:rPr>
          <w:rFonts w:cs="Arial"/>
          <w:u w:val="single"/>
        </w:rPr>
        <w:t>insurmountable</w:t>
      </w:r>
      <w:r w:rsidRPr="00953F3F">
        <w:rPr>
          <w:rFonts w:cs="Arial"/>
        </w:rPr>
        <w:t xml:space="preserve"> advantage of being affirmative under their </w:t>
      </w:r>
      <w:r w:rsidRPr="00953F3F">
        <w:rPr>
          <w:rFonts w:cs="Arial"/>
          <w:u w:val="single"/>
        </w:rPr>
        <w:t>unfair</w:t>
      </w:r>
      <w:r w:rsidRPr="00953F3F">
        <w:rPr>
          <w:rFonts w:cs="Arial"/>
        </w:rPr>
        <w:t xml:space="preserve"> model is a reason they should lose.</w:t>
      </w:r>
    </w:p>
    <w:p w14:paraId="1C9AA5D0" w14:textId="2FCA0841" w:rsidR="007127AB" w:rsidRDefault="007127AB" w:rsidP="007127AB">
      <w:pPr>
        <w:keepNext/>
        <w:keepLines/>
        <w:spacing w:before="40" w:after="0" w:line="256" w:lineRule="auto"/>
        <w:outlineLvl w:val="3"/>
        <w:rPr>
          <w:rFonts w:eastAsia="MS Gothic" w:cs="Times New Roman"/>
          <w:b/>
          <w:iCs/>
          <w:sz w:val="26"/>
        </w:rPr>
      </w:pPr>
      <w:r>
        <w:rPr>
          <w:rFonts w:eastAsia="MS Gothic" w:cs="Times New Roman"/>
          <w:b/>
          <w:iCs/>
          <w:sz w:val="26"/>
        </w:rPr>
        <w:t xml:space="preserve">TVA – 1AC authors conclude legal engagement key! Emory reads </w:t>
      </w:r>
      <w:r w:rsidRPr="00985E02">
        <w:rPr>
          <w:rFonts w:eastAsia="MS Gothic" w:cs="Times New Roman"/>
          <w:b/>
          <w:iCs/>
          <w:sz w:val="26"/>
          <w:highlight w:val="cyan"/>
        </w:rPr>
        <w:t>BLUE</w:t>
      </w:r>
      <w:r>
        <w:rPr>
          <w:rFonts w:eastAsia="MS Gothic" w:cs="Times New Roman"/>
          <w:b/>
          <w:iCs/>
          <w:sz w:val="26"/>
        </w:rPr>
        <w:t xml:space="preserve">: </w:t>
      </w:r>
    </w:p>
    <w:p w14:paraId="73D7E504" w14:textId="77777777" w:rsidR="007127AB" w:rsidRPr="002C436D" w:rsidRDefault="007127AB" w:rsidP="007127AB">
      <w:pPr>
        <w:keepNext/>
        <w:keepLines/>
        <w:spacing w:before="40" w:after="0" w:line="256" w:lineRule="auto"/>
        <w:outlineLvl w:val="3"/>
        <w:rPr>
          <w:rFonts w:eastAsia="MS Gothic" w:cs="Times New Roman"/>
          <w:b/>
          <w:iCs/>
          <w:sz w:val="26"/>
        </w:rPr>
      </w:pPr>
      <w:r w:rsidRPr="002C436D">
        <w:rPr>
          <w:rFonts w:eastAsia="MS Gothic" w:cs="Times New Roman"/>
          <w:b/>
          <w:iCs/>
          <w:sz w:val="26"/>
        </w:rPr>
        <w:t xml:space="preserve">Deportability at every facet of the topic leads to </w:t>
      </w:r>
      <w:proofErr w:type="spellStart"/>
      <w:r w:rsidRPr="002C436D">
        <w:rPr>
          <w:rFonts w:eastAsia="MS Gothic" w:cs="Times New Roman"/>
          <w:b/>
          <w:iCs/>
          <w:sz w:val="26"/>
        </w:rPr>
        <w:t>Crimmigration</w:t>
      </w:r>
      <w:proofErr w:type="spellEnd"/>
      <w:r w:rsidRPr="002C436D">
        <w:rPr>
          <w:rFonts w:eastAsia="MS Gothic" w:cs="Times New Roman"/>
          <w:b/>
          <w:iCs/>
          <w:sz w:val="26"/>
        </w:rPr>
        <w:t>, a culture of fear fostered among migrant communities foreclosing collective bargaining as protection.</w:t>
      </w:r>
    </w:p>
    <w:p w14:paraId="3C79C898" w14:textId="77777777" w:rsidR="007127AB" w:rsidRPr="002C436D" w:rsidRDefault="007127AB" w:rsidP="007127AB">
      <w:pPr>
        <w:spacing w:line="256" w:lineRule="auto"/>
        <w:rPr>
          <w:rFonts w:eastAsia="Cambria"/>
          <w:highlight w:val="green"/>
        </w:rPr>
      </w:pPr>
      <w:r w:rsidRPr="00985E02">
        <w:rPr>
          <w:rFonts w:eastAsia="Cambria"/>
          <w:b/>
          <w:bCs/>
          <w:sz w:val="26"/>
          <w:highlight w:val="cyan"/>
          <w:lang w:eastAsia="ja-JP"/>
        </w:rPr>
        <w:t>1AC</w:t>
      </w:r>
      <w:r>
        <w:rPr>
          <w:rFonts w:eastAsia="Cambria"/>
          <w:b/>
          <w:bCs/>
          <w:sz w:val="26"/>
          <w:lang w:eastAsia="ja-JP"/>
        </w:rPr>
        <w:t xml:space="preserve"> </w:t>
      </w:r>
      <w:r w:rsidRPr="00985E02">
        <w:rPr>
          <w:rFonts w:eastAsia="Cambria"/>
          <w:b/>
          <w:bCs/>
          <w:sz w:val="26"/>
          <w:highlight w:val="cyan"/>
          <w:lang w:eastAsia="ja-JP"/>
        </w:rPr>
        <w:t>Griffith</w:t>
      </w:r>
      <w:r w:rsidRPr="00985E02">
        <w:rPr>
          <w:rFonts w:eastAsia="Cambria"/>
          <w:b/>
          <w:bCs/>
          <w:sz w:val="26"/>
          <w:highlight w:val="cyan"/>
        </w:rPr>
        <w:t xml:space="preserve"> 14</w:t>
      </w:r>
      <w:r w:rsidRPr="002C436D">
        <w:rPr>
          <w:rFonts w:eastAsia="Cambria"/>
          <w:lang w:eastAsia="ja-JP"/>
        </w:rPr>
        <w:t xml:space="preserve">. </w:t>
      </w:r>
      <w:r w:rsidRPr="002C436D">
        <w:rPr>
          <w:rFonts w:eastAsia="Cambria"/>
        </w:rPr>
        <w:t>Kati L Griffith is the Jean McKelvey–Alice Grant Professor at Cornell University’s ILR School and earned her J.D. cum laude from New York University School of Law, where she was an Editor-in-Chief of the NYU Review of Law and Social Change.</w:t>
      </w:r>
      <w:r w:rsidRPr="002C436D">
        <w:rPr>
          <w:rFonts w:eastAsia="Cambria"/>
          <w:lang w:eastAsia="ja-JP"/>
        </w:rPr>
        <w:t xml:space="preserve"> "Laborers or Criminals? The Impact of </w:t>
      </w:r>
      <w:proofErr w:type="spellStart"/>
      <w:r w:rsidRPr="002C436D">
        <w:rPr>
          <w:rFonts w:eastAsia="Cambria"/>
          <w:lang w:eastAsia="ja-JP"/>
        </w:rPr>
        <w:t>Crimmigration</w:t>
      </w:r>
      <w:proofErr w:type="spellEnd"/>
      <w:r w:rsidRPr="002C436D">
        <w:rPr>
          <w:rFonts w:eastAsia="Cambria"/>
          <w:lang w:eastAsia="ja-JP"/>
        </w:rPr>
        <w:t xml:space="preserve"> on Labor Standards Enforcement." (2014). https://ecommons.cornell.edu/bitstreams/8ad7851d-ba24-4faf-a536-a2936a62442a/download. </w:t>
      </w:r>
      <w:proofErr w:type="gramStart"/>
      <w:r w:rsidRPr="002C436D">
        <w:rPr>
          <w:rFonts w:eastAsia="Cambria"/>
          <w:lang w:eastAsia="ja-JP"/>
        </w:rPr>
        <w:t>ID.CSUF</w:t>
      </w:r>
      <w:proofErr w:type="gramEnd"/>
    </w:p>
    <w:p w14:paraId="08EFD1A5" w14:textId="1D20CFEF" w:rsidR="00BA5D84" w:rsidRPr="007127AB" w:rsidRDefault="007127AB" w:rsidP="007127AB">
      <w:pPr>
        <w:spacing w:line="256" w:lineRule="auto"/>
        <w:rPr>
          <w:bCs/>
          <w:iCs/>
          <w:u w:val="single"/>
          <w:lang w:eastAsia="ja-JP"/>
        </w:rPr>
      </w:pPr>
      <w:proofErr w:type="spellStart"/>
      <w:r w:rsidRPr="002C436D">
        <w:rPr>
          <w:rFonts w:eastAsia="MS Mincho"/>
          <w:b/>
          <w:iCs/>
          <w:highlight w:val="green"/>
          <w:u w:val="single"/>
          <w:lang w:eastAsia="ja-JP"/>
        </w:rPr>
        <w:t>Crimmigration</w:t>
      </w:r>
      <w:proofErr w:type="spellEnd"/>
      <w:r w:rsidRPr="002C436D">
        <w:rPr>
          <w:rFonts w:eastAsia="Cambria"/>
          <w:sz w:val="16"/>
          <w:lang w:eastAsia="ja-JP"/>
        </w:rPr>
        <w:t xml:space="preserve"> may </w:t>
      </w:r>
      <w:r w:rsidRPr="002C436D">
        <w:rPr>
          <w:rFonts w:eastAsia="MS Mincho"/>
          <w:b/>
          <w:iCs/>
          <w:highlight w:val="green"/>
          <w:u w:val="single"/>
          <w:lang w:eastAsia="ja-JP"/>
        </w:rPr>
        <w:t>not only affect labor standards enforcement</w:t>
      </w:r>
      <w:r w:rsidRPr="002C436D">
        <w:rPr>
          <w:rFonts w:eastAsia="Cambria"/>
          <w:sz w:val="16"/>
          <w:lang w:eastAsia="ja-JP"/>
        </w:rPr>
        <w:t xml:space="preserve"> by creating problematic incentives for employers to engage in employment discrimination, by encouraging new forms of employer retaliation, or by bringing </w:t>
      </w:r>
      <w:proofErr w:type="spellStart"/>
      <w:r w:rsidRPr="002C436D">
        <w:rPr>
          <w:rFonts w:eastAsia="Cambria"/>
          <w:sz w:val="16"/>
          <w:lang w:eastAsia="ja-JP"/>
        </w:rPr>
        <w:t>subfederal</w:t>
      </w:r>
      <w:proofErr w:type="spellEnd"/>
      <w:r w:rsidRPr="002C436D">
        <w:rPr>
          <w:rFonts w:eastAsia="Cambria"/>
          <w:sz w:val="16"/>
          <w:lang w:eastAsia="ja-JP"/>
        </w:rPr>
        <w:t xml:space="preserve"> law enforcement officers into the mix. </w:t>
      </w:r>
      <w:proofErr w:type="spellStart"/>
      <w:r w:rsidRPr="002C436D">
        <w:rPr>
          <w:rFonts w:eastAsia="MS Mincho"/>
          <w:b/>
          <w:iCs/>
          <w:highlight w:val="green"/>
          <w:u w:val="single"/>
          <w:lang w:eastAsia="ja-JP"/>
        </w:rPr>
        <w:t>Crimmigration</w:t>
      </w:r>
      <w:proofErr w:type="spellEnd"/>
      <w:r w:rsidRPr="002C436D">
        <w:rPr>
          <w:rFonts w:eastAsia="Cambria"/>
          <w:sz w:val="16"/>
          <w:lang w:eastAsia="ja-JP"/>
        </w:rPr>
        <w:t xml:space="preserve"> may also affect labor standard enforcement by further </w:t>
      </w:r>
      <w:r w:rsidRPr="002C436D">
        <w:rPr>
          <w:rFonts w:eastAsia="MS Mincho"/>
          <w:b/>
          <w:iCs/>
          <w:highlight w:val="green"/>
          <w:u w:val="single"/>
          <w:lang w:eastAsia="ja-JP"/>
        </w:rPr>
        <w:t>foster</w:t>
      </w:r>
      <w:r w:rsidRPr="002C436D">
        <w:rPr>
          <w:rFonts w:eastAsia="Cambria"/>
          <w:sz w:val="16"/>
          <w:lang w:eastAsia="ja-JP"/>
        </w:rPr>
        <w:t xml:space="preserve">ing </w:t>
      </w:r>
      <w:r w:rsidRPr="002C436D">
        <w:rPr>
          <w:rFonts w:eastAsia="MS Mincho"/>
          <w:b/>
          <w:iCs/>
          <w:highlight w:val="green"/>
          <w:u w:val="single"/>
          <w:lang w:eastAsia="ja-JP"/>
        </w:rPr>
        <w:t>a culture of fear in immigrant</w:t>
      </w:r>
      <w:r w:rsidRPr="002C436D">
        <w:rPr>
          <w:rFonts w:eastAsia="MS Mincho"/>
          <w:b/>
          <w:iCs/>
          <w:highlight w:val="green"/>
          <w:u w:val="single"/>
        </w:rPr>
        <w:t xml:space="preserve"> </w:t>
      </w:r>
      <w:r w:rsidRPr="002C436D">
        <w:rPr>
          <w:rFonts w:eastAsia="MS Mincho"/>
          <w:b/>
          <w:iCs/>
          <w:highlight w:val="green"/>
          <w:u w:val="single"/>
          <w:lang w:eastAsia="ja-JP"/>
        </w:rPr>
        <w:t>communities</w:t>
      </w:r>
      <w:r w:rsidRPr="002C436D">
        <w:rPr>
          <w:rFonts w:eastAsia="Cambria"/>
          <w:sz w:val="16"/>
          <w:lang w:eastAsia="ja-JP"/>
        </w:rPr>
        <w:t xml:space="preserve">. In this way, </w:t>
      </w:r>
      <w:proofErr w:type="spellStart"/>
      <w:r w:rsidRPr="002C436D">
        <w:rPr>
          <w:rFonts w:eastAsia="Cambria"/>
          <w:sz w:val="16"/>
          <w:lang w:eastAsia="ja-JP"/>
        </w:rPr>
        <w:t>crimmigration</w:t>
      </w:r>
      <w:proofErr w:type="spellEnd"/>
      <w:r w:rsidRPr="002C436D">
        <w:rPr>
          <w:rFonts w:eastAsia="Cambria"/>
          <w:sz w:val="16"/>
          <w:lang w:eastAsia="ja-JP"/>
        </w:rPr>
        <w:t xml:space="preserve"> has </w:t>
      </w:r>
      <w:r w:rsidRPr="002C436D">
        <w:rPr>
          <w:rFonts w:eastAsia="MS Mincho"/>
          <w:b/>
          <w:iCs/>
          <w:highlight w:val="green"/>
          <w:u w:val="single"/>
          <w:lang w:eastAsia="ja-JP"/>
        </w:rPr>
        <w:t>a powerful symbolic</w:t>
      </w:r>
      <w:r w:rsidRPr="002C436D">
        <w:rPr>
          <w:rFonts w:eastAsia="MS Mincho"/>
          <w:b/>
          <w:iCs/>
          <w:highlight w:val="green"/>
          <w:u w:val="single"/>
        </w:rPr>
        <w:t xml:space="preserve"> </w:t>
      </w:r>
      <w:r w:rsidRPr="002C436D">
        <w:rPr>
          <w:rFonts w:eastAsia="MS Mincho"/>
          <w:b/>
          <w:iCs/>
          <w:highlight w:val="green"/>
          <w:u w:val="single"/>
          <w:lang w:eastAsia="ja-JP"/>
        </w:rPr>
        <w:t>effect</w:t>
      </w:r>
      <w:r w:rsidRPr="002C436D">
        <w:rPr>
          <w:rFonts w:eastAsia="Cambria"/>
          <w:sz w:val="16"/>
          <w:lang w:eastAsia="ja-JP"/>
        </w:rPr>
        <w:t xml:space="preserve"> </w:t>
      </w:r>
      <w:r w:rsidRPr="002C436D">
        <w:rPr>
          <w:rFonts w:eastAsia="Cambria"/>
          <w:u w:val="single"/>
          <w:lang w:eastAsia="ja-JP"/>
        </w:rPr>
        <w:t>even when it does not directly affect employers’ behavior or specific immigration</w:t>
      </w:r>
      <w:r w:rsidRPr="002C436D">
        <w:rPr>
          <w:rFonts w:eastAsia="Cambria"/>
          <w:u w:val="single"/>
        </w:rPr>
        <w:t xml:space="preserve"> </w:t>
      </w:r>
      <w:r w:rsidRPr="002C436D">
        <w:rPr>
          <w:rFonts w:eastAsia="Cambria"/>
          <w:u w:val="single"/>
          <w:lang w:eastAsia="ja-JP"/>
        </w:rPr>
        <w:t>enforcement initiatives</w:t>
      </w:r>
      <w:r w:rsidRPr="002C436D">
        <w:rPr>
          <w:rFonts w:eastAsia="Cambria"/>
          <w:sz w:val="16"/>
          <w:lang w:eastAsia="ja-JP"/>
        </w:rPr>
        <w:t xml:space="preserve"> in the workplace. As Hortensia said in the opening paragraph, “</w:t>
      </w:r>
      <w:r w:rsidRPr="002C436D">
        <w:rPr>
          <w:rFonts w:eastAsia="MS Mincho"/>
          <w:b/>
          <w:iCs/>
          <w:highlight w:val="green"/>
          <w:u w:val="single"/>
          <w:lang w:eastAsia="ja-JP"/>
        </w:rPr>
        <w:t>because we’re illegal</w:t>
      </w:r>
      <w:r w:rsidRPr="002C436D">
        <w:rPr>
          <w:rFonts w:eastAsia="MS Mincho"/>
          <w:b/>
          <w:iCs/>
          <w:u w:val="single"/>
          <w:lang w:eastAsia="ja-JP"/>
        </w:rPr>
        <w:t>... [</w:t>
      </w:r>
      <w:r w:rsidRPr="002C436D">
        <w:rPr>
          <w:rFonts w:eastAsia="MS Mincho"/>
          <w:b/>
          <w:iCs/>
          <w:highlight w:val="green"/>
          <w:u w:val="single"/>
          <w:lang w:eastAsia="ja-JP"/>
        </w:rPr>
        <w:t>w]</w:t>
      </w:r>
      <w:proofErr w:type="spellStart"/>
      <w:r w:rsidRPr="002C436D">
        <w:rPr>
          <w:rFonts w:eastAsia="MS Mincho"/>
          <w:b/>
          <w:iCs/>
          <w:highlight w:val="green"/>
          <w:u w:val="single"/>
          <w:lang w:eastAsia="ja-JP"/>
        </w:rPr>
        <w:t>e’re</w:t>
      </w:r>
      <w:proofErr w:type="spellEnd"/>
      <w:r w:rsidRPr="002C436D">
        <w:rPr>
          <w:rFonts w:eastAsia="MS Mincho"/>
          <w:b/>
          <w:iCs/>
          <w:highlight w:val="green"/>
          <w:u w:val="single"/>
          <w:lang w:eastAsia="ja-JP"/>
        </w:rPr>
        <w:t xml:space="preserve"> afraid to” complain</w:t>
      </w:r>
      <w:r w:rsidRPr="002C436D">
        <w:rPr>
          <w:rFonts w:eastAsia="MS Mincho"/>
          <w:b/>
          <w:iCs/>
          <w:u w:val="single"/>
          <w:lang w:eastAsia="ja-JP"/>
        </w:rPr>
        <w:t xml:space="preserve"> </w:t>
      </w:r>
      <w:r w:rsidRPr="002C436D">
        <w:rPr>
          <w:rFonts w:eastAsia="MS Mincho"/>
          <w:b/>
          <w:iCs/>
          <w:highlight w:val="green"/>
          <w:u w:val="single"/>
        </w:rPr>
        <w:t>about our employer</w:t>
      </w:r>
      <w:r w:rsidRPr="002C436D">
        <w:rPr>
          <w:rFonts w:eastAsia="Cambria"/>
          <w:u w:val="single"/>
          <w:lang w:eastAsia="ja-JP"/>
        </w:rPr>
        <w:t>’s failure to pay us for the work that we completed</w:t>
      </w:r>
      <w:r w:rsidRPr="002C436D">
        <w:rPr>
          <w:rFonts w:eastAsia="Cambria"/>
          <w:sz w:val="16"/>
          <w:lang w:eastAsia="ja-JP"/>
        </w:rPr>
        <w:t xml:space="preserve">. In her words, Alabama’s </w:t>
      </w:r>
      <w:proofErr w:type="spellStart"/>
      <w:r w:rsidRPr="002C436D">
        <w:rPr>
          <w:rFonts w:eastAsia="Cambria"/>
          <w:sz w:val="16"/>
          <w:lang w:eastAsia="ja-JP"/>
        </w:rPr>
        <w:t>crimmigration</w:t>
      </w:r>
      <w:proofErr w:type="spellEnd"/>
      <w:r w:rsidRPr="002C436D">
        <w:rPr>
          <w:rFonts w:eastAsia="Cambria"/>
          <w:sz w:val="16"/>
          <w:lang w:eastAsia="ja-JP"/>
        </w:rPr>
        <w:t xml:space="preserve"> law “gives him [the employer] the power” to fail to pay his undocumented immigrant workers if he so desires (Southern Poverty Law Center, 2012, pp. 11-12). Undocumented immigrants ‘fear of coming forward and organizing collectively with fellow workers </w:t>
      </w:r>
      <w:r w:rsidRPr="002C436D">
        <w:rPr>
          <w:rFonts w:eastAsia="Cambria"/>
          <w:highlight w:val="green"/>
          <w:u w:val="single"/>
          <w:lang w:eastAsia="ja-JP"/>
        </w:rPr>
        <w:t>because of immigration consequences</w:t>
      </w:r>
      <w:r w:rsidRPr="002C436D">
        <w:rPr>
          <w:rFonts w:eastAsia="Cambria"/>
          <w:sz w:val="16"/>
          <w:lang w:eastAsia="ja-JP"/>
        </w:rPr>
        <w:t xml:space="preserve"> is noted extensively by scholars and worker advocates (Griffith, 2012, pp. 633-35).</w:t>
      </w:r>
      <w:r w:rsidRPr="002C436D">
        <w:rPr>
          <w:rFonts w:eastAsia="Cambria"/>
          <w:sz w:val="16"/>
        </w:rPr>
        <w:t xml:space="preserve"> </w:t>
      </w:r>
      <w:r w:rsidRPr="002C436D">
        <w:rPr>
          <w:rFonts w:eastAsia="Cambria"/>
          <w:u w:val="single"/>
        </w:rPr>
        <w:t xml:space="preserve">Heightened </w:t>
      </w:r>
      <w:r w:rsidRPr="002C436D">
        <w:rPr>
          <w:rFonts w:eastAsia="Cambria"/>
          <w:highlight w:val="green"/>
          <w:u w:val="single"/>
        </w:rPr>
        <w:t>fear</w:t>
      </w:r>
      <w:r w:rsidRPr="002C436D">
        <w:rPr>
          <w:rFonts w:eastAsia="Cambria"/>
          <w:u w:val="single"/>
        </w:rPr>
        <w:t xml:space="preserve"> among immigrants </w:t>
      </w:r>
      <w:r w:rsidRPr="002C436D">
        <w:rPr>
          <w:rFonts w:eastAsia="Cambria"/>
          <w:highlight w:val="green"/>
          <w:u w:val="single"/>
        </w:rPr>
        <w:t>reduces</w:t>
      </w:r>
      <w:r w:rsidRPr="002C436D">
        <w:rPr>
          <w:rFonts w:eastAsia="Cambria"/>
          <w:u w:val="single"/>
        </w:rPr>
        <w:t xml:space="preserve"> their </w:t>
      </w:r>
      <w:r w:rsidRPr="002C436D">
        <w:rPr>
          <w:rFonts w:eastAsia="Cambria"/>
          <w:highlight w:val="green"/>
          <w:u w:val="single"/>
        </w:rPr>
        <w:t>incentives</w:t>
      </w:r>
      <w:r w:rsidRPr="002C436D">
        <w:rPr>
          <w:rFonts w:eastAsia="Cambria"/>
          <w:u w:val="single"/>
        </w:rPr>
        <w:t xml:space="preserve"> </w:t>
      </w:r>
      <w:r w:rsidRPr="002C436D">
        <w:rPr>
          <w:rFonts w:eastAsia="MS Mincho"/>
          <w:b/>
          <w:iCs/>
          <w:highlight w:val="green"/>
          <w:u w:val="single"/>
        </w:rPr>
        <w:t>to come forward</w:t>
      </w:r>
      <w:r w:rsidRPr="002C436D">
        <w:rPr>
          <w:rFonts w:eastAsia="Cambria"/>
          <w:u w:val="single"/>
        </w:rPr>
        <w:t xml:space="preserve"> </w:t>
      </w:r>
      <w:r w:rsidRPr="002C436D">
        <w:rPr>
          <w:rFonts w:eastAsia="Cambria"/>
          <w:u w:val="single"/>
          <w:lang w:eastAsia="ja-JP"/>
        </w:rPr>
        <w:t>when they experience even the most severe abuses</w:t>
      </w:r>
      <w:r w:rsidRPr="002C436D">
        <w:rPr>
          <w:rFonts w:eastAsia="Cambria"/>
          <w:sz w:val="16"/>
          <w:lang w:eastAsia="ja-JP"/>
        </w:rPr>
        <w:t xml:space="preserve"> of their workplace protections. </w:t>
      </w:r>
      <w:r w:rsidRPr="002C436D">
        <w:rPr>
          <w:rFonts w:eastAsia="Cambria"/>
          <w:u w:val="single"/>
          <w:lang w:eastAsia="ja-JP"/>
        </w:rPr>
        <w:t>It</w:t>
      </w:r>
      <w:r w:rsidRPr="002C436D">
        <w:rPr>
          <w:rFonts w:eastAsia="Cambria"/>
          <w:sz w:val="16"/>
          <w:lang w:eastAsia="ja-JP"/>
        </w:rPr>
        <w:t xml:space="preserve"> also </w:t>
      </w:r>
      <w:r w:rsidRPr="002C436D">
        <w:rPr>
          <w:rFonts w:eastAsia="Cambria"/>
          <w:u w:val="single"/>
          <w:lang w:eastAsia="ja-JP"/>
        </w:rPr>
        <w:t>affects</w:t>
      </w:r>
      <w:r w:rsidRPr="002C436D">
        <w:rPr>
          <w:rFonts w:eastAsia="Cambria"/>
          <w:sz w:val="16"/>
          <w:lang w:eastAsia="ja-JP"/>
        </w:rPr>
        <w:t xml:space="preserve"> their </w:t>
      </w:r>
      <w:r w:rsidRPr="002C436D">
        <w:rPr>
          <w:rFonts w:eastAsia="Cambria"/>
          <w:u w:val="single"/>
          <w:lang w:eastAsia="ja-JP"/>
        </w:rPr>
        <w:t xml:space="preserve">incentives </w:t>
      </w:r>
      <w:r w:rsidRPr="002C436D">
        <w:rPr>
          <w:rFonts w:eastAsia="MS Mincho"/>
          <w:b/>
          <w:iCs/>
          <w:highlight w:val="green"/>
          <w:u w:val="single"/>
        </w:rPr>
        <w:t>to engage in collective activity and</w:t>
      </w:r>
      <w:r w:rsidRPr="002C436D">
        <w:rPr>
          <w:rFonts w:eastAsia="Cambria"/>
          <w:u w:val="single"/>
        </w:rPr>
        <w:t xml:space="preserve"> </w:t>
      </w:r>
      <w:r w:rsidRPr="002C436D">
        <w:rPr>
          <w:rFonts w:eastAsia="Cambria"/>
          <w:u w:val="single"/>
          <w:lang w:eastAsia="ja-JP"/>
        </w:rPr>
        <w:t xml:space="preserve">the </w:t>
      </w:r>
      <w:r w:rsidRPr="002C436D">
        <w:rPr>
          <w:rFonts w:eastAsia="Cambria"/>
          <w:u w:val="single"/>
        </w:rPr>
        <w:t>overall</w:t>
      </w:r>
      <w:r w:rsidRPr="002C436D">
        <w:rPr>
          <w:rFonts w:eastAsia="MS Mincho"/>
          <w:b/>
          <w:iCs/>
          <w:highlight w:val="green"/>
          <w:u w:val="single"/>
        </w:rPr>
        <w:t xml:space="preserve"> bargaining</w:t>
      </w:r>
      <w:r w:rsidRPr="002C436D">
        <w:rPr>
          <w:rFonts w:eastAsia="Cambria"/>
          <w:sz w:val="16"/>
          <w:lang w:eastAsia="ja-JP"/>
        </w:rPr>
        <w:t xml:space="preserve"> power of workers vis-a-vis their employers. These trends further weaken organized labor’s efforts in the workplace. Professor Hila Shamir’s proposal to bring labor norms into anti-trafficking law has recently highlighted, in a different context, that </w:t>
      </w:r>
      <w:r w:rsidRPr="002C436D">
        <w:rPr>
          <w:rFonts w:eastAsia="MS Mincho"/>
          <w:b/>
          <w:iCs/>
          <w:highlight w:val="green"/>
          <w:u w:val="single"/>
          <w:lang w:eastAsia="ja-JP"/>
        </w:rPr>
        <w:t>the criminalization of immigrant workers</w:t>
      </w:r>
      <w:r w:rsidRPr="002C436D">
        <w:rPr>
          <w:rFonts w:eastAsia="MS Mincho"/>
          <w:b/>
          <w:iCs/>
          <w:highlight w:val="green"/>
          <w:u w:val="single"/>
        </w:rPr>
        <w:t xml:space="preserve"> </w:t>
      </w:r>
      <w:r w:rsidRPr="002C436D">
        <w:rPr>
          <w:rFonts w:eastAsia="MS Mincho"/>
          <w:b/>
          <w:iCs/>
          <w:highlight w:val="green"/>
          <w:u w:val="single"/>
          <w:lang w:eastAsia="ja-JP"/>
        </w:rPr>
        <w:t>increases fear</w:t>
      </w:r>
      <w:r w:rsidRPr="002C436D">
        <w:rPr>
          <w:rFonts w:eastAsia="Cambria"/>
          <w:sz w:val="16"/>
          <w:lang w:eastAsia="ja-JP"/>
        </w:rPr>
        <w:t xml:space="preserve"> among workers </w:t>
      </w:r>
      <w:r w:rsidRPr="002C436D">
        <w:rPr>
          <w:rFonts w:eastAsia="MS Mincho"/>
          <w:b/>
          <w:iCs/>
          <w:highlight w:val="green"/>
          <w:u w:val="single"/>
        </w:rPr>
        <w:t>and weakens workers’ bargaining power</w:t>
      </w:r>
      <w:r w:rsidRPr="00985E02">
        <w:rPr>
          <w:rStyle w:val="Emphasis"/>
          <w:b w:val="0"/>
          <w:bCs/>
          <w:lang w:eastAsia="ja-JP"/>
        </w:rPr>
        <w:t>. As a response, she proposed an innovative and inclusive approach to trafficking law which “</w:t>
      </w:r>
      <w:r w:rsidRPr="00985E02">
        <w:rPr>
          <w:rStyle w:val="Emphasis"/>
          <w:highlight w:val="cyan"/>
          <w:lang w:eastAsia="ja-JP"/>
        </w:rPr>
        <w:t>focus</w:t>
      </w:r>
      <w:r w:rsidRPr="00985E02">
        <w:rPr>
          <w:rStyle w:val="Emphasis"/>
          <w:lang w:eastAsia="ja-JP"/>
        </w:rPr>
        <w:t xml:space="preserve">es attention </w:t>
      </w:r>
      <w:r w:rsidRPr="00985E02">
        <w:rPr>
          <w:rStyle w:val="Emphasis"/>
          <w:highlight w:val="cyan"/>
          <w:lang w:eastAsia="ja-JP"/>
        </w:rPr>
        <w:t>on</w:t>
      </w:r>
      <w:r w:rsidRPr="00985E02">
        <w:rPr>
          <w:rStyle w:val="Emphasis"/>
          <w:lang w:eastAsia="ja-JP"/>
        </w:rPr>
        <w:t xml:space="preserve"> elements of the </w:t>
      </w:r>
      <w:r w:rsidRPr="00985E02">
        <w:rPr>
          <w:rStyle w:val="Emphasis"/>
          <w:highlight w:val="cyan"/>
          <w:lang w:eastAsia="ja-JP"/>
        </w:rPr>
        <w:t>legal order</w:t>
      </w:r>
      <w:r w:rsidRPr="00985E02">
        <w:rPr>
          <w:rStyle w:val="Emphasis"/>
          <w:lang w:eastAsia="ja-JP"/>
        </w:rPr>
        <w:t xml:space="preserve"> that shape workers’ bargaining power, </w:t>
      </w:r>
      <w:r w:rsidRPr="00985E02">
        <w:rPr>
          <w:rStyle w:val="Emphasis"/>
          <w:highlight w:val="cyan"/>
          <w:lang w:eastAsia="ja-JP"/>
        </w:rPr>
        <w:t>such as labor and employment law</w:t>
      </w:r>
      <w:r w:rsidRPr="00985E02">
        <w:rPr>
          <w:rStyle w:val="Emphasis"/>
          <w:lang w:eastAsia="ja-JP"/>
        </w:rPr>
        <w:t>s</w:t>
      </w:r>
      <w:r w:rsidRPr="00985E02">
        <w:rPr>
          <w:rStyle w:val="Emphasis"/>
          <w:b w:val="0"/>
          <w:bCs/>
          <w:lang w:eastAsia="ja-JP"/>
        </w:rPr>
        <w:t>, national immigration regimes, criminal law, welfare law, and private law background rules” (2012, p. 94).</w:t>
      </w:r>
    </w:p>
    <w:p w14:paraId="04BA649F" w14:textId="1F36C195" w:rsidR="00BA5D84" w:rsidRDefault="00BA5D84" w:rsidP="00BA5D84">
      <w:pPr>
        <w:pStyle w:val="Heading2"/>
      </w:pPr>
      <w:r>
        <w:lastRenderedPageBreak/>
        <w:t xml:space="preserve">Cap </w:t>
      </w:r>
      <w:r>
        <w:t>K</w:t>
      </w:r>
    </w:p>
    <w:p w14:paraId="7DB2D4DD" w14:textId="77777777" w:rsidR="00BA5D84" w:rsidRPr="006D7C25" w:rsidRDefault="00BA5D84" w:rsidP="00BA5D84">
      <w:pPr>
        <w:keepNext/>
        <w:keepLines/>
        <w:spacing w:before="40" w:after="0"/>
        <w:outlineLvl w:val="3"/>
        <w:rPr>
          <w:rFonts w:eastAsia="DengXian Light" w:cs="Times New Roman"/>
          <w:b/>
          <w:iCs/>
          <w:sz w:val="26"/>
        </w:rPr>
      </w:pPr>
      <w:r w:rsidRPr="006D7C25">
        <w:rPr>
          <w:rFonts w:eastAsia="DengXian Light" w:cs="Times New Roman"/>
          <w:b/>
          <w:iCs/>
          <w:sz w:val="26"/>
        </w:rPr>
        <w:t xml:space="preserve">The AFFs identity politics fractures class solidarity, making resistance impossible. </w:t>
      </w:r>
    </w:p>
    <w:p w14:paraId="509D2FD3" w14:textId="77777777" w:rsidR="00BA5D84" w:rsidRPr="006D7C25" w:rsidRDefault="00BA5D84" w:rsidP="00BA5D84">
      <w:pPr>
        <w:rPr>
          <w:rFonts w:eastAsia="Aptos"/>
          <w:b/>
          <w:bCs/>
          <w:lang w:val="en-GB"/>
        </w:rPr>
      </w:pPr>
      <w:r w:rsidRPr="006D7C25">
        <w:rPr>
          <w:rFonts w:eastAsia="Aptos"/>
        </w:rPr>
        <w:t xml:space="preserve">Shanice </w:t>
      </w:r>
      <w:r w:rsidRPr="006D7C25">
        <w:rPr>
          <w:rFonts w:eastAsia="Aptos"/>
          <w:b/>
          <w:bCs/>
          <w:sz w:val="26"/>
        </w:rPr>
        <w:t>McBean</w:t>
      </w:r>
      <w:r w:rsidRPr="006D7C25">
        <w:rPr>
          <w:rFonts w:eastAsia="Aptos"/>
        </w:rPr>
        <w:t xml:space="preserve"> 20</w:t>
      </w:r>
      <w:r w:rsidRPr="006D7C25">
        <w:rPr>
          <w:rFonts w:eastAsia="Aptos"/>
          <w:b/>
          <w:bCs/>
          <w:sz w:val="26"/>
        </w:rPr>
        <w:t>25.  </w:t>
      </w:r>
      <w:r w:rsidRPr="006D7C25">
        <w:rPr>
          <w:rFonts w:eastAsia="Aptos"/>
        </w:rPr>
        <w:t xml:space="preserve">Black writer and activist in Sisters Uncut, revolutionary and Afro-Marxist, anti-racist and union </w:t>
      </w:r>
      <w:proofErr w:type="spellStart"/>
      <w:r w:rsidRPr="006D7C25">
        <w:rPr>
          <w:rFonts w:eastAsia="Aptos"/>
        </w:rPr>
        <w:t>organiser</w:t>
      </w:r>
      <w:proofErr w:type="spellEnd"/>
      <w:r w:rsidRPr="006D7C25">
        <w:rPr>
          <w:rFonts w:eastAsia="Aptos"/>
        </w:rPr>
        <w:t xml:space="preserve">, co-author of </w:t>
      </w:r>
      <w:r w:rsidRPr="006D7C25">
        <w:rPr>
          <w:rFonts w:eastAsia="Aptos"/>
          <w:i/>
          <w:iCs/>
        </w:rPr>
        <w:t xml:space="preserve">Abolition Revolution </w:t>
      </w:r>
      <w:r w:rsidRPr="006D7C25">
        <w:rPr>
          <w:rFonts w:eastAsia="Aptos"/>
        </w:rPr>
        <w:t>that won the 2023 Bread &amp; Roses Award. “</w:t>
      </w:r>
      <w:r w:rsidRPr="006D7C25">
        <w:rPr>
          <w:rFonts w:eastAsia="Aptos"/>
          <w:lang w:val="en-GB"/>
        </w:rPr>
        <w:t>Left wing pitfalls: against neoliberal identity politics and class: Reductionism.”</w:t>
      </w:r>
      <w:r w:rsidRPr="006D7C25">
        <w:rPr>
          <w:rFonts w:eastAsia="Aptos"/>
          <w:b/>
          <w:bCs/>
          <w:lang w:val="en-GB"/>
        </w:rPr>
        <w:t xml:space="preserve"> </w:t>
      </w:r>
      <w:r w:rsidRPr="006D7C25">
        <w:rPr>
          <w:rFonts w:eastAsia="Aptos"/>
          <w:i/>
          <w:iCs/>
          <w:lang w:val="en-GB"/>
        </w:rPr>
        <w:t xml:space="preserve">RevSoc21st, </w:t>
      </w:r>
      <w:r w:rsidRPr="006D7C25">
        <w:rPr>
          <w:rFonts w:eastAsia="Aptos"/>
          <w:lang w:val="en-GB"/>
        </w:rPr>
        <w:t>Feb 21</w:t>
      </w:r>
      <w:r w:rsidRPr="006D7C25">
        <w:rPr>
          <w:rFonts w:eastAsia="Aptos"/>
          <w:vertAlign w:val="superscript"/>
          <w:lang w:val="en-GB"/>
        </w:rPr>
        <w:t>st</w:t>
      </w:r>
      <w:proofErr w:type="gramStart"/>
      <w:r w:rsidRPr="006D7C25">
        <w:rPr>
          <w:rFonts w:eastAsia="Aptos"/>
          <w:lang w:val="en-GB"/>
        </w:rPr>
        <w:t xml:space="preserve"> 2025</w:t>
      </w:r>
      <w:proofErr w:type="gramEnd"/>
      <w:r w:rsidRPr="006D7C25">
        <w:rPr>
          <w:rFonts w:eastAsia="Aptos"/>
          <w:lang w:val="en-GB"/>
        </w:rPr>
        <w:t xml:space="preserve">. </w:t>
      </w:r>
      <w:hyperlink r:id="rId8" w:history="1">
        <w:r w:rsidRPr="006D7C25">
          <w:rPr>
            <w:rFonts w:eastAsia="Aptos"/>
            <w:color w:val="467886"/>
            <w:u w:val="single"/>
          </w:rPr>
          <w:t>revsoc21.uk/2025/02/21/left-wing-pitfalls-against-neoliberal-identity-politics-and-class-reductionism/</w:t>
        </w:r>
      </w:hyperlink>
    </w:p>
    <w:p w14:paraId="39409023" w14:textId="77777777" w:rsidR="00BA5D84" w:rsidRPr="006D7C25" w:rsidRDefault="00BA5D84" w:rsidP="00BA5D84">
      <w:pPr>
        <w:rPr>
          <w:rFonts w:eastAsia="Aptos"/>
          <w:b/>
          <w:bCs/>
          <w:u w:val="single"/>
          <w:lang w:val="en-GB"/>
        </w:rPr>
      </w:pPr>
      <w:r w:rsidRPr="006D7C25">
        <w:rPr>
          <w:rFonts w:eastAsia="Aptos"/>
          <w:sz w:val="16"/>
          <w:lang w:val="en-GB"/>
        </w:rPr>
        <w:t xml:space="preserve">I need to make clear there were, and are, </w:t>
      </w:r>
      <w:r w:rsidRPr="006D7C25">
        <w:rPr>
          <w:rFonts w:eastAsia="Aptos"/>
          <w:u w:val="single"/>
          <w:lang w:val="en-GB"/>
        </w:rPr>
        <w:t>real problems these politics were responding to: racism, sexism</w:t>
      </w:r>
      <w:r w:rsidRPr="006D7C25">
        <w:rPr>
          <w:rFonts w:eastAsia="Aptos"/>
          <w:sz w:val="16"/>
          <w:lang w:val="en-GB"/>
        </w:rPr>
        <w:t xml:space="preserve"> and other nonsense in activist spaces; democratic decline and the resulting feeling of mass powerlessness; lack of social status afforded to those who are oppressed and the ways this follows you around everywhere you go – the office or the occupation, the picket line or the pub. But in the context of our side’s historic weakness – the </w:t>
      </w:r>
      <w:r w:rsidRPr="006D7C25">
        <w:rPr>
          <w:rFonts w:eastAsia="Aptos"/>
          <w:b/>
          <w:iCs/>
          <w:highlight w:val="cyan"/>
          <w:u w:val="single"/>
          <w:lang w:val="en-GB"/>
        </w:rPr>
        <w:t>destruction of</w:t>
      </w:r>
      <w:r w:rsidRPr="006D7C25">
        <w:rPr>
          <w:rFonts w:eastAsia="Aptos"/>
          <w:u w:val="single"/>
          <w:lang w:val="en-GB"/>
        </w:rPr>
        <w:t xml:space="preserve"> our organisations, communities and </w:t>
      </w:r>
      <w:r w:rsidRPr="006D7C25">
        <w:rPr>
          <w:rFonts w:eastAsia="Aptos"/>
          <w:b/>
          <w:iCs/>
          <w:highlight w:val="cyan"/>
          <w:u w:val="single"/>
          <w:lang w:val="en-GB"/>
        </w:rPr>
        <w:t>collective solidarities</w:t>
      </w:r>
      <w:r w:rsidRPr="006D7C25">
        <w:rPr>
          <w:rFonts w:eastAsia="Aptos"/>
          <w:u w:val="single"/>
          <w:lang w:val="en-GB"/>
        </w:rPr>
        <w:t xml:space="preserve">, and the resultant political disorientation this </w:t>
      </w:r>
      <w:r w:rsidRPr="006D7C25">
        <w:rPr>
          <w:rFonts w:eastAsia="Aptos"/>
          <w:b/>
          <w:iCs/>
          <w:highlight w:val="cyan"/>
          <w:u w:val="single"/>
          <w:lang w:val="en-GB"/>
        </w:rPr>
        <w:t>created</w:t>
      </w:r>
      <w:r w:rsidRPr="006D7C25">
        <w:rPr>
          <w:rFonts w:eastAsia="Aptos"/>
          <w:u w:val="single"/>
          <w:lang w:val="en-GB"/>
        </w:rPr>
        <w:t xml:space="preserve"> – we have ended up with a </w:t>
      </w:r>
      <w:r w:rsidRPr="006D7C25">
        <w:rPr>
          <w:rFonts w:eastAsia="Aptos"/>
          <w:b/>
          <w:iCs/>
          <w:highlight w:val="cyan"/>
          <w:u w:val="single"/>
          <w:lang w:val="en-GB"/>
        </w:rPr>
        <w:t>politics underpinned by</w:t>
      </w:r>
      <w:r w:rsidRPr="006D7C25">
        <w:rPr>
          <w:rFonts w:eastAsia="Aptos"/>
          <w:u w:val="single"/>
          <w:lang w:val="en-GB"/>
        </w:rPr>
        <w:t xml:space="preserve"> a </w:t>
      </w:r>
      <w:r w:rsidRPr="006D7C25">
        <w:rPr>
          <w:rFonts w:eastAsia="Aptos"/>
          <w:b/>
          <w:iCs/>
          <w:highlight w:val="cyan"/>
          <w:u w:val="single"/>
          <w:lang w:val="en-GB"/>
        </w:rPr>
        <w:t>neoliberal ethics</w:t>
      </w:r>
      <w:r w:rsidRPr="006D7C25">
        <w:rPr>
          <w:rFonts w:eastAsia="Aptos"/>
          <w:u w:val="single"/>
          <w:lang w:val="en-GB"/>
        </w:rPr>
        <w:t xml:space="preserve">, and as such ended up </w:t>
      </w:r>
      <w:r w:rsidRPr="006D7C25">
        <w:rPr>
          <w:rFonts w:eastAsia="Aptos"/>
          <w:b/>
          <w:iCs/>
          <w:highlight w:val="cyan"/>
          <w:u w:val="single"/>
          <w:lang w:val="en-GB"/>
        </w:rPr>
        <w:t>reproducing</w:t>
      </w:r>
      <w:r w:rsidRPr="006D7C25">
        <w:rPr>
          <w:rFonts w:eastAsia="Aptos"/>
          <w:u w:val="single"/>
          <w:lang w:val="en-GB"/>
        </w:rPr>
        <w:t xml:space="preserve"> the very </w:t>
      </w:r>
      <w:r w:rsidRPr="006D7C25">
        <w:rPr>
          <w:rFonts w:eastAsia="Aptos"/>
          <w:b/>
          <w:iCs/>
          <w:highlight w:val="cyan"/>
          <w:u w:val="single"/>
          <w:lang w:val="en-GB"/>
        </w:rPr>
        <w:t>systems of domination</w:t>
      </w:r>
      <w:r w:rsidRPr="006D7C25">
        <w:rPr>
          <w:rFonts w:eastAsia="Aptos"/>
          <w:u w:val="single"/>
          <w:lang w:val="en-GB"/>
        </w:rPr>
        <w:t xml:space="preserve"> that degrade our lives.</w:t>
      </w:r>
    </w:p>
    <w:p w14:paraId="7CE66A6C" w14:textId="77777777" w:rsidR="00BA5D84" w:rsidRPr="006D7C25" w:rsidRDefault="00BA5D84" w:rsidP="00BA5D84">
      <w:pPr>
        <w:rPr>
          <w:rFonts w:eastAsia="Aptos"/>
          <w:sz w:val="16"/>
          <w:lang w:val="en-GB"/>
        </w:rPr>
      </w:pPr>
      <w:r w:rsidRPr="006D7C25">
        <w:rPr>
          <w:rFonts w:eastAsia="Aptos"/>
          <w:sz w:val="16"/>
          <w:lang w:val="en-GB"/>
        </w:rPr>
        <w:t xml:space="preserve">We can see how </w:t>
      </w:r>
      <w:r w:rsidRPr="006D7C25">
        <w:rPr>
          <w:rFonts w:eastAsia="Aptos"/>
          <w:b/>
          <w:iCs/>
          <w:u w:val="single"/>
          <w:lang w:val="en-GB"/>
        </w:rPr>
        <w:t>compatible</w:t>
      </w:r>
      <w:r w:rsidRPr="006D7C25">
        <w:rPr>
          <w:rFonts w:eastAsia="Aptos"/>
          <w:u w:val="single"/>
          <w:lang w:val="en-GB"/>
        </w:rPr>
        <w:t xml:space="preserve"> much of this is with capitalism by </w:t>
      </w:r>
      <w:r w:rsidRPr="006D7C25">
        <w:rPr>
          <w:rFonts w:eastAsia="Aptos"/>
          <w:b/>
          <w:iCs/>
          <w:highlight w:val="cyan"/>
          <w:u w:val="single"/>
          <w:lang w:val="en-GB"/>
        </w:rPr>
        <w:t>the co-optation of identity politics</w:t>
      </w:r>
      <w:r w:rsidRPr="006D7C25">
        <w:rPr>
          <w:rFonts w:eastAsia="Aptos"/>
          <w:u w:val="single"/>
          <w:lang w:val="en-GB"/>
        </w:rPr>
        <w:t xml:space="preserve"> by the mainstream.</w:t>
      </w:r>
      <w:r w:rsidRPr="006D7C25">
        <w:rPr>
          <w:rFonts w:eastAsia="Aptos"/>
          <w:sz w:val="16"/>
          <w:lang w:val="en-GB"/>
        </w:rPr>
        <w:t xml:space="preserve"> This exists as </w:t>
      </w:r>
      <w:proofErr w:type="gramStart"/>
      <w:r w:rsidRPr="006D7C25">
        <w:rPr>
          <w:rFonts w:eastAsia="Aptos"/>
          <w:sz w:val="16"/>
          <w:lang w:val="en-GB"/>
        </w:rPr>
        <w:t xml:space="preserve">both </w:t>
      </w:r>
      <w:r w:rsidRPr="006D7C25">
        <w:rPr>
          <w:rFonts w:eastAsia="Aptos"/>
          <w:b/>
          <w:iCs/>
          <w:highlight w:val="cyan"/>
          <w:u w:val="single"/>
          <w:lang w:val="en-GB"/>
        </w:rPr>
        <w:t>a</w:t>
      </w:r>
      <w:proofErr w:type="gramEnd"/>
      <w:r w:rsidRPr="006D7C25">
        <w:rPr>
          <w:rFonts w:eastAsia="Aptos"/>
          <w:b/>
          <w:iCs/>
          <w:highlight w:val="cyan"/>
          <w:u w:val="single"/>
          <w:lang w:val="en-GB"/>
        </w:rPr>
        <w:t xml:space="preserve"> strategy of pacification</w:t>
      </w:r>
      <w:r w:rsidRPr="006D7C25">
        <w:rPr>
          <w:rFonts w:eastAsia="Aptos"/>
          <w:sz w:val="16"/>
          <w:lang w:val="en-GB"/>
        </w:rPr>
        <w:t xml:space="preserve"> – </w:t>
      </w:r>
      <w:r w:rsidRPr="006D7C25">
        <w:rPr>
          <w:rFonts w:eastAsia="Aptos"/>
          <w:b/>
          <w:iCs/>
          <w:highlight w:val="cyan"/>
          <w:u w:val="single"/>
          <w:lang w:val="en-GB"/>
        </w:rPr>
        <w:t>blunt</w:t>
      </w:r>
      <w:r w:rsidRPr="006D7C25">
        <w:rPr>
          <w:rFonts w:eastAsia="Aptos"/>
          <w:sz w:val="16"/>
          <w:lang w:val="en-GB"/>
        </w:rPr>
        <w:t xml:space="preserve">ing our </w:t>
      </w:r>
      <w:r w:rsidRPr="006D7C25">
        <w:rPr>
          <w:rFonts w:eastAsia="Aptos"/>
          <w:b/>
          <w:iCs/>
          <w:highlight w:val="cyan"/>
          <w:u w:val="single"/>
          <w:lang w:val="en-GB"/>
        </w:rPr>
        <w:t>movements</w:t>
      </w:r>
      <w:r w:rsidRPr="006D7C25">
        <w:rPr>
          <w:rFonts w:eastAsia="Aptos"/>
          <w:sz w:val="16"/>
          <w:lang w:val="en-GB"/>
        </w:rPr>
        <w:t xml:space="preserve"> by </w:t>
      </w:r>
      <w:r w:rsidRPr="006D7C25">
        <w:rPr>
          <w:rFonts w:eastAsia="Aptos"/>
          <w:b/>
          <w:iCs/>
          <w:highlight w:val="cyan"/>
          <w:u w:val="single"/>
          <w:lang w:val="en-GB"/>
        </w:rPr>
        <w:t>subsuming them into the</w:t>
      </w:r>
      <w:r w:rsidRPr="006D7C25">
        <w:rPr>
          <w:rFonts w:eastAsia="Aptos"/>
          <w:sz w:val="16"/>
          <w:lang w:val="en-GB"/>
        </w:rPr>
        <w:t xml:space="preserve"> machinery of the </w:t>
      </w:r>
      <w:r w:rsidRPr="006D7C25">
        <w:rPr>
          <w:rFonts w:eastAsia="Aptos"/>
          <w:b/>
          <w:iCs/>
          <w:highlight w:val="cyan"/>
          <w:u w:val="single"/>
          <w:lang w:val="en-GB"/>
        </w:rPr>
        <w:t>system</w:t>
      </w:r>
      <w:r w:rsidRPr="006D7C25">
        <w:rPr>
          <w:rFonts w:eastAsia="Aptos"/>
          <w:sz w:val="16"/>
          <w:lang w:val="en-GB"/>
        </w:rPr>
        <w:t xml:space="preserve">. But has also </w:t>
      </w:r>
      <w:r w:rsidRPr="006D7C25">
        <w:rPr>
          <w:rFonts w:eastAsia="Aptos"/>
          <w:b/>
          <w:iCs/>
          <w:highlight w:val="cyan"/>
          <w:u w:val="single"/>
          <w:lang w:val="en-GB"/>
        </w:rPr>
        <w:t>become a tool</w:t>
      </w:r>
      <w:r w:rsidRPr="006D7C25">
        <w:rPr>
          <w:rFonts w:eastAsia="Aptos"/>
          <w:sz w:val="16"/>
          <w:lang w:val="en-GB"/>
        </w:rPr>
        <w:t xml:space="preserve"> for disciplining and </w:t>
      </w:r>
      <w:r w:rsidRPr="006D7C25">
        <w:rPr>
          <w:rFonts w:eastAsia="Aptos"/>
          <w:b/>
          <w:iCs/>
          <w:highlight w:val="cyan"/>
          <w:u w:val="single"/>
          <w:lang w:val="en-GB"/>
        </w:rPr>
        <w:t>controlling wage labour</w:t>
      </w:r>
      <w:r w:rsidRPr="006D7C25">
        <w:rPr>
          <w:rFonts w:eastAsia="Aptos"/>
          <w:sz w:val="16"/>
          <w:lang w:val="en-GB"/>
        </w:rPr>
        <w:t>, both materially and ideologically. B</w:t>
      </w:r>
      <w:r w:rsidRPr="006D7C25">
        <w:rPr>
          <w:rFonts w:eastAsia="Aptos"/>
          <w:u w:val="single"/>
          <w:lang w:val="en-GB"/>
        </w:rPr>
        <w:t xml:space="preserve">osses don’t need to pay their low paid staff more because they have recruitment targets for representation in leadership. </w:t>
      </w:r>
      <w:r w:rsidRPr="006D7C25">
        <w:rPr>
          <w:rFonts w:eastAsia="Aptos"/>
          <w:sz w:val="16"/>
          <w:lang w:val="en-GB"/>
        </w:rPr>
        <w:t xml:space="preserve">And </w:t>
      </w:r>
      <w:proofErr w:type="gramStart"/>
      <w:r w:rsidRPr="006D7C25">
        <w:rPr>
          <w:rFonts w:eastAsia="Aptos"/>
          <w:sz w:val="16"/>
          <w:lang w:val="en-GB"/>
        </w:rPr>
        <w:t>no</w:t>
      </w:r>
      <w:proofErr w:type="gramEnd"/>
      <w:r w:rsidRPr="006D7C25">
        <w:rPr>
          <w:rFonts w:eastAsia="Aptos"/>
          <w:sz w:val="16"/>
          <w:lang w:val="en-GB"/>
        </w:rPr>
        <w:t xml:space="preserve"> you can’t talk about Palestine at work because that is a micro-aggression against Jewish colleagues.</w:t>
      </w:r>
    </w:p>
    <w:p w14:paraId="2E8DBE07" w14:textId="77777777" w:rsidR="00BA5D84" w:rsidRPr="006D7C25" w:rsidRDefault="00BA5D84" w:rsidP="00BA5D84">
      <w:pPr>
        <w:rPr>
          <w:rFonts w:eastAsia="Aptos"/>
          <w:u w:val="single"/>
          <w:lang w:val="en-GB"/>
        </w:rPr>
      </w:pPr>
      <w:r w:rsidRPr="006D7C25">
        <w:rPr>
          <w:rFonts w:eastAsia="Aptos"/>
          <w:u w:val="single"/>
          <w:lang w:val="en-GB"/>
        </w:rPr>
        <w:t xml:space="preserve">Neoliberal </w:t>
      </w:r>
      <w:r w:rsidRPr="006D7C25">
        <w:rPr>
          <w:rFonts w:eastAsia="Aptos"/>
          <w:b/>
          <w:iCs/>
          <w:highlight w:val="cyan"/>
          <w:u w:val="single"/>
          <w:lang w:val="en-GB"/>
        </w:rPr>
        <w:t>identity politics affords</w:t>
      </w:r>
      <w:r w:rsidRPr="006D7C25">
        <w:rPr>
          <w:rFonts w:eastAsia="Aptos"/>
          <w:b/>
          <w:iCs/>
          <w:u w:val="single"/>
          <w:lang w:val="en-GB"/>
        </w:rPr>
        <w:t xml:space="preserve"> </w:t>
      </w:r>
      <w:r w:rsidRPr="006D7C25">
        <w:rPr>
          <w:rFonts w:eastAsia="Aptos"/>
          <w:u w:val="single"/>
          <w:lang w:val="en-GB"/>
        </w:rPr>
        <w:t xml:space="preserve">us </w:t>
      </w:r>
      <w:r w:rsidRPr="006D7C25">
        <w:rPr>
          <w:rFonts w:eastAsia="Aptos"/>
          <w:b/>
          <w:iCs/>
          <w:highlight w:val="cyan"/>
          <w:u w:val="single"/>
          <w:lang w:val="en-GB"/>
        </w:rPr>
        <w:t>temporary</w:t>
      </w:r>
      <w:r w:rsidRPr="006D7C25">
        <w:rPr>
          <w:rFonts w:eastAsia="Aptos"/>
          <w:b/>
          <w:iCs/>
          <w:u w:val="single"/>
          <w:lang w:val="en-GB"/>
        </w:rPr>
        <w:t xml:space="preserve"> </w:t>
      </w:r>
      <w:r w:rsidRPr="006D7C25">
        <w:rPr>
          <w:rFonts w:eastAsia="Aptos"/>
          <w:u w:val="single"/>
          <w:lang w:val="en-GB"/>
        </w:rPr>
        <w:t xml:space="preserve">psychological </w:t>
      </w:r>
      <w:r w:rsidRPr="006D7C25">
        <w:rPr>
          <w:rFonts w:eastAsia="Aptos"/>
          <w:b/>
          <w:iCs/>
          <w:highlight w:val="cyan"/>
          <w:u w:val="single"/>
          <w:lang w:val="en-GB"/>
        </w:rPr>
        <w:t>reprieve</w:t>
      </w:r>
      <w:r w:rsidRPr="006D7C25">
        <w:rPr>
          <w:rFonts w:eastAsia="Aptos"/>
          <w:sz w:val="16"/>
          <w:lang w:val="en-GB"/>
        </w:rPr>
        <w:t xml:space="preserve"> by allowing us to lash out at someone for getting it wrong, or take up more space, or </w:t>
      </w:r>
      <w:r w:rsidRPr="006D7C25">
        <w:rPr>
          <w:rFonts w:eastAsia="Aptos"/>
          <w:u w:val="single"/>
          <w:lang w:val="en-GB"/>
        </w:rPr>
        <w:t>restructure our immediate surroundings</w:t>
      </w:r>
      <w:r w:rsidRPr="006D7C25">
        <w:rPr>
          <w:rFonts w:eastAsia="Aptos"/>
          <w:sz w:val="16"/>
          <w:lang w:val="en-GB"/>
        </w:rPr>
        <w:t xml:space="preserve"> so we have more power or social capital. </w:t>
      </w:r>
      <w:r w:rsidRPr="006D7C25">
        <w:rPr>
          <w:rFonts w:eastAsia="Aptos"/>
          <w:b/>
          <w:iCs/>
          <w:highlight w:val="cyan"/>
          <w:u w:val="single"/>
          <w:lang w:val="en-GB"/>
        </w:rPr>
        <w:t>But this is not</w:t>
      </w:r>
      <w:r w:rsidRPr="006D7C25">
        <w:rPr>
          <w:rFonts w:eastAsia="Aptos"/>
          <w:u w:val="single"/>
          <w:lang w:val="en-GB"/>
        </w:rPr>
        <w:t xml:space="preserve"> the same as </w:t>
      </w:r>
      <w:r w:rsidRPr="006D7C25">
        <w:rPr>
          <w:rFonts w:eastAsia="Aptos"/>
          <w:b/>
          <w:iCs/>
          <w:highlight w:val="cyan"/>
          <w:u w:val="single"/>
          <w:lang w:val="en-GB"/>
        </w:rPr>
        <w:t>liberation, it is not revolution</w:t>
      </w:r>
      <w:r w:rsidRPr="006D7C25">
        <w:rPr>
          <w:rFonts w:eastAsia="Aptos"/>
          <w:u w:val="single"/>
          <w:lang w:val="en-GB"/>
        </w:rPr>
        <w:t xml:space="preserve">. There is a huge cost to adopting the </w:t>
      </w:r>
      <w:proofErr w:type="gramStart"/>
      <w:r w:rsidRPr="006D7C25">
        <w:rPr>
          <w:rFonts w:eastAsia="Aptos"/>
          <w:u w:val="single"/>
          <w:lang w:val="en-GB"/>
        </w:rPr>
        <w:t>masters</w:t>
      </w:r>
      <w:proofErr w:type="gramEnd"/>
      <w:r w:rsidRPr="006D7C25">
        <w:rPr>
          <w:rFonts w:eastAsia="Aptos"/>
          <w:u w:val="single"/>
          <w:lang w:val="en-GB"/>
        </w:rPr>
        <w:t xml:space="preserve"> tools, while trapped in the </w:t>
      </w:r>
      <w:proofErr w:type="gramStart"/>
      <w:r w:rsidRPr="006D7C25">
        <w:rPr>
          <w:rFonts w:eastAsia="Aptos"/>
          <w:u w:val="single"/>
          <w:lang w:val="en-GB"/>
        </w:rPr>
        <w:t>masters</w:t>
      </w:r>
      <w:proofErr w:type="gramEnd"/>
      <w:r w:rsidRPr="006D7C25">
        <w:rPr>
          <w:rFonts w:eastAsia="Aptos"/>
          <w:u w:val="single"/>
          <w:lang w:val="en-GB"/>
        </w:rPr>
        <w:t xml:space="preserve"> house, forgetting who built the four walls that keep you captive.</w:t>
      </w:r>
    </w:p>
    <w:p w14:paraId="0EBFD1B6" w14:textId="77777777" w:rsidR="00BA5D84" w:rsidRPr="00BA0F0A" w:rsidRDefault="00BA5D84" w:rsidP="00BA5D84">
      <w:pPr>
        <w:pStyle w:val="Heading4"/>
        <w:rPr>
          <w:rFonts w:cs="Calibri"/>
        </w:rPr>
      </w:pPr>
      <w:bookmarkStart w:id="0" w:name="_Hlk530203005"/>
      <w:r w:rsidRPr="004C653D">
        <w:rPr>
          <w:rFonts w:cs="Calibri"/>
        </w:rPr>
        <w:t>E</w:t>
      </w:r>
      <w:r w:rsidRPr="00BA0F0A">
        <w:rPr>
          <w:rFonts w:cs="Calibri"/>
        </w:rPr>
        <w:t xml:space="preserve">nsuring community </w:t>
      </w:r>
      <w:r w:rsidRPr="00BA0F0A">
        <w:rPr>
          <w:rFonts w:cs="Calibri"/>
          <w:u w:val="single"/>
        </w:rPr>
        <w:t>survival</w:t>
      </w:r>
      <w:r w:rsidRPr="00BA0F0A">
        <w:rPr>
          <w:rFonts w:cs="Calibri"/>
        </w:rPr>
        <w:t xml:space="preserve"> and </w:t>
      </w:r>
      <w:r w:rsidRPr="00BA0F0A">
        <w:rPr>
          <w:rFonts w:cs="Calibri"/>
          <w:u w:val="single"/>
        </w:rPr>
        <w:t>care</w:t>
      </w:r>
      <w:r w:rsidRPr="00BA0F0A">
        <w:rPr>
          <w:rFonts w:cs="Calibri"/>
        </w:rPr>
        <w:t xml:space="preserve"> through </w:t>
      </w:r>
      <w:r w:rsidRPr="00BA0F0A">
        <w:rPr>
          <w:rFonts w:cs="Calibri"/>
          <w:u w:val="single"/>
        </w:rPr>
        <w:t>local</w:t>
      </w:r>
      <w:r w:rsidRPr="00BA0F0A">
        <w:rPr>
          <w:rFonts w:cs="Calibri"/>
        </w:rPr>
        <w:t xml:space="preserve"> linkages locks in a bourgeois ideology that serves as a </w:t>
      </w:r>
      <w:r w:rsidRPr="00BA0F0A">
        <w:rPr>
          <w:rFonts w:cs="Calibri"/>
          <w:u w:val="single"/>
        </w:rPr>
        <w:t>salve</w:t>
      </w:r>
      <w:r w:rsidRPr="00BA0F0A">
        <w:rPr>
          <w:rFonts w:cs="Calibri"/>
        </w:rPr>
        <w:t xml:space="preserve"> for the crisis of capital---kills </w:t>
      </w:r>
      <w:r w:rsidRPr="00BA0F0A">
        <w:rPr>
          <w:rFonts w:cs="Calibri"/>
          <w:u w:val="single"/>
        </w:rPr>
        <w:t>momentum</w:t>
      </w:r>
      <w:r w:rsidRPr="00BA0F0A">
        <w:rPr>
          <w:rFonts w:cs="Calibri"/>
        </w:rPr>
        <w:t xml:space="preserve"> for vertical organizing to seize the state.</w:t>
      </w:r>
    </w:p>
    <w:p w14:paraId="6FDCEB50" w14:textId="77777777" w:rsidR="00BA5D84" w:rsidRPr="00275FE5" w:rsidRDefault="00BA5D84" w:rsidP="00BA5D84">
      <w:pPr>
        <w:rPr>
          <w:sz w:val="14"/>
          <w:szCs w:val="14"/>
        </w:rPr>
      </w:pPr>
      <w:r w:rsidRPr="00BA0F0A">
        <w:rPr>
          <w:rStyle w:val="Style13ptBold"/>
        </w:rPr>
        <w:t>Srnicek &amp; Williams 15</w:t>
      </w:r>
      <w:r w:rsidRPr="00BA0F0A">
        <w:rPr>
          <w:b/>
        </w:rPr>
        <w:t xml:space="preserve"> </w:t>
      </w:r>
      <w:r w:rsidRPr="00BA0F0A">
        <w:rPr>
          <w:b/>
          <w:sz w:val="16"/>
          <w:szCs w:val="16"/>
        </w:rPr>
        <w:t xml:space="preserve">– </w:t>
      </w:r>
      <w:r w:rsidRPr="00275FE5">
        <w:rPr>
          <w:sz w:val="14"/>
          <w:szCs w:val="14"/>
        </w:rPr>
        <w:t>Nick Srnicek is a Lecturer at City University London and a PhD from the London School of Economics; Alex Williams is a Lecturer at City University London [</w:t>
      </w:r>
      <w:r w:rsidRPr="00BA0F0A">
        <w:rPr>
          <w:i/>
          <w:sz w:val="16"/>
          <w:szCs w:val="16"/>
        </w:rPr>
        <w:t xml:space="preserve">Inventing the Future: </w:t>
      </w:r>
      <w:proofErr w:type="spellStart"/>
      <w:r w:rsidRPr="00BA0F0A">
        <w:rPr>
          <w:i/>
          <w:sz w:val="16"/>
          <w:szCs w:val="16"/>
        </w:rPr>
        <w:t>Postcapitalism</w:t>
      </w:r>
      <w:proofErr w:type="spellEnd"/>
      <w:r w:rsidRPr="00BA0F0A">
        <w:rPr>
          <w:i/>
          <w:sz w:val="16"/>
          <w:szCs w:val="16"/>
        </w:rPr>
        <w:t xml:space="preserve"> and a World Without Work</w:t>
      </w:r>
      <w:r w:rsidRPr="00275FE5">
        <w:rPr>
          <w:sz w:val="14"/>
          <w:szCs w:val="14"/>
        </w:rPr>
        <w:t>, Verso Books, p. 84-89]</w:t>
      </w:r>
    </w:p>
    <w:p w14:paraId="093C3EBF" w14:textId="77777777" w:rsidR="00BA5D84" w:rsidRPr="00275FE5" w:rsidRDefault="00BA5D84" w:rsidP="00BA5D84">
      <w:pPr>
        <w:rPr>
          <w:sz w:val="14"/>
          <w:szCs w:val="20"/>
        </w:rPr>
      </w:pPr>
      <w:r w:rsidRPr="00275FE5">
        <w:rPr>
          <w:sz w:val="14"/>
          <w:szCs w:val="20"/>
        </w:rPr>
        <w:t xml:space="preserve">But while these experiments with </w:t>
      </w:r>
      <w:proofErr w:type="spellStart"/>
      <w:r w:rsidRPr="00BA0F0A">
        <w:rPr>
          <w:rStyle w:val="Emphasis"/>
          <w:highlight w:val="cyan"/>
        </w:rPr>
        <w:t>horizontalism</w:t>
      </w:r>
      <w:proofErr w:type="spellEnd"/>
      <w:r w:rsidRPr="00275FE5">
        <w:rPr>
          <w:sz w:val="14"/>
          <w:szCs w:val="20"/>
        </w:rPr>
        <w:t xml:space="preserve"> brought about </w:t>
      </w:r>
      <w:proofErr w:type="gramStart"/>
      <w:r w:rsidRPr="00275FE5">
        <w:rPr>
          <w:sz w:val="14"/>
          <w:szCs w:val="20"/>
        </w:rPr>
        <w:t>a number of</w:t>
      </w:r>
      <w:proofErr w:type="gramEnd"/>
      <w:r w:rsidRPr="00275FE5">
        <w:rPr>
          <w:sz w:val="14"/>
          <w:szCs w:val="20"/>
        </w:rPr>
        <w:t xml:space="preserve"> achievements, its experience also </w:t>
      </w:r>
      <w:r w:rsidRPr="00BA0F0A">
        <w:rPr>
          <w:rStyle w:val="StyleUnderline"/>
        </w:rPr>
        <w:t>revealed several</w:t>
      </w:r>
      <w:r w:rsidRPr="00275FE5">
        <w:rPr>
          <w:sz w:val="14"/>
          <w:szCs w:val="20"/>
        </w:rPr>
        <w:t xml:space="preserve"> further </w:t>
      </w:r>
      <w:r w:rsidRPr="00BA0F0A">
        <w:rPr>
          <w:rStyle w:val="StyleUnderline"/>
        </w:rPr>
        <w:t>problems</w:t>
      </w:r>
      <w:r w:rsidRPr="00275FE5">
        <w:rPr>
          <w:sz w:val="14"/>
          <w:szCs w:val="20"/>
        </w:rPr>
        <w:t xml:space="preserve">. </w:t>
      </w:r>
      <w:r w:rsidRPr="00BA0F0A">
        <w:rPr>
          <w:rStyle w:val="StyleUnderline"/>
        </w:rPr>
        <w:t>Principal</w:t>
      </w:r>
      <w:r w:rsidRPr="00275FE5">
        <w:rPr>
          <w:sz w:val="14"/>
          <w:szCs w:val="20"/>
        </w:rPr>
        <w:t xml:space="preserve"> among these </w:t>
      </w:r>
      <w:r w:rsidRPr="00BA0F0A">
        <w:rPr>
          <w:rStyle w:val="StyleUnderline"/>
        </w:rPr>
        <w:t xml:space="preserve">is the limitations faced by </w:t>
      </w:r>
      <w:proofErr w:type="spellStart"/>
      <w:r w:rsidRPr="00BA0F0A">
        <w:rPr>
          <w:rStyle w:val="StyleUnderline"/>
        </w:rPr>
        <w:t>neighbourhood</w:t>
      </w:r>
      <w:proofErr w:type="spellEnd"/>
      <w:r w:rsidRPr="00BA0F0A">
        <w:rPr>
          <w:rStyle w:val="StyleUnderline"/>
        </w:rPr>
        <w:t xml:space="preserve"> assemblies as an </w:t>
      </w:r>
      <w:proofErr w:type="spellStart"/>
      <w:r w:rsidRPr="00BA0F0A">
        <w:rPr>
          <w:rStyle w:val="StyleUnderline"/>
        </w:rPr>
        <w:t>organisational</w:t>
      </w:r>
      <w:proofErr w:type="spellEnd"/>
      <w:r w:rsidRPr="00BA0F0A">
        <w:rPr>
          <w:rStyle w:val="StyleUnderline"/>
        </w:rPr>
        <w:t xml:space="preserve"> form</w:t>
      </w:r>
      <w:r w:rsidRPr="00275FE5">
        <w:rPr>
          <w:sz w:val="14"/>
          <w:szCs w:val="20"/>
        </w:rPr>
        <w:t xml:space="preserve">. Modelled on </w:t>
      </w:r>
      <w:proofErr w:type="spellStart"/>
      <w:r w:rsidRPr="00275FE5">
        <w:rPr>
          <w:sz w:val="14"/>
          <w:szCs w:val="20"/>
        </w:rPr>
        <w:t>horizontalist</w:t>
      </w:r>
      <w:proofErr w:type="spellEnd"/>
      <w:r w:rsidRPr="00275FE5">
        <w:rPr>
          <w:sz w:val="14"/>
          <w:szCs w:val="20"/>
        </w:rPr>
        <w:t xml:space="preserve"> principles, the </w:t>
      </w:r>
      <w:proofErr w:type="spellStart"/>
      <w:r w:rsidRPr="00275FE5">
        <w:rPr>
          <w:sz w:val="14"/>
          <w:szCs w:val="20"/>
        </w:rPr>
        <w:t>neighbourhood</w:t>
      </w:r>
      <w:proofErr w:type="spellEnd"/>
      <w:r w:rsidRPr="00275FE5">
        <w:rPr>
          <w:sz w:val="14"/>
          <w:szCs w:val="20"/>
        </w:rPr>
        <w:t xml:space="preserve"> assemblies arose in response to the immediate needs and possibilities </w:t>
      </w:r>
      <w:proofErr w:type="gramStart"/>
      <w:r w:rsidRPr="00275FE5">
        <w:rPr>
          <w:sz w:val="14"/>
          <w:szCs w:val="20"/>
        </w:rPr>
        <w:t>opened up</w:t>
      </w:r>
      <w:proofErr w:type="gramEnd"/>
      <w:r w:rsidRPr="00275FE5">
        <w:rPr>
          <w:sz w:val="14"/>
          <w:szCs w:val="20"/>
        </w:rPr>
        <w:t xml:space="preserve"> by the crisis. Like the general assembly of </w:t>
      </w:r>
      <w:r w:rsidRPr="00BA0F0A">
        <w:rPr>
          <w:rStyle w:val="StyleUnderline"/>
        </w:rPr>
        <w:t>Occupy</w:t>
      </w:r>
      <w:r w:rsidRPr="00275FE5">
        <w:rPr>
          <w:sz w:val="14"/>
          <w:szCs w:val="20"/>
        </w:rPr>
        <w:t xml:space="preserve">, they enabled people to have a newfound voice. But </w:t>
      </w:r>
      <w:r w:rsidRPr="00BA0F0A">
        <w:rPr>
          <w:rStyle w:val="StyleUnderline"/>
        </w:rPr>
        <w:t>even when joined together in inter-</w:t>
      </w:r>
      <w:proofErr w:type="spellStart"/>
      <w:r w:rsidRPr="00BA0F0A">
        <w:rPr>
          <w:rStyle w:val="StyleUnderline"/>
        </w:rPr>
        <w:t>neighbourhood</w:t>
      </w:r>
      <w:proofErr w:type="spellEnd"/>
      <w:r w:rsidRPr="00BA0F0A">
        <w:rPr>
          <w:rStyle w:val="StyleUnderline"/>
        </w:rPr>
        <w:t xml:space="preserve"> assemblies, they </w:t>
      </w:r>
      <w:r w:rsidRPr="00BA0F0A">
        <w:rPr>
          <w:rStyle w:val="StyleUnderline"/>
          <w:highlight w:val="cyan"/>
        </w:rPr>
        <w:t>never</w:t>
      </w:r>
      <w:r w:rsidRPr="00350E18">
        <w:rPr>
          <w:rStyle w:val="StyleUnderline"/>
        </w:rPr>
        <w:t xml:space="preserve"> approached </w:t>
      </w:r>
      <w:r w:rsidRPr="00BA0F0A">
        <w:rPr>
          <w:rStyle w:val="StyleUnderline"/>
        </w:rPr>
        <w:t xml:space="preserve">the point of </w:t>
      </w:r>
      <w:r w:rsidRPr="00BA0F0A">
        <w:rPr>
          <w:rStyle w:val="StyleUnderline"/>
          <w:highlight w:val="cyan"/>
        </w:rPr>
        <w:t>replac</w:t>
      </w:r>
      <w:r w:rsidRPr="00350E18">
        <w:rPr>
          <w:rStyle w:val="StyleUnderline"/>
        </w:rPr>
        <w:t xml:space="preserve">ing </w:t>
      </w:r>
      <w:r w:rsidRPr="00BA0F0A">
        <w:rPr>
          <w:rStyle w:val="StyleUnderline"/>
          <w:highlight w:val="cyan"/>
        </w:rPr>
        <w:t>the state</w:t>
      </w:r>
      <w:r w:rsidRPr="00BA0F0A">
        <w:rPr>
          <w:rStyle w:val="StyleUnderline"/>
        </w:rPr>
        <w:t>, or of being able to present themselves as a viable alternative</w:t>
      </w:r>
      <w:r w:rsidRPr="00275FE5">
        <w:rPr>
          <w:sz w:val="14"/>
          <w:szCs w:val="20"/>
        </w:rPr>
        <w:t xml:space="preserve">. </w:t>
      </w:r>
      <w:r w:rsidRPr="00BA0F0A">
        <w:rPr>
          <w:rStyle w:val="StyleUnderline"/>
          <w:highlight w:val="cyan"/>
        </w:rPr>
        <w:t xml:space="preserve">The </w:t>
      </w:r>
      <w:r w:rsidRPr="00BA0F0A">
        <w:rPr>
          <w:rStyle w:val="Emphasis"/>
          <w:highlight w:val="cyan"/>
        </w:rPr>
        <w:t>functions of the state</w:t>
      </w:r>
      <w:r w:rsidRPr="00BA0F0A">
        <w:rPr>
          <w:rStyle w:val="StyleUnderline"/>
          <w:highlight w:val="cyan"/>
        </w:rPr>
        <w:t xml:space="preserve"> – </w:t>
      </w:r>
      <w:r w:rsidRPr="00BA0F0A">
        <w:rPr>
          <w:rStyle w:val="Emphasis"/>
          <w:highlight w:val="cyan"/>
        </w:rPr>
        <w:t>welfare</w:t>
      </w:r>
      <w:r w:rsidRPr="00BA0F0A">
        <w:rPr>
          <w:rStyle w:val="StyleUnderline"/>
          <w:highlight w:val="cyan"/>
        </w:rPr>
        <w:t xml:space="preserve">, </w:t>
      </w:r>
      <w:r w:rsidRPr="00BA0F0A">
        <w:rPr>
          <w:rStyle w:val="Emphasis"/>
          <w:highlight w:val="cyan"/>
        </w:rPr>
        <w:t>healthcare</w:t>
      </w:r>
      <w:r w:rsidRPr="00BA0F0A">
        <w:rPr>
          <w:rStyle w:val="StyleUnderline"/>
          <w:highlight w:val="cyan"/>
        </w:rPr>
        <w:t xml:space="preserve">, </w:t>
      </w:r>
      <w:r w:rsidRPr="00BA0F0A">
        <w:rPr>
          <w:rStyle w:val="Emphasis"/>
          <w:highlight w:val="cyan"/>
        </w:rPr>
        <w:t>redistribution</w:t>
      </w:r>
      <w:r w:rsidRPr="00BA0F0A">
        <w:rPr>
          <w:rStyle w:val="StyleUnderline"/>
          <w:highlight w:val="cyan"/>
        </w:rPr>
        <w:t xml:space="preserve">, </w:t>
      </w:r>
      <w:r w:rsidRPr="00BA0F0A">
        <w:rPr>
          <w:rStyle w:val="Emphasis"/>
          <w:highlight w:val="cyan"/>
        </w:rPr>
        <w:t>education</w:t>
      </w:r>
      <w:r w:rsidRPr="00BA0F0A">
        <w:rPr>
          <w:rStyle w:val="StyleUnderline"/>
        </w:rPr>
        <w:t xml:space="preserve">, and so on – </w:t>
      </w:r>
      <w:r w:rsidRPr="00BA0F0A">
        <w:rPr>
          <w:rStyle w:val="StyleUnderline"/>
          <w:highlight w:val="cyan"/>
        </w:rPr>
        <w:t xml:space="preserve">were not </w:t>
      </w:r>
      <w:r w:rsidRPr="00BA0F0A">
        <w:rPr>
          <w:rStyle w:val="StyleUnderline"/>
        </w:rPr>
        <w:t xml:space="preserve">about to be </w:t>
      </w:r>
      <w:r w:rsidRPr="00BA0F0A">
        <w:rPr>
          <w:rStyle w:val="StyleUnderline"/>
          <w:highlight w:val="cyan"/>
        </w:rPr>
        <w:t>replaced</w:t>
      </w:r>
      <w:r w:rsidRPr="00BA0F0A">
        <w:rPr>
          <w:rStyle w:val="StyleUnderline"/>
        </w:rPr>
        <w:t xml:space="preserve"> by the </w:t>
      </w:r>
      <w:proofErr w:type="spellStart"/>
      <w:r w:rsidRPr="00BA0F0A">
        <w:rPr>
          <w:rStyle w:val="StyleUnderline"/>
        </w:rPr>
        <w:t>horizontalist</w:t>
      </w:r>
      <w:proofErr w:type="spellEnd"/>
      <w:r w:rsidRPr="00BA0F0A">
        <w:rPr>
          <w:rStyle w:val="StyleUnderline"/>
        </w:rPr>
        <w:t xml:space="preserve"> movement, even at its height of participation</w:t>
      </w:r>
      <w:r w:rsidRPr="00275FE5">
        <w:rPr>
          <w:sz w:val="14"/>
          <w:szCs w:val="20"/>
        </w:rPr>
        <w:t xml:space="preserve">. </w:t>
      </w:r>
      <w:r w:rsidRPr="00BA0F0A">
        <w:rPr>
          <w:rStyle w:val="StyleUnderline"/>
          <w:highlight w:val="cyan"/>
        </w:rPr>
        <w:t>It</w:t>
      </w:r>
      <w:r w:rsidRPr="00275FE5">
        <w:rPr>
          <w:sz w:val="14"/>
          <w:szCs w:val="20"/>
        </w:rPr>
        <w:t xml:space="preserve"> thus </w:t>
      </w:r>
      <w:r w:rsidRPr="00BA0F0A">
        <w:rPr>
          <w:rStyle w:val="StyleUnderline"/>
          <w:highlight w:val="cyan"/>
        </w:rPr>
        <w:t>remained</w:t>
      </w:r>
      <w:r w:rsidRPr="00BA0F0A">
        <w:rPr>
          <w:rStyle w:val="StyleUnderline"/>
        </w:rPr>
        <w:t xml:space="preserve"> a </w:t>
      </w:r>
      <w:proofErr w:type="spellStart"/>
      <w:r w:rsidRPr="00BA0F0A">
        <w:rPr>
          <w:rStyle w:val="Emphasis"/>
          <w:highlight w:val="cyan"/>
        </w:rPr>
        <w:t>localised</w:t>
      </w:r>
      <w:proofErr w:type="spellEnd"/>
      <w:r w:rsidRPr="00BA0F0A">
        <w:rPr>
          <w:rStyle w:val="Emphasis"/>
          <w:highlight w:val="cyan"/>
        </w:rPr>
        <w:t xml:space="preserve"> </w:t>
      </w:r>
      <w:r w:rsidRPr="00BA0F0A">
        <w:rPr>
          <w:rStyle w:val="Emphasis"/>
        </w:rPr>
        <w:t>response</w:t>
      </w:r>
      <w:r w:rsidRPr="00BA0F0A">
        <w:rPr>
          <w:rStyle w:val="StyleUnderline"/>
        </w:rPr>
        <w:t xml:space="preserve"> to the crisis</w:t>
      </w:r>
      <w:r w:rsidRPr="00275FE5">
        <w:rPr>
          <w:sz w:val="14"/>
          <w:szCs w:val="20"/>
        </w:rPr>
        <w:t xml:space="preserve">. </w:t>
      </w:r>
      <w:r w:rsidRPr="00BA0F0A">
        <w:rPr>
          <w:rStyle w:val="StyleUnderline"/>
        </w:rPr>
        <w:t xml:space="preserve">Further limitations surfaced as these </w:t>
      </w:r>
      <w:r w:rsidRPr="00350E18">
        <w:rPr>
          <w:rStyle w:val="StyleUnderline"/>
        </w:rPr>
        <w:t xml:space="preserve">assemblies could </w:t>
      </w:r>
      <w:r w:rsidRPr="00350E18">
        <w:rPr>
          <w:rStyle w:val="Emphasis"/>
        </w:rPr>
        <w:t>only</w:t>
      </w:r>
      <w:r w:rsidRPr="00350E18">
        <w:rPr>
          <w:rStyle w:val="StyleUnderline"/>
        </w:rPr>
        <w:t xml:space="preserve"> function by either rejecting</w:t>
      </w:r>
      <w:r w:rsidRPr="00350E18">
        <w:t xml:space="preserve"> </w:t>
      </w:r>
      <w:proofErr w:type="spellStart"/>
      <w:r w:rsidRPr="00275FE5">
        <w:rPr>
          <w:sz w:val="14"/>
          <w:szCs w:val="20"/>
        </w:rPr>
        <w:t>organised</w:t>
      </w:r>
      <w:proofErr w:type="spellEnd"/>
      <w:r w:rsidRPr="00275FE5">
        <w:rPr>
          <w:sz w:val="14"/>
          <w:szCs w:val="20"/>
        </w:rPr>
        <w:t xml:space="preserve"> – which is to say, </w:t>
      </w:r>
      <w:r w:rsidRPr="00350E18">
        <w:rPr>
          <w:rStyle w:val="Emphasis"/>
        </w:rPr>
        <w:t>collective</w:t>
      </w:r>
      <w:r w:rsidRPr="00275FE5">
        <w:rPr>
          <w:sz w:val="14"/>
          <w:szCs w:val="20"/>
        </w:rPr>
        <w:t xml:space="preserve"> – </w:t>
      </w:r>
      <w:r w:rsidRPr="00350E18">
        <w:rPr>
          <w:rStyle w:val="StyleUnderline"/>
        </w:rPr>
        <w:t xml:space="preserve">interests, or incorporating them, and thus being </w:t>
      </w:r>
      <w:r w:rsidRPr="00350E18">
        <w:rPr>
          <w:rStyle w:val="Emphasis"/>
        </w:rPr>
        <w:t>overwhelmed</w:t>
      </w:r>
      <w:r w:rsidRPr="00275FE5">
        <w:rPr>
          <w:sz w:val="14"/>
          <w:szCs w:val="20"/>
        </w:rPr>
        <w:t xml:space="preserve">.63 Collective interests were incapable of being brought into the </w:t>
      </w:r>
      <w:r w:rsidRPr="00275FE5">
        <w:rPr>
          <w:sz w:val="14"/>
          <w:szCs w:val="20"/>
        </w:rPr>
        <w:lastRenderedPageBreak/>
        <w:t xml:space="preserve">decision-making process without breaking it, since they often took control over discussion and debate. </w:t>
      </w:r>
      <w:r w:rsidRPr="00BA0F0A">
        <w:rPr>
          <w:rStyle w:val="StyleUnderline"/>
        </w:rPr>
        <w:t>Problematically, these assemblies operated best on an individualistic basis</w:t>
      </w:r>
      <w:r w:rsidRPr="00275FE5">
        <w:rPr>
          <w:sz w:val="14"/>
          <w:szCs w:val="20"/>
        </w:rPr>
        <w:t xml:space="preserve">. </w:t>
      </w:r>
    </w:p>
    <w:p w14:paraId="673FE167" w14:textId="77777777" w:rsidR="00BA5D84" w:rsidRPr="00275FE5" w:rsidRDefault="00BA5D84" w:rsidP="00BA5D84">
      <w:pPr>
        <w:rPr>
          <w:sz w:val="14"/>
          <w:szCs w:val="20"/>
        </w:rPr>
      </w:pPr>
      <w:r w:rsidRPr="00275FE5">
        <w:rPr>
          <w:sz w:val="14"/>
          <w:szCs w:val="20"/>
        </w:rPr>
        <w:t xml:space="preserve">Other </w:t>
      </w:r>
      <w:proofErr w:type="spellStart"/>
      <w:r w:rsidRPr="00BA0F0A">
        <w:rPr>
          <w:rStyle w:val="StyleUnderline"/>
        </w:rPr>
        <w:t>organisational</w:t>
      </w:r>
      <w:proofErr w:type="spellEnd"/>
      <w:r w:rsidRPr="00BA0F0A">
        <w:rPr>
          <w:rStyle w:val="StyleUnderline"/>
        </w:rPr>
        <w:t xml:space="preserve"> experiments in Argentina involved the spread of worker-controlled factories</w:t>
      </w:r>
      <w:r w:rsidRPr="00275FE5">
        <w:rPr>
          <w:sz w:val="14"/>
          <w:szCs w:val="20"/>
        </w:rPr>
        <w:t xml:space="preserve">. In the wake of the economic crisis, some shuttered businesses were taken over and maintained by their employees. These factories helped to keep workers in jobs, and there is some evidence that they provided better pay for their workers. Unfortunately, despite the attention given to them, the total number of people involved was relatively small: in the most optimistic estimates, there were around 250 factories incorporating just under 10,000 workers.64 </w:t>
      </w:r>
      <w:r w:rsidRPr="00BA0F0A">
        <w:rPr>
          <w:rStyle w:val="StyleUnderline"/>
        </w:rPr>
        <w:t xml:space="preserve">With a </w:t>
      </w:r>
      <w:proofErr w:type="spellStart"/>
      <w:r w:rsidRPr="00BA0F0A">
        <w:rPr>
          <w:rStyle w:val="StyleUnderline"/>
        </w:rPr>
        <w:t>labour</w:t>
      </w:r>
      <w:proofErr w:type="spellEnd"/>
      <w:r w:rsidRPr="00BA0F0A">
        <w:rPr>
          <w:rStyle w:val="StyleUnderline"/>
        </w:rPr>
        <w:t xml:space="preserve"> force of over 18 million, this means far less than 0.1 per cent of the economy was participating in worker-controlled factories</w:t>
      </w:r>
      <w:r w:rsidRPr="00275FE5">
        <w:rPr>
          <w:sz w:val="14"/>
          <w:szCs w:val="20"/>
        </w:rPr>
        <w:t xml:space="preserve">. </w:t>
      </w:r>
      <w:r w:rsidRPr="00BA0F0A">
        <w:rPr>
          <w:rStyle w:val="StyleUnderline"/>
        </w:rPr>
        <w:t xml:space="preserve">Not only were these factories a minor part of the overall economy, but </w:t>
      </w:r>
      <w:r w:rsidRPr="00BA0F0A">
        <w:rPr>
          <w:rStyle w:val="StyleUnderline"/>
          <w:highlight w:val="cyan"/>
        </w:rPr>
        <w:t>they</w:t>
      </w:r>
      <w:r w:rsidRPr="00BA0F0A">
        <w:rPr>
          <w:rStyle w:val="StyleUnderline"/>
        </w:rPr>
        <w:t xml:space="preserve"> also </w:t>
      </w:r>
      <w:r w:rsidRPr="00BA0F0A">
        <w:rPr>
          <w:rStyle w:val="Emphasis"/>
          <w:highlight w:val="cyan"/>
        </w:rPr>
        <w:t>remained</w:t>
      </w:r>
      <w:r w:rsidRPr="00BA0F0A">
        <w:rPr>
          <w:rStyle w:val="StyleUnderline"/>
        </w:rPr>
        <w:t xml:space="preserve"> necessarily </w:t>
      </w:r>
      <w:r w:rsidRPr="00BA0F0A">
        <w:rPr>
          <w:rStyle w:val="Emphasis"/>
          <w:highlight w:val="cyan"/>
        </w:rPr>
        <w:t xml:space="preserve">embedded within capitalist </w:t>
      </w:r>
      <w:r w:rsidRPr="00BA0F0A">
        <w:rPr>
          <w:rStyle w:val="Emphasis"/>
        </w:rPr>
        <w:t xml:space="preserve">social </w:t>
      </w:r>
      <w:r w:rsidRPr="00BA0F0A">
        <w:rPr>
          <w:rStyle w:val="Emphasis"/>
          <w:highlight w:val="cyan"/>
        </w:rPr>
        <w:t>relations</w:t>
      </w:r>
      <w:r w:rsidRPr="00BA0F0A">
        <w:rPr>
          <w:rStyle w:val="StyleUnderline"/>
        </w:rPr>
        <w:t xml:space="preserve">. </w:t>
      </w:r>
      <w:r w:rsidRPr="00BA0F0A">
        <w:rPr>
          <w:rStyle w:val="Emphasis"/>
        </w:rPr>
        <w:t xml:space="preserve">The dream of </w:t>
      </w:r>
      <w:r w:rsidRPr="00BA0F0A">
        <w:rPr>
          <w:rStyle w:val="Emphasis"/>
          <w:highlight w:val="cyan"/>
        </w:rPr>
        <w:t>escape is</w:t>
      </w:r>
      <w:r w:rsidRPr="00350E18">
        <w:rPr>
          <w:rStyle w:val="Emphasis"/>
        </w:rPr>
        <w:t xml:space="preserve"> </w:t>
      </w:r>
      <w:r w:rsidRPr="00BA0F0A">
        <w:rPr>
          <w:rStyle w:val="Emphasis"/>
        </w:rPr>
        <w:t xml:space="preserve">just that: </w:t>
      </w:r>
      <w:r w:rsidRPr="00BA0F0A">
        <w:rPr>
          <w:rStyle w:val="Emphasis"/>
          <w:highlight w:val="cyan"/>
        </w:rPr>
        <w:t>a dream</w:t>
      </w:r>
      <w:r w:rsidRPr="00275FE5">
        <w:rPr>
          <w:sz w:val="14"/>
          <w:szCs w:val="20"/>
        </w:rPr>
        <w:t xml:space="preserve">. </w:t>
      </w:r>
      <w:r w:rsidRPr="00BA0F0A">
        <w:rPr>
          <w:rStyle w:val="StyleUnderline"/>
        </w:rPr>
        <w:t xml:space="preserve">Tied to the </w:t>
      </w:r>
      <w:r w:rsidRPr="00BA0F0A">
        <w:rPr>
          <w:rStyle w:val="Emphasis"/>
        </w:rPr>
        <w:t>imperative to create a profit</w:t>
      </w:r>
      <w:r w:rsidRPr="00BA0F0A">
        <w:rPr>
          <w:rStyle w:val="StyleUnderline"/>
        </w:rPr>
        <w:t xml:space="preserve">, worker-controlled businesses can be just as </w:t>
      </w:r>
      <w:r w:rsidRPr="00BA0F0A">
        <w:rPr>
          <w:rStyle w:val="Emphasis"/>
        </w:rPr>
        <w:t>oppressive</w:t>
      </w:r>
      <w:r w:rsidRPr="00BA0F0A">
        <w:rPr>
          <w:rStyle w:val="StyleUnderline"/>
        </w:rPr>
        <w:t xml:space="preserve"> and </w:t>
      </w:r>
      <w:r w:rsidRPr="00BA0F0A">
        <w:rPr>
          <w:rStyle w:val="Emphasis"/>
        </w:rPr>
        <w:t>environmentally damaging</w:t>
      </w:r>
      <w:r w:rsidRPr="00BA0F0A">
        <w:rPr>
          <w:rStyle w:val="StyleUnderline"/>
        </w:rPr>
        <w:t xml:space="preserve"> as any large-scale business, but without the efficiencies of scale</w:t>
      </w:r>
      <w:r w:rsidRPr="00275FE5">
        <w:rPr>
          <w:sz w:val="14"/>
          <w:szCs w:val="20"/>
        </w:rPr>
        <w:t xml:space="preserve">. </w:t>
      </w:r>
      <w:r w:rsidRPr="00BA0F0A">
        <w:rPr>
          <w:rStyle w:val="StyleUnderline"/>
        </w:rPr>
        <w:t xml:space="preserve">Such problems are </w:t>
      </w:r>
      <w:r w:rsidRPr="00BA0F0A">
        <w:rPr>
          <w:rStyle w:val="Emphasis"/>
        </w:rPr>
        <w:t>widespread</w:t>
      </w:r>
      <w:r w:rsidRPr="00BA0F0A">
        <w:rPr>
          <w:rStyle w:val="StyleUnderline"/>
        </w:rPr>
        <w:t xml:space="preserve"> across the worker-cooperative experience, having arisen not only in </w:t>
      </w:r>
      <w:r w:rsidRPr="00BA0F0A">
        <w:rPr>
          <w:rStyle w:val="Emphasis"/>
        </w:rPr>
        <w:t>Argentina</w:t>
      </w:r>
      <w:r w:rsidRPr="00BA0F0A">
        <w:rPr>
          <w:rStyle w:val="StyleUnderline"/>
        </w:rPr>
        <w:t xml:space="preserve">, but also in the </w:t>
      </w:r>
      <w:r w:rsidRPr="00BA0F0A">
        <w:rPr>
          <w:rStyle w:val="Emphasis"/>
        </w:rPr>
        <w:t>Zapatista model</w:t>
      </w:r>
      <w:r w:rsidRPr="00BA0F0A">
        <w:rPr>
          <w:rStyle w:val="StyleUnderline"/>
        </w:rPr>
        <w:t xml:space="preserve"> and across America</w:t>
      </w:r>
      <w:r w:rsidRPr="00275FE5">
        <w:rPr>
          <w:sz w:val="14"/>
          <w:szCs w:val="20"/>
        </w:rPr>
        <w:t>.</w:t>
      </w:r>
    </w:p>
    <w:p w14:paraId="18B71937" w14:textId="77777777" w:rsidR="00BA5D84" w:rsidRPr="00275FE5" w:rsidRDefault="00BA5D84" w:rsidP="00BA5D84">
      <w:pPr>
        <w:rPr>
          <w:sz w:val="14"/>
          <w:szCs w:val="20"/>
        </w:rPr>
      </w:pPr>
      <w:r w:rsidRPr="00275FE5">
        <w:rPr>
          <w:sz w:val="14"/>
          <w:szCs w:val="20"/>
        </w:rPr>
        <w:t xml:space="preserve">Beyond these </w:t>
      </w:r>
      <w:proofErr w:type="spellStart"/>
      <w:r w:rsidRPr="00275FE5">
        <w:rPr>
          <w:sz w:val="14"/>
          <w:szCs w:val="20"/>
        </w:rPr>
        <w:t>organisational</w:t>
      </w:r>
      <w:proofErr w:type="spellEnd"/>
      <w:r w:rsidRPr="00275FE5">
        <w:rPr>
          <w:sz w:val="14"/>
          <w:szCs w:val="20"/>
        </w:rPr>
        <w:t xml:space="preserve"> limits, the key problem with Argentina as a model for </w:t>
      </w:r>
      <w:proofErr w:type="spellStart"/>
      <w:r w:rsidRPr="00275FE5">
        <w:rPr>
          <w:sz w:val="14"/>
          <w:szCs w:val="20"/>
        </w:rPr>
        <w:t>postcapitalism</w:t>
      </w:r>
      <w:proofErr w:type="spellEnd"/>
      <w:r w:rsidRPr="00275FE5">
        <w:rPr>
          <w:sz w:val="14"/>
          <w:szCs w:val="20"/>
        </w:rPr>
        <w:t xml:space="preserve"> is that </w:t>
      </w:r>
      <w:r w:rsidRPr="00BA0F0A">
        <w:rPr>
          <w:rStyle w:val="StyleUnderline"/>
          <w:highlight w:val="cyan"/>
        </w:rPr>
        <w:t xml:space="preserve">it was </w:t>
      </w:r>
      <w:r w:rsidRPr="00BA0F0A">
        <w:rPr>
          <w:rStyle w:val="StyleUnderline"/>
        </w:rPr>
        <w:t xml:space="preserve">simply </w:t>
      </w:r>
      <w:r w:rsidRPr="00BA0F0A">
        <w:rPr>
          <w:rStyle w:val="StyleUnderline"/>
          <w:highlight w:val="cyan"/>
        </w:rPr>
        <w:t xml:space="preserve">a </w:t>
      </w:r>
      <w:r w:rsidRPr="00BA0F0A">
        <w:rPr>
          <w:rStyle w:val="Emphasis"/>
          <w:highlight w:val="cyan"/>
        </w:rPr>
        <w:t>salve</w:t>
      </w:r>
      <w:r w:rsidRPr="00350E18">
        <w:rPr>
          <w:rStyle w:val="Emphasis"/>
        </w:rPr>
        <w:t xml:space="preserve"> for the problems</w:t>
      </w:r>
      <w:r w:rsidRPr="00BA0F0A">
        <w:rPr>
          <w:rStyle w:val="StyleUnderline"/>
        </w:rPr>
        <w:t xml:space="preserve"> of capitalism, </w:t>
      </w:r>
      <w:r w:rsidRPr="00BA0F0A">
        <w:rPr>
          <w:rStyle w:val="Emphasis"/>
          <w:highlight w:val="cyan"/>
        </w:rPr>
        <w:t>not an alternative</w:t>
      </w:r>
      <w:r w:rsidRPr="00BA0F0A">
        <w:rPr>
          <w:rStyle w:val="StyleUnderline"/>
        </w:rPr>
        <w:t xml:space="preserve"> to it</w:t>
      </w:r>
      <w:r w:rsidRPr="00275FE5">
        <w:rPr>
          <w:sz w:val="14"/>
          <w:szCs w:val="20"/>
        </w:rPr>
        <w:t xml:space="preserve">. </w:t>
      </w:r>
      <w:r w:rsidRPr="00350E18">
        <w:rPr>
          <w:rStyle w:val="StyleUnderline"/>
        </w:rPr>
        <w:t xml:space="preserve">As the economy started to improve, </w:t>
      </w:r>
      <w:r w:rsidRPr="00350E18">
        <w:rPr>
          <w:rStyle w:val="Emphasis"/>
        </w:rPr>
        <w:t>participation</w:t>
      </w:r>
      <w:r w:rsidRPr="00350E18">
        <w:rPr>
          <w:rStyle w:val="StyleUnderline"/>
        </w:rPr>
        <w:t xml:space="preserve"> in the </w:t>
      </w:r>
      <w:proofErr w:type="spellStart"/>
      <w:r w:rsidRPr="00350E18">
        <w:rPr>
          <w:rStyle w:val="StyleUnderline"/>
        </w:rPr>
        <w:t>neighbourhood</w:t>
      </w:r>
      <w:proofErr w:type="spellEnd"/>
      <w:r w:rsidRPr="00350E18">
        <w:rPr>
          <w:rStyle w:val="StyleUnderline"/>
        </w:rPr>
        <w:t xml:space="preserve"> assemblies and alternative economies </w:t>
      </w:r>
      <w:r w:rsidRPr="00350E18">
        <w:rPr>
          <w:rStyle w:val="Emphasis"/>
        </w:rPr>
        <w:t>drastically declined</w:t>
      </w:r>
      <w:r w:rsidRPr="00275FE5">
        <w:rPr>
          <w:sz w:val="14"/>
          <w:szCs w:val="20"/>
        </w:rPr>
        <w:t xml:space="preserve">.66 The post-crisis </w:t>
      </w:r>
      <w:proofErr w:type="spellStart"/>
      <w:r w:rsidRPr="00350E18">
        <w:rPr>
          <w:rStyle w:val="StyleUnderline"/>
        </w:rPr>
        <w:t>horizontalist</w:t>
      </w:r>
      <w:proofErr w:type="spellEnd"/>
      <w:r w:rsidRPr="00350E18">
        <w:rPr>
          <w:rStyle w:val="StyleUnderline"/>
        </w:rPr>
        <w:t xml:space="preserve"> movements</w:t>
      </w:r>
      <w:r w:rsidRPr="00275FE5">
        <w:rPr>
          <w:sz w:val="14"/>
          <w:szCs w:val="20"/>
        </w:rPr>
        <w:t xml:space="preserve"> in Argentina </w:t>
      </w:r>
      <w:r w:rsidRPr="00350E18">
        <w:rPr>
          <w:rStyle w:val="StyleUnderline"/>
        </w:rPr>
        <w:t>w</w:t>
      </w:r>
      <w:r w:rsidRPr="00BA0F0A">
        <w:rPr>
          <w:rStyle w:val="StyleUnderline"/>
        </w:rPr>
        <w:t>ere</w:t>
      </w:r>
      <w:r w:rsidRPr="00275FE5">
        <w:rPr>
          <w:sz w:val="14"/>
          <w:szCs w:val="20"/>
        </w:rPr>
        <w:t xml:space="preserve"> built as </w:t>
      </w:r>
      <w:r w:rsidRPr="00BA0F0A">
        <w:rPr>
          <w:rStyle w:val="StyleUnderline"/>
        </w:rPr>
        <w:t xml:space="preserve">an </w:t>
      </w:r>
      <w:r w:rsidRPr="00BA0F0A">
        <w:rPr>
          <w:rStyle w:val="Emphasis"/>
        </w:rPr>
        <w:t>emergency response</w:t>
      </w:r>
      <w:r w:rsidRPr="00BA0F0A">
        <w:rPr>
          <w:rStyle w:val="StyleUnderline"/>
        </w:rPr>
        <w:t xml:space="preserve"> to the collapse of the existing order, not</w:t>
      </w:r>
      <w:r w:rsidRPr="00275FE5">
        <w:rPr>
          <w:sz w:val="14"/>
          <w:szCs w:val="20"/>
        </w:rPr>
        <w:t xml:space="preserve"> as </w:t>
      </w:r>
      <w:r w:rsidRPr="00BA0F0A">
        <w:rPr>
          <w:rStyle w:val="StyleUnderline"/>
        </w:rPr>
        <w:t>a competitor</w:t>
      </w:r>
      <w:r w:rsidRPr="00275FE5">
        <w:rPr>
          <w:sz w:val="14"/>
          <w:szCs w:val="20"/>
        </w:rPr>
        <w:t xml:space="preserve"> to a relatively well-functioning order. Indeed, </w:t>
      </w:r>
      <w:r w:rsidRPr="00BA0F0A">
        <w:rPr>
          <w:rStyle w:val="StyleUnderline"/>
        </w:rPr>
        <w:t xml:space="preserve">the more widespread problem with contemporary </w:t>
      </w:r>
      <w:proofErr w:type="spellStart"/>
      <w:r w:rsidRPr="00BA0F0A">
        <w:rPr>
          <w:rStyle w:val="StyleUnderline"/>
          <w:highlight w:val="cyan"/>
        </w:rPr>
        <w:t>horizontalism</w:t>
      </w:r>
      <w:proofErr w:type="spellEnd"/>
      <w:r w:rsidRPr="00BA0F0A">
        <w:rPr>
          <w:rStyle w:val="StyleUnderline"/>
        </w:rPr>
        <w:t xml:space="preserve"> is that </w:t>
      </w:r>
      <w:r w:rsidRPr="00350E18">
        <w:rPr>
          <w:rStyle w:val="StyleUnderline"/>
        </w:rPr>
        <w:t xml:space="preserve">it often sees </w:t>
      </w:r>
      <w:r w:rsidRPr="00350E18">
        <w:rPr>
          <w:rStyle w:val="Emphasis"/>
        </w:rPr>
        <w:t>emergency situations</w:t>
      </w:r>
      <w:r w:rsidRPr="00350E18">
        <w:rPr>
          <w:rStyle w:val="StyleUnderline"/>
        </w:rPr>
        <w:t xml:space="preserve"> – in the wake of a hurricane, earthquake or economic meltdown – as representative of a better world</w:t>
      </w:r>
      <w:r w:rsidRPr="00275FE5">
        <w:rPr>
          <w:sz w:val="14"/>
          <w:szCs w:val="20"/>
        </w:rPr>
        <w:t xml:space="preserve">.67 </w:t>
      </w:r>
      <w:r w:rsidRPr="00350E18">
        <w:rPr>
          <w:rStyle w:val="StyleUnderline"/>
        </w:rPr>
        <w:t>It is a struggle, to say the least, to see how post-disaster conditions are an improvement for the vast majority of the world’s population</w:t>
      </w:r>
      <w:r w:rsidRPr="00275FE5">
        <w:rPr>
          <w:sz w:val="14"/>
          <w:szCs w:val="20"/>
        </w:rPr>
        <w:t xml:space="preserve">. </w:t>
      </w:r>
      <w:r w:rsidRPr="00350E18">
        <w:rPr>
          <w:rStyle w:val="StyleUnderline"/>
        </w:rPr>
        <w:t>A politics that finds its best expression in the breakdown of social and econ</w:t>
      </w:r>
      <w:r w:rsidRPr="00BA0F0A">
        <w:rPr>
          <w:rStyle w:val="StyleUnderline"/>
        </w:rPr>
        <w:t xml:space="preserve">omic order </w:t>
      </w:r>
      <w:r w:rsidRPr="00BA0F0A">
        <w:rPr>
          <w:rStyle w:val="StyleUnderline"/>
          <w:highlight w:val="cyan"/>
        </w:rPr>
        <w:t xml:space="preserve">is </w:t>
      </w:r>
      <w:r w:rsidRPr="00BA0F0A">
        <w:rPr>
          <w:rStyle w:val="Emphasis"/>
          <w:highlight w:val="cyan"/>
        </w:rPr>
        <w:t>not an alternative</w:t>
      </w:r>
      <w:r w:rsidRPr="00BA0F0A">
        <w:rPr>
          <w:rStyle w:val="StyleUnderline"/>
          <w:highlight w:val="cyan"/>
        </w:rPr>
        <w:t xml:space="preserve">, so much as a </w:t>
      </w:r>
      <w:r w:rsidRPr="00BA0F0A">
        <w:rPr>
          <w:rStyle w:val="Emphasis"/>
          <w:highlight w:val="cyan"/>
        </w:rPr>
        <w:t>knee-jerk survival instinct</w:t>
      </w:r>
      <w:r w:rsidRPr="00275FE5">
        <w:rPr>
          <w:sz w:val="14"/>
          <w:szCs w:val="20"/>
        </w:rPr>
        <w:t xml:space="preserve">. </w:t>
      </w:r>
      <w:r w:rsidRPr="00BA0F0A">
        <w:rPr>
          <w:rStyle w:val="StyleUnderline"/>
        </w:rPr>
        <w:t xml:space="preserve">Equally problematic is the tendency for </w:t>
      </w:r>
      <w:proofErr w:type="spellStart"/>
      <w:r w:rsidRPr="00BA0F0A">
        <w:rPr>
          <w:rStyle w:val="StyleUnderline"/>
        </w:rPr>
        <w:t>horizontalists</w:t>
      </w:r>
      <w:proofErr w:type="spellEnd"/>
      <w:r w:rsidRPr="00BA0F0A">
        <w:rPr>
          <w:rStyle w:val="StyleUnderline"/>
        </w:rPr>
        <w:t xml:space="preserve"> to find political potential in the </w:t>
      </w:r>
      <w:r w:rsidRPr="00BA0F0A">
        <w:rPr>
          <w:rStyle w:val="StyleUnderline"/>
          <w:highlight w:val="cyan"/>
        </w:rPr>
        <w:t xml:space="preserve">mundane ways we </w:t>
      </w:r>
      <w:proofErr w:type="spellStart"/>
      <w:r w:rsidRPr="00BA0F0A">
        <w:rPr>
          <w:rStyle w:val="StyleUnderline"/>
          <w:highlight w:val="cyan"/>
        </w:rPr>
        <w:t>organise</w:t>
      </w:r>
      <w:proofErr w:type="spellEnd"/>
      <w:r w:rsidRPr="00BA0F0A">
        <w:rPr>
          <w:rStyle w:val="StyleUnderline"/>
          <w:highlight w:val="cyan"/>
        </w:rPr>
        <w:t xml:space="preserve"> horizontally in everyday life</w:t>
      </w:r>
      <w:r w:rsidRPr="00BA0F0A">
        <w:rPr>
          <w:rStyle w:val="StyleUnderline"/>
        </w:rPr>
        <w:t xml:space="preserve"> – friends gathering together, parties, festivals, and so on</w:t>
      </w:r>
      <w:r w:rsidRPr="00275FE5">
        <w:rPr>
          <w:sz w:val="14"/>
          <w:szCs w:val="20"/>
        </w:rPr>
        <w:t xml:space="preserve">.68 </w:t>
      </w:r>
      <w:r w:rsidRPr="00BA0F0A">
        <w:rPr>
          <w:rStyle w:val="StyleUnderline"/>
        </w:rPr>
        <w:t xml:space="preserve">The problem is that such modes of </w:t>
      </w:r>
      <w:proofErr w:type="spellStart"/>
      <w:r w:rsidRPr="00BA0F0A">
        <w:rPr>
          <w:rStyle w:val="StyleUnderline"/>
        </w:rPr>
        <w:t>organising</w:t>
      </w:r>
      <w:proofErr w:type="spellEnd"/>
      <w:r w:rsidRPr="00BA0F0A">
        <w:rPr>
          <w:rStyle w:val="StyleUnderline"/>
        </w:rPr>
        <w:t xml:space="preserve"> </w:t>
      </w:r>
      <w:r w:rsidRPr="00BA0F0A">
        <w:rPr>
          <w:rStyle w:val="Emphasis"/>
          <w:highlight w:val="cyan"/>
        </w:rPr>
        <w:t>are not scalable</w:t>
      </w:r>
      <w:r w:rsidRPr="00BA0F0A">
        <w:rPr>
          <w:rStyle w:val="StyleUnderline"/>
        </w:rPr>
        <w:t xml:space="preserve"> beyond a small community – </w:t>
      </w:r>
      <w:r w:rsidRPr="00BA0F0A">
        <w:rPr>
          <w:rStyle w:val="StyleUnderline"/>
          <w:highlight w:val="cyan"/>
        </w:rPr>
        <w:t>and</w:t>
      </w:r>
      <w:r w:rsidRPr="00BA0F0A">
        <w:rPr>
          <w:rStyle w:val="StyleUnderline"/>
        </w:rPr>
        <w:t xml:space="preserve">, more to the point, are </w:t>
      </w:r>
      <w:r w:rsidRPr="00BA0F0A">
        <w:rPr>
          <w:rStyle w:val="Emphasis"/>
          <w:highlight w:val="cyan"/>
        </w:rPr>
        <w:t>not useful</w:t>
      </w:r>
      <w:r w:rsidRPr="00BA0F0A">
        <w:rPr>
          <w:rStyle w:val="StyleUnderline"/>
          <w:highlight w:val="cyan"/>
        </w:rPr>
        <w:t xml:space="preserve"> for</w:t>
      </w:r>
      <w:r w:rsidRPr="00BA0F0A">
        <w:rPr>
          <w:rStyle w:val="StyleUnderline"/>
        </w:rPr>
        <w:t xml:space="preserve"> certain </w:t>
      </w:r>
      <w:r w:rsidRPr="00BA0F0A">
        <w:rPr>
          <w:rStyle w:val="Emphasis"/>
          <w:highlight w:val="cyan"/>
        </w:rPr>
        <w:t>political goals</w:t>
      </w:r>
      <w:r w:rsidRPr="00275FE5">
        <w:rPr>
          <w:sz w:val="14"/>
          <w:szCs w:val="20"/>
        </w:rPr>
        <w:t xml:space="preserve">. As the Argentinean example shows, these modes of </w:t>
      </w:r>
      <w:proofErr w:type="spellStart"/>
      <w:r w:rsidRPr="00275FE5">
        <w:rPr>
          <w:sz w:val="14"/>
          <w:szCs w:val="20"/>
        </w:rPr>
        <w:t>organising</w:t>
      </w:r>
      <w:proofErr w:type="spellEnd"/>
      <w:r w:rsidRPr="00275FE5">
        <w:rPr>
          <w:sz w:val="14"/>
          <w:szCs w:val="20"/>
        </w:rPr>
        <w:t xml:space="preserve"> can be valuable for basic </w:t>
      </w:r>
      <w:proofErr w:type="spellStart"/>
      <w:r w:rsidRPr="00275FE5">
        <w:rPr>
          <w:sz w:val="14"/>
          <w:szCs w:val="20"/>
        </w:rPr>
        <w:t>neighbourhood</w:t>
      </w:r>
      <w:proofErr w:type="spellEnd"/>
      <w:r w:rsidRPr="00275FE5">
        <w:rPr>
          <w:sz w:val="14"/>
          <w:szCs w:val="20"/>
        </w:rPr>
        <w:t xml:space="preserve"> survival and for creating a sense of solidarity between people. But </w:t>
      </w:r>
      <w:proofErr w:type="spellStart"/>
      <w:r w:rsidRPr="00BA0F0A">
        <w:rPr>
          <w:rStyle w:val="StyleUnderline"/>
          <w:highlight w:val="cyan"/>
        </w:rPr>
        <w:t>horizontalism</w:t>
      </w:r>
      <w:proofErr w:type="spellEnd"/>
      <w:r w:rsidRPr="00BA0F0A">
        <w:rPr>
          <w:rStyle w:val="StyleUnderline"/>
          <w:highlight w:val="cyan"/>
        </w:rPr>
        <w:t xml:space="preserve"> </w:t>
      </w:r>
      <w:r w:rsidRPr="00BA0F0A">
        <w:rPr>
          <w:rStyle w:val="Emphasis"/>
          <w:highlight w:val="cyan"/>
        </w:rPr>
        <w:t>struggles</w:t>
      </w:r>
      <w:r w:rsidRPr="008D1FE1">
        <w:rPr>
          <w:rStyle w:val="Emphasis"/>
        </w:rPr>
        <w:t xml:space="preserve"> to compete</w:t>
      </w:r>
      <w:r w:rsidRPr="008D1FE1">
        <w:rPr>
          <w:rStyle w:val="StyleUnderline"/>
        </w:rPr>
        <w:t xml:space="preserve"> </w:t>
      </w:r>
      <w:r w:rsidRPr="00BA0F0A">
        <w:rPr>
          <w:rStyle w:val="StyleUnderline"/>
          <w:highlight w:val="cyan"/>
        </w:rPr>
        <w:t>against</w:t>
      </w:r>
      <w:r w:rsidRPr="00BA0F0A">
        <w:rPr>
          <w:rStyle w:val="StyleUnderline"/>
        </w:rPr>
        <w:t xml:space="preserve"> more </w:t>
      </w:r>
      <w:proofErr w:type="spellStart"/>
      <w:r w:rsidRPr="00BA0F0A">
        <w:rPr>
          <w:rStyle w:val="Emphasis"/>
          <w:highlight w:val="cyan"/>
        </w:rPr>
        <w:t>organised</w:t>
      </w:r>
      <w:proofErr w:type="spellEnd"/>
      <w:r w:rsidRPr="00BA0F0A">
        <w:rPr>
          <w:rStyle w:val="Emphasis"/>
          <w:highlight w:val="cyan"/>
        </w:rPr>
        <w:t xml:space="preserve"> interests</w:t>
      </w:r>
      <w:r w:rsidRPr="00BA0F0A">
        <w:rPr>
          <w:rStyle w:val="StyleUnderline"/>
        </w:rPr>
        <w:t xml:space="preserve">, to sustain itself once a base level of normality returns, </w:t>
      </w:r>
      <w:r w:rsidRPr="00BA0F0A">
        <w:rPr>
          <w:rStyle w:val="StyleUnderline"/>
          <w:highlight w:val="cyan"/>
        </w:rPr>
        <w:t>and</w:t>
      </w:r>
      <w:r w:rsidRPr="00BA0F0A">
        <w:rPr>
          <w:rStyle w:val="StyleUnderline"/>
        </w:rPr>
        <w:t xml:space="preserve"> to </w:t>
      </w:r>
      <w:r w:rsidRPr="008D1FE1">
        <w:rPr>
          <w:rStyle w:val="StyleUnderline"/>
        </w:rPr>
        <w:t xml:space="preserve">achieve long-term </w:t>
      </w:r>
      <w:r w:rsidRPr="00BA0F0A">
        <w:rPr>
          <w:rStyle w:val="StyleUnderline"/>
        </w:rPr>
        <w:t xml:space="preserve">and </w:t>
      </w:r>
      <w:r w:rsidRPr="00BA0F0A">
        <w:rPr>
          <w:rStyle w:val="StyleUnderline"/>
          <w:highlight w:val="cyan"/>
        </w:rPr>
        <w:t xml:space="preserve">large-scale </w:t>
      </w:r>
      <w:r w:rsidRPr="00BA0F0A">
        <w:rPr>
          <w:rStyle w:val="StyleUnderline"/>
        </w:rPr>
        <w:t xml:space="preserve">political </w:t>
      </w:r>
      <w:r w:rsidRPr="00BA0F0A">
        <w:rPr>
          <w:rStyle w:val="StyleUnderline"/>
          <w:highlight w:val="cyan"/>
        </w:rPr>
        <w:t>goals</w:t>
      </w:r>
      <w:r w:rsidRPr="00BA0F0A">
        <w:rPr>
          <w:rStyle w:val="StyleUnderline"/>
        </w:rPr>
        <w:t xml:space="preserve"> such as providing universal healthcare, high-level education and social security</w:t>
      </w:r>
      <w:r w:rsidRPr="00275FE5">
        <w:rPr>
          <w:sz w:val="14"/>
          <w:szCs w:val="20"/>
        </w:rPr>
        <w:t xml:space="preserve">. These approaches remain useful in exceptional circumstances and for a small range of goals, but </w:t>
      </w:r>
      <w:r w:rsidRPr="00BA0F0A">
        <w:rPr>
          <w:rStyle w:val="StyleUnderline"/>
          <w:highlight w:val="cyan"/>
        </w:rPr>
        <w:t xml:space="preserve">they will </w:t>
      </w:r>
      <w:r w:rsidRPr="00BA0F0A">
        <w:rPr>
          <w:rStyle w:val="Emphasis"/>
          <w:highlight w:val="cyan"/>
        </w:rPr>
        <w:t xml:space="preserve">neither </w:t>
      </w:r>
      <w:proofErr w:type="spellStart"/>
      <w:r w:rsidRPr="00BA0F0A">
        <w:rPr>
          <w:rStyle w:val="Emphasis"/>
          <w:highlight w:val="cyan"/>
        </w:rPr>
        <w:t>revolutionise</w:t>
      </w:r>
      <w:proofErr w:type="spellEnd"/>
      <w:r w:rsidRPr="00BA0F0A">
        <w:rPr>
          <w:rStyle w:val="Emphasis"/>
          <w:highlight w:val="cyan"/>
        </w:rPr>
        <w:t xml:space="preserve"> </w:t>
      </w:r>
      <w:r w:rsidRPr="00BA0F0A">
        <w:rPr>
          <w:rStyle w:val="Emphasis"/>
        </w:rPr>
        <w:t>society</w:t>
      </w:r>
      <w:r w:rsidRPr="00BA0F0A">
        <w:rPr>
          <w:rStyle w:val="StyleUnderline"/>
        </w:rPr>
        <w:t xml:space="preserve"> </w:t>
      </w:r>
      <w:r w:rsidRPr="00BA0F0A">
        <w:rPr>
          <w:rStyle w:val="Emphasis"/>
          <w:highlight w:val="cyan"/>
        </w:rPr>
        <w:t>nor</w:t>
      </w:r>
      <w:r w:rsidRPr="00BA0F0A">
        <w:rPr>
          <w:rStyle w:val="StyleUnderline"/>
        </w:rPr>
        <w:t xml:space="preserve"> genuinely </w:t>
      </w:r>
      <w:r w:rsidRPr="00BA0F0A">
        <w:rPr>
          <w:rStyle w:val="Emphasis"/>
          <w:highlight w:val="cyan"/>
        </w:rPr>
        <w:t>threaten</w:t>
      </w:r>
      <w:r w:rsidRPr="00BA0F0A">
        <w:rPr>
          <w:rStyle w:val="Emphasis"/>
        </w:rPr>
        <w:t xml:space="preserve"> global </w:t>
      </w:r>
      <w:r w:rsidRPr="00BA0F0A">
        <w:rPr>
          <w:rStyle w:val="Emphasis"/>
          <w:highlight w:val="cyan"/>
        </w:rPr>
        <w:t>capital</w:t>
      </w:r>
      <w:r w:rsidRPr="00BA0F0A">
        <w:rPr>
          <w:rStyle w:val="Emphasis"/>
        </w:rPr>
        <w:t>ism</w:t>
      </w:r>
      <w:r w:rsidRPr="00275FE5">
        <w:rPr>
          <w:sz w:val="14"/>
          <w:szCs w:val="20"/>
        </w:rPr>
        <w:t>.</w:t>
      </w:r>
    </w:p>
    <w:p w14:paraId="434F22EE" w14:textId="77777777" w:rsidR="00BA5D84" w:rsidRDefault="00BA5D84" w:rsidP="00BA5D84">
      <w:pPr>
        <w:rPr>
          <w:sz w:val="14"/>
          <w:szCs w:val="20"/>
        </w:rPr>
      </w:pPr>
      <w:r w:rsidRPr="00275FE5">
        <w:rPr>
          <w:sz w:val="14"/>
          <w:szCs w:val="20"/>
        </w:rPr>
        <w:t xml:space="preserve">In the case of both </w:t>
      </w:r>
      <w:proofErr w:type="spellStart"/>
      <w:r w:rsidRPr="00275FE5">
        <w:rPr>
          <w:sz w:val="14"/>
          <w:szCs w:val="20"/>
        </w:rPr>
        <w:t>neighbourhood</w:t>
      </w:r>
      <w:proofErr w:type="spellEnd"/>
      <w:r w:rsidRPr="00275FE5">
        <w:rPr>
          <w:sz w:val="14"/>
          <w:szCs w:val="20"/>
        </w:rPr>
        <w:t xml:space="preserve"> assemblies and worker-controlled factories, we see that </w:t>
      </w:r>
      <w:r w:rsidRPr="00BA0F0A">
        <w:rPr>
          <w:rStyle w:val="StyleUnderline"/>
        </w:rPr>
        <w:t>the</w:t>
      </w:r>
      <w:r w:rsidRPr="00275FE5">
        <w:rPr>
          <w:sz w:val="14"/>
          <w:szCs w:val="20"/>
        </w:rPr>
        <w:t xml:space="preserve"> primary </w:t>
      </w:r>
      <w:proofErr w:type="spellStart"/>
      <w:r w:rsidRPr="00275FE5">
        <w:rPr>
          <w:sz w:val="14"/>
          <w:szCs w:val="20"/>
        </w:rPr>
        <w:t>organisational</w:t>
      </w:r>
      <w:proofErr w:type="spellEnd"/>
      <w:r w:rsidRPr="00275FE5">
        <w:rPr>
          <w:sz w:val="14"/>
          <w:szCs w:val="20"/>
        </w:rPr>
        <w:t xml:space="preserve"> </w:t>
      </w:r>
      <w:r w:rsidRPr="00BA0F0A">
        <w:rPr>
          <w:rStyle w:val="StyleUnderline"/>
        </w:rPr>
        <w:t xml:space="preserve">models of </w:t>
      </w:r>
      <w:proofErr w:type="spellStart"/>
      <w:r w:rsidRPr="00BA0F0A">
        <w:rPr>
          <w:rStyle w:val="StyleUnderline"/>
        </w:rPr>
        <w:t>horizontalism</w:t>
      </w:r>
      <w:proofErr w:type="spellEnd"/>
      <w:r w:rsidRPr="00BA0F0A">
        <w:rPr>
          <w:rStyle w:val="StyleUnderline"/>
        </w:rPr>
        <w:t xml:space="preserve"> are insufficient</w:t>
      </w:r>
      <w:r w:rsidRPr="00275FE5">
        <w:rPr>
          <w:sz w:val="14"/>
          <w:szCs w:val="20"/>
        </w:rPr>
        <w:t xml:space="preserve">. </w:t>
      </w:r>
      <w:r w:rsidRPr="00BA0F0A">
        <w:rPr>
          <w:rStyle w:val="StyleUnderline"/>
          <w:highlight w:val="cyan"/>
        </w:rPr>
        <w:t xml:space="preserve">They are </w:t>
      </w:r>
      <w:r w:rsidRPr="00275FE5">
        <w:rPr>
          <w:sz w:val="14"/>
          <w:szCs w:val="20"/>
        </w:rPr>
        <w:t xml:space="preserve">often </w:t>
      </w:r>
      <w:r w:rsidRPr="00BA0F0A">
        <w:rPr>
          <w:rStyle w:val="Emphasis"/>
          <w:highlight w:val="cyan"/>
        </w:rPr>
        <w:t>reactive</w:t>
      </w:r>
      <w:r w:rsidRPr="00BA0F0A">
        <w:rPr>
          <w:rStyle w:val="Emphasis"/>
        </w:rPr>
        <w:t xml:space="preserve"> tactics</w:t>
      </w:r>
      <w:r w:rsidRPr="00BA0F0A">
        <w:rPr>
          <w:rStyle w:val="StyleUnderline"/>
        </w:rPr>
        <w:t xml:space="preserve"> that </w:t>
      </w:r>
      <w:r w:rsidRPr="00BA0F0A">
        <w:rPr>
          <w:rStyle w:val="Emphasis"/>
        </w:rPr>
        <w:t>fail to compete</w:t>
      </w:r>
      <w:r w:rsidRPr="00BA0F0A">
        <w:rPr>
          <w:rStyle w:val="StyleUnderline"/>
        </w:rPr>
        <w:t xml:space="preserve"> in the antagonistic environment of global capitalism</w:t>
      </w:r>
      <w:r w:rsidRPr="00275FE5">
        <w:rPr>
          <w:sz w:val="14"/>
          <w:szCs w:val="20"/>
        </w:rPr>
        <w:t xml:space="preserve">. </w:t>
      </w:r>
      <w:r w:rsidRPr="008D1FE1">
        <w:rPr>
          <w:rStyle w:val="StyleUnderline"/>
          <w:highlight w:val="cyan"/>
        </w:rPr>
        <w:t xml:space="preserve">On a </w:t>
      </w:r>
      <w:r w:rsidRPr="008D1FE1">
        <w:rPr>
          <w:rStyle w:val="Emphasis"/>
          <w:highlight w:val="cyan"/>
        </w:rPr>
        <w:t>theoretical level</w:t>
      </w:r>
      <w:r w:rsidRPr="008D1FE1">
        <w:rPr>
          <w:rStyle w:val="StyleUnderline"/>
        </w:rPr>
        <w:t xml:space="preserve">, and in the </w:t>
      </w:r>
      <w:r w:rsidRPr="008D1FE1">
        <w:rPr>
          <w:rStyle w:val="Emphasis"/>
        </w:rPr>
        <w:t>actual experiences</w:t>
      </w:r>
      <w:r w:rsidRPr="008D1FE1">
        <w:rPr>
          <w:rStyle w:val="StyleUnderline"/>
        </w:rPr>
        <w:t xml:space="preserve"> of </w:t>
      </w:r>
      <w:r w:rsidRPr="00BA0F0A">
        <w:rPr>
          <w:rStyle w:val="Emphasis"/>
          <w:highlight w:val="cyan"/>
        </w:rPr>
        <w:t>Occupy</w:t>
      </w:r>
      <w:r w:rsidRPr="00BA0F0A">
        <w:rPr>
          <w:rStyle w:val="StyleUnderline"/>
          <w:highlight w:val="cyan"/>
        </w:rPr>
        <w:t xml:space="preserve"> and </w:t>
      </w:r>
      <w:r w:rsidRPr="008D1FE1">
        <w:rPr>
          <w:rStyle w:val="Emphasis"/>
          <w:highlight w:val="cyan"/>
        </w:rPr>
        <w:t>Argentina</w:t>
      </w:r>
      <w:r w:rsidRPr="008D1FE1">
        <w:rPr>
          <w:rStyle w:val="StyleUnderline"/>
          <w:highlight w:val="cyan"/>
        </w:rPr>
        <w:t xml:space="preserve">, the </w:t>
      </w:r>
      <w:r w:rsidRPr="00BA0F0A">
        <w:rPr>
          <w:rStyle w:val="StyleUnderline"/>
          <w:highlight w:val="cyan"/>
        </w:rPr>
        <w:t>limits</w:t>
      </w:r>
      <w:r w:rsidRPr="00BA0F0A">
        <w:rPr>
          <w:rStyle w:val="StyleUnderline"/>
        </w:rPr>
        <w:t xml:space="preserve"> of </w:t>
      </w:r>
      <w:proofErr w:type="spellStart"/>
      <w:r w:rsidRPr="00BA0F0A">
        <w:rPr>
          <w:rStyle w:val="StyleUnderline"/>
        </w:rPr>
        <w:t>horizontalism</w:t>
      </w:r>
      <w:proofErr w:type="spellEnd"/>
      <w:r w:rsidRPr="00BA0F0A">
        <w:rPr>
          <w:rStyle w:val="StyleUnderline"/>
        </w:rPr>
        <w:t xml:space="preserve"> </w:t>
      </w:r>
      <w:r w:rsidRPr="00BA0F0A">
        <w:rPr>
          <w:rStyle w:val="StyleUnderline"/>
          <w:highlight w:val="cyan"/>
        </w:rPr>
        <w:t xml:space="preserve">have </w:t>
      </w:r>
      <w:r w:rsidRPr="00BA0F0A">
        <w:rPr>
          <w:rStyle w:val="Emphasis"/>
        </w:rPr>
        <w:t>repeatedly</w:t>
      </w:r>
      <w:r w:rsidRPr="00BA0F0A">
        <w:rPr>
          <w:rStyle w:val="StyleUnderline"/>
        </w:rPr>
        <w:t xml:space="preserve"> </w:t>
      </w:r>
      <w:r w:rsidRPr="00BA0F0A">
        <w:rPr>
          <w:rStyle w:val="StyleUnderline"/>
          <w:highlight w:val="cyan"/>
        </w:rPr>
        <w:t xml:space="preserve">been </w:t>
      </w:r>
      <w:r w:rsidRPr="00BA0F0A">
        <w:rPr>
          <w:rStyle w:val="Emphasis"/>
          <w:highlight w:val="cyan"/>
        </w:rPr>
        <w:t>made clear</w:t>
      </w:r>
      <w:r w:rsidRPr="00BA0F0A">
        <w:rPr>
          <w:rStyle w:val="StyleUnderline"/>
        </w:rPr>
        <w:t xml:space="preserve"> over the past decade</w:t>
      </w:r>
      <w:r w:rsidRPr="00275FE5">
        <w:rPr>
          <w:sz w:val="14"/>
          <w:szCs w:val="20"/>
        </w:rPr>
        <w:t xml:space="preserve">. While </w:t>
      </w:r>
      <w:proofErr w:type="spellStart"/>
      <w:r w:rsidRPr="00275FE5">
        <w:rPr>
          <w:sz w:val="14"/>
          <w:szCs w:val="20"/>
        </w:rPr>
        <w:t>recognising</w:t>
      </w:r>
      <w:proofErr w:type="spellEnd"/>
      <w:r w:rsidRPr="00275FE5">
        <w:rPr>
          <w:sz w:val="14"/>
          <w:szCs w:val="20"/>
        </w:rPr>
        <w:t xml:space="preserve"> the important capacity of </w:t>
      </w:r>
      <w:proofErr w:type="spellStart"/>
      <w:r w:rsidRPr="00275FE5">
        <w:rPr>
          <w:sz w:val="14"/>
          <w:szCs w:val="20"/>
        </w:rPr>
        <w:t>horizontalist</w:t>
      </w:r>
      <w:proofErr w:type="spellEnd"/>
      <w:r w:rsidRPr="00275FE5">
        <w:rPr>
          <w:sz w:val="14"/>
          <w:szCs w:val="20"/>
        </w:rPr>
        <w:t xml:space="preserve"> tactics to provide small-scale support to communities and to temporarily disrupt certain exploitative practices, </w:t>
      </w:r>
      <w:r w:rsidRPr="00BA0F0A">
        <w:rPr>
          <w:rStyle w:val="StyleUnderline"/>
        </w:rPr>
        <w:t xml:space="preserve">the commitment to </w:t>
      </w:r>
      <w:proofErr w:type="spellStart"/>
      <w:r w:rsidRPr="00BA0F0A">
        <w:rPr>
          <w:rStyle w:val="StyleUnderline"/>
          <w:highlight w:val="cyan"/>
        </w:rPr>
        <w:t>fetishised</w:t>
      </w:r>
      <w:proofErr w:type="spellEnd"/>
      <w:r w:rsidRPr="00BA0F0A">
        <w:rPr>
          <w:rStyle w:val="StyleUnderline"/>
        </w:rPr>
        <w:t xml:space="preserve"> versions of consensus, </w:t>
      </w:r>
      <w:r w:rsidRPr="00BA0F0A">
        <w:rPr>
          <w:rStyle w:val="StyleUnderline"/>
          <w:highlight w:val="cyan"/>
        </w:rPr>
        <w:t>direct action</w:t>
      </w:r>
      <w:r w:rsidRPr="00BA0F0A">
        <w:rPr>
          <w:rStyle w:val="StyleUnderline"/>
        </w:rPr>
        <w:t xml:space="preserve">, and particularly prefigurative politics, </w:t>
      </w:r>
      <w:r w:rsidRPr="00BA0F0A">
        <w:rPr>
          <w:rStyle w:val="Emphasis"/>
          <w:highlight w:val="cyan"/>
        </w:rPr>
        <w:t>constrains</w:t>
      </w:r>
      <w:r w:rsidRPr="00BA0F0A">
        <w:rPr>
          <w:rStyle w:val="StyleUnderline"/>
          <w:highlight w:val="cyan"/>
        </w:rPr>
        <w:t xml:space="preserve"> the possibilities of </w:t>
      </w:r>
      <w:r w:rsidRPr="00BA0F0A">
        <w:rPr>
          <w:rStyle w:val="StyleUnderline"/>
        </w:rPr>
        <w:t xml:space="preserve">expanding and </w:t>
      </w:r>
      <w:r w:rsidRPr="00BA0F0A">
        <w:rPr>
          <w:rStyle w:val="StyleUnderline"/>
          <w:highlight w:val="cyan"/>
        </w:rPr>
        <w:t xml:space="preserve">overtaking existing </w:t>
      </w:r>
      <w:r w:rsidRPr="00BA0F0A">
        <w:rPr>
          <w:rStyle w:val="StyleUnderline"/>
        </w:rPr>
        <w:t xml:space="preserve">social </w:t>
      </w:r>
      <w:r w:rsidRPr="00BA0F0A">
        <w:rPr>
          <w:rStyle w:val="StyleUnderline"/>
          <w:highlight w:val="cyan"/>
        </w:rPr>
        <w:t>systems</w:t>
      </w:r>
      <w:r w:rsidRPr="00275FE5">
        <w:rPr>
          <w:sz w:val="14"/>
          <w:szCs w:val="20"/>
        </w:rPr>
        <w:t>.</w:t>
      </w:r>
      <w:bookmarkEnd w:id="0"/>
    </w:p>
    <w:p w14:paraId="4DFBD708" w14:textId="77777777" w:rsidR="00BA5D84" w:rsidRPr="006D7C25" w:rsidRDefault="00BA5D84" w:rsidP="00BA5D84">
      <w:pPr>
        <w:keepNext/>
        <w:keepLines/>
        <w:spacing w:before="40" w:after="0"/>
        <w:outlineLvl w:val="3"/>
        <w:rPr>
          <w:rFonts w:eastAsia="DengXian Light" w:cs="Times New Roman"/>
          <w:b/>
          <w:iCs/>
          <w:sz w:val="26"/>
        </w:rPr>
      </w:pPr>
      <w:r w:rsidRPr="006D7C25">
        <w:rPr>
          <w:rFonts w:eastAsia="DengXian Light" w:cs="Times New Roman"/>
          <w:b/>
          <w:iCs/>
          <w:sz w:val="26"/>
        </w:rPr>
        <w:lastRenderedPageBreak/>
        <w:t xml:space="preserve">The 1AC’s refusal of the legal tools of revolutionary institution building </w:t>
      </w:r>
      <w:r w:rsidRPr="006D7C25">
        <w:rPr>
          <w:rFonts w:eastAsia="DengXian Light" w:cs="Times New Roman"/>
          <w:b/>
          <w:iCs/>
          <w:sz w:val="26"/>
          <w:u w:val="single"/>
        </w:rPr>
        <w:t>cedes power</w:t>
      </w:r>
      <w:r w:rsidRPr="006D7C25">
        <w:rPr>
          <w:rFonts w:eastAsia="DengXian Light" w:cs="Times New Roman"/>
          <w:b/>
          <w:iCs/>
          <w:sz w:val="26"/>
        </w:rPr>
        <w:t xml:space="preserve"> leading to imperialist wars, climate change and mass violence, which culminates in </w:t>
      </w:r>
      <w:r w:rsidRPr="006D7C25">
        <w:rPr>
          <w:rFonts w:eastAsia="DengXian Light" w:cs="Times New Roman"/>
          <w:b/>
          <w:iCs/>
          <w:sz w:val="26"/>
          <w:u w:val="single"/>
        </w:rPr>
        <w:t>extinction</w:t>
      </w:r>
      <w:r w:rsidRPr="006D7C25">
        <w:rPr>
          <w:rFonts w:eastAsia="DengXian Light" w:cs="Times New Roman"/>
          <w:b/>
          <w:iCs/>
          <w:sz w:val="26"/>
        </w:rPr>
        <w:t>.</w:t>
      </w:r>
    </w:p>
    <w:p w14:paraId="51752E30" w14:textId="77777777" w:rsidR="00BA5D84" w:rsidRPr="006D7C25" w:rsidRDefault="00BA5D84" w:rsidP="00BA5D84">
      <w:pPr>
        <w:rPr>
          <w:rFonts w:eastAsia="Aptos"/>
        </w:rPr>
      </w:pPr>
      <w:r w:rsidRPr="006D7C25">
        <w:rPr>
          <w:rFonts w:eastAsia="Aptos"/>
          <w:b/>
          <w:bCs/>
          <w:sz w:val="26"/>
        </w:rPr>
        <w:t>Escalante 19</w:t>
      </w:r>
      <w:r w:rsidRPr="006D7C25">
        <w:rPr>
          <w:rFonts w:eastAsia="Aptos"/>
        </w:rPr>
        <w:t>. Alyson. Marxist-Leninist. Materialist Feminist and Anti-Imperialist activist. "Communism and Climate Change: A Dual Power Approach." Failing That. Invent. https://failingthatinvent.home.blog/2019/02/15/communism-and-climate-change-a-dual-power-approach.</w:t>
      </w:r>
    </w:p>
    <w:p w14:paraId="1779D0F0" w14:textId="77777777" w:rsidR="00BA5D84" w:rsidRPr="006D7C25" w:rsidRDefault="00BA5D84" w:rsidP="00BA5D84">
      <w:pPr>
        <w:rPr>
          <w:rFonts w:eastAsia="Aptos"/>
        </w:rPr>
      </w:pPr>
      <w:r w:rsidRPr="006D7C25">
        <w:rPr>
          <w:rFonts w:eastAsia="Aptos"/>
          <w:sz w:val="14"/>
          <w:szCs w:val="20"/>
        </w:rPr>
        <w:t xml:space="preserve">I have previously argued that a crucial advantage to </w:t>
      </w:r>
      <w:r w:rsidRPr="006D7C25">
        <w:rPr>
          <w:rFonts w:eastAsia="Aptos"/>
          <w:bCs/>
          <w:iCs/>
          <w:u w:val="single"/>
        </w:rPr>
        <w:t>dual power</w:t>
      </w:r>
      <w:r w:rsidRPr="006D7C25">
        <w:rPr>
          <w:rFonts w:eastAsia="Aptos"/>
          <w:u w:val="single"/>
        </w:rPr>
        <w:t xml:space="preserve"> </w:t>
      </w:r>
      <w:r w:rsidRPr="006D7C25">
        <w:rPr>
          <w:rFonts w:eastAsia="Aptos"/>
          <w:bCs/>
          <w:iCs/>
          <w:u w:val="single"/>
        </w:rPr>
        <w:t>strategy</w:t>
      </w:r>
      <w:r w:rsidRPr="006D7C25">
        <w:rPr>
          <w:rFonts w:eastAsia="Aptos"/>
          <w:sz w:val="14"/>
          <w:szCs w:val="20"/>
        </w:rPr>
        <w:t xml:space="preserve"> is that it </w:t>
      </w:r>
      <w:r w:rsidRPr="006D7C25">
        <w:rPr>
          <w:rFonts w:eastAsia="Aptos"/>
          <w:u w:val="single"/>
        </w:rPr>
        <w:t xml:space="preserve">gives the masses an infrastructure of </w:t>
      </w:r>
      <w:r w:rsidRPr="006D7C25">
        <w:rPr>
          <w:rFonts w:eastAsia="Aptos"/>
          <w:b/>
          <w:iCs/>
          <w:highlight w:val="cyan"/>
          <w:u w:val="single"/>
        </w:rPr>
        <w:t>socialist institutions</w:t>
      </w:r>
      <w:r w:rsidRPr="006D7C25">
        <w:rPr>
          <w:rFonts w:eastAsia="Aptos"/>
          <w:u w:val="single"/>
        </w:rPr>
        <w:t xml:space="preserve"> which can directly </w:t>
      </w:r>
      <w:r w:rsidRPr="006D7C25">
        <w:rPr>
          <w:rFonts w:eastAsia="Aptos"/>
          <w:highlight w:val="cyan"/>
          <w:u w:val="single"/>
        </w:rPr>
        <w:t>provide</w:t>
      </w:r>
      <w:r w:rsidRPr="006D7C25">
        <w:rPr>
          <w:rFonts w:eastAsia="Aptos"/>
          <w:u w:val="single"/>
        </w:rPr>
        <w:t xml:space="preserve"> for </w:t>
      </w:r>
      <w:r w:rsidRPr="006D7C25">
        <w:rPr>
          <w:rFonts w:eastAsia="Aptos"/>
          <w:bCs/>
          <w:iCs/>
          <w:highlight w:val="cyan"/>
          <w:u w:val="single"/>
        </w:rPr>
        <w:t>material needs</w:t>
      </w:r>
      <w:r w:rsidRPr="006D7C25">
        <w:rPr>
          <w:rFonts w:eastAsia="Aptos"/>
          <w:u w:val="single"/>
        </w:rPr>
        <w:t xml:space="preserve"> in times of </w:t>
      </w:r>
      <w:r w:rsidRPr="006D7C25">
        <w:rPr>
          <w:rFonts w:eastAsia="Aptos"/>
          <w:b/>
          <w:iCs/>
          <w:u w:val="single"/>
        </w:rPr>
        <w:t>capitalist crisis</w:t>
      </w:r>
      <w:r w:rsidRPr="006D7C25">
        <w:rPr>
          <w:rFonts w:eastAsia="Aptos"/>
          <w:bCs/>
          <w:iCs/>
          <w:u w:val="single"/>
        </w:rPr>
        <w:t>.</w:t>
      </w:r>
      <w:r w:rsidRPr="006D7C25">
        <w:rPr>
          <w:rFonts w:eastAsia="Aptos"/>
          <w:u w:val="single"/>
        </w:rPr>
        <w:t xml:space="preserve"> </w:t>
      </w:r>
      <w:r w:rsidRPr="006D7C25">
        <w:rPr>
          <w:rFonts w:eastAsia="Aptos"/>
          <w:bCs/>
          <w:iCs/>
          <w:u w:val="single"/>
        </w:rPr>
        <w:t>Socialist agricultural</w:t>
      </w:r>
      <w:r w:rsidRPr="006D7C25">
        <w:rPr>
          <w:rFonts w:eastAsia="Aptos"/>
          <w:u w:val="single"/>
        </w:rPr>
        <w:t xml:space="preserve"> and </w:t>
      </w:r>
      <w:r w:rsidRPr="006D7C25">
        <w:rPr>
          <w:rFonts w:eastAsia="Aptos"/>
          <w:b/>
          <w:iCs/>
          <w:highlight w:val="cyan"/>
          <w:u w:val="single"/>
        </w:rPr>
        <w:t>food distribution programs</w:t>
      </w:r>
      <w:r w:rsidRPr="006D7C25">
        <w:rPr>
          <w:rFonts w:eastAsia="Aptos"/>
          <w:u w:val="single"/>
        </w:rPr>
        <w:t xml:space="preserve"> can </w:t>
      </w:r>
      <w:r w:rsidRPr="006D7C25">
        <w:rPr>
          <w:rFonts w:eastAsia="Aptos"/>
          <w:highlight w:val="cyan"/>
          <w:u w:val="single"/>
        </w:rPr>
        <w:t xml:space="preserve">take ground that the </w:t>
      </w:r>
      <w:r w:rsidRPr="006D7C25">
        <w:rPr>
          <w:rFonts w:eastAsia="Aptos"/>
          <w:b/>
          <w:iCs/>
          <w:highlight w:val="cyan"/>
          <w:u w:val="single"/>
        </w:rPr>
        <w:t>capitalist state cedes</w:t>
      </w:r>
      <w:r w:rsidRPr="006D7C25">
        <w:rPr>
          <w:rFonts w:eastAsia="Aptos"/>
          <w:u w:val="single"/>
        </w:rPr>
        <w:t xml:space="preserve"> by simultaneously meeting the needs of the masses while proving that </w:t>
      </w:r>
      <w:r w:rsidRPr="006D7C25">
        <w:rPr>
          <w:rFonts w:eastAsia="Aptos"/>
          <w:highlight w:val="cyan"/>
          <w:u w:val="single"/>
        </w:rPr>
        <w:t>socialist</w:t>
      </w:r>
      <w:r w:rsidRPr="006D7C25">
        <w:rPr>
          <w:rFonts w:eastAsia="Aptos"/>
          <w:u w:val="single"/>
        </w:rPr>
        <w:t xml:space="preserve"> </w:t>
      </w:r>
      <w:r w:rsidRPr="006D7C25">
        <w:rPr>
          <w:rFonts w:eastAsia="Aptos"/>
          <w:bCs/>
          <w:iCs/>
          <w:u w:val="single"/>
        </w:rPr>
        <w:t>self-management</w:t>
      </w:r>
      <w:r w:rsidRPr="006D7C25">
        <w:rPr>
          <w:rFonts w:eastAsia="Aptos"/>
          <w:u w:val="single"/>
        </w:rPr>
        <w:t xml:space="preserve"> and</w:t>
      </w:r>
      <w:r w:rsidRPr="006D7C25">
        <w:rPr>
          <w:rFonts w:eastAsia="Aptos"/>
          <w:bCs/>
          <w:iCs/>
          <w:u w:val="single"/>
        </w:rPr>
        <w:t xml:space="preserve"> </w:t>
      </w:r>
      <w:r w:rsidRPr="006D7C25">
        <w:rPr>
          <w:rFonts w:eastAsia="Aptos"/>
          <w:b/>
          <w:iCs/>
          <w:highlight w:val="cyan"/>
          <w:u w:val="single"/>
        </w:rPr>
        <w:t>political institutions</w:t>
      </w:r>
      <w:r w:rsidRPr="006D7C25">
        <w:rPr>
          <w:rFonts w:eastAsia="Aptos"/>
          <w:highlight w:val="cyan"/>
          <w:u w:val="single"/>
        </w:rPr>
        <w:t xml:space="preserve"> can function </w:t>
      </w:r>
      <w:r w:rsidRPr="006D7C25">
        <w:rPr>
          <w:rFonts w:eastAsia="Aptos"/>
          <w:bCs/>
          <w:iCs/>
          <w:highlight w:val="cyan"/>
          <w:u w:val="single"/>
        </w:rPr>
        <w:t>independently</w:t>
      </w:r>
      <w:r w:rsidRPr="006D7C25">
        <w:rPr>
          <w:rFonts w:eastAsia="Aptos"/>
          <w:u w:val="single"/>
        </w:rPr>
        <w:t xml:space="preserve"> of capitalism</w:t>
      </w:r>
      <w:r w:rsidRPr="006D7C25">
        <w:rPr>
          <w:rFonts w:eastAsia="Aptos"/>
          <w:sz w:val="14"/>
          <w:szCs w:val="20"/>
        </w:rPr>
        <w:t xml:space="preserve">. This approach is </w:t>
      </w:r>
      <w:r w:rsidRPr="006D7C25">
        <w:rPr>
          <w:rFonts w:eastAsia="Aptos"/>
          <w:u w:val="single"/>
        </w:rPr>
        <w:t xml:space="preserve">not only capable of </w:t>
      </w:r>
      <w:r w:rsidRPr="006D7C25">
        <w:rPr>
          <w:rFonts w:eastAsia="Aptos"/>
          <w:b/>
          <w:iCs/>
          <w:highlight w:val="cyan"/>
          <w:u w:val="single"/>
        </w:rPr>
        <w:t>literally saving lives</w:t>
      </w:r>
      <w:r w:rsidRPr="006D7C25">
        <w:rPr>
          <w:rFonts w:eastAsia="Aptos"/>
          <w:u w:val="single"/>
        </w:rPr>
        <w:t xml:space="preserve"> in</w:t>
      </w:r>
      <w:r w:rsidRPr="006D7C25">
        <w:rPr>
          <w:rFonts w:eastAsia="Aptos"/>
          <w:sz w:val="14"/>
          <w:szCs w:val="20"/>
        </w:rPr>
        <w:t xml:space="preserve"> the case of </w:t>
      </w:r>
      <w:r w:rsidRPr="006D7C25">
        <w:rPr>
          <w:rFonts w:eastAsia="Aptos"/>
          <w:u w:val="single"/>
        </w:rPr>
        <w:t>crisis, but</w:t>
      </w:r>
      <w:r w:rsidRPr="006D7C25">
        <w:rPr>
          <w:rFonts w:eastAsia="Aptos"/>
          <w:sz w:val="14"/>
          <w:szCs w:val="20"/>
        </w:rPr>
        <w:t xml:space="preserve"> of </w:t>
      </w:r>
      <w:r w:rsidRPr="006D7C25">
        <w:rPr>
          <w:rFonts w:eastAsia="Aptos"/>
          <w:highlight w:val="cyan"/>
          <w:u w:val="single"/>
        </w:rPr>
        <w:t>demonstrating</w:t>
      </w:r>
      <w:r w:rsidRPr="006D7C25">
        <w:rPr>
          <w:rFonts w:eastAsia="Aptos"/>
          <w:u w:val="single"/>
        </w:rPr>
        <w:t xml:space="preserve"> the </w:t>
      </w:r>
      <w:r w:rsidRPr="006D7C25">
        <w:rPr>
          <w:rFonts w:eastAsia="Aptos"/>
          <w:bCs/>
          <w:iCs/>
          <w:u w:val="single"/>
        </w:rPr>
        <w:t xml:space="preserve">possibility of </w:t>
      </w:r>
      <w:r w:rsidRPr="006D7C25">
        <w:rPr>
          <w:rFonts w:eastAsia="Aptos"/>
          <w:bCs/>
          <w:iCs/>
          <w:highlight w:val="cyan"/>
          <w:u w:val="single"/>
        </w:rPr>
        <w:t xml:space="preserve">a </w:t>
      </w:r>
      <w:r w:rsidRPr="006D7C25">
        <w:rPr>
          <w:rFonts w:eastAsia="Aptos"/>
          <w:b/>
          <w:iCs/>
          <w:highlight w:val="cyan"/>
          <w:u w:val="single"/>
        </w:rPr>
        <w:t>revolutionary project</w:t>
      </w:r>
      <w:r w:rsidRPr="006D7C25">
        <w:rPr>
          <w:rFonts w:eastAsia="Aptos"/>
          <w:u w:val="single"/>
        </w:rPr>
        <w:t xml:space="preserve"> which seeks to </w:t>
      </w:r>
      <w:r w:rsidRPr="006D7C25">
        <w:rPr>
          <w:rFonts w:eastAsia="Aptos"/>
          <w:bCs/>
          <w:iCs/>
          <w:u w:val="single"/>
        </w:rPr>
        <w:t>destroy rather than reform</w:t>
      </w:r>
      <w:r w:rsidRPr="006D7C25">
        <w:rPr>
          <w:rFonts w:eastAsia="Aptos"/>
          <w:u w:val="single"/>
        </w:rPr>
        <w:t xml:space="preserve"> capitalism. One of the most pressing</w:t>
      </w:r>
      <w:r w:rsidRPr="006D7C25">
        <w:rPr>
          <w:rFonts w:eastAsia="Aptos"/>
          <w:sz w:val="14"/>
          <w:szCs w:val="20"/>
        </w:rPr>
        <w:t xml:space="preserve"> of the various </w:t>
      </w:r>
      <w:r w:rsidRPr="006D7C25">
        <w:rPr>
          <w:rFonts w:eastAsia="Aptos"/>
          <w:u w:val="single"/>
        </w:rPr>
        <w:t>crises</w:t>
      </w:r>
      <w:r w:rsidRPr="006D7C25">
        <w:rPr>
          <w:rFonts w:eastAsia="Aptos"/>
          <w:sz w:val="14"/>
          <w:szCs w:val="20"/>
        </w:rPr>
        <w:t xml:space="preserve"> which humanity faces today </w:t>
      </w:r>
      <w:r w:rsidRPr="006D7C25">
        <w:rPr>
          <w:rFonts w:eastAsia="Aptos"/>
          <w:u w:val="single"/>
        </w:rPr>
        <w:t>is climate change</w:t>
      </w:r>
      <w:r w:rsidRPr="006D7C25">
        <w:rPr>
          <w:rFonts w:eastAsia="Aptos"/>
          <w:sz w:val="14"/>
          <w:szCs w:val="20"/>
        </w:rPr>
        <w:t xml:space="preserve">. Capitalist production has devastated the planet, and </w:t>
      </w:r>
      <w:proofErr w:type="spellStart"/>
      <w:r w:rsidRPr="006D7C25">
        <w:rPr>
          <w:rFonts w:eastAsia="Aptos"/>
          <w:sz w:val="14"/>
          <w:szCs w:val="20"/>
        </w:rPr>
        <w:t>everyday</w:t>
      </w:r>
      <w:proofErr w:type="spellEnd"/>
      <w:r w:rsidRPr="006D7C25">
        <w:rPr>
          <w:rFonts w:eastAsia="Aptos"/>
          <w:sz w:val="14"/>
          <w:szCs w:val="20"/>
        </w:rPr>
        <w:t xml:space="preserve"> we discover that the small window of time for avoiding its most disastrous effects is shorter than previously understood. </w:t>
      </w:r>
      <w:r w:rsidRPr="006D7C25">
        <w:rPr>
          <w:rFonts w:eastAsia="Aptos"/>
          <w:u w:val="single"/>
        </w:rPr>
        <w:t xml:space="preserve">The Intergovernmental Panel on Climate Change predicts that </w:t>
      </w:r>
      <w:r w:rsidRPr="006D7C25">
        <w:rPr>
          <w:rFonts w:eastAsia="Aptos"/>
          <w:highlight w:val="cyan"/>
          <w:u w:val="single"/>
        </w:rPr>
        <w:t xml:space="preserve">we have </w:t>
      </w:r>
      <w:r w:rsidRPr="006D7C25">
        <w:rPr>
          <w:rFonts w:eastAsia="Aptos"/>
          <w:b/>
          <w:iCs/>
          <w:highlight w:val="cyan"/>
          <w:u w:val="single"/>
        </w:rPr>
        <w:t>12 years</w:t>
      </w:r>
      <w:r w:rsidRPr="006D7C25">
        <w:rPr>
          <w:rFonts w:eastAsia="Aptos"/>
          <w:highlight w:val="cyan"/>
          <w:u w:val="single"/>
        </w:rPr>
        <w:t xml:space="preserve"> to limit</w:t>
      </w:r>
      <w:r w:rsidRPr="006D7C25">
        <w:rPr>
          <w:rFonts w:eastAsia="Aptos"/>
          <w:u w:val="single"/>
        </w:rPr>
        <w:t xml:space="preserve"> </w:t>
      </w:r>
      <w:r w:rsidRPr="006D7C25">
        <w:rPr>
          <w:rFonts w:eastAsia="Aptos"/>
          <w:sz w:val="14"/>
          <w:szCs w:val="20"/>
        </w:rPr>
        <w:t>(</w:t>
      </w:r>
      <w:r w:rsidRPr="006D7C25">
        <w:rPr>
          <w:rFonts w:eastAsia="Aptos"/>
          <w:u w:val="single"/>
        </w:rPr>
        <w:t>not</w:t>
      </w:r>
      <w:r w:rsidRPr="006D7C25">
        <w:rPr>
          <w:rFonts w:eastAsia="Aptos"/>
          <w:sz w:val="14"/>
          <w:szCs w:val="20"/>
        </w:rPr>
        <w:t xml:space="preserve"> even </w:t>
      </w:r>
      <w:r w:rsidRPr="006D7C25">
        <w:rPr>
          <w:rFonts w:eastAsia="Aptos"/>
          <w:u w:val="single"/>
        </w:rPr>
        <w:t>prevent</w:t>
      </w:r>
      <w:r w:rsidRPr="006D7C25">
        <w:rPr>
          <w:rFonts w:eastAsia="Aptos"/>
          <w:sz w:val="14"/>
          <w:szCs w:val="20"/>
        </w:rPr>
        <w:t xml:space="preserve">) the more </w:t>
      </w:r>
      <w:r w:rsidRPr="006D7C25">
        <w:rPr>
          <w:rFonts w:eastAsia="Aptos"/>
          <w:u w:val="single"/>
        </w:rPr>
        <w:t>catastrophic</w:t>
      </w:r>
      <w:r w:rsidRPr="006D7C25">
        <w:rPr>
          <w:rFonts w:eastAsia="Aptos"/>
          <w:sz w:val="14"/>
          <w:szCs w:val="20"/>
        </w:rPr>
        <w:t xml:space="preserve"> effects of </w:t>
      </w:r>
      <w:r w:rsidRPr="006D7C25">
        <w:rPr>
          <w:rFonts w:eastAsia="Aptos"/>
          <w:b/>
          <w:iCs/>
          <w:highlight w:val="cyan"/>
          <w:u w:val="single"/>
        </w:rPr>
        <w:t>climate change</w:t>
      </w:r>
      <w:r w:rsidRPr="006D7C25">
        <w:rPr>
          <w:rFonts w:eastAsia="Aptos"/>
          <w:u w:val="single"/>
        </w:rPr>
        <w:t>. The</w:t>
      </w:r>
      <w:r w:rsidRPr="006D7C25">
        <w:rPr>
          <w:rFonts w:eastAsia="Aptos"/>
          <w:sz w:val="14"/>
          <w:szCs w:val="20"/>
        </w:rPr>
        <w:t xml:space="preserve"> simple, and </w:t>
      </w:r>
      <w:r w:rsidRPr="006D7C25">
        <w:rPr>
          <w:rFonts w:eastAsia="Aptos"/>
          <w:u w:val="single"/>
        </w:rPr>
        <w:t>horrific, fact that we all must face is that climate change has reached a point where many</w:t>
      </w:r>
      <w:r w:rsidRPr="006D7C25">
        <w:rPr>
          <w:rFonts w:eastAsia="Aptos"/>
          <w:sz w:val="14"/>
          <w:szCs w:val="20"/>
        </w:rPr>
        <w:t xml:space="preserve"> of its </w:t>
      </w:r>
      <w:r w:rsidRPr="006D7C25">
        <w:rPr>
          <w:rFonts w:eastAsia="Aptos"/>
          <w:u w:val="single"/>
        </w:rPr>
        <w:t xml:space="preserve">effects are </w:t>
      </w:r>
      <w:r w:rsidRPr="006D7C25">
        <w:rPr>
          <w:rFonts w:eastAsia="Aptos"/>
          <w:bCs/>
          <w:iCs/>
          <w:u w:val="single"/>
        </w:rPr>
        <w:t>inevitable</w:t>
      </w:r>
      <w:r w:rsidRPr="006D7C25">
        <w:rPr>
          <w:rFonts w:eastAsia="Aptos"/>
          <w:u w:val="single"/>
        </w:rPr>
        <w:t>, and we are</w:t>
      </w:r>
      <w:r w:rsidRPr="006D7C25">
        <w:rPr>
          <w:rFonts w:eastAsia="Aptos"/>
          <w:sz w:val="14"/>
          <w:szCs w:val="20"/>
        </w:rPr>
        <w:t xml:space="preserve"> now </w:t>
      </w:r>
      <w:r w:rsidRPr="006D7C25">
        <w:rPr>
          <w:rFonts w:eastAsia="Aptos"/>
          <w:u w:val="single"/>
        </w:rPr>
        <w:t xml:space="preserve">in a </w:t>
      </w:r>
      <w:r w:rsidRPr="006D7C25">
        <w:rPr>
          <w:rFonts w:eastAsia="Aptos"/>
          <w:bCs/>
          <w:iCs/>
          <w:u w:val="single"/>
        </w:rPr>
        <w:t>post-brink world</w:t>
      </w:r>
      <w:r w:rsidRPr="006D7C25">
        <w:rPr>
          <w:rFonts w:eastAsia="Aptos"/>
          <w:sz w:val="14"/>
          <w:szCs w:val="20"/>
        </w:rPr>
        <w:t xml:space="preserve">, </w:t>
      </w:r>
      <w:r w:rsidRPr="006D7C25">
        <w:rPr>
          <w:rFonts w:eastAsia="Aptos"/>
          <w:u w:val="single"/>
        </w:rPr>
        <w:t xml:space="preserve">where damage control is the primary concern. </w:t>
      </w:r>
      <w:r w:rsidRPr="006D7C25">
        <w:rPr>
          <w:rFonts w:eastAsia="Aptos"/>
          <w:bCs/>
          <w:iCs/>
          <w:u w:val="single"/>
        </w:rPr>
        <w:t>The question is not whether we can escape</w:t>
      </w:r>
      <w:r w:rsidRPr="006D7C25">
        <w:rPr>
          <w:rFonts w:eastAsia="Aptos"/>
          <w:sz w:val="14"/>
          <w:szCs w:val="20"/>
        </w:rPr>
        <w:t xml:space="preserve"> a future of </w:t>
      </w:r>
      <w:r w:rsidRPr="006D7C25">
        <w:rPr>
          <w:rFonts w:eastAsia="Aptos"/>
          <w:bCs/>
          <w:iCs/>
          <w:u w:val="single"/>
        </w:rPr>
        <w:t>climate change, but whether we can survive it</w:t>
      </w:r>
      <w:r w:rsidRPr="006D7C25">
        <w:rPr>
          <w:rFonts w:eastAsia="Aptos"/>
          <w:u w:val="single"/>
        </w:rPr>
        <w:t>. Socialist strategy must adapt accordingly</w:t>
      </w:r>
      <w:r w:rsidRPr="006D7C25">
        <w:rPr>
          <w:rFonts w:eastAsia="Aptos"/>
          <w:sz w:val="14"/>
          <w:szCs w:val="20"/>
        </w:rPr>
        <w:t xml:space="preserve">. In the face of this crisis, the </w:t>
      </w:r>
      <w:r w:rsidRPr="006D7C25">
        <w:rPr>
          <w:rFonts w:eastAsia="Aptos"/>
          <w:u w:val="single"/>
        </w:rPr>
        <w:t>democratic socialists</w:t>
      </w:r>
      <w:r w:rsidRPr="006D7C25">
        <w:rPr>
          <w:rFonts w:eastAsia="Aptos"/>
          <w:sz w:val="14"/>
          <w:szCs w:val="20"/>
        </w:rPr>
        <w:t xml:space="preserve"> and social democrats in the United States have </w:t>
      </w:r>
      <w:r w:rsidRPr="006D7C25">
        <w:rPr>
          <w:rFonts w:eastAsia="Aptos"/>
          <w:u w:val="single"/>
        </w:rPr>
        <w:t xml:space="preserve">largely settled on </w:t>
      </w:r>
      <w:proofErr w:type="gramStart"/>
      <w:r w:rsidRPr="006D7C25">
        <w:rPr>
          <w:rFonts w:eastAsia="Aptos"/>
          <w:u w:val="single"/>
        </w:rPr>
        <w:t>market</w:t>
      </w:r>
      <w:r w:rsidRPr="006D7C25">
        <w:rPr>
          <w:rFonts w:eastAsia="Aptos"/>
          <w:sz w:val="14"/>
          <w:szCs w:val="20"/>
        </w:rPr>
        <w:t xml:space="preserve"> based</w:t>
      </w:r>
      <w:proofErr w:type="gramEnd"/>
      <w:r w:rsidRPr="006D7C25">
        <w:rPr>
          <w:rFonts w:eastAsia="Aptos"/>
          <w:sz w:val="14"/>
          <w:szCs w:val="20"/>
        </w:rPr>
        <w:t xml:space="preserve"> </w:t>
      </w:r>
      <w:r w:rsidRPr="006D7C25">
        <w:rPr>
          <w:rFonts w:eastAsia="Aptos"/>
          <w:u w:val="single"/>
        </w:rPr>
        <w:t>reforms. The Green New Deal,</w:t>
      </w:r>
      <w:r w:rsidRPr="006D7C25">
        <w:rPr>
          <w:rFonts w:eastAsia="Aptos"/>
          <w:sz w:val="14"/>
          <w:szCs w:val="20"/>
        </w:rPr>
        <w:t xml:space="preserve"> championed by Alexandria Ocasio Cortez and the left wing of the Democratic Party, remains a thoroughly capitalist solution to a capitalist problem. The proposal </w:t>
      </w:r>
      <w:r w:rsidRPr="006D7C25">
        <w:rPr>
          <w:rFonts w:eastAsia="Aptos"/>
          <w:u w:val="single"/>
        </w:rPr>
        <w:t>does nothing to challenge capitalism</w:t>
      </w:r>
      <w:r w:rsidRPr="006D7C25">
        <w:rPr>
          <w:rFonts w:eastAsia="Aptos"/>
          <w:sz w:val="14"/>
          <w:szCs w:val="20"/>
        </w:rPr>
        <w:t xml:space="preserve"> </w:t>
      </w:r>
      <w:proofErr w:type="gramStart"/>
      <w:r w:rsidRPr="006D7C25">
        <w:rPr>
          <w:rFonts w:eastAsia="Aptos"/>
          <w:sz w:val="14"/>
          <w:szCs w:val="20"/>
        </w:rPr>
        <w:t xml:space="preserve">itself, </w:t>
      </w:r>
      <w:r w:rsidRPr="006D7C25">
        <w:rPr>
          <w:rFonts w:eastAsia="Aptos"/>
          <w:u w:val="single"/>
        </w:rPr>
        <w:t>but</w:t>
      </w:r>
      <w:proofErr w:type="gramEnd"/>
      <w:r w:rsidRPr="006D7C25">
        <w:rPr>
          <w:rFonts w:eastAsia="Aptos"/>
          <w:sz w:val="14"/>
          <w:szCs w:val="20"/>
        </w:rPr>
        <w:t xml:space="preserve"> rather </w:t>
      </w:r>
      <w:r w:rsidRPr="006D7C25">
        <w:rPr>
          <w:rFonts w:eastAsia="Aptos"/>
          <w:u w:val="single"/>
        </w:rPr>
        <w:t>seeks to subsidize market solutions to reorient</w:t>
      </w:r>
      <w:r w:rsidRPr="006D7C25">
        <w:rPr>
          <w:rFonts w:eastAsia="Aptos"/>
          <w:sz w:val="14"/>
          <w:szCs w:val="20"/>
        </w:rPr>
        <w:t xml:space="preserve"> the </w:t>
      </w:r>
      <w:r w:rsidRPr="006D7C25">
        <w:rPr>
          <w:rFonts w:eastAsia="Aptos"/>
          <w:u w:val="single"/>
        </w:rPr>
        <w:t>US energy infrastructure towards renewable energy</w:t>
      </w:r>
      <w:r w:rsidRPr="006D7C25">
        <w:rPr>
          <w:rFonts w:eastAsia="Aptos"/>
          <w:sz w:val="14"/>
          <w:szCs w:val="20"/>
        </w:rPr>
        <w:t xml:space="preserve"> production, to develop less energy consuming transportation, </w:t>
      </w:r>
      <w:r w:rsidRPr="006D7C25">
        <w:rPr>
          <w:rFonts w:eastAsia="Aptos"/>
          <w:u w:val="single"/>
        </w:rPr>
        <w:t>and</w:t>
      </w:r>
      <w:r w:rsidRPr="006D7C25">
        <w:rPr>
          <w:rFonts w:eastAsia="Aptos"/>
          <w:sz w:val="14"/>
          <w:szCs w:val="20"/>
        </w:rPr>
        <w:t xml:space="preserve"> the </w:t>
      </w:r>
      <w:r w:rsidRPr="006D7C25">
        <w:rPr>
          <w:rFonts w:eastAsia="Aptos"/>
          <w:u w:val="single"/>
        </w:rPr>
        <w:t>development of public investment towards these ends.</w:t>
      </w:r>
      <w:r w:rsidRPr="006D7C25">
        <w:rPr>
          <w:rFonts w:eastAsia="Aptos"/>
          <w:sz w:val="14"/>
          <w:szCs w:val="20"/>
        </w:rPr>
        <w:t xml:space="preserve"> </w:t>
      </w:r>
      <w:r w:rsidRPr="006D7C25">
        <w:rPr>
          <w:rFonts w:eastAsia="Aptos"/>
          <w:bCs/>
          <w:iCs/>
          <w:u w:val="single"/>
        </w:rPr>
        <w:t>The plan does nothing to call into question the profit incentives and endless resource consumption of capitalism which led us to this point</w:t>
      </w:r>
      <w:r w:rsidRPr="006D7C25">
        <w:rPr>
          <w:rFonts w:eastAsia="Aptos"/>
          <w:sz w:val="14"/>
          <w:szCs w:val="20"/>
        </w:rPr>
        <w:t xml:space="preserve">. Rather, it </w:t>
      </w:r>
      <w:r w:rsidRPr="006D7C25">
        <w:rPr>
          <w:rFonts w:eastAsia="Aptos"/>
          <w:u w:val="single"/>
        </w:rPr>
        <w:t>seeks to reorient</w:t>
      </w:r>
      <w:r w:rsidRPr="006D7C25">
        <w:rPr>
          <w:rFonts w:eastAsia="Aptos"/>
          <w:sz w:val="14"/>
          <w:szCs w:val="20"/>
        </w:rPr>
        <w:t xml:space="preserve"> the </w:t>
      </w:r>
      <w:r w:rsidRPr="006D7C25">
        <w:rPr>
          <w:rFonts w:eastAsia="Aptos"/>
          <w:u w:val="single"/>
        </w:rPr>
        <w:t>relentless market forces of capitalism towards slightly less destructive technological developments. While the plan would lead to a massive investment in the manufacturing and deployment of solar energy infrastructure</w:t>
      </w:r>
      <w:r w:rsidRPr="006D7C25">
        <w:rPr>
          <w:rFonts w:eastAsia="Aptos"/>
          <w:sz w:val="14"/>
          <w:szCs w:val="20"/>
        </w:rPr>
        <w:t>, National Geographic reports that, “</w:t>
      </w:r>
      <w:r w:rsidRPr="006D7C25">
        <w:rPr>
          <w:rFonts w:eastAsia="Aptos"/>
          <w:u w:val="single"/>
        </w:rPr>
        <w:t xml:space="preserve">Fabricating [solar] panels </w:t>
      </w:r>
      <w:r w:rsidRPr="006D7C25">
        <w:rPr>
          <w:rFonts w:eastAsia="Aptos"/>
          <w:bCs/>
          <w:iCs/>
          <w:u w:val="single"/>
        </w:rPr>
        <w:t>requires caustic chemicals</w:t>
      </w:r>
      <w:r w:rsidRPr="006D7C25">
        <w:rPr>
          <w:rFonts w:eastAsia="Aptos"/>
          <w:u w:val="single"/>
        </w:rPr>
        <w:t xml:space="preserve"> such as sodium hydroxide and hydrofluoric acid, and </w:t>
      </w:r>
      <w:r w:rsidRPr="006D7C25">
        <w:rPr>
          <w:rFonts w:eastAsia="Aptos"/>
          <w:bCs/>
          <w:iCs/>
          <w:u w:val="single"/>
        </w:rPr>
        <w:t>the process uses water as well as electricity</w:t>
      </w:r>
      <w:r w:rsidRPr="006D7C25">
        <w:rPr>
          <w:rFonts w:eastAsia="Aptos"/>
          <w:u w:val="single"/>
        </w:rPr>
        <w:t xml:space="preserve">, the production of which </w:t>
      </w:r>
      <w:r w:rsidRPr="006D7C25">
        <w:rPr>
          <w:rFonts w:eastAsia="Aptos"/>
          <w:bCs/>
          <w:iCs/>
          <w:u w:val="single"/>
        </w:rPr>
        <w:t>emits greenhouse gases</w:t>
      </w:r>
      <w:r w:rsidRPr="006D7C25">
        <w:rPr>
          <w:rFonts w:eastAsia="Aptos"/>
          <w:sz w:val="14"/>
          <w:szCs w:val="20"/>
        </w:rPr>
        <w:t xml:space="preserve">.” </w:t>
      </w:r>
      <w:r w:rsidRPr="006D7C25">
        <w:rPr>
          <w:rFonts w:eastAsia="Aptos"/>
          <w:highlight w:val="cyan"/>
          <w:u w:val="single"/>
        </w:rPr>
        <w:t>Tech</w:t>
      </w:r>
      <w:r w:rsidRPr="006D7C25">
        <w:rPr>
          <w:rFonts w:eastAsia="Aptos"/>
          <w:u w:val="single"/>
        </w:rPr>
        <w:t xml:space="preserve">nology alone </w:t>
      </w:r>
      <w:r w:rsidRPr="006D7C25">
        <w:rPr>
          <w:rFonts w:eastAsia="Aptos"/>
          <w:highlight w:val="cyan"/>
          <w:u w:val="single"/>
        </w:rPr>
        <w:t>cannot</w:t>
      </w:r>
      <w:r w:rsidRPr="006D7C25">
        <w:rPr>
          <w:rFonts w:eastAsia="Aptos"/>
          <w:u w:val="single"/>
        </w:rPr>
        <w:t xml:space="preserve"> sufficiently </w:t>
      </w:r>
      <w:r w:rsidRPr="006D7C25">
        <w:rPr>
          <w:rFonts w:eastAsia="Aptos"/>
          <w:highlight w:val="cyan"/>
          <w:u w:val="single"/>
        </w:rPr>
        <w:t>combat this crisis</w:t>
      </w:r>
      <w:r w:rsidRPr="006D7C25">
        <w:rPr>
          <w:rFonts w:eastAsia="Aptos"/>
          <w:u w:val="single"/>
        </w:rPr>
        <w:t>, as the production</w:t>
      </w:r>
      <w:r w:rsidRPr="006D7C25">
        <w:rPr>
          <w:rFonts w:eastAsia="Aptos"/>
          <w:sz w:val="14"/>
          <w:szCs w:val="20"/>
        </w:rPr>
        <w:t xml:space="preserve"> of such technology </w:t>
      </w:r>
      <w:r w:rsidRPr="006D7C25">
        <w:rPr>
          <w:rFonts w:eastAsia="Aptos"/>
          <w:u w:val="single"/>
        </w:rPr>
        <w:t xml:space="preserve">through capitalist manufacturing infrastructure </w:t>
      </w:r>
      <w:r w:rsidRPr="006D7C25">
        <w:rPr>
          <w:rFonts w:eastAsia="Aptos"/>
          <w:bCs/>
          <w:iCs/>
          <w:u w:val="single"/>
        </w:rPr>
        <w:t>only perpetuates environmental harm</w:t>
      </w:r>
      <w:r w:rsidRPr="006D7C25">
        <w:rPr>
          <w:rFonts w:eastAsia="Aptos"/>
          <w:u w:val="single"/>
        </w:rPr>
        <w:t>.</w:t>
      </w:r>
      <w:r w:rsidRPr="006D7C25">
        <w:rPr>
          <w:rFonts w:eastAsia="Aptos"/>
          <w:sz w:val="14"/>
          <w:szCs w:val="20"/>
        </w:rPr>
        <w:t xml:space="preserve"> Furthermore, </w:t>
      </w:r>
      <w:r w:rsidRPr="006D7C25">
        <w:rPr>
          <w:rFonts w:eastAsia="Aptos"/>
          <w:u w:val="single"/>
        </w:rPr>
        <w:t xml:space="preserve">subsidizing and incentivizing renewable energy stops far short of </w:t>
      </w:r>
      <w:proofErr w:type="gramStart"/>
      <w:r w:rsidRPr="006D7C25">
        <w:rPr>
          <w:rFonts w:eastAsia="Aptos"/>
          <w:u w:val="single"/>
        </w:rPr>
        <w:t>actually combating</w:t>
      </w:r>
      <w:proofErr w:type="gramEnd"/>
      <w:r w:rsidRPr="006D7C25">
        <w:rPr>
          <w:rFonts w:eastAsia="Aptos"/>
          <w:u w:val="single"/>
        </w:rPr>
        <w:t xml:space="preserve"> the fossil fuel industry</w:t>
      </w:r>
      <w:r w:rsidRPr="006D7C25">
        <w:rPr>
          <w:rFonts w:eastAsia="Aptos"/>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6D7C25">
        <w:rPr>
          <w:rFonts w:eastAsia="Aptos"/>
          <w:sz w:val="14"/>
          <w:szCs w:val="20"/>
        </w:rPr>
        <w:t>in order to</w:t>
      </w:r>
      <w:proofErr w:type="gramEnd"/>
      <w:r w:rsidRPr="006D7C25">
        <w:rPr>
          <w:rFonts w:eastAsia="Aptos"/>
          <w:sz w:val="14"/>
          <w:szCs w:val="20"/>
        </w:rPr>
        <w:t xml:space="preserve"> produce their technological solutions. The </w:t>
      </w:r>
      <w:r w:rsidRPr="006D7C25">
        <w:rPr>
          <w:rFonts w:eastAsia="Aptos"/>
          <w:u w:val="single"/>
        </w:rPr>
        <w:t xml:space="preserve">development of </w:t>
      </w:r>
      <w:r w:rsidRPr="006D7C25">
        <w:rPr>
          <w:rFonts w:eastAsia="Aptos"/>
          <w:highlight w:val="cyan"/>
          <w:u w:val="single"/>
        </w:rPr>
        <w:t>high-tech</w:t>
      </w:r>
      <w:r w:rsidRPr="006D7C25">
        <w:rPr>
          <w:rFonts w:eastAsia="Aptos"/>
          <w:u w:val="single"/>
        </w:rPr>
        <w:t xml:space="preserve"> energy </w:t>
      </w:r>
      <w:r w:rsidRPr="006D7C25">
        <w:rPr>
          <w:rFonts w:eastAsia="Aptos"/>
          <w:highlight w:val="cyan"/>
          <w:u w:val="single"/>
        </w:rPr>
        <w:t>infrastructure</w:t>
      </w:r>
      <w:r w:rsidRPr="006D7C25">
        <w:rPr>
          <w:rFonts w:eastAsia="Aptos"/>
          <w:u w:val="single"/>
        </w:rPr>
        <w:t xml:space="preserve"> and </w:t>
      </w:r>
      <w:r w:rsidRPr="006D7C25">
        <w:rPr>
          <w:rFonts w:eastAsia="Aptos"/>
          <w:sz w:val="14"/>
          <w:szCs w:val="20"/>
        </w:rPr>
        <w:t xml:space="preserve">the development of </w:t>
      </w:r>
      <w:r w:rsidRPr="006D7C25">
        <w:rPr>
          <w:rFonts w:eastAsia="Aptos"/>
          <w:u w:val="single"/>
        </w:rPr>
        <w:t>low</w:t>
      </w:r>
      <w:r w:rsidRPr="006D7C25">
        <w:rPr>
          <w:rFonts w:eastAsia="Aptos"/>
          <w:sz w:val="14"/>
          <w:szCs w:val="20"/>
        </w:rPr>
        <w:t xml:space="preserve"> or zero </w:t>
      </w:r>
      <w:r w:rsidRPr="006D7C25">
        <w:rPr>
          <w:rFonts w:eastAsia="Aptos"/>
          <w:u w:val="single"/>
        </w:rPr>
        <w:t xml:space="preserve">emission transportation </w:t>
      </w:r>
      <w:r w:rsidRPr="006D7C25">
        <w:rPr>
          <w:rFonts w:eastAsia="Aptos"/>
          <w:highlight w:val="cyan"/>
          <w:u w:val="single"/>
        </w:rPr>
        <w:t>requires</w:t>
      </w:r>
      <w:r w:rsidRPr="006D7C25">
        <w:rPr>
          <w:rFonts w:eastAsia="Aptos"/>
          <w:sz w:val="14"/>
          <w:szCs w:val="20"/>
        </w:rPr>
        <w:t xml:space="preserve"> the import of </w:t>
      </w:r>
      <w:r w:rsidRPr="006D7C25">
        <w:rPr>
          <w:rFonts w:eastAsia="Aptos"/>
          <w:highlight w:val="cyan"/>
          <w:u w:val="single"/>
        </w:rPr>
        <w:t>raw material and</w:t>
      </w:r>
      <w:r w:rsidRPr="006D7C25">
        <w:rPr>
          <w:rFonts w:eastAsia="Aptos"/>
          <w:u w:val="single"/>
        </w:rPr>
        <w:t xml:space="preserve"> rare earth minerals which the United States can only access because of </w:t>
      </w:r>
      <w:r w:rsidRPr="006D7C25">
        <w:rPr>
          <w:rFonts w:eastAsia="Aptos"/>
          <w:highlight w:val="cyan"/>
          <w:u w:val="single"/>
        </w:rPr>
        <w:t xml:space="preserve">the </w:t>
      </w:r>
      <w:r w:rsidRPr="006D7C25">
        <w:rPr>
          <w:rFonts w:eastAsia="Aptos"/>
          <w:b/>
          <w:iCs/>
          <w:highlight w:val="cyan"/>
          <w:u w:val="single"/>
        </w:rPr>
        <w:t>imperial division</w:t>
      </w:r>
      <w:r w:rsidRPr="006D7C25">
        <w:rPr>
          <w:rFonts w:eastAsia="Aptos"/>
          <w:highlight w:val="cyan"/>
          <w:u w:val="single"/>
        </w:rPr>
        <w:t xml:space="preserve"> of the Global South.</w:t>
      </w:r>
      <w:r w:rsidRPr="006D7C25">
        <w:rPr>
          <w:rFonts w:eastAsia="Aptos"/>
          <w:sz w:val="14"/>
          <w:szCs w:val="20"/>
        </w:rPr>
        <w:t xml:space="preserve"> This imperial division of the world </w:t>
      </w:r>
      <w:r w:rsidRPr="006D7C25">
        <w:rPr>
          <w:rFonts w:eastAsia="Aptos"/>
          <w:u w:val="single"/>
        </w:rPr>
        <w:t xml:space="preserve">requires </w:t>
      </w:r>
      <w:r w:rsidRPr="006D7C25">
        <w:rPr>
          <w:rFonts w:eastAsia="Aptos"/>
          <w:b/>
          <w:iCs/>
          <w:highlight w:val="cyan"/>
          <w:u w:val="single"/>
        </w:rPr>
        <w:t>constant militarism</w:t>
      </w:r>
      <w:r w:rsidRPr="006D7C25">
        <w:rPr>
          <w:rFonts w:eastAsia="Aptos"/>
          <w:u w:val="single"/>
        </w:rPr>
        <w:t xml:space="preserve"> from</w:t>
      </w:r>
      <w:r w:rsidRPr="006D7C25">
        <w:rPr>
          <w:rFonts w:eastAsia="Aptos"/>
          <w:sz w:val="14"/>
          <w:szCs w:val="20"/>
        </w:rPr>
        <w:t xml:space="preserve"> the </w:t>
      </w:r>
      <w:r w:rsidRPr="006D7C25">
        <w:rPr>
          <w:rFonts w:eastAsia="Aptos"/>
          <w:u w:val="single"/>
        </w:rPr>
        <w:t>imperial core nations</w:t>
      </w:r>
      <w:r w:rsidRPr="006D7C25">
        <w:rPr>
          <w:rFonts w:eastAsia="Aptos"/>
          <w:sz w:val="14"/>
          <w:szCs w:val="20"/>
        </w:rPr>
        <w:t xml:space="preserve">, and as Lenin demonstrates in Imperialism: The Highest Stage of Capitalism, </w:t>
      </w:r>
      <w:r w:rsidRPr="006D7C25">
        <w:rPr>
          <w:rFonts w:eastAsia="Aptos"/>
          <w:u w:val="single"/>
        </w:rPr>
        <w:t xml:space="preserve">facilitates </w:t>
      </w:r>
      <w:r w:rsidRPr="006D7C25">
        <w:rPr>
          <w:rFonts w:eastAsia="Aptos"/>
          <w:bCs/>
          <w:iCs/>
          <w:u w:val="single"/>
        </w:rPr>
        <w:t xml:space="preserve">constant </w:t>
      </w:r>
      <w:r w:rsidRPr="006D7C25">
        <w:rPr>
          <w:rFonts w:eastAsia="Aptos"/>
          <w:b/>
          <w:iCs/>
          <w:highlight w:val="cyan"/>
          <w:u w:val="single"/>
        </w:rPr>
        <w:t>warfare</w:t>
      </w:r>
      <w:r w:rsidRPr="006D7C25">
        <w:rPr>
          <w:rFonts w:eastAsia="Aptos"/>
          <w:highlight w:val="cyan"/>
          <w:u w:val="single"/>
        </w:rPr>
        <w:t xml:space="preserve"> as imperial states compete for </w:t>
      </w:r>
      <w:r w:rsidRPr="006D7C25">
        <w:rPr>
          <w:rFonts w:eastAsia="Aptos"/>
          <w:b/>
          <w:iCs/>
          <w:highlight w:val="cyan"/>
          <w:u w:val="single"/>
        </w:rPr>
        <w:t>spheres of influence</w:t>
      </w:r>
      <w:r w:rsidRPr="006D7C25">
        <w:rPr>
          <w:rFonts w:eastAsia="Aptos"/>
          <w:u w:val="single"/>
        </w:rPr>
        <w:t xml:space="preserve"> </w:t>
      </w:r>
      <w:proofErr w:type="gramStart"/>
      <w:r w:rsidRPr="006D7C25">
        <w:rPr>
          <w:rFonts w:eastAsia="Aptos"/>
          <w:u w:val="single"/>
        </w:rPr>
        <w:t xml:space="preserve">in order </w:t>
      </w:r>
      <w:r w:rsidRPr="006D7C25">
        <w:rPr>
          <w:rFonts w:eastAsia="Aptos"/>
          <w:highlight w:val="cyan"/>
          <w:u w:val="single"/>
        </w:rPr>
        <w:t>to</w:t>
      </w:r>
      <w:proofErr w:type="gramEnd"/>
      <w:r w:rsidRPr="006D7C25">
        <w:rPr>
          <w:rFonts w:eastAsia="Aptos"/>
          <w:highlight w:val="cyan"/>
          <w:u w:val="single"/>
        </w:rPr>
        <w:t xml:space="preserve"> facilitate</w:t>
      </w:r>
      <w:r w:rsidRPr="006D7C25">
        <w:rPr>
          <w:rFonts w:eastAsia="Aptos"/>
          <w:u w:val="single"/>
        </w:rPr>
        <w:t xml:space="preserve"> </w:t>
      </w:r>
      <w:r w:rsidRPr="006D7C25">
        <w:rPr>
          <w:rFonts w:eastAsia="Aptos"/>
          <w:b/>
          <w:iCs/>
          <w:u w:val="single"/>
        </w:rPr>
        <w:t xml:space="preserve">cheap resource </w:t>
      </w:r>
      <w:r w:rsidRPr="006D7C25">
        <w:rPr>
          <w:rFonts w:eastAsia="Aptos"/>
          <w:b/>
          <w:iCs/>
          <w:highlight w:val="cyan"/>
          <w:u w:val="single"/>
        </w:rPr>
        <w:t>extraction</w:t>
      </w:r>
      <w:r w:rsidRPr="006D7C25">
        <w:rPr>
          <w:rFonts w:eastAsia="Aptos"/>
          <w:sz w:val="14"/>
          <w:szCs w:val="20"/>
        </w:rPr>
        <w:t xml:space="preserve">. </w:t>
      </w:r>
      <w:r w:rsidRPr="006D7C25">
        <w:rPr>
          <w:rFonts w:eastAsia="Aptos"/>
          <w:u w:val="single"/>
        </w:rPr>
        <w:t>The US military</w:t>
      </w:r>
      <w:r w:rsidRPr="006D7C25">
        <w:rPr>
          <w:rFonts w:eastAsia="Aptos"/>
          <w:sz w:val="14"/>
          <w:szCs w:val="20"/>
        </w:rPr>
        <w:t xml:space="preserve">, one of many imperialist forces, </w:t>
      </w:r>
      <w:r w:rsidRPr="006D7C25">
        <w:rPr>
          <w:rFonts w:eastAsia="Aptos"/>
          <w:u w:val="single"/>
        </w:rPr>
        <w:t>is the single largest user of petroleum</w:t>
      </w:r>
      <w:r w:rsidRPr="006D7C25">
        <w:rPr>
          <w:rFonts w:eastAsia="Aptos"/>
          <w:sz w:val="14"/>
          <w:szCs w:val="20"/>
        </w:rPr>
        <w:t xml:space="preserve">, and </w:t>
      </w:r>
      <w:r w:rsidRPr="006D7C25">
        <w:rPr>
          <w:rFonts w:eastAsia="Aptos"/>
          <w:u w:val="single"/>
        </w:rPr>
        <w:t>one of its main functions is to ensure oil access for the United States.</w:t>
      </w:r>
      <w:r w:rsidRPr="006D7C25">
        <w:rPr>
          <w:rFonts w:eastAsia="Aptos"/>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w:t>
      </w:r>
      <w:r w:rsidRPr="006D7C25">
        <w:rPr>
          <w:rFonts w:eastAsia="Aptos"/>
          <w:sz w:val="14"/>
          <w:szCs w:val="20"/>
        </w:rPr>
        <w:lastRenderedPageBreak/>
        <w:t xml:space="preserve">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6D7C25">
        <w:rPr>
          <w:rFonts w:eastAsia="Aptos"/>
          <w:sz w:val="14"/>
          <w:szCs w:val="20"/>
        </w:rPr>
        <w:t>12 year</w:t>
      </w:r>
      <w:proofErr w:type="gramEnd"/>
      <w:r w:rsidRPr="006D7C25">
        <w:rPr>
          <w:rFonts w:eastAsia="Aptos"/>
          <w:sz w:val="14"/>
          <w:szCs w:val="20"/>
        </w:rPr>
        <w:t xml:space="preserve"> time frame. There are times for delicacy and there are times for bluntness, and we are in the latter. To put things bluntly: the </w:t>
      </w:r>
      <w:r w:rsidRPr="006D7C25">
        <w:rPr>
          <w:rFonts w:eastAsia="Aptos"/>
          <w:u w:val="single"/>
        </w:rPr>
        <w:t xml:space="preserve">capitalists are not going to save us, and </w:t>
      </w:r>
      <w:r w:rsidRPr="006D7C25">
        <w:rPr>
          <w:rFonts w:eastAsia="Aptos"/>
          <w:bCs/>
          <w:iCs/>
          <w:u w:val="single"/>
        </w:rPr>
        <w:t>if we don’t find a way to save ourselves, the collapse of human civilization is a real possibility.</w:t>
      </w:r>
      <w:r w:rsidRPr="006D7C25">
        <w:rPr>
          <w:rFonts w:eastAsia="Aptos"/>
          <w:sz w:val="14"/>
          <w:szCs w:val="20"/>
        </w:rPr>
        <w:t xml:space="preserve"> The pressing question we now face is: </w:t>
      </w:r>
      <w:r w:rsidRPr="006D7C25">
        <w:rPr>
          <w:rFonts w:eastAsia="Aptos"/>
          <w:bCs/>
          <w:iCs/>
          <w:u w:val="single"/>
        </w:rPr>
        <w:t xml:space="preserve">how are we going to save ourselves? </w:t>
      </w:r>
      <w:r w:rsidRPr="006D7C25">
        <w:rPr>
          <w:rFonts w:eastAsia="Aptos"/>
          <w:sz w:val="14"/>
          <w:szCs w:val="20"/>
        </w:rPr>
        <w:t xml:space="preserve">Revolution and Dual Power If capitalism will not be able to resolve the current encroaching climate crisis, </w:t>
      </w:r>
      <w:r w:rsidRPr="006D7C25">
        <w:rPr>
          <w:rFonts w:eastAsia="Aptos"/>
          <w:u w:val="single"/>
        </w:rPr>
        <w:t>we must find a way to organize outside the confines of capitalist institutions, towards the end of overthrowing capitalism</w:t>
      </w:r>
      <w:r w:rsidRPr="006D7C25">
        <w:rPr>
          <w:rFonts w:eastAsia="Aptos"/>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6D7C25">
        <w:rPr>
          <w:rFonts w:eastAsia="Aptos"/>
          <w:u w:val="single"/>
        </w:rPr>
        <w:t>The DSA is far larger and</w:t>
      </w:r>
      <w:r w:rsidRPr="006D7C25">
        <w:rPr>
          <w:rFonts w:eastAsia="Aptos"/>
          <w:sz w:val="14"/>
          <w:szCs w:val="20"/>
        </w:rPr>
        <w:t xml:space="preserve"> far more </w:t>
      </w:r>
      <w:proofErr w:type="spellStart"/>
      <w:r w:rsidRPr="006D7C25">
        <w:rPr>
          <w:rFonts w:eastAsia="Aptos"/>
          <w:u w:val="single"/>
        </w:rPr>
        <w:t>well funded</w:t>
      </w:r>
      <w:proofErr w:type="spellEnd"/>
      <w:r w:rsidRPr="006D7C25">
        <w:rPr>
          <w:rFonts w:eastAsia="Aptos"/>
          <w:u w:val="single"/>
        </w:rPr>
        <w:t xml:space="preserve"> than any</w:t>
      </w:r>
      <w:r w:rsidRPr="006D7C25">
        <w:rPr>
          <w:rFonts w:eastAsia="Aptos"/>
          <w:sz w:val="14"/>
          <w:szCs w:val="20"/>
        </w:rPr>
        <w:t xml:space="preserve"> of the </w:t>
      </w:r>
      <w:r w:rsidRPr="006D7C25">
        <w:rPr>
          <w:rFonts w:eastAsia="Aptos"/>
          <w:u w:val="single"/>
        </w:rPr>
        <w:t xml:space="preserve">other socialist organizations </w:t>
      </w:r>
      <w:r w:rsidRPr="006D7C25">
        <w:rPr>
          <w:rFonts w:eastAsia="Aptos"/>
          <w:sz w:val="14"/>
          <w:szCs w:val="20"/>
        </w:rPr>
        <w:t xml:space="preserve">in the United States, </w:t>
      </w:r>
      <w:r w:rsidRPr="006D7C25">
        <w:rPr>
          <w:rFonts w:eastAsia="Aptos"/>
          <w:u w:val="single"/>
        </w:rPr>
        <w:t>and</w:t>
      </w:r>
      <w:r w:rsidRPr="006D7C25">
        <w:rPr>
          <w:rFonts w:eastAsia="Aptos"/>
          <w:sz w:val="14"/>
          <w:szCs w:val="20"/>
        </w:rPr>
        <w:t xml:space="preserve"> they have </w:t>
      </w:r>
      <w:r w:rsidRPr="006D7C25">
        <w:rPr>
          <w:rFonts w:eastAsia="Aptos"/>
          <w:u w:val="single"/>
        </w:rPr>
        <w:t>failed to produce anything more revolutionary than the Green New Deal</w:t>
      </w:r>
      <w:r w:rsidRPr="006D7C25">
        <w:rPr>
          <w:rFonts w:eastAsia="Aptos"/>
          <w:sz w:val="14"/>
          <w:szCs w:val="20"/>
        </w:rPr>
        <w:t xml:space="preserve">. </w:t>
      </w:r>
      <w:r w:rsidRPr="006D7C25">
        <w:rPr>
          <w:rFonts w:eastAsia="Aptos"/>
          <w:u w:val="single"/>
        </w:rPr>
        <w:t xml:space="preserve">We </w:t>
      </w:r>
      <w:proofErr w:type="gramStart"/>
      <w:r w:rsidRPr="006D7C25">
        <w:rPr>
          <w:rFonts w:eastAsia="Aptos"/>
          <w:u w:val="single"/>
        </w:rPr>
        <w:t>have to</w:t>
      </w:r>
      <w:proofErr w:type="gramEnd"/>
      <w:r w:rsidRPr="006D7C25">
        <w:rPr>
          <w:rFonts w:eastAsia="Aptos"/>
          <w:u w:val="single"/>
        </w:rPr>
        <w:t xml:space="preserve"> abandon the idea that electoral strategy will be sufficient to resolve the underlying causes of this crisis within 12 years. </w:t>
      </w:r>
      <w:r w:rsidRPr="006D7C25">
        <w:rPr>
          <w:rFonts w:eastAsia="Aptos"/>
          <w:sz w:val="14"/>
          <w:szCs w:val="20"/>
        </w:rPr>
        <w:t xml:space="preserve">While many radicals call for revolution instead of reform, the </w:t>
      </w:r>
      <w:r w:rsidRPr="006D7C25">
        <w:rPr>
          <w:rFonts w:eastAsia="Aptos"/>
          <w:u w:val="single"/>
        </w:rPr>
        <w:t>reformists</w:t>
      </w:r>
      <w:r w:rsidRPr="006D7C25">
        <w:rPr>
          <w:rFonts w:eastAsia="Aptos"/>
          <w:sz w:val="14"/>
          <w:szCs w:val="20"/>
        </w:rPr>
        <w:t xml:space="preserve"> often </w:t>
      </w:r>
      <w:r w:rsidRPr="006D7C25">
        <w:rPr>
          <w:rFonts w:eastAsia="Aptos"/>
          <w:u w:val="single"/>
        </w:rPr>
        <w:t>raise the same response</w:t>
      </w:r>
      <w:r w:rsidRPr="006D7C25">
        <w:rPr>
          <w:rFonts w:eastAsia="Aptos"/>
          <w:sz w:val="14"/>
          <w:szCs w:val="20"/>
        </w:rPr>
        <w:t xml:space="preserve">: revolution is well and good, but </w:t>
      </w:r>
      <w:r w:rsidRPr="006D7C25">
        <w:rPr>
          <w:rFonts w:eastAsia="Aptos"/>
          <w:u w:val="single"/>
        </w:rPr>
        <w:t xml:space="preserve">what are you going to do in the </w:t>
      </w:r>
      <w:proofErr w:type="gramStart"/>
      <w:r w:rsidRPr="006D7C25">
        <w:rPr>
          <w:rFonts w:eastAsia="Aptos"/>
          <w:u w:val="single"/>
        </w:rPr>
        <w:t>mean time</w:t>
      </w:r>
      <w:proofErr w:type="gramEnd"/>
      <w:r w:rsidRPr="006D7C25">
        <w:rPr>
          <w:rFonts w:eastAsia="Aptos"/>
          <w:u w:val="single"/>
        </w:rPr>
        <w:t>?</w:t>
      </w:r>
      <w:r w:rsidRPr="006D7C25">
        <w:rPr>
          <w:rFonts w:eastAsia="Aptos"/>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6D7C25">
        <w:rPr>
          <w:rFonts w:eastAsia="Aptos"/>
          <w:u w:val="single"/>
        </w:rPr>
        <w:t>we have much work to be done before a revolutionary strategy can be enacted.</w:t>
      </w:r>
      <w:r w:rsidRPr="006D7C25">
        <w:rPr>
          <w:rFonts w:eastAsia="Aptos"/>
          <w:sz w:val="14"/>
          <w:szCs w:val="20"/>
        </w:rPr>
        <w:t xml:space="preserve"> This is a hard truth, but it is true. Much of </w:t>
      </w:r>
      <w:r w:rsidRPr="006D7C25">
        <w:rPr>
          <w:rFonts w:eastAsia="Aptos"/>
          <w:u w:val="single"/>
        </w:rPr>
        <w:t>the left has sought to ignore this truth by embracing adventurism and violent protest theatrics, in the</w:t>
      </w:r>
      <w:r w:rsidRPr="006D7C25">
        <w:rPr>
          <w:rFonts w:eastAsia="Aptos"/>
          <w:sz w:val="14"/>
          <w:szCs w:val="20"/>
        </w:rPr>
        <w:t xml:space="preserve"> </w:t>
      </w:r>
      <w:proofErr w:type="gramStart"/>
      <w:r w:rsidRPr="006D7C25">
        <w:rPr>
          <w:rFonts w:eastAsia="Aptos"/>
          <w:sz w:val="14"/>
          <w:szCs w:val="20"/>
        </w:rPr>
        <w:t>vain</w:t>
      </w:r>
      <w:proofErr w:type="gramEnd"/>
      <w:r w:rsidRPr="006D7C25">
        <w:rPr>
          <w:rFonts w:eastAsia="Aptos"/>
          <w:sz w:val="14"/>
          <w:szCs w:val="20"/>
        </w:rPr>
        <w:t xml:space="preserve"> </w:t>
      </w:r>
      <w:r w:rsidRPr="006D7C25">
        <w:rPr>
          <w:rFonts w:eastAsia="Aptos"/>
          <w:u w:val="single"/>
        </w:rPr>
        <w:t>hope of sparking</w:t>
      </w:r>
      <w:r w:rsidRPr="006D7C25">
        <w:rPr>
          <w:rFonts w:eastAsia="Aptos"/>
          <w:sz w:val="14"/>
          <w:szCs w:val="20"/>
        </w:rPr>
        <w:t xml:space="preserve"> revolutionary </w:t>
      </w:r>
      <w:r w:rsidRPr="006D7C25">
        <w:rPr>
          <w:rFonts w:eastAsia="Aptos"/>
          <w:u w:val="single"/>
        </w:rPr>
        <w:t>momentum</w:t>
      </w:r>
      <w:r w:rsidRPr="006D7C25">
        <w:rPr>
          <w:rFonts w:eastAsia="Aptos"/>
          <w:sz w:val="14"/>
          <w:szCs w:val="20"/>
        </w:rPr>
        <w:t xml:space="preserve"> which does not currently exist. </w:t>
      </w:r>
      <w:r w:rsidRPr="006D7C25">
        <w:rPr>
          <w:rFonts w:eastAsia="Aptos"/>
          <w:u w:val="single"/>
        </w:rPr>
        <w:t xml:space="preserve">If this is the core strategy of the socialist left, </w:t>
      </w:r>
      <w:r w:rsidRPr="006D7C25">
        <w:rPr>
          <w:rFonts w:eastAsia="Aptos"/>
          <w:bCs/>
          <w:iCs/>
          <w:u w:val="single"/>
        </w:rPr>
        <w:t>we will accomplish nothing in the next 12 years</w:t>
      </w:r>
      <w:r w:rsidRPr="006D7C25">
        <w:rPr>
          <w:rFonts w:eastAsia="Aptos"/>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6D7C25">
        <w:rPr>
          <w:rFonts w:eastAsia="Aptos"/>
          <w:highlight w:val="cyan"/>
          <w:u w:val="single"/>
        </w:rPr>
        <w:t>We must</w:t>
      </w:r>
      <w:r w:rsidRPr="006D7C25">
        <w:rPr>
          <w:rFonts w:eastAsia="Aptos"/>
          <w:sz w:val="14"/>
          <w:szCs w:val="20"/>
        </w:rPr>
        <w:t xml:space="preserve"> instead, </w:t>
      </w:r>
      <w:r w:rsidRPr="006D7C25">
        <w:rPr>
          <w:rFonts w:eastAsia="Aptos"/>
          <w:highlight w:val="cyan"/>
          <w:u w:val="single"/>
        </w:rPr>
        <w:t xml:space="preserve">build a </w:t>
      </w:r>
      <w:r w:rsidRPr="006D7C25">
        <w:rPr>
          <w:rFonts w:eastAsia="Aptos"/>
          <w:b/>
          <w:iCs/>
          <w:highlight w:val="cyan"/>
          <w:u w:val="single"/>
        </w:rPr>
        <w:t>movement</w:t>
      </w:r>
      <w:r w:rsidRPr="006D7C25">
        <w:rPr>
          <w:rFonts w:eastAsia="Aptos"/>
          <w:sz w:val="14"/>
          <w:szCs w:val="20"/>
        </w:rPr>
        <w:t xml:space="preserve">, and </w:t>
      </w:r>
      <w:r w:rsidRPr="006D7C25">
        <w:rPr>
          <w:rFonts w:eastAsia="Aptos"/>
          <w:highlight w:val="cyan"/>
          <w:u w:val="single"/>
        </w:rPr>
        <w:t>with</w:t>
      </w:r>
      <w:r w:rsidRPr="006D7C25">
        <w:rPr>
          <w:rFonts w:eastAsia="Aptos"/>
          <w:sz w:val="14"/>
          <w:szCs w:val="20"/>
        </w:rPr>
        <w:t xml:space="preserve"> it we must build </w:t>
      </w:r>
      <w:r w:rsidRPr="006D7C25">
        <w:rPr>
          <w:rFonts w:eastAsia="Aptos"/>
          <w:b/>
          <w:iCs/>
          <w:highlight w:val="cyan"/>
          <w:u w:val="single"/>
        </w:rPr>
        <w:t>infrastructure</w:t>
      </w:r>
      <w:r w:rsidRPr="006D7C25">
        <w:rPr>
          <w:rFonts w:eastAsia="Aptos"/>
          <w:highlight w:val="cyan"/>
          <w:u w:val="single"/>
        </w:rPr>
        <w:t xml:space="preserve"> which can </w:t>
      </w:r>
      <w:r w:rsidRPr="006D7C25">
        <w:rPr>
          <w:rFonts w:eastAsia="Aptos"/>
          <w:b/>
          <w:iCs/>
          <w:highlight w:val="cyan"/>
          <w:u w:val="single"/>
        </w:rPr>
        <w:t>survive revolution</w:t>
      </w:r>
      <w:r w:rsidRPr="006D7C25">
        <w:rPr>
          <w:rFonts w:eastAsia="Aptos"/>
          <w:u w:val="single"/>
        </w:rPr>
        <w:t xml:space="preserve"> and provide a framework for socialist development</w:t>
      </w:r>
      <w:r w:rsidRPr="006D7C25">
        <w:rPr>
          <w:rFonts w:eastAsia="Aptos"/>
          <w:sz w:val="14"/>
          <w:szCs w:val="20"/>
        </w:rPr>
        <w:t xml:space="preserve">. </w:t>
      </w:r>
      <w:r w:rsidRPr="006D7C25">
        <w:rPr>
          <w:rFonts w:eastAsia="Aptos"/>
          <w:u w:val="single"/>
        </w:rPr>
        <w:t xml:space="preserve">Dual power is tooled towards this project best. </w:t>
      </w:r>
      <w:r w:rsidRPr="006D7C25">
        <w:rPr>
          <w:rFonts w:eastAsia="Aptos"/>
          <w:bCs/>
          <w:iCs/>
          <w:u w:val="single"/>
        </w:rPr>
        <w:t>The Marxist Center</w:t>
      </w:r>
      <w:r w:rsidRPr="006D7C25">
        <w:rPr>
          <w:rFonts w:eastAsia="Aptos"/>
          <w:u w:val="single"/>
        </w:rPr>
        <w:t xml:space="preserve"> network has done an impressive amount of work developing socialist institutions across the US</w:t>
      </w:r>
      <w:r w:rsidRPr="006D7C25">
        <w:rPr>
          <w:rFonts w:eastAsia="Aptos"/>
          <w:sz w:val="14"/>
          <w:szCs w:val="20"/>
        </w:rPr>
        <w:t xml:space="preserve">, largely </w:t>
      </w:r>
      <w:r w:rsidRPr="006D7C25">
        <w:rPr>
          <w:rFonts w:eastAsia="Aptos"/>
          <w:u w:val="single"/>
        </w:rPr>
        <w:t xml:space="preserve">through </w:t>
      </w:r>
      <w:r w:rsidRPr="006D7C25">
        <w:rPr>
          <w:rFonts w:eastAsia="Aptos"/>
          <w:bCs/>
          <w:iCs/>
          <w:u w:val="single"/>
        </w:rPr>
        <w:t>tenants organizing</w:t>
      </w:r>
      <w:r w:rsidRPr="006D7C25">
        <w:rPr>
          <w:rFonts w:eastAsia="Aptos"/>
          <w:u w:val="single"/>
        </w:rPr>
        <w:t xml:space="preserve"> and </w:t>
      </w:r>
      <w:r w:rsidRPr="006D7C25">
        <w:rPr>
          <w:rFonts w:eastAsia="Aptos"/>
          <w:bCs/>
          <w:iCs/>
          <w:u w:val="single"/>
        </w:rPr>
        <w:t>serve the people programs</w:t>
      </w:r>
      <w:r w:rsidRPr="006D7C25">
        <w:rPr>
          <w:rFonts w:eastAsia="Aptos"/>
          <w:sz w:val="14"/>
          <w:szCs w:val="20"/>
        </w:rPr>
        <w:t xml:space="preserve">. The </w:t>
      </w:r>
      <w:proofErr w:type="gramStart"/>
      <w:r w:rsidRPr="006D7C25">
        <w:rPr>
          <w:rFonts w:eastAsia="Aptos"/>
          <w:u w:val="single"/>
        </w:rPr>
        <w:t>left wing</w:t>
      </w:r>
      <w:proofErr w:type="gramEnd"/>
      <w:r w:rsidRPr="006D7C25">
        <w:rPr>
          <w:rFonts w:eastAsia="Aptos"/>
          <w:u w:val="single"/>
        </w:rPr>
        <w:t xml:space="preserve"> factions within the DSA</w:t>
      </w:r>
      <w:r w:rsidRPr="006D7C25">
        <w:rPr>
          <w:rFonts w:eastAsia="Aptos"/>
          <w:sz w:val="14"/>
          <w:szCs w:val="20"/>
        </w:rPr>
        <w:t xml:space="preserve"> itself have also begun to </w:t>
      </w:r>
      <w:r w:rsidRPr="006D7C25">
        <w:rPr>
          <w:rFonts w:eastAsia="Aptos"/>
          <w:u w:val="single"/>
        </w:rPr>
        <w:t xml:space="preserve">develop </w:t>
      </w:r>
      <w:r w:rsidRPr="006D7C25">
        <w:rPr>
          <w:rFonts w:eastAsia="Aptos"/>
          <w:bCs/>
          <w:iCs/>
          <w:u w:val="single"/>
        </w:rPr>
        <w:t>mutual aid programs</w:t>
      </w:r>
      <w:r w:rsidRPr="006D7C25">
        <w:rPr>
          <w:rFonts w:eastAsia="Aptos"/>
          <w:u w:val="single"/>
        </w:rPr>
        <w:t xml:space="preserve"> that could be useful for dual power strategy</w:t>
      </w:r>
      <w:r w:rsidRPr="006D7C25">
        <w:rPr>
          <w:rFonts w:eastAsia="Aptos"/>
          <w:sz w:val="14"/>
          <w:szCs w:val="20"/>
        </w:rPr>
        <w:t xml:space="preserve">. </w:t>
      </w:r>
      <w:r w:rsidRPr="006D7C25">
        <w:rPr>
          <w:rFonts w:eastAsia="Aptos"/>
          <w:u w:val="single"/>
        </w:rPr>
        <w:t xml:space="preserve">At the same time, </w:t>
      </w:r>
      <w:r w:rsidRPr="006D7C25">
        <w:rPr>
          <w:rFonts w:eastAsia="Aptos"/>
          <w:b/>
          <w:iCs/>
          <w:highlight w:val="cyan"/>
          <w:u w:val="single"/>
        </w:rPr>
        <w:t>mutual aid is not enough</w:t>
      </w:r>
      <w:r w:rsidRPr="006D7C25">
        <w:rPr>
          <w:rFonts w:eastAsia="Aptos"/>
          <w:highlight w:val="cyan"/>
          <w:u w:val="single"/>
        </w:rPr>
        <w:t xml:space="preserve">. We </w:t>
      </w:r>
      <w:r w:rsidRPr="006D7C25">
        <w:rPr>
          <w:rFonts w:eastAsia="Aptos"/>
          <w:b/>
          <w:iCs/>
          <w:highlight w:val="cyan"/>
          <w:u w:val="single"/>
        </w:rPr>
        <w:t>cannot</w:t>
      </w:r>
      <w:r w:rsidRPr="006D7C25">
        <w:rPr>
          <w:rFonts w:eastAsia="Aptos"/>
          <w:u w:val="single"/>
        </w:rPr>
        <w:t xml:space="preserve"> simply build these institutions as a reform to </w:t>
      </w:r>
      <w:r w:rsidRPr="006D7C25">
        <w:rPr>
          <w:rFonts w:eastAsia="Aptos"/>
          <w:highlight w:val="cyan"/>
          <w:u w:val="single"/>
        </w:rPr>
        <w:t xml:space="preserve">make capitalism </w:t>
      </w:r>
      <w:r w:rsidRPr="006D7C25">
        <w:rPr>
          <w:rFonts w:eastAsia="Aptos"/>
          <w:b/>
          <w:iCs/>
          <w:highlight w:val="cyan"/>
          <w:u w:val="single"/>
        </w:rPr>
        <w:t>more survivable</w:t>
      </w:r>
      <w:r w:rsidRPr="006D7C25">
        <w:rPr>
          <w:rFonts w:eastAsia="Aptos"/>
          <w:u w:val="single"/>
        </w:rPr>
        <w:t>.</w:t>
      </w:r>
      <w:r w:rsidRPr="006D7C25">
        <w:rPr>
          <w:rFonts w:eastAsia="Aptos"/>
          <w:sz w:val="14"/>
          <w:szCs w:val="20"/>
        </w:rPr>
        <w:t xml:space="preserve"> Rather, </w:t>
      </w:r>
      <w:r w:rsidRPr="006D7C25">
        <w:rPr>
          <w:rFonts w:eastAsia="Aptos"/>
          <w:highlight w:val="cyan"/>
          <w:u w:val="single"/>
        </w:rPr>
        <w:t>we must make these institutions</w:t>
      </w:r>
      <w:r w:rsidRPr="006D7C25">
        <w:rPr>
          <w:rFonts w:eastAsia="Aptos"/>
          <w:u w:val="single"/>
        </w:rPr>
        <w:t xml:space="preserve"> part of </w:t>
      </w:r>
      <w:r w:rsidRPr="006D7C25">
        <w:rPr>
          <w:rFonts w:eastAsia="Aptos"/>
          <w:highlight w:val="cyan"/>
          <w:u w:val="single"/>
        </w:rPr>
        <w:t xml:space="preserve">a </w:t>
      </w:r>
      <w:r w:rsidRPr="006D7C25">
        <w:rPr>
          <w:rFonts w:eastAsia="Aptos"/>
          <w:b/>
          <w:iCs/>
          <w:highlight w:val="cyan"/>
          <w:u w:val="single"/>
        </w:rPr>
        <w:t>broader revolutionary movement</w:t>
      </w:r>
      <w:r w:rsidRPr="006D7C25">
        <w:rPr>
          <w:rFonts w:eastAsia="Aptos"/>
          <w:u w:val="single"/>
        </w:rPr>
        <w:t xml:space="preserve"> and</w:t>
      </w:r>
      <w:r w:rsidRPr="006D7C25">
        <w:rPr>
          <w:rFonts w:eastAsia="Aptos"/>
          <w:sz w:val="14"/>
          <w:szCs w:val="20"/>
        </w:rPr>
        <w:t xml:space="preserve"> </w:t>
      </w:r>
      <w:r w:rsidRPr="006D7C25">
        <w:rPr>
          <w:rFonts w:eastAsia="Aptos"/>
          <w:u w:val="single"/>
        </w:rPr>
        <w:t>they ought to function as a material prefiguration to a socialist society and economy</w:t>
      </w:r>
      <w:r w:rsidRPr="006D7C25">
        <w:rPr>
          <w:rFonts w:eastAsia="Aptos"/>
          <w:sz w:val="14"/>
          <w:szCs w:val="20"/>
        </w:rPr>
        <w:t xml:space="preserve">. The institutions we build as </w:t>
      </w:r>
      <w:r w:rsidRPr="006D7C25">
        <w:rPr>
          <w:rFonts w:eastAsia="Aptos"/>
          <w:u w:val="single"/>
        </w:rPr>
        <w:t xml:space="preserve">dual power outside the capitalist state today ought to be structured towards revolutionary ends, such that they will someday function as the early institutions of a revolutionary socialist society. </w:t>
      </w:r>
      <w:r w:rsidRPr="006D7C25">
        <w:rPr>
          <w:rFonts w:eastAsia="Aptos"/>
          <w:sz w:val="14"/>
          <w:szCs w:val="20"/>
        </w:rPr>
        <w:t xml:space="preserve">To accomplish this goal, </w:t>
      </w:r>
      <w:r w:rsidRPr="006D7C25">
        <w:rPr>
          <w:rFonts w:eastAsia="Aptos"/>
          <w:highlight w:val="cyan"/>
          <w:u w:val="single"/>
        </w:rPr>
        <w:t>we cannot</w:t>
      </w:r>
      <w:r w:rsidRPr="006D7C25">
        <w:rPr>
          <w:rFonts w:eastAsia="Aptos"/>
          <w:u w:val="single"/>
        </w:rPr>
        <w:t xml:space="preserve"> simply </w:t>
      </w:r>
      <w:r w:rsidRPr="006D7C25">
        <w:rPr>
          <w:rFonts w:eastAsia="Aptos"/>
          <w:b/>
          <w:iCs/>
          <w:highlight w:val="cyan"/>
          <w:u w:val="single"/>
        </w:rPr>
        <w:t>declare</w:t>
      </w:r>
      <w:r w:rsidRPr="006D7C25">
        <w:rPr>
          <w:rFonts w:eastAsia="Aptos"/>
          <w:u w:val="single"/>
        </w:rPr>
        <w:t xml:space="preserve"> these </w:t>
      </w:r>
      <w:r w:rsidRPr="006D7C25">
        <w:rPr>
          <w:rFonts w:eastAsia="Aptos"/>
          <w:highlight w:val="cyan"/>
          <w:u w:val="single"/>
        </w:rPr>
        <w:t>institutions</w:t>
      </w:r>
      <w:r w:rsidRPr="006D7C25">
        <w:rPr>
          <w:rFonts w:eastAsia="Aptos"/>
          <w:u w:val="single"/>
        </w:rPr>
        <w:t xml:space="preserve"> to be </w:t>
      </w:r>
      <w:r w:rsidRPr="006D7C25">
        <w:rPr>
          <w:rFonts w:eastAsia="Aptos"/>
          <w:b/>
          <w:iCs/>
          <w:highlight w:val="cyan"/>
          <w:u w:val="single"/>
        </w:rPr>
        <w:t>revolutionary</w:t>
      </w:r>
      <w:r w:rsidRPr="006D7C25">
        <w:rPr>
          <w:rFonts w:eastAsia="Aptos"/>
          <w:sz w:val="14"/>
          <w:szCs w:val="20"/>
        </w:rPr>
        <w:t xml:space="preserve">. Rather </w:t>
      </w:r>
      <w:r w:rsidRPr="006D7C25">
        <w:rPr>
          <w:rFonts w:eastAsia="Aptos"/>
          <w:bCs/>
          <w:iCs/>
          <w:highlight w:val="cyan"/>
          <w:u w:val="single"/>
        </w:rPr>
        <w:t xml:space="preserve">they </w:t>
      </w:r>
      <w:proofErr w:type="gramStart"/>
      <w:r w:rsidRPr="006D7C25">
        <w:rPr>
          <w:rFonts w:eastAsia="Aptos"/>
          <w:bCs/>
          <w:iCs/>
          <w:highlight w:val="cyan"/>
          <w:u w:val="single"/>
        </w:rPr>
        <w:t>have to</w:t>
      </w:r>
      <w:proofErr w:type="gramEnd"/>
      <w:r w:rsidRPr="006D7C25">
        <w:rPr>
          <w:rFonts w:eastAsia="Aptos"/>
          <w:bCs/>
          <w:iCs/>
          <w:highlight w:val="cyan"/>
          <w:u w:val="single"/>
        </w:rPr>
        <w:t xml:space="preserve"> be </w:t>
      </w:r>
      <w:r w:rsidRPr="006D7C25">
        <w:rPr>
          <w:rFonts w:eastAsia="Aptos"/>
          <w:b/>
          <w:iCs/>
          <w:highlight w:val="cyan"/>
          <w:u w:val="single"/>
        </w:rPr>
        <w:t>linked</w:t>
      </w:r>
      <w:r w:rsidRPr="006D7C25">
        <w:rPr>
          <w:rFonts w:eastAsia="Aptos"/>
          <w:b/>
          <w:iCs/>
          <w:u w:val="single"/>
        </w:rPr>
        <w:t xml:space="preserve"> together</w:t>
      </w:r>
      <w:r w:rsidRPr="006D7C25">
        <w:rPr>
          <w:rFonts w:eastAsia="Aptos"/>
          <w:bCs/>
          <w:iCs/>
          <w:u w:val="single"/>
        </w:rPr>
        <w:t xml:space="preserve"> </w:t>
      </w:r>
      <w:r w:rsidRPr="006D7C25">
        <w:rPr>
          <w:rFonts w:eastAsia="Aptos"/>
          <w:bCs/>
          <w:iCs/>
          <w:highlight w:val="cyan"/>
          <w:u w:val="single"/>
        </w:rPr>
        <w:t>through a</w:t>
      </w:r>
      <w:r w:rsidRPr="006D7C25">
        <w:rPr>
          <w:rFonts w:eastAsia="Aptos"/>
          <w:bCs/>
          <w:iCs/>
          <w:u w:val="single"/>
        </w:rPr>
        <w:t xml:space="preserve">n actual </w:t>
      </w:r>
      <w:r w:rsidRPr="006D7C25">
        <w:rPr>
          <w:rFonts w:eastAsia="Aptos"/>
          <w:b/>
          <w:iCs/>
          <w:u w:val="single"/>
        </w:rPr>
        <w:t xml:space="preserve">revolutionary </w:t>
      </w:r>
      <w:r w:rsidRPr="006D7C25">
        <w:rPr>
          <w:rFonts w:eastAsia="Aptos"/>
          <w:b/>
          <w:iCs/>
          <w:highlight w:val="cyan"/>
          <w:u w:val="single"/>
        </w:rPr>
        <w:t>movement</w:t>
      </w:r>
      <w:r w:rsidRPr="006D7C25">
        <w:rPr>
          <w:rFonts w:eastAsia="Aptos"/>
          <w:bCs/>
          <w:iCs/>
          <w:highlight w:val="cyan"/>
          <w:u w:val="single"/>
        </w:rPr>
        <w:t xml:space="preserve"> working towards </w:t>
      </w:r>
      <w:r w:rsidRPr="006D7C25">
        <w:rPr>
          <w:rFonts w:eastAsia="Aptos"/>
          <w:b/>
          <w:iCs/>
          <w:highlight w:val="cyan"/>
          <w:u w:val="single"/>
        </w:rPr>
        <w:t>revolutionary ends</w:t>
      </w:r>
      <w:r w:rsidRPr="006D7C25">
        <w:rPr>
          <w:rFonts w:eastAsia="Aptos"/>
          <w:sz w:val="14"/>
          <w:szCs w:val="20"/>
        </w:rPr>
        <w:t xml:space="preserve">. </w:t>
      </w:r>
      <w:r w:rsidRPr="006D7C25">
        <w:rPr>
          <w:rFonts w:eastAsia="Aptos"/>
          <w:u w:val="single"/>
        </w:rPr>
        <w:t xml:space="preserve">This means that dual power institutions cannot exist as ends in and of themselves, nor can </w:t>
      </w:r>
      <w:r w:rsidRPr="006D7C25">
        <w:rPr>
          <w:rFonts w:eastAsia="Aptos"/>
          <w:b/>
          <w:iCs/>
          <w:highlight w:val="cyan"/>
          <w:u w:val="single"/>
        </w:rPr>
        <w:t>abstract</w:t>
      </w:r>
      <w:r w:rsidRPr="006D7C25">
        <w:rPr>
          <w:rFonts w:eastAsia="Aptos"/>
          <w:b/>
          <w:iCs/>
          <w:u w:val="single"/>
        </w:rPr>
        <w:t xml:space="preserve"> notions</w:t>
      </w:r>
      <w:r w:rsidRPr="006D7C25">
        <w:rPr>
          <w:rFonts w:eastAsia="Aptos"/>
          <w:bCs/>
          <w:u w:val="single"/>
        </w:rPr>
        <w:t xml:space="preserve"> of </w:t>
      </w:r>
      <w:r w:rsidRPr="006D7C25">
        <w:rPr>
          <w:rFonts w:eastAsia="Aptos"/>
          <w:b/>
          <w:iCs/>
          <w:highlight w:val="cyan"/>
          <w:u w:val="single"/>
        </w:rPr>
        <w:t>mutual aid</w:t>
      </w:r>
      <w:r w:rsidRPr="006D7C25">
        <w:rPr>
          <w:rFonts w:eastAsia="Aptos"/>
          <w:bCs/>
          <w:highlight w:val="cyan"/>
          <w:u w:val="single"/>
        </w:rPr>
        <w:t xml:space="preserve"> </w:t>
      </w:r>
      <w:r w:rsidRPr="006D7C25">
        <w:rPr>
          <w:rFonts w:eastAsia="Aptos"/>
          <w:b/>
          <w:iCs/>
          <w:highlight w:val="cyan"/>
          <w:u w:val="single"/>
        </w:rPr>
        <w:t>cannot</w:t>
      </w:r>
      <w:r w:rsidRPr="006D7C25">
        <w:rPr>
          <w:rFonts w:eastAsia="Aptos"/>
          <w:b/>
          <w:iCs/>
          <w:u w:val="single"/>
        </w:rPr>
        <w:t xml:space="preserve"> be </w:t>
      </w:r>
      <w:r w:rsidRPr="006D7C25">
        <w:rPr>
          <w:rFonts w:eastAsia="Aptos"/>
          <w:b/>
          <w:iCs/>
          <w:highlight w:val="cyan"/>
          <w:u w:val="single"/>
        </w:rPr>
        <w:t>conceptualize</w:t>
      </w:r>
      <w:r w:rsidRPr="006D7C25">
        <w:rPr>
          <w:rFonts w:eastAsia="Aptos"/>
          <w:b/>
          <w:iCs/>
          <w:u w:val="single"/>
        </w:rPr>
        <w:t xml:space="preserve">d as </w:t>
      </w:r>
      <w:r w:rsidRPr="006D7C25">
        <w:rPr>
          <w:rFonts w:eastAsia="Aptos"/>
          <w:b/>
          <w:iCs/>
          <w:highlight w:val="cyan"/>
          <w:u w:val="single"/>
        </w:rPr>
        <w:t xml:space="preserve">an </w:t>
      </w:r>
      <w:proofErr w:type="gramStart"/>
      <w:r w:rsidRPr="006D7C25">
        <w:rPr>
          <w:rFonts w:eastAsia="Aptos"/>
          <w:b/>
          <w:iCs/>
          <w:highlight w:val="cyan"/>
          <w:u w:val="single"/>
        </w:rPr>
        <w:t>end</w:t>
      </w:r>
      <w:r w:rsidRPr="006D7C25">
        <w:rPr>
          <w:rFonts w:eastAsia="Aptos"/>
          <w:u w:val="single"/>
        </w:rPr>
        <w:t xml:space="preserve"> in itself</w:t>
      </w:r>
      <w:proofErr w:type="gramEnd"/>
      <w:r w:rsidRPr="006D7C25">
        <w:rPr>
          <w:rFonts w:eastAsia="Aptos"/>
          <w:sz w:val="14"/>
          <w:szCs w:val="20"/>
        </w:rPr>
        <w:t xml:space="preserve">. </w:t>
      </w:r>
      <w:r w:rsidRPr="006D7C25">
        <w:rPr>
          <w:rFonts w:eastAsia="Aptos"/>
          <w:u w:val="single"/>
        </w:rPr>
        <w:t xml:space="preserve">The explicit </w:t>
      </w:r>
      <w:r w:rsidRPr="006D7C25">
        <w:rPr>
          <w:rFonts w:eastAsia="Aptos"/>
          <w:highlight w:val="cyan"/>
          <w:u w:val="single"/>
        </w:rPr>
        <w:t>purpose</w:t>
      </w:r>
      <w:r w:rsidRPr="006D7C25">
        <w:rPr>
          <w:rFonts w:eastAsia="Aptos"/>
          <w:u w:val="single"/>
        </w:rPr>
        <w:t xml:space="preserve"> of these institutions </w:t>
      </w:r>
      <w:proofErr w:type="gramStart"/>
      <w:r w:rsidRPr="006D7C25">
        <w:rPr>
          <w:rFonts w:eastAsia="Aptos"/>
          <w:b/>
          <w:iCs/>
          <w:highlight w:val="cyan"/>
          <w:u w:val="single"/>
        </w:rPr>
        <w:t>has to</w:t>
      </w:r>
      <w:proofErr w:type="gramEnd"/>
      <w:r w:rsidRPr="006D7C25">
        <w:rPr>
          <w:rFonts w:eastAsia="Aptos"/>
          <w:b/>
          <w:iCs/>
          <w:u w:val="single"/>
        </w:rPr>
        <w:t xml:space="preserve"> be to </w:t>
      </w:r>
      <w:r w:rsidRPr="006D7C25">
        <w:rPr>
          <w:rFonts w:eastAsia="Aptos"/>
          <w:b/>
          <w:iCs/>
          <w:highlight w:val="cyan"/>
          <w:u w:val="single"/>
        </w:rPr>
        <w:t>radicalize the masses</w:t>
      </w:r>
      <w:r w:rsidRPr="006D7C25">
        <w:rPr>
          <w:rFonts w:eastAsia="Aptos"/>
          <w:highlight w:val="cyan"/>
          <w:u w:val="single"/>
        </w:rPr>
        <w:t xml:space="preserve"> through meeting their </w:t>
      </w:r>
      <w:proofErr w:type="gramStart"/>
      <w:r w:rsidRPr="006D7C25">
        <w:rPr>
          <w:rFonts w:eastAsia="Aptos"/>
          <w:highlight w:val="cyan"/>
          <w:u w:val="single"/>
        </w:rPr>
        <w:t>needs</w:t>
      </w:r>
      <w:r w:rsidRPr="006D7C25">
        <w:rPr>
          <w:rFonts w:eastAsia="Aptos"/>
          <w:u w:val="single"/>
        </w:rPr>
        <w:t>, and</w:t>
      </w:r>
      <w:proofErr w:type="gramEnd"/>
      <w:r w:rsidRPr="006D7C25">
        <w:rPr>
          <w:rFonts w:eastAsia="Aptos"/>
          <w:u w:val="single"/>
        </w:rPr>
        <w:t xml:space="preserve"> providing an infrastructure for a socialist movement to meet </w:t>
      </w:r>
      <w:r w:rsidRPr="006D7C25">
        <w:rPr>
          <w:rFonts w:eastAsia="Aptos"/>
          <w:bCs/>
          <w:iCs/>
          <w:u w:val="single"/>
        </w:rPr>
        <w:t>the needs of</w:t>
      </w:r>
      <w:r w:rsidRPr="006D7C25">
        <w:rPr>
          <w:rFonts w:eastAsia="Aptos"/>
          <w:u w:val="single"/>
        </w:rPr>
        <w:t xml:space="preserve"> its members and the </w:t>
      </w:r>
      <w:r w:rsidRPr="006D7C25">
        <w:rPr>
          <w:rFonts w:eastAsia="Aptos"/>
          <w:bCs/>
          <w:iCs/>
          <w:u w:val="single"/>
        </w:rPr>
        <w:t>communities</w:t>
      </w:r>
      <w:r w:rsidRPr="006D7C25">
        <w:rPr>
          <w:rFonts w:eastAsia="Aptos"/>
          <w:u w:val="single"/>
        </w:rPr>
        <w:t xml:space="preserve"> in which it operates. </w:t>
      </w:r>
      <w:r w:rsidRPr="006D7C25">
        <w:rPr>
          <w:rFonts w:eastAsia="Aptos"/>
          <w:bCs/>
          <w:iCs/>
          <w:highlight w:val="cyan"/>
          <w:u w:val="single"/>
        </w:rPr>
        <w:t>Revolutionary institutions</w:t>
      </w:r>
      <w:r w:rsidRPr="006D7C25">
        <w:rPr>
          <w:rFonts w:eastAsia="Aptos"/>
          <w:u w:val="single"/>
        </w:rPr>
        <w:t xml:space="preserve"> that </w:t>
      </w:r>
      <w:r w:rsidRPr="006D7C25">
        <w:rPr>
          <w:rFonts w:eastAsia="Aptos"/>
          <w:bCs/>
          <w:iCs/>
          <w:highlight w:val="cyan"/>
          <w:u w:val="single"/>
        </w:rPr>
        <w:t xml:space="preserve">can provide </w:t>
      </w:r>
      <w:r w:rsidRPr="006D7C25">
        <w:rPr>
          <w:rFonts w:eastAsia="Aptos"/>
          <w:b/>
          <w:iCs/>
          <w:highlight w:val="cyan"/>
          <w:u w:val="single"/>
        </w:rPr>
        <w:t>food</w:t>
      </w:r>
      <w:r w:rsidRPr="006D7C25">
        <w:rPr>
          <w:rFonts w:eastAsia="Aptos"/>
          <w:bCs/>
          <w:iCs/>
          <w:highlight w:val="cyan"/>
          <w:u w:val="single"/>
        </w:rPr>
        <w:t xml:space="preserve">, </w:t>
      </w:r>
      <w:r w:rsidRPr="006D7C25">
        <w:rPr>
          <w:rFonts w:eastAsia="Aptos"/>
          <w:b/>
          <w:iCs/>
          <w:highlight w:val="cyan"/>
          <w:u w:val="single"/>
        </w:rPr>
        <w:t>housing</w:t>
      </w:r>
      <w:r w:rsidRPr="006D7C25">
        <w:rPr>
          <w:rFonts w:eastAsia="Aptos"/>
          <w:highlight w:val="cyan"/>
          <w:u w:val="single"/>
        </w:rPr>
        <w:t>, and</w:t>
      </w:r>
      <w:r w:rsidRPr="006D7C25">
        <w:rPr>
          <w:rFonts w:eastAsia="Aptos"/>
          <w:u w:val="single"/>
        </w:rPr>
        <w:t xml:space="preserve"> </w:t>
      </w:r>
      <w:r w:rsidRPr="006D7C25">
        <w:rPr>
          <w:rFonts w:eastAsia="Aptos"/>
          <w:b/>
          <w:iCs/>
          <w:u w:val="single"/>
        </w:rPr>
        <w:t>other needs</w:t>
      </w:r>
      <w:r w:rsidRPr="006D7C25">
        <w:rPr>
          <w:rFonts w:eastAsia="Aptos"/>
          <w:u w:val="single"/>
        </w:rPr>
        <w:t xml:space="preserve"> for a revolutionary movement will be crucial for </w:t>
      </w:r>
      <w:r w:rsidRPr="006D7C25">
        <w:rPr>
          <w:rFonts w:eastAsia="Aptos"/>
          <w:bCs/>
          <w:iCs/>
          <w:highlight w:val="cyan"/>
          <w:u w:val="single"/>
        </w:rPr>
        <w:t>build</w:t>
      </w:r>
      <w:r w:rsidRPr="006D7C25">
        <w:rPr>
          <w:rFonts w:eastAsia="Aptos"/>
          <w:u w:val="single"/>
        </w:rPr>
        <w:t xml:space="preserve">ing </w:t>
      </w:r>
      <w:r w:rsidRPr="006D7C25">
        <w:rPr>
          <w:rFonts w:eastAsia="Aptos"/>
          <w:bCs/>
          <w:iCs/>
          <w:highlight w:val="cyan"/>
          <w:u w:val="single"/>
        </w:rPr>
        <w:t>a base</w:t>
      </w:r>
      <w:r w:rsidRPr="006D7C25">
        <w:rPr>
          <w:rFonts w:eastAsia="Aptos"/>
          <w:sz w:val="14"/>
          <w:szCs w:val="20"/>
        </w:rPr>
        <w:t xml:space="preserve"> among the masses </w:t>
      </w:r>
      <w:r w:rsidRPr="006D7C25">
        <w:rPr>
          <w:rFonts w:eastAsia="Aptos"/>
          <w:u w:val="single"/>
        </w:rPr>
        <w:t>and</w:t>
      </w:r>
      <w:r w:rsidRPr="006D7C25">
        <w:rPr>
          <w:rFonts w:eastAsia="Aptos"/>
          <w:sz w:val="14"/>
          <w:szCs w:val="20"/>
        </w:rPr>
        <w:t xml:space="preserve"> for </w:t>
      </w:r>
      <w:r w:rsidRPr="006D7C25">
        <w:rPr>
          <w:rFonts w:eastAsia="Aptos"/>
          <w:u w:val="single"/>
        </w:rPr>
        <w:t>constructing</w:t>
      </w:r>
      <w:r w:rsidRPr="006D7C25">
        <w:rPr>
          <w:rFonts w:eastAsia="Aptos"/>
          <w:sz w:val="14"/>
          <w:szCs w:val="20"/>
        </w:rPr>
        <w:t xml:space="preserve"> the </w:t>
      </w:r>
      <w:r w:rsidRPr="006D7C25">
        <w:rPr>
          <w:rFonts w:eastAsia="Aptos"/>
          <w:u w:val="single"/>
        </w:rPr>
        <w:t xml:space="preserve">beginnings of a socialist infrastructure for when we </w:t>
      </w:r>
      <w:r w:rsidRPr="006D7C25">
        <w:rPr>
          <w:rFonts w:eastAsia="Aptos"/>
          <w:sz w:val="14"/>
          <w:szCs w:val="20"/>
        </w:rPr>
        <w:t xml:space="preserve">eventually </w:t>
      </w:r>
      <w:r w:rsidRPr="006D7C25">
        <w:rPr>
          <w:rFonts w:eastAsia="Aptos"/>
          <w:u w:val="single"/>
        </w:rPr>
        <w:t>engage in revolutionary struggle.</w:t>
      </w:r>
      <w:r w:rsidRPr="006D7C25">
        <w:rPr>
          <w:rFonts w:eastAsia="Aptos"/>
          <w:sz w:val="14"/>
          <w:szCs w:val="20"/>
        </w:rPr>
        <w:t xml:space="preserve"> </w:t>
      </w:r>
    </w:p>
    <w:p w14:paraId="7E0C94FF" w14:textId="77777777" w:rsidR="005B1457" w:rsidRDefault="005B1457" w:rsidP="005B1457">
      <w:pPr>
        <w:pStyle w:val="Heading4"/>
        <w:spacing w:before="30" w:line="278" w:lineRule="atLeast"/>
        <w:rPr>
          <w:rFonts w:cs="Calibri"/>
          <w:color w:val="000000"/>
          <w:szCs w:val="26"/>
        </w:rPr>
      </w:pPr>
      <w:r>
        <w:rPr>
          <w:rFonts w:cs="Calibri"/>
          <w:color w:val="000000"/>
          <w:szCs w:val="26"/>
        </w:rPr>
        <w:t>The alternative is to reject the 1AC and embrace class struggle unionism---militant organizing rejects labor liberalism instead toward abolition of capitalism and the elite class</w:t>
      </w:r>
    </w:p>
    <w:p w14:paraId="43BCEBC7" w14:textId="77777777" w:rsidR="005B1457" w:rsidRDefault="005B1457" w:rsidP="005B1457">
      <w:pPr>
        <w:spacing w:after="120" w:line="235" w:lineRule="atLeast"/>
        <w:rPr>
          <w:color w:val="000000"/>
        </w:rPr>
      </w:pPr>
      <w:r>
        <w:rPr>
          <w:b/>
          <w:bCs/>
          <w:color w:val="000000"/>
          <w:sz w:val="26"/>
          <w:szCs w:val="26"/>
        </w:rPr>
        <w:t>Burns 22</w:t>
      </w:r>
      <w:r>
        <w:rPr>
          <w:color w:val="000000"/>
        </w:rPr>
        <w:t> – Union negotiator and labor lawyer</w:t>
      </w:r>
    </w:p>
    <w:p w14:paraId="41AE15C6" w14:textId="77777777" w:rsidR="005B1457" w:rsidRDefault="005B1457" w:rsidP="005B1457">
      <w:pPr>
        <w:spacing w:line="235" w:lineRule="atLeast"/>
        <w:rPr>
          <w:color w:val="000000"/>
        </w:rPr>
      </w:pPr>
      <w:r>
        <w:rPr>
          <w:color w:val="000000"/>
        </w:rPr>
        <w:t>Joe Burns. “Introduction.” Class Struggle Unionism. 2022. ISBN: 978-1-64259-681-6. 9-11.</w:t>
      </w:r>
    </w:p>
    <w:p w14:paraId="4E8616A9" w14:textId="77777777" w:rsidR="005B1457" w:rsidRDefault="005B1457" w:rsidP="005B1457">
      <w:pPr>
        <w:spacing w:line="235" w:lineRule="atLeast"/>
        <w:rPr>
          <w:color w:val="000000"/>
        </w:rPr>
      </w:pPr>
      <w:r>
        <w:rPr>
          <w:color w:val="000000"/>
        </w:rPr>
        <w:lastRenderedPageBreak/>
        <w:t>Introduction</w:t>
      </w:r>
    </w:p>
    <w:p w14:paraId="0920210C" w14:textId="77777777" w:rsidR="005B1457" w:rsidRDefault="005B1457" w:rsidP="005B1457">
      <w:pPr>
        <w:spacing w:line="235" w:lineRule="atLeast"/>
        <w:rPr>
          <w:color w:val="000000"/>
        </w:rPr>
      </w:pPr>
      <w:r>
        <w:rPr>
          <w:color w:val="000000"/>
          <w:u w:val="single"/>
        </w:rPr>
        <w:t>To revive the labor movement, we need to revive</w:t>
      </w:r>
      <w:r>
        <w:rPr>
          <w:color w:val="000000"/>
        </w:rPr>
        <w:t> </w:t>
      </w:r>
      <w:r>
        <w:rPr>
          <w:b/>
          <w:bCs/>
          <w:color w:val="000000"/>
          <w:u w:val="single"/>
          <w:shd w:val="clear" w:color="auto" w:fill="FFFF00"/>
        </w:rPr>
        <w:t>class struggle unionism</w:t>
      </w:r>
      <w:r>
        <w:rPr>
          <w:color w:val="000000"/>
        </w:rPr>
        <w:t>. Class struggle unionism is </w:t>
      </w:r>
      <w:r>
        <w:rPr>
          <w:color w:val="000000"/>
          <w:u w:val="single"/>
        </w:rPr>
        <w:t>a form of unionism that</w:t>
      </w:r>
      <w:r>
        <w:rPr>
          <w:color w:val="000000"/>
        </w:rPr>
        <w:t> </w:t>
      </w:r>
      <w:r>
        <w:rPr>
          <w:b/>
          <w:bCs/>
          <w:color w:val="000000"/>
          <w:u w:val="single"/>
          <w:shd w:val="clear" w:color="auto" w:fill="FFFF00"/>
        </w:rPr>
        <w:t>challenges</w:t>
      </w:r>
      <w:r>
        <w:rPr>
          <w:color w:val="000000"/>
        </w:rPr>
        <w:t> </w:t>
      </w:r>
      <w:r>
        <w:rPr>
          <w:color w:val="000000"/>
          <w:u w:val="single"/>
        </w:rPr>
        <w:t>the</w:t>
      </w:r>
      <w:r>
        <w:rPr>
          <w:color w:val="000000"/>
        </w:rPr>
        <w:t> </w:t>
      </w:r>
      <w:r>
        <w:rPr>
          <w:color w:val="000000"/>
          <w:u w:val="single"/>
          <w:shd w:val="clear" w:color="auto" w:fill="FFFF00"/>
        </w:rPr>
        <w:t>control</w:t>
      </w:r>
      <w:r>
        <w:rPr>
          <w:color w:val="000000"/>
        </w:rPr>
        <w:t> </w:t>
      </w:r>
      <w:r>
        <w:rPr>
          <w:color w:val="000000"/>
          <w:u w:val="single"/>
        </w:rPr>
        <w:t>over our society</w:t>
      </w:r>
      <w:r>
        <w:rPr>
          <w:color w:val="000000"/>
        </w:rPr>
        <w:t> </w:t>
      </w:r>
      <w:r>
        <w:rPr>
          <w:color w:val="000000"/>
          <w:u w:val="single"/>
          <w:shd w:val="clear" w:color="auto" w:fill="FFFF00"/>
        </w:rPr>
        <w:t>by the</w:t>
      </w:r>
      <w:r>
        <w:rPr>
          <w:color w:val="000000"/>
        </w:rPr>
        <w:t> </w:t>
      </w:r>
      <w:r>
        <w:rPr>
          <w:b/>
          <w:bCs/>
          <w:color w:val="000000"/>
          <w:u w:val="single"/>
          <w:shd w:val="clear" w:color="auto" w:fill="FFFF00"/>
        </w:rPr>
        <w:t>superrich</w:t>
      </w:r>
      <w:r>
        <w:rPr>
          <w:color w:val="000000"/>
        </w:rPr>
        <w:t xml:space="preserve">—the handful of billionaires who own </w:t>
      </w:r>
      <w:proofErr w:type="gramStart"/>
      <w:r>
        <w:rPr>
          <w:color w:val="000000"/>
        </w:rPr>
        <w:t>the vast majority of</w:t>
      </w:r>
      <w:proofErr w:type="gramEnd"/>
      <w:r>
        <w:rPr>
          <w:color w:val="000000"/>
        </w:rPr>
        <w:t xml:space="preserve"> resources in the United States and the world. </w:t>
      </w:r>
      <w:r>
        <w:rPr>
          <w:color w:val="000000"/>
          <w:u w:val="single"/>
        </w:rPr>
        <w:t>Every part of class struggle unionism, from the guiding ideas to strike tactics to organizing techniques, is</w:t>
      </w:r>
      <w:r>
        <w:rPr>
          <w:color w:val="000000"/>
        </w:rPr>
        <w:t> </w:t>
      </w:r>
      <w:r>
        <w:rPr>
          <w:b/>
          <w:bCs/>
          <w:color w:val="000000"/>
          <w:u w:val="single"/>
          <w:shd w:val="clear" w:color="auto" w:fill="FFFF00"/>
        </w:rPr>
        <w:t>shaped</w:t>
      </w:r>
      <w:r>
        <w:rPr>
          <w:color w:val="000000"/>
        </w:rPr>
        <w:t> </w:t>
      </w:r>
      <w:r>
        <w:rPr>
          <w:color w:val="000000"/>
          <w:u w:val="single"/>
          <w:shd w:val="clear" w:color="auto" w:fill="FFFF00"/>
        </w:rPr>
        <w:t>by an</w:t>
      </w:r>
      <w:r>
        <w:rPr>
          <w:color w:val="000000"/>
        </w:rPr>
        <w:t> </w:t>
      </w:r>
      <w:r>
        <w:rPr>
          <w:b/>
          <w:bCs/>
          <w:color w:val="000000"/>
          <w:u w:val="single"/>
          <w:shd w:val="clear" w:color="auto" w:fill="FFFF00"/>
        </w:rPr>
        <w:t>understanding</w:t>
      </w:r>
      <w:r>
        <w:rPr>
          <w:color w:val="000000"/>
        </w:rPr>
        <w:t> </w:t>
      </w:r>
      <w:r>
        <w:rPr>
          <w:color w:val="000000"/>
          <w:u w:val="single"/>
          <w:shd w:val="clear" w:color="auto" w:fill="FFFF00"/>
        </w:rPr>
        <w:t>of this</w:t>
      </w:r>
      <w:r>
        <w:rPr>
          <w:color w:val="000000"/>
        </w:rPr>
        <w:t> </w:t>
      </w:r>
      <w:r>
        <w:rPr>
          <w:b/>
          <w:bCs/>
          <w:color w:val="000000"/>
          <w:u w:val="single"/>
          <w:shd w:val="clear" w:color="auto" w:fill="FFFF00"/>
        </w:rPr>
        <w:t>class struggle</w:t>
      </w:r>
      <w:r>
        <w:rPr>
          <w:color w:val="000000"/>
        </w:rPr>
        <w:t>.</w:t>
      </w:r>
    </w:p>
    <w:p w14:paraId="30A0800F" w14:textId="77777777" w:rsidR="005B1457" w:rsidRDefault="005B1457" w:rsidP="005B1457">
      <w:pPr>
        <w:spacing w:line="235" w:lineRule="atLeast"/>
        <w:rPr>
          <w:color w:val="000000"/>
        </w:rPr>
      </w:pPr>
      <w:r>
        <w:rPr>
          <w:color w:val="000000"/>
        </w:rPr>
        <w:t>For one hundred years </w:t>
      </w:r>
      <w:r>
        <w:rPr>
          <w:color w:val="000000"/>
          <w:u w:val="single"/>
        </w:rPr>
        <w:t>up until the 1990s, class struggle unionism was the main alternative to bureaucratic business unionism</w:t>
      </w:r>
      <w:r>
        <w:rPr>
          <w:color w:val="000000"/>
        </w:rPr>
        <w:t>. The dividing line between business unionism and class struggle unionism was simple: whether you accepted the very right of management to exploit labor of working people. </w:t>
      </w:r>
      <w:r>
        <w:rPr>
          <w:color w:val="000000"/>
          <w:u w:val="single"/>
        </w:rPr>
        <w:t xml:space="preserve">The business unionists said sure, </w:t>
      </w:r>
      <w:proofErr w:type="gramStart"/>
      <w:r>
        <w:rPr>
          <w:color w:val="000000"/>
          <w:u w:val="single"/>
        </w:rPr>
        <w:t>as long as</w:t>
      </w:r>
      <w:proofErr w:type="gramEnd"/>
      <w:r>
        <w:rPr>
          <w:color w:val="000000"/>
          <w:u w:val="single"/>
        </w:rPr>
        <w:t xml:space="preserve"> they got a “fair day’s pay for a fair day’s work,” they would accept management’s control of the workplace and the economy</w:t>
      </w:r>
      <w:r>
        <w:rPr>
          <w:color w:val="000000"/>
        </w:rPr>
        <w:t>. </w:t>
      </w:r>
      <w:r>
        <w:rPr>
          <w:color w:val="000000"/>
          <w:u w:val="single"/>
        </w:rPr>
        <w:t>Class struggle unionists said</w:t>
      </w:r>
      <w:r>
        <w:rPr>
          <w:color w:val="000000"/>
        </w:rPr>
        <w:t> no, “</w:t>
      </w:r>
      <w:r>
        <w:rPr>
          <w:color w:val="000000"/>
          <w:u w:val="single"/>
          <w:shd w:val="clear" w:color="auto" w:fill="FFFF00"/>
        </w:rPr>
        <w:t>labor creates all wealth</w:t>
      </w:r>
      <w:r>
        <w:rPr>
          <w:color w:val="000000"/>
        </w:rPr>
        <w:t>,” </w:t>
      </w:r>
      <w:r>
        <w:rPr>
          <w:color w:val="000000"/>
          <w:u w:val="single"/>
        </w:rPr>
        <w:t>and viewed their unionism as one part of a bigger struggle against the billionaire class.</w:t>
      </w:r>
    </w:p>
    <w:p w14:paraId="185D89DB" w14:textId="77777777" w:rsidR="005B1457" w:rsidRDefault="005B1457" w:rsidP="005B1457">
      <w:pPr>
        <w:spacing w:line="235" w:lineRule="atLeast"/>
        <w:rPr>
          <w:color w:val="000000"/>
        </w:rPr>
      </w:pPr>
      <w:r>
        <w:rPr>
          <w:color w:val="000000"/>
        </w:rPr>
        <w:t>In the coming chapters we will discuss how billionaires are created. Understanding why and how billionaires exist leads to a very distinct and complete framework of unionism. </w:t>
      </w:r>
      <w:r>
        <w:rPr>
          <w:color w:val="000000"/>
          <w:u w:val="single"/>
          <w:shd w:val="clear" w:color="auto" w:fill="FFFF00"/>
        </w:rPr>
        <w:t>Class struggle unionism</w:t>
      </w:r>
      <w:r>
        <w:rPr>
          <w:color w:val="000000"/>
        </w:rPr>
        <w:t> as a philosophy </w:t>
      </w:r>
      <w:r>
        <w:rPr>
          <w:color w:val="000000"/>
          <w:u w:val="single"/>
          <w:shd w:val="clear" w:color="auto" w:fill="FFFF00"/>
        </w:rPr>
        <w:t>aims</w:t>
      </w:r>
      <w:r>
        <w:rPr>
          <w:color w:val="000000"/>
        </w:rPr>
        <w:t> big, </w:t>
      </w:r>
      <w:r>
        <w:rPr>
          <w:color w:val="000000"/>
          <w:u w:val="single"/>
          <w:shd w:val="clear" w:color="auto" w:fill="FFFF00"/>
        </w:rPr>
        <w:t>for</w:t>
      </w:r>
      <w:r>
        <w:rPr>
          <w:color w:val="000000"/>
        </w:rPr>
        <w:t> </w:t>
      </w:r>
      <w:r>
        <w:rPr>
          <w:color w:val="000000"/>
          <w:u w:val="single"/>
        </w:rPr>
        <w:t>the</w:t>
      </w:r>
      <w:r>
        <w:rPr>
          <w:color w:val="000000"/>
        </w:rPr>
        <w:t> </w:t>
      </w:r>
      <w:r>
        <w:rPr>
          <w:b/>
          <w:bCs/>
          <w:color w:val="000000"/>
          <w:u w:val="single"/>
          <w:shd w:val="clear" w:color="auto" w:fill="FFFF00"/>
        </w:rPr>
        <w:t>abolition of the billionaire class</w:t>
      </w:r>
      <w:r>
        <w:rPr>
          <w:color w:val="000000"/>
        </w:rPr>
        <w:t>. As such, </w:t>
      </w:r>
      <w:r>
        <w:rPr>
          <w:color w:val="000000"/>
          <w:u w:val="single"/>
          <w:shd w:val="clear" w:color="auto" w:fill="FFFF00"/>
        </w:rPr>
        <w:t>it rejects a</w:t>
      </w:r>
      <w:r>
        <w:rPr>
          <w:color w:val="000000"/>
        </w:rPr>
        <w:t> </w:t>
      </w:r>
      <w:r>
        <w:rPr>
          <w:b/>
          <w:bCs/>
          <w:color w:val="000000"/>
          <w:u w:val="single"/>
          <w:shd w:val="clear" w:color="auto" w:fill="FFFF00"/>
        </w:rPr>
        <w:t>small- ball</w:t>
      </w:r>
      <w:r>
        <w:rPr>
          <w:color w:val="000000"/>
        </w:rPr>
        <w:t> </w:t>
      </w:r>
      <w:r>
        <w:rPr>
          <w:color w:val="000000"/>
          <w:u w:val="single"/>
          <w:shd w:val="clear" w:color="auto" w:fill="FFFF00"/>
        </w:rPr>
        <w:t>approach</w:t>
      </w:r>
      <w:r>
        <w:rPr>
          <w:color w:val="000000"/>
        </w:rPr>
        <w:t> </w:t>
      </w:r>
      <w:r>
        <w:rPr>
          <w:color w:val="000000"/>
          <w:u w:val="single"/>
        </w:rPr>
        <w:t>to union issues</w:t>
      </w:r>
      <w:r>
        <w:rPr>
          <w:color w:val="000000"/>
        </w:rPr>
        <w:t>. </w:t>
      </w:r>
      <w:r>
        <w:rPr>
          <w:color w:val="000000"/>
          <w:u w:val="single"/>
          <w:shd w:val="clear" w:color="auto" w:fill="FFFF00"/>
        </w:rPr>
        <w:t>Class struggle unionists believe in</w:t>
      </w:r>
      <w:r>
        <w:rPr>
          <w:color w:val="000000"/>
        </w:rPr>
        <w:t> </w:t>
      </w:r>
      <w:r>
        <w:rPr>
          <w:b/>
          <w:bCs/>
          <w:color w:val="000000"/>
          <w:u w:val="single"/>
          <w:shd w:val="clear" w:color="auto" w:fill="FFFF00"/>
        </w:rPr>
        <w:t>militancy</w:t>
      </w:r>
      <w:r>
        <w:rPr>
          <w:color w:val="000000"/>
          <w:u w:val="single"/>
        </w:rPr>
        <w:t>,</w:t>
      </w:r>
      <w:r>
        <w:rPr>
          <w:color w:val="000000"/>
        </w:rPr>
        <w:t> </w:t>
      </w:r>
      <w:r>
        <w:rPr>
          <w:b/>
          <w:bCs/>
          <w:color w:val="000000"/>
          <w:u w:val="single"/>
          <w:shd w:val="clear" w:color="auto" w:fill="FFFF00"/>
        </w:rPr>
        <w:t>shop floor struggle</w:t>
      </w:r>
      <w:r>
        <w:rPr>
          <w:color w:val="000000"/>
          <w:u w:val="single"/>
        </w:rPr>
        <w:t>,</w:t>
      </w:r>
      <w:r>
        <w:rPr>
          <w:color w:val="000000"/>
        </w:rPr>
        <w:t> </w:t>
      </w:r>
      <w:r>
        <w:rPr>
          <w:b/>
          <w:bCs/>
          <w:color w:val="000000"/>
          <w:u w:val="single"/>
          <w:shd w:val="clear" w:color="auto" w:fill="FFFF00"/>
        </w:rPr>
        <w:t>union democracy</w:t>
      </w:r>
      <w:r>
        <w:rPr>
          <w:color w:val="000000"/>
          <w:u w:val="single"/>
        </w:rPr>
        <w:t>,</w:t>
      </w:r>
      <w:r>
        <w:rPr>
          <w:color w:val="000000"/>
        </w:rPr>
        <w:t> </w:t>
      </w:r>
      <w:r>
        <w:rPr>
          <w:b/>
          <w:bCs/>
          <w:color w:val="000000"/>
          <w:u w:val="single"/>
          <w:shd w:val="clear" w:color="auto" w:fill="FFFF00"/>
        </w:rPr>
        <w:t>fighting the system</w:t>
      </w:r>
      <w:r>
        <w:rPr>
          <w:color w:val="000000"/>
          <w:u w:val="single"/>
        </w:rPr>
        <w:t>,</w:t>
      </w:r>
      <w:r>
        <w:rPr>
          <w:color w:val="000000"/>
        </w:rPr>
        <w:t> </w:t>
      </w:r>
      <w:r>
        <w:rPr>
          <w:color w:val="000000"/>
          <w:u w:val="single"/>
          <w:shd w:val="clear" w:color="auto" w:fill="FFFF00"/>
        </w:rPr>
        <w:t>and</w:t>
      </w:r>
      <w:r>
        <w:rPr>
          <w:color w:val="000000"/>
        </w:rPr>
        <w:t> </w:t>
      </w:r>
      <w:r>
        <w:rPr>
          <w:color w:val="000000"/>
          <w:u w:val="single"/>
          <w:shd w:val="clear" w:color="auto" w:fill="FFFF00"/>
        </w:rPr>
        <w:t>prioritizing</w:t>
      </w:r>
      <w:r>
        <w:rPr>
          <w:color w:val="000000"/>
        </w:rPr>
        <w:t> </w:t>
      </w:r>
      <w:r>
        <w:rPr>
          <w:b/>
          <w:bCs/>
          <w:color w:val="000000"/>
          <w:u w:val="single"/>
          <w:shd w:val="clear" w:color="auto" w:fill="FFFF00"/>
        </w:rPr>
        <w:t>antiracist struggle</w:t>
      </w:r>
      <w:r>
        <w:rPr>
          <w:color w:val="000000"/>
        </w:rPr>
        <w:t>.</w:t>
      </w:r>
    </w:p>
    <w:p w14:paraId="577E5832" w14:textId="77777777" w:rsidR="005B1457" w:rsidRDefault="005B1457" w:rsidP="005B1457">
      <w:pPr>
        <w:spacing w:line="235" w:lineRule="atLeast"/>
        <w:rPr>
          <w:color w:val="000000"/>
        </w:rPr>
      </w:pPr>
      <w:r>
        <w:rPr>
          <w:color w:val="000000"/>
          <w:u w:val="single"/>
        </w:rPr>
        <w:t>Class struggle unionism</w:t>
      </w:r>
      <w:r>
        <w:rPr>
          <w:color w:val="000000"/>
        </w:rPr>
        <w:t> is responsible for some of the brightest moments in labor history. It </w:t>
      </w:r>
      <w:r>
        <w:rPr>
          <w:color w:val="000000"/>
          <w:u w:val="single"/>
        </w:rPr>
        <w:t>motivated</w:t>
      </w:r>
      <w:r>
        <w:rPr>
          <w:color w:val="000000"/>
        </w:rPr>
        <w:t> the </w:t>
      </w:r>
      <w:r>
        <w:rPr>
          <w:color w:val="000000"/>
          <w:u w:val="single"/>
        </w:rPr>
        <w:t>Industrial Workers of the World in their brand of revolutionary unionism</w:t>
      </w:r>
      <w:r>
        <w:rPr>
          <w:color w:val="000000"/>
        </w:rPr>
        <w:t>, </w:t>
      </w:r>
      <w:r>
        <w:rPr>
          <w:color w:val="000000"/>
          <w:u w:val="single"/>
        </w:rPr>
        <w:t>which contributed to</w:t>
      </w:r>
      <w:r>
        <w:rPr>
          <w:color w:val="000000"/>
        </w:rPr>
        <w:t> some of </w:t>
      </w:r>
      <w:r>
        <w:rPr>
          <w:color w:val="000000"/>
          <w:u w:val="single"/>
        </w:rPr>
        <w:t>the greatest strikes in US history</w:t>
      </w:r>
      <w:r>
        <w:rPr>
          <w:color w:val="000000"/>
        </w:rPr>
        <w:t>. The great </w:t>
      </w:r>
      <w:r>
        <w:rPr>
          <w:color w:val="000000"/>
          <w:u w:val="single"/>
        </w:rPr>
        <w:t>socialist leader Eugene Debs</w:t>
      </w:r>
      <w:r>
        <w:rPr>
          <w:color w:val="000000"/>
        </w:rPr>
        <w:t> </w:t>
      </w:r>
      <w:r>
        <w:rPr>
          <w:color w:val="000000"/>
          <w:u w:val="single"/>
        </w:rPr>
        <w:t>moved</w:t>
      </w:r>
      <w:r>
        <w:rPr>
          <w:color w:val="000000"/>
        </w:rPr>
        <w:t> from conservative railroad business unionism </w:t>
      </w:r>
      <w:r>
        <w:rPr>
          <w:color w:val="000000"/>
          <w:u w:val="single"/>
        </w:rPr>
        <w:t>to socialism through participation in class struggle</w:t>
      </w:r>
      <w:r>
        <w:rPr>
          <w:color w:val="000000"/>
        </w:rPr>
        <w:t>. The </w:t>
      </w:r>
      <w:r>
        <w:rPr>
          <w:color w:val="000000"/>
          <w:u w:val="single"/>
        </w:rPr>
        <w:t>key militants in</w:t>
      </w:r>
      <w:r>
        <w:rPr>
          <w:color w:val="000000"/>
        </w:rPr>
        <w:t> the great strikes of </w:t>
      </w:r>
      <w:r>
        <w:rPr>
          <w:color w:val="000000"/>
          <w:u w:val="single"/>
        </w:rPr>
        <w:t>1934</w:t>
      </w:r>
      <w:r>
        <w:rPr>
          <w:color w:val="000000"/>
        </w:rPr>
        <w:t> in Minneapolis, Toledo, and the West Coast </w:t>
      </w:r>
      <w:r>
        <w:rPr>
          <w:color w:val="000000"/>
          <w:u w:val="single"/>
        </w:rPr>
        <w:t>were class struggle unionists</w:t>
      </w:r>
      <w:r>
        <w:rPr>
          <w:color w:val="000000"/>
        </w:rPr>
        <w:t>. </w:t>
      </w:r>
      <w:r>
        <w:rPr>
          <w:color w:val="000000"/>
          <w:u w:val="single"/>
        </w:rPr>
        <w:t>Adherents built a civil rights unionism in the US South following World War II.</w:t>
      </w:r>
    </w:p>
    <w:p w14:paraId="250A5480" w14:textId="77777777" w:rsidR="005B1457" w:rsidRDefault="005B1457" w:rsidP="005B1457">
      <w:pPr>
        <w:spacing w:line="235" w:lineRule="atLeast"/>
        <w:rPr>
          <w:color w:val="000000"/>
        </w:rPr>
      </w:pPr>
      <w:r>
        <w:rPr>
          <w:color w:val="000000"/>
          <w:u w:val="single"/>
        </w:rPr>
        <w:t>One of the key weaknesses of the labor movement</w:t>
      </w:r>
      <w:r>
        <w:rPr>
          <w:color w:val="000000"/>
        </w:rPr>
        <w:t> since the early 1990s </w:t>
      </w:r>
      <w:r>
        <w:rPr>
          <w:color w:val="000000"/>
          <w:u w:val="single"/>
        </w:rPr>
        <w:t>is the</w:t>
      </w:r>
      <w:r>
        <w:rPr>
          <w:color w:val="000000"/>
        </w:rPr>
        <w:t> </w:t>
      </w:r>
      <w:r>
        <w:rPr>
          <w:b/>
          <w:bCs/>
          <w:color w:val="000000"/>
          <w:u w:val="single"/>
        </w:rPr>
        <w:t>absence</w:t>
      </w:r>
      <w:r>
        <w:rPr>
          <w:color w:val="000000"/>
        </w:rPr>
        <w:t> </w:t>
      </w:r>
      <w:r>
        <w:rPr>
          <w:color w:val="000000"/>
          <w:u w:val="single"/>
        </w:rPr>
        <w:t>of a broad-based,</w:t>
      </w:r>
      <w:r>
        <w:rPr>
          <w:color w:val="000000"/>
        </w:rPr>
        <w:t> </w:t>
      </w:r>
      <w:r>
        <w:rPr>
          <w:b/>
          <w:bCs/>
          <w:color w:val="000000"/>
          <w:u w:val="single"/>
        </w:rPr>
        <w:t>explicit</w:t>
      </w:r>
      <w:r>
        <w:rPr>
          <w:color w:val="000000"/>
        </w:rPr>
        <w:t> </w:t>
      </w:r>
      <w:r>
        <w:rPr>
          <w:b/>
          <w:bCs/>
          <w:color w:val="000000"/>
          <w:u w:val="single"/>
        </w:rPr>
        <w:t>class struggle union trend</w:t>
      </w:r>
      <w:r>
        <w:rPr>
          <w:color w:val="000000"/>
        </w:rPr>
        <w:t>. When I entered the labor movement in the 1980s, I got the tail end of such a trend. Coming out of the great upsurges of the 1960s— the civil rights, antiwar, and women’s movements—thousands of socialists joined the labor movement, </w:t>
      </w:r>
      <w:r>
        <w:rPr>
          <w:color w:val="000000"/>
          <w:u w:val="single"/>
          <w:shd w:val="clear" w:color="auto" w:fill="FFFF00"/>
        </w:rPr>
        <w:t>explicitly adopting a class struggle union framework</w:t>
      </w:r>
      <w:r>
        <w:rPr>
          <w:color w:val="000000"/>
        </w:rPr>
        <w:t>. It </w:t>
      </w:r>
      <w:r>
        <w:rPr>
          <w:color w:val="000000"/>
          <w:u w:val="single"/>
          <w:shd w:val="clear" w:color="auto" w:fill="FFFF00"/>
        </w:rPr>
        <w:t>drove unionists to</w:t>
      </w:r>
      <w:r>
        <w:rPr>
          <w:color w:val="000000"/>
        </w:rPr>
        <w:t> </w:t>
      </w:r>
      <w:r>
        <w:rPr>
          <w:color w:val="000000"/>
          <w:u w:val="single"/>
        </w:rPr>
        <w:t>ground themselves in</w:t>
      </w:r>
      <w:r>
        <w:rPr>
          <w:color w:val="000000"/>
        </w:rPr>
        <w:t> </w:t>
      </w:r>
      <w:r>
        <w:rPr>
          <w:color w:val="000000"/>
          <w:u w:val="single"/>
          <w:shd w:val="clear" w:color="auto" w:fill="FFFF00"/>
        </w:rPr>
        <w:t>rank-and-file unionism</w:t>
      </w:r>
      <w:r>
        <w:rPr>
          <w:color w:val="000000"/>
          <w:u w:val="single"/>
        </w:rPr>
        <w:t>,</w:t>
      </w:r>
      <w:r>
        <w:rPr>
          <w:color w:val="000000"/>
        </w:rPr>
        <w:t> </w:t>
      </w:r>
      <w:r>
        <w:rPr>
          <w:color w:val="000000"/>
          <w:u w:val="single"/>
          <w:shd w:val="clear" w:color="auto" w:fill="FFFF00"/>
        </w:rPr>
        <w:t>bringing</w:t>
      </w:r>
      <w:r>
        <w:rPr>
          <w:color w:val="000000"/>
        </w:rPr>
        <w:t> </w:t>
      </w:r>
      <w:r>
        <w:rPr>
          <w:color w:val="000000"/>
          <w:u w:val="single"/>
        </w:rPr>
        <w:t>us</w:t>
      </w:r>
      <w:r>
        <w:rPr>
          <w:color w:val="000000"/>
        </w:rPr>
        <w:t> </w:t>
      </w:r>
      <w:r>
        <w:rPr>
          <w:color w:val="000000"/>
          <w:u w:val="single"/>
          <w:shd w:val="clear" w:color="auto" w:fill="FFFF00"/>
        </w:rPr>
        <w:t>enduring</w:t>
      </w:r>
      <w:r>
        <w:rPr>
          <w:color w:val="000000"/>
        </w:rPr>
        <w:t> </w:t>
      </w:r>
      <w:r>
        <w:rPr>
          <w:color w:val="000000"/>
          <w:u w:val="single"/>
          <w:shd w:val="clear" w:color="auto" w:fill="FFFF00"/>
        </w:rPr>
        <w:t>institutions</w:t>
      </w:r>
      <w:r>
        <w:rPr>
          <w:color w:val="000000"/>
        </w:rPr>
        <w:t> </w:t>
      </w:r>
      <w:r>
        <w:rPr>
          <w:color w:val="000000"/>
          <w:u w:val="single"/>
          <w:shd w:val="clear" w:color="auto" w:fill="FFFF00"/>
        </w:rPr>
        <w:t>such as Teamsters</w:t>
      </w:r>
      <w:r>
        <w:rPr>
          <w:color w:val="000000"/>
        </w:rPr>
        <w:t> </w:t>
      </w:r>
      <w:r>
        <w:rPr>
          <w:color w:val="000000"/>
          <w:u w:val="single"/>
        </w:rPr>
        <w:t>for a Democratic Union,</w:t>
      </w:r>
      <w:r>
        <w:rPr>
          <w:color w:val="000000"/>
        </w:rPr>
        <w:t> </w:t>
      </w:r>
      <w:r>
        <w:rPr>
          <w:color w:val="000000"/>
          <w:u w:val="single"/>
          <w:shd w:val="clear" w:color="auto" w:fill="FFFF00"/>
        </w:rPr>
        <w:t>Labor Notes</w:t>
      </w:r>
      <w:r>
        <w:rPr>
          <w:color w:val="000000"/>
          <w:u w:val="single"/>
        </w:rPr>
        <w:t>,</w:t>
      </w:r>
      <w:r>
        <w:rPr>
          <w:color w:val="000000"/>
        </w:rPr>
        <w:t> </w:t>
      </w:r>
      <w:r>
        <w:rPr>
          <w:color w:val="000000"/>
          <w:u w:val="single"/>
          <w:shd w:val="clear" w:color="auto" w:fill="FFFF00"/>
        </w:rPr>
        <w:t>Black Workers for Justice</w:t>
      </w:r>
      <w:r>
        <w:rPr>
          <w:color w:val="000000"/>
          <w:u w:val="single"/>
        </w:rPr>
        <w:t>, and many other rank-and-file-oriented institutions</w:t>
      </w:r>
      <w:r>
        <w:rPr>
          <w:color w:val="000000"/>
        </w:rPr>
        <w:t>.</w:t>
      </w:r>
    </w:p>
    <w:p w14:paraId="18588047" w14:textId="77777777" w:rsidR="005B1457" w:rsidRDefault="005B1457" w:rsidP="005B1457">
      <w:pPr>
        <w:spacing w:line="235" w:lineRule="atLeast"/>
        <w:rPr>
          <w:color w:val="000000"/>
        </w:rPr>
      </w:pPr>
      <w:r>
        <w:rPr>
          <w:color w:val="000000"/>
        </w:rPr>
        <w:t>I will argue in this book that </w:t>
      </w:r>
      <w:r>
        <w:rPr>
          <w:color w:val="000000"/>
          <w:u w:val="single"/>
        </w:rPr>
        <w:t>for the first time in US labor history,</w:t>
      </w:r>
      <w:r>
        <w:rPr>
          <w:color w:val="000000"/>
        </w:rPr>
        <w:t> </w:t>
      </w:r>
      <w:r>
        <w:rPr>
          <w:color w:val="000000"/>
          <w:u w:val="single"/>
          <w:shd w:val="clear" w:color="auto" w:fill="FFFF00"/>
        </w:rPr>
        <w:t>class struggle unionism has been</w:t>
      </w:r>
      <w:r>
        <w:rPr>
          <w:color w:val="000000"/>
        </w:rPr>
        <w:t> </w:t>
      </w:r>
      <w:r>
        <w:rPr>
          <w:color w:val="000000"/>
          <w:u w:val="single"/>
        </w:rPr>
        <w:t>eclipsed as the main alternative to business unionism</w:t>
      </w:r>
      <w:r>
        <w:rPr>
          <w:color w:val="000000"/>
        </w:rPr>
        <w:t>, </w:t>
      </w:r>
      <w:r>
        <w:rPr>
          <w:color w:val="000000"/>
          <w:u w:val="single"/>
          <w:shd w:val="clear" w:color="auto" w:fill="FFFF00"/>
        </w:rPr>
        <w:t>replaced by</w:t>
      </w:r>
      <w:r>
        <w:rPr>
          <w:color w:val="000000"/>
        </w:rPr>
        <w:t> an approach that I call </w:t>
      </w:r>
      <w:r>
        <w:rPr>
          <w:b/>
          <w:bCs/>
          <w:color w:val="000000"/>
          <w:u w:val="single"/>
          <w:shd w:val="clear" w:color="auto" w:fill="FFFF00"/>
        </w:rPr>
        <w:t>labor liberalism</w:t>
      </w:r>
      <w:r>
        <w:rPr>
          <w:color w:val="000000"/>
        </w:rPr>
        <w:t>. </w:t>
      </w:r>
      <w:r>
        <w:rPr>
          <w:color w:val="000000"/>
          <w:u w:val="single"/>
        </w:rPr>
        <w:t>While</w:t>
      </w:r>
      <w:r>
        <w:rPr>
          <w:color w:val="000000"/>
        </w:rPr>
        <w:t> </w:t>
      </w:r>
      <w:r>
        <w:rPr>
          <w:color w:val="000000"/>
          <w:u w:val="single"/>
          <w:shd w:val="clear" w:color="auto" w:fill="FFFF00"/>
        </w:rPr>
        <w:t>this</w:t>
      </w:r>
      <w:r>
        <w:rPr>
          <w:color w:val="000000"/>
        </w:rPr>
        <w:t> </w:t>
      </w:r>
      <w:r>
        <w:rPr>
          <w:color w:val="000000"/>
          <w:u w:val="single"/>
        </w:rPr>
        <w:t>approach focuses on organizing techniques and ties to the community, it</w:t>
      </w:r>
      <w:r>
        <w:rPr>
          <w:color w:val="000000"/>
        </w:rPr>
        <w:t> </w:t>
      </w:r>
      <w:r>
        <w:rPr>
          <w:b/>
          <w:bCs/>
          <w:color w:val="000000"/>
          <w:u w:val="single"/>
          <w:shd w:val="clear" w:color="auto" w:fill="FFFF00"/>
        </w:rPr>
        <w:t>lacks</w:t>
      </w:r>
      <w:r>
        <w:rPr>
          <w:color w:val="000000"/>
        </w:rPr>
        <w:t> </w:t>
      </w:r>
      <w:r>
        <w:rPr>
          <w:b/>
          <w:bCs/>
          <w:color w:val="000000"/>
          <w:u w:val="single"/>
        </w:rPr>
        <w:t>critical components</w:t>
      </w:r>
      <w:r>
        <w:rPr>
          <w:color w:val="000000"/>
        </w:rPr>
        <w:t> </w:t>
      </w:r>
      <w:r>
        <w:rPr>
          <w:color w:val="000000"/>
          <w:u w:val="single"/>
        </w:rPr>
        <w:t>of class struggle unionism, including a willingness to challenge the union bureaucracy, shop floor militancy, rank- and-file democracy, and an overall</w:t>
      </w:r>
      <w:r>
        <w:rPr>
          <w:color w:val="000000"/>
        </w:rPr>
        <w:t> </w:t>
      </w:r>
      <w:r>
        <w:rPr>
          <w:b/>
          <w:bCs/>
          <w:color w:val="000000"/>
          <w:u w:val="single"/>
          <w:shd w:val="clear" w:color="auto" w:fill="FFFF00"/>
        </w:rPr>
        <w:t>opposition</w:t>
      </w:r>
      <w:r>
        <w:rPr>
          <w:color w:val="000000"/>
        </w:rPr>
        <w:t> </w:t>
      </w:r>
      <w:r>
        <w:rPr>
          <w:color w:val="000000"/>
          <w:u w:val="single"/>
          <w:shd w:val="clear" w:color="auto" w:fill="FFFF00"/>
        </w:rPr>
        <w:t>to</w:t>
      </w:r>
      <w:r>
        <w:rPr>
          <w:color w:val="000000"/>
        </w:rPr>
        <w:t> </w:t>
      </w:r>
      <w:r>
        <w:rPr>
          <w:color w:val="000000"/>
          <w:u w:val="single"/>
        </w:rPr>
        <w:t>the system of</w:t>
      </w:r>
      <w:r>
        <w:rPr>
          <w:color w:val="000000"/>
        </w:rPr>
        <w:t> </w:t>
      </w:r>
      <w:r>
        <w:rPr>
          <w:b/>
          <w:bCs/>
          <w:color w:val="000000"/>
          <w:u w:val="single"/>
          <w:shd w:val="clear" w:color="auto" w:fill="FFFF00"/>
        </w:rPr>
        <w:t>capitalism</w:t>
      </w:r>
      <w:r>
        <w:rPr>
          <w:color w:val="000000"/>
        </w:rPr>
        <w:t>.</w:t>
      </w:r>
    </w:p>
    <w:p w14:paraId="163DEC1A" w14:textId="77777777" w:rsidR="005B1457" w:rsidRDefault="005B1457" w:rsidP="005B1457">
      <w:pPr>
        <w:spacing w:line="235" w:lineRule="atLeast"/>
        <w:rPr>
          <w:color w:val="000000"/>
        </w:rPr>
      </w:pPr>
      <w:r>
        <w:rPr>
          <w:color w:val="000000"/>
        </w:rPr>
        <w:t>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Pr>
          <w:color w:val="000000"/>
          <w:u w:val="single"/>
        </w:rPr>
        <w:t xml:space="preserve">Optimism only goes so far, and at some </w:t>
      </w:r>
      <w:proofErr w:type="gramStart"/>
      <w:r>
        <w:rPr>
          <w:color w:val="000000"/>
          <w:u w:val="single"/>
        </w:rPr>
        <w:t>point</w:t>
      </w:r>
      <w:proofErr w:type="gramEnd"/>
      <w:r>
        <w:rPr>
          <w:color w:val="000000"/>
          <w:u w:val="single"/>
        </w:rPr>
        <w:t xml:space="preserve"> realism needs to take hold</w:t>
      </w:r>
      <w:r>
        <w:rPr>
          <w:color w:val="000000"/>
        </w:rPr>
        <w:t>.</w:t>
      </w:r>
    </w:p>
    <w:p w14:paraId="60975FC9" w14:textId="77777777" w:rsidR="005B1457" w:rsidRDefault="005B1457" w:rsidP="005B1457">
      <w:pPr>
        <w:spacing w:line="235" w:lineRule="atLeast"/>
        <w:rPr>
          <w:color w:val="000000"/>
        </w:rPr>
      </w:pPr>
      <w:r>
        <w:rPr>
          <w:color w:val="000000"/>
        </w:rPr>
        <w:lastRenderedPageBreak/>
        <w:t>Let’s be honest. </w:t>
      </w:r>
      <w:r>
        <w:rPr>
          <w:color w:val="000000"/>
          <w:u w:val="single"/>
        </w:rPr>
        <w:t>We have no plan to revive the labor movement</w:t>
      </w:r>
      <w:r>
        <w:rPr>
          <w:color w:val="000000"/>
        </w:rPr>
        <w:t>. For several decades, we have attempted to revive unionism within a political and legal system set up to benefit the billionaire class. It’s not working. </w:t>
      </w:r>
      <w:r>
        <w:rPr>
          <w:color w:val="000000"/>
          <w:u w:val="single"/>
        </w:rPr>
        <w:t>The owners of industry take in billions and billions of profits, creating a class of people with unimaginable economic and political power.</w:t>
      </w:r>
      <w:r>
        <w:rPr>
          <w:color w:val="000000"/>
        </w:rPr>
        <w:t> </w:t>
      </w:r>
      <w:r>
        <w:rPr>
          <w:color w:val="000000"/>
          <w:u w:val="single"/>
          <w:shd w:val="clear" w:color="auto" w:fill="FFFF00"/>
        </w:rPr>
        <w:t>Money is power</w:t>
      </w:r>
      <w:r>
        <w:rPr>
          <w:color w:val="000000"/>
          <w:u w:val="single"/>
        </w:rPr>
        <w:t>. For unionists,</w:t>
      </w:r>
      <w:r>
        <w:rPr>
          <w:color w:val="000000"/>
        </w:rPr>
        <w:t> </w:t>
      </w:r>
      <w:r>
        <w:rPr>
          <w:color w:val="000000"/>
          <w:u w:val="single"/>
          <w:shd w:val="clear" w:color="auto" w:fill="FFFF00"/>
        </w:rPr>
        <w:t>this</w:t>
      </w:r>
      <w:r>
        <w:rPr>
          <w:color w:val="000000"/>
        </w:rPr>
        <w:t> </w:t>
      </w:r>
      <w:r>
        <w:rPr>
          <w:color w:val="000000"/>
          <w:u w:val="single"/>
        </w:rPr>
        <w:t>power</w:t>
      </w:r>
      <w:r>
        <w:rPr>
          <w:color w:val="000000"/>
        </w:rPr>
        <w:t> </w:t>
      </w:r>
      <w:r>
        <w:rPr>
          <w:color w:val="000000"/>
          <w:u w:val="single"/>
          <w:shd w:val="clear" w:color="auto" w:fill="FFFF00"/>
        </w:rPr>
        <w:t>shapes</w:t>
      </w:r>
      <w:r>
        <w:rPr>
          <w:color w:val="000000"/>
        </w:rPr>
        <w:t> </w:t>
      </w:r>
      <w:r>
        <w:rPr>
          <w:color w:val="000000"/>
          <w:u w:val="single"/>
        </w:rPr>
        <w:t>our</w:t>
      </w:r>
      <w:r>
        <w:rPr>
          <w:color w:val="000000"/>
        </w:rPr>
        <w:t> </w:t>
      </w:r>
      <w:r>
        <w:rPr>
          <w:color w:val="000000"/>
          <w:u w:val="single"/>
          <w:shd w:val="clear" w:color="auto" w:fill="FFFF00"/>
        </w:rPr>
        <w:t>unionism in more ways than we care to admit</w:t>
      </w:r>
      <w:r>
        <w:rPr>
          <w:color w:val="000000"/>
          <w:u w:val="single"/>
        </w:rPr>
        <w:t>.</w:t>
      </w:r>
    </w:p>
    <w:p w14:paraId="2A4280A8" w14:textId="77777777" w:rsidR="005B1457" w:rsidRDefault="005B1457" w:rsidP="005B1457">
      <w:pPr>
        <w:spacing w:line="235" w:lineRule="atLeast"/>
        <w:rPr>
          <w:color w:val="000000"/>
        </w:rPr>
      </w:pPr>
      <w:r>
        <w:rPr>
          <w:color w:val="000000"/>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544E7051" w14:textId="77777777" w:rsidR="005B1457" w:rsidRDefault="005B1457" w:rsidP="005B1457">
      <w:pPr>
        <w:spacing w:line="235" w:lineRule="atLeast"/>
        <w:rPr>
          <w:color w:val="000000"/>
        </w:rPr>
      </w:pPr>
      <w:r>
        <w:rPr>
          <w:color w:val="000000"/>
          <w:u w:val="single"/>
        </w:rPr>
        <w:t>Those of us who want a militant, democratic, antiracist, antisexist, and fighting labor movement have a choice.</w:t>
      </w:r>
      <w:r>
        <w:rPr>
          <w:color w:val="000000"/>
        </w:rPr>
        <w:t> </w:t>
      </w:r>
      <w:r>
        <w:rPr>
          <w:b/>
          <w:bCs/>
          <w:color w:val="000000"/>
          <w:u w:val="single"/>
          <w:shd w:val="clear" w:color="auto" w:fill="FFFF00"/>
        </w:rPr>
        <w:t>Piecemeal reform</w:t>
      </w:r>
      <w:r>
        <w:rPr>
          <w:color w:val="000000"/>
        </w:rPr>
        <w:t> </w:t>
      </w:r>
      <w:r>
        <w:rPr>
          <w:color w:val="000000"/>
          <w:u w:val="single"/>
          <w:shd w:val="clear" w:color="auto" w:fill="FFFF00"/>
        </w:rPr>
        <w:t>is</w:t>
      </w:r>
      <w:r>
        <w:rPr>
          <w:color w:val="000000"/>
        </w:rPr>
        <w:t> </w:t>
      </w:r>
      <w:r>
        <w:rPr>
          <w:b/>
          <w:bCs/>
          <w:color w:val="000000"/>
          <w:u w:val="single"/>
          <w:shd w:val="clear" w:color="auto" w:fill="FFFF00"/>
        </w:rPr>
        <w:t>not</w:t>
      </w:r>
      <w:r>
        <w:rPr>
          <w:color w:val="000000"/>
        </w:rPr>
        <w:t> </w:t>
      </w:r>
      <w:r>
        <w:rPr>
          <w:b/>
          <w:bCs/>
          <w:color w:val="000000"/>
          <w:u w:val="single"/>
          <w:shd w:val="clear" w:color="auto" w:fill="FFFF00"/>
        </w:rPr>
        <w:t>going to work</w:t>
      </w:r>
      <w:r>
        <w:rPr>
          <w:color w:val="000000"/>
          <w:u w:val="single"/>
        </w:rPr>
        <w:t>.</w:t>
      </w:r>
      <w:r>
        <w:rPr>
          <w:color w:val="000000"/>
        </w:rPr>
        <w:t> Our </w:t>
      </w:r>
      <w:r>
        <w:rPr>
          <w:color w:val="000000"/>
          <w:u w:val="single"/>
          <w:shd w:val="clear" w:color="auto" w:fill="FFFF00"/>
        </w:rPr>
        <w:t>unionism must become</w:t>
      </w:r>
      <w:r>
        <w:rPr>
          <w:color w:val="000000"/>
        </w:rPr>
        <w:t> a lot </w:t>
      </w:r>
      <w:proofErr w:type="gramStart"/>
      <w:r>
        <w:rPr>
          <w:color w:val="000000"/>
          <w:u w:val="single"/>
          <w:shd w:val="clear" w:color="auto" w:fill="FFFF00"/>
        </w:rPr>
        <w:t>more</w:t>
      </w:r>
      <w:r>
        <w:rPr>
          <w:color w:val="000000"/>
        </w:rPr>
        <w:t> </w:t>
      </w:r>
      <w:r>
        <w:rPr>
          <w:b/>
          <w:bCs/>
          <w:color w:val="000000"/>
          <w:u w:val="single"/>
          <w:shd w:val="clear" w:color="auto" w:fill="FFFF00"/>
        </w:rPr>
        <w:t>bold</w:t>
      </w:r>
      <w:proofErr w:type="gramEnd"/>
      <w:r>
        <w:rPr>
          <w:color w:val="000000"/>
        </w:rPr>
        <w:t>, a lot more </w:t>
      </w:r>
      <w:r>
        <w:rPr>
          <w:b/>
          <w:bCs/>
          <w:color w:val="000000"/>
          <w:u w:val="single"/>
          <w:shd w:val="clear" w:color="auto" w:fill="FFFF00"/>
        </w:rPr>
        <w:t>radical</w:t>
      </w:r>
      <w:r>
        <w:rPr>
          <w:color w:val="000000"/>
        </w:rPr>
        <w:t>, a lot more </w:t>
      </w:r>
      <w:r>
        <w:rPr>
          <w:b/>
          <w:bCs/>
          <w:color w:val="000000"/>
          <w:u w:val="single"/>
          <w:shd w:val="clear" w:color="auto" w:fill="FFFF00"/>
        </w:rPr>
        <w:t>strategic</w:t>
      </w:r>
      <w:r>
        <w:rPr>
          <w:color w:val="000000"/>
        </w:rPr>
        <w:t>, </w:t>
      </w:r>
      <w:r>
        <w:rPr>
          <w:color w:val="000000"/>
          <w:u w:val="single"/>
          <w:shd w:val="clear" w:color="auto" w:fill="FFFF00"/>
        </w:rPr>
        <w:t>and</w:t>
      </w:r>
      <w:r>
        <w:rPr>
          <w:color w:val="000000"/>
        </w:rPr>
        <w:t> a lot </w:t>
      </w:r>
      <w:r>
        <w:rPr>
          <w:color w:val="000000"/>
          <w:u w:val="single"/>
          <w:shd w:val="clear" w:color="auto" w:fill="FFFF00"/>
        </w:rPr>
        <w:t>less willing to accept the status quo</w:t>
      </w:r>
      <w:r>
        <w:rPr>
          <w:color w:val="000000"/>
          <w:u w:val="single"/>
        </w:rPr>
        <w:t>.</w:t>
      </w:r>
      <w:r>
        <w:rPr>
          <w:color w:val="000000"/>
        </w:rPr>
        <w:t> </w:t>
      </w:r>
      <w:r>
        <w:rPr>
          <w:b/>
          <w:bCs/>
          <w:color w:val="000000"/>
          <w:u w:val="single"/>
          <w:shd w:val="clear" w:color="auto" w:fill="FFFF00"/>
        </w:rPr>
        <w:t>We need a new framework</w:t>
      </w:r>
      <w:r>
        <w:rPr>
          <w:color w:val="000000"/>
          <w:u w:val="single"/>
        </w:rPr>
        <w:t>.</w:t>
      </w:r>
    </w:p>
    <w:p w14:paraId="6037B19C" w14:textId="77777777" w:rsidR="005B1457" w:rsidRDefault="005B1457" w:rsidP="005B1457">
      <w:pPr>
        <w:spacing w:line="235" w:lineRule="atLeast"/>
        <w:rPr>
          <w:color w:val="000000"/>
        </w:rPr>
      </w:pPr>
      <w:r>
        <w:rPr>
          <w:color w:val="000000"/>
        </w:rPr>
        <w:t>Over my thirty-plus years of labor activism and bargaining, I have found inspiration from working people coming together to strike back against management. </w:t>
      </w:r>
      <w:r>
        <w:rPr>
          <w:color w:val="000000"/>
          <w:u w:val="single"/>
        </w:rPr>
        <w:t>Today,</w:t>
      </w:r>
      <w:r>
        <w:rPr>
          <w:color w:val="000000"/>
        </w:rPr>
        <w:t> </w:t>
      </w:r>
      <w:r>
        <w:rPr>
          <w:b/>
          <w:bCs/>
          <w:color w:val="000000"/>
          <w:u w:val="single"/>
          <w:shd w:val="clear" w:color="auto" w:fill="FFFF00"/>
        </w:rPr>
        <w:t>there are signs of hope</w:t>
      </w:r>
      <w:r>
        <w:rPr>
          <w:color w:val="000000"/>
        </w:rPr>
        <w:t>. In recent years </w:t>
      </w:r>
      <w:r>
        <w:rPr>
          <w:color w:val="000000"/>
          <w:u w:val="single"/>
          <w:shd w:val="clear" w:color="auto" w:fill="FFFF00"/>
        </w:rPr>
        <w:t>we have witnessed</w:t>
      </w:r>
      <w:r>
        <w:rPr>
          <w:color w:val="000000"/>
        </w:rPr>
        <w:t> </w:t>
      </w:r>
      <w:r>
        <w:rPr>
          <w:color w:val="000000"/>
          <w:u w:val="single"/>
          <w:shd w:val="clear" w:color="auto" w:fill="FFFF00"/>
        </w:rPr>
        <w:t>teachers</w:t>
      </w:r>
      <w:r>
        <w:rPr>
          <w:color w:val="000000"/>
        </w:rPr>
        <w:t> in states such as West Virginia, Oklahoma, and Arizona </w:t>
      </w:r>
      <w:r>
        <w:rPr>
          <w:color w:val="000000"/>
          <w:u w:val="single"/>
          <w:shd w:val="clear" w:color="auto" w:fill="FFFF00"/>
        </w:rPr>
        <w:t>striking statewide</w:t>
      </w:r>
      <w:r>
        <w:rPr>
          <w:color w:val="000000"/>
        </w:rPr>
        <w:t> </w:t>
      </w:r>
      <w:r>
        <w:rPr>
          <w:color w:val="000000"/>
          <w:u w:val="single"/>
          <w:shd w:val="clear" w:color="auto" w:fill="FFFF00"/>
        </w:rPr>
        <w:t>and</w:t>
      </w:r>
      <w:r>
        <w:rPr>
          <w:color w:val="000000"/>
        </w:rPr>
        <w:t> </w:t>
      </w:r>
      <w:r>
        <w:rPr>
          <w:color w:val="000000"/>
          <w:u w:val="single"/>
        </w:rPr>
        <w:t>the</w:t>
      </w:r>
      <w:r>
        <w:rPr>
          <w:color w:val="000000"/>
        </w:rPr>
        <w:t> </w:t>
      </w:r>
      <w:r>
        <w:rPr>
          <w:color w:val="000000"/>
          <w:u w:val="single"/>
          <w:shd w:val="clear" w:color="auto" w:fill="FFFF00"/>
        </w:rPr>
        <w:t>growth of pro-working-class politics</w:t>
      </w:r>
      <w:r>
        <w:rPr>
          <w:color w:val="000000"/>
        </w:rPr>
        <w:t> </w:t>
      </w:r>
      <w:r>
        <w:rPr>
          <w:color w:val="000000"/>
          <w:u w:val="single"/>
        </w:rPr>
        <w:t>represented by</w:t>
      </w:r>
      <w:r>
        <w:rPr>
          <w:color w:val="000000"/>
        </w:rPr>
        <w:t> the </w:t>
      </w:r>
      <w:r>
        <w:rPr>
          <w:color w:val="000000"/>
          <w:u w:val="single"/>
        </w:rPr>
        <w:t>Bernie Sanders campaigns</w:t>
      </w:r>
      <w:r>
        <w:rPr>
          <w:color w:val="000000"/>
        </w:rPr>
        <w:t> </w:t>
      </w:r>
      <w:r>
        <w:rPr>
          <w:color w:val="000000"/>
          <w:u w:val="single"/>
        </w:rPr>
        <w:t>and</w:t>
      </w:r>
      <w:r>
        <w:rPr>
          <w:color w:val="000000"/>
        </w:rPr>
        <w:t> </w:t>
      </w:r>
      <w:r>
        <w:rPr>
          <w:color w:val="000000"/>
          <w:u w:val="single"/>
        </w:rPr>
        <w:t>the growth of the Democratic Socialists of America</w:t>
      </w:r>
      <w:r>
        <w:rPr>
          <w:color w:val="000000"/>
        </w:rPr>
        <w:t>. </w:t>
      </w:r>
      <w:r>
        <w:rPr>
          <w:color w:val="000000"/>
          <w:u w:val="single"/>
        </w:rPr>
        <w:t xml:space="preserve">We have millions of </w:t>
      </w:r>
      <w:proofErr w:type="gramStart"/>
      <w:r>
        <w:rPr>
          <w:color w:val="000000"/>
          <w:u w:val="single"/>
        </w:rPr>
        <w:t>youth</w:t>
      </w:r>
      <w:proofErr w:type="gramEnd"/>
      <w:r>
        <w:rPr>
          <w:color w:val="000000"/>
          <w:u w:val="single"/>
        </w:rPr>
        <w:t xml:space="preserve"> taking to the streets to demand Black Lives Matter</w:t>
      </w:r>
      <w:r>
        <w:rPr>
          <w:color w:val="000000"/>
        </w:rPr>
        <w:t>.</w:t>
      </w:r>
    </w:p>
    <w:p w14:paraId="53A593E0" w14:textId="77777777" w:rsidR="005B1457" w:rsidRDefault="005B1457" w:rsidP="005B1457">
      <w:pPr>
        <w:spacing w:line="235" w:lineRule="atLeast"/>
        <w:rPr>
          <w:color w:val="000000"/>
        </w:rPr>
      </w:pPr>
      <w:r>
        <w:rPr>
          <w:color w:val="000000"/>
          <w:u w:val="single"/>
          <w:shd w:val="clear" w:color="auto" w:fill="FFFF00"/>
        </w:rPr>
        <w:t>We have an</w:t>
      </w:r>
      <w:r>
        <w:rPr>
          <w:color w:val="000000"/>
        </w:rPr>
        <w:t> </w:t>
      </w:r>
      <w:r>
        <w:rPr>
          <w:b/>
          <w:bCs/>
          <w:color w:val="000000"/>
          <w:u w:val="single"/>
          <w:shd w:val="clear" w:color="auto" w:fill="FFFF00"/>
        </w:rPr>
        <w:t>opportunity</w:t>
      </w:r>
      <w:r>
        <w:rPr>
          <w:color w:val="000000"/>
        </w:rPr>
        <w:t> </w:t>
      </w:r>
      <w:r>
        <w:rPr>
          <w:color w:val="000000"/>
          <w:u w:val="single"/>
          <w:shd w:val="clear" w:color="auto" w:fill="FFFF00"/>
        </w:rPr>
        <w:t>to build a</w:t>
      </w:r>
      <w:r>
        <w:rPr>
          <w:color w:val="000000"/>
        </w:rPr>
        <w:t> </w:t>
      </w:r>
      <w:r>
        <w:rPr>
          <w:b/>
          <w:bCs/>
          <w:color w:val="000000"/>
          <w:u w:val="single"/>
          <w:shd w:val="clear" w:color="auto" w:fill="FFFF00"/>
        </w:rPr>
        <w:t>new</w:t>
      </w:r>
      <w:r>
        <w:rPr>
          <w:color w:val="000000"/>
        </w:rPr>
        <w:t> </w:t>
      </w:r>
      <w:r>
        <w:rPr>
          <w:color w:val="000000"/>
          <w:u w:val="single"/>
          <w:shd w:val="clear" w:color="auto" w:fill="FFFF00"/>
        </w:rPr>
        <w:t>type of</w:t>
      </w:r>
      <w:r>
        <w:rPr>
          <w:color w:val="000000"/>
        </w:rPr>
        <w:t> </w:t>
      </w:r>
      <w:r>
        <w:rPr>
          <w:b/>
          <w:bCs/>
          <w:color w:val="000000"/>
          <w:u w:val="single"/>
          <w:shd w:val="clear" w:color="auto" w:fill="FFFF00"/>
        </w:rPr>
        <w:t>labor movement</w:t>
      </w:r>
      <w:r>
        <w:rPr>
          <w:color w:val="000000"/>
          <w:u w:val="single"/>
        </w:rPr>
        <w:t>. But we cannot build it based on the tired ideas of the last three decades.</w:t>
      </w:r>
      <w:r>
        <w:rPr>
          <w:color w:val="000000"/>
        </w:rPr>
        <w:t> </w:t>
      </w:r>
      <w:r>
        <w:rPr>
          <w:color w:val="000000"/>
          <w:u w:val="single"/>
          <w:shd w:val="clear" w:color="auto" w:fill="FFFF00"/>
        </w:rPr>
        <w:t>The</w:t>
      </w:r>
      <w:r>
        <w:rPr>
          <w:color w:val="000000"/>
        </w:rPr>
        <w:t> </w:t>
      </w:r>
      <w:r>
        <w:rPr>
          <w:b/>
          <w:bCs/>
          <w:color w:val="000000"/>
          <w:u w:val="single"/>
          <w:shd w:val="clear" w:color="auto" w:fill="FFFF00"/>
        </w:rPr>
        <w:t>billionaire class</w:t>
      </w:r>
      <w:r>
        <w:rPr>
          <w:color w:val="000000"/>
        </w:rPr>
        <w:t> </w:t>
      </w:r>
      <w:r>
        <w:rPr>
          <w:color w:val="000000"/>
          <w:u w:val="single"/>
          <w:shd w:val="clear" w:color="auto" w:fill="FFFF00"/>
        </w:rPr>
        <w:t>is powerful</w:t>
      </w:r>
      <w:r>
        <w:rPr>
          <w:color w:val="000000"/>
          <w:u w:val="single"/>
        </w:rPr>
        <w:t>,</w:t>
      </w:r>
      <w:r>
        <w:rPr>
          <w:color w:val="000000"/>
        </w:rPr>
        <w:t> </w:t>
      </w:r>
      <w:r>
        <w:rPr>
          <w:color w:val="000000"/>
          <w:u w:val="single"/>
          <w:shd w:val="clear" w:color="auto" w:fill="FFFF00"/>
        </w:rPr>
        <w:t>organized</w:t>
      </w:r>
      <w:r>
        <w:rPr>
          <w:color w:val="000000"/>
          <w:u w:val="single"/>
        </w:rPr>
        <w:t>,</w:t>
      </w:r>
      <w:r>
        <w:rPr>
          <w:color w:val="000000"/>
        </w:rPr>
        <w:t> </w:t>
      </w:r>
      <w:r>
        <w:rPr>
          <w:color w:val="000000"/>
          <w:u w:val="single"/>
          <w:shd w:val="clear" w:color="auto" w:fill="FFFF00"/>
        </w:rPr>
        <w:t>and vicious</w:t>
      </w:r>
      <w:r>
        <w:rPr>
          <w:color w:val="000000"/>
          <w:u w:val="single"/>
        </w:rPr>
        <w:t>.</w:t>
      </w:r>
      <w:r>
        <w:rPr>
          <w:color w:val="000000"/>
        </w:rPr>
        <w:t> </w:t>
      </w:r>
      <w:r>
        <w:rPr>
          <w:color w:val="000000"/>
          <w:u w:val="single"/>
          <w:shd w:val="clear" w:color="auto" w:fill="FFFF00"/>
        </w:rPr>
        <w:t>To take them on we need</w:t>
      </w:r>
      <w:r>
        <w:rPr>
          <w:color w:val="000000"/>
        </w:rPr>
        <w:t> </w:t>
      </w:r>
      <w:r>
        <w:rPr>
          <w:color w:val="000000"/>
          <w:u w:val="single"/>
        </w:rPr>
        <w:t>our own philosophy—</w:t>
      </w:r>
      <w:r>
        <w:rPr>
          <w:b/>
          <w:bCs/>
          <w:color w:val="000000"/>
          <w:u w:val="single"/>
          <w:shd w:val="clear" w:color="auto" w:fill="FFFF00"/>
        </w:rPr>
        <w:t>class struggle unionism</w:t>
      </w:r>
    </w:p>
    <w:p w14:paraId="6EAF8C38" w14:textId="77777777" w:rsidR="00535537" w:rsidRDefault="00535537" w:rsidP="00535537">
      <w:pPr>
        <w:pStyle w:val="Heading2"/>
      </w:pPr>
      <w:r>
        <w:lastRenderedPageBreak/>
        <w:t xml:space="preserve">Case </w:t>
      </w:r>
    </w:p>
    <w:p w14:paraId="5FA33E85" w14:textId="77777777" w:rsidR="00535537" w:rsidRDefault="00535537" w:rsidP="00535537">
      <w:pPr>
        <w:pStyle w:val="Heading3"/>
      </w:pPr>
      <w:r>
        <w:lastRenderedPageBreak/>
        <w:t>Presumption---1NC</w:t>
      </w:r>
    </w:p>
    <w:p w14:paraId="14A27007" w14:textId="77777777" w:rsidR="00535537" w:rsidRPr="00103779" w:rsidRDefault="00535537" w:rsidP="00535537">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Vote </w:t>
      </w:r>
      <w:proofErr w:type="gramStart"/>
      <w:r w:rsidRPr="00103779">
        <w:rPr>
          <w:rFonts w:eastAsia="SimSun" w:cs="Times New Roman"/>
          <w:b/>
          <w:iCs/>
          <w:sz w:val="26"/>
        </w:rPr>
        <w:t>neg</w:t>
      </w:r>
      <w:proofErr w:type="gramEnd"/>
      <w:r w:rsidRPr="00103779">
        <w:rPr>
          <w:rFonts w:eastAsia="SimSun" w:cs="Times New Roman"/>
          <w:b/>
          <w:iCs/>
          <w:sz w:val="26"/>
        </w:rPr>
        <w:t xml:space="preserve"> on </w:t>
      </w:r>
      <w:r w:rsidRPr="00103779">
        <w:rPr>
          <w:rFonts w:eastAsia="SimSun" w:cs="Times New Roman"/>
          <w:b/>
          <w:iCs/>
          <w:sz w:val="26"/>
          <w:u w:val="single"/>
        </w:rPr>
        <w:t>presumption</w:t>
      </w:r>
      <w:r>
        <w:rPr>
          <w:rFonts w:eastAsia="SimSun" w:cs="Times New Roman"/>
          <w:b/>
          <w:iCs/>
          <w:sz w:val="26"/>
        </w:rPr>
        <w:t xml:space="preserve">. There is nothing UNIQUE about debate beyond educational clash. </w:t>
      </w:r>
    </w:p>
    <w:p w14:paraId="36B06BC0" w14:textId="77777777" w:rsidR="00535537" w:rsidRPr="00103779" w:rsidRDefault="00535537" w:rsidP="00535537">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1. </w:t>
      </w:r>
      <w:r w:rsidRPr="00103779">
        <w:rPr>
          <w:rFonts w:eastAsia="SimSun" w:cs="Times New Roman"/>
          <w:b/>
          <w:iCs/>
          <w:sz w:val="26"/>
          <w:u w:val="single"/>
        </w:rPr>
        <w:t>Repetition</w:t>
      </w:r>
      <w:r w:rsidRPr="00103779">
        <w:rPr>
          <w:rFonts w:eastAsia="SimSun" w:cs="Times New Roman"/>
          <w:b/>
          <w:iCs/>
          <w:sz w:val="26"/>
        </w:rPr>
        <w:t xml:space="preserve">. Their </w:t>
      </w:r>
      <w:r w:rsidRPr="00103779">
        <w:rPr>
          <w:rFonts w:eastAsia="SimSun" w:cs="Times New Roman"/>
          <w:b/>
          <w:iCs/>
          <w:sz w:val="26"/>
          <w:u w:val="single"/>
        </w:rPr>
        <w:t>authors</w:t>
      </w:r>
      <w:r w:rsidRPr="00103779">
        <w:rPr>
          <w:rFonts w:eastAsia="SimSun" w:cs="Times New Roman"/>
          <w:b/>
          <w:iCs/>
          <w:sz w:val="26"/>
        </w:rPr>
        <w:t xml:space="preserve"> deliver </w:t>
      </w:r>
      <w:r w:rsidRPr="00103779">
        <w:rPr>
          <w:rFonts w:eastAsia="SimSun" w:cs="Times New Roman"/>
          <w:b/>
          <w:iCs/>
          <w:sz w:val="26"/>
          <w:u w:val="single"/>
        </w:rPr>
        <w:t>presentations</w:t>
      </w:r>
      <w:r w:rsidRPr="00103779">
        <w:rPr>
          <w:rFonts w:eastAsia="SimSun" w:cs="Times New Roman"/>
          <w:b/>
          <w:iCs/>
          <w:sz w:val="26"/>
        </w:rPr>
        <w:t xml:space="preserve"> and </w:t>
      </w:r>
      <w:r w:rsidRPr="00103779">
        <w:rPr>
          <w:rFonts w:eastAsia="SimSun" w:cs="Times New Roman"/>
          <w:b/>
          <w:iCs/>
          <w:sz w:val="26"/>
          <w:u w:val="single"/>
        </w:rPr>
        <w:t>speeches</w:t>
      </w:r>
      <w:r w:rsidRPr="00103779">
        <w:rPr>
          <w:rFonts w:eastAsia="SimSun" w:cs="Times New Roman"/>
          <w:b/>
          <w:iCs/>
          <w:sz w:val="26"/>
        </w:rPr>
        <w:t xml:space="preserve"> outside of debate. That </w:t>
      </w:r>
      <w:r w:rsidRPr="00103779">
        <w:rPr>
          <w:rFonts w:eastAsia="SimSun" w:cs="Times New Roman"/>
          <w:b/>
          <w:iCs/>
          <w:sz w:val="26"/>
          <w:u w:val="single"/>
        </w:rPr>
        <w:t>automatically</w:t>
      </w:r>
      <w:r w:rsidRPr="00103779">
        <w:rPr>
          <w:rFonts w:eastAsia="SimSun" w:cs="Times New Roman"/>
          <w:b/>
          <w:iCs/>
          <w:sz w:val="26"/>
        </w:rPr>
        <w:t xml:space="preserve"> reduces the </w:t>
      </w:r>
      <w:r w:rsidRPr="00103779">
        <w:rPr>
          <w:rFonts w:eastAsia="SimSun" w:cs="Times New Roman"/>
          <w:b/>
          <w:iCs/>
          <w:sz w:val="26"/>
          <w:u w:val="single"/>
        </w:rPr>
        <w:t>significance</w:t>
      </w:r>
      <w:r w:rsidRPr="00103779">
        <w:rPr>
          <w:rFonts w:eastAsia="SimSun" w:cs="Times New Roman"/>
          <w:b/>
          <w:iCs/>
          <w:sz w:val="26"/>
        </w:rPr>
        <w:t xml:space="preserve"> of individual </w:t>
      </w:r>
      <w:r w:rsidRPr="00103779">
        <w:rPr>
          <w:rFonts w:eastAsia="SimSun" w:cs="Times New Roman"/>
          <w:b/>
          <w:iCs/>
          <w:sz w:val="26"/>
          <w:u w:val="single"/>
        </w:rPr>
        <w:t>ballots</w:t>
      </w:r>
      <w:r w:rsidRPr="00103779">
        <w:rPr>
          <w:rFonts w:eastAsia="SimSun" w:cs="Times New Roman"/>
          <w:b/>
          <w:iCs/>
          <w:sz w:val="26"/>
        </w:rPr>
        <w:t xml:space="preserve">. </w:t>
      </w:r>
    </w:p>
    <w:p w14:paraId="292268DD" w14:textId="77777777" w:rsidR="00535537" w:rsidRDefault="00535537" w:rsidP="00535537">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2.  Competition. </w:t>
      </w:r>
      <w:r w:rsidRPr="00103779">
        <w:rPr>
          <w:rFonts w:eastAsia="SimSun" w:cs="Times New Roman"/>
          <w:b/>
          <w:iCs/>
          <w:sz w:val="26"/>
          <w:u w:val="single"/>
        </w:rPr>
        <w:t>Mechanistic</w:t>
      </w:r>
      <w:r w:rsidRPr="00103779">
        <w:rPr>
          <w:rFonts w:eastAsia="SimSun" w:cs="Times New Roman"/>
          <w:b/>
          <w:iCs/>
          <w:sz w:val="26"/>
        </w:rPr>
        <w:t xml:space="preserve"> competitive constraints undermine </w:t>
      </w:r>
      <w:r w:rsidRPr="00103779">
        <w:rPr>
          <w:rFonts w:eastAsia="SimSun" w:cs="Times New Roman"/>
          <w:b/>
          <w:iCs/>
          <w:sz w:val="26"/>
          <w:u w:val="single"/>
        </w:rPr>
        <w:t>solvency</w:t>
      </w:r>
      <w:r w:rsidRPr="00103779">
        <w:rPr>
          <w:rFonts w:eastAsia="SimSun" w:cs="Times New Roman"/>
          <w:b/>
          <w:iCs/>
          <w:sz w:val="26"/>
        </w:rPr>
        <w:t xml:space="preserve"> and make debate a bad site for political </w:t>
      </w:r>
      <w:r w:rsidRPr="00103779">
        <w:rPr>
          <w:rFonts w:eastAsia="SimSun" w:cs="Times New Roman"/>
          <w:b/>
          <w:iCs/>
          <w:sz w:val="26"/>
          <w:u w:val="single"/>
        </w:rPr>
        <w:t>truth testing</w:t>
      </w:r>
      <w:r w:rsidRPr="00103779">
        <w:rPr>
          <w:rFonts w:eastAsia="SimSun" w:cs="Times New Roman"/>
          <w:b/>
          <w:iCs/>
          <w:sz w:val="26"/>
        </w:rPr>
        <w:t xml:space="preserve">. BUT the </w:t>
      </w:r>
      <w:r w:rsidRPr="00103779">
        <w:rPr>
          <w:rFonts w:eastAsia="SimSun" w:cs="Times New Roman"/>
          <w:b/>
          <w:iCs/>
          <w:sz w:val="26"/>
          <w:u w:val="single"/>
        </w:rPr>
        <w:t>process</w:t>
      </w:r>
      <w:r w:rsidRPr="00103779">
        <w:rPr>
          <w:rFonts w:eastAsia="SimSun" w:cs="Times New Roman"/>
          <w:b/>
          <w:iCs/>
          <w:sz w:val="26"/>
        </w:rPr>
        <w:t xml:space="preserve"> of argumentation retains </w:t>
      </w:r>
      <w:r w:rsidRPr="00103779">
        <w:rPr>
          <w:rFonts w:eastAsia="SimSun" w:cs="Times New Roman"/>
          <w:b/>
          <w:iCs/>
          <w:sz w:val="26"/>
          <w:u w:val="single"/>
        </w:rPr>
        <w:t>value</w:t>
      </w:r>
      <w:r w:rsidRPr="00103779">
        <w:rPr>
          <w:rFonts w:eastAsia="SimSun" w:cs="Times New Roman"/>
          <w:b/>
          <w:iCs/>
          <w:sz w:val="26"/>
        </w:rPr>
        <w:t>.</w:t>
      </w:r>
    </w:p>
    <w:p w14:paraId="281D9E09" w14:textId="77777777" w:rsidR="00535537" w:rsidRDefault="00535537" w:rsidP="00535537">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13447825" w14:textId="77777777" w:rsidR="00535537" w:rsidRPr="002E231D" w:rsidRDefault="00535537" w:rsidP="00535537">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44C1D1BF" w14:textId="77777777" w:rsidR="00535537" w:rsidRPr="002E231D" w:rsidRDefault="00535537" w:rsidP="00535537">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5A986FF7" w14:textId="77777777" w:rsidR="00535537" w:rsidRPr="002E231D" w:rsidRDefault="00535537" w:rsidP="00535537">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250C3FEF" w14:textId="77777777" w:rsidR="00535537" w:rsidRPr="0011518E" w:rsidRDefault="00535537" w:rsidP="00535537">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61FD6833" w14:textId="77777777" w:rsidR="00535537" w:rsidRDefault="00535537" w:rsidP="00535537">
      <w:pPr>
        <w:pStyle w:val="Heading3"/>
        <w:rPr>
          <w:rFonts w:eastAsia="MS Gothic"/>
        </w:rPr>
      </w:pPr>
      <w:r>
        <w:rPr>
          <w:rFonts w:eastAsia="MS Gothic"/>
        </w:rPr>
        <w:lastRenderedPageBreak/>
        <w:t>1AC Gleeson 16—1NC</w:t>
      </w:r>
    </w:p>
    <w:p w14:paraId="51934518" w14:textId="77777777" w:rsidR="00535537" w:rsidRPr="00AC713F" w:rsidRDefault="00535537" w:rsidP="00535537">
      <w:pPr>
        <w:keepNext/>
        <w:keepLines/>
        <w:spacing w:before="40" w:after="0" w:line="256" w:lineRule="auto"/>
        <w:outlineLvl w:val="3"/>
        <w:rPr>
          <w:rFonts w:eastAsia="MS Gothic" w:cs="Times New Roman"/>
          <w:b/>
          <w:bCs/>
          <w:sz w:val="26"/>
          <w:szCs w:val="26"/>
        </w:rPr>
      </w:pPr>
      <w:r w:rsidRPr="00AC713F">
        <w:rPr>
          <w:rFonts w:eastAsia="MS Gothic" w:cs="Times New Roman"/>
          <w:b/>
          <w:bCs/>
          <w:sz w:val="26"/>
          <w:szCs w:val="26"/>
        </w:rPr>
        <w:t xml:space="preserve">That’s what Collective Bargaining Rights are. A cruel lack of enforcement and accountability. </w:t>
      </w:r>
      <w:r>
        <w:rPr>
          <w:rFonts w:eastAsia="MS Gothic" w:cs="Times New Roman"/>
          <w:b/>
          <w:bCs/>
          <w:sz w:val="26"/>
          <w:szCs w:val="26"/>
        </w:rPr>
        <w:t xml:space="preserve"> Emory reads Cyan.</w:t>
      </w:r>
    </w:p>
    <w:p w14:paraId="19CE7805" w14:textId="77777777" w:rsidR="00535537" w:rsidRPr="00AC713F" w:rsidRDefault="00535537" w:rsidP="00535537">
      <w:pPr>
        <w:spacing w:line="256" w:lineRule="auto"/>
        <w:rPr>
          <w:rFonts w:eastAsia="MS Mincho"/>
        </w:rPr>
      </w:pPr>
      <w:r w:rsidRPr="00AC713F">
        <w:rPr>
          <w:rFonts w:eastAsia="MS Mincho"/>
          <w:b/>
          <w:sz w:val="26"/>
        </w:rPr>
        <w:t>Gleeson 16</w:t>
      </w:r>
      <w:r w:rsidRPr="00AC713F">
        <w:rPr>
          <w:rFonts w:eastAsia="MS Mincho"/>
        </w:rPr>
        <w:t xml:space="preserve">. Shannon Gleeson has a PhD in Sociology and Demography from UC Berkeley. They are a Professor of Labor Relations, Law &amp; History at Cornell University’s School of Industrial and Labor Relations and previously taught in the Latin American &amp; Latino Studies Department at UC Santa Cruz. Precarious Claims the Promise and Failure of Workplace Protections in the United States. University of California Press, 2016. </w:t>
      </w:r>
      <w:proofErr w:type="gramStart"/>
      <w:r w:rsidRPr="00AC713F">
        <w:rPr>
          <w:rFonts w:eastAsia="MS Mincho"/>
        </w:rPr>
        <w:t>ID.CSUF</w:t>
      </w:r>
      <w:proofErr w:type="gramEnd"/>
    </w:p>
    <w:p w14:paraId="20DF2A8A" w14:textId="77777777" w:rsidR="00535537" w:rsidRPr="00AC713F" w:rsidRDefault="00535537" w:rsidP="00535537">
      <w:pPr>
        <w:spacing w:line="256" w:lineRule="auto"/>
        <w:rPr>
          <w:rFonts w:eastAsia="MS Mincho"/>
          <w:sz w:val="14"/>
        </w:rPr>
      </w:pPr>
      <w:r w:rsidRPr="00AC713F">
        <w:rPr>
          <w:rFonts w:eastAsia="MS Mincho"/>
          <w:b/>
          <w:iCs/>
          <w:highlight w:val="green"/>
          <w:u w:val="single"/>
        </w:rPr>
        <w:t>The system that shapes workplace protections</w:t>
      </w:r>
      <w:r w:rsidRPr="00AC713F">
        <w:rPr>
          <w:rFonts w:eastAsia="MS Mincho"/>
          <w:sz w:val="14"/>
        </w:rPr>
        <w:t xml:space="preserve"> in the United States dates back decades. Federal laws and agencies such as </w:t>
      </w:r>
      <w:r w:rsidRPr="00AC713F">
        <w:rPr>
          <w:rFonts w:eastAsia="MS Mincho"/>
          <w:b/>
          <w:iCs/>
          <w:highlight w:val="green"/>
          <w:u w:val="single"/>
        </w:rPr>
        <w:t>the N</w:t>
      </w:r>
      <w:r w:rsidRPr="00AC713F">
        <w:rPr>
          <w:rFonts w:eastAsia="MS Mincho"/>
          <w:sz w:val="14"/>
        </w:rPr>
        <w:t xml:space="preserve">ational </w:t>
      </w:r>
      <w:r w:rsidRPr="00AC713F">
        <w:rPr>
          <w:rFonts w:eastAsia="MS Mincho"/>
          <w:b/>
          <w:iCs/>
          <w:highlight w:val="green"/>
          <w:u w:val="single"/>
        </w:rPr>
        <w:t>L</w:t>
      </w:r>
      <w:r w:rsidRPr="00AC713F">
        <w:rPr>
          <w:rFonts w:eastAsia="MS Mincho"/>
          <w:sz w:val="14"/>
        </w:rPr>
        <w:t xml:space="preserve">abor </w:t>
      </w:r>
      <w:r w:rsidRPr="00AC713F">
        <w:rPr>
          <w:rFonts w:eastAsia="MS Mincho"/>
          <w:b/>
          <w:iCs/>
          <w:highlight w:val="green"/>
          <w:u w:val="single"/>
        </w:rPr>
        <w:t>R</w:t>
      </w:r>
      <w:r w:rsidRPr="00AC713F">
        <w:rPr>
          <w:rFonts w:eastAsia="MS Mincho"/>
          <w:sz w:val="14"/>
        </w:rPr>
        <w:t xml:space="preserve">elations </w:t>
      </w:r>
      <w:r w:rsidRPr="00AC713F">
        <w:rPr>
          <w:rFonts w:eastAsia="MS Mincho"/>
          <w:b/>
          <w:iCs/>
          <w:highlight w:val="green"/>
          <w:u w:val="single"/>
        </w:rPr>
        <w:t>A</w:t>
      </w:r>
      <w:r w:rsidRPr="00AC713F">
        <w:rPr>
          <w:rFonts w:eastAsia="MS Mincho"/>
          <w:sz w:val="14"/>
        </w:rPr>
        <w:t xml:space="preserve">ct (1935), the Fair Labor Standards Act (1938), Title VII of the Civil Rights Act (1964), and the Occupational Safety and Health Administration (1970) were all </w:t>
      </w:r>
      <w:r w:rsidRPr="00AC713F">
        <w:rPr>
          <w:rFonts w:eastAsia="MS Mincho"/>
          <w:u w:val="single"/>
        </w:rPr>
        <w:t>products of intense worker mobilizations and legislative debates</w:t>
      </w:r>
      <w:r w:rsidRPr="00AC713F">
        <w:rPr>
          <w:rFonts w:eastAsia="MS Mincho"/>
          <w:sz w:val="14"/>
        </w:rPr>
        <w:t xml:space="preserve">. These </w:t>
      </w:r>
      <w:r w:rsidRPr="00AC713F">
        <w:rPr>
          <w:rFonts w:eastAsia="MS Mincho"/>
          <w:b/>
          <w:iCs/>
          <w:highlight w:val="green"/>
          <w:u w:val="single"/>
        </w:rPr>
        <w:t>arenas</w:t>
      </w:r>
      <w:r w:rsidRPr="00AC713F">
        <w:rPr>
          <w:rFonts w:eastAsia="MS Mincho"/>
          <w:sz w:val="14"/>
        </w:rPr>
        <w:t xml:space="preserve"> of protection—</w:t>
      </w:r>
      <w:r w:rsidRPr="00AC713F">
        <w:rPr>
          <w:rFonts w:eastAsia="MS Mincho"/>
          <w:b/>
          <w:iCs/>
          <w:highlight w:val="green"/>
          <w:u w:val="single"/>
        </w:rPr>
        <w:t>collective bargaining</w:t>
      </w:r>
      <w:r w:rsidRPr="00AC713F">
        <w:rPr>
          <w:rFonts w:eastAsia="MS Mincho"/>
          <w:b/>
          <w:iCs/>
          <w:u w:val="single"/>
        </w:rPr>
        <w:t>,</w:t>
      </w:r>
      <w:r w:rsidRPr="00AC713F">
        <w:rPr>
          <w:rFonts w:eastAsia="MS Mincho"/>
          <w:sz w:val="14"/>
        </w:rPr>
        <w:t xml:space="preserve"> wages and work hours, discrimination, and health and safety—</w:t>
      </w:r>
      <w:r w:rsidRPr="00AC713F">
        <w:rPr>
          <w:rFonts w:eastAsia="MS Mincho"/>
          <w:u w:val="single"/>
        </w:rPr>
        <w:t>compose a confusing matrix of bureaucracies that cover various statutes and geographic jurisdictions.</w:t>
      </w:r>
      <w:r w:rsidRPr="00AC713F">
        <w:rPr>
          <w:rFonts w:eastAsia="MS Mincho"/>
          <w:sz w:val="14"/>
        </w:rPr>
        <w:t xml:space="preserve"> For example, Alabama has no state </w:t>
      </w:r>
      <w:r w:rsidRPr="00AC713F">
        <w:rPr>
          <w:rFonts w:eastAsia="MS Mincho"/>
          <w:sz w:val="14"/>
        </w:rPr>
        <w:softHyphen/>
        <w:t xml:space="preserve"> minimum wage statute, while workers in Washington are currently entitled to $9.47 per hour, a rate that rises with inflation each year and is more than $2 more than the federal minimum. Meanwhile, cities across the country have instituted their own standards; take San Francisco, where wage rates are set to rise to $15 per hour by 2018. </w:t>
      </w:r>
      <w:r w:rsidRPr="00AC713F">
        <w:rPr>
          <w:rFonts w:eastAsia="MS Mincho"/>
          <w:b/>
          <w:iCs/>
          <w:highlight w:val="green"/>
          <w:u w:val="single"/>
        </w:rPr>
        <w:t>However</w:t>
      </w:r>
      <w:r w:rsidRPr="00AC713F">
        <w:rPr>
          <w:rFonts w:eastAsia="MS Mincho"/>
          <w:sz w:val="14"/>
        </w:rPr>
        <w:t xml:space="preserve">, </w:t>
      </w:r>
      <w:r w:rsidRPr="00AC713F">
        <w:rPr>
          <w:rFonts w:eastAsia="MS Mincho"/>
          <w:highlight w:val="green"/>
          <w:u w:val="single"/>
        </w:rPr>
        <w:t>neither</w:t>
      </w:r>
      <w:r w:rsidRPr="00AC713F">
        <w:rPr>
          <w:rFonts w:eastAsia="MS Mincho"/>
          <w:u w:val="single"/>
        </w:rPr>
        <w:t xml:space="preserve"> </w:t>
      </w:r>
      <w:r w:rsidRPr="00AC713F">
        <w:rPr>
          <w:rFonts w:eastAsia="MS Mincho"/>
          <w:b/>
          <w:iCs/>
          <w:highlight w:val="green"/>
          <w:u w:val="single"/>
        </w:rPr>
        <w:t>the presence of</w:t>
      </w:r>
      <w:r w:rsidRPr="00AC713F">
        <w:rPr>
          <w:rFonts w:eastAsia="MS Mincho"/>
          <w:u w:val="single"/>
        </w:rPr>
        <w:t xml:space="preserve"> workplace </w:t>
      </w:r>
      <w:r w:rsidRPr="00AC713F">
        <w:rPr>
          <w:rFonts w:eastAsia="MS Mincho"/>
          <w:highlight w:val="green"/>
          <w:u w:val="single"/>
        </w:rPr>
        <w:t>protection laws nor</w:t>
      </w:r>
      <w:r w:rsidRPr="00AC713F">
        <w:rPr>
          <w:rFonts w:eastAsia="MS Mincho"/>
          <w:u w:val="single"/>
        </w:rPr>
        <w:t xml:space="preserve">, indeed, active </w:t>
      </w:r>
      <w:r w:rsidRPr="00AC713F">
        <w:rPr>
          <w:rFonts w:eastAsia="MS Mincho"/>
          <w:highlight w:val="green"/>
          <w:u w:val="single"/>
        </w:rPr>
        <w:t xml:space="preserve">efforts to </w:t>
      </w:r>
      <w:r w:rsidRPr="00AC713F">
        <w:rPr>
          <w:rFonts w:eastAsia="MS Mincho"/>
          <w:u w:val="single"/>
        </w:rPr>
        <w:t xml:space="preserve">improve and </w:t>
      </w:r>
      <w:r w:rsidRPr="00AC713F">
        <w:rPr>
          <w:rFonts w:eastAsia="MS Mincho"/>
          <w:b/>
          <w:iCs/>
          <w:highlight w:val="green"/>
          <w:u w:val="single"/>
        </w:rPr>
        <w:t>strengthen</w:t>
      </w:r>
      <w:r w:rsidRPr="00AC713F">
        <w:rPr>
          <w:rFonts w:eastAsia="MS Mincho"/>
          <w:highlight w:val="green"/>
          <w:u w:val="single"/>
        </w:rPr>
        <w:t xml:space="preserve"> them ensures</w:t>
      </w:r>
      <w:r w:rsidRPr="00AC713F">
        <w:rPr>
          <w:rFonts w:eastAsia="MS Mincho"/>
          <w:u w:val="single"/>
        </w:rPr>
        <w:t xml:space="preserve"> that </w:t>
      </w:r>
      <w:r w:rsidRPr="00AC713F">
        <w:rPr>
          <w:rFonts w:eastAsia="MS Mincho"/>
          <w:highlight w:val="green"/>
          <w:u w:val="single"/>
        </w:rPr>
        <w:t>they are respected</w:t>
      </w:r>
      <w:r w:rsidRPr="00AC713F">
        <w:rPr>
          <w:rFonts w:eastAsia="MS Mincho"/>
          <w:u w:val="single"/>
        </w:rPr>
        <w:t xml:space="preserve"> </w:t>
      </w:r>
      <w:r w:rsidRPr="00AC713F">
        <w:rPr>
          <w:rFonts w:eastAsia="MS Mincho"/>
          <w:b/>
          <w:iCs/>
          <w:highlight w:val="green"/>
          <w:u w:val="single"/>
        </w:rPr>
        <w:t xml:space="preserve">or </w:t>
      </w:r>
      <w:r w:rsidRPr="00AC713F">
        <w:rPr>
          <w:rFonts w:eastAsia="MS Mincho"/>
          <w:b/>
          <w:iCs/>
          <w:u w:val="single"/>
        </w:rPr>
        <w:t xml:space="preserve">that abusers will be </w:t>
      </w:r>
      <w:r w:rsidRPr="00AC713F">
        <w:rPr>
          <w:rFonts w:eastAsia="MS Mincho"/>
          <w:b/>
          <w:iCs/>
          <w:highlight w:val="green"/>
          <w:u w:val="single"/>
        </w:rPr>
        <w:t>held accountable</w:t>
      </w:r>
      <w:r w:rsidRPr="00AC713F">
        <w:rPr>
          <w:rFonts w:eastAsia="MS Mincho"/>
          <w:u w:val="single"/>
        </w:rPr>
        <w:t>.</w:t>
      </w:r>
      <w:r w:rsidRPr="00AC713F">
        <w:rPr>
          <w:rFonts w:eastAsia="MS Mincho"/>
          <w:sz w:val="14"/>
        </w:rPr>
        <w:t xml:space="preserve"> Moreover, </w:t>
      </w:r>
      <w:r w:rsidRPr="00AC713F">
        <w:rPr>
          <w:rFonts w:eastAsia="MS Mincho"/>
          <w:u w:val="single"/>
        </w:rPr>
        <w:t xml:space="preserve">these laws only regulate a narrow set of workplace behaviors, and </w:t>
      </w:r>
      <w:r w:rsidRPr="00AC713F">
        <w:rPr>
          <w:rFonts w:eastAsia="MS Mincho"/>
          <w:sz w:val="14"/>
        </w:rPr>
        <w:t xml:space="preserve">there are many </w:t>
      </w:r>
      <w:r w:rsidRPr="00AC713F">
        <w:rPr>
          <w:rFonts w:eastAsia="MS Mincho"/>
          <w:u w:val="single"/>
        </w:rPr>
        <w:t>employer practices</w:t>
      </w:r>
      <w:r w:rsidRPr="00AC713F">
        <w:rPr>
          <w:rFonts w:eastAsia="MS Mincho"/>
          <w:sz w:val="14"/>
        </w:rPr>
        <w:t xml:space="preserve"> that, while perfectly legal, </w:t>
      </w:r>
      <w:r w:rsidRPr="00AC713F">
        <w:rPr>
          <w:rFonts w:eastAsia="MS Mincho"/>
          <w:u w:val="single"/>
        </w:rPr>
        <w:t>workers</w:t>
      </w:r>
      <w:r w:rsidRPr="00AC713F">
        <w:rPr>
          <w:rFonts w:eastAsia="MS Mincho"/>
          <w:sz w:val="14"/>
        </w:rPr>
        <w:t xml:space="preserve"> may nonetheless </w:t>
      </w:r>
      <w:r w:rsidRPr="00AC713F">
        <w:rPr>
          <w:rFonts w:eastAsia="MS Mincho"/>
          <w:u w:val="single"/>
        </w:rPr>
        <w:t xml:space="preserve">find unfair, exploitative, or </w:t>
      </w:r>
      <w:r w:rsidRPr="00AC713F">
        <w:rPr>
          <w:rFonts w:eastAsia="MS Mincho"/>
          <w:sz w:val="14"/>
        </w:rPr>
        <w:t xml:space="preserve">otherwise </w:t>
      </w:r>
      <w:r w:rsidRPr="00AC713F">
        <w:rPr>
          <w:rFonts w:eastAsia="MS Mincho"/>
          <w:u w:val="single"/>
        </w:rPr>
        <w:t>harmful</w:t>
      </w:r>
      <w:r w:rsidRPr="00AC713F">
        <w:rPr>
          <w:rFonts w:eastAsia="MS Mincho"/>
          <w:sz w:val="14"/>
        </w:rPr>
        <w:t xml:space="preserve">. Even within the realm of legal workplace violations, </w:t>
      </w:r>
      <w:r w:rsidRPr="00AC713F">
        <w:rPr>
          <w:rFonts w:eastAsia="MS Mincho"/>
          <w:highlight w:val="green"/>
          <w:u w:val="single"/>
        </w:rPr>
        <w:t xml:space="preserve">labor standards </w:t>
      </w:r>
      <w:r w:rsidRPr="00AC713F">
        <w:rPr>
          <w:rFonts w:eastAsia="MS Mincho"/>
          <w:highlight w:val="cyan"/>
          <w:u w:val="single"/>
        </w:rPr>
        <w:t>enforcement</w:t>
      </w:r>
      <w:r w:rsidRPr="00AC713F">
        <w:rPr>
          <w:rFonts w:eastAsia="MS Mincho"/>
          <w:u w:val="single"/>
        </w:rPr>
        <w:t xml:space="preserve"> agencies </w:t>
      </w:r>
      <w:r w:rsidRPr="00AC713F">
        <w:rPr>
          <w:rFonts w:eastAsia="MS Mincho"/>
          <w:highlight w:val="cyan"/>
          <w:u w:val="single"/>
        </w:rPr>
        <w:t>face</w:t>
      </w:r>
      <w:r w:rsidRPr="00AC713F">
        <w:rPr>
          <w:rFonts w:eastAsia="MS Mincho"/>
          <w:u w:val="single"/>
        </w:rPr>
        <w:t xml:space="preserve"> a wide range of challenges, from </w:t>
      </w:r>
      <w:r w:rsidRPr="00AC713F">
        <w:rPr>
          <w:rFonts w:eastAsia="MS Mincho"/>
          <w:b/>
          <w:iCs/>
          <w:highlight w:val="cyan"/>
          <w:u w:val="single"/>
        </w:rPr>
        <w:t>insufficient resources</w:t>
      </w:r>
      <w:r w:rsidRPr="00AC713F">
        <w:rPr>
          <w:rFonts w:eastAsia="MS Mincho"/>
          <w:u w:val="single"/>
        </w:rPr>
        <w:t xml:space="preserve"> to </w:t>
      </w:r>
      <w:r w:rsidRPr="00AC713F">
        <w:rPr>
          <w:rFonts w:eastAsia="MS Mincho"/>
          <w:b/>
          <w:iCs/>
          <w:highlight w:val="green"/>
          <w:u w:val="single"/>
        </w:rPr>
        <w:t>short- staffed investigative units</w:t>
      </w:r>
      <w:r w:rsidRPr="00AC713F">
        <w:rPr>
          <w:rFonts w:eastAsia="MS Mincho"/>
          <w:b/>
          <w:iCs/>
          <w:u w:val="single"/>
        </w:rPr>
        <w:t xml:space="preserve"> </w:t>
      </w:r>
      <w:r w:rsidRPr="00AC713F">
        <w:rPr>
          <w:rFonts w:eastAsia="MS Mincho"/>
          <w:highlight w:val="green"/>
          <w:u w:val="single"/>
        </w:rPr>
        <w:t>and</w:t>
      </w:r>
      <w:r w:rsidRPr="00AC713F">
        <w:rPr>
          <w:rFonts w:eastAsia="MS Mincho"/>
          <w:u w:val="single"/>
        </w:rPr>
        <w:t xml:space="preserve">, in some cases, </w:t>
      </w:r>
      <w:r w:rsidRPr="00AC713F">
        <w:rPr>
          <w:rFonts w:eastAsia="MS Mincho"/>
          <w:b/>
          <w:iCs/>
          <w:highlight w:val="green"/>
          <w:u w:val="single"/>
        </w:rPr>
        <w:t>lack of political will</w:t>
      </w:r>
      <w:r w:rsidRPr="00AC713F">
        <w:rPr>
          <w:rFonts w:eastAsia="MS Mincho"/>
          <w:u w:val="single"/>
        </w:rPr>
        <w:t xml:space="preserve"> </w:t>
      </w:r>
      <w:r w:rsidRPr="00AC713F">
        <w:rPr>
          <w:rFonts w:eastAsia="MS Mincho"/>
          <w:sz w:val="14"/>
        </w:rPr>
        <w:t xml:space="preserve">(Bernhardt et al. 2008; Government Accountability Office 2009; Kerwin and McCabe 2011). Furthermore, the claims-based system requires that workers know their rights and be willing to exercise them. </w:t>
      </w:r>
      <w:r w:rsidRPr="00AC713F">
        <w:rPr>
          <w:rFonts w:eastAsia="MS Mincho"/>
          <w:b/>
          <w:iCs/>
          <w:highlight w:val="cyan"/>
          <w:u w:val="single"/>
        </w:rPr>
        <w:t>In a</w:t>
      </w:r>
      <w:r w:rsidRPr="00AC713F">
        <w:rPr>
          <w:rFonts w:eastAsia="MS Mincho"/>
          <w:highlight w:val="cyan"/>
          <w:u w:val="single"/>
        </w:rPr>
        <w:t>n increasingly de-unionized labor market</w:t>
      </w:r>
      <w:r w:rsidRPr="00AC713F">
        <w:rPr>
          <w:rFonts w:eastAsia="MS Mincho"/>
          <w:u w:val="single"/>
        </w:rPr>
        <w:t xml:space="preserve"> where </w:t>
      </w:r>
      <w:r w:rsidRPr="00AC713F">
        <w:rPr>
          <w:rFonts w:eastAsia="MS Mincho"/>
          <w:highlight w:val="green"/>
          <w:u w:val="single"/>
        </w:rPr>
        <w:t>employers need</w:t>
      </w:r>
      <w:r w:rsidRPr="00AC713F">
        <w:rPr>
          <w:rFonts w:eastAsia="MS Mincho"/>
          <w:u w:val="single"/>
        </w:rPr>
        <w:t xml:space="preserve"> little or </w:t>
      </w:r>
      <w:r w:rsidRPr="00AC713F">
        <w:rPr>
          <w:rFonts w:eastAsia="MS Mincho"/>
          <w:b/>
          <w:iCs/>
          <w:highlight w:val="green"/>
          <w:u w:val="single"/>
        </w:rPr>
        <w:t>no reason to fire a worker,</w:t>
      </w:r>
      <w:r w:rsidRPr="00AC713F">
        <w:rPr>
          <w:rFonts w:eastAsia="MS Mincho"/>
          <w:u w:val="single"/>
        </w:rPr>
        <w:t xml:space="preserve"> </w:t>
      </w:r>
      <w:r w:rsidRPr="00AC713F">
        <w:rPr>
          <w:rFonts w:eastAsia="MS Mincho"/>
          <w:b/>
          <w:iCs/>
          <w:highlight w:val="green"/>
          <w:u w:val="single"/>
        </w:rPr>
        <w:t>filing a claim is a gamble</w:t>
      </w:r>
      <w:r w:rsidRPr="00AC713F">
        <w:rPr>
          <w:rFonts w:eastAsia="MS Mincho"/>
          <w:u w:val="single"/>
        </w:rPr>
        <w:t xml:space="preserve"> most deem </w:t>
      </w:r>
      <w:r w:rsidRPr="00AC713F">
        <w:rPr>
          <w:rFonts w:eastAsia="MS Mincho"/>
          <w:b/>
          <w:iCs/>
          <w:highlight w:val="green"/>
          <w:u w:val="single"/>
        </w:rPr>
        <w:t>not worth taking</w:t>
      </w:r>
      <w:r w:rsidRPr="00AC713F">
        <w:rPr>
          <w:rFonts w:eastAsia="MS Mincho"/>
          <w:u w:val="single"/>
        </w:rPr>
        <w:t xml:space="preserve">. </w:t>
      </w:r>
      <w:r w:rsidRPr="00AC713F">
        <w:rPr>
          <w:rFonts w:eastAsia="MS Mincho"/>
          <w:highlight w:val="green"/>
          <w:u w:val="single"/>
        </w:rPr>
        <w:t>Even when workers</w:t>
      </w:r>
      <w:r w:rsidRPr="00AC713F">
        <w:rPr>
          <w:rFonts w:eastAsia="MS Mincho"/>
          <w:u w:val="single"/>
        </w:rPr>
        <w:t xml:space="preserve"> do successfully </w:t>
      </w:r>
      <w:r w:rsidRPr="00AC713F">
        <w:rPr>
          <w:rFonts w:eastAsia="MS Mincho"/>
          <w:highlight w:val="green"/>
          <w:u w:val="single"/>
        </w:rPr>
        <w:t>pursue charges</w:t>
      </w:r>
      <w:r w:rsidRPr="00AC713F">
        <w:rPr>
          <w:rFonts w:eastAsia="MS Mincho"/>
          <w:u w:val="single"/>
        </w:rPr>
        <w:t xml:space="preserve"> against an employer, their </w:t>
      </w:r>
      <w:r w:rsidRPr="00AC713F">
        <w:rPr>
          <w:rFonts w:eastAsia="MS Mincho"/>
          <w:b/>
          <w:iCs/>
          <w:highlight w:val="green"/>
          <w:u w:val="single"/>
        </w:rPr>
        <w:t>victories</w:t>
      </w:r>
      <w:r w:rsidRPr="00AC713F">
        <w:rPr>
          <w:rFonts w:eastAsia="MS Mincho"/>
          <w:u w:val="single"/>
        </w:rPr>
        <w:t xml:space="preserve"> can </w:t>
      </w:r>
      <w:r w:rsidRPr="00AC713F">
        <w:rPr>
          <w:rFonts w:eastAsia="MS Mincho"/>
          <w:b/>
          <w:iCs/>
          <w:highlight w:val="green"/>
          <w:u w:val="single"/>
        </w:rPr>
        <w:t>ring hollow</w:t>
      </w:r>
      <w:r w:rsidRPr="00AC713F">
        <w:rPr>
          <w:rFonts w:eastAsia="MS Mincho"/>
          <w:u w:val="single"/>
        </w:rPr>
        <w:t xml:space="preserve">, </w:t>
      </w:r>
      <w:r w:rsidRPr="00AC713F">
        <w:rPr>
          <w:rFonts w:eastAsia="MS Mincho"/>
          <w:b/>
          <w:iCs/>
          <w:highlight w:val="green"/>
          <w:u w:val="single"/>
        </w:rPr>
        <w:t>as</w:t>
      </w:r>
      <w:r w:rsidRPr="00AC713F">
        <w:rPr>
          <w:rFonts w:eastAsia="MS Mincho"/>
          <w:u w:val="single"/>
        </w:rPr>
        <w:t xml:space="preserve"> often </w:t>
      </w:r>
      <w:r w:rsidRPr="00AC713F">
        <w:rPr>
          <w:rFonts w:eastAsia="MS Mincho"/>
          <w:b/>
          <w:iCs/>
          <w:highlight w:val="green"/>
          <w:u w:val="single"/>
        </w:rPr>
        <w:t>they must</w:t>
      </w:r>
      <w:r w:rsidRPr="00AC713F">
        <w:rPr>
          <w:rFonts w:eastAsia="MS Mincho"/>
          <w:b/>
          <w:iCs/>
          <w:u w:val="single"/>
        </w:rPr>
        <w:t xml:space="preserve"> </w:t>
      </w:r>
      <w:r w:rsidRPr="00AC713F">
        <w:rPr>
          <w:rFonts w:eastAsia="MS Mincho"/>
          <w:u w:val="single"/>
        </w:rPr>
        <w:t xml:space="preserve">then </w:t>
      </w:r>
      <w:r w:rsidRPr="00AC713F">
        <w:rPr>
          <w:rFonts w:eastAsia="MS Mincho"/>
          <w:b/>
          <w:iCs/>
          <w:highlight w:val="green"/>
          <w:u w:val="single"/>
        </w:rPr>
        <w:t>fight the employer to comply</w:t>
      </w:r>
      <w:r w:rsidRPr="00AC713F">
        <w:rPr>
          <w:rFonts w:eastAsia="MS Mincho"/>
          <w:u w:val="single"/>
        </w:rPr>
        <w:t xml:space="preserve"> with a judge’s order</w:t>
      </w:r>
      <w:r w:rsidRPr="00AC713F">
        <w:rPr>
          <w:rFonts w:eastAsia="MS Mincho"/>
          <w:sz w:val="14"/>
        </w:rPr>
        <w:t xml:space="preserve"> (Cho, Koonse, and Mischel 2013). This book goes beyond the simple story of employers seeking to maximize profit on the backs of their workers. Rather, it emphasizes the inequities that persist throughout the system of workplace justice and details workers’ experiences with a wide array of institutional gatekeepers. I home in on the cracks in these bureaucratic systems. Where does the system fall apart for aggrieved workers, and why, even in the best of circumstances, do workers often remain unprotected? The answer lies partly in the claims process. Beyond confronting their employers, workers must also learn to navigate complex management hierarchies, multifaceted government agencies, insurance companies, doctors, and language interpreters. Legal brokers, while essential to this process, encounter their own challenges, including a limited capacity to take on complex cases, fluctuating budgets, and staff turnover. </w:t>
      </w:r>
      <w:r w:rsidRPr="00AC713F">
        <w:rPr>
          <w:rFonts w:eastAsia="MS Mincho"/>
          <w:u w:val="single"/>
        </w:rPr>
        <w:t>Employers have</w:t>
      </w:r>
      <w:r w:rsidRPr="00AC713F">
        <w:rPr>
          <w:rFonts w:eastAsia="MS Mincho"/>
          <w:sz w:val="14"/>
        </w:rPr>
        <w:t xml:space="preserve"> recently </w:t>
      </w:r>
      <w:r w:rsidRPr="00AC713F">
        <w:rPr>
          <w:rFonts w:eastAsia="MS Mincho"/>
          <w:u w:val="single"/>
        </w:rPr>
        <w:t>taken steps to make the claims-making process even more daunting</w:t>
      </w:r>
      <w:r w:rsidRPr="00AC713F">
        <w:rPr>
          <w:rFonts w:eastAsia="MS Mincho"/>
          <w:sz w:val="14"/>
        </w:rPr>
        <w:t xml:space="preserve">. </w:t>
      </w:r>
      <w:r w:rsidRPr="00AC713F">
        <w:rPr>
          <w:rFonts w:eastAsia="MS Mincho"/>
          <w:u w:val="single"/>
        </w:rPr>
        <w:t>Despite</w:t>
      </w:r>
      <w:r w:rsidRPr="00AC713F">
        <w:rPr>
          <w:rFonts w:eastAsia="MS Mincho"/>
          <w:sz w:val="14"/>
        </w:rPr>
        <w:t xml:space="preserve"> the </w:t>
      </w:r>
      <w:r w:rsidRPr="00AC713F">
        <w:rPr>
          <w:rFonts w:eastAsia="MS Mincho"/>
          <w:u w:val="single"/>
        </w:rPr>
        <w:t xml:space="preserve">protections </w:t>
      </w:r>
      <w:r w:rsidRPr="00AC713F">
        <w:rPr>
          <w:rFonts w:eastAsia="MS Mincho"/>
          <w:sz w:val="14"/>
        </w:rPr>
        <w:t xml:space="preserve">ensconced in federal and state law, </w:t>
      </w:r>
      <w:r w:rsidRPr="00AC713F">
        <w:rPr>
          <w:rFonts w:eastAsia="MS Mincho"/>
          <w:highlight w:val="green"/>
          <w:u w:val="single"/>
        </w:rPr>
        <w:t>firms</w:t>
      </w:r>
      <w:r w:rsidRPr="00AC713F">
        <w:rPr>
          <w:rFonts w:eastAsia="MS Mincho"/>
          <w:sz w:val="14"/>
        </w:rPr>
        <w:t xml:space="preserve"> have increasingly </w:t>
      </w:r>
      <w:r w:rsidRPr="00AC713F">
        <w:rPr>
          <w:rFonts w:eastAsia="MS Mincho"/>
          <w:highlight w:val="green"/>
          <w:u w:val="single"/>
        </w:rPr>
        <w:t>establish</w:t>
      </w:r>
      <w:r w:rsidRPr="00AC713F">
        <w:rPr>
          <w:rFonts w:eastAsia="MS Mincho"/>
          <w:u w:val="single"/>
        </w:rPr>
        <w:t>ed</w:t>
      </w:r>
      <w:r w:rsidRPr="00AC713F">
        <w:rPr>
          <w:rFonts w:eastAsia="MS Mincho"/>
          <w:sz w:val="14"/>
        </w:rPr>
        <w:t xml:space="preserve"> a range of </w:t>
      </w:r>
      <w:r w:rsidRPr="00AC713F">
        <w:rPr>
          <w:rFonts w:eastAsia="MS Mincho"/>
          <w:u w:val="single"/>
        </w:rPr>
        <w:t xml:space="preserve">internal </w:t>
      </w:r>
      <w:r w:rsidRPr="00AC713F">
        <w:rPr>
          <w:rFonts w:eastAsia="MS Mincho"/>
          <w:highlight w:val="green"/>
          <w:u w:val="single"/>
        </w:rPr>
        <w:t>mechanisms to manage conflict</w:t>
      </w:r>
      <w:r w:rsidRPr="00AC713F">
        <w:rPr>
          <w:rFonts w:eastAsia="MS Mincho"/>
          <w:sz w:val="14"/>
        </w:rPr>
        <w:t xml:space="preserve"> between workers and management, </w:t>
      </w:r>
      <w:r w:rsidRPr="00AC713F">
        <w:rPr>
          <w:rFonts w:eastAsia="MS Mincho"/>
          <w:highlight w:val="green"/>
          <w:u w:val="single"/>
        </w:rPr>
        <w:t>often to the former’s disadvantage</w:t>
      </w:r>
      <w:r w:rsidRPr="00AC713F">
        <w:rPr>
          <w:rFonts w:eastAsia="MS Mincho"/>
          <w:sz w:val="14"/>
        </w:rPr>
        <w:t xml:space="preserve">. Labor scholars and advocates have been critical of these internal processes, which are executed by sophisticated, some might say cunning, human resources departments. Discussing civil rights legislation, Lauren B. Edelman (1992) demonstrates how </w:t>
      </w:r>
      <w:r w:rsidRPr="00AC713F">
        <w:rPr>
          <w:rFonts w:eastAsia="MS Mincho"/>
          <w:u w:val="single"/>
        </w:rPr>
        <w:t xml:space="preserve">the </w:t>
      </w:r>
      <w:r w:rsidRPr="00AC713F">
        <w:rPr>
          <w:rFonts w:eastAsia="MS Mincho"/>
          <w:highlight w:val="cyan"/>
          <w:u w:val="single"/>
        </w:rPr>
        <w:t xml:space="preserve">ambiguity of </w:t>
      </w:r>
      <w:r w:rsidRPr="00AC713F">
        <w:rPr>
          <w:rFonts w:eastAsia="MS Mincho"/>
          <w:highlight w:val="green"/>
          <w:u w:val="single"/>
        </w:rPr>
        <w:t xml:space="preserve">antidiscrimination </w:t>
      </w:r>
      <w:r w:rsidRPr="00AC713F">
        <w:rPr>
          <w:rFonts w:eastAsia="MS Mincho"/>
          <w:highlight w:val="cyan"/>
          <w:u w:val="single"/>
        </w:rPr>
        <w:t xml:space="preserve">laws </w:t>
      </w:r>
      <w:r w:rsidRPr="00AC713F">
        <w:rPr>
          <w:rFonts w:eastAsia="MS Mincho"/>
          <w:highlight w:val="green"/>
          <w:u w:val="single"/>
        </w:rPr>
        <w:t>grants</w:t>
      </w:r>
      <w:r w:rsidRPr="00AC713F">
        <w:rPr>
          <w:rFonts w:eastAsia="MS Mincho"/>
          <w:u w:val="single"/>
        </w:rPr>
        <w:t xml:space="preserve"> organizations “wide latitude” to comply in </w:t>
      </w:r>
      <w:r w:rsidRPr="00AC713F">
        <w:rPr>
          <w:rFonts w:eastAsia="MS Mincho"/>
          <w:highlight w:val="green"/>
          <w:u w:val="single"/>
        </w:rPr>
        <w:t>a way that</w:t>
      </w:r>
      <w:r w:rsidRPr="00AC713F">
        <w:rPr>
          <w:rFonts w:eastAsia="MS Mincho"/>
          <w:u w:val="single"/>
        </w:rPr>
        <w:t xml:space="preserve"> </w:t>
      </w:r>
      <w:r w:rsidRPr="00AC713F">
        <w:rPr>
          <w:rFonts w:eastAsia="MS Mincho"/>
          <w:highlight w:val="green"/>
          <w:u w:val="single"/>
        </w:rPr>
        <w:t>gives the impression of</w:t>
      </w:r>
      <w:r w:rsidRPr="00AC713F">
        <w:rPr>
          <w:rFonts w:eastAsia="MS Mincho"/>
          <w:u w:val="single"/>
        </w:rPr>
        <w:t xml:space="preserve"> earnest </w:t>
      </w:r>
      <w:r w:rsidRPr="00AC713F">
        <w:rPr>
          <w:rFonts w:eastAsia="MS Mincho"/>
          <w:highlight w:val="green"/>
          <w:u w:val="single"/>
        </w:rPr>
        <w:t>compliance</w:t>
      </w:r>
      <w:r w:rsidRPr="00AC713F">
        <w:rPr>
          <w:rFonts w:eastAsia="MS Mincho"/>
          <w:u w:val="single"/>
        </w:rPr>
        <w:t xml:space="preserve"> </w:t>
      </w:r>
      <w:r w:rsidRPr="00AC713F">
        <w:rPr>
          <w:rFonts w:eastAsia="MS Mincho"/>
          <w:b/>
          <w:iCs/>
          <w:highlight w:val="green"/>
          <w:u w:val="single"/>
        </w:rPr>
        <w:t>while also meeting</w:t>
      </w:r>
      <w:r w:rsidRPr="00AC713F">
        <w:rPr>
          <w:rFonts w:eastAsia="MS Mincho"/>
          <w:u w:val="single"/>
        </w:rPr>
        <w:t xml:space="preserve"> management’s </w:t>
      </w:r>
      <w:r w:rsidRPr="00AC713F">
        <w:rPr>
          <w:rFonts w:eastAsia="MS Mincho"/>
          <w:b/>
          <w:iCs/>
          <w:highlight w:val="green"/>
          <w:u w:val="single"/>
        </w:rPr>
        <w:t>interests</w:t>
      </w:r>
      <w:r w:rsidRPr="00AC713F">
        <w:rPr>
          <w:rFonts w:eastAsia="MS Mincho"/>
          <w:sz w:val="14"/>
        </w:rPr>
        <w:t xml:space="preserve">. In the sexual harassment arena, Anna-Maria Marshall (2005) argues that company grievance procedures create obstacles to women’s </w:t>
      </w:r>
      <w:proofErr w:type="spellStart"/>
      <w:r w:rsidRPr="00AC713F">
        <w:rPr>
          <w:rFonts w:eastAsia="MS Mincho"/>
          <w:sz w:val="14"/>
        </w:rPr>
        <w:t>ef</w:t>
      </w:r>
      <w:proofErr w:type="spellEnd"/>
      <w:r w:rsidRPr="00AC713F">
        <w:rPr>
          <w:rFonts w:eastAsia="MS Mincho"/>
          <w:sz w:val="14"/>
        </w:rPr>
        <w:t xml:space="preserve">- forts to assert their rights while shielding firms from legal liabilities. My findings highlight how logics of compliance and mediation can reduce the opportunities for restitution under the guise of procedural justice.3 Though we like to imagine it as such, the law is not a neutral institution; simi- </w:t>
      </w:r>
      <w:proofErr w:type="spellStart"/>
      <w:r w:rsidRPr="00AC713F">
        <w:rPr>
          <w:rFonts w:eastAsia="MS Mincho"/>
          <w:sz w:val="14"/>
        </w:rPr>
        <w:t>larly</w:t>
      </w:r>
      <w:proofErr w:type="spellEnd"/>
      <w:r w:rsidRPr="00AC713F">
        <w:rPr>
          <w:rFonts w:eastAsia="MS Mincho"/>
          <w:sz w:val="14"/>
        </w:rPr>
        <w:t xml:space="preserve">, the process of claims-making is fraught with bias. Kitty Calavita and Valerie Jenness’s (2014) expert analysis of the prison grievance system </w:t>
      </w:r>
      <w:proofErr w:type="gramStart"/>
      <w:r w:rsidRPr="00AC713F">
        <w:rPr>
          <w:rFonts w:eastAsia="MS Mincho"/>
          <w:sz w:val="14"/>
        </w:rPr>
        <w:t>reveals</w:t>
      </w:r>
      <w:proofErr w:type="gramEnd"/>
      <w:r w:rsidRPr="00AC713F">
        <w:rPr>
          <w:rFonts w:eastAsia="MS Mincho"/>
          <w:sz w:val="14"/>
        </w:rPr>
        <w:t xml:space="preserve"> how the cards are stacked against many claimants from the beginning. Though they focus on a “total” institution that represents the full force of the state, the experiences of incarcerated individuals provide an important lens through which to observe how claims-making bureaucracies unfold. To begin, the grievance process, which the authors describe as “byzantine,” is designed for a closed environment where pris- </w:t>
      </w:r>
      <w:proofErr w:type="spellStart"/>
      <w:r w:rsidRPr="00AC713F">
        <w:rPr>
          <w:rFonts w:eastAsia="MS Mincho"/>
          <w:sz w:val="14"/>
        </w:rPr>
        <w:t>oners</w:t>
      </w:r>
      <w:proofErr w:type="spellEnd"/>
      <w:r w:rsidRPr="00AC713F">
        <w:rPr>
          <w:rFonts w:eastAsia="MS Mincho"/>
          <w:sz w:val="14"/>
        </w:rPr>
        <w:t xml:space="preserve"> have few rights and fewer resources to exercise them. Despite the landmark creation of the Prison Litigation Reform Act (1996) and the inmate grievance sys- </w:t>
      </w:r>
      <w:proofErr w:type="spellStart"/>
      <w:r w:rsidRPr="00AC713F">
        <w:rPr>
          <w:rFonts w:eastAsia="MS Mincho"/>
          <w:sz w:val="14"/>
        </w:rPr>
        <w:t>tem</w:t>
      </w:r>
      <w:proofErr w:type="spellEnd"/>
      <w:r w:rsidRPr="00AC713F">
        <w:rPr>
          <w:rFonts w:eastAsia="MS Mincho"/>
          <w:sz w:val="14"/>
        </w:rPr>
        <w:t xml:space="preserve"> it created, these new rights have not ensured an easily accessible and efficient system. In fact, as the authors show through interviews with prison staff, the </w:t>
      </w:r>
      <w:proofErr w:type="spellStart"/>
      <w:r w:rsidRPr="00AC713F">
        <w:rPr>
          <w:rFonts w:eastAsia="MS Mincho"/>
          <w:sz w:val="14"/>
        </w:rPr>
        <w:t>griev</w:t>
      </w:r>
      <w:proofErr w:type="spellEnd"/>
      <w:r w:rsidRPr="00AC713F">
        <w:rPr>
          <w:rFonts w:eastAsia="MS Mincho"/>
          <w:sz w:val="14"/>
        </w:rPr>
        <w:t xml:space="preserve">- </w:t>
      </w:r>
      <w:proofErr w:type="spellStart"/>
      <w:r w:rsidRPr="00AC713F">
        <w:rPr>
          <w:rFonts w:eastAsia="MS Mincho"/>
          <w:sz w:val="14"/>
        </w:rPr>
        <w:t>ance</w:t>
      </w:r>
      <w:proofErr w:type="spellEnd"/>
      <w:r w:rsidRPr="00AC713F">
        <w:rPr>
          <w:rFonts w:eastAsia="MS Mincho"/>
          <w:sz w:val="14"/>
        </w:rPr>
        <w:t xml:space="preserve"> system serves almost as a pressure valve for prisoner discontent—that is, to release pent-up frustrations without really addressing injustices. In a similar fashion, the creation of the individualized system of workers’ rights was, according to labor historians, an attempt to quell the discord prompted by the now-dying breed of social movement unionism (Fantasia and Voss 2004; Lichtenstein 2002). Again, such reforms are ultimately more concerned with avoiding conflict than establishing solid workplace protections. </w:t>
      </w:r>
      <w:proofErr w:type="spellStart"/>
      <w:r w:rsidRPr="00AC713F">
        <w:rPr>
          <w:rFonts w:eastAsia="MS Mincho"/>
          <w:sz w:val="14"/>
        </w:rPr>
        <w:t>Calavita</w:t>
      </w:r>
      <w:proofErr w:type="spellEnd"/>
      <w:r w:rsidRPr="00AC713F">
        <w:rPr>
          <w:rFonts w:eastAsia="MS Mincho"/>
          <w:sz w:val="14"/>
        </w:rPr>
        <w:t xml:space="preserve"> and Jenness’s description of how the prisoner rights system was originally perceived sounds eerily familiar to the common critical perspective of labor rights activism. While most of the state agents they spoke to believed prisoners should have the rights outlined in the act, many also felt that the system had “gone too far” by being excessively generous toward the prisoners </w:t>
      </w:r>
      <w:r w:rsidRPr="00AC713F">
        <w:rPr>
          <w:rFonts w:eastAsia="MS Mincho"/>
          <w:sz w:val="14"/>
        </w:rPr>
        <w:lastRenderedPageBreak/>
        <w:t>(</w:t>
      </w:r>
      <w:proofErr w:type="spellStart"/>
      <w:r w:rsidRPr="00AC713F">
        <w:rPr>
          <w:rFonts w:eastAsia="MS Mincho"/>
          <w:sz w:val="14"/>
        </w:rPr>
        <w:t>Calavita</w:t>
      </w:r>
      <w:proofErr w:type="spellEnd"/>
      <w:r w:rsidRPr="00AC713F">
        <w:rPr>
          <w:rFonts w:eastAsia="MS Mincho"/>
          <w:sz w:val="14"/>
        </w:rPr>
        <w:t xml:space="preserve"> and Jenness 2014, 110). Similarly, turn on a mainstream news channel today and you will hear voices warning against the dangers of granting a higher minimum wage, expanding overtime benefits, or adding discrimination protections and health and safety standards: decreased business innovation, trampled consumer rights, and curtailed corporate free speech. Like the prisoner grievance system, which is steeped in the logic of individual rights and carceral control, the </w:t>
      </w:r>
      <w:r w:rsidRPr="00AC713F">
        <w:rPr>
          <w:rFonts w:eastAsia="MS Mincho"/>
          <w:u w:val="single"/>
        </w:rPr>
        <w:t>labor standards enforcement</w:t>
      </w:r>
      <w:r w:rsidRPr="00AC713F">
        <w:rPr>
          <w:rFonts w:eastAsia="MS Mincho"/>
          <w:sz w:val="14"/>
        </w:rPr>
        <w:t xml:space="preserve"> bureaucracy </w:t>
      </w:r>
      <w:r w:rsidRPr="00AC713F">
        <w:rPr>
          <w:rFonts w:eastAsia="MS Mincho"/>
          <w:u w:val="single"/>
        </w:rPr>
        <w:t xml:space="preserve">must be </w:t>
      </w:r>
      <w:r w:rsidRPr="00AC713F">
        <w:rPr>
          <w:rFonts w:eastAsia="MS Mincho"/>
          <w:b/>
          <w:iCs/>
          <w:highlight w:val="green"/>
          <w:u w:val="single"/>
        </w:rPr>
        <w:t>understood within the logic of capitalism</w:t>
      </w:r>
      <w:r w:rsidRPr="00AC713F">
        <w:rPr>
          <w:rFonts w:eastAsia="MS Mincho"/>
          <w:u w:val="single"/>
        </w:rPr>
        <w:t>, which naturally limits workers’ rights even as it forms well-meaning, rational bureaucracies intended to enforce them.</w:t>
      </w:r>
      <w:r w:rsidRPr="00AC713F">
        <w:rPr>
          <w:rFonts w:eastAsia="MS Mincho"/>
          <w:sz w:val="14"/>
        </w:rPr>
        <w:t xml:space="preserve"> </w:t>
      </w:r>
      <w:r w:rsidRPr="00AC713F">
        <w:rPr>
          <w:rFonts w:eastAsia="MS Mincho"/>
          <w:b/>
          <w:iCs/>
          <w:highlight w:val="green"/>
          <w:u w:val="single"/>
        </w:rPr>
        <w:t>These logics,</w:t>
      </w:r>
      <w:r w:rsidRPr="00AC713F">
        <w:rPr>
          <w:rFonts w:eastAsia="MS Mincho"/>
          <w:sz w:val="14"/>
        </w:rPr>
        <w:t xml:space="preserve"> the one </w:t>
      </w:r>
      <w:r w:rsidRPr="00AC713F">
        <w:rPr>
          <w:rFonts w:eastAsia="MS Mincho"/>
          <w:b/>
          <w:iCs/>
          <w:highlight w:val="green"/>
          <w:u w:val="single"/>
        </w:rPr>
        <w:t>exploitative and the other protective</w:t>
      </w:r>
      <w:r w:rsidRPr="00AC713F">
        <w:rPr>
          <w:rFonts w:eastAsia="MS Mincho"/>
          <w:sz w:val="14"/>
        </w:rPr>
        <w:t xml:space="preserve">, often </w:t>
      </w:r>
      <w:r w:rsidRPr="00AC713F">
        <w:rPr>
          <w:rFonts w:eastAsia="MS Mincho"/>
          <w:highlight w:val="green"/>
          <w:u w:val="single"/>
        </w:rPr>
        <w:t xml:space="preserve">clash, and </w:t>
      </w:r>
      <w:r w:rsidRPr="00AC713F">
        <w:rPr>
          <w:rFonts w:eastAsia="MS Mincho"/>
          <w:u w:val="single"/>
        </w:rPr>
        <w:t>as such</w:t>
      </w:r>
      <w:r w:rsidRPr="00AC713F">
        <w:rPr>
          <w:rFonts w:eastAsia="MS Mincho"/>
          <w:sz w:val="14"/>
        </w:rPr>
        <w:t xml:space="preserve"> it </w:t>
      </w:r>
      <w:r w:rsidRPr="00AC713F">
        <w:rPr>
          <w:rFonts w:eastAsia="MS Mincho"/>
          <w:b/>
          <w:iCs/>
          <w:highlight w:val="green"/>
          <w:u w:val="single"/>
        </w:rPr>
        <w:t>should not be assumed</w:t>
      </w:r>
      <w:r w:rsidRPr="00AC713F">
        <w:rPr>
          <w:rFonts w:eastAsia="MS Mincho"/>
          <w:sz w:val="14"/>
        </w:rPr>
        <w:t xml:space="preserve"> </w:t>
      </w:r>
      <w:r w:rsidRPr="00AC713F">
        <w:rPr>
          <w:rFonts w:eastAsia="MS Mincho"/>
          <w:b/>
          <w:iCs/>
          <w:highlight w:val="green"/>
          <w:u w:val="single"/>
        </w:rPr>
        <w:t>that</w:t>
      </w:r>
      <w:r w:rsidRPr="00AC713F">
        <w:rPr>
          <w:rFonts w:eastAsia="MS Mincho"/>
          <w:sz w:val="14"/>
        </w:rPr>
        <w:t xml:space="preserve"> the predominant model of </w:t>
      </w:r>
      <w:r w:rsidRPr="00AC713F">
        <w:rPr>
          <w:rFonts w:eastAsia="MS Mincho"/>
          <w:b/>
          <w:iCs/>
          <w:highlight w:val="green"/>
          <w:u w:val="single"/>
        </w:rPr>
        <w:t>legal protection can ultimately</w:t>
      </w:r>
      <w:r w:rsidRPr="00AC713F">
        <w:rPr>
          <w:rFonts w:eastAsia="MS Mincho"/>
          <w:b/>
          <w:iCs/>
          <w:u w:val="single"/>
        </w:rPr>
        <w:t xml:space="preserve"> </w:t>
      </w:r>
      <w:r w:rsidRPr="00AC713F">
        <w:rPr>
          <w:rFonts w:eastAsia="MS Mincho"/>
          <w:b/>
          <w:iCs/>
          <w:highlight w:val="green"/>
          <w:u w:val="single"/>
        </w:rPr>
        <w:t>eliminate</w:t>
      </w:r>
      <w:r w:rsidRPr="00AC713F">
        <w:rPr>
          <w:rFonts w:eastAsia="MS Mincho"/>
          <w:sz w:val="14"/>
        </w:rPr>
        <w:t xml:space="preserve"> economic and social </w:t>
      </w:r>
      <w:r w:rsidRPr="00AC713F">
        <w:rPr>
          <w:rFonts w:eastAsia="MS Mincho"/>
          <w:b/>
          <w:iCs/>
          <w:highlight w:val="green"/>
          <w:u w:val="single"/>
        </w:rPr>
        <w:t>inequality</w:t>
      </w:r>
      <w:r w:rsidRPr="00AC713F">
        <w:rPr>
          <w:rFonts w:eastAsia="MS Mincho"/>
          <w:sz w:val="14"/>
        </w:rPr>
        <w:t xml:space="preserve"> (</w:t>
      </w:r>
      <w:proofErr w:type="spellStart"/>
      <w:r w:rsidRPr="00AC713F">
        <w:rPr>
          <w:rFonts w:eastAsia="MS Mincho"/>
          <w:sz w:val="14"/>
        </w:rPr>
        <w:t>Calavita</w:t>
      </w:r>
      <w:proofErr w:type="spellEnd"/>
      <w:r w:rsidRPr="00AC713F">
        <w:rPr>
          <w:rFonts w:eastAsia="MS Mincho"/>
          <w:sz w:val="14"/>
        </w:rPr>
        <w:t xml:space="preserve"> and Jenness 2014, 3). </w:t>
      </w:r>
      <w:r w:rsidRPr="00AC713F">
        <w:rPr>
          <w:rFonts w:eastAsia="MS Mincho"/>
          <w:b/>
          <w:iCs/>
          <w:highlight w:val="green"/>
          <w:u w:val="single"/>
        </w:rPr>
        <w:t>Workers</w:t>
      </w:r>
      <w:r w:rsidRPr="00AC713F">
        <w:rPr>
          <w:rFonts w:eastAsia="MS Mincho"/>
          <w:u w:val="single"/>
        </w:rPr>
        <w:t xml:space="preserve"> </w:t>
      </w:r>
      <w:r w:rsidRPr="00AC713F">
        <w:rPr>
          <w:rFonts w:eastAsia="MS Mincho"/>
          <w:b/>
          <w:iCs/>
          <w:highlight w:val="green"/>
          <w:u w:val="single"/>
        </w:rPr>
        <w:t xml:space="preserve">may create their own logics </w:t>
      </w:r>
      <w:r w:rsidRPr="00AC713F">
        <w:rPr>
          <w:rFonts w:eastAsia="MS Mincho"/>
          <w:u w:val="single"/>
        </w:rPr>
        <w:t>for</w:t>
      </w:r>
      <w:r w:rsidRPr="00AC713F">
        <w:rPr>
          <w:rFonts w:eastAsia="MS Mincho"/>
          <w:b/>
          <w:iCs/>
          <w:highlight w:val="green"/>
          <w:u w:val="single"/>
        </w:rPr>
        <w:t xml:space="preserve"> defining harm that differ from </w:t>
      </w:r>
      <w:r w:rsidRPr="00AC713F">
        <w:rPr>
          <w:rFonts w:eastAsia="MS Mincho"/>
          <w:u w:val="single"/>
        </w:rPr>
        <w:t>those</w:t>
      </w:r>
      <w:r w:rsidRPr="00AC713F">
        <w:rPr>
          <w:rFonts w:eastAsia="MS Mincho"/>
          <w:b/>
          <w:iCs/>
          <w:highlight w:val="green"/>
          <w:u w:val="single"/>
        </w:rPr>
        <w:t xml:space="preserve"> standards laid out</w:t>
      </w:r>
      <w:r w:rsidRPr="00AC713F">
        <w:rPr>
          <w:rFonts w:eastAsia="MS Mincho"/>
          <w:u w:val="single"/>
        </w:rPr>
        <w:t xml:space="preserve"> under formal law.</w:t>
      </w:r>
      <w:r w:rsidRPr="00AC713F">
        <w:rPr>
          <w:rFonts w:eastAsia="MS Mincho"/>
          <w:sz w:val="14"/>
        </w:rPr>
        <w:t xml:space="preserve"> Marshall (2003), </w:t>
      </w:r>
      <w:r w:rsidRPr="00AC713F">
        <w:rPr>
          <w:rFonts w:eastAsia="MS Mincho"/>
          <w:u w:val="single"/>
        </w:rPr>
        <w:t>for example, highlights the deeply personal or extrajudicial agency that women invoke when deciding whether to pursue a legal claim against sexual harassment; these claimants may draw not on formal law but rather on notions of labor market productivity and feminist interpretations of power at the workplace</w:t>
      </w:r>
      <w:r w:rsidRPr="00AC713F">
        <w:rPr>
          <w:rFonts w:eastAsia="MS Mincho"/>
          <w:sz w:val="14"/>
        </w:rPr>
        <w:t xml:space="preserve">. Similarly variable interpretations of workplace injustice can emerge in other violations, ranging from wage theft to workers’ compensation. </w:t>
      </w:r>
      <w:r w:rsidRPr="00AC713F">
        <w:rPr>
          <w:rFonts w:eastAsia="MS Mincho"/>
          <w:b/>
          <w:iCs/>
          <w:highlight w:val="green"/>
          <w:u w:val="single"/>
        </w:rPr>
        <w:t>This</w:t>
      </w:r>
      <w:r w:rsidRPr="00AC713F">
        <w:rPr>
          <w:rFonts w:eastAsia="MS Mincho"/>
          <w:u w:val="single"/>
        </w:rPr>
        <w:t xml:space="preserve"> variability </w:t>
      </w:r>
      <w:r w:rsidRPr="00AC713F">
        <w:rPr>
          <w:rFonts w:eastAsia="MS Mincho"/>
          <w:b/>
          <w:iCs/>
          <w:highlight w:val="green"/>
          <w:u w:val="single"/>
        </w:rPr>
        <w:t>hinges in part on how workers learn</w:t>
      </w:r>
      <w:r w:rsidRPr="00AC713F">
        <w:rPr>
          <w:rFonts w:eastAsia="MS Mincho"/>
          <w:u w:val="single"/>
        </w:rPr>
        <w:t xml:space="preserve"> about, </w:t>
      </w:r>
      <w:r w:rsidRPr="00AC713F">
        <w:rPr>
          <w:rFonts w:eastAsia="MS Mincho"/>
          <w:b/>
          <w:iCs/>
          <w:highlight w:val="green"/>
          <w:u w:val="single"/>
        </w:rPr>
        <w:t>interpret, and decide to mobilize</w:t>
      </w:r>
      <w:r w:rsidRPr="00AC713F">
        <w:rPr>
          <w:rFonts w:eastAsia="MS Mincho"/>
          <w:u w:val="single"/>
        </w:rPr>
        <w:t xml:space="preserve"> </w:t>
      </w:r>
      <w:r w:rsidRPr="00AC713F">
        <w:rPr>
          <w:rFonts w:eastAsia="MS Mincho"/>
          <w:sz w:val="14"/>
          <w:szCs w:val="14"/>
        </w:rPr>
        <w:t>the law as they develop their distinct legal consciousness.</w:t>
      </w:r>
    </w:p>
    <w:p w14:paraId="2B7F5C3A" w14:textId="00C9DD44" w:rsidR="00535537" w:rsidRDefault="00535537" w:rsidP="00535537">
      <w:pPr>
        <w:pStyle w:val="Heading3"/>
        <w:rPr>
          <w:rFonts w:eastAsia="SimSun"/>
        </w:rPr>
      </w:pPr>
      <w:r>
        <w:rPr>
          <w:rFonts w:eastAsia="SimSun"/>
        </w:rPr>
        <w:lastRenderedPageBreak/>
        <w:t>Pacification DA---1NC</w:t>
      </w:r>
    </w:p>
    <w:p w14:paraId="0624C639" w14:textId="3DB0321D" w:rsidR="00535537" w:rsidRPr="00445221" w:rsidRDefault="00535537" w:rsidP="00535537">
      <w:pPr>
        <w:keepNext/>
        <w:keepLines/>
        <w:spacing w:before="40" w:after="0"/>
        <w:outlineLvl w:val="3"/>
        <w:rPr>
          <w:rFonts w:eastAsia="SimSun"/>
          <w:b/>
          <w:iCs/>
          <w:sz w:val="26"/>
        </w:rPr>
      </w:pPr>
      <w:r w:rsidRPr="00445221">
        <w:rPr>
          <w:rFonts w:eastAsia="SimSun"/>
          <w:b/>
          <w:iCs/>
          <w:sz w:val="26"/>
        </w:rPr>
        <w:t>Pacification</w:t>
      </w:r>
      <w:r>
        <w:rPr>
          <w:rFonts w:eastAsia="SimSun"/>
          <w:b/>
          <w:iCs/>
          <w:sz w:val="26"/>
        </w:rPr>
        <w:t xml:space="preserve"> DA</w:t>
      </w:r>
      <w:r w:rsidRPr="00445221">
        <w:rPr>
          <w:rFonts w:eastAsia="SimSun"/>
          <w:b/>
          <w:iCs/>
          <w:sz w:val="26"/>
        </w:rPr>
        <w:t xml:space="preserve">---Pure </w:t>
      </w:r>
      <w:r w:rsidRPr="00445221">
        <w:rPr>
          <w:rFonts w:eastAsia="SimSun"/>
          <w:b/>
          <w:iCs/>
          <w:sz w:val="26"/>
          <w:u w:val="single"/>
        </w:rPr>
        <w:t>affirmation</w:t>
      </w:r>
      <w:r w:rsidRPr="00445221">
        <w:rPr>
          <w:rFonts w:eastAsia="SimSun"/>
          <w:b/>
          <w:iCs/>
          <w:sz w:val="26"/>
        </w:rPr>
        <w:t xml:space="preserve"> of actualizing space is a </w:t>
      </w:r>
      <w:r w:rsidRPr="00445221">
        <w:rPr>
          <w:rFonts w:eastAsia="SimSun"/>
          <w:b/>
          <w:iCs/>
          <w:sz w:val="26"/>
          <w:u w:val="single"/>
        </w:rPr>
        <w:t>symbolic gesture</w:t>
      </w:r>
      <w:r w:rsidRPr="00445221">
        <w:rPr>
          <w:rFonts w:eastAsia="SimSun"/>
          <w:b/>
          <w:iCs/>
          <w:sz w:val="26"/>
        </w:rPr>
        <w:t xml:space="preserve"> that </w:t>
      </w:r>
      <w:r w:rsidRPr="00445221">
        <w:rPr>
          <w:rFonts w:eastAsia="SimSun"/>
          <w:b/>
          <w:iCs/>
          <w:sz w:val="26"/>
          <w:u w:val="single"/>
        </w:rPr>
        <w:t>papers over</w:t>
      </w:r>
      <w:r w:rsidRPr="00445221">
        <w:rPr>
          <w:rFonts w:eastAsia="SimSun"/>
          <w:b/>
          <w:iCs/>
          <w:sz w:val="26"/>
        </w:rPr>
        <w:t xml:space="preserve"> material commitments to solve violence against migrant workers. </w:t>
      </w:r>
    </w:p>
    <w:p w14:paraId="4BD52C68" w14:textId="77777777" w:rsidR="00535537" w:rsidRPr="002820FB" w:rsidRDefault="00535537" w:rsidP="00535537">
      <w:pPr>
        <w:rPr>
          <w:rFonts w:eastAsia="Calibri"/>
        </w:rPr>
      </w:pPr>
      <w:r w:rsidRPr="002820FB">
        <w:rPr>
          <w:rFonts w:eastAsia="Calibri"/>
        </w:rPr>
        <w:t xml:space="preserve">Ryan </w:t>
      </w:r>
      <w:r w:rsidRPr="002820FB">
        <w:rPr>
          <w:rFonts w:eastAsia="Calibri"/>
          <w:b/>
          <w:bCs/>
          <w:sz w:val="26"/>
        </w:rPr>
        <w:t>Carroll 24</w:t>
      </w:r>
      <w:r w:rsidRPr="002820FB">
        <w:rPr>
          <w:rFonts w:eastAsia="Calibr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4C15785C" w14:textId="77777777" w:rsidR="00535537" w:rsidRPr="002820FB" w:rsidRDefault="00535537" w:rsidP="00535537">
      <w:pPr>
        <w:rPr>
          <w:rFonts w:eastAsia="Calibri"/>
          <w:u w:val="single"/>
        </w:rPr>
      </w:pPr>
      <w:r w:rsidRPr="002820FB">
        <w:rPr>
          <w:rFonts w:eastAsia="Calibri"/>
          <w:u w:val="single"/>
        </w:rPr>
        <w:t xml:space="preserve">In a dark world, it’s exhilarating to </w:t>
      </w:r>
      <w:r w:rsidRPr="002820FB">
        <w:rPr>
          <w:rFonts w:eastAsia="Calibri"/>
          <w:b/>
          <w:iCs/>
          <w:u w:val="single"/>
        </w:rPr>
        <w:t>dream of possibility</w:t>
      </w:r>
      <w:r w:rsidRPr="002820FB">
        <w:rPr>
          <w:rFonts w:eastAsia="Calibri"/>
          <w:sz w:val="16"/>
        </w:rPr>
        <w:t xml:space="preserve">. A certain vein of literary and </w:t>
      </w:r>
      <w:r w:rsidRPr="002820FB">
        <w:rPr>
          <w:rFonts w:eastAsia="Calibri"/>
          <w:u w:val="single"/>
        </w:rPr>
        <w:t xml:space="preserve">cultural </w:t>
      </w:r>
      <w:r w:rsidRPr="002820FB">
        <w:rPr>
          <w:rFonts w:eastAsia="Calibri"/>
          <w:b/>
          <w:iCs/>
          <w:highlight w:val="cyan"/>
          <w:u w:val="single"/>
        </w:rPr>
        <w:t>critique</w:t>
      </w:r>
      <w:r w:rsidRPr="002820FB">
        <w:rPr>
          <w:rFonts w:eastAsia="Calibri"/>
          <w:highlight w:val="cyan"/>
          <w:u w:val="single"/>
        </w:rPr>
        <w:t xml:space="preserve"> is founded on</w:t>
      </w:r>
      <w:r w:rsidRPr="002820FB">
        <w:rPr>
          <w:rFonts w:eastAsia="Calibri"/>
          <w:sz w:val="16"/>
        </w:rPr>
        <w:t xml:space="preserve"> this principle, </w:t>
      </w:r>
      <w:r w:rsidRPr="002820FB">
        <w:rPr>
          <w:rFonts w:eastAsia="Calibri"/>
          <w:highlight w:val="cyan"/>
          <w:u w:val="single"/>
        </w:rPr>
        <w:t>proposing</w:t>
      </w:r>
      <w:r w:rsidRPr="002820FB">
        <w:rPr>
          <w:rFonts w:eastAsia="Calibri"/>
          <w:u w:val="single"/>
        </w:rPr>
        <w:t xml:space="preserve"> that </w:t>
      </w:r>
      <w:r w:rsidRPr="002820FB">
        <w:rPr>
          <w:rFonts w:eastAsia="Calibri"/>
          <w:highlight w:val="cyan"/>
          <w:u w:val="single"/>
        </w:rPr>
        <w:t>there is something</w:t>
      </w:r>
      <w:r w:rsidRPr="002820FB">
        <w:rPr>
          <w:rFonts w:eastAsia="Calibri"/>
          <w:u w:val="single"/>
        </w:rPr>
        <w:t xml:space="preserve"> </w:t>
      </w:r>
      <w:r w:rsidRPr="002820FB">
        <w:rPr>
          <w:rFonts w:eastAsia="Calibri"/>
          <w:b/>
          <w:iCs/>
          <w:u w:val="single"/>
        </w:rPr>
        <w:t xml:space="preserve">politically </w:t>
      </w:r>
      <w:r w:rsidRPr="002820FB">
        <w:rPr>
          <w:rFonts w:eastAsia="Calibri"/>
          <w:b/>
          <w:iCs/>
          <w:highlight w:val="cyan"/>
          <w:u w:val="single"/>
        </w:rPr>
        <w:t>productive</w:t>
      </w:r>
      <w:r w:rsidRPr="002820FB">
        <w:rPr>
          <w:rFonts w:eastAsia="Calibri"/>
          <w:highlight w:val="cyan"/>
          <w:u w:val="single"/>
        </w:rPr>
        <w:t xml:space="preserve"> in </w:t>
      </w:r>
      <w:r w:rsidRPr="002820FB">
        <w:rPr>
          <w:rFonts w:eastAsia="Calibri"/>
          <w:b/>
          <w:iCs/>
          <w:highlight w:val="cyan"/>
          <w:u w:val="single"/>
        </w:rPr>
        <w:t>imagining</w:t>
      </w:r>
      <w:r w:rsidRPr="002820FB">
        <w:rPr>
          <w:rFonts w:eastAsia="Calibri"/>
          <w:b/>
          <w:iCs/>
          <w:u w:val="single"/>
        </w:rPr>
        <w:t xml:space="preserve"> otherwise</w:t>
      </w:r>
      <w:r w:rsidRPr="002820FB">
        <w:rPr>
          <w:rFonts w:eastAsia="Calibri"/>
          <w:u w:val="single"/>
        </w:rPr>
        <w:t>.</w:t>
      </w:r>
      <w:r w:rsidRPr="002820FB">
        <w:rPr>
          <w:rFonts w:eastAsia="Calibri"/>
          <w:sz w:val="16"/>
        </w:rPr>
        <w:t xml:space="preserve"> Such scholarship, which stretches across a variety of different methodological positions, is </w:t>
      </w:r>
      <w:r w:rsidRPr="002820FB">
        <w:rPr>
          <w:rFonts w:eastAsia="Calibri"/>
          <w:u w:val="single"/>
        </w:rPr>
        <w:t xml:space="preserve">readily recognized by its </w:t>
      </w:r>
      <w:r w:rsidRPr="002820FB">
        <w:rPr>
          <w:rFonts w:eastAsia="Calibri"/>
          <w:b/>
          <w:iCs/>
          <w:u w:val="single"/>
        </w:rPr>
        <w:t>gestural rhetoric</w:t>
      </w:r>
      <w:r w:rsidRPr="002820FB">
        <w:rPr>
          <w:rFonts w:eastAsia="Calibri"/>
          <w:sz w:val="16"/>
        </w:rPr>
        <w:t xml:space="preserve">—its stakes are </w:t>
      </w:r>
      <w:r w:rsidRPr="002820FB">
        <w:rPr>
          <w:rFonts w:eastAsia="Calibri"/>
          <w:highlight w:val="cyan"/>
          <w:u w:val="single"/>
        </w:rPr>
        <w:t xml:space="preserve">to inaugurate </w:t>
      </w:r>
      <w:r w:rsidRPr="002820FB">
        <w:rPr>
          <w:rFonts w:eastAsia="Calibri"/>
          <w:b/>
          <w:iCs/>
          <w:highlight w:val="cyan"/>
          <w:u w:val="single"/>
        </w:rPr>
        <w:t>new paradigms</w:t>
      </w:r>
      <w:r w:rsidRPr="002820FB">
        <w:rPr>
          <w:rFonts w:eastAsia="Calibri"/>
          <w:u w:val="single"/>
        </w:rPr>
        <w:t>, shed light on potential ways of being, envision other worlds.</w:t>
      </w:r>
      <w:r w:rsidRPr="002820FB">
        <w:rPr>
          <w:rFonts w:eastAsia="Calibri"/>
          <w:sz w:val="16"/>
        </w:rPr>
        <w:t xml:space="preserve"> In one way, this ethos makes sense: radical politics should point the way to something better than death and destruction. But it seems that the thrill of </w:t>
      </w:r>
      <w:r w:rsidRPr="002820FB">
        <w:rPr>
          <w:rFonts w:eastAsia="Calibri"/>
          <w:u w:val="single"/>
        </w:rPr>
        <w:t xml:space="preserve">possibility-creation has produced a new </w:t>
      </w:r>
      <w:r w:rsidRPr="002820FB">
        <w:rPr>
          <w:rFonts w:eastAsia="Calibri"/>
          <w:b/>
          <w:iCs/>
          <w:u w:val="single"/>
        </w:rPr>
        <w:t>aporia</w:t>
      </w:r>
      <w:r w:rsidRPr="002820FB">
        <w:rPr>
          <w:rFonts w:eastAsia="Calibri"/>
          <w:u w:val="single"/>
        </w:rPr>
        <w:t xml:space="preserve"> for critique. </w:t>
      </w:r>
      <w:r w:rsidRPr="002820FB">
        <w:rPr>
          <w:rFonts w:eastAsia="Calibri"/>
          <w:highlight w:val="cyan"/>
          <w:u w:val="single"/>
        </w:rPr>
        <w:t xml:space="preserve">The </w:t>
      </w:r>
      <w:proofErr w:type="gramStart"/>
      <w:r w:rsidRPr="002820FB">
        <w:rPr>
          <w:rFonts w:eastAsia="Calibri"/>
          <w:b/>
          <w:iCs/>
          <w:highlight w:val="cyan"/>
          <w:u w:val="single"/>
        </w:rPr>
        <w:t>affect</w:t>
      </w:r>
      <w:proofErr w:type="gramEnd"/>
      <w:r w:rsidRPr="002820FB">
        <w:rPr>
          <w:rFonts w:eastAsia="Calibri"/>
          <w:highlight w:val="cyan"/>
          <w:u w:val="single"/>
        </w:rPr>
        <w:t xml:space="preserve"> that undergirds </w:t>
      </w:r>
      <w:r w:rsidRPr="002820FB">
        <w:rPr>
          <w:rFonts w:eastAsia="Calibri"/>
          <w:b/>
          <w:iCs/>
          <w:highlight w:val="cyan"/>
          <w:u w:val="single"/>
        </w:rPr>
        <w:t>possibility</w:t>
      </w:r>
      <w:r w:rsidRPr="002820FB">
        <w:rPr>
          <w:rFonts w:eastAsia="Calibri"/>
          <w:b/>
          <w:iCs/>
          <w:u w:val="single"/>
        </w:rPr>
        <w:t xml:space="preserve"> politics</w:t>
      </w:r>
      <w:r w:rsidRPr="002820FB">
        <w:rPr>
          <w:rFonts w:eastAsia="Calibri"/>
          <w:u w:val="single"/>
        </w:rPr>
        <w:t>—the ecstasy of imagining otherwise—</w:t>
      </w:r>
      <w:r w:rsidRPr="002820FB">
        <w:rPr>
          <w:rFonts w:eastAsia="Calibri"/>
          <w:highlight w:val="cyan"/>
          <w:u w:val="single"/>
        </w:rPr>
        <w:t>runs</w:t>
      </w:r>
      <w:r w:rsidRPr="002820FB">
        <w:rPr>
          <w:rFonts w:eastAsia="Calibri"/>
          <w:u w:val="single"/>
        </w:rPr>
        <w:t xml:space="preserve"> the </w:t>
      </w:r>
      <w:r w:rsidRPr="002820FB">
        <w:rPr>
          <w:rFonts w:eastAsia="Calibri"/>
          <w:highlight w:val="cyan"/>
          <w:u w:val="single"/>
        </w:rPr>
        <w:t xml:space="preserve">risk of </w:t>
      </w:r>
      <w:r w:rsidRPr="002820FB">
        <w:rPr>
          <w:rFonts w:eastAsia="Calibri"/>
          <w:b/>
          <w:iCs/>
          <w:highlight w:val="cyan"/>
          <w:u w:val="single"/>
        </w:rPr>
        <w:t>obscuring</w:t>
      </w:r>
      <w:r w:rsidRPr="002820FB">
        <w:rPr>
          <w:rFonts w:eastAsia="Calibri"/>
          <w:u w:val="single"/>
        </w:rPr>
        <w:t xml:space="preserve"> the </w:t>
      </w:r>
      <w:r w:rsidRPr="002820FB">
        <w:rPr>
          <w:rFonts w:eastAsia="Calibri"/>
          <w:highlight w:val="cyan"/>
          <w:u w:val="single"/>
        </w:rPr>
        <w:t xml:space="preserve">obstacles between </w:t>
      </w:r>
      <w:r w:rsidRPr="002820FB">
        <w:rPr>
          <w:rFonts w:eastAsia="Calibri"/>
          <w:b/>
          <w:iCs/>
          <w:highlight w:val="cyan"/>
          <w:u w:val="single"/>
        </w:rPr>
        <w:t>critique and action</w:t>
      </w:r>
      <w:r w:rsidRPr="002820FB">
        <w:rPr>
          <w:rFonts w:eastAsia="Calibri"/>
          <w:sz w:val="16"/>
        </w:rPr>
        <w:t xml:space="preserve"> and thereby </w:t>
      </w:r>
      <w:r w:rsidRPr="002820FB">
        <w:rPr>
          <w:rFonts w:eastAsia="Calibri"/>
          <w:highlight w:val="cyan"/>
          <w:u w:val="single"/>
        </w:rPr>
        <w:t>making critique</w:t>
      </w:r>
      <w:r w:rsidRPr="002820FB">
        <w:rPr>
          <w:rFonts w:eastAsia="Calibri"/>
          <w:u w:val="single"/>
        </w:rPr>
        <w:t xml:space="preserve"> more indulgent than generative, more projective than powerful, </w:t>
      </w:r>
      <w:r w:rsidRPr="002820FB">
        <w:rPr>
          <w:rFonts w:eastAsia="Calibri"/>
          <w:highlight w:val="cyan"/>
          <w:u w:val="single"/>
        </w:rPr>
        <w:t xml:space="preserve">more </w:t>
      </w:r>
      <w:r w:rsidRPr="002820FB">
        <w:rPr>
          <w:rFonts w:eastAsia="Calibri"/>
          <w:b/>
          <w:iCs/>
          <w:highlight w:val="cyan"/>
          <w:u w:val="single"/>
        </w:rPr>
        <w:t>self-soothing</w:t>
      </w:r>
      <w:r w:rsidRPr="002820FB">
        <w:rPr>
          <w:rFonts w:eastAsia="Calibri"/>
          <w:highlight w:val="cyan"/>
          <w:u w:val="single"/>
        </w:rPr>
        <w:t xml:space="preserve"> than </w:t>
      </w:r>
      <w:r w:rsidRPr="002820FB">
        <w:rPr>
          <w:rFonts w:eastAsia="Calibri"/>
          <w:b/>
          <w:iCs/>
          <w:highlight w:val="cyan"/>
          <w:u w:val="single"/>
        </w:rPr>
        <w:t>edifying</w:t>
      </w:r>
      <w:r w:rsidRPr="002820FB">
        <w:rPr>
          <w:rFonts w:eastAsia="Calibri"/>
        </w:rPr>
        <w:t>.</w:t>
      </w:r>
    </w:p>
    <w:p w14:paraId="6EB72E72" w14:textId="77777777" w:rsidR="00535537" w:rsidRPr="002820FB" w:rsidRDefault="00535537" w:rsidP="00535537">
      <w:pPr>
        <w:rPr>
          <w:rFonts w:eastAsia="Calibri"/>
          <w:sz w:val="16"/>
        </w:rPr>
      </w:pPr>
      <w:r w:rsidRPr="002820FB">
        <w:rPr>
          <w:rFonts w:eastAsia="Calibri"/>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2820FB">
        <w:rPr>
          <w:rFonts w:eastAsia="Calibri"/>
          <w:sz w:val="16"/>
        </w:rPr>
        <w:t>Saidiya</w:t>
      </w:r>
      <w:proofErr w:type="spellEnd"/>
      <w:r w:rsidRPr="002820FB">
        <w:rPr>
          <w:rFonts w:eastAsia="Calibri"/>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2820FB">
        <w:rPr>
          <w:rFonts w:eastAsia="Calibri"/>
          <w:sz w:val="16"/>
        </w:rPr>
        <w:t>utopianist</w:t>
      </w:r>
      <w:proofErr w:type="spellEnd"/>
      <w:r w:rsidRPr="002820FB">
        <w:rPr>
          <w:rFonts w:eastAsia="Calibri"/>
          <w:sz w:val="16"/>
        </w:rPr>
        <w:t xml:space="preserve"> commitment as Muñoz, possibility is still a galvanic force of her work; critique’s work seems to be its possibility-making.</w:t>
      </w:r>
    </w:p>
    <w:p w14:paraId="047DC121" w14:textId="77777777" w:rsidR="00535537" w:rsidRPr="002820FB" w:rsidRDefault="00535537" w:rsidP="00535537">
      <w:pPr>
        <w:rPr>
          <w:rFonts w:eastAsia="Calibri"/>
          <w:sz w:val="16"/>
        </w:rPr>
      </w:pPr>
      <w:r w:rsidRPr="002820FB">
        <w:rPr>
          <w:rFonts w:eastAsia="Calibri"/>
          <w:sz w:val="16"/>
        </w:rPr>
        <w:t xml:space="preserve">Nor are </w:t>
      </w:r>
      <w:r w:rsidRPr="002820FB">
        <w:rPr>
          <w:rFonts w:eastAsia="Calibri"/>
          <w:u w:val="single"/>
        </w:rPr>
        <w:t xml:space="preserve">appeals to </w:t>
      </w:r>
      <w:r w:rsidRPr="002820FB">
        <w:rPr>
          <w:rFonts w:eastAsia="Calibri"/>
          <w:b/>
          <w:iCs/>
          <w:u w:val="single"/>
        </w:rPr>
        <w:t>possibility</w:t>
      </w:r>
      <w:r w:rsidRPr="002820FB">
        <w:rPr>
          <w:rFonts w:eastAsia="Calibri"/>
          <w:u w:val="single"/>
        </w:rPr>
        <w:t xml:space="preserve"> confined to</w:t>
      </w:r>
      <w:r w:rsidRPr="002820FB">
        <w:rPr>
          <w:rFonts w:eastAsia="Calibri"/>
          <w:sz w:val="16"/>
        </w:rPr>
        <w:t xml:space="preserve"> what we loosely (and/or arbitrarily) call </w:t>
      </w:r>
      <w:r w:rsidRPr="002820FB">
        <w:rPr>
          <w:rFonts w:eastAsia="Calibri"/>
          <w:u w:val="single"/>
        </w:rPr>
        <w:t>critique</w:t>
      </w:r>
      <w:r w:rsidRPr="002820FB">
        <w:rPr>
          <w:rFonts w:eastAsia="Calibri"/>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2820FB">
        <w:rPr>
          <w:rFonts w:eastAsia="Calibri"/>
          <w:u w:val="single"/>
        </w:rPr>
        <w:t>is about</w:t>
      </w:r>
      <w:r w:rsidRPr="002820FB">
        <w:rPr>
          <w:rFonts w:eastAsia="Calibri"/>
        </w:rPr>
        <w:t xml:space="preserve"> </w:t>
      </w:r>
      <w:r w:rsidRPr="002820FB">
        <w:rPr>
          <w:rFonts w:eastAsia="Calibri"/>
          <w:u w:val="single"/>
        </w:rPr>
        <w:t xml:space="preserve">discerning what makes it possible for an individual or collective to </w:t>
      </w:r>
      <w:r w:rsidRPr="002820FB">
        <w:rPr>
          <w:rFonts w:eastAsia="Calibri"/>
          <w:b/>
          <w:iCs/>
          <w:u w:val="single"/>
        </w:rPr>
        <w:t>survive</w:t>
      </w:r>
      <w:r w:rsidRPr="002820FB">
        <w:rPr>
          <w:rFonts w:eastAsia="Calibri"/>
          <w:u w:val="single"/>
        </w:rPr>
        <w:t xml:space="preserve"> in a hostile world</w:t>
      </w:r>
      <w:r w:rsidRPr="002820FB">
        <w:rPr>
          <w:rFonts w:eastAsia="Calibri"/>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6766D040" w14:textId="77777777" w:rsidR="00535537" w:rsidRPr="002820FB" w:rsidRDefault="00535537" w:rsidP="00535537">
      <w:pPr>
        <w:rPr>
          <w:rFonts w:eastAsia="Calibri"/>
          <w:sz w:val="16"/>
        </w:rPr>
      </w:pPr>
      <w:r w:rsidRPr="002820FB">
        <w:rPr>
          <w:rFonts w:eastAsia="Calibri"/>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6E50091B" w14:textId="77777777" w:rsidR="00535537" w:rsidRPr="002820FB" w:rsidRDefault="00535537" w:rsidP="00535537">
      <w:pPr>
        <w:rPr>
          <w:rFonts w:eastAsia="Calibri"/>
          <w:sz w:val="16"/>
        </w:rPr>
      </w:pPr>
      <w:r w:rsidRPr="002820FB">
        <w:rPr>
          <w:rFonts w:eastAsia="Calibri"/>
          <w:sz w:val="16"/>
        </w:rPr>
        <w:lastRenderedPageBreak/>
        <w:t xml:space="preserve">But the critique that’s followed Sedgwick, Hartman, and Muñoz, I think, has become yoked to an </w:t>
      </w:r>
      <w:proofErr w:type="gramStart"/>
      <w:r w:rsidRPr="002820FB">
        <w:rPr>
          <w:rFonts w:eastAsia="Calibri"/>
          <w:b/>
          <w:iCs/>
          <w:u w:val="single"/>
        </w:rPr>
        <w:t>affect</w:t>
      </w:r>
      <w:proofErr w:type="gramEnd"/>
      <w:r w:rsidRPr="002820FB">
        <w:rPr>
          <w:rFonts w:eastAsia="Calibri"/>
          <w:u w:val="single"/>
        </w:rPr>
        <w:t xml:space="preserve"> that risks </w:t>
      </w:r>
      <w:r w:rsidRPr="002820FB">
        <w:rPr>
          <w:rFonts w:eastAsia="Calibri"/>
          <w:b/>
          <w:iCs/>
          <w:u w:val="single"/>
        </w:rPr>
        <w:t>entrapment</w:t>
      </w:r>
      <w:r w:rsidRPr="002820FB">
        <w:rPr>
          <w:rFonts w:eastAsia="Calibri"/>
          <w:u w:val="single"/>
        </w:rPr>
        <w:t xml:space="preserve"> in the promise of possibility</w:t>
      </w:r>
      <w:r w:rsidRPr="002820FB">
        <w:rPr>
          <w:rFonts w:eastAsia="Calibri"/>
          <w:sz w:val="16"/>
        </w:rPr>
        <w:t xml:space="preserve">. Although </w:t>
      </w:r>
      <w:r w:rsidRPr="002820FB">
        <w:rPr>
          <w:rFonts w:eastAsia="Calibri"/>
          <w:highlight w:val="cyan"/>
          <w:u w:val="single"/>
        </w:rPr>
        <w:t xml:space="preserve">it’s easy to </w:t>
      </w:r>
      <w:r w:rsidRPr="002820FB">
        <w:rPr>
          <w:rFonts w:eastAsia="Calibri"/>
          <w:b/>
          <w:iCs/>
          <w:highlight w:val="cyan"/>
          <w:u w:val="single"/>
        </w:rPr>
        <w:t>indulge</w:t>
      </w:r>
      <w:r w:rsidRPr="002820FB">
        <w:rPr>
          <w:rFonts w:eastAsia="Calibri"/>
          <w:highlight w:val="cyan"/>
          <w:u w:val="single"/>
        </w:rPr>
        <w:t xml:space="preserve"> in</w:t>
      </w:r>
      <w:r w:rsidRPr="002820FB">
        <w:rPr>
          <w:rFonts w:eastAsia="Calibri"/>
          <w:u w:val="single"/>
        </w:rPr>
        <w:t xml:space="preserve"> </w:t>
      </w:r>
      <w:r w:rsidRPr="002820FB">
        <w:rPr>
          <w:rFonts w:eastAsia="Calibri"/>
          <w:b/>
          <w:iCs/>
          <w:u w:val="single"/>
        </w:rPr>
        <w:t xml:space="preserve">rapturous </w:t>
      </w:r>
      <w:r w:rsidRPr="002820FB">
        <w:rPr>
          <w:rFonts w:eastAsia="Calibri"/>
          <w:b/>
          <w:iCs/>
          <w:highlight w:val="cyan"/>
          <w:u w:val="single"/>
        </w:rPr>
        <w:t>accounts</w:t>
      </w:r>
      <w:r w:rsidRPr="002820FB">
        <w:rPr>
          <w:rFonts w:eastAsia="Calibri"/>
          <w:highlight w:val="cyan"/>
          <w:u w:val="single"/>
        </w:rPr>
        <w:t xml:space="preserve"> of scholarship’s</w:t>
      </w:r>
      <w:r w:rsidRPr="002820FB">
        <w:rPr>
          <w:rFonts w:eastAsia="Calibri"/>
          <w:u w:val="single"/>
        </w:rPr>
        <w:t xml:space="preserve"> </w:t>
      </w:r>
      <w:r w:rsidRPr="002820FB">
        <w:rPr>
          <w:rFonts w:eastAsia="Calibri"/>
          <w:b/>
          <w:iCs/>
          <w:u w:val="single"/>
        </w:rPr>
        <w:t xml:space="preserve">worldmaking </w:t>
      </w:r>
      <w:r w:rsidRPr="002820FB">
        <w:rPr>
          <w:rFonts w:eastAsia="Calibri"/>
          <w:b/>
          <w:iCs/>
          <w:highlight w:val="cyan"/>
          <w:u w:val="single"/>
        </w:rPr>
        <w:t>power</w:t>
      </w:r>
      <w:r w:rsidRPr="002820FB">
        <w:rPr>
          <w:rFonts w:eastAsia="Calibri"/>
          <w:sz w:val="16"/>
        </w:rPr>
        <w:t xml:space="preserve">, it’s also easy to forget that </w:t>
      </w:r>
      <w:r w:rsidRPr="002820FB">
        <w:rPr>
          <w:rFonts w:eastAsia="Calibri"/>
          <w:highlight w:val="cyan"/>
          <w:u w:val="single"/>
        </w:rPr>
        <w:t xml:space="preserve">there’s </w:t>
      </w:r>
      <w:r w:rsidRPr="002820FB">
        <w:rPr>
          <w:rFonts w:eastAsia="Calibri"/>
          <w:b/>
          <w:iCs/>
          <w:highlight w:val="cyan"/>
          <w:u w:val="single"/>
        </w:rPr>
        <w:t>no</w:t>
      </w:r>
      <w:r w:rsidRPr="002820FB">
        <w:rPr>
          <w:rFonts w:eastAsia="Calibri"/>
          <w:b/>
          <w:iCs/>
          <w:u w:val="single"/>
        </w:rPr>
        <w:t xml:space="preserve"> necessary </w:t>
      </w:r>
      <w:r w:rsidRPr="002820FB">
        <w:rPr>
          <w:rFonts w:eastAsia="Calibri"/>
          <w:b/>
          <w:iCs/>
          <w:highlight w:val="cyan"/>
          <w:u w:val="single"/>
        </w:rPr>
        <w:t>connection</w:t>
      </w:r>
      <w:r w:rsidRPr="002820FB">
        <w:rPr>
          <w:rFonts w:eastAsia="Calibri"/>
          <w:highlight w:val="cyan"/>
          <w:u w:val="single"/>
        </w:rPr>
        <w:t xml:space="preserve"> between</w:t>
      </w:r>
      <w:r w:rsidRPr="002820FB">
        <w:rPr>
          <w:rFonts w:eastAsia="Calibri"/>
          <w:u w:val="single"/>
        </w:rPr>
        <w:t xml:space="preserve"> a </w:t>
      </w:r>
      <w:r w:rsidRPr="002820FB">
        <w:rPr>
          <w:rFonts w:eastAsia="Calibri"/>
          <w:b/>
          <w:iCs/>
          <w:u w:val="single"/>
        </w:rPr>
        <w:t xml:space="preserve">hopeful </w:t>
      </w:r>
      <w:proofErr w:type="gramStart"/>
      <w:r w:rsidRPr="002820FB">
        <w:rPr>
          <w:rFonts w:eastAsia="Calibri"/>
          <w:b/>
          <w:iCs/>
          <w:highlight w:val="cyan"/>
          <w:u w:val="single"/>
        </w:rPr>
        <w:t>affect</w:t>
      </w:r>
      <w:proofErr w:type="gramEnd"/>
      <w:r w:rsidRPr="002820FB">
        <w:rPr>
          <w:rFonts w:eastAsia="Calibri"/>
          <w:highlight w:val="cyan"/>
          <w:u w:val="single"/>
        </w:rPr>
        <w:t xml:space="preserve"> and</w:t>
      </w:r>
      <w:r w:rsidRPr="002820FB">
        <w:rPr>
          <w:rFonts w:eastAsia="Calibri"/>
          <w:u w:val="single"/>
        </w:rPr>
        <w:t xml:space="preserve"> an </w:t>
      </w:r>
      <w:r w:rsidRPr="002820FB">
        <w:rPr>
          <w:rFonts w:eastAsia="Calibri"/>
          <w:highlight w:val="cyan"/>
          <w:u w:val="single"/>
        </w:rPr>
        <w:t xml:space="preserve">ability to </w:t>
      </w:r>
      <w:r w:rsidRPr="002820FB">
        <w:rPr>
          <w:rFonts w:eastAsia="Calibri"/>
          <w:b/>
          <w:iCs/>
          <w:highlight w:val="cyan"/>
          <w:u w:val="single"/>
        </w:rPr>
        <w:t>enact</w:t>
      </w:r>
      <w:r w:rsidRPr="002820FB">
        <w:rPr>
          <w:rFonts w:eastAsia="Calibri"/>
          <w:b/>
          <w:iCs/>
          <w:u w:val="single"/>
        </w:rPr>
        <w:t xml:space="preserve"> possibilities</w:t>
      </w:r>
      <w:r w:rsidRPr="002820FB">
        <w:rPr>
          <w:rFonts w:eastAsia="Calibri"/>
          <w:u w:val="single"/>
        </w:rPr>
        <w:t>.</w:t>
      </w:r>
      <w:r w:rsidRPr="002820FB">
        <w:rPr>
          <w:rFonts w:eastAsia="Calibri"/>
          <w:sz w:val="16"/>
        </w:rPr>
        <w:t xml:space="preserve"> As Patricia Stuelke has remarked, “</w:t>
      </w:r>
      <w:r w:rsidRPr="002820FB">
        <w:rPr>
          <w:rFonts w:eastAsia="Calibri"/>
          <w:u w:val="single"/>
        </w:rPr>
        <w:t xml:space="preserve">To imagine that things are broken and can be fixed with the best of </w:t>
      </w:r>
      <w:r w:rsidRPr="002820FB">
        <w:rPr>
          <w:rFonts w:eastAsia="Calibri"/>
          <w:b/>
          <w:iCs/>
          <w:u w:val="single"/>
        </w:rPr>
        <w:t>intentions</w:t>
      </w:r>
      <w:r w:rsidRPr="002820FB">
        <w:rPr>
          <w:rFonts w:eastAsia="Calibri"/>
          <w:sz w:val="16"/>
        </w:rPr>
        <w:t xml:space="preserve">, with a labor of love, with a new way of reading . . . </w:t>
      </w:r>
      <w:r w:rsidRPr="002820FB">
        <w:rPr>
          <w:rFonts w:eastAsia="Calibri"/>
          <w:highlight w:val="cyan"/>
          <w:u w:val="single"/>
        </w:rPr>
        <w:t xml:space="preserve">is a </w:t>
      </w:r>
      <w:r w:rsidRPr="002820FB">
        <w:rPr>
          <w:rFonts w:eastAsia="Calibri"/>
          <w:b/>
          <w:iCs/>
          <w:highlight w:val="cyan"/>
          <w:u w:val="single"/>
        </w:rPr>
        <w:t>category error</w:t>
      </w:r>
      <w:r w:rsidRPr="002820FB">
        <w:rPr>
          <w:rFonts w:eastAsia="Calibri"/>
          <w:highlight w:val="cyan"/>
          <w:u w:val="single"/>
        </w:rPr>
        <w:t xml:space="preserve"> that neither</w:t>
      </w:r>
      <w:r w:rsidRPr="002820FB">
        <w:rPr>
          <w:rFonts w:eastAsia="Calibri"/>
          <w:u w:val="single"/>
        </w:rPr>
        <w:t xml:space="preserve"> the </w:t>
      </w:r>
      <w:r w:rsidRPr="002820FB">
        <w:rPr>
          <w:rFonts w:eastAsia="Calibri"/>
          <w:b/>
          <w:iCs/>
          <w:highlight w:val="cyan"/>
          <w:u w:val="single"/>
        </w:rPr>
        <w:t>planet</w:t>
      </w:r>
      <w:r w:rsidRPr="002820FB">
        <w:rPr>
          <w:rFonts w:eastAsia="Calibri"/>
          <w:highlight w:val="cyan"/>
          <w:u w:val="single"/>
        </w:rPr>
        <w:t xml:space="preserve"> nor</w:t>
      </w:r>
      <w:r w:rsidRPr="002820FB">
        <w:rPr>
          <w:rFonts w:eastAsia="Calibri"/>
          <w:u w:val="single"/>
        </w:rPr>
        <w:t xml:space="preserve"> any of its </w:t>
      </w:r>
      <w:r w:rsidRPr="002820FB">
        <w:rPr>
          <w:rFonts w:eastAsia="Calibri"/>
          <w:b/>
          <w:iCs/>
          <w:highlight w:val="cyan"/>
          <w:u w:val="single"/>
        </w:rPr>
        <w:t>inhabitants</w:t>
      </w:r>
      <w:r w:rsidRPr="002820FB">
        <w:rPr>
          <w:rFonts w:eastAsia="Calibri"/>
          <w:highlight w:val="cyan"/>
          <w:u w:val="single"/>
        </w:rPr>
        <w:t xml:space="preserve"> can afford</w:t>
      </w:r>
      <w:r w:rsidRPr="002820FB">
        <w:rPr>
          <w:rFonts w:eastAsia="Calibri"/>
          <w:u w:val="single"/>
        </w:rPr>
        <w:t>.</w:t>
      </w:r>
      <w:r w:rsidRPr="002820FB">
        <w:rPr>
          <w:rFonts w:eastAsia="Calibri"/>
          <w:sz w:val="16"/>
        </w:rPr>
        <w:t xml:space="preserve">”13 Although we can revel in imagining the construction of a better world, </w:t>
      </w:r>
      <w:r w:rsidRPr="002820FB">
        <w:rPr>
          <w:rFonts w:eastAsia="Calibri"/>
          <w:u w:val="single"/>
        </w:rPr>
        <w:t xml:space="preserve">there’s no guarantee our </w:t>
      </w:r>
      <w:r w:rsidRPr="002820FB">
        <w:rPr>
          <w:rFonts w:eastAsia="Calibri"/>
          <w:b/>
          <w:iCs/>
          <w:u w:val="single"/>
        </w:rPr>
        <w:t>blueprints reach the builder</w:t>
      </w:r>
      <w:r w:rsidRPr="002820FB">
        <w:rPr>
          <w:rFonts w:eastAsia="Calibri"/>
          <w:sz w:val="16"/>
        </w:rPr>
        <w:t xml:space="preserve">—and, even worse, </w:t>
      </w:r>
      <w:r w:rsidRPr="002820FB">
        <w:rPr>
          <w:rFonts w:eastAsia="Calibri"/>
          <w:highlight w:val="cyan"/>
          <w:u w:val="single"/>
        </w:rPr>
        <w:t xml:space="preserve">the </w:t>
      </w:r>
      <w:r w:rsidRPr="002820FB">
        <w:rPr>
          <w:rFonts w:eastAsia="Calibri"/>
          <w:b/>
          <w:iCs/>
          <w:highlight w:val="cyan"/>
          <w:u w:val="single"/>
        </w:rPr>
        <w:t>binge of hope</w:t>
      </w:r>
      <w:r w:rsidRPr="002820FB">
        <w:rPr>
          <w:rFonts w:eastAsia="Calibri"/>
          <w:u w:val="single"/>
        </w:rPr>
        <w:t xml:space="preserve"> can </w:t>
      </w:r>
      <w:r w:rsidRPr="002820FB">
        <w:rPr>
          <w:rFonts w:eastAsia="Calibri"/>
          <w:highlight w:val="cyan"/>
          <w:u w:val="single"/>
        </w:rPr>
        <w:t xml:space="preserve">lead back into </w:t>
      </w:r>
      <w:r w:rsidRPr="002820FB">
        <w:rPr>
          <w:rFonts w:eastAsia="Calibri"/>
          <w:b/>
          <w:iCs/>
          <w:highlight w:val="cyan"/>
          <w:u w:val="single"/>
        </w:rPr>
        <w:t>despair</w:t>
      </w:r>
      <w:r w:rsidRPr="002820FB">
        <w:rPr>
          <w:rFonts w:eastAsia="Calibri"/>
          <w:u w:val="single"/>
        </w:rPr>
        <w:t>.</w:t>
      </w:r>
    </w:p>
    <w:p w14:paraId="0F7A3331" w14:textId="77777777" w:rsidR="00535537" w:rsidRPr="002820FB" w:rsidRDefault="00535537" w:rsidP="00535537">
      <w:pPr>
        <w:rPr>
          <w:rFonts w:eastAsia="Calibri"/>
          <w:u w:val="single"/>
        </w:rPr>
      </w:pPr>
      <w:r w:rsidRPr="002820FB">
        <w:rPr>
          <w:rFonts w:eastAsia="Calibri"/>
          <w:sz w:val="16"/>
        </w:rPr>
        <w:t xml:space="preserve">To be clear, I am not taking issue with the speculative scholars I’ve considered so far—their work is illuminating, and in fact, it’s precisely my belief that we haven’t read them well enough. Instead, </w:t>
      </w:r>
      <w:r w:rsidRPr="002820FB">
        <w:rPr>
          <w:rFonts w:eastAsia="Calibri"/>
          <w:u w:val="single"/>
        </w:rPr>
        <w:t xml:space="preserve">our </w:t>
      </w:r>
      <w:r w:rsidRPr="002820FB">
        <w:rPr>
          <w:rFonts w:eastAsia="Calibri"/>
          <w:highlight w:val="cyan"/>
          <w:u w:val="single"/>
        </w:rPr>
        <w:t>readings</w:t>
      </w:r>
      <w:r w:rsidRPr="002820FB">
        <w:rPr>
          <w:rFonts w:eastAsia="Calibri"/>
          <w:u w:val="single"/>
        </w:rPr>
        <w:t xml:space="preserve"> have </w:t>
      </w:r>
      <w:r w:rsidRPr="002820FB">
        <w:rPr>
          <w:rFonts w:eastAsia="Calibri"/>
          <w:highlight w:val="cyan"/>
          <w:u w:val="single"/>
        </w:rPr>
        <w:t>led to</w:t>
      </w:r>
      <w:r w:rsidRPr="002820FB">
        <w:rPr>
          <w:rFonts w:eastAsia="Calibri"/>
          <w:u w:val="single"/>
        </w:rPr>
        <w:t xml:space="preserve"> a kind of </w:t>
      </w:r>
      <w:r w:rsidRPr="002820FB">
        <w:rPr>
          <w:rFonts w:eastAsia="Calibri"/>
          <w:b/>
          <w:iCs/>
          <w:highlight w:val="cyan"/>
          <w:u w:val="single"/>
        </w:rPr>
        <w:t>ersatz utopianism</w:t>
      </w:r>
      <w:r w:rsidRPr="002820FB">
        <w:rPr>
          <w:rFonts w:eastAsia="Calibri"/>
          <w:highlight w:val="cyan"/>
          <w:u w:val="single"/>
        </w:rPr>
        <w:t xml:space="preserve"> that</w:t>
      </w:r>
      <w:r w:rsidRPr="002820FB">
        <w:rPr>
          <w:rFonts w:eastAsia="Calibri"/>
          <w:u w:val="single"/>
        </w:rPr>
        <w:t xml:space="preserve"> can </w:t>
      </w:r>
      <w:r w:rsidRPr="002820FB">
        <w:rPr>
          <w:rFonts w:eastAsia="Calibri"/>
          <w:highlight w:val="cyan"/>
          <w:u w:val="single"/>
        </w:rPr>
        <w:t>occlude</w:t>
      </w:r>
      <w:r w:rsidRPr="002820FB">
        <w:rPr>
          <w:rFonts w:eastAsia="Calibri"/>
          <w:u w:val="single"/>
        </w:rPr>
        <w:t xml:space="preserve"> the </w:t>
      </w:r>
      <w:r w:rsidRPr="002820FB">
        <w:rPr>
          <w:rFonts w:eastAsia="Calibri"/>
          <w:b/>
          <w:iCs/>
          <w:u w:val="single"/>
        </w:rPr>
        <w:t xml:space="preserve">real </w:t>
      </w:r>
      <w:r w:rsidRPr="002820FB">
        <w:rPr>
          <w:rFonts w:eastAsia="Calibri"/>
          <w:b/>
          <w:iCs/>
          <w:highlight w:val="cyan"/>
          <w:u w:val="single"/>
        </w:rPr>
        <w:t>demands</w:t>
      </w:r>
      <w:r w:rsidRPr="002820FB">
        <w:rPr>
          <w:rFonts w:eastAsia="Calibri"/>
          <w:highlight w:val="cyan"/>
          <w:u w:val="single"/>
        </w:rPr>
        <w:t xml:space="preserve"> of</w:t>
      </w:r>
      <w:r w:rsidRPr="002820FB">
        <w:rPr>
          <w:rFonts w:eastAsia="Calibri"/>
          <w:u w:val="single"/>
        </w:rPr>
        <w:t xml:space="preserve"> activist </w:t>
      </w:r>
      <w:r w:rsidRPr="002820FB">
        <w:rPr>
          <w:rFonts w:eastAsia="Calibri"/>
          <w:highlight w:val="cyan"/>
          <w:u w:val="single"/>
        </w:rPr>
        <w:t>commitment</w:t>
      </w:r>
      <w:r w:rsidRPr="002820FB">
        <w:rPr>
          <w:rFonts w:eastAsia="Calibri"/>
          <w:sz w:val="16"/>
        </w:rPr>
        <w:t xml:space="preserve">. Although </w:t>
      </w:r>
      <w:r w:rsidRPr="002820FB">
        <w:rPr>
          <w:rFonts w:eastAsia="Calibri"/>
          <w:u w:val="single"/>
        </w:rPr>
        <w:t xml:space="preserve">a variety of </w:t>
      </w:r>
      <w:r w:rsidRPr="002820FB">
        <w:rPr>
          <w:rFonts w:eastAsia="Calibri"/>
          <w:b/>
          <w:iCs/>
          <w:highlight w:val="cyan"/>
          <w:u w:val="single"/>
        </w:rPr>
        <w:t>material factors</w:t>
      </w:r>
      <w:r w:rsidRPr="002820FB">
        <w:rPr>
          <w:rFonts w:eastAsia="Calibri"/>
          <w:u w:val="single"/>
        </w:rPr>
        <w:t xml:space="preserve"> stand in the </w:t>
      </w:r>
      <w:r w:rsidRPr="002820FB">
        <w:rPr>
          <w:rFonts w:eastAsia="Calibri"/>
          <w:b/>
          <w:iCs/>
          <w:u w:val="single"/>
        </w:rPr>
        <w:t>way</w:t>
      </w:r>
      <w:r w:rsidRPr="002820FB">
        <w:rPr>
          <w:rFonts w:eastAsia="Calibri"/>
          <w:sz w:val="16"/>
        </w:rPr>
        <w:t xml:space="preserve"> of scholar-activism, </w:t>
      </w:r>
      <w:r w:rsidRPr="002820FB">
        <w:rPr>
          <w:rFonts w:eastAsia="Calibri"/>
          <w:highlight w:val="cyan"/>
          <w:u w:val="single"/>
        </w:rPr>
        <w:t>from</w:t>
      </w:r>
      <w:r w:rsidRPr="002820FB">
        <w:rPr>
          <w:rFonts w:eastAsia="Calibri"/>
          <w:u w:val="single"/>
        </w:rPr>
        <w:t xml:space="preserve"> </w:t>
      </w:r>
      <w:r w:rsidRPr="002820FB">
        <w:rPr>
          <w:rFonts w:eastAsia="Calibri"/>
          <w:b/>
          <w:iCs/>
          <w:u w:val="single"/>
        </w:rPr>
        <w:t xml:space="preserve">institutional </w:t>
      </w:r>
      <w:r w:rsidRPr="002820FB">
        <w:rPr>
          <w:rFonts w:eastAsia="Calibri"/>
          <w:b/>
          <w:iCs/>
          <w:highlight w:val="cyan"/>
          <w:u w:val="single"/>
        </w:rPr>
        <w:t>complicity</w:t>
      </w:r>
      <w:r w:rsidRPr="002820FB">
        <w:rPr>
          <w:rFonts w:eastAsia="Calibri"/>
          <w:highlight w:val="cyan"/>
          <w:u w:val="single"/>
        </w:rPr>
        <w:t xml:space="preserve"> to</w:t>
      </w:r>
      <w:r w:rsidRPr="002820FB">
        <w:rPr>
          <w:rFonts w:eastAsia="Calibri"/>
          <w:u w:val="single"/>
        </w:rPr>
        <w:t xml:space="preserve"> prohibitive </w:t>
      </w:r>
      <w:r w:rsidRPr="002820FB">
        <w:rPr>
          <w:rFonts w:eastAsia="Calibri"/>
          <w:b/>
          <w:iCs/>
          <w:u w:val="single"/>
        </w:rPr>
        <w:t xml:space="preserve">constraints on </w:t>
      </w:r>
      <w:r w:rsidRPr="002820FB">
        <w:rPr>
          <w:rFonts w:eastAsia="Calibri"/>
          <w:b/>
          <w:iCs/>
          <w:highlight w:val="cyan"/>
          <w:u w:val="single"/>
        </w:rPr>
        <w:t>time</w:t>
      </w:r>
      <w:r w:rsidRPr="002820FB">
        <w:rPr>
          <w:rFonts w:eastAsia="Calibri"/>
          <w:sz w:val="16"/>
        </w:rPr>
        <w:t xml:space="preserve">,14 the </w:t>
      </w:r>
      <w:proofErr w:type="spellStart"/>
      <w:proofErr w:type="gramStart"/>
      <w:r w:rsidRPr="002820FB">
        <w:rPr>
          <w:rFonts w:eastAsia="Calibri"/>
          <w:b/>
          <w:iCs/>
          <w:highlight w:val="cyan"/>
          <w:u w:val="single"/>
        </w:rPr>
        <w:t>affect</w:t>
      </w:r>
      <w:proofErr w:type="spellEnd"/>
      <w:proofErr w:type="gramEnd"/>
      <w:r w:rsidRPr="002820FB">
        <w:rPr>
          <w:rFonts w:eastAsia="Calibri"/>
          <w:u w:val="single"/>
        </w:rPr>
        <w:t xml:space="preserve"> of possibility scholarship </w:t>
      </w:r>
      <w:r w:rsidRPr="002820FB">
        <w:rPr>
          <w:rFonts w:eastAsia="Calibri"/>
          <w:highlight w:val="cyan"/>
          <w:u w:val="single"/>
        </w:rPr>
        <w:t xml:space="preserve">risks </w:t>
      </w:r>
      <w:r w:rsidRPr="002820FB">
        <w:rPr>
          <w:rFonts w:eastAsia="Calibri"/>
          <w:b/>
          <w:iCs/>
          <w:highlight w:val="cyan"/>
          <w:u w:val="single"/>
        </w:rPr>
        <w:t>painting over</w:t>
      </w:r>
      <w:r w:rsidRPr="002820FB">
        <w:rPr>
          <w:rFonts w:eastAsia="Calibri"/>
          <w:highlight w:val="cyan"/>
          <w:u w:val="single"/>
        </w:rPr>
        <w:t xml:space="preserve"> these</w:t>
      </w:r>
      <w:r w:rsidRPr="002820FB">
        <w:rPr>
          <w:rFonts w:eastAsia="Calibri"/>
          <w:u w:val="single"/>
        </w:rPr>
        <w:t xml:space="preserve"> difficulties. The stakes are </w:t>
      </w:r>
      <w:r w:rsidRPr="002820FB">
        <w:rPr>
          <w:rFonts w:eastAsia="Calibri"/>
          <w:b/>
          <w:iCs/>
          <w:u w:val="single"/>
        </w:rPr>
        <w:t>high</w:t>
      </w:r>
      <w:r w:rsidRPr="002820FB">
        <w:rPr>
          <w:rFonts w:eastAsia="Calibri"/>
          <w:u w:val="single"/>
        </w:rPr>
        <w:t xml:space="preserve">: </w:t>
      </w:r>
      <w:r w:rsidRPr="002820FB">
        <w:rPr>
          <w:rFonts w:eastAsia="Calibri"/>
          <w:highlight w:val="cyan"/>
          <w:u w:val="single"/>
        </w:rPr>
        <w:t xml:space="preserve">if we do </w:t>
      </w:r>
      <w:r w:rsidRPr="002820FB">
        <w:rPr>
          <w:rFonts w:eastAsia="Calibri"/>
          <w:b/>
          <w:iCs/>
          <w:highlight w:val="cyan"/>
          <w:u w:val="single"/>
        </w:rPr>
        <w:t>not recognize</w:t>
      </w:r>
      <w:r w:rsidRPr="002820FB">
        <w:rPr>
          <w:rFonts w:eastAsia="Calibri"/>
          <w:u w:val="single"/>
        </w:rPr>
        <w:t xml:space="preserve"> the </w:t>
      </w:r>
      <w:r w:rsidRPr="002820FB">
        <w:rPr>
          <w:rFonts w:eastAsia="Calibri"/>
          <w:highlight w:val="cyan"/>
          <w:u w:val="single"/>
        </w:rPr>
        <w:t xml:space="preserve">feelings that </w:t>
      </w:r>
      <w:r w:rsidRPr="002820FB">
        <w:rPr>
          <w:rFonts w:eastAsia="Calibri"/>
          <w:b/>
          <w:iCs/>
          <w:highlight w:val="cyan"/>
          <w:u w:val="single"/>
        </w:rPr>
        <w:t>structure</w:t>
      </w:r>
      <w:r w:rsidRPr="002820FB">
        <w:rPr>
          <w:rFonts w:eastAsia="Calibri"/>
          <w:u w:val="single"/>
        </w:rPr>
        <w:t xml:space="preserve"> our scholarly political </w:t>
      </w:r>
      <w:r w:rsidRPr="002820FB">
        <w:rPr>
          <w:rFonts w:eastAsia="Calibri"/>
          <w:highlight w:val="cyan"/>
          <w:u w:val="single"/>
        </w:rPr>
        <w:t>commitments</w:t>
      </w:r>
      <w:r w:rsidRPr="002820FB">
        <w:rPr>
          <w:rFonts w:eastAsia="Calibri"/>
          <w:u w:val="single"/>
        </w:rPr>
        <w:t xml:space="preserve">, scholarly </w:t>
      </w:r>
      <w:r w:rsidRPr="002820FB">
        <w:rPr>
          <w:rFonts w:eastAsia="Calibri"/>
          <w:highlight w:val="cyan"/>
          <w:u w:val="single"/>
        </w:rPr>
        <w:t xml:space="preserve">activism will be nothing more than a </w:t>
      </w:r>
      <w:r w:rsidRPr="002820FB">
        <w:rPr>
          <w:rFonts w:eastAsia="Calibri"/>
          <w:b/>
          <w:iCs/>
          <w:highlight w:val="cyan"/>
          <w:u w:val="single"/>
        </w:rPr>
        <w:t>language game</w:t>
      </w:r>
      <w:r w:rsidRPr="002820FB">
        <w:rPr>
          <w:rFonts w:eastAsia="Calibri"/>
          <w:u w:val="single"/>
        </w:rPr>
        <w:t>.</w:t>
      </w:r>
    </w:p>
    <w:p w14:paraId="5E0AA54F" w14:textId="77777777" w:rsidR="00535537" w:rsidRPr="002820FB" w:rsidRDefault="00535537" w:rsidP="00535537">
      <w:pPr>
        <w:rPr>
          <w:rFonts w:eastAsia="Calibri"/>
          <w:sz w:val="16"/>
        </w:rPr>
      </w:pPr>
      <w:r w:rsidRPr="002820FB">
        <w:rPr>
          <w:rFonts w:eastAsia="Calibri"/>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59749E9D" w14:textId="77777777" w:rsidR="00535537" w:rsidRPr="002820FB" w:rsidRDefault="00535537" w:rsidP="00535537">
      <w:pPr>
        <w:rPr>
          <w:rFonts w:eastAsia="Calibri"/>
          <w:u w:val="single"/>
        </w:rPr>
      </w:pPr>
      <w:r w:rsidRPr="002820FB">
        <w:rPr>
          <w:rFonts w:eastAsia="Calibri"/>
          <w:sz w:val="16"/>
        </w:rPr>
        <w:t xml:space="preserve">Then, </w:t>
      </w:r>
      <w:r w:rsidRPr="002820FB">
        <w:rPr>
          <w:rFonts w:eastAsia="Calibri"/>
          <w:u w:val="single"/>
        </w:rPr>
        <w:t>I open a book.</w:t>
      </w:r>
      <w:r w:rsidRPr="002820FB">
        <w:rPr>
          <w:rFonts w:eastAsia="Calibri"/>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2820FB">
        <w:rPr>
          <w:rFonts w:eastAsia="Calibri"/>
          <w:u w:val="single"/>
        </w:rPr>
        <w:t xml:space="preserve">I realize, carried along by the </w:t>
      </w:r>
      <w:r w:rsidRPr="002820FB">
        <w:rPr>
          <w:rFonts w:eastAsia="Calibri"/>
          <w:b/>
          <w:iCs/>
          <w:u w:val="single"/>
        </w:rPr>
        <w:t>beaming light</w:t>
      </w:r>
      <w:r w:rsidRPr="002820FB">
        <w:rPr>
          <w:rFonts w:eastAsia="Calibri"/>
          <w:u w:val="single"/>
        </w:rPr>
        <w:t xml:space="preserve"> of </w:t>
      </w:r>
      <w:r w:rsidRPr="002820FB">
        <w:rPr>
          <w:rFonts w:eastAsia="Calibri"/>
          <w:b/>
          <w:iCs/>
          <w:u w:val="single"/>
        </w:rPr>
        <w:t>incandescent language</w:t>
      </w:r>
      <w:r w:rsidRPr="002820FB">
        <w:rPr>
          <w:rFonts w:eastAsia="Calibri"/>
          <w:u w:val="single"/>
        </w:rPr>
        <w:t>, that reading can sculpt the flames of possibility</w:t>
      </w:r>
      <w:r w:rsidRPr="002820FB">
        <w:rPr>
          <w:rFonts w:eastAsia="Calibri"/>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2820FB">
        <w:rPr>
          <w:rFonts w:eastAsia="Calibri"/>
          <w:u w:val="single"/>
        </w:rPr>
        <w:t xml:space="preserve">I just need do what I’m </w:t>
      </w:r>
      <w:r w:rsidRPr="002820FB">
        <w:rPr>
          <w:rFonts w:eastAsia="Calibri"/>
          <w:b/>
          <w:iCs/>
          <w:u w:val="single"/>
        </w:rPr>
        <w:t>already good at doing</w:t>
      </w:r>
      <w:r w:rsidRPr="002820FB">
        <w:rPr>
          <w:rFonts w:eastAsia="Calibri"/>
          <w:u w:val="single"/>
        </w:rPr>
        <w:t>: write about books.</w:t>
      </w:r>
    </w:p>
    <w:p w14:paraId="69F5E1D9" w14:textId="77777777" w:rsidR="00535537" w:rsidRPr="002820FB" w:rsidRDefault="00535537" w:rsidP="00535537">
      <w:pPr>
        <w:rPr>
          <w:rFonts w:eastAsia="Calibri"/>
          <w:sz w:val="16"/>
        </w:rPr>
      </w:pPr>
      <w:r w:rsidRPr="002820FB">
        <w:rPr>
          <w:rFonts w:eastAsia="Calibri"/>
          <w:sz w:val="16"/>
        </w:rPr>
        <w:t xml:space="preserve">I tell my colleagues about the text, mention it in conference panels, drop references in essays, content myself with knowing that I am on the frontlines of something new. Possibilities seize me: perhaps I will use Wilkie Collins’ </w:t>
      </w:r>
      <w:proofErr w:type="gramStart"/>
      <w:r w:rsidRPr="002820FB">
        <w:rPr>
          <w:rFonts w:eastAsia="Calibri"/>
          <w:sz w:val="16"/>
        </w:rPr>
        <w:t>The</w:t>
      </w:r>
      <w:proofErr w:type="gramEnd"/>
      <w:r w:rsidRPr="002820FB">
        <w:rPr>
          <w:rFonts w:eastAsia="Calibri"/>
          <w:sz w:val="16"/>
        </w:rPr>
        <w:t xml:space="preserve"> Woman in White (1860) for mutual aid communications or Virginia Woolf’s Between the Acts (1941) to organize a community collective or Morowa </w:t>
      </w:r>
      <w:proofErr w:type="spellStart"/>
      <w:r w:rsidRPr="002820FB">
        <w:rPr>
          <w:rFonts w:eastAsia="Calibri"/>
          <w:sz w:val="16"/>
        </w:rPr>
        <w:t>Yejidé’s</w:t>
      </w:r>
      <w:proofErr w:type="spellEnd"/>
      <w:r w:rsidRPr="002820FB">
        <w:rPr>
          <w:rFonts w:eastAsia="Calibri"/>
          <w:sz w:val="16"/>
        </w:rPr>
        <w:t xml:space="preserve"> Creatures of Passage (2021) for creating collective historical records.</w:t>
      </w:r>
    </w:p>
    <w:p w14:paraId="18E6227E" w14:textId="77777777" w:rsidR="00535537" w:rsidRPr="002820FB" w:rsidRDefault="00535537" w:rsidP="00535537">
      <w:pPr>
        <w:rPr>
          <w:rFonts w:eastAsia="Calibri"/>
          <w:sz w:val="16"/>
        </w:rPr>
      </w:pPr>
      <w:r w:rsidRPr="002820FB">
        <w:rPr>
          <w:rFonts w:eastAsia="Calibri"/>
          <w:sz w:val="16"/>
        </w:rPr>
        <w:t xml:space="preserve">But I don’t. </w:t>
      </w:r>
    </w:p>
    <w:p w14:paraId="4FC5FB63" w14:textId="77777777" w:rsidR="00535537" w:rsidRPr="002820FB" w:rsidRDefault="00535537" w:rsidP="00535537">
      <w:pPr>
        <w:rPr>
          <w:rFonts w:eastAsia="Calibri"/>
          <w:u w:val="single"/>
        </w:rPr>
      </w:pPr>
      <w:r w:rsidRPr="002820FB">
        <w:rPr>
          <w:rFonts w:eastAsia="Calibri"/>
          <w:sz w:val="16"/>
        </w:rPr>
        <w:t xml:space="preserve">I might fire off an email or donate money to a bail fund or germinate an idea for a discussion group, but eventually, </w:t>
      </w:r>
      <w:r w:rsidRPr="002820FB">
        <w:rPr>
          <w:rFonts w:eastAsia="Calibri"/>
          <w:highlight w:val="cyan"/>
          <w:u w:val="single"/>
        </w:rPr>
        <w:t xml:space="preserve">the ecstasy </w:t>
      </w:r>
      <w:r w:rsidRPr="002820FB">
        <w:rPr>
          <w:rFonts w:eastAsia="Calibri"/>
          <w:b/>
          <w:iCs/>
          <w:highlight w:val="cyan"/>
          <w:u w:val="single"/>
        </w:rPr>
        <w:t>fades</w:t>
      </w:r>
      <w:r w:rsidRPr="002820FB">
        <w:rPr>
          <w:rFonts w:eastAsia="Calibri"/>
          <w:u w:val="single"/>
        </w:rPr>
        <w:t xml:space="preserve"> into the murmur of everyday life. </w:t>
      </w:r>
      <w:r w:rsidRPr="002820FB">
        <w:rPr>
          <w:rFonts w:eastAsia="Calibri"/>
          <w:highlight w:val="cyan"/>
          <w:u w:val="single"/>
        </w:rPr>
        <w:t xml:space="preserve">I return to </w:t>
      </w:r>
      <w:r w:rsidRPr="002820FB">
        <w:rPr>
          <w:rFonts w:eastAsia="Calibri"/>
          <w:b/>
          <w:iCs/>
          <w:highlight w:val="cyan"/>
          <w:u w:val="single"/>
        </w:rPr>
        <w:t>research</w:t>
      </w:r>
      <w:r w:rsidRPr="002820FB">
        <w:rPr>
          <w:rFonts w:eastAsia="Calibri"/>
          <w:sz w:val="16"/>
        </w:rPr>
        <w:t xml:space="preserve"> and teaching, </w:t>
      </w:r>
      <w:r w:rsidRPr="002820FB">
        <w:rPr>
          <w:rFonts w:eastAsia="Calibri"/>
          <w:highlight w:val="cyan"/>
          <w:u w:val="single"/>
        </w:rPr>
        <w:t>and</w:t>
      </w:r>
      <w:r w:rsidRPr="002820FB">
        <w:rPr>
          <w:rFonts w:eastAsia="Calibri"/>
          <w:u w:val="single"/>
        </w:rPr>
        <w:t xml:space="preserve"> the </w:t>
      </w:r>
      <w:r w:rsidRPr="002820FB">
        <w:rPr>
          <w:rFonts w:eastAsia="Calibri"/>
          <w:b/>
          <w:iCs/>
          <w:u w:val="single"/>
        </w:rPr>
        <w:t xml:space="preserve">grand </w:t>
      </w:r>
      <w:r w:rsidRPr="002820FB">
        <w:rPr>
          <w:rFonts w:eastAsia="Calibri"/>
          <w:b/>
          <w:iCs/>
          <w:highlight w:val="cyan"/>
          <w:u w:val="single"/>
        </w:rPr>
        <w:t>possibilities</w:t>
      </w:r>
      <w:r w:rsidRPr="002820FB">
        <w:rPr>
          <w:rFonts w:eastAsia="Calibri"/>
          <w:highlight w:val="cyan"/>
          <w:u w:val="single"/>
        </w:rPr>
        <w:t xml:space="preserve"> I excavated</w:t>
      </w:r>
      <w:r w:rsidRPr="002820FB">
        <w:rPr>
          <w:rFonts w:eastAsia="Calibri"/>
          <w:u w:val="single"/>
        </w:rPr>
        <w:t xml:space="preserve"> from my literature of choice </w:t>
      </w:r>
      <w:r w:rsidRPr="002820FB">
        <w:rPr>
          <w:rFonts w:eastAsia="Calibri"/>
          <w:b/>
          <w:iCs/>
          <w:highlight w:val="cyan"/>
          <w:u w:val="single"/>
        </w:rPr>
        <w:t>fade away</w:t>
      </w:r>
      <w:r w:rsidRPr="002820FB">
        <w:rPr>
          <w:rFonts w:eastAsia="Calibri"/>
          <w:u w:val="single"/>
        </w:rPr>
        <w:t>. I tell myself it’s okay</w:t>
      </w:r>
      <w:r w:rsidRPr="002820FB">
        <w:rPr>
          <w:rFonts w:eastAsia="Calibri"/>
          <w:sz w:val="16"/>
        </w:rPr>
        <w:t xml:space="preserve"> (the real work I do is the care work of teaching, anyway). I open my phone. </w:t>
      </w:r>
      <w:r w:rsidRPr="002820FB">
        <w:rPr>
          <w:rFonts w:eastAsia="Calibri"/>
          <w:highlight w:val="cyan"/>
          <w:u w:val="single"/>
        </w:rPr>
        <w:t>I’m slapped</w:t>
      </w:r>
      <w:r w:rsidRPr="002820FB">
        <w:rPr>
          <w:rFonts w:eastAsia="Calibri"/>
          <w:u w:val="single"/>
        </w:rPr>
        <w:t xml:space="preserve"> in the face </w:t>
      </w:r>
      <w:r w:rsidRPr="002820FB">
        <w:rPr>
          <w:rFonts w:eastAsia="Calibri"/>
          <w:highlight w:val="cyan"/>
          <w:u w:val="single"/>
        </w:rPr>
        <w:t>with</w:t>
      </w:r>
      <w:r w:rsidRPr="002820FB">
        <w:rPr>
          <w:rFonts w:eastAsia="Calibri"/>
          <w:u w:val="single"/>
        </w:rPr>
        <w:t xml:space="preserve"> content overload, </w:t>
      </w:r>
      <w:r w:rsidRPr="002820FB">
        <w:rPr>
          <w:rFonts w:eastAsia="Calibri"/>
          <w:b/>
          <w:iCs/>
          <w:highlight w:val="cyan"/>
          <w:u w:val="single"/>
        </w:rPr>
        <w:t>crisis porn</w:t>
      </w:r>
      <w:r w:rsidRPr="002820FB">
        <w:rPr>
          <w:rFonts w:eastAsia="Calibri"/>
          <w:highlight w:val="cyan"/>
          <w:u w:val="single"/>
        </w:rPr>
        <w:t xml:space="preserve">. Things feel bad. It begins </w:t>
      </w:r>
      <w:r w:rsidRPr="002820FB">
        <w:rPr>
          <w:rFonts w:eastAsia="Calibri"/>
          <w:b/>
          <w:iCs/>
          <w:highlight w:val="cyan"/>
          <w:u w:val="single"/>
        </w:rPr>
        <w:t>again</w:t>
      </w:r>
      <w:r w:rsidRPr="002820FB">
        <w:rPr>
          <w:rFonts w:eastAsia="Calibri"/>
          <w:highlight w:val="cyan"/>
          <w:u w:val="single"/>
        </w:rPr>
        <w:t>.</w:t>
      </w:r>
    </w:p>
    <w:p w14:paraId="7949E6F8" w14:textId="77777777" w:rsidR="00535537" w:rsidRPr="002820FB" w:rsidRDefault="00535537" w:rsidP="00535537">
      <w:pPr>
        <w:rPr>
          <w:rFonts w:eastAsia="Calibri"/>
          <w:u w:val="single"/>
        </w:rPr>
      </w:pPr>
      <w:r w:rsidRPr="002820FB">
        <w:rPr>
          <w:rFonts w:eastAsia="Calibri"/>
          <w:sz w:val="16"/>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2820FB">
        <w:rPr>
          <w:rFonts w:eastAsia="Calibri"/>
          <w:sz w:val="16"/>
        </w:rPr>
        <w:t>affects</w:t>
      </w:r>
      <w:proofErr w:type="gramEnd"/>
      <w:r w:rsidRPr="002820FB">
        <w:rPr>
          <w:rFonts w:eastAsia="Calibri"/>
          <w:sz w:val="16"/>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2820FB">
        <w:rPr>
          <w:rFonts w:eastAsia="Calibri"/>
          <w:sz w:val="16"/>
        </w:rPr>
        <w:t>affect</w:t>
      </w:r>
      <w:proofErr w:type="spellEnd"/>
      <w:r w:rsidRPr="002820FB">
        <w:rPr>
          <w:rFonts w:eastAsia="Calibri"/>
          <w:sz w:val="16"/>
        </w:rPr>
        <w:t xml:space="preserve"> of our possibility politics. Yet though </w:t>
      </w:r>
      <w:r w:rsidRPr="002820FB">
        <w:rPr>
          <w:rFonts w:eastAsia="Calibri"/>
          <w:highlight w:val="cyan"/>
          <w:u w:val="single"/>
        </w:rPr>
        <w:t xml:space="preserve">our </w:t>
      </w:r>
      <w:r w:rsidRPr="002820FB">
        <w:rPr>
          <w:rFonts w:eastAsia="Calibri"/>
          <w:b/>
          <w:iCs/>
          <w:highlight w:val="cyan"/>
          <w:u w:val="single"/>
        </w:rPr>
        <w:t>psyches</w:t>
      </w:r>
      <w:r w:rsidRPr="002820FB">
        <w:rPr>
          <w:rFonts w:eastAsia="Calibri"/>
          <w:highlight w:val="cyan"/>
          <w:u w:val="single"/>
        </w:rPr>
        <w:t xml:space="preserve"> won’t determine critique’s</w:t>
      </w:r>
      <w:r w:rsidRPr="002820FB">
        <w:rPr>
          <w:rFonts w:eastAsia="Calibri"/>
          <w:u w:val="single"/>
        </w:rPr>
        <w:t xml:space="preserve"> </w:t>
      </w:r>
      <w:r w:rsidRPr="002820FB">
        <w:rPr>
          <w:rFonts w:eastAsia="Calibri"/>
          <w:b/>
          <w:iCs/>
          <w:u w:val="single"/>
        </w:rPr>
        <w:t xml:space="preserve">institutional </w:t>
      </w:r>
      <w:r w:rsidRPr="002820FB">
        <w:rPr>
          <w:rFonts w:eastAsia="Calibri"/>
          <w:b/>
          <w:iCs/>
          <w:highlight w:val="cyan"/>
          <w:u w:val="single"/>
        </w:rPr>
        <w:t>fate</w:t>
      </w:r>
      <w:r w:rsidRPr="002820FB">
        <w:rPr>
          <w:rFonts w:eastAsia="Calibri"/>
          <w:highlight w:val="cyan"/>
          <w:u w:val="single"/>
        </w:rPr>
        <w:t>, whether</w:t>
      </w:r>
      <w:r w:rsidRPr="002820FB">
        <w:rPr>
          <w:rFonts w:eastAsia="Calibri"/>
          <w:sz w:val="16"/>
        </w:rPr>
        <w:t xml:space="preserve"> and how </w:t>
      </w:r>
      <w:r w:rsidRPr="002820FB">
        <w:rPr>
          <w:rFonts w:eastAsia="Calibri"/>
          <w:highlight w:val="cyan"/>
          <w:u w:val="single"/>
        </w:rPr>
        <w:t>we’re able</w:t>
      </w:r>
      <w:r w:rsidRPr="002820FB">
        <w:rPr>
          <w:rFonts w:eastAsia="Calibri"/>
          <w:u w:val="single"/>
        </w:rPr>
        <w:t xml:space="preserve"> to put our </w:t>
      </w:r>
      <w:r w:rsidRPr="002820FB">
        <w:rPr>
          <w:rFonts w:eastAsia="Calibri"/>
          <w:b/>
          <w:iCs/>
          <w:u w:val="single"/>
        </w:rPr>
        <w:t>gestures into action</w:t>
      </w:r>
      <w:r w:rsidRPr="002820FB">
        <w:rPr>
          <w:rFonts w:eastAsia="Calibri"/>
          <w:sz w:val="16"/>
        </w:rPr>
        <w:t xml:space="preserve"> has entirely to do with our affective disposition, </w:t>
      </w:r>
      <w:r w:rsidRPr="002820FB">
        <w:rPr>
          <w:rFonts w:eastAsia="Calibri"/>
          <w:u w:val="single"/>
        </w:rPr>
        <w:t xml:space="preserve">with our ability </w:t>
      </w:r>
      <w:r w:rsidRPr="002820FB">
        <w:rPr>
          <w:rFonts w:eastAsia="Calibri"/>
          <w:highlight w:val="cyan"/>
          <w:u w:val="single"/>
        </w:rPr>
        <w:t>to convert</w:t>
      </w:r>
      <w:r w:rsidRPr="002820FB">
        <w:rPr>
          <w:rFonts w:eastAsia="Calibri"/>
          <w:u w:val="single"/>
        </w:rPr>
        <w:t xml:space="preserve"> </w:t>
      </w:r>
      <w:r w:rsidRPr="002820FB">
        <w:rPr>
          <w:rFonts w:eastAsia="Calibri"/>
          <w:b/>
          <w:iCs/>
          <w:u w:val="single"/>
        </w:rPr>
        <w:t xml:space="preserve">everyday </w:t>
      </w:r>
      <w:r w:rsidRPr="002820FB">
        <w:rPr>
          <w:rFonts w:eastAsia="Calibri"/>
          <w:b/>
          <w:iCs/>
          <w:highlight w:val="cyan"/>
          <w:u w:val="single"/>
        </w:rPr>
        <w:t>feelings</w:t>
      </w:r>
      <w:r w:rsidRPr="002820FB">
        <w:rPr>
          <w:rFonts w:eastAsia="Calibri"/>
          <w:highlight w:val="cyan"/>
          <w:u w:val="single"/>
        </w:rPr>
        <w:t xml:space="preserve"> into</w:t>
      </w:r>
      <w:r w:rsidRPr="002820FB">
        <w:rPr>
          <w:rFonts w:eastAsia="Calibri"/>
          <w:u w:val="single"/>
        </w:rPr>
        <w:t xml:space="preserve"> </w:t>
      </w:r>
      <w:r w:rsidRPr="002820FB">
        <w:rPr>
          <w:rFonts w:eastAsia="Calibri"/>
          <w:b/>
          <w:iCs/>
          <w:u w:val="single"/>
        </w:rPr>
        <w:t xml:space="preserve">political </w:t>
      </w:r>
      <w:r w:rsidRPr="002820FB">
        <w:rPr>
          <w:rFonts w:eastAsia="Calibri"/>
          <w:b/>
          <w:iCs/>
          <w:highlight w:val="cyan"/>
          <w:u w:val="single"/>
        </w:rPr>
        <w:t>commitments</w:t>
      </w:r>
      <w:r w:rsidRPr="002820FB">
        <w:rPr>
          <w:rFonts w:eastAsia="Calibri"/>
          <w:u w:val="single"/>
        </w:rPr>
        <w:t xml:space="preserve">. </w:t>
      </w:r>
    </w:p>
    <w:p w14:paraId="232EA86A" w14:textId="77777777" w:rsidR="00535537" w:rsidRPr="002820FB" w:rsidRDefault="00535537" w:rsidP="00535537">
      <w:pPr>
        <w:rPr>
          <w:rFonts w:eastAsia="Calibri"/>
          <w:sz w:val="16"/>
        </w:rPr>
      </w:pPr>
      <w:r w:rsidRPr="002820FB">
        <w:rPr>
          <w:rFonts w:eastAsia="Calibri"/>
          <w:sz w:val="16"/>
        </w:rPr>
        <w:t xml:space="preserve">And </w:t>
      </w:r>
      <w:proofErr w:type="gramStart"/>
      <w:r w:rsidRPr="002820FB">
        <w:rPr>
          <w:rFonts w:eastAsia="Calibri"/>
          <w:sz w:val="16"/>
        </w:rPr>
        <w:t>so</w:t>
      </w:r>
      <w:proofErr w:type="gramEnd"/>
      <w:r w:rsidRPr="002820FB">
        <w:rPr>
          <w:rFonts w:eastAsia="Calibri"/>
          <w:sz w:val="16"/>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w:t>
      </w:r>
      <w:r w:rsidRPr="002820FB">
        <w:rPr>
          <w:rFonts w:eastAsia="Calibri"/>
          <w:sz w:val="16"/>
        </w:rPr>
        <w:lastRenderedPageBreak/>
        <w:t>unspeakable violence—white supremacy, homophobia, imperialism—and, blithely invoking possibility scholarship (often that of Muñoz or Hartman), paves over the difference between gesture and action.</w:t>
      </w:r>
    </w:p>
    <w:p w14:paraId="4FFFA8C6" w14:textId="77777777" w:rsidR="00535537" w:rsidRPr="002820FB" w:rsidRDefault="00535537" w:rsidP="00535537">
      <w:pPr>
        <w:rPr>
          <w:rFonts w:eastAsia="Calibri"/>
          <w:sz w:val="16"/>
        </w:rPr>
      </w:pPr>
      <w:r w:rsidRPr="002820FB">
        <w:rPr>
          <w:rFonts w:eastAsia="Calibri"/>
          <w:highlight w:val="cyan"/>
          <w:u w:val="single"/>
        </w:rPr>
        <w:t>This</w:t>
      </w:r>
      <w:r w:rsidRPr="002820FB">
        <w:rPr>
          <w:rFonts w:eastAsia="Calibri"/>
          <w:u w:val="single"/>
        </w:rPr>
        <w:t xml:space="preserve"> mode of scholarship</w:t>
      </w:r>
      <w:r w:rsidRPr="002820FB">
        <w:rPr>
          <w:rFonts w:eastAsia="Calibri"/>
          <w:sz w:val="16"/>
        </w:rPr>
        <w:t xml:space="preserve">, I contend, </w:t>
      </w:r>
      <w:r w:rsidRPr="002820FB">
        <w:rPr>
          <w:rFonts w:eastAsia="Calibri"/>
          <w:highlight w:val="cyan"/>
          <w:u w:val="single"/>
        </w:rPr>
        <w:t>risks producing</w:t>
      </w:r>
      <w:r w:rsidRPr="002820FB">
        <w:rPr>
          <w:rFonts w:eastAsia="Calibri"/>
          <w:sz w:val="16"/>
        </w:rPr>
        <w:t xml:space="preserve"> the kind of the affect that Lauren Berlant terms </w:t>
      </w:r>
      <w:r w:rsidRPr="002820FB">
        <w:rPr>
          <w:rFonts w:eastAsia="Calibri"/>
          <w:b/>
          <w:iCs/>
          <w:highlight w:val="cyan"/>
          <w:u w:val="single"/>
        </w:rPr>
        <w:t>cruel optimism</w:t>
      </w:r>
      <w:r w:rsidRPr="002820FB">
        <w:rPr>
          <w:rFonts w:eastAsia="Calibri"/>
          <w:u w:val="single"/>
        </w:rPr>
        <w:t xml:space="preserve">: “When something you desire is actually an </w:t>
      </w:r>
      <w:r w:rsidRPr="002820FB">
        <w:rPr>
          <w:rFonts w:eastAsia="Calibri"/>
          <w:b/>
          <w:iCs/>
          <w:u w:val="single"/>
        </w:rPr>
        <w:t>obstacle</w:t>
      </w:r>
      <w:r w:rsidRPr="002820FB">
        <w:rPr>
          <w:rFonts w:eastAsia="Calibri"/>
          <w:u w:val="single"/>
        </w:rPr>
        <w:t xml:space="preserve"> to your flourishing.”</w:t>
      </w:r>
      <w:r w:rsidRPr="002820FB">
        <w:rPr>
          <w:rFonts w:eastAsia="Calibri"/>
          <w:sz w:val="16"/>
        </w:rPr>
        <w:t xml:space="preserve">16 For Berlant, </w:t>
      </w:r>
      <w:r w:rsidRPr="002820FB">
        <w:rPr>
          <w:rFonts w:eastAsia="Calibri"/>
          <w:u w:val="single"/>
        </w:rPr>
        <w:t xml:space="preserve">this kind of relation is constituted by “attachments that organize the </w:t>
      </w:r>
      <w:r w:rsidRPr="002820FB">
        <w:rPr>
          <w:rFonts w:eastAsia="Calibri"/>
          <w:b/>
          <w:iCs/>
          <w:u w:val="single"/>
        </w:rPr>
        <w:t>present</w:t>
      </w:r>
      <w:r w:rsidRPr="002820FB">
        <w:rPr>
          <w:rFonts w:eastAsia="Calibri"/>
          <w:u w:val="single"/>
        </w:rPr>
        <w:t xml:space="preserve">,” rather than ones that responsibly relate to the </w:t>
      </w:r>
      <w:r w:rsidRPr="002820FB">
        <w:rPr>
          <w:rFonts w:eastAsia="Calibri"/>
          <w:b/>
          <w:iCs/>
          <w:u w:val="single"/>
        </w:rPr>
        <w:t>future</w:t>
      </w:r>
      <w:r w:rsidRPr="002820FB">
        <w:rPr>
          <w:rFonts w:eastAsia="Calibri"/>
          <w:sz w:val="16"/>
        </w:rPr>
        <w:t xml:space="preserve">.17 The connection might seem odd, given that </w:t>
      </w:r>
      <w:r w:rsidRPr="002820FB">
        <w:rPr>
          <w:rFonts w:eastAsia="Calibri"/>
          <w:u w:val="single"/>
        </w:rPr>
        <w:t xml:space="preserve">possibility politics professes to be about </w:t>
      </w:r>
      <w:r w:rsidRPr="002820FB">
        <w:rPr>
          <w:rFonts w:eastAsia="Calibri"/>
          <w:b/>
          <w:iCs/>
          <w:u w:val="single"/>
        </w:rPr>
        <w:t>futurity</w:t>
      </w:r>
      <w:r w:rsidRPr="002820FB">
        <w:rPr>
          <w:rFonts w:eastAsia="Calibri"/>
          <w:u w:val="single"/>
        </w:rPr>
        <w:t xml:space="preserve">—but </w:t>
      </w:r>
      <w:r w:rsidRPr="002820FB">
        <w:rPr>
          <w:rFonts w:eastAsia="Calibri"/>
          <w:highlight w:val="cyan"/>
          <w:u w:val="single"/>
        </w:rPr>
        <w:t>despite its</w:t>
      </w:r>
      <w:r w:rsidRPr="002820FB">
        <w:rPr>
          <w:rFonts w:eastAsia="Calibri"/>
          <w:u w:val="single"/>
        </w:rPr>
        <w:t xml:space="preserve"> </w:t>
      </w:r>
      <w:r w:rsidRPr="002820FB">
        <w:rPr>
          <w:rFonts w:eastAsia="Calibri"/>
          <w:b/>
          <w:iCs/>
          <w:highlight w:val="cyan"/>
          <w:u w:val="single"/>
        </w:rPr>
        <w:t>notional commitment</w:t>
      </w:r>
      <w:r w:rsidRPr="002820FB">
        <w:rPr>
          <w:rFonts w:eastAsia="Calibri"/>
          <w:highlight w:val="cyan"/>
          <w:u w:val="single"/>
        </w:rPr>
        <w:t xml:space="preserve"> to the future</w:t>
      </w:r>
      <w:r w:rsidRPr="002820FB">
        <w:rPr>
          <w:rFonts w:eastAsia="Calibri"/>
          <w:u w:val="single"/>
        </w:rPr>
        <w:t xml:space="preserve">, the </w:t>
      </w:r>
      <w:proofErr w:type="spellStart"/>
      <w:r w:rsidRPr="002820FB">
        <w:rPr>
          <w:rFonts w:eastAsia="Calibri"/>
          <w:highlight w:val="cyan"/>
          <w:u w:val="single"/>
        </w:rPr>
        <w:t>affect</w:t>
      </w:r>
      <w:proofErr w:type="spellEnd"/>
      <w:r w:rsidRPr="002820FB">
        <w:rPr>
          <w:rFonts w:eastAsia="Calibri"/>
          <w:u w:val="single"/>
        </w:rPr>
        <w:t xml:space="preserve"> of </w:t>
      </w:r>
      <w:r w:rsidRPr="002820FB">
        <w:rPr>
          <w:rFonts w:eastAsia="Calibri"/>
          <w:b/>
          <w:iCs/>
          <w:u w:val="single"/>
        </w:rPr>
        <w:t>possibility politics</w:t>
      </w:r>
      <w:r w:rsidRPr="002820FB">
        <w:rPr>
          <w:rFonts w:eastAsia="Calibri"/>
          <w:u w:val="single"/>
        </w:rPr>
        <w:t xml:space="preserve"> </w:t>
      </w:r>
      <w:r w:rsidRPr="002820FB">
        <w:rPr>
          <w:rFonts w:eastAsia="Calibri"/>
          <w:highlight w:val="cyan"/>
          <w:u w:val="single"/>
        </w:rPr>
        <w:t>is</w:t>
      </w:r>
      <w:r w:rsidRPr="002820FB">
        <w:rPr>
          <w:rFonts w:eastAsia="Calibri"/>
          <w:u w:val="single"/>
        </w:rPr>
        <w:t xml:space="preserve"> inevitably </w:t>
      </w:r>
      <w:r w:rsidRPr="002820FB">
        <w:rPr>
          <w:rFonts w:eastAsia="Calibri"/>
          <w:b/>
          <w:iCs/>
          <w:highlight w:val="cyan"/>
          <w:u w:val="single"/>
        </w:rPr>
        <w:t>bound up</w:t>
      </w:r>
      <w:r w:rsidRPr="002820FB">
        <w:rPr>
          <w:rFonts w:eastAsia="Calibri"/>
          <w:highlight w:val="cyan"/>
          <w:u w:val="single"/>
        </w:rPr>
        <w:t xml:space="preserve"> with how one feels </w:t>
      </w:r>
      <w:r w:rsidRPr="002820FB">
        <w:rPr>
          <w:rFonts w:eastAsia="Calibri"/>
          <w:b/>
          <w:iCs/>
          <w:highlight w:val="cyan"/>
          <w:u w:val="single"/>
        </w:rPr>
        <w:t>now</w:t>
      </w:r>
      <w:r w:rsidRPr="002820FB">
        <w:rPr>
          <w:rFonts w:eastAsia="Calibri"/>
          <w:u w:val="single"/>
        </w:rPr>
        <w:t>.</w:t>
      </w:r>
      <w:r w:rsidRPr="002820FB">
        <w:rPr>
          <w:rFonts w:eastAsia="Calibri"/>
          <w:sz w:val="16"/>
        </w:rPr>
        <w:t xml:space="preserve"> Inevitably, any critical maneuver will draw from and produce specific affects in those who make and read them; in the case of possibility politics, </w:t>
      </w:r>
      <w:r w:rsidRPr="002820FB">
        <w:rPr>
          <w:rFonts w:eastAsia="Calibri"/>
          <w:highlight w:val="cyan"/>
          <w:u w:val="single"/>
        </w:rPr>
        <w:t>it is</w:t>
      </w:r>
      <w:r w:rsidRPr="002820FB">
        <w:rPr>
          <w:rFonts w:eastAsia="Calibri"/>
          <w:u w:val="single"/>
        </w:rPr>
        <w:t xml:space="preserve">n’t just </w:t>
      </w:r>
      <w:r w:rsidRPr="002820FB">
        <w:rPr>
          <w:rFonts w:eastAsia="Calibri"/>
          <w:highlight w:val="cyan"/>
          <w:u w:val="single"/>
        </w:rPr>
        <w:t>about</w:t>
      </w:r>
      <w:r w:rsidRPr="002820FB">
        <w:rPr>
          <w:rFonts w:eastAsia="Calibri"/>
          <w:u w:val="single"/>
        </w:rPr>
        <w:t xml:space="preserve"> the future we imagine but </w:t>
      </w:r>
      <w:r w:rsidRPr="002820FB">
        <w:rPr>
          <w:rFonts w:eastAsia="Calibri"/>
          <w:highlight w:val="cyan"/>
          <w:u w:val="single"/>
        </w:rPr>
        <w:t xml:space="preserve">our </w:t>
      </w:r>
      <w:r w:rsidRPr="002820FB">
        <w:rPr>
          <w:rFonts w:eastAsia="Calibri"/>
          <w:b/>
          <w:iCs/>
          <w:highlight w:val="cyan"/>
          <w:u w:val="single"/>
        </w:rPr>
        <w:t>disposition to the present</w:t>
      </w:r>
      <w:r w:rsidRPr="002820FB">
        <w:rPr>
          <w:rFonts w:eastAsia="Calibri"/>
          <w:u w:val="single"/>
        </w:rPr>
        <w:t xml:space="preserve">, the way that </w:t>
      </w:r>
      <w:r w:rsidRPr="002820FB">
        <w:rPr>
          <w:rFonts w:eastAsia="Calibri"/>
          <w:highlight w:val="cyan"/>
          <w:u w:val="single"/>
        </w:rPr>
        <w:t>dreams</w:t>
      </w:r>
      <w:r w:rsidRPr="002820FB">
        <w:rPr>
          <w:rFonts w:eastAsia="Calibri"/>
          <w:u w:val="single"/>
        </w:rPr>
        <w:t xml:space="preserve"> of possible worlds can </w:t>
      </w:r>
      <w:r w:rsidRPr="002820FB">
        <w:rPr>
          <w:rFonts w:eastAsia="Calibri"/>
          <w:b/>
          <w:iCs/>
          <w:highlight w:val="cyan"/>
          <w:u w:val="single"/>
        </w:rPr>
        <w:t>soothe</w:t>
      </w:r>
      <w:r w:rsidRPr="002820FB">
        <w:rPr>
          <w:rFonts w:eastAsia="Calibri"/>
          <w:u w:val="single"/>
        </w:rPr>
        <w:t xml:space="preserve"> the psychic </w:t>
      </w:r>
      <w:r w:rsidRPr="002820FB">
        <w:rPr>
          <w:rFonts w:eastAsia="Calibri"/>
          <w:highlight w:val="cyan"/>
          <w:u w:val="single"/>
        </w:rPr>
        <w:t>pain of</w:t>
      </w:r>
      <w:r w:rsidRPr="002820FB">
        <w:rPr>
          <w:rFonts w:eastAsia="Calibri"/>
          <w:u w:val="single"/>
        </w:rPr>
        <w:t xml:space="preserve"> </w:t>
      </w:r>
      <w:r w:rsidRPr="002820FB">
        <w:rPr>
          <w:rFonts w:eastAsia="Calibri"/>
          <w:b/>
          <w:iCs/>
          <w:u w:val="single"/>
        </w:rPr>
        <w:t xml:space="preserve">contemporary political </w:t>
      </w:r>
      <w:r w:rsidRPr="002820FB">
        <w:rPr>
          <w:rFonts w:eastAsia="Calibri"/>
          <w:b/>
          <w:iCs/>
          <w:highlight w:val="cyan"/>
          <w:u w:val="single"/>
        </w:rPr>
        <w:t>violence</w:t>
      </w:r>
      <w:r w:rsidRPr="002820FB">
        <w:rPr>
          <w:rFonts w:eastAsia="Calibri"/>
          <w:u w:val="single"/>
        </w:rPr>
        <w:t>.</w:t>
      </w:r>
      <w:r w:rsidRPr="002820FB">
        <w:rPr>
          <w:rFonts w:eastAsia="Calibri"/>
          <w:sz w:val="16"/>
        </w:rPr>
        <w:t xml:space="preserve"> But—and this part is crucial—</w:t>
      </w:r>
      <w:r w:rsidRPr="002820FB">
        <w:rPr>
          <w:rFonts w:eastAsia="Calibri"/>
          <w:u w:val="single"/>
        </w:rPr>
        <w:t xml:space="preserve">despite its power to </w:t>
      </w:r>
      <w:r w:rsidRPr="002820FB">
        <w:rPr>
          <w:rFonts w:eastAsia="Calibri"/>
          <w:b/>
          <w:iCs/>
          <w:u w:val="single"/>
        </w:rPr>
        <w:t>energize</w:t>
      </w:r>
      <w:r w:rsidRPr="002820FB">
        <w:rPr>
          <w:rFonts w:eastAsia="Calibri"/>
          <w:sz w:val="16"/>
        </w:rPr>
        <w:t xml:space="preserve"> the writer and reader, </w:t>
      </w:r>
      <w:r w:rsidRPr="002820FB">
        <w:rPr>
          <w:rFonts w:eastAsia="Calibri"/>
          <w:u w:val="single"/>
        </w:rPr>
        <w:t xml:space="preserve">to soothe the psychic pain of living in an ailing world, scholarly </w:t>
      </w:r>
      <w:r w:rsidRPr="002820FB">
        <w:rPr>
          <w:rFonts w:eastAsia="Calibri"/>
          <w:highlight w:val="cyan"/>
          <w:u w:val="single"/>
        </w:rPr>
        <w:t xml:space="preserve">possibilities have </w:t>
      </w:r>
      <w:r w:rsidRPr="002820FB">
        <w:rPr>
          <w:rFonts w:eastAsia="Calibri"/>
          <w:b/>
          <w:iCs/>
          <w:highlight w:val="cyan"/>
          <w:u w:val="single"/>
        </w:rPr>
        <w:t>no</w:t>
      </w:r>
      <w:r w:rsidRPr="002820FB">
        <w:rPr>
          <w:rFonts w:eastAsia="Calibri"/>
          <w:b/>
          <w:iCs/>
          <w:u w:val="single"/>
        </w:rPr>
        <w:t xml:space="preserve"> necessary </w:t>
      </w:r>
      <w:r w:rsidRPr="002820FB">
        <w:rPr>
          <w:rFonts w:eastAsia="Calibri"/>
          <w:b/>
          <w:iCs/>
          <w:highlight w:val="cyan"/>
          <w:u w:val="single"/>
        </w:rPr>
        <w:t>relation</w:t>
      </w:r>
      <w:r w:rsidRPr="002820FB">
        <w:rPr>
          <w:rFonts w:eastAsia="Calibri"/>
          <w:highlight w:val="cyan"/>
          <w:u w:val="single"/>
        </w:rPr>
        <w:t xml:space="preserve"> to future</w:t>
      </w:r>
      <w:r w:rsidRPr="002820FB">
        <w:rPr>
          <w:rFonts w:eastAsia="Calibri"/>
          <w:u w:val="single"/>
        </w:rPr>
        <w:t xml:space="preserve">-oriented </w:t>
      </w:r>
      <w:r w:rsidRPr="002820FB">
        <w:rPr>
          <w:rFonts w:eastAsia="Calibri"/>
          <w:highlight w:val="cyan"/>
          <w:u w:val="single"/>
        </w:rPr>
        <w:t>action</w:t>
      </w:r>
      <w:r w:rsidRPr="002820FB">
        <w:rPr>
          <w:rFonts w:eastAsia="Calibri"/>
          <w:u w:val="single"/>
        </w:rPr>
        <w:t>. Gestures toward possibility do not</w:t>
      </w:r>
      <w:r w:rsidRPr="002820FB">
        <w:rPr>
          <w:rFonts w:eastAsia="Calibri"/>
          <w:sz w:val="16"/>
        </w:rPr>
        <w:t xml:space="preserve">, for instance, </w:t>
      </w:r>
      <w:r w:rsidRPr="002820FB">
        <w:rPr>
          <w:rFonts w:eastAsia="Calibri"/>
          <w:u w:val="single"/>
        </w:rPr>
        <w:t>fix the fact that</w:t>
      </w:r>
      <w:r w:rsidRPr="002820FB">
        <w:rPr>
          <w:rFonts w:eastAsia="Calibri"/>
          <w:sz w:val="16"/>
        </w:rPr>
        <w:t xml:space="preserve">, as sociologist Francesca Cancian has highlighted, </w:t>
      </w:r>
      <w:r w:rsidRPr="002820FB">
        <w:rPr>
          <w:rFonts w:eastAsia="Calibri"/>
          <w:u w:val="single"/>
        </w:rPr>
        <w:t xml:space="preserve">to be a professional academic and committed activist are each so demanding as to </w:t>
      </w:r>
      <w:r w:rsidRPr="002820FB">
        <w:rPr>
          <w:rFonts w:eastAsia="Calibri"/>
          <w:b/>
          <w:iCs/>
          <w:u w:val="single"/>
        </w:rPr>
        <w:t>preclude one another</w:t>
      </w:r>
      <w:r w:rsidRPr="002820FB">
        <w:rPr>
          <w:rFonts w:eastAsia="Calibri"/>
          <w:sz w:val="16"/>
        </w:rPr>
        <w:t xml:space="preserve">.18 </w:t>
      </w:r>
    </w:p>
    <w:p w14:paraId="1DFA8B99" w14:textId="77777777" w:rsidR="00535537" w:rsidRDefault="00535537" w:rsidP="00535537">
      <w:pPr>
        <w:rPr>
          <w:rFonts w:eastAsia="Calibri"/>
          <w:u w:val="single"/>
        </w:rPr>
      </w:pPr>
      <w:r w:rsidRPr="002820FB">
        <w:rPr>
          <w:rFonts w:eastAsia="Calibri"/>
          <w:sz w:val="16"/>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w:t>
      </w:r>
      <w:proofErr w:type="spellStart"/>
      <w:r w:rsidRPr="002820FB">
        <w:rPr>
          <w:rFonts w:eastAsia="Calibri"/>
          <w:sz w:val="16"/>
        </w:rPr>
        <w:t>undercommons</w:t>
      </w:r>
      <w:proofErr w:type="spellEnd"/>
      <w:r w:rsidRPr="002820FB">
        <w:rPr>
          <w:rFonts w:eastAsia="Calibri"/>
          <w:sz w:val="16"/>
        </w:rPr>
        <w:t xml:space="preserve">” scholarship: “it might seem as though all the </w:t>
      </w:r>
      <w:proofErr w:type="spellStart"/>
      <w:r w:rsidRPr="002820FB">
        <w:rPr>
          <w:rFonts w:eastAsia="Calibri"/>
          <w:sz w:val="16"/>
        </w:rPr>
        <w:t>undercommons</w:t>
      </w:r>
      <w:proofErr w:type="spellEnd"/>
      <w:r w:rsidRPr="002820FB">
        <w:rPr>
          <w:rFonts w:eastAsia="Calibri"/>
          <w:sz w:val="16"/>
        </w:rPr>
        <w:t xml:space="preserve"> has to offer us are declarations: screeds and manifestos and reading groups and open-access journals. </w:t>
      </w:r>
      <w:r w:rsidRPr="002820FB">
        <w:rPr>
          <w:rFonts w:eastAsia="Calibri"/>
          <w:u w:val="single"/>
        </w:rPr>
        <w:t xml:space="preserve">If David’s stone </w:t>
      </w:r>
      <w:r w:rsidRPr="002820FB">
        <w:rPr>
          <w:rFonts w:eastAsia="Calibri"/>
          <w:b/>
          <w:iCs/>
          <w:u w:val="single"/>
        </w:rPr>
        <w:t>cannot fell Goliath</w:t>
      </w:r>
      <w:r w:rsidRPr="002820FB">
        <w:rPr>
          <w:rFonts w:eastAsia="Calibri"/>
          <w:u w:val="single"/>
        </w:rPr>
        <w:t xml:space="preserve">, what good are his </w:t>
      </w:r>
      <w:r w:rsidRPr="002820FB">
        <w:rPr>
          <w:rFonts w:eastAsia="Calibri"/>
          <w:b/>
          <w:iCs/>
          <w:u w:val="single"/>
        </w:rPr>
        <w:t>words</w:t>
      </w:r>
      <w:r w:rsidRPr="002820FB">
        <w:rPr>
          <w:rFonts w:eastAsia="Calibri"/>
          <w:sz w:val="16"/>
        </w:rPr>
        <w:t xml:space="preserve">?”20 Ultimately, </w:t>
      </w:r>
      <w:r w:rsidRPr="002820FB">
        <w:rPr>
          <w:rFonts w:eastAsia="Calibri"/>
          <w:u w:val="single"/>
        </w:rPr>
        <w:t xml:space="preserve">if critique only produces hypothetical possibility and </w:t>
      </w:r>
      <w:r w:rsidRPr="002820FB">
        <w:rPr>
          <w:rFonts w:eastAsia="Calibri"/>
          <w:b/>
          <w:iCs/>
          <w:u w:val="single"/>
        </w:rPr>
        <w:t>inebriated hope</w:t>
      </w:r>
      <w:r w:rsidRPr="002820FB">
        <w:rPr>
          <w:rFonts w:eastAsia="Calibri"/>
          <w:u w:val="single"/>
        </w:rPr>
        <w:t xml:space="preserve">, then </w:t>
      </w:r>
      <w:r w:rsidRPr="002820FB">
        <w:rPr>
          <w:rFonts w:eastAsia="Calibri"/>
          <w:highlight w:val="cyan"/>
          <w:u w:val="single"/>
        </w:rPr>
        <w:t xml:space="preserve">it isn’t </w:t>
      </w:r>
      <w:r w:rsidRPr="002820FB">
        <w:rPr>
          <w:rFonts w:eastAsia="Calibri"/>
          <w:b/>
          <w:iCs/>
          <w:highlight w:val="cyan"/>
          <w:u w:val="single"/>
        </w:rPr>
        <w:t>praxis</w:t>
      </w:r>
      <w:r w:rsidRPr="002820FB">
        <w:rPr>
          <w:rFonts w:eastAsia="Calibri"/>
          <w:highlight w:val="cyan"/>
          <w:u w:val="single"/>
        </w:rPr>
        <w:t xml:space="preserve">—it’s </w:t>
      </w:r>
      <w:r w:rsidRPr="002820FB">
        <w:rPr>
          <w:rFonts w:eastAsia="Calibri"/>
          <w:b/>
          <w:iCs/>
          <w:highlight w:val="cyan"/>
          <w:u w:val="single"/>
        </w:rPr>
        <w:t>escapism</w:t>
      </w:r>
      <w:r>
        <w:rPr>
          <w:rFonts w:eastAsia="Calibri"/>
          <w:u w:val="single"/>
        </w:rPr>
        <w:t>.</w:t>
      </w:r>
    </w:p>
    <w:p w14:paraId="2C6FB7FE" w14:textId="77777777" w:rsidR="00535537" w:rsidRDefault="00535537" w:rsidP="00535537"/>
    <w:p w14:paraId="54F2462B" w14:textId="77777777" w:rsidR="00535537" w:rsidRPr="006D7C25" w:rsidRDefault="00535537" w:rsidP="00535537">
      <w:pPr>
        <w:pStyle w:val="Heading3"/>
      </w:pPr>
      <w:r>
        <w:lastRenderedPageBreak/>
        <w:t>Labor Law Good---1NC</w:t>
      </w:r>
    </w:p>
    <w:p w14:paraId="6D7AB09E" w14:textId="77777777" w:rsidR="00535537" w:rsidRPr="00C625A4" w:rsidRDefault="00535537" w:rsidP="00535537">
      <w:pPr>
        <w:pStyle w:val="Heading4"/>
      </w:pPr>
      <w:r w:rsidRPr="00C625A4">
        <w:t xml:space="preserve">Migrant workers are </w:t>
      </w:r>
      <w:r w:rsidRPr="00C625A4">
        <w:rPr>
          <w:u w:val="single"/>
        </w:rPr>
        <w:t>demanding</w:t>
      </w:r>
      <w:r w:rsidRPr="00C625A4">
        <w:t xml:space="preserve"> labor protections. Patching holes in law is </w:t>
      </w:r>
      <w:proofErr w:type="gramStart"/>
      <w:r w:rsidRPr="00C625A4">
        <w:rPr>
          <w:u w:val="single"/>
        </w:rPr>
        <w:t>good</w:t>
      </w:r>
      <w:proofErr w:type="gramEnd"/>
      <w:r w:rsidRPr="00C625A4">
        <w:t xml:space="preserve"> and collective bargaining is a force for </w:t>
      </w:r>
      <w:r w:rsidRPr="00C625A4">
        <w:rPr>
          <w:u w:val="single"/>
        </w:rPr>
        <w:t>community</w:t>
      </w:r>
      <w:r w:rsidRPr="00C625A4">
        <w:t xml:space="preserve"> among marginalized workers.</w:t>
      </w:r>
    </w:p>
    <w:p w14:paraId="16D684CD" w14:textId="77777777" w:rsidR="00535537" w:rsidRPr="00C625A4" w:rsidRDefault="00535537" w:rsidP="00535537">
      <w:r>
        <w:t xml:space="preserve">Dr. </w:t>
      </w:r>
      <w:r w:rsidRPr="00C625A4">
        <w:t xml:space="preserve">Danielle </w:t>
      </w:r>
      <w:r w:rsidRPr="00F30A93">
        <w:rPr>
          <w:rStyle w:val="Style13ptBold"/>
        </w:rPr>
        <w:t>Concepcion-Rosengren 25</w:t>
      </w:r>
      <w:r w:rsidRPr="00C625A4">
        <w:t xml:space="preserve">. Ph.D. candidate in psychology at Alliant International University, M.S. in psychology. "Lived Experiences and Mental Health of BIPOC Domestic Workers in Southern California." </w:t>
      </w:r>
      <w:r w:rsidRPr="00997FA3">
        <w:t>California School of Professional Psychology</w:t>
      </w:r>
      <w:r w:rsidRPr="00C625A4">
        <w:t xml:space="preserve">, </w:t>
      </w:r>
      <w:r>
        <w:t>1(1).</w:t>
      </w:r>
    </w:p>
    <w:p w14:paraId="3EB1796D" w14:textId="77777777" w:rsidR="00535537" w:rsidRPr="005E7D8D" w:rsidRDefault="00535537" w:rsidP="00535537">
      <w:pPr>
        <w:rPr>
          <w:sz w:val="16"/>
        </w:rPr>
      </w:pPr>
      <w:r w:rsidRPr="005E7D8D">
        <w:rPr>
          <w:sz w:val="16"/>
        </w:rPr>
        <w:t>DISCUSSION</w:t>
      </w:r>
    </w:p>
    <w:p w14:paraId="398C12FB" w14:textId="77777777" w:rsidR="00535537" w:rsidRPr="005E7D8D" w:rsidRDefault="00535537" w:rsidP="00535537">
      <w:pPr>
        <w:rPr>
          <w:sz w:val="16"/>
        </w:rPr>
      </w:pPr>
      <w:r w:rsidRPr="005E7D8D">
        <w:rPr>
          <w:sz w:val="16"/>
        </w:rPr>
        <w:t xml:space="preserve">Despite being considered invisible and indispensable workers, </w:t>
      </w:r>
      <w:r w:rsidRPr="00F30A93">
        <w:rPr>
          <w:rStyle w:val="StyleUnderline"/>
        </w:rPr>
        <w:t xml:space="preserve">domestic </w:t>
      </w:r>
      <w:r w:rsidRPr="00E76224">
        <w:rPr>
          <w:rStyle w:val="StyleUnderline"/>
          <w:highlight w:val="cyan"/>
        </w:rPr>
        <w:t>workers</w:t>
      </w:r>
      <w:r w:rsidRPr="00F30A93">
        <w:rPr>
          <w:rStyle w:val="StyleUnderline"/>
        </w:rPr>
        <w:t xml:space="preserve"> have </w:t>
      </w:r>
      <w:r w:rsidRPr="00E76224">
        <w:rPr>
          <w:rStyle w:val="Emphasis"/>
          <w:highlight w:val="cyan"/>
        </w:rPr>
        <w:t>advocated</w:t>
      </w:r>
      <w:r w:rsidRPr="00E76224">
        <w:rPr>
          <w:rStyle w:val="StyleUnderline"/>
          <w:highlight w:val="cyan"/>
        </w:rPr>
        <w:t xml:space="preserve"> for</w:t>
      </w:r>
      <w:r w:rsidRPr="005E7D8D">
        <w:rPr>
          <w:sz w:val="16"/>
        </w:rPr>
        <w:t xml:space="preserve"> basic </w:t>
      </w:r>
      <w:r w:rsidRPr="00C625A4">
        <w:rPr>
          <w:rStyle w:val="Emphasis"/>
        </w:rPr>
        <w:t xml:space="preserve">labor </w:t>
      </w:r>
      <w:r w:rsidRPr="00E76224">
        <w:rPr>
          <w:rStyle w:val="Emphasis"/>
          <w:highlight w:val="cyan"/>
        </w:rPr>
        <w:t>protections</w:t>
      </w:r>
      <w:r w:rsidRPr="005E7D8D">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proofErr w:type="gramStart"/>
      <w:r w:rsidRPr="00E76224">
        <w:rPr>
          <w:rStyle w:val="StyleUnderline"/>
          <w:highlight w:val="cyan"/>
        </w:rPr>
        <w:t>the majority</w:t>
      </w:r>
      <w:r w:rsidRPr="005E7D8D">
        <w:rPr>
          <w:sz w:val="16"/>
        </w:rPr>
        <w:t xml:space="preserve"> of</w:t>
      </w:r>
      <w:proofErr w:type="gramEnd"/>
      <w:r w:rsidRPr="005E7D8D">
        <w:rPr>
          <w:sz w:val="16"/>
        </w:rPr>
        <w:t xml:space="preserve"> domestic workers </w:t>
      </w:r>
      <w:r w:rsidRPr="00E76224">
        <w:rPr>
          <w:rStyle w:val="StyleUnderline"/>
          <w:highlight w:val="cyan"/>
        </w:rPr>
        <w:t>are</w:t>
      </w:r>
      <w:r w:rsidRPr="005E7D8D">
        <w:rPr>
          <w:sz w:val="16"/>
        </w:rPr>
        <w:t xml:space="preserve"> comprised of </w:t>
      </w:r>
      <w:r w:rsidRPr="00F30A93">
        <w:rPr>
          <w:rStyle w:val="StyleUnderline"/>
        </w:rPr>
        <w:t>women</w:t>
      </w:r>
      <w:r w:rsidRPr="005E7D8D">
        <w:rPr>
          <w:sz w:val="16"/>
        </w:rPr>
        <w:t xml:space="preserve"> who are Black, Indigenous, and People </w:t>
      </w:r>
      <w:r w:rsidRPr="00F30A93">
        <w:rPr>
          <w:rStyle w:val="StyleUnderline"/>
        </w:rPr>
        <w:t>of Color</w:t>
      </w:r>
      <w:r w:rsidRPr="005E7D8D">
        <w:rPr>
          <w:sz w:val="16"/>
        </w:rPr>
        <w:t xml:space="preserve"> (BIPOC). </w:t>
      </w:r>
      <w:r w:rsidRPr="00F30A93">
        <w:rPr>
          <w:rStyle w:val="StyleUnderline"/>
        </w:rPr>
        <w:t>Most</w:t>
      </w:r>
      <w:r w:rsidRPr="005E7D8D">
        <w:rPr>
          <w:sz w:val="16"/>
        </w:rPr>
        <w:t xml:space="preserve"> domestic workers </w:t>
      </w:r>
      <w:r w:rsidRPr="00F30A93">
        <w:rPr>
          <w:rStyle w:val="StyleUnderline"/>
        </w:rPr>
        <w:t>are also</w:t>
      </w:r>
      <w:r w:rsidRPr="005E7D8D">
        <w:rPr>
          <w:sz w:val="16"/>
        </w:rPr>
        <w:t xml:space="preserve"> foreign-born </w:t>
      </w:r>
      <w:r w:rsidRPr="00E76224">
        <w:rPr>
          <w:rStyle w:val="Emphasis"/>
          <w:highlight w:val="cyan"/>
        </w:rPr>
        <w:t>migrants</w:t>
      </w:r>
      <w:r w:rsidRPr="005E7D8D">
        <w:rPr>
          <w:sz w:val="16"/>
        </w:rPr>
        <w:t xml:space="preserve"> or immigrants who might also be their family’s primary income earner (Chopra, 2020; Ho et al., 2018; Ladegaard, 2014). </w:t>
      </w:r>
      <w:proofErr w:type="gramStart"/>
      <w:r w:rsidRPr="005E7D8D">
        <w:rPr>
          <w:sz w:val="16"/>
        </w:rPr>
        <w:t>Yet,</w:t>
      </w:r>
      <w:proofErr w:type="gramEnd"/>
      <w:r w:rsidRPr="005E7D8D">
        <w:rPr>
          <w:sz w:val="16"/>
        </w:rPr>
        <w:t xml:space="preserve"> limited research has been conducted to explore the lived experiences of domestic workers in Southern California. </w:t>
      </w:r>
      <w:proofErr w:type="gramStart"/>
      <w:r w:rsidRPr="005E7D8D">
        <w:rPr>
          <w:sz w:val="16"/>
        </w:rPr>
        <w:t>Through the use of</w:t>
      </w:r>
      <w:proofErr w:type="gramEnd"/>
      <w:r w:rsidRPr="005E7D8D">
        <w:rPr>
          <w:sz w:val="16"/>
        </w:rPr>
        <w:t xml:space="preserve"> narrative methods, </w:t>
      </w:r>
      <w:r w:rsidRPr="00F30A93">
        <w:rPr>
          <w:rStyle w:val="StyleUnderline"/>
        </w:rPr>
        <w:t xml:space="preserve">this study examined the </w:t>
      </w:r>
      <w:r w:rsidRPr="00C625A4">
        <w:rPr>
          <w:rStyle w:val="Emphasis"/>
        </w:rPr>
        <w:t>unique experiences</w:t>
      </w:r>
      <w:r w:rsidRPr="00F30A93">
        <w:rPr>
          <w:rStyle w:val="StyleUnderline"/>
        </w:rPr>
        <w:t xml:space="preserve"> of twenty</w:t>
      </w:r>
      <w:r w:rsidRPr="005E7D8D">
        <w:rPr>
          <w:sz w:val="16"/>
        </w:rPr>
        <w:t xml:space="preserve"> Southern California </w:t>
      </w:r>
      <w:r w:rsidRPr="00F30A93">
        <w:rPr>
          <w:rStyle w:val="StyleUnderline"/>
        </w:rPr>
        <w:t>domestic workers</w:t>
      </w:r>
      <w:r w:rsidRPr="005E7D8D">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4DC0EC7E" w14:textId="77777777" w:rsidR="00535537" w:rsidRPr="005E7D8D" w:rsidRDefault="00535537" w:rsidP="00535537">
      <w:pPr>
        <w:rPr>
          <w:sz w:val="16"/>
        </w:rPr>
      </w:pPr>
      <w:r w:rsidRPr="005E7D8D">
        <w:rPr>
          <w:sz w:val="16"/>
        </w:rPr>
        <w:t>Main Findings</w:t>
      </w:r>
    </w:p>
    <w:p w14:paraId="7D3D7849" w14:textId="77777777" w:rsidR="00535537" w:rsidRPr="005E7D8D" w:rsidRDefault="00535537" w:rsidP="00535537">
      <w:pPr>
        <w:rPr>
          <w:sz w:val="16"/>
        </w:rPr>
      </w:pPr>
      <w:r w:rsidRPr="005E7D8D">
        <w:rPr>
          <w:sz w:val="16"/>
        </w:rPr>
        <w:t>Qualitative Interviews</w:t>
      </w:r>
    </w:p>
    <w:p w14:paraId="3A3C728B" w14:textId="77777777" w:rsidR="00535537" w:rsidRPr="005E7D8D" w:rsidRDefault="00535537" w:rsidP="00535537">
      <w:pPr>
        <w:rPr>
          <w:sz w:val="16"/>
        </w:rPr>
      </w:pPr>
      <w:r w:rsidRPr="005E7D8D">
        <w:rPr>
          <w:sz w:val="16"/>
        </w:rPr>
        <w:t xml:space="preserve">This study hypothesized that </w:t>
      </w:r>
      <w:r w:rsidRPr="00E76224">
        <w:rPr>
          <w:rStyle w:val="StyleUnderline"/>
          <w:highlight w:val="cyan"/>
        </w:rPr>
        <w:t>participants</w:t>
      </w:r>
      <w:r w:rsidRPr="005E7D8D">
        <w:rPr>
          <w:sz w:val="16"/>
        </w:rPr>
        <w:t xml:space="preserve"> would </w:t>
      </w:r>
      <w:r w:rsidRPr="00E76224">
        <w:rPr>
          <w:rStyle w:val="StyleUnderline"/>
          <w:highlight w:val="cyan"/>
        </w:rPr>
        <w:t>report</w:t>
      </w:r>
      <w:r w:rsidRPr="005E7D8D">
        <w:rPr>
          <w:sz w:val="16"/>
        </w:rPr>
        <w:t xml:space="preserve"> professional and personal challenges, including </w:t>
      </w:r>
      <w:r w:rsidRPr="00E76224">
        <w:rPr>
          <w:rStyle w:val="Emphasis"/>
          <w:highlight w:val="cyan"/>
        </w:rPr>
        <w:t>discrimination</w:t>
      </w:r>
      <w:r w:rsidRPr="005E7D8D">
        <w:rPr>
          <w:sz w:val="16"/>
        </w:rPr>
        <w:t xml:space="preserve">, inhumane treatment, </w:t>
      </w:r>
      <w:r w:rsidRPr="00C625A4">
        <w:rPr>
          <w:rStyle w:val="Emphasis"/>
        </w:rPr>
        <w:t>low</w:t>
      </w:r>
      <w:r w:rsidRPr="00F30A93">
        <w:rPr>
          <w:rStyle w:val="StyleUnderline"/>
        </w:rPr>
        <w:t xml:space="preserve"> and </w:t>
      </w:r>
      <w:r w:rsidRPr="00C625A4">
        <w:rPr>
          <w:rStyle w:val="Emphasis"/>
        </w:rPr>
        <w:t>unpaid wages</w:t>
      </w:r>
      <w:r w:rsidRPr="005E7D8D">
        <w:rPr>
          <w:sz w:val="16"/>
        </w:rPr>
        <w:t xml:space="preserve">, long hours, </w:t>
      </w:r>
      <w:r w:rsidRPr="00F30A93">
        <w:rPr>
          <w:rStyle w:val="StyleUnderline"/>
        </w:rPr>
        <w:t xml:space="preserve">and legal, medical, and mental </w:t>
      </w:r>
      <w:r w:rsidRPr="00C625A4">
        <w:rPr>
          <w:rStyle w:val="Emphasis"/>
        </w:rPr>
        <w:t>health issues</w:t>
      </w:r>
      <w:r w:rsidRPr="005E7D8D">
        <w:rPr>
          <w:sz w:val="16"/>
        </w:rPr>
        <w:t xml:space="preserve">. The hypothesis and findings of this study </w:t>
      </w:r>
      <w:proofErr w:type="gramStart"/>
      <w:r w:rsidRPr="005E7D8D">
        <w:rPr>
          <w:sz w:val="16"/>
        </w:rPr>
        <w:t>correlates</w:t>
      </w:r>
      <w:proofErr w:type="gramEnd"/>
      <w:r w:rsidRPr="005E7D8D">
        <w:rPr>
          <w:sz w:val="16"/>
        </w:rPr>
        <w:t xml:space="preserve"> with this study’s literature stating that domestic workers are considered invisible in a patriarchal society, vulnerable to abuse as a group, and powerless (International </w:t>
      </w:r>
      <w:proofErr w:type="spellStart"/>
      <w:r w:rsidRPr="005E7D8D">
        <w:rPr>
          <w:sz w:val="16"/>
        </w:rPr>
        <w:t>Labour</w:t>
      </w:r>
      <w:proofErr w:type="spellEnd"/>
      <w:r w:rsidRPr="005E7D8D">
        <w:rPr>
          <w:sz w:val="16"/>
        </w:rPr>
        <w:t xml:space="preserve"> Organization, 2021a, 2021b; Ladegaard; 2012; Maich, 2014; Maye, 2020; Weiss, 2017; Yurdakul, 2022). The results of this study also confirmed </w:t>
      </w:r>
      <w:proofErr w:type="spellStart"/>
      <w:r w:rsidRPr="005E7D8D">
        <w:rPr>
          <w:sz w:val="16"/>
        </w:rPr>
        <w:t>Espín</w:t>
      </w:r>
      <w:proofErr w:type="spellEnd"/>
      <w:r w:rsidRPr="005E7D8D">
        <w:rPr>
          <w:sz w:val="16"/>
        </w:rPr>
        <w:t xml:space="preserve"> (2022) and Wong (2017) research stating that domestic workers’ mental health and identities are negatively affected when they experience oppression and discrimination. Domestic </w:t>
      </w:r>
      <w:r w:rsidRPr="00F30A93">
        <w:rPr>
          <w:rStyle w:val="StyleUnderline"/>
        </w:rPr>
        <w:t>workers are</w:t>
      </w:r>
      <w:r w:rsidRPr="005E7D8D">
        <w:rPr>
          <w:sz w:val="16"/>
        </w:rPr>
        <w:t xml:space="preserve"> also </w:t>
      </w:r>
      <w:r w:rsidRPr="00C625A4">
        <w:rPr>
          <w:rStyle w:val="Emphasis"/>
        </w:rPr>
        <w:t>vulnerable</w:t>
      </w:r>
      <w:r w:rsidRPr="00F30A93">
        <w:rPr>
          <w:rStyle w:val="StyleUnderline"/>
        </w:rPr>
        <w:t xml:space="preserve"> to experience economic disparity</w:t>
      </w:r>
      <w:r w:rsidRPr="005E7D8D">
        <w:rPr>
          <w:sz w:val="16"/>
        </w:rPr>
        <w:t xml:space="preserve"> (International </w:t>
      </w:r>
      <w:proofErr w:type="spellStart"/>
      <w:r w:rsidRPr="005E7D8D">
        <w:rPr>
          <w:sz w:val="16"/>
        </w:rPr>
        <w:t>Labour</w:t>
      </w:r>
      <w:proofErr w:type="spellEnd"/>
      <w:r w:rsidRPr="005E7D8D">
        <w:rPr>
          <w:sz w:val="16"/>
        </w:rPr>
        <w:t xml:space="preserve"> Organization, 2020; Wolfe et al., 2020). Moreover, Chang (2016) reported that domestic </w:t>
      </w:r>
      <w:r w:rsidRPr="00F30A93">
        <w:rPr>
          <w:rStyle w:val="StyleUnderline"/>
        </w:rPr>
        <w:t xml:space="preserve">workers are </w:t>
      </w:r>
      <w:r w:rsidRPr="00C625A4">
        <w:rPr>
          <w:rStyle w:val="Emphasis"/>
        </w:rPr>
        <w:t>exploited</w:t>
      </w:r>
      <w:r w:rsidRPr="005E7D8D">
        <w:rPr>
          <w:sz w:val="16"/>
        </w:rPr>
        <w:t xml:space="preserve"> by their employers who unfairly pay or adequately compensate their employees. Therefore, this population is considered vulnerable, disposable, and invisible (Chang et al., 2016; Ponce de León et al., 2020; Poo, 2018). </w:t>
      </w:r>
      <w:r w:rsidRPr="00F30A93">
        <w:rPr>
          <w:rStyle w:val="StyleUnderline"/>
        </w:rPr>
        <w:t xml:space="preserve">Most participants </w:t>
      </w:r>
      <w:r w:rsidRPr="00C625A4">
        <w:rPr>
          <w:rStyle w:val="Emphasis"/>
        </w:rPr>
        <w:t>migrated</w:t>
      </w:r>
      <w:r w:rsidRPr="005E7D8D">
        <w:rPr>
          <w:sz w:val="16"/>
        </w:rPr>
        <w:t xml:space="preserve"> from their homelands </w:t>
      </w:r>
      <w:r w:rsidRPr="00F30A93">
        <w:rPr>
          <w:rStyle w:val="StyleUnderline"/>
        </w:rPr>
        <w:t>to find financial stability</w:t>
      </w:r>
      <w:r w:rsidRPr="005E7D8D">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3C03193C" w14:textId="77777777" w:rsidR="00535537" w:rsidRPr="005E7D8D" w:rsidRDefault="00535537" w:rsidP="00535537">
      <w:pPr>
        <w:rPr>
          <w:sz w:val="16"/>
        </w:rPr>
      </w:pPr>
      <w:r w:rsidRPr="005E7D8D">
        <w:rPr>
          <w:sz w:val="16"/>
        </w:rPr>
        <w:t xml:space="preserve">The participants talked about the demands of being a caregiver that often led to blurred boundaries between professional and personal life. The </w:t>
      </w:r>
      <w:r w:rsidRPr="00F30A93">
        <w:rPr>
          <w:rStyle w:val="StyleUnderline"/>
        </w:rPr>
        <w:t>caregivers</w:t>
      </w:r>
      <w:r w:rsidRPr="005E7D8D">
        <w:rPr>
          <w:sz w:val="16"/>
        </w:rPr>
        <w:t xml:space="preserve"> frequently </w:t>
      </w:r>
      <w:r w:rsidRPr="00F30A93">
        <w:rPr>
          <w:rStyle w:val="StyleUnderline"/>
        </w:rPr>
        <w:t xml:space="preserve">discussed feeling </w:t>
      </w:r>
      <w:r w:rsidRPr="00C625A4">
        <w:rPr>
          <w:rStyle w:val="Emphasis"/>
        </w:rPr>
        <w:t>isolated</w:t>
      </w:r>
      <w:r w:rsidRPr="005E7D8D">
        <w:rPr>
          <w:sz w:val="16"/>
        </w:rPr>
        <w:t xml:space="preserve"> due to working long hours and being limited in social interactions. Some caregivers also experience exploitation and hesitate to speak up for fear of losing employment or deportation. Another issue the participants shared was needing to develop coping mechanisms, including forming support networks. The participants talked about cultivating friendships with other caregivers who provide emotional support and recommendations for employment. For example, </w:t>
      </w:r>
      <w:r w:rsidRPr="00F30A93">
        <w:rPr>
          <w:rStyle w:val="StyleUnderline"/>
        </w:rPr>
        <w:t xml:space="preserve">Filipino </w:t>
      </w:r>
      <w:r w:rsidRPr="00E76224">
        <w:rPr>
          <w:rStyle w:val="StyleUnderline"/>
          <w:highlight w:val="cyan"/>
        </w:rPr>
        <w:t>caregivers</w:t>
      </w:r>
      <w:r w:rsidRPr="005E7D8D">
        <w:rPr>
          <w:sz w:val="16"/>
        </w:rPr>
        <w:t xml:space="preserve"> in this study </w:t>
      </w:r>
      <w:r w:rsidRPr="00E76224">
        <w:rPr>
          <w:rStyle w:val="StyleUnderline"/>
          <w:highlight w:val="cyan"/>
        </w:rPr>
        <w:t>come</w:t>
      </w:r>
      <w:r w:rsidRPr="00F30A93">
        <w:rPr>
          <w:rStyle w:val="StyleUnderline"/>
        </w:rPr>
        <w:t xml:space="preserve"> together </w:t>
      </w:r>
      <w:r w:rsidRPr="00E76224">
        <w:rPr>
          <w:rStyle w:val="StyleUnderline"/>
          <w:highlight w:val="cyan"/>
        </w:rPr>
        <w:t xml:space="preserve">as </w:t>
      </w:r>
      <w:r w:rsidRPr="00E76224">
        <w:rPr>
          <w:rStyle w:val="Emphasis"/>
          <w:highlight w:val="cyan"/>
        </w:rPr>
        <w:t>P</w:t>
      </w:r>
      <w:r w:rsidRPr="005E7D8D">
        <w:rPr>
          <w:sz w:val="16"/>
        </w:rPr>
        <w:t xml:space="preserve">ilipino </w:t>
      </w:r>
      <w:r w:rsidRPr="00E76224">
        <w:rPr>
          <w:rStyle w:val="Emphasis"/>
          <w:highlight w:val="cyan"/>
        </w:rPr>
        <w:t>W</w:t>
      </w:r>
      <w:r w:rsidRPr="005E7D8D">
        <w:rPr>
          <w:sz w:val="16"/>
        </w:rPr>
        <w:t xml:space="preserve">orkers </w:t>
      </w:r>
      <w:r w:rsidRPr="00E76224">
        <w:rPr>
          <w:rStyle w:val="Emphasis"/>
          <w:highlight w:val="cyan"/>
        </w:rPr>
        <w:t>C</w:t>
      </w:r>
      <w:r w:rsidRPr="005E7D8D">
        <w:rPr>
          <w:sz w:val="16"/>
        </w:rPr>
        <w:t xml:space="preserve">enter (PWC) </w:t>
      </w:r>
      <w:r w:rsidRPr="00E76224">
        <w:rPr>
          <w:rStyle w:val="StyleUnderline"/>
          <w:highlight w:val="cyan"/>
        </w:rPr>
        <w:t>members to advocate</w:t>
      </w:r>
      <w:r w:rsidRPr="00F30A93">
        <w:rPr>
          <w:rStyle w:val="StyleUnderline"/>
        </w:rPr>
        <w:t xml:space="preserve"> for </w:t>
      </w:r>
      <w:r w:rsidRPr="00C625A4">
        <w:rPr>
          <w:rStyle w:val="Emphasis"/>
        </w:rPr>
        <w:t xml:space="preserve">systemic </w:t>
      </w:r>
      <w:r w:rsidRPr="00E76224">
        <w:rPr>
          <w:rStyle w:val="Emphasis"/>
          <w:highlight w:val="cyan"/>
        </w:rPr>
        <w:t>change</w:t>
      </w:r>
      <w:r w:rsidRPr="005E7D8D">
        <w:rPr>
          <w:sz w:val="16"/>
        </w:rPr>
        <w:t xml:space="preserve">. At the same time, In-Home Support Services (IHSS) providers are automatic </w:t>
      </w:r>
      <w:r w:rsidRPr="00E76224">
        <w:rPr>
          <w:rStyle w:val="StyleUnderline"/>
          <w:highlight w:val="cyan"/>
        </w:rPr>
        <w:t xml:space="preserve">members of the </w:t>
      </w:r>
      <w:r w:rsidRPr="00E76224">
        <w:rPr>
          <w:rStyle w:val="Emphasis"/>
          <w:highlight w:val="cyan"/>
        </w:rPr>
        <w:t>U</w:t>
      </w:r>
      <w:r w:rsidRPr="005E7D8D">
        <w:rPr>
          <w:sz w:val="16"/>
        </w:rPr>
        <w:t xml:space="preserve">nited </w:t>
      </w:r>
      <w:r w:rsidRPr="00E76224">
        <w:rPr>
          <w:rStyle w:val="Emphasis"/>
          <w:highlight w:val="cyan"/>
        </w:rPr>
        <w:t>D</w:t>
      </w:r>
      <w:r w:rsidRPr="005E7D8D">
        <w:rPr>
          <w:sz w:val="16"/>
        </w:rPr>
        <w:t xml:space="preserve">omestic </w:t>
      </w:r>
      <w:r w:rsidRPr="00E76224">
        <w:rPr>
          <w:rStyle w:val="Emphasis"/>
          <w:highlight w:val="cyan"/>
        </w:rPr>
        <w:t>W</w:t>
      </w:r>
      <w:r w:rsidRPr="005E7D8D">
        <w:rPr>
          <w:sz w:val="16"/>
        </w:rPr>
        <w:t xml:space="preserve">orkers (UDW) of America. PWC and UDW </w:t>
      </w:r>
      <w:r w:rsidRPr="00E76224">
        <w:rPr>
          <w:rStyle w:val="StyleUnderline"/>
          <w:highlight w:val="cyan"/>
        </w:rPr>
        <w:t>provide</w:t>
      </w:r>
      <w:r w:rsidRPr="00F30A93">
        <w:rPr>
          <w:rStyle w:val="StyleUnderline"/>
        </w:rPr>
        <w:t xml:space="preserve"> a </w:t>
      </w:r>
      <w:r w:rsidRPr="00C625A4">
        <w:rPr>
          <w:rStyle w:val="Emphasis"/>
        </w:rPr>
        <w:t xml:space="preserve">shared </w:t>
      </w:r>
      <w:r w:rsidRPr="00E76224">
        <w:rPr>
          <w:rStyle w:val="Emphasis"/>
          <w:highlight w:val="cyan"/>
        </w:rPr>
        <w:t>community</w:t>
      </w:r>
      <w:r w:rsidRPr="005E7D8D">
        <w:rPr>
          <w:sz w:val="16"/>
        </w:rPr>
        <w:t xml:space="preserve">, advocacy, support services, and other resources that affect worker's rights. For example, some </w:t>
      </w:r>
      <w:r w:rsidRPr="00F30A93">
        <w:rPr>
          <w:rStyle w:val="StyleUnderline"/>
        </w:rPr>
        <w:t>participants</w:t>
      </w:r>
      <w:r w:rsidRPr="005E7D8D">
        <w:rPr>
          <w:sz w:val="16"/>
        </w:rPr>
        <w:t xml:space="preserve"> discussed how they </w:t>
      </w:r>
      <w:r w:rsidRPr="00F30A93">
        <w:rPr>
          <w:rStyle w:val="StyleUnderline"/>
        </w:rPr>
        <w:t xml:space="preserve">received </w:t>
      </w:r>
      <w:r w:rsidRPr="00C625A4">
        <w:rPr>
          <w:rStyle w:val="Emphasis"/>
        </w:rPr>
        <w:t>legal representation</w:t>
      </w:r>
      <w:r w:rsidRPr="00F30A93">
        <w:rPr>
          <w:rStyle w:val="StyleUnderline"/>
        </w:rPr>
        <w:t xml:space="preserve"> for their</w:t>
      </w:r>
      <w:r w:rsidRPr="005E7D8D">
        <w:rPr>
          <w:sz w:val="16"/>
        </w:rPr>
        <w:t xml:space="preserve"> cases related to </w:t>
      </w:r>
      <w:r w:rsidRPr="00F30A93">
        <w:rPr>
          <w:rStyle w:val="StyleUnderline"/>
        </w:rPr>
        <w:t>wage theft</w:t>
      </w:r>
      <w:r w:rsidRPr="005E7D8D">
        <w:rPr>
          <w:sz w:val="16"/>
        </w:rPr>
        <w:t>.</w:t>
      </w:r>
    </w:p>
    <w:p w14:paraId="5DEBEB5C" w14:textId="77777777" w:rsidR="00535537" w:rsidRPr="005E7D8D" w:rsidRDefault="00535537" w:rsidP="00535537">
      <w:pPr>
        <w:rPr>
          <w:sz w:val="16"/>
        </w:rPr>
      </w:pPr>
      <w:r w:rsidRPr="005E7D8D">
        <w:rPr>
          <w:sz w:val="16"/>
        </w:rPr>
        <w:lastRenderedPageBreak/>
        <w:t xml:space="preserve">Similarly, </w:t>
      </w:r>
      <w:r w:rsidRPr="00C625A4">
        <w:rPr>
          <w:rStyle w:val="Emphasis"/>
        </w:rPr>
        <w:t xml:space="preserve">all </w:t>
      </w:r>
      <w:r w:rsidRPr="00E76224">
        <w:rPr>
          <w:rStyle w:val="Emphasis"/>
          <w:highlight w:val="cyan"/>
        </w:rPr>
        <w:t>caregivers</w:t>
      </w:r>
      <w:r w:rsidRPr="00F30A93">
        <w:rPr>
          <w:rStyle w:val="StyleUnderline"/>
        </w:rPr>
        <w:t xml:space="preserve"> communicated the </w:t>
      </w:r>
      <w:r w:rsidRPr="00E76224">
        <w:rPr>
          <w:rStyle w:val="StyleUnderline"/>
          <w:highlight w:val="cyan"/>
        </w:rPr>
        <w:t>need</w:t>
      </w:r>
      <w:r w:rsidRPr="00F30A93">
        <w:rPr>
          <w:rStyle w:val="StyleUnderline"/>
        </w:rPr>
        <w:t xml:space="preserve"> for </w:t>
      </w:r>
      <w:r w:rsidRPr="00E76224">
        <w:rPr>
          <w:rStyle w:val="Emphasis"/>
          <w:highlight w:val="cyan"/>
        </w:rPr>
        <w:t>labor laws</w:t>
      </w:r>
      <w:r w:rsidRPr="00F30A93">
        <w:rPr>
          <w:rStyle w:val="StyleUnderline"/>
        </w:rPr>
        <w:t xml:space="preserve"> to protect undocumented workers</w:t>
      </w:r>
      <w:r w:rsidRPr="005E7D8D">
        <w:rPr>
          <w:sz w:val="16"/>
        </w:rPr>
        <w:t xml:space="preserve"> and others in precarious positions. </w:t>
      </w:r>
      <w:r w:rsidRPr="00F30A93">
        <w:rPr>
          <w:rStyle w:val="StyleUnderline"/>
        </w:rPr>
        <w:t xml:space="preserve">The </w:t>
      </w:r>
      <w:r w:rsidRPr="00C625A4">
        <w:rPr>
          <w:rStyle w:val="Emphasis"/>
        </w:rPr>
        <w:t>power imbalance</w:t>
      </w:r>
      <w:r w:rsidRPr="005E7D8D">
        <w:rPr>
          <w:sz w:val="16"/>
        </w:rPr>
        <w:t xml:space="preserve"> between employers and employees often </w:t>
      </w:r>
      <w:r w:rsidRPr="00F30A93">
        <w:rPr>
          <w:rStyle w:val="StyleUnderline"/>
        </w:rPr>
        <w:t>leads to</w:t>
      </w:r>
      <w:r w:rsidRPr="005E7D8D">
        <w:rPr>
          <w:sz w:val="16"/>
        </w:rPr>
        <w:t xml:space="preserve"> potential </w:t>
      </w:r>
      <w:r w:rsidRPr="00F30A93">
        <w:rPr>
          <w:rStyle w:val="StyleUnderline"/>
        </w:rPr>
        <w:t>mistreatment</w:t>
      </w:r>
      <w:r w:rsidRPr="005E7D8D">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3EB11D16" w14:textId="77777777" w:rsidR="00535537" w:rsidRPr="005E7D8D" w:rsidRDefault="00535537" w:rsidP="00535537">
      <w:pPr>
        <w:rPr>
          <w:sz w:val="16"/>
        </w:rPr>
      </w:pPr>
      <w:r w:rsidRPr="005E7D8D">
        <w:rPr>
          <w:sz w:val="16"/>
        </w:rPr>
        <w:t>Implications for Practice in a Multicultural Society</w:t>
      </w:r>
    </w:p>
    <w:p w14:paraId="2BB5A7B7" w14:textId="77777777" w:rsidR="00535537" w:rsidRPr="005E7D8D" w:rsidRDefault="00535537" w:rsidP="00535537">
      <w:pPr>
        <w:rPr>
          <w:sz w:val="16"/>
        </w:rPr>
      </w:pPr>
      <w:r w:rsidRPr="005E7D8D">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F30A93">
        <w:rPr>
          <w:rStyle w:val="StyleUnderline"/>
        </w:rPr>
        <w:t xml:space="preserve">the </w:t>
      </w:r>
      <w:r w:rsidRPr="00C625A4">
        <w:rPr>
          <w:rStyle w:val="Emphasis"/>
        </w:rPr>
        <w:t xml:space="preserve">intimate </w:t>
      </w:r>
      <w:r w:rsidRPr="00E76224">
        <w:rPr>
          <w:rStyle w:val="Emphasis"/>
          <w:highlight w:val="cyan"/>
        </w:rPr>
        <w:t>accounts</w:t>
      </w:r>
      <w:r w:rsidRPr="00F30A93">
        <w:rPr>
          <w:rStyle w:val="StyleUnderline"/>
        </w:rPr>
        <w:t xml:space="preserve"> of domestic workers </w:t>
      </w:r>
      <w:r w:rsidRPr="00E76224">
        <w:rPr>
          <w:rStyle w:val="StyleUnderline"/>
          <w:highlight w:val="cyan"/>
        </w:rPr>
        <w:t xml:space="preserve">reveal the need for </w:t>
      </w:r>
      <w:r w:rsidRPr="00C625A4">
        <w:rPr>
          <w:rStyle w:val="Emphasis"/>
        </w:rPr>
        <w:t xml:space="preserve">higher </w:t>
      </w:r>
      <w:r w:rsidRPr="00E76224">
        <w:rPr>
          <w:rStyle w:val="Emphasis"/>
          <w:highlight w:val="cyan"/>
        </w:rPr>
        <w:t>wages</w:t>
      </w:r>
      <w:r w:rsidRPr="00E76224">
        <w:rPr>
          <w:rStyle w:val="StyleUnderline"/>
          <w:highlight w:val="cyan"/>
        </w:rPr>
        <w:t xml:space="preserve">, fewer </w:t>
      </w:r>
      <w:r w:rsidRPr="00C625A4">
        <w:rPr>
          <w:rStyle w:val="Emphasis"/>
        </w:rPr>
        <w:t xml:space="preserve">working </w:t>
      </w:r>
      <w:r w:rsidRPr="00E76224">
        <w:rPr>
          <w:rStyle w:val="Emphasis"/>
          <w:highlight w:val="cyan"/>
        </w:rPr>
        <w:t>hours</w:t>
      </w:r>
      <w:r w:rsidRPr="00F30A93">
        <w:rPr>
          <w:rStyle w:val="StyleUnderline"/>
        </w:rPr>
        <w:t xml:space="preserve">, legal and mental </w:t>
      </w:r>
      <w:r w:rsidRPr="00C625A4">
        <w:rPr>
          <w:rStyle w:val="Emphasis"/>
        </w:rPr>
        <w:t xml:space="preserve">health </w:t>
      </w:r>
      <w:r w:rsidRPr="00E76224">
        <w:rPr>
          <w:rStyle w:val="Emphasis"/>
          <w:highlight w:val="cyan"/>
        </w:rPr>
        <w:t>support</w:t>
      </w:r>
      <w:r w:rsidRPr="00E76224">
        <w:rPr>
          <w:rStyle w:val="StyleUnderline"/>
          <w:highlight w:val="cyan"/>
        </w:rPr>
        <w:t xml:space="preserve">, and </w:t>
      </w:r>
      <w:r w:rsidRPr="00C625A4">
        <w:rPr>
          <w:rStyle w:val="Emphasis"/>
        </w:rPr>
        <w:t xml:space="preserve">equal </w:t>
      </w:r>
      <w:r w:rsidRPr="00E76224">
        <w:rPr>
          <w:rStyle w:val="Emphasis"/>
          <w:highlight w:val="cyan"/>
        </w:rPr>
        <w:t>rights</w:t>
      </w:r>
      <w:r w:rsidRPr="005E7D8D">
        <w:rPr>
          <w:sz w:val="16"/>
        </w:rPr>
        <w:t>.</w:t>
      </w:r>
    </w:p>
    <w:p w14:paraId="72EFDF55" w14:textId="77777777" w:rsidR="00535537" w:rsidRDefault="00535537" w:rsidP="00535537">
      <w:pPr>
        <w:rPr>
          <w:sz w:val="16"/>
        </w:rPr>
      </w:pPr>
      <w:r w:rsidRPr="00F30A93">
        <w:rPr>
          <w:rStyle w:val="StyleUnderline"/>
        </w:rPr>
        <w:t xml:space="preserve">Domestic </w:t>
      </w:r>
      <w:r w:rsidRPr="00E76224">
        <w:rPr>
          <w:rStyle w:val="StyleUnderline"/>
          <w:highlight w:val="cyan"/>
        </w:rPr>
        <w:t xml:space="preserve">workers </w:t>
      </w:r>
      <w:r w:rsidRPr="00E76224">
        <w:rPr>
          <w:rStyle w:val="Emphasis"/>
          <w:highlight w:val="cyan"/>
        </w:rPr>
        <w:t>make themselves known</w:t>
      </w:r>
      <w:r w:rsidRPr="005E7D8D">
        <w:rPr>
          <w:sz w:val="16"/>
        </w:rPr>
        <w:t xml:space="preserve"> and heard </w:t>
      </w:r>
      <w:r w:rsidRPr="00E76224">
        <w:rPr>
          <w:rStyle w:val="StyleUnderline"/>
          <w:highlight w:val="cyan"/>
        </w:rPr>
        <w:t>by advocating for</w:t>
      </w:r>
      <w:r w:rsidRPr="00F30A93">
        <w:rPr>
          <w:rStyle w:val="StyleUnderline"/>
        </w:rPr>
        <w:t xml:space="preserve"> their </w:t>
      </w:r>
      <w:r w:rsidRPr="00E76224">
        <w:rPr>
          <w:rStyle w:val="Emphasis"/>
          <w:highlight w:val="cyan"/>
        </w:rPr>
        <w:t>rights</w:t>
      </w:r>
      <w:r w:rsidRPr="00F30A93">
        <w:rPr>
          <w:rStyle w:val="StyleUnderline"/>
        </w:rPr>
        <w:t xml:space="preserve"> as laborers</w:t>
      </w:r>
      <w:r w:rsidRPr="005E7D8D">
        <w:rPr>
          <w:sz w:val="16"/>
        </w:rPr>
        <w:t xml:space="preserve">, such as basic human dignity, living wages, safe working conditions, and access to quality healthcare. Historically, domestic workers encompass women of color who were left unprotected by labor laws, which often ignored the unsafe working conditions they face in private homes. Thus, a shift in history has taken place through the work and efforts of activists advocating for systemic change. According to </w:t>
      </w:r>
      <w:proofErr w:type="spellStart"/>
      <w:r w:rsidRPr="005E7D8D">
        <w:rPr>
          <w:sz w:val="16"/>
        </w:rPr>
        <w:t>Alcázar</w:t>
      </w:r>
      <w:proofErr w:type="spellEnd"/>
      <w:r w:rsidRPr="005E7D8D">
        <w:rPr>
          <w:sz w:val="16"/>
        </w:rPr>
        <w:t xml:space="preserve"> (2024) and Fontaine (2023), domestic </w:t>
      </w:r>
      <w:r w:rsidRPr="00E76224">
        <w:rPr>
          <w:rStyle w:val="StyleUnderline"/>
          <w:highlight w:val="cyan"/>
        </w:rPr>
        <w:t xml:space="preserve">workers have been </w:t>
      </w:r>
      <w:r w:rsidRPr="00E76224">
        <w:rPr>
          <w:rStyle w:val="Emphasis"/>
          <w:highlight w:val="cyan"/>
        </w:rPr>
        <w:t>excluded</w:t>
      </w:r>
      <w:r w:rsidRPr="00F30A93">
        <w:rPr>
          <w:rStyle w:val="StyleUnderline"/>
        </w:rPr>
        <w:t xml:space="preserve"> from basic </w:t>
      </w:r>
      <w:r w:rsidRPr="00C625A4">
        <w:rPr>
          <w:rStyle w:val="Emphasis"/>
        </w:rPr>
        <w:t>labor protections</w:t>
      </w:r>
      <w:r w:rsidRPr="00F30A93">
        <w:rPr>
          <w:rStyle w:val="StyleUnderline"/>
        </w:rPr>
        <w:t>, which is</w:t>
      </w:r>
      <w:r w:rsidRPr="005E7D8D">
        <w:rPr>
          <w:sz w:val="16"/>
        </w:rPr>
        <w:t xml:space="preserve"> a reality </w:t>
      </w:r>
      <w:r w:rsidRPr="00C625A4">
        <w:rPr>
          <w:rStyle w:val="Emphasis"/>
        </w:rPr>
        <w:t>rooted in</w:t>
      </w:r>
      <w:r w:rsidRPr="00F30A93">
        <w:rPr>
          <w:rStyle w:val="StyleUnderline"/>
        </w:rPr>
        <w:t xml:space="preserve"> racial and gendered discrimination</w:t>
      </w:r>
      <w:r w:rsidRPr="005E7D8D">
        <w:rPr>
          <w:sz w:val="16"/>
        </w:rPr>
        <w:t xml:space="preserve">. </w:t>
      </w:r>
      <w:proofErr w:type="spellStart"/>
      <w:r w:rsidRPr="005E7D8D">
        <w:rPr>
          <w:sz w:val="16"/>
        </w:rPr>
        <w:t>Alcázar</w:t>
      </w:r>
      <w:proofErr w:type="spellEnd"/>
      <w:r w:rsidRPr="005E7D8D">
        <w:rPr>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w:t>
      </w:r>
      <w:proofErr w:type="gramStart"/>
      <w:r w:rsidRPr="005E7D8D">
        <w:rPr>
          <w:sz w:val="16"/>
        </w:rPr>
        <w:t>the majority of</w:t>
      </w:r>
      <w:proofErr w:type="gramEnd"/>
      <w:r w:rsidRPr="005E7D8D">
        <w:rPr>
          <w:sz w:val="16"/>
        </w:rPr>
        <w:t xml:space="preserve"> domestic workers who provide caregiving services to seniors with disabilities and </w:t>
      </w:r>
      <w:proofErr w:type="gramStart"/>
      <w:r w:rsidRPr="005E7D8D">
        <w:rPr>
          <w:sz w:val="16"/>
        </w:rPr>
        <w:t>child care</w:t>
      </w:r>
      <w:proofErr w:type="gramEnd"/>
      <w:r w:rsidRPr="005E7D8D">
        <w:rPr>
          <w:sz w:val="16"/>
        </w:rPr>
        <w:t xml:space="preserve"> to attend to the children. The authors discussed that many domestic workers face unsafe working conditions and exploitation in their day-to-day jobs. </w:t>
      </w:r>
      <w:r w:rsidRPr="00F30A93">
        <w:rPr>
          <w:rStyle w:val="StyleUnderline"/>
        </w:rPr>
        <w:t xml:space="preserve">The </w:t>
      </w:r>
      <w:r w:rsidRPr="00C625A4">
        <w:rPr>
          <w:rStyle w:val="Emphasis"/>
        </w:rPr>
        <w:t>risks</w:t>
      </w:r>
      <w:r w:rsidRPr="00E76224">
        <w:rPr>
          <w:rStyle w:val="StyleUnderline"/>
          <w:highlight w:val="cyan"/>
        </w:rPr>
        <w:t xml:space="preserve"> these</w:t>
      </w:r>
      <w:r w:rsidRPr="00F30A93">
        <w:rPr>
          <w:rStyle w:val="StyleUnderline"/>
        </w:rPr>
        <w:t xml:space="preserve"> workers </w:t>
      </w:r>
      <w:r w:rsidRPr="00C625A4">
        <w:rPr>
          <w:rStyle w:val="Emphasis"/>
        </w:rPr>
        <w:t>take daily</w:t>
      </w:r>
      <w:r w:rsidRPr="00E76224">
        <w:rPr>
          <w:rStyle w:val="StyleUnderline"/>
          <w:highlight w:val="cyan"/>
        </w:rPr>
        <w:t xml:space="preserve"> prove the need for </w:t>
      </w:r>
      <w:r w:rsidRPr="00C625A4">
        <w:rPr>
          <w:rStyle w:val="Emphasis"/>
        </w:rPr>
        <w:t xml:space="preserve">stronger </w:t>
      </w:r>
      <w:r w:rsidRPr="00E76224">
        <w:rPr>
          <w:rStyle w:val="Emphasis"/>
          <w:highlight w:val="cyan"/>
        </w:rPr>
        <w:t>laws</w:t>
      </w:r>
      <w:r w:rsidRPr="00F30A93">
        <w:rPr>
          <w:rStyle w:val="StyleUnderline"/>
        </w:rPr>
        <w:t xml:space="preserve"> to safeguard</w:t>
      </w:r>
      <w:r w:rsidRPr="005E7D8D">
        <w:rPr>
          <w:sz w:val="16"/>
        </w:rPr>
        <w:t xml:space="preserve"> the health and safety of </w:t>
      </w:r>
      <w:r w:rsidRPr="00F30A93">
        <w:rPr>
          <w:rStyle w:val="StyleUnderline"/>
        </w:rPr>
        <w:t>domestic workers</w:t>
      </w:r>
      <w:r w:rsidRPr="005E7D8D">
        <w:rPr>
          <w:sz w:val="16"/>
        </w:rPr>
        <w:t xml:space="preserve"> who perform essential labor. However, </w:t>
      </w:r>
      <w:r w:rsidRPr="00F30A93">
        <w:rPr>
          <w:rStyle w:val="StyleUnderline"/>
        </w:rPr>
        <w:t xml:space="preserve">their work is often </w:t>
      </w:r>
      <w:r w:rsidRPr="00C625A4">
        <w:rPr>
          <w:rStyle w:val="Emphasis"/>
        </w:rPr>
        <w:t>seen as invisible</w:t>
      </w:r>
      <w:r w:rsidRPr="005E7D8D">
        <w:rPr>
          <w:sz w:val="16"/>
        </w:rPr>
        <w:t xml:space="preserve">. </w:t>
      </w:r>
      <w:proofErr w:type="spellStart"/>
      <w:r w:rsidRPr="005E7D8D">
        <w:rPr>
          <w:sz w:val="16"/>
        </w:rPr>
        <w:t>Alcázar</w:t>
      </w:r>
      <w:proofErr w:type="spellEnd"/>
      <w:r w:rsidRPr="005E7D8D">
        <w:rPr>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7757C77F" w14:textId="77777777" w:rsidR="00535537" w:rsidRPr="006D7C25" w:rsidRDefault="00535537" w:rsidP="00535537">
      <w:pPr>
        <w:keepNext/>
        <w:keepLines/>
        <w:spacing w:before="40" w:after="0" w:line="256" w:lineRule="auto"/>
        <w:outlineLvl w:val="3"/>
        <w:rPr>
          <w:rFonts w:eastAsia="PMingLiU" w:cs="Times New Roman"/>
          <w:b/>
          <w:iCs/>
          <w:sz w:val="26"/>
          <w:u w:val="single"/>
        </w:rPr>
      </w:pPr>
      <w:r>
        <w:rPr>
          <w:rFonts w:eastAsia="PMingLiU" w:cs="Times New Roman"/>
          <w:b/>
          <w:iCs/>
          <w:sz w:val="26"/>
        </w:rPr>
        <w:t>The K is</w:t>
      </w:r>
      <w:r w:rsidRPr="006D7C25">
        <w:rPr>
          <w:rFonts w:eastAsia="PMingLiU" w:cs="Times New Roman"/>
          <w:b/>
          <w:iCs/>
          <w:sz w:val="26"/>
        </w:rPr>
        <w:t xml:space="preserve"> </w:t>
      </w:r>
      <w:r w:rsidRPr="006D7C25">
        <w:rPr>
          <w:rFonts w:eastAsia="PMingLiU" w:cs="Times New Roman"/>
          <w:b/>
          <w:iCs/>
          <w:sz w:val="26"/>
          <w:u w:val="single"/>
        </w:rPr>
        <w:t>ahistorical</w:t>
      </w:r>
      <w:r w:rsidRPr="006D7C25">
        <w:rPr>
          <w:rFonts w:eastAsia="PMingLiU" w:cs="Times New Roman"/>
          <w:b/>
          <w:iCs/>
          <w:sz w:val="26"/>
        </w:rPr>
        <w:t xml:space="preserve">. Collective bargaining reforms are ‘the </w:t>
      </w:r>
      <w:r w:rsidRPr="006D7C25">
        <w:rPr>
          <w:rFonts w:eastAsia="PMingLiU" w:cs="Times New Roman"/>
          <w:b/>
          <w:iCs/>
          <w:sz w:val="26"/>
          <w:u w:val="single"/>
        </w:rPr>
        <w:t>most dramatic</w:t>
      </w:r>
      <w:r w:rsidRPr="006D7C25">
        <w:rPr>
          <w:rFonts w:eastAsia="PMingLiU" w:cs="Times New Roman"/>
          <w:b/>
          <w:iCs/>
          <w:sz w:val="26"/>
        </w:rPr>
        <w:t xml:space="preserve"> statutory assault on corporate </w:t>
      </w:r>
      <w:proofErr w:type="spellStart"/>
      <w:r w:rsidRPr="006D7C25">
        <w:rPr>
          <w:rFonts w:eastAsia="PMingLiU" w:cs="Times New Roman"/>
          <w:b/>
          <w:iCs/>
          <w:sz w:val="26"/>
        </w:rPr>
        <w:t>perogatives</w:t>
      </w:r>
      <w:proofErr w:type="spellEnd"/>
      <w:r w:rsidRPr="006D7C25">
        <w:rPr>
          <w:rFonts w:eastAsia="PMingLiU" w:cs="Times New Roman"/>
          <w:b/>
          <w:iCs/>
          <w:sz w:val="26"/>
        </w:rPr>
        <w:t xml:space="preserve"> in </w:t>
      </w:r>
      <w:r w:rsidRPr="006D7C25">
        <w:rPr>
          <w:rFonts w:eastAsia="PMingLiU" w:cs="Times New Roman"/>
          <w:b/>
          <w:iCs/>
          <w:sz w:val="26"/>
          <w:u w:val="single"/>
        </w:rPr>
        <w:t>American history</w:t>
      </w:r>
      <w:r w:rsidRPr="006D7C25">
        <w:rPr>
          <w:rFonts w:eastAsia="PMingLiU" w:cs="Times New Roman"/>
          <w:b/>
          <w:iCs/>
          <w:sz w:val="26"/>
        </w:rPr>
        <w:t>.’</w:t>
      </w:r>
    </w:p>
    <w:p w14:paraId="7D8D4A7E" w14:textId="77777777" w:rsidR="00535537" w:rsidRPr="006D7C25" w:rsidRDefault="00535537" w:rsidP="00535537">
      <w:pPr>
        <w:spacing w:line="256" w:lineRule="auto"/>
        <w:rPr>
          <w:rFonts w:eastAsia="Calibri"/>
        </w:rPr>
      </w:pPr>
      <w:r w:rsidRPr="006D7C25">
        <w:rPr>
          <w:rFonts w:eastAsia="Calibri"/>
        </w:rPr>
        <w:t xml:space="preserve">Brandon </w:t>
      </w:r>
      <w:r w:rsidRPr="006D7C25">
        <w:rPr>
          <w:rFonts w:eastAsia="Calibri"/>
          <w:b/>
          <w:bCs/>
          <w:sz w:val="26"/>
        </w:rPr>
        <w:t>Magner 24</w:t>
      </w:r>
      <w:r w:rsidRPr="006D7C25">
        <w:rPr>
          <w:rFonts w:eastAsia="Calibri"/>
        </w:rPr>
        <w:t>. J.D. from the University of Kentucky J. David Rosenberg College of Law, M.B.A. from the University of Kentucky. "Whither the Wagner Act: On the Waning View of Labor Law and Leviathan." Employment Rights &amp; Employment Policy Journal, 27(1).</w:t>
      </w:r>
    </w:p>
    <w:p w14:paraId="306FD19D" w14:textId="77777777" w:rsidR="00535537" w:rsidRPr="006D7C25" w:rsidRDefault="00535537" w:rsidP="00535537">
      <w:pPr>
        <w:spacing w:line="256" w:lineRule="auto"/>
        <w:rPr>
          <w:rFonts w:eastAsia="Calibri"/>
          <w:sz w:val="16"/>
        </w:rPr>
      </w:pPr>
      <w:r w:rsidRPr="006D7C25">
        <w:rPr>
          <w:rFonts w:eastAsia="Calibri"/>
          <w:sz w:val="16"/>
        </w:rPr>
        <w:t xml:space="preserve">While most </w:t>
      </w:r>
      <w:r w:rsidRPr="006D7C25">
        <w:rPr>
          <w:rFonts w:eastAsia="Calibri"/>
          <w:highlight w:val="cyan"/>
          <w:u w:val="single"/>
        </w:rPr>
        <w:t>scholars</w:t>
      </w:r>
      <w:r w:rsidRPr="006D7C25">
        <w:rPr>
          <w:rFonts w:eastAsia="Calibri"/>
          <w:u w:val="single"/>
        </w:rPr>
        <w:t xml:space="preserve"> have</w:t>
      </w:r>
      <w:r w:rsidRPr="006D7C25">
        <w:rPr>
          <w:rFonts w:eastAsia="Calibri"/>
          <w:sz w:val="16"/>
        </w:rPr>
        <w:t xml:space="preserve"> generally lamented the diminishing relevance of the NLRA or the squandering of its transformational potential,12 others have </w:t>
      </w:r>
      <w:r w:rsidRPr="006D7C25">
        <w:rPr>
          <w:rFonts w:eastAsia="Calibri"/>
          <w:highlight w:val="cyan"/>
          <w:u w:val="single"/>
        </w:rPr>
        <w:t>questioned</w:t>
      </w:r>
      <w:r w:rsidRPr="006D7C25">
        <w:rPr>
          <w:rFonts w:eastAsia="Calibri"/>
          <w:u w:val="single"/>
        </w:rPr>
        <w:t xml:space="preserve"> the labor movement's preoccupation with</w:t>
      </w:r>
      <w:r w:rsidRPr="006D7C25">
        <w:rPr>
          <w:rFonts w:eastAsia="Calibri"/>
          <w:sz w:val="16"/>
        </w:rPr>
        <w:t xml:space="preserve"> obtaining </w:t>
      </w:r>
      <w:r w:rsidRPr="006D7C25">
        <w:rPr>
          <w:rFonts w:eastAsia="Calibri"/>
          <w:b/>
          <w:iCs/>
          <w:highlight w:val="cyan"/>
          <w:u w:val="single"/>
        </w:rPr>
        <w:t>favorable</w:t>
      </w:r>
      <w:r w:rsidRPr="006D7C25">
        <w:rPr>
          <w:rFonts w:eastAsia="Calibri"/>
          <w:b/>
          <w:iCs/>
          <w:u w:val="single"/>
        </w:rPr>
        <w:t xml:space="preserve"> federal </w:t>
      </w:r>
      <w:r w:rsidRPr="006D7C25">
        <w:rPr>
          <w:rFonts w:eastAsia="Calibri"/>
          <w:b/>
          <w:iCs/>
          <w:highlight w:val="cyan"/>
          <w:u w:val="single"/>
        </w:rPr>
        <w:t>legislation</w:t>
      </w:r>
      <w:r w:rsidRPr="006D7C25">
        <w:rPr>
          <w:rFonts w:eastAsia="Calibri"/>
          <w:u w:val="single"/>
        </w:rPr>
        <w:t>. This clustering of academics</w:t>
      </w:r>
      <w:r w:rsidRPr="006D7C25">
        <w:rPr>
          <w:rFonts w:eastAsia="Calibri"/>
          <w:sz w:val="16"/>
        </w:rPr>
        <w:t xml:space="preserve"> and activists, who I will crudely call the neo-voluntarists, </w:t>
      </w:r>
      <w:r w:rsidRPr="006D7C25">
        <w:rPr>
          <w:rFonts w:eastAsia="Calibri"/>
          <w:u w:val="single"/>
        </w:rPr>
        <w:t xml:space="preserve">are </w:t>
      </w:r>
      <w:r w:rsidRPr="006D7C25">
        <w:rPr>
          <w:rFonts w:eastAsia="Calibri"/>
          <w:b/>
          <w:iCs/>
          <w:u w:val="single"/>
        </w:rPr>
        <w:t>skeptical</w:t>
      </w:r>
      <w:r w:rsidRPr="006D7C25">
        <w:rPr>
          <w:rFonts w:eastAsia="Calibri"/>
          <w:sz w:val="16"/>
        </w:rPr>
        <w:t xml:space="preserve"> not only </w:t>
      </w:r>
      <w:r w:rsidRPr="006D7C25">
        <w:rPr>
          <w:rFonts w:eastAsia="Calibri"/>
          <w:u w:val="single"/>
        </w:rPr>
        <w:t>of unions'</w:t>
      </w:r>
      <w:r w:rsidRPr="006D7C25">
        <w:rPr>
          <w:rFonts w:eastAsia="Calibri"/>
          <w:sz w:val="16"/>
        </w:rPr>
        <w:t xml:space="preserve"> current </w:t>
      </w:r>
      <w:r w:rsidRPr="006D7C25">
        <w:rPr>
          <w:rFonts w:eastAsia="Calibri"/>
          <w:u w:val="single"/>
        </w:rPr>
        <w:t xml:space="preserve">reliance on the </w:t>
      </w:r>
      <w:r w:rsidRPr="006D7C25">
        <w:rPr>
          <w:rFonts w:eastAsia="Calibri"/>
          <w:b/>
          <w:iCs/>
          <w:u w:val="single"/>
        </w:rPr>
        <w:t>state</w:t>
      </w:r>
      <w:r w:rsidRPr="006D7C25">
        <w:rPr>
          <w:rFonts w:eastAsia="Calibri"/>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w:t>
      </w:r>
      <w:proofErr w:type="spellStart"/>
      <w:r w:rsidRPr="006D7C25">
        <w:rPr>
          <w:rFonts w:eastAsia="Calibri"/>
          <w:sz w:val="16"/>
        </w:rPr>
        <w:t>apparati</w:t>
      </w:r>
      <w:proofErr w:type="spellEnd"/>
      <w:r w:rsidRPr="006D7C25">
        <w:rPr>
          <w:rFonts w:eastAsia="Calibri"/>
          <w:sz w:val="16"/>
        </w:rPr>
        <w:t xml:space="preserve"> for solidarity-generating strike tactics, then, "what the [S]</w:t>
      </w:r>
      <w:proofErr w:type="spellStart"/>
      <w:r w:rsidRPr="006D7C25">
        <w:rPr>
          <w:rFonts w:eastAsia="Calibri"/>
          <w:sz w:val="16"/>
        </w:rPr>
        <w:t>tate</w:t>
      </w:r>
      <w:proofErr w:type="spellEnd"/>
      <w:r w:rsidRPr="006D7C25">
        <w:rPr>
          <w:rFonts w:eastAsia="Calibri"/>
          <w:sz w:val="16"/>
        </w:rPr>
        <w:t xml:space="preserve"> offered workers and their organizations was ultimately no more than the opportunity to participate in the construction of their own subordination."14</w:t>
      </w:r>
    </w:p>
    <w:p w14:paraId="4CC94808" w14:textId="77777777" w:rsidR="00535537" w:rsidRPr="006D7C25" w:rsidRDefault="00535537" w:rsidP="00535537">
      <w:pPr>
        <w:spacing w:line="256" w:lineRule="auto"/>
        <w:rPr>
          <w:rFonts w:eastAsia="Calibri"/>
          <w:sz w:val="16"/>
        </w:rPr>
      </w:pPr>
      <w:r w:rsidRPr="006D7C25">
        <w:rPr>
          <w:rFonts w:eastAsia="Calibri"/>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w:t>
      </w:r>
      <w:r w:rsidRPr="006D7C25">
        <w:rPr>
          <w:rFonts w:eastAsia="Calibri"/>
          <w:sz w:val="16"/>
        </w:rPr>
        <w:lastRenderedPageBreak/>
        <w:t xml:space="preserve">Studies movement.16 The theory was articulated and defended most forcefully by political scientist Michael Goldfield in his classic 198917 and 199018 articles exploring the passage and effects of the Wagner Act. Specifically, the theory </w:t>
      </w:r>
      <w:r w:rsidRPr="006D7C25">
        <w:rPr>
          <w:rFonts w:eastAsia="Calibri"/>
          <w:u w:val="single"/>
        </w:rPr>
        <w:t>that concessions</w:t>
      </w:r>
      <w:r w:rsidRPr="006D7C25">
        <w:rPr>
          <w:rFonts w:eastAsia="Calibri"/>
          <w:sz w:val="16"/>
        </w:rPr>
        <w:t xml:space="preserve"> can only be extracted from the state through intense and radical strike activity but that those concessions, </w:t>
      </w:r>
      <w:r w:rsidRPr="006D7C25">
        <w:rPr>
          <w:rFonts w:eastAsia="Calibri"/>
          <w:u w:val="single"/>
        </w:rPr>
        <w:t>when</w:t>
      </w:r>
      <w:r w:rsidRPr="006D7C25">
        <w:rPr>
          <w:rFonts w:eastAsia="Calibri"/>
          <w:sz w:val="16"/>
        </w:rPr>
        <w:t xml:space="preserve"> coming </w:t>
      </w:r>
      <w:r w:rsidRPr="006D7C25">
        <w:rPr>
          <w:rFonts w:eastAsia="Calibri"/>
          <w:u w:val="single"/>
        </w:rPr>
        <w:t xml:space="preserve">in the form of </w:t>
      </w:r>
      <w:r w:rsidRPr="006D7C25">
        <w:rPr>
          <w:rFonts w:eastAsia="Calibri"/>
          <w:b/>
          <w:iCs/>
          <w:u w:val="single"/>
        </w:rPr>
        <w:t>regulatory legislation</w:t>
      </w:r>
      <w:r w:rsidRPr="006D7C25">
        <w:rPr>
          <w:rFonts w:eastAsia="Calibri"/>
          <w:u w:val="single"/>
        </w:rPr>
        <w:t xml:space="preserve">, are intrinsically designed to </w:t>
      </w:r>
      <w:r w:rsidRPr="006D7C25">
        <w:rPr>
          <w:rFonts w:eastAsia="Calibri"/>
          <w:b/>
          <w:iCs/>
          <w:u w:val="single"/>
        </w:rPr>
        <w:t>subordinate</w:t>
      </w:r>
      <w:r w:rsidRPr="006D7C25">
        <w:rPr>
          <w:rFonts w:eastAsia="Calibri"/>
          <w:u w:val="single"/>
        </w:rPr>
        <w:t xml:space="preserve"> labor</w:t>
      </w:r>
      <w:r w:rsidRPr="006D7C25">
        <w:rPr>
          <w:rFonts w:eastAsia="Calibri"/>
          <w:sz w:val="16"/>
        </w:rPr>
        <w:t xml:space="preserve"> to the state has </w:t>
      </w:r>
      <w:r w:rsidRPr="006D7C25">
        <w:rPr>
          <w:rFonts w:eastAsia="Calibri"/>
          <w:u w:val="single"/>
        </w:rPr>
        <w:t>settled</w:t>
      </w:r>
      <w:r w:rsidRPr="006D7C25">
        <w:rPr>
          <w:rFonts w:eastAsia="Calibri"/>
          <w:sz w:val="16"/>
        </w:rPr>
        <w:t xml:space="preserve"> as unquestionable </w:t>
      </w:r>
      <w:r w:rsidRPr="006D7C25">
        <w:rPr>
          <w:rFonts w:eastAsia="Calibri"/>
          <w:u w:val="single"/>
        </w:rPr>
        <w:t>wisdom</w:t>
      </w:r>
      <w:r w:rsidRPr="006D7C25">
        <w:rPr>
          <w:rFonts w:eastAsia="Calibri"/>
          <w:sz w:val="16"/>
        </w:rPr>
        <w:t xml:space="preserve"> for many on the intellectual left.</w:t>
      </w:r>
    </w:p>
    <w:p w14:paraId="60DD2622" w14:textId="77777777" w:rsidR="00535537" w:rsidRPr="006D7C25" w:rsidRDefault="00535537" w:rsidP="00535537">
      <w:pPr>
        <w:spacing w:line="256" w:lineRule="auto"/>
        <w:rPr>
          <w:rFonts w:eastAsia="Calibri"/>
          <w:sz w:val="16"/>
        </w:rPr>
      </w:pPr>
      <w:r w:rsidRPr="006D7C25">
        <w:rPr>
          <w:rFonts w:eastAsia="Calibri"/>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6D7C25">
        <w:rPr>
          <w:rFonts w:eastAsia="Calibri"/>
          <w:u w:val="single"/>
        </w:rPr>
        <w:t>the</w:t>
      </w:r>
      <w:r w:rsidRPr="006D7C25">
        <w:rPr>
          <w:rFonts w:eastAsia="Calibri"/>
          <w:sz w:val="16"/>
        </w:rPr>
        <w:t xml:space="preserve"> New Deal collective bargaining framework, this shift rarely comes with a denunciation of the Wager Act as originally passed. But while McCartin's history is equal parts eloquent and comprehensive, his </w:t>
      </w:r>
      <w:r w:rsidRPr="006D7C25">
        <w:rPr>
          <w:rFonts w:eastAsia="Calibri"/>
          <w:u w:val="single"/>
        </w:rPr>
        <w:t>assessment that the "</w:t>
      </w:r>
      <w:r w:rsidRPr="006D7C25">
        <w:rPr>
          <w:rFonts w:eastAsia="Calibri"/>
          <w:b/>
          <w:iCs/>
          <w:u w:val="single"/>
        </w:rPr>
        <w:t>rotten at its core</w:t>
      </w:r>
      <w:r w:rsidRPr="006D7C25">
        <w:rPr>
          <w:rFonts w:eastAsia="Calibri"/>
          <w:u w:val="single"/>
        </w:rPr>
        <w:t>"</w:t>
      </w:r>
      <w:r w:rsidRPr="006D7C25">
        <w:rPr>
          <w:rFonts w:eastAsia="Calibri"/>
          <w:sz w:val="16"/>
        </w:rPr>
        <w:t xml:space="preserve"> view of the </w:t>
      </w:r>
      <w:r w:rsidRPr="006D7C25">
        <w:rPr>
          <w:rFonts w:eastAsia="Calibri"/>
          <w:u w:val="single"/>
        </w:rPr>
        <w:t>Act</w:t>
      </w:r>
      <w:r w:rsidRPr="006D7C25">
        <w:rPr>
          <w:rFonts w:eastAsia="Calibri"/>
          <w:sz w:val="16"/>
        </w:rPr>
        <w:t xml:space="preserve"> that broke through in the 1980s "was not revived and carried forward by a new generation of revisionists" perhaps </w:t>
      </w:r>
      <w:r w:rsidRPr="006D7C25">
        <w:rPr>
          <w:rFonts w:eastAsia="Calibri"/>
          <w:u w:val="single"/>
        </w:rPr>
        <w:t xml:space="preserve">came </w:t>
      </w:r>
      <w:r w:rsidRPr="006D7C25">
        <w:rPr>
          <w:rFonts w:eastAsia="Calibri"/>
          <w:b/>
          <w:iCs/>
          <w:u w:val="single"/>
        </w:rPr>
        <w:t>prematurely</w:t>
      </w:r>
      <w:r w:rsidRPr="006D7C25">
        <w:rPr>
          <w:rFonts w:eastAsia="Calibri"/>
          <w:sz w:val="16"/>
        </w:rPr>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1F0CCE48" w14:textId="77777777" w:rsidR="00535537" w:rsidRPr="006D7C25" w:rsidRDefault="00535537" w:rsidP="00535537">
      <w:pPr>
        <w:spacing w:line="256" w:lineRule="auto"/>
        <w:rPr>
          <w:rFonts w:eastAsia="Calibri"/>
          <w:sz w:val="16"/>
        </w:rPr>
      </w:pPr>
      <w:r w:rsidRPr="006D7C25">
        <w:rPr>
          <w:rFonts w:eastAsia="Calibri"/>
          <w:highlight w:val="cyan"/>
          <w:u w:val="single"/>
        </w:rPr>
        <w:t xml:space="preserve">It is </w:t>
      </w:r>
      <w:r w:rsidRPr="006D7C25">
        <w:rPr>
          <w:rFonts w:eastAsia="Calibri"/>
          <w:b/>
          <w:iCs/>
          <w:highlight w:val="cyan"/>
          <w:u w:val="single"/>
        </w:rPr>
        <w:t>not necessary</w:t>
      </w:r>
      <w:r w:rsidRPr="006D7C25">
        <w:rPr>
          <w:rFonts w:eastAsia="Calibri"/>
          <w:highlight w:val="cyan"/>
          <w:u w:val="single"/>
        </w:rPr>
        <w:t xml:space="preserve"> to</w:t>
      </w:r>
      <w:r w:rsidRPr="006D7C25">
        <w:rPr>
          <w:rFonts w:eastAsia="Calibri"/>
          <w:sz w:val="16"/>
        </w:rPr>
        <w:t xml:space="preserve"> exaggerate the NLRA's largesse or </w:t>
      </w:r>
      <w:r w:rsidRPr="006D7C25">
        <w:rPr>
          <w:rFonts w:eastAsia="Calibri"/>
          <w:b/>
          <w:iCs/>
          <w:highlight w:val="cyan"/>
          <w:u w:val="single"/>
        </w:rPr>
        <w:t>ignore</w:t>
      </w:r>
      <w:r w:rsidRPr="006D7C25">
        <w:rPr>
          <w:rFonts w:eastAsia="Calibri"/>
          <w:u w:val="single"/>
        </w:rPr>
        <w:t xml:space="preserve"> its indisputable </w:t>
      </w:r>
      <w:r w:rsidRPr="006D7C25">
        <w:rPr>
          <w:rFonts w:eastAsia="Calibri"/>
          <w:highlight w:val="cyan"/>
          <w:u w:val="single"/>
        </w:rPr>
        <w:t xml:space="preserve">flaws to understand </w:t>
      </w:r>
      <w:r w:rsidRPr="006D7C25">
        <w:rPr>
          <w:rFonts w:eastAsia="Calibri"/>
          <w:b/>
          <w:iCs/>
          <w:highlight w:val="cyan"/>
          <w:u w:val="single"/>
        </w:rPr>
        <w:t>th</w:t>
      </w:r>
      <w:r w:rsidRPr="006D7C25">
        <w:rPr>
          <w:rFonts w:eastAsia="Calibri"/>
          <w:sz w:val="16"/>
        </w:rPr>
        <w:t>at the neo-voluntar</w:t>
      </w:r>
      <w:r w:rsidRPr="006D7C25">
        <w:rPr>
          <w:rFonts w:eastAsia="Calibri"/>
          <w:b/>
          <w:iCs/>
          <w:highlight w:val="cyan"/>
          <w:u w:val="single"/>
        </w:rPr>
        <w:t>is</w:t>
      </w:r>
      <w:r w:rsidRPr="006D7C25">
        <w:rPr>
          <w:rFonts w:eastAsia="Calibri"/>
          <w:sz w:val="16"/>
        </w:rPr>
        <w:t xml:space="preserve">t school </w:t>
      </w:r>
      <w:r w:rsidRPr="006D7C25">
        <w:rPr>
          <w:rFonts w:eastAsia="Calibri"/>
          <w:highlight w:val="cyan"/>
          <w:u w:val="single"/>
        </w:rPr>
        <w:t>relies upon</w:t>
      </w:r>
      <w:r w:rsidRPr="006D7C25">
        <w:rPr>
          <w:rFonts w:eastAsia="Calibri"/>
          <w:u w:val="single"/>
        </w:rPr>
        <w:t xml:space="preserve"> a </w:t>
      </w:r>
      <w:r w:rsidRPr="006D7C25">
        <w:rPr>
          <w:rFonts w:eastAsia="Calibri"/>
          <w:b/>
          <w:iCs/>
          <w:highlight w:val="cyan"/>
          <w:u w:val="single"/>
        </w:rPr>
        <w:t>blinkered</w:t>
      </w:r>
      <w:r w:rsidRPr="006D7C25">
        <w:rPr>
          <w:rFonts w:eastAsia="Calibri"/>
          <w:u w:val="single"/>
        </w:rPr>
        <w:t xml:space="preserve"> reading of </w:t>
      </w:r>
      <w:r w:rsidRPr="006D7C25">
        <w:rPr>
          <w:rFonts w:eastAsia="Calibri"/>
          <w:highlight w:val="cyan"/>
          <w:u w:val="single"/>
        </w:rPr>
        <w:t>history</w:t>
      </w:r>
      <w:r w:rsidRPr="006D7C25">
        <w:rPr>
          <w:rFonts w:eastAsia="Calibri"/>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6D7C25">
        <w:rPr>
          <w:rFonts w:eastAsia="Calibri"/>
          <w:highlight w:val="cyan"/>
          <w:u w:val="single"/>
        </w:rPr>
        <w:t xml:space="preserve">That there existed </w:t>
      </w:r>
      <w:r w:rsidRPr="006D7C25">
        <w:rPr>
          <w:rFonts w:eastAsia="Calibri"/>
          <w:b/>
          <w:iCs/>
          <w:u w:val="single"/>
        </w:rPr>
        <w:t xml:space="preserve">other </w:t>
      </w:r>
      <w:r w:rsidRPr="006D7C25">
        <w:rPr>
          <w:rFonts w:eastAsia="Calibri"/>
          <w:b/>
          <w:iCs/>
          <w:highlight w:val="cyan"/>
          <w:u w:val="single"/>
        </w:rPr>
        <w:t>pathways</w:t>
      </w:r>
      <w:r w:rsidRPr="006D7C25">
        <w:rPr>
          <w:rFonts w:eastAsia="Calibri"/>
          <w:u w:val="single"/>
        </w:rPr>
        <w:t xml:space="preserve"> for unions </w:t>
      </w:r>
      <w:r w:rsidRPr="006D7C25">
        <w:rPr>
          <w:rFonts w:eastAsia="Calibri"/>
          <w:highlight w:val="cyan"/>
          <w:u w:val="single"/>
        </w:rPr>
        <w:t xml:space="preserve">which </w:t>
      </w:r>
      <w:r w:rsidRPr="006D7C25">
        <w:rPr>
          <w:rFonts w:eastAsia="Calibri"/>
          <w:b/>
          <w:iCs/>
          <w:highlight w:val="cyan"/>
          <w:u w:val="single"/>
        </w:rPr>
        <w:t>did not</w:t>
      </w:r>
      <w:r w:rsidRPr="006D7C25">
        <w:rPr>
          <w:rFonts w:eastAsia="Calibri"/>
          <w:highlight w:val="cyan"/>
          <w:u w:val="single"/>
        </w:rPr>
        <w:t xml:space="preserve"> involve the Act</w:t>
      </w:r>
      <w:r w:rsidRPr="006D7C25">
        <w:rPr>
          <w:rFonts w:eastAsia="Calibri"/>
          <w:u w:val="single"/>
        </w:rPr>
        <w:t xml:space="preserve">'s passage </w:t>
      </w:r>
      <w:r w:rsidRPr="006D7C25">
        <w:rPr>
          <w:rFonts w:eastAsia="Calibri"/>
          <w:b/>
          <w:iCs/>
          <w:highlight w:val="cyan"/>
          <w:u w:val="single"/>
        </w:rPr>
        <w:t>does not</w:t>
      </w:r>
      <w:r w:rsidRPr="006D7C25">
        <w:rPr>
          <w:rFonts w:eastAsia="Calibri"/>
          <w:highlight w:val="cyan"/>
          <w:u w:val="single"/>
        </w:rPr>
        <w:t xml:space="preserve"> suggest</w:t>
      </w:r>
      <w:r w:rsidRPr="006D7C25">
        <w:rPr>
          <w:rFonts w:eastAsia="Calibri"/>
          <w:u w:val="single"/>
        </w:rPr>
        <w:t xml:space="preserve"> that </w:t>
      </w:r>
      <w:r w:rsidRPr="006D7C25">
        <w:rPr>
          <w:rFonts w:eastAsia="Calibri"/>
          <w:highlight w:val="cyan"/>
          <w:u w:val="single"/>
        </w:rPr>
        <w:t>any of them ended in</w:t>
      </w:r>
      <w:r w:rsidRPr="006D7C25">
        <w:rPr>
          <w:rFonts w:eastAsia="Calibri"/>
          <w:u w:val="single"/>
        </w:rPr>
        <w:t xml:space="preserve"> the </w:t>
      </w:r>
      <w:r w:rsidRPr="006D7C25">
        <w:rPr>
          <w:rFonts w:eastAsia="Calibri"/>
          <w:b/>
          <w:iCs/>
          <w:highlight w:val="cyan"/>
          <w:u w:val="single"/>
        </w:rPr>
        <w:t>subordination</w:t>
      </w:r>
      <w:r w:rsidRPr="006D7C25">
        <w:rPr>
          <w:rFonts w:eastAsia="Calibri"/>
          <w:b/>
          <w:iCs/>
          <w:u w:val="single"/>
        </w:rPr>
        <w:t xml:space="preserve"> of the state</w:t>
      </w:r>
      <w:r w:rsidRPr="006D7C25">
        <w:rPr>
          <w:rFonts w:eastAsia="Calibri"/>
          <w:highlight w:val="cyan"/>
          <w:u w:val="single"/>
        </w:rPr>
        <w:t xml:space="preserve"> to a</w:t>
      </w:r>
      <w:r w:rsidRPr="006D7C25">
        <w:rPr>
          <w:rFonts w:eastAsia="Calibri"/>
          <w:u w:val="single"/>
        </w:rPr>
        <w:t xml:space="preserve">n autonomous, militant labor </w:t>
      </w:r>
      <w:r w:rsidRPr="006D7C25">
        <w:rPr>
          <w:rFonts w:eastAsia="Calibri"/>
          <w:highlight w:val="cyan"/>
          <w:u w:val="single"/>
        </w:rPr>
        <w:t xml:space="preserve">movement which </w:t>
      </w:r>
      <w:r w:rsidRPr="006D7C25">
        <w:rPr>
          <w:rFonts w:eastAsia="Calibri"/>
          <w:b/>
          <w:iCs/>
          <w:u w:val="single"/>
        </w:rPr>
        <w:t>seriously</w:t>
      </w:r>
      <w:r w:rsidRPr="006D7C25">
        <w:rPr>
          <w:rFonts w:eastAsia="Calibri"/>
          <w:sz w:val="16"/>
        </w:rPr>
        <w:t xml:space="preserve"> (or even consciously) </w:t>
      </w:r>
      <w:r w:rsidRPr="006D7C25">
        <w:rPr>
          <w:rFonts w:eastAsia="Calibri"/>
          <w:highlight w:val="cyan"/>
          <w:u w:val="single"/>
        </w:rPr>
        <w:t>challenged capitalism</w:t>
      </w:r>
      <w:r w:rsidRPr="006D7C25">
        <w:rPr>
          <w:rFonts w:eastAsia="Calibri"/>
          <w:sz w:val="16"/>
        </w:rPr>
        <w:t>. This is not mere determinism; it is a sober examination of the profoundly unique and reactionary environment that characterizes U.S. labor relations.</w:t>
      </w:r>
    </w:p>
    <w:p w14:paraId="49525129" w14:textId="77777777" w:rsidR="00535537" w:rsidRPr="00445221" w:rsidRDefault="00535537" w:rsidP="00535537">
      <w:pPr>
        <w:spacing w:line="256" w:lineRule="auto"/>
        <w:rPr>
          <w:rFonts w:eastAsia="Calibri"/>
          <w:sz w:val="16"/>
        </w:rPr>
      </w:pPr>
      <w:r w:rsidRPr="006D7C25">
        <w:rPr>
          <w:rFonts w:eastAsia="Calibri"/>
          <w:sz w:val="16"/>
        </w:rPr>
        <w:t xml:space="preserve">This Article seeks to correct a narrative that has indulged to the point of excess. It argues that Wagner was justified in crafting </w:t>
      </w:r>
      <w:r w:rsidRPr="006D7C25">
        <w:rPr>
          <w:rFonts w:eastAsia="Calibri"/>
          <w:highlight w:val="cyan"/>
          <w:u w:val="single"/>
        </w:rPr>
        <w:t xml:space="preserve">a </w:t>
      </w:r>
      <w:r w:rsidRPr="006D7C25">
        <w:rPr>
          <w:rFonts w:eastAsia="Calibri"/>
          <w:b/>
          <w:iCs/>
          <w:highlight w:val="cyan"/>
          <w:u w:val="single"/>
        </w:rPr>
        <w:t>national</w:t>
      </w:r>
      <w:r w:rsidRPr="006D7C25">
        <w:rPr>
          <w:rFonts w:eastAsia="Calibri"/>
          <w:b/>
          <w:iCs/>
          <w:u w:val="single"/>
        </w:rPr>
        <w:t xml:space="preserve"> labor </w:t>
      </w:r>
      <w:r w:rsidRPr="006D7C25">
        <w:rPr>
          <w:rFonts w:eastAsia="Calibri"/>
          <w:b/>
          <w:iCs/>
          <w:highlight w:val="cyan"/>
          <w:u w:val="single"/>
        </w:rPr>
        <w:t>policy</w:t>
      </w:r>
      <w:r w:rsidRPr="006D7C25">
        <w:rPr>
          <w:rFonts w:eastAsia="Calibri"/>
          <w:sz w:val="16"/>
        </w:rPr>
        <w:t xml:space="preserve"> from the barbaric conditions which accompanied pre-New Deal union organizing. </w:t>
      </w:r>
      <w:r w:rsidRPr="006D7C25">
        <w:rPr>
          <w:rFonts w:eastAsia="Calibri"/>
          <w:highlight w:val="cyan"/>
          <w:u w:val="single"/>
        </w:rPr>
        <w:t>Whether</w:t>
      </w:r>
      <w:r w:rsidRPr="006D7C25">
        <w:rPr>
          <w:rFonts w:eastAsia="Calibri"/>
          <w:u w:val="single"/>
        </w:rPr>
        <w:t xml:space="preserve"> deemed </w:t>
      </w:r>
      <w:r w:rsidRPr="006D7C25">
        <w:rPr>
          <w:rFonts w:eastAsia="Calibri"/>
          <w:b/>
          <w:iCs/>
          <w:highlight w:val="cyan"/>
          <w:u w:val="single"/>
        </w:rPr>
        <w:t>radical</w:t>
      </w:r>
      <w:r w:rsidRPr="006D7C25">
        <w:rPr>
          <w:rFonts w:eastAsia="Calibri"/>
          <w:sz w:val="16"/>
        </w:rPr>
        <w:t xml:space="preserve">, revolutionary, </w:t>
      </w:r>
      <w:r w:rsidRPr="006D7C25">
        <w:rPr>
          <w:rFonts w:eastAsia="Calibri"/>
          <w:highlight w:val="cyan"/>
          <w:u w:val="single"/>
        </w:rPr>
        <w:t xml:space="preserve">or </w:t>
      </w:r>
      <w:r w:rsidRPr="006D7C25">
        <w:rPr>
          <w:rFonts w:eastAsia="Calibri"/>
          <w:b/>
          <w:iCs/>
          <w:u w:val="single"/>
        </w:rPr>
        <w:t xml:space="preserve">simply </w:t>
      </w:r>
      <w:r w:rsidRPr="006D7C25">
        <w:rPr>
          <w:rFonts w:eastAsia="Calibri"/>
          <w:b/>
          <w:iCs/>
          <w:highlight w:val="cyan"/>
          <w:u w:val="single"/>
        </w:rPr>
        <w:t>reformist</w:t>
      </w:r>
      <w:r w:rsidRPr="006D7C25">
        <w:rPr>
          <w:rFonts w:eastAsia="Calibri"/>
          <w:sz w:val="16"/>
        </w:rPr>
        <w:t xml:space="preserve">, Wagner's crusade </w:t>
      </w:r>
      <w:r w:rsidRPr="006D7C25">
        <w:rPr>
          <w:rFonts w:eastAsia="Calibri"/>
          <w:highlight w:val="cyan"/>
          <w:u w:val="single"/>
        </w:rPr>
        <w:t xml:space="preserve">to </w:t>
      </w:r>
      <w:r w:rsidRPr="006D7C25">
        <w:rPr>
          <w:rFonts w:eastAsia="Calibri"/>
          <w:b/>
          <w:iCs/>
          <w:highlight w:val="cyan"/>
          <w:u w:val="single"/>
        </w:rPr>
        <w:t>convert</w:t>
      </w:r>
      <w:r w:rsidRPr="006D7C25">
        <w:rPr>
          <w:rFonts w:eastAsia="Calibri"/>
          <w:highlight w:val="cyan"/>
          <w:u w:val="single"/>
        </w:rPr>
        <w:t xml:space="preserve"> the state from an </w:t>
      </w:r>
      <w:r w:rsidRPr="006D7C25">
        <w:rPr>
          <w:rFonts w:eastAsia="Calibri"/>
          <w:b/>
          <w:iCs/>
          <w:highlight w:val="cyan"/>
          <w:u w:val="single"/>
        </w:rPr>
        <w:t>impediment</w:t>
      </w:r>
      <w:r w:rsidRPr="006D7C25">
        <w:rPr>
          <w:rFonts w:eastAsia="Calibri"/>
          <w:b/>
          <w:iCs/>
          <w:u w:val="single"/>
        </w:rPr>
        <w:t xml:space="preserve"> to a facilitator</w:t>
      </w:r>
      <w:r w:rsidRPr="006D7C25">
        <w:rPr>
          <w:rFonts w:eastAsia="Calibri"/>
          <w:u w:val="single"/>
        </w:rPr>
        <w:t xml:space="preserve"> of collective bargaining </w:t>
      </w:r>
      <w:r w:rsidRPr="006D7C25">
        <w:rPr>
          <w:rFonts w:eastAsia="Calibri"/>
          <w:highlight w:val="cyan"/>
          <w:u w:val="single"/>
        </w:rPr>
        <w:t xml:space="preserve">was "the </w:t>
      </w:r>
      <w:r w:rsidRPr="006D7C25">
        <w:rPr>
          <w:rFonts w:eastAsia="Calibri"/>
          <w:b/>
          <w:iCs/>
          <w:highlight w:val="cyan"/>
          <w:u w:val="single"/>
        </w:rPr>
        <w:t>most dramatic</w:t>
      </w:r>
      <w:r w:rsidRPr="006D7C25">
        <w:rPr>
          <w:rFonts w:eastAsia="Calibri"/>
          <w:u w:val="single"/>
        </w:rPr>
        <w:t xml:space="preserve"> statutory </w:t>
      </w:r>
      <w:r w:rsidRPr="006D7C25">
        <w:rPr>
          <w:rFonts w:eastAsia="Calibri"/>
          <w:highlight w:val="cyan"/>
          <w:u w:val="single"/>
        </w:rPr>
        <w:t xml:space="preserve">assault on </w:t>
      </w:r>
      <w:r w:rsidRPr="006D7C25">
        <w:rPr>
          <w:rFonts w:eastAsia="Calibri"/>
          <w:b/>
          <w:iCs/>
          <w:highlight w:val="cyan"/>
          <w:u w:val="single"/>
        </w:rPr>
        <w:t>corporate prerogatives</w:t>
      </w:r>
      <w:r w:rsidRPr="006D7C25">
        <w:rPr>
          <w:rFonts w:eastAsia="Calibri"/>
          <w:highlight w:val="cyan"/>
          <w:u w:val="single"/>
        </w:rPr>
        <w:t xml:space="preserve"> in</w:t>
      </w:r>
      <w:r w:rsidRPr="006D7C25">
        <w:rPr>
          <w:rFonts w:eastAsia="Calibri"/>
          <w:u w:val="single"/>
        </w:rPr>
        <w:t xml:space="preserve"> American </w:t>
      </w:r>
      <w:r w:rsidRPr="006D7C25">
        <w:rPr>
          <w:rFonts w:eastAsia="Calibri"/>
          <w:highlight w:val="cyan"/>
          <w:u w:val="single"/>
        </w:rPr>
        <w:t>history</w:t>
      </w:r>
      <w:r w:rsidRPr="006D7C25">
        <w:rPr>
          <w:rFonts w:eastAsia="Calibri"/>
          <w:sz w:val="16"/>
        </w:rPr>
        <w:t xml:space="preserve">,"29 and it represents the rare instance where a political elite pursued an ambitious economic agenda on behalf of labor and succeeded in the teeth of ferocious internal and industrial opposition. </w:t>
      </w:r>
      <w:r w:rsidRPr="006D7C25">
        <w:rPr>
          <w:rFonts w:eastAsia="Calibri"/>
          <w:u w:val="single"/>
        </w:rPr>
        <w:t xml:space="preserve">This </w:t>
      </w:r>
      <w:r w:rsidRPr="006D7C25">
        <w:rPr>
          <w:rFonts w:eastAsia="Calibri"/>
          <w:b/>
          <w:iCs/>
          <w:u w:val="single"/>
        </w:rPr>
        <w:t>debate</w:t>
      </w:r>
      <w:r w:rsidRPr="006D7C25">
        <w:rPr>
          <w:rFonts w:eastAsia="Calibri"/>
          <w:u w:val="single"/>
        </w:rPr>
        <w:t xml:space="preserve"> especially matters in the context of</w:t>
      </w:r>
      <w:r w:rsidRPr="006D7C25">
        <w:rPr>
          <w:rFonts w:eastAsia="Calibri"/>
          <w:sz w:val="16"/>
        </w:rPr>
        <w:t xml:space="preserve"> the labor movement's continuous failures to amend the NLRA and </w:t>
      </w:r>
      <w:r w:rsidRPr="006D7C25">
        <w:rPr>
          <w:rFonts w:eastAsia="Calibri"/>
          <w:u w:val="single"/>
        </w:rPr>
        <w:t>the temptations</w:t>
      </w:r>
      <w:r w:rsidRPr="006D7C25">
        <w:rPr>
          <w:rFonts w:eastAsia="Calibri"/>
          <w:sz w:val="16"/>
        </w:rPr>
        <w:t xml:space="preserve"> which may emerge </w:t>
      </w:r>
      <w:r w:rsidRPr="006D7C25">
        <w:rPr>
          <w:rFonts w:eastAsia="Calibri"/>
          <w:u w:val="single"/>
        </w:rPr>
        <w:t xml:space="preserve">to </w:t>
      </w:r>
      <w:r w:rsidRPr="006D7C25">
        <w:rPr>
          <w:rFonts w:eastAsia="Calibri"/>
          <w:b/>
          <w:iCs/>
          <w:u w:val="single"/>
        </w:rPr>
        <w:t>abandon</w:t>
      </w:r>
      <w:r w:rsidRPr="006D7C25">
        <w:rPr>
          <w:rFonts w:eastAsia="Calibri"/>
          <w:u w:val="single"/>
        </w:rPr>
        <w:t xml:space="preserve"> these efforts entirely</w:t>
      </w:r>
      <w:r w:rsidRPr="006D7C25">
        <w:rPr>
          <w:rFonts w:eastAsia="Calibri"/>
          <w:sz w:val="16"/>
        </w:rPr>
        <w:t xml:space="preserve">, as well as renewed constitutional campaigns by employers to cripple the Act. While Wagner's victory should have little bearing on the substance or merits of modern </w:t>
      </w:r>
      <w:r w:rsidRPr="006D7C25">
        <w:rPr>
          <w:rFonts w:eastAsia="Calibri"/>
          <w:u w:val="single"/>
        </w:rPr>
        <w:t xml:space="preserve">reform </w:t>
      </w:r>
      <w:r w:rsidRPr="006D7C25">
        <w:rPr>
          <w:rFonts w:eastAsia="Calibri"/>
          <w:highlight w:val="cyan"/>
          <w:u w:val="single"/>
        </w:rPr>
        <w:t>proposals</w:t>
      </w:r>
      <w:r w:rsidRPr="006D7C25">
        <w:rPr>
          <w:rFonts w:eastAsia="Calibri"/>
          <w:sz w:val="16"/>
        </w:rPr>
        <w:t xml:space="preserve">, and this Article takes no position on any recommended path forward for the law, the story of the NLRA's creation and an examination of the NLRB's early history </w:t>
      </w:r>
      <w:r w:rsidRPr="006D7C25">
        <w:rPr>
          <w:rFonts w:eastAsia="Calibri"/>
          <w:highlight w:val="cyan"/>
          <w:u w:val="single"/>
        </w:rPr>
        <w:t>cast</w:t>
      </w:r>
      <w:r w:rsidRPr="006D7C25">
        <w:rPr>
          <w:rFonts w:eastAsia="Calibri"/>
          <w:sz w:val="16"/>
        </w:rPr>
        <w:t xml:space="preserve">s </w:t>
      </w:r>
      <w:r w:rsidRPr="006D7C25">
        <w:rPr>
          <w:rFonts w:eastAsia="Calibri"/>
          <w:b/>
          <w:iCs/>
          <w:u w:val="single"/>
        </w:rPr>
        <w:t xml:space="preserve">significant </w:t>
      </w:r>
      <w:r w:rsidRPr="006D7C25">
        <w:rPr>
          <w:rFonts w:eastAsia="Calibri"/>
          <w:b/>
          <w:iCs/>
          <w:highlight w:val="cyan"/>
          <w:u w:val="single"/>
        </w:rPr>
        <w:t>doubt</w:t>
      </w:r>
      <w:r w:rsidRPr="006D7C25">
        <w:rPr>
          <w:rFonts w:eastAsia="Calibri"/>
          <w:highlight w:val="cyan"/>
          <w:u w:val="single"/>
        </w:rPr>
        <w:t xml:space="preserve"> on any theory</w:t>
      </w:r>
      <w:r w:rsidRPr="006D7C25">
        <w:rPr>
          <w:rFonts w:eastAsia="Calibri"/>
          <w:sz w:val="16"/>
        </w:rPr>
        <w:t xml:space="preserve"> of union growth </w:t>
      </w:r>
      <w:r w:rsidRPr="006D7C25">
        <w:rPr>
          <w:rFonts w:eastAsia="Calibri"/>
          <w:highlight w:val="cyan"/>
          <w:u w:val="single"/>
        </w:rPr>
        <w:t>that treats the state as</w:t>
      </w:r>
      <w:r w:rsidRPr="006D7C25">
        <w:rPr>
          <w:rFonts w:eastAsia="Calibri"/>
          <w:u w:val="single"/>
        </w:rPr>
        <w:t xml:space="preserve"> a </w:t>
      </w:r>
      <w:r w:rsidRPr="006D7C25">
        <w:rPr>
          <w:rFonts w:eastAsia="Calibri"/>
          <w:b/>
          <w:iCs/>
          <w:u w:val="single"/>
        </w:rPr>
        <w:t xml:space="preserve">uniformly </w:t>
      </w:r>
      <w:r w:rsidRPr="006D7C25">
        <w:rPr>
          <w:rFonts w:eastAsia="Calibri"/>
          <w:b/>
          <w:iCs/>
          <w:highlight w:val="cyan"/>
          <w:u w:val="single"/>
        </w:rPr>
        <w:t>enervating</w:t>
      </w:r>
      <w:r w:rsidRPr="006D7C25">
        <w:rPr>
          <w:rFonts w:eastAsia="Calibri"/>
          <w:u w:val="single"/>
        </w:rPr>
        <w:t xml:space="preserve"> force</w:t>
      </w:r>
      <w:r w:rsidRPr="006D7C25">
        <w:rPr>
          <w:rFonts w:eastAsia="Calibri"/>
          <w:sz w:val="16"/>
        </w:rPr>
        <w:t xml:space="preserve"> on the American labor movement.</w:t>
      </w:r>
    </w:p>
    <w:p w14:paraId="760063CA" w14:textId="77777777" w:rsidR="00535537" w:rsidRDefault="00535537" w:rsidP="00535537">
      <w:pPr>
        <w:pStyle w:val="Heading3"/>
        <w:rPr>
          <w:rFonts w:eastAsia="PMingLiU"/>
        </w:rPr>
      </w:pPr>
      <w:r>
        <w:rPr>
          <w:rFonts w:eastAsia="PMingLiU"/>
        </w:rPr>
        <w:lastRenderedPageBreak/>
        <w:t>Racial Capitalism---1NC</w:t>
      </w:r>
    </w:p>
    <w:p w14:paraId="08012AAE" w14:textId="77777777" w:rsidR="00535537" w:rsidRPr="00864254" w:rsidRDefault="00535537" w:rsidP="00535537">
      <w:pPr>
        <w:keepNext/>
        <w:keepLines/>
        <w:spacing w:before="40" w:after="0" w:line="256" w:lineRule="auto"/>
        <w:outlineLvl w:val="3"/>
        <w:rPr>
          <w:rFonts w:eastAsia="PMingLiU" w:cs="Times New Roman"/>
          <w:b/>
          <w:iCs/>
          <w:sz w:val="26"/>
        </w:rPr>
      </w:pPr>
      <w:r w:rsidRPr="00864254">
        <w:rPr>
          <w:rFonts w:eastAsia="PMingLiU" w:cs="Times New Roman"/>
          <w:b/>
          <w:iCs/>
          <w:sz w:val="26"/>
        </w:rPr>
        <w:t xml:space="preserve">Racialization is </w:t>
      </w:r>
      <w:r w:rsidRPr="00864254">
        <w:rPr>
          <w:rFonts w:eastAsia="PMingLiU" w:cs="Times New Roman"/>
          <w:b/>
          <w:iCs/>
          <w:sz w:val="26"/>
          <w:u w:val="single"/>
        </w:rPr>
        <w:t>not structurally linked</w:t>
      </w:r>
      <w:r w:rsidRPr="00864254">
        <w:rPr>
          <w:rFonts w:eastAsia="PMingLiU" w:cs="Times New Roman"/>
          <w:b/>
          <w:iCs/>
          <w:sz w:val="26"/>
        </w:rPr>
        <w:t xml:space="preserve"> to capital---their </w:t>
      </w:r>
      <w:r w:rsidRPr="00864254">
        <w:rPr>
          <w:rFonts w:eastAsia="PMingLiU" w:cs="Times New Roman"/>
          <w:b/>
          <w:iCs/>
          <w:sz w:val="26"/>
          <w:u w:val="single"/>
        </w:rPr>
        <w:t>structural account</w:t>
      </w:r>
      <w:r w:rsidRPr="00864254">
        <w:rPr>
          <w:rFonts w:eastAsia="PMingLiU" w:cs="Times New Roman"/>
          <w:b/>
          <w:iCs/>
          <w:sz w:val="26"/>
        </w:rPr>
        <w:t xml:space="preserve"> forecloses combatting </w:t>
      </w:r>
      <w:r w:rsidRPr="00864254">
        <w:rPr>
          <w:rFonts w:eastAsia="PMingLiU" w:cs="Times New Roman"/>
          <w:b/>
          <w:iCs/>
          <w:sz w:val="26"/>
          <w:u w:val="single"/>
        </w:rPr>
        <w:t>social conditions</w:t>
      </w:r>
      <w:r w:rsidRPr="00864254">
        <w:rPr>
          <w:rFonts w:eastAsia="PMingLiU" w:cs="Times New Roman"/>
          <w:b/>
          <w:iCs/>
          <w:sz w:val="26"/>
        </w:rPr>
        <w:t xml:space="preserve"> that generate </w:t>
      </w:r>
      <w:r w:rsidRPr="00864254">
        <w:rPr>
          <w:rFonts w:eastAsia="PMingLiU" w:cs="Times New Roman"/>
          <w:b/>
          <w:iCs/>
          <w:sz w:val="26"/>
          <w:u w:val="single"/>
        </w:rPr>
        <w:t>racial divisions</w:t>
      </w:r>
      <w:r w:rsidRPr="00864254">
        <w:rPr>
          <w:rFonts w:eastAsia="PMingLiU" w:cs="Times New Roman"/>
          <w:b/>
          <w:iCs/>
          <w:sz w:val="26"/>
        </w:rPr>
        <w:t xml:space="preserve">. </w:t>
      </w:r>
    </w:p>
    <w:p w14:paraId="2FCF1713" w14:textId="77777777" w:rsidR="00535537" w:rsidRPr="00864254" w:rsidRDefault="00535537" w:rsidP="00535537">
      <w:pPr>
        <w:spacing w:line="256" w:lineRule="auto"/>
        <w:rPr>
          <w:rFonts w:eastAsia="Calibri"/>
        </w:rPr>
      </w:pPr>
      <w:r w:rsidRPr="00864254">
        <w:rPr>
          <w:rFonts w:eastAsia="Calibri"/>
        </w:rPr>
        <w:t xml:space="preserve">Loïc </w:t>
      </w:r>
      <w:r w:rsidRPr="00864254">
        <w:rPr>
          <w:rFonts w:eastAsia="Calibri"/>
          <w:b/>
          <w:bCs/>
          <w:sz w:val="26"/>
        </w:rPr>
        <w:t>Wacquant 23</w:t>
      </w:r>
      <w:r w:rsidRPr="00864254">
        <w:rPr>
          <w:rFonts w:eastAsia="Calibri"/>
        </w:rPr>
        <w:t>. Professor of Sociology at the University of California, Berkeley, research associate at the Centre Euro</w:t>
      </w:r>
      <w:r w:rsidRPr="00864254">
        <w:rPr>
          <w:rFonts w:ascii="Arial" w:eastAsia="Calibri" w:hAnsi="Arial" w:cs="Arial"/>
          <w:color w:val="202122"/>
          <w:shd w:val="clear" w:color="auto" w:fill="FFFFFF"/>
        </w:rPr>
        <w:t xml:space="preserve"> </w:t>
      </w:r>
      <w:proofErr w:type="spellStart"/>
      <w:r w:rsidRPr="00864254">
        <w:rPr>
          <w:rFonts w:eastAsia="Calibri"/>
        </w:rPr>
        <w:t>Européen</w:t>
      </w:r>
      <w:proofErr w:type="spellEnd"/>
      <w:r w:rsidRPr="00864254">
        <w:rPr>
          <w:rFonts w:eastAsia="Calibri"/>
        </w:rPr>
        <w:t xml:space="preserve"> de </w:t>
      </w:r>
      <w:proofErr w:type="spellStart"/>
      <w:r w:rsidRPr="00864254">
        <w:rPr>
          <w:rFonts w:eastAsia="Calibri"/>
        </w:rPr>
        <w:t>Sociologie</w:t>
      </w:r>
      <w:proofErr w:type="spellEnd"/>
      <w:r w:rsidRPr="00864254">
        <w:rPr>
          <w:rFonts w:eastAsia="Calibri"/>
        </w:rPr>
        <w:t xml:space="preserve"> et de Science Politique (CESSP) in Paris, and an organizer of the Ethnographic Café. “The Trap of ‘Racial Capitalism’.” European Journal of Sociology/Archives Européennes de </w:t>
      </w:r>
      <w:proofErr w:type="spellStart"/>
      <w:r w:rsidRPr="00864254">
        <w:rPr>
          <w:rFonts w:eastAsia="Calibri"/>
        </w:rPr>
        <w:t>Sociologie</w:t>
      </w:r>
      <w:proofErr w:type="spellEnd"/>
      <w:r w:rsidRPr="00864254">
        <w:rPr>
          <w:rFonts w:eastAsia="Calibri"/>
        </w:rPr>
        <w:t>. 10/09/2023. https://doi.org/10.1017/S0003975623000334 //</w:t>
      </w:r>
      <w:proofErr w:type="spellStart"/>
      <w:r w:rsidRPr="00864254">
        <w:rPr>
          <w:rFonts w:eastAsia="Calibri"/>
        </w:rPr>
        <w:t>krissy</w:t>
      </w:r>
      <w:proofErr w:type="spellEnd"/>
    </w:p>
    <w:p w14:paraId="36B500C8" w14:textId="77777777" w:rsidR="00535537" w:rsidRPr="00864254" w:rsidRDefault="00535537" w:rsidP="00535537">
      <w:pPr>
        <w:spacing w:line="256" w:lineRule="auto"/>
        <w:rPr>
          <w:rFonts w:eastAsia="Calibri"/>
          <w:sz w:val="16"/>
        </w:rPr>
      </w:pPr>
      <w:r w:rsidRPr="00864254">
        <w:rPr>
          <w:rFonts w:eastAsia="Calibri"/>
          <w:sz w:val="16"/>
        </w:rPr>
        <w:t xml:space="preserve">The editors of that collection, the historians Justin Leroy and Destin Jenkins, deserve credit for striving to derive from this spongy definition three defensible </w:t>
      </w:r>
      <w:proofErr w:type="spellStart"/>
      <w:r w:rsidRPr="00864254">
        <w:rPr>
          <w:rFonts w:eastAsia="Calibri"/>
          <w:sz w:val="16"/>
        </w:rPr>
        <w:t>scholias</w:t>
      </w:r>
      <w:proofErr w:type="spellEnd"/>
      <w:r w:rsidRPr="00864254">
        <w:rPr>
          <w:rFonts w:eastAsia="Calibri"/>
          <w:sz w:val="16"/>
        </w:rPr>
        <w:t>; however, upon examination, each scholia makes the central concept not more solid, but more brittle: (1) “</w:t>
      </w:r>
      <w:r w:rsidRPr="00864254">
        <w:rPr>
          <w:rFonts w:eastAsia="Calibri"/>
          <w:highlight w:val="cyan"/>
          <w:u w:val="single"/>
        </w:rPr>
        <w:t>Capital</w:t>
      </w:r>
      <w:r w:rsidRPr="00864254">
        <w:rPr>
          <w:rFonts w:eastAsia="Calibri"/>
          <w:u w:val="single"/>
        </w:rPr>
        <w:t xml:space="preserve"> has </w:t>
      </w:r>
      <w:r w:rsidRPr="00864254">
        <w:rPr>
          <w:rFonts w:eastAsia="Calibri"/>
          <w:highlight w:val="cyan"/>
          <w:u w:val="single"/>
        </w:rPr>
        <w:t>not</w:t>
      </w:r>
      <w:r w:rsidRPr="00864254">
        <w:rPr>
          <w:rFonts w:eastAsia="Calibri"/>
          <w:u w:val="single"/>
        </w:rPr>
        <w:t xml:space="preserve"> historically </w:t>
      </w:r>
      <w:r w:rsidRPr="00864254">
        <w:rPr>
          <w:rFonts w:eastAsia="Calibri"/>
          <w:highlight w:val="cyan"/>
          <w:u w:val="single"/>
        </w:rPr>
        <w:t xml:space="preserve">accumulated </w:t>
      </w:r>
      <w:r w:rsidRPr="00864254">
        <w:rPr>
          <w:rFonts w:eastAsia="Calibri"/>
          <w:b/>
          <w:iCs/>
          <w:highlight w:val="cyan"/>
          <w:u w:val="single"/>
        </w:rPr>
        <w:t>without</w:t>
      </w:r>
      <w:r w:rsidRPr="00864254">
        <w:rPr>
          <w:rFonts w:eastAsia="Calibri"/>
          <w:u w:val="single"/>
        </w:rPr>
        <w:t xml:space="preserve"> previously existing relations of </w:t>
      </w:r>
      <w:r w:rsidRPr="00864254">
        <w:rPr>
          <w:rFonts w:eastAsia="Calibri"/>
          <w:highlight w:val="cyan"/>
          <w:u w:val="single"/>
        </w:rPr>
        <w:t>racial inequality</w:t>
      </w:r>
      <w:r w:rsidRPr="00864254">
        <w:rPr>
          <w:rFonts w:eastAsia="Calibri"/>
          <w:u w:val="single"/>
        </w:rPr>
        <w:t xml:space="preserve">.” But, aside from the </w:t>
      </w:r>
      <w:r w:rsidRPr="00864254">
        <w:rPr>
          <w:rFonts w:eastAsia="Calibri"/>
          <w:b/>
          <w:iCs/>
          <w:u w:val="single"/>
        </w:rPr>
        <w:t>contestable</w:t>
      </w:r>
      <w:r w:rsidRPr="00864254">
        <w:rPr>
          <w:rFonts w:eastAsia="Calibri"/>
          <w:u w:val="single"/>
        </w:rPr>
        <w:t xml:space="preserve"> historical accuracy of the claim as applied to all historical variants of capitalism</w:t>
      </w:r>
      <w:r w:rsidRPr="00864254">
        <w:rPr>
          <w:rFonts w:eastAsia="Calibri"/>
          <w:sz w:val="16"/>
        </w:rPr>
        <w:t xml:space="preserve"> (think of the South Korean variant, for instance), </w:t>
      </w:r>
      <w:r w:rsidRPr="00864254">
        <w:rPr>
          <w:rFonts w:eastAsia="Calibri"/>
          <w:highlight w:val="cyan"/>
          <w:u w:val="single"/>
        </w:rPr>
        <w:t xml:space="preserve">the </w:t>
      </w:r>
      <w:r w:rsidRPr="00864254">
        <w:rPr>
          <w:rFonts w:eastAsia="Calibri"/>
          <w:b/>
          <w:iCs/>
          <w:highlight w:val="cyan"/>
          <w:u w:val="single"/>
        </w:rPr>
        <w:t>same is true</w:t>
      </w:r>
      <w:r w:rsidRPr="00864254">
        <w:rPr>
          <w:rFonts w:eastAsia="Calibri"/>
          <w:highlight w:val="cyan"/>
          <w:u w:val="single"/>
        </w:rPr>
        <w:t xml:space="preserve"> for</w:t>
      </w:r>
      <w:r w:rsidRPr="00864254">
        <w:rPr>
          <w:rFonts w:eastAsia="Calibri"/>
          <w:u w:val="single"/>
        </w:rPr>
        <w:t xml:space="preserve">, say, </w:t>
      </w:r>
      <w:r w:rsidRPr="00864254">
        <w:rPr>
          <w:rFonts w:eastAsia="Calibri"/>
          <w:highlight w:val="cyan"/>
          <w:u w:val="single"/>
        </w:rPr>
        <w:t>state</w:t>
      </w:r>
      <w:r w:rsidRPr="00864254">
        <w:rPr>
          <w:rFonts w:eastAsia="Calibri"/>
          <w:u w:val="single"/>
        </w:rPr>
        <w:t xml:space="preserve"> formation, </w:t>
      </w:r>
      <w:r w:rsidRPr="00864254">
        <w:rPr>
          <w:rFonts w:eastAsia="Calibri"/>
          <w:highlight w:val="cyan"/>
          <w:u w:val="single"/>
        </w:rPr>
        <w:t>wars</w:t>
      </w:r>
      <w:r w:rsidRPr="00864254">
        <w:rPr>
          <w:rFonts w:eastAsia="Calibri"/>
          <w:u w:val="single"/>
        </w:rPr>
        <w:t xml:space="preserve">, and </w:t>
      </w:r>
      <w:r w:rsidRPr="00864254">
        <w:rPr>
          <w:rFonts w:eastAsia="Calibri"/>
          <w:highlight w:val="cyan"/>
          <w:u w:val="single"/>
        </w:rPr>
        <w:t>urbanization</w:t>
      </w:r>
      <w:r w:rsidRPr="00864254">
        <w:rPr>
          <w:rFonts w:eastAsia="Calibri"/>
          <w:sz w:val="16"/>
        </w:rPr>
        <w:t xml:space="preserve">:13 </w:t>
      </w:r>
      <w:r w:rsidRPr="00864254">
        <w:rPr>
          <w:rFonts w:eastAsia="Calibri"/>
          <w:u w:val="single"/>
        </w:rPr>
        <w:t xml:space="preserve">does that </w:t>
      </w:r>
      <w:proofErr w:type="spellStart"/>
      <w:r w:rsidRPr="00864254">
        <w:rPr>
          <w:rFonts w:eastAsia="Calibri"/>
          <w:u w:val="single"/>
        </w:rPr>
        <w:t>eo</w:t>
      </w:r>
      <w:proofErr w:type="spellEnd"/>
      <w:r w:rsidRPr="00864254">
        <w:rPr>
          <w:rFonts w:eastAsia="Calibri"/>
          <w:u w:val="single"/>
        </w:rPr>
        <w:t xml:space="preserve"> ipso produce state capitalism, military capitalism, and urban capitalism? </w:t>
      </w:r>
      <w:r w:rsidRPr="00864254">
        <w:rPr>
          <w:rFonts w:eastAsia="Calibri"/>
          <w:b/>
          <w:iCs/>
          <w:highlight w:val="cyan"/>
          <w:u w:val="single"/>
        </w:rPr>
        <w:t>Historical precedence is not social causation or structural linkage</w:t>
      </w:r>
      <w:r w:rsidRPr="00864254">
        <w:rPr>
          <w:rFonts w:eastAsia="Calibri"/>
          <w:u w:val="single"/>
        </w:rPr>
        <w:t>.</w:t>
      </w:r>
      <w:r w:rsidRPr="00864254">
        <w:rPr>
          <w:rFonts w:eastAsia="Calibri"/>
          <w:sz w:val="16"/>
        </w:rPr>
        <w:t xml:space="preserve"> (2): </w:t>
      </w:r>
      <w:r w:rsidRPr="00864254">
        <w:rPr>
          <w:rFonts w:eastAsia="Calibri"/>
          <w:u w:val="single"/>
        </w:rPr>
        <w:t xml:space="preserve">“The violent </w:t>
      </w:r>
      <w:r w:rsidRPr="00864254">
        <w:rPr>
          <w:rFonts w:eastAsia="Calibri"/>
          <w:highlight w:val="cyan"/>
          <w:u w:val="single"/>
        </w:rPr>
        <w:t xml:space="preserve">dispossession </w:t>
      </w:r>
      <w:r w:rsidRPr="00864254">
        <w:rPr>
          <w:rFonts w:eastAsia="Calibri"/>
          <w:b/>
          <w:iCs/>
          <w:highlight w:val="cyan"/>
          <w:u w:val="single"/>
        </w:rPr>
        <w:t>inherent</w:t>
      </w:r>
      <w:r w:rsidRPr="00864254">
        <w:rPr>
          <w:rFonts w:eastAsia="Calibri"/>
          <w:highlight w:val="cyan"/>
          <w:u w:val="single"/>
        </w:rPr>
        <w:t xml:space="preserve"> to capital</w:t>
      </w:r>
      <w:r w:rsidRPr="00864254">
        <w:rPr>
          <w:rFonts w:eastAsia="Calibri"/>
          <w:u w:val="single"/>
        </w:rPr>
        <w:t xml:space="preserve"> accumulation </w:t>
      </w:r>
      <w:r w:rsidRPr="00864254">
        <w:rPr>
          <w:rFonts w:eastAsia="Calibri"/>
          <w:highlight w:val="cyan"/>
          <w:u w:val="single"/>
        </w:rPr>
        <w:t>operates by</w:t>
      </w:r>
      <w:r w:rsidRPr="00864254">
        <w:rPr>
          <w:rFonts w:eastAsia="Calibri"/>
          <w:u w:val="single"/>
        </w:rPr>
        <w:t xml:space="preserve"> leveraging, intensifying, and </w:t>
      </w:r>
      <w:r w:rsidRPr="00864254">
        <w:rPr>
          <w:rFonts w:eastAsia="Calibri"/>
          <w:highlight w:val="cyan"/>
          <w:u w:val="single"/>
        </w:rPr>
        <w:t xml:space="preserve">creating </w:t>
      </w:r>
      <w:r w:rsidRPr="00864254">
        <w:rPr>
          <w:rFonts w:eastAsia="Calibri"/>
          <w:b/>
          <w:iCs/>
          <w:highlight w:val="cyan"/>
          <w:u w:val="single"/>
        </w:rPr>
        <w:t>racial distinctions</w:t>
      </w:r>
      <w:r w:rsidRPr="00864254">
        <w:rPr>
          <w:rFonts w:eastAsia="Calibri"/>
          <w:u w:val="single"/>
        </w:rPr>
        <w:t>.”</w:t>
      </w:r>
      <w:r w:rsidRPr="00864254">
        <w:rPr>
          <w:rFonts w:eastAsia="Calibri"/>
          <w:sz w:val="16"/>
        </w:rPr>
        <w:t xml:space="preserve"> But, again, </w:t>
      </w:r>
      <w:r w:rsidRPr="00864254">
        <w:rPr>
          <w:rFonts w:eastAsia="Calibri"/>
          <w:u w:val="single"/>
        </w:rPr>
        <w:t>capitalism has used and generated a variety of distinctions, which included racial division in certain geographic zones and historical periods: Does the use of national distinctions, prominent in 20th-century Europe as attested by two world wars, produce national capitalism</w:t>
      </w:r>
      <w:r w:rsidRPr="00864254">
        <w:rPr>
          <w:rFonts w:eastAsia="Calibri"/>
          <w:sz w:val="16"/>
        </w:rPr>
        <w:t xml:space="preserve">? Does the gendered division of labor spawn gender capitalism? </w:t>
      </w:r>
      <w:r w:rsidRPr="00864254">
        <w:rPr>
          <w:rFonts w:eastAsia="Calibri"/>
          <w:u w:val="single"/>
        </w:rPr>
        <w:t xml:space="preserve">And what of the </w:t>
      </w:r>
      <w:r w:rsidRPr="00864254">
        <w:rPr>
          <w:rFonts w:eastAsia="Calibri"/>
          <w:b/>
          <w:iCs/>
          <w:u w:val="single"/>
        </w:rPr>
        <w:t>erosion</w:t>
      </w:r>
      <w:r w:rsidRPr="00864254">
        <w:rPr>
          <w:rFonts w:eastAsia="Calibri"/>
          <w:u w:val="single"/>
        </w:rPr>
        <w:t xml:space="preserve">, if not </w:t>
      </w:r>
      <w:r w:rsidRPr="00864254">
        <w:rPr>
          <w:rFonts w:eastAsia="Calibri"/>
          <w:b/>
          <w:iCs/>
          <w:u w:val="single"/>
        </w:rPr>
        <w:t>erasure</w:t>
      </w:r>
      <w:r w:rsidRPr="00864254">
        <w:rPr>
          <w:rFonts w:eastAsia="Calibri"/>
          <w:u w:val="single"/>
        </w:rPr>
        <w:t xml:space="preserve">, of the </w:t>
      </w:r>
      <w:r w:rsidRPr="00864254">
        <w:rPr>
          <w:rFonts w:eastAsia="Calibri"/>
          <w:b/>
          <w:iCs/>
          <w:u w:val="single"/>
        </w:rPr>
        <w:t>ethnonational</w:t>
      </w:r>
      <w:r w:rsidRPr="00864254">
        <w:rPr>
          <w:rFonts w:eastAsia="Calibri"/>
          <w:u w:val="single"/>
        </w:rPr>
        <w:t>, ethnoreligious, and ethnolinguistic differences widely attested in the formation of European working classes in the period of Fordist industrialism, the United States aside?</w:t>
      </w:r>
      <w:r w:rsidRPr="00864254">
        <w:rPr>
          <w:rFonts w:eastAsia="Calibri"/>
          <w:sz w:val="16"/>
        </w:rPr>
        <w:t xml:space="preserve">14 </w:t>
      </w:r>
      <w:r w:rsidRPr="00864254">
        <w:rPr>
          <w:rFonts w:eastAsia="Calibri"/>
          <w:u w:val="single"/>
        </w:rPr>
        <w:t>(3) “</w:t>
      </w:r>
      <w:r w:rsidRPr="00864254">
        <w:rPr>
          <w:rFonts w:eastAsia="Calibri"/>
          <w:highlight w:val="cyan"/>
          <w:u w:val="single"/>
        </w:rPr>
        <w:t>Race</w:t>
      </w:r>
      <w:r w:rsidRPr="00864254">
        <w:rPr>
          <w:rFonts w:eastAsia="Calibri"/>
          <w:u w:val="single"/>
        </w:rPr>
        <w:t xml:space="preserve"> serves as a </w:t>
      </w:r>
      <w:r w:rsidRPr="00864254">
        <w:rPr>
          <w:rFonts w:eastAsia="Calibri"/>
          <w:highlight w:val="cyan"/>
          <w:u w:val="single"/>
        </w:rPr>
        <w:t xml:space="preserve">tool for </w:t>
      </w:r>
      <w:r w:rsidRPr="00864254">
        <w:rPr>
          <w:rFonts w:eastAsia="Calibri"/>
          <w:b/>
          <w:iCs/>
          <w:highlight w:val="cyan"/>
          <w:u w:val="single"/>
        </w:rPr>
        <w:t>naturalizing</w:t>
      </w:r>
      <w:r w:rsidRPr="00864254">
        <w:rPr>
          <w:rFonts w:eastAsia="Calibri"/>
          <w:u w:val="single"/>
        </w:rPr>
        <w:t xml:space="preserve"> the </w:t>
      </w:r>
      <w:r w:rsidRPr="00864254">
        <w:rPr>
          <w:rFonts w:eastAsia="Calibri"/>
          <w:highlight w:val="cyan"/>
          <w:u w:val="single"/>
        </w:rPr>
        <w:t>inequalities</w:t>
      </w:r>
      <w:r w:rsidRPr="00864254">
        <w:rPr>
          <w:rFonts w:eastAsia="Calibri"/>
          <w:u w:val="single"/>
        </w:rPr>
        <w:t xml:space="preserve"> produced by capitalism”</w:t>
      </w:r>
      <w:r w:rsidRPr="00864254">
        <w:rPr>
          <w:rFonts w:eastAsia="Calibri"/>
          <w:sz w:val="16"/>
        </w:rPr>
        <w:t xml:space="preserve">: </w:t>
      </w:r>
      <w:r w:rsidRPr="00864254">
        <w:rPr>
          <w:rFonts w:eastAsia="Calibri"/>
          <w:u w:val="single"/>
        </w:rPr>
        <w:t xml:space="preserve">This </w:t>
      </w:r>
      <w:r w:rsidRPr="00864254">
        <w:rPr>
          <w:rFonts w:eastAsia="Calibri"/>
          <w:b/>
          <w:iCs/>
          <w:u w:val="single"/>
        </w:rPr>
        <w:t>minimalist definition</w:t>
      </w:r>
      <w:r w:rsidRPr="00864254">
        <w:rPr>
          <w:rFonts w:eastAsia="Calibri"/>
          <w:u w:val="single"/>
        </w:rPr>
        <w:t xml:space="preserve"> of the ideological function of race </w:t>
      </w:r>
      <w:r w:rsidRPr="00864254">
        <w:rPr>
          <w:rFonts w:eastAsia="Calibri"/>
          <w:highlight w:val="cyan"/>
          <w:u w:val="single"/>
        </w:rPr>
        <w:t xml:space="preserve">applies to </w:t>
      </w:r>
      <w:r w:rsidRPr="00864254">
        <w:rPr>
          <w:rFonts w:eastAsia="Calibri"/>
          <w:b/>
          <w:iCs/>
          <w:highlight w:val="cyan"/>
          <w:u w:val="single"/>
        </w:rPr>
        <w:t>any</w:t>
      </w:r>
      <w:r w:rsidRPr="00864254">
        <w:rPr>
          <w:rFonts w:eastAsia="Calibri"/>
          <w:b/>
          <w:iCs/>
          <w:u w:val="single"/>
        </w:rPr>
        <w:t xml:space="preserve"> and all forms</w:t>
      </w:r>
      <w:r w:rsidRPr="00864254">
        <w:rPr>
          <w:rFonts w:eastAsia="Calibri"/>
          <w:u w:val="single"/>
        </w:rPr>
        <w:t xml:space="preserve"> of </w:t>
      </w:r>
      <w:r w:rsidRPr="00864254">
        <w:rPr>
          <w:rFonts w:eastAsia="Calibri"/>
          <w:highlight w:val="cyan"/>
          <w:u w:val="single"/>
        </w:rPr>
        <w:t xml:space="preserve">inequality, </w:t>
      </w:r>
      <w:r w:rsidRPr="00864254">
        <w:rPr>
          <w:rFonts w:eastAsia="Calibri"/>
          <w:b/>
          <w:iCs/>
          <w:highlight w:val="cyan"/>
          <w:u w:val="single"/>
        </w:rPr>
        <w:t>capitalist or not</w:t>
      </w:r>
      <w:r w:rsidRPr="00864254">
        <w:rPr>
          <w:rFonts w:eastAsia="Calibri"/>
          <w:u w:val="single"/>
        </w:rPr>
        <w:t>, whose beneficiaries always try to cloak them in the mantle of legitimacy</w:t>
      </w:r>
      <w:r w:rsidRPr="00864254">
        <w:rPr>
          <w:rFonts w:eastAsia="Calibri"/>
          <w:sz w:val="16"/>
        </w:rPr>
        <w:t xml:space="preserve">. And another institution provides for a more implacable </w:t>
      </w:r>
      <w:proofErr w:type="spellStart"/>
      <w:r w:rsidRPr="00864254">
        <w:rPr>
          <w:rFonts w:eastAsia="Calibri"/>
          <w:sz w:val="16"/>
        </w:rPr>
        <w:t>sociodicy</w:t>
      </w:r>
      <w:proofErr w:type="spellEnd"/>
      <w:r w:rsidRPr="00864254">
        <w:rPr>
          <w:rFonts w:eastAsia="Calibri"/>
          <w:sz w:val="16"/>
        </w:rPr>
        <w:t xml:space="preserve"> of the established order, the higher education system: Do we, for that reason, live under credential capitalism?15</w:t>
      </w:r>
    </w:p>
    <w:p w14:paraId="58EBBA11" w14:textId="77777777" w:rsidR="00535537" w:rsidRPr="00864254" w:rsidRDefault="00535537" w:rsidP="00535537">
      <w:pPr>
        <w:spacing w:line="256" w:lineRule="auto"/>
        <w:rPr>
          <w:rFonts w:eastAsia="Calibri"/>
          <w:u w:val="single"/>
        </w:rPr>
      </w:pPr>
      <w:r w:rsidRPr="00864254">
        <w:rPr>
          <w:rFonts w:eastAsia="Calibri"/>
          <w:sz w:val="16"/>
        </w:rPr>
        <w:t>Then (3) Jenkins and Leroy flag “</w:t>
      </w:r>
      <w:r w:rsidRPr="00864254">
        <w:rPr>
          <w:rFonts w:eastAsia="Calibri"/>
          <w:u w:val="single"/>
        </w:rPr>
        <w:t>the devastating effects of the subprime crisis for communities of color” and the growth of “the Prison Industrial Complex” as two tangible expressions of racial capitalism— these are the usual suspects in numerous invocations of the notion.</w:t>
      </w:r>
      <w:r w:rsidRPr="00864254">
        <w:rPr>
          <w:rFonts w:eastAsia="Calibri"/>
          <w:sz w:val="16"/>
        </w:rPr>
        <w:t xml:space="preserve">16 </w:t>
      </w:r>
      <w:r w:rsidRPr="00864254">
        <w:rPr>
          <w:rFonts w:eastAsia="Calibri"/>
          <w:u w:val="single"/>
        </w:rPr>
        <w:t xml:space="preserve">But the racial skew of the </w:t>
      </w:r>
      <w:r w:rsidRPr="00864254">
        <w:rPr>
          <w:rFonts w:eastAsia="Calibri"/>
          <w:b/>
          <w:iCs/>
          <w:u w:val="single"/>
        </w:rPr>
        <w:t>subprime debacle</w:t>
      </w:r>
      <w:r w:rsidRPr="00864254">
        <w:rPr>
          <w:rFonts w:eastAsia="Calibri"/>
          <w:u w:val="single"/>
        </w:rPr>
        <w:t xml:space="preserve"> was an </w:t>
      </w:r>
      <w:r w:rsidRPr="00864254">
        <w:rPr>
          <w:rFonts w:eastAsia="Calibri"/>
          <w:b/>
          <w:iCs/>
          <w:u w:val="single"/>
        </w:rPr>
        <w:t>American peculiarity</w:t>
      </w:r>
      <w:r w:rsidRPr="00864254">
        <w:rPr>
          <w:rFonts w:eastAsia="Calibri"/>
          <w:u w:val="single"/>
        </w:rPr>
        <w:t xml:space="preserve"> linked to the unique combination of high levels of racial and class segregation in the US metropolis with the specially lax federal regulation of the country’s financial industry</w:t>
      </w:r>
      <w:r w:rsidRPr="00864254">
        <w:rPr>
          <w:rFonts w:eastAsia="Calibri"/>
          <w:sz w:val="16"/>
        </w:rPr>
        <w:t xml:space="preserve">.17 </w:t>
      </w:r>
      <w:r w:rsidRPr="00864254">
        <w:rPr>
          <w:rFonts w:eastAsia="Calibri"/>
          <w:u w:val="single"/>
        </w:rPr>
        <w:t xml:space="preserve">As for the </w:t>
      </w:r>
      <w:r w:rsidRPr="00864254">
        <w:rPr>
          <w:rFonts w:eastAsia="Calibri"/>
          <w:highlight w:val="cyan"/>
          <w:u w:val="single"/>
        </w:rPr>
        <w:t xml:space="preserve">capitalist nature of </w:t>
      </w:r>
      <w:proofErr w:type="spellStart"/>
      <w:r w:rsidRPr="00864254">
        <w:rPr>
          <w:rFonts w:eastAsia="Calibri"/>
          <w:highlight w:val="cyan"/>
          <w:u w:val="single"/>
        </w:rPr>
        <w:t>hyperincarceration</w:t>
      </w:r>
      <w:proofErr w:type="spellEnd"/>
      <w:r w:rsidRPr="00864254">
        <w:rPr>
          <w:rFonts w:eastAsia="Calibri"/>
          <w:u w:val="single"/>
        </w:rPr>
        <w:t xml:space="preserve">, it is a </w:t>
      </w:r>
      <w:r w:rsidRPr="00864254">
        <w:rPr>
          <w:rFonts w:eastAsia="Calibri"/>
          <w:b/>
          <w:iCs/>
          <w:u w:val="single"/>
        </w:rPr>
        <w:t>nonstarter</w:t>
      </w:r>
      <w:r w:rsidRPr="00864254">
        <w:rPr>
          <w:rFonts w:eastAsia="Calibri"/>
          <w:u w:val="single"/>
        </w:rPr>
        <w:t xml:space="preserve">: the notion that prisons serve to extract labor and generate private profits </w:t>
      </w:r>
      <w:r w:rsidRPr="00864254">
        <w:rPr>
          <w:rFonts w:eastAsia="Calibri"/>
        </w:rPr>
        <w:t xml:space="preserve">(beyond the firms supplying the services needed for the maintenance of the inmate population) </w:t>
      </w:r>
      <w:r w:rsidRPr="00864254">
        <w:rPr>
          <w:rFonts w:eastAsia="Calibri"/>
          <w:highlight w:val="cyan"/>
          <w:u w:val="single"/>
        </w:rPr>
        <w:t>pertains to</w:t>
      </w:r>
      <w:r w:rsidRPr="00864254">
        <w:rPr>
          <w:rFonts w:eastAsia="Calibri"/>
          <w:u w:val="single"/>
        </w:rPr>
        <w:t xml:space="preserve"> </w:t>
      </w:r>
      <w:r w:rsidRPr="00864254">
        <w:rPr>
          <w:rFonts w:eastAsia="Calibri"/>
          <w:b/>
          <w:iCs/>
          <w:u w:val="single"/>
        </w:rPr>
        <w:t xml:space="preserve">political </w:t>
      </w:r>
      <w:r w:rsidRPr="00864254">
        <w:rPr>
          <w:rFonts w:eastAsia="Calibri"/>
          <w:b/>
          <w:iCs/>
          <w:highlight w:val="cyan"/>
          <w:u w:val="single"/>
        </w:rPr>
        <w:t>demonology</w:t>
      </w:r>
      <w:r w:rsidRPr="00864254">
        <w:rPr>
          <w:rFonts w:eastAsia="Calibri"/>
          <w:u w:val="single"/>
        </w:rPr>
        <w:t xml:space="preserve">, not to the sociology of the penal state, which remains a </w:t>
      </w:r>
      <w:r w:rsidRPr="00864254">
        <w:rPr>
          <w:rFonts w:eastAsia="Calibri"/>
          <w:b/>
          <w:iCs/>
          <w:u w:val="single"/>
        </w:rPr>
        <w:t>doggedly public institution</w:t>
      </w:r>
      <w:r w:rsidRPr="00864254">
        <w:rPr>
          <w:rFonts w:eastAsia="Calibri"/>
          <w:u w:val="single"/>
        </w:rPr>
        <w:t xml:space="preserve">. The myth of the Prison Industrial Complex is hardly the salvation of racial capitalism. One figure: fewer than 2,000 inmates out of 2.1 million were working for private employers at the peak of private prison employment in 2002; all </w:t>
      </w:r>
      <w:r w:rsidRPr="00864254">
        <w:rPr>
          <w:rFonts w:eastAsia="Calibri"/>
          <w:highlight w:val="cyan"/>
          <w:u w:val="single"/>
        </w:rPr>
        <w:t>correctional expenditures</w:t>
      </w:r>
      <w:r w:rsidRPr="00864254">
        <w:rPr>
          <w:rFonts w:eastAsia="Calibri"/>
          <w:u w:val="single"/>
        </w:rPr>
        <w:t xml:space="preserve"> in the United States came to </w:t>
      </w:r>
      <w:r w:rsidRPr="00864254">
        <w:rPr>
          <w:rFonts w:eastAsia="Calibri"/>
          <w:b/>
          <w:iCs/>
          <w:highlight w:val="cyan"/>
          <w:u w:val="single"/>
        </w:rPr>
        <w:t>less than one-half of one percent</w:t>
      </w:r>
      <w:r w:rsidRPr="00864254">
        <w:rPr>
          <w:rFonts w:eastAsia="Calibri"/>
          <w:highlight w:val="cyan"/>
          <w:u w:val="single"/>
        </w:rPr>
        <w:t xml:space="preserve"> of</w:t>
      </w:r>
      <w:r w:rsidRPr="00864254">
        <w:rPr>
          <w:rFonts w:eastAsia="Calibri"/>
          <w:u w:val="single"/>
        </w:rPr>
        <w:t xml:space="preserve"> its </w:t>
      </w:r>
      <w:r w:rsidRPr="00864254">
        <w:rPr>
          <w:rFonts w:eastAsia="Calibri"/>
          <w:highlight w:val="cyan"/>
          <w:u w:val="single"/>
        </w:rPr>
        <w:t>G</w:t>
      </w:r>
      <w:r w:rsidRPr="00864254">
        <w:rPr>
          <w:rFonts w:eastAsia="Calibri"/>
          <w:u w:val="single"/>
        </w:rPr>
        <w:t xml:space="preserve">ross </w:t>
      </w:r>
      <w:r w:rsidRPr="00864254">
        <w:rPr>
          <w:rFonts w:eastAsia="Calibri"/>
          <w:highlight w:val="cyan"/>
          <w:u w:val="single"/>
        </w:rPr>
        <w:t>D</w:t>
      </w:r>
      <w:r w:rsidRPr="00864254">
        <w:rPr>
          <w:rFonts w:eastAsia="Calibri"/>
          <w:u w:val="single"/>
        </w:rPr>
        <w:t xml:space="preserve">omestic </w:t>
      </w:r>
      <w:r w:rsidRPr="00864254">
        <w:rPr>
          <w:rFonts w:eastAsia="Calibri"/>
          <w:highlight w:val="cyan"/>
          <w:u w:val="single"/>
        </w:rPr>
        <w:t>P</w:t>
      </w:r>
      <w:r w:rsidRPr="00864254">
        <w:rPr>
          <w:rFonts w:eastAsia="Calibri"/>
          <w:u w:val="single"/>
        </w:rPr>
        <w:t xml:space="preserve">roduct that same year. The construction of a gargantuan </w:t>
      </w:r>
      <w:r w:rsidRPr="00864254">
        <w:rPr>
          <w:rFonts w:eastAsia="Calibri"/>
          <w:highlight w:val="cyan"/>
          <w:u w:val="single"/>
        </w:rPr>
        <w:t>prison</w:t>
      </w:r>
      <w:r w:rsidRPr="00864254">
        <w:rPr>
          <w:rFonts w:eastAsia="Calibri"/>
          <w:u w:val="single"/>
        </w:rPr>
        <w:t xml:space="preserve"> archipelago </w:t>
      </w:r>
      <w:r w:rsidRPr="00864254">
        <w:rPr>
          <w:rFonts w:eastAsia="Calibri"/>
          <w:highlight w:val="cyan"/>
          <w:u w:val="single"/>
        </w:rPr>
        <w:t xml:space="preserve">pertains to </w:t>
      </w:r>
      <w:r w:rsidRPr="00864254">
        <w:rPr>
          <w:rFonts w:eastAsia="Calibri"/>
          <w:b/>
          <w:iCs/>
          <w:highlight w:val="cyan"/>
          <w:u w:val="single"/>
        </w:rPr>
        <w:t>state-building</w:t>
      </w:r>
      <w:r w:rsidRPr="00864254">
        <w:rPr>
          <w:rFonts w:eastAsia="Calibri"/>
          <w:highlight w:val="cyan"/>
          <w:u w:val="single"/>
        </w:rPr>
        <w:t xml:space="preserve">, </w:t>
      </w:r>
      <w:r w:rsidRPr="00864254">
        <w:rPr>
          <w:rFonts w:eastAsia="Calibri"/>
          <w:b/>
          <w:iCs/>
          <w:highlight w:val="cyan"/>
          <w:u w:val="single"/>
        </w:rPr>
        <w:t>not</w:t>
      </w:r>
      <w:r w:rsidRPr="00864254">
        <w:rPr>
          <w:rFonts w:eastAsia="Calibri"/>
          <w:b/>
          <w:iCs/>
          <w:u w:val="single"/>
        </w:rPr>
        <w:t xml:space="preserve"> to </w:t>
      </w:r>
      <w:r w:rsidRPr="00864254">
        <w:rPr>
          <w:rFonts w:eastAsia="Calibri"/>
          <w:b/>
          <w:iCs/>
          <w:highlight w:val="cyan"/>
          <w:u w:val="single"/>
        </w:rPr>
        <w:t>economic accumulation</w:t>
      </w:r>
      <w:r w:rsidRPr="00864254">
        <w:rPr>
          <w:rFonts w:eastAsia="Calibri"/>
          <w:u w:val="single"/>
        </w:rPr>
        <w:t xml:space="preserve">; it is a drain on the public coffers and ultimately deeply dysfunctional for neoliberal capitalism, </w:t>
      </w:r>
      <w:r w:rsidRPr="00864254">
        <w:rPr>
          <w:rFonts w:eastAsia="Calibri"/>
        </w:rPr>
        <w:t>aside from temporarily disappearing a vilified surplus population that will cycle back into the underbelly of cities in any case.18</w:t>
      </w:r>
      <w:r w:rsidRPr="00864254">
        <w:rPr>
          <w:rFonts w:eastAsia="Calibri"/>
          <w:u w:val="single"/>
        </w:rPr>
        <w:t xml:space="preserve"> </w:t>
      </w:r>
      <w:proofErr w:type="spellStart"/>
      <w:r w:rsidRPr="00864254">
        <w:rPr>
          <w:rFonts w:eastAsia="Calibri"/>
          <w:b/>
          <w:iCs/>
          <w:u w:val="single"/>
        </w:rPr>
        <w:t>Hyperincarceration</w:t>
      </w:r>
      <w:proofErr w:type="spellEnd"/>
      <w:r w:rsidRPr="00864254">
        <w:rPr>
          <w:rFonts w:eastAsia="Calibri"/>
          <w:b/>
          <w:iCs/>
          <w:u w:val="single"/>
        </w:rPr>
        <w:t xml:space="preserve"> is </w:t>
      </w:r>
      <w:r w:rsidRPr="00864254">
        <w:rPr>
          <w:rFonts w:eastAsia="Calibri"/>
          <w:b/>
          <w:iCs/>
          <w:highlight w:val="cyan"/>
          <w:u w:val="single"/>
        </w:rPr>
        <w:t>an</w:t>
      </w:r>
      <w:r w:rsidRPr="00864254">
        <w:rPr>
          <w:rFonts w:eastAsia="Calibri"/>
          <w:b/>
          <w:iCs/>
          <w:u w:val="single"/>
        </w:rPr>
        <w:t xml:space="preserve">other </w:t>
      </w:r>
      <w:r w:rsidRPr="00864254">
        <w:rPr>
          <w:rFonts w:eastAsia="Calibri"/>
          <w:b/>
          <w:iCs/>
          <w:highlight w:val="cyan"/>
          <w:u w:val="single"/>
        </w:rPr>
        <w:t>American extremit</w:t>
      </w:r>
      <w:r w:rsidRPr="00864254">
        <w:rPr>
          <w:rFonts w:eastAsia="Calibri"/>
          <w:b/>
          <w:iCs/>
          <w:u w:val="single"/>
        </w:rPr>
        <w:t xml:space="preserve">y that </w:t>
      </w:r>
      <w:r w:rsidRPr="00864254">
        <w:rPr>
          <w:rFonts w:eastAsia="Calibri"/>
          <w:b/>
          <w:iCs/>
          <w:highlight w:val="cyan"/>
          <w:u w:val="single"/>
        </w:rPr>
        <w:t>cannot be explained in terms of</w:t>
      </w:r>
      <w:r w:rsidRPr="00864254">
        <w:rPr>
          <w:rFonts w:eastAsia="Calibri"/>
          <w:b/>
          <w:iCs/>
          <w:u w:val="single"/>
        </w:rPr>
        <w:t xml:space="preserve"> a </w:t>
      </w:r>
      <w:r w:rsidRPr="00864254">
        <w:rPr>
          <w:rFonts w:eastAsia="Calibri"/>
          <w:b/>
          <w:iCs/>
          <w:highlight w:val="cyan"/>
          <w:u w:val="single"/>
        </w:rPr>
        <w:t>universal logic of capitalism</w:t>
      </w:r>
      <w:r w:rsidRPr="00864254">
        <w:rPr>
          <w:rFonts w:eastAsia="Calibri"/>
          <w:b/>
          <w:iCs/>
          <w:u w:val="single"/>
        </w:rPr>
        <w:t xml:space="preserve">, racialized or not. </w:t>
      </w:r>
    </w:p>
    <w:p w14:paraId="664E0DF7" w14:textId="77777777" w:rsidR="00535537" w:rsidRPr="00864254" w:rsidRDefault="00535537" w:rsidP="00535537">
      <w:pPr>
        <w:spacing w:line="256" w:lineRule="auto"/>
        <w:rPr>
          <w:rFonts w:eastAsia="Calibri"/>
          <w:u w:val="single"/>
        </w:rPr>
      </w:pPr>
      <w:r w:rsidRPr="00864254">
        <w:rPr>
          <w:rFonts w:eastAsia="Calibri"/>
          <w:sz w:val="16"/>
        </w:rPr>
        <w:lastRenderedPageBreak/>
        <w:t>Racial capitalism, we are told, is “a highly malleable structure,” so malleable indeed that it encompasses exploitation and expropriation that draws populations into capitalist production (“slavery, colonialism, and enclosure”) as well as their opposite, exclusion (“containment, incarceration, abandonment”).19</w:t>
      </w:r>
      <w:r w:rsidRPr="00864254">
        <w:rPr>
          <w:rFonts w:eastAsia="Calibri"/>
          <w:u w:val="single"/>
        </w:rPr>
        <w:t xml:space="preserve">But what remains racial about capitalist exploitation after it has expelled racialized populations from the economy? On the other hand, is racial capitalism </w:t>
      </w:r>
      <w:r w:rsidRPr="00864254">
        <w:rPr>
          <w:rFonts w:eastAsia="Calibri"/>
          <w:b/>
          <w:iCs/>
          <w:u w:val="single"/>
        </w:rPr>
        <w:t>malleable</w:t>
      </w:r>
      <w:r w:rsidRPr="00864254">
        <w:rPr>
          <w:rFonts w:eastAsia="Calibri"/>
          <w:u w:val="single"/>
        </w:rPr>
        <w:t xml:space="preserve"> enough to encompass the varieties of capitalisms well documented by comparative political economists, not only in the West, but also in East and Southeast Asia,20 or is it irredeemably mired in unrepentant </w:t>
      </w:r>
      <w:r w:rsidRPr="00864254">
        <w:rPr>
          <w:rFonts w:eastAsia="Calibri"/>
          <w:b/>
          <w:iCs/>
          <w:u w:val="single"/>
        </w:rPr>
        <w:t>Occidentalism</w:t>
      </w:r>
      <w:r w:rsidRPr="00864254">
        <w:rPr>
          <w:rFonts w:eastAsia="Calibri"/>
          <w:u w:val="single"/>
        </w:rPr>
        <w:t xml:space="preserve"> or, more narrowly still, in </w:t>
      </w:r>
      <w:r w:rsidRPr="00864254">
        <w:rPr>
          <w:rFonts w:eastAsia="Calibri"/>
          <w:b/>
          <w:iCs/>
          <w:u w:val="single"/>
        </w:rPr>
        <w:t>Atlantico-centrism?</w:t>
      </w:r>
    </w:p>
    <w:p w14:paraId="5B7ABD3B" w14:textId="77777777" w:rsidR="00535537" w:rsidRPr="00864254" w:rsidRDefault="00535537" w:rsidP="00535537">
      <w:pPr>
        <w:spacing w:line="256" w:lineRule="auto"/>
        <w:rPr>
          <w:rFonts w:eastAsia="Calibri"/>
          <w:u w:val="single"/>
        </w:rPr>
      </w:pPr>
      <w:r w:rsidRPr="00864254">
        <w:rPr>
          <w:rFonts w:eastAsia="Calibri"/>
          <w:sz w:val="16"/>
        </w:rPr>
        <w:t xml:space="preserve">It is good that the expression “racial capitalism” has energized research on the intersection of </w:t>
      </w:r>
      <w:proofErr w:type="spellStart"/>
      <w:r w:rsidRPr="00864254">
        <w:rPr>
          <w:rFonts w:eastAsia="Calibri"/>
          <w:sz w:val="16"/>
        </w:rPr>
        <w:t>ethnoracial</w:t>
      </w:r>
      <w:proofErr w:type="spellEnd"/>
      <w:r w:rsidRPr="00864254">
        <w:rPr>
          <w:rFonts w:eastAsia="Calibri"/>
          <w:sz w:val="16"/>
        </w:rPr>
        <w:t xml:space="preserve">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 </w:t>
      </w:r>
      <w:r w:rsidRPr="00864254">
        <w:rPr>
          <w:rFonts w:eastAsia="Calibri"/>
          <w:highlight w:val="cyan"/>
          <w:u w:val="single"/>
        </w:rPr>
        <w:t xml:space="preserve">if we </w:t>
      </w:r>
      <w:r w:rsidRPr="00864254">
        <w:rPr>
          <w:rFonts w:eastAsia="Calibri"/>
          <w:b/>
          <w:iCs/>
          <w:highlight w:val="cyan"/>
          <w:u w:val="single"/>
        </w:rPr>
        <w:t>start</w:t>
      </w:r>
      <w:r w:rsidRPr="00864254">
        <w:rPr>
          <w:rFonts w:eastAsia="Calibri"/>
          <w:highlight w:val="cyan"/>
          <w:u w:val="single"/>
        </w:rPr>
        <w:t xml:space="preserve"> from</w:t>
      </w:r>
      <w:r w:rsidRPr="00864254">
        <w:rPr>
          <w:rFonts w:eastAsia="Calibri"/>
          <w:u w:val="single"/>
        </w:rPr>
        <w:t xml:space="preserve"> the </w:t>
      </w:r>
      <w:r w:rsidRPr="00864254">
        <w:rPr>
          <w:rFonts w:eastAsia="Calibri"/>
          <w:highlight w:val="cyan"/>
          <w:u w:val="single"/>
        </w:rPr>
        <w:t>premise of</w:t>
      </w:r>
      <w:r w:rsidRPr="00864254">
        <w:rPr>
          <w:rFonts w:eastAsia="Calibri"/>
          <w:u w:val="single"/>
        </w:rPr>
        <w:t xml:space="preserve"> the </w:t>
      </w:r>
      <w:r w:rsidRPr="00864254">
        <w:rPr>
          <w:rFonts w:eastAsia="Calibri"/>
          <w:highlight w:val="cyan"/>
          <w:u w:val="single"/>
        </w:rPr>
        <w:t>“</w:t>
      </w:r>
      <w:r w:rsidRPr="00864254">
        <w:rPr>
          <w:rFonts w:eastAsia="Calibri"/>
          <w:b/>
          <w:iCs/>
          <w:highlight w:val="cyan"/>
          <w:u w:val="single"/>
        </w:rPr>
        <w:t>inextricability</w:t>
      </w:r>
      <w:r w:rsidRPr="00864254">
        <w:rPr>
          <w:rFonts w:eastAsia="Calibri"/>
          <w:highlight w:val="cyan"/>
          <w:u w:val="single"/>
        </w:rPr>
        <w:t xml:space="preserve"> of race and capitalism</w:t>
      </w:r>
      <w:r w:rsidRPr="00864254">
        <w:rPr>
          <w:rFonts w:eastAsia="Calibri"/>
          <w:u w:val="single"/>
        </w:rPr>
        <w:t xml:space="preserve">” and the postulation that “the temporality of racial capitalism is one of ongoingness,”21 </w:t>
      </w:r>
      <w:r w:rsidRPr="00864254">
        <w:rPr>
          <w:rFonts w:eastAsia="Calibri"/>
          <w:b/>
          <w:iCs/>
          <w:highlight w:val="cyan"/>
          <w:u w:val="single"/>
        </w:rPr>
        <w:t>we foreclose</w:t>
      </w:r>
      <w:r w:rsidRPr="00864254">
        <w:rPr>
          <w:rFonts w:eastAsia="Calibri"/>
          <w:b/>
          <w:iCs/>
          <w:u w:val="single"/>
        </w:rPr>
        <w:t xml:space="preserve"> the </w:t>
      </w:r>
      <w:r w:rsidRPr="00864254">
        <w:rPr>
          <w:rFonts w:eastAsia="Calibri"/>
          <w:b/>
          <w:iCs/>
          <w:highlight w:val="cyan"/>
          <w:u w:val="single"/>
        </w:rPr>
        <w:t>question of</w:t>
      </w:r>
      <w:r w:rsidRPr="00864254">
        <w:rPr>
          <w:rFonts w:eastAsia="Calibri"/>
          <w:b/>
          <w:iCs/>
          <w:u w:val="single"/>
        </w:rPr>
        <w:t xml:space="preserve"> the social </w:t>
      </w:r>
      <w:r w:rsidRPr="00864254">
        <w:rPr>
          <w:rFonts w:eastAsia="Calibri"/>
          <w:b/>
          <w:iCs/>
          <w:highlight w:val="cyan"/>
          <w:u w:val="single"/>
        </w:rPr>
        <w:t xml:space="preserve">conditions under which capitalism takes </w:t>
      </w:r>
      <w:r w:rsidRPr="00864254">
        <w:rPr>
          <w:rFonts w:eastAsia="Calibri"/>
          <w:b/>
          <w:iCs/>
          <w:u w:val="single"/>
        </w:rPr>
        <w:t xml:space="preserve">(or not) racial </w:t>
      </w:r>
      <w:r w:rsidRPr="00864254">
        <w:rPr>
          <w:rFonts w:eastAsia="Calibri"/>
          <w:b/>
          <w:iCs/>
          <w:highlight w:val="cyan"/>
          <w:u w:val="single"/>
        </w:rPr>
        <w:t>division</w:t>
      </w:r>
      <w:r w:rsidRPr="00864254">
        <w:rPr>
          <w:rFonts w:eastAsia="Calibri"/>
          <w:b/>
          <w:iCs/>
          <w:u w:val="single"/>
        </w:rPr>
        <w:t xml:space="preserve"> on board </w:t>
      </w:r>
      <w:r w:rsidRPr="00864254">
        <w:rPr>
          <w:rFonts w:eastAsia="Calibri"/>
          <w:b/>
          <w:iCs/>
          <w:highlight w:val="cyan"/>
          <w:u w:val="single"/>
        </w:rPr>
        <w:t>differentially</w:t>
      </w:r>
      <w:r w:rsidRPr="00864254">
        <w:rPr>
          <w:rFonts w:eastAsia="Calibri"/>
          <w:u w:val="single"/>
        </w:rPr>
        <w:t xml:space="preserve"> and could eventually throw it overboard.</w:t>
      </w:r>
      <w:r w:rsidRPr="00864254">
        <w:rPr>
          <w:rFonts w:eastAsia="Calibri"/>
          <w:sz w:val="16"/>
        </w:rPr>
        <w:t xml:space="preserve">22 </w:t>
      </w:r>
      <w:r w:rsidRPr="00864254">
        <w:rPr>
          <w:rFonts w:eastAsia="Calibri"/>
          <w:u w:val="single"/>
        </w:rPr>
        <w:t xml:space="preserve">Then </w:t>
      </w:r>
      <w:r w:rsidRPr="00864254">
        <w:rPr>
          <w:rFonts w:eastAsia="Calibri"/>
          <w:highlight w:val="cyan"/>
          <w:u w:val="single"/>
        </w:rPr>
        <w:t>we cannot construe</w:t>
      </w:r>
      <w:r w:rsidRPr="00864254">
        <w:rPr>
          <w:rFonts w:eastAsia="Calibri"/>
          <w:u w:val="single"/>
        </w:rPr>
        <w:t xml:space="preserve"> the </w:t>
      </w:r>
      <w:r w:rsidRPr="00864254">
        <w:rPr>
          <w:rFonts w:eastAsia="Calibri"/>
          <w:highlight w:val="cyan"/>
          <w:u w:val="single"/>
        </w:rPr>
        <w:t>racialization</w:t>
      </w:r>
      <w:r w:rsidRPr="00864254">
        <w:rPr>
          <w:rFonts w:eastAsia="Calibri"/>
          <w:u w:val="single"/>
        </w:rPr>
        <w:t xml:space="preserve"> of capitalism </w:t>
      </w:r>
      <w:r w:rsidRPr="00864254">
        <w:rPr>
          <w:rFonts w:eastAsia="Calibri"/>
          <w:highlight w:val="cyan"/>
          <w:u w:val="single"/>
        </w:rPr>
        <w:t>as</w:t>
      </w:r>
      <w:r w:rsidRPr="00864254">
        <w:rPr>
          <w:rFonts w:eastAsia="Calibri"/>
          <w:u w:val="single"/>
        </w:rPr>
        <w:t xml:space="preserve"> a </w:t>
      </w:r>
      <w:r w:rsidRPr="00864254">
        <w:rPr>
          <w:rFonts w:eastAsia="Calibri"/>
          <w:b/>
          <w:iCs/>
          <w:highlight w:val="cyan"/>
          <w:u w:val="single"/>
        </w:rPr>
        <w:t>historical variable</w:t>
      </w:r>
      <w:r w:rsidRPr="00864254">
        <w:rPr>
          <w:rFonts w:eastAsia="Calibri"/>
          <w:u w:val="single"/>
        </w:rPr>
        <w:t xml:space="preserve"> </w:t>
      </w:r>
      <w:r w:rsidRPr="00864254">
        <w:rPr>
          <w:rFonts w:eastAsia="Calibri"/>
          <w:sz w:val="16"/>
        </w:rPr>
        <w:t xml:space="preserve">that ranges from </w:t>
      </w:r>
      <w:proofErr w:type="spellStart"/>
      <w:r w:rsidRPr="00864254">
        <w:rPr>
          <w:rFonts w:eastAsia="Calibri"/>
          <w:sz w:val="16"/>
        </w:rPr>
        <w:t>coevalness</w:t>
      </w:r>
      <w:proofErr w:type="spellEnd"/>
      <w:r w:rsidRPr="00864254">
        <w:rPr>
          <w:rFonts w:eastAsia="Calibri"/>
          <w:sz w:val="16"/>
        </w:rPr>
        <w:t xml:space="preserve"> and synergy to parasitism and disconnection, as capitalism moves from its primitive to competitive to monopoly to neoliberal incarnations.</w:t>
      </w:r>
    </w:p>
    <w:p w14:paraId="0EBA6DFB" w14:textId="77777777" w:rsidR="00535537" w:rsidRPr="00864254" w:rsidRDefault="00535537" w:rsidP="00535537">
      <w:pPr>
        <w:spacing w:line="256" w:lineRule="auto"/>
        <w:rPr>
          <w:rFonts w:eastAsia="Calibri"/>
          <w:u w:val="single"/>
        </w:rPr>
      </w:pPr>
      <w:r w:rsidRPr="00864254">
        <w:rPr>
          <w:rFonts w:eastAsia="Calibri"/>
          <w:sz w:val="16"/>
        </w:rPr>
        <w:t xml:space="preserve">Similarly, </w:t>
      </w:r>
      <w:r w:rsidRPr="00864254">
        <w:rPr>
          <w:rFonts w:eastAsia="Calibri"/>
          <w:highlight w:val="cyan"/>
          <w:u w:val="single"/>
        </w:rPr>
        <w:t>racial capitalism</w:t>
      </w:r>
      <w:r w:rsidRPr="00864254">
        <w:rPr>
          <w:rFonts w:eastAsia="Calibri"/>
          <w:u w:val="single"/>
        </w:rPr>
        <w:t xml:space="preserve"> is </w:t>
      </w:r>
      <w:r w:rsidRPr="00864254">
        <w:rPr>
          <w:rFonts w:eastAsia="Calibri"/>
          <w:b/>
          <w:iCs/>
          <w:highlight w:val="cyan"/>
          <w:u w:val="single"/>
        </w:rPr>
        <w:t>hard-pressed</w:t>
      </w:r>
      <w:r w:rsidRPr="00864254">
        <w:rPr>
          <w:rFonts w:eastAsia="Calibri"/>
          <w:highlight w:val="cyan"/>
          <w:u w:val="single"/>
        </w:rPr>
        <w:t xml:space="preserve"> to accommodate</w:t>
      </w:r>
      <w:r w:rsidRPr="00864254">
        <w:rPr>
          <w:rFonts w:eastAsia="Calibri"/>
          <w:u w:val="single"/>
        </w:rPr>
        <w:t xml:space="preserve"> the </w:t>
      </w:r>
      <w:r w:rsidRPr="00864254">
        <w:rPr>
          <w:rFonts w:eastAsia="Calibri"/>
          <w:b/>
          <w:iCs/>
          <w:highlight w:val="cyan"/>
          <w:u w:val="single"/>
        </w:rPr>
        <w:t>varied</w:t>
      </w:r>
      <w:r w:rsidRPr="00864254">
        <w:rPr>
          <w:rFonts w:eastAsia="Calibri"/>
          <w:highlight w:val="cyan"/>
          <w:u w:val="single"/>
        </w:rPr>
        <w:t xml:space="preserve"> historical bases of race</w:t>
      </w:r>
      <w:r w:rsidRPr="00864254">
        <w:rPr>
          <w:rFonts w:eastAsia="Calibri"/>
          <w:u w:val="single"/>
        </w:rPr>
        <w:t xml:space="preserve"> as a naturalizing and hierarchizing principle of vision and division that is </w:t>
      </w:r>
      <w:r w:rsidRPr="00864254">
        <w:rPr>
          <w:rFonts w:eastAsia="Calibri"/>
          <w:highlight w:val="cyan"/>
          <w:u w:val="single"/>
        </w:rPr>
        <w:t>glossed over by</w:t>
      </w:r>
      <w:r w:rsidRPr="00864254">
        <w:rPr>
          <w:rFonts w:eastAsia="Calibri"/>
          <w:u w:val="single"/>
        </w:rPr>
        <w:t xml:space="preserve"> the conveniently </w:t>
      </w:r>
      <w:r w:rsidRPr="00864254">
        <w:rPr>
          <w:rFonts w:eastAsia="Calibri"/>
          <w:highlight w:val="cyan"/>
          <w:u w:val="single"/>
        </w:rPr>
        <w:t>vague</w:t>
      </w:r>
      <w:r w:rsidRPr="00864254">
        <w:rPr>
          <w:rFonts w:eastAsia="Calibri"/>
          <w:u w:val="single"/>
        </w:rPr>
        <w:t xml:space="preserve"> expression “</w:t>
      </w:r>
      <w:r w:rsidRPr="00864254">
        <w:rPr>
          <w:rFonts w:eastAsia="Calibri"/>
          <w:highlight w:val="cyan"/>
          <w:u w:val="single"/>
        </w:rPr>
        <w:t>p</w:t>
      </w:r>
      <w:r w:rsidRPr="00864254">
        <w:rPr>
          <w:rFonts w:eastAsia="Calibri"/>
          <w:u w:val="single"/>
        </w:rPr>
        <w:t xml:space="preserve">eople </w:t>
      </w:r>
      <w:r w:rsidRPr="00864254">
        <w:rPr>
          <w:rFonts w:eastAsia="Calibri"/>
          <w:highlight w:val="cyan"/>
          <w:u w:val="single"/>
        </w:rPr>
        <w:t>o</w:t>
      </w:r>
      <w:r w:rsidRPr="00864254">
        <w:rPr>
          <w:rFonts w:eastAsia="Calibri"/>
          <w:u w:val="single"/>
        </w:rPr>
        <w:t xml:space="preserve">f </w:t>
      </w:r>
      <w:r w:rsidRPr="00864254">
        <w:rPr>
          <w:rFonts w:eastAsia="Calibri"/>
          <w:highlight w:val="cyan"/>
          <w:u w:val="single"/>
        </w:rPr>
        <w:t>c</w:t>
      </w:r>
      <w:r w:rsidRPr="00864254">
        <w:rPr>
          <w:rFonts w:eastAsia="Calibri"/>
          <w:u w:val="single"/>
        </w:rPr>
        <w:t>olor.”</w:t>
      </w:r>
      <w:r w:rsidRPr="00864254">
        <w:rPr>
          <w:rFonts w:eastAsia="Calibri"/>
          <w:sz w:val="16"/>
        </w:rPr>
        <w:t xml:space="preserve">23 </w:t>
      </w:r>
      <w:proofErr w:type="spellStart"/>
      <w:r w:rsidRPr="00864254">
        <w:rPr>
          <w:rFonts w:eastAsia="Calibri"/>
          <w:u w:val="single"/>
        </w:rPr>
        <w:t>Ethnoracial</w:t>
      </w:r>
      <w:proofErr w:type="spellEnd"/>
      <w:r w:rsidRPr="00864254">
        <w:rPr>
          <w:rFonts w:eastAsia="Calibri"/>
          <w:u w:val="single"/>
        </w:rPr>
        <w:t xml:space="preserve"> classification and stratification are not everywhere fashioned from the same cloth: here, they rely on descent, creating clear-cut boundaries and spawning an obsession with racial purity; there, on phenotype, creating fuzzy boundaries that facilitate admixture and admit categorical mobility; and elsewhere, on a range of sociocultural variables (religion, region, language, occupation, lifestyle, etc.), treated as markers of inherited and immutable difference.</w:t>
      </w:r>
      <w:r w:rsidRPr="00864254">
        <w:rPr>
          <w:rFonts w:eastAsia="Calibri"/>
          <w:sz w:val="16"/>
        </w:rPr>
        <w:t xml:space="preserve"> Moreover, </w:t>
      </w:r>
      <w:r w:rsidRPr="00864254">
        <w:rPr>
          <w:rFonts w:eastAsia="Calibri"/>
          <w:u w:val="single"/>
        </w:rPr>
        <w:t xml:space="preserve">racialization may impact </w:t>
      </w:r>
      <w:r w:rsidRPr="00864254">
        <w:rPr>
          <w:rFonts w:eastAsia="Calibri"/>
          <w:b/>
          <w:iCs/>
          <w:u w:val="single"/>
        </w:rPr>
        <w:t>some institutional sectors</w:t>
      </w:r>
      <w:r w:rsidRPr="00864254">
        <w:rPr>
          <w:rFonts w:eastAsia="Calibri"/>
          <w:u w:val="single"/>
        </w:rPr>
        <w:t xml:space="preserve"> (say, the labor market) while leaving others largely untouched</w:t>
      </w:r>
      <w:r w:rsidRPr="00864254">
        <w:rPr>
          <w:rFonts w:eastAsia="Calibri"/>
          <w:sz w:val="16"/>
        </w:rPr>
        <w:t xml:space="preserve"> (say, the housing market or the marital sphere). Lastly, </w:t>
      </w:r>
      <w:r w:rsidRPr="00864254">
        <w:rPr>
          <w:rFonts w:eastAsia="Calibri"/>
          <w:u w:val="single"/>
        </w:rPr>
        <w:t>the salience of race on the phenomenological horizon and in the public sphere does not mechanically arise from, nor determine, its social consequentiality.</w:t>
      </w:r>
      <w:r w:rsidRPr="00864254">
        <w:rPr>
          <w:rFonts w:eastAsia="Calibri"/>
          <w:sz w:val="16"/>
        </w:rPr>
        <w:t xml:space="preserve"> Indeed, </w:t>
      </w:r>
      <w:r w:rsidRPr="00864254">
        <w:rPr>
          <w:rFonts w:eastAsia="Calibri"/>
          <w:u w:val="single"/>
        </w:rPr>
        <w:t xml:space="preserve">in many contemporary societies, the United States included, </w:t>
      </w:r>
      <w:proofErr w:type="spellStart"/>
      <w:r w:rsidRPr="00864254">
        <w:rPr>
          <w:rFonts w:eastAsia="Calibri"/>
          <w:u w:val="single"/>
        </w:rPr>
        <w:t>ethnoracial</w:t>
      </w:r>
      <w:proofErr w:type="spellEnd"/>
      <w:r w:rsidRPr="00864254">
        <w:rPr>
          <w:rFonts w:eastAsia="Calibri"/>
          <w:u w:val="single"/>
        </w:rPr>
        <w:t xml:space="preserve"> distinctions have surged in the political and journalistic fields even as the penalties for being an “ethnic” have decreased in the main, </w:t>
      </w:r>
      <w:proofErr w:type="gramStart"/>
      <w:r w:rsidRPr="00864254">
        <w:rPr>
          <w:rFonts w:eastAsia="Calibri"/>
          <w:u w:val="single"/>
        </w:rPr>
        <w:t>at the same time that</w:t>
      </w:r>
      <w:proofErr w:type="gramEnd"/>
      <w:r w:rsidRPr="00864254">
        <w:rPr>
          <w:rFonts w:eastAsia="Calibri"/>
          <w:u w:val="single"/>
        </w:rPr>
        <w:t xml:space="preserve"> glaring disparities endure in some domains. Much like it ignores the wide variety of capitalisms, </w:t>
      </w:r>
      <w:r w:rsidRPr="00864254">
        <w:rPr>
          <w:rFonts w:eastAsia="Calibri"/>
          <w:b/>
          <w:iCs/>
          <w:u w:val="single"/>
        </w:rPr>
        <w:t xml:space="preserve">racial capitalism </w:t>
      </w:r>
      <w:r w:rsidRPr="00864254">
        <w:rPr>
          <w:rFonts w:eastAsia="Calibri"/>
          <w:b/>
          <w:iCs/>
          <w:highlight w:val="cyan"/>
          <w:u w:val="single"/>
        </w:rPr>
        <w:t>short-changes</w:t>
      </w:r>
      <w:r w:rsidRPr="00864254">
        <w:rPr>
          <w:rFonts w:eastAsia="Calibri"/>
          <w:b/>
          <w:iCs/>
          <w:u w:val="single"/>
        </w:rPr>
        <w:t xml:space="preserve"> the </w:t>
      </w:r>
      <w:r w:rsidRPr="00864254">
        <w:rPr>
          <w:rFonts w:eastAsia="Calibri"/>
          <w:b/>
          <w:iCs/>
          <w:highlight w:val="cyan"/>
          <w:u w:val="single"/>
        </w:rPr>
        <w:t xml:space="preserve">variety of </w:t>
      </w:r>
      <w:r w:rsidRPr="00864254">
        <w:rPr>
          <w:rFonts w:eastAsia="Calibri"/>
          <w:b/>
          <w:iCs/>
          <w:u w:val="single"/>
        </w:rPr>
        <w:t xml:space="preserve">regimes of </w:t>
      </w:r>
      <w:proofErr w:type="spellStart"/>
      <w:r w:rsidRPr="00864254">
        <w:rPr>
          <w:rFonts w:eastAsia="Calibri"/>
          <w:b/>
          <w:iCs/>
          <w:highlight w:val="cyan"/>
          <w:u w:val="single"/>
        </w:rPr>
        <w:t>ethnoracial</w:t>
      </w:r>
      <w:proofErr w:type="spellEnd"/>
      <w:r w:rsidRPr="00864254">
        <w:rPr>
          <w:rFonts w:eastAsia="Calibri"/>
          <w:b/>
          <w:iCs/>
          <w:highlight w:val="cyan"/>
          <w:u w:val="single"/>
        </w:rPr>
        <w:t xml:space="preserve"> domination and erases</w:t>
      </w:r>
      <w:r w:rsidRPr="00864254">
        <w:rPr>
          <w:rFonts w:eastAsia="Calibri"/>
          <w:b/>
          <w:iCs/>
          <w:u w:val="single"/>
        </w:rPr>
        <w:t xml:space="preserve"> their </w:t>
      </w:r>
      <w:r w:rsidRPr="00864254">
        <w:rPr>
          <w:rFonts w:eastAsia="Calibri"/>
          <w:b/>
          <w:iCs/>
          <w:highlight w:val="cyan"/>
          <w:u w:val="single"/>
        </w:rPr>
        <w:t>distinctive historical dynamics</w:t>
      </w:r>
      <w:r w:rsidRPr="00864254">
        <w:rPr>
          <w:rFonts w:eastAsia="Calibri"/>
          <w:u w:val="single"/>
        </w:rPr>
        <w:t>.</w:t>
      </w:r>
    </w:p>
    <w:p w14:paraId="2119FF17" w14:textId="77777777" w:rsidR="00535537" w:rsidRPr="00864254" w:rsidRDefault="00535537" w:rsidP="00535537">
      <w:pPr>
        <w:spacing w:line="256" w:lineRule="auto"/>
        <w:rPr>
          <w:rFonts w:eastAsia="Calibri"/>
          <w:sz w:val="16"/>
        </w:rPr>
      </w:pPr>
      <w:r w:rsidRPr="00864254">
        <w:rPr>
          <w:rFonts w:eastAsia="Calibri"/>
          <w:sz w:val="16"/>
        </w:rPr>
        <w:t xml:space="preserve">I note with some worry five parallels between today’s vogue of “racial capitalism” and the academic craze of the “underclass” in the 1980s that sidetracked and neutralized an entire generation of scholars of race and poverty in the metropolis:24 (1) the mistaken belief that the concept is novel and should reign supreme over its ever-expanding research province; (2) the notion that racial capitalism is essentially a black issue; (3) the fact that its resonance and currency emerge out of traumatic racial events piercing the screen of US public attention (the ghetto revolts of the 1960s, the spate of </w:t>
      </w:r>
      <w:proofErr w:type="spellStart"/>
      <w:r w:rsidRPr="00864254">
        <w:rPr>
          <w:rFonts w:eastAsia="Calibri"/>
          <w:sz w:val="16"/>
        </w:rPr>
        <w:t>videographed</w:t>
      </w:r>
      <w:proofErr w:type="spellEnd"/>
      <w:r w:rsidRPr="00864254">
        <w:rPr>
          <w:rFonts w:eastAsia="Calibri"/>
          <w:sz w:val="16"/>
        </w:rPr>
        <w:t xml:space="preserve"> police killings of black men in the 2010s); (4) the prime role that the Social Science Research Council has taken in supporting work animated by the category; and (5) </w:t>
      </w:r>
      <w:r w:rsidRPr="00864254">
        <w:rPr>
          <w:rFonts w:eastAsia="Calibri"/>
          <w:u w:val="single"/>
        </w:rPr>
        <w:t xml:space="preserve">the doggedly and </w:t>
      </w:r>
      <w:proofErr w:type="spellStart"/>
      <w:r w:rsidRPr="00864254">
        <w:rPr>
          <w:rFonts w:eastAsia="Calibri"/>
          <w:b/>
          <w:iCs/>
          <w:u w:val="single"/>
        </w:rPr>
        <w:t>doxically</w:t>
      </w:r>
      <w:proofErr w:type="spellEnd"/>
      <w:r w:rsidRPr="00864254">
        <w:rPr>
          <w:rFonts w:eastAsia="Calibri"/>
          <w:b/>
          <w:iCs/>
          <w:u w:val="single"/>
        </w:rPr>
        <w:t xml:space="preserve"> Americano-centric cast of the </w:t>
      </w:r>
      <w:r w:rsidRPr="00864254">
        <w:rPr>
          <w:rFonts w:eastAsia="Calibri"/>
          <w:b/>
          <w:iCs/>
          <w:highlight w:val="cyan"/>
          <w:u w:val="single"/>
        </w:rPr>
        <w:t>debate</w:t>
      </w:r>
      <w:r w:rsidRPr="00864254">
        <w:rPr>
          <w:rFonts w:eastAsia="Calibri"/>
          <w:u w:val="single"/>
        </w:rPr>
        <w:t xml:space="preserve">. Which leads one to wonder whether we are not witnessing a typical instance of the </w:t>
      </w:r>
      <w:r w:rsidRPr="00864254">
        <w:rPr>
          <w:rFonts w:eastAsia="Calibri"/>
          <w:b/>
          <w:iCs/>
          <w:u w:val="single"/>
        </w:rPr>
        <w:t>lemming effect</w:t>
      </w:r>
      <w:r w:rsidRPr="00864254">
        <w:rPr>
          <w:rFonts w:eastAsia="Calibri"/>
          <w:u w:val="single"/>
        </w:rPr>
        <w:t xml:space="preserve"> caused by the ardent and commendable wish to reconnect academic debate with the burning racial issues of the day, but a wish that </w:t>
      </w:r>
      <w:r w:rsidRPr="00864254">
        <w:rPr>
          <w:rFonts w:eastAsia="Calibri"/>
          <w:highlight w:val="cyan"/>
          <w:u w:val="single"/>
        </w:rPr>
        <w:t>leads to burning up</w:t>
      </w:r>
      <w:r w:rsidRPr="00864254">
        <w:rPr>
          <w:rFonts w:eastAsia="Calibri"/>
          <w:u w:val="single"/>
        </w:rPr>
        <w:t xml:space="preserve"> a lot of </w:t>
      </w:r>
      <w:r w:rsidRPr="00864254">
        <w:rPr>
          <w:rFonts w:eastAsia="Calibri"/>
          <w:b/>
          <w:iCs/>
          <w:u w:val="single"/>
        </w:rPr>
        <w:t xml:space="preserve">intellectual </w:t>
      </w:r>
      <w:r w:rsidRPr="00864254">
        <w:rPr>
          <w:rFonts w:eastAsia="Calibri"/>
          <w:b/>
          <w:iCs/>
          <w:highlight w:val="cyan"/>
          <w:u w:val="single"/>
        </w:rPr>
        <w:t>fuel</w:t>
      </w:r>
      <w:r w:rsidRPr="00864254">
        <w:rPr>
          <w:rFonts w:eastAsia="Calibri"/>
          <w:highlight w:val="cyan"/>
          <w:u w:val="single"/>
        </w:rPr>
        <w:t xml:space="preserve"> for</w:t>
      </w:r>
      <w:r w:rsidRPr="00864254">
        <w:rPr>
          <w:rFonts w:eastAsia="Calibri"/>
          <w:u w:val="single"/>
        </w:rPr>
        <w:t xml:space="preserve"> very </w:t>
      </w:r>
      <w:r w:rsidRPr="00864254">
        <w:rPr>
          <w:rFonts w:eastAsia="Calibri"/>
          <w:b/>
          <w:iCs/>
          <w:highlight w:val="cyan"/>
          <w:u w:val="single"/>
        </w:rPr>
        <w:t>limited</w:t>
      </w:r>
      <w:r w:rsidRPr="00864254">
        <w:rPr>
          <w:rFonts w:eastAsia="Calibri"/>
          <w:b/>
          <w:iCs/>
          <w:u w:val="single"/>
        </w:rPr>
        <w:t xml:space="preserve"> scientific </w:t>
      </w:r>
      <w:r w:rsidRPr="00864254">
        <w:rPr>
          <w:rFonts w:eastAsia="Calibri"/>
          <w:b/>
          <w:iCs/>
          <w:highlight w:val="cyan"/>
          <w:u w:val="single"/>
        </w:rPr>
        <w:t>mileage</w:t>
      </w:r>
      <w:r w:rsidRPr="00864254">
        <w:rPr>
          <w:rFonts w:eastAsia="Calibri"/>
          <w:sz w:val="16"/>
        </w:rPr>
        <w:t>.25</w:t>
      </w:r>
    </w:p>
    <w:p w14:paraId="7D5BE513" w14:textId="77777777" w:rsidR="00535537" w:rsidRPr="00864254" w:rsidRDefault="00535537" w:rsidP="00535537">
      <w:pPr>
        <w:spacing w:line="256" w:lineRule="auto"/>
        <w:rPr>
          <w:rFonts w:eastAsia="Calibri"/>
          <w:u w:val="single"/>
        </w:rPr>
      </w:pPr>
      <w:r w:rsidRPr="00864254">
        <w:rPr>
          <w:rFonts w:eastAsia="Calibri"/>
          <w:sz w:val="16"/>
        </w:rPr>
        <w:t xml:space="preserve">Finally, there is the claim that, because (Western-Atlantic) capitalism and slavery were historically linked, capitalism and race are necessarily linked, and this forever more. But slavery is not a racial institution. It does have an internal affinity with race in that both inflict generalized dishonor on the people they strike. But, as Orlando Patterson points out in his majestic tome, Slavery and Social Death, among the 55 slave societies for which the requisite data is available, “75 percent had populations in which both slaves and masters were of the same mutually perceived racial group.”26 Moreover, for centuries, enslavement was a </w:t>
      </w:r>
      <w:proofErr w:type="spellStart"/>
      <w:r w:rsidRPr="00864254">
        <w:rPr>
          <w:rFonts w:eastAsia="Calibri"/>
          <w:sz w:val="16"/>
        </w:rPr>
        <w:t>doxic</w:t>
      </w:r>
      <w:proofErr w:type="spellEnd"/>
      <w:r w:rsidRPr="00864254">
        <w:rPr>
          <w:rFonts w:eastAsia="Calibri"/>
          <w:sz w:val="16"/>
        </w:rPr>
        <w:t xml:space="preserve"> practice that did not need legitimation and, when it did, one could turn to religion for it. Even in the United States, the racial defense of slavery was not fully articulated and broadly diffused until the 1840s in the </w:t>
      </w:r>
      <w:r w:rsidRPr="00864254">
        <w:rPr>
          <w:rFonts w:eastAsia="Calibri"/>
          <w:sz w:val="16"/>
        </w:rPr>
        <w:lastRenderedPageBreak/>
        <w:t>works of the “School of American Ethnology.”27 Moreover, in many civilizations, slaves played a marginal economic role. They were captured, bought, and held for ritual purposes, sexual or marital congress, administrative tasks, military impressment, used as tribute or currency, or to attest to the grandeur of a ruler, chief, prince, sultan, or emperor.28 Here is a crucial triple question that racial capitalism eludes because it presupposes it resolved: When, how, and why did the economic variant of slavery become racialized in the Atlantic world?</w:t>
      </w:r>
      <w:r w:rsidRPr="00864254">
        <w:rPr>
          <w:rFonts w:eastAsia="Calibri"/>
          <w:u w:val="single"/>
        </w:rPr>
        <w:t xml:space="preserve"> </w:t>
      </w:r>
      <w:r w:rsidRPr="00864254">
        <w:rPr>
          <w:rFonts w:eastAsia="Calibri"/>
          <w:highlight w:val="cyan"/>
          <w:u w:val="single"/>
        </w:rPr>
        <w:t>To say</w:t>
      </w:r>
      <w:r w:rsidRPr="00864254">
        <w:rPr>
          <w:rFonts w:eastAsia="Calibri"/>
          <w:u w:val="single"/>
        </w:rPr>
        <w:t xml:space="preserve"> that </w:t>
      </w:r>
      <w:r w:rsidRPr="00864254">
        <w:rPr>
          <w:rFonts w:eastAsia="Calibri"/>
          <w:highlight w:val="cyan"/>
          <w:u w:val="single"/>
        </w:rPr>
        <w:t>capitalism</w:t>
      </w:r>
      <w:r w:rsidRPr="00864254">
        <w:rPr>
          <w:rFonts w:eastAsia="Calibri"/>
          <w:u w:val="single"/>
        </w:rPr>
        <w:t xml:space="preserve"> and </w:t>
      </w:r>
      <w:r w:rsidRPr="00864254">
        <w:rPr>
          <w:rFonts w:eastAsia="Calibri"/>
          <w:highlight w:val="cyan"/>
          <w:u w:val="single"/>
        </w:rPr>
        <w:t>racism</w:t>
      </w:r>
      <w:r w:rsidRPr="00864254">
        <w:rPr>
          <w:rFonts w:eastAsia="Calibri"/>
          <w:u w:val="single"/>
        </w:rPr>
        <w:t xml:space="preserve"> are “</w:t>
      </w:r>
      <w:r w:rsidRPr="00864254">
        <w:rPr>
          <w:rFonts w:eastAsia="Calibri"/>
          <w:highlight w:val="cyan"/>
          <w:u w:val="single"/>
        </w:rPr>
        <w:t>co-constituted</w:t>
      </w:r>
      <w:r w:rsidRPr="00864254">
        <w:rPr>
          <w:rFonts w:eastAsia="Calibri"/>
          <w:u w:val="single"/>
        </w:rPr>
        <w:t xml:space="preserve">,” to cite a common vocable, or that their relationship is one of “historical intimacy,” is </w:t>
      </w:r>
      <w:r w:rsidRPr="00864254">
        <w:rPr>
          <w:rFonts w:eastAsia="Calibri"/>
          <w:highlight w:val="cyan"/>
          <w:u w:val="single"/>
        </w:rPr>
        <w:t xml:space="preserve">an </w:t>
      </w:r>
      <w:r w:rsidRPr="00864254">
        <w:rPr>
          <w:rFonts w:eastAsia="Calibri"/>
          <w:b/>
          <w:iCs/>
          <w:highlight w:val="cyan"/>
          <w:u w:val="single"/>
        </w:rPr>
        <w:t>analytical cop-out</w:t>
      </w:r>
      <w:r w:rsidRPr="00864254">
        <w:rPr>
          <w:rFonts w:eastAsia="Calibri"/>
          <w:highlight w:val="cyan"/>
          <w:u w:val="single"/>
        </w:rPr>
        <w:t>. We must find</w:t>
      </w:r>
      <w:r w:rsidRPr="00864254">
        <w:rPr>
          <w:rFonts w:eastAsia="Calibri"/>
          <w:u w:val="single"/>
        </w:rPr>
        <w:t xml:space="preserve"> a </w:t>
      </w:r>
      <w:r w:rsidRPr="00864254">
        <w:rPr>
          <w:rFonts w:eastAsia="Calibri"/>
          <w:highlight w:val="cyan"/>
          <w:u w:val="single"/>
        </w:rPr>
        <w:t>way to disentangle their relationships and specify</w:t>
      </w:r>
      <w:r w:rsidRPr="00864254">
        <w:rPr>
          <w:rFonts w:eastAsia="Calibri"/>
          <w:u w:val="single"/>
        </w:rPr>
        <w:t xml:space="preserve"> the </w:t>
      </w:r>
      <w:r w:rsidRPr="00864254">
        <w:rPr>
          <w:rFonts w:eastAsia="Calibri"/>
          <w:highlight w:val="cyan"/>
          <w:u w:val="single"/>
        </w:rPr>
        <w:t>constituent components of “racial capitalism,” or else</w:t>
      </w:r>
      <w:r w:rsidRPr="00864254">
        <w:rPr>
          <w:rFonts w:eastAsia="Calibri"/>
          <w:u w:val="single"/>
        </w:rPr>
        <w:t xml:space="preserve"> the </w:t>
      </w:r>
      <w:r w:rsidRPr="00864254">
        <w:rPr>
          <w:rFonts w:eastAsia="Calibri"/>
          <w:highlight w:val="cyan"/>
          <w:u w:val="single"/>
        </w:rPr>
        <w:t>notion</w:t>
      </w:r>
      <w:r w:rsidRPr="00864254">
        <w:rPr>
          <w:rFonts w:eastAsia="Calibri"/>
          <w:u w:val="single"/>
        </w:rPr>
        <w:t xml:space="preserve"> will </w:t>
      </w:r>
      <w:r w:rsidRPr="00864254">
        <w:rPr>
          <w:rFonts w:eastAsia="Calibri"/>
          <w:highlight w:val="cyan"/>
          <w:u w:val="single"/>
        </w:rPr>
        <w:t>remain</w:t>
      </w:r>
      <w:r w:rsidRPr="00864254">
        <w:rPr>
          <w:rFonts w:eastAsia="Calibri"/>
          <w:u w:val="single"/>
        </w:rPr>
        <w:t xml:space="preserve"> a mere </w:t>
      </w:r>
      <w:r w:rsidRPr="00864254">
        <w:rPr>
          <w:rFonts w:eastAsia="Calibri"/>
          <w:b/>
          <w:iCs/>
          <w:highlight w:val="cyan"/>
          <w:u w:val="single"/>
        </w:rPr>
        <w:t xml:space="preserve">oratorical </w:t>
      </w:r>
      <w:r w:rsidRPr="00864254">
        <w:rPr>
          <w:rFonts w:eastAsia="Calibri"/>
          <w:b/>
          <w:iCs/>
          <w:u w:val="single"/>
        </w:rPr>
        <w:t>gesture</w:t>
      </w:r>
      <w:r w:rsidRPr="00864254">
        <w:rPr>
          <w:rFonts w:eastAsia="Calibri"/>
          <w:u w:val="single"/>
        </w:rPr>
        <w:t xml:space="preserve"> to echo the American racial politics of the day.</w:t>
      </w:r>
    </w:p>
    <w:p w14:paraId="4970144B" w14:textId="77777777" w:rsidR="00535537" w:rsidRPr="00445221" w:rsidRDefault="00535537" w:rsidP="00535537">
      <w:pPr>
        <w:spacing w:line="256" w:lineRule="auto"/>
        <w:rPr>
          <w:rFonts w:eastAsia="Calibri"/>
          <w:sz w:val="16"/>
        </w:rPr>
      </w:pPr>
      <w:r w:rsidRPr="00864254">
        <w:rPr>
          <w:rFonts w:eastAsia="Calibri"/>
          <w:sz w:val="16"/>
        </w:rPr>
        <w:t xml:space="preserve">It is fine for activists to use a nebulous notion to provide a diagnostic vision of the task at hand and a rhetorical tool for mobilization.29 </w:t>
      </w:r>
      <w:r w:rsidRPr="00864254">
        <w:rPr>
          <w:rFonts w:eastAsia="Calibri"/>
          <w:u w:val="single"/>
        </w:rPr>
        <w:t xml:space="preserve">It is an altogether different matter for scholars, who are ex officio expected to deploy </w:t>
      </w:r>
      <w:r w:rsidRPr="00864254">
        <w:rPr>
          <w:rFonts w:eastAsia="Calibri"/>
          <w:b/>
          <w:iCs/>
          <w:u w:val="single"/>
        </w:rPr>
        <w:t>rigorous concepts</w:t>
      </w:r>
      <w:r w:rsidRPr="00864254">
        <w:rPr>
          <w:rFonts w:eastAsia="Calibri"/>
          <w:u w:val="single"/>
        </w:rPr>
        <w:t xml:space="preserve"> with a clear meaning and controlled uses subjected to the constructive critique of peers. The nexus of racial rule and capitalism is of paramount importance to a theory of both historical capitalism and </w:t>
      </w:r>
      <w:proofErr w:type="spellStart"/>
      <w:r w:rsidRPr="00864254">
        <w:rPr>
          <w:rFonts w:eastAsia="Calibri"/>
          <w:u w:val="single"/>
        </w:rPr>
        <w:t>ethnoracial</w:t>
      </w:r>
      <w:proofErr w:type="spellEnd"/>
      <w:r w:rsidRPr="00864254">
        <w:rPr>
          <w:rFonts w:eastAsia="Calibri"/>
          <w:u w:val="single"/>
        </w:rPr>
        <w:t xml:space="preserve"> domination. </w:t>
      </w:r>
      <w:proofErr w:type="gramStart"/>
      <w:r w:rsidRPr="00864254">
        <w:rPr>
          <w:rFonts w:eastAsia="Calibri"/>
          <w:u w:val="single"/>
        </w:rPr>
        <w:t>Therefore</w:t>
      </w:r>
      <w:proofErr w:type="gramEnd"/>
      <w:r w:rsidRPr="00864254">
        <w:rPr>
          <w:rFonts w:eastAsia="Calibri"/>
          <w:u w:val="single"/>
        </w:rPr>
        <w:t xml:space="preserve"> </w:t>
      </w:r>
      <w:r w:rsidRPr="00864254">
        <w:rPr>
          <w:rFonts w:eastAsia="Calibri"/>
          <w:b/>
          <w:iCs/>
          <w:u w:val="single"/>
        </w:rPr>
        <w:t xml:space="preserve">we </w:t>
      </w:r>
      <w:r w:rsidRPr="00864254">
        <w:rPr>
          <w:rFonts w:eastAsia="Calibri"/>
          <w:b/>
          <w:iCs/>
          <w:highlight w:val="cyan"/>
          <w:u w:val="single"/>
        </w:rPr>
        <w:t>should</w:t>
      </w:r>
      <w:r w:rsidRPr="00864254">
        <w:rPr>
          <w:rFonts w:eastAsia="Calibri"/>
          <w:b/>
          <w:iCs/>
          <w:u w:val="single"/>
        </w:rPr>
        <w:t xml:space="preserve"> collectively </w:t>
      </w:r>
      <w:r w:rsidRPr="00864254">
        <w:rPr>
          <w:rFonts w:eastAsia="Calibri"/>
          <w:b/>
          <w:iCs/>
          <w:highlight w:val="cyan"/>
          <w:u w:val="single"/>
        </w:rPr>
        <w:t>beware</w:t>
      </w:r>
      <w:r w:rsidRPr="00864254">
        <w:rPr>
          <w:rFonts w:eastAsia="Calibri"/>
          <w:b/>
          <w:iCs/>
          <w:u w:val="single"/>
        </w:rPr>
        <w:t xml:space="preserve"> of </w:t>
      </w:r>
      <w:r w:rsidRPr="00864254">
        <w:rPr>
          <w:rFonts w:eastAsia="Calibri"/>
          <w:b/>
          <w:iCs/>
          <w:highlight w:val="cyan"/>
          <w:u w:val="single"/>
        </w:rPr>
        <w:t>letting</w:t>
      </w:r>
      <w:r w:rsidRPr="00864254">
        <w:rPr>
          <w:rFonts w:eastAsia="Calibri"/>
          <w:b/>
          <w:iCs/>
          <w:u w:val="single"/>
        </w:rPr>
        <w:t xml:space="preserve"> the </w:t>
      </w:r>
      <w:r w:rsidRPr="00864254">
        <w:rPr>
          <w:rFonts w:eastAsia="Calibri"/>
          <w:b/>
          <w:iCs/>
          <w:highlight w:val="cyan"/>
          <w:u w:val="single"/>
        </w:rPr>
        <w:t xml:space="preserve">momentary </w:t>
      </w:r>
      <w:r w:rsidRPr="00864254">
        <w:rPr>
          <w:rFonts w:eastAsia="Calibri"/>
          <w:b/>
          <w:iCs/>
          <w:u w:val="single"/>
        </w:rPr>
        <w:t xml:space="preserve">political </w:t>
      </w:r>
      <w:r w:rsidRPr="00864254">
        <w:rPr>
          <w:rFonts w:eastAsia="Calibri"/>
          <w:b/>
          <w:iCs/>
          <w:highlight w:val="cyan"/>
          <w:u w:val="single"/>
        </w:rPr>
        <w:t xml:space="preserve">allure </w:t>
      </w:r>
      <w:r w:rsidRPr="00864254">
        <w:rPr>
          <w:rFonts w:eastAsia="Calibri"/>
          <w:b/>
          <w:iCs/>
          <w:u w:val="single"/>
        </w:rPr>
        <w:t xml:space="preserve">of racial capitalism </w:t>
      </w:r>
      <w:r w:rsidRPr="00864254">
        <w:rPr>
          <w:rFonts w:eastAsia="Calibri"/>
          <w:b/>
          <w:iCs/>
          <w:highlight w:val="cyan"/>
          <w:u w:val="single"/>
        </w:rPr>
        <w:t xml:space="preserve">turn into an enduring </w:t>
      </w:r>
      <w:r w:rsidRPr="00864254">
        <w:rPr>
          <w:rFonts w:eastAsia="Calibri"/>
          <w:b/>
          <w:iCs/>
          <w:u w:val="single"/>
        </w:rPr>
        <w:t xml:space="preserve">analytic </w:t>
      </w:r>
      <w:r w:rsidRPr="00864254">
        <w:rPr>
          <w:rFonts w:eastAsia="Calibri"/>
          <w:b/>
          <w:iCs/>
          <w:highlight w:val="cyan"/>
          <w:u w:val="single"/>
        </w:rPr>
        <w:t>lure</w:t>
      </w:r>
      <w:r w:rsidRPr="00864254">
        <w:rPr>
          <w:rFonts w:eastAsia="Calibri"/>
          <w:u w:val="single"/>
        </w:rPr>
        <w:t xml:space="preserve">. </w:t>
      </w:r>
      <w:r w:rsidRPr="00864254">
        <w:rPr>
          <w:rFonts w:eastAsia="Calibri"/>
          <w:sz w:val="16"/>
        </w:rPr>
        <w:t xml:space="preserve">Ultimately, a construct that has attained minimal semantic clarity and logical consistency must prove scientifically heuristic to justify its further use and extension by social scientists. At this writing, </w:t>
      </w:r>
      <w:r w:rsidRPr="00864254">
        <w:rPr>
          <w:rFonts w:eastAsia="Calibri"/>
          <w:u w:val="single"/>
        </w:rPr>
        <w:t>it is unclear what, if anything, the use of “racial capitalism” has revealed that we would not otherwise know—indeed, that we did not already know from the masterworks on the topic by W. E. B. Du Bois, Eric Williams, Oliver Cromwell Cox, Walter Rodney, and Manning Marable.</w:t>
      </w:r>
      <w:r w:rsidRPr="00864254">
        <w:rPr>
          <w:rFonts w:eastAsia="Calibri"/>
          <w:sz w:val="16"/>
        </w:rPr>
        <w:t xml:space="preserve">30 </w:t>
      </w:r>
      <w:r w:rsidRPr="00864254">
        <w:rPr>
          <w:rFonts w:eastAsia="Calibri"/>
          <w:u w:val="single"/>
        </w:rPr>
        <w:t>It behooves the advocates of “racial capitalism” to pause, then, and put in the hard work of epistemological elucidation, logical clarification, and historical elaboration needed if they are to make the label anything more than another conceptual speculative bubble.</w:t>
      </w:r>
      <w:r w:rsidRPr="00864254">
        <w:rPr>
          <w:rFonts w:eastAsia="Calibri"/>
          <w:sz w:val="16"/>
        </w:rPr>
        <w:t>31</w:t>
      </w:r>
      <w:bookmarkStart w:id="1" w:name="_Hlk214085371"/>
      <w:bookmarkStart w:id="2" w:name="_Hlk205240326"/>
    </w:p>
    <w:p w14:paraId="6BC76DF7" w14:textId="77777777" w:rsidR="00535537" w:rsidRDefault="00535537" w:rsidP="00535537">
      <w:pPr>
        <w:pStyle w:val="Heading4"/>
        <w:spacing w:line="278" w:lineRule="atLeast"/>
        <w:rPr>
          <w:rFonts w:cs="Calibri"/>
          <w:color w:val="000000"/>
        </w:rPr>
      </w:pPr>
      <w:r>
        <w:rPr>
          <w:rFonts w:cs="Calibri"/>
          <w:color w:val="000000"/>
        </w:rPr>
        <w:t>Racial capitalism doesn’t have </w:t>
      </w:r>
      <w:r>
        <w:rPr>
          <w:rFonts w:cs="Calibri"/>
          <w:color w:val="000000"/>
          <w:u w:val="single"/>
        </w:rPr>
        <w:t>causal explanatory power</w:t>
      </w:r>
      <w:r>
        <w:rPr>
          <w:rFonts w:cs="Calibri"/>
          <w:color w:val="000000"/>
        </w:rPr>
        <w:t>.</w:t>
      </w:r>
    </w:p>
    <w:p w14:paraId="5CD28C13" w14:textId="77777777" w:rsidR="00535537" w:rsidRDefault="00535537" w:rsidP="00535537">
      <w:pPr>
        <w:spacing w:line="235" w:lineRule="atLeast"/>
        <w:rPr>
          <w:color w:val="000000"/>
        </w:rPr>
      </w:pPr>
      <w:r>
        <w:rPr>
          <w:b/>
          <w:bCs/>
          <w:color w:val="000000"/>
          <w:sz w:val="26"/>
          <w:szCs w:val="26"/>
        </w:rPr>
        <w:t>Go, 21</w:t>
      </w:r>
      <w:r>
        <w:rPr>
          <w:color w:val="000000"/>
        </w:rPr>
        <w:t xml:space="preserve">—Professor of Sociology, University of Chicago (Julian, “Three Tensions in the Theory of Racial Capitalism,” Sociological Theory, Volume 39, Issue 1, 2021, </w:t>
      </w:r>
      <w:proofErr w:type="spellStart"/>
      <w:r>
        <w:rPr>
          <w:color w:val="000000"/>
        </w:rPr>
        <w:t>dml</w:t>
      </w:r>
      <w:proofErr w:type="spellEnd"/>
      <w:r>
        <w:rPr>
          <w:color w:val="000000"/>
        </w:rPr>
        <w:t>)</w:t>
      </w:r>
    </w:p>
    <w:p w14:paraId="14548B99" w14:textId="77777777" w:rsidR="00535537" w:rsidRDefault="00535537" w:rsidP="00535537">
      <w:pPr>
        <w:spacing w:line="235" w:lineRule="atLeast"/>
        <w:rPr>
          <w:color w:val="000000"/>
          <w:sz w:val="16"/>
          <w:szCs w:val="16"/>
        </w:rPr>
      </w:pPr>
      <w:r>
        <w:rPr>
          <w:color w:val="000000"/>
          <w:sz w:val="16"/>
          <w:szCs w:val="16"/>
        </w:rPr>
        <w:t>Despite this emerging literature, </w:t>
      </w:r>
      <w:r>
        <w:rPr>
          <w:color w:val="000000"/>
          <w:u w:val="single"/>
          <w:shd w:val="clear" w:color="auto" w:fill="00FFFF"/>
        </w:rPr>
        <w:t>the </w:t>
      </w:r>
      <w:r w:rsidRPr="00E76224">
        <w:rPr>
          <w:rStyle w:val="Emphasis"/>
          <w:highlight w:val="cyan"/>
        </w:rPr>
        <w:t>relevance</w:t>
      </w:r>
      <w:r>
        <w:rPr>
          <w:color w:val="000000"/>
          <w:u w:val="single"/>
          <w:shd w:val="clear" w:color="auto" w:fill="00FFFF"/>
        </w:rPr>
        <w:t> of</w:t>
      </w:r>
      <w:r>
        <w:rPr>
          <w:color w:val="000000"/>
          <w:sz w:val="16"/>
          <w:szCs w:val="16"/>
        </w:rPr>
        <w:t> existing </w:t>
      </w:r>
      <w:r>
        <w:rPr>
          <w:color w:val="000000"/>
          <w:u w:val="single"/>
        </w:rPr>
        <w:t>discussions of ra</w:t>
      </w:r>
      <w:r>
        <w:rPr>
          <w:color w:val="000000"/>
          <w:u w:val="single"/>
          <w:shd w:val="clear" w:color="auto" w:fill="00FFFF"/>
        </w:rPr>
        <w:t>cial cap</w:t>
      </w:r>
      <w:r>
        <w:rPr>
          <w:color w:val="000000"/>
          <w:u w:val="single"/>
        </w:rPr>
        <w:t>italism</w:t>
      </w:r>
      <w:r>
        <w:rPr>
          <w:color w:val="000000"/>
          <w:sz w:val="16"/>
          <w:szCs w:val="16"/>
        </w:rPr>
        <w:t> for sociological theory </w:t>
      </w:r>
      <w:r>
        <w:rPr>
          <w:color w:val="000000"/>
          <w:u w:val="single"/>
          <w:shd w:val="clear" w:color="auto" w:fill="00FFFF"/>
        </w:rPr>
        <w:t>remains </w:t>
      </w:r>
      <w:r w:rsidRPr="00E76224">
        <w:rPr>
          <w:rStyle w:val="Emphasis"/>
          <w:highlight w:val="cyan"/>
        </w:rPr>
        <w:t>unclear</w:t>
      </w:r>
      <w:r>
        <w:rPr>
          <w:color w:val="000000"/>
          <w:sz w:val="16"/>
          <w:szCs w:val="16"/>
        </w:rPr>
        <w:t>. </w:t>
      </w:r>
      <w:r>
        <w:rPr>
          <w:color w:val="000000"/>
          <w:u w:val="single"/>
          <w:shd w:val="clear" w:color="auto" w:fill="00FFFF"/>
        </w:rPr>
        <w:t>What might the</w:t>
      </w:r>
      <w:r>
        <w:rPr>
          <w:color w:val="000000"/>
          <w:sz w:val="16"/>
          <w:szCs w:val="16"/>
        </w:rPr>
        <w:t> racial capitalism </w:t>
      </w:r>
      <w:r>
        <w:rPr>
          <w:color w:val="000000"/>
          <w:u w:val="single"/>
          <w:shd w:val="clear" w:color="auto" w:fill="00FFFF"/>
        </w:rPr>
        <w:t>lit</w:t>
      </w:r>
      <w:r>
        <w:rPr>
          <w:color w:val="000000"/>
          <w:u w:val="single"/>
        </w:rPr>
        <w:t>erature </w:t>
      </w:r>
      <w:r>
        <w:rPr>
          <w:color w:val="000000"/>
          <w:u w:val="single"/>
          <w:shd w:val="clear" w:color="auto" w:fill="00FFFF"/>
        </w:rPr>
        <w:t>teach us about</w:t>
      </w:r>
      <w:r>
        <w:rPr>
          <w:color w:val="000000"/>
          <w:u w:val="single"/>
        </w:rPr>
        <w:t> </w:t>
      </w:r>
      <w:r w:rsidRPr="00796C94">
        <w:rPr>
          <w:rStyle w:val="Emphasis"/>
        </w:rPr>
        <w:t>theories</w:t>
      </w:r>
      <w:r>
        <w:rPr>
          <w:color w:val="000000"/>
          <w:u w:val="single"/>
        </w:rPr>
        <w:t> or </w:t>
      </w:r>
      <w:r w:rsidRPr="00E76224">
        <w:rPr>
          <w:rStyle w:val="Emphasis"/>
          <w:highlight w:val="cyan"/>
        </w:rPr>
        <w:t>conceptual frameworks</w:t>
      </w:r>
      <w:r>
        <w:rPr>
          <w:color w:val="000000"/>
          <w:sz w:val="16"/>
          <w:szCs w:val="16"/>
        </w:rPr>
        <w:t> around race and capitalism? The problem is that </w:t>
      </w:r>
      <w:r>
        <w:rPr>
          <w:color w:val="000000"/>
          <w:u w:val="single"/>
        </w:rPr>
        <w:t>the term </w:t>
      </w:r>
      <w:r>
        <w:rPr>
          <w:color w:val="000000"/>
          <w:u w:val="single"/>
          <w:shd w:val="clear" w:color="auto" w:fill="00FFFF"/>
        </w:rPr>
        <w:t>racial</w:t>
      </w:r>
      <w:r>
        <w:rPr>
          <w:color w:val="000000"/>
          <w:u w:val="single"/>
        </w:rPr>
        <w:t> </w:t>
      </w:r>
      <w:r>
        <w:rPr>
          <w:color w:val="000000"/>
          <w:u w:val="single"/>
          <w:shd w:val="clear" w:color="auto" w:fill="00FFFF"/>
        </w:rPr>
        <w:t>capitalism</w:t>
      </w:r>
      <w:r>
        <w:rPr>
          <w:color w:val="000000"/>
          <w:u w:val="single"/>
        </w:rPr>
        <w:t> </w:t>
      </w:r>
      <w:r w:rsidRPr="00E76224">
        <w:rPr>
          <w:rStyle w:val="Emphasis"/>
          <w:highlight w:val="cyan"/>
        </w:rPr>
        <w:t>does not refer</w:t>
      </w:r>
      <w:r>
        <w:rPr>
          <w:color w:val="000000"/>
          <w:u w:val="single"/>
          <w:shd w:val="clear" w:color="auto" w:fill="00FFFF"/>
        </w:rPr>
        <w:t> to a</w:t>
      </w:r>
      <w:r>
        <w:rPr>
          <w:color w:val="000000"/>
          <w:sz w:val="16"/>
          <w:szCs w:val="16"/>
          <w:shd w:val="clear" w:color="auto" w:fill="00FFFF"/>
        </w:rPr>
        <w:t> “</w:t>
      </w:r>
      <w:r w:rsidRPr="00796C94">
        <w:rPr>
          <w:rStyle w:val="Emphasis"/>
        </w:rPr>
        <w:t>theory</w:t>
      </w:r>
      <w:r>
        <w:rPr>
          <w:color w:val="000000"/>
          <w:sz w:val="16"/>
          <w:szCs w:val="16"/>
          <w:shd w:val="clear" w:color="auto" w:fill="00FFFF"/>
        </w:rPr>
        <w:t>” </w:t>
      </w:r>
      <w:r>
        <w:rPr>
          <w:color w:val="000000"/>
          <w:u w:val="single"/>
        </w:rPr>
        <w:t>in the sense of a</w:t>
      </w:r>
      <w:r>
        <w:rPr>
          <w:color w:val="000000"/>
          <w:sz w:val="16"/>
          <w:szCs w:val="16"/>
        </w:rPr>
        <w:t> </w:t>
      </w:r>
      <w:r>
        <w:rPr>
          <w:color w:val="000000"/>
          <w:sz w:val="16"/>
          <w:szCs w:val="16"/>
          <w:shd w:val="clear" w:color="auto" w:fill="00FFFF"/>
        </w:rPr>
        <w:t>“</w:t>
      </w:r>
      <w:r w:rsidRPr="00E76224">
        <w:rPr>
          <w:rStyle w:val="Emphasis"/>
          <w:highlight w:val="cyan"/>
        </w:rPr>
        <w:t>singular logically integrated causal explanation</w:t>
      </w:r>
      <w:r>
        <w:rPr>
          <w:color w:val="000000"/>
          <w:sz w:val="16"/>
          <w:szCs w:val="16"/>
          <w:shd w:val="clear" w:color="auto" w:fill="00FFFF"/>
        </w:rPr>
        <w:t>”</w:t>
      </w:r>
      <w:r>
        <w:rPr>
          <w:color w:val="000000"/>
          <w:sz w:val="16"/>
          <w:szCs w:val="16"/>
        </w:rPr>
        <w:t> (Calhoun 1995:5). </w:t>
      </w:r>
      <w:r>
        <w:rPr>
          <w:color w:val="000000"/>
          <w:u w:val="single"/>
          <w:shd w:val="clear" w:color="auto" w:fill="00FFFF"/>
        </w:rPr>
        <w:t>The term refers </w:t>
      </w:r>
      <w:r w:rsidRPr="00E76224">
        <w:rPr>
          <w:rStyle w:val="Emphasis"/>
          <w:highlight w:val="cyan"/>
        </w:rPr>
        <w:t>broadly</w:t>
      </w:r>
      <w:r>
        <w:rPr>
          <w:color w:val="000000"/>
          <w:u w:val="single"/>
          <w:shd w:val="clear" w:color="auto" w:fill="00FFFF"/>
        </w:rPr>
        <w:t> to relationships between racial inequality and capitalism</w:t>
      </w:r>
      <w:r>
        <w:rPr>
          <w:color w:val="000000"/>
          <w:sz w:val="16"/>
          <w:szCs w:val="16"/>
          <w:shd w:val="clear" w:color="auto" w:fill="00FFFF"/>
        </w:rPr>
        <w:t>, </w:t>
      </w:r>
      <w:r>
        <w:rPr>
          <w:color w:val="000000"/>
          <w:u w:val="single"/>
          <w:shd w:val="clear" w:color="auto" w:fill="00FFFF"/>
        </w:rPr>
        <w:t>but</w:t>
      </w:r>
      <w:r>
        <w:rPr>
          <w:color w:val="000000"/>
          <w:sz w:val="16"/>
          <w:szCs w:val="16"/>
        </w:rPr>
        <w:t> the literature </w:t>
      </w:r>
      <w:r w:rsidRPr="00E76224">
        <w:rPr>
          <w:rStyle w:val="Emphasis"/>
          <w:highlight w:val="cyan"/>
        </w:rPr>
        <w:t>does not specify</w:t>
      </w:r>
      <w:r>
        <w:rPr>
          <w:color w:val="000000"/>
          <w:u w:val="single"/>
          <w:shd w:val="clear" w:color="auto" w:fill="00FFFF"/>
        </w:rPr>
        <w:t> a single set of </w:t>
      </w:r>
      <w:r w:rsidRPr="00E76224">
        <w:rPr>
          <w:rStyle w:val="Emphasis"/>
          <w:highlight w:val="cyan"/>
        </w:rPr>
        <w:t>causal relations</w:t>
      </w:r>
      <w:r>
        <w:rPr>
          <w:color w:val="000000"/>
          <w:u w:val="single"/>
          <w:shd w:val="clear" w:color="auto" w:fill="00FFFF"/>
        </w:rPr>
        <w:t> or </w:t>
      </w:r>
      <w:r w:rsidRPr="00E76224">
        <w:rPr>
          <w:rStyle w:val="Emphasis"/>
          <w:highlight w:val="cyan"/>
        </w:rPr>
        <w:t>connections</w:t>
      </w:r>
      <w:r>
        <w:rPr>
          <w:color w:val="000000"/>
          <w:u w:val="single"/>
          <w:shd w:val="clear" w:color="auto" w:fill="00FFFF"/>
        </w:rPr>
        <w:t> between them</w:t>
      </w:r>
      <w:r>
        <w:rPr>
          <w:color w:val="000000"/>
          <w:sz w:val="16"/>
          <w:szCs w:val="16"/>
        </w:rPr>
        <w:t>. </w:t>
      </w:r>
      <w:r>
        <w:rPr>
          <w:color w:val="000000"/>
          <w:u w:val="single"/>
        </w:rPr>
        <w:t>Nor does the literature offer </w:t>
      </w:r>
      <w:r w:rsidRPr="00796C94">
        <w:rPr>
          <w:rStyle w:val="Emphasis"/>
        </w:rPr>
        <w:t>uniform concepts</w:t>
      </w:r>
      <w:r>
        <w:rPr>
          <w:color w:val="000000"/>
          <w:u w:val="single"/>
        </w:rPr>
        <w:t> or a </w:t>
      </w:r>
      <w:r w:rsidRPr="00796C94">
        <w:rPr>
          <w:rStyle w:val="Emphasis"/>
        </w:rPr>
        <w:t>shared conceptual apparatus</w:t>
      </w:r>
      <w:r>
        <w:rPr>
          <w:color w:val="000000"/>
          <w:sz w:val="16"/>
          <w:szCs w:val="16"/>
        </w:rPr>
        <w:t>. Given this, does the racial capitalism literature—by which I mean the scholars across different disciplines who centralize the term racial capitalism—have any relevance for theory at all?1</w:t>
      </w:r>
      <w:bookmarkEnd w:id="1"/>
    </w:p>
    <w:bookmarkEnd w:id="2"/>
    <w:p w14:paraId="0A7C2621" w14:textId="77777777" w:rsidR="00535537" w:rsidRDefault="00535537" w:rsidP="00535537">
      <w:pPr>
        <w:pStyle w:val="Heading3"/>
        <w:rPr>
          <w:rFonts w:eastAsia="SimSun"/>
        </w:rPr>
      </w:pPr>
      <w:r>
        <w:rPr>
          <w:rFonts w:eastAsia="SimSun"/>
        </w:rPr>
        <w:lastRenderedPageBreak/>
        <w:t>Fiat---1NC</w:t>
      </w:r>
    </w:p>
    <w:p w14:paraId="57CF86A5" w14:textId="77777777" w:rsidR="00535537" w:rsidRPr="006D7C25" w:rsidRDefault="00535537" w:rsidP="00535537">
      <w:pPr>
        <w:keepNext/>
        <w:keepLines/>
        <w:spacing w:before="40" w:after="0" w:line="256" w:lineRule="auto"/>
        <w:outlineLvl w:val="3"/>
        <w:rPr>
          <w:rFonts w:eastAsia="SimSun" w:cs="Times New Roman"/>
          <w:b/>
          <w:iCs/>
          <w:sz w:val="26"/>
        </w:rPr>
      </w:pPr>
      <w:r w:rsidRPr="006D7C25">
        <w:rPr>
          <w:rFonts w:eastAsia="SimSun" w:cs="Times New Roman"/>
          <w:b/>
          <w:iCs/>
          <w:sz w:val="26"/>
        </w:rPr>
        <w:t xml:space="preserve">Imagining </w:t>
      </w:r>
      <w:r w:rsidRPr="006D7C25">
        <w:rPr>
          <w:rFonts w:eastAsia="SimSun" w:cs="Times New Roman"/>
          <w:b/>
          <w:iCs/>
          <w:sz w:val="26"/>
          <w:u w:val="single"/>
        </w:rPr>
        <w:t>labor protections</w:t>
      </w:r>
      <w:r w:rsidRPr="006D7C25">
        <w:rPr>
          <w:rFonts w:eastAsia="SimSun" w:cs="Times New Roman"/>
          <w:b/>
          <w:iCs/>
          <w:sz w:val="26"/>
        </w:rPr>
        <w:t xml:space="preserve"> is empowering and explicitly </w:t>
      </w:r>
      <w:r w:rsidRPr="006D7C25">
        <w:rPr>
          <w:rFonts w:eastAsia="SimSun" w:cs="Times New Roman"/>
          <w:b/>
          <w:iCs/>
          <w:sz w:val="26"/>
          <w:u w:val="single"/>
        </w:rPr>
        <w:t>not</w:t>
      </w:r>
      <w:r w:rsidRPr="006D7C25">
        <w:rPr>
          <w:rFonts w:eastAsia="SimSun" w:cs="Times New Roman"/>
          <w:b/>
          <w:iCs/>
          <w:sz w:val="26"/>
        </w:rPr>
        <w:t xml:space="preserve"> an endorsement of oppressive structures.</w:t>
      </w:r>
    </w:p>
    <w:p w14:paraId="4F6D4CCB" w14:textId="77777777" w:rsidR="00535537" w:rsidRPr="006D7C25" w:rsidRDefault="00535537" w:rsidP="00535537">
      <w:pPr>
        <w:spacing w:line="256" w:lineRule="auto"/>
        <w:rPr>
          <w:rFonts w:eastAsia="Calibri"/>
        </w:rPr>
      </w:pPr>
      <w:r w:rsidRPr="006D7C25">
        <w:rPr>
          <w:rFonts w:eastAsia="Calibri"/>
        </w:rPr>
        <w:t xml:space="preserve">Ruth </w:t>
      </w:r>
      <w:r w:rsidRPr="006D7C25">
        <w:rPr>
          <w:rFonts w:eastAsia="Calibri"/>
          <w:b/>
          <w:bCs/>
          <w:sz w:val="26"/>
        </w:rPr>
        <w:t>Dukes 24</w:t>
      </w:r>
      <w:r w:rsidRPr="006D7C25">
        <w:rPr>
          <w:rFonts w:eastAsia="Calibri"/>
        </w:rPr>
        <w:t>. Professor of labor law and deputy director of research at the University of Glasgow School of Law. "</w:t>
      </w:r>
      <w:proofErr w:type="spellStart"/>
      <w:r w:rsidRPr="006D7C25">
        <w:rPr>
          <w:rFonts w:eastAsia="Calibri"/>
        </w:rPr>
        <w:t>Foreward</w:t>
      </w:r>
      <w:proofErr w:type="spellEnd"/>
      <w:r w:rsidRPr="006D7C25">
        <w:rPr>
          <w:rFonts w:eastAsia="Calibri"/>
        </w:rPr>
        <w:t xml:space="preserve">." </w:t>
      </w:r>
      <w:proofErr w:type="spellStart"/>
      <w:r w:rsidRPr="006D7C25">
        <w:rPr>
          <w:rFonts w:eastAsia="Calibri"/>
          <w:i/>
          <w:iCs/>
        </w:rPr>
        <w:t>Labour</w:t>
      </w:r>
      <w:proofErr w:type="spellEnd"/>
      <w:r w:rsidRPr="006D7C25">
        <w:rPr>
          <w:rFonts w:eastAsia="Calibri"/>
          <w:i/>
          <w:iCs/>
        </w:rPr>
        <w:t xml:space="preserve"> Law Utopias</w:t>
      </w:r>
      <w:r w:rsidRPr="006D7C25">
        <w:rPr>
          <w:rFonts w:eastAsia="Calibri"/>
        </w:rPr>
        <w:t>, v-vi.</w:t>
      </w:r>
    </w:p>
    <w:p w14:paraId="2F27F452" w14:textId="77777777" w:rsidR="00535537" w:rsidRPr="006D7C25" w:rsidRDefault="00535537" w:rsidP="00535537">
      <w:pPr>
        <w:spacing w:line="256" w:lineRule="auto"/>
        <w:rPr>
          <w:rFonts w:eastAsia="Calibri"/>
          <w:sz w:val="16"/>
        </w:rPr>
      </w:pPr>
      <w:r w:rsidRPr="006D7C25">
        <w:rPr>
          <w:rFonts w:eastAsia="Calibri"/>
          <w:u w:val="single"/>
        </w:rPr>
        <w:t xml:space="preserve">In </w:t>
      </w:r>
      <w:proofErr w:type="spellStart"/>
      <w:r w:rsidRPr="006D7C25">
        <w:rPr>
          <w:rFonts w:eastAsia="Calibri"/>
          <w:b/>
          <w:iCs/>
          <w:u w:val="single"/>
          <w:bdr w:val="single" w:sz="8" w:space="0" w:color="auto" w:frame="1"/>
        </w:rPr>
        <w:t>labour</w:t>
      </w:r>
      <w:proofErr w:type="spellEnd"/>
      <w:r w:rsidRPr="006D7C25">
        <w:rPr>
          <w:rFonts w:eastAsia="Calibri"/>
          <w:b/>
          <w:iCs/>
          <w:u w:val="single"/>
          <w:bdr w:val="single" w:sz="8" w:space="0" w:color="auto" w:frame="1"/>
        </w:rPr>
        <w:t xml:space="preserve"> law</w:t>
      </w:r>
      <w:r w:rsidRPr="006D7C25">
        <w:rPr>
          <w:rFonts w:eastAsia="Calibri"/>
          <w:highlight w:val="cyan"/>
          <w:u w:val="single"/>
        </w:rPr>
        <w:t xml:space="preserve"> scholarship</w:t>
      </w:r>
      <w:r w:rsidRPr="006D7C25">
        <w:rPr>
          <w:rFonts w:eastAsia="Calibri"/>
          <w:sz w:val="16"/>
        </w:rPr>
        <w:t xml:space="preserve">, there appears to be something of a fashion lately for utopian thinking. At Harvard Law School, the Clean Slate Project </w:t>
      </w:r>
      <w:r w:rsidRPr="006D7C25">
        <w:rPr>
          <w:rFonts w:eastAsia="Calibri"/>
          <w:highlight w:val="cyan"/>
          <w:u w:val="single"/>
        </w:rPr>
        <w:t>proposes a</w:t>
      </w:r>
      <w:r w:rsidRPr="006D7C25">
        <w:rPr>
          <w:rFonts w:eastAsia="Calibri"/>
          <w:sz w:val="16"/>
        </w:rPr>
        <w:t xml:space="preserve"> ‘fundamental redesign’ of US </w:t>
      </w:r>
      <w:proofErr w:type="spellStart"/>
      <w:r w:rsidRPr="006D7C25">
        <w:rPr>
          <w:rFonts w:eastAsia="Calibri"/>
          <w:sz w:val="16"/>
        </w:rPr>
        <w:t>labour</w:t>
      </w:r>
      <w:proofErr w:type="spellEnd"/>
      <w:r w:rsidRPr="006D7C25">
        <w:rPr>
          <w:rFonts w:eastAsia="Calibri"/>
          <w:sz w:val="16"/>
        </w:rPr>
        <w:t xml:space="preserve"> law; ‘a </w:t>
      </w:r>
      <w:r w:rsidRPr="006D7C25">
        <w:rPr>
          <w:rFonts w:eastAsia="Calibri"/>
          <w:b/>
          <w:iCs/>
          <w:highlight w:val="cyan"/>
          <w:u w:val="single"/>
          <w:bdr w:val="single" w:sz="8" w:space="0" w:color="auto" w:frame="1"/>
        </w:rPr>
        <w:t>new</w:t>
      </w:r>
      <w:r w:rsidRPr="006D7C25">
        <w:rPr>
          <w:rFonts w:eastAsia="Calibri"/>
          <w:u w:val="single"/>
        </w:rPr>
        <w:t xml:space="preserve"> labor </w:t>
      </w:r>
      <w:r w:rsidRPr="006D7C25">
        <w:rPr>
          <w:rFonts w:eastAsia="Calibri"/>
          <w:highlight w:val="cyan"/>
          <w:u w:val="single"/>
        </w:rPr>
        <w:t>law</w:t>
      </w:r>
      <w:r w:rsidRPr="006D7C25">
        <w:rPr>
          <w:rFonts w:eastAsia="Calibri"/>
          <w:sz w:val="16"/>
        </w:rPr>
        <w:t xml:space="preserve"> that is </w:t>
      </w:r>
      <w:r w:rsidRPr="006D7C25">
        <w:rPr>
          <w:rFonts w:eastAsia="Calibri"/>
          <w:highlight w:val="cyan"/>
          <w:u w:val="single"/>
        </w:rPr>
        <w:t xml:space="preserve">capable of </w:t>
      </w:r>
      <w:r w:rsidRPr="006D7C25">
        <w:rPr>
          <w:rFonts w:eastAsia="Calibri"/>
          <w:b/>
          <w:iCs/>
          <w:highlight w:val="cyan"/>
          <w:u w:val="single"/>
          <w:bdr w:val="single" w:sz="8" w:space="0" w:color="auto" w:frame="1"/>
        </w:rPr>
        <w:t>empowering</w:t>
      </w:r>
      <w:r w:rsidRPr="006D7C25">
        <w:rPr>
          <w:rFonts w:eastAsia="Calibri"/>
          <w:sz w:val="16"/>
        </w:rPr>
        <w:t xml:space="preserve"> all </w:t>
      </w:r>
      <w:r w:rsidRPr="006D7C25">
        <w:rPr>
          <w:rFonts w:eastAsia="Calibri"/>
          <w:highlight w:val="cyan"/>
          <w:u w:val="single"/>
        </w:rPr>
        <w:t>workers</w:t>
      </w:r>
      <w:r w:rsidRPr="006D7C25">
        <w:rPr>
          <w:rFonts w:eastAsia="Calibri"/>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6D7C25">
        <w:rPr>
          <w:rFonts w:eastAsia="Calibri"/>
          <w:highlight w:val="cyan"/>
          <w:u w:val="single"/>
        </w:rPr>
        <w:t>sketching ‘</w:t>
      </w:r>
      <w:r w:rsidRPr="006D7C25">
        <w:rPr>
          <w:rFonts w:eastAsia="Calibri"/>
          <w:b/>
          <w:iCs/>
          <w:u w:val="single"/>
          <w:bdr w:val="single" w:sz="8" w:space="0" w:color="auto" w:frame="1"/>
        </w:rPr>
        <w:t>far-reaching</w:t>
      </w:r>
      <w:r w:rsidRPr="006D7C25">
        <w:rPr>
          <w:rFonts w:eastAsia="Calibri"/>
          <w:sz w:val="16"/>
        </w:rPr>
        <w:t xml:space="preserve"> sets of </w:t>
      </w:r>
      <w:r w:rsidRPr="006D7C25">
        <w:rPr>
          <w:rFonts w:eastAsia="Calibri"/>
          <w:highlight w:val="cyan"/>
          <w:u w:val="single"/>
        </w:rPr>
        <w:t>reforms’ that</w:t>
      </w:r>
      <w:r w:rsidRPr="006D7C25">
        <w:rPr>
          <w:rFonts w:eastAsia="Calibri"/>
          <w:sz w:val="16"/>
        </w:rPr>
        <w:t xml:space="preserve"> would ‘</w:t>
      </w:r>
      <w:r w:rsidRPr="006D7C25">
        <w:rPr>
          <w:rFonts w:eastAsia="Calibri"/>
          <w:b/>
          <w:iCs/>
          <w:highlight w:val="cyan"/>
          <w:u w:val="single"/>
          <w:bdr w:val="single" w:sz="8" w:space="0" w:color="auto" w:frame="1"/>
        </w:rPr>
        <w:t>extend</w:t>
      </w:r>
      <w:r w:rsidRPr="006D7C25">
        <w:rPr>
          <w:rFonts w:eastAsia="Calibri"/>
          <w:highlight w:val="cyan"/>
          <w:u w:val="single"/>
        </w:rPr>
        <w:t xml:space="preserve"> democratic</w:t>
      </w:r>
      <w:r w:rsidRPr="006D7C25">
        <w:rPr>
          <w:rFonts w:eastAsia="Calibri"/>
          <w:sz w:val="16"/>
        </w:rPr>
        <w:t xml:space="preserve"> norms and </w:t>
      </w:r>
      <w:r w:rsidRPr="006D7C25">
        <w:rPr>
          <w:rFonts w:eastAsia="Calibri"/>
          <w:highlight w:val="cyan"/>
          <w:u w:val="single"/>
        </w:rPr>
        <w:t>practices</w:t>
      </w:r>
      <w:r w:rsidRPr="006D7C25">
        <w:rPr>
          <w:rFonts w:eastAsia="Calibri"/>
          <w:sz w:val="16"/>
        </w:rPr>
        <w:t xml:space="preserve"> deep into the spheres of production and distribution’.2 In the UK, the Institute of Employment Rights’ more programmatic Manifesto for </w:t>
      </w:r>
      <w:proofErr w:type="spellStart"/>
      <w:r w:rsidRPr="006D7C25">
        <w:rPr>
          <w:rFonts w:eastAsia="Calibri"/>
          <w:sz w:val="16"/>
        </w:rPr>
        <w:t>Labour</w:t>
      </w:r>
      <w:proofErr w:type="spellEnd"/>
      <w:r w:rsidRPr="006D7C25">
        <w:rPr>
          <w:rFonts w:eastAsia="Calibri"/>
          <w:sz w:val="16"/>
        </w:rPr>
        <w:t xml:space="preserve"> Law, endorsed by the UK </w:t>
      </w:r>
      <w:proofErr w:type="spellStart"/>
      <w:r w:rsidRPr="006D7C25">
        <w:rPr>
          <w:rFonts w:eastAsia="Calibri"/>
          <w:sz w:val="16"/>
        </w:rPr>
        <w:t>Labour</w:t>
      </w:r>
      <w:proofErr w:type="spellEnd"/>
      <w:r w:rsidRPr="006D7C25">
        <w:rPr>
          <w:rFonts w:eastAsia="Calibri"/>
          <w:sz w:val="16"/>
        </w:rPr>
        <w:t xml:space="preserve"> Party when it was briefly under the leftwing leadership of Jeremy Corbyn, proposes a set of </w:t>
      </w:r>
      <w:proofErr w:type="spellStart"/>
      <w:r w:rsidRPr="006D7C25">
        <w:rPr>
          <w:rFonts w:eastAsia="Calibri"/>
          <w:sz w:val="16"/>
        </w:rPr>
        <w:t>labour</w:t>
      </w:r>
      <w:proofErr w:type="spellEnd"/>
      <w:r w:rsidRPr="006D7C25">
        <w:rPr>
          <w:rFonts w:eastAsia="Calibri"/>
          <w:sz w:val="16"/>
        </w:rPr>
        <w:t xml:space="preserve"> laws and a corresponding system of work relations that can also be seen to have a utopian </w:t>
      </w:r>
      <w:proofErr w:type="spellStart"/>
      <w:r w:rsidRPr="006D7C25">
        <w:rPr>
          <w:rFonts w:eastAsia="Calibri"/>
          <w:sz w:val="16"/>
        </w:rPr>
        <w:t>flavour</w:t>
      </w:r>
      <w:proofErr w:type="spellEnd"/>
      <w:r w:rsidRPr="006D7C25">
        <w:rPr>
          <w:rFonts w:eastAsia="Calibri"/>
          <w:sz w:val="16"/>
        </w:rPr>
        <w:t xml:space="preserve"> to them, especially at a distance of a few years.3 There, too, </w:t>
      </w:r>
      <w:proofErr w:type="spellStart"/>
      <w:r w:rsidRPr="006D7C25">
        <w:rPr>
          <w:rFonts w:eastAsia="Calibri"/>
          <w:u w:val="single"/>
        </w:rPr>
        <w:t>labour</w:t>
      </w:r>
      <w:proofErr w:type="spellEnd"/>
      <w:r w:rsidRPr="006D7C25">
        <w:rPr>
          <w:rFonts w:eastAsia="Calibri"/>
          <w:u w:val="single"/>
        </w:rPr>
        <w:t xml:space="preserve"> </w:t>
      </w:r>
      <w:r w:rsidRPr="006D7C25">
        <w:rPr>
          <w:rFonts w:eastAsia="Calibri"/>
          <w:highlight w:val="cyan"/>
          <w:u w:val="single"/>
        </w:rPr>
        <w:t>law is</w:t>
      </w:r>
      <w:r w:rsidRPr="006D7C25">
        <w:rPr>
          <w:rFonts w:eastAsia="Calibri"/>
          <w:sz w:val="16"/>
        </w:rPr>
        <w:t xml:space="preserve"> cast as potentially </w:t>
      </w:r>
      <w:r w:rsidRPr="006D7C25">
        <w:rPr>
          <w:rFonts w:eastAsia="Calibri"/>
          <w:b/>
          <w:iCs/>
          <w:highlight w:val="cyan"/>
          <w:u w:val="single"/>
          <w:bdr w:val="single" w:sz="8" w:space="0" w:color="auto" w:frame="1"/>
        </w:rPr>
        <w:t>transformative</w:t>
      </w:r>
      <w:r w:rsidRPr="006D7C25">
        <w:rPr>
          <w:rFonts w:eastAsia="Calibri"/>
          <w:highlight w:val="cyan"/>
          <w:u w:val="single"/>
        </w:rPr>
        <w:t>, with</w:t>
      </w:r>
      <w:r w:rsidRPr="006D7C25">
        <w:rPr>
          <w:rFonts w:eastAsia="Calibri"/>
          <w:u w:val="single"/>
        </w:rPr>
        <w:t xml:space="preserve"> the </w:t>
      </w:r>
      <w:r w:rsidRPr="006D7C25">
        <w:rPr>
          <w:rFonts w:eastAsia="Calibri"/>
          <w:highlight w:val="cyan"/>
          <w:u w:val="single"/>
        </w:rPr>
        <w:t xml:space="preserve">potential to </w:t>
      </w:r>
      <w:r w:rsidRPr="006D7C25">
        <w:rPr>
          <w:rFonts w:eastAsia="Calibri"/>
          <w:u w:val="single"/>
        </w:rPr>
        <w:t>revolutionize</w:t>
      </w:r>
      <w:r w:rsidRPr="006D7C25">
        <w:rPr>
          <w:rFonts w:eastAsia="Calibri"/>
          <w:sz w:val="16"/>
        </w:rPr>
        <w:t xml:space="preserve"> ‘the world of </w:t>
      </w:r>
      <w:r w:rsidRPr="006D7C25">
        <w:rPr>
          <w:rFonts w:eastAsia="Calibri"/>
          <w:u w:val="single"/>
        </w:rPr>
        <w:t xml:space="preserve">work for </w:t>
      </w:r>
      <w:r w:rsidRPr="006D7C25">
        <w:rPr>
          <w:rFonts w:eastAsia="Calibri"/>
          <w:b/>
          <w:iCs/>
          <w:u w:val="single"/>
          <w:bdr w:val="single" w:sz="8" w:space="0" w:color="auto" w:frame="1"/>
        </w:rPr>
        <w:t>millions</w:t>
      </w:r>
      <w:r w:rsidRPr="006D7C25">
        <w:rPr>
          <w:rFonts w:eastAsia="Calibri"/>
          <w:sz w:val="16"/>
        </w:rPr>
        <w:t xml:space="preserve"> of people, reduce inequality, and build a strong, resilient, future-proofed economy’.4 Like Rogers and the Clean Slate team, the Manifesto </w:t>
      </w:r>
      <w:r w:rsidRPr="006D7C25">
        <w:rPr>
          <w:rFonts w:eastAsia="Calibri"/>
          <w:u w:val="single"/>
        </w:rPr>
        <w:t>authors aim</w:t>
      </w:r>
      <w:r w:rsidRPr="006D7C25">
        <w:rPr>
          <w:rFonts w:eastAsia="Calibri"/>
          <w:sz w:val="16"/>
        </w:rPr>
        <w:t xml:space="preserve"> not only </w:t>
      </w:r>
      <w:r w:rsidRPr="006D7C25">
        <w:rPr>
          <w:rFonts w:eastAsia="Calibri"/>
          <w:u w:val="single"/>
        </w:rPr>
        <w:t>to</w:t>
      </w:r>
      <w:r w:rsidRPr="006D7C25">
        <w:rPr>
          <w:rFonts w:eastAsia="Calibri"/>
          <w:sz w:val="16"/>
        </w:rPr>
        <w:t xml:space="preserve"> inform policy debates but also to </w:t>
      </w:r>
      <w:r w:rsidRPr="006D7C25">
        <w:rPr>
          <w:rFonts w:eastAsia="Calibri"/>
          <w:highlight w:val="cyan"/>
          <w:u w:val="single"/>
        </w:rPr>
        <w:t xml:space="preserve">inspire </w:t>
      </w:r>
      <w:r w:rsidRPr="006D7C25">
        <w:rPr>
          <w:rFonts w:eastAsia="Calibri"/>
          <w:b/>
          <w:iCs/>
          <w:u w:val="single"/>
          <w:bdr w:val="single" w:sz="8" w:space="0" w:color="auto" w:frame="1"/>
        </w:rPr>
        <w:t xml:space="preserve">collective </w:t>
      </w:r>
      <w:r w:rsidRPr="006D7C25">
        <w:rPr>
          <w:rFonts w:eastAsia="Calibri"/>
          <w:b/>
          <w:iCs/>
          <w:highlight w:val="cyan"/>
          <w:u w:val="single"/>
          <w:bdr w:val="single" w:sz="8" w:space="0" w:color="auto" w:frame="1"/>
        </w:rPr>
        <w:t>action</w:t>
      </w:r>
      <w:r w:rsidRPr="006D7C25">
        <w:rPr>
          <w:rFonts w:eastAsia="Calibri"/>
          <w:highlight w:val="cyan"/>
          <w:u w:val="single"/>
        </w:rPr>
        <w:t xml:space="preserve"> and </w:t>
      </w:r>
      <w:r w:rsidRPr="006D7C25">
        <w:rPr>
          <w:rFonts w:eastAsia="Calibri"/>
          <w:b/>
          <w:iCs/>
          <w:highlight w:val="cyan"/>
          <w:u w:val="single"/>
          <w:bdr w:val="single" w:sz="8" w:space="0" w:color="auto" w:frame="1"/>
        </w:rPr>
        <w:t>lobbying</w:t>
      </w:r>
      <w:r w:rsidRPr="006D7C25">
        <w:rPr>
          <w:rFonts w:eastAsia="Calibri"/>
          <w:b/>
          <w:iCs/>
          <w:u w:val="single"/>
          <w:bdr w:val="single" w:sz="8" w:space="0" w:color="auto" w:frame="1"/>
        </w:rPr>
        <w:t xml:space="preserve"> efforts</w:t>
      </w:r>
      <w:r w:rsidRPr="006D7C25">
        <w:rPr>
          <w:rFonts w:eastAsia="Calibri"/>
          <w:highlight w:val="cyan"/>
          <w:u w:val="single"/>
        </w:rPr>
        <w:t>, providing</w:t>
      </w:r>
      <w:r w:rsidRPr="006D7C25">
        <w:rPr>
          <w:rFonts w:eastAsia="Calibri"/>
          <w:sz w:val="16"/>
        </w:rPr>
        <w:t xml:space="preserve"> readers with </w:t>
      </w:r>
      <w:r w:rsidRPr="006D7C25">
        <w:rPr>
          <w:rFonts w:eastAsia="Calibri"/>
          <w:highlight w:val="cyan"/>
          <w:u w:val="single"/>
        </w:rPr>
        <w:t xml:space="preserve">a </w:t>
      </w:r>
      <w:r w:rsidRPr="006D7C25">
        <w:rPr>
          <w:rFonts w:eastAsia="Calibri"/>
          <w:b/>
          <w:iCs/>
          <w:highlight w:val="cyan"/>
          <w:u w:val="single"/>
          <w:bdr w:val="single" w:sz="8" w:space="0" w:color="auto" w:frame="1"/>
        </w:rPr>
        <w:t>vision</w:t>
      </w:r>
      <w:r w:rsidRPr="006D7C25">
        <w:rPr>
          <w:rFonts w:eastAsia="Calibri"/>
          <w:u w:val="single"/>
        </w:rPr>
        <w:t xml:space="preserve"> of a world that is </w:t>
      </w:r>
      <w:r w:rsidRPr="006D7C25">
        <w:rPr>
          <w:rFonts w:eastAsia="Calibri"/>
          <w:b/>
          <w:iCs/>
          <w:highlight w:val="cyan"/>
          <w:u w:val="single"/>
          <w:bdr w:val="single" w:sz="8" w:space="0" w:color="auto" w:frame="1"/>
        </w:rPr>
        <w:t>worth</w:t>
      </w:r>
      <w:r w:rsidRPr="006D7C25">
        <w:rPr>
          <w:rFonts w:eastAsia="Calibri"/>
          <w:highlight w:val="cyan"/>
          <w:u w:val="single"/>
        </w:rPr>
        <w:t xml:space="preserve"> fighting for</w:t>
      </w:r>
      <w:r w:rsidRPr="006D7C25">
        <w:rPr>
          <w:rFonts w:eastAsia="Calibri"/>
          <w:sz w:val="16"/>
        </w:rPr>
        <w:t>.</w:t>
      </w:r>
    </w:p>
    <w:p w14:paraId="2AD4A8D6" w14:textId="77777777" w:rsidR="00535537" w:rsidRPr="006D7C25" w:rsidRDefault="00535537" w:rsidP="00535537">
      <w:pPr>
        <w:spacing w:line="256" w:lineRule="auto"/>
        <w:rPr>
          <w:rFonts w:eastAsia="Calibri"/>
          <w:sz w:val="16"/>
        </w:rPr>
      </w:pPr>
      <w:r w:rsidRPr="006D7C25">
        <w:rPr>
          <w:rFonts w:eastAsia="Calibri"/>
          <w:sz w:val="16"/>
        </w:rPr>
        <w:t xml:space="preserve">To the list, we can now add this impressive collection edited by Nicolas Bueno, Beryl ter Haar, and Nuna Zekić, in which </w:t>
      </w:r>
      <w:r w:rsidRPr="006D7C25">
        <w:rPr>
          <w:rFonts w:eastAsia="Calibri"/>
          <w:highlight w:val="cyan"/>
          <w:u w:val="single"/>
        </w:rPr>
        <w:t>utopia</w:t>
      </w:r>
      <w:r w:rsidRPr="006D7C25">
        <w:rPr>
          <w:rFonts w:eastAsia="Calibri"/>
          <w:u w:val="single"/>
        </w:rPr>
        <w:t xml:space="preserve">n thinking </w:t>
      </w:r>
      <w:r w:rsidRPr="006D7C25">
        <w:rPr>
          <w:rFonts w:eastAsia="Calibri"/>
          <w:highlight w:val="cyan"/>
          <w:u w:val="single"/>
        </w:rPr>
        <w:t>is</w:t>
      </w:r>
      <w:r w:rsidRPr="006D7C25">
        <w:rPr>
          <w:rFonts w:eastAsia="Calibri"/>
          <w:sz w:val="16"/>
        </w:rPr>
        <w:t xml:space="preserve"> explicitly conceived of </w:t>
      </w:r>
      <w:r w:rsidRPr="006D7C25">
        <w:rPr>
          <w:rFonts w:eastAsia="Calibri"/>
          <w:highlight w:val="cyan"/>
          <w:u w:val="single"/>
        </w:rPr>
        <w:t>a</w:t>
      </w:r>
      <w:r w:rsidRPr="006D7C25">
        <w:rPr>
          <w:rFonts w:eastAsia="Calibri"/>
          <w:sz w:val="16"/>
        </w:rPr>
        <w:t xml:space="preserve">s </w:t>
      </w:r>
      <w:r w:rsidRPr="006D7C25">
        <w:rPr>
          <w:rFonts w:eastAsia="Calibri"/>
          <w:b/>
          <w:iCs/>
          <w:highlight w:val="cyan"/>
          <w:u w:val="single"/>
          <w:bdr w:val="single" w:sz="8" w:space="0" w:color="auto" w:frame="1"/>
        </w:rPr>
        <w:t>method</w:t>
      </w:r>
      <w:r w:rsidRPr="006D7C25">
        <w:rPr>
          <w:rFonts w:eastAsia="Calibri"/>
          <w:sz w:val="16"/>
        </w:rPr>
        <w:t xml:space="preserve">. The assembled authors are invited to imagine </w:t>
      </w:r>
      <w:r w:rsidRPr="006D7C25">
        <w:rPr>
          <w:rFonts w:eastAsia="Calibri"/>
          <w:highlight w:val="cyan"/>
          <w:u w:val="single"/>
        </w:rPr>
        <w:t>utopias</w:t>
      </w:r>
      <w:r w:rsidRPr="006D7C25">
        <w:rPr>
          <w:rFonts w:eastAsia="Calibri"/>
          <w:sz w:val="16"/>
        </w:rPr>
        <w:t xml:space="preserve"> that </w:t>
      </w:r>
      <w:r w:rsidRPr="006D7C25">
        <w:rPr>
          <w:rFonts w:eastAsia="Calibri"/>
          <w:highlight w:val="cyan"/>
          <w:u w:val="single"/>
        </w:rPr>
        <w:t xml:space="preserve">embody </w:t>
      </w:r>
      <w:r w:rsidRPr="006D7C25">
        <w:rPr>
          <w:rFonts w:eastAsia="Calibri"/>
          <w:b/>
          <w:iCs/>
          <w:highlight w:val="cyan"/>
          <w:u w:val="single"/>
          <w:bdr w:val="single" w:sz="8" w:space="0" w:color="auto" w:frame="1"/>
        </w:rPr>
        <w:t>solutions</w:t>
      </w:r>
      <w:r w:rsidRPr="006D7C25">
        <w:rPr>
          <w:rFonts w:eastAsia="Calibri"/>
          <w:highlight w:val="cyan"/>
          <w:u w:val="single"/>
        </w:rPr>
        <w:t xml:space="preserve"> to</w:t>
      </w:r>
      <w:r w:rsidRPr="006D7C25">
        <w:rPr>
          <w:rFonts w:eastAsia="Calibri"/>
          <w:sz w:val="16"/>
        </w:rPr>
        <w:t xml:space="preserve"> current socioeconomic and environmental challenges and </w:t>
      </w:r>
      <w:r w:rsidRPr="006D7C25">
        <w:rPr>
          <w:rFonts w:eastAsia="Calibri"/>
          <w:b/>
          <w:iCs/>
          <w:highlight w:val="cyan"/>
          <w:u w:val="single"/>
          <w:bdr w:val="single" w:sz="8" w:space="0" w:color="auto" w:frame="1"/>
        </w:rPr>
        <w:t>crises</w:t>
      </w:r>
      <w:r w:rsidRPr="006D7C25">
        <w:rPr>
          <w:rFonts w:eastAsia="Calibri"/>
          <w:u w:val="single"/>
        </w:rPr>
        <w:t>; utopias</w:t>
      </w:r>
      <w:r w:rsidRPr="006D7C25">
        <w:rPr>
          <w:rFonts w:eastAsia="Calibri"/>
          <w:sz w:val="16"/>
        </w:rPr>
        <w:t xml:space="preserve"> that </w:t>
      </w:r>
      <w:r w:rsidRPr="006D7C25">
        <w:rPr>
          <w:rFonts w:eastAsia="Calibri"/>
          <w:u w:val="single"/>
        </w:rPr>
        <w:t>offer</w:t>
      </w:r>
      <w:r w:rsidRPr="006D7C25">
        <w:rPr>
          <w:rFonts w:eastAsia="Calibri"/>
          <w:sz w:val="16"/>
        </w:rPr>
        <w:t xml:space="preserve"> readers ‘ideas about how </w:t>
      </w:r>
      <w:r w:rsidRPr="006D7C25">
        <w:rPr>
          <w:rFonts w:eastAsia="Calibri"/>
          <w:u w:val="single"/>
        </w:rPr>
        <w:t xml:space="preserve">a </w:t>
      </w:r>
      <w:r w:rsidRPr="006D7C25">
        <w:rPr>
          <w:rFonts w:eastAsia="Calibri"/>
          <w:b/>
          <w:iCs/>
          <w:u w:val="single"/>
          <w:bdr w:val="single" w:sz="8" w:space="0" w:color="auto" w:frame="1"/>
        </w:rPr>
        <w:t>future</w:t>
      </w:r>
      <w:r w:rsidRPr="006D7C25">
        <w:rPr>
          <w:rFonts w:eastAsia="Calibri"/>
          <w:sz w:val="16"/>
        </w:rPr>
        <w:t xml:space="preserve"> world of work </w:t>
      </w:r>
      <w:r w:rsidRPr="006D7C25">
        <w:rPr>
          <w:rFonts w:eastAsia="Calibri"/>
          <w:u w:val="single"/>
        </w:rPr>
        <w:t>that is more</w:t>
      </w:r>
      <w:r w:rsidRPr="006D7C25">
        <w:rPr>
          <w:rFonts w:eastAsia="Calibri"/>
          <w:sz w:val="16"/>
        </w:rPr>
        <w:t xml:space="preserve"> human-centered and </w:t>
      </w:r>
      <w:r w:rsidRPr="006D7C25">
        <w:rPr>
          <w:rFonts w:eastAsia="Calibri"/>
          <w:b/>
          <w:iCs/>
          <w:u w:val="single"/>
          <w:bdr w:val="single" w:sz="8" w:space="0" w:color="auto" w:frame="1"/>
        </w:rPr>
        <w:t>green</w:t>
      </w:r>
      <w:r w:rsidRPr="006D7C25">
        <w:rPr>
          <w:rFonts w:eastAsia="Calibri"/>
          <w:sz w:val="16"/>
        </w:rPr>
        <w:t xml:space="preserve"> may look like and what implications such a world holds for </w:t>
      </w:r>
      <w:proofErr w:type="spellStart"/>
      <w:r w:rsidRPr="006D7C25">
        <w:rPr>
          <w:rFonts w:eastAsia="Calibri"/>
          <w:sz w:val="16"/>
        </w:rPr>
        <w:t>labour</w:t>
      </w:r>
      <w:proofErr w:type="spellEnd"/>
      <w:r w:rsidRPr="006D7C25">
        <w:rPr>
          <w:rFonts w:eastAsia="Calibri"/>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6D7C25">
        <w:rPr>
          <w:rFonts w:eastAsia="Calibri"/>
          <w:sz w:val="16"/>
        </w:rPr>
        <w:t>labour</w:t>
      </w:r>
      <w:proofErr w:type="spellEnd"/>
      <w:r w:rsidRPr="006D7C25">
        <w:rPr>
          <w:rFonts w:eastAsia="Calibri"/>
          <w:sz w:val="16"/>
        </w:rPr>
        <w:t xml:space="preserve"> law in ‘post-work’ communities, where workers might enjoy not only the right to a basic income but a ‘fundamental right to laziness’.8</w:t>
      </w:r>
    </w:p>
    <w:p w14:paraId="3B5DD250" w14:textId="77777777" w:rsidR="00535537" w:rsidRDefault="00535537" w:rsidP="00535537">
      <w:pPr>
        <w:spacing w:line="256" w:lineRule="auto"/>
        <w:rPr>
          <w:rFonts w:eastAsia="Calibri"/>
          <w:sz w:val="16"/>
        </w:rPr>
      </w:pPr>
      <w:r w:rsidRPr="006D7C25">
        <w:rPr>
          <w:rFonts w:eastAsia="Calibri"/>
          <w:sz w:val="16"/>
        </w:rPr>
        <w:t>When we consider the freedom that utopian thinking can offer scholars—</w:t>
      </w:r>
      <w:r w:rsidRPr="006D7C25">
        <w:rPr>
          <w:rFonts w:eastAsia="Calibri"/>
          <w:highlight w:val="cyan"/>
          <w:u w:val="single"/>
        </w:rPr>
        <w:t xml:space="preserve">to </w:t>
      </w:r>
      <w:r w:rsidRPr="006D7C25">
        <w:rPr>
          <w:rFonts w:eastAsia="Calibri"/>
          <w:b/>
          <w:iCs/>
          <w:highlight w:val="cyan"/>
          <w:u w:val="single"/>
          <w:bdr w:val="single" w:sz="8" w:space="0" w:color="auto" w:frame="1"/>
        </w:rPr>
        <w:t>imagine</w:t>
      </w:r>
      <w:r w:rsidRPr="006D7C25">
        <w:rPr>
          <w:rFonts w:eastAsia="Calibri"/>
          <w:highlight w:val="cyan"/>
          <w:u w:val="single"/>
        </w:rPr>
        <w:t xml:space="preserve"> a </w:t>
      </w:r>
      <w:proofErr w:type="spellStart"/>
      <w:r w:rsidRPr="006D7C25">
        <w:rPr>
          <w:rFonts w:eastAsia="Calibri"/>
          <w:highlight w:val="cyan"/>
          <w:u w:val="single"/>
        </w:rPr>
        <w:t>labour</w:t>
      </w:r>
      <w:proofErr w:type="spellEnd"/>
      <w:r w:rsidRPr="006D7C25">
        <w:rPr>
          <w:rFonts w:eastAsia="Calibri"/>
          <w:highlight w:val="cyan"/>
          <w:u w:val="single"/>
        </w:rPr>
        <w:t xml:space="preserve"> law</w:t>
      </w:r>
      <w:r w:rsidRPr="006D7C25">
        <w:rPr>
          <w:rFonts w:eastAsia="Calibri"/>
          <w:u w:val="single"/>
        </w:rPr>
        <w:t xml:space="preserve"> and a </w:t>
      </w:r>
      <w:r w:rsidRPr="006D7C25">
        <w:rPr>
          <w:rFonts w:eastAsia="Calibri"/>
          <w:b/>
          <w:iCs/>
          <w:u w:val="single"/>
          <w:bdr w:val="single" w:sz="8" w:space="0" w:color="auto" w:frame="1"/>
        </w:rPr>
        <w:t>corresponding</w:t>
      </w:r>
      <w:r w:rsidRPr="006D7C25">
        <w:rPr>
          <w:rFonts w:eastAsia="Calibri"/>
          <w:sz w:val="16"/>
        </w:rPr>
        <w:t xml:space="preserve"> economy and </w:t>
      </w:r>
      <w:r w:rsidRPr="006D7C25">
        <w:rPr>
          <w:rFonts w:eastAsia="Calibri"/>
          <w:u w:val="single"/>
        </w:rPr>
        <w:t xml:space="preserve">society that are </w:t>
      </w:r>
      <w:r w:rsidRPr="006D7C25">
        <w:rPr>
          <w:rFonts w:eastAsia="Calibri"/>
          <w:b/>
          <w:iCs/>
          <w:u w:val="single"/>
          <w:bdr w:val="single" w:sz="8" w:space="0" w:color="auto" w:frame="1"/>
        </w:rPr>
        <w:t>radically different</w:t>
      </w:r>
      <w:r w:rsidRPr="006D7C25">
        <w:rPr>
          <w:rFonts w:eastAsia="Calibri"/>
          <w:u w:val="single"/>
        </w:rPr>
        <w:t xml:space="preserve"> to what we have now</w:t>
      </w:r>
      <w:r w:rsidRPr="006D7C25">
        <w:rPr>
          <w:rFonts w:eastAsia="Calibri"/>
          <w:sz w:val="16"/>
        </w:rPr>
        <w:t xml:space="preserve">—its current popularity is perhaps unsurprising. In imagining utopias, </w:t>
      </w:r>
      <w:r w:rsidRPr="006D7C25">
        <w:rPr>
          <w:rFonts w:eastAsia="Calibri"/>
          <w:highlight w:val="cyan"/>
          <w:u w:val="single"/>
        </w:rPr>
        <w:t>scholars</w:t>
      </w:r>
      <w:r w:rsidRPr="006D7C25">
        <w:rPr>
          <w:rFonts w:eastAsia="Calibri"/>
          <w:sz w:val="16"/>
        </w:rPr>
        <w:t xml:space="preserve"> can </w:t>
      </w:r>
      <w:r w:rsidRPr="006D7C25">
        <w:rPr>
          <w:rFonts w:eastAsia="Calibri"/>
          <w:b/>
          <w:iCs/>
          <w:highlight w:val="cyan"/>
          <w:u w:val="single"/>
          <w:bdr w:val="single" w:sz="8" w:space="0" w:color="auto" w:frame="1"/>
        </w:rPr>
        <w:t>untether</w:t>
      </w:r>
      <w:r w:rsidRPr="006D7C25">
        <w:rPr>
          <w:rFonts w:eastAsia="Calibri"/>
          <w:sz w:val="16"/>
        </w:rPr>
        <w:t xml:space="preserve"> themselves </w:t>
      </w:r>
      <w:r w:rsidRPr="006D7C25">
        <w:rPr>
          <w:rFonts w:eastAsia="Calibri"/>
          <w:highlight w:val="cyan"/>
          <w:u w:val="single"/>
        </w:rPr>
        <w:t>from the</w:t>
      </w:r>
      <w:r w:rsidRPr="006D7C25">
        <w:rPr>
          <w:rFonts w:eastAsia="Calibri"/>
          <w:sz w:val="16"/>
        </w:rPr>
        <w:t xml:space="preserve"> detail and even the broader </w:t>
      </w:r>
      <w:r w:rsidRPr="006D7C25">
        <w:rPr>
          <w:rFonts w:eastAsia="Calibri"/>
          <w:b/>
          <w:iCs/>
          <w:highlight w:val="cyan"/>
          <w:u w:val="single"/>
          <w:bdr w:val="single" w:sz="8" w:space="0" w:color="auto" w:frame="1"/>
        </w:rPr>
        <w:t>structures</w:t>
      </w:r>
      <w:r w:rsidRPr="006D7C25">
        <w:rPr>
          <w:rFonts w:eastAsia="Calibri"/>
          <w:sz w:val="16"/>
        </w:rPr>
        <w:t xml:space="preserve"> and principles </w:t>
      </w:r>
      <w:r w:rsidRPr="006D7C25">
        <w:rPr>
          <w:rFonts w:eastAsia="Calibri"/>
          <w:highlight w:val="cyan"/>
          <w:u w:val="single"/>
        </w:rPr>
        <w:t>of</w:t>
      </w:r>
      <w:r w:rsidRPr="006D7C25">
        <w:rPr>
          <w:rFonts w:eastAsia="Calibri"/>
          <w:u w:val="single"/>
        </w:rPr>
        <w:t xml:space="preserve"> the </w:t>
      </w:r>
      <w:r w:rsidRPr="006D7C25">
        <w:rPr>
          <w:rFonts w:eastAsia="Calibri"/>
          <w:highlight w:val="cyan"/>
          <w:u w:val="single"/>
        </w:rPr>
        <w:t>current law and</w:t>
      </w:r>
      <w:r w:rsidRPr="006D7C25">
        <w:rPr>
          <w:rFonts w:eastAsia="Calibri"/>
          <w:sz w:val="16"/>
        </w:rPr>
        <w:t xml:space="preserve"> simply </w:t>
      </w:r>
      <w:r w:rsidRPr="006D7C25">
        <w:rPr>
          <w:rFonts w:eastAsia="Calibri"/>
          <w:b/>
          <w:iCs/>
          <w:highlight w:val="cyan"/>
          <w:u w:val="single"/>
          <w:bdr w:val="single" w:sz="8" w:space="0" w:color="auto" w:frame="1"/>
        </w:rPr>
        <w:t>sidestep</w:t>
      </w:r>
      <w:r w:rsidRPr="006D7C25">
        <w:rPr>
          <w:rFonts w:eastAsia="Calibri"/>
          <w:highlight w:val="cyan"/>
          <w:u w:val="single"/>
        </w:rPr>
        <w:t xml:space="preserve"> the</w:t>
      </w:r>
      <w:r w:rsidRPr="006D7C25">
        <w:rPr>
          <w:rFonts w:eastAsia="Calibri"/>
          <w:sz w:val="16"/>
        </w:rPr>
        <w:t xml:space="preserve"> potentially </w:t>
      </w:r>
      <w:proofErr w:type="spellStart"/>
      <w:r w:rsidRPr="006D7C25">
        <w:rPr>
          <w:rFonts w:eastAsia="Calibri"/>
          <w:sz w:val="16"/>
        </w:rPr>
        <w:t>paralysing</w:t>
      </w:r>
      <w:proofErr w:type="spellEnd"/>
      <w:r w:rsidRPr="006D7C25">
        <w:rPr>
          <w:rFonts w:eastAsia="Calibri"/>
          <w:sz w:val="16"/>
        </w:rPr>
        <w:t xml:space="preserve"> </w:t>
      </w:r>
      <w:r w:rsidRPr="006D7C25">
        <w:rPr>
          <w:rFonts w:eastAsia="Calibri"/>
          <w:highlight w:val="cyan"/>
          <w:u w:val="single"/>
        </w:rPr>
        <w:t xml:space="preserve">question of </w:t>
      </w:r>
      <w:r w:rsidRPr="006D7C25">
        <w:rPr>
          <w:rFonts w:eastAsia="Calibri"/>
          <w:b/>
          <w:iCs/>
          <w:highlight w:val="cyan"/>
          <w:u w:val="single"/>
          <w:bdr w:val="single" w:sz="8" w:space="0" w:color="auto" w:frame="1"/>
        </w:rPr>
        <w:t>how</w:t>
      </w:r>
      <w:r w:rsidRPr="006D7C25">
        <w:rPr>
          <w:rFonts w:eastAsia="Calibri"/>
          <w:b/>
          <w:iCs/>
          <w:u w:val="single"/>
          <w:bdr w:val="single" w:sz="8" w:space="0" w:color="auto" w:frame="1"/>
        </w:rPr>
        <w:t xml:space="preserve"> to get there</w:t>
      </w:r>
      <w:r w:rsidRPr="006D7C25">
        <w:rPr>
          <w:rFonts w:eastAsia="Calibri"/>
          <w:u w:val="single"/>
        </w:rPr>
        <w:t xml:space="preserve"> from here</w:t>
      </w:r>
      <w:r w:rsidRPr="006D7C25">
        <w:rPr>
          <w:rFonts w:eastAsia="Calibri"/>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6D7C25">
        <w:rPr>
          <w:rFonts w:eastAsia="Calibri"/>
          <w:highlight w:val="cyan"/>
          <w:u w:val="single"/>
        </w:rPr>
        <w:t>this</w:t>
      </w:r>
      <w:r w:rsidRPr="006D7C25">
        <w:rPr>
          <w:rFonts w:eastAsia="Calibri"/>
          <w:sz w:val="16"/>
        </w:rPr>
        <w:t xml:space="preserve"> new </w:t>
      </w:r>
      <w:r w:rsidRPr="006D7C25">
        <w:rPr>
          <w:rFonts w:eastAsia="Calibri"/>
          <w:highlight w:val="cyan"/>
          <w:u w:val="single"/>
        </w:rPr>
        <w:t>century</w:t>
      </w:r>
      <w:r w:rsidRPr="006D7C25">
        <w:rPr>
          <w:rFonts w:eastAsia="Calibri"/>
          <w:sz w:val="16"/>
        </w:rPr>
        <w:t xml:space="preserve"> have </w:t>
      </w:r>
      <w:r w:rsidRPr="006D7C25">
        <w:rPr>
          <w:rFonts w:eastAsia="Calibri"/>
          <w:highlight w:val="cyan"/>
          <w:u w:val="single"/>
        </w:rPr>
        <w:t>witnessed</w:t>
      </w:r>
      <w:r w:rsidRPr="006D7C25">
        <w:rPr>
          <w:rFonts w:eastAsia="Calibri"/>
          <w:sz w:val="16"/>
        </w:rPr>
        <w:t xml:space="preserve"> a global financial </w:t>
      </w:r>
      <w:r w:rsidRPr="006D7C25">
        <w:rPr>
          <w:rFonts w:eastAsia="Calibri"/>
          <w:highlight w:val="cyan"/>
          <w:u w:val="single"/>
        </w:rPr>
        <w:t>a</w:t>
      </w:r>
      <w:r w:rsidRPr="006D7C25">
        <w:rPr>
          <w:rFonts w:eastAsia="Calibri"/>
          <w:u w:val="single"/>
        </w:rPr>
        <w:t>n</w:t>
      </w:r>
      <w:r w:rsidRPr="006D7C25">
        <w:rPr>
          <w:rFonts w:eastAsia="Calibri"/>
          <w:sz w:val="16"/>
        </w:rPr>
        <w:t xml:space="preserve">d </w:t>
      </w:r>
      <w:r w:rsidRPr="006D7C25">
        <w:rPr>
          <w:rFonts w:eastAsia="Calibri"/>
          <w:b/>
          <w:iCs/>
          <w:u w:val="single"/>
          <w:bdr w:val="single" w:sz="8" w:space="0" w:color="auto" w:frame="1"/>
        </w:rPr>
        <w:t xml:space="preserve">economic </w:t>
      </w:r>
      <w:r w:rsidRPr="006D7C25">
        <w:rPr>
          <w:rFonts w:eastAsia="Calibri"/>
          <w:b/>
          <w:iCs/>
          <w:highlight w:val="cyan"/>
          <w:u w:val="single"/>
          <w:bdr w:val="single" w:sz="8" w:space="0" w:color="auto" w:frame="1"/>
        </w:rPr>
        <w:t>crisis</w:t>
      </w:r>
      <w:r w:rsidRPr="006D7C25">
        <w:rPr>
          <w:rFonts w:eastAsia="Calibri"/>
          <w:u w:val="single"/>
        </w:rPr>
        <w:t>, a</w:t>
      </w:r>
      <w:r w:rsidRPr="006D7C25">
        <w:rPr>
          <w:rFonts w:eastAsia="Calibri"/>
          <w:sz w:val="16"/>
        </w:rPr>
        <w:t xml:space="preserve"> global </w:t>
      </w:r>
      <w:r w:rsidRPr="006D7C25">
        <w:rPr>
          <w:rFonts w:eastAsia="Calibri"/>
          <w:b/>
          <w:iCs/>
          <w:highlight w:val="cyan"/>
          <w:u w:val="single"/>
          <w:bdr w:val="single" w:sz="8" w:space="0" w:color="auto" w:frame="1"/>
        </w:rPr>
        <w:t>pandemic</w:t>
      </w:r>
      <w:r w:rsidRPr="006D7C25">
        <w:rPr>
          <w:rFonts w:eastAsia="Calibri"/>
          <w:u w:val="single"/>
        </w:rPr>
        <w:t xml:space="preserve">, steeply </w:t>
      </w:r>
      <w:r w:rsidRPr="006D7C25">
        <w:rPr>
          <w:rFonts w:eastAsia="Calibri"/>
          <w:highlight w:val="cyan"/>
          <w:u w:val="single"/>
        </w:rPr>
        <w:t>rising</w:t>
      </w:r>
      <w:r w:rsidRPr="006D7C25">
        <w:rPr>
          <w:rFonts w:eastAsia="Calibri"/>
          <w:sz w:val="16"/>
        </w:rPr>
        <w:t xml:space="preserve"> sea-levels and air </w:t>
      </w:r>
      <w:r w:rsidRPr="006D7C25">
        <w:rPr>
          <w:rFonts w:eastAsia="Calibri"/>
          <w:b/>
          <w:iCs/>
          <w:highlight w:val="cyan"/>
          <w:u w:val="single"/>
          <w:bdr w:val="single" w:sz="8" w:space="0" w:color="auto" w:frame="1"/>
        </w:rPr>
        <w:t>temperatures</w:t>
      </w:r>
      <w:r w:rsidRPr="006D7C25">
        <w:rPr>
          <w:rFonts w:eastAsia="Calibri"/>
          <w:u w:val="single"/>
        </w:rPr>
        <w:t>, rising</w:t>
      </w:r>
      <w:r w:rsidRPr="006D7C25">
        <w:rPr>
          <w:rFonts w:eastAsia="Calibri"/>
          <w:sz w:val="16"/>
        </w:rPr>
        <w:t xml:space="preserve"> economic </w:t>
      </w:r>
      <w:r w:rsidRPr="006D7C25">
        <w:rPr>
          <w:rFonts w:eastAsia="Calibri"/>
          <w:b/>
          <w:iCs/>
          <w:highlight w:val="cyan"/>
          <w:u w:val="single"/>
          <w:bdr w:val="single" w:sz="8" w:space="0" w:color="auto" w:frame="1"/>
        </w:rPr>
        <w:t>inequalities</w:t>
      </w:r>
      <w:r w:rsidRPr="006D7C25">
        <w:rPr>
          <w:rFonts w:eastAsia="Calibri"/>
          <w:sz w:val="16"/>
        </w:rPr>
        <w:t xml:space="preserve"> within and between nation-states, </w:t>
      </w:r>
      <w:r w:rsidRPr="006D7C25">
        <w:rPr>
          <w:rFonts w:eastAsia="Calibri"/>
          <w:highlight w:val="cyan"/>
          <w:u w:val="single"/>
        </w:rPr>
        <w:t>and the</w:t>
      </w:r>
      <w:r w:rsidRPr="006D7C25">
        <w:rPr>
          <w:rFonts w:eastAsia="Calibri"/>
          <w:sz w:val="16"/>
        </w:rPr>
        <w:t xml:space="preserve"> </w:t>
      </w:r>
      <w:proofErr w:type="gramStart"/>
      <w:r w:rsidRPr="006D7C25">
        <w:rPr>
          <w:rFonts w:eastAsia="Calibri"/>
          <w:sz w:val="16"/>
        </w:rPr>
        <w:t xml:space="preserve">sometimes </w:t>
      </w:r>
      <w:r w:rsidRPr="006D7C25">
        <w:rPr>
          <w:rFonts w:eastAsia="Calibri"/>
          <w:b/>
          <w:iCs/>
          <w:u w:val="single"/>
          <w:bdr w:val="single" w:sz="8" w:space="0" w:color="auto" w:frame="1"/>
        </w:rPr>
        <w:t>violent</w:t>
      </w:r>
      <w:proofErr w:type="gramEnd"/>
      <w:r w:rsidRPr="006D7C25">
        <w:rPr>
          <w:rFonts w:eastAsia="Calibri"/>
          <w:b/>
          <w:iCs/>
          <w:u w:val="single"/>
          <w:bdr w:val="single" w:sz="8" w:space="0" w:color="auto" w:frame="1"/>
        </w:rPr>
        <w:t xml:space="preserve"> </w:t>
      </w:r>
      <w:r w:rsidRPr="006D7C25">
        <w:rPr>
          <w:rFonts w:eastAsia="Calibri"/>
          <w:b/>
          <w:iCs/>
          <w:highlight w:val="cyan"/>
          <w:u w:val="single"/>
          <w:bdr w:val="single" w:sz="8" w:space="0" w:color="auto" w:frame="1"/>
        </w:rPr>
        <w:t>suppression</w:t>
      </w:r>
      <w:r w:rsidRPr="006D7C25">
        <w:rPr>
          <w:rFonts w:eastAsia="Calibri"/>
          <w:highlight w:val="cyan"/>
          <w:u w:val="single"/>
        </w:rPr>
        <w:t xml:space="preserve"> of</w:t>
      </w:r>
      <w:r w:rsidRPr="006D7C25">
        <w:rPr>
          <w:rFonts w:eastAsia="Calibri"/>
          <w:u w:val="single"/>
        </w:rPr>
        <w:t xml:space="preserve"> workers’ </w:t>
      </w:r>
      <w:r w:rsidRPr="006D7C25">
        <w:rPr>
          <w:rFonts w:eastAsia="Calibri"/>
          <w:highlight w:val="cyan"/>
          <w:u w:val="single"/>
        </w:rPr>
        <w:t>rights</w:t>
      </w:r>
      <w:r w:rsidRPr="006D7C25">
        <w:rPr>
          <w:rFonts w:eastAsia="Calibri"/>
          <w:sz w:val="16"/>
        </w:rPr>
        <w:t xml:space="preserve"> and other civil rights and political freedoms. </w:t>
      </w:r>
      <w:r w:rsidRPr="006D7C25">
        <w:rPr>
          <w:rFonts w:eastAsia="Calibri"/>
          <w:u w:val="single"/>
        </w:rPr>
        <w:t xml:space="preserve">In the </w:t>
      </w:r>
      <w:r w:rsidRPr="006D7C25">
        <w:rPr>
          <w:rFonts w:eastAsia="Calibri"/>
          <w:b/>
          <w:iCs/>
          <w:u w:val="single"/>
          <w:bdr w:val="single" w:sz="8" w:space="0" w:color="auto" w:frame="1"/>
        </w:rPr>
        <w:t>face</w:t>
      </w:r>
      <w:r w:rsidRPr="006D7C25">
        <w:rPr>
          <w:rFonts w:eastAsia="Calibri"/>
          <w:u w:val="single"/>
        </w:rPr>
        <w:t xml:space="preserve"> of</w:t>
      </w:r>
      <w:r w:rsidRPr="006D7C25">
        <w:rPr>
          <w:rFonts w:eastAsia="Calibri"/>
          <w:sz w:val="16"/>
        </w:rPr>
        <w:t xml:space="preserve"> such monumental </w:t>
      </w:r>
      <w:r w:rsidRPr="006D7C25">
        <w:rPr>
          <w:rFonts w:eastAsia="Calibri"/>
          <w:u w:val="single"/>
        </w:rPr>
        <w:t>challenges</w:t>
      </w:r>
      <w:r w:rsidRPr="006D7C25">
        <w:rPr>
          <w:rFonts w:eastAsia="Calibri"/>
          <w:sz w:val="16"/>
        </w:rPr>
        <w:t xml:space="preserve">, piecemeal and incremental reforms become patently inadequate and the argument gains force that not only new rules but new objectives—new values—are needed. </w:t>
      </w:r>
      <w:r w:rsidRPr="006D7C25">
        <w:rPr>
          <w:rFonts w:eastAsia="Calibri"/>
          <w:b/>
          <w:iCs/>
          <w:u w:val="single"/>
          <w:bdr w:val="single" w:sz="8" w:space="0" w:color="auto" w:frame="1"/>
        </w:rPr>
        <w:t xml:space="preserve">Radical </w:t>
      </w:r>
      <w:r w:rsidRPr="006D7C25">
        <w:rPr>
          <w:rFonts w:eastAsia="Calibri"/>
          <w:b/>
          <w:iCs/>
          <w:highlight w:val="cyan"/>
          <w:u w:val="single"/>
          <w:bdr w:val="single" w:sz="8" w:space="0" w:color="auto" w:frame="1"/>
        </w:rPr>
        <w:t>change</w:t>
      </w:r>
      <w:r w:rsidRPr="006D7C25">
        <w:rPr>
          <w:rFonts w:eastAsia="Calibri"/>
          <w:highlight w:val="cyan"/>
          <w:u w:val="single"/>
        </w:rPr>
        <w:t xml:space="preserve"> appears</w:t>
      </w:r>
      <w:r w:rsidRPr="006D7C25">
        <w:rPr>
          <w:rFonts w:eastAsia="Calibri"/>
          <w:sz w:val="16"/>
        </w:rPr>
        <w:t xml:space="preserve"> not only desirable but perhaps even </w:t>
      </w:r>
      <w:r w:rsidRPr="006D7C25">
        <w:rPr>
          <w:rFonts w:eastAsia="Calibri"/>
          <w:b/>
          <w:iCs/>
          <w:highlight w:val="cyan"/>
          <w:u w:val="single"/>
          <w:bdr w:val="single" w:sz="8" w:space="0" w:color="auto" w:frame="1"/>
        </w:rPr>
        <w:t>possible</w:t>
      </w:r>
      <w:r w:rsidRPr="006D7C25">
        <w:rPr>
          <w:rFonts w:eastAsia="Calibri"/>
          <w:sz w:val="16"/>
        </w:rPr>
        <w:t>.</w:t>
      </w:r>
    </w:p>
    <w:p w14:paraId="195A2639" w14:textId="77777777" w:rsidR="00535537" w:rsidRPr="00F51944" w:rsidRDefault="00535537" w:rsidP="00535537">
      <w:pPr>
        <w:rPr>
          <w:sz w:val="14"/>
        </w:rPr>
      </w:pPr>
    </w:p>
    <w:p w14:paraId="32792669" w14:textId="77777777" w:rsidR="00535537" w:rsidRDefault="00535537" w:rsidP="00535537">
      <w:pPr>
        <w:pStyle w:val="Heading4"/>
      </w:pPr>
      <w:r>
        <w:lastRenderedPageBreak/>
        <w:t>In response to the Aff, worker centers will be legally classified as unions by Republicans---specifically to void any ability they have to escape the restrictions</w:t>
      </w:r>
    </w:p>
    <w:p w14:paraId="6CC34B7B" w14:textId="77777777" w:rsidR="00535537" w:rsidRDefault="00535537" w:rsidP="00535537">
      <w:r w:rsidRPr="00DB22E6">
        <w:rPr>
          <w:rStyle w:val="Style13ptBold"/>
        </w:rPr>
        <w:t>Ogletree Deakins 13</w:t>
      </w:r>
      <w:r>
        <w:t xml:space="preserve"> [Ogletree Deakins, employment law firm, “What Is a “Workers Center”? Just Another Name for a Union?” 7-29-2013, Ogletree Deakins, https://ogletree.com/insights-resources/blog-posts/what-is-a-workers-center-just-another-name-for-a-union/]</w:t>
      </w:r>
    </w:p>
    <w:p w14:paraId="1B339683" w14:textId="77777777" w:rsidR="00535537" w:rsidRPr="00DB22E6" w:rsidRDefault="00535537" w:rsidP="00535537">
      <w:pPr>
        <w:rPr>
          <w:sz w:val="16"/>
        </w:rPr>
      </w:pPr>
      <w:r w:rsidRPr="00DB22E6">
        <w:rPr>
          <w:rStyle w:val="StyleUnderline"/>
        </w:rPr>
        <w:t>The issue of whether</w:t>
      </w:r>
      <w:r w:rsidRPr="00DB22E6">
        <w:rPr>
          <w:sz w:val="16"/>
        </w:rPr>
        <w:t xml:space="preserve">, in fact, </w:t>
      </w:r>
      <w:r w:rsidRPr="00E76224">
        <w:rPr>
          <w:rStyle w:val="StyleUnderline"/>
          <w:highlight w:val="cyan"/>
        </w:rPr>
        <w:t>workers centers</w:t>
      </w:r>
      <w:r w:rsidRPr="00DB22E6">
        <w:rPr>
          <w:rStyle w:val="StyleUnderline"/>
        </w:rPr>
        <w:t xml:space="preserve"> constitute “labor organizations” is </w:t>
      </w:r>
      <w:r w:rsidRPr="00E76224">
        <w:rPr>
          <w:rStyle w:val="Emphasis"/>
          <w:highlight w:val="cyan"/>
        </w:rPr>
        <w:t>not without controversy</w:t>
      </w:r>
      <w:r w:rsidRPr="00DB22E6">
        <w:rPr>
          <w:sz w:val="16"/>
        </w:rPr>
        <w:t>. On July 23, for example, Reps. John Kline (R-MN) and Phil Roe (R-TN), who are Chairman and Subcommittee Chairman, respectively, of the House Education and the Workforce Committee wrote a letter asking new Secretary of Labor Thomas Perez for an official determination as to whether worker centers constitute labor organizations under the LMRDA and are therefore subject to the law’s reporting and disclosure requirements.</w:t>
      </w:r>
    </w:p>
    <w:p w14:paraId="2521D790" w14:textId="77777777" w:rsidR="00535537" w:rsidRPr="00DB22E6" w:rsidRDefault="00535537" w:rsidP="00535537">
      <w:pPr>
        <w:rPr>
          <w:sz w:val="16"/>
        </w:rPr>
      </w:pPr>
      <w:r w:rsidRPr="00DB22E6">
        <w:rPr>
          <w:sz w:val="16"/>
        </w:rPr>
        <w:t>The definition of “labor organization” under section 402(</w:t>
      </w:r>
      <w:proofErr w:type="spellStart"/>
      <w:r w:rsidRPr="00DB22E6">
        <w:rPr>
          <w:sz w:val="16"/>
        </w:rPr>
        <w:t>i</w:t>
      </w:r>
      <w:proofErr w:type="spellEnd"/>
      <w:r w:rsidRPr="00DB22E6">
        <w:rPr>
          <w:sz w:val="16"/>
        </w:rPr>
        <w:t>) of the LMRDA is an organization:</w:t>
      </w:r>
    </w:p>
    <w:p w14:paraId="1E577D17" w14:textId="77777777" w:rsidR="00535537" w:rsidRPr="00DB22E6" w:rsidRDefault="00535537" w:rsidP="00535537">
      <w:pPr>
        <w:rPr>
          <w:sz w:val="16"/>
        </w:rPr>
      </w:pPr>
      <w:r w:rsidRPr="00DB22E6">
        <w:rPr>
          <w:sz w:val="16"/>
        </w:rPr>
        <w:t>engaged in an industry affecting commerce and includes any organization of any kind, any agency, or employee representation committee, group, association, or plan so engaged in which employees participate and which exists for the purpose, in whole or in part, of dealing with employers concerning grievances, labor disputes, wages, rates of pay, hours, or other terms or conditions of employment.</w:t>
      </w:r>
    </w:p>
    <w:p w14:paraId="1D66A3AA" w14:textId="77777777" w:rsidR="00535537" w:rsidRPr="00E76224" w:rsidRDefault="00535537" w:rsidP="00535537">
      <w:pPr>
        <w:rPr>
          <w:sz w:val="16"/>
        </w:rPr>
      </w:pPr>
      <w:r w:rsidRPr="00E76224">
        <w:rPr>
          <w:rStyle w:val="StyleUnderline"/>
          <w:highlight w:val="cyan"/>
        </w:rPr>
        <w:t>If</w:t>
      </w:r>
      <w:r w:rsidRPr="00DB22E6">
        <w:rPr>
          <w:rStyle w:val="StyleUnderline"/>
        </w:rPr>
        <w:t xml:space="preserve">, indeed, </w:t>
      </w:r>
      <w:r w:rsidRPr="00E76224">
        <w:rPr>
          <w:rStyle w:val="StyleUnderline"/>
          <w:highlight w:val="cyan"/>
        </w:rPr>
        <w:t>workers centers are simply a disguised form of labor organizations, they will be required to report and disclose</w:t>
      </w:r>
      <w:r w:rsidRPr="00DB22E6">
        <w:rPr>
          <w:rStyle w:val="StyleUnderline"/>
        </w:rPr>
        <w:t xml:space="preserve"> financial and other arrangements, </w:t>
      </w:r>
      <w:r w:rsidRPr="00E76224">
        <w:rPr>
          <w:rStyle w:val="StyleUnderline"/>
          <w:highlight w:val="cyan"/>
        </w:rPr>
        <w:t>just as</w:t>
      </w:r>
      <w:r w:rsidRPr="00DB22E6">
        <w:rPr>
          <w:rStyle w:val="StyleUnderline"/>
        </w:rPr>
        <w:t xml:space="preserve"> employers and outside third </w:t>
      </w:r>
      <w:r w:rsidRPr="00E76224">
        <w:rPr>
          <w:rStyle w:val="StyleUnderline"/>
          <w:highlight w:val="cyan"/>
        </w:rPr>
        <w:t>parties are required to</w:t>
      </w:r>
      <w:r w:rsidRPr="00DB22E6">
        <w:rPr>
          <w:rStyle w:val="StyleUnderline"/>
        </w:rPr>
        <w:t xml:space="preserve"> disclose information </w:t>
      </w:r>
      <w:r w:rsidRPr="00E76224">
        <w:rPr>
          <w:rStyle w:val="StyleUnderline"/>
          <w:highlight w:val="cyan"/>
        </w:rPr>
        <w:t>under the LMRDA</w:t>
      </w:r>
      <w:r w:rsidRPr="00DB22E6">
        <w:rPr>
          <w:rStyle w:val="StyleUnderline"/>
        </w:rPr>
        <w:t>’s “persuader activity” regulations when they go beyond the law’s “advice exemption.” Of course</w:t>
      </w:r>
      <w:r w:rsidRPr="00DB22E6">
        <w:rPr>
          <w:sz w:val="16"/>
        </w:rPr>
        <w:t xml:space="preserve">, the Labor Department has proposed significant revisions to the current “advice exemption,” virtually </w:t>
      </w:r>
      <w:r w:rsidRPr="00E76224">
        <w:rPr>
          <w:rStyle w:val="Emphasis"/>
          <w:highlight w:val="cyan"/>
        </w:rPr>
        <w:t>eviscerating</w:t>
      </w:r>
      <w:r w:rsidRPr="00E76224">
        <w:rPr>
          <w:rStyle w:val="StyleUnderline"/>
          <w:highlight w:val="cyan"/>
        </w:rPr>
        <w:t xml:space="preserve"> the exemption and requiring reporting and disclosure of</w:t>
      </w:r>
      <w:r w:rsidRPr="00DB22E6">
        <w:rPr>
          <w:rStyle w:val="StyleUnderline"/>
        </w:rPr>
        <w:t xml:space="preserve"> attorney-client </w:t>
      </w:r>
      <w:r w:rsidRPr="00E76224">
        <w:rPr>
          <w:rStyle w:val="StyleUnderline"/>
          <w:highlight w:val="cyan"/>
        </w:rPr>
        <w:t>confidences</w:t>
      </w:r>
      <w:r w:rsidRPr="00DB22E6">
        <w:rPr>
          <w:rStyle w:val="StyleUnderline"/>
        </w:rPr>
        <w:t xml:space="preserve"> by employers and their outside counsel </w:t>
      </w:r>
      <w:r w:rsidRPr="00E76224">
        <w:rPr>
          <w:rStyle w:val="StyleUnderline"/>
          <w:highlight w:val="cyan"/>
        </w:rPr>
        <w:t>during union organizing</w:t>
      </w:r>
      <w:r w:rsidRPr="00DB22E6">
        <w:rPr>
          <w:rStyle w:val="StyleUnderline"/>
        </w:rPr>
        <w:t xml:space="preserve"> campaigns </w:t>
      </w:r>
      <w:r w:rsidRPr="00E76224">
        <w:rPr>
          <w:rStyle w:val="StyleUnderline"/>
          <w:highlight w:val="cyan"/>
        </w:rPr>
        <w:t>and collective bargaining</w:t>
      </w:r>
      <w:r w:rsidRPr="00DB22E6">
        <w:rPr>
          <w:sz w:val="16"/>
        </w:rPr>
        <w:t xml:space="preserve">. The proposed regulations are scheduled for final action in November. It will be interesting to see whether the new Secretary of Labor exempts “workers centers” from reporting and </w:t>
      </w:r>
      <w:proofErr w:type="gramStart"/>
      <w:r w:rsidRPr="00DB22E6">
        <w:rPr>
          <w:sz w:val="16"/>
        </w:rPr>
        <w:t>disclosure, but</w:t>
      </w:r>
      <w:proofErr w:type="gramEnd"/>
      <w:r w:rsidRPr="00DB22E6">
        <w:rPr>
          <w:sz w:val="16"/>
        </w:rPr>
        <w:t xml:space="preserve"> virtually eliminates the advice exemption for employers and their outside counsel.</w:t>
      </w:r>
    </w:p>
    <w:p w14:paraId="05A16F1A" w14:textId="77777777" w:rsidR="00535537" w:rsidRPr="006D7C25" w:rsidRDefault="00535537" w:rsidP="00535537">
      <w:pPr>
        <w:spacing w:line="256" w:lineRule="auto"/>
        <w:rPr>
          <w:rFonts w:eastAsia="Calibri"/>
          <w:sz w:val="16"/>
        </w:rPr>
      </w:pPr>
    </w:p>
    <w:p w14:paraId="1D2FF0B8" w14:textId="77777777" w:rsidR="00535537" w:rsidRDefault="00535537" w:rsidP="00535537">
      <w:pPr>
        <w:pStyle w:val="Heading3"/>
      </w:pPr>
      <w:r>
        <w:lastRenderedPageBreak/>
        <w:t>Pedagogy Turn---1NC</w:t>
      </w:r>
    </w:p>
    <w:p w14:paraId="53328621" w14:textId="77777777" w:rsidR="00535537" w:rsidRDefault="00535537" w:rsidP="00535537">
      <w:pPr>
        <w:pStyle w:val="Heading4"/>
      </w:pPr>
      <w:r>
        <w:t xml:space="preserve">Their model occludes learning about the </w:t>
      </w:r>
      <w:r>
        <w:rPr>
          <w:u w:val="single"/>
        </w:rPr>
        <w:t>benefits</w:t>
      </w:r>
      <w:r>
        <w:t xml:space="preserve"> of unions </w:t>
      </w:r>
      <w:r w:rsidRPr="004D33CC">
        <w:rPr>
          <w:u w:val="single"/>
        </w:rPr>
        <w:t>causally</w:t>
      </w:r>
      <w:r>
        <w:t xml:space="preserve"> makes students </w:t>
      </w:r>
      <w:r w:rsidRPr="008F1A72">
        <w:rPr>
          <w:bCs/>
        </w:rPr>
        <w:t>a)</w:t>
      </w:r>
      <w:r>
        <w:t xml:space="preserve"> </w:t>
      </w:r>
      <w:r w:rsidRPr="00CD3CB9">
        <w:rPr>
          <w:u w:val="single"/>
        </w:rPr>
        <w:t>more likely</w:t>
      </w:r>
      <w:r>
        <w:t xml:space="preserve"> to join a union, and </w:t>
      </w:r>
      <w:r w:rsidRPr="008F1A72">
        <w:rPr>
          <w:bCs/>
        </w:rPr>
        <w:t>b)</w:t>
      </w:r>
      <w:r>
        <w:rPr>
          <w:bCs/>
        </w:rPr>
        <w:t xml:space="preserve"> decrease racial resentment </w:t>
      </w:r>
    </w:p>
    <w:p w14:paraId="54507E2C" w14:textId="77777777" w:rsidR="00535537" w:rsidRPr="00C76775" w:rsidRDefault="00535537" w:rsidP="00535537">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proofErr w:type="spellStart"/>
      <w:r w:rsidRPr="00C76775">
        <w:t>Provostial</w:t>
      </w:r>
      <w:proofErr w:type="spellEnd"/>
      <w:r w:rsidRPr="00C76775">
        <w:t xml:space="preserve">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2F054430" w14:textId="77777777" w:rsidR="00535537" w:rsidRPr="00AA113C" w:rsidRDefault="00535537" w:rsidP="00535537">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E76224">
        <w:rPr>
          <w:rStyle w:val="Emphasis"/>
          <w:highlight w:val="cyan"/>
        </w:rPr>
        <w:t>two trends</w:t>
      </w:r>
      <w:r w:rsidRPr="00E76224">
        <w:rPr>
          <w:rStyle w:val="StyleUnderline"/>
          <w:highlight w:val="cyan"/>
        </w:rPr>
        <w:t xml:space="preserve"> are </w:t>
      </w:r>
      <w:r w:rsidRPr="00E76224">
        <w:rPr>
          <w:rStyle w:val="Emphasis"/>
          <w:sz w:val="28"/>
          <w:szCs w:val="28"/>
          <w:highlight w:val="cyan"/>
        </w:rPr>
        <w:t>causally</w:t>
      </w:r>
      <w:r w:rsidRPr="00E76224">
        <w:rPr>
          <w:rStyle w:val="StyleUnderline"/>
          <w:highlight w:val="cyan"/>
        </w:rPr>
        <w:t xml:space="preserve"> related</w:t>
      </w:r>
      <w:r w:rsidRPr="00AA113C">
        <w:rPr>
          <w:rStyle w:val="StyleUnderline"/>
        </w:rPr>
        <w:t xml:space="preserve">: the </w:t>
      </w:r>
      <w:r w:rsidRPr="00E76224">
        <w:rPr>
          <w:rStyle w:val="Emphasis"/>
          <w:highlight w:val="cyan"/>
        </w:rPr>
        <w:t>lack of education</w:t>
      </w:r>
      <w:r w:rsidRPr="00E76224">
        <w:rPr>
          <w:rStyle w:val="StyleUnderline"/>
          <w:highlight w:val="cyan"/>
        </w:rPr>
        <w:t xml:space="preserve"> about </w:t>
      </w:r>
      <w:r w:rsidRPr="00E76224">
        <w:rPr>
          <w:rStyle w:val="Emphasis"/>
          <w:highlight w:val="cyan"/>
        </w:rPr>
        <w:t>labor histories</w:t>
      </w:r>
      <w:r w:rsidRPr="00AA113C">
        <w:rPr>
          <w:rStyle w:val="StyleUnderline"/>
        </w:rPr>
        <w:t xml:space="preserve"> in the U.S. </w:t>
      </w:r>
      <w:r w:rsidRPr="00E76224">
        <w:rPr>
          <w:rStyle w:val="Emphasis"/>
          <w:highlight w:val="cyan"/>
        </w:rPr>
        <w:t>impedes</w:t>
      </w:r>
      <w:r w:rsidRPr="00AA113C">
        <w:rPr>
          <w:rStyle w:val="StyleUnderline"/>
        </w:rPr>
        <w:t xml:space="preserve"> current </w:t>
      </w:r>
      <w:r w:rsidRPr="00E76224">
        <w:rPr>
          <w:rStyle w:val="Emphasis"/>
          <w:highlight w:val="cyan"/>
        </w:rPr>
        <w:t>coalition formation</w:t>
      </w:r>
      <w:r w:rsidRPr="00E76224">
        <w:rPr>
          <w:rStyle w:val="StyleUnderline"/>
          <w:highlight w:val="cyan"/>
        </w:rPr>
        <w:t xml:space="preserve"> along </w:t>
      </w:r>
      <w:r w:rsidRPr="00E76224">
        <w:rPr>
          <w:rStyle w:val="Emphasis"/>
          <w:highlight w:val="cyan"/>
        </w:rPr>
        <w:t>class lines</w:t>
      </w:r>
      <w:r w:rsidRPr="00AA113C">
        <w:rPr>
          <w:rStyle w:val="StyleUnderline"/>
        </w:rPr>
        <w:t xml:space="preserve"> and support for the labor movement</w:t>
      </w:r>
      <w:r w:rsidRPr="00AA113C">
        <w:rPr>
          <w:sz w:val="16"/>
          <w:szCs w:val="16"/>
        </w:rPr>
        <w:t xml:space="preserve">.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w:t>
      </w:r>
      <w:proofErr w:type="gramStart"/>
      <w:r w:rsidRPr="00AA113C">
        <w:rPr>
          <w:sz w:val="16"/>
          <w:szCs w:val="16"/>
        </w:rPr>
        <w:t>members’</w:t>
      </w:r>
      <w:proofErr w:type="gramEnd"/>
      <w:r w:rsidRPr="00AA113C">
        <w:rPr>
          <w:sz w:val="16"/>
          <w:szCs w:val="16"/>
        </w:rPr>
        <w:t xml:space="preserve">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w:t>
      </w:r>
      <w:proofErr w:type="spellStart"/>
      <w:r w:rsidRPr="00AA113C">
        <w:rPr>
          <w:sz w:val="16"/>
          <w:szCs w:val="16"/>
        </w:rPr>
        <w:t>LeLouarn</w:t>
      </w:r>
      <w:proofErr w:type="spellEnd"/>
      <w:r w:rsidRPr="00AA113C">
        <w:rPr>
          <w:sz w:val="16"/>
          <w:szCs w:val="16"/>
        </w:rPr>
        <w:t xml:space="preserve"> 1981) and (2) workers need to believe that enough co-workers and others in their community can be allies who would also support unions (Brief and Rude 1981; Youngblood et al. 1984). At the same time, </w:t>
      </w:r>
      <w:proofErr w:type="spellStart"/>
      <w:r w:rsidRPr="00AA113C">
        <w:rPr>
          <w:sz w:val="16"/>
          <w:szCs w:val="16"/>
        </w:rPr>
        <w:t>Kamphorst</w:t>
      </w:r>
      <w:proofErr w:type="spellEnd"/>
      <w:r w:rsidRPr="00AA113C">
        <w:rPr>
          <w:sz w:val="16"/>
          <w:szCs w:val="16"/>
        </w:rPr>
        <w:t xml:space="preserve">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7815B5FB" w14:textId="77777777" w:rsidR="00535537" w:rsidRPr="00AA113C" w:rsidRDefault="00535537" w:rsidP="00535537">
      <w:pPr>
        <w:rPr>
          <w:sz w:val="2"/>
          <w:szCs w:val="2"/>
        </w:rPr>
      </w:pPr>
      <w:r w:rsidRPr="00AA113C">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w:t>
      </w:r>
      <w:proofErr w:type="gramStart"/>
      <w:r w:rsidRPr="00AA113C">
        <w:rPr>
          <w:sz w:val="2"/>
          <w:szCs w:val="2"/>
        </w:rPr>
        <w:t>a number of</w:t>
      </w:r>
      <w:proofErr w:type="gramEnd"/>
      <w:r w:rsidRPr="00AA113C">
        <w:rPr>
          <w:sz w:val="2"/>
          <w:szCs w:val="2"/>
        </w:rPr>
        <w:t xml:space="preserve">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w:t>
      </w:r>
      <w:proofErr w:type="spellStart"/>
      <w:r w:rsidRPr="00AA113C">
        <w:rPr>
          <w:sz w:val="2"/>
          <w:szCs w:val="2"/>
        </w:rPr>
        <w:t>Lipset</w:t>
      </w:r>
      <w:proofErr w:type="spellEnd"/>
      <w:r w:rsidRPr="00AA113C">
        <w:rPr>
          <w:sz w:val="2"/>
          <w:szCs w:val="2"/>
        </w:rPr>
        <w:t xml:space="preserve">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w:t>
      </w:r>
      <w:proofErr w:type="spellStart"/>
      <w:r w:rsidRPr="00AA113C">
        <w:rPr>
          <w:sz w:val="2"/>
          <w:szCs w:val="2"/>
        </w:rPr>
        <w:t>Frymer</w:t>
      </w:r>
      <w:proofErr w:type="spellEnd"/>
      <w:r w:rsidRPr="00AA113C">
        <w:rPr>
          <w:sz w:val="2"/>
          <w:szCs w:val="2"/>
        </w:rPr>
        <w:t xml:space="preserve">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AA113C">
        <w:rPr>
          <w:sz w:val="2"/>
          <w:szCs w:val="2"/>
        </w:rPr>
        <w:t>a majority of</w:t>
      </w:r>
      <w:proofErr w:type="gramEnd"/>
      <w:r w:rsidRPr="00AA113C">
        <w:rPr>
          <w:sz w:val="2"/>
          <w:szCs w:val="2"/>
        </w:rPr>
        <w:t xml:space="preserve"> below-average earners holding a majority vote on issues of redistribution (c.f. </w:t>
      </w:r>
      <w:proofErr w:type="spellStart"/>
      <w:r w:rsidRPr="00AA113C">
        <w:rPr>
          <w:sz w:val="2"/>
          <w:szCs w:val="2"/>
        </w:rPr>
        <w:t>Cavaillé</w:t>
      </w:r>
      <w:proofErr w:type="spellEnd"/>
      <w:r w:rsidRPr="00AA113C">
        <w:rPr>
          <w:sz w:val="2"/>
          <w:szCs w:val="2"/>
        </w:rPr>
        <w:t xml:space="preserve"> and Trump 2015; Margalit 2019; </w:t>
      </w:r>
      <w:proofErr w:type="spellStart"/>
      <w:r w:rsidRPr="00AA113C">
        <w:rPr>
          <w:sz w:val="2"/>
          <w:szCs w:val="2"/>
        </w:rPr>
        <w:t>Neckerman</w:t>
      </w:r>
      <w:proofErr w:type="spellEnd"/>
      <w:r w:rsidRPr="00AA113C">
        <w:rPr>
          <w:sz w:val="2"/>
          <w:szCs w:val="2"/>
        </w:rPr>
        <w:t xml:space="preserve"> and </w:t>
      </w:r>
      <w:proofErr w:type="spellStart"/>
      <w:r w:rsidRPr="00AA113C">
        <w:rPr>
          <w:sz w:val="2"/>
          <w:szCs w:val="2"/>
        </w:rPr>
        <w:t>Torche</w:t>
      </w:r>
      <w:proofErr w:type="spellEnd"/>
      <w:r w:rsidRPr="00AA113C">
        <w:rPr>
          <w:sz w:val="2"/>
          <w:szCs w:val="2"/>
        </w:rPr>
        <w:t xml:space="preserve"> 2007; Rueda and </w:t>
      </w:r>
      <w:proofErr w:type="spellStart"/>
      <w:r w:rsidRPr="00AA113C">
        <w:rPr>
          <w:sz w:val="2"/>
          <w:szCs w:val="2"/>
        </w:rPr>
        <w:t>Stegmueller</w:t>
      </w:r>
      <w:proofErr w:type="spellEnd"/>
      <w:r w:rsidRPr="00AA113C">
        <w:rPr>
          <w:sz w:val="2"/>
          <w:szCs w:val="2"/>
        </w:rPr>
        <w:t xml:space="preserve">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w:t>
      </w:r>
      <w:proofErr w:type="gramStart"/>
      <w:r w:rsidRPr="00AA113C">
        <w:rPr>
          <w:sz w:val="2"/>
          <w:szCs w:val="2"/>
        </w:rPr>
        <w:t>class based</w:t>
      </w:r>
      <w:proofErr w:type="gramEnd"/>
      <w:r w:rsidRPr="00AA113C">
        <w:rPr>
          <w:sz w:val="2"/>
          <w:szCs w:val="2"/>
        </w:rPr>
        <w:t xml:space="preserve">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w:t>
      </w:r>
      <w:proofErr w:type="spellStart"/>
      <w:r w:rsidRPr="00AA113C">
        <w:rPr>
          <w:sz w:val="2"/>
          <w:szCs w:val="2"/>
        </w:rPr>
        <w:t>LeLouarn</w:t>
      </w:r>
      <w:proofErr w:type="spellEnd"/>
      <w:r w:rsidRPr="00AA113C">
        <w:rPr>
          <w:sz w:val="2"/>
          <w:szCs w:val="2"/>
        </w:rPr>
        <w:t xml:space="preserve"> 1981; </w:t>
      </w:r>
      <w:proofErr w:type="spellStart"/>
      <w:r w:rsidRPr="00AA113C">
        <w:rPr>
          <w:sz w:val="2"/>
          <w:szCs w:val="2"/>
        </w:rPr>
        <w:t>Kamphorst</w:t>
      </w:r>
      <w:proofErr w:type="spellEnd"/>
      <w:r w:rsidRPr="00AA113C">
        <w:rPr>
          <w:sz w:val="2"/>
          <w:szCs w:val="2"/>
        </w:rPr>
        <w:t xml:space="preserve">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w:t>
      </w:r>
      <w:proofErr w:type="spellStart"/>
      <w:r w:rsidRPr="00AA113C">
        <w:rPr>
          <w:sz w:val="2"/>
          <w:szCs w:val="2"/>
        </w:rPr>
        <w:t>LeLouarn</w:t>
      </w:r>
      <w:proofErr w:type="spellEnd"/>
      <w:r w:rsidRPr="00AA113C">
        <w:rPr>
          <w:sz w:val="2"/>
          <w:szCs w:val="2"/>
        </w:rPr>
        <w:t xml:space="preserve"> 1981). To establish a causal relationship between these beliefs and support for unions, </w:t>
      </w:r>
      <w:proofErr w:type="spellStart"/>
      <w:r w:rsidRPr="00AA113C">
        <w:rPr>
          <w:sz w:val="2"/>
          <w:szCs w:val="2"/>
        </w:rPr>
        <w:t>Kamphorst</w:t>
      </w:r>
      <w:proofErr w:type="spellEnd"/>
      <w:r w:rsidRPr="00AA113C">
        <w:rPr>
          <w:sz w:val="2"/>
          <w:szCs w:val="2"/>
        </w:rPr>
        <w:t xml:space="preserve">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w:t>
      </w:r>
      <w:proofErr w:type="spellStart"/>
      <w:r w:rsidRPr="00AA113C">
        <w:rPr>
          <w:sz w:val="2"/>
          <w:szCs w:val="2"/>
        </w:rPr>
        <w:t>resistence</w:t>
      </w:r>
      <w:proofErr w:type="spellEnd"/>
      <w:r w:rsidRPr="00AA113C">
        <w:rPr>
          <w:sz w:val="2"/>
          <w:szCs w:val="2"/>
        </w:rPr>
        <w:t>, contemporary workers may not feel politically efficacious and perceive their workplace or economic circumstances as immutable or attribute them solely to individual failings (</w:t>
      </w:r>
      <w:proofErr w:type="spellStart"/>
      <w:r w:rsidRPr="00AA113C">
        <w:rPr>
          <w:sz w:val="2"/>
          <w:szCs w:val="2"/>
        </w:rPr>
        <w:t>Alesina</w:t>
      </w:r>
      <w:proofErr w:type="spellEnd"/>
      <w:r w:rsidRPr="00AA113C">
        <w:rPr>
          <w:sz w:val="2"/>
          <w:szCs w:val="2"/>
        </w:rPr>
        <w:t xml:space="preserve">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w:t>
      </w:r>
      <w:proofErr w:type="spellStart"/>
      <w:r w:rsidRPr="00AA113C">
        <w:rPr>
          <w:sz w:val="2"/>
          <w:szCs w:val="2"/>
        </w:rPr>
        <w:t>mutality</w:t>
      </w:r>
      <w:proofErr w:type="spellEnd"/>
      <w:r w:rsidRPr="00AA113C">
        <w:rPr>
          <w:sz w:val="2"/>
          <w:szCs w:val="2"/>
        </w:rPr>
        <w:t xml:space="preserve">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w:t>
      </w:r>
      <w:proofErr w:type="gramStart"/>
      <w:r w:rsidRPr="00AA113C">
        <w:rPr>
          <w:sz w:val="2"/>
          <w:szCs w:val="2"/>
        </w:rPr>
        <w:t>particular challenges</w:t>
      </w:r>
      <w:proofErr w:type="gramEnd"/>
      <w:r w:rsidRPr="00AA113C">
        <w:rPr>
          <w:sz w:val="2"/>
          <w:szCs w:val="2"/>
        </w:rPr>
        <w:t xml:space="preserve"> in the American context, where dominant historical narratives emphasize individualism, upward mobility, and the “American Dream” (</w:t>
      </w:r>
      <w:proofErr w:type="spellStart"/>
      <w:r w:rsidRPr="00AA113C">
        <w:rPr>
          <w:sz w:val="2"/>
          <w:szCs w:val="2"/>
        </w:rPr>
        <w:t>Alesina</w:t>
      </w:r>
      <w:proofErr w:type="spellEnd"/>
      <w:r w:rsidRPr="00AA113C">
        <w:rPr>
          <w:sz w:val="2"/>
          <w:szCs w:val="2"/>
        </w:rPr>
        <w:t xml:space="preserve"> and Glaeser 2004; </w:t>
      </w:r>
      <w:proofErr w:type="spellStart"/>
      <w:r w:rsidRPr="00AA113C">
        <w:rPr>
          <w:sz w:val="2"/>
          <w:szCs w:val="2"/>
        </w:rPr>
        <w:t>Alesina</w:t>
      </w:r>
      <w:proofErr w:type="spellEnd"/>
      <w:r w:rsidRPr="00AA113C">
        <w:rPr>
          <w:sz w:val="2"/>
          <w:szCs w:val="2"/>
        </w:rPr>
        <w:t xml:space="preserve">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w:t>
      </w:r>
      <w:proofErr w:type="spellStart"/>
      <w:r w:rsidRPr="00AA113C">
        <w:rPr>
          <w:sz w:val="2"/>
          <w:szCs w:val="2"/>
        </w:rPr>
        <w:t>Gilens</w:t>
      </w:r>
      <w:proofErr w:type="spellEnd"/>
      <w:r w:rsidRPr="00AA113C">
        <w:rPr>
          <w:sz w:val="2"/>
          <w:szCs w:val="2"/>
        </w:rPr>
        <w:t xml:space="preserve">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w:t>
      </w:r>
      <w:proofErr w:type="spellStart"/>
      <w:r w:rsidRPr="00AA113C">
        <w:rPr>
          <w:sz w:val="2"/>
          <w:szCs w:val="2"/>
        </w:rPr>
        <w:t>crossracial</w:t>
      </w:r>
      <w:proofErr w:type="spellEnd"/>
      <w:r w:rsidRPr="00AA113C">
        <w:rPr>
          <w:sz w:val="2"/>
          <w:szCs w:val="2"/>
        </w:rPr>
        <w:t xml:space="preserve">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w:t>
      </w:r>
      <w:proofErr w:type="spellStart"/>
      <w:r w:rsidRPr="00AA113C">
        <w:rPr>
          <w:sz w:val="2"/>
          <w:szCs w:val="2"/>
        </w:rPr>
        <w:t>Vollhardt</w:t>
      </w:r>
      <w:proofErr w:type="spellEnd"/>
      <w:r w:rsidRPr="00AA113C">
        <w:rPr>
          <w:sz w:val="2"/>
          <w:szCs w:val="2"/>
        </w:rPr>
        <w:t xml:space="preserve">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w:t>
      </w:r>
      <w:proofErr w:type="spellStart"/>
      <w:r w:rsidRPr="00AA113C">
        <w:rPr>
          <w:sz w:val="2"/>
          <w:szCs w:val="2"/>
        </w:rPr>
        <w:t>Gilens</w:t>
      </w:r>
      <w:proofErr w:type="spellEnd"/>
      <w:r w:rsidRPr="00AA113C">
        <w:rPr>
          <w:sz w:val="2"/>
          <w:szCs w:val="2"/>
        </w:rPr>
        <w:t xml:space="preserve">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t>
      </w:r>
      <w:proofErr w:type="spellStart"/>
      <w:r w:rsidRPr="00AA113C">
        <w:rPr>
          <w:sz w:val="2"/>
          <w:szCs w:val="2"/>
        </w:rPr>
        <w:t>Willeck</w:t>
      </w:r>
      <w:proofErr w:type="spellEnd"/>
      <w:r w:rsidRPr="00AA113C">
        <w:rPr>
          <w:sz w:val="2"/>
          <w:szCs w:val="2"/>
        </w:rPr>
        <w:t xml:space="preserve"> and </w:t>
      </w:r>
      <w:proofErr w:type="spellStart"/>
      <w:r w:rsidRPr="00AA113C">
        <w:rPr>
          <w:sz w:val="2"/>
          <w:szCs w:val="2"/>
        </w:rPr>
        <w:t>Mendelberg</w:t>
      </w:r>
      <w:proofErr w:type="spellEnd"/>
      <w:r w:rsidRPr="00AA113C">
        <w:rPr>
          <w:sz w:val="2"/>
          <w:szCs w:val="2"/>
        </w:rPr>
        <w:t xml:space="preserve">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t>
      </w:r>
      <w:proofErr w:type="spellStart"/>
      <w:r w:rsidRPr="00AA113C">
        <w:rPr>
          <w:sz w:val="2"/>
          <w:szCs w:val="2"/>
        </w:rPr>
        <w:t>Wetts</w:t>
      </w:r>
      <w:proofErr w:type="spellEnd"/>
      <w:r w:rsidRPr="00AA113C">
        <w:rPr>
          <w:sz w:val="2"/>
          <w:szCs w:val="2"/>
        </w:rPr>
        <w:t xml:space="preserve">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AA113C">
        <w:rPr>
          <w:sz w:val="2"/>
          <w:szCs w:val="2"/>
        </w:rPr>
        <w:t>The</w:t>
      </w:r>
      <w:proofErr w:type="gramEnd"/>
      <w:r w:rsidRPr="00AA113C">
        <w:rPr>
          <w:sz w:val="2"/>
          <w:szCs w:val="2"/>
        </w:rPr>
        <w:t xml:space="preserv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AA113C">
        <w:rPr>
          <w:sz w:val="2"/>
          <w:szCs w:val="2"/>
        </w:rPr>
        <w:t>active</w:t>
      </w:r>
      <w:proofErr w:type="gramEnd"/>
      <w:r w:rsidRPr="00AA113C">
        <w:rPr>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w:t>
      </w:r>
      <w:proofErr w:type="gramStart"/>
      <w:r w:rsidRPr="00AA113C">
        <w:rPr>
          <w:sz w:val="2"/>
          <w:szCs w:val="2"/>
        </w:rPr>
        <w:t>5-minute long</w:t>
      </w:r>
      <w:proofErr w:type="gramEnd"/>
      <w:r w:rsidRPr="00AA113C">
        <w:rPr>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AA113C">
        <w:rPr>
          <w:sz w:val="2"/>
          <w:szCs w:val="2"/>
        </w:rPr>
        <w:t>In</w:t>
      </w:r>
      <w:proofErr w:type="gramEnd"/>
      <w:r w:rsidRPr="00AA113C">
        <w:rPr>
          <w:sz w:val="2"/>
          <w:szCs w:val="2"/>
        </w:rPr>
        <w:t xml:space="preserve"> the first of the main treatment conditions on labor history, respondents watched a brief video on the </w:t>
      </w:r>
      <w:proofErr w:type="gramStart"/>
      <w:r w:rsidRPr="00AA113C">
        <w:rPr>
          <w:sz w:val="2"/>
          <w:szCs w:val="2"/>
        </w:rPr>
        <w:t>aforementioned Southern</w:t>
      </w:r>
      <w:proofErr w:type="gramEnd"/>
      <w:r w:rsidRPr="00AA113C">
        <w:rPr>
          <w:sz w:val="2"/>
          <w:szCs w:val="2"/>
        </w:rPr>
        <w:t xml:space="preserve">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AA113C">
        <w:rPr>
          <w:sz w:val="2"/>
          <w:szCs w:val="2"/>
        </w:rPr>
        <w:t>In</w:t>
      </w:r>
      <w:proofErr w:type="gramEnd"/>
      <w:r w:rsidRPr="00AA113C">
        <w:rPr>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w:t>
      </w:r>
      <w:proofErr w:type="gramStart"/>
      <w:r w:rsidRPr="00AA113C">
        <w:rPr>
          <w:sz w:val="2"/>
          <w:szCs w:val="2"/>
        </w:rPr>
        <w:t>From</w:t>
      </w:r>
      <w:proofErr w:type="gramEnd"/>
      <w:r w:rsidRPr="00AA113C">
        <w:rPr>
          <w:sz w:val="2"/>
          <w:szCs w:val="2"/>
        </w:rPr>
        <w:t xml:space="preserve"> April 11 to May 16, 2024, we recruited 2212 participants via Cint to the study. We included participants who passed two pre-treatment, pre-registered attention checks. As discussed, the sample consisted only of white, </w:t>
      </w:r>
      <w:proofErr w:type="spellStart"/>
      <w:proofErr w:type="gramStart"/>
      <w:r w:rsidRPr="00AA113C">
        <w:rPr>
          <w:sz w:val="2"/>
          <w:szCs w:val="2"/>
        </w:rPr>
        <w:t>non college</w:t>
      </w:r>
      <w:proofErr w:type="spellEnd"/>
      <w:proofErr w:type="gramEnd"/>
      <w:r w:rsidRPr="00AA113C">
        <w:rPr>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w:t>
      </w:r>
      <w:proofErr w:type="gramStart"/>
      <w:r w:rsidRPr="00AA113C">
        <w:rPr>
          <w:sz w:val="2"/>
          <w:szCs w:val="2"/>
        </w:rPr>
        <w:t>Information</w:t>
      </w:r>
      <w:proofErr w:type="gramEnd"/>
      <w:r w:rsidRPr="00AA113C">
        <w:rPr>
          <w:sz w:val="2"/>
          <w:szCs w:val="2"/>
        </w:rPr>
        <w:t xml:space="preserve">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w:t>
      </w:r>
      <w:proofErr w:type="spellStart"/>
      <w:r w:rsidRPr="00AA113C">
        <w:rPr>
          <w:sz w:val="2"/>
          <w:szCs w:val="2"/>
        </w:rPr>
        <w:t>estimand</w:t>
      </w:r>
      <w:proofErr w:type="spellEnd"/>
      <w:r w:rsidRPr="00AA113C">
        <w:rPr>
          <w:sz w:val="2"/>
          <w:szCs w:val="2"/>
        </w:rPr>
        <w:t xml:space="preserve"> of interest is the average treatment effect and for all outcomes, we use a simple difference-in-means estimator, estimated through OLS: Yi = </w:t>
      </w:r>
      <w:proofErr w:type="spellStart"/>
      <w:r w:rsidRPr="00AA113C">
        <w:rPr>
          <w:sz w:val="2"/>
          <w:szCs w:val="2"/>
        </w:rPr>
        <w:t>τDi</w:t>
      </w:r>
      <w:proofErr w:type="spellEnd"/>
      <w:r w:rsidRPr="00AA113C">
        <w:rPr>
          <w:sz w:val="2"/>
          <w:szCs w:val="2"/>
        </w:rPr>
        <w:t xml:space="preserve"> + βXi + ϵ</w:t>
      </w:r>
      <w:proofErr w:type="spellStart"/>
      <w:r w:rsidRPr="00AA113C">
        <w:rPr>
          <w:sz w:val="2"/>
          <w:szCs w:val="2"/>
        </w:rPr>
        <w:t>i</w:t>
      </w:r>
      <w:proofErr w:type="spellEnd"/>
      <w:r w:rsidRPr="00AA113C">
        <w:rPr>
          <w:sz w:val="2"/>
          <w:szCs w:val="2"/>
        </w:rPr>
        <w:t xml:space="preserve"> (1) where Di is coded according to the </w:t>
      </w:r>
      <w:proofErr w:type="spellStart"/>
      <w:r w:rsidRPr="00AA113C">
        <w:rPr>
          <w:sz w:val="2"/>
          <w:szCs w:val="2"/>
        </w:rPr>
        <w:t>estimand</w:t>
      </w:r>
      <w:proofErr w:type="spellEnd"/>
      <w:r w:rsidRPr="00AA113C">
        <w:rPr>
          <w:sz w:val="2"/>
          <w:szCs w:val="2"/>
        </w:rPr>
        <w:t xml:space="preserve"> of interest. When analyzing the effects of the treatment conditions on our different outcomes, we control for a battery of pretreatment, pre-registered control variables, captured by </w:t>
      </w:r>
      <w:proofErr w:type="gramStart"/>
      <w:r w:rsidRPr="00AA113C">
        <w:rPr>
          <w:sz w:val="2"/>
          <w:szCs w:val="2"/>
        </w:rPr>
        <w:t>Xi ,</w:t>
      </w:r>
      <w:proofErr w:type="gramEnd"/>
      <w:r w:rsidRPr="00AA113C">
        <w:rPr>
          <w:sz w:val="2"/>
          <w:szCs w:val="2"/>
        </w:rPr>
        <w:t xml:space="preserve">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w:t>
      </w:r>
      <w:proofErr w:type="gramStart"/>
      <w:r w:rsidRPr="00AA113C">
        <w:rPr>
          <w:sz w:val="2"/>
          <w:szCs w:val="2"/>
        </w:rPr>
        <w:t>similar to</w:t>
      </w:r>
      <w:proofErr w:type="gramEnd"/>
      <w:r w:rsidRPr="00AA113C">
        <w:rPr>
          <w:sz w:val="2"/>
          <w:szCs w:val="2"/>
        </w:rPr>
        <w:t xml:space="preserve">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w:t>
      </w:r>
      <w:proofErr w:type="gramStart"/>
      <w:r w:rsidRPr="00AA113C">
        <w:rPr>
          <w:sz w:val="2"/>
          <w:szCs w:val="2"/>
        </w:rPr>
        <w:t>are</w:t>
      </w:r>
      <w:proofErr w:type="gramEnd"/>
      <w:r w:rsidRPr="00AA113C">
        <w:rPr>
          <w:sz w:val="2"/>
          <w:szCs w:val="2"/>
        </w:rPr>
        <w:t xml:space="preserv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w:t>
      </w:r>
      <w:proofErr w:type="gramStart"/>
      <w:r w:rsidRPr="00AA113C">
        <w:rPr>
          <w:sz w:val="2"/>
          <w:szCs w:val="2"/>
        </w:rPr>
        <w:t>randomization</w:t>
      </w:r>
      <w:proofErr w:type="gramEnd"/>
      <w:r w:rsidRPr="00AA113C">
        <w:rPr>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w:t>
      </w:r>
      <w:proofErr w:type="spellStart"/>
      <w:r w:rsidRPr="00AA113C">
        <w:rPr>
          <w:sz w:val="2"/>
          <w:szCs w:val="2"/>
        </w:rPr>
        <w:t>ignorability</w:t>
      </w:r>
      <w:proofErr w:type="spellEnd"/>
      <w:r w:rsidRPr="00AA113C">
        <w:rPr>
          <w:sz w:val="2"/>
          <w:szCs w:val="2"/>
        </w:rPr>
        <w:t xml:space="preserve">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w:t>
      </w:r>
      <w:proofErr w:type="spellStart"/>
      <w:r w:rsidRPr="00AA113C">
        <w:rPr>
          <w:sz w:val="2"/>
          <w:szCs w:val="2"/>
        </w:rPr>
        <w:t>Hainmueller</w:t>
      </w:r>
      <w:proofErr w:type="spellEnd"/>
      <w:r w:rsidRPr="00AA113C">
        <w:rPr>
          <w:sz w:val="2"/>
          <w:szCs w:val="2"/>
        </w:rPr>
        <w:t xml:space="preserve">, </w:t>
      </w:r>
      <w:proofErr w:type="spellStart"/>
      <w:r w:rsidRPr="00AA113C">
        <w:rPr>
          <w:sz w:val="2"/>
          <w:szCs w:val="2"/>
        </w:rPr>
        <w:t>Mummolo</w:t>
      </w:r>
      <w:proofErr w:type="spellEnd"/>
      <w:r w:rsidRPr="00AA113C">
        <w:rPr>
          <w:sz w:val="2"/>
          <w:szCs w:val="2"/>
        </w:rPr>
        <w:t xml:space="preserve">, and Xu 2019), using </w:t>
      </w:r>
      <w:proofErr w:type="gramStart"/>
      <w:r w:rsidRPr="00AA113C">
        <w:rPr>
          <w:sz w:val="2"/>
          <w:szCs w:val="2"/>
        </w:rPr>
        <w:t>all of</w:t>
      </w:r>
      <w:proofErr w:type="gramEnd"/>
      <w:r w:rsidRPr="00AA113C">
        <w:rPr>
          <w:sz w:val="2"/>
          <w:szCs w:val="2"/>
        </w:rPr>
        <w:t xml:space="preserve">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w:t>
      </w:r>
      <w:proofErr w:type="gramStart"/>
      <w:r w:rsidRPr="00AA113C">
        <w:rPr>
          <w:sz w:val="2"/>
          <w:szCs w:val="2"/>
        </w:rPr>
        <w:t>movement in particular</w:t>
      </w:r>
      <w:proofErr w:type="gramEnd"/>
      <w:r w:rsidRPr="00AA113C">
        <w:rPr>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w:t>
      </w:r>
      <w:proofErr w:type="gramStart"/>
      <w:r w:rsidRPr="00AA113C">
        <w:rPr>
          <w:sz w:val="2"/>
          <w:szCs w:val="2"/>
        </w:rPr>
        <w:t>us</w:t>
      </w:r>
      <w:proofErr w:type="gramEnd"/>
      <w:r w:rsidRPr="00AA113C">
        <w:rPr>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t>
      </w:r>
      <w:proofErr w:type="gramStart"/>
      <w:r w:rsidRPr="00AA113C">
        <w:rPr>
          <w:sz w:val="2"/>
          <w:szCs w:val="2"/>
        </w:rPr>
        <w:t>would suggest</w:t>
      </w:r>
      <w:proofErr w:type="gramEnd"/>
      <w:r w:rsidRPr="00AA113C">
        <w:rPr>
          <w:sz w:val="2"/>
          <w:szCs w:val="2"/>
        </w:rPr>
        <w:t xml:space="preserve">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w:t>
      </w:r>
      <w:proofErr w:type="spellStart"/>
      <w:r w:rsidRPr="00AA113C">
        <w:rPr>
          <w:sz w:val="2"/>
          <w:szCs w:val="2"/>
        </w:rPr>
        <w:t>yes’</w:t>
      </w:r>
      <w:proofErr w:type="spellEnd"/>
      <w:r w:rsidRPr="00AA113C">
        <w:rPr>
          <w:sz w:val="2"/>
          <w:szCs w:val="2"/>
        </w:rPr>
        <w:t xml:space="preserve">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73F36880" w14:textId="77777777" w:rsidR="00535537" w:rsidRPr="00AA113C" w:rsidRDefault="00535537" w:rsidP="00535537">
      <w:pPr>
        <w:rPr>
          <w:sz w:val="16"/>
          <w:szCs w:val="16"/>
        </w:rPr>
      </w:pPr>
      <w:r w:rsidRPr="00AA113C">
        <w:rPr>
          <w:sz w:val="16"/>
          <w:szCs w:val="16"/>
        </w:rPr>
        <w:t xml:space="preserve">Conclusion </w:t>
      </w:r>
    </w:p>
    <w:p w14:paraId="5BFCDC2D" w14:textId="77777777" w:rsidR="00535537" w:rsidRPr="00AA113C" w:rsidRDefault="00535537" w:rsidP="00535537">
      <w:pPr>
        <w:rPr>
          <w:sz w:val="16"/>
          <w:szCs w:val="16"/>
        </w:rPr>
      </w:pPr>
      <w:r w:rsidRPr="00AA113C">
        <w:rPr>
          <w:sz w:val="16"/>
          <w:szCs w:val="16"/>
        </w:rPr>
        <w:t xml:space="preserve">Why </w:t>
      </w:r>
      <w:proofErr w:type="gramStart"/>
      <w:r w:rsidRPr="00AA113C">
        <w:rPr>
          <w:sz w:val="16"/>
          <w:szCs w:val="16"/>
        </w:rPr>
        <w:t>is</w:t>
      </w:r>
      <w:proofErr w:type="gramEnd"/>
      <w:r w:rsidRPr="00AA113C">
        <w:rPr>
          <w:sz w:val="16"/>
          <w:szCs w:val="16"/>
        </w:rPr>
        <w:t xml:space="preserve"> the American working-class, and particularly white workers in the South, less organized around class than their counterparts in other advanced democracies? Our study suggests that one overlooked answer lies in the absence of labor history education. </w:t>
      </w:r>
      <w:r w:rsidRPr="00E76224">
        <w:rPr>
          <w:rStyle w:val="StyleUnderline"/>
          <w:highlight w:val="cyan"/>
        </w:rPr>
        <w:t xml:space="preserve">Using a </w:t>
      </w:r>
      <w:r w:rsidRPr="00E76224">
        <w:rPr>
          <w:rStyle w:val="Emphasis"/>
          <w:highlight w:val="cya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E76224">
        <w:rPr>
          <w:rStyle w:val="StyleUnderline"/>
          <w:highlight w:val="cyan"/>
        </w:rPr>
        <w:t>we find</w:t>
      </w:r>
      <w:r w:rsidRPr="00AA113C">
        <w:rPr>
          <w:rStyle w:val="StyleUnderline"/>
        </w:rPr>
        <w:t xml:space="preserve"> that </w:t>
      </w:r>
      <w:r w:rsidRPr="00E76224">
        <w:rPr>
          <w:rStyle w:val="Emphasis"/>
          <w:highlight w:val="cyan"/>
        </w:rPr>
        <w:t>exposure</w:t>
      </w:r>
      <w:r w:rsidRPr="00E76224">
        <w:rPr>
          <w:rStyle w:val="StyleUnderline"/>
          <w:highlight w:val="cyan"/>
        </w:rPr>
        <w:t xml:space="preserve"> to </w:t>
      </w:r>
      <w:r w:rsidRPr="00E76224">
        <w:rPr>
          <w:rStyle w:val="Emphasis"/>
          <w:highlight w:val="cyan"/>
        </w:rPr>
        <w:t>labor</w:t>
      </w:r>
      <w:r w:rsidRPr="00C76775">
        <w:rPr>
          <w:rStyle w:val="Emphasis"/>
        </w:rPr>
        <w:t xml:space="preserve"> </w:t>
      </w:r>
      <w:r w:rsidRPr="00E76224">
        <w:rPr>
          <w:rStyle w:val="Emphasis"/>
          <w:highlight w:val="cyan"/>
        </w:rPr>
        <w:t>history</w:t>
      </w:r>
      <w:r w:rsidRPr="00E76224">
        <w:rPr>
          <w:rStyle w:val="StyleUnderline"/>
          <w:highlight w:val="cyan"/>
        </w:rPr>
        <w:t>, including</w:t>
      </w:r>
      <w:r w:rsidRPr="00AA113C">
        <w:rPr>
          <w:rStyle w:val="StyleUnderline"/>
        </w:rPr>
        <w:t xml:space="preserve"> examples of </w:t>
      </w:r>
      <w:r w:rsidRPr="00E76224">
        <w:rPr>
          <w:rStyle w:val="Emphasis"/>
          <w:highlight w:val="cyan"/>
        </w:rPr>
        <w:t>biracial organizing</w:t>
      </w:r>
      <w:r w:rsidRPr="00E76224">
        <w:rPr>
          <w:rStyle w:val="StyleUnderline"/>
          <w:highlight w:val="cyan"/>
        </w:rPr>
        <w:t xml:space="preserve">, </w:t>
      </w:r>
      <w:r w:rsidRPr="00E76224">
        <w:rPr>
          <w:rStyle w:val="Emphasis"/>
          <w:highlight w:val="cyan"/>
        </w:rPr>
        <w:t>significantly increases</w:t>
      </w:r>
      <w:r w:rsidRPr="00E76224">
        <w:rPr>
          <w:rStyle w:val="StyleUnderline"/>
          <w:highlight w:val="cyan"/>
        </w:rPr>
        <w:t xml:space="preserve"> support for </w:t>
      </w:r>
      <w:r w:rsidRPr="00E76224">
        <w:rPr>
          <w:rStyle w:val="Emphasis"/>
          <w:highlight w:val="cya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w:t>
      </w:r>
      <w:proofErr w:type="gramStart"/>
      <w:r w:rsidRPr="00AA113C">
        <w:rPr>
          <w:sz w:val="16"/>
          <w:szCs w:val="16"/>
        </w:rPr>
        <w:t xml:space="preserve">in particular </w:t>
      </w:r>
      <w:r w:rsidRPr="00E76224">
        <w:rPr>
          <w:rStyle w:val="StyleUnderline"/>
          <w:highlight w:val="cyan"/>
        </w:rPr>
        <w:t>driven</w:t>
      </w:r>
      <w:proofErr w:type="gramEnd"/>
      <w:r w:rsidRPr="00E76224">
        <w:rPr>
          <w:rStyle w:val="StyleUnderline"/>
          <w:highlight w:val="cyan"/>
        </w:rPr>
        <w:t xml:space="preserve"> by</w:t>
      </w:r>
      <w:r w:rsidRPr="00AA113C">
        <w:rPr>
          <w:sz w:val="16"/>
          <w:szCs w:val="16"/>
        </w:rPr>
        <w:t xml:space="preserve"> two mechanisms: </w:t>
      </w:r>
      <w:r w:rsidRPr="00E76224">
        <w:rPr>
          <w:rStyle w:val="Emphasis"/>
          <w:highlight w:val="cyan"/>
        </w:rPr>
        <w:t>heightened political efficacy</w:t>
      </w:r>
      <w:r w:rsidRPr="00E76224">
        <w:rPr>
          <w:rStyle w:val="StyleUnderline"/>
          <w:highlight w:val="cyan"/>
        </w:rPr>
        <w:t xml:space="preserve"> and</w:t>
      </w:r>
      <w:r w:rsidRPr="00AA113C">
        <w:rPr>
          <w:rStyle w:val="StyleUnderline"/>
        </w:rPr>
        <w:t xml:space="preserve"> a </w:t>
      </w:r>
      <w:r w:rsidRPr="00E76224">
        <w:rPr>
          <w:rStyle w:val="Emphasis"/>
          <w:highlight w:val="cyan"/>
        </w:rPr>
        <w:t>clearer sense</w:t>
      </w:r>
      <w:r w:rsidRPr="00E76224">
        <w:rPr>
          <w:rStyle w:val="StyleUnderline"/>
          <w:highlight w:val="cyan"/>
        </w:rPr>
        <w:t xml:space="preserve"> of unions’ </w:t>
      </w:r>
      <w:r w:rsidRPr="00E76224">
        <w:rPr>
          <w:rStyle w:val="Emphasis"/>
          <w:highlight w:val="cyan"/>
        </w:rPr>
        <w:t>material benefits</w:t>
      </w:r>
      <w:r w:rsidRPr="00AA113C">
        <w:rPr>
          <w:sz w:val="16"/>
          <w:szCs w:val="16"/>
        </w:rPr>
        <w:t xml:space="preserve">. Crucially, </w:t>
      </w:r>
      <w:r w:rsidRPr="00AA113C">
        <w:rPr>
          <w:rStyle w:val="StyleUnderline"/>
        </w:rPr>
        <w:t xml:space="preserve">our results show that </w:t>
      </w:r>
      <w:r w:rsidRPr="00E76224">
        <w:rPr>
          <w:rStyle w:val="Emphasis"/>
          <w:highlight w:val="cyan"/>
        </w:rPr>
        <w:t>even</w:t>
      </w:r>
      <w:r w:rsidRPr="00E76224">
        <w:rPr>
          <w:rStyle w:val="StyleUnderline"/>
          <w:highlight w:val="cyan"/>
        </w:rPr>
        <w:t xml:space="preserve"> respondents </w:t>
      </w:r>
      <w:r w:rsidRPr="00E76224">
        <w:rPr>
          <w:rStyle w:val="Emphasis"/>
          <w:highlight w:val="cyan"/>
        </w:rPr>
        <w:t>high</w:t>
      </w:r>
      <w:r w:rsidRPr="00E76224">
        <w:rPr>
          <w:rStyle w:val="StyleUnderline"/>
          <w:highlight w:val="cyan"/>
        </w:rPr>
        <w:t xml:space="preserve"> in </w:t>
      </w:r>
      <w:r w:rsidRPr="00E76224">
        <w:rPr>
          <w:rStyle w:val="Emphasis"/>
          <w:highlight w:val="cyan"/>
        </w:rPr>
        <w:t>racial resentment</w:t>
      </w:r>
      <w:r w:rsidRPr="00E76224">
        <w:rPr>
          <w:rStyle w:val="StyleUnderline"/>
          <w:highlight w:val="cyan"/>
        </w:rPr>
        <w:t xml:space="preserve"> respond </w:t>
      </w:r>
      <w:r w:rsidRPr="00E76224">
        <w:rPr>
          <w:rStyle w:val="Emphasis"/>
          <w:highlight w:val="cya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0E9796EC" w14:textId="77777777" w:rsidR="00535537" w:rsidRPr="00AA113C" w:rsidRDefault="00535537" w:rsidP="00535537">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688596C7" w14:textId="77777777" w:rsidR="00535537" w:rsidRPr="00AA113C" w:rsidRDefault="00535537" w:rsidP="00535537">
      <w:pPr>
        <w:rPr>
          <w:sz w:val="16"/>
          <w:szCs w:val="16"/>
        </w:rPr>
      </w:pPr>
      <w:r w:rsidRPr="00AA113C">
        <w:rPr>
          <w:sz w:val="16"/>
          <w:szCs w:val="16"/>
        </w:rPr>
        <w:lastRenderedPageBreak/>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t>
      </w:r>
      <w:proofErr w:type="spellStart"/>
      <w:r w:rsidRPr="00AA113C">
        <w:rPr>
          <w:sz w:val="16"/>
          <w:szCs w:val="16"/>
        </w:rPr>
        <w:t>Wetts</w:t>
      </w:r>
      <w:proofErr w:type="spellEnd"/>
      <w:r w:rsidRPr="00AA113C">
        <w:rPr>
          <w:sz w:val="16"/>
          <w:szCs w:val="16"/>
        </w:rPr>
        <w:t xml:space="preserve">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E76224">
        <w:rPr>
          <w:rStyle w:val="Emphasis"/>
          <w:highlight w:val="cyan"/>
        </w:rPr>
        <w:t>even absent</w:t>
      </w:r>
      <w:r w:rsidRPr="00E76224">
        <w:rPr>
          <w:rStyle w:val="StyleUnderline"/>
          <w:highlight w:val="cyan"/>
        </w:rPr>
        <w:t xml:space="preserve"> changes to </w:t>
      </w:r>
      <w:r w:rsidRPr="00E76224">
        <w:rPr>
          <w:rStyle w:val="Emphasis"/>
          <w:highlight w:val="cyan"/>
        </w:rPr>
        <w:t>racial prejudice</w:t>
      </w:r>
      <w:r w:rsidRPr="00E76224">
        <w:rPr>
          <w:rStyle w:val="StyleUnderline"/>
          <w:highlight w:val="cyan"/>
        </w:rPr>
        <w:t>, exposure to</w:t>
      </w:r>
      <w:r w:rsidRPr="003323E6">
        <w:rPr>
          <w:rStyle w:val="StyleUnderline"/>
        </w:rPr>
        <w:t xml:space="preserve"> </w:t>
      </w:r>
      <w:r w:rsidRPr="003323E6">
        <w:rPr>
          <w:rStyle w:val="Emphasis"/>
        </w:rPr>
        <w:t>history</w:t>
      </w:r>
      <w:r w:rsidRPr="003323E6">
        <w:rPr>
          <w:rStyle w:val="StyleUnderline"/>
        </w:rPr>
        <w:t xml:space="preserve"> of </w:t>
      </w:r>
      <w:r w:rsidRPr="00E76224">
        <w:rPr>
          <w:rStyle w:val="Emphasis"/>
          <w:highlight w:val="cyan"/>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proofErr w:type="spellStart"/>
      <w:r w:rsidRPr="00C76775">
        <w:rPr>
          <w:rStyle w:val="Emphasis"/>
        </w:rPr>
        <w:t>class+race</w:t>
      </w:r>
      <w:proofErr w:type="spellEnd"/>
      <w:r w:rsidRPr="00C76775">
        <w:rPr>
          <w:rStyle w:val="Emphasis"/>
        </w:rPr>
        <w:t xml:space="preserve"> frame</w:t>
      </w:r>
      <w:r w:rsidRPr="00C76775">
        <w:rPr>
          <w:rStyle w:val="StyleUnderline"/>
        </w:rPr>
        <w:t xml:space="preserve">) </w:t>
      </w:r>
      <w:r w:rsidRPr="00E76224">
        <w:rPr>
          <w:rStyle w:val="Emphasis"/>
          <w:highlight w:val="cyan"/>
        </w:rPr>
        <w:t>shift</w:t>
      </w:r>
      <w:r w:rsidRPr="00C76775">
        <w:rPr>
          <w:rStyle w:val="StyleUnderline"/>
        </w:rPr>
        <w:t xml:space="preserve"> non-college educated </w:t>
      </w:r>
      <w:r w:rsidRPr="00E76224">
        <w:rPr>
          <w:rStyle w:val="StyleUnderline"/>
          <w:highlight w:val="cyan"/>
        </w:rPr>
        <w:t xml:space="preserve">whites’ </w:t>
      </w:r>
      <w:r w:rsidRPr="00E76224">
        <w:rPr>
          <w:rStyle w:val="Emphasis"/>
          <w:highlight w:val="cyan"/>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E76224">
        <w:rPr>
          <w:rStyle w:val="StyleUnderline"/>
          <w:highlight w:val="cyan"/>
        </w:rPr>
        <w:t xml:space="preserve">with </w:t>
      </w:r>
      <w:r w:rsidRPr="00E76224">
        <w:rPr>
          <w:rStyle w:val="Emphasis"/>
          <w:highlight w:val="cyan"/>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E76224">
        <w:rPr>
          <w:rStyle w:val="StyleUnderline"/>
          <w:highlight w:val="cyan"/>
        </w:rPr>
        <w:t>and</w:t>
      </w:r>
      <w:r w:rsidRPr="00C76775">
        <w:rPr>
          <w:rStyle w:val="StyleUnderline"/>
        </w:rPr>
        <w:t xml:space="preserve"> their </w:t>
      </w:r>
      <w:r w:rsidRPr="00E76224">
        <w:rPr>
          <w:rStyle w:val="Emphasis"/>
          <w:highlight w:val="cyan"/>
        </w:rPr>
        <w:t>downstream support</w:t>
      </w:r>
      <w:r w:rsidRPr="00E76224">
        <w:rPr>
          <w:rStyle w:val="StyleUnderline"/>
          <w:highlight w:val="cyan"/>
        </w:rPr>
        <w:t xml:space="preserve"> for </w:t>
      </w:r>
      <w:r w:rsidRPr="00E76224">
        <w:rPr>
          <w:rStyle w:val="Emphasis"/>
          <w:highlight w:val="cyan"/>
        </w:rPr>
        <w:t>unions</w:t>
      </w:r>
      <w:r w:rsidRPr="00AA113C">
        <w:rPr>
          <w:sz w:val="16"/>
          <w:szCs w:val="16"/>
        </w:rPr>
        <w:t xml:space="preserve">. In other words, we suggest that </w:t>
      </w:r>
      <w:r w:rsidRPr="00E76224">
        <w:rPr>
          <w:rStyle w:val="Emphasis"/>
          <w:highlight w:val="cyan"/>
        </w:rPr>
        <w:t>positive messages</w:t>
      </w:r>
      <w:r w:rsidRPr="00E76224">
        <w:rPr>
          <w:rStyle w:val="StyleUnderline"/>
          <w:highlight w:val="cyan"/>
        </w:rPr>
        <w:t xml:space="preserve"> about </w:t>
      </w:r>
      <w:r w:rsidRPr="00E76224">
        <w:rPr>
          <w:rStyle w:val="Emphasis"/>
          <w:highlight w:val="cyan"/>
        </w:rPr>
        <w:t>collaboration</w:t>
      </w:r>
      <w:r w:rsidRPr="00E76224">
        <w:rPr>
          <w:rStyle w:val="StyleUnderline"/>
          <w:highlight w:val="cyan"/>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E76224">
        <w:rPr>
          <w:rStyle w:val="StyleUnderline"/>
          <w:highlight w:val="cyan"/>
        </w:rPr>
        <w:t>establish</w:t>
      </w:r>
      <w:r w:rsidRPr="00C76775">
        <w:rPr>
          <w:rStyle w:val="StyleUnderline"/>
        </w:rPr>
        <w:t xml:space="preserve"> </w:t>
      </w:r>
      <w:r w:rsidRPr="00E76224">
        <w:rPr>
          <w:rStyle w:val="StyleUnderline"/>
          <w:highlight w:val="cyan"/>
        </w:rPr>
        <w:t xml:space="preserve">the </w:t>
      </w:r>
      <w:r w:rsidRPr="00E76224">
        <w:rPr>
          <w:rStyle w:val="Emphasis"/>
          <w:highlight w:val="cyan"/>
        </w:rPr>
        <w:t>shared stake</w:t>
      </w:r>
      <w:r w:rsidRPr="003323E6">
        <w:rPr>
          <w:rStyle w:val="StyleUnderline"/>
        </w:rPr>
        <w:t xml:space="preserve"> of Americans of racial background </w:t>
      </w:r>
      <w:r w:rsidRPr="00E76224">
        <w:rPr>
          <w:rStyle w:val="StyleUnderline"/>
          <w:highlight w:val="cyan"/>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E76224">
        <w:rPr>
          <w:rStyle w:val="Emphasis"/>
          <w:highlight w:val="cyan"/>
        </w:rPr>
        <w:t>inequities</w:t>
      </w:r>
      <w:r w:rsidRPr="00E76224">
        <w:rPr>
          <w:rStyle w:val="StyleUnderline"/>
          <w:highlight w:val="cyan"/>
        </w:rPr>
        <w:t xml:space="preserve">” </w:t>
      </w:r>
      <w:r w:rsidRPr="00E76224">
        <w:rPr>
          <w:rStyle w:val="Emphasis"/>
          <w:highlight w:val="cyan"/>
        </w:rPr>
        <w:t>without</w:t>
      </w:r>
      <w:r w:rsidRPr="00E76224">
        <w:rPr>
          <w:rStyle w:val="StyleUnderline"/>
          <w:highlight w:val="cyan"/>
        </w:rPr>
        <w:t xml:space="preserve"> leading to </w:t>
      </w:r>
      <w:r w:rsidRPr="00E76224">
        <w:rPr>
          <w:rStyle w:val="Emphasis"/>
          <w:highlight w:val="cyan"/>
        </w:rPr>
        <w:t>backlash</w:t>
      </w:r>
      <w:r w:rsidRPr="00E76224">
        <w:rPr>
          <w:rStyle w:val="StyleUnderline"/>
          <w:highlight w:val="cyan"/>
        </w:rPr>
        <w:t xml:space="preserve"> among </w:t>
      </w:r>
      <w:r w:rsidRPr="00E76224">
        <w:rPr>
          <w:rStyle w:val="Emphasis"/>
          <w:highlight w:val="cyan"/>
        </w:rPr>
        <w:t>whites</w:t>
      </w:r>
      <w:r w:rsidRPr="00AA113C">
        <w:rPr>
          <w:sz w:val="16"/>
          <w:szCs w:val="16"/>
        </w:rPr>
        <w:t xml:space="preserve"> (F. López et al. 2021, p.12). </w:t>
      </w:r>
    </w:p>
    <w:p w14:paraId="67F62F3A" w14:textId="77777777" w:rsidR="00535537" w:rsidRPr="00AA113C" w:rsidRDefault="00535537" w:rsidP="00535537">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w:t>
      </w:r>
      <w:proofErr w:type="spellStart"/>
      <w:r w:rsidRPr="00AA113C">
        <w:rPr>
          <w:sz w:val="16"/>
          <w:szCs w:val="16"/>
        </w:rPr>
        <w:t>Paglayan</w:t>
      </w:r>
      <w:proofErr w:type="spellEnd"/>
      <w:r w:rsidRPr="00AA113C">
        <w:rPr>
          <w:sz w:val="16"/>
          <w:szCs w:val="16"/>
        </w:rPr>
        <w:t xml:space="preserve"> 2024). This is particularly relevant against the backdrop of ongoing local and national-level conflicts over textbook content in public schools, especially when it comes to the teaching of American history. </w:t>
      </w:r>
    </w:p>
    <w:p w14:paraId="6A7EA33A" w14:textId="77777777" w:rsidR="00535537" w:rsidRDefault="00535537" w:rsidP="00535537">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E76224">
        <w:rPr>
          <w:rStyle w:val="Emphasis"/>
          <w:highlight w:val="cyan"/>
        </w:rPr>
        <w:t>Reintegrating labor history</w:t>
      </w:r>
      <w:r w:rsidRPr="00E76224">
        <w:rPr>
          <w:rStyle w:val="StyleUnderline"/>
          <w:highlight w:val="cyan"/>
        </w:rPr>
        <w:t xml:space="preserve"> into</w:t>
      </w:r>
      <w:r w:rsidRPr="00C76775">
        <w:rPr>
          <w:rStyle w:val="StyleUnderline"/>
        </w:rPr>
        <w:t xml:space="preserve"> </w:t>
      </w:r>
      <w:r w:rsidRPr="00C76775">
        <w:rPr>
          <w:rStyle w:val="Emphasis"/>
        </w:rPr>
        <w:t xml:space="preserve">civic </w:t>
      </w:r>
      <w:r w:rsidRPr="00E76224">
        <w:rPr>
          <w:rStyle w:val="Emphasis"/>
          <w:highlight w:val="cyan"/>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E76224">
        <w:rPr>
          <w:rStyle w:val="StyleUnderline"/>
          <w:highlight w:val="cyan"/>
        </w:rPr>
        <w:t xml:space="preserve">help </w:t>
      </w:r>
      <w:r w:rsidRPr="00E76224">
        <w:rPr>
          <w:rStyle w:val="Emphasis"/>
          <w:highlight w:val="cyan"/>
        </w:rPr>
        <w:t>revitalize</w:t>
      </w:r>
      <w:r w:rsidRPr="00E76224">
        <w:rPr>
          <w:rStyle w:val="StyleUnderline"/>
          <w:highlight w:val="cyan"/>
        </w:rPr>
        <w:t xml:space="preserve"> the </w:t>
      </w:r>
      <w:r w:rsidRPr="00E76224">
        <w:rPr>
          <w:rStyle w:val="Emphasis"/>
          <w:highlight w:val="cyan"/>
        </w:rPr>
        <w:t>labor movement</w:t>
      </w:r>
      <w:r w:rsidRPr="00E76224">
        <w:rPr>
          <w:rStyle w:val="StyleUnderline"/>
          <w:highlight w:val="cyan"/>
        </w:rPr>
        <w:t xml:space="preserve"> and </w:t>
      </w:r>
      <w:r w:rsidRPr="00E76224">
        <w:rPr>
          <w:rStyle w:val="Emphasis"/>
          <w:highlight w:val="cyan"/>
        </w:rPr>
        <w:t>rebuild</w:t>
      </w:r>
      <w:r w:rsidRPr="00E76224">
        <w:rPr>
          <w:rStyle w:val="StyleUnderline"/>
          <w:highlight w:val="cyan"/>
        </w:rPr>
        <w:t xml:space="preserve"> class-based </w:t>
      </w:r>
      <w:r w:rsidRPr="00E76224">
        <w:rPr>
          <w:rStyle w:val="Emphasis"/>
          <w:highlight w:val="cyan"/>
        </w:rPr>
        <w:t>coalitions</w:t>
      </w:r>
      <w:r w:rsidRPr="00AA113C">
        <w:rPr>
          <w:sz w:val="16"/>
          <w:szCs w:val="16"/>
        </w:rPr>
        <w:t>— especially in places where they have long been suppressed.</w:t>
      </w:r>
    </w:p>
    <w:p w14:paraId="1748DC23" w14:textId="77777777" w:rsidR="00535537" w:rsidRPr="0066407E" w:rsidRDefault="00535537" w:rsidP="00535537"/>
    <w:p w14:paraId="6131EC0D" w14:textId="77777777" w:rsidR="00535537" w:rsidRDefault="00535537" w:rsidP="00535537">
      <w:pPr>
        <w:pStyle w:val="Heading3"/>
      </w:pPr>
      <w:r>
        <w:lastRenderedPageBreak/>
        <w:t>Method Turn---1NC</w:t>
      </w:r>
    </w:p>
    <w:p w14:paraId="5339978C" w14:textId="77777777" w:rsidR="00535537" w:rsidRPr="00F92A55" w:rsidRDefault="00535537" w:rsidP="00535537">
      <w:pPr>
        <w:keepNext/>
        <w:keepLines/>
        <w:spacing w:before="40" w:after="0"/>
        <w:outlineLvl w:val="3"/>
        <w:rPr>
          <w:rFonts w:eastAsiaTheme="majorEastAsia" w:cstheme="majorBidi"/>
          <w:b/>
          <w:iCs/>
          <w:sz w:val="26"/>
          <w:u w:val="single"/>
        </w:rPr>
      </w:pPr>
      <w:r w:rsidRPr="00F92A55">
        <w:rPr>
          <w:rFonts w:eastAsiaTheme="majorEastAsia" w:cstheme="majorBidi"/>
          <w:b/>
          <w:iCs/>
          <w:sz w:val="26"/>
        </w:rPr>
        <w:t xml:space="preserve">Government </w:t>
      </w:r>
      <w:r w:rsidRPr="00F92A55">
        <w:rPr>
          <w:rFonts w:eastAsiaTheme="majorEastAsia" w:cstheme="majorBidi"/>
          <w:b/>
          <w:iCs/>
          <w:sz w:val="26"/>
          <w:u w:val="single"/>
        </w:rPr>
        <w:t>crackdowns</w:t>
      </w:r>
      <w:r w:rsidRPr="00F92A55">
        <w:rPr>
          <w:rFonts w:eastAsiaTheme="majorEastAsia" w:cstheme="majorBidi"/>
          <w:b/>
          <w:iCs/>
          <w:sz w:val="26"/>
        </w:rPr>
        <w:t xml:space="preserve"> turn the alt.</w:t>
      </w:r>
    </w:p>
    <w:p w14:paraId="6377B41E" w14:textId="77777777" w:rsidR="00535537" w:rsidRPr="00F92A55" w:rsidRDefault="00535537" w:rsidP="00535537">
      <w:r w:rsidRPr="00F92A55">
        <w:t xml:space="preserve">Alina </w:t>
      </w:r>
      <w:r w:rsidRPr="00F92A55">
        <w:rPr>
          <w:b/>
          <w:bCs/>
          <w:sz w:val="26"/>
        </w:rPr>
        <w:t>Das 25</w:t>
      </w:r>
      <w:r w:rsidRPr="00F92A55">
        <w:t xml:space="preserve">. Professor of law at the New York University School of Law. "Protecting </w:t>
      </w:r>
      <w:proofErr w:type="spellStart"/>
      <w:r w:rsidRPr="00F92A55">
        <w:t>Imigrant</w:t>
      </w:r>
      <w:proofErr w:type="spellEnd"/>
      <w:r w:rsidRPr="00F92A55">
        <w:t xml:space="preserve"> Activists </w:t>
      </w:r>
      <w:proofErr w:type="gramStart"/>
      <w:r w:rsidRPr="00F92A55">
        <w:t>From</w:t>
      </w:r>
      <w:proofErr w:type="gramEnd"/>
      <w:r w:rsidRPr="00F92A55">
        <w:t xml:space="preserve"> U.S. Government Retaliation: Lessons </w:t>
      </w:r>
      <w:proofErr w:type="gramStart"/>
      <w:r w:rsidRPr="00F92A55">
        <w:t>From</w:t>
      </w:r>
      <w:proofErr w:type="gramEnd"/>
      <w:r w:rsidRPr="00F92A55">
        <w:t xml:space="preserve"> First Amendment Litigation." Knight Institute. 2/12/2025. knightcolumbia.org/content/protecting-immigrant-activists-from-us-government-retaliation-lessons-from-</w:t>
      </w:r>
      <w:proofErr w:type="gramStart"/>
      <w:r w:rsidRPr="00F92A55">
        <w:t>first-amendment</w:t>
      </w:r>
      <w:proofErr w:type="gramEnd"/>
      <w:r w:rsidRPr="00F92A55">
        <w:t>-litigation</w:t>
      </w:r>
      <w:proofErr w:type="gramStart"/>
      <w:r w:rsidRPr="00F92A55">
        <w:t>#:~</w:t>
      </w:r>
      <w:proofErr w:type="gramEnd"/>
      <w:r w:rsidRPr="00F92A55">
        <w:t>:text=By%20upholding%20the%20right%20</w:t>
      </w:r>
      <w:proofErr w:type="gramStart"/>
      <w:r w:rsidRPr="00F92A55">
        <w:t>of,line</w:t>
      </w:r>
      <w:proofErr w:type="gramEnd"/>
      <w:r w:rsidRPr="00F92A55">
        <w:t>%20with%20First%20Amendment%20principles.</w:t>
      </w:r>
    </w:p>
    <w:p w14:paraId="0245D013" w14:textId="77777777" w:rsidR="00535537" w:rsidRPr="00F92A55" w:rsidRDefault="00535537" w:rsidP="00535537">
      <w:pPr>
        <w:rPr>
          <w:sz w:val="16"/>
        </w:rPr>
      </w:pPr>
      <w:r w:rsidRPr="00F92A55">
        <w:rPr>
          <w:sz w:val="16"/>
        </w:rPr>
        <w:t xml:space="preserve">In the decades since AADC, </w:t>
      </w:r>
      <w:r w:rsidRPr="00E76224">
        <w:rPr>
          <w:highlight w:val="cyan"/>
          <w:u w:val="single"/>
        </w:rPr>
        <w:t xml:space="preserve">the </w:t>
      </w:r>
      <w:r w:rsidRPr="00E76224">
        <w:rPr>
          <w:b/>
          <w:iCs/>
          <w:highlight w:val="cyan"/>
          <w:u w:val="single"/>
          <w:bdr w:val="single" w:sz="8" w:space="0" w:color="auto"/>
        </w:rPr>
        <w:t>power</w:t>
      </w:r>
      <w:r w:rsidRPr="00E76224">
        <w:rPr>
          <w:highlight w:val="cyan"/>
          <w:u w:val="single"/>
        </w:rPr>
        <w:t xml:space="preserve"> of</w:t>
      </w:r>
      <w:r w:rsidRPr="00F92A55">
        <w:rPr>
          <w:u w:val="single"/>
        </w:rPr>
        <w:t xml:space="preserve"> federal</w:t>
      </w:r>
      <w:r w:rsidRPr="00F92A55">
        <w:rPr>
          <w:sz w:val="16"/>
        </w:rPr>
        <w:t xml:space="preserve"> immigration </w:t>
      </w:r>
      <w:r w:rsidRPr="00E76224">
        <w:rPr>
          <w:highlight w:val="cyan"/>
          <w:u w:val="single"/>
        </w:rPr>
        <w:t>officials</w:t>
      </w:r>
      <w:r w:rsidRPr="00F92A55">
        <w:rPr>
          <w:sz w:val="16"/>
        </w:rPr>
        <w:t>—</w:t>
      </w:r>
      <w:r w:rsidRPr="00E76224">
        <w:rPr>
          <w:highlight w:val="cyan"/>
          <w:u w:val="single"/>
        </w:rPr>
        <w:t>and</w:t>
      </w:r>
      <w:r w:rsidRPr="00F92A55">
        <w:rPr>
          <w:u w:val="single"/>
        </w:rPr>
        <w:t xml:space="preserve"> their</w:t>
      </w:r>
      <w:r w:rsidRPr="00F92A55">
        <w:rPr>
          <w:sz w:val="16"/>
        </w:rPr>
        <w:t xml:space="preserve"> ability to </w:t>
      </w:r>
      <w:r w:rsidRPr="00E76224">
        <w:rPr>
          <w:b/>
          <w:iCs/>
          <w:highlight w:val="cyan"/>
          <w:u w:val="single"/>
          <w:bdr w:val="single" w:sz="8" w:space="0" w:color="auto"/>
        </w:rPr>
        <w:t>abuse</w:t>
      </w:r>
      <w:r w:rsidRPr="00F92A55">
        <w:rPr>
          <w:sz w:val="16"/>
        </w:rPr>
        <w:t xml:space="preserve"> that power—</w:t>
      </w:r>
      <w:r w:rsidRPr="00E76224">
        <w:rPr>
          <w:highlight w:val="cyan"/>
          <w:u w:val="single"/>
        </w:rPr>
        <w:t xml:space="preserve">has </w:t>
      </w:r>
      <w:r w:rsidRPr="00F92A55">
        <w:rPr>
          <w:b/>
          <w:iCs/>
          <w:u w:val="single"/>
          <w:bdr w:val="single" w:sz="8" w:space="0" w:color="auto"/>
        </w:rPr>
        <w:t xml:space="preserve">only </w:t>
      </w:r>
      <w:r w:rsidRPr="00E76224">
        <w:rPr>
          <w:b/>
          <w:iCs/>
          <w:highlight w:val="cyan"/>
          <w:u w:val="single"/>
          <w:bdr w:val="single" w:sz="8" w:space="0" w:color="auto"/>
        </w:rPr>
        <w:t>grown</w:t>
      </w:r>
      <w:r w:rsidRPr="00F92A55">
        <w:rPr>
          <w:sz w:val="16"/>
        </w:rPr>
        <w:t xml:space="preserve">. In 2003, Congress transferred and consolidated federal immigration enforcement power to the newly created U.S. Department of Homeland Security (DHS), which divided responsibilities among: U.S. Immigration and Customs Enforcement (ICE, responsible for interior enforcement); U.S. Customs and Border Protection (CBP, responsible for border enforcement); and U.S. Citizenship and Immigration Services (USCIS, responsible for processing applications for immigration and citizenship status). </w:t>
      </w:r>
      <w:r w:rsidRPr="00F92A55">
        <w:rPr>
          <w:u w:val="single"/>
        </w:rPr>
        <w:t>Federal law gives</w:t>
      </w:r>
      <w:r w:rsidRPr="00F92A55">
        <w:rPr>
          <w:sz w:val="16"/>
        </w:rPr>
        <w:t xml:space="preserve"> each of these </w:t>
      </w:r>
      <w:r w:rsidRPr="00F92A55">
        <w:rPr>
          <w:u w:val="single"/>
        </w:rPr>
        <w:t xml:space="preserve">agencies </w:t>
      </w:r>
      <w:r w:rsidRPr="00F92A55">
        <w:rPr>
          <w:b/>
          <w:iCs/>
          <w:u w:val="single"/>
          <w:bdr w:val="single" w:sz="8" w:space="0" w:color="auto"/>
        </w:rPr>
        <w:t>vast power</w:t>
      </w:r>
      <w:r w:rsidRPr="00F92A55">
        <w:rPr>
          <w:u w:val="single"/>
        </w:rPr>
        <w:t xml:space="preserve"> to determine whom to </w:t>
      </w:r>
      <w:r w:rsidRPr="00F92A55">
        <w:rPr>
          <w:b/>
          <w:iCs/>
          <w:u w:val="single"/>
          <w:bdr w:val="single" w:sz="8" w:space="0" w:color="auto"/>
        </w:rPr>
        <w:t>detain</w:t>
      </w:r>
      <w:r w:rsidRPr="00F92A55">
        <w:rPr>
          <w:sz w:val="16"/>
        </w:rPr>
        <w:t xml:space="preserve">, deport, </w:t>
      </w:r>
      <w:r w:rsidRPr="00F92A55">
        <w:rPr>
          <w:u w:val="single"/>
        </w:rPr>
        <w:t xml:space="preserve">or grant </w:t>
      </w:r>
      <w:r w:rsidRPr="00F92A55">
        <w:rPr>
          <w:b/>
          <w:iCs/>
          <w:u w:val="single"/>
          <w:bdr w:val="single" w:sz="8" w:space="0" w:color="auto"/>
        </w:rPr>
        <w:t>status</w:t>
      </w:r>
      <w:r w:rsidRPr="00F92A55">
        <w:rPr>
          <w:sz w:val="16"/>
        </w:rPr>
        <w:t xml:space="preserve"> or citizenship </w:t>
      </w:r>
      <w:r w:rsidRPr="00F92A55">
        <w:rPr>
          <w:u w:val="single"/>
        </w:rPr>
        <w:t>to</w:t>
      </w:r>
      <w:r w:rsidRPr="00F92A55">
        <w:rPr>
          <w:sz w:val="16"/>
        </w:rPr>
        <w:t xml:space="preserve">. Since the creation of the DHS, </w:t>
      </w:r>
      <w:r w:rsidRPr="00E76224">
        <w:rPr>
          <w:highlight w:val="cyan"/>
          <w:u w:val="single"/>
        </w:rPr>
        <w:t>Congress</w:t>
      </w:r>
      <w:r w:rsidRPr="00F92A55">
        <w:rPr>
          <w:sz w:val="16"/>
        </w:rPr>
        <w:t xml:space="preserve"> has </w:t>
      </w:r>
      <w:r w:rsidRPr="00E76224">
        <w:rPr>
          <w:highlight w:val="cyan"/>
          <w:u w:val="single"/>
        </w:rPr>
        <w:t xml:space="preserve">allocated </w:t>
      </w:r>
      <w:r w:rsidRPr="00E76224">
        <w:rPr>
          <w:b/>
          <w:iCs/>
          <w:highlight w:val="cyan"/>
          <w:u w:val="single"/>
          <w:bdr w:val="single" w:sz="8" w:space="0" w:color="auto"/>
        </w:rPr>
        <w:t>billions</w:t>
      </w:r>
      <w:r w:rsidRPr="00F92A55">
        <w:rPr>
          <w:b/>
          <w:iCs/>
          <w:u w:val="single"/>
          <w:bdr w:val="single" w:sz="8" w:space="0" w:color="auto"/>
        </w:rPr>
        <w:t xml:space="preserve"> of dollars</w:t>
      </w:r>
      <w:r w:rsidRPr="00F92A55">
        <w:rPr>
          <w:u w:val="single"/>
        </w:rPr>
        <w:t xml:space="preserve"> to</w:t>
      </w:r>
      <w:r w:rsidRPr="00F92A55">
        <w:rPr>
          <w:sz w:val="16"/>
        </w:rPr>
        <w:t xml:space="preserve"> federal </w:t>
      </w:r>
      <w:r w:rsidRPr="00F92A55">
        <w:rPr>
          <w:u w:val="single"/>
        </w:rPr>
        <w:t xml:space="preserve">immigration </w:t>
      </w:r>
      <w:r w:rsidRPr="00E76224">
        <w:rPr>
          <w:highlight w:val="cyan"/>
          <w:u w:val="single"/>
        </w:rPr>
        <w:t>agencies</w:t>
      </w:r>
      <w:r w:rsidRPr="00F92A55">
        <w:rPr>
          <w:sz w:val="16"/>
        </w:rPr>
        <w:t>—</w:t>
      </w:r>
      <w:r w:rsidRPr="00F92A55">
        <w:rPr>
          <w:b/>
          <w:iCs/>
          <w:u w:val="single"/>
          <w:bdr w:val="single" w:sz="8" w:space="0" w:color="auto"/>
        </w:rPr>
        <w:t>more funds</w:t>
      </w:r>
      <w:r w:rsidRPr="00F92A55">
        <w:rPr>
          <w:u w:val="single"/>
        </w:rPr>
        <w:t xml:space="preserve"> than</w:t>
      </w:r>
      <w:r w:rsidRPr="00F92A55">
        <w:rPr>
          <w:sz w:val="16"/>
        </w:rPr>
        <w:t xml:space="preserve"> all </w:t>
      </w:r>
      <w:r w:rsidRPr="00F92A55">
        <w:rPr>
          <w:u w:val="single"/>
        </w:rPr>
        <w:t>other</w:t>
      </w:r>
      <w:r w:rsidRPr="00F92A55">
        <w:rPr>
          <w:sz w:val="16"/>
        </w:rPr>
        <w:t xml:space="preserve"> federal </w:t>
      </w:r>
      <w:r w:rsidRPr="00F92A55">
        <w:rPr>
          <w:u w:val="single"/>
        </w:rPr>
        <w:t xml:space="preserve">law enforcement agencies </w:t>
      </w:r>
      <w:r w:rsidRPr="00F92A55">
        <w:rPr>
          <w:b/>
          <w:iCs/>
          <w:u w:val="single"/>
          <w:bdr w:val="single" w:sz="8" w:space="0" w:color="auto"/>
        </w:rPr>
        <w:t>combined</w:t>
      </w:r>
      <w:r w:rsidRPr="00F92A55">
        <w:rPr>
          <w:sz w:val="16"/>
        </w:rPr>
        <w:t>.</w:t>
      </w:r>
    </w:p>
    <w:p w14:paraId="4B4C0EF7" w14:textId="77777777" w:rsidR="00535537" w:rsidRPr="00F92A55" w:rsidRDefault="00535537" w:rsidP="00535537">
      <w:pPr>
        <w:rPr>
          <w:sz w:val="16"/>
        </w:rPr>
      </w:pPr>
      <w:r w:rsidRPr="00F92A55">
        <w:rPr>
          <w:sz w:val="16"/>
        </w:rPr>
        <w:t xml:space="preserve">In recent years, these </w:t>
      </w:r>
      <w:r w:rsidRPr="00F92A55">
        <w:rPr>
          <w:u w:val="single"/>
        </w:rPr>
        <w:t xml:space="preserve">agencies have been </w:t>
      </w:r>
      <w:r w:rsidRPr="00F92A55">
        <w:rPr>
          <w:b/>
          <w:iCs/>
          <w:u w:val="single"/>
          <w:bdr w:val="single" w:sz="8" w:space="0" w:color="auto"/>
        </w:rPr>
        <w:t>repeatedly</w:t>
      </w:r>
      <w:r w:rsidRPr="00F92A55">
        <w:rPr>
          <w:sz w:val="16"/>
        </w:rPr>
        <w:t xml:space="preserve"> accused of </w:t>
      </w:r>
      <w:r w:rsidRPr="00F92A55">
        <w:rPr>
          <w:b/>
          <w:iCs/>
          <w:u w:val="single"/>
          <w:bdr w:val="single" w:sz="8" w:space="0" w:color="auto"/>
        </w:rPr>
        <w:t>abusing</w:t>
      </w:r>
      <w:r w:rsidRPr="00F92A55">
        <w:rPr>
          <w:u w:val="single"/>
        </w:rPr>
        <w:t xml:space="preserve"> their authority</w:t>
      </w:r>
      <w:r w:rsidRPr="00F92A55">
        <w:rPr>
          <w:sz w:val="16"/>
        </w:rPr>
        <w:t xml:space="preserve"> </w:t>
      </w:r>
      <w:proofErr w:type="gramStart"/>
      <w:r w:rsidRPr="00F92A55">
        <w:rPr>
          <w:sz w:val="16"/>
        </w:rPr>
        <w:t xml:space="preserve">in order </w:t>
      </w:r>
      <w:r w:rsidRPr="00F92A55">
        <w:rPr>
          <w:u w:val="single"/>
        </w:rPr>
        <w:t>to</w:t>
      </w:r>
      <w:proofErr w:type="gramEnd"/>
      <w:r w:rsidRPr="00F92A55">
        <w:rPr>
          <w:u w:val="single"/>
        </w:rPr>
        <w:t xml:space="preserve"> </w:t>
      </w:r>
      <w:r w:rsidRPr="00E76224">
        <w:rPr>
          <w:b/>
          <w:iCs/>
          <w:highlight w:val="cyan"/>
          <w:u w:val="single"/>
          <w:bdr w:val="single" w:sz="8" w:space="0" w:color="auto"/>
        </w:rPr>
        <w:t>retaliate</w:t>
      </w:r>
      <w:r w:rsidRPr="00F92A55">
        <w:rPr>
          <w:u w:val="single"/>
        </w:rPr>
        <w:t xml:space="preserve"> against immigrants </w:t>
      </w:r>
      <w:r w:rsidRPr="00E76224">
        <w:rPr>
          <w:highlight w:val="cyan"/>
          <w:u w:val="single"/>
        </w:rPr>
        <w:t>for</w:t>
      </w:r>
      <w:r w:rsidRPr="00F92A55">
        <w:rPr>
          <w:sz w:val="16"/>
        </w:rPr>
        <w:t xml:space="preserve"> political speech—including </w:t>
      </w:r>
      <w:r w:rsidRPr="00E76224">
        <w:rPr>
          <w:b/>
          <w:iCs/>
          <w:highlight w:val="cyan"/>
          <w:u w:val="single"/>
          <w:bdr w:val="single" w:sz="8" w:space="0" w:color="auto"/>
        </w:rPr>
        <w:t>criticism</w:t>
      </w:r>
      <w:r w:rsidRPr="00F92A55">
        <w:rPr>
          <w:u w:val="single"/>
        </w:rPr>
        <w:t xml:space="preserve"> of federal immigration policy</w:t>
      </w:r>
      <w:r w:rsidRPr="00F92A55">
        <w:rPr>
          <w:sz w:val="16"/>
        </w:rPr>
        <w:t xml:space="preserve">. During the first Trump administration, the </w:t>
      </w:r>
      <w:r w:rsidRPr="00E76224">
        <w:rPr>
          <w:b/>
          <w:iCs/>
          <w:highlight w:val="cyan"/>
          <w:u w:val="single"/>
          <w:bdr w:val="single" w:sz="8" w:space="0" w:color="auto"/>
        </w:rPr>
        <w:t>N</w:t>
      </w:r>
      <w:r w:rsidRPr="00F92A55">
        <w:rPr>
          <w:sz w:val="16"/>
        </w:rPr>
        <w:t xml:space="preserve">ew </w:t>
      </w:r>
      <w:r w:rsidRPr="00E76224">
        <w:rPr>
          <w:b/>
          <w:iCs/>
          <w:highlight w:val="cyan"/>
          <w:u w:val="single"/>
          <w:bdr w:val="single" w:sz="8" w:space="0" w:color="auto"/>
        </w:rPr>
        <w:t>Y</w:t>
      </w:r>
      <w:r w:rsidRPr="00F92A55">
        <w:rPr>
          <w:sz w:val="16"/>
        </w:rPr>
        <w:t xml:space="preserve">ork </w:t>
      </w:r>
      <w:r w:rsidRPr="00E76224">
        <w:rPr>
          <w:b/>
          <w:iCs/>
          <w:highlight w:val="cyan"/>
          <w:u w:val="single"/>
          <w:bdr w:val="single" w:sz="8" w:space="0" w:color="auto"/>
        </w:rPr>
        <w:t>U</w:t>
      </w:r>
      <w:r w:rsidRPr="00F92A55">
        <w:rPr>
          <w:sz w:val="16"/>
        </w:rPr>
        <w:t xml:space="preserve">niversity (NYU) Immigrant Rights Clinic and its partners </w:t>
      </w:r>
      <w:r w:rsidRPr="00E76224">
        <w:rPr>
          <w:highlight w:val="cyan"/>
          <w:u w:val="single"/>
        </w:rPr>
        <w:t>documented</w:t>
      </w:r>
      <w:r w:rsidRPr="00F92A55">
        <w:rPr>
          <w:u w:val="single"/>
        </w:rPr>
        <w:t xml:space="preserve"> more than </w:t>
      </w:r>
      <w:r w:rsidRPr="00E76224">
        <w:rPr>
          <w:b/>
          <w:iCs/>
          <w:highlight w:val="cyan"/>
          <w:u w:val="single"/>
          <w:bdr w:val="single" w:sz="8" w:space="0" w:color="auto"/>
        </w:rPr>
        <w:t>1,000</w:t>
      </w:r>
      <w:r w:rsidRPr="00E76224">
        <w:rPr>
          <w:highlight w:val="cyan"/>
          <w:u w:val="single"/>
        </w:rPr>
        <w:t xml:space="preserve"> incidents</w:t>
      </w:r>
      <w:r w:rsidRPr="00F92A55">
        <w:rPr>
          <w:sz w:val="16"/>
        </w:rPr>
        <w:t xml:space="preserve"> of alleged First Amendment retaliation against immigrant rights activists by numerous federal agencies. </w:t>
      </w:r>
      <w:r w:rsidRPr="00F92A55">
        <w:rPr>
          <w:b/>
          <w:iCs/>
          <w:u w:val="single"/>
          <w:bdr w:val="single" w:sz="8" w:space="0" w:color="auto"/>
        </w:rPr>
        <w:t>ICE</w:t>
      </w:r>
      <w:r w:rsidRPr="00F92A55">
        <w:rPr>
          <w:sz w:val="16"/>
        </w:rPr>
        <w:t xml:space="preserve"> targeted prominent immigrant rights leaders in New York City and Seattle for deportation, </w:t>
      </w:r>
      <w:r w:rsidRPr="00F92A55">
        <w:rPr>
          <w:b/>
          <w:iCs/>
          <w:u w:val="single"/>
          <w:bdr w:val="single" w:sz="8" w:space="0" w:color="auto"/>
        </w:rPr>
        <w:t>detained</w:t>
      </w:r>
      <w:r w:rsidRPr="00F92A55">
        <w:rPr>
          <w:u w:val="single"/>
        </w:rPr>
        <w:t xml:space="preserve"> immigrants</w:t>
      </w:r>
      <w:r w:rsidRPr="00F92A55">
        <w:rPr>
          <w:sz w:val="16"/>
        </w:rPr>
        <w:t xml:space="preserve"> after they criticized ICE at town halls and </w:t>
      </w:r>
      <w:proofErr w:type="gramStart"/>
      <w:r w:rsidRPr="00F92A55">
        <w:rPr>
          <w:sz w:val="16"/>
        </w:rPr>
        <w:t>rallies, and</w:t>
      </w:r>
      <w:proofErr w:type="gramEnd"/>
      <w:r w:rsidRPr="00F92A55">
        <w:rPr>
          <w:sz w:val="16"/>
        </w:rPr>
        <w:t xml:space="preserve"> even detained and deported a grandfather after the Sundance Film Festival showcased a documentary about his past activism. At the urging of immigrant rights organizations, the DHS under the Biden administration issued guidance that “[a] noncitizen’s exercise of their First Amendment rights . . . should never be a factor in deciding to take enforcement action.” However, First Amendment </w:t>
      </w:r>
      <w:r w:rsidRPr="00E76224">
        <w:rPr>
          <w:highlight w:val="cyan"/>
          <w:u w:val="single"/>
        </w:rPr>
        <w:t xml:space="preserve">retaliation </w:t>
      </w:r>
      <w:r w:rsidRPr="00E76224">
        <w:rPr>
          <w:b/>
          <w:iCs/>
          <w:highlight w:val="cyan"/>
          <w:u w:val="single"/>
          <w:bdr w:val="single" w:sz="8" w:space="0" w:color="auto"/>
        </w:rPr>
        <w:t>continues</w:t>
      </w:r>
      <w:r w:rsidRPr="00F92A55">
        <w:rPr>
          <w:u w:val="single"/>
        </w:rPr>
        <w:t xml:space="preserve"> to be reported, </w:t>
      </w:r>
      <w:r w:rsidRPr="00F92A55">
        <w:rPr>
          <w:b/>
          <w:iCs/>
          <w:u w:val="single"/>
          <w:bdr w:val="single" w:sz="8" w:space="0" w:color="auto"/>
        </w:rPr>
        <w:t xml:space="preserve">particularly </w:t>
      </w:r>
      <w:r w:rsidRPr="00E76224">
        <w:rPr>
          <w:b/>
          <w:iCs/>
          <w:highlight w:val="cyan"/>
          <w:u w:val="single"/>
          <w:bdr w:val="single" w:sz="8" w:space="0" w:color="auto"/>
        </w:rPr>
        <w:t>against</w:t>
      </w:r>
      <w:r w:rsidRPr="00E76224">
        <w:rPr>
          <w:highlight w:val="cyan"/>
          <w:u w:val="single"/>
        </w:rPr>
        <w:t xml:space="preserve"> the most vulnerable</w:t>
      </w:r>
      <w:r w:rsidRPr="00F92A55">
        <w:rPr>
          <w:u w:val="single"/>
        </w:rPr>
        <w:t xml:space="preserve"> immigrants. </w:t>
      </w:r>
      <w:r w:rsidRPr="00E76224">
        <w:rPr>
          <w:highlight w:val="cyan"/>
          <w:u w:val="single"/>
        </w:rPr>
        <w:t>With</w:t>
      </w:r>
      <w:r w:rsidRPr="00F92A55">
        <w:rPr>
          <w:sz w:val="16"/>
        </w:rPr>
        <w:t xml:space="preserve"> Donald </w:t>
      </w:r>
      <w:r w:rsidRPr="00E76224">
        <w:rPr>
          <w:b/>
          <w:iCs/>
          <w:highlight w:val="cyan"/>
          <w:u w:val="single"/>
          <w:bdr w:val="single" w:sz="8" w:space="0" w:color="auto"/>
        </w:rPr>
        <w:t>Trump</w:t>
      </w:r>
      <w:r w:rsidRPr="00F92A55">
        <w:rPr>
          <w:b/>
          <w:iCs/>
          <w:u w:val="single"/>
          <w:bdr w:val="single" w:sz="8" w:space="0" w:color="auto"/>
        </w:rPr>
        <w:t>’s return</w:t>
      </w:r>
      <w:r w:rsidRPr="00F92A55">
        <w:rPr>
          <w:sz w:val="16"/>
        </w:rPr>
        <w:t xml:space="preserve"> to the presidency, along with many of his first-term immigration advisors, </w:t>
      </w:r>
      <w:r w:rsidRPr="00E76224">
        <w:rPr>
          <w:highlight w:val="cyan"/>
          <w:u w:val="single"/>
        </w:rPr>
        <w:t>many fear a</w:t>
      </w:r>
      <w:r w:rsidRPr="00F92A55">
        <w:rPr>
          <w:sz w:val="16"/>
        </w:rPr>
        <w:t xml:space="preserve">nother </w:t>
      </w:r>
      <w:r w:rsidRPr="00E76224">
        <w:rPr>
          <w:b/>
          <w:iCs/>
          <w:highlight w:val="cyan"/>
          <w:u w:val="single"/>
          <w:bdr w:val="single" w:sz="8" w:space="0" w:color="auto"/>
        </w:rPr>
        <w:t>surge</w:t>
      </w:r>
      <w:r w:rsidRPr="00F92A55">
        <w:rPr>
          <w:b/>
          <w:iCs/>
          <w:u w:val="single"/>
          <w:bdr w:val="single" w:sz="8" w:space="0" w:color="auto"/>
        </w:rPr>
        <w:t xml:space="preserve"> of retaliation</w:t>
      </w:r>
      <w:r w:rsidRPr="00F92A55">
        <w:rPr>
          <w:u w:val="single"/>
        </w:rPr>
        <w:t xml:space="preserve"> against immigrant activists</w:t>
      </w:r>
      <w:r w:rsidRPr="00F92A55">
        <w:rPr>
          <w:sz w:val="16"/>
        </w:rPr>
        <w:t xml:space="preserve"> and widespread suppression of speech in favor of immigrant rights.</w:t>
      </w:r>
    </w:p>
    <w:p w14:paraId="3FE6FE10" w14:textId="77777777" w:rsidR="00535537" w:rsidRPr="009A1CFB" w:rsidRDefault="00535537" w:rsidP="00535537">
      <w:pPr>
        <w:rPr>
          <w:sz w:val="16"/>
        </w:rPr>
      </w:pPr>
      <w:r w:rsidRPr="00F92A55">
        <w:rPr>
          <w:sz w:val="16"/>
        </w:rPr>
        <w:t xml:space="preserve">The nature of this alleged retaliation and </w:t>
      </w:r>
      <w:r w:rsidRPr="00F92A55">
        <w:rPr>
          <w:u w:val="single"/>
        </w:rPr>
        <w:t xml:space="preserve">the </w:t>
      </w:r>
      <w:r w:rsidRPr="00F92A55">
        <w:rPr>
          <w:b/>
          <w:iCs/>
          <w:u w:val="single"/>
          <w:bdr w:val="single" w:sz="8" w:space="0" w:color="auto"/>
        </w:rPr>
        <w:t>harms</w:t>
      </w:r>
      <w:r w:rsidRPr="00F92A55">
        <w:rPr>
          <w:u w:val="single"/>
        </w:rPr>
        <w:t xml:space="preserve"> that arise</w:t>
      </w:r>
      <w:r w:rsidRPr="00F92A55">
        <w:rPr>
          <w:sz w:val="16"/>
        </w:rPr>
        <w:t xml:space="preserve"> from it </w:t>
      </w:r>
      <w:r w:rsidRPr="00F92A55">
        <w:rPr>
          <w:u w:val="single"/>
        </w:rPr>
        <w:t xml:space="preserve">are </w:t>
      </w:r>
      <w:r w:rsidRPr="00F92A55">
        <w:rPr>
          <w:b/>
          <w:iCs/>
          <w:u w:val="single"/>
          <w:bdr w:val="single" w:sz="8" w:space="0" w:color="auto"/>
        </w:rPr>
        <w:t>severe</w:t>
      </w:r>
      <w:r w:rsidRPr="00E76224">
        <w:rPr>
          <w:highlight w:val="cyan"/>
          <w:u w:val="single"/>
        </w:rPr>
        <w:t xml:space="preserve">. Immigrants who have </w:t>
      </w:r>
      <w:r w:rsidRPr="00E76224">
        <w:rPr>
          <w:b/>
          <w:iCs/>
          <w:highlight w:val="cyan"/>
          <w:u w:val="single"/>
          <w:bdr w:val="single" w:sz="8" w:space="0" w:color="auto"/>
        </w:rPr>
        <w:t>spoken</w:t>
      </w:r>
      <w:r w:rsidRPr="00F92A55">
        <w:rPr>
          <w:b/>
          <w:iCs/>
          <w:u w:val="single"/>
          <w:bdr w:val="single" w:sz="8" w:space="0" w:color="auto"/>
        </w:rPr>
        <w:t xml:space="preserve"> out</w:t>
      </w:r>
      <w:r w:rsidRPr="00F92A55">
        <w:rPr>
          <w:sz w:val="16"/>
        </w:rPr>
        <w:t xml:space="preserve"> against detention and deportation policies </w:t>
      </w:r>
      <w:r w:rsidRPr="00E76224">
        <w:rPr>
          <w:highlight w:val="cyan"/>
          <w:u w:val="single"/>
        </w:rPr>
        <w:t>through</w:t>
      </w:r>
      <w:r w:rsidRPr="00F92A55">
        <w:rPr>
          <w:sz w:val="16"/>
        </w:rPr>
        <w:t xml:space="preserve"> protest, </w:t>
      </w:r>
      <w:r w:rsidRPr="00F92A55">
        <w:rPr>
          <w:b/>
          <w:iCs/>
          <w:u w:val="single"/>
          <w:bdr w:val="single" w:sz="8" w:space="0" w:color="auto"/>
        </w:rPr>
        <w:t xml:space="preserve">community </w:t>
      </w:r>
      <w:r w:rsidRPr="00E76224">
        <w:rPr>
          <w:b/>
          <w:iCs/>
          <w:highlight w:val="cyan"/>
          <w:u w:val="single"/>
          <w:bdr w:val="single" w:sz="8" w:space="0" w:color="auto"/>
        </w:rPr>
        <w:t>organizing</w:t>
      </w:r>
      <w:r w:rsidRPr="00E76224">
        <w:rPr>
          <w:highlight w:val="cyan"/>
          <w:u w:val="single"/>
        </w:rPr>
        <w:t xml:space="preserve">, the </w:t>
      </w:r>
      <w:r w:rsidRPr="00E76224">
        <w:rPr>
          <w:b/>
          <w:iCs/>
          <w:highlight w:val="cyan"/>
          <w:u w:val="single"/>
          <w:bdr w:val="single" w:sz="8" w:space="0" w:color="auto"/>
        </w:rPr>
        <w:t>arts</w:t>
      </w:r>
      <w:r w:rsidRPr="00F92A55">
        <w:rPr>
          <w:sz w:val="16"/>
        </w:rPr>
        <w:t xml:space="preserve">, the press, </w:t>
      </w:r>
      <w:r w:rsidRPr="00E76224">
        <w:rPr>
          <w:highlight w:val="cyan"/>
          <w:u w:val="single"/>
        </w:rPr>
        <w:t>and the</w:t>
      </w:r>
      <w:r w:rsidRPr="00F92A55">
        <w:rPr>
          <w:sz w:val="16"/>
        </w:rPr>
        <w:t xml:space="preserve"> legal </w:t>
      </w:r>
      <w:r w:rsidRPr="00E76224">
        <w:rPr>
          <w:highlight w:val="cyan"/>
          <w:u w:val="single"/>
        </w:rPr>
        <w:t>system have found themselves</w:t>
      </w:r>
      <w:r w:rsidRPr="00F92A55">
        <w:rPr>
          <w:sz w:val="16"/>
        </w:rPr>
        <w:t xml:space="preserve"> fined, arbitrarily placed in deportation proceedings, </w:t>
      </w:r>
      <w:r w:rsidRPr="00F92A55">
        <w:rPr>
          <w:u w:val="single"/>
        </w:rPr>
        <w:t xml:space="preserve">abruptly </w:t>
      </w:r>
      <w:r w:rsidRPr="00E76224">
        <w:rPr>
          <w:highlight w:val="cyan"/>
          <w:u w:val="single"/>
        </w:rPr>
        <w:t>detained</w:t>
      </w:r>
      <w:r w:rsidRPr="00F92A55">
        <w:rPr>
          <w:sz w:val="16"/>
        </w:rPr>
        <w:t>, placed in solitary confinement or transferred to far-off detention facilities, and/</w:t>
      </w:r>
      <w:r w:rsidRPr="00F92A55">
        <w:rPr>
          <w:u w:val="single"/>
        </w:rPr>
        <w:t>or rapidly deported</w:t>
      </w:r>
      <w:r w:rsidRPr="00F92A55">
        <w:rPr>
          <w:sz w:val="16"/>
        </w:rPr>
        <w:t xml:space="preserve"> because of their First Amendment activity.23 23. </w:t>
      </w:r>
      <w:r w:rsidRPr="00F92A55">
        <w:rPr>
          <w:u w:val="single"/>
        </w:rPr>
        <w:t xml:space="preserve">The </w:t>
      </w:r>
      <w:r w:rsidRPr="00F92A55">
        <w:rPr>
          <w:b/>
          <w:iCs/>
          <w:u w:val="single"/>
          <w:bdr w:val="single" w:sz="8" w:space="0" w:color="auto"/>
        </w:rPr>
        <w:t>chilling effect</w:t>
      </w:r>
      <w:r w:rsidRPr="00F92A55">
        <w:rPr>
          <w:u w:val="single"/>
        </w:rPr>
        <w:t xml:space="preserve"> of these efforts</w:t>
      </w:r>
      <w:r w:rsidRPr="00F92A55">
        <w:rPr>
          <w:sz w:val="16"/>
        </w:rPr>
        <w:t xml:space="preserve"> on immigrant organizing </w:t>
      </w:r>
      <w:r w:rsidRPr="00F92A55">
        <w:rPr>
          <w:u w:val="single"/>
        </w:rPr>
        <w:t xml:space="preserve">is </w:t>
      </w:r>
      <w:r w:rsidRPr="00F92A55">
        <w:rPr>
          <w:b/>
          <w:iCs/>
          <w:u w:val="single"/>
          <w:bdr w:val="single" w:sz="8" w:space="0" w:color="auto"/>
        </w:rPr>
        <w:t>significant</w:t>
      </w:r>
      <w:r w:rsidRPr="00F92A55">
        <w:rPr>
          <w:sz w:val="16"/>
        </w:rPr>
        <w:t xml:space="preserve">, with immigrant communities being sent a clear message: Speak out against detention and deportation, and you will be detained and deported. If </w:t>
      </w:r>
      <w:r w:rsidRPr="00F92A55">
        <w:rPr>
          <w:u w:val="single"/>
        </w:rPr>
        <w:t xml:space="preserve">the government </w:t>
      </w:r>
      <w:r w:rsidRPr="00F92A55">
        <w:rPr>
          <w:b/>
          <w:iCs/>
          <w:u w:val="single"/>
          <w:bdr w:val="single" w:sz="8" w:space="0" w:color="auto"/>
        </w:rPr>
        <w:t>can</w:t>
      </w:r>
      <w:r w:rsidRPr="00F92A55">
        <w:rPr>
          <w:u w:val="single"/>
        </w:rPr>
        <w:t xml:space="preserve"> silence its critics</w:t>
      </w:r>
      <w:r w:rsidRPr="00F92A55">
        <w:rPr>
          <w:sz w:val="16"/>
        </w:rPr>
        <w:t>, it has the power to control public debate and hide the inner workings of its most controversial immigration policies from public view.</w:t>
      </w:r>
    </w:p>
    <w:p w14:paraId="1BAD7E9C" w14:textId="77777777" w:rsidR="00535537" w:rsidRDefault="00535537" w:rsidP="00535537">
      <w:pPr>
        <w:pStyle w:val="Heading3"/>
      </w:pPr>
      <w:r>
        <w:lastRenderedPageBreak/>
        <w:t>State Good---1NC</w:t>
      </w:r>
    </w:p>
    <w:p w14:paraId="69DEF57F" w14:textId="77777777" w:rsidR="00535537" w:rsidRPr="00F92A55" w:rsidRDefault="00535537" w:rsidP="00535537">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Legalism is possible and effective, </w:t>
      </w:r>
      <w:r w:rsidRPr="00F92A55">
        <w:rPr>
          <w:rFonts w:eastAsiaTheme="majorEastAsia" w:cstheme="majorBidi"/>
          <w:b/>
          <w:iCs/>
          <w:sz w:val="26"/>
          <w:u w:val="single"/>
        </w:rPr>
        <w:t>even</w:t>
      </w:r>
      <w:r w:rsidRPr="00F92A55">
        <w:rPr>
          <w:rFonts w:eastAsiaTheme="majorEastAsia" w:cstheme="majorBidi"/>
          <w:b/>
          <w:iCs/>
          <w:sz w:val="26"/>
        </w:rPr>
        <w:t xml:space="preserve"> assuming Trump.</w:t>
      </w:r>
    </w:p>
    <w:p w14:paraId="297CE646" w14:textId="77777777" w:rsidR="00535537" w:rsidRPr="00F92A55" w:rsidRDefault="00535537" w:rsidP="00535537">
      <w:r w:rsidRPr="00F92A55">
        <w:t xml:space="preserve">Alina </w:t>
      </w:r>
      <w:r w:rsidRPr="00F92A55">
        <w:rPr>
          <w:b/>
          <w:bCs/>
          <w:sz w:val="26"/>
        </w:rPr>
        <w:t>Das 25</w:t>
      </w:r>
      <w:r w:rsidRPr="00F92A55">
        <w:t xml:space="preserve">. Professor of law at the New York University School of Law. "Protecting </w:t>
      </w:r>
      <w:proofErr w:type="spellStart"/>
      <w:r w:rsidRPr="00F92A55">
        <w:t>Imigrant</w:t>
      </w:r>
      <w:proofErr w:type="spellEnd"/>
      <w:r w:rsidRPr="00F92A55">
        <w:t xml:space="preserve"> Activists </w:t>
      </w:r>
      <w:proofErr w:type="gramStart"/>
      <w:r w:rsidRPr="00F92A55">
        <w:t>From</w:t>
      </w:r>
      <w:proofErr w:type="gramEnd"/>
      <w:r w:rsidRPr="00F92A55">
        <w:t xml:space="preserve"> U.S. Government Retaliation: Lessons </w:t>
      </w:r>
      <w:proofErr w:type="gramStart"/>
      <w:r w:rsidRPr="00F92A55">
        <w:t>From</w:t>
      </w:r>
      <w:proofErr w:type="gramEnd"/>
      <w:r w:rsidRPr="00F92A55">
        <w:t xml:space="preserve"> First Amendment Litigation." Knight Institute. 2/12/2025. knightcolumbia.org/content/protecting-immigrant-activists-from-us-government-retaliation-lessons-from-</w:t>
      </w:r>
      <w:proofErr w:type="gramStart"/>
      <w:r w:rsidRPr="00F92A55">
        <w:t>first-amendment</w:t>
      </w:r>
      <w:proofErr w:type="gramEnd"/>
      <w:r w:rsidRPr="00F92A55">
        <w:t>-litigation</w:t>
      </w:r>
      <w:proofErr w:type="gramStart"/>
      <w:r w:rsidRPr="00F92A55">
        <w:t>#:~</w:t>
      </w:r>
      <w:proofErr w:type="gramEnd"/>
      <w:r w:rsidRPr="00F92A55">
        <w:t>:text=By%20upholding%20the%20right%20</w:t>
      </w:r>
      <w:proofErr w:type="gramStart"/>
      <w:r w:rsidRPr="00F92A55">
        <w:t>of,line</w:t>
      </w:r>
      <w:proofErr w:type="gramEnd"/>
      <w:r w:rsidRPr="00F92A55">
        <w:t>%20with%20First%20Amendment%20principles.</w:t>
      </w:r>
    </w:p>
    <w:p w14:paraId="379ADCCD" w14:textId="77777777" w:rsidR="00535537" w:rsidRPr="00F92A55" w:rsidRDefault="00535537" w:rsidP="00535537">
      <w:pPr>
        <w:rPr>
          <w:sz w:val="16"/>
        </w:rPr>
      </w:pPr>
      <w:r w:rsidRPr="00F92A55">
        <w:rPr>
          <w:sz w:val="16"/>
        </w:rPr>
        <w:t xml:space="preserve">Second, </w:t>
      </w:r>
      <w:r w:rsidRPr="00F92A55">
        <w:rPr>
          <w:highlight w:val="cyan"/>
          <w:u w:val="single"/>
        </w:rPr>
        <w:t xml:space="preserve">when </w:t>
      </w:r>
      <w:r w:rsidRPr="00F92A55">
        <w:rPr>
          <w:b/>
          <w:iCs/>
          <w:highlight w:val="cyan"/>
          <w:u w:val="single"/>
          <w:bdr w:val="single" w:sz="8" w:space="0" w:color="auto"/>
        </w:rPr>
        <w:t>retaliation</w:t>
      </w:r>
      <w:r w:rsidRPr="00F92A55">
        <w:rPr>
          <w:u w:val="single"/>
        </w:rPr>
        <w:t xml:space="preserve"> against immigrants </w:t>
      </w:r>
      <w:r w:rsidRPr="00F92A55">
        <w:rPr>
          <w:highlight w:val="cyan"/>
          <w:u w:val="single"/>
        </w:rPr>
        <w:t>has occurred, advocates</w:t>
      </w:r>
      <w:r w:rsidRPr="00F92A55">
        <w:rPr>
          <w:u w:val="single"/>
        </w:rPr>
        <w:t xml:space="preserve"> have </w:t>
      </w:r>
      <w:r w:rsidRPr="00F92A55">
        <w:rPr>
          <w:b/>
          <w:iCs/>
          <w:highlight w:val="cyan"/>
          <w:u w:val="single"/>
          <w:bdr w:val="single" w:sz="8" w:space="0" w:color="auto"/>
        </w:rPr>
        <w:t>engaged</w:t>
      </w:r>
      <w:r w:rsidRPr="00F92A55">
        <w:rPr>
          <w:highlight w:val="cyan"/>
          <w:u w:val="single"/>
        </w:rPr>
        <w:t xml:space="preserve"> in</w:t>
      </w:r>
      <w:r w:rsidRPr="00F92A55">
        <w:rPr>
          <w:sz w:val="16"/>
        </w:rPr>
        <w:t xml:space="preserve"> careful documentation, reporting, public education, and </w:t>
      </w:r>
      <w:r w:rsidRPr="00F92A55">
        <w:rPr>
          <w:b/>
          <w:iCs/>
          <w:u w:val="single"/>
          <w:bdr w:val="single" w:sz="8" w:space="0" w:color="auto"/>
        </w:rPr>
        <w:t xml:space="preserve">political </w:t>
      </w:r>
      <w:r w:rsidRPr="00F92A55">
        <w:rPr>
          <w:b/>
          <w:iCs/>
          <w:highlight w:val="cyan"/>
          <w:u w:val="single"/>
          <w:bdr w:val="single" w:sz="8" w:space="0" w:color="auto"/>
        </w:rPr>
        <w:t>advocacy</w:t>
      </w:r>
      <w:r w:rsidRPr="00F92A55">
        <w:rPr>
          <w:u w:val="single"/>
        </w:rPr>
        <w:t xml:space="preserve">, sometimes in concert with </w:t>
      </w:r>
      <w:r w:rsidRPr="00F92A55">
        <w:rPr>
          <w:b/>
          <w:iCs/>
          <w:u w:val="single"/>
          <w:bdr w:val="single" w:sz="8" w:space="0" w:color="auto"/>
        </w:rPr>
        <w:t>litigation</w:t>
      </w:r>
      <w:r w:rsidRPr="00F92A55">
        <w:rPr>
          <w:sz w:val="16"/>
        </w:rPr>
        <w:t xml:space="preserve">. Organizations have prepared reports, teach-ins, and briefings to educate the public and elected officials about the need to protect immigrant communities from retaliation. Advocates have filed Freedom of Information Act lawsuits to uncover indicia of retaliation for individuals and organizations. Individuals and organizations have submitted complaints to the Department of Homeland Security’s Office of the Inspector General and Office of Civil Rights and Civil Liberties to seek internal investigations. </w:t>
      </w:r>
      <w:r w:rsidRPr="00F92A55">
        <w:rPr>
          <w:highlight w:val="cyan"/>
          <w:u w:val="single"/>
        </w:rPr>
        <w:t>Advocates</w:t>
      </w:r>
      <w:r w:rsidRPr="00F92A55">
        <w:rPr>
          <w:u w:val="single"/>
        </w:rPr>
        <w:t xml:space="preserve"> have </w:t>
      </w:r>
      <w:r w:rsidRPr="00F92A55">
        <w:rPr>
          <w:highlight w:val="cyan"/>
          <w:u w:val="single"/>
        </w:rPr>
        <w:t>used</w:t>
      </w:r>
      <w:r w:rsidRPr="00F92A55">
        <w:rPr>
          <w:u w:val="single"/>
        </w:rPr>
        <w:t xml:space="preserve"> these</w:t>
      </w:r>
      <w:r w:rsidRPr="00F92A55">
        <w:rPr>
          <w:sz w:val="16"/>
        </w:rPr>
        <w:t xml:space="preserve"> public records, </w:t>
      </w:r>
      <w:r w:rsidRPr="00F92A55">
        <w:rPr>
          <w:u w:val="single"/>
        </w:rPr>
        <w:t>complaints</w:t>
      </w:r>
      <w:r w:rsidRPr="00F92A55">
        <w:rPr>
          <w:sz w:val="16"/>
        </w:rPr>
        <w:t xml:space="preserve">, and reports to demonstrate and map patterns of retaliation </w:t>
      </w:r>
      <w:r w:rsidRPr="00F92A55">
        <w:rPr>
          <w:u w:val="single"/>
        </w:rPr>
        <w:t xml:space="preserve">as </w:t>
      </w:r>
      <w:r w:rsidRPr="00F92A55">
        <w:rPr>
          <w:b/>
          <w:iCs/>
          <w:u w:val="single"/>
          <w:bdr w:val="single" w:sz="8" w:space="0" w:color="auto"/>
        </w:rPr>
        <w:t>part</w:t>
      </w:r>
      <w:r w:rsidRPr="00F92A55">
        <w:rPr>
          <w:u w:val="single"/>
        </w:rPr>
        <w:t xml:space="preserve"> of</w:t>
      </w:r>
      <w:r w:rsidRPr="00F92A55">
        <w:rPr>
          <w:sz w:val="16"/>
        </w:rPr>
        <w:t xml:space="preserve"> litigation and </w:t>
      </w:r>
      <w:r w:rsidRPr="00F92A55">
        <w:rPr>
          <w:b/>
          <w:iCs/>
          <w:u w:val="single"/>
          <w:bdr w:val="single" w:sz="8" w:space="0" w:color="auto"/>
        </w:rPr>
        <w:t xml:space="preserve">policy </w:t>
      </w:r>
      <w:r w:rsidRPr="00F92A55">
        <w:rPr>
          <w:b/>
          <w:iCs/>
          <w:highlight w:val="cyan"/>
          <w:u w:val="single"/>
          <w:bdr w:val="single" w:sz="8" w:space="0" w:color="auto"/>
        </w:rPr>
        <w:t>advocacy</w:t>
      </w:r>
      <w:r w:rsidRPr="00F92A55">
        <w:rPr>
          <w:highlight w:val="cyan"/>
          <w:u w:val="single"/>
        </w:rPr>
        <w:t>, generating</w:t>
      </w:r>
      <w:r w:rsidRPr="00F92A55">
        <w:rPr>
          <w:u w:val="single"/>
        </w:rPr>
        <w:t xml:space="preserve"> significant </w:t>
      </w:r>
      <w:r w:rsidRPr="00F92A55">
        <w:rPr>
          <w:b/>
          <w:iCs/>
          <w:u w:val="single"/>
          <w:bdr w:val="single" w:sz="8" w:space="0" w:color="auto"/>
        </w:rPr>
        <w:t xml:space="preserve">media </w:t>
      </w:r>
      <w:r w:rsidRPr="00F92A55">
        <w:rPr>
          <w:b/>
          <w:iCs/>
          <w:highlight w:val="cyan"/>
          <w:u w:val="single"/>
          <w:bdr w:val="single" w:sz="8" w:space="0" w:color="auto"/>
        </w:rPr>
        <w:t>coverage</w:t>
      </w:r>
      <w:r w:rsidRPr="00F92A55">
        <w:rPr>
          <w:highlight w:val="cyan"/>
          <w:u w:val="single"/>
        </w:rPr>
        <w:t>. These efforts</w:t>
      </w:r>
      <w:r w:rsidRPr="00F92A55">
        <w:rPr>
          <w:u w:val="single"/>
        </w:rPr>
        <w:t xml:space="preserve"> have </w:t>
      </w:r>
      <w:r w:rsidRPr="00F92A55">
        <w:rPr>
          <w:b/>
          <w:iCs/>
          <w:highlight w:val="cyan"/>
          <w:u w:val="single"/>
          <w:bdr w:val="single" w:sz="8" w:space="0" w:color="auto"/>
        </w:rPr>
        <w:t>encouraged</w:t>
      </w:r>
      <w:r w:rsidRPr="00F92A55">
        <w:rPr>
          <w:u w:val="single"/>
        </w:rPr>
        <w:t xml:space="preserve"> community</w:t>
      </w:r>
      <w:r w:rsidRPr="00F92A55">
        <w:rPr>
          <w:sz w:val="16"/>
        </w:rPr>
        <w:t xml:space="preserve"> organizations, faith </w:t>
      </w:r>
      <w:r w:rsidRPr="00F92A55">
        <w:rPr>
          <w:u w:val="single"/>
        </w:rPr>
        <w:t xml:space="preserve">leaders, and </w:t>
      </w:r>
      <w:r w:rsidRPr="00F92A55">
        <w:rPr>
          <w:b/>
          <w:iCs/>
          <w:u w:val="single"/>
          <w:bdr w:val="single" w:sz="8" w:space="0" w:color="auto"/>
        </w:rPr>
        <w:t xml:space="preserve">government </w:t>
      </w:r>
      <w:r w:rsidRPr="00F92A55">
        <w:rPr>
          <w:b/>
          <w:iCs/>
          <w:highlight w:val="cyan"/>
          <w:u w:val="single"/>
          <w:bdr w:val="single" w:sz="8" w:space="0" w:color="auto"/>
        </w:rPr>
        <w:t>officials</w:t>
      </w:r>
      <w:r w:rsidRPr="00F92A55">
        <w:rPr>
          <w:highlight w:val="cyan"/>
          <w:u w:val="single"/>
        </w:rPr>
        <w:t xml:space="preserve"> to condemn</w:t>
      </w:r>
      <w:r w:rsidRPr="00F92A55">
        <w:rPr>
          <w:sz w:val="16"/>
        </w:rPr>
        <w:t xml:space="preserve"> the </w:t>
      </w:r>
      <w:r w:rsidRPr="00F92A55">
        <w:rPr>
          <w:highlight w:val="cyan"/>
          <w:u w:val="single"/>
        </w:rPr>
        <w:t>retaliation</w:t>
      </w:r>
      <w:r w:rsidRPr="00F92A55">
        <w:rPr>
          <w:sz w:val="16"/>
        </w:rPr>
        <w:t xml:space="preserve"> and participate in lawsuits challenging First Amendment retaliation.</w:t>
      </w:r>
    </w:p>
    <w:p w14:paraId="4B15885A" w14:textId="77777777" w:rsidR="00535537" w:rsidRPr="00F92A55" w:rsidRDefault="00535537" w:rsidP="00535537">
      <w:pPr>
        <w:rPr>
          <w:sz w:val="16"/>
        </w:rPr>
      </w:pPr>
      <w:r w:rsidRPr="00F92A55">
        <w:rPr>
          <w:sz w:val="16"/>
        </w:rPr>
        <w:t xml:space="preserve">Third, </w:t>
      </w:r>
      <w:r w:rsidRPr="00F92A55">
        <w:rPr>
          <w:highlight w:val="cyan"/>
          <w:u w:val="single"/>
        </w:rPr>
        <w:t>advocates</w:t>
      </w:r>
      <w:r w:rsidRPr="00F92A55">
        <w:rPr>
          <w:sz w:val="16"/>
        </w:rPr>
        <w:t xml:space="preserve"> and scholars have </w:t>
      </w:r>
      <w:r w:rsidRPr="00F92A55">
        <w:rPr>
          <w:highlight w:val="cyan"/>
          <w:u w:val="single"/>
        </w:rPr>
        <w:t>identified</w:t>
      </w:r>
      <w:r w:rsidRPr="00F92A55">
        <w:rPr>
          <w:sz w:val="16"/>
        </w:rPr>
        <w:t xml:space="preserve"> and proposed </w:t>
      </w:r>
      <w:proofErr w:type="gramStart"/>
      <w:r w:rsidRPr="00F92A55">
        <w:rPr>
          <w:sz w:val="16"/>
        </w:rPr>
        <w:t>a number of</w:t>
      </w:r>
      <w:proofErr w:type="gramEnd"/>
      <w:r w:rsidRPr="00F92A55">
        <w:rPr>
          <w:sz w:val="16"/>
        </w:rPr>
        <w:t xml:space="preserve"> </w:t>
      </w:r>
      <w:r w:rsidRPr="00F92A55">
        <w:rPr>
          <w:b/>
          <w:iCs/>
          <w:u w:val="single"/>
          <w:bdr w:val="single" w:sz="8" w:space="0" w:color="auto"/>
        </w:rPr>
        <w:t xml:space="preserve">structural </w:t>
      </w:r>
      <w:r w:rsidRPr="00F92A55">
        <w:rPr>
          <w:b/>
          <w:iCs/>
          <w:highlight w:val="cyan"/>
          <w:u w:val="single"/>
          <w:bdr w:val="single" w:sz="8" w:space="0" w:color="auto"/>
        </w:rPr>
        <w:t>solutions</w:t>
      </w:r>
      <w:r w:rsidRPr="00F92A55">
        <w:rPr>
          <w:u w:val="single"/>
        </w:rPr>
        <w:t xml:space="preserve"> to</w:t>
      </w:r>
      <w:r w:rsidRPr="00F92A55">
        <w:rPr>
          <w:sz w:val="16"/>
        </w:rPr>
        <w:t xml:space="preserve"> address or </w:t>
      </w:r>
      <w:r w:rsidRPr="00F92A55">
        <w:rPr>
          <w:u w:val="single"/>
        </w:rPr>
        <w:t>prevent</w:t>
      </w:r>
      <w:r w:rsidRPr="00F92A55">
        <w:rPr>
          <w:sz w:val="16"/>
        </w:rPr>
        <w:t xml:space="preserve"> instances of </w:t>
      </w:r>
      <w:r w:rsidRPr="00F92A55">
        <w:rPr>
          <w:u w:val="single"/>
        </w:rPr>
        <w:t>retaliation</w:t>
      </w:r>
      <w:r w:rsidRPr="00F92A55">
        <w:rPr>
          <w:sz w:val="16"/>
        </w:rPr>
        <w:t xml:space="preserve"> against immigrant activists in the future. </w:t>
      </w:r>
      <w:r w:rsidRPr="00F92A55">
        <w:rPr>
          <w:highlight w:val="cyan"/>
          <w:u w:val="single"/>
        </w:rPr>
        <w:t xml:space="preserve">These include </w:t>
      </w:r>
      <w:r w:rsidRPr="00F92A55">
        <w:rPr>
          <w:b/>
          <w:iCs/>
          <w:highlight w:val="cyan"/>
          <w:u w:val="single"/>
          <w:bdr w:val="single" w:sz="8" w:space="0" w:color="auto"/>
        </w:rPr>
        <w:t>legislative</w:t>
      </w:r>
      <w:r w:rsidRPr="00F92A55">
        <w:rPr>
          <w:sz w:val="16"/>
        </w:rPr>
        <w:t xml:space="preserve">, administrative, and regulatory </w:t>
      </w:r>
      <w:r w:rsidRPr="00F92A55">
        <w:rPr>
          <w:highlight w:val="cyan"/>
          <w:u w:val="single"/>
        </w:rPr>
        <w:t>fixes</w:t>
      </w:r>
      <w:r w:rsidRPr="00F92A55">
        <w:rPr>
          <w:sz w:val="16"/>
        </w:rPr>
        <w:t xml:space="preserve">, including the issuance of prosecutorial discretion guidance; the settlement of pending First Amendment cases; the strengthening of administrative interventions (including giving more oversight and intervention powers to agency watchdogs); regulatory redress; and legislative amendments to restore judicial review. </w:t>
      </w:r>
      <w:r w:rsidRPr="00F92A55">
        <w:rPr>
          <w:highlight w:val="cyan"/>
          <w:u w:val="single"/>
        </w:rPr>
        <w:t>Under</w:t>
      </w:r>
      <w:r w:rsidRPr="00F92A55">
        <w:rPr>
          <w:sz w:val="16"/>
        </w:rPr>
        <w:t xml:space="preserve"> the </w:t>
      </w:r>
      <w:r w:rsidRPr="00F92A55">
        <w:rPr>
          <w:b/>
          <w:iCs/>
          <w:highlight w:val="cyan"/>
          <w:u w:val="single"/>
          <w:bdr w:val="single" w:sz="8" w:space="0" w:color="auto"/>
        </w:rPr>
        <w:t>Biden</w:t>
      </w:r>
      <w:r w:rsidRPr="00F92A55">
        <w:rPr>
          <w:sz w:val="16"/>
        </w:rPr>
        <w:t xml:space="preserve"> administration, </w:t>
      </w:r>
      <w:r w:rsidRPr="00F92A55">
        <w:rPr>
          <w:u w:val="single"/>
        </w:rPr>
        <w:t xml:space="preserve">federal </w:t>
      </w:r>
      <w:r w:rsidRPr="00F92A55">
        <w:rPr>
          <w:highlight w:val="cyan"/>
          <w:u w:val="single"/>
        </w:rPr>
        <w:t xml:space="preserve">officials </w:t>
      </w:r>
      <w:r w:rsidRPr="00F92A55">
        <w:rPr>
          <w:b/>
          <w:iCs/>
          <w:highlight w:val="cyan"/>
          <w:u w:val="single"/>
          <w:bdr w:val="single" w:sz="8" w:space="0" w:color="auto"/>
        </w:rPr>
        <w:t>adopted</w:t>
      </w:r>
      <w:r w:rsidRPr="00F92A55">
        <w:rPr>
          <w:sz w:val="16"/>
        </w:rPr>
        <w:t xml:space="preserve"> a small number of </w:t>
      </w:r>
      <w:r w:rsidRPr="00F92A55">
        <w:rPr>
          <w:highlight w:val="cyan"/>
          <w:u w:val="single"/>
        </w:rPr>
        <w:t>these proposals</w:t>
      </w:r>
      <w:r w:rsidRPr="00F92A55">
        <w:rPr>
          <w:sz w:val="16"/>
        </w:rPr>
        <w:t xml:space="preserve">. For example, </w:t>
      </w:r>
      <w:r w:rsidRPr="00F92A55">
        <w:rPr>
          <w:highlight w:val="cyan"/>
          <w:u w:val="single"/>
        </w:rPr>
        <w:t xml:space="preserve">the </w:t>
      </w:r>
      <w:r w:rsidRPr="00F92A55">
        <w:rPr>
          <w:b/>
          <w:iCs/>
          <w:highlight w:val="cyan"/>
          <w:u w:val="single"/>
          <w:bdr w:val="single" w:sz="8" w:space="0" w:color="auto"/>
        </w:rPr>
        <w:t>DHS</w:t>
      </w:r>
      <w:r w:rsidRPr="00F92A55">
        <w:rPr>
          <w:highlight w:val="cyan"/>
          <w:u w:val="single"/>
        </w:rPr>
        <w:t xml:space="preserve"> issued guidance </w:t>
      </w:r>
      <w:r w:rsidRPr="00F92A55">
        <w:rPr>
          <w:b/>
          <w:iCs/>
          <w:highlight w:val="cyan"/>
          <w:u w:val="single"/>
          <w:bdr w:val="single" w:sz="8" w:space="0" w:color="auto"/>
        </w:rPr>
        <w:t>prohibiting</w:t>
      </w:r>
      <w:r w:rsidRPr="00F92A55">
        <w:rPr>
          <w:u w:val="single"/>
        </w:rPr>
        <w:t xml:space="preserve"> First Amendment </w:t>
      </w:r>
      <w:r w:rsidRPr="00F92A55">
        <w:rPr>
          <w:highlight w:val="cyan"/>
          <w:u w:val="single"/>
        </w:rPr>
        <w:t>retaliation</w:t>
      </w:r>
      <w:r w:rsidRPr="00F92A55">
        <w:rPr>
          <w:sz w:val="16"/>
        </w:rPr>
        <w:t xml:space="preserve"> in immigration enforcement </w:t>
      </w:r>
      <w:r w:rsidRPr="00F92A55">
        <w:rPr>
          <w:u w:val="single"/>
        </w:rPr>
        <w:t>and</w:t>
      </w:r>
      <w:r w:rsidRPr="00F92A55">
        <w:rPr>
          <w:sz w:val="16"/>
        </w:rPr>
        <w:t xml:space="preserve"> the Department of </w:t>
      </w:r>
      <w:r w:rsidRPr="00F92A55">
        <w:rPr>
          <w:b/>
          <w:iCs/>
          <w:highlight w:val="cyan"/>
          <w:u w:val="single"/>
          <w:bdr w:val="single" w:sz="8" w:space="0" w:color="auto"/>
        </w:rPr>
        <w:t>Justice</w:t>
      </w:r>
      <w:r w:rsidRPr="00F92A55">
        <w:rPr>
          <w:highlight w:val="cyan"/>
          <w:u w:val="single"/>
        </w:rPr>
        <w:t xml:space="preserve"> settled</w:t>
      </w:r>
      <w:r w:rsidRPr="00F92A55">
        <w:rPr>
          <w:sz w:val="16"/>
        </w:rPr>
        <w:t xml:space="preserve"> some First Amendment retaliation </w:t>
      </w:r>
      <w:r w:rsidRPr="00F92A55">
        <w:rPr>
          <w:highlight w:val="cyan"/>
          <w:u w:val="single"/>
        </w:rPr>
        <w:t xml:space="preserve">cases by </w:t>
      </w:r>
      <w:r w:rsidRPr="00F92A55">
        <w:rPr>
          <w:b/>
          <w:iCs/>
          <w:highlight w:val="cyan"/>
          <w:u w:val="single"/>
          <w:bdr w:val="single" w:sz="8" w:space="0" w:color="auto"/>
        </w:rPr>
        <w:t>agreeing</w:t>
      </w:r>
      <w:r w:rsidRPr="00F92A55">
        <w:rPr>
          <w:highlight w:val="cyan"/>
          <w:u w:val="single"/>
        </w:rPr>
        <w:t xml:space="preserve"> to grant</w:t>
      </w:r>
      <w:r w:rsidRPr="00F92A55">
        <w:rPr>
          <w:sz w:val="16"/>
        </w:rPr>
        <w:t xml:space="preserve"> temporary forms of </w:t>
      </w:r>
      <w:r w:rsidRPr="00F92A55">
        <w:rPr>
          <w:b/>
          <w:iCs/>
          <w:highlight w:val="cyan"/>
          <w:u w:val="single"/>
          <w:bdr w:val="single" w:sz="8" w:space="0" w:color="auto"/>
        </w:rPr>
        <w:t>protection</w:t>
      </w:r>
      <w:r w:rsidRPr="00F92A55">
        <w:rPr>
          <w:u w:val="single"/>
        </w:rPr>
        <w:t xml:space="preserve"> to immigrant activists</w:t>
      </w:r>
      <w:r w:rsidRPr="00F92A55">
        <w:rPr>
          <w:sz w:val="16"/>
        </w:rPr>
        <w:t xml:space="preserve">. Other </w:t>
      </w:r>
      <w:r w:rsidRPr="00F92A55">
        <w:rPr>
          <w:b/>
          <w:iCs/>
          <w:u w:val="single"/>
          <w:bdr w:val="single" w:sz="8" w:space="0" w:color="auto"/>
        </w:rPr>
        <w:t>promising</w:t>
      </w:r>
      <w:r w:rsidRPr="00F92A55">
        <w:rPr>
          <w:u w:val="single"/>
        </w:rPr>
        <w:t xml:space="preserve"> proposals</w:t>
      </w:r>
      <w:r w:rsidRPr="00F92A55">
        <w:rPr>
          <w:sz w:val="16"/>
        </w:rPr>
        <w:t xml:space="preserve">, such as the adoption of regulatory reforms and the strengthening of oversight agencies, </w:t>
      </w:r>
      <w:r w:rsidRPr="00F92A55">
        <w:rPr>
          <w:u w:val="single"/>
        </w:rPr>
        <w:t>could be adopted</w:t>
      </w:r>
      <w:r w:rsidRPr="00F92A55">
        <w:rPr>
          <w:sz w:val="16"/>
        </w:rPr>
        <w:t xml:space="preserve"> in the future.</w:t>
      </w:r>
    </w:p>
    <w:p w14:paraId="141CC368" w14:textId="77777777" w:rsidR="00535537" w:rsidRPr="00F92A55" w:rsidRDefault="00535537" w:rsidP="00535537">
      <w:pPr>
        <w:rPr>
          <w:sz w:val="16"/>
        </w:rPr>
      </w:pPr>
      <w:r w:rsidRPr="00F92A55">
        <w:rPr>
          <w:highlight w:val="cyan"/>
          <w:u w:val="single"/>
        </w:rPr>
        <w:t>With</w:t>
      </w:r>
      <w:r w:rsidRPr="00F92A55">
        <w:rPr>
          <w:sz w:val="16"/>
        </w:rPr>
        <w:t xml:space="preserve"> the incoming </w:t>
      </w:r>
      <w:r w:rsidRPr="00F92A55">
        <w:rPr>
          <w:b/>
          <w:iCs/>
          <w:highlight w:val="cyan"/>
          <w:u w:val="single"/>
          <w:bdr w:val="single" w:sz="8" w:space="0" w:color="auto"/>
        </w:rPr>
        <w:t>Trump</w:t>
      </w:r>
      <w:r w:rsidRPr="00F92A55">
        <w:rPr>
          <w:sz w:val="16"/>
        </w:rPr>
        <w:t xml:space="preserve"> administration, the prospect for </w:t>
      </w:r>
      <w:r w:rsidRPr="00F92A55">
        <w:rPr>
          <w:u w:val="single"/>
        </w:rPr>
        <w:t xml:space="preserve">such structural reforms may </w:t>
      </w:r>
      <w:r w:rsidRPr="00F92A55">
        <w:rPr>
          <w:b/>
          <w:iCs/>
          <w:u w:val="single"/>
          <w:bdr w:val="single" w:sz="8" w:space="0" w:color="auto"/>
        </w:rPr>
        <w:t>seem</w:t>
      </w:r>
      <w:r w:rsidRPr="00F92A55">
        <w:rPr>
          <w:u w:val="single"/>
        </w:rPr>
        <w:t xml:space="preserve"> unlikely</w:t>
      </w:r>
      <w:r w:rsidRPr="00F92A55">
        <w:rPr>
          <w:sz w:val="16"/>
        </w:rPr>
        <w:t xml:space="preserve">. However, </w:t>
      </w:r>
      <w:r w:rsidRPr="00F92A55">
        <w:rPr>
          <w:highlight w:val="cyan"/>
          <w:u w:val="single"/>
        </w:rPr>
        <w:t>opportunities</w:t>
      </w:r>
      <w:r w:rsidRPr="00F92A55">
        <w:rPr>
          <w:u w:val="single"/>
        </w:rPr>
        <w:t xml:space="preserve"> for change </w:t>
      </w:r>
      <w:r w:rsidRPr="00F92A55">
        <w:rPr>
          <w:highlight w:val="cyan"/>
          <w:u w:val="single"/>
        </w:rPr>
        <w:t xml:space="preserve">may </w:t>
      </w:r>
      <w:r w:rsidRPr="00F92A55">
        <w:rPr>
          <w:b/>
          <w:iCs/>
          <w:u w:val="single"/>
          <w:bdr w:val="single" w:sz="8" w:space="0" w:color="auto"/>
        </w:rPr>
        <w:t>nonetheless</w:t>
      </w:r>
      <w:r w:rsidRPr="00F92A55">
        <w:rPr>
          <w:b/>
          <w:iCs/>
          <w:highlight w:val="cyan"/>
          <w:u w:val="single"/>
          <w:bdr w:val="single" w:sz="8" w:space="0" w:color="auto"/>
        </w:rPr>
        <w:t xml:space="preserve"> arise</w:t>
      </w:r>
      <w:r w:rsidRPr="00F92A55">
        <w:rPr>
          <w:highlight w:val="cyan"/>
          <w:u w:val="single"/>
        </w:rPr>
        <w:t xml:space="preserve">. Under the </w:t>
      </w:r>
      <w:r w:rsidRPr="00F92A55">
        <w:rPr>
          <w:b/>
          <w:iCs/>
          <w:highlight w:val="cyan"/>
          <w:u w:val="single"/>
          <w:bdr w:val="single" w:sz="8" w:space="0" w:color="auto"/>
        </w:rPr>
        <w:t>first</w:t>
      </w:r>
      <w:r w:rsidRPr="00F92A55">
        <w:rPr>
          <w:u w:val="single"/>
        </w:rPr>
        <w:t xml:space="preserve"> Trump </w:t>
      </w:r>
      <w:r w:rsidRPr="00F92A55">
        <w:rPr>
          <w:highlight w:val="cyan"/>
          <w:u w:val="single"/>
        </w:rPr>
        <w:t xml:space="preserve">administration, </w:t>
      </w:r>
      <w:r w:rsidRPr="00F92A55">
        <w:rPr>
          <w:b/>
          <w:iCs/>
          <w:highlight w:val="cyan"/>
          <w:u w:val="single"/>
          <w:bdr w:val="single" w:sz="8" w:space="0" w:color="auto"/>
        </w:rPr>
        <w:t>ICE</w:t>
      </w:r>
      <w:r w:rsidRPr="00F92A55">
        <w:rPr>
          <w:sz w:val="16"/>
        </w:rPr>
        <w:t xml:space="preserve"> was willing to settle a lawsuit in Migrant Justice v. Wolf that raised several claims, including claims of First Amendment retaliation. As part of the settlement, ICE </w:t>
      </w:r>
      <w:r w:rsidRPr="00F92A55">
        <w:rPr>
          <w:b/>
          <w:iCs/>
          <w:highlight w:val="cyan"/>
          <w:u w:val="single"/>
          <w:bdr w:val="single" w:sz="8" w:space="0" w:color="auto"/>
        </w:rPr>
        <w:t>agreed</w:t>
      </w:r>
      <w:r w:rsidRPr="00F92A55">
        <w:rPr>
          <w:highlight w:val="cyan"/>
          <w:u w:val="single"/>
        </w:rPr>
        <w:t xml:space="preserve"> to provide</w:t>
      </w:r>
      <w:r w:rsidRPr="00F92A55">
        <w:rPr>
          <w:u w:val="single"/>
        </w:rPr>
        <w:t xml:space="preserve"> immigration </w:t>
      </w:r>
      <w:r w:rsidRPr="00F92A55">
        <w:rPr>
          <w:highlight w:val="cyan"/>
          <w:u w:val="single"/>
        </w:rPr>
        <w:t>relief</w:t>
      </w:r>
      <w:r w:rsidRPr="00F92A55">
        <w:rPr>
          <w:sz w:val="16"/>
        </w:rPr>
        <w:t xml:space="preserve"> to several members of Migrant Justice </w:t>
      </w:r>
      <w:r w:rsidRPr="00F92A55">
        <w:rPr>
          <w:highlight w:val="cyan"/>
          <w:u w:val="single"/>
        </w:rPr>
        <w:t>and</w:t>
      </w:r>
      <w:r w:rsidRPr="00F92A55">
        <w:rPr>
          <w:sz w:val="16"/>
        </w:rPr>
        <w:t xml:space="preserve"> to </w:t>
      </w:r>
      <w:r w:rsidRPr="00F92A55">
        <w:rPr>
          <w:b/>
          <w:iCs/>
          <w:highlight w:val="cyan"/>
          <w:u w:val="single"/>
          <w:bdr w:val="single" w:sz="8" w:space="0" w:color="auto"/>
        </w:rPr>
        <w:t>circulate</w:t>
      </w:r>
      <w:r w:rsidRPr="00F92A55">
        <w:rPr>
          <w:highlight w:val="cyan"/>
          <w:u w:val="single"/>
        </w:rPr>
        <w:t xml:space="preserve"> a</w:t>
      </w:r>
      <w:r w:rsidRPr="00F92A55">
        <w:rPr>
          <w:sz w:val="16"/>
        </w:rPr>
        <w:t xml:space="preserve"> 2019 </w:t>
      </w:r>
      <w:r w:rsidRPr="00F92A55">
        <w:rPr>
          <w:u w:val="single"/>
        </w:rPr>
        <w:t xml:space="preserve">policy </w:t>
      </w:r>
      <w:r w:rsidRPr="00F92A55">
        <w:rPr>
          <w:highlight w:val="cyan"/>
          <w:u w:val="single"/>
        </w:rPr>
        <w:t>memo</w:t>
      </w:r>
      <w:r w:rsidRPr="00F92A55">
        <w:rPr>
          <w:u w:val="single"/>
        </w:rPr>
        <w:t xml:space="preserve">randum </w:t>
      </w:r>
      <w:r w:rsidRPr="00F92A55">
        <w:rPr>
          <w:b/>
          <w:iCs/>
          <w:highlight w:val="cyan"/>
          <w:u w:val="single"/>
          <w:bdr w:val="single" w:sz="8" w:space="0" w:color="auto"/>
        </w:rPr>
        <w:t>prohibiting</w:t>
      </w:r>
      <w:r w:rsidRPr="00F92A55">
        <w:rPr>
          <w:sz w:val="16"/>
        </w:rPr>
        <w:t xml:space="preserve"> First Amendment </w:t>
      </w:r>
      <w:r w:rsidRPr="00F92A55">
        <w:rPr>
          <w:highlight w:val="cyan"/>
          <w:u w:val="single"/>
        </w:rPr>
        <w:t>retaliation</w:t>
      </w:r>
      <w:r w:rsidRPr="00F92A55">
        <w:rPr>
          <w:u w:val="single"/>
        </w:rPr>
        <w:t xml:space="preserve"> by immigration officials. </w:t>
      </w:r>
      <w:r w:rsidRPr="00F92A55">
        <w:rPr>
          <w:highlight w:val="cyan"/>
          <w:u w:val="single"/>
        </w:rPr>
        <w:t>Advocates may</w:t>
      </w:r>
      <w:r w:rsidRPr="00F92A55">
        <w:rPr>
          <w:u w:val="single"/>
        </w:rPr>
        <w:t xml:space="preserve"> find </w:t>
      </w:r>
      <w:r w:rsidRPr="00F92A55">
        <w:rPr>
          <w:b/>
          <w:iCs/>
          <w:u w:val="single"/>
          <w:bdr w:val="single" w:sz="8" w:space="0" w:color="auto"/>
        </w:rPr>
        <w:t>opportunities</w:t>
      </w:r>
      <w:r w:rsidRPr="00F92A55">
        <w:rPr>
          <w:sz w:val="16"/>
        </w:rPr>
        <w:t xml:space="preserve">, including through settlement, </w:t>
      </w:r>
      <w:r w:rsidRPr="00F92A55">
        <w:rPr>
          <w:u w:val="single"/>
        </w:rPr>
        <w:t xml:space="preserve">to push for </w:t>
      </w:r>
      <w:r w:rsidRPr="00F92A55">
        <w:rPr>
          <w:b/>
          <w:iCs/>
          <w:u w:val="single"/>
          <w:bdr w:val="single" w:sz="8" w:space="0" w:color="auto"/>
        </w:rPr>
        <w:t>policy changes</w:t>
      </w:r>
      <w:r w:rsidRPr="00F92A55">
        <w:rPr>
          <w:sz w:val="16"/>
        </w:rPr>
        <w:t xml:space="preserve">. At a minimum, </w:t>
      </w:r>
      <w:r w:rsidRPr="00F92A55">
        <w:rPr>
          <w:u w:val="single"/>
        </w:rPr>
        <w:t xml:space="preserve">they </w:t>
      </w:r>
      <w:r w:rsidRPr="00F92A55">
        <w:rPr>
          <w:highlight w:val="cyan"/>
          <w:u w:val="single"/>
        </w:rPr>
        <w:t>can</w:t>
      </w:r>
      <w:r w:rsidRPr="00F92A55">
        <w:rPr>
          <w:sz w:val="16"/>
        </w:rPr>
        <w:t xml:space="preserve"> continue to </w:t>
      </w:r>
      <w:r w:rsidRPr="00F92A55">
        <w:rPr>
          <w:highlight w:val="cyan"/>
          <w:u w:val="single"/>
        </w:rPr>
        <w:t xml:space="preserve">lay the </w:t>
      </w:r>
      <w:r w:rsidRPr="00F92A55">
        <w:rPr>
          <w:b/>
          <w:iCs/>
          <w:highlight w:val="cyan"/>
          <w:u w:val="single"/>
          <w:bdr w:val="single" w:sz="8" w:space="0" w:color="auto"/>
        </w:rPr>
        <w:t>groundwork</w:t>
      </w:r>
      <w:r w:rsidRPr="00F92A55">
        <w:rPr>
          <w:highlight w:val="cyan"/>
          <w:u w:val="single"/>
        </w:rPr>
        <w:t xml:space="preserve"> for</w:t>
      </w:r>
      <w:r w:rsidRPr="00F92A55">
        <w:rPr>
          <w:sz w:val="16"/>
        </w:rPr>
        <w:t xml:space="preserve"> more </w:t>
      </w:r>
      <w:r w:rsidRPr="00F92A55">
        <w:rPr>
          <w:u w:val="single"/>
        </w:rPr>
        <w:t xml:space="preserve">structural solutions for </w:t>
      </w:r>
      <w:r w:rsidRPr="00F92A55">
        <w:rPr>
          <w:highlight w:val="cyan"/>
          <w:u w:val="single"/>
        </w:rPr>
        <w:t xml:space="preserve">a </w:t>
      </w:r>
      <w:r w:rsidRPr="00F92A55">
        <w:rPr>
          <w:b/>
          <w:iCs/>
          <w:highlight w:val="cyan"/>
          <w:u w:val="single"/>
          <w:bdr w:val="single" w:sz="8" w:space="0" w:color="auto"/>
        </w:rPr>
        <w:t>future</w:t>
      </w:r>
      <w:r w:rsidRPr="00F92A55">
        <w:rPr>
          <w:highlight w:val="cyan"/>
          <w:u w:val="single"/>
        </w:rPr>
        <w:t xml:space="preserve"> admin</w:t>
      </w:r>
      <w:r w:rsidRPr="00F92A55">
        <w:rPr>
          <w:u w:val="single"/>
        </w:rPr>
        <w:t>istration</w:t>
      </w:r>
      <w:r w:rsidRPr="00F92A55">
        <w:rPr>
          <w:sz w:val="16"/>
        </w:rPr>
        <w:t>.</w:t>
      </w:r>
    </w:p>
    <w:p w14:paraId="2E813709" w14:textId="77777777" w:rsidR="00535537" w:rsidRPr="00F92A55" w:rsidRDefault="00535537" w:rsidP="00535537">
      <w:pPr>
        <w:rPr>
          <w:sz w:val="16"/>
        </w:rPr>
      </w:pPr>
      <w:r w:rsidRPr="00F92A55">
        <w:rPr>
          <w:sz w:val="16"/>
        </w:rPr>
        <w:t>Conclusion</w:t>
      </w:r>
    </w:p>
    <w:p w14:paraId="2E292E56" w14:textId="77777777" w:rsidR="00535537" w:rsidRPr="00445221" w:rsidRDefault="00535537" w:rsidP="00535537">
      <w:pPr>
        <w:rPr>
          <w:sz w:val="16"/>
        </w:rPr>
      </w:pPr>
      <w:r w:rsidRPr="00F92A55">
        <w:rPr>
          <w:sz w:val="16"/>
        </w:rPr>
        <w:t xml:space="preserve">The large number of alleged instances of </w:t>
      </w:r>
      <w:r w:rsidRPr="00F92A55">
        <w:rPr>
          <w:b/>
          <w:iCs/>
          <w:u w:val="single"/>
          <w:bdr w:val="single" w:sz="8" w:space="0" w:color="auto"/>
        </w:rPr>
        <w:t>retaliation</w:t>
      </w:r>
      <w:r w:rsidRPr="00F92A55">
        <w:rPr>
          <w:u w:val="single"/>
        </w:rPr>
        <w:t xml:space="preserve"> against immigrant activists</w:t>
      </w:r>
      <w:r w:rsidRPr="00F92A55">
        <w:rPr>
          <w:sz w:val="16"/>
        </w:rPr>
        <w:t xml:space="preserve"> in recent years </w:t>
      </w:r>
      <w:r w:rsidRPr="00F92A55">
        <w:rPr>
          <w:u w:val="single"/>
        </w:rPr>
        <w:t xml:space="preserve">has </w:t>
      </w:r>
      <w:r w:rsidRPr="00F92A55">
        <w:rPr>
          <w:b/>
          <w:iCs/>
          <w:u w:val="single"/>
          <w:bdr w:val="single" w:sz="8" w:space="0" w:color="auto"/>
        </w:rPr>
        <w:t>shed light</w:t>
      </w:r>
      <w:r w:rsidRPr="00F92A55">
        <w:rPr>
          <w:u w:val="single"/>
        </w:rPr>
        <w:t xml:space="preserve"> on a long-standing problem</w:t>
      </w:r>
      <w:r w:rsidRPr="00F92A55">
        <w:rPr>
          <w:sz w:val="16"/>
        </w:rPr>
        <w:t xml:space="preserve"> at the intersection of immigration and First Amendment law. First Amendment principles should not be diminished </w:t>
      </w:r>
      <w:proofErr w:type="gramStart"/>
      <w:r w:rsidRPr="00F92A55">
        <w:rPr>
          <w:sz w:val="16"/>
        </w:rPr>
        <w:t>on the basis of</w:t>
      </w:r>
      <w:proofErr w:type="gramEnd"/>
      <w:r w:rsidRPr="00F92A55">
        <w:rPr>
          <w:sz w:val="16"/>
        </w:rPr>
        <w:t xml:space="preserve"> a speaker’s immigration status. Many of the legal </w:t>
      </w:r>
      <w:r w:rsidRPr="00F92A55">
        <w:rPr>
          <w:b/>
          <w:iCs/>
          <w:highlight w:val="cyan"/>
          <w:u w:val="single"/>
          <w:bdr w:val="single" w:sz="8" w:space="0" w:color="auto"/>
        </w:rPr>
        <w:t>barriers</w:t>
      </w:r>
      <w:r w:rsidRPr="00F92A55">
        <w:rPr>
          <w:u w:val="single"/>
        </w:rPr>
        <w:t xml:space="preserve"> to protecting immigrant activists</w:t>
      </w:r>
      <w:r w:rsidRPr="00F92A55">
        <w:rPr>
          <w:sz w:val="16"/>
        </w:rPr>
        <w:t xml:space="preserve"> from First Amendment retaliation </w:t>
      </w:r>
      <w:r w:rsidRPr="00F92A55">
        <w:rPr>
          <w:highlight w:val="cyan"/>
          <w:u w:val="single"/>
        </w:rPr>
        <w:t xml:space="preserve">can be </w:t>
      </w:r>
      <w:r w:rsidRPr="00F92A55">
        <w:rPr>
          <w:b/>
          <w:iCs/>
          <w:highlight w:val="cyan"/>
          <w:u w:val="single"/>
          <w:bdr w:val="single" w:sz="8" w:space="0" w:color="auto"/>
        </w:rPr>
        <w:t>overcome</w:t>
      </w:r>
      <w:r w:rsidRPr="00F92A55">
        <w:rPr>
          <w:u w:val="single"/>
        </w:rPr>
        <w:t xml:space="preserve"> if courts</w:t>
      </w:r>
      <w:r w:rsidRPr="00F92A55">
        <w:rPr>
          <w:sz w:val="16"/>
        </w:rPr>
        <w:t xml:space="preserve"> carefully cabin past precedent and exercise robust review over colorable claims. In addition, other forms of </w:t>
      </w:r>
      <w:r w:rsidRPr="00F92A55">
        <w:rPr>
          <w:highlight w:val="cyan"/>
          <w:u w:val="single"/>
        </w:rPr>
        <w:t xml:space="preserve">advocacy can </w:t>
      </w:r>
      <w:r w:rsidRPr="00F92A55">
        <w:rPr>
          <w:b/>
          <w:iCs/>
          <w:u w:val="single"/>
          <w:bdr w:val="single" w:sz="8" w:space="0" w:color="auto"/>
        </w:rPr>
        <w:t xml:space="preserve">help </w:t>
      </w:r>
      <w:r w:rsidRPr="00F92A55">
        <w:rPr>
          <w:b/>
          <w:iCs/>
          <w:highlight w:val="cyan"/>
          <w:u w:val="single"/>
          <w:bdr w:val="single" w:sz="8" w:space="0" w:color="auto"/>
        </w:rPr>
        <w:t>safeguard</w:t>
      </w:r>
      <w:r w:rsidRPr="00F92A55">
        <w:rPr>
          <w:sz w:val="16"/>
        </w:rPr>
        <w:t xml:space="preserve"> opportunities for </w:t>
      </w:r>
      <w:r w:rsidRPr="00F92A55">
        <w:rPr>
          <w:u w:val="single"/>
        </w:rPr>
        <w:t>im</w:t>
      </w:r>
      <w:r w:rsidRPr="00F92A55">
        <w:rPr>
          <w:highlight w:val="cyan"/>
          <w:u w:val="single"/>
        </w:rPr>
        <w:t>migrants</w:t>
      </w:r>
      <w:r w:rsidRPr="00F92A55">
        <w:rPr>
          <w:sz w:val="16"/>
        </w:rPr>
        <w:t xml:space="preserve"> to protect their First Amendment rights. At </w:t>
      </w:r>
      <w:r w:rsidRPr="00F92A55">
        <w:rPr>
          <w:sz w:val="16"/>
        </w:rPr>
        <w:lastRenderedPageBreak/>
        <w:t xml:space="preserve">a time when immigration issues are so central to political debate in the United States, our </w:t>
      </w:r>
      <w:r w:rsidRPr="00F92A55">
        <w:rPr>
          <w:u w:val="single"/>
        </w:rPr>
        <w:t xml:space="preserve">institutions should be </w:t>
      </w:r>
      <w:r w:rsidRPr="00F92A55">
        <w:rPr>
          <w:b/>
          <w:iCs/>
          <w:u w:val="single"/>
          <w:bdr w:val="single" w:sz="8" w:space="0" w:color="auto"/>
        </w:rPr>
        <w:t>amplifying</w:t>
      </w:r>
      <w:r w:rsidRPr="00F92A55">
        <w:rPr>
          <w:sz w:val="16"/>
        </w:rPr>
        <w:t xml:space="preserve">, rather than silencing, </w:t>
      </w:r>
      <w:r w:rsidRPr="00F92A55">
        <w:rPr>
          <w:u w:val="single"/>
        </w:rPr>
        <w:t>the voices of people</w:t>
      </w:r>
      <w:r w:rsidRPr="00F92A55">
        <w:rPr>
          <w:sz w:val="16"/>
        </w:rPr>
        <w:t xml:space="preserve"> directly impacted by U.S. immigration policies.</w:t>
      </w:r>
    </w:p>
    <w:p w14:paraId="7CE35974" w14:textId="77777777" w:rsidR="00535537" w:rsidRPr="00F92A55" w:rsidRDefault="00535537" w:rsidP="00535537">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Activism </w:t>
      </w:r>
      <w:r w:rsidRPr="00F92A55">
        <w:rPr>
          <w:rFonts w:eastAsiaTheme="majorEastAsia" w:cstheme="majorBidi"/>
          <w:b/>
          <w:iCs/>
          <w:sz w:val="26"/>
          <w:u w:val="single"/>
        </w:rPr>
        <w:t>must</w:t>
      </w:r>
      <w:r w:rsidRPr="00F92A55">
        <w:rPr>
          <w:rFonts w:eastAsiaTheme="majorEastAsia" w:cstheme="majorBidi"/>
          <w:b/>
          <w:iCs/>
          <w:sz w:val="26"/>
        </w:rPr>
        <w:t xml:space="preserve"> center political imagination.</w:t>
      </w:r>
    </w:p>
    <w:p w14:paraId="38EBAA88" w14:textId="77777777" w:rsidR="00535537" w:rsidRPr="00F92A55" w:rsidRDefault="00535537" w:rsidP="00535537">
      <w:r w:rsidRPr="00F92A55">
        <w:t xml:space="preserve">Tony </w:t>
      </w:r>
      <w:r w:rsidRPr="00F92A55">
        <w:rPr>
          <w:b/>
          <w:bCs/>
          <w:sz w:val="26"/>
        </w:rPr>
        <w:t>Payan et al. 23</w:t>
      </w:r>
      <w:r w:rsidRPr="00F92A55">
        <w:t>. Fellow in U.S.-Mexico studies at the Baker Institute, assistant professor of political science and international relations at the University of Texas, El Paso. Roselyn Ovalle, B.A. in political science at Rice University. Sanjana Jain, intern at the Baker Institute Center for the U.S. and Mexico. "An Immigration Advocate's Need-to-know for Policy Change: A Conversation with the APA's Katherine B. McGuire." Baker Institute. 6/27/2023. bakerinstitute.org/research/immigration-advocates-need-know-policy-change-conversation-apas-katherine-b-mcguire</w:t>
      </w:r>
      <w:proofErr w:type="gramStart"/>
      <w:r w:rsidRPr="00F92A55">
        <w:t>#:~</w:t>
      </w:r>
      <w:proofErr w:type="gramEnd"/>
      <w:r w:rsidRPr="00F92A55">
        <w:t>:text=Advocates%20should%20share%20stories%20</w:t>
      </w:r>
      <w:proofErr w:type="gramStart"/>
      <w:r w:rsidRPr="00F92A55">
        <w:t>that,opportunities</w:t>
      </w:r>
      <w:proofErr w:type="gramEnd"/>
      <w:r w:rsidRPr="00F92A55">
        <w:t>%20for%20coalitions%20may%20be.</w:t>
      </w:r>
    </w:p>
    <w:p w14:paraId="43F9F2C1" w14:textId="77777777" w:rsidR="00535537" w:rsidRPr="00F92A55" w:rsidRDefault="00535537" w:rsidP="00535537">
      <w:pPr>
        <w:rPr>
          <w:sz w:val="16"/>
        </w:rPr>
      </w:pPr>
      <w:r w:rsidRPr="00F92A55">
        <w:rPr>
          <w:sz w:val="16"/>
        </w:rPr>
        <w:t>What Can Be Done?</w:t>
      </w:r>
    </w:p>
    <w:p w14:paraId="66E2BDAA" w14:textId="77777777" w:rsidR="00535537" w:rsidRPr="00F92A55" w:rsidRDefault="00535537" w:rsidP="00535537">
      <w:pPr>
        <w:rPr>
          <w:sz w:val="16"/>
        </w:rPr>
      </w:pPr>
      <w:r w:rsidRPr="00F92A55">
        <w:rPr>
          <w:sz w:val="16"/>
        </w:rPr>
        <w:t xml:space="preserve">Moving the immigration agenda forward is not easy — as any immigration advocate might testify. Of course, no policy change is easy. But there are some steps that advocates can take </w:t>
      </w:r>
      <w:r w:rsidRPr="00F92A55">
        <w:rPr>
          <w:highlight w:val="cyan"/>
          <w:u w:val="single"/>
        </w:rPr>
        <w:t>to make the environment</w:t>
      </w:r>
      <w:r w:rsidRPr="00F92A55">
        <w:rPr>
          <w:sz w:val="16"/>
        </w:rPr>
        <w:t xml:space="preserve"> more </w:t>
      </w:r>
      <w:r w:rsidRPr="00F92A55">
        <w:rPr>
          <w:b/>
          <w:iCs/>
          <w:highlight w:val="cyan"/>
          <w:u w:val="single"/>
          <w:bdr w:val="single" w:sz="8" w:space="0" w:color="auto"/>
        </w:rPr>
        <w:t>propitious</w:t>
      </w:r>
      <w:r w:rsidRPr="00F92A55">
        <w:rPr>
          <w:b/>
          <w:iCs/>
          <w:u w:val="single"/>
          <w:bdr w:val="single" w:sz="8" w:space="0" w:color="auto"/>
        </w:rPr>
        <w:t xml:space="preserve"> for change</w:t>
      </w:r>
      <w:r w:rsidRPr="00F92A55">
        <w:rPr>
          <w:sz w:val="16"/>
        </w:rPr>
        <w:t xml:space="preserve">. One such action is to </w:t>
      </w:r>
      <w:r w:rsidRPr="00F92A55">
        <w:rPr>
          <w:highlight w:val="cyan"/>
          <w:u w:val="single"/>
        </w:rPr>
        <w:t>seek</w:t>
      </w:r>
      <w:r w:rsidRPr="00F92A55">
        <w:rPr>
          <w:u w:val="single"/>
        </w:rPr>
        <w:t xml:space="preserve"> common ground among </w:t>
      </w:r>
      <w:r w:rsidRPr="00F92A55">
        <w:rPr>
          <w:b/>
          <w:iCs/>
          <w:u w:val="single"/>
          <w:bdr w:val="single" w:sz="8" w:space="0" w:color="auto"/>
        </w:rPr>
        <w:t xml:space="preserve">very </w:t>
      </w:r>
      <w:r w:rsidRPr="00F92A55">
        <w:rPr>
          <w:b/>
          <w:iCs/>
          <w:highlight w:val="cyan"/>
          <w:u w:val="single"/>
          <w:bdr w:val="single" w:sz="8" w:space="0" w:color="auto"/>
        </w:rPr>
        <w:t>different</w:t>
      </w:r>
      <w:r w:rsidRPr="00F92A55">
        <w:rPr>
          <w:highlight w:val="cyan"/>
          <w:u w:val="single"/>
        </w:rPr>
        <w:t xml:space="preserve"> positions</w:t>
      </w:r>
      <w:r w:rsidRPr="00F92A55">
        <w:rPr>
          <w:u w:val="single"/>
        </w:rPr>
        <w:t xml:space="preserve"> held by policymakers</w:t>
      </w:r>
      <w:r w:rsidRPr="00F92A55">
        <w:rPr>
          <w:sz w:val="16"/>
        </w:rPr>
        <w:t>. There is always an angle that can appeal to two opposite sides of an issue.</w:t>
      </w:r>
    </w:p>
    <w:p w14:paraId="2392FDA6" w14:textId="77777777" w:rsidR="00535537" w:rsidRPr="00F92A55" w:rsidRDefault="00535537" w:rsidP="00535537">
      <w:pPr>
        <w:rPr>
          <w:sz w:val="16"/>
        </w:rPr>
      </w:pPr>
      <w:r w:rsidRPr="00F92A55">
        <w:rPr>
          <w:sz w:val="16"/>
        </w:rPr>
        <w:t>Advocates should share stories that elicit compassion, especially when a story is directly related to legislation and its provisions. For this, it is important to focus on the entry point. A good story always begins by breaking the ice — especially with something the audience can directly relate to. Without this, a conversation with a member of Congress or a state legislator will likely be more difficult. If a policymaker cares about mental health, for example, the entry point might relate to the stressors facing undocumented migrants, especially as exemplified by an individual’s story.</w:t>
      </w:r>
    </w:p>
    <w:p w14:paraId="59198971" w14:textId="77777777" w:rsidR="00535537" w:rsidRPr="00F92A55" w:rsidRDefault="00535537" w:rsidP="00535537">
      <w:pPr>
        <w:rPr>
          <w:sz w:val="16"/>
        </w:rPr>
      </w:pPr>
      <w:r w:rsidRPr="00F92A55">
        <w:rPr>
          <w:sz w:val="16"/>
        </w:rPr>
        <w:t xml:space="preserve">In addition, it is important to speak with both Democratic and Republican legislators. </w:t>
      </w:r>
      <w:r w:rsidRPr="00F92A55">
        <w:rPr>
          <w:highlight w:val="cyan"/>
          <w:u w:val="single"/>
        </w:rPr>
        <w:t xml:space="preserve">There is </w:t>
      </w:r>
      <w:r w:rsidRPr="00F92A55">
        <w:rPr>
          <w:b/>
          <w:iCs/>
          <w:highlight w:val="cyan"/>
          <w:u w:val="single"/>
          <w:bdr w:val="single" w:sz="8" w:space="0" w:color="auto"/>
        </w:rPr>
        <w:t>no</w:t>
      </w:r>
      <w:r w:rsidRPr="00F92A55">
        <w:rPr>
          <w:b/>
          <w:iCs/>
          <w:u w:val="single"/>
          <w:bdr w:val="single" w:sz="8" w:space="0" w:color="auto"/>
        </w:rPr>
        <w:t xml:space="preserve"> other </w:t>
      </w:r>
      <w:r w:rsidRPr="00F92A55">
        <w:rPr>
          <w:b/>
          <w:iCs/>
          <w:highlight w:val="cyan"/>
          <w:u w:val="single"/>
          <w:bdr w:val="single" w:sz="8" w:space="0" w:color="auto"/>
        </w:rPr>
        <w:t>way</w:t>
      </w:r>
      <w:r w:rsidRPr="00F92A55">
        <w:rPr>
          <w:highlight w:val="cyan"/>
          <w:u w:val="single"/>
        </w:rPr>
        <w:t xml:space="preserve"> to build</w:t>
      </w:r>
      <w:r w:rsidRPr="00F92A55">
        <w:rPr>
          <w:sz w:val="16"/>
        </w:rPr>
        <w:t xml:space="preserve"> and cultivate partnerships and </w:t>
      </w:r>
      <w:r w:rsidRPr="00F92A55">
        <w:rPr>
          <w:b/>
          <w:iCs/>
          <w:highlight w:val="cyan"/>
          <w:u w:val="single"/>
          <w:bdr w:val="single" w:sz="8" w:space="0" w:color="auto"/>
        </w:rPr>
        <w:t>coalitions</w:t>
      </w:r>
      <w:r w:rsidRPr="00F92A55">
        <w:rPr>
          <w:u w:val="single"/>
        </w:rPr>
        <w:t xml:space="preserve"> for policy change</w:t>
      </w:r>
      <w:r w:rsidRPr="00F92A55">
        <w:rPr>
          <w:sz w:val="16"/>
        </w:rPr>
        <w:t xml:space="preserve">. Partnerships and </w:t>
      </w:r>
      <w:r w:rsidRPr="00F92A55">
        <w:rPr>
          <w:highlight w:val="cyan"/>
          <w:u w:val="single"/>
        </w:rPr>
        <w:t>coalitions are</w:t>
      </w:r>
      <w:r w:rsidRPr="00F92A55">
        <w:rPr>
          <w:sz w:val="16"/>
        </w:rPr>
        <w:t xml:space="preserve">, by definition, </w:t>
      </w:r>
      <w:r w:rsidRPr="00F92A55">
        <w:rPr>
          <w:highlight w:val="cyan"/>
          <w:u w:val="single"/>
        </w:rPr>
        <w:t xml:space="preserve">the confluence of </w:t>
      </w:r>
      <w:r w:rsidRPr="00F92A55">
        <w:rPr>
          <w:b/>
          <w:iCs/>
          <w:highlight w:val="cyan"/>
          <w:u w:val="single"/>
          <w:bdr w:val="single" w:sz="8" w:space="0" w:color="auto"/>
        </w:rPr>
        <w:t>points</w:t>
      </w:r>
      <w:r w:rsidRPr="00F92A55">
        <w:rPr>
          <w:b/>
          <w:iCs/>
          <w:u w:val="single"/>
          <w:bdr w:val="single" w:sz="8" w:space="0" w:color="auto"/>
        </w:rPr>
        <w:t xml:space="preserve"> of view</w:t>
      </w:r>
      <w:r w:rsidRPr="00F92A55">
        <w:rPr>
          <w:highlight w:val="cyan"/>
          <w:u w:val="single"/>
        </w:rPr>
        <w:t xml:space="preserve"> that are not </w:t>
      </w:r>
      <w:r w:rsidRPr="00F92A55">
        <w:rPr>
          <w:b/>
          <w:iCs/>
          <w:u w:val="single"/>
          <w:bdr w:val="single" w:sz="8" w:space="0" w:color="auto"/>
        </w:rPr>
        <w:t xml:space="preserve">always </w:t>
      </w:r>
      <w:r w:rsidRPr="00F92A55">
        <w:rPr>
          <w:b/>
          <w:iCs/>
          <w:highlight w:val="cyan"/>
          <w:u w:val="single"/>
          <w:bdr w:val="single" w:sz="8" w:space="0" w:color="auto"/>
        </w:rPr>
        <w:t>compatible</w:t>
      </w:r>
      <w:r w:rsidRPr="00F92A55">
        <w:rPr>
          <w:sz w:val="16"/>
        </w:rPr>
        <w:t xml:space="preserve">. This is especially true about immigration. Engaging with members of both parties can also provide diverse perspectives from which common ground can be found. It is of almost no use to speak to policymakers on only one side of the aisle. </w:t>
      </w:r>
      <w:r w:rsidRPr="00F92A55">
        <w:rPr>
          <w:highlight w:val="cyan"/>
          <w:u w:val="single"/>
        </w:rPr>
        <w:t>A good advocate goes</w:t>
      </w:r>
      <w:r w:rsidRPr="00F92A55">
        <w:rPr>
          <w:u w:val="single"/>
        </w:rPr>
        <w:t xml:space="preserve"> to </w:t>
      </w:r>
      <w:r w:rsidRPr="00F92A55">
        <w:rPr>
          <w:highlight w:val="cyan"/>
          <w:u w:val="single"/>
        </w:rPr>
        <w:t>where their</w:t>
      </w:r>
      <w:r w:rsidRPr="00F92A55">
        <w:rPr>
          <w:sz w:val="16"/>
        </w:rPr>
        <w:t xml:space="preserve"> personal </w:t>
      </w:r>
      <w:r w:rsidRPr="00F92A55">
        <w:rPr>
          <w:highlight w:val="cyan"/>
          <w:u w:val="single"/>
        </w:rPr>
        <w:t xml:space="preserve">views may be </w:t>
      </w:r>
      <w:r w:rsidRPr="00F92A55">
        <w:rPr>
          <w:b/>
          <w:iCs/>
          <w:highlight w:val="cyan"/>
          <w:u w:val="single"/>
          <w:bdr w:val="single" w:sz="8" w:space="0" w:color="auto"/>
        </w:rPr>
        <w:t>challenged</w:t>
      </w:r>
      <w:r w:rsidRPr="00F92A55">
        <w:rPr>
          <w:highlight w:val="cyan"/>
          <w:u w:val="single"/>
        </w:rPr>
        <w:t>, as that is where</w:t>
      </w:r>
      <w:r w:rsidRPr="00F92A55">
        <w:rPr>
          <w:sz w:val="16"/>
        </w:rPr>
        <w:t xml:space="preserve"> the opportunities for </w:t>
      </w:r>
      <w:r w:rsidRPr="00F92A55">
        <w:rPr>
          <w:b/>
          <w:iCs/>
          <w:highlight w:val="cyan"/>
          <w:u w:val="single"/>
          <w:bdr w:val="single" w:sz="8" w:space="0" w:color="auto"/>
        </w:rPr>
        <w:t>coalitions</w:t>
      </w:r>
      <w:r w:rsidRPr="00F92A55">
        <w:rPr>
          <w:highlight w:val="cyan"/>
          <w:u w:val="single"/>
        </w:rPr>
        <w:t xml:space="preserve"> may be</w:t>
      </w:r>
      <w:r w:rsidRPr="00F92A55">
        <w:rPr>
          <w:sz w:val="16"/>
        </w:rPr>
        <w:t>.</w:t>
      </w:r>
    </w:p>
    <w:p w14:paraId="43BAA079" w14:textId="77777777" w:rsidR="00535537" w:rsidRPr="00F92A55" w:rsidRDefault="00535537" w:rsidP="00535537">
      <w:pPr>
        <w:rPr>
          <w:sz w:val="16"/>
        </w:rPr>
      </w:pPr>
      <w:r w:rsidRPr="00F92A55">
        <w:rPr>
          <w:sz w:val="16"/>
        </w:rPr>
        <w:t>Conclusion</w:t>
      </w:r>
    </w:p>
    <w:p w14:paraId="69AB156D" w14:textId="77777777" w:rsidR="00535537" w:rsidRPr="00F92A55" w:rsidRDefault="00535537" w:rsidP="00535537">
      <w:pPr>
        <w:rPr>
          <w:sz w:val="16"/>
        </w:rPr>
      </w:pPr>
      <w:r w:rsidRPr="00F92A55">
        <w:rPr>
          <w:sz w:val="16"/>
        </w:rPr>
        <w:t xml:space="preserve">Advocacy in </w:t>
      </w:r>
      <w:r w:rsidRPr="00F92A55">
        <w:rPr>
          <w:highlight w:val="cyan"/>
          <w:u w:val="single"/>
        </w:rPr>
        <w:t xml:space="preserve">policymaking is </w:t>
      </w:r>
      <w:r w:rsidRPr="00F92A55">
        <w:rPr>
          <w:b/>
          <w:iCs/>
          <w:highlight w:val="cyan"/>
          <w:u w:val="single"/>
          <w:bdr w:val="single" w:sz="8" w:space="0" w:color="auto"/>
        </w:rPr>
        <w:t>never</w:t>
      </w:r>
      <w:r w:rsidRPr="00F92A55">
        <w:rPr>
          <w:highlight w:val="cyan"/>
          <w:u w:val="single"/>
        </w:rPr>
        <w:t xml:space="preserve"> easy</w:t>
      </w:r>
      <w:r w:rsidRPr="00F92A55">
        <w:rPr>
          <w:sz w:val="16"/>
        </w:rPr>
        <w:t xml:space="preserve"> — and is often looked down upon, </w:t>
      </w:r>
      <w:r w:rsidRPr="00F92A55">
        <w:rPr>
          <w:u w:val="single"/>
        </w:rPr>
        <w:t xml:space="preserve">especially when </w:t>
      </w:r>
      <w:r w:rsidRPr="00F92A55">
        <w:rPr>
          <w:b/>
          <w:iCs/>
          <w:u w:val="single"/>
          <w:bdr w:val="single" w:sz="8" w:space="0" w:color="auto"/>
        </w:rPr>
        <w:t>political polarization</w:t>
      </w:r>
      <w:r w:rsidRPr="00F92A55">
        <w:rPr>
          <w:u w:val="single"/>
        </w:rPr>
        <w:t xml:space="preserve"> is</w:t>
      </w:r>
      <w:r w:rsidRPr="00F92A55">
        <w:rPr>
          <w:sz w:val="16"/>
        </w:rPr>
        <w:t xml:space="preserve"> so extensive and </w:t>
      </w:r>
      <w:r w:rsidRPr="00F92A55">
        <w:rPr>
          <w:u w:val="single"/>
        </w:rPr>
        <w:t>deep</w:t>
      </w:r>
      <w:r w:rsidRPr="00F92A55">
        <w:rPr>
          <w:sz w:val="16"/>
        </w:rPr>
        <w:t xml:space="preserve"> that it also inhibits activism. Under these circumstances, </w:t>
      </w:r>
      <w:r w:rsidRPr="00F92A55">
        <w:rPr>
          <w:u w:val="single"/>
        </w:rPr>
        <w:t xml:space="preserve">advocating for </w:t>
      </w:r>
      <w:r w:rsidRPr="00F92A55">
        <w:rPr>
          <w:highlight w:val="cyan"/>
          <w:u w:val="single"/>
        </w:rPr>
        <w:t>policy</w:t>
      </w:r>
      <w:r w:rsidRPr="00F92A55">
        <w:rPr>
          <w:sz w:val="16"/>
        </w:rPr>
        <w:t xml:space="preserve"> change </w:t>
      </w:r>
      <w:r w:rsidRPr="00F92A55">
        <w:rPr>
          <w:highlight w:val="cyan"/>
          <w:u w:val="single"/>
        </w:rPr>
        <w:t>requires</w:t>
      </w:r>
      <w:r w:rsidRPr="00F92A55">
        <w:rPr>
          <w:sz w:val="16"/>
        </w:rPr>
        <w:t xml:space="preserve"> a great deal of </w:t>
      </w:r>
      <w:r w:rsidRPr="00F92A55">
        <w:rPr>
          <w:b/>
          <w:iCs/>
          <w:highlight w:val="cyan"/>
          <w:u w:val="single"/>
          <w:bdr w:val="single" w:sz="8" w:space="0" w:color="auto"/>
        </w:rPr>
        <w:t>creativity</w:t>
      </w:r>
      <w:r w:rsidRPr="00F92A55">
        <w:rPr>
          <w:sz w:val="16"/>
        </w:rPr>
        <w:t xml:space="preserve">. This is particularly true because </w:t>
      </w:r>
      <w:r w:rsidRPr="00F92A55">
        <w:rPr>
          <w:b/>
          <w:iCs/>
          <w:u w:val="single"/>
          <w:bdr w:val="single" w:sz="8" w:space="0" w:color="auto"/>
        </w:rPr>
        <w:t xml:space="preserve">policy </w:t>
      </w:r>
      <w:r w:rsidRPr="00F92A55">
        <w:rPr>
          <w:b/>
          <w:iCs/>
          <w:highlight w:val="cyan"/>
          <w:u w:val="single"/>
          <w:bdr w:val="single" w:sz="8" w:space="0" w:color="auto"/>
        </w:rPr>
        <w:t>change</w:t>
      </w:r>
      <w:r w:rsidRPr="00F92A55">
        <w:rPr>
          <w:highlight w:val="cyan"/>
          <w:u w:val="single"/>
        </w:rPr>
        <w:t xml:space="preserve"> is</w:t>
      </w:r>
      <w:r w:rsidRPr="00F92A55">
        <w:rPr>
          <w:sz w:val="16"/>
        </w:rPr>
        <w:t xml:space="preserve"> often </w:t>
      </w:r>
      <w:r w:rsidRPr="00F92A55">
        <w:rPr>
          <w:highlight w:val="cyan"/>
          <w:u w:val="single"/>
        </w:rPr>
        <w:t>the product of</w:t>
      </w:r>
      <w:r w:rsidRPr="00F92A55">
        <w:rPr>
          <w:sz w:val="16"/>
        </w:rPr>
        <w:t xml:space="preserve"> effective </w:t>
      </w:r>
      <w:r w:rsidRPr="00F92A55">
        <w:rPr>
          <w:highlight w:val="cyan"/>
          <w:u w:val="single"/>
        </w:rPr>
        <w:t>advocacy</w:t>
      </w:r>
      <w:r w:rsidRPr="00F92A55">
        <w:rPr>
          <w:sz w:val="16"/>
        </w:rPr>
        <w:t xml:space="preserve">. As such, </w:t>
      </w:r>
      <w:r w:rsidRPr="00F92A55">
        <w:rPr>
          <w:highlight w:val="cyan"/>
          <w:u w:val="single"/>
        </w:rPr>
        <w:t xml:space="preserve">in a </w:t>
      </w:r>
      <w:r w:rsidRPr="00F92A55">
        <w:rPr>
          <w:b/>
          <w:iCs/>
          <w:highlight w:val="cyan"/>
          <w:u w:val="single"/>
          <w:bdr w:val="single" w:sz="8" w:space="0" w:color="auto"/>
        </w:rPr>
        <w:t>difficult</w:t>
      </w:r>
      <w:r w:rsidRPr="00F92A55">
        <w:rPr>
          <w:u w:val="single"/>
        </w:rPr>
        <w:t xml:space="preserve"> political </w:t>
      </w:r>
      <w:r w:rsidRPr="00F92A55">
        <w:rPr>
          <w:highlight w:val="cyan"/>
          <w:u w:val="single"/>
        </w:rPr>
        <w:t xml:space="preserve">environment, </w:t>
      </w:r>
      <w:r w:rsidRPr="00F92A55">
        <w:rPr>
          <w:b/>
          <w:iCs/>
          <w:highlight w:val="cyan"/>
          <w:u w:val="single"/>
          <w:bdr w:val="single" w:sz="8" w:space="0" w:color="auto"/>
        </w:rPr>
        <w:t>innovative</w:t>
      </w:r>
      <w:r w:rsidRPr="00F92A55">
        <w:rPr>
          <w:highlight w:val="cyan"/>
          <w:u w:val="single"/>
        </w:rPr>
        <w:t xml:space="preserve"> advocacy becomes</w:t>
      </w:r>
      <w:r w:rsidRPr="00F92A55">
        <w:rPr>
          <w:sz w:val="16"/>
        </w:rPr>
        <w:t xml:space="preserve"> even more </w:t>
      </w:r>
      <w:r w:rsidRPr="00F92A55">
        <w:rPr>
          <w:b/>
          <w:iCs/>
          <w:highlight w:val="cyan"/>
          <w:u w:val="single"/>
          <w:bdr w:val="single" w:sz="8" w:space="0" w:color="auto"/>
        </w:rPr>
        <w:t>essential</w:t>
      </w:r>
      <w:r w:rsidRPr="00F92A55">
        <w:rPr>
          <w:u w:val="single"/>
        </w:rPr>
        <w:t>, as</w:t>
      </w:r>
      <w:r w:rsidRPr="00F92A55">
        <w:rPr>
          <w:sz w:val="16"/>
        </w:rPr>
        <w:t xml:space="preserve"> its </w:t>
      </w:r>
      <w:r w:rsidRPr="00F92A55">
        <w:rPr>
          <w:u w:val="single"/>
        </w:rPr>
        <w:t>effectiveness</w:t>
      </w:r>
      <w:r w:rsidRPr="00F92A55">
        <w:rPr>
          <w:sz w:val="16"/>
        </w:rPr>
        <w:t xml:space="preserve"> often </w:t>
      </w:r>
      <w:r w:rsidRPr="00F92A55">
        <w:rPr>
          <w:b/>
          <w:iCs/>
          <w:u w:val="single"/>
          <w:bdr w:val="single" w:sz="8" w:space="0" w:color="auto"/>
        </w:rPr>
        <w:t>depends</w:t>
      </w:r>
      <w:r w:rsidRPr="00F92A55">
        <w:rPr>
          <w:u w:val="single"/>
        </w:rPr>
        <w:t xml:space="preserve"> on advocates being</w:t>
      </w:r>
      <w:r w:rsidRPr="00F92A55">
        <w:rPr>
          <w:sz w:val="16"/>
        </w:rPr>
        <w:t xml:space="preserve"> more </w:t>
      </w:r>
      <w:r w:rsidRPr="00F92A55">
        <w:rPr>
          <w:b/>
          <w:iCs/>
          <w:u w:val="single"/>
          <w:bdr w:val="single" w:sz="8" w:space="0" w:color="auto"/>
        </w:rPr>
        <w:t>imaginative</w:t>
      </w:r>
      <w:r w:rsidRPr="00F92A55">
        <w:rPr>
          <w:sz w:val="16"/>
        </w:rPr>
        <w:t>.</w:t>
      </w:r>
    </w:p>
    <w:p w14:paraId="6361DDC6" w14:textId="77777777" w:rsidR="00535537" w:rsidRPr="009A1CFB" w:rsidRDefault="00535537" w:rsidP="00535537">
      <w:pPr>
        <w:rPr>
          <w:sz w:val="16"/>
        </w:rPr>
      </w:pPr>
      <w:r w:rsidRPr="00F92A55">
        <w:rPr>
          <w:sz w:val="16"/>
        </w:rPr>
        <w:t xml:space="preserve">Today, </w:t>
      </w:r>
      <w:r w:rsidRPr="00F92A55">
        <w:rPr>
          <w:u w:val="single"/>
        </w:rPr>
        <w:t xml:space="preserve">immigration policy is a good </w:t>
      </w:r>
      <w:r w:rsidRPr="00F92A55">
        <w:rPr>
          <w:b/>
          <w:iCs/>
          <w:u w:val="single"/>
          <w:bdr w:val="single" w:sz="8" w:space="0" w:color="auto"/>
        </w:rPr>
        <w:t>testing ground</w:t>
      </w:r>
      <w:r w:rsidRPr="00F92A55">
        <w:rPr>
          <w:u w:val="single"/>
        </w:rPr>
        <w:t xml:space="preserve"> for inventiveness</w:t>
      </w:r>
      <w:r w:rsidRPr="00F92A55">
        <w:rPr>
          <w:sz w:val="16"/>
        </w:rPr>
        <w:t xml:space="preserve"> in political advocacy. Certainly, </w:t>
      </w:r>
      <w:r w:rsidRPr="00F92A55">
        <w:rPr>
          <w:u w:val="single"/>
        </w:rPr>
        <w:t xml:space="preserve">immigration </w:t>
      </w:r>
      <w:r w:rsidRPr="00F92A55">
        <w:rPr>
          <w:highlight w:val="cyan"/>
          <w:u w:val="single"/>
        </w:rPr>
        <w:t xml:space="preserve">reform is </w:t>
      </w:r>
      <w:r w:rsidRPr="00F92A55">
        <w:rPr>
          <w:b/>
          <w:iCs/>
          <w:u w:val="single"/>
          <w:bdr w:val="single" w:sz="8" w:space="0" w:color="auto"/>
        </w:rPr>
        <w:t xml:space="preserve">long </w:t>
      </w:r>
      <w:r w:rsidRPr="00F92A55">
        <w:rPr>
          <w:b/>
          <w:iCs/>
          <w:highlight w:val="cyan"/>
          <w:u w:val="single"/>
          <w:bdr w:val="single" w:sz="8" w:space="0" w:color="auto"/>
        </w:rPr>
        <w:t>overdue</w:t>
      </w:r>
      <w:r w:rsidRPr="00F92A55">
        <w:rPr>
          <w:highlight w:val="cyan"/>
          <w:u w:val="single"/>
        </w:rPr>
        <w:t>, but</w:t>
      </w:r>
      <w:r w:rsidRPr="00F92A55">
        <w:rPr>
          <w:sz w:val="16"/>
        </w:rPr>
        <w:t xml:space="preserve"> it is also true that </w:t>
      </w:r>
      <w:r w:rsidRPr="00F92A55">
        <w:rPr>
          <w:b/>
          <w:iCs/>
          <w:highlight w:val="cyan"/>
          <w:u w:val="single"/>
          <w:bdr w:val="single" w:sz="8" w:space="0" w:color="auto"/>
        </w:rPr>
        <w:t>poor</w:t>
      </w:r>
      <w:r w:rsidRPr="00F92A55">
        <w:rPr>
          <w:highlight w:val="cyan"/>
          <w:u w:val="single"/>
        </w:rPr>
        <w:t xml:space="preserve"> advocacy</w:t>
      </w:r>
      <w:r w:rsidRPr="00F92A55">
        <w:rPr>
          <w:sz w:val="16"/>
        </w:rPr>
        <w:t xml:space="preserve"> work </w:t>
      </w:r>
      <w:r w:rsidRPr="00F92A55">
        <w:rPr>
          <w:highlight w:val="cyan"/>
          <w:u w:val="single"/>
        </w:rPr>
        <w:t>is not likely to bring</w:t>
      </w:r>
      <w:r w:rsidRPr="00F92A55">
        <w:rPr>
          <w:sz w:val="16"/>
        </w:rPr>
        <w:t xml:space="preserve"> about </w:t>
      </w:r>
      <w:r w:rsidRPr="00F92A55">
        <w:rPr>
          <w:b/>
          <w:iCs/>
          <w:highlight w:val="cyan"/>
          <w:u w:val="single"/>
          <w:bdr w:val="single" w:sz="8" w:space="0" w:color="auto"/>
        </w:rPr>
        <w:t>change</w:t>
      </w:r>
      <w:r w:rsidRPr="00F92A55">
        <w:rPr>
          <w:sz w:val="16"/>
        </w:rPr>
        <w:t>.</w:t>
      </w:r>
    </w:p>
    <w:p w14:paraId="3DB931DB" w14:textId="77777777" w:rsidR="00BA5D84" w:rsidRPr="00BA5D84" w:rsidRDefault="00BA5D84" w:rsidP="00BA5D84"/>
    <w:sectPr w:rsidR="00BA5D84" w:rsidRPr="00BA5D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9A95E" w14:textId="77777777" w:rsidR="00281483" w:rsidRDefault="00281483" w:rsidP="00066D2C">
      <w:r>
        <w:separator/>
      </w:r>
    </w:p>
  </w:endnote>
  <w:endnote w:type="continuationSeparator" w:id="0">
    <w:p w14:paraId="4D8E1201" w14:textId="77777777" w:rsidR="00281483" w:rsidRDefault="0028148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A56B9" w14:textId="77777777" w:rsidR="00281483" w:rsidRDefault="00281483" w:rsidP="00066D2C">
      <w:r>
        <w:separator/>
      </w:r>
    </w:p>
  </w:footnote>
  <w:footnote w:type="continuationSeparator" w:id="0">
    <w:p w14:paraId="48D64BA3" w14:textId="77777777" w:rsidR="00281483" w:rsidRDefault="0028148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8E63A3"/>
    <w:multiLevelType w:val="hybridMultilevel"/>
    <w:tmpl w:val="9C0ACB62"/>
    <w:lvl w:ilvl="0" w:tplc="A358E46C">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F15B4A"/>
    <w:multiLevelType w:val="hybridMultilevel"/>
    <w:tmpl w:val="2C869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7C7466"/>
    <w:multiLevelType w:val="hybridMultilevel"/>
    <w:tmpl w:val="C32C025C"/>
    <w:lvl w:ilvl="0" w:tplc="D466D78C">
      <w:start w:val="2"/>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E54D6B"/>
    <w:multiLevelType w:val="hybridMultilevel"/>
    <w:tmpl w:val="8EDE7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162430807">
    <w:abstractNumId w:val="10"/>
  </w:num>
  <w:num w:numId="46" w16cid:durableId="135993026">
    <w:abstractNumId w:val="17"/>
  </w:num>
  <w:num w:numId="47" w16cid:durableId="1160848474">
    <w:abstractNumId w:val="16"/>
  </w:num>
  <w:num w:numId="48" w16cid:durableId="20782353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amar Kibe"/>
    <w:docVar w:name="OS" w:val="Windows NT"/>
    <w:docVar w:name="OSVersion" w:val="10.0"/>
    <w:docVar w:name="RibbonPointer" w:val="321688408"/>
    <w:docVar w:name="Team" w:val="Emory"/>
    <w:docVar w:name="VerbatimVersion" w:val="6.0.0"/>
    <w:docVar w:name="WordVersion" w:val="16.0"/>
  </w:docVars>
  <w:rsids>
    <w:rsidRoot w:val="00251EE9"/>
    <w:rsid w:val="00001C7E"/>
    <w:rsid w:val="0000487C"/>
    <w:rsid w:val="00011FEF"/>
    <w:rsid w:val="00013C8B"/>
    <w:rsid w:val="00023AEF"/>
    <w:rsid w:val="000250CA"/>
    <w:rsid w:val="00032119"/>
    <w:rsid w:val="00036FEF"/>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365"/>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1EE9"/>
    <w:rsid w:val="00253733"/>
    <w:rsid w:val="00256AC0"/>
    <w:rsid w:val="002573AF"/>
    <w:rsid w:val="00263CC5"/>
    <w:rsid w:val="00271866"/>
    <w:rsid w:val="0027233A"/>
    <w:rsid w:val="00272424"/>
    <w:rsid w:val="00276E12"/>
    <w:rsid w:val="00277BB1"/>
    <w:rsid w:val="00281483"/>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2DA0"/>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95F"/>
    <w:rsid w:val="003F3920"/>
    <w:rsid w:val="003F4D5F"/>
    <w:rsid w:val="00405AD7"/>
    <w:rsid w:val="004127EF"/>
    <w:rsid w:val="00414EB4"/>
    <w:rsid w:val="004150D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537"/>
    <w:rsid w:val="0053626E"/>
    <w:rsid w:val="00541F46"/>
    <w:rsid w:val="00544936"/>
    <w:rsid w:val="005449A8"/>
    <w:rsid w:val="0055242A"/>
    <w:rsid w:val="005525AE"/>
    <w:rsid w:val="005546C5"/>
    <w:rsid w:val="005558FC"/>
    <w:rsid w:val="005560C4"/>
    <w:rsid w:val="00557B59"/>
    <w:rsid w:val="005630D2"/>
    <w:rsid w:val="00565142"/>
    <w:rsid w:val="00567D6A"/>
    <w:rsid w:val="00567D90"/>
    <w:rsid w:val="00567F85"/>
    <w:rsid w:val="00575723"/>
    <w:rsid w:val="00583644"/>
    <w:rsid w:val="00585F11"/>
    <w:rsid w:val="005906F9"/>
    <w:rsid w:val="005932B4"/>
    <w:rsid w:val="005A3550"/>
    <w:rsid w:val="005A4DE4"/>
    <w:rsid w:val="005A6204"/>
    <w:rsid w:val="005A6D5A"/>
    <w:rsid w:val="005B145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2E0"/>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3EB"/>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7AB"/>
    <w:rsid w:val="007131D2"/>
    <w:rsid w:val="00713687"/>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5F7B"/>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141"/>
    <w:rsid w:val="007E1757"/>
    <w:rsid w:val="007E18CC"/>
    <w:rsid w:val="007E1E34"/>
    <w:rsid w:val="007F1998"/>
    <w:rsid w:val="007F2034"/>
    <w:rsid w:val="007F4683"/>
    <w:rsid w:val="007F55A4"/>
    <w:rsid w:val="007F7C5E"/>
    <w:rsid w:val="00800BF1"/>
    <w:rsid w:val="0080587F"/>
    <w:rsid w:val="00806B14"/>
    <w:rsid w:val="008106C9"/>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47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5EA"/>
    <w:rsid w:val="009632EF"/>
    <w:rsid w:val="009634E3"/>
    <w:rsid w:val="00973D8A"/>
    <w:rsid w:val="009804B4"/>
    <w:rsid w:val="00980709"/>
    <w:rsid w:val="0098278C"/>
    <w:rsid w:val="00991819"/>
    <w:rsid w:val="00992BBB"/>
    <w:rsid w:val="00996B34"/>
    <w:rsid w:val="009A0FC8"/>
    <w:rsid w:val="009A2372"/>
    <w:rsid w:val="009A336A"/>
    <w:rsid w:val="009A42F1"/>
    <w:rsid w:val="009A5571"/>
    <w:rsid w:val="009A7878"/>
    <w:rsid w:val="009B0CDC"/>
    <w:rsid w:val="009B1729"/>
    <w:rsid w:val="009B21E6"/>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16D"/>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5D84"/>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E52"/>
    <w:rsid w:val="00DA4B3F"/>
    <w:rsid w:val="00DA4EB6"/>
    <w:rsid w:val="00DA5F0C"/>
    <w:rsid w:val="00DB20EB"/>
    <w:rsid w:val="00DB33F6"/>
    <w:rsid w:val="00DB38CC"/>
    <w:rsid w:val="00DB3E57"/>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75C"/>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F3F"/>
    <w:rsid w:val="00F038EA"/>
    <w:rsid w:val="00F04A33"/>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77331"/>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2243B0"/>
  <w15:chartTrackingRefBased/>
  <w15:docId w15:val="{1E15ABB0-A986-8147-B206-68D65AFB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5D84"/>
    <w:rPr>
      <w:rFonts w:ascii="Calibri" w:hAnsi="Calibri" w:cs="Calibri"/>
    </w:rPr>
  </w:style>
  <w:style w:type="paragraph" w:styleId="Heading1">
    <w:name w:val="heading 1"/>
    <w:aliases w:val="Pocket"/>
    <w:basedOn w:val="Normal"/>
    <w:next w:val="Normal"/>
    <w:link w:val="Heading1Char"/>
    <w:qFormat/>
    <w:rsid w:val="00BA5D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BA5D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BA5D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t"/>
    <w:basedOn w:val="Normal"/>
    <w:next w:val="Normal"/>
    <w:link w:val="Heading4Char"/>
    <w:autoRedefine/>
    <w:uiPriority w:val="3"/>
    <w:qFormat/>
    <w:rsid w:val="00BA5D8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5D8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35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5D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5D84"/>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BA5D8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A5D84"/>
    <w:rPr>
      <w:color w:val="auto"/>
      <w:u w:val="none"/>
    </w:rPr>
  </w:style>
  <w:style w:type="character" w:customStyle="1" w:styleId="Heading1Char">
    <w:name w:val="Heading 1 Char"/>
    <w:aliases w:val="Pocket Char"/>
    <w:basedOn w:val="DefaultParagraphFont"/>
    <w:link w:val="Heading1"/>
    <w:rsid w:val="00BA5D8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BA5D8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Block Writing Char,no Char"/>
    <w:basedOn w:val="DefaultParagraphFont"/>
    <w:link w:val="Heading3"/>
    <w:uiPriority w:val="2"/>
    <w:rsid w:val="00BA5D8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BA5D8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A5D84"/>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BA5D84"/>
    <w:rPr>
      <w:b w:val="0"/>
      <w:sz w:val="22"/>
      <w:u w:val="single"/>
    </w:rPr>
  </w:style>
  <w:style w:type="character" w:styleId="Strong">
    <w:name w:val="Strong"/>
    <w:basedOn w:val="DefaultParagraphFont"/>
    <w:uiPriority w:val="22"/>
    <w:qFormat/>
    <w:rsid w:val="00BA5D84"/>
    <w:rPr>
      <w:b/>
      <w:bCs/>
    </w:rPr>
  </w:style>
  <w:style w:type="character" w:styleId="BookTitle">
    <w:name w:val="Book Title"/>
    <w:basedOn w:val="DefaultParagraphFont"/>
    <w:uiPriority w:val="33"/>
    <w:qFormat/>
    <w:rsid w:val="00BA5D84"/>
    <w:rPr>
      <w:b/>
      <w:bCs/>
      <w:i/>
      <w:iCs/>
      <w:spacing w:val="5"/>
    </w:rPr>
  </w:style>
  <w:style w:type="character" w:customStyle="1" w:styleId="Heading5Char">
    <w:name w:val="Heading 5 Char"/>
    <w:basedOn w:val="DefaultParagraphFont"/>
    <w:link w:val="Heading5"/>
    <w:uiPriority w:val="9"/>
    <w:semiHidden/>
    <w:rsid w:val="00BA5D8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5D84"/>
  </w:style>
  <w:style w:type="paragraph" w:styleId="Header">
    <w:name w:val="header"/>
    <w:basedOn w:val="Normal"/>
    <w:link w:val="HeaderChar"/>
    <w:uiPriority w:val="99"/>
    <w:semiHidden/>
    <w:rsid w:val="00BA5D84"/>
    <w:pPr>
      <w:tabs>
        <w:tab w:val="center" w:pos="4680"/>
        <w:tab w:val="right" w:pos="9360"/>
      </w:tabs>
    </w:pPr>
  </w:style>
  <w:style w:type="character" w:customStyle="1" w:styleId="HeaderChar">
    <w:name w:val="Header Char"/>
    <w:basedOn w:val="DefaultParagraphFont"/>
    <w:link w:val="Header"/>
    <w:uiPriority w:val="99"/>
    <w:semiHidden/>
    <w:rsid w:val="00BA5D84"/>
    <w:rPr>
      <w:rFonts w:ascii="Calibri" w:hAnsi="Calibri" w:cs="Calibri"/>
    </w:rPr>
  </w:style>
  <w:style w:type="paragraph" w:styleId="Footer">
    <w:name w:val="footer"/>
    <w:basedOn w:val="Normal"/>
    <w:link w:val="FooterChar"/>
    <w:uiPriority w:val="99"/>
    <w:semiHidden/>
    <w:rsid w:val="00BA5D84"/>
    <w:pPr>
      <w:tabs>
        <w:tab w:val="center" w:pos="4680"/>
        <w:tab w:val="right" w:pos="9360"/>
      </w:tabs>
    </w:pPr>
  </w:style>
  <w:style w:type="character" w:customStyle="1" w:styleId="FooterChar">
    <w:name w:val="Footer Char"/>
    <w:basedOn w:val="DefaultParagraphFont"/>
    <w:link w:val="Footer"/>
    <w:uiPriority w:val="99"/>
    <w:semiHidden/>
    <w:rsid w:val="00BA5D84"/>
    <w:rPr>
      <w:rFonts w:ascii="Calibri" w:hAnsi="Calibri" w:cs="Calibri"/>
    </w:rPr>
  </w:style>
  <w:style w:type="paragraph" w:styleId="BodyText">
    <w:name w:val="Body Text"/>
    <w:basedOn w:val="Normal"/>
    <w:link w:val="BodyTextChar"/>
    <w:uiPriority w:val="99"/>
    <w:semiHidden/>
    <w:unhideWhenUsed/>
    <w:rsid w:val="00BA5D84"/>
    <w:pPr>
      <w:spacing w:after="120"/>
    </w:pPr>
  </w:style>
  <w:style w:type="character" w:customStyle="1" w:styleId="BodyTextChar">
    <w:name w:val="Body Text Char"/>
    <w:basedOn w:val="DefaultParagraphFont"/>
    <w:link w:val="BodyText"/>
    <w:uiPriority w:val="99"/>
    <w:semiHidden/>
    <w:rsid w:val="00BA5D84"/>
    <w:rPr>
      <w:rFonts w:ascii="Calibri" w:hAnsi="Calibri" w:cs="Calibri"/>
    </w:rPr>
  </w:style>
  <w:style w:type="paragraph" w:styleId="NoSpacing">
    <w:name w:val="No Spacing"/>
    <w:link w:val="NoSpacingChar"/>
    <w:uiPriority w:val="99"/>
    <w:unhideWhenUsed/>
    <w:qFormat/>
    <w:rsid w:val="00BA5D8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A5D84"/>
    <w:rPr>
      <w:rFonts w:ascii="Calibri" w:hAnsi="Calibri" w:cs="Calibri"/>
    </w:rPr>
  </w:style>
  <w:style w:type="character" w:styleId="Hyperlink">
    <w:name w:val="Hyperlink"/>
    <w:basedOn w:val="DefaultParagraphFont"/>
    <w:uiPriority w:val="99"/>
    <w:unhideWhenUsed/>
    <w:rsid w:val="00BA5D84"/>
    <w:rPr>
      <w:color w:val="0563C1" w:themeColor="hyperlink"/>
      <w:u w:val="single"/>
    </w:rPr>
  </w:style>
  <w:style w:type="character" w:styleId="UnresolvedMention">
    <w:name w:val="Unresolved Mention"/>
    <w:basedOn w:val="DefaultParagraphFont"/>
    <w:uiPriority w:val="99"/>
    <w:semiHidden/>
    <w:unhideWhenUsed/>
    <w:rsid w:val="00BA5D84"/>
    <w:rPr>
      <w:color w:val="605E5C"/>
      <w:shd w:val="clear" w:color="auto" w:fill="E1DFDD"/>
    </w:rPr>
  </w:style>
  <w:style w:type="paragraph" w:customStyle="1" w:styleId="Undertag">
    <w:name w:val="Undertag"/>
    <w:link w:val="UndertagChar"/>
    <w:autoRedefine/>
    <w:uiPriority w:val="5"/>
    <w:qFormat/>
    <w:rsid w:val="00BA5D8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A5D8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A5D84"/>
    <w:rPr>
      <w:color w:val="4472C4" w:themeColor="accent1"/>
    </w:rPr>
  </w:style>
  <w:style w:type="character" w:customStyle="1" w:styleId="AnalyticChar">
    <w:name w:val="Analytic Char"/>
    <w:basedOn w:val="DefaultParagraphFont"/>
    <w:link w:val="Analytic"/>
    <w:uiPriority w:val="5"/>
    <w:rsid w:val="00BA5D84"/>
    <w:rPr>
      <w:rFonts w:ascii="Calibri" w:eastAsiaTheme="majorEastAsia" w:hAnsi="Calibri" w:cstheme="majorBidi"/>
      <w:b/>
      <w:iCs/>
      <w:color w:val="4472C4" w:themeColor="accent1"/>
      <w:sz w:val="26"/>
    </w:rPr>
  </w:style>
  <w:style w:type="paragraph" w:customStyle="1" w:styleId="Emphasis1">
    <w:name w:val="Emphasis1"/>
    <w:basedOn w:val="Normal"/>
    <w:link w:val="Emphasis"/>
    <w:uiPriority w:val="8"/>
    <w:qFormat/>
    <w:rsid w:val="00BA5D84"/>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8"/>
    <w:qFormat/>
    <w:rsid w:val="00BA5D84"/>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rPr>
  </w:style>
  <w:style w:type="character" w:customStyle="1" w:styleId="Heading6Char">
    <w:name w:val="Heading 6 Char"/>
    <w:basedOn w:val="DefaultParagraphFont"/>
    <w:link w:val="Heading6"/>
    <w:uiPriority w:val="9"/>
    <w:semiHidden/>
    <w:rsid w:val="0053553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3553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3553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35537"/>
    <w:rPr>
      <w:rFonts w:ascii="Calibri" w:eastAsiaTheme="majorEastAsia" w:hAnsi="Calibri" w:cstheme="majorBidi"/>
      <w:color w:val="272727" w:themeColor="text1" w:themeTint="D8"/>
    </w:rPr>
  </w:style>
  <w:style w:type="paragraph" w:styleId="ListParagraph">
    <w:name w:val="List Paragraph"/>
    <w:aliases w:val="6 font,List Paragraph1,List Paragraph2"/>
    <w:basedOn w:val="Normal"/>
    <w:uiPriority w:val="34"/>
    <w:qFormat/>
    <w:rsid w:val="00535537"/>
    <w:pPr>
      <w:ind w:left="720"/>
      <w:contextualSpacing/>
    </w:pPr>
  </w:style>
  <w:style w:type="paragraph" w:styleId="Title">
    <w:name w:val="Title"/>
    <w:basedOn w:val="Normal"/>
    <w:next w:val="Normal"/>
    <w:link w:val="TitleChar"/>
    <w:uiPriority w:val="10"/>
    <w:qFormat/>
    <w:rsid w:val="00535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53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35537"/>
    <w:pPr>
      <w:spacing w:before="160"/>
      <w:jc w:val="center"/>
    </w:pPr>
    <w:rPr>
      <w:i/>
      <w:iCs/>
      <w:color w:val="404040" w:themeColor="text1" w:themeTint="BF"/>
    </w:rPr>
  </w:style>
  <w:style w:type="character" w:customStyle="1" w:styleId="QuoteChar">
    <w:name w:val="Quote Char"/>
    <w:basedOn w:val="DefaultParagraphFont"/>
    <w:link w:val="Quote"/>
    <w:uiPriority w:val="29"/>
    <w:rsid w:val="00535537"/>
    <w:rPr>
      <w:rFonts w:ascii="Calibri" w:hAnsi="Calibri" w:cs="Calibri"/>
      <w:i/>
      <w:iCs/>
      <w:color w:val="404040" w:themeColor="text1" w:themeTint="BF"/>
    </w:rPr>
  </w:style>
  <w:style w:type="character" w:styleId="IntenseEmphasis">
    <w:name w:val="Intense Emphasis"/>
    <w:basedOn w:val="DefaultParagraphFont"/>
    <w:uiPriority w:val="21"/>
    <w:qFormat/>
    <w:rsid w:val="00535537"/>
    <w:rPr>
      <w:i/>
      <w:iCs/>
      <w:color w:val="2F5496" w:themeColor="accent1" w:themeShade="BF"/>
    </w:rPr>
  </w:style>
  <w:style w:type="paragraph" w:styleId="IntenseQuote">
    <w:name w:val="Intense Quote"/>
    <w:basedOn w:val="Normal"/>
    <w:next w:val="Normal"/>
    <w:link w:val="IntenseQuoteChar"/>
    <w:uiPriority w:val="30"/>
    <w:qFormat/>
    <w:rsid w:val="005355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537"/>
    <w:rPr>
      <w:rFonts w:ascii="Calibri" w:hAnsi="Calibri" w:cs="Calibri"/>
      <w:i/>
      <w:iCs/>
      <w:color w:val="2F5496" w:themeColor="accent1" w:themeShade="BF"/>
    </w:rPr>
  </w:style>
  <w:style w:type="character" w:styleId="IntenseReference">
    <w:name w:val="Intense Reference"/>
    <w:basedOn w:val="DefaultParagraphFont"/>
    <w:uiPriority w:val="32"/>
    <w:qFormat/>
    <w:rsid w:val="005355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soc21.uk/2025/02/21/left-wing-pitfalls-against-neoliberal-identity-politics-and-class-reduction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rkib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30</Pages>
  <Words>22509</Words>
  <Characters>128306</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Samar Kibe</dc:creator>
  <cp:keywords>6.0.0</cp:keywords>
  <dc:description/>
  <cp:lastModifiedBy>Kibe, Samar</cp:lastModifiedBy>
  <cp:revision>4</cp:revision>
  <dcterms:created xsi:type="dcterms:W3CDTF">2026-02-01T00:32:00Z</dcterms:created>
  <dcterms:modified xsi:type="dcterms:W3CDTF">2026-02-01T00:33:00Z</dcterms:modified>
</cp:coreProperties>
</file>