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07E0" w14:textId="65AA139D" w:rsidR="00130A28" w:rsidRPr="009B203D" w:rsidRDefault="00130A28" w:rsidP="00130A28">
      <w:pPr>
        <w:pStyle w:val="Heading3"/>
      </w:pPr>
      <w:r>
        <w:t>1AC---GMU BS</w:t>
      </w:r>
    </w:p>
    <w:p w14:paraId="4D64F47D" w14:textId="77777777" w:rsidR="00130A28" w:rsidRPr="004770D6" w:rsidRDefault="00130A28" w:rsidP="00130A28">
      <w:pPr>
        <w:pStyle w:val="Heading4"/>
      </w:pPr>
      <w:r>
        <w:t xml:space="preserve">The form of capital today is governance – capitalism, which is always racial capitalism – is mining for immaterial, socially reproductive labor to become legible to it as labor-power. Governance is framed against the uncommunicability of racial sexual difference as regulatory response to privatize social reproductive labor. When the topic calls us to collectively bargain, the question of how to collectivize against governance is the framing question. </w:t>
      </w:r>
    </w:p>
    <w:p w14:paraId="350450A1" w14:textId="77777777" w:rsidR="00130A28" w:rsidRPr="00173A78" w:rsidRDefault="00130A28" w:rsidP="00130A28">
      <w:r w:rsidRPr="000A4172">
        <w:rPr>
          <w:rStyle w:val="Style13ptBold"/>
        </w:rPr>
        <w:t>Harney and Moten</w:t>
      </w:r>
      <w:r>
        <w:rPr>
          <w:rStyle w:val="Style13ptBold"/>
        </w:rPr>
        <w:t xml:space="preserve"> 13</w:t>
      </w:r>
      <w:r w:rsidRPr="000A4172">
        <w:t xml:space="preserve"> </w:t>
      </w:r>
      <w:r>
        <w:t xml:space="preserve">[Stefano Harney and Fred Moten, </w:t>
      </w:r>
      <w:r>
        <w:rPr>
          <w:i/>
          <w:iCs/>
        </w:rPr>
        <w:t>The Undercommons: Fugitive Planning and Black Study</w:t>
      </w:r>
      <w:r>
        <w:t>, Minor Compositions, 2013, tjb]</w:t>
      </w:r>
    </w:p>
    <w:p w14:paraId="0195F594" w14:textId="77777777" w:rsidR="00130A28" w:rsidRPr="001C0DC7" w:rsidRDefault="00130A28" w:rsidP="00130A28">
      <w:pPr>
        <w:rPr>
          <w:sz w:val="16"/>
        </w:rPr>
      </w:pPr>
      <w:r w:rsidRPr="001C0DC7">
        <w:rPr>
          <w:sz w:val="16"/>
        </w:rPr>
        <w:t>11.</w:t>
      </w:r>
      <w:r w:rsidRPr="000A4172">
        <w:rPr>
          <w:sz w:val="16"/>
        </w:rPr>
        <w:t xml:space="preserve"> The new general intellect is rich. And </w:t>
      </w:r>
      <w:r w:rsidRPr="00D2379A">
        <w:rPr>
          <w:b/>
          <w:bCs/>
          <w:u w:val="single"/>
        </w:rPr>
        <w:t xml:space="preserve">the new </w:t>
      </w:r>
      <w:r w:rsidRPr="00011DE8">
        <w:rPr>
          <w:b/>
          <w:bCs/>
          <w:highlight w:val="cyan"/>
          <w:u w:val="single"/>
        </w:rPr>
        <w:t>regulation wants to give you back</w:t>
      </w:r>
      <w:r w:rsidRPr="001C0DC7">
        <w:rPr>
          <w:b/>
          <w:bCs/>
          <w:u w:val="single"/>
        </w:rPr>
        <w:t xml:space="preserve"> what you got, publicly, which is to say partly, </w:t>
      </w:r>
      <w:r w:rsidRPr="00011DE8">
        <w:rPr>
          <w:rStyle w:val="Emphasis"/>
          <w:highlight w:val="cyan"/>
        </w:rPr>
        <w:t>what can only be owed</w:t>
      </w:r>
      <w:r w:rsidRPr="001C0DC7">
        <w:rPr>
          <w:b/>
          <w:bCs/>
          <w:u w:val="single"/>
        </w:rPr>
        <w:t>.</w:t>
      </w:r>
      <w:r w:rsidRPr="001C0DC7">
        <w:rPr>
          <w:sz w:val="16"/>
        </w:rPr>
        <w:t xml:space="preserve"> </w:t>
      </w:r>
      <w:r w:rsidRPr="00011DE8">
        <w:rPr>
          <w:b/>
          <w:bCs/>
          <w:highlight w:val="cyan"/>
          <w:u w:val="single"/>
        </w:rPr>
        <w:t>This</w:t>
      </w:r>
      <w:r w:rsidRPr="001C0DC7">
        <w:rPr>
          <w:b/>
          <w:bCs/>
          <w:u w:val="single"/>
        </w:rPr>
        <w:t xml:space="preserve"> regulation </w:t>
      </w:r>
      <w:r w:rsidRPr="00011DE8">
        <w:rPr>
          <w:b/>
          <w:bCs/>
          <w:highlight w:val="cyan"/>
          <w:u w:val="single"/>
        </w:rPr>
        <w:t>is</w:t>
      </w:r>
      <w:r w:rsidRPr="001C0DC7">
        <w:rPr>
          <w:b/>
          <w:bCs/>
          <w:u w:val="single"/>
        </w:rPr>
        <w:t xml:space="preserve"> called </w:t>
      </w:r>
      <w:r w:rsidRPr="00011DE8">
        <w:rPr>
          <w:b/>
          <w:bCs/>
          <w:highlight w:val="cyan"/>
          <w:u w:val="single"/>
        </w:rPr>
        <w:t>governance</w:t>
      </w:r>
      <w:r w:rsidRPr="001C0DC7">
        <w:rPr>
          <w:b/>
          <w:bCs/>
          <w:u w:val="single"/>
        </w:rPr>
        <w:t xml:space="preserve">. </w:t>
      </w:r>
      <w:r w:rsidRPr="001C0DC7">
        <w:rPr>
          <w:sz w:val="16"/>
        </w:rPr>
        <w:t xml:space="preserve">It is not governmentality nor is it a governance of the soul. It must be de- scribed in its inscription in that criminality that doubles as debt, that doubles the debt, that twists in inscription, that torques. </w:t>
      </w:r>
    </w:p>
    <w:p w14:paraId="70FACE02" w14:textId="77777777" w:rsidR="00130A28" w:rsidRPr="000A4172" w:rsidRDefault="00130A28" w:rsidP="00130A28">
      <w:pPr>
        <w:rPr>
          <w:sz w:val="16"/>
        </w:rPr>
      </w:pPr>
      <w:r w:rsidRPr="001C0DC7">
        <w:rPr>
          <w:sz w:val="16"/>
        </w:rPr>
        <w:t xml:space="preserve">Nikolas Rose had it wrong, </w:t>
      </w:r>
      <w:r w:rsidRPr="001C0DC7">
        <w:rPr>
          <w:b/>
          <w:bCs/>
          <w:u w:val="single"/>
        </w:rPr>
        <w:t xml:space="preserve">governance is </w:t>
      </w:r>
      <w:r w:rsidRPr="00011DE8">
        <w:rPr>
          <w:b/>
          <w:bCs/>
          <w:highlight w:val="cyan"/>
          <w:u w:val="single"/>
        </w:rPr>
        <w:t>not about government</w:t>
      </w:r>
      <w:r w:rsidRPr="001C0DC7">
        <w:rPr>
          <w:sz w:val="16"/>
        </w:rPr>
        <w:t xml:space="preserve">, and Foucault might have got it right. But how could he know if he could not find the priority of what he knew in North Africa? </w:t>
      </w:r>
      <w:r w:rsidRPr="00011DE8">
        <w:rPr>
          <w:b/>
          <w:bCs/>
          <w:highlight w:val="cyan"/>
          <w:u w:val="single"/>
        </w:rPr>
        <w:t>Governance is the</w:t>
      </w:r>
      <w:r w:rsidRPr="001C0DC7">
        <w:rPr>
          <w:b/>
          <w:bCs/>
          <w:u w:val="single"/>
        </w:rPr>
        <w:t xml:space="preserve"> wit of </w:t>
      </w:r>
      <w:r w:rsidRPr="00011DE8">
        <w:rPr>
          <w:b/>
          <w:bCs/>
          <w:highlight w:val="cyan"/>
          <w:u w:val="single"/>
        </w:rPr>
        <w:t>the colonial official</w:t>
      </w:r>
      <w:r w:rsidRPr="001C0DC7">
        <w:rPr>
          <w:b/>
          <w:bCs/>
          <w:u w:val="single"/>
        </w:rPr>
        <w:t>, the CIA woman, the NGO man.</w:t>
      </w:r>
      <w:r w:rsidRPr="001C0DC7">
        <w:rPr>
          <w:sz w:val="16"/>
        </w:rPr>
        <w:t xml:space="preserve"> 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 ment, of Marxism? When Gayatri Spivak refuses to laugh, she is told she wants to deny the workers their cappuccini. She holds out for re- duction against the insider trading of domination, she holds out for a reduction against the coercion that exploits what it cannot reduce to an invitation to governance. </w:t>
      </w:r>
    </w:p>
    <w:p w14:paraId="60BE191D" w14:textId="77777777" w:rsidR="00130A28" w:rsidRPr="00693123" w:rsidRDefault="00130A28" w:rsidP="00130A28">
      <w:pPr>
        <w:rPr>
          <w:sz w:val="16"/>
        </w:rPr>
      </w:pPr>
      <w:r w:rsidRPr="00693123">
        <w:rPr>
          <w:b/>
          <w:bCs/>
          <w:u w:val="single"/>
        </w:rPr>
        <w:t>Still the invitations arrive through the smirk of governmentality by all, or on the severe and serious brow of democratisation. Critique and policy.</w:t>
      </w:r>
      <w:r w:rsidRPr="00693123">
        <w:rPr>
          <w:sz w:val="16"/>
        </w:rPr>
        <w:t xml:space="preserve"> No wonder Rose thought governance was about government. Worse still some say that governance is merely a man- agement neologism, a piece of old-fashioned ideology. </w:t>
      </w:r>
      <w:r w:rsidRPr="00693123">
        <w:rPr>
          <w:b/>
          <w:bCs/>
          <w:u w:val="single"/>
        </w:rPr>
        <w:t>Others think governance is simply a retreat to liberalism from the market fundamentalism of neoliberalism.</w:t>
      </w:r>
      <w:r w:rsidRPr="00693123">
        <w:rPr>
          <w:sz w:val="16"/>
        </w:rPr>
        <w:t xml:space="preserve"> </w:t>
      </w:r>
    </w:p>
    <w:p w14:paraId="77D6529C" w14:textId="77777777" w:rsidR="00130A28" w:rsidRPr="00693123" w:rsidRDefault="00130A28" w:rsidP="00130A28">
      <w:pPr>
        <w:rPr>
          <w:sz w:val="16"/>
        </w:rPr>
      </w:pPr>
      <w:r w:rsidRPr="00693123">
        <w:rPr>
          <w:sz w:val="16"/>
        </w:rPr>
        <w:t xml:space="preserve">But </w:t>
      </w:r>
      <w:r w:rsidRPr="00693123">
        <w:rPr>
          <w:b/>
          <w:bCs/>
          <w:u w:val="single"/>
        </w:rPr>
        <w:t>we want to reduce it up to a kind of ‘state-thought,’</w:t>
      </w:r>
      <w:r w:rsidRPr="00693123">
        <w:rPr>
          <w:sz w:val="16"/>
        </w:rPr>
        <w:t xml:space="preserve"> </w:t>
      </w:r>
      <w:r w:rsidRPr="00693123">
        <w:rPr>
          <w:b/>
          <w:bCs/>
          <w:u w:val="single"/>
        </w:rPr>
        <w:t>a form of thought which for Gilles Deleuze and Felix Guattari supported the rendering and hording of social wealth.</w:t>
      </w:r>
      <w:r w:rsidRPr="00693123">
        <w:rPr>
          <w:sz w:val="16"/>
        </w:rPr>
        <w:t xml:space="preserve"> </w:t>
      </w:r>
      <w:r w:rsidRPr="00693123">
        <w:rPr>
          <w:b/>
          <w:bCs/>
          <w:u w:val="single"/>
        </w:rPr>
        <w:t>A thought that thinks away the private before the public and the private, but not exactly before, rather a step ahead.</w:t>
      </w:r>
      <w:r w:rsidRPr="00693123">
        <w:rPr>
          <w:sz w:val="16"/>
        </w:rPr>
        <w:t xml:space="preserve"> </w:t>
      </w:r>
      <w:r w:rsidRPr="00693123">
        <w:rPr>
          <w:b/>
          <w:bCs/>
          <w:u w:val="single"/>
        </w:rPr>
        <w:t>State-thought says “they burnt down their own neighbourhood.” Not theirs, before theirs.</w:t>
      </w:r>
      <w:r w:rsidRPr="00693123">
        <w:rPr>
          <w:sz w:val="16"/>
        </w:rPr>
        <w:t xml:space="preserve"> But then nobody writes about the state any more, because governance is too clever for that, </w:t>
      </w:r>
      <w:r w:rsidRPr="00693123">
        <w:rPr>
          <w:b/>
          <w:bCs/>
          <w:u w:val="single"/>
        </w:rPr>
        <w:t>governance invites us to laugh at the state, to look back at it, its political immaturity in the face of governmentality by all, its dangerous behaviour, its laziness</w:t>
      </w:r>
      <w:r w:rsidRPr="00693123">
        <w:rPr>
          <w:sz w:val="16"/>
        </w:rPr>
        <w:t>, its blackness</w:t>
      </w:r>
      <w:r w:rsidRPr="00693123">
        <w:rPr>
          <w:b/>
          <w:bCs/>
          <w:u w:val="single"/>
        </w:rPr>
        <w:t>.</w:t>
      </w:r>
      <w:r w:rsidRPr="00693123">
        <w:rPr>
          <w:sz w:val="16"/>
        </w:rPr>
        <w:t xml:space="preserve"> Which means really the exhaustion of blackness thought by the state and the new way to steal from the stolen, who refuse to give up the secret of thieving with their theft, the secret of their thieving of their theft. </w:t>
      </w:r>
    </w:p>
    <w:p w14:paraId="742C2C25" w14:textId="77777777" w:rsidR="00130A28" w:rsidRPr="00693123" w:rsidRDefault="00130A28" w:rsidP="00130A28">
      <w:pPr>
        <w:rPr>
          <w:b/>
          <w:bCs/>
          <w:u w:val="single"/>
        </w:rPr>
      </w:pPr>
      <w:r w:rsidRPr="00693123">
        <w:rPr>
          <w:sz w:val="16"/>
        </w:rPr>
        <w:t xml:space="preserve">In the newest language of the social sciences we might say that </w:t>
      </w:r>
      <w:r w:rsidRPr="00011DE8">
        <w:rPr>
          <w:b/>
          <w:bCs/>
          <w:highlight w:val="cyan"/>
          <w:u w:val="single"/>
        </w:rPr>
        <w:t xml:space="preserve">governance is generated </w:t>
      </w:r>
      <w:r w:rsidRPr="0027527B">
        <w:rPr>
          <w:b/>
          <w:bCs/>
          <w:u w:val="single"/>
        </w:rPr>
        <w:t>by</w:t>
      </w:r>
      <w:r w:rsidRPr="00693123">
        <w:rPr>
          <w:b/>
          <w:bCs/>
          <w:u w:val="single"/>
        </w:rPr>
        <w:t xml:space="preserve"> a refusal among biopolitical populations. Or perhaps </w:t>
      </w:r>
      <w:r w:rsidRPr="00011DE8">
        <w:rPr>
          <w:b/>
          <w:bCs/>
          <w:highlight w:val="cyan"/>
          <w:u w:val="single"/>
        </w:rPr>
        <w:t>by the self-activity of immaterial labor</w:t>
      </w:r>
      <w:r w:rsidRPr="00693123">
        <w:rPr>
          <w:b/>
          <w:bCs/>
          <w:u w:val="single"/>
        </w:rPr>
        <w:t xml:space="preserve">. But maybe we would like to say it is </w:t>
      </w:r>
      <w:r w:rsidRPr="00011DE8">
        <w:rPr>
          <w:b/>
          <w:bCs/>
          <w:highlight w:val="cyan"/>
          <w:u w:val="single"/>
        </w:rPr>
        <w:t>provoked by</w:t>
      </w:r>
      <w:r w:rsidRPr="00693123">
        <w:rPr>
          <w:b/>
          <w:bCs/>
          <w:u w:val="single"/>
        </w:rPr>
        <w:t xml:space="preserve"> the </w:t>
      </w:r>
      <w:r w:rsidRPr="00693123">
        <w:rPr>
          <w:b/>
          <w:bCs/>
          <w:i/>
          <w:iCs/>
          <w:u w:val="single"/>
        </w:rPr>
        <w:t xml:space="preserve">communicability of unmanageable </w:t>
      </w:r>
      <w:r w:rsidRPr="00011DE8">
        <w:rPr>
          <w:b/>
          <w:bCs/>
          <w:i/>
          <w:iCs/>
          <w:highlight w:val="cyan"/>
          <w:u w:val="single"/>
        </w:rPr>
        <w:t>racial and sexual difference</w:t>
      </w:r>
      <w:r w:rsidRPr="00693123">
        <w:rPr>
          <w:b/>
          <w:bCs/>
          <w:i/>
          <w:iCs/>
          <w:u w:val="single"/>
        </w:rPr>
        <w:t xml:space="preserve">, </w:t>
      </w:r>
      <w:r w:rsidRPr="00011DE8">
        <w:rPr>
          <w:b/>
          <w:bCs/>
          <w:highlight w:val="cyan"/>
          <w:u w:val="single"/>
        </w:rPr>
        <w:t>insisting</w:t>
      </w:r>
      <w:r w:rsidRPr="00693123">
        <w:rPr>
          <w:b/>
          <w:bCs/>
          <w:u w:val="single"/>
        </w:rPr>
        <w:t xml:space="preserve"> </w:t>
      </w:r>
      <w:r w:rsidRPr="00011DE8">
        <w:rPr>
          <w:b/>
          <w:bCs/>
          <w:highlight w:val="cyan"/>
          <w:u w:val="single"/>
        </w:rPr>
        <w:t>on</w:t>
      </w:r>
      <w:r w:rsidRPr="00693123">
        <w:rPr>
          <w:b/>
          <w:bCs/>
          <w:u w:val="single"/>
        </w:rPr>
        <w:t xml:space="preserve"> a now unfathomable </w:t>
      </w:r>
      <w:r w:rsidRPr="00011DE8">
        <w:rPr>
          <w:b/>
          <w:bCs/>
          <w:highlight w:val="cyan"/>
          <w:u w:val="single"/>
        </w:rPr>
        <w:t>debt of wealth</w:t>
      </w:r>
      <w:r w:rsidRPr="00693123">
        <w:rPr>
          <w:b/>
          <w:bCs/>
          <w:u w:val="single"/>
        </w:rPr>
        <w:t xml:space="preserve">. </w:t>
      </w:r>
    </w:p>
    <w:p w14:paraId="5DA682D9" w14:textId="77777777" w:rsidR="00130A28" w:rsidRPr="00132F75" w:rsidRDefault="00130A28" w:rsidP="00130A28">
      <w:pPr>
        <w:rPr>
          <w:b/>
          <w:bCs/>
          <w:u w:val="single"/>
        </w:rPr>
      </w:pPr>
      <w:r w:rsidRPr="00693123">
        <w:rPr>
          <w:sz w:val="16"/>
        </w:rPr>
        <w:t xml:space="preserve">12. </w:t>
      </w:r>
      <w:r w:rsidRPr="00693123">
        <w:rPr>
          <w:b/>
          <w:bCs/>
          <w:u w:val="single"/>
        </w:rPr>
        <w:t xml:space="preserve">Governance is </w:t>
      </w:r>
      <w:r w:rsidRPr="006B7EEF">
        <w:rPr>
          <w:b/>
          <w:bCs/>
          <w:u w:val="single"/>
        </w:rPr>
        <w:t xml:space="preserve">a strategy for the privatization </w:t>
      </w:r>
      <w:r w:rsidRPr="00011DE8">
        <w:rPr>
          <w:b/>
          <w:bCs/>
          <w:highlight w:val="cyan"/>
          <w:u w:val="single"/>
        </w:rPr>
        <w:t>of social reproductive labor</w:t>
      </w:r>
      <w:r w:rsidRPr="00693123">
        <w:rPr>
          <w:b/>
          <w:bCs/>
          <w:u w:val="single"/>
        </w:rPr>
        <w:t>, a strategy provoked by this communicability, infected by it, hosting and hostile.</w:t>
      </w:r>
      <w:r w:rsidRPr="00693123">
        <w:rPr>
          <w:sz w:val="16"/>
        </w:rPr>
        <w:t xml:space="preserve"> As Toni Negri says “the new face of produc- tive labor (intellectual, relational, linguistic, and affective, rather than physical, individual, muscular, instrumental) does not understate but accentuates the corporality and materiality of labor.” But </w:t>
      </w:r>
      <w:r w:rsidRPr="00693123">
        <w:rPr>
          <w:b/>
          <w:bCs/>
          <w:u w:val="single"/>
        </w:rPr>
        <w:t>accumulating collective cognitive and affective labor from these highly communicabl</w:t>
      </w:r>
      <w:r w:rsidRPr="00132F75">
        <w:rPr>
          <w:b/>
          <w:bCs/>
          <w:u w:val="single"/>
        </w:rPr>
        <w:t>e differences is not the same as accumulating biopolitical bodies that labor.</w:t>
      </w:r>
      <w:r w:rsidRPr="000A4172">
        <w:rPr>
          <w:sz w:val="16"/>
        </w:rPr>
        <w:t xml:space="preserve"> Differences here matter not for order, but order matters for differ- ences. </w:t>
      </w:r>
      <w:r w:rsidRPr="00132F75">
        <w:rPr>
          <w:b/>
          <w:bCs/>
          <w:u w:val="single"/>
        </w:rPr>
        <w:t xml:space="preserve">The order that collects differences, the order that collects what Marx called labor still objectifying itself, is the order of governance. </w:t>
      </w:r>
    </w:p>
    <w:p w14:paraId="57F69EF7" w14:textId="77777777" w:rsidR="00130A28" w:rsidRPr="002F2729" w:rsidRDefault="00130A28" w:rsidP="00130A28">
      <w:pPr>
        <w:rPr>
          <w:b/>
          <w:bCs/>
          <w:u w:val="single"/>
        </w:rPr>
      </w:pPr>
      <w:r w:rsidRPr="002F2729">
        <w:rPr>
          <w:sz w:val="16"/>
        </w:rPr>
        <w:t>13.</w:t>
      </w:r>
      <w:r w:rsidRPr="000A4172">
        <w:rPr>
          <w:sz w:val="16"/>
        </w:rPr>
        <w:t xml:space="preserve"> But governance collects like a drill boring for samples. </w:t>
      </w:r>
      <w:r w:rsidRPr="002F2729">
        <w:rPr>
          <w:b/>
          <w:bCs/>
          <w:u w:val="single"/>
        </w:rPr>
        <w:t>Governance is a form of prospecting for this immaterial labor.</w:t>
      </w:r>
      <w:r w:rsidRPr="002F2729">
        <w:rPr>
          <w:sz w:val="16"/>
        </w:rPr>
        <w:t xml:space="preserve"> </w:t>
      </w:r>
      <w:r w:rsidRPr="00011DE8">
        <w:rPr>
          <w:b/>
          <w:bCs/>
          <w:highlight w:val="cyan"/>
          <w:u w:val="single"/>
        </w:rPr>
        <w:t>Immaterial labor is opaque to state-thought until it becomes labor-power</w:t>
      </w:r>
      <w:r w:rsidRPr="002F2729">
        <w:rPr>
          <w:b/>
          <w:bCs/>
          <w:u w:val="single"/>
        </w:rPr>
        <w:t>, exchangeable potentiality. Immaterial labor could easily be mistaken for life, which is why the biopolitical must take a new form.</w:t>
      </w:r>
      <w:r w:rsidRPr="002F2729">
        <w:rPr>
          <w:sz w:val="16"/>
        </w:rPr>
        <w:t xml:space="preserve"> </w:t>
      </w:r>
      <w:r w:rsidRPr="002F2729">
        <w:rPr>
          <w:b/>
          <w:bCs/>
          <w:u w:val="single"/>
        </w:rPr>
        <w:t>A form that provokes life to give up this new potential.</w:t>
      </w:r>
      <w:r w:rsidRPr="002F2729">
        <w:rPr>
          <w:sz w:val="16"/>
        </w:rPr>
        <w:t xml:space="preserve"> </w:t>
      </w:r>
      <w:r w:rsidRPr="002F2729">
        <w:rPr>
          <w:b/>
          <w:bCs/>
          <w:u w:val="single"/>
        </w:rPr>
        <w:t xml:space="preserve">Corporate social responsibility is sincere. The invitation to governmentality is made by way of transfer of responsibility, and </w:t>
      </w:r>
      <w:r w:rsidRPr="00011DE8">
        <w:rPr>
          <w:b/>
          <w:bCs/>
          <w:highlight w:val="cyan"/>
          <w:u w:val="single"/>
        </w:rPr>
        <w:t>immaterial labor is distinguished from the vitality of life</w:t>
      </w:r>
      <w:r w:rsidRPr="002F2729">
        <w:rPr>
          <w:b/>
          <w:bCs/>
          <w:u w:val="single"/>
        </w:rPr>
        <w:t xml:space="preserve">, from its vessel, by the taking up </w:t>
      </w:r>
      <w:r w:rsidRPr="006B7EEF">
        <w:rPr>
          <w:b/>
          <w:bCs/>
          <w:u w:val="single"/>
        </w:rPr>
        <w:t>of responsibility, and life is now</w:t>
      </w:r>
      <w:r w:rsidRPr="00011DE8">
        <w:rPr>
          <w:b/>
          <w:bCs/>
          <w:highlight w:val="cyan"/>
          <w:u w:val="single"/>
        </w:rPr>
        <w:t xml:space="preserve"> distinguished by</w:t>
      </w:r>
      <w:r w:rsidRPr="002F2729">
        <w:rPr>
          <w:b/>
          <w:bCs/>
          <w:u w:val="single"/>
        </w:rPr>
        <w:t xml:space="preserve"> its overt </w:t>
      </w:r>
      <w:r w:rsidRPr="00011DE8">
        <w:rPr>
          <w:b/>
          <w:bCs/>
          <w:highlight w:val="cyan"/>
          <w:u w:val="single"/>
        </w:rPr>
        <w:t>irresponsibility</w:t>
      </w:r>
      <w:r w:rsidRPr="002F2729">
        <w:rPr>
          <w:b/>
          <w:bCs/>
          <w:u w:val="single"/>
        </w:rPr>
        <w:t xml:space="preserve">. </w:t>
      </w:r>
    </w:p>
    <w:p w14:paraId="2B3D454B" w14:textId="77777777" w:rsidR="00130A28" w:rsidRPr="002F2729" w:rsidRDefault="00130A28" w:rsidP="00130A28">
      <w:pPr>
        <w:rPr>
          <w:sz w:val="16"/>
        </w:rPr>
      </w:pPr>
      <w:r w:rsidRPr="006B7EEF">
        <w:rPr>
          <w:b/>
          <w:bCs/>
          <w:u w:val="single"/>
        </w:rPr>
        <w:t xml:space="preserve">Since neither </w:t>
      </w:r>
      <w:r w:rsidRPr="00011DE8">
        <w:rPr>
          <w:b/>
          <w:bCs/>
          <w:highlight w:val="cyan"/>
          <w:u w:val="single"/>
        </w:rPr>
        <w:t>the state nor capital know where to find immaterial labor</w:t>
      </w:r>
      <w:r w:rsidRPr="002F2729">
        <w:rPr>
          <w:b/>
          <w:bCs/>
          <w:u w:val="single"/>
        </w:rPr>
        <w:t xml:space="preserve"> or how to distinguish it from life, </w:t>
      </w:r>
      <w:r w:rsidRPr="00011DE8">
        <w:rPr>
          <w:b/>
          <w:bCs/>
          <w:highlight w:val="cyan"/>
          <w:u w:val="single"/>
        </w:rPr>
        <w:t>governance is a kind of exploratory drilling</w:t>
      </w:r>
      <w:r w:rsidRPr="002F2729">
        <w:rPr>
          <w:b/>
          <w:bCs/>
          <w:u w:val="single"/>
        </w:rPr>
        <w:t xml:space="preserve"> with a responsibility bit.</w:t>
      </w:r>
      <w:r w:rsidRPr="002F2729">
        <w:rPr>
          <w:sz w:val="16"/>
        </w:rPr>
        <w:t xml:space="preserve"> </w:t>
      </w:r>
      <w:r w:rsidRPr="002F2729">
        <w:rPr>
          <w:b/>
          <w:bCs/>
          <w:u w:val="single"/>
        </w:rPr>
        <w:t>But this drilling is not really for labor-power. It is for politics,</w:t>
      </w:r>
      <w:r w:rsidRPr="002F2729">
        <w:rPr>
          <w:sz w:val="16"/>
        </w:rPr>
        <w:t xml:space="preserve"> or rather as Tiziana Terranova suggests, </w:t>
      </w:r>
      <w:r w:rsidRPr="00011DE8">
        <w:rPr>
          <w:b/>
          <w:bCs/>
          <w:highlight w:val="cyan"/>
          <w:u w:val="single"/>
        </w:rPr>
        <w:t>it is for soft control</w:t>
      </w:r>
      <w:r w:rsidRPr="002F2729">
        <w:rPr>
          <w:b/>
          <w:bCs/>
          <w:u w:val="single"/>
        </w:rPr>
        <w:t>, the cultivation of politics below the political.</w:t>
      </w:r>
      <w:r w:rsidRPr="002F2729">
        <w:rPr>
          <w:sz w:val="16"/>
        </w:rPr>
        <w:t xml:space="preserve"> The slogan of governance might be not ‘where there is gas, there is oil,’ but ‘</w:t>
      </w:r>
      <w:r w:rsidRPr="00011DE8">
        <w:rPr>
          <w:b/>
          <w:bCs/>
          <w:highlight w:val="cyan"/>
          <w:u w:val="single"/>
        </w:rPr>
        <w:t>where there is politics there is labor</w:t>
      </w:r>
      <w:r w:rsidRPr="002F2729">
        <w:rPr>
          <w:b/>
          <w:bCs/>
          <w:u w:val="single"/>
        </w:rPr>
        <w:t xml:space="preserve">,’ a kind of labor that might be </w:t>
      </w:r>
      <w:r w:rsidRPr="00011DE8">
        <w:rPr>
          <w:b/>
          <w:bCs/>
          <w:highlight w:val="cyan"/>
          <w:u w:val="single"/>
        </w:rPr>
        <w:t>provoked,</w:t>
      </w:r>
      <w:r w:rsidRPr="002F2729">
        <w:rPr>
          <w:b/>
          <w:bCs/>
          <w:u w:val="single"/>
        </w:rPr>
        <w:t xml:space="preserve"> in the words of critique, or grown, </w:t>
      </w:r>
      <w:r w:rsidRPr="00011DE8">
        <w:rPr>
          <w:b/>
          <w:bCs/>
          <w:highlight w:val="cyan"/>
          <w:u w:val="single"/>
        </w:rPr>
        <w:t>in</w:t>
      </w:r>
      <w:r w:rsidRPr="002F2729">
        <w:rPr>
          <w:b/>
          <w:bCs/>
          <w:u w:val="single"/>
        </w:rPr>
        <w:t xml:space="preserve"> the words of </w:t>
      </w:r>
      <w:r w:rsidRPr="00011DE8">
        <w:rPr>
          <w:b/>
          <w:bCs/>
          <w:highlight w:val="cyan"/>
          <w:u w:val="single"/>
        </w:rPr>
        <w:t>policy, into labor-power</w:t>
      </w:r>
      <w:r w:rsidRPr="002F2729">
        <w:rPr>
          <w:b/>
          <w:bCs/>
          <w:u w:val="single"/>
        </w:rPr>
        <w:t>.</w:t>
      </w:r>
      <w:r w:rsidRPr="002F2729">
        <w:rPr>
          <w:sz w:val="16"/>
        </w:rPr>
        <w:t xml:space="preserve"> But this labor as subjectivity is not politics to itself. </w:t>
      </w:r>
      <w:r w:rsidRPr="002F2729">
        <w:rPr>
          <w:b/>
          <w:bCs/>
          <w:u w:val="single"/>
        </w:rPr>
        <w:t>It must be politicised if it is to yield up its labor-power, or rather we might say, politics is the refining process for immaterial labor.</w:t>
      </w:r>
      <w:r w:rsidRPr="002F2729">
        <w:rPr>
          <w:sz w:val="16"/>
        </w:rPr>
        <w:t xml:space="preserve"> </w:t>
      </w:r>
      <w:r w:rsidRPr="00011DE8">
        <w:rPr>
          <w:b/>
          <w:bCs/>
          <w:highlight w:val="cyan"/>
          <w:u w:val="single"/>
        </w:rPr>
        <w:t>Politicisation is the work of state-thought</w:t>
      </w:r>
      <w:r w:rsidRPr="002F2729">
        <w:rPr>
          <w:b/>
          <w:bCs/>
          <w:u w:val="single"/>
        </w:rPr>
        <w:t xml:space="preserve">, the work today, </w:t>
      </w:r>
      <w:r w:rsidRPr="00011DE8">
        <w:rPr>
          <w:b/>
          <w:bCs/>
          <w:highlight w:val="cyan"/>
          <w:u w:val="single"/>
        </w:rPr>
        <w:t>of capital</w:t>
      </w:r>
      <w:r w:rsidRPr="002F2729">
        <w:rPr>
          <w:b/>
          <w:bCs/>
          <w:u w:val="single"/>
        </w:rPr>
        <w:t>.</w:t>
      </w:r>
      <w:r w:rsidRPr="002F2729">
        <w:rPr>
          <w:sz w:val="16"/>
        </w:rPr>
        <w:t xml:space="preserve"> This is the interest it bears. And interests are its lifeblood, its labor. </w:t>
      </w:r>
    </w:p>
    <w:p w14:paraId="689826BC" w14:textId="77777777" w:rsidR="00130A28" w:rsidRPr="00961128" w:rsidRDefault="00130A28" w:rsidP="00130A28">
      <w:pPr>
        <w:rPr>
          <w:b/>
          <w:bCs/>
          <w:u w:val="single"/>
        </w:rPr>
      </w:pPr>
      <w:r w:rsidRPr="007036BA">
        <w:rPr>
          <w:sz w:val="16"/>
        </w:rPr>
        <w:t>14.</w:t>
      </w:r>
      <w:r w:rsidRPr="000A4172">
        <w:rPr>
          <w:sz w:val="16"/>
        </w:rPr>
        <w:t xml:space="preserve"> </w:t>
      </w:r>
      <w:r w:rsidRPr="00011DE8">
        <w:rPr>
          <w:b/>
          <w:bCs/>
          <w:highlight w:val="cyan"/>
          <w:u w:val="single"/>
        </w:rPr>
        <w:t>Governance operates through the apparent auto-generation of these interests</w:t>
      </w:r>
      <w:r w:rsidRPr="007036BA">
        <w:rPr>
          <w:b/>
          <w:bCs/>
          <w:u w:val="single"/>
        </w:rPr>
        <w:t xml:space="preserve">. Unlike previous regimes of sovereignty, there is no predetermined interest (no nation, no constitution, no language) </w:t>
      </w:r>
      <w:r w:rsidRPr="00011DE8">
        <w:rPr>
          <w:b/>
          <w:bCs/>
          <w:highlight w:val="cyan"/>
          <w:u w:val="single"/>
        </w:rPr>
        <w:t>to be realized collectively</w:t>
      </w:r>
      <w:r w:rsidRPr="00961128">
        <w:rPr>
          <w:b/>
          <w:bCs/>
          <w:u w:val="single"/>
        </w:rPr>
        <w:t xml:space="preserve">. Rather interests are solicited, offered up, and accumulated. </w:t>
      </w:r>
      <w:r w:rsidRPr="000A4172">
        <w:rPr>
          <w:sz w:val="16"/>
        </w:rPr>
        <w:t xml:space="preserve">But this is a moment so close to life, to vitality, to the body, so close to no interests, that </w:t>
      </w:r>
      <w:r w:rsidRPr="00961128">
        <w:rPr>
          <w:b/>
          <w:bCs/>
          <w:u w:val="single"/>
        </w:rPr>
        <w:t xml:space="preserve">the imposition of self-management becomes imperative. That imposition is governance. </w:t>
      </w:r>
    </w:p>
    <w:p w14:paraId="3012E7FE" w14:textId="77777777" w:rsidR="00130A28" w:rsidRPr="001B5427" w:rsidRDefault="00130A28" w:rsidP="00130A28">
      <w:pPr>
        <w:rPr>
          <w:sz w:val="16"/>
        </w:rPr>
      </w:pPr>
      <w:r w:rsidRPr="001B5427">
        <w:rPr>
          <w:sz w:val="16"/>
        </w:rPr>
        <w:t xml:space="preserve">15. </w:t>
      </w:r>
      <w:r w:rsidRPr="001B5427">
        <w:rPr>
          <w:b/>
          <w:bCs/>
          <w:u w:val="single"/>
        </w:rPr>
        <w:t>Governance then becomes the management of self-management.</w:t>
      </w:r>
      <w:r w:rsidRPr="001B5427">
        <w:rPr>
          <w:sz w:val="16"/>
        </w:rPr>
        <w:t xml:space="preserve"> </w:t>
      </w:r>
      <w:r w:rsidRPr="001B5427">
        <w:rPr>
          <w:b/>
          <w:bCs/>
          <w:u w:val="single"/>
        </w:rPr>
        <w:t xml:space="preserve">The generation of interests appears as wealth, plentitude, potential. </w:t>
      </w:r>
      <w:r w:rsidRPr="00011DE8">
        <w:rPr>
          <w:b/>
          <w:bCs/>
          <w:highlight w:val="cyan"/>
          <w:u w:val="single"/>
        </w:rPr>
        <w:t>It hides the waste of the raw immaterial and its reproduction</w:t>
      </w:r>
      <w:r w:rsidRPr="001B5427">
        <w:rPr>
          <w:b/>
          <w:bCs/>
          <w:u w:val="single"/>
        </w:rPr>
        <w:t xml:space="preserve"> in the flurry of its conferences, consultations, and outreach.</w:t>
      </w:r>
      <w:r w:rsidRPr="001B5427">
        <w:rPr>
          <w:sz w:val="16"/>
        </w:rPr>
        <w:t xml:space="preserve"> Indeed within the firm, </w:t>
      </w:r>
      <w:r w:rsidRPr="001B5427">
        <w:rPr>
          <w:b/>
          <w:bCs/>
          <w:u w:val="single"/>
        </w:rPr>
        <w:t>self-management is distinguished from obedience by the generation of new interests in quality, design, discipline, and communication.</w:t>
      </w:r>
      <w:r w:rsidRPr="001B5427">
        <w:rPr>
          <w:sz w:val="16"/>
        </w:rPr>
        <w:t xml:space="preserve"> But with the implosion of the time and space in the firm, with the dis- persion and virtualisation of productivity, </w:t>
      </w:r>
      <w:r w:rsidRPr="001B5427">
        <w:rPr>
          <w:b/>
          <w:bCs/>
          <w:u w:val="single"/>
        </w:rPr>
        <w:t>governance arrives to manage self-management, not from above, but from below.</w:t>
      </w:r>
      <w:r w:rsidRPr="001B5427">
        <w:rPr>
          <w:sz w:val="16"/>
        </w:rPr>
        <w:t xml:space="preserve"> What comes up then may not be value from below as Toni Negri calls it, but politics from below, such that </w:t>
      </w:r>
      <w:r w:rsidRPr="001B5427">
        <w:rPr>
          <w:b/>
          <w:bCs/>
          <w:u w:val="single"/>
        </w:rPr>
        <w:t>we have to be wary of the grassroots and suspicious of the community.</w:t>
      </w:r>
      <w:r w:rsidRPr="001B5427">
        <w:rPr>
          <w:sz w:val="16"/>
        </w:rPr>
        <w:t xml:space="preserve"> </w:t>
      </w:r>
      <w:r w:rsidRPr="00011DE8">
        <w:rPr>
          <w:b/>
          <w:bCs/>
          <w:highlight w:val="cyan"/>
          <w:u w:val="single"/>
        </w:rPr>
        <w:t>When what emerges from below is interests</w:t>
      </w:r>
      <w:r w:rsidRPr="001B5427">
        <w:rPr>
          <w:b/>
          <w:bCs/>
          <w:u w:val="single"/>
        </w:rPr>
        <w:t xml:space="preserve">, when value from below becomes politics from below, </w:t>
      </w:r>
      <w:r w:rsidRPr="00011DE8">
        <w:rPr>
          <w:b/>
          <w:bCs/>
          <w:highlight w:val="cyan"/>
          <w:u w:val="single"/>
        </w:rPr>
        <w:t>self-management has been realized, and governance has done its work.</w:t>
      </w:r>
      <w:r w:rsidRPr="001B5427">
        <w:rPr>
          <w:sz w:val="16"/>
        </w:rPr>
        <w:t xml:space="preserve"> </w:t>
      </w:r>
    </w:p>
    <w:p w14:paraId="605AD21D" w14:textId="77777777" w:rsidR="00130A28" w:rsidRPr="001B5427" w:rsidRDefault="00130A28" w:rsidP="00130A28">
      <w:pPr>
        <w:rPr>
          <w:b/>
          <w:bCs/>
          <w:u w:val="single"/>
        </w:rPr>
      </w:pPr>
      <w:r w:rsidRPr="001B5427">
        <w:rPr>
          <w:sz w:val="16"/>
        </w:rPr>
        <w:t xml:space="preserve">16. The Soviets used to say that the United States had free speech but no one could hear you over the noise of the machines. Today no one can hear you over the noise of talk. Maurizio Laz- zarato says </w:t>
      </w:r>
      <w:r w:rsidRPr="001B5427">
        <w:rPr>
          <w:b/>
          <w:bCs/>
          <w:u w:val="single"/>
        </w:rPr>
        <w:t>immaterial labor is loquacious</w:t>
      </w:r>
      <w:r w:rsidRPr="001B5427">
        <w:rPr>
          <w:sz w:val="16"/>
        </w:rPr>
        <w:t xml:space="preserve"> and industrial labor was mute</w:t>
      </w:r>
      <w:r w:rsidRPr="001B5427">
        <w:rPr>
          <w:b/>
          <w:bCs/>
          <w:u w:val="single"/>
        </w:rPr>
        <w:t>.</w:t>
      </w:r>
      <w:r w:rsidRPr="001B5427">
        <w:rPr>
          <w:sz w:val="16"/>
        </w:rPr>
        <w:t xml:space="preserve"> </w:t>
      </w:r>
      <w:r w:rsidRPr="001B5427">
        <w:rPr>
          <w:b/>
          <w:bCs/>
          <w:u w:val="single"/>
        </w:rPr>
        <w:t xml:space="preserve">Governance populations are gregarious. Gregariousness is the exchange form of immaterial labor-power, a labor-power summoned by interests from a communicability without interest, a viral communicability, a beat. </w:t>
      </w:r>
    </w:p>
    <w:p w14:paraId="173B9062" w14:textId="77777777" w:rsidR="00130A28" w:rsidRPr="00E6122F" w:rsidRDefault="00130A28" w:rsidP="00130A28">
      <w:pPr>
        <w:rPr>
          <w:b/>
          <w:bCs/>
          <w:u w:val="single"/>
        </w:rPr>
      </w:pPr>
      <w:r w:rsidRPr="00011DE8">
        <w:rPr>
          <w:b/>
          <w:bCs/>
          <w:highlight w:val="cyan"/>
          <w:u w:val="single"/>
        </w:rPr>
        <w:t>The compulsion to tell us how you feel is the compulsion of labor</w:t>
      </w:r>
      <w:r w:rsidRPr="001B5427">
        <w:rPr>
          <w:b/>
          <w:bCs/>
          <w:u w:val="single"/>
        </w:rPr>
        <w:t xml:space="preserve">, not citizenship, exploitation not domination, </w:t>
      </w:r>
      <w:r w:rsidRPr="00011DE8">
        <w:rPr>
          <w:b/>
          <w:bCs/>
          <w:highlight w:val="cyan"/>
          <w:u w:val="single"/>
        </w:rPr>
        <w:t>and</w:t>
      </w:r>
      <w:r w:rsidRPr="001B5427">
        <w:rPr>
          <w:b/>
          <w:bCs/>
          <w:u w:val="single"/>
        </w:rPr>
        <w:t xml:space="preserve"> it is </w:t>
      </w:r>
      <w:r w:rsidRPr="00011DE8">
        <w:rPr>
          <w:b/>
          <w:bCs/>
          <w:highlight w:val="cyan"/>
          <w:u w:val="single"/>
        </w:rPr>
        <w:t>whiteness</w:t>
      </w:r>
      <w:r w:rsidRPr="001B5427">
        <w:rPr>
          <w:b/>
          <w:bCs/>
          <w:u w:val="single"/>
        </w:rPr>
        <w:t>.</w:t>
      </w:r>
      <w:r w:rsidRPr="001B5427">
        <w:rPr>
          <w:sz w:val="16"/>
        </w:rPr>
        <w:t xml:space="preserve"> White- ness is why Lazzarato does not hear industrial labor. Whiteness is nothing but a relationship to blackness as we have tried to describe </w:t>
      </w:r>
      <w:r w:rsidRPr="000A4172">
        <w:rPr>
          <w:sz w:val="16"/>
        </w:rPr>
        <w:t xml:space="preserve">it here, but in particular a relationship to blackness in its relationship to capital, which is to say the movement from muteness to dumb in- solence which may be by way of bringing the noise. But </w:t>
      </w:r>
      <w:r w:rsidRPr="00E6122F">
        <w:rPr>
          <w:b/>
          <w:bCs/>
          <w:u w:val="single"/>
        </w:rPr>
        <w:t xml:space="preserve">the noise of talk, </w:t>
      </w:r>
      <w:r w:rsidRPr="00011DE8">
        <w:rPr>
          <w:b/>
          <w:bCs/>
          <w:highlight w:val="cyan"/>
          <w:u w:val="single"/>
        </w:rPr>
        <w:t>white noise</w:t>
      </w:r>
      <w:r w:rsidRPr="00E6122F">
        <w:rPr>
          <w:b/>
          <w:bCs/>
          <w:u w:val="single"/>
        </w:rPr>
        <w:t xml:space="preserve">, the information-rich environment of the gregarious, comes </w:t>
      </w:r>
      <w:r w:rsidRPr="00011DE8">
        <w:rPr>
          <w:b/>
          <w:bCs/>
          <w:highlight w:val="cyan"/>
          <w:u w:val="single"/>
        </w:rPr>
        <w:t>from subjectivities formed of objectified labor</w:t>
      </w:r>
      <w:r w:rsidRPr="00E6122F">
        <w:rPr>
          <w:b/>
          <w:bCs/>
          <w:u w:val="single"/>
        </w:rPr>
        <w:t>.</w:t>
      </w:r>
      <w:r w:rsidRPr="000A4172">
        <w:rPr>
          <w:sz w:val="16"/>
        </w:rPr>
        <w:t xml:space="preserve"> These are the subjectivities of interests, subjectivities of labor-power whose poten- tialities are already bounded by how they will be spent, and mute to their blackness. This is the real muteness of industrial labor. And it is the real gregariousness of immaterial labor. </w:t>
      </w:r>
      <w:r w:rsidRPr="00011DE8">
        <w:rPr>
          <w:b/>
          <w:bCs/>
          <w:highlight w:val="cyan"/>
          <w:u w:val="single"/>
        </w:rPr>
        <w:t>Governance is the extension of whiteness on a global scale.</w:t>
      </w:r>
      <w:r w:rsidRPr="00E6122F">
        <w:rPr>
          <w:b/>
          <w:bCs/>
          <w:u w:val="single"/>
        </w:rPr>
        <w:t xml:space="preserve"> </w:t>
      </w:r>
    </w:p>
    <w:p w14:paraId="631EBE04" w14:textId="77777777" w:rsidR="00130A28" w:rsidRPr="00CF0735" w:rsidRDefault="00130A28" w:rsidP="00130A28">
      <w:pPr>
        <w:rPr>
          <w:b/>
          <w:bCs/>
          <w:u w:val="single"/>
        </w:rPr>
      </w:pPr>
      <w:r w:rsidRPr="00CF0735">
        <w:rPr>
          <w:sz w:val="16"/>
        </w:rPr>
        <w:t xml:space="preserve">17. NGOs are the laboratories of governance. The premise of the NGO is that all populations must become gregarious. And </w:t>
      </w:r>
      <w:r w:rsidRPr="00CF0735">
        <w:rPr>
          <w:b/>
          <w:bCs/>
          <w:u w:val="single"/>
        </w:rPr>
        <w:t>the ethics of the NGOs, the dream of governance in general, is to go be- yond representation as a form of sovereignty, to auto-generating representation, in the double sense. Those who can represent themselves will also be those who re-present themselves as interests in one and the same move, collapsing the distinction.</w:t>
      </w:r>
      <w:r w:rsidRPr="00CF0735">
        <w:rPr>
          <w:sz w:val="16"/>
        </w:rPr>
        <w:t xml:space="preserve"> </w:t>
      </w:r>
      <w:r w:rsidRPr="00CF0735">
        <w:rPr>
          <w:b/>
          <w:bCs/>
          <w:u w:val="single"/>
        </w:rPr>
        <w:t xml:space="preserve">The </w:t>
      </w:r>
      <w:r w:rsidRPr="00011DE8">
        <w:rPr>
          <w:b/>
          <w:bCs/>
          <w:highlight w:val="cyan"/>
          <w:u w:val="single"/>
        </w:rPr>
        <w:t>NGO is the research and development arm of governance</w:t>
      </w:r>
      <w:r w:rsidRPr="00CF0735">
        <w:rPr>
          <w:b/>
          <w:bCs/>
          <w:u w:val="single"/>
        </w:rPr>
        <w:t xml:space="preserve"> finding new ways </w:t>
      </w:r>
      <w:r w:rsidRPr="00011DE8">
        <w:rPr>
          <w:b/>
          <w:bCs/>
          <w:highlight w:val="cyan"/>
          <w:u w:val="single"/>
        </w:rPr>
        <w:t>to bring to blackness what it is said to lack</w:t>
      </w:r>
      <w:r w:rsidRPr="00CF0735">
        <w:rPr>
          <w:b/>
          <w:bCs/>
          <w:u w:val="single"/>
        </w:rPr>
        <w:t xml:space="preserve">, the thing that cannot be brought, interests. I don’t want to speak for those people is the mantra of governance. </w:t>
      </w:r>
    </w:p>
    <w:p w14:paraId="2D6C850F" w14:textId="77777777" w:rsidR="00130A28" w:rsidRPr="00CF0735" w:rsidRDefault="00130A28" w:rsidP="00130A28">
      <w:pPr>
        <w:rPr>
          <w:b/>
          <w:bCs/>
          <w:u w:val="single"/>
        </w:rPr>
      </w:pPr>
      <w:r w:rsidRPr="00CF0735">
        <w:rPr>
          <w:sz w:val="16"/>
        </w:rPr>
        <w:t xml:space="preserve">18. </w:t>
      </w:r>
      <w:r w:rsidRPr="00CF0735">
        <w:rPr>
          <w:b/>
          <w:bCs/>
          <w:u w:val="single"/>
        </w:rPr>
        <w:t>Governance is the putting to work of democracy. When representation becomes the obligation of all, when politics be- comes the work of all, democracy is labored.</w:t>
      </w:r>
      <w:r w:rsidRPr="00CF0735">
        <w:rPr>
          <w:sz w:val="16"/>
        </w:rPr>
        <w:t xml:space="preserve"> </w:t>
      </w:r>
      <w:r w:rsidRPr="00CF0735">
        <w:rPr>
          <w:b/>
          <w:bCs/>
          <w:u w:val="single"/>
        </w:rPr>
        <w:t>No longer can democracy promise the return of something lost in the workplace, but rather becomes itself an extension of the workplace.</w:t>
      </w:r>
      <w:r w:rsidRPr="00CF0735">
        <w:rPr>
          <w:sz w:val="16"/>
        </w:rPr>
        <w:t xml:space="preserve"> </w:t>
      </w:r>
      <w:r w:rsidRPr="00CF0735">
        <w:rPr>
          <w:b/>
          <w:bCs/>
          <w:u w:val="single"/>
        </w:rPr>
        <w:t>And even democracy cannot contain governance, but is only a tool in its box.</w:t>
      </w:r>
      <w:r w:rsidRPr="00CF0735">
        <w:rPr>
          <w:sz w:val="16"/>
        </w:rPr>
        <w:t xml:space="preserve"> Governance is always generated, always organic to any sit- uation. </w:t>
      </w:r>
      <w:r w:rsidRPr="00CF0735">
        <w:rPr>
          <w:b/>
          <w:bCs/>
          <w:u w:val="single"/>
        </w:rPr>
        <w:t xml:space="preserve">Democracy sits badly in many situations, and must be worked at, made to appear as natural as governance, made to serve governance. </w:t>
      </w:r>
    </w:p>
    <w:p w14:paraId="37394F9D" w14:textId="77777777" w:rsidR="00130A28" w:rsidRPr="00EC50EB" w:rsidRDefault="00130A28" w:rsidP="00130A28">
      <w:pPr>
        <w:rPr>
          <w:sz w:val="16"/>
        </w:rPr>
      </w:pPr>
      <w:r w:rsidRPr="00EC50EB">
        <w:rPr>
          <w:sz w:val="16"/>
        </w:rPr>
        <w:t xml:space="preserve">19. Because </w:t>
      </w:r>
      <w:r w:rsidRPr="00011DE8">
        <w:rPr>
          <w:b/>
          <w:bCs/>
          <w:highlight w:val="cyan"/>
          <w:u w:val="single"/>
        </w:rPr>
        <w:t>governance is the annunciation of universal exchange</w:t>
      </w:r>
      <w:r w:rsidRPr="00EC50EB">
        <w:rPr>
          <w:b/>
          <w:bCs/>
          <w:u w:val="single"/>
        </w:rPr>
        <w:t>. The exchange through communication of all institutional forms, all forms of exchange value with each other is the enunciation of governance. The hospital talks to the prison which talks to the university which talks to the NGO which talks to the corporation through governance, and not just to each other but about each other.</w:t>
      </w:r>
      <w:r w:rsidRPr="00EC50EB">
        <w:rPr>
          <w:sz w:val="16"/>
        </w:rPr>
        <w:t xml:space="preserve"> </w:t>
      </w:r>
      <w:r w:rsidRPr="00EC50EB">
        <w:rPr>
          <w:b/>
          <w:bCs/>
          <w:u w:val="single"/>
        </w:rPr>
        <w:t>Everybody knows everything about our biopolitics.</w:t>
      </w:r>
      <w:r>
        <w:rPr>
          <w:b/>
          <w:bCs/>
          <w:u w:val="single"/>
        </w:rPr>
        <w:t xml:space="preserve"> </w:t>
      </w:r>
      <w:r w:rsidRPr="00EC50EB">
        <w:rPr>
          <w:b/>
          <w:bCs/>
          <w:u w:val="single"/>
        </w:rPr>
        <w:t>This is the perfection of democracy under the general equivalent.</w:t>
      </w:r>
      <w:r w:rsidRPr="00EC50EB">
        <w:rPr>
          <w:sz w:val="16"/>
        </w:rPr>
        <w:t xml:space="preserve"> </w:t>
      </w:r>
      <w:r w:rsidRPr="00EC50EB">
        <w:rPr>
          <w:b/>
          <w:bCs/>
          <w:u w:val="single"/>
        </w:rPr>
        <w:t xml:space="preserve">It is also the annunciation of governance </w:t>
      </w:r>
      <w:r w:rsidRPr="00011DE8">
        <w:rPr>
          <w:b/>
          <w:bCs/>
          <w:highlight w:val="cyan"/>
          <w:u w:val="single"/>
        </w:rPr>
        <w:t>as the realisation of</w:t>
      </w:r>
      <w:r w:rsidRPr="00EC50EB">
        <w:rPr>
          <w:b/>
          <w:bCs/>
          <w:u w:val="single"/>
        </w:rPr>
        <w:t xml:space="preserve"> universal exchange on the grounds of </w:t>
      </w:r>
      <w:r w:rsidRPr="00011DE8">
        <w:rPr>
          <w:b/>
          <w:bCs/>
          <w:highlight w:val="cyan"/>
          <w:u w:val="single"/>
        </w:rPr>
        <w:t>capitalism</w:t>
      </w:r>
      <w:r w:rsidRPr="00EC50EB">
        <w:rPr>
          <w:b/>
          <w:bCs/>
          <w:u w:val="single"/>
        </w:rPr>
        <w:t>.</w:t>
      </w:r>
      <w:r w:rsidRPr="00EC50EB">
        <w:rPr>
          <w:sz w:val="16"/>
        </w:rPr>
        <w:t xml:space="preserve"> </w:t>
      </w:r>
    </w:p>
    <w:p w14:paraId="2CB01899" w14:textId="77777777" w:rsidR="00130A28" w:rsidRPr="00EC50EB" w:rsidRDefault="00130A28" w:rsidP="00130A28">
      <w:pPr>
        <w:rPr>
          <w:b/>
          <w:bCs/>
          <w:u w:val="single"/>
        </w:rPr>
      </w:pPr>
      <w:r w:rsidRPr="00EC50EB">
        <w:rPr>
          <w:sz w:val="16"/>
        </w:rPr>
        <w:t xml:space="preserve">20. </w:t>
      </w:r>
      <w:r w:rsidRPr="00EC50EB">
        <w:rPr>
          <w:b/>
          <w:bCs/>
          <w:u w:val="single"/>
        </w:rPr>
        <w:t>Governance and criminality – the condition of being with- out interests – come to make each other possible.</w:t>
      </w:r>
      <w:r w:rsidRPr="00EC50EB">
        <w:rPr>
          <w:sz w:val="16"/>
        </w:rPr>
        <w:t xml:space="preserve"> </w:t>
      </w:r>
      <w:r w:rsidRPr="00EC50EB">
        <w:rPr>
          <w:b/>
          <w:bCs/>
          <w:u w:val="single"/>
        </w:rPr>
        <w:t xml:space="preserve">What would it mean to struggle against governance, against that which can produce struggle by germinating interests? When governance is understood as the criminalisation of being without interests, as a regulation brought into being by criminality, where criminality is that excess left from criminalisation, a certain fragility emerges, a certain limit, an uncertain imposition by a greater drive, the mere utterance of whose name has again become too black, too strong altogether. </w:t>
      </w:r>
    </w:p>
    <w:p w14:paraId="7AAC61E5" w14:textId="77777777" w:rsidR="00130A28" w:rsidRDefault="00130A28" w:rsidP="00130A28"/>
    <w:p w14:paraId="423496DC" w14:textId="77777777" w:rsidR="00130A28" w:rsidRPr="0047265F" w:rsidRDefault="00130A28" w:rsidP="00130A28">
      <w:pPr>
        <w:pStyle w:val="Heading4"/>
      </w:pPr>
      <w:r>
        <w:t>Capital resolves its own crises of social reproduction through the consolidation of the waged laborer as a figure who can commit to the defense of the capitalist system, to defend against both labor uprising and the rebellion and revolution of the enslaved.</w:t>
      </w:r>
    </w:p>
    <w:p w14:paraId="768C5BBF" w14:textId="77777777" w:rsidR="00130A28" w:rsidRDefault="00130A28" w:rsidP="00130A28">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tjb]</w:t>
      </w:r>
    </w:p>
    <w:p w14:paraId="01A8A8D3" w14:textId="77777777" w:rsidR="00130A28" w:rsidRPr="00320BC1" w:rsidRDefault="00130A28" w:rsidP="00130A28">
      <w:pPr>
        <w:rPr>
          <w:b/>
          <w:bCs/>
          <w:u w:val="single"/>
        </w:rPr>
      </w:pPr>
      <w:r w:rsidRPr="00186304">
        <w:rPr>
          <w:sz w:val="16"/>
        </w:rPr>
        <w:t xml:space="preserve">My argument that the early narratives of Indigenous, African, and Mexican American writers map the way </w:t>
      </w:r>
      <w:r w:rsidRPr="00011DE8">
        <w:rPr>
          <w:b/>
          <w:bCs/>
          <w:highlight w:val="cyan"/>
          <w:u w:val="single"/>
        </w:rPr>
        <w:t>colonialism and slavery create</w:t>
      </w:r>
      <w:r w:rsidRPr="0027527B">
        <w:rPr>
          <w:b/>
          <w:bCs/>
          <w:u w:val="single"/>
        </w:rPr>
        <w:t xml:space="preserve"> sites of shared power, </w:t>
      </w:r>
      <w:r w:rsidRPr="00011DE8">
        <w:rPr>
          <w:b/>
          <w:bCs/>
          <w:highlight w:val="cyan"/>
          <w:u w:val="single"/>
        </w:rPr>
        <w:t>symmetries of white settler power, that enable the resolution to capitalism’s</w:t>
      </w:r>
      <w:r w:rsidRPr="00F66280">
        <w:rPr>
          <w:b/>
          <w:bCs/>
          <w:u w:val="single"/>
        </w:rPr>
        <w:t xml:space="preserve"> conflict of exploitation and </w:t>
      </w:r>
      <w:r w:rsidRPr="00011DE8">
        <w:rPr>
          <w:b/>
          <w:bCs/>
          <w:highlight w:val="cyan"/>
          <w:u w:val="single"/>
        </w:rPr>
        <w:t>crisis of reproduction</w:t>
      </w:r>
      <w:r w:rsidRPr="00186304">
        <w:rPr>
          <w:sz w:val="16"/>
        </w:rPr>
        <w:t xml:space="preserve"> helps answer the question of why colonization and racialization persist in capitalism</w:t>
      </w:r>
      <w:r w:rsidRPr="00011DE8">
        <w:rPr>
          <w:b/>
          <w:bCs/>
          <w:highlight w:val="cyan"/>
          <w:u w:val="single"/>
        </w:rPr>
        <w:t>.</w:t>
      </w:r>
      <w:r w:rsidRPr="00F66280">
        <w:rPr>
          <w:b/>
          <w:bCs/>
          <w:u w:val="single"/>
        </w:rPr>
        <w:t xml:space="preserve"> </w:t>
      </w:r>
      <w:r w:rsidRPr="0027527B">
        <w:rPr>
          <w:b/>
          <w:bCs/>
          <w:u w:val="single"/>
        </w:rPr>
        <w:t>Why do colonialism and anti-Blackness remain co- present structures of dispossession with the capitalist relation?</w:t>
      </w:r>
      <w:r w:rsidRPr="0027527B">
        <w:rPr>
          <w:sz w:val="16"/>
        </w:rPr>
        <w:t xml:space="preserve"> Recent work by scholars studying this very question have demonstrated how late capitalism works through the long histories o</w:t>
      </w:r>
      <w:r w:rsidRPr="00186304">
        <w:rPr>
          <w:sz w:val="16"/>
        </w:rPr>
        <w:t xml:space="preserve">f dispossession. These studies work against the idea that capitalism has outgrown its colonial and racial origins, revealing instead how capitalism’s latest stage depends on the technologies and institutions of colonialism and slavery.16 My argument suggests that </w:t>
      </w:r>
      <w:r w:rsidRPr="00DB6938">
        <w:rPr>
          <w:b/>
          <w:bCs/>
          <w:u w:val="single"/>
        </w:rPr>
        <w:t xml:space="preserve">they persist </w:t>
      </w:r>
      <w:r w:rsidRPr="0027527B">
        <w:rPr>
          <w:b/>
          <w:bCs/>
          <w:u w:val="single"/>
        </w:rPr>
        <w:t>because</w:t>
      </w:r>
      <w:r w:rsidRPr="00F66280">
        <w:rPr>
          <w:b/>
          <w:bCs/>
          <w:u w:val="single"/>
        </w:rPr>
        <w:t xml:space="preserve"> the </w:t>
      </w:r>
      <w:r w:rsidRPr="00011DE8">
        <w:rPr>
          <w:b/>
          <w:bCs/>
          <w:highlight w:val="cyan"/>
          <w:u w:val="single"/>
        </w:rPr>
        <w:t>capital</w:t>
      </w:r>
      <w:r w:rsidRPr="00F66280">
        <w:rPr>
          <w:b/>
          <w:bCs/>
          <w:u w:val="single"/>
        </w:rPr>
        <w:t xml:space="preserve">ist relation </w:t>
      </w:r>
      <w:r w:rsidRPr="00011DE8">
        <w:rPr>
          <w:b/>
          <w:bCs/>
          <w:highlight w:val="cyan"/>
          <w:u w:val="single"/>
        </w:rPr>
        <w:t xml:space="preserve">depends on colonialism and anti- Blackness reproducing </w:t>
      </w:r>
      <w:r w:rsidRPr="0027527B">
        <w:rPr>
          <w:b/>
          <w:bCs/>
          <w:u w:val="single"/>
        </w:rPr>
        <w:t xml:space="preserve">the </w:t>
      </w:r>
      <w:r w:rsidRPr="00011DE8">
        <w:rPr>
          <w:b/>
          <w:bCs/>
          <w:highlight w:val="cyan"/>
          <w:u w:val="single"/>
        </w:rPr>
        <w:t xml:space="preserve">asymmetrical power </w:t>
      </w:r>
      <w:r w:rsidRPr="0027527B">
        <w:rPr>
          <w:b/>
          <w:bCs/>
          <w:u w:val="single"/>
        </w:rPr>
        <w:t xml:space="preserve">relations </w:t>
      </w:r>
      <w:r w:rsidRPr="00011DE8">
        <w:rPr>
          <w:b/>
          <w:bCs/>
          <w:highlight w:val="cyan"/>
          <w:u w:val="single"/>
        </w:rPr>
        <w:t xml:space="preserve">between settlers and the colonized and enslaved </w:t>
      </w:r>
      <w:r w:rsidRPr="0027527B">
        <w:rPr>
          <w:b/>
          <w:bCs/>
          <w:u w:val="single"/>
        </w:rPr>
        <w:t xml:space="preserve">through which the </w:t>
      </w:r>
      <w:r w:rsidRPr="00011DE8">
        <w:rPr>
          <w:b/>
          <w:bCs/>
          <w:highlight w:val="cyan"/>
          <w:u w:val="single"/>
        </w:rPr>
        <w:t xml:space="preserve">reproduction of capitalism </w:t>
      </w:r>
      <w:r w:rsidRPr="0027527B">
        <w:rPr>
          <w:b/>
          <w:bCs/>
          <w:u w:val="single"/>
        </w:rPr>
        <w:t xml:space="preserve">can continue on an </w:t>
      </w:r>
      <w:r w:rsidRPr="00011DE8">
        <w:rPr>
          <w:b/>
          <w:bCs/>
          <w:highlight w:val="cyan"/>
          <w:u w:val="single"/>
        </w:rPr>
        <w:t>expand</w:t>
      </w:r>
      <w:r w:rsidRPr="0027527B">
        <w:rPr>
          <w:b/>
          <w:bCs/>
          <w:u w:val="single"/>
        </w:rPr>
        <w:t>ing scale</w:t>
      </w:r>
      <w:r w:rsidRPr="00F66280">
        <w:rPr>
          <w:b/>
          <w:bCs/>
          <w:u w:val="single"/>
        </w:rPr>
        <w:t xml:space="preserve"> </w:t>
      </w:r>
      <w:r w:rsidRPr="00011DE8">
        <w:rPr>
          <w:b/>
          <w:bCs/>
          <w:highlight w:val="cyan"/>
          <w:u w:val="single"/>
        </w:rPr>
        <w:t xml:space="preserve">without falling victim to catastrophic labor refusals or </w:t>
      </w:r>
      <w:r w:rsidRPr="0027527B">
        <w:rPr>
          <w:b/>
          <w:bCs/>
          <w:u w:val="single"/>
        </w:rPr>
        <w:t xml:space="preserve">colonial and racial </w:t>
      </w:r>
      <w:r w:rsidRPr="00011DE8">
        <w:rPr>
          <w:b/>
          <w:bCs/>
          <w:highlight w:val="cyan"/>
          <w:u w:val="single"/>
        </w:rPr>
        <w:t>rebellions.</w:t>
      </w:r>
      <w:r w:rsidRPr="00186304">
        <w:rPr>
          <w:sz w:val="16"/>
        </w:rPr>
        <w:t xml:space="preserve"> </w:t>
      </w:r>
      <w:r w:rsidRPr="00320BC1">
        <w:rPr>
          <w:b/>
          <w:bCs/>
          <w:u w:val="single"/>
        </w:rPr>
        <w:t xml:space="preserve">The asymmetries of colonialism and slavery, or the </w:t>
      </w:r>
      <w:r w:rsidRPr="00011DE8">
        <w:rPr>
          <w:b/>
          <w:bCs/>
          <w:highlight w:val="cyan"/>
          <w:u w:val="single"/>
        </w:rPr>
        <w:t xml:space="preserve">ontological hierarchies </w:t>
      </w:r>
      <w:r w:rsidRPr="002317E4">
        <w:rPr>
          <w:b/>
          <w:bCs/>
          <w:u w:val="single"/>
        </w:rPr>
        <w:t>between white settlers and the dispossessed,</w:t>
      </w:r>
      <w:r w:rsidRPr="00320BC1">
        <w:rPr>
          <w:b/>
          <w:bCs/>
          <w:u w:val="single"/>
        </w:rPr>
        <w:t xml:space="preserve"> </w:t>
      </w:r>
      <w:r w:rsidRPr="00011DE8">
        <w:rPr>
          <w:b/>
          <w:bCs/>
          <w:highlight w:val="cyan"/>
          <w:u w:val="single"/>
        </w:rPr>
        <w:t xml:space="preserve">justify </w:t>
      </w:r>
      <w:r w:rsidRPr="002317E4">
        <w:rPr>
          <w:b/>
          <w:bCs/>
          <w:u w:val="single"/>
        </w:rPr>
        <w:t xml:space="preserve">the use of </w:t>
      </w:r>
      <w:r w:rsidRPr="00011DE8">
        <w:rPr>
          <w:b/>
          <w:bCs/>
          <w:highlight w:val="cyan"/>
          <w:u w:val="single"/>
        </w:rPr>
        <w:t xml:space="preserve">(state) violence to subjugate the dispossessed, while </w:t>
      </w:r>
      <w:r w:rsidRPr="002317E4">
        <w:rPr>
          <w:b/>
          <w:bCs/>
          <w:u w:val="single"/>
        </w:rPr>
        <w:t xml:space="preserve">at the same time </w:t>
      </w:r>
      <w:r w:rsidRPr="00011DE8">
        <w:rPr>
          <w:b/>
          <w:bCs/>
          <w:highlight w:val="cyan"/>
          <w:u w:val="single"/>
        </w:rPr>
        <w:t xml:space="preserve">gaining from settler workers </w:t>
      </w:r>
      <w:r w:rsidRPr="002317E4">
        <w:rPr>
          <w:b/>
          <w:bCs/>
          <w:u w:val="single"/>
        </w:rPr>
        <w:t xml:space="preserve">not only </w:t>
      </w:r>
      <w:r w:rsidRPr="00011DE8">
        <w:rPr>
          <w:b/>
          <w:bCs/>
          <w:highlight w:val="cyan"/>
          <w:u w:val="single"/>
        </w:rPr>
        <w:t xml:space="preserve">the consent to be exploited </w:t>
      </w:r>
      <w:r w:rsidRPr="002317E4">
        <w:rPr>
          <w:b/>
          <w:bCs/>
          <w:u w:val="single"/>
        </w:rPr>
        <w:t xml:space="preserve">but the </w:t>
      </w:r>
      <w:r w:rsidRPr="00011DE8">
        <w:rPr>
          <w:b/>
          <w:bCs/>
          <w:highlight w:val="cyan"/>
          <w:u w:val="single"/>
        </w:rPr>
        <w:t xml:space="preserve">commitment to defend capital against </w:t>
      </w:r>
      <w:r w:rsidRPr="002317E4">
        <w:rPr>
          <w:b/>
          <w:bCs/>
          <w:u w:val="single"/>
        </w:rPr>
        <w:t xml:space="preserve">colonial or racial </w:t>
      </w:r>
      <w:r w:rsidRPr="00011DE8">
        <w:rPr>
          <w:b/>
          <w:bCs/>
          <w:highlight w:val="cyan"/>
          <w:u w:val="single"/>
        </w:rPr>
        <w:t>rebellion.</w:t>
      </w:r>
    </w:p>
    <w:p w14:paraId="3E6152A3" w14:textId="77777777" w:rsidR="00130A28" w:rsidRPr="00320BC1" w:rsidRDefault="00130A28" w:rsidP="00130A28">
      <w:pPr>
        <w:rPr>
          <w:b/>
          <w:bCs/>
          <w:u w:val="single"/>
        </w:rPr>
      </w:pPr>
      <w:r w:rsidRPr="00320BC1">
        <w:rPr>
          <w:b/>
          <w:bCs/>
          <w:u w:val="single"/>
        </w:rPr>
        <w:t xml:space="preserve">Understanding how reproducing settler sovereignty and whiteness is integral to the wage labor relation also helps explain why </w:t>
      </w:r>
      <w:r w:rsidRPr="002317E4">
        <w:rPr>
          <w:b/>
          <w:bCs/>
          <w:u w:val="single"/>
        </w:rPr>
        <w:t>colonialism and anti-Blackness and their technologies of managing populations “return” so strongly to resolve capitalism’s protracted crisis in our contemporary period of deindustrialization and state policies of neoliberalism.</w:t>
      </w:r>
      <w:r w:rsidRPr="002317E4">
        <w:rPr>
          <w:sz w:val="16"/>
        </w:rPr>
        <w:t xml:space="preserve"> While my project focuses</w:t>
      </w:r>
      <w:r w:rsidRPr="00186304">
        <w:rPr>
          <w:sz w:val="16"/>
        </w:rPr>
        <w:t xml:space="preserve"> on an earlier period, its findings offer answers to questions about late capitalism and the contemporary. If these early narratives show us how </w:t>
      </w:r>
      <w:r w:rsidRPr="00320BC1">
        <w:rPr>
          <w:b/>
          <w:bCs/>
          <w:u w:val="single"/>
        </w:rPr>
        <w:t>dispossession constituted the conditions in which the wage labor relation could emerge and expand despite the crisis of its reproduction,</w:t>
      </w:r>
      <w:r w:rsidRPr="00186304">
        <w:rPr>
          <w:sz w:val="16"/>
        </w:rPr>
        <w:t xml:space="preserve"> they already offer then a view of how </w:t>
      </w:r>
      <w:r w:rsidRPr="00011DE8">
        <w:rPr>
          <w:b/>
          <w:bCs/>
          <w:highlight w:val="cyan"/>
          <w:u w:val="single"/>
        </w:rPr>
        <w:t xml:space="preserve">colonialism and anti-Blackness </w:t>
      </w:r>
      <w:r w:rsidRPr="002317E4">
        <w:rPr>
          <w:b/>
          <w:bCs/>
          <w:u w:val="single"/>
        </w:rPr>
        <w:t xml:space="preserve">would </w:t>
      </w:r>
      <w:r w:rsidRPr="00011DE8">
        <w:rPr>
          <w:b/>
          <w:bCs/>
          <w:highlight w:val="cyan"/>
          <w:u w:val="single"/>
        </w:rPr>
        <w:t xml:space="preserve">remain pivotal in later stages of capitalism when </w:t>
      </w:r>
      <w:r w:rsidRPr="002317E4">
        <w:rPr>
          <w:b/>
          <w:bCs/>
          <w:u w:val="single"/>
        </w:rPr>
        <w:t xml:space="preserve">the </w:t>
      </w:r>
      <w:r w:rsidRPr="00011DE8">
        <w:rPr>
          <w:b/>
          <w:bCs/>
          <w:highlight w:val="cyan"/>
          <w:u w:val="single"/>
        </w:rPr>
        <w:t xml:space="preserve">wage labor </w:t>
      </w:r>
      <w:r w:rsidRPr="002317E4">
        <w:rPr>
          <w:b/>
          <w:bCs/>
          <w:u w:val="single"/>
        </w:rPr>
        <w:t xml:space="preserve">relation </w:t>
      </w:r>
      <w:r w:rsidRPr="00011DE8">
        <w:rPr>
          <w:b/>
          <w:bCs/>
          <w:highlight w:val="cyan"/>
          <w:u w:val="single"/>
        </w:rPr>
        <w:t xml:space="preserve">sheds labor leaving the once waged increasingly </w:t>
      </w:r>
      <w:r w:rsidRPr="002317E4">
        <w:rPr>
          <w:b/>
          <w:bCs/>
          <w:u w:val="single"/>
        </w:rPr>
        <w:t xml:space="preserve">wageless or </w:t>
      </w:r>
      <w:r w:rsidRPr="00011DE8">
        <w:rPr>
          <w:b/>
          <w:bCs/>
          <w:highlight w:val="cyan"/>
          <w:u w:val="single"/>
        </w:rPr>
        <w:t>surplus to capital.</w:t>
      </w:r>
      <w:r w:rsidRPr="00186304">
        <w:rPr>
          <w:sz w:val="16"/>
        </w:rPr>
        <w:t xml:space="preserve"> </w:t>
      </w:r>
      <w:r w:rsidRPr="00011DE8">
        <w:rPr>
          <w:b/>
          <w:bCs/>
          <w:highlight w:val="cyan"/>
          <w:u w:val="single"/>
        </w:rPr>
        <w:t>While</w:t>
      </w:r>
      <w:r w:rsidRPr="00320BC1">
        <w:rPr>
          <w:b/>
          <w:bCs/>
          <w:u w:val="single"/>
        </w:rPr>
        <w:t xml:space="preserve"> technologies of </w:t>
      </w:r>
      <w:r w:rsidRPr="00011DE8">
        <w:rPr>
          <w:b/>
          <w:bCs/>
          <w:highlight w:val="cyan"/>
          <w:u w:val="single"/>
        </w:rPr>
        <w:t>colonialism and slavery</w:t>
      </w:r>
      <w:r w:rsidRPr="00320BC1">
        <w:rPr>
          <w:b/>
          <w:bCs/>
          <w:u w:val="single"/>
        </w:rPr>
        <w:t xml:space="preserve"> serve to </w:t>
      </w:r>
      <w:r w:rsidRPr="00011DE8">
        <w:rPr>
          <w:b/>
          <w:bCs/>
          <w:highlight w:val="cyan"/>
          <w:u w:val="single"/>
        </w:rPr>
        <w:t>manage surplus humanity in late capitalism,</w:t>
      </w:r>
      <w:r w:rsidRPr="00320BC1">
        <w:rPr>
          <w:b/>
          <w:bCs/>
          <w:u w:val="single"/>
        </w:rPr>
        <w:t xml:space="preserve"> </w:t>
      </w:r>
      <w:r w:rsidRPr="00011DE8">
        <w:rPr>
          <w:b/>
          <w:bCs/>
          <w:highlight w:val="cyan"/>
          <w:u w:val="single"/>
        </w:rPr>
        <w:t>capital’s shedding of labor increases the pressure to strengthen the positions of power of settler sovereignty and whiteness, which is done</w:t>
      </w:r>
      <w:r w:rsidRPr="00320BC1">
        <w:rPr>
          <w:b/>
          <w:bCs/>
          <w:u w:val="single"/>
        </w:rPr>
        <w:t xml:space="preserve"> </w:t>
      </w:r>
      <w:r w:rsidRPr="00011DE8">
        <w:rPr>
          <w:b/>
          <w:bCs/>
          <w:highlight w:val="cyan"/>
          <w:u w:val="single"/>
        </w:rPr>
        <w:t>through</w:t>
      </w:r>
      <w:r w:rsidRPr="00320BC1">
        <w:rPr>
          <w:b/>
          <w:bCs/>
          <w:u w:val="single"/>
        </w:rPr>
        <w:t xml:space="preserve"> reinforcing </w:t>
      </w:r>
      <w:r w:rsidRPr="00011DE8">
        <w:rPr>
          <w:b/>
          <w:bCs/>
          <w:highlight w:val="cyan"/>
          <w:u w:val="single"/>
        </w:rPr>
        <w:t>the antagonism of anti-Indianness and anti-Blackness.</w:t>
      </w:r>
      <w:r w:rsidRPr="00186304">
        <w:rPr>
          <w:sz w:val="16"/>
        </w:rPr>
        <w:t xml:space="preserve"> The maps these early narratives offer of the intersections between colonialism, slavery, and capitalism predict in many ways how </w:t>
      </w:r>
      <w:r w:rsidRPr="00320BC1">
        <w:rPr>
          <w:b/>
          <w:bCs/>
          <w:u w:val="single"/>
        </w:rPr>
        <w:t>capital will attempt to resolve the problem of structural unemployment, and its crisis of reproduction, by fortifying asymmetries created through colonialism and slavery.</w:t>
      </w:r>
    </w:p>
    <w:p w14:paraId="36AC0298" w14:textId="77777777" w:rsidR="00130A28" w:rsidRDefault="00130A28" w:rsidP="00130A28">
      <w:pPr>
        <w:rPr>
          <w:sz w:val="16"/>
        </w:rPr>
      </w:pPr>
    </w:p>
    <w:p w14:paraId="7FEC5C2E" w14:textId="77777777" w:rsidR="00130A28" w:rsidRPr="00A25282" w:rsidRDefault="00130A28" w:rsidP="00130A28">
      <w:pPr>
        <w:pStyle w:val="Heading4"/>
      </w:pPr>
      <w:r>
        <w:t>Trade unions have always been about the consolidation of the US national project. By their very design – their structure of appeal to the bosses and middle-managers of empire – they are about the compromise with capital as securing a global pact to reproduce US nationalism. AFL-CIO cooperation with the CIA to facilitate the soft strategy of empire’s so-called “Cold War,” a war over whether capital, and the United States, would prevail the world over, was also a strategy of imperialist and colonial warfare across South America that also included purging of communists from the domestic union structure.</w:t>
      </w:r>
    </w:p>
    <w:p w14:paraId="29993E2F" w14:textId="77777777" w:rsidR="00130A28" w:rsidRDefault="00130A28" w:rsidP="00130A28">
      <w:r w:rsidRPr="003E3806">
        <w:rPr>
          <w:rStyle w:val="Style13ptBold"/>
        </w:rPr>
        <w:t>Schuhrke</w:t>
      </w:r>
      <w:r w:rsidRPr="00DF015C">
        <w:rPr>
          <w:rStyle w:val="Style13ptBold"/>
        </w:rPr>
        <w:t xml:space="preserve"> 25</w:t>
      </w:r>
      <w:r>
        <w:t xml:space="preserve"> [Jeff, labor historian and assistant professor in the. School of Labor Studies at SUNY Empire State University, interviewed by Micah </w:t>
      </w:r>
      <w:r w:rsidRPr="003E3806">
        <w:t>Uetricht</w:t>
      </w:r>
      <w:r>
        <w:t>, “When US Labor Backed US Imperialism,” https://jacobin.com/2025/05/afl-cio-cold-war-imperialism, eden]</w:t>
      </w:r>
    </w:p>
    <w:p w14:paraId="76F35315" w14:textId="77777777" w:rsidR="00130A28" w:rsidRPr="003E3806" w:rsidRDefault="00130A28" w:rsidP="00130A28">
      <w:pPr>
        <w:rPr>
          <w:sz w:val="16"/>
        </w:rPr>
      </w:pPr>
      <w:r w:rsidRPr="003E3806">
        <w:rPr>
          <w:sz w:val="16"/>
        </w:rPr>
        <w:t>Jeff Schuhrke</w:t>
      </w:r>
    </w:p>
    <w:p w14:paraId="6FC74DCD" w14:textId="77777777" w:rsidR="00130A28" w:rsidRPr="003E3806" w:rsidRDefault="00130A28" w:rsidP="00130A28">
      <w:pPr>
        <w:rPr>
          <w:sz w:val="16"/>
        </w:rPr>
      </w:pPr>
      <w:r w:rsidRPr="003E3806">
        <w:rPr>
          <w:u w:val="single"/>
        </w:rPr>
        <w:t xml:space="preserve">There has always been a divide in the US labor movement between </w:t>
      </w:r>
      <w:r w:rsidRPr="00011DE8">
        <w:rPr>
          <w:rStyle w:val="Emphasis"/>
          <w:highlight w:val="cyan"/>
        </w:rPr>
        <w:t>two general strands of unionism</w:t>
      </w:r>
      <w:r w:rsidRPr="003E3806">
        <w:rPr>
          <w:u w:val="single"/>
        </w:rPr>
        <w:t xml:space="preserve">: one much more </w:t>
      </w:r>
      <w:r w:rsidRPr="00011DE8">
        <w:rPr>
          <w:rStyle w:val="Emphasis"/>
          <w:highlight w:val="cyan"/>
        </w:rPr>
        <w:t>radical</w:t>
      </w:r>
      <w:r w:rsidRPr="003E3806">
        <w:rPr>
          <w:u w:val="single"/>
        </w:rPr>
        <w:t xml:space="preserve">, wanting </w:t>
      </w:r>
      <w:r w:rsidRPr="00011DE8">
        <w:rPr>
          <w:highlight w:val="cyan"/>
          <w:u w:val="single"/>
        </w:rPr>
        <w:t>to</w:t>
      </w:r>
      <w:r w:rsidRPr="003E3806">
        <w:rPr>
          <w:u w:val="single"/>
        </w:rPr>
        <w:t xml:space="preserve"> dramatically </w:t>
      </w:r>
      <w:r w:rsidRPr="003E3806">
        <w:rPr>
          <w:rStyle w:val="Emphasis"/>
        </w:rPr>
        <w:t>t</w:t>
      </w:r>
      <w:r w:rsidRPr="00011DE8">
        <w:rPr>
          <w:rStyle w:val="Emphasis"/>
          <w:highlight w:val="cyan"/>
        </w:rPr>
        <w:t>ransform or overthrow capitalism and</w:t>
      </w:r>
      <w:r w:rsidRPr="003E3806">
        <w:rPr>
          <w:sz w:val="16"/>
        </w:rPr>
        <w:t xml:space="preserve"> replace it with a more humane, just economy that works for the working class; </w:t>
      </w:r>
      <w:r w:rsidRPr="003E3806">
        <w:rPr>
          <w:u w:val="single"/>
        </w:rPr>
        <w:t xml:space="preserve">the other strand more willing </w:t>
      </w:r>
      <w:r w:rsidRPr="00011DE8">
        <w:rPr>
          <w:highlight w:val="cyan"/>
          <w:u w:val="single"/>
        </w:rPr>
        <w:t xml:space="preserve">to </w:t>
      </w:r>
      <w:r w:rsidRPr="00011DE8">
        <w:rPr>
          <w:rStyle w:val="Emphasis"/>
          <w:highlight w:val="cyan"/>
        </w:rPr>
        <w:t>accommodate capitalism</w:t>
      </w:r>
      <w:r w:rsidRPr="00011DE8">
        <w:rPr>
          <w:highlight w:val="cyan"/>
          <w:u w:val="single"/>
        </w:rPr>
        <w:t xml:space="preserve">, more </w:t>
      </w:r>
      <w:r w:rsidRPr="00011DE8">
        <w:rPr>
          <w:rStyle w:val="Emphasis"/>
          <w:highlight w:val="cyan"/>
        </w:rPr>
        <w:t>class-collaborationist</w:t>
      </w:r>
      <w:r w:rsidRPr="003E3806">
        <w:rPr>
          <w:u w:val="single"/>
        </w:rPr>
        <w:t xml:space="preserve"> as opposed to oriented to class struggle</w:t>
      </w:r>
      <w:r w:rsidRPr="003E3806">
        <w:rPr>
          <w:sz w:val="16"/>
        </w:rPr>
        <w:t>. There are anarchists in the 1880s, involved in the Haymarket Affair in Chicago, as well as various strands of socialist unionists tied to the Socialist Party. And then in the early 1900s, the Industrial Workers of the World (IWW) had a syndicalist approach to organized labor. The class-collaborationist and conservative wing is best represented by the American Federation of Labor (AFL) and its first president, Samuel Gompers. From the late 1800s and early 1900s, there was constant conflict between these two strands.</w:t>
      </w:r>
    </w:p>
    <w:p w14:paraId="4C00B75E" w14:textId="77777777" w:rsidR="00130A28" w:rsidRPr="003E3806" w:rsidRDefault="00130A28" w:rsidP="00130A28">
      <w:pPr>
        <w:rPr>
          <w:sz w:val="16"/>
        </w:rPr>
      </w:pPr>
      <w:r w:rsidRPr="003E3806">
        <w:rPr>
          <w:sz w:val="16"/>
        </w:rPr>
        <w:t xml:space="preserve">By the 1920s, </w:t>
      </w:r>
      <w:r w:rsidRPr="00011DE8">
        <w:rPr>
          <w:highlight w:val="cyan"/>
          <w:u w:val="single"/>
        </w:rPr>
        <w:t>after the Bolshevik rev</w:t>
      </w:r>
      <w:r w:rsidRPr="00F97B5A">
        <w:rPr>
          <w:u w:val="single"/>
        </w:rPr>
        <w:t>olution in Russia</w:t>
      </w:r>
      <w:r w:rsidRPr="003E3806">
        <w:rPr>
          <w:u w:val="single"/>
        </w:rPr>
        <w:t>, the Socialist Party of America was ripped apart</w:t>
      </w:r>
      <w:r w:rsidRPr="003E3806">
        <w:rPr>
          <w:sz w:val="16"/>
        </w:rPr>
        <w:t xml:space="preserve">, with the left wing becoming the Communist Party USA. </w:t>
      </w:r>
      <w:r w:rsidRPr="003E3806">
        <w:rPr>
          <w:u w:val="single"/>
        </w:rPr>
        <w:t xml:space="preserve">The </w:t>
      </w:r>
      <w:r w:rsidRPr="00011DE8">
        <w:rPr>
          <w:highlight w:val="cyan"/>
          <w:u w:val="single"/>
        </w:rPr>
        <w:t>Communists</w:t>
      </w:r>
      <w:r w:rsidRPr="003E3806">
        <w:rPr>
          <w:u w:val="single"/>
        </w:rPr>
        <w:t xml:space="preserve"> in the 1920s and ’30s </w:t>
      </w:r>
      <w:r w:rsidRPr="00011DE8">
        <w:rPr>
          <w:highlight w:val="cyan"/>
          <w:u w:val="single"/>
        </w:rPr>
        <w:t>were</w:t>
      </w:r>
      <w:r w:rsidRPr="003E3806">
        <w:rPr>
          <w:u w:val="single"/>
        </w:rPr>
        <w:t xml:space="preserve"> very </w:t>
      </w:r>
      <w:r w:rsidRPr="00011DE8">
        <w:rPr>
          <w:highlight w:val="cyan"/>
          <w:u w:val="single"/>
        </w:rPr>
        <w:t>dedicated trade unionists</w:t>
      </w:r>
      <w:r w:rsidRPr="003E3806">
        <w:rPr>
          <w:u w:val="single"/>
        </w:rPr>
        <w:t xml:space="preserve"> and focused, at least in the ’20s, </w:t>
      </w:r>
      <w:r w:rsidRPr="00011DE8">
        <w:rPr>
          <w:highlight w:val="cyan"/>
          <w:u w:val="single"/>
        </w:rPr>
        <w:t xml:space="preserve">on </w:t>
      </w:r>
      <w:r w:rsidRPr="00011DE8">
        <w:rPr>
          <w:rStyle w:val="Emphasis"/>
          <w:highlight w:val="cyan"/>
        </w:rPr>
        <w:t xml:space="preserve">changing the AFL </w:t>
      </w:r>
      <w:r w:rsidRPr="00F97B5A">
        <w:rPr>
          <w:rStyle w:val="Emphasis"/>
        </w:rPr>
        <w:t>from within</w:t>
      </w:r>
      <w:r w:rsidRPr="00F97B5A">
        <w:rPr>
          <w:u w:val="single"/>
        </w:rPr>
        <w:t xml:space="preserve"> — a strategy called “boring from within” existing unions rather than forming parallel, separate unions like the IWW, to try to turn the established AFL unions into class-stru</w:t>
      </w:r>
      <w:r w:rsidRPr="003E3806">
        <w:rPr>
          <w:u w:val="single"/>
        </w:rPr>
        <w:t>ggle unions</w:t>
      </w:r>
      <w:r w:rsidRPr="003E3806">
        <w:rPr>
          <w:sz w:val="16"/>
        </w:rPr>
        <w:t>.</w:t>
      </w:r>
    </w:p>
    <w:p w14:paraId="528781C4" w14:textId="77777777" w:rsidR="00130A28" w:rsidRPr="003E3806" w:rsidRDefault="00130A28" w:rsidP="00130A28">
      <w:pPr>
        <w:rPr>
          <w:sz w:val="16"/>
        </w:rPr>
      </w:pPr>
      <w:r w:rsidRPr="003E3806">
        <w:rPr>
          <w:u w:val="single"/>
        </w:rPr>
        <w:t xml:space="preserve">That meant </w:t>
      </w:r>
      <w:r w:rsidRPr="00011DE8">
        <w:rPr>
          <w:highlight w:val="cyan"/>
          <w:u w:val="single"/>
        </w:rPr>
        <w:t>making them</w:t>
      </w:r>
      <w:r w:rsidRPr="003E3806">
        <w:rPr>
          <w:u w:val="single"/>
        </w:rPr>
        <w:t xml:space="preserve"> much </w:t>
      </w:r>
      <w:r w:rsidRPr="00F97B5A">
        <w:rPr>
          <w:u w:val="single"/>
        </w:rPr>
        <w:t xml:space="preserve">more </w:t>
      </w:r>
      <w:r w:rsidRPr="00011DE8">
        <w:rPr>
          <w:rStyle w:val="Emphasis"/>
          <w:highlight w:val="cyan"/>
        </w:rPr>
        <w:t>democratic and responsive to the rank and file</w:t>
      </w:r>
      <w:r w:rsidRPr="003E3806">
        <w:rPr>
          <w:sz w:val="16"/>
        </w:rPr>
        <w:t xml:space="preserve">. </w:t>
      </w:r>
      <w:r w:rsidRPr="003E3806">
        <w:rPr>
          <w:u w:val="single"/>
        </w:rPr>
        <w:t xml:space="preserve">It also meant </w:t>
      </w:r>
      <w:r w:rsidRPr="00011DE8">
        <w:rPr>
          <w:rStyle w:val="Emphasis"/>
          <w:highlight w:val="cyan"/>
        </w:rPr>
        <w:t>prioritizing inclusion</w:t>
      </w:r>
      <w:r w:rsidRPr="003E3806">
        <w:rPr>
          <w:u w:val="single"/>
        </w:rPr>
        <w:t xml:space="preserve"> of racial minorities, immigrants, unskilled workers, women workers</w:t>
      </w:r>
      <w:r w:rsidRPr="003E3806">
        <w:rPr>
          <w:sz w:val="16"/>
        </w:rPr>
        <w:t xml:space="preserve">. That was what a lot of the communist trade unionists in the 1920s and ’30s were trying to do. These were a lot of young, idealistic radicals. The negative connotation is that they were just puppets of Moscow and following the orders of Joseph Stalin. But that wasn’t really the case when it came to trade unionism. They were more interested in making unions far better at winning real gains for the working class and bringing the working class together through industrial unionism, merging the AFL’s craft unions into industrial unions. The communists were part of the larger organizing push during the 1930s that became </w:t>
      </w:r>
      <w:r w:rsidRPr="00011DE8">
        <w:rPr>
          <w:highlight w:val="cyan"/>
          <w:u w:val="single"/>
        </w:rPr>
        <w:t>the</w:t>
      </w:r>
      <w:r w:rsidRPr="003E3806">
        <w:rPr>
          <w:u w:val="single"/>
        </w:rPr>
        <w:t xml:space="preserve"> Congress of Industrial Organizations</w:t>
      </w:r>
      <w:r w:rsidRPr="003E3806">
        <w:rPr>
          <w:sz w:val="16"/>
        </w:rPr>
        <w:t xml:space="preserve"> (</w:t>
      </w:r>
      <w:r w:rsidRPr="00011DE8">
        <w:rPr>
          <w:rStyle w:val="Emphasis"/>
          <w:highlight w:val="cyan"/>
        </w:rPr>
        <w:t>CIO</w:t>
      </w:r>
      <w:r w:rsidRPr="003E3806">
        <w:rPr>
          <w:sz w:val="16"/>
        </w:rPr>
        <w:t xml:space="preserve">), which </w:t>
      </w:r>
      <w:r w:rsidRPr="00011DE8">
        <w:rPr>
          <w:highlight w:val="cyan"/>
          <w:u w:val="single"/>
        </w:rPr>
        <w:t>broke away</w:t>
      </w:r>
      <w:r w:rsidRPr="003E3806">
        <w:rPr>
          <w:u w:val="single"/>
        </w:rPr>
        <w:t xml:space="preserve"> from the </w:t>
      </w:r>
      <w:r w:rsidRPr="00011DE8">
        <w:rPr>
          <w:highlight w:val="cyan"/>
          <w:u w:val="single"/>
        </w:rPr>
        <w:t>AFL to organize one big union</w:t>
      </w:r>
      <w:r w:rsidRPr="003E3806">
        <w:rPr>
          <w:u w:val="single"/>
        </w:rPr>
        <w:t xml:space="preserve"> for the auto industry, one big union for the needle trades industry, one big union for the steel industry, and so on, and to do so under the banner of the CIO</w:t>
      </w:r>
      <w:r w:rsidRPr="003E3806">
        <w:rPr>
          <w:sz w:val="16"/>
        </w:rPr>
        <w:t>.</w:t>
      </w:r>
    </w:p>
    <w:p w14:paraId="338A1645" w14:textId="77777777" w:rsidR="00130A28" w:rsidRPr="003E3806" w:rsidRDefault="00130A28" w:rsidP="00130A28">
      <w:pPr>
        <w:rPr>
          <w:sz w:val="16"/>
        </w:rPr>
      </w:pPr>
      <w:r w:rsidRPr="003E3806">
        <w:rPr>
          <w:sz w:val="16"/>
        </w:rPr>
        <w:t>The CIO was made up of many nonradical leaders — people like John L. Lewis of the United Mine Workers, who was definitely not a leftist but was very strategic and militant. Other important labor leaders who had been part of the AFL broke away to form the CIO to embrace this industrial unionism approach. They welcomed in many communist trade unionists who had been shunned and pushed out of the AFL. So the mid-1930s to mid-1940s was the heyday of the CIO. You had communists or communist fellow travelers helping to organize and build militant, class-conscious, industrial unions. They were a big part of the birth and growth of unions like the United Auto Workers (UAW) and the United Electrical Workers.</w:t>
      </w:r>
    </w:p>
    <w:p w14:paraId="53851547" w14:textId="77777777" w:rsidR="00130A28" w:rsidRPr="003E3806" w:rsidRDefault="00130A28" w:rsidP="00130A28">
      <w:pPr>
        <w:rPr>
          <w:sz w:val="16"/>
        </w:rPr>
      </w:pPr>
      <w:r w:rsidRPr="003E3806">
        <w:rPr>
          <w:sz w:val="16"/>
        </w:rPr>
        <w:t>Micah Uetricht</w:t>
      </w:r>
    </w:p>
    <w:p w14:paraId="338E382F" w14:textId="77777777" w:rsidR="00130A28" w:rsidRPr="003E3806" w:rsidRDefault="00130A28" w:rsidP="00130A28">
      <w:pPr>
        <w:rPr>
          <w:sz w:val="16"/>
        </w:rPr>
      </w:pPr>
      <w:r w:rsidRPr="003E3806">
        <w:rPr>
          <w:sz w:val="16"/>
        </w:rPr>
        <w:t xml:space="preserve">Even in anti-communist histories of US labor, </w:t>
      </w:r>
      <w:r w:rsidRPr="003E3806">
        <w:rPr>
          <w:u w:val="single"/>
        </w:rPr>
        <w:t>the contributions of radicals, especially Communists, are held up as central to the founding of these early CIO unions</w:t>
      </w:r>
      <w:r w:rsidRPr="003E3806">
        <w:rPr>
          <w:sz w:val="16"/>
        </w:rPr>
        <w:t>.</w:t>
      </w:r>
    </w:p>
    <w:p w14:paraId="720E326C" w14:textId="77777777" w:rsidR="00130A28" w:rsidRPr="003E3806" w:rsidRDefault="00130A28" w:rsidP="00130A28">
      <w:pPr>
        <w:rPr>
          <w:sz w:val="16"/>
        </w:rPr>
      </w:pPr>
      <w:r w:rsidRPr="003E3806">
        <w:rPr>
          <w:sz w:val="16"/>
        </w:rPr>
        <w:t>Jeff Schuhrke</w:t>
      </w:r>
    </w:p>
    <w:p w14:paraId="25B140CA" w14:textId="77777777" w:rsidR="00130A28" w:rsidRPr="00DF015C" w:rsidRDefault="00130A28" w:rsidP="00130A28">
      <w:pPr>
        <w:rPr>
          <w:sz w:val="16"/>
        </w:rPr>
      </w:pPr>
      <w:r w:rsidRPr="003E3806">
        <w:rPr>
          <w:sz w:val="16"/>
        </w:rPr>
        <w:t xml:space="preserve">Absolutely. In all these different unions — the Farm Equipment Workers, the International Longshore and Warehouse Union, the International Fur and Leather Workers — they were promoting and achieving a rank-and-file-led, democratic unionism. </w:t>
      </w:r>
      <w:r w:rsidRPr="00E117E2">
        <w:rPr>
          <w:u w:val="single"/>
        </w:rPr>
        <w:t>The union officers were accountable to the membership and inclusive toward noncommunists: socialists or other progressives, liberals, and people who were apolitical</w:t>
      </w:r>
      <w:r w:rsidRPr="00E117E2">
        <w:rPr>
          <w:sz w:val="16"/>
        </w:rPr>
        <w:t>. And they were focused on organizing racial minorities, women, immigrants, “uns</w:t>
      </w:r>
      <w:r w:rsidRPr="003E3806">
        <w:rPr>
          <w:sz w:val="16"/>
        </w:rPr>
        <w:t xml:space="preserve">killed” workers, building industrial unions, and winning. </w:t>
      </w:r>
      <w:r w:rsidRPr="003E3806">
        <w:rPr>
          <w:u w:val="single"/>
        </w:rPr>
        <w:t>They were actually winning great contracts, pushing the bosses to make more and more concessions, getting more control over their work. They made a major contribution to the labor movement</w:t>
      </w:r>
      <w:r w:rsidRPr="003E3806">
        <w:rPr>
          <w:sz w:val="16"/>
        </w:rPr>
        <w:t>.</w:t>
      </w:r>
    </w:p>
    <w:p w14:paraId="1C0F3A0F" w14:textId="77777777" w:rsidR="00130A28" w:rsidRPr="003E3806" w:rsidRDefault="00130A28" w:rsidP="00130A28">
      <w:pPr>
        <w:rPr>
          <w:sz w:val="16"/>
        </w:rPr>
      </w:pPr>
      <w:r w:rsidRPr="003E3806">
        <w:rPr>
          <w:sz w:val="16"/>
        </w:rPr>
        <w:t xml:space="preserve">After World War II, </w:t>
      </w:r>
      <w:r w:rsidRPr="00F97B5A">
        <w:rPr>
          <w:u w:val="single"/>
        </w:rPr>
        <w:t xml:space="preserve">when </w:t>
      </w:r>
      <w:r w:rsidRPr="00F97B5A">
        <w:rPr>
          <w:rStyle w:val="Emphasis"/>
        </w:rPr>
        <w:t>the Cold War begins</w:t>
      </w:r>
      <w:r w:rsidRPr="00F97B5A">
        <w:rPr>
          <w:u w:val="single"/>
        </w:rPr>
        <w:t>, and</w:t>
      </w:r>
      <w:r w:rsidRPr="003E3806">
        <w:rPr>
          <w:u w:val="single"/>
        </w:rPr>
        <w:t xml:space="preserve"> you have anti-communist hysteria</w:t>
      </w:r>
      <w:r w:rsidRPr="003E3806">
        <w:rPr>
          <w:sz w:val="16"/>
        </w:rPr>
        <w:t xml:space="preserve">, the Second Red Scare, </w:t>
      </w:r>
      <w:r w:rsidRPr="00011DE8">
        <w:rPr>
          <w:rStyle w:val="Emphasis"/>
          <w:highlight w:val="cyan"/>
        </w:rPr>
        <w:t>McCarthyism</w:t>
      </w:r>
      <w:r w:rsidRPr="003E3806">
        <w:rPr>
          <w:sz w:val="16"/>
        </w:rPr>
        <w:t xml:space="preserve">. </w:t>
      </w:r>
      <w:r w:rsidRPr="003E3806">
        <w:rPr>
          <w:u w:val="single"/>
        </w:rPr>
        <w:t xml:space="preserve">The noncommunist leaders in the CIO decided that it was politically expedient in that environment </w:t>
      </w:r>
      <w:r w:rsidRPr="00F97B5A">
        <w:rPr>
          <w:u w:val="single"/>
        </w:rPr>
        <w:t xml:space="preserve">to </w:t>
      </w:r>
      <w:r w:rsidRPr="00011DE8">
        <w:rPr>
          <w:rStyle w:val="Emphasis"/>
          <w:highlight w:val="cyan"/>
        </w:rPr>
        <w:t>get rid of the communists within their ranks</w:t>
      </w:r>
      <w:r w:rsidRPr="00011DE8">
        <w:rPr>
          <w:sz w:val="16"/>
          <w:highlight w:val="cyan"/>
        </w:rPr>
        <w:t>.</w:t>
      </w:r>
    </w:p>
    <w:p w14:paraId="0F331F87" w14:textId="77777777" w:rsidR="00130A28" w:rsidRPr="003E3806" w:rsidRDefault="00130A28" w:rsidP="00130A28">
      <w:pPr>
        <w:rPr>
          <w:sz w:val="16"/>
        </w:rPr>
      </w:pPr>
      <w:r w:rsidRPr="003E3806">
        <w:rPr>
          <w:u w:val="single"/>
        </w:rPr>
        <w:t xml:space="preserve">Between 1949 and 1950, eleven of these communist-led, leftist unions within the CIO were </w:t>
      </w:r>
      <w:r w:rsidRPr="003E3806">
        <w:rPr>
          <w:rStyle w:val="Emphasis"/>
        </w:rPr>
        <w:t>expelled</w:t>
      </w:r>
      <w:r w:rsidRPr="003E3806">
        <w:rPr>
          <w:u w:val="single"/>
        </w:rPr>
        <w:t>. That meant the CIO lost around a million of its own members</w:t>
      </w:r>
      <w:r w:rsidRPr="003E3806">
        <w:rPr>
          <w:sz w:val="16"/>
        </w:rPr>
        <w:t>. Some of the remaining CIO unions started raiding the communist-led unions, which led to a loss of this more militant, progressive, class-conscious, inclusive trade unionism that would take many decades to start to come back (and never fully has).</w:t>
      </w:r>
    </w:p>
    <w:p w14:paraId="374D3BDC" w14:textId="77777777" w:rsidR="00130A28" w:rsidRPr="003E3806" w:rsidRDefault="00130A28" w:rsidP="00130A28">
      <w:pPr>
        <w:rPr>
          <w:sz w:val="16"/>
        </w:rPr>
      </w:pPr>
      <w:r w:rsidRPr="00011DE8">
        <w:rPr>
          <w:highlight w:val="cyan"/>
          <w:u w:val="single"/>
        </w:rPr>
        <w:t>The labor movement</w:t>
      </w:r>
      <w:r w:rsidRPr="003E3806">
        <w:rPr>
          <w:u w:val="single"/>
        </w:rPr>
        <w:t xml:space="preserve"> was on the march in the 1930s and ’40s, thanks in large part to communists. That forward momentum </w:t>
      </w:r>
      <w:r w:rsidRPr="00011DE8">
        <w:rPr>
          <w:highlight w:val="cyan"/>
          <w:u w:val="single"/>
        </w:rPr>
        <w:t>was violently halted by the Cold War and McCarthyism</w:t>
      </w:r>
      <w:r w:rsidRPr="003E3806">
        <w:rPr>
          <w:sz w:val="16"/>
        </w:rPr>
        <w:t>.</w:t>
      </w:r>
    </w:p>
    <w:p w14:paraId="28FE3B25" w14:textId="77777777" w:rsidR="00130A28" w:rsidRPr="003E3806" w:rsidRDefault="00130A28" w:rsidP="00130A28">
      <w:pPr>
        <w:rPr>
          <w:sz w:val="16"/>
        </w:rPr>
      </w:pPr>
      <w:r w:rsidRPr="003E3806">
        <w:rPr>
          <w:sz w:val="16"/>
        </w:rPr>
        <w:t>Micah Uetricht</w:t>
      </w:r>
    </w:p>
    <w:p w14:paraId="3C2FB436" w14:textId="77777777" w:rsidR="00130A28" w:rsidRPr="003E3806" w:rsidRDefault="00130A28" w:rsidP="00130A28">
      <w:pPr>
        <w:rPr>
          <w:sz w:val="16"/>
        </w:rPr>
      </w:pPr>
      <w:r w:rsidRPr="003E3806">
        <w:rPr>
          <w:sz w:val="16"/>
        </w:rPr>
        <w:t>Can you talk about Taft-Hartley and what role that played in these purges of radicals from American unions?</w:t>
      </w:r>
    </w:p>
    <w:p w14:paraId="0D21572F" w14:textId="77777777" w:rsidR="00130A28" w:rsidRPr="003E3806" w:rsidRDefault="00130A28" w:rsidP="00130A28">
      <w:pPr>
        <w:rPr>
          <w:sz w:val="16"/>
        </w:rPr>
      </w:pPr>
      <w:r w:rsidRPr="003E3806">
        <w:rPr>
          <w:sz w:val="16"/>
        </w:rPr>
        <w:t>Jeff Schuhrke</w:t>
      </w:r>
    </w:p>
    <w:p w14:paraId="531A5833" w14:textId="77777777" w:rsidR="00130A28" w:rsidRPr="003E3806" w:rsidRDefault="00130A28" w:rsidP="00130A28">
      <w:pPr>
        <w:rPr>
          <w:sz w:val="16"/>
        </w:rPr>
      </w:pPr>
      <w:r w:rsidRPr="00F97B5A">
        <w:rPr>
          <w:u w:val="single"/>
        </w:rPr>
        <w:t xml:space="preserve">After </w:t>
      </w:r>
      <w:r w:rsidRPr="00E117E2">
        <w:rPr>
          <w:u w:val="single"/>
        </w:rPr>
        <w:t xml:space="preserve">the </w:t>
      </w:r>
      <w:r w:rsidRPr="00F97B5A">
        <w:rPr>
          <w:u w:val="single"/>
        </w:rPr>
        <w:t>1932</w:t>
      </w:r>
      <w:r w:rsidRPr="003E3806">
        <w:rPr>
          <w:u w:val="single"/>
        </w:rPr>
        <w:t xml:space="preserve"> election, when</w:t>
      </w:r>
      <w:r w:rsidRPr="003E3806">
        <w:rPr>
          <w:sz w:val="16"/>
        </w:rPr>
        <w:t xml:space="preserve"> Franklin Delano </w:t>
      </w:r>
      <w:r w:rsidRPr="003E3806">
        <w:rPr>
          <w:u w:val="single"/>
        </w:rPr>
        <w:t>Roosevelt won</w:t>
      </w:r>
      <w:r w:rsidRPr="003E3806">
        <w:rPr>
          <w:sz w:val="16"/>
        </w:rPr>
        <w:t xml:space="preserve">, </w:t>
      </w:r>
      <w:r w:rsidRPr="003E3806">
        <w:rPr>
          <w:u w:val="single"/>
        </w:rPr>
        <w:t>Democrats had big majorities in Congress and were in charge of the White House</w:t>
      </w:r>
      <w:r w:rsidRPr="003E3806">
        <w:rPr>
          <w:sz w:val="16"/>
        </w:rPr>
        <w:t xml:space="preserve"> for the next decade and a half. </w:t>
      </w:r>
      <w:r w:rsidRPr="003E3806">
        <w:rPr>
          <w:u w:val="single"/>
        </w:rPr>
        <w:t xml:space="preserve">This is when </w:t>
      </w:r>
      <w:r w:rsidRPr="00E117E2">
        <w:rPr>
          <w:u w:val="single"/>
        </w:rPr>
        <w:t xml:space="preserve">the </w:t>
      </w:r>
      <w:r w:rsidRPr="00E117E2">
        <w:rPr>
          <w:rStyle w:val="Emphasis"/>
        </w:rPr>
        <w:t>New Deal</w:t>
      </w:r>
      <w:r w:rsidRPr="00E117E2">
        <w:rPr>
          <w:u w:val="single"/>
        </w:rPr>
        <w:t xml:space="preserve">, </w:t>
      </w:r>
      <w:r w:rsidRPr="00E117E2">
        <w:rPr>
          <w:rStyle w:val="Emphasis"/>
        </w:rPr>
        <w:t>Social Security</w:t>
      </w:r>
      <w:r w:rsidRPr="00E117E2">
        <w:rPr>
          <w:u w:val="single"/>
        </w:rPr>
        <w:t xml:space="preserve">, </w:t>
      </w:r>
      <w:r w:rsidRPr="00011DE8">
        <w:rPr>
          <w:highlight w:val="cyan"/>
          <w:u w:val="single"/>
        </w:rPr>
        <w:t xml:space="preserve">the </w:t>
      </w:r>
      <w:r w:rsidRPr="00011DE8">
        <w:rPr>
          <w:rStyle w:val="Emphasis"/>
          <w:highlight w:val="cyan"/>
        </w:rPr>
        <w:t>Fair Labor Standards Act</w:t>
      </w:r>
      <w:r w:rsidRPr="00011DE8">
        <w:rPr>
          <w:highlight w:val="cyan"/>
          <w:u w:val="single"/>
        </w:rPr>
        <w:t xml:space="preserve">, </w:t>
      </w:r>
      <w:r w:rsidRPr="00011DE8">
        <w:rPr>
          <w:rStyle w:val="Emphasis"/>
          <w:highlight w:val="cyan"/>
        </w:rPr>
        <w:t>N</w:t>
      </w:r>
      <w:r w:rsidRPr="00F97B5A">
        <w:rPr>
          <w:rStyle w:val="Emphasis"/>
        </w:rPr>
        <w:t>ational</w:t>
      </w:r>
      <w:r w:rsidRPr="00011DE8">
        <w:rPr>
          <w:rStyle w:val="Emphasis"/>
          <w:highlight w:val="cyan"/>
        </w:rPr>
        <w:t xml:space="preserve"> L</w:t>
      </w:r>
      <w:r w:rsidRPr="00F97B5A">
        <w:rPr>
          <w:rStyle w:val="Emphasis"/>
        </w:rPr>
        <w:t xml:space="preserve">abor </w:t>
      </w:r>
      <w:r w:rsidRPr="00011DE8">
        <w:rPr>
          <w:rStyle w:val="Emphasis"/>
          <w:highlight w:val="cyan"/>
        </w:rPr>
        <w:t>R</w:t>
      </w:r>
      <w:r w:rsidRPr="00F97B5A">
        <w:rPr>
          <w:rStyle w:val="Emphasis"/>
        </w:rPr>
        <w:t>elations</w:t>
      </w:r>
      <w:r w:rsidRPr="00011DE8">
        <w:rPr>
          <w:rStyle w:val="Emphasis"/>
          <w:highlight w:val="cyan"/>
        </w:rPr>
        <w:t xml:space="preserve"> A</w:t>
      </w:r>
      <w:r w:rsidRPr="00F97B5A">
        <w:rPr>
          <w:rStyle w:val="Emphasis"/>
        </w:rPr>
        <w:t>ct</w:t>
      </w:r>
      <w:r w:rsidRPr="00E117E2">
        <w:rPr>
          <w:u w:val="single"/>
        </w:rPr>
        <w:t xml:space="preserve">, </w:t>
      </w:r>
      <w:r w:rsidRPr="00E117E2">
        <w:rPr>
          <w:rStyle w:val="Emphasis"/>
        </w:rPr>
        <w:t>regulations on corporations</w:t>
      </w:r>
      <w:r w:rsidRPr="003E3806">
        <w:rPr>
          <w:u w:val="single"/>
        </w:rPr>
        <w:t xml:space="preserve"> and Wall Street, </w:t>
      </w:r>
      <w:r w:rsidRPr="00011DE8">
        <w:rPr>
          <w:highlight w:val="cyan"/>
          <w:u w:val="single"/>
        </w:rPr>
        <w:t>and more</w:t>
      </w:r>
      <w:r w:rsidRPr="003E3806">
        <w:rPr>
          <w:u w:val="single"/>
        </w:rPr>
        <w:t xml:space="preserve"> </w:t>
      </w:r>
      <w:r w:rsidRPr="00011DE8">
        <w:rPr>
          <w:highlight w:val="cyan"/>
          <w:u w:val="single"/>
        </w:rPr>
        <w:t>were passed</w:t>
      </w:r>
      <w:r w:rsidRPr="003E3806">
        <w:rPr>
          <w:sz w:val="16"/>
        </w:rPr>
        <w:t>. Then World War II started. In the 1946 midterm elections, Republicans retook control of Congress for the first time since FDR had been elected. By this point, FDR was dead, and the country shifted in a more right-wing direction.</w:t>
      </w:r>
    </w:p>
    <w:p w14:paraId="34B68A39" w14:textId="77777777" w:rsidR="00130A28" w:rsidRPr="003E3806" w:rsidRDefault="00130A28" w:rsidP="00130A28">
      <w:pPr>
        <w:rPr>
          <w:sz w:val="16"/>
        </w:rPr>
      </w:pPr>
      <w:r w:rsidRPr="003E3806">
        <w:rPr>
          <w:sz w:val="16"/>
        </w:rPr>
        <w:t xml:space="preserve">The </w:t>
      </w:r>
      <w:r w:rsidRPr="003E3806">
        <w:rPr>
          <w:u w:val="single"/>
        </w:rPr>
        <w:t>Republicans elected to Congress</w:t>
      </w:r>
      <w:r w:rsidRPr="003E3806">
        <w:rPr>
          <w:sz w:val="16"/>
        </w:rPr>
        <w:t xml:space="preserve"> in 1946 included people like Richard Nixon and Joe McCarthy. They </w:t>
      </w:r>
      <w:r w:rsidRPr="003E3806">
        <w:rPr>
          <w:u w:val="single"/>
        </w:rPr>
        <w:t>had seen how organized labor was getting more and more powerful in these preceding years</w:t>
      </w:r>
      <w:r w:rsidRPr="003E3806">
        <w:rPr>
          <w:sz w:val="16"/>
        </w:rPr>
        <w:t xml:space="preserve">, especially 1945–1946. There was this huge strike wave after World War II with workers fighting back against wartime inflation, wanting to keep some of the gains they had won during the war like security of union membership. These </w:t>
      </w:r>
      <w:r w:rsidRPr="00011DE8">
        <w:rPr>
          <w:highlight w:val="cyan"/>
          <w:u w:val="single"/>
        </w:rPr>
        <w:t>Republicans</w:t>
      </w:r>
      <w:r w:rsidRPr="003E3806">
        <w:rPr>
          <w:u w:val="single"/>
        </w:rPr>
        <w:t xml:space="preserve"> </w:t>
      </w:r>
      <w:r w:rsidRPr="00011DE8">
        <w:rPr>
          <w:highlight w:val="cyan"/>
          <w:u w:val="single"/>
        </w:rPr>
        <w:t>came</w:t>
      </w:r>
      <w:r w:rsidRPr="003E3806">
        <w:rPr>
          <w:u w:val="single"/>
        </w:rPr>
        <w:t xml:space="preserve"> in with a mission </w:t>
      </w:r>
      <w:r w:rsidRPr="00011DE8">
        <w:rPr>
          <w:highlight w:val="cyan"/>
          <w:u w:val="single"/>
        </w:rPr>
        <w:t>to stop this growth</w:t>
      </w:r>
      <w:r w:rsidRPr="003E3806">
        <w:rPr>
          <w:u w:val="single"/>
        </w:rPr>
        <w:t xml:space="preserve"> that the labor movement had been seeing</w:t>
      </w:r>
      <w:r w:rsidRPr="003E3806">
        <w:rPr>
          <w:sz w:val="16"/>
        </w:rPr>
        <w:t>.</w:t>
      </w:r>
    </w:p>
    <w:p w14:paraId="59E1838C" w14:textId="77777777" w:rsidR="00130A28" w:rsidRPr="003E3806" w:rsidRDefault="00130A28" w:rsidP="00130A28">
      <w:pPr>
        <w:rPr>
          <w:sz w:val="16"/>
        </w:rPr>
      </w:pPr>
      <w:r w:rsidRPr="003E3806">
        <w:rPr>
          <w:sz w:val="16"/>
        </w:rPr>
        <w:t xml:space="preserve">At the same time, the fragile wartime alliance between the United States and Soviet Union was breaking down. There had always been strong anti-Soviet, anti-communist sentiment in the United States, and so the </w:t>
      </w:r>
      <w:r w:rsidRPr="003E3806">
        <w:rPr>
          <w:u w:val="single"/>
        </w:rPr>
        <w:t xml:space="preserve">Republicans and corporate America were really eager </w:t>
      </w:r>
      <w:r w:rsidRPr="00011DE8">
        <w:rPr>
          <w:highlight w:val="cyan"/>
          <w:u w:val="single"/>
        </w:rPr>
        <w:t>to use</w:t>
      </w:r>
      <w:r w:rsidRPr="003E3806">
        <w:rPr>
          <w:u w:val="single"/>
        </w:rPr>
        <w:t xml:space="preserve"> this emerging Cold War, anti-Soviet animus against organized labor, and to paint the labor movement in the US as nothing more than </w:t>
      </w:r>
      <w:r w:rsidRPr="00011DE8">
        <w:rPr>
          <w:highlight w:val="cyan"/>
          <w:u w:val="single"/>
        </w:rPr>
        <w:t xml:space="preserve">a </w:t>
      </w:r>
      <w:r w:rsidRPr="00011DE8">
        <w:rPr>
          <w:rStyle w:val="Emphasis"/>
          <w:highlight w:val="cyan"/>
        </w:rPr>
        <w:t>communist conspiracy</w:t>
      </w:r>
      <w:r w:rsidRPr="003E3806">
        <w:rPr>
          <w:u w:val="single"/>
        </w:rPr>
        <w:t xml:space="preserve"> aiming </w:t>
      </w:r>
      <w:r w:rsidRPr="00011DE8">
        <w:rPr>
          <w:highlight w:val="cyan"/>
          <w:u w:val="single"/>
        </w:rPr>
        <w:t>to destroy</w:t>
      </w:r>
      <w:r w:rsidRPr="003E3806">
        <w:rPr>
          <w:u w:val="single"/>
        </w:rPr>
        <w:t xml:space="preserve"> the </w:t>
      </w:r>
      <w:r w:rsidRPr="00011DE8">
        <w:rPr>
          <w:highlight w:val="cyan"/>
          <w:u w:val="single"/>
        </w:rPr>
        <w:t>American</w:t>
      </w:r>
      <w:r w:rsidRPr="003E3806">
        <w:rPr>
          <w:u w:val="single"/>
        </w:rPr>
        <w:t xml:space="preserve"> way of </w:t>
      </w:r>
      <w:r w:rsidRPr="00011DE8">
        <w:rPr>
          <w:highlight w:val="cyan"/>
          <w:u w:val="single"/>
        </w:rPr>
        <w:t>life</w:t>
      </w:r>
      <w:r w:rsidRPr="003E3806">
        <w:rPr>
          <w:sz w:val="16"/>
        </w:rPr>
        <w:t>.</w:t>
      </w:r>
    </w:p>
    <w:p w14:paraId="3B807FB4" w14:textId="77777777" w:rsidR="00130A28" w:rsidRPr="003E3806" w:rsidRDefault="00130A28" w:rsidP="00130A28">
      <w:pPr>
        <w:rPr>
          <w:sz w:val="16"/>
        </w:rPr>
      </w:pPr>
      <w:r w:rsidRPr="003E3806">
        <w:rPr>
          <w:sz w:val="16"/>
        </w:rPr>
        <w:t xml:space="preserve">So in 1947, they passed </w:t>
      </w:r>
      <w:r w:rsidRPr="003E3806">
        <w:rPr>
          <w:u w:val="single"/>
        </w:rPr>
        <w:t>the Taft-Hartley Act</w:t>
      </w:r>
      <w:r w:rsidRPr="003E3806">
        <w:rPr>
          <w:sz w:val="16"/>
        </w:rPr>
        <w:t xml:space="preserve">, which was a series of </w:t>
      </w:r>
      <w:r w:rsidRPr="003E3806">
        <w:rPr>
          <w:u w:val="single"/>
        </w:rPr>
        <w:t>amendments</w:t>
      </w:r>
      <w:r w:rsidRPr="003E3806">
        <w:rPr>
          <w:sz w:val="16"/>
        </w:rPr>
        <w:t xml:space="preserve"> to the 1935 National Labor Relations Act </w:t>
      </w:r>
      <w:r w:rsidRPr="003E3806">
        <w:rPr>
          <w:u w:val="single"/>
        </w:rPr>
        <w:t>that explicitly wanted to rein in the kinds of powerful, militant union tactics like secondary strikes and secondary boycotts</w:t>
      </w:r>
      <w:r w:rsidRPr="003E3806">
        <w:rPr>
          <w:sz w:val="16"/>
        </w:rPr>
        <w:t xml:space="preserve">; </w:t>
      </w:r>
      <w:r w:rsidRPr="003E3806">
        <w:rPr>
          <w:u w:val="single"/>
        </w:rPr>
        <w:t>to allow states to pass “right-to-work” laws, which are designed to defund and bankrupt unions; and to weaken the law around who could be in a union via a number of other provisions</w:t>
      </w:r>
      <w:r w:rsidRPr="003E3806">
        <w:rPr>
          <w:sz w:val="16"/>
        </w:rPr>
        <w:t>. Harry Truman vetoed the Taft-Hartley act. But Republicans were able to override his veto, and it was passed anyway.</w:t>
      </w:r>
    </w:p>
    <w:p w14:paraId="4BB0012B" w14:textId="77777777" w:rsidR="00130A28" w:rsidRPr="003E3806" w:rsidRDefault="00130A28" w:rsidP="00130A28">
      <w:pPr>
        <w:rPr>
          <w:sz w:val="16"/>
        </w:rPr>
      </w:pPr>
      <w:r w:rsidRPr="003E3806">
        <w:rPr>
          <w:sz w:val="16"/>
        </w:rPr>
        <w:t xml:space="preserve">This was 1947. Ever since then, </w:t>
      </w:r>
      <w:r w:rsidRPr="003E3806">
        <w:rPr>
          <w:u w:val="single"/>
        </w:rPr>
        <w:t>repealing Taft-Hartley has been the number one political and legislative agenda of the labor movement; it still hasn’t been repealed, despite numerous Democratic administrations and Democratic congresses coming in since 1947</w:t>
      </w:r>
      <w:r w:rsidRPr="003E3806">
        <w:rPr>
          <w:sz w:val="16"/>
        </w:rPr>
        <w:t>.</w:t>
      </w:r>
    </w:p>
    <w:p w14:paraId="3A29B439" w14:textId="77777777" w:rsidR="00130A28" w:rsidRPr="00DF015C" w:rsidRDefault="00130A28" w:rsidP="00130A28">
      <w:pPr>
        <w:rPr>
          <w:sz w:val="16"/>
        </w:rPr>
      </w:pPr>
      <w:r w:rsidRPr="003E3806">
        <w:rPr>
          <w:u w:val="single"/>
        </w:rPr>
        <w:t xml:space="preserve">An important component of </w:t>
      </w:r>
      <w:r w:rsidRPr="00011DE8">
        <w:rPr>
          <w:highlight w:val="cyan"/>
          <w:u w:val="single"/>
        </w:rPr>
        <w:t>the Taft-Hartley Act</w:t>
      </w:r>
      <w:r w:rsidRPr="003E3806">
        <w:rPr>
          <w:u w:val="single"/>
        </w:rPr>
        <w:t xml:space="preserve"> was a provision that union officers would have to sign an affidavit swearing they were </w:t>
      </w:r>
      <w:r w:rsidRPr="003E3806">
        <w:rPr>
          <w:rStyle w:val="Emphasis"/>
        </w:rPr>
        <w:t>not members of the Communist Party</w:t>
      </w:r>
      <w:r w:rsidRPr="003E3806">
        <w:rPr>
          <w:sz w:val="16"/>
        </w:rPr>
        <w:t xml:space="preserve">. </w:t>
      </w:r>
      <w:r w:rsidRPr="003E3806">
        <w:rPr>
          <w:u w:val="single"/>
        </w:rPr>
        <w:t xml:space="preserve">They didn’t have to sign affidavits saying that they had never been involved in any kind of </w:t>
      </w:r>
      <w:r w:rsidRPr="003E3806">
        <w:rPr>
          <w:rStyle w:val="Emphasis"/>
        </w:rPr>
        <w:t>fascist organization</w:t>
      </w:r>
      <w:r w:rsidRPr="003E3806">
        <w:rPr>
          <w:u w:val="single"/>
        </w:rPr>
        <w:t>, or that they were not part of any other political party or political movement</w:t>
      </w:r>
      <w:r w:rsidRPr="003E3806">
        <w:rPr>
          <w:sz w:val="16"/>
        </w:rPr>
        <w:t>. It was only the Communist Party. A lot of these CIO unions were led by communists, and they would be perjuring themselves if they signed this. And that was kind of beside the point, because it was more of a matter of principle. Why should anyone have to announce what their political affiliations were as a condition of being a union official?</w:t>
      </w:r>
    </w:p>
    <w:p w14:paraId="6CF3D43C" w14:textId="77777777" w:rsidR="00130A28" w:rsidRPr="003E3806" w:rsidRDefault="00130A28" w:rsidP="00130A28">
      <w:pPr>
        <w:rPr>
          <w:sz w:val="16"/>
        </w:rPr>
      </w:pPr>
      <w:r w:rsidRPr="003E3806">
        <w:rPr>
          <w:sz w:val="16"/>
        </w:rPr>
        <w:t xml:space="preserve">But </w:t>
      </w:r>
      <w:r w:rsidRPr="003E3806">
        <w:rPr>
          <w:u w:val="single"/>
        </w:rPr>
        <w:t>the AFL’s leadership had always been conservative and anti-communist</w:t>
      </w:r>
      <w:r w:rsidRPr="003E3806">
        <w:rPr>
          <w:sz w:val="16"/>
        </w:rPr>
        <w:t>. They were jumping all over this saying, “</w:t>
      </w:r>
      <w:r w:rsidRPr="003E3806">
        <w:rPr>
          <w:u w:val="single"/>
        </w:rPr>
        <w:t>see, this is why it’s such a bad idea to allow communists into the labor movement — it’s just going to lead to the destruction of unions</w:t>
      </w:r>
      <w:r w:rsidRPr="003E3806">
        <w:rPr>
          <w:sz w:val="16"/>
        </w:rPr>
        <w:t>.” And some of the noncommunist CIO leaders, like Philip Murray, the president of the CIO at the time, and especially Walter Reuther, the up-and-coming, just elected president of the UAW, agreed. Taft-Hartley helped to give more justification to the CIO for a purge of communist-led unions. And Taft-Hartley really did kneecap organized labor. You could see union density growing between the late 1930s and the mid-1940s, right up until Taft-Hartley was passed. Ever since then, union density has been in decline.</w:t>
      </w:r>
    </w:p>
    <w:p w14:paraId="6121E05B" w14:textId="77777777" w:rsidR="00130A28" w:rsidRPr="003E3806" w:rsidRDefault="00130A28" w:rsidP="00130A28">
      <w:pPr>
        <w:rPr>
          <w:sz w:val="16"/>
        </w:rPr>
      </w:pPr>
      <w:r w:rsidRPr="003E3806">
        <w:rPr>
          <w:sz w:val="16"/>
        </w:rPr>
        <w:t>Micah Uetricht</w:t>
      </w:r>
    </w:p>
    <w:p w14:paraId="6BA8E5E3" w14:textId="77777777" w:rsidR="00130A28" w:rsidRPr="003E3806" w:rsidRDefault="00130A28" w:rsidP="00130A28">
      <w:pPr>
        <w:rPr>
          <w:sz w:val="16"/>
        </w:rPr>
      </w:pPr>
      <w:r w:rsidRPr="003E3806">
        <w:rPr>
          <w:sz w:val="16"/>
        </w:rPr>
        <w:t>It’s worth dwelling on those left trade unionist leaders, whether in formal leadership positions or rank-and-file leadership on shop floors. Sociologists Judith Stepan-Norris and Maurice Zeitlin’s book Left Out: Reds and America’s Industrial Unions is a scholarly, sociological-historical assessment of what those left-led unions looked like, what kind of policies they fought for, their internal democratic cultures, their ability to actually deliver on strong wage gains for their members. The book finds that the kind of unionism practiced by these left-led unions was in many ways much more robust and successful at achieving more for workers. The anti-communist purges that come about because of Taft-Hartley wiped out those union cultures.</w:t>
      </w:r>
    </w:p>
    <w:p w14:paraId="498825B5" w14:textId="77777777" w:rsidR="00130A28" w:rsidRPr="003E3806" w:rsidRDefault="00130A28" w:rsidP="00130A28">
      <w:pPr>
        <w:rPr>
          <w:sz w:val="16"/>
        </w:rPr>
      </w:pPr>
      <w:r w:rsidRPr="003E3806">
        <w:rPr>
          <w:sz w:val="16"/>
        </w:rPr>
        <w:t>Jeff Schuhrke</w:t>
      </w:r>
    </w:p>
    <w:p w14:paraId="071B6E7E" w14:textId="77777777" w:rsidR="00130A28" w:rsidRPr="003E3806" w:rsidRDefault="00130A28" w:rsidP="00130A28">
      <w:pPr>
        <w:rPr>
          <w:sz w:val="16"/>
        </w:rPr>
      </w:pPr>
      <w:r w:rsidRPr="003E3806">
        <w:rPr>
          <w:sz w:val="16"/>
        </w:rPr>
        <w:t xml:space="preserve">Yes. </w:t>
      </w:r>
      <w:r w:rsidRPr="003E3806">
        <w:rPr>
          <w:u w:val="single"/>
        </w:rPr>
        <w:t xml:space="preserve">We could also talk about </w:t>
      </w:r>
      <w:r w:rsidRPr="00011DE8">
        <w:rPr>
          <w:highlight w:val="cyan"/>
          <w:u w:val="single"/>
        </w:rPr>
        <w:t>Operation Dixie</w:t>
      </w:r>
      <w:r w:rsidRPr="003E3806">
        <w:rPr>
          <w:sz w:val="16"/>
        </w:rPr>
        <w:t xml:space="preserve">. </w:t>
      </w:r>
      <w:r w:rsidRPr="003E3806">
        <w:rPr>
          <w:u w:val="single"/>
        </w:rPr>
        <w:t>The CIO had this plan in the late 1940s to organize the South, because the South was (and still mostly is) very nonunion</w:t>
      </w:r>
      <w:r w:rsidRPr="003E3806">
        <w:rPr>
          <w:sz w:val="16"/>
        </w:rPr>
        <w:t xml:space="preserve">. </w:t>
      </w:r>
      <w:r w:rsidRPr="003E3806">
        <w:rPr>
          <w:u w:val="single"/>
        </w:rPr>
        <w:t xml:space="preserve">A lot of that </w:t>
      </w:r>
      <w:r w:rsidRPr="00011DE8">
        <w:rPr>
          <w:highlight w:val="cyan"/>
          <w:u w:val="single"/>
        </w:rPr>
        <w:t xml:space="preserve">has </w:t>
      </w:r>
      <w:r w:rsidRPr="00F97B5A">
        <w:rPr>
          <w:u w:val="single"/>
        </w:rPr>
        <w:t xml:space="preserve">to do with </w:t>
      </w:r>
      <w:r w:rsidRPr="00011DE8">
        <w:rPr>
          <w:highlight w:val="cyan"/>
          <w:u w:val="single"/>
        </w:rPr>
        <w:t xml:space="preserve">the </w:t>
      </w:r>
      <w:r w:rsidRPr="00011DE8">
        <w:rPr>
          <w:rStyle w:val="Emphasis"/>
          <w:highlight w:val="cyan"/>
        </w:rPr>
        <w:t>legacy of slavery</w:t>
      </w:r>
      <w:r w:rsidRPr="00011DE8">
        <w:rPr>
          <w:highlight w:val="cyan"/>
          <w:u w:val="single"/>
        </w:rPr>
        <w:t xml:space="preserve">, </w:t>
      </w:r>
      <w:r w:rsidRPr="00011DE8">
        <w:rPr>
          <w:rStyle w:val="Emphasis"/>
          <w:highlight w:val="cyan"/>
        </w:rPr>
        <w:t>Jim Crow</w:t>
      </w:r>
      <w:r w:rsidRPr="00011DE8">
        <w:rPr>
          <w:highlight w:val="cyan"/>
          <w:u w:val="single"/>
        </w:rPr>
        <w:t xml:space="preserve">, and </w:t>
      </w:r>
      <w:r w:rsidRPr="00011DE8">
        <w:rPr>
          <w:rStyle w:val="Emphasis"/>
          <w:highlight w:val="cyan"/>
        </w:rPr>
        <w:t>white supremacy</w:t>
      </w:r>
      <w:r w:rsidRPr="003E3806">
        <w:rPr>
          <w:sz w:val="16"/>
        </w:rPr>
        <w:t xml:space="preserve">. The communists had always been at the forefront in the ’20s and ’30s of racial justice politics, trying to make the labor movement more inclusive and unite the working class across racial lines, organizing agricultural workers, sharecroppers, and tenant farmers in the South — largely African American but also white as well — and organizing Latino agricultural workers in the Southwest. And expelling the communists with their brand of anti-racist politics helped doom Operation Dixie, which meant the South remained nonunion, and a lot of manufacturing — textile in particular in the North, and the unionized sectors of the North and Midwest — was able to move to the South and later the Southwest, which also remained nonunion. That weakened the labor movement, causing union density to go down. </w:t>
      </w:r>
      <w:r w:rsidRPr="003E3806">
        <w:rPr>
          <w:u w:val="single"/>
        </w:rPr>
        <w:t>Eventually, manufacturing would more and more move overseas</w:t>
      </w:r>
      <w:r w:rsidRPr="003E3806">
        <w:rPr>
          <w:sz w:val="16"/>
        </w:rPr>
        <w:t>.</w:t>
      </w:r>
    </w:p>
    <w:p w14:paraId="426A942A" w14:textId="77777777" w:rsidR="00130A28" w:rsidRPr="003E3806" w:rsidRDefault="00130A28" w:rsidP="00130A28">
      <w:pPr>
        <w:rPr>
          <w:sz w:val="16"/>
        </w:rPr>
      </w:pPr>
      <w:r w:rsidRPr="00F97B5A">
        <w:rPr>
          <w:u w:val="single"/>
        </w:rPr>
        <w:t xml:space="preserve">Which brings us to the role of the </w:t>
      </w:r>
      <w:r w:rsidRPr="00011DE8">
        <w:rPr>
          <w:rStyle w:val="Emphasis"/>
          <w:highlight w:val="cyan"/>
        </w:rPr>
        <w:t xml:space="preserve">AFL-CIO in foreign </w:t>
      </w:r>
      <w:r w:rsidRPr="00F97B5A">
        <w:rPr>
          <w:rStyle w:val="Emphasis"/>
        </w:rPr>
        <w:t xml:space="preserve">policy and interventions in foreign </w:t>
      </w:r>
      <w:r w:rsidRPr="00011DE8">
        <w:rPr>
          <w:rStyle w:val="Emphasis"/>
          <w:highlight w:val="cyan"/>
        </w:rPr>
        <w:t>labor movements</w:t>
      </w:r>
      <w:r w:rsidRPr="003E3806">
        <w:rPr>
          <w:u w:val="single"/>
        </w:rPr>
        <w:t xml:space="preserve">, doing the same thing that happened in the United States: </w:t>
      </w:r>
      <w:r w:rsidRPr="00011DE8">
        <w:rPr>
          <w:rStyle w:val="Emphasis"/>
          <w:highlight w:val="cyan"/>
        </w:rPr>
        <w:t>kick</w:t>
      </w:r>
      <w:r w:rsidRPr="00F97B5A">
        <w:rPr>
          <w:rStyle w:val="Emphasis"/>
        </w:rPr>
        <w:t>ing</w:t>
      </w:r>
      <w:r w:rsidRPr="00011DE8">
        <w:rPr>
          <w:rStyle w:val="Emphasis"/>
          <w:highlight w:val="cyan"/>
        </w:rPr>
        <w:t xml:space="preserve"> leftists out</w:t>
      </w:r>
      <w:r w:rsidRPr="003E3806">
        <w:rPr>
          <w:u w:val="single"/>
        </w:rPr>
        <w:t>. That same process was replicated in Europe, Latin America, and elsewhere, with US corporations moving production abroad</w:t>
      </w:r>
      <w:r w:rsidRPr="003E3806">
        <w:rPr>
          <w:sz w:val="16"/>
        </w:rPr>
        <w:t>.</w:t>
      </w:r>
    </w:p>
    <w:p w14:paraId="0DC2F889" w14:textId="77777777" w:rsidR="00130A28" w:rsidRPr="003E3806" w:rsidRDefault="00130A28" w:rsidP="00130A28">
      <w:pPr>
        <w:rPr>
          <w:sz w:val="16"/>
        </w:rPr>
      </w:pPr>
      <w:r w:rsidRPr="003E3806">
        <w:rPr>
          <w:u w:val="single"/>
        </w:rPr>
        <w:t xml:space="preserve">Another thing to say about the </w:t>
      </w:r>
      <w:r w:rsidRPr="00011DE8">
        <w:rPr>
          <w:highlight w:val="cyan"/>
          <w:u w:val="single"/>
        </w:rPr>
        <w:t>communist-led unions</w:t>
      </w:r>
      <w:r w:rsidRPr="00E117E2">
        <w:rPr>
          <w:u w:val="single"/>
        </w:rPr>
        <w:t xml:space="preserve">: they </w:t>
      </w:r>
      <w:r w:rsidRPr="00011DE8">
        <w:rPr>
          <w:highlight w:val="cyan"/>
          <w:u w:val="single"/>
        </w:rPr>
        <w:t xml:space="preserve">were very </w:t>
      </w:r>
      <w:r w:rsidRPr="00011DE8">
        <w:rPr>
          <w:rStyle w:val="Emphasis"/>
          <w:highlight w:val="cyan"/>
        </w:rPr>
        <w:t>democratic</w:t>
      </w:r>
      <w:r w:rsidRPr="00011DE8">
        <w:rPr>
          <w:sz w:val="16"/>
          <w:highlight w:val="cyan"/>
        </w:rPr>
        <w:t>.</w:t>
      </w:r>
      <w:r w:rsidRPr="003E3806">
        <w:rPr>
          <w:sz w:val="16"/>
        </w:rPr>
        <w:t xml:space="preserve"> </w:t>
      </w:r>
      <w:r w:rsidRPr="003E3806">
        <w:rPr>
          <w:u w:val="single"/>
        </w:rPr>
        <w:t>They were winning good contracts</w:t>
      </w:r>
      <w:r w:rsidRPr="003E3806">
        <w:rPr>
          <w:sz w:val="16"/>
        </w:rPr>
        <w:t xml:space="preserve">. </w:t>
      </w:r>
      <w:r w:rsidRPr="003E3806">
        <w:rPr>
          <w:u w:val="single"/>
        </w:rPr>
        <w:t xml:space="preserve">They were pushing back </w:t>
      </w:r>
      <w:r w:rsidRPr="00011DE8">
        <w:rPr>
          <w:highlight w:val="cyan"/>
          <w:u w:val="single"/>
        </w:rPr>
        <w:t>against</w:t>
      </w:r>
      <w:r w:rsidRPr="003E3806">
        <w:rPr>
          <w:u w:val="single"/>
        </w:rPr>
        <w:t xml:space="preserve"> this idea of </w:t>
      </w:r>
      <w:r w:rsidRPr="00011DE8">
        <w:rPr>
          <w:highlight w:val="cyan"/>
          <w:u w:val="single"/>
        </w:rPr>
        <w:t>management rights</w:t>
      </w:r>
      <w:r w:rsidRPr="003E3806">
        <w:rPr>
          <w:sz w:val="16"/>
        </w:rPr>
        <w:t xml:space="preserve"> — </w:t>
      </w:r>
      <w:r w:rsidRPr="003E3806">
        <w:rPr>
          <w:u w:val="single"/>
        </w:rPr>
        <w:t>that there are certain things that your union can’t negotiate over, decisions about staffing or production</w:t>
      </w:r>
      <w:r w:rsidRPr="003E3806">
        <w:rPr>
          <w:sz w:val="16"/>
        </w:rPr>
        <w:t>.</w:t>
      </w:r>
    </w:p>
    <w:p w14:paraId="0BC55B1E" w14:textId="77777777" w:rsidR="00130A28" w:rsidRPr="003E3806" w:rsidRDefault="00130A28" w:rsidP="00130A28">
      <w:pPr>
        <w:rPr>
          <w:sz w:val="16"/>
        </w:rPr>
      </w:pPr>
      <w:r w:rsidRPr="003E3806">
        <w:rPr>
          <w:sz w:val="16"/>
        </w:rPr>
        <w:t>Micah Uetricht</w:t>
      </w:r>
    </w:p>
    <w:p w14:paraId="2D453BFB" w14:textId="77777777" w:rsidR="00130A28" w:rsidRPr="003E3806" w:rsidRDefault="00130A28" w:rsidP="00130A28">
      <w:pPr>
        <w:rPr>
          <w:sz w:val="16"/>
        </w:rPr>
      </w:pPr>
      <w:r w:rsidRPr="003E3806">
        <w:rPr>
          <w:sz w:val="16"/>
        </w:rPr>
        <w:t xml:space="preserve">Stepan-Norris and Zeitlin write that </w:t>
      </w:r>
      <w:r w:rsidRPr="00E117E2">
        <w:rPr>
          <w:u w:val="single"/>
        </w:rPr>
        <w:t>one of the key contributions of left-led unions was that they did not accept that control over the production process was solely the domain of management</w:t>
      </w:r>
      <w:r w:rsidRPr="003E3806">
        <w:rPr>
          <w:sz w:val="16"/>
        </w:rPr>
        <w:t xml:space="preserve">; </w:t>
      </w:r>
      <w:r w:rsidRPr="003E3806">
        <w:rPr>
          <w:u w:val="single"/>
        </w:rPr>
        <w:t>the leftist union leaders’ worldview did not cede that territory to management</w:t>
      </w:r>
      <w:r w:rsidRPr="003E3806">
        <w:rPr>
          <w:sz w:val="16"/>
        </w:rPr>
        <w:t>, and they actually believed in democratic control for workers on the job. This is the last thing management wants to give up to its workers: bosses’ control over what the production process actually looks like. Left-led unions refused to give up on that fight.</w:t>
      </w:r>
    </w:p>
    <w:p w14:paraId="541ADADB" w14:textId="77777777" w:rsidR="00130A28" w:rsidRPr="003E3806" w:rsidRDefault="00130A28" w:rsidP="00130A28">
      <w:pPr>
        <w:rPr>
          <w:sz w:val="16"/>
        </w:rPr>
      </w:pPr>
      <w:r w:rsidRPr="003E3806">
        <w:rPr>
          <w:sz w:val="16"/>
        </w:rPr>
        <w:t>Jeff Schuhrke</w:t>
      </w:r>
    </w:p>
    <w:p w14:paraId="254AF91F" w14:textId="77777777" w:rsidR="00130A28" w:rsidRPr="00DF015C" w:rsidRDefault="00130A28" w:rsidP="00130A28">
      <w:pPr>
        <w:rPr>
          <w:sz w:val="16"/>
        </w:rPr>
      </w:pPr>
      <w:r w:rsidRPr="003E3806">
        <w:rPr>
          <w:sz w:val="16"/>
        </w:rPr>
        <w:t xml:space="preserve">Yes. And that’s hugely important, because now </w:t>
      </w:r>
      <w:r w:rsidRPr="003E3806">
        <w:rPr>
          <w:u w:val="single"/>
        </w:rPr>
        <w:t xml:space="preserve">every union contract in the United States includes a management rights clause. They’re terrible. But the </w:t>
      </w:r>
      <w:r w:rsidRPr="00011DE8">
        <w:rPr>
          <w:highlight w:val="cyan"/>
          <w:u w:val="single"/>
        </w:rPr>
        <w:t>unionists</w:t>
      </w:r>
      <w:r w:rsidRPr="003E3806">
        <w:rPr>
          <w:u w:val="single"/>
        </w:rPr>
        <w:t xml:space="preserve"> who actually were fighting </w:t>
      </w:r>
      <w:r w:rsidRPr="00011DE8">
        <w:rPr>
          <w:highlight w:val="cyan"/>
          <w:u w:val="single"/>
        </w:rPr>
        <w:t>against such clauses were pushed out</w:t>
      </w:r>
      <w:r w:rsidRPr="003E3806">
        <w:rPr>
          <w:sz w:val="16"/>
        </w:rPr>
        <w:t xml:space="preserve">. Another thing that union contracts include today is a no-strike clause during the life of the contract. But a lot of the communist unions struck over grievances. If a worker was unfairly disciplined, or fired, or management or a foreman on the shop floor did something they disagreed with, they could file a grievance about it, but then they would have to wait through a long, drawn-out bureaucratic process. So </w:t>
      </w:r>
      <w:r w:rsidRPr="003E3806">
        <w:rPr>
          <w:u w:val="single"/>
        </w:rPr>
        <w:t>workers would actually say, “We’re going to shut down production for the day or longer and force management to deal with this right away</w:t>
      </w:r>
      <w:r w:rsidRPr="00F97B5A">
        <w:rPr>
          <w:sz w:val="16"/>
        </w:rPr>
        <w:t xml:space="preserve">.” </w:t>
      </w:r>
      <w:r w:rsidRPr="00F97B5A">
        <w:rPr>
          <w:u w:val="single"/>
        </w:rPr>
        <w:t xml:space="preserve">That kind of culture of </w:t>
      </w:r>
      <w:r w:rsidRPr="00011DE8">
        <w:rPr>
          <w:rStyle w:val="Emphasis"/>
          <w:highlight w:val="cyan"/>
        </w:rPr>
        <w:t>militant shop-floor action</w:t>
      </w:r>
      <w:r w:rsidRPr="00011DE8">
        <w:rPr>
          <w:highlight w:val="cyan"/>
          <w:u w:val="single"/>
        </w:rPr>
        <w:t xml:space="preserve"> was lost and </w:t>
      </w:r>
      <w:r w:rsidRPr="00011DE8">
        <w:rPr>
          <w:rStyle w:val="Emphasis"/>
          <w:highlight w:val="cyan"/>
        </w:rPr>
        <w:t xml:space="preserve">replaced by </w:t>
      </w:r>
      <w:r w:rsidRPr="00F97B5A">
        <w:rPr>
          <w:rStyle w:val="Emphasis"/>
        </w:rPr>
        <w:t xml:space="preserve">more </w:t>
      </w:r>
      <w:r w:rsidRPr="00011DE8">
        <w:rPr>
          <w:rStyle w:val="Emphasis"/>
          <w:highlight w:val="cyan"/>
        </w:rPr>
        <w:t>bureaucratic procedures</w:t>
      </w:r>
      <w:r w:rsidRPr="003E3806">
        <w:rPr>
          <w:u w:val="single"/>
        </w:rPr>
        <w:t xml:space="preserve"> that play into the boss’s hands</w:t>
      </w:r>
      <w:r w:rsidRPr="003E3806">
        <w:rPr>
          <w:sz w:val="16"/>
        </w:rPr>
        <w:t>.</w:t>
      </w:r>
    </w:p>
    <w:p w14:paraId="4843F3E0" w14:textId="77777777" w:rsidR="00130A28" w:rsidRPr="003E3806" w:rsidRDefault="00130A28" w:rsidP="00130A28">
      <w:pPr>
        <w:rPr>
          <w:sz w:val="16"/>
        </w:rPr>
      </w:pPr>
      <w:r w:rsidRPr="003E3806">
        <w:rPr>
          <w:u w:val="single"/>
        </w:rPr>
        <w:t xml:space="preserve">These issues were tied up in the Treaty of Detroit in 1950 between the UAW and General Motors, which became the </w:t>
      </w:r>
      <w:r w:rsidRPr="003E3806">
        <w:rPr>
          <w:rStyle w:val="Emphasis"/>
        </w:rPr>
        <w:t>model for collective bargaining</w:t>
      </w:r>
      <w:r w:rsidRPr="003E3806">
        <w:rPr>
          <w:u w:val="single"/>
        </w:rPr>
        <w:t xml:space="preserve"> for decades to come</w:t>
      </w:r>
      <w:r w:rsidRPr="003E3806">
        <w:rPr>
          <w:sz w:val="16"/>
        </w:rPr>
        <w:t xml:space="preserve">. </w:t>
      </w:r>
      <w:r w:rsidRPr="003E3806">
        <w:rPr>
          <w:u w:val="single"/>
        </w:rPr>
        <w:t xml:space="preserve">It included a management rights clause and a clause prohibiting strikes during the life of the contract and served to make unions much more </w:t>
      </w:r>
      <w:r w:rsidRPr="003E3806">
        <w:rPr>
          <w:rStyle w:val="Emphasis"/>
        </w:rPr>
        <w:t>class-collaborationist and bureaucratic</w:t>
      </w:r>
      <w:r w:rsidRPr="003E3806">
        <w:rPr>
          <w:u w:val="single"/>
        </w:rPr>
        <w:t>, in ways that have been detrimental to the working class</w:t>
      </w:r>
      <w:r w:rsidRPr="003E3806">
        <w:rPr>
          <w:sz w:val="16"/>
        </w:rPr>
        <w:t>.</w:t>
      </w:r>
    </w:p>
    <w:p w14:paraId="71EFBB81" w14:textId="77777777" w:rsidR="00130A28" w:rsidRPr="003E3806" w:rsidRDefault="00130A28" w:rsidP="00130A28">
      <w:pPr>
        <w:rPr>
          <w:sz w:val="16"/>
        </w:rPr>
      </w:pPr>
      <w:r w:rsidRPr="003E3806">
        <w:rPr>
          <w:sz w:val="16"/>
        </w:rPr>
        <w:t>Micah Uetricht</w:t>
      </w:r>
    </w:p>
    <w:p w14:paraId="14F9299E" w14:textId="77777777" w:rsidR="00130A28" w:rsidRPr="003E3806" w:rsidRDefault="00130A28" w:rsidP="00130A28">
      <w:pPr>
        <w:rPr>
          <w:sz w:val="16"/>
        </w:rPr>
      </w:pPr>
      <w:r w:rsidRPr="003E3806">
        <w:rPr>
          <w:sz w:val="16"/>
        </w:rPr>
        <w:t xml:space="preserve">All of this is important in its own right for understanding the trajectory of American unions and how they have weakened here in the United States. But </w:t>
      </w:r>
      <w:r w:rsidRPr="003E3806">
        <w:rPr>
          <w:u w:val="single"/>
        </w:rPr>
        <w:t xml:space="preserve">this </w:t>
      </w:r>
      <w:r w:rsidRPr="00F97B5A">
        <w:rPr>
          <w:u w:val="single"/>
        </w:rPr>
        <w:t xml:space="preserve">was also the essential first step that had to be carried out if you were going to be able to use the American labor movement to </w:t>
      </w:r>
      <w:r w:rsidRPr="00F97B5A">
        <w:rPr>
          <w:rStyle w:val="Emphasis"/>
        </w:rPr>
        <w:t>enforce anti-communist policy abroad</w:t>
      </w:r>
      <w:r w:rsidRPr="00F97B5A">
        <w:rPr>
          <w:sz w:val="16"/>
        </w:rPr>
        <w:t xml:space="preserve">. </w:t>
      </w:r>
      <w:r w:rsidRPr="00F97B5A">
        <w:rPr>
          <w:u w:val="single"/>
        </w:rPr>
        <w:t>You had to first get rid of</w:t>
      </w:r>
      <w:r w:rsidRPr="003E3806">
        <w:rPr>
          <w:u w:val="single"/>
        </w:rPr>
        <w:t xml:space="preserve"> these domestic left labor leaders, because they were not going to be on board with anti-communism abroad</w:t>
      </w:r>
      <w:r w:rsidRPr="003E3806">
        <w:rPr>
          <w:sz w:val="16"/>
        </w:rPr>
        <w:t>.</w:t>
      </w:r>
    </w:p>
    <w:p w14:paraId="35BE5FA7" w14:textId="77777777" w:rsidR="00130A28" w:rsidRPr="003E3806" w:rsidRDefault="00130A28" w:rsidP="00130A28">
      <w:pPr>
        <w:rPr>
          <w:sz w:val="16"/>
        </w:rPr>
      </w:pPr>
      <w:r w:rsidRPr="003E3806">
        <w:rPr>
          <w:sz w:val="16"/>
        </w:rPr>
        <w:t>Jeff Schuhrke</w:t>
      </w:r>
    </w:p>
    <w:p w14:paraId="6368478F" w14:textId="77777777" w:rsidR="00130A28" w:rsidRPr="003E3806" w:rsidRDefault="00130A28" w:rsidP="00130A28">
      <w:pPr>
        <w:rPr>
          <w:sz w:val="16"/>
        </w:rPr>
      </w:pPr>
      <w:r w:rsidRPr="003E3806">
        <w:rPr>
          <w:sz w:val="16"/>
        </w:rPr>
        <w:t xml:space="preserve">Right. And this even goes back to the 1920s, prior to the Cold War and before the CIO, when </w:t>
      </w:r>
      <w:r w:rsidRPr="003E3806">
        <w:rPr>
          <w:u w:val="single"/>
        </w:rPr>
        <w:t xml:space="preserve">AFL leaders were pushing out communist unionists using </w:t>
      </w:r>
      <w:r w:rsidRPr="003E3806">
        <w:rPr>
          <w:rStyle w:val="Emphasis"/>
        </w:rPr>
        <w:t>undemocratic</w:t>
      </w:r>
      <w:r w:rsidRPr="003E3806">
        <w:rPr>
          <w:u w:val="single"/>
        </w:rPr>
        <w:t>, ham-fisted methods while accusing communists of being undemocratic “totalitarians.”</w:t>
      </w:r>
      <w:r w:rsidRPr="003E3806">
        <w:rPr>
          <w:sz w:val="16"/>
        </w:rPr>
        <w:t xml:space="preserve"> I think that also matters for the story of my book about US Cold War foreign policy being in the name of freedom but often supporting dictatorships using unfree, undemocratic methods to suppress leftists.</w:t>
      </w:r>
    </w:p>
    <w:p w14:paraId="328E1423" w14:textId="77777777" w:rsidR="00130A28" w:rsidRPr="00074314" w:rsidRDefault="00130A28" w:rsidP="00130A28">
      <w:pPr>
        <w:rPr>
          <w:sz w:val="16"/>
        </w:rPr>
      </w:pPr>
      <w:r w:rsidRPr="00074314">
        <w:rPr>
          <w:sz w:val="16"/>
        </w:rPr>
        <w:t>Going Global</w:t>
      </w:r>
    </w:p>
    <w:p w14:paraId="0FA75EBB" w14:textId="77777777" w:rsidR="00130A28" w:rsidRPr="00074314" w:rsidRDefault="00130A28" w:rsidP="00130A28">
      <w:pPr>
        <w:rPr>
          <w:sz w:val="16"/>
        </w:rPr>
      </w:pPr>
      <w:r w:rsidRPr="00074314">
        <w:rPr>
          <w:sz w:val="16"/>
        </w:rPr>
        <w:t>Micah Uetricht</w:t>
      </w:r>
    </w:p>
    <w:p w14:paraId="22E9E182" w14:textId="77777777" w:rsidR="00130A28" w:rsidRPr="00074314" w:rsidRDefault="00130A28" w:rsidP="00130A28">
      <w:pPr>
        <w:rPr>
          <w:sz w:val="16"/>
        </w:rPr>
      </w:pPr>
      <w:r w:rsidRPr="00074314">
        <w:rPr>
          <w:sz w:val="16"/>
        </w:rPr>
        <w:t xml:space="preserve">This is true of the methods you describe union staffers or activists carrying out abroad. </w:t>
      </w:r>
      <w:r w:rsidRPr="00074314">
        <w:rPr>
          <w:u w:val="single"/>
        </w:rPr>
        <w:t xml:space="preserve">Labor leaders were saying, we don’t believe in communism’s totalitarian methods, the way that they control trade unionists as arms of the state. </w:t>
      </w:r>
      <w:r w:rsidRPr="00074314">
        <w:rPr>
          <w:rStyle w:val="Emphasis"/>
        </w:rPr>
        <w:t>We believe in “free trade unionism”; we believe in liberal democracy</w:t>
      </w:r>
      <w:r w:rsidRPr="00074314">
        <w:rPr>
          <w:sz w:val="16"/>
        </w:rPr>
        <w:t xml:space="preserve">. </w:t>
      </w:r>
      <w:r w:rsidRPr="00074314">
        <w:rPr>
          <w:u w:val="single"/>
        </w:rPr>
        <w:t xml:space="preserve">But because </w:t>
      </w:r>
      <w:r w:rsidRPr="00074314">
        <w:rPr>
          <w:rStyle w:val="Emphasis"/>
        </w:rPr>
        <w:t>communists are inherently devious</w:t>
      </w:r>
      <w:r w:rsidRPr="00074314">
        <w:rPr>
          <w:u w:val="single"/>
        </w:rPr>
        <w:t>, they’re always lying — they’re evil to their core</w:t>
      </w:r>
      <w:r w:rsidRPr="00074314">
        <w:rPr>
          <w:sz w:val="16"/>
        </w:rPr>
        <w:t xml:space="preserve">. So </w:t>
      </w:r>
      <w:r w:rsidRPr="00011DE8">
        <w:rPr>
          <w:highlight w:val="cyan"/>
          <w:u w:val="single"/>
        </w:rPr>
        <w:t xml:space="preserve">that requires </w:t>
      </w:r>
      <w:r w:rsidRPr="00011DE8">
        <w:rPr>
          <w:rStyle w:val="Emphasis"/>
          <w:highlight w:val="cyan"/>
        </w:rPr>
        <w:t>illiberal, undemocratic methods to purge them from the body politic</w:t>
      </w:r>
      <w:r w:rsidRPr="00074314">
        <w:rPr>
          <w:sz w:val="16"/>
        </w:rPr>
        <w:t>. That is true in terms of the machinations that they carried out within American unions, and it was true in coups those union leaders supported against democratically elected leaders throughout the world.</w:t>
      </w:r>
    </w:p>
    <w:p w14:paraId="017D0D33" w14:textId="77777777" w:rsidR="00130A28" w:rsidRPr="00074314" w:rsidRDefault="00130A28" w:rsidP="00130A28">
      <w:pPr>
        <w:rPr>
          <w:sz w:val="16"/>
        </w:rPr>
      </w:pPr>
      <w:r w:rsidRPr="00074314">
        <w:rPr>
          <w:sz w:val="16"/>
        </w:rPr>
        <w:t>Jeff Schuhrke</w:t>
      </w:r>
    </w:p>
    <w:p w14:paraId="35701041" w14:textId="77777777" w:rsidR="00130A28" w:rsidRPr="00074314" w:rsidRDefault="00130A28" w:rsidP="00130A28">
      <w:pPr>
        <w:rPr>
          <w:sz w:val="16"/>
        </w:rPr>
      </w:pPr>
      <w:r w:rsidRPr="00074314">
        <w:rPr>
          <w:sz w:val="16"/>
        </w:rPr>
        <w:t xml:space="preserve">It reminds me of </w:t>
      </w:r>
      <w:r w:rsidRPr="00074314">
        <w:rPr>
          <w:u w:val="single"/>
        </w:rPr>
        <w:t>that famous quote from the US soldier in Vietnam: “</w:t>
      </w:r>
      <w:r w:rsidRPr="00074314">
        <w:rPr>
          <w:rStyle w:val="Emphasis"/>
        </w:rPr>
        <w:t>We had to burn the village to save it</w:t>
      </w:r>
      <w:r w:rsidRPr="00074314">
        <w:rPr>
          <w:sz w:val="16"/>
        </w:rPr>
        <w:t xml:space="preserve">.” </w:t>
      </w:r>
      <w:r w:rsidRPr="00074314">
        <w:rPr>
          <w:u w:val="single"/>
        </w:rPr>
        <w:t>This was the mantra of anti-communism, again</w:t>
      </w:r>
      <w:r w:rsidRPr="00011DE8">
        <w:rPr>
          <w:highlight w:val="cyan"/>
          <w:u w:val="single"/>
        </w:rPr>
        <w:t xml:space="preserve">, </w:t>
      </w:r>
      <w:r w:rsidRPr="00011DE8">
        <w:rPr>
          <w:rStyle w:val="Emphasis"/>
          <w:highlight w:val="cyan"/>
        </w:rPr>
        <w:t>beyond the labor movement</w:t>
      </w:r>
      <w:r w:rsidRPr="00074314">
        <w:rPr>
          <w:u w:val="single"/>
        </w:rPr>
        <w:t xml:space="preserve">: that in the name of </w:t>
      </w:r>
      <w:r w:rsidRPr="00011DE8">
        <w:rPr>
          <w:rStyle w:val="Emphasis"/>
          <w:highlight w:val="cyan"/>
        </w:rPr>
        <w:t>freedom and democracy, we must have</w:t>
      </w:r>
      <w:r w:rsidRPr="00074314">
        <w:rPr>
          <w:u w:val="single"/>
        </w:rPr>
        <w:t xml:space="preserve"> horrible </w:t>
      </w:r>
      <w:r w:rsidRPr="00011DE8">
        <w:rPr>
          <w:rStyle w:val="Emphasis"/>
          <w:highlight w:val="cyan"/>
        </w:rPr>
        <w:t>dictatorships and war and mass murder</w:t>
      </w:r>
      <w:r w:rsidRPr="00074314">
        <w:rPr>
          <w:sz w:val="16"/>
        </w:rPr>
        <w:t>.</w:t>
      </w:r>
    </w:p>
    <w:p w14:paraId="272C6655" w14:textId="77777777" w:rsidR="00130A28" w:rsidRPr="00074314" w:rsidRDefault="00130A28" w:rsidP="00130A28">
      <w:pPr>
        <w:rPr>
          <w:sz w:val="16"/>
        </w:rPr>
      </w:pPr>
      <w:r w:rsidRPr="00074314">
        <w:rPr>
          <w:sz w:val="16"/>
        </w:rPr>
        <w:t>Micah Uetricht</w:t>
      </w:r>
    </w:p>
    <w:p w14:paraId="6D5E8C37" w14:textId="77777777" w:rsidR="00130A28" w:rsidRPr="00074314" w:rsidRDefault="00130A28" w:rsidP="00130A28">
      <w:pPr>
        <w:rPr>
          <w:sz w:val="16"/>
        </w:rPr>
      </w:pPr>
      <w:r w:rsidRPr="00074314">
        <w:rPr>
          <w:u w:val="single"/>
        </w:rPr>
        <w:t xml:space="preserve">The fact that the US government was so eager to fund these kinds of anti-communist activities through the labor movement is a kind of </w:t>
      </w:r>
      <w:r w:rsidRPr="00074314">
        <w:rPr>
          <w:rStyle w:val="Emphasis"/>
        </w:rPr>
        <w:t>admission</w:t>
      </w:r>
      <w:r w:rsidRPr="00074314">
        <w:rPr>
          <w:u w:val="single"/>
        </w:rPr>
        <w:t xml:space="preserve">, in a strange way, of the </w:t>
      </w:r>
      <w:r w:rsidRPr="00074314">
        <w:rPr>
          <w:rStyle w:val="Emphasis"/>
        </w:rPr>
        <w:t>power of the labor movement</w:t>
      </w:r>
      <w:r w:rsidRPr="00074314">
        <w:rPr>
          <w:u w:val="single"/>
        </w:rPr>
        <w:t>, at home and abroad</w:t>
      </w:r>
      <w:r w:rsidRPr="00074314">
        <w:rPr>
          <w:sz w:val="16"/>
        </w:rPr>
        <w:t xml:space="preserve">. </w:t>
      </w:r>
      <w:r w:rsidRPr="00074314">
        <w:rPr>
          <w:rStyle w:val="Emphasis"/>
        </w:rPr>
        <w:t>Nobody believed that “there is power in a union” quite like the CIA and the State Department</w:t>
      </w:r>
      <w:r w:rsidRPr="00074314">
        <w:rPr>
          <w:sz w:val="16"/>
        </w:rPr>
        <w:t xml:space="preserve">. </w:t>
      </w:r>
      <w:r w:rsidRPr="00074314">
        <w:rPr>
          <w:u w:val="single"/>
        </w:rPr>
        <w:t>They knew that only US unions could go abroad and spread their anti-communist vision to trade unions and the working class as a whole of those countries</w:t>
      </w:r>
      <w:r w:rsidRPr="00074314">
        <w:rPr>
          <w:sz w:val="16"/>
        </w:rPr>
        <w:t>. Because it’s not like the Ivy League–educated guys in bow ties at the CIA were going to be the ones who could convince the working class to reject the communists.</w:t>
      </w:r>
    </w:p>
    <w:p w14:paraId="5F3602CE" w14:textId="77777777" w:rsidR="00130A28" w:rsidRPr="00074314" w:rsidRDefault="00130A28" w:rsidP="00130A28">
      <w:pPr>
        <w:rPr>
          <w:sz w:val="16"/>
        </w:rPr>
      </w:pPr>
      <w:r w:rsidRPr="00074314">
        <w:rPr>
          <w:sz w:val="16"/>
        </w:rPr>
        <w:t>Jeff Schuhrke</w:t>
      </w:r>
    </w:p>
    <w:p w14:paraId="3616772C" w14:textId="77777777" w:rsidR="00130A28" w:rsidRPr="00074314" w:rsidRDefault="00130A28" w:rsidP="00130A28">
      <w:pPr>
        <w:rPr>
          <w:sz w:val="16"/>
        </w:rPr>
      </w:pPr>
      <w:r w:rsidRPr="00074314">
        <w:rPr>
          <w:sz w:val="16"/>
        </w:rPr>
        <w:t>Yes, you’re absolutely right that the CIA and State Department recognized the power of organized labor around the world to disrupt their plans for spreading capitalism and US imperialism</w:t>
      </w:r>
      <w:r w:rsidRPr="00F97B5A">
        <w:rPr>
          <w:sz w:val="16"/>
        </w:rPr>
        <w:t xml:space="preserve">. </w:t>
      </w:r>
      <w:r w:rsidRPr="00F97B5A">
        <w:rPr>
          <w:u w:val="single"/>
        </w:rPr>
        <w:t xml:space="preserve">They were </w:t>
      </w:r>
      <w:r w:rsidRPr="00011DE8">
        <w:rPr>
          <w:highlight w:val="cyan"/>
          <w:u w:val="single"/>
        </w:rPr>
        <w:t xml:space="preserve">terrified of the </w:t>
      </w:r>
      <w:r w:rsidRPr="00F97B5A">
        <w:rPr>
          <w:u w:val="single"/>
        </w:rPr>
        <w:t xml:space="preserve">potential </w:t>
      </w:r>
      <w:r w:rsidRPr="00011DE8">
        <w:rPr>
          <w:highlight w:val="cyan"/>
          <w:u w:val="single"/>
        </w:rPr>
        <w:t xml:space="preserve">power of a </w:t>
      </w:r>
      <w:r w:rsidRPr="00011DE8">
        <w:rPr>
          <w:rStyle w:val="Emphasis"/>
          <w:highlight w:val="cyan"/>
        </w:rPr>
        <w:t>class-conscious, militant, organized labor movement</w:t>
      </w:r>
      <w:r w:rsidRPr="00074314">
        <w:rPr>
          <w:u w:val="single"/>
        </w:rPr>
        <w:t xml:space="preserve"> in Europe, Africa, Asia, Latin America. </w:t>
      </w:r>
      <w:r w:rsidRPr="00011DE8">
        <w:rPr>
          <w:rStyle w:val="Emphasis"/>
          <w:highlight w:val="cyan"/>
        </w:rPr>
        <w:t>Who better to halt working-class radicalism than union leaders</w:t>
      </w:r>
      <w:r w:rsidRPr="00074314">
        <w:rPr>
          <w:u w:val="single"/>
        </w:rPr>
        <w:t xml:space="preserve"> saying, “I’m a worker. I’m a union leader. Trust me: capitalism is better. It’s worked out really great for us in the United States</w:t>
      </w:r>
      <w:r w:rsidRPr="00074314">
        <w:rPr>
          <w:sz w:val="16"/>
        </w:rPr>
        <w:t>”?</w:t>
      </w:r>
    </w:p>
    <w:p w14:paraId="16E6A0C3" w14:textId="77777777" w:rsidR="00130A28" w:rsidRPr="00074314" w:rsidRDefault="00130A28" w:rsidP="00130A28">
      <w:pPr>
        <w:rPr>
          <w:sz w:val="16"/>
        </w:rPr>
      </w:pPr>
      <w:r w:rsidRPr="00074314">
        <w:rPr>
          <w:sz w:val="16"/>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28B22126" w14:textId="77777777" w:rsidR="00130A28" w:rsidRPr="00074314" w:rsidRDefault="00130A28" w:rsidP="00130A28">
      <w:pPr>
        <w:rPr>
          <w:sz w:val="16"/>
        </w:rPr>
      </w:pPr>
      <w:r w:rsidRPr="00074314">
        <w:rPr>
          <w:sz w:val="16"/>
        </w:rPr>
        <w:t>Micah Uetricht</w:t>
      </w:r>
    </w:p>
    <w:p w14:paraId="54AE6D25" w14:textId="77777777" w:rsidR="00130A28" w:rsidRPr="00074314" w:rsidRDefault="00130A28" w:rsidP="00130A28">
      <w:pPr>
        <w:rPr>
          <w:sz w:val="16"/>
        </w:rPr>
      </w:pPr>
      <w:r w:rsidRPr="00074314">
        <w:rPr>
          <w:sz w:val="16"/>
        </w:rPr>
        <w:t>Talk about the methods and institutions that the labor movement used to carry out this anti-communist agenda around the world. What were the institutions they created? Who were they partnering with? How did they do it?</w:t>
      </w:r>
    </w:p>
    <w:p w14:paraId="429E0313" w14:textId="77777777" w:rsidR="00130A28" w:rsidRPr="00074314" w:rsidRDefault="00130A28" w:rsidP="00130A28">
      <w:pPr>
        <w:rPr>
          <w:sz w:val="16"/>
        </w:rPr>
      </w:pPr>
      <w:r w:rsidRPr="00074314">
        <w:rPr>
          <w:sz w:val="16"/>
        </w:rPr>
        <w:t>Jeff Schuhrke</w:t>
      </w:r>
    </w:p>
    <w:p w14:paraId="42E8D98D" w14:textId="77777777" w:rsidR="00130A28" w:rsidRPr="00DF015C" w:rsidRDefault="00130A28" w:rsidP="00130A28">
      <w:pPr>
        <w:rPr>
          <w:sz w:val="16"/>
        </w:rPr>
      </w:pPr>
      <w:r w:rsidRPr="00074314">
        <w:rPr>
          <w:sz w:val="16"/>
        </w:rPr>
        <w:t xml:space="preserve">I’d start with the AFL, because </w:t>
      </w:r>
      <w:r w:rsidRPr="00074314">
        <w:rPr>
          <w:u w:val="single"/>
        </w:rPr>
        <w:t>even at the time of McCarthyism and Taft-Hartley, the AFL was already totally anti-communist and didn’t have any communist-led unions within its ranks</w:t>
      </w:r>
      <w:r w:rsidRPr="00074314">
        <w:rPr>
          <w:sz w:val="16"/>
        </w:rPr>
        <w:t xml:space="preserve">. It was the CIO that was more tolerant of communists and had some communist-led unions. So </w:t>
      </w:r>
      <w:r w:rsidRPr="00074314">
        <w:rPr>
          <w:u w:val="single"/>
        </w:rPr>
        <w:t>even before the Cold War really set in, and even before these purges had happened from the CIO, the AFL had had these experiences in the 1920s of fighting the Left within their ranks</w:t>
      </w:r>
      <w:r w:rsidRPr="00074314">
        <w:rPr>
          <w:sz w:val="16"/>
        </w:rPr>
        <w:t xml:space="preserve">. </w:t>
      </w:r>
      <w:r w:rsidRPr="00074314">
        <w:rPr>
          <w:u w:val="single"/>
        </w:rPr>
        <w:t>A lot of these AFL officials</w:t>
      </w:r>
      <w:r w:rsidRPr="00074314">
        <w:rPr>
          <w:sz w:val="16"/>
        </w:rPr>
        <w:t xml:space="preserve">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They </w:t>
      </w:r>
      <w:r w:rsidRPr="00011DE8">
        <w:rPr>
          <w:highlight w:val="cyan"/>
          <w:u w:val="single"/>
        </w:rPr>
        <w:t xml:space="preserve">considered themselves </w:t>
      </w:r>
      <w:r w:rsidRPr="00011DE8">
        <w:rPr>
          <w:rStyle w:val="Emphasis"/>
          <w:highlight w:val="cyan"/>
        </w:rPr>
        <w:t>experts in how to combat the Left and how to combat communism</w:t>
      </w:r>
      <w:r w:rsidRPr="00011DE8">
        <w:rPr>
          <w:sz w:val="16"/>
          <w:highlight w:val="cyan"/>
        </w:rPr>
        <w:t>.</w:t>
      </w:r>
    </w:p>
    <w:p w14:paraId="79EED468" w14:textId="77777777" w:rsidR="00130A28" w:rsidRPr="00074314" w:rsidRDefault="00130A28" w:rsidP="00130A28">
      <w:pPr>
        <w:rPr>
          <w:sz w:val="16"/>
        </w:rPr>
      </w:pPr>
      <w:r w:rsidRPr="00074314">
        <w:rPr>
          <w:sz w:val="16"/>
        </w:rPr>
        <w:t xml:space="preserve">In late 1944, </w:t>
      </w:r>
      <w:r w:rsidRPr="00074314">
        <w:rPr>
          <w:u w:val="single"/>
        </w:rPr>
        <w:t xml:space="preserve">the AFL created the Free Trade Union Committee, which would be an international arm for the AFL to </w:t>
      </w:r>
      <w:r w:rsidRPr="00074314">
        <w:rPr>
          <w:rStyle w:val="Emphasis"/>
        </w:rPr>
        <w:t>send representatives to other countries</w:t>
      </w:r>
      <w:r w:rsidRPr="00074314">
        <w:rPr>
          <w:sz w:val="16"/>
        </w:rPr>
        <w:t xml:space="preserve">. At this moment, </w:t>
      </w:r>
      <w:r w:rsidRPr="00074314">
        <w:rPr>
          <w:u w:val="single"/>
        </w:rPr>
        <w:t xml:space="preserve">they were especially focused on </w:t>
      </w:r>
      <w:r w:rsidRPr="00074314">
        <w:rPr>
          <w:rStyle w:val="Emphasis"/>
        </w:rPr>
        <w:t>Western Europe</w:t>
      </w:r>
      <w:r w:rsidRPr="00074314">
        <w:rPr>
          <w:u w:val="single"/>
        </w:rPr>
        <w:t xml:space="preserve">, because there were strong communist parties in </w:t>
      </w:r>
      <w:r w:rsidRPr="00074314">
        <w:rPr>
          <w:rStyle w:val="Emphasis"/>
        </w:rPr>
        <w:t>countries like Italy and France</w:t>
      </w:r>
      <w:r w:rsidRPr="00074314">
        <w:rPr>
          <w:u w:val="single"/>
        </w:rPr>
        <w:t>, especially because communists in those countries had been at the forefront of anti-fascist resistance during the war</w:t>
      </w:r>
      <w:r w:rsidRPr="00074314">
        <w:rPr>
          <w:sz w:val="16"/>
        </w:rPr>
        <w:t xml:space="preserve">. Among the working class of many Western European countries, </w:t>
      </w:r>
      <w:r w:rsidRPr="00074314">
        <w:rPr>
          <w:u w:val="single"/>
        </w:rPr>
        <w:t>communists were popular, and they had a lot of sway in the national labor movements. This deeply troubled AFL leaders</w:t>
      </w:r>
      <w:r w:rsidRPr="00074314">
        <w:rPr>
          <w:sz w:val="16"/>
        </w:rPr>
        <w:t xml:space="preserve"> like Meany and Wool and Dubinsky, </w:t>
      </w:r>
      <w:r w:rsidRPr="00074314">
        <w:rPr>
          <w:u w:val="single"/>
        </w:rPr>
        <w:t>so they created the Free Trade Union Committee</w:t>
      </w:r>
      <w:r w:rsidRPr="00074314">
        <w:rPr>
          <w:sz w:val="16"/>
        </w:rPr>
        <w:t>.</w:t>
      </w:r>
    </w:p>
    <w:p w14:paraId="5A577FFB" w14:textId="77777777" w:rsidR="00130A28" w:rsidRPr="00074314" w:rsidRDefault="00130A28" w:rsidP="00130A28">
      <w:pPr>
        <w:rPr>
          <w:sz w:val="16"/>
        </w:rPr>
      </w:pPr>
      <w:r w:rsidRPr="00074314">
        <w:rPr>
          <w:u w:val="single"/>
        </w:rPr>
        <w:t>They hired this</w:t>
      </w:r>
      <w:r w:rsidRPr="00074314">
        <w:rPr>
          <w:sz w:val="16"/>
        </w:rPr>
        <w:t xml:space="preserve"> fascinating and unsavory character named </w:t>
      </w:r>
      <w:r w:rsidRPr="00074314">
        <w:rPr>
          <w:rStyle w:val="Emphasis"/>
        </w:rPr>
        <w:t>Jay Lovestone</w:t>
      </w:r>
      <w:r w:rsidRPr="00074314">
        <w:rPr>
          <w:u w:val="single"/>
        </w:rPr>
        <w:t xml:space="preserve"> to run it</w:t>
      </w:r>
      <w:r w:rsidRPr="00074314">
        <w:rPr>
          <w:sz w:val="16"/>
        </w:rPr>
        <w:t xml:space="preserve">. </w:t>
      </w:r>
      <w:r w:rsidRPr="00074314">
        <w:rPr>
          <w:u w:val="single"/>
        </w:rPr>
        <w:t>Lovestone had been a leader of the Communist Party USA in the 1920s, but had been kicked out of the party by Stalin over doctrinal differences and had then created his own Communist opposition party. He was a bit of a cult leader</w:t>
      </w:r>
      <w:r w:rsidRPr="00074314">
        <w:rPr>
          <w:sz w:val="16"/>
        </w:rPr>
        <w:t>. He had a group of loyalists called Lovestoneites following him.</w:t>
      </w:r>
    </w:p>
    <w:p w14:paraId="69D5B718" w14:textId="77777777" w:rsidR="00130A28" w:rsidRPr="00074314" w:rsidRDefault="00130A28" w:rsidP="00130A28">
      <w:pPr>
        <w:rPr>
          <w:sz w:val="16"/>
        </w:rPr>
      </w:pPr>
      <w:r w:rsidRPr="00074314">
        <w:rPr>
          <w:sz w:val="16"/>
        </w:rPr>
        <w:t>Micah Uetricht</w:t>
      </w:r>
    </w:p>
    <w:p w14:paraId="46DDF7AC" w14:textId="77777777" w:rsidR="00130A28" w:rsidRPr="00074314" w:rsidRDefault="00130A28" w:rsidP="00130A28">
      <w:pPr>
        <w:rPr>
          <w:sz w:val="16"/>
        </w:rPr>
      </w:pPr>
      <w:r w:rsidRPr="00074314">
        <w:rPr>
          <w:sz w:val="16"/>
        </w:rPr>
        <w:t>“Lovestoneites” is a great name for members of a cult.</w:t>
      </w:r>
    </w:p>
    <w:p w14:paraId="4C736729" w14:textId="77777777" w:rsidR="00130A28" w:rsidRPr="00074314" w:rsidRDefault="00130A28" w:rsidP="00130A28">
      <w:pPr>
        <w:rPr>
          <w:sz w:val="16"/>
        </w:rPr>
      </w:pPr>
      <w:r w:rsidRPr="00074314">
        <w:rPr>
          <w:sz w:val="16"/>
        </w:rPr>
        <w:t>Jeff Schuhrke</w:t>
      </w:r>
    </w:p>
    <w:p w14:paraId="02497C65" w14:textId="77777777" w:rsidR="00130A28" w:rsidRPr="00074314" w:rsidRDefault="00130A28" w:rsidP="00130A28">
      <w:pPr>
        <w:rPr>
          <w:sz w:val="16"/>
        </w:rPr>
      </w:pPr>
      <w:r w:rsidRPr="00074314">
        <w:rPr>
          <w:sz w:val="16"/>
        </w:rPr>
        <w:t xml:space="preserve">Totally. By the time of World War II, </w:t>
      </w:r>
      <w:r w:rsidRPr="00074314">
        <w:rPr>
          <w:u w:val="single"/>
        </w:rPr>
        <w:t>Lovestone had fully renounced communism altogether and had sworn revenge against his former comrades</w:t>
      </w:r>
      <w:r w:rsidRPr="00074314">
        <w:rPr>
          <w:sz w:val="16"/>
        </w:rPr>
        <w:t xml:space="preserve">. He still had his loyalists, the Lovestoneites, many of them in various staff positions in different unions. </w:t>
      </w:r>
      <w:r w:rsidRPr="00074314">
        <w:rPr>
          <w:u w:val="single"/>
        </w:rPr>
        <w:t xml:space="preserve">Some of them had </w:t>
      </w:r>
      <w:r w:rsidRPr="00074314">
        <w:rPr>
          <w:rStyle w:val="Emphasis"/>
        </w:rPr>
        <w:t>connections to the US foreign policy apparatus</w:t>
      </w:r>
      <w:r w:rsidRPr="00074314">
        <w:rPr>
          <w:sz w:val="16"/>
        </w:rPr>
        <w:t xml:space="preserve">. </w:t>
      </w:r>
      <w:r w:rsidRPr="00074314">
        <w:rPr>
          <w:u w:val="single"/>
        </w:rPr>
        <w:t>They had worked in embassies and consulates</w:t>
      </w:r>
      <w:r w:rsidRPr="00074314">
        <w:rPr>
          <w:sz w:val="16"/>
        </w:rPr>
        <w:t xml:space="preserve">. </w:t>
      </w:r>
      <w:r w:rsidRPr="00074314">
        <w:rPr>
          <w:u w:val="single"/>
        </w:rPr>
        <w:t xml:space="preserve">Lovestone knew a lot about the world of radical politics, and he </w:t>
      </w:r>
      <w:r w:rsidRPr="00074314">
        <w:rPr>
          <w:rStyle w:val="Emphasis"/>
        </w:rPr>
        <w:t>could speak the language of it</w:t>
      </w:r>
      <w:r w:rsidRPr="00074314">
        <w:rPr>
          <w:sz w:val="16"/>
        </w:rPr>
        <w:t>. He had contacts across the world. So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5835E2C4" w14:textId="77777777" w:rsidR="00130A28" w:rsidRPr="00074314" w:rsidRDefault="00130A28" w:rsidP="00130A28">
      <w:pPr>
        <w:rPr>
          <w:sz w:val="16"/>
        </w:rPr>
      </w:pPr>
      <w:r w:rsidRPr="00074314">
        <w:rPr>
          <w:sz w:val="16"/>
        </w:rPr>
        <w:t xml:space="preserve">At the same time, </w:t>
      </w:r>
      <w:r w:rsidRPr="00074314">
        <w:rPr>
          <w:u w:val="single"/>
        </w:rPr>
        <w:t>the AFL also sent a representative to Latin America</w:t>
      </w:r>
      <w:r w:rsidRPr="00074314">
        <w:rPr>
          <w:sz w:val="16"/>
        </w:rPr>
        <w:t>,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26495C43" w14:textId="77777777" w:rsidR="00130A28" w:rsidRPr="00074314" w:rsidRDefault="00130A28" w:rsidP="00130A28">
      <w:pPr>
        <w:rPr>
          <w:sz w:val="16"/>
        </w:rPr>
      </w:pPr>
      <w:r w:rsidRPr="00074314">
        <w:rPr>
          <w:sz w:val="16"/>
        </w:rPr>
        <w:t xml:space="preserve">This is before the US government had fully committed to the Cold War — the fragile alliance with the Soviet Union was still in place. </w:t>
      </w:r>
      <w:r w:rsidRPr="00074314">
        <w:rPr>
          <w:u w:val="single"/>
        </w:rPr>
        <w:t>The CIO at this point was still trying to forge diplomatic ties with Soviet trade unions and communist trade unions in Eastern Europe through a new entity, the World Federation of Trade Unions</w:t>
      </w:r>
      <w:r w:rsidRPr="00074314">
        <w:rPr>
          <w:sz w:val="16"/>
        </w:rPr>
        <w:t xml:space="preserve">, created in 1945 to be a kind of United Nations for organized labor. </w:t>
      </w:r>
      <w:r w:rsidRPr="00074314">
        <w:rPr>
          <w:u w:val="single"/>
        </w:rPr>
        <w:t>But the AFL wanted nothing to do with any of that</w:t>
      </w:r>
      <w:r w:rsidRPr="00074314">
        <w:rPr>
          <w:sz w:val="16"/>
        </w:rPr>
        <w:t xml:space="preserve">. </w:t>
      </w:r>
      <w:r w:rsidRPr="00074314">
        <w:rPr>
          <w:rStyle w:val="Emphasis"/>
        </w:rPr>
        <w:t>They were already waging the Cold War. The CIA didn’t exist yet</w:t>
      </w:r>
      <w:r w:rsidRPr="00074314">
        <w:rPr>
          <w:sz w:val="16"/>
        </w:rPr>
        <w:t xml:space="preserve">. There was the Office of Strategic Services (OSS) from World War II that later became the CIA, but there was no official CIA yet. </w:t>
      </w:r>
      <w:r w:rsidRPr="00074314">
        <w:rPr>
          <w:u w:val="single"/>
        </w:rPr>
        <w:t xml:space="preserve">There was not yet government funding for what the AFL was doing. They were just </w:t>
      </w:r>
      <w:r w:rsidRPr="00074314">
        <w:rPr>
          <w:rStyle w:val="Emphasis"/>
        </w:rPr>
        <w:t>doing this on their own</w:t>
      </w:r>
      <w:r w:rsidRPr="00074314">
        <w:rPr>
          <w:u w:val="single"/>
        </w:rPr>
        <w:t>. That’s how rabidly anti-communist they were</w:t>
      </w:r>
      <w:r w:rsidRPr="00074314">
        <w:rPr>
          <w:sz w:val="16"/>
        </w:rPr>
        <w:t>. And they were troubled by the fact that the CIO, their rival, was making these connections with communist unions overseas. The AFL wanted to push back against that.</w:t>
      </w:r>
    </w:p>
    <w:p w14:paraId="676545C3" w14:textId="77777777" w:rsidR="00130A28" w:rsidRPr="00DF015C" w:rsidRDefault="00130A28" w:rsidP="00130A28">
      <w:pPr>
        <w:rPr>
          <w:sz w:val="16"/>
        </w:rPr>
      </w:pPr>
      <w:r w:rsidRPr="00074314">
        <w:rPr>
          <w:sz w:val="16"/>
        </w:rPr>
        <w:t xml:space="preserve">When you get to Taft-Hartley and McCarthyism in full swing, and </w:t>
      </w:r>
      <w:r w:rsidRPr="00074314">
        <w:rPr>
          <w:u w:val="single"/>
        </w:rPr>
        <w:t>the CIO eventually purges its communist-led unions, that was about the time that the CIA, which was now in operation, saw what the AFL had been doing and that they were really good at this anti-communism stuff</w:t>
      </w:r>
      <w:r w:rsidRPr="00074314">
        <w:rPr>
          <w:sz w:val="16"/>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w:t>
      </w:r>
      <w:r w:rsidRPr="00074314">
        <w:rPr>
          <w:u w:val="single"/>
        </w:rPr>
        <w:t xml:space="preserve">But basically </w:t>
      </w:r>
      <w:r w:rsidRPr="00011DE8">
        <w:rPr>
          <w:rStyle w:val="Emphasis"/>
          <w:highlight w:val="cyan"/>
        </w:rPr>
        <w:t xml:space="preserve">the CIA was giving the Free Trade Union Committee a lot of money </w:t>
      </w:r>
      <w:r w:rsidRPr="00F97B5A">
        <w:rPr>
          <w:rStyle w:val="Emphasis"/>
        </w:rPr>
        <w:t>to spread around</w:t>
      </w:r>
      <w:r w:rsidRPr="00074314">
        <w:rPr>
          <w:u w:val="single"/>
        </w:rPr>
        <w:t xml:space="preserve">, and to have Irving Brown, the Lovestoneite who was in France, travel around Europe with suitcases full of money </w:t>
      </w:r>
      <w:r w:rsidRPr="00F97B5A">
        <w:rPr>
          <w:u w:val="single"/>
        </w:rPr>
        <w:t xml:space="preserve">and </w:t>
      </w:r>
      <w:r w:rsidRPr="00011DE8">
        <w:rPr>
          <w:rStyle w:val="Emphasis"/>
          <w:highlight w:val="cyan"/>
        </w:rPr>
        <w:t>buy off trade union officials in other countries</w:t>
      </w:r>
      <w:r w:rsidRPr="00011DE8">
        <w:rPr>
          <w:highlight w:val="cyan"/>
          <w:u w:val="single"/>
        </w:rPr>
        <w:t xml:space="preserve"> — </w:t>
      </w:r>
      <w:r w:rsidRPr="00F97B5A">
        <w:rPr>
          <w:u w:val="single"/>
        </w:rPr>
        <w:t xml:space="preserve">often </w:t>
      </w:r>
      <w:r w:rsidRPr="00011DE8">
        <w:rPr>
          <w:highlight w:val="cyan"/>
          <w:u w:val="single"/>
        </w:rPr>
        <w:t xml:space="preserve">to </w:t>
      </w:r>
      <w:r w:rsidRPr="00F97B5A">
        <w:rPr>
          <w:u w:val="single"/>
        </w:rPr>
        <w:t xml:space="preserve">create </w:t>
      </w:r>
      <w:r w:rsidRPr="00011DE8">
        <w:rPr>
          <w:rStyle w:val="Emphasis"/>
          <w:highlight w:val="cyan"/>
        </w:rPr>
        <w:t>splinter unions</w:t>
      </w:r>
      <w:r w:rsidRPr="00074314">
        <w:rPr>
          <w:u w:val="single"/>
        </w:rPr>
        <w:t xml:space="preserve"> to break away from whatever the mainstream or established union federation was if it was led by communists, and to create new anti-communist unions</w:t>
      </w:r>
      <w:r w:rsidRPr="00074314">
        <w:rPr>
          <w:sz w:val="16"/>
        </w:rPr>
        <w:t>.</w:t>
      </w:r>
    </w:p>
    <w:p w14:paraId="3332385C" w14:textId="77777777" w:rsidR="00130A28" w:rsidRPr="00DF015C" w:rsidRDefault="00130A28" w:rsidP="00130A28">
      <w:pPr>
        <w:rPr>
          <w:sz w:val="16"/>
        </w:rPr>
      </w:pPr>
      <w:r w:rsidRPr="00DF015C">
        <w:rPr>
          <w:sz w:val="16"/>
        </w:rPr>
        <w:t>The CIO was slow to catch up to a lot of this. By 1955, the AFL and CIO merged to become the AFL-CIO, and the CIO was under the leadership of Walter Reuther, who was a more liberal anti-communist who hated Jay Lovestone. They had a history from when Lovestone had tried to infiltrate the UAW in the 1930s. It’s a long story, but the Free Trade Union Committee was shut down after the AFL-CIO merger, because Reuther wanted the AFL-CIO to conduct its foreign policy through a multilateral organization called the International Confederation of Free Trade Unions (ICFTU), which was set up in 1949 to be a rival to the communist-led World Federation of Trade Unions that had been created a few years earlier. The CIO had originally been part of the World Federation of Trade Unions but pulled out of it in 1949, at the same time that it began expelling its own communist-led unions. That’s the early phase in the ’50s.</w:t>
      </w:r>
    </w:p>
    <w:p w14:paraId="28A8F831" w14:textId="77777777" w:rsidR="00130A28" w:rsidRPr="00DF015C" w:rsidRDefault="00130A28" w:rsidP="00130A28">
      <w:pPr>
        <w:rPr>
          <w:sz w:val="16"/>
        </w:rPr>
      </w:pPr>
      <w:r w:rsidRPr="00DF015C">
        <w:rPr>
          <w:sz w:val="16"/>
        </w:rPr>
        <w:t>Free Trade Unionism</w:t>
      </w:r>
    </w:p>
    <w:p w14:paraId="75463050" w14:textId="77777777" w:rsidR="00130A28" w:rsidRPr="00DF015C" w:rsidRDefault="00130A28" w:rsidP="00130A28">
      <w:pPr>
        <w:rPr>
          <w:sz w:val="16"/>
        </w:rPr>
      </w:pPr>
      <w:r w:rsidRPr="00DF015C">
        <w:rPr>
          <w:sz w:val="16"/>
        </w:rPr>
        <w:t>Micah Uetricht</w:t>
      </w:r>
    </w:p>
    <w:p w14:paraId="20B855F7" w14:textId="77777777" w:rsidR="00130A28" w:rsidRPr="00DF015C" w:rsidRDefault="00130A28" w:rsidP="00130A28">
      <w:pPr>
        <w:rPr>
          <w:sz w:val="16"/>
        </w:rPr>
      </w:pPr>
      <w:r w:rsidRPr="00DF015C">
        <w:rPr>
          <w:sz w:val="16"/>
        </w:rPr>
        <w:t xml:space="preserve">The great irony of this is that what the AFL and later </w:t>
      </w:r>
      <w:r w:rsidRPr="001711EE">
        <w:rPr>
          <w:u w:val="single"/>
        </w:rPr>
        <w:t xml:space="preserve">the AFL-CIO were fighting for this whole time is this thing called “free trade unions,” which is not about free trade as in the North American Free Trade Agreement (NAFTA) or neoliberalism but as in trade unions that are not arms of the state — they are an independent body that exists with basic democratic mechanisms. But what you’re describing is the American state </w:t>
      </w:r>
      <w:r w:rsidRPr="001711EE">
        <w:rPr>
          <w:rStyle w:val="Emphasis"/>
        </w:rPr>
        <w:t>giving money to these American unions or trade union federations to carry out the state’s bidding abroad</w:t>
      </w:r>
      <w:r w:rsidRPr="001711EE">
        <w:rPr>
          <w:u w:val="single"/>
        </w:rPr>
        <w:t>, which would seem to be the opposite of a free trade union and free trade unionism</w:t>
      </w:r>
      <w:r w:rsidRPr="00DF015C">
        <w:rPr>
          <w:sz w:val="16"/>
        </w:rPr>
        <w:t>.</w:t>
      </w:r>
    </w:p>
    <w:p w14:paraId="5AC6A398" w14:textId="77777777" w:rsidR="00130A28" w:rsidRPr="00DF015C" w:rsidRDefault="00130A28" w:rsidP="00130A28">
      <w:pPr>
        <w:rPr>
          <w:sz w:val="16"/>
        </w:rPr>
      </w:pPr>
      <w:r w:rsidRPr="00DF015C">
        <w:rPr>
          <w:sz w:val="16"/>
        </w:rPr>
        <w:t>Jeff Schuhrke</w:t>
      </w:r>
    </w:p>
    <w:p w14:paraId="117EE745" w14:textId="77777777" w:rsidR="00130A28" w:rsidRPr="00DF015C" w:rsidRDefault="00130A28" w:rsidP="00130A28">
      <w:pPr>
        <w:rPr>
          <w:sz w:val="16"/>
        </w:rPr>
      </w:pPr>
      <w:r w:rsidRPr="00DF015C">
        <w:rPr>
          <w:sz w:val="16"/>
        </w:rPr>
        <w:t xml:space="preserve">Yeah, exactly. And it got worse. First there was the Free Trade Union Committee under the AFL, which lasted until just after the merger with the CIO in 1955. Shortly after that, four years later, the Cuban Revolution happened, and </w:t>
      </w:r>
      <w:r w:rsidRPr="00EB203E">
        <w:rPr>
          <w:u w:val="single"/>
        </w:rPr>
        <w:t xml:space="preserve">anti-communist Cold Warriors in the United States now became fixated on Latin </w:t>
      </w:r>
      <w:r w:rsidRPr="0000573A">
        <w:rPr>
          <w:u w:val="single"/>
        </w:rPr>
        <w:t>America, worrying that Latin America was going to “go communist</w:t>
      </w:r>
      <w:r w:rsidRPr="00DF015C">
        <w:rPr>
          <w:sz w:val="16"/>
        </w:rPr>
        <w:t xml:space="preserve">.” So the AFL-CIO now created a new international arm to focus specifically on workers in Latin America, to do stuff that was similar to what the Free Trade Union Committee had done in Western Europe. They created, in 1960–61, the American Institute for Free Labor Development (AIFLD). </w:t>
      </w:r>
      <w:r w:rsidRPr="0000573A">
        <w:rPr>
          <w:u w:val="single"/>
        </w:rPr>
        <w:t xml:space="preserve">Right from its founding, AIFLD was receiving </w:t>
      </w:r>
      <w:r w:rsidRPr="0000573A">
        <w:rPr>
          <w:rStyle w:val="Emphasis"/>
        </w:rPr>
        <w:t>millions of dollars</w:t>
      </w:r>
      <w:r w:rsidRPr="0000573A">
        <w:rPr>
          <w:u w:val="single"/>
        </w:rPr>
        <w:t xml:space="preserve"> from the US Agency for International Development (</w:t>
      </w:r>
      <w:r w:rsidRPr="0000573A">
        <w:rPr>
          <w:rStyle w:val="Emphasis"/>
        </w:rPr>
        <w:t>USAID</w:t>
      </w:r>
      <w:r w:rsidRPr="0000573A">
        <w:rPr>
          <w:u w:val="single"/>
        </w:rPr>
        <w:t>)</w:t>
      </w:r>
      <w:r w:rsidRPr="00DF015C">
        <w:rPr>
          <w:sz w:val="16"/>
        </w:rPr>
        <w:t xml:space="preserve"> to be part of John F. Kennedy’s hearts-and-minds Cold War campaign, the Alliance for Progress program in Latin America. AIFLD would continue to exist until 1997, so it lasted for well over thirty years and became the biggest and most notorious of the AFL-CIO’s international arms; it received millions of dollars from USAID, but </w:t>
      </w:r>
      <w:r w:rsidRPr="0000573A">
        <w:rPr>
          <w:u w:val="single"/>
        </w:rPr>
        <w:t>it was also known to partner with the CIA</w:t>
      </w:r>
      <w:r w:rsidRPr="00DF015C">
        <w:rPr>
          <w:sz w:val="16"/>
        </w:rPr>
        <w:t>.</w:t>
      </w:r>
    </w:p>
    <w:p w14:paraId="4C7B0EDE" w14:textId="77777777" w:rsidR="00130A28" w:rsidRPr="00DF015C" w:rsidRDefault="00130A28" w:rsidP="00130A28">
      <w:pPr>
        <w:rPr>
          <w:sz w:val="16"/>
        </w:rPr>
      </w:pPr>
      <w:r w:rsidRPr="0000573A">
        <w:rPr>
          <w:u w:val="single"/>
        </w:rPr>
        <w:t>To back up a little bit: in the 1950s, before the merger and before AIFLD was created, the AFL’s international representative for Latin America</w:t>
      </w:r>
      <w:r w:rsidRPr="00DF015C">
        <w:rPr>
          <w:sz w:val="16"/>
        </w:rPr>
        <w:t xml:space="preserve">, Serafino Romualdi, </w:t>
      </w:r>
      <w:r w:rsidRPr="0000573A">
        <w:rPr>
          <w:u w:val="single"/>
        </w:rPr>
        <w:t>was complicit in the coup against democratically elected, left-leaning president Jacobo Árbenz in Guatemala in 1954</w:t>
      </w:r>
      <w:r w:rsidRPr="00DF015C">
        <w:rPr>
          <w:sz w:val="16"/>
        </w:rPr>
        <w:t xml:space="preserve">. </w:t>
      </w:r>
      <w:r w:rsidRPr="0000573A">
        <w:rPr>
          <w:u w:val="single"/>
        </w:rPr>
        <w:t>Romualdi wrote a letter to other officials in the AFL a few months before the coup, and you could tell he knew all about it</w:t>
      </w:r>
      <w:r w:rsidRPr="00DF015C">
        <w:rPr>
          <w:sz w:val="16"/>
        </w:rPr>
        <w:t xml:space="preserve">. </w:t>
      </w:r>
      <w:r w:rsidRPr="0000573A">
        <w:rPr>
          <w:rStyle w:val="Emphasis"/>
        </w:rPr>
        <w:t>He was in on the plot</w:t>
      </w:r>
      <w:r w:rsidRPr="00DF015C">
        <w:rPr>
          <w:sz w:val="16"/>
        </w:rPr>
        <w:t xml:space="preserve">. He was saying, “There’s reason to believe that the final word hasn’t been written on Guatemala, and extraordinary events are going to be happening very soon there.” </w:t>
      </w:r>
      <w:r w:rsidRPr="0000573A">
        <w:rPr>
          <w:u w:val="single"/>
        </w:rPr>
        <w:t xml:space="preserve">Árbenz was a progressive nationalist who was trying to </w:t>
      </w:r>
      <w:r w:rsidRPr="0000573A">
        <w:rPr>
          <w:rStyle w:val="Emphasis"/>
        </w:rPr>
        <w:t>implement agrarian reform and take land away from multinational corporations</w:t>
      </w:r>
      <w:r w:rsidRPr="0000573A">
        <w:rPr>
          <w:u w:val="single"/>
        </w:rPr>
        <w:t xml:space="preserve"> like the United Fruit Company and give it to </w:t>
      </w:r>
      <w:r w:rsidRPr="0000573A">
        <w:rPr>
          <w:rStyle w:val="Emphasis"/>
        </w:rPr>
        <w:t>campesinos</w:t>
      </w:r>
      <w:r w:rsidRPr="00DF015C">
        <w:rPr>
          <w:sz w:val="16"/>
        </w:rPr>
        <w:t xml:space="preserve">. </w:t>
      </w:r>
      <w:r w:rsidRPr="0000573A">
        <w:rPr>
          <w:u w:val="single"/>
        </w:rPr>
        <w:t>For that reason, he was labeled a “communist” and targeted for overthrow by the CIA</w:t>
      </w:r>
      <w:r w:rsidRPr="00DF015C">
        <w:rPr>
          <w:sz w:val="16"/>
        </w:rPr>
        <w:t xml:space="preserve">. That’s a story that people probably know. But the AFL was part of that. </w:t>
      </w:r>
      <w:r w:rsidRPr="0000573A">
        <w:rPr>
          <w:u w:val="single"/>
        </w:rPr>
        <w:t xml:space="preserve">There were anti-Árbenz union groups or labor front groups that were being </w:t>
      </w:r>
      <w:r w:rsidRPr="0000573A">
        <w:rPr>
          <w:rStyle w:val="Emphasis"/>
        </w:rPr>
        <w:t>financed by the CIA and supported by the AFL</w:t>
      </w:r>
      <w:r w:rsidRPr="00DF015C">
        <w:rPr>
          <w:sz w:val="16"/>
        </w:rPr>
        <w:t>.</w:t>
      </w:r>
    </w:p>
    <w:p w14:paraId="27F63B75" w14:textId="77777777" w:rsidR="00130A28" w:rsidRPr="00DF015C" w:rsidRDefault="00130A28" w:rsidP="00130A28">
      <w:pPr>
        <w:rPr>
          <w:sz w:val="16"/>
        </w:rPr>
      </w:pPr>
      <w:r w:rsidRPr="00DF015C">
        <w:rPr>
          <w:sz w:val="16"/>
        </w:rPr>
        <w:t xml:space="preserve">To return to the 1960s with AIFLD: it was implicated in the 1964 coup in Brazil against João Goulart, another populist, left-leaning president who was labeled a communist even though he wasn’t and was overthrown by the Brazilian military with support from the US government, including the CIA. </w:t>
      </w:r>
      <w:r w:rsidRPr="0000573A">
        <w:rPr>
          <w:u w:val="single"/>
        </w:rPr>
        <w:t xml:space="preserve">One of the key things AIFLD was doing was </w:t>
      </w:r>
      <w:r w:rsidRPr="0000573A">
        <w:rPr>
          <w:rStyle w:val="Emphasis"/>
        </w:rPr>
        <w:t>labor education, union training</w:t>
      </w:r>
      <w:r w:rsidRPr="0000573A">
        <w:rPr>
          <w:u w:val="single"/>
        </w:rPr>
        <w:t xml:space="preserve">, getting Latin American workers into these training programs where the focus was </w:t>
      </w:r>
      <w:r w:rsidRPr="0000573A">
        <w:rPr>
          <w:rStyle w:val="Emphasis"/>
        </w:rPr>
        <w:t>how to be more like a business unionist</w:t>
      </w:r>
      <w:r w:rsidRPr="00DF015C">
        <w:rPr>
          <w:sz w:val="16"/>
        </w:rPr>
        <w:t xml:space="preserve">. </w:t>
      </w:r>
      <w:r w:rsidRPr="0000573A">
        <w:rPr>
          <w:u w:val="single"/>
        </w:rPr>
        <w:t xml:space="preserve">Some courses focused on </w:t>
      </w:r>
      <w:r w:rsidRPr="0000573A">
        <w:rPr>
          <w:rStyle w:val="Emphasis"/>
        </w:rPr>
        <w:t>collective bargaining</w:t>
      </w:r>
      <w:r w:rsidRPr="0000573A">
        <w:rPr>
          <w:u w:val="single"/>
        </w:rPr>
        <w:t xml:space="preserve"> and union administration</w:t>
      </w:r>
      <w:r w:rsidRPr="00DF015C">
        <w:rPr>
          <w:sz w:val="16"/>
        </w:rPr>
        <w:t xml:space="preserve">, </w:t>
      </w:r>
      <w:r w:rsidRPr="0000573A">
        <w:rPr>
          <w:u w:val="single"/>
        </w:rPr>
        <w:t xml:space="preserve">but they would also focus on </w:t>
      </w:r>
      <w:r w:rsidRPr="0000573A">
        <w:rPr>
          <w:rStyle w:val="Emphasis"/>
        </w:rPr>
        <w:t>how to combat leftists and communists or anti-imperialists within your own union ranks</w:t>
      </w:r>
      <w:r w:rsidRPr="00DF015C">
        <w:rPr>
          <w:sz w:val="16"/>
        </w:rPr>
        <w:t xml:space="preserve">, </w:t>
      </w:r>
      <w:r w:rsidRPr="0000573A">
        <w:rPr>
          <w:u w:val="single"/>
        </w:rPr>
        <w:t xml:space="preserve">and how to make sure Latin American unions would </w:t>
      </w:r>
      <w:r w:rsidRPr="0000573A">
        <w:rPr>
          <w:rStyle w:val="Emphasis"/>
        </w:rPr>
        <w:t>remain pro–United States and pro-capitalist</w:t>
      </w:r>
      <w:r w:rsidRPr="00DF015C">
        <w:rPr>
          <w:sz w:val="16"/>
        </w:rPr>
        <w:t xml:space="preserve">. </w:t>
      </w:r>
      <w:r w:rsidRPr="0000573A">
        <w:rPr>
          <w:u w:val="single"/>
        </w:rPr>
        <w:t xml:space="preserve">Latin American trade unionists </w:t>
      </w:r>
      <w:r w:rsidRPr="0000573A">
        <w:rPr>
          <w:rStyle w:val="Emphasis"/>
        </w:rPr>
        <w:t>received a lot of this training in Washington</w:t>
      </w:r>
      <w:r w:rsidRPr="0000573A">
        <w:rPr>
          <w:u w:val="single"/>
        </w:rPr>
        <w:t xml:space="preserve">, DC, and then AIFLD eventually had a whole complex in Front Royal, Virginia. It was sort of like the </w:t>
      </w:r>
      <w:r w:rsidRPr="0000573A">
        <w:rPr>
          <w:rStyle w:val="Emphasis"/>
        </w:rPr>
        <w:t>School of the Americas but for labor</w:t>
      </w:r>
      <w:r w:rsidRPr="00DF015C">
        <w:rPr>
          <w:sz w:val="16"/>
        </w:rPr>
        <w:t>.</w:t>
      </w:r>
    </w:p>
    <w:p w14:paraId="2C53C50E" w14:textId="77777777" w:rsidR="00130A28" w:rsidRPr="00DF015C" w:rsidRDefault="00130A28" w:rsidP="00130A28">
      <w:pPr>
        <w:rPr>
          <w:sz w:val="16"/>
        </w:rPr>
      </w:pPr>
      <w:r w:rsidRPr="00DF015C">
        <w:rPr>
          <w:sz w:val="16"/>
        </w:rPr>
        <w:t>Micah Uetricht</w:t>
      </w:r>
    </w:p>
    <w:p w14:paraId="24BB83DA" w14:textId="77777777" w:rsidR="00130A28" w:rsidRPr="00DF015C" w:rsidRDefault="00130A28" w:rsidP="00130A28">
      <w:pPr>
        <w:rPr>
          <w:sz w:val="16"/>
        </w:rPr>
      </w:pPr>
      <w:r w:rsidRPr="00011DE8">
        <w:rPr>
          <w:highlight w:val="cyan"/>
          <w:u w:val="single"/>
        </w:rPr>
        <w:t>The School of the Americas</w:t>
      </w:r>
      <w:r w:rsidRPr="0000573A">
        <w:rPr>
          <w:u w:val="single"/>
        </w:rPr>
        <w:t xml:space="preserve">, of course, </w:t>
      </w:r>
      <w:r w:rsidRPr="00F97B5A">
        <w:rPr>
          <w:u w:val="single"/>
        </w:rPr>
        <w:t>was where many of the right-wing forces</w:t>
      </w:r>
      <w:r w:rsidRPr="0000573A">
        <w:rPr>
          <w:u w:val="single"/>
        </w:rPr>
        <w:t xml:space="preserve"> throughout Latin America came to the United States to </w:t>
      </w:r>
      <w:r w:rsidRPr="00011DE8">
        <w:rPr>
          <w:rStyle w:val="Emphasis"/>
          <w:highlight w:val="cyan"/>
        </w:rPr>
        <w:t xml:space="preserve">study how to suppress </w:t>
      </w:r>
      <w:r w:rsidRPr="00F97B5A">
        <w:rPr>
          <w:rStyle w:val="Emphasis"/>
        </w:rPr>
        <w:t xml:space="preserve">their own </w:t>
      </w:r>
      <w:r w:rsidRPr="00011DE8">
        <w:rPr>
          <w:rStyle w:val="Emphasis"/>
          <w:highlight w:val="cyan"/>
        </w:rPr>
        <w:t>domestic lefts, including through gruesome techniques like torture</w:t>
      </w:r>
      <w:r w:rsidRPr="00011DE8">
        <w:rPr>
          <w:sz w:val="16"/>
          <w:highlight w:val="cyan"/>
        </w:rPr>
        <w:t>.</w:t>
      </w:r>
    </w:p>
    <w:p w14:paraId="48BE0CE6" w14:textId="77777777" w:rsidR="00130A28" w:rsidRPr="00DF015C" w:rsidRDefault="00130A28" w:rsidP="00130A28">
      <w:pPr>
        <w:rPr>
          <w:sz w:val="16"/>
        </w:rPr>
      </w:pPr>
      <w:r w:rsidRPr="00DF015C">
        <w:rPr>
          <w:sz w:val="16"/>
        </w:rPr>
        <w:t>Jeff Schuhrke</w:t>
      </w:r>
    </w:p>
    <w:p w14:paraId="3E01B111" w14:textId="77777777" w:rsidR="00130A28" w:rsidRPr="00DF015C" w:rsidRDefault="00130A28" w:rsidP="00130A28">
      <w:pPr>
        <w:rPr>
          <w:sz w:val="16"/>
        </w:rPr>
      </w:pPr>
      <w:r w:rsidRPr="00DF015C">
        <w:rPr>
          <w:sz w:val="16"/>
        </w:rPr>
        <w:t>Right. I’m not saying that’s what they were learning at the AIFLD training school. But it was the similar idea of bringing Latin Americans up to the United States and training them in how to fight leftists back home, in this case in their unions.</w:t>
      </w:r>
    </w:p>
    <w:p w14:paraId="61F2A706" w14:textId="77777777" w:rsidR="00130A28" w:rsidRPr="0000573A" w:rsidRDefault="00130A28" w:rsidP="00130A28">
      <w:pPr>
        <w:rPr>
          <w:sz w:val="16"/>
        </w:rPr>
      </w:pPr>
      <w:r w:rsidRPr="0000573A">
        <w:rPr>
          <w:sz w:val="16"/>
        </w:rPr>
        <w:t xml:space="preserve">A year before the Brazilian coup, there was an all-Brazilian class of AIFLD trainees. They had hours and hours of training on how to combat leftists in their own unions. </w:t>
      </w:r>
      <w:r w:rsidRPr="0000573A">
        <w:rPr>
          <w:u w:val="single"/>
        </w:rPr>
        <w:t>When the coup happened, the military regime that took over immediately set about taking control over Brazil’s trade unions and purging them of leftists and Goulart sympathizers</w:t>
      </w:r>
      <w:r w:rsidRPr="0000573A">
        <w:rPr>
          <w:sz w:val="16"/>
        </w:rPr>
        <w:t xml:space="preserve">. </w:t>
      </w:r>
      <w:r w:rsidRPr="0000573A">
        <w:rPr>
          <w:u w:val="single"/>
        </w:rPr>
        <w:t xml:space="preserve">Some of the people the coup regime put in charge of these unions were </w:t>
      </w:r>
      <w:r w:rsidRPr="0000573A">
        <w:rPr>
          <w:rStyle w:val="Emphasis"/>
        </w:rPr>
        <w:t>AIFLD graduates</w:t>
      </w:r>
      <w:r w:rsidRPr="0000573A">
        <w:rPr>
          <w:sz w:val="16"/>
        </w:rPr>
        <w:t>.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34FE86D1" w14:textId="77777777" w:rsidR="00130A28" w:rsidRPr="00DF015C" w:rsidRDefault="00130A28" w:rsidP="00130A28">
      <w:pPr>
        <w:rPr>
          <w:sz w:val="16"/>
        </w:rPr>
      </w:pPr>
      <w:r w:rsidRPr="0000573A">
        <w:rPr>
          <w:u w:val="single"/>
        </w:rPr>
        <w:t xml:space="preserve">AIFLD was also implicated in the </w:t>
      </w:r>
      <w:r w:rsidRPr="0000573A">
        <w:rPr>
          <w:rStyle w:val="Emphasis"/>
        </w:rPr>
        <w:t>notorious coup in Chile in 1973</w:t>
      </w:r>
      <w:r w:rsidRPr="0000573A">
        <w:rPr>
          <w:sz w:val="16"/>
        </w:rPr>
        <w:t xml:space="preserve">. There are many other stories about this that are all in the book. But </w:t>
      </w:r>
      <w:r w:rsidRPr="0000573A">
        <w:rPr>
          <w:u w:val="single"/>
        </w:rPr>
        <w:t xml:space="preserve">AIFLD was, for all intents and purposes, an </w:t>
      </w:r>
      <w:r w:rsidRPr="0000573A">
        <w:rPr>
          <w:rStyle w:val="Emphasis"/>
        </w:rPr>
        <w:t>appendage of the US government in waging the Cold War in Latin America for well over thirty years</w:t>
      </w:r>
      <w:r w:rsidRPr="0000573A">
        <w:rPr>
          <w:sz w:val="16"/>
        </w:rPr>
        <w:t>.</w:t>
      </w:r>
    </w:p>
    <w:p w14:paraId="2386E083" w14:textId="77777777" w:rsidR="00130A28" w:rsidRPr="0000573A" w:rsidRDefault="00130A28" w:rsidP="00130A28">
      <w:pPr>
        <w:rPr>
          <w:sz w:val="16"/>
        </w:rPr>
      </w:pPr>
      <w:r w:rsidRPr="0000573A">
        <w:rPr>
          <w:sz w:val="16"/>
        </w:rPr>
        <w:t>How to Smash the Left in Labor</w:t>
      </w:r>
    </w:p>
    <w:p w14:paraId="085FBA3D" w14:textId="77777777" w:rsidR="00130A28" w:rsidRPr="0000573A" w:rsidRDefault="00130A28" w:rsidP="00130A28">
      <w:pPr>
        <w:rPr>
          <w:sz w:val="16"/>
        </w:rPr>
      </w:pPr>
      <w:r w:rsidRPr="0000573A">
        <w:rPr>
          <w:sz w:val="16"/>
        </w:rPr>
        <w:t>Micah Uetricht</w:t>
      </w:r>
    </w:p>
    <w:p w14:paraId="5B7875EC" w14:textId="77777777" w:rsidR="00130A28" w:rsidRPr="0000573A" w:rsidRDefault="00130A28" w:rsidP="00130A28">
      <w:pPr>
        <w:rPr>
          <w:sz w:val="16"/>
        </w:rPr>
      </w:pPr>
      <w:r w:rsidRPr="0000573A">
        <w:rPr>
          <w:sz w:val="16"/>
        </w:rPr>
        <w:t>Let’s talk a bit about the nuts-and-bolts details of what this intervention looked like. You’ve already alluded to Latin America. You have a section of the book on Argentina, which was an example that I found fascinating, because it is about opposing Peronism in Argentina. Could you explain what Peronism was? It was decidedly not communism, but it was also not a vision of politics and economics that was fully in line with what Americans wanted to see in Argentina and in the entire region. And because it was not in lockstep with the US vision of politics and economics, the State Department, the CIA, and the representatives of the American labor movement decided they had to squash it. They didn’t fully succeed, but it’s telling that even this noncommunist model was totally unacceptable to those forces.</w:t>
      </w:r>
    </w:p>
    <w:p w14:paraId="3750CEAE" w14:textId="77777777" w:rsidR="00130A28" w:rsidRPr="0000573A" w:rsidRDefault="00130A28" w:rsidP="00130A28">
      <w:pPr>
        <w:rPr>
          <w:sz w:val="16"/>
        </w:rPr>
      </w:pPr>
      <w:r w:rsidRPr="0000573A">
        <w:rPr>
          <w:sz w:val="16"/>
        </w:rPr>
        <w:t>Jeff Schuhrke</w:t>
      </w:r>
    </w:p>
    <w:p w14:paraId="3215AAED" w14:textId="77777777" w:rsidR="00130A28" w:rsidRPr="0000573A" w:rsidRDefault="00130A28" w:rsidP="00130A28">
      <w:pPr>
        <w:rPr>
          <w:sz w:val="16"/>
        </w:rPr>
      </w:pPr>
      <w:r w:rsidRPr="0000573A">
        <w:rPr>
          <w:sz w:val="16"/>
        </w:rPr>
        <w:t>Argentina is an important example, and there are others as well. It’s ultimately about US hegemony and imperialism; communism would often be the convenient label that they could give to any kind of nationalist or anti-imperialist political movement around the world. They couldn’t label Juan Perón a communist. Instead, they labeled him as a fascist (and he was an admirer of Mussolini, so there is that). But Peronism, at least in this period of the 1950s when Juan Perón was president of Argentina, was not about to become subservient to the US economically. He wanted to promote import-substitution industrialization — to let Argentina’s economy modernize and industrialize on its own — by keeping out manufactured goods being dumped by the United States and also grow his own alliances within Latin America. He wasn’t asking for Washington’s permission.</w:t>
      </w:r>
    </w:p>
    <w:p w14:paraId="044B050B" w14:textId="77777777" w:rsidR="00130A28" w:rsidRPr="0000573A" w:rsidRDefault="00130A28" w:rsidP="00130A28">
      <w:pPr>
        <w:rPr>
          <w:sz w:val="16"/>
        </w:rPr>
      </w:pPr>
      <w:r w:rsidRPr="0000573A">
        <w:rPr>
          <w:sz w:val="16"/>
        </w:rPr>
        <w:t>Because Peron was very beloved by Argentina’s working class — he had been a minister of labor before he became president, and he promoted social welfare policies and unionism — the Argentine General Confederation of Labor (CGT) was in a close alliance with Peron and his government.</w:t>
      </w:r>
    </w:p>
    <w:p w14:paraId="4D0D1A49" w14:textId="77777777" w:rsidR="00130A28" w:rsidRPr="0000573A" w:rsidRDefault="00130A28" w:rsidP="00130A28">
      <w:pPr>
        <w:rPr>
          <w:sz w:val="16"/>
        </w:rPr>
      </w:pPr>
      <w:r w:rsidRPr="0000573A">
        <w:rPr>
          <w:sz w:val="16"/>
        </w:rPr>
        <w:t>In the same way that the AFL was sending out international representatives to spread its style of business unionism, Peron and the Argentine CGT were sending out their own representatives, actual rank-and-file workers, to other Latin American countries as diplomats to explain Peronism and promote economic sovereignty for Latin Americans — not dependence on the United States.</w:t>
      </w:r>
    </w:p>
    <w:p w14:paraId="0AB65191" w14:textId="77777777" w:rsidR="00130A28" w:rsidRPr="00DF015C" w:rsidRDefault="00130A28" w:rsidP="00130A28">
      <w:pPr>
        <w:rPr>
          <w:sz w:val="16"/>
        </w:rPr>
      </w:pPr>
      <w:r w:rsidRPr="00DF015C">
        <w:rPr>
          <w:sz w:val="16"/>
        </w:rPr>
        <w:t>But a lot of the mainstream labor leaders like Meany were very pro-war. And then there was the notorious 1970 Hard Hat Riot in New York, where construction workers with the New York building trades unions violently attacked a group of student antiwar protesters in lower Manhattan. That got a lot of news headlines. So the memory became “all the working class is reactionary, pro-war, part of the establishment,” even though the reality was more complicated. But this served especially for the New Left that emerged out of the antiwar movement, or at least grew through the antiwar movement. Much of the New Left came to see the AFL-CIO and the labor movement, labor officialdom, as part of the enemy and hopeless and not worth engaging with. It was politically detrimental to the image of the labor movement to not be part of all the broader social justice movements of the time that were all overlapping with the antiwar movement.</w:t>
      </w:r>
    </w:p>
    <w:p w14:paraId="0F63E27F" w14:textId="77777777" w:rsidR="00130A28" w:rsidRPr="0000573A" w:rsidRDefault="00130A28" w:rsidP="00130A28">
      <w:pPr>
        <w:rPr>
          <w:sz w:val="16"/>
        </w:rPr>
      </w:pPr>
      <w:r w:rsidRPr="0000573A">
        <w:rPr>
          <w:sz w:val="16"/>
        </w:rPr>
        <w:t>This really frightened and upset folks at the State Department. During World War II, when FDR was president, the United States operated under the “Good Neighbor Policy” of not interfering in Latin America’s affairs as it had done before the 1930s (and would do again after World War II). But as the Cold War began, folks in the State Department really wanted to abandon the Good Neighbor Policy and once again make Latin America economically subservient to the United States as a provider of raw materials and importer of US-manufactured goods. Peron wasn’t going to go along with that. Having a fairly state-controlled labor movement, but a strong labor movement, did deliver for much of the working class of Argentina. This is what the US government and AFL-CIO did not like. Peron wasn’t at all a communist, but the United States still wanted to undermine him and fight back against him, because he was an obstacle to US hegemony.</w:t>
      </w:r>
    </w:p>
    <w:p w14:paraId="05F4EC2B" w14:textId="77777777" w:rsidR="00130A28" w:rsidRPr="00DF015C" w:rsidRDefault="00130A28" w:rsidP="00130A28">
      <w:pPr>
        <w:rPr>
          <w:sz w:val="16"/>
        </w:rPr>
      </w:pPr>
      <w:r w:rsidRPr="0000573A">
        <w:rPr>
          <w:sz w:val="16"/>
        </w:rPr>
        <w:t>Micah Uetricht</w:t>
      </w:r>
    </w:p>
    <w:p w14:paraId="2014F2C8" w14:textId="77777777" w:rsidR="00130A28" w:rsidRPr="0000573A" w:rsidRDefault="00130A28" w:rsidP="00130A28">
      <w:pPr>
        <w:rPr>
          <w:sz w:val="16"/>
        </w:rPr>
      </w:pPr>
      <w:r w:rsidRPr="00DF015C">
        <w:rPr>
          <w:sz w:val="16"/>
        </w:rPr>
        <w:t>Earlier, you were also talking about the Chilean example. Many readers will be familiar with the 1973 coup against Salvador Allende, Chile’s democratically elected socialist president. But can you talk a bit more about what the AFL-CIO was up to, and what the mechanisms were through which they carried out an anti-communist agenda in Chile?</w:t>
      </w:r>
    </w:p>
    <w:p w14:paraId="5EB2AF3B" w14:textId="77777777" w:rsidR="00130A28" w:rsidRPr="0000573A" w:rsidRDefault="00130A28" w:rsidP="00130A28">
      <w:pPr>
        <w:rPr>
          <w:sz w:val="16"/>
        </w:rPr>
      </w:pPr>
      <w:r w:rsidRPr="0000573A">
        <w:rPr>
          <w:sz w:val="16"/>
        </w:rPr>
        <w:t>Jeff Schuhrke</w:t>
      </w:r>
    </w:p>
    <w:p w14:paraId="07F95CB4" w14:textId="77777777" w:rsidR="00130A28" w:rsidRPr="0000573A" w:rsidRDefault="00130A28" w:rsidP="00130A28">
      <w:pPr>
        <w:rPr>
          <w:sz w:val="16"/>
        </w:rPr>
      </w:pPr>
      <w:r w:rsidRPr="0000573A">
        <w:rPr>
          <w:u w:val="single"/>
        </w:rPr>
        <w:t>Much of the Chilean labor movement was pro-Allende</w:t>
      </w:r>
      <w:r w:rsidRPr="0000573A">
        <w:rPr>
          <w:sz w:val="16"/>
        </w:rPr>
        <w:t>. The Workers’ United Center of Chile (CUT), the main trade union federation, was led by communists and socialists. AIFLD really couldn’t do anything about that. So it ended up partnering not with traditional working-class organizations, trade unions, but instead working with associations of middle-class professionals called gremios: associations of physicians and engineers and truck owner-operators, shopkeepers. Through AIFLD, the gremios received a lot of financial support, technical support, and training — and ultimately, as would be revealed after the coup, money from the CIA to launch very crippling strikes.</w:t>
      </w:r>
    </w:p>
    <w:p w14:paraId="046618F2" w14:textId="77777777" w:rsidR="00130A28" w:rsidRPr="0000573A" w:rsidRDefault="00130A28" w:rsidP="00130A28">
      <w:pPr>
        <w:rPr>
          <w:sz w:val="16"/>
        </w:rPr>
      </w:pPr>
      <w:r w:rsidRPr="0000573A">
        <w:rPr>
          <w:u w:val="single"/>
        </w:rPr>
        <w:t>In the months leading up to the 1973 coup, there was a strike in the copper mines. It wasn’t so much by the rank-and-file copper miners but more by the supervisors and engineers. There were at least a couple of major strikes of the trucking gremio that shut down distribution of food and fuel and other essential products. Shopkeepers closed down their stores and doctors and other professionals staged strikes, all to protest Allende and his socialist government</w:t>
      </w:r>
      <w:r w:rsidRPr="0000573A">
        <w:rPr>
          <w:sz w:val="16"/>
        </w:rPr>
        <w:t>.</w:t>
      </w:r>
    </w:p>
    <w:p w14:paraId="5BD7AE31" w14:textId="77777777" w:rsidR="00130A28" w:rsidRPr="0000573A" w:rsidRDefault="00130A28" w:rsidP="00130A28">
      <w:pPr>
        <w:rPr>
          <w:sz w:val="16"/>
        </w:rPr>
      </w:pPr>
      <w:r w:rsidRPr="0000573A">
        <w:rPr>
          <w:u w:val="single"/>
        </w:rPr>
        <w:t>That served, to use the phrase from Richard Nixon, to make the economy scream</w:t>
      </w:r>
      <w:r w:rsidRPr="0000573A">
        <w:rPr>
          <w:sz w:val="16"/>
        </w:rPr>
        <w:t xml:space="preserve">. </w:t>
      </w:r>
      <w:r w:rsidRPr="0000573A">
        <w:rPr>
          <w:u w:val="single"/>
        </w:rPr>
        <w:t xml:space="preserve">The US government was also </w:t>
      </w:r>
      <w:r w:rsidRPr="0000573A">
        <w:rPr>
          <w:rStyle w:val="Emphasis"/>
        </w:rPr>
        <w:t>withholding aid, canceling loans, messing with Chile’s economy</w:t>
      </w:r>
      <w:r w:rsidRPr="0000573A">
        <w:rPr>
          <w:u w:val="single"/>
        </w:rPr>
        <w:t xml:space="preserve"> in all different types of ways</w:t>
      </w:r>
      <w:r w:rsidRPr="0000573A">
        <w:rPr>
          <w:sz w:val="16"/>
        </w:rPr>
        <w:t xml:space="preserve">. </w:t>
      </w:r>
      <w:r w:rsidRPr="0000573A">
        <w:rPr>
          <w:u w:val="single"/>
        </w:rPr>
        <w:t>Having these gremio work stoppages was one of those ways</w:t>
      </w:r>
      <w:r w:rsidRPr="0000573A">
        <w:rPr>
          <w:sz w:val="16"/>
        </w:rPr>
        <w:t xml:space="preserve">. </w:t>
      </w:r>
      <w:r w:rsidRPr="0000573A">
        <w:rPr>
          <w:u w:val="single"/>
        </w:rPr>
        <w:t xml:space="preserve">And AIFLD, on behalf of the AFL-CIO, was helping </w:t>
      </w:r>
      <w:r w:rsidRPr="0000573A">
        <w:rPr>
          <w:rStyle w:val="Emphasis"/>
        </w:rPr>
        <w:t>coordinate</w:t>
      </w:r>
      <w:r w:rsidRPr="0000573A">
        <w:rPr>
          <w:u w:val="single"/>
        </w:rPr>
        <w:t xml:space="preserve"> a lot of this stuff</w:t>
      </w:r>
      <w:r w:rsidRPr="0000573A">
        <w:rPr>
          <w:sz w:val="16"/>
        </w:rPr>
        <w:t>.</w:t>
      </w:r>
    </w:p>
    <w:p w14:paraId="7C426311" w14:textId="77777777" w:rsidR="00130A28" w:rsidRPr="0000573A" w:rsidRDefault="00130A28" w:rsidP="00130A28">
      <w:pPr>
        <w:rPr>
          <w:sz w:val="16"/>
        </w:rPr>
      </w:pPr>
      <w:r w:rsidRPr="0000573A">
        <w:rPr>
          <w:u w:val="single"/>
        </w:rPr>
        <w:t xml:space="preserve">When we on the Left hear about a </w:t>
      </w:r>
      <w:r w:rsidRPr="0000573A">
        <w:rPr>
          <w:rStyle w:val="Emphasis"/>
        </w:rPr>
        <w:t>bunch of workers striking</w:t>
      </w:r>
      <w:r w:rsidRPr="0000573A">
        <w:rPr>
          <w:u w:val="single"/>
        </w:rPr>
        <w:t xml:space="preserve">, </w:t>
      </w:r>
      <w:r w:rsidRPr="00011DE8">
        <w:rPr>
          <w:highlight w:val="cyan"/>
          <w:u w:val="single"/>
        </w:rPr>
        <w:t xml:space="preserve">when there’s a </w:t>
      </w:r>
      <w:r w:rsidRPr="00011DE8">
        <w:rPr>
          <w:rStyle w:val="Emphasis"/>
          <w:highlight w:val="cyan"/>
        </w:rPr>
        <w:t>general strike</w:t>
      </w:r>
      <w:r w:rsidRPr="0000573A">
        <w:rPr>
          <w:u w:val="single"/>
        </w:rPr>
        <w:t xml:space="preserve"> and or thousands of people are in the streets, </w:t>
      </w:r>
      <w:r w:rsidRPr="00F97B5A">
        <w:rPr>
          <w:u w:val="single"/>
        </w:rPr>
        <w:t xml:space="preserve">our </w:t>
      </w:r>
      <w:r w:rsidRPr="00F97B5A">
        <w:rPr>
          <w:rStyle w:val="Emphasis"/>
        </w:rPr>
        <w:t>gut reaction is to cheer them</w:t>
      </w:r>
      <w:r w:rsidRPr="00F97B5A">
        <w:rPr>
          <w:sz w:val="16"/>
        </w:rPr>
        <w:t xml:space="preserve">. </w:t>
      </w:r>
      <w:r w:rsidRPr="00F97B5A">
        <w:rPr>
          <w:u w:val="single"/>
        </w:rPr>
        <w:t>But</w:t>
      </w:r>
      <w:r w:rsidRPr="0000573A">
        <w:rPr>
          <w:u w:val="single"/>
        </w:rPr>
        <w:t xml:space="preserve"> these strikes </w:t>
      </w:r>
      <w:r w:rsidRPr="00011DE8">
        <w:rPr>
          <w:highlight w:val="cyan"/>
          <w:u w:val="single"/>
        </w:rPr>
        <w:t>in Chile</w:t>
      </w:r>
      <w:r w:rsidRPr="0000573A">
        <w:rPr>
          <w:u w:val="single"/>
        </w:rPr>
        <w:t>, and the similar example in British Guyana</w:t>
      </w:r>
      <w:r w:rsidRPr="0000573A">
        <w:rPr>
          <w:sz w:val="16"/>
        </w:rPr>
        <w:t xml:space="preserve"> that I write about in the book, </w:t>
      </w:r>
      <w:r w:rsidRPr="00011DE8">
        <w:rPr>
          <w:highlight w:val="cyan"/>
          <w:u w:val="single"/>
        </w:rPr>
        <w:t xml:space="preserve">were meant to </w:t>
      </w:r>
      <w:r w:rsidRPr="00011DE8">
        <w:rPr>
          <w:rStyle w:val="Emphasis"/>
          <w:highlight w:val="cyan"/>
        </w:rPr>
        <w:t>undermine a democratically elected leftist government and were being secretly bankrolled by the CIA, by the US government</w:t>
      </w:r>
      <w:r w:rsidRPr="0000573A">
        <w:rPr>
          <w:sz w:val="16"/>
        </w:rPr>
        <w:t xml:space="preserve">. </w:t>
      </w:r>
      <w:r w:rsidRPr="0000573A">
        <w:rPr>
          <w:u w:val="single"/>
        </w:rPr>
        <w:t xml:space="preserve">These strikes harmed the Chilean economy and served as a </w:t>
      </w:r>
      <w:r w:rsidRPr="0000573A">
        <w:rPr>
          <w:rStyle w:val="Emphasis"/>
        </w:rPr>
        <w:t>pretext for the Chilean military and Augusto Pinochet</w:t>
      </w:r>
      <w:r w:rsidRPr="0000573A">
        <w:rPr>
          <w:u w:val="single"/>
        </w:rPr>
        <w:t xml:space="preserve"> to stage the coup</w:t>
      </w:r>
      <w:r w:rsidRPr="0000573A">
        <w:rPr>
          <w:sz w:val="16"/>
        </w:rPr>
        <w:t xml:space="preserve"> on September 11, 1973.</w:t>
      </w:r>
    </w:p>
    <w:p w14:paraId="19DF7824" w14:textId="77777777" w:rsidR="00130A28" w:rsidRDefault="00130A28" w:rsidP="00130A28"/>
    <w:p w14:paraId="2D10C563" w14:textId="77777777" w:rsidR="00130A28" w:rsidRPr="00561E9C" w:rsidRDefault="00130A28" w:rsidP="00130A28">
      <w:pPr>
        <w:pStyle w:val="Heading4"/>
      </w:pPr>
      <w:r>
        <w:t xml:space="preserve">The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7771254D" w14:textId="77777777" w:rsidR="00130A28" w:rsidRPr="00F205AE" w:rsidRDefault="00130A28" w:rsidP="00130A28">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4AB0FFF8" w14:textId="77777777" w:rsidR="00130A28" w:rsidRPr="00DB2F0B" w:rsidRDefault="00130A28" w:rsidP="00130A28">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011DE8">
        <w:rPr>
          <w:highlight w:val="cya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011DE8">
        <w:rPr>
          <w:highlight w:val="cyan"/>
          <w:u w:val="single"/>
        </w:rPr>
        <w:t xml:space="preserve">taken the </w:t>
      </w:r>
      <w:r w:rsidRPr="005F1DB4">
        <w:rPr>
          <w:u w:val="single"/>
        </w:rPr>
        <w:t>form of</w:t>
      </w:r>
      <w:r w:rsidRPr="0072456A">
        <w:rPr>
          <w:u w:val="single"/>
        </w:rPr>
        <w:t xml:space="preserve"> a strenuous advocacy for the communist party as </w:t>
      </w:r>
      <w:r w:rsidRPr="00011DE8">
        <w:rPr>
          <w:highlight w:val="cyan"/>
          <w:u w:val="single"/>
        </w:rPr>
        <w:t>the</w:t>
      </w:r>
      <w:r w:rsidRPr="0072456A">
        <w:rPr>
          <w:u w:val="single"/>
        </w:rPr>
        <w:t xml:space="preserve"> vanguard </w:t>
      </w:r>
      <w:r w:rsidRPr="00011DE8">
        <w:rPr>
          <w:highlight w:val="cyan"/>
          <w:u w:val="single"/>
        </w:rPr>
        <w:t>banner of the working class</w:t>
      </w:r>
      <w:r w:rsidRPr="00DB2F0B">
        <w:rPr>
          <w:sz w:val="16"/>
        </w:rPr>
        <w:t xml:space="preserve">. </w:t>
      </w:r>
      <w:r w:rsidRPr="0072456A">
        <w:rPr>
          <w:rStyle w:val="Emphasis"/>
        </w:rPr>
        <w:t xml:space="preserve">The </w:t>
      </w:r>
      <w:r w:rsidRPr="00011DE8">
        <w:rPr>
          <w:rStyle w:val="Emphasis"/>
          <w:highlight w:val="cyan"/>
        </w:rPr>
        <w:t>revolutionary temper</w:t>
      </w:r>
      <w:r w:rsidRPr="00DB2F0B">
        <w:rPr>
          <w:sz w:val="16"/>
        </w:rPr>
        <w:t xml:space="preserve">, however, </w:t>
      </w:r>
      <w:r w:rsidRPr="0072456A">
        <w:rPr>
          <w:u w:val="single"/>
        </w:rPr>
        <w:t xml:space="preserve">has increasingly </w:t>
      </w:r>
      <w:r w:rsidRPr="00011DE8">
        <w:rPr>
          <w:highlight w:val="cyan"/>
          <w:u w:val="single"/>
        </w:rPr>
        <w:t>fallen into</w:t>
      </w:r>
      <w:r w:rsidRPr="0072456A">
        <w:rPr>
          <w:u w:val="single"/>
        </w:rPr>
        <w:t xml:space="preserve"> </w:t>
      </w:r>
      <w:r w:rsidRPr="0072456A">
        <w:rPr>
          <w:rStyle w:val="Emphasis"/>
        </w:rPr>
        <w:t xml:space="preserve">desuetude in </w:t>
      </w:r>
      <w:r w:rsidRPr="00011DE8">
        <w:rPr>
          <w:rStyle w:val="Emphasis"/>
          <w:highlight w:val="cya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011DE8">
        <w:rPr>
          <w:rStyle w:val="Emphasis"/>
          <w:highlight w:val="cyan"/>
        </w:rPr>
        <w:t>comprising democratic socialists, social democrats, and New Deal liberals</w:t>
      </w:r>
      <w:r w:rsidRPr="00DB2F0B">
        <w:rPr>
          <w:sz w:val="16"/>
        </w:rPr>
        <w:t>—</w:t>
      </w:r>
      <w:r w:rsidRPr="0072456A">
        <w:rPr>
          <w:u w:val="single"/>
        </w:rPr>
        <w:t xml:space="preserve">have </w:t>
      </w:r>
      <w:r w:rsidRPr="00011DE8">
        <w:rPr>
          <w:highlight w:val="cyan"/>
          <w:u w:val="single"/>
        </w:rPr>
        <w:t>insist</w:t>
      </w:r>
      <w:r w:rsidRPr="005F1DB4">
        <w:rPr>
          <w:u w:val="single"/>
        </w:rPr>
        <w:t>ed</w:t>
      </w:r>
      <w:r w:rsidRPr="0072456A">
        <w:rPr>
          <w:u w:val="single"/>
        </w:rPr>
        <w:t xml:space="preserve"> that </w:t>
      </w:r>
      <w:r w:rsidRPr="00011DE8">
        <w:rPr>
          <w:highlight w:val="cyan"/>
          <w:u w:val="single"/>
        </w:rPr>
        <w:t xml:space="preserve">the </w:t>
      </w:r>
      <w:r w:rsidRPr="00011DE8">
        <w:rPr>
          <w:rStyle w:val="Emphasis"/>
          <w:highlight w:val="cyan"/>
        </w:rPr>
        <w:t>only viable strategy</w:t>
      </w:r>
      <w:r w:rsidRPr="0072456A">
        <w:rPr>
          <w:rStyle w:val="Emphasis"/>
        </w:rPr>
        <w:t xml:space="preserve"> against capital</w:t>
      </w:r>
      <w:r w:rsidRPr="0072456A">
        <w:rPr>
          <w:u w:val="single"/>
        </w:rPr>
        <w:t xml:space="preserve"> </w:t>
      </w:r>
      <w:r w:rsidRPr="00011DE8">
        <w:rPr>
          <w:highlight w:val="cyan"/>
          <w:u w:val="single"/>
        </w:rPr>
        <w:t>consists in</w:t>
      </w:r>
      <w:r w:rsidRPr="0072456A">
        <w:rPr>
          <w:u w:val="single"/>
        </w:rPr>
        <w:t xml:space="preserve"> building </w:t>
      </w:r>
      <w:r w:rsidRPr="00011DE8">
        <w:rPr>
          <w:rStyle w:val="Emphasis"/>
          <w:highlight w:val="cyan"/>
        </w:rPr>
        <w:t>organizing capacity</w:t>
      </w:r>
      <w:r w:rsidRPr="00011DE8">
        <w:rPr>
          <w:highlight w:val="cyan"/>
          <w:u w:val="single"/>
        </w:rPr>
        <w:t xml:space="preserve"> and </w:t>
      </w:r>
      <w:r w:rsidRPr="00011DE8">
        <w:rPr>
          <w:rStyle w:val="Emphasis"/>
          <w:highlight w:val="cya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011DE8">
        <w:rPr>
          <w:highlight w:val="cyan"/>
          <w:u w:val="single"/>
        </w:rPr>
        <w:t>centered</w:t>
      </w:r>
      <w:r w:rsidRPr="0072456A">
        <w:rPr>
          <w:u w:val="single"/>
        </w:rPr>
        <w:t xml:space="preserve"> mainly, though not exclusively, </w:t>
      </w:r>
      <w:r w:rsidRPr="00011DE8">
        <w:rPr>
          <w:highlight w:val="cyan"/>
          <w:u w:val="single"/>
        </w:rPr>
        <w:t>on</w:t>
      </w:r>
      <w:r w:rsidRPr="0072456A">
        <w:rPr>
          <w:u w:val="single"/>
        </w:rPr>
        <w:t xml:space="preserve"> the </w:t>
      </w:r>
      <w:r w:rsidRPr="0072456A">
        <w:rPr>
          <w:rStyle w:val="Emphasis"/>
        </w:rPr>
        <w:t xml:space="preserve">formation and </w:t>
      </w:r>
      <w:r w:rsidRPr="00011DE8">
        <w:rPr>
          <w:rStyle w:val="Emphasis"/>
          <w:highlight w:val="cyan"/>
        </w:rPr>
        <w:t>expansion of working-class labor unions</w:t>
      </w:r>
      <w:r w:rsidRPr="00DB2F0B">
        <w:rPr>
          <w:sz w:val="16"/>
        </w:rPr>
        <w:t>.</w:t>
      </w:r>
    </w:p>
    <w:p w14:paraId="0358B6D2" w14:textId="77777777" w:rsidR="00130A28" w:rsidRPr="00DB2F0B" w:rsidRDefault="00130A28" w:rsidP="00130A28">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7D6A5513" w14:textId="77777777" w:rsidR="00130A28" w:rsidRPr="00DB2F0B" w:rsidRDefault="00130A28" w:rsidP="00130A28">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734EC258" w14:textId="77777777" w:rsidR="00130A28" w:rsidRDefault="00130A28" w:rsidP="00130A28">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011DE8">
        <w:rPr>
          <w:rStyle w:val="Emphasis"/>
          <w:highlight w:val="cyan"/>
        </w:rPr>
        <w:t>fruits of labor unions in the North Atlantic</w:t>
      </w:r>
      <w:r w:rsidRPr="00E662A8">
        <w:rPr>
          <w:rStyle w:val="Emphasis"/>
        </w:rPr>
        <w:t xml:space="preserve"> world</w:t>
      </w:r>
      <w:r w:rsidRPr="00E662A8">
        <w:rPr>
          <w:u w:val="single"/>
        </w:rPr>
        <w:t xml:space="preserve"> </w:t>
      </w:r>
      <w:r w:rsidRPr="00011DE8">
        <w:rPr>
          <w:highlight w:val="cyan"/>
          <w:u w:val="single"/>
        </w:rPr>
        <w:t>cannot be accounted for without their</w:t>
      </w:r>
      <w:r w:rsidRPr="00E662A8">
        <w:rPr>
          <w:u w:val="single"/>
        </w:rPr>
        <w:t xml:space="preserve"> </w:t>
      </w:r>
      <w:r w:rsidRPr="00E662A8">
        <w:rPr>
          <w:rStyle w:val="Emphasis"/>
        </w:rPr>
        <w:t xml:space="preserve">constitutive </w:t>
      </w:r>
      <w:r w:rsidRPr="00011DE8">
        <w:rPr>
          <w:rStyle w:val="Emphasis"/>
          <w:highlight w:val="cyan"/>
        </w:rPr>
        <w:t>underside</w:t>
      </w:r>
      <w:r w:rsidRPr="00011DE8">
        <w:rPr>
          <w:highlight w:val="cyan"/>
          <w:u w:val="single"/>
        </w:rPr>
        <w:t xml:space="preserve">, the </w:t>
      </w:r>
      <w:r w:rsidRPr="00011DE8">
        <w:rPr>
          <w:rStyle w:val="Emphasis"/>
          <w:highlight w:val="cyan"/>
        </w:rPr>
        <w:t>crushed</w:t>
      </w:r>
      <w:r w:rsidRPr="00E662A8">
        <w:rPr>
          <w:rStyle w:val="Emphasis"/>
        </w:rPr>
        <w:t xml:space="preserve"> of the earth </w:t>
      </w:r>
      <w:r w:rsidRPr="00011DE8">
        <w:rPr>
          <w:rStyle w:val="Emphasis"/>
          <w:highlight w:val="cyan"/>
        </w:rPr>
        <w:t>that make possible the benefits of the few</w:t>
      </w:r>
      <w:r w:rsidRPr="00DB2F0B">
        <w:rPr>
          <w:sz w:val="16"/>
        </w:rPr>
        <w:t xml:space="preserve">. </w:t>
      </w:r>
      <w:r w:rsidRPr="00011DE8">
        <w:rPr>
          <w:highlight w:val="cyan"/>
          <w:u w:val="single"/>
        </w:rPr>
        <w:t xml:space="preserve">This carries </w:t>
      </w:r>
      <w:r w:rsidRPr="00011DE8">
        <w:rPr>
          <w:rStyle w:val="Emphasis"/>
          <w:highlight w:val="cyan"/>
        </w:rPr>
        <w:t>far more import</w:t>
      </w:r>
      <w:r w:rsidRPr="00011DE8">
        <w:rPr>
          <w:highlight w:val="cyan"/>
          <w:u w:val="single"/>
        </w:rPr>
        <w:t xml:space="preserve"> than</w:t>
      </w:r>
      <w:r w:rsidRPr="00F205AE">
        <w:rPr>
          <w:u w:val="single"/>
        </w:rPr>
        <w:t xml:space="preserve"> mere </w:t>
      </w:r>
      <w:r w:rsidRPr="00011DE8">
        <w:rPr>
          <w:highlight w:val="cyan"/>
          <w:u w:val="single"/>
        </w:rPr>
        <w:t xml:space="preserve">calls for </w:t>
      </w:r>
      <w:r w:rsidRPr="00011DE8">
        <w:rPr>
          <w:rStyle w:val="Emphasis"/>
          <w:highlight w:val="cyan"/>
        </w:rPr>
        <w:t>expanding the largesse accorded by</w:t>
      </w:r>
      <w:r w:rsidRPr="00F205AE">
        <w:rPr>
          <w:rStyle w:val="Emphasis"/>
        </w:rPr>
        <w:t xml:space="preserve"> the </w:t>
      </w:r>
      <w:r w:rsidRPr="00011DE8">
        <w:rPr>
          <w:rStyle w:val="Emphasis"/>
          <w:highlight w:val="cya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011DE8">
        <w:rPr>
          <w:highlight w:val="cyan"/>
          <w:u w:val="single"/>
        </w:rPr>
        <w:t>speaks to how “</w:t>
      </w:r>
      <w:r w:rsidRPr="00011DE8">
        <w:rPr>
          <w:rStyle w:val="Emphasis"/>
          <w:highlight w:val="cyan"/>
        </w:rPr>
        <w:t>organizing</w:t>
      </w:r>
      <w:r w:rsidRPr="00F205AE">
        <w:rPr>
          <w:u w:val="single"/>
        </w:rPr>
        <w:t xml:space="preserve">” as a rallying cry and practice </w:t>
      </w:r>
      <w:r w:rsidRPr="005F1DB4">
        <w:rPr>
          <w:u w:val="single"/>
        </w:rPr>
        <w:t>came to be</w:t>
      </w:r>
      <w:r w:rsidRPr="00F205AE">
        <w:rPr>
          <w:u w:val="single"/>
        </w:rPr>
        <w:t xml:space="preserve"> </w:t>
      </w:r>
      <w:r w:rsidRPr="00011DE8">
        <w:rPr>
          <w:rStyle w:val="Emphasis"/>
          <w:highlight w:val="cyan"/>
        </w:rPr>
        <w:t>dominantly coded</w:t>
      </w:r>
      <w:r w:rsidRPr="00011DE8">
        <w:rPr>
          <w:highlight w:val="cyan"/>
          <w:u w:val="single"/>
        </w:rPr>
        <w:t xml:space="preserve"> by</w:t>
      </w:r>
      <w:r w:rsidRPr="00F205AE">
        <w:rPr>
          <w:u w:val="single"/>
        </w:rPr>
        <w:t xml:space="preserve"> constituent </w:t>
      </w:r>
      <w:r w:rsidRPr="00011DE8">
        <w:rPr>
          <w:highlight w:val="cyan"/>
          <w:u w:val="single"/>
        </w:rPr>
        <w:t>activists as</w:t>
      </w:r>
      <w:r w:rsidRPr="00F205AE">
        <w:rPr>
          <w:u w:val="single"/>
        </w:rPr>
        <w:t xml:space="preserve"> a </w:t>
      </w:r>
      <w:r w:rsidRPr="00011DE8">
        <w:rPr>
          <w:highlight w:val="cyan"/>
          <w:u w:val="single"/>
        </w:rPr>
        <w:t xml:space="preserve">politics of </w:t>
      </w:r>
      <w:r w:rsidRPr="00011DE8">
        <w:rPr>
          <w:rStyle w:val="Emphasis"/>
          <w:highlight w:val="cyan"/>
        </w:rPr>
        <w:t>order</w:t>
      </w:r>
      <w:r w:rsidRPr="00F205AE">
        <w:rPr>
          <w:u w:val="single"/>
        </w:rPr>
        <w:t xml:space="preserve">, a </w:t>
      </w:r>
      <w:r w:rsidRPr="00011DE8">
        <w:rPr>
          <w:highlight w:val="cyan"/>
          <w:u w:val="single"/>
        </w:rPr>
        <w:t>disciplinary</w:t>
      </w:r>
      <w:r w:rsidRPr="00F205AE">
        <w:rPr>
          <w:u w:val="single"/>
        </w:rPr>
        <w:t xml:space="preserve"> </w:t>
      </w:r>
      <w:r w:rsidRPr="00011DE8">
        <w:rPr>
          <w:highlight w:val="cya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011DE8">
        <w:rPr>
          <w:highlight w:val="cyan"/>
          <w:u w:val="single"/>
        </w:rPr>
        <w:t>phrased as “</w:t>
      </w:r>
      <w:r w:rsidRPr="00011DE8">
        <w:rPr>
          <w:rStyle w:val="Emphasis"/>
          <w:highlight w:val="cyan"/>
        </w:rPr>
        <w:t>legible demands</w:t>
      </w:r>
      <w:r w:rsidRPr="00F205AE">
        <w:rPr>
          <w:u w:val="single"/>
        </w:rPr>
        <w:t>,” “</w:t>
      </w:r>
      <w:r w:rsidRPr="00F205AE">
        <w:rPr>
          <w:rStyle w:val="Emphasis"/>
        </w:rPr>
        <w:t>persuasive protests</w:t>
      </w:r>
      <w:r w:rsidRPr="00F205AE">
        <w:rPr>
          <w:u w:val="single"/>
        </w:rPr>
        <w:t>,” “</w:t>
      </w:r>
      <w:r w:rsidRPr="00011DE8">
        <w:rPr>
          <w:rStyle w:val="Emphasis"/>
          <w:highlight w:val="cya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011DE8">
        <w:rPr>
          <w:highlight w:val="cyan"/>
          <w:u w:val="single"/>
        </w:rPr>
        <w:t xml:space="preserve">appeals amount to </w:t>
      </w:r>
      <w:r w:rsidRPr="00011DE8">
        <w:rPr>
          <w:rStyle w:val="Emphasis"/>
          <w:highlight w:val="cya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011DE8">
        <w:rPr>
          <w:highlight w:val="cyan"/>
          <w:u w:val="single"/>
        </w:rPr>
        <w:t xml:space="preserve">revealed to </w:t>
      </w:r>
      <w:r w:rsidRPr="00011DE8">
        <w:rPr>
          <w:rStyle w:val="Emphasis"/>
          <w:highlight w:val="cyan"/>
        </w:rPr>
        <w:t>incubate a fatal idealism</w:t>
      </w:r>
      <w:r w:rsidRPr="00DB2F0B">
        <w:rPr>
          <w:sz w:val="16"/>
        </w:rPr>
        <w:t>.</w:t>
      </w:r>
    </w:p>
    <w:p w14:paraId="2F82A155" w14:textId="77777777" w:rsidR="00130A28" w:rsidRPr="001E16EF" w:rsidRDefault="00130A28" w:rsidP="00130A28">
      <w:pPr>
        <w:pStyle w:val="Heading4"/>
        <w:rPr>
          <w:rStyle w:val="Style13ptBold"/>
        </w:rPr>
      </w:pPr>
      <w:r>
        <w:t xml:space="preserve">The resolution’s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4173FAFE" w14:textId="77777777" w:rsidR="00130A28" w:rsidRPr="001E16EF" w:rsidRDefault="00130A28" w:rsidP="00130A28">
      <w:r w:rsidRPr="001E16EF">
        <w:rPr>
          <w:rStyle w:val="Style13ptBold"/>
        </w:rPr>
        <w:t>Valdez 23</w:t>
      </w:r>
      <w:r>
        <w:rPr>
          <w:rStyle w:val="Style13ptBold"/>
        </w:rPr>
        <w:t xml:space="preserve"> </w:t>
      </w:r>
      <w:r w:rsidRPr="00011DE8">
        <w:t>[</w:t>
      </w:r>
      <w:r>
        <w:t xml:space="preserve">Inés,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1970B632" w14:textId="77777777" w:rsidR="00130A28" w:rsidRPr="001E16EF" w:rsidRDefault="00130A28" w:rsidP="00130A28">
      <w:pPr>
        <w:rPr>
          <w:sz w:val="16"/>
        </w:rPr>
      </w:pPr>
      <w:r w:rsidRPr="001E16EF">
        <w:rPr>
          <w:sz w:val="16"/>
        </w:rPr>
        <w:t xml:space="preserve">In this reconstruction, </w:t>
      </w:r>
      <w:r w:rsidRPr="001E16EF">
        <w:rPr>
          <w:u w:val="single"/>
        </w:rPr>
        <w:t xml:space="preserve">I single out the role of </w:t>
      </w:r>
      <w:r w:rsidRPr="00011DE8">
        <w:rPr>
          <w:rStyle w:val="Emphasis"/>
          <w:highlight w:val="cyan"/>
        </w:rPr>
        <w:t>affective attachments</w:t>
      </w:r>
      <w:r w:rsidRPr="001E16EF">
        <w:rPr>
          <w:u w:val="single"/>
        </w:rPr>
        <w:t xml:space="preserve"> in </w:t>
      </w:r>
      <w:r w:rsidRPr="00011DE8">
        <w:rPr>
          <w:highlight w:val="cyan"/>
          <w:u w:val="single"/>
        </w:rPr>
        <w:t>facilitat</w:t>
      </w:r>
      <w:r w:rsidRPr="001E16EF">
        <w:rPr>
          <w:u w:val="single"/>
        </w:rPr>
        <w:t xml:space="preserve">ing the </w:t>
      </w:r>
      <w:r w:rsidRPr="00011DE8">
        <w:rPr>
          <w:highlight w:val="cyan"/>
          <w:u w:val="single"/>
        </w:rPr>
        <w:t>embrace by</w:t>
      </w:r>
      <w:r w:rsidRPr="001E16EF">
        <w:rPr>
          <w:u w:val="single"/>
        </w:rPr>
        <w:t xml:space="preserve"> the </w:t>
      </w:r>
      <w:r w:rsidRPr="00011DE8">
        <w:rPr>
          <w:rStyle w:val="Emphasis"/>
          <w:highlight w:val="cyan"/>
        </w:rPr>
        <w:t>white working-class</w:t>
      </w:r>
      <w:r w:rsidRPr="001E16EF">
        <w:rPr>
          <w:u w:val="single"/>
        </w:rPr>
        <w:t xml:space="preserve"> of </w:t>
      </w:r>
      <w:r w:rsidRPr="00011DE8">
        <w:rPr>
          <w:highlight w:val="cyan"/>
          <w:u w:val="single"/>
        </w:rPr>
        <w:t xml:space="preserve">narratives of </w:t>
      </w:r>
      <w:r w:rsidRPr="00011DE8">
        <w:rPr>
          <w:rStyle w:val="Emphasis"/>
          <w:highlight w:val="cyan"/>
        </w:rPr>
        <w:t>imperial exploitation</w:t>
      </w:r>
      <w:r w:rsidRPr="00011DE8">
        <w:rPr>
          <w:highlight w:val="cyan"/>
          <w:u w:val="single"/>
        </w:rPr>
        <w:t xml:space="preserve"> and</w:t>
      </w:r>
      <w:r w:rsidRPr="001E16EF">
        <w:rPr>
          <w:u w:val="single"/>
        </w:rPr>
        <w:t xml:space="preserve"> the </w:t>
      </w:r>
      <w:r w:rsidRPr="00011DE8">
        <w:rPr>
          <w:highlight w:val="cyan"/>
          <w:u w:val="single"/>
        </w:rPr>
        <w:t>demands</w:t>
      </w:r>
      <w:r w:rsidRPr="001E16EF">
        <w:rPr>
          <w:u w:val="single"/>
        </w:rPr>
        <w:t xml:space="preserve"> of this class </w:t>
      </w:r>
      <w:r w:rsidRPr="00011DE8">
        <w:rPr>
          <w:highlight w:val="cyan"/>
          <w:u w:val="single"/>
        </w:rPr>
        <w:t>for</w:t>
      </w:r>
      <w:r w:rsidRPr="001E16EF">
        <w:rPr>
          <w:u w:val="single"/>
        </w:rPr>
        <w:t xml:space="preserve"> the </w:t>
      </w:r>
      <w:r w:rsidRPr="00011DE8">
        <w:rPr>
          <w:rStyle w:val="Emphasis"/>
          <w:highlight w:val="cyan"/>
        </w:rPr>
        <w:t>distribution of</w:t>
      </w:r>
      <w:r w:rsidRPr="001E16EF">
        <w:rPr>
          <w:rStyle w:val="Emphasis"/>
        </w:rPr>
        <w:t xml:space="preserve"> this </w:t>
      </w:r>
      <w:r w:rsidRPr="00011DE8">
        <w:rPr>
          <w:rStyle w:val="Emphasis"/>
          <w:highlight w:val="cya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011DE8">
        <w:rPr>
          <w:highlight w:val="cyan"/>
          <w:u w:val="single"/>
        </w:rPr>
        <w:t>capitalism offered</w:t>
      </w:r>
      <w:r w:rsidRPr="001E16EF">
        <w:rPr>
          <w:u w:val="single"/>
        </w:rPr>
        <w:t xml:space="preserve"> </w:t>
      </w:r>
      <w:r w:rsidRPr="001E16EF">
        <w:rPr>
          <w:rStyle w:val="Emphasis"/>
        </w:rPr>
        <w:t xml:space="preserve">moderate </w:t>
      </w:r>
      <w:r w:rsidRPr="00011DE8">
        <w:rPr>
          <w:rStyle w:val="Emphasis"/>
          <w:highlight w:val="cyan"/>
        </w:rPr>
        <w:t>concessions to white waged workers</w:t>
      </w:r>
      <w:r w:rsidRPr="00011DE8">
        <w:rPr>
          <w:highlight w:val="cya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011DE8">
        <w:rPr>
          <w:rStyle w:val="Emphasis"/>
          <w:highlight w:val="cyan"/>
        </w:rPr>
        <w:t>expropriating</w:t>
      </w:r>
      <w:r w:rsidRPr="001E16EF">
        <w:rPr>
          <w:rStyle w:val="Emphasis"/>
        </w:rPr>
        <w:t xml:space="preserve"> the </w:t>
      </w:r>
      <w:r w:rsidRPr="00011DE8">
        <w:rPr>
          <w:rStyle w:val="Emphasis"/>
          <w:highlight w:val="cya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011DE8">
        <w:rPr>
          <w:rStyle w:val="Emphasis"/>
          <w:highlight w:val="cyan"/>
        </w:rPr>
        <w:t>turning white citizen-workers into beneficiaries of</w:t>
      </w:r>
      <w:r w:rsidRPr="001E16EF">
        <w:rPr>
          <w:rStyle w:val="Emphasis"/>
        </w:rPr>
        <w:t xml:space="preserve"> the </w:t>
      </w:r>
      <w:r w:rsidRPr="00011DE8">
        <w:rPr>
          <w:rStyle w:val="Emphasis"/>
          <w:highlight w:val="cyan"/>
        </w:rPr>
        <w:t>imperial regime</w:t>
      </w:r>
      <w:r w:rsidRPr="001E16EF">
        <w:rPr>
          <w:u w:val="single"/>
        </w:rPr>
        <w:t xml:space="preserve"> of outward despotism and </w:t>
      </w:r>
      <w:r w:rsidRPr="00011DE8">
        <w:rPr>
          <w:rStyle w:val="Emphasis"/>
          <w:highlight w:val="cyan"/>
        </w:rPr>
        <w:t>preventing</w:t>
      </w:r>
      <w:r w:rsidRPr="001E16EF">
        <w:rPr>
          <w:rStyle w:val="Emphasis"/>
        </w:rPr>
        <w:t xml:space="preserve"> radical </w:t>
      </w:r>
      <w:r w:rsidRPr="00011DE8">
        <w:rPr>
          <w:rStyle w:val="Emphasis"/>
          <w:highlight w:val="cyan"/>
        </w:rPr>
        <w:t>challenges</w:t>
      </w:r>
      <w:r w:rsidRPr="00011DE8">
        <w:rPr>
          <w:highlight w:val="cya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011DE8">
        <w:rPr>
          <w:rStyle w:val="Emphasis"/>
          <w:highlight w:val="cyan"/>
        </w:rPr>
        <w:t>domestic struggles for enfranchisement</w:t>
      </w:r>
      <w:r w:rsidRPr="00011DE8">
        <w:rPr>
          <w:highlight w:val="cyan"/>
          <w:u w:val="single"/>
        </w:rPr>
        <w:t xml:space="preserve"> relied on</w:t>
      </w:r>
      <w:r w:rsidRPr="001E16EF">
        <w:rPr>
          <w:u w:val="single"/>
        </w:rPr>
        <w:t xml:space="preserve"> transnational networks and </w:t>
      </w:r>
      <w:r w:rsidRPr="001E16EF">
        <w:rPr>
          <w:rStyle w:val="Emphasis"/>
        </w:rPr>
        <w:t xml:space="preserve">beliefs in the </w:t>
      </w:r>
      <w:r w:rsidRPr="00011DE8">
        <w:rPr>
          <w:rStyle w:val="Emphasis"/>
          <w:highlight w:val="cya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011DE8">
        <w:rPr>
          <w:highlight w:val="cya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011DE8">
        <w:rPr>
          <w:rStyle w:val="Emphasis"/>
          <w:highlight w:val="cyan"/>
        </w:rPr>
        <w:t>embedded them in</w:t>
      </w:r>
      <w:r w:rsidRPr="001E16EF">
        <w:rPr>
          <w:rStyle w:val="Emphasis"/>
        </w:rPr>
        <w:t xml:space="preserve"> domestic </w:t>
      </w:r>
      <w:r w:rsidRPr="00011DE8">
        <w:rPr>
          <w:rStyle w:val="Emphasis"/>
          <w:highlight w:val="cyan"/>
        </w:rPr>
        <w:t>political</w:t>
      </w:r>
      <w:r w:rsidRPr="001E16EF">
        <w:rPr>
          <w:rStyle w:val="Emphasis"/>
        </w:rPr>
        <w:t xml:space="preserve"> and </w:t>
      </w:r>
      <w:r w:rsidRPr="00011DE8">
        <w:rPr>
          <w:rStyle w:val="Emphasis"/>
          <w:highlight w:val="cya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140A606D" w14:textId="77777777" w:rsidR="00130A28" w:rsidRPr="001E16EF" w:rsidRDefault="00130A28" w:rsidP="00130A28">
      <w:pPr>
        <w:rPr>
          <w:sz w:val="16"/>
        </w:rPr>
      </w:pPr>
      <w:r w:rsidRPr="001E16EF">
        <w:rPr>
          <w:sz w:val="16"/>
        </w:rPr>
        <w:t>1.2 Du Bois, Democratic Despotism, and Labor Politics</w:t>
      </w:r>
    </w:p>
    <w:p w14:paraId="6D21FB47" w14:textId="77777777" w:rsidR="00130A28" w:rsidRPr="001E16EF" w:rsidRDefault="00130A28" w:rsidP="00130A28">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011DE8">
        <w:rPr>
          <w:highlight w:val="cyan"/>
          <w:u w:val="single"/>
        </w:rPr>
        <w:t xml:space="preserve">the </w:t>
      </w:r>
      <w:r w:rsidRPr="00011DE8">
        <w:rPr>
          <w:rStyle w:val="Emphasis"/>
          <w:highlight w:val="cya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011DE8">
        <w:rPr>
          <w:highlight w:val="cyan"/>
          <w:u w:val="single"/>
        </w:rPr>
        <w:t xml:space="preserve">depends on </w:t>
      </w:r>
      <w:r w:rsidRPr="00011DE8">
        <w:rPr>
          <w:rStyle w:val="Emphasis"/>
          <w:highlight w:val="cyan"/>
        </w:rPr>
        <w:t>collective attachments to</w:t>
      </w:r>
      <w:r w:rsidRPr="00FE1AE1">
        <w:rPr>
          <w:rStyle w:val="Emphasis"/>
        </w:rPr>
        <w:t xml:space="preserve"> the </w:t>
      </w:r>
      <w:r w:rsidRPr="00011DE8">
        <w:rPr>
          <w:rStyle w:val="Emphasis"/>
          <w:highlight w:val="cya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4BB1D026" w14:textId="77777777" w:rsidR="00130A28" w:rsidRPr="001E16EF" w:rsidRDefault="00130A28" w:rsidP="00130A28">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7F8B174B" w14:textId="77777777" w:rsidR="00130A28" w:rsidRPr="001E16EF" w:rsidRDefault="00130A28" w:rsidP="00130A28">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1609A21E" w14:textId="7FDA2585" w:rsidR="00130A28" w:rsidRPr="001E16EF" w:rsidRDefault="00130A28" w:rsidP="161A8DC1">
      <w:pPr>
        <w:rPr>
          <w:sz w:val="16"/>
          <w:szCs w:val="16"/>
        </w:rPr>
      </w:pPr>
      <w:r w:rsidRPr="161A8DC1">
        <w:rPr>
          <w:sz w:val="16"/>
          <w:szCs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161A8DC1">
        <w:rPr>
          <w:highlight w:val="cyan"/>
          <w:u w:val="single"/>
        </w:rPr>
        <w:t>The white working man has been asked to share the spoil of exploiting</w:t>
      </w:r>
      <w:r w:rsidR="5B727478" w:rsidRPr="161A8DC1">
        <w:rPr>
          <w:highlight w:val="cyan"/>
          <w:u w:val="single"/>
        </w:rPr>
        <w:t xml:space="preserve"> [minorities]</w:t>
      </w:r>
      <w:r w:rsidRPr="161A8DC1">
        <w:rPr>
          <w:sz w:val="16"/>
          <w:szCs w:val="16"/>
        </w:rPr>
        <w:t xml:space="preserve">‘ch**ks and n*****s.’ </w:t>
      </w:r>
      <w:r w:rsidRPr="161A8DC1">
        <w:rPr>
          <w:highlight w:val="cyan"/>
          <w:u w:val="single"/>
        </w:rPr>
        <w:t xml:space="preserve">It is </w:t>
      </w:r>
      <w:r w:rsidRPr="161A8DC1">
        <w:rPr>
          <w:rStyle w:val="Emphasis"/>
          <w:highlight w:val="cyan"/>
        </w:rPr>
        <w:t>no longer</w:t>
      </w:r>
      <w:r w:rsidRPr="161A8DC1">
        <w:rPr>
          <w:rStyle w:val="Emphasis"/>
        </w:rPr>
        <w:t xml:space="preserve"> simply the merchant prince</w:t>
      </w:r>
      <w:r w:rsidRPr="161A8DC1">
        <w:rPr>
          <w:u w:val="single"/>
        </w:rPr>
        <w:t xml:space="preserve">, or the </w:t>
      </w:r>
      <w:r w:rsidRPr="161A8DC1">
        <w:rPr>
          <w:rStyle w:val="Emphasis"/>
        </w:rPr>
        <w:t>aristocratic monopoly</w:t>
      </w:r>
      <w:r w:rsidRPr="161A8DC1">
        <w:rPr>
          <w:u w:val="single"/>
        </w:rPr>
        <w:t xml:space="preserve">, or even </w:t>
      </w:r>
      <w:r w:rsidRPr="161A8DC1">
        <w:rPr>
          <w:highlight w:val="cyan"/>
          <w:u w:val="single"/>
        </w:rPr>
        <w:t xml:space="preserve">the </w:t>
      </w:r>
      <w:r w:rsidRPr="161A8DC1">
        <w:rPr>
          <w:rStyle w:val="Emphasis"/>
          <w:highlight w:val="cyan"/>
        </w:rPr>
        <w:t>employing class</w:t>
      </w:r>
      <w:r w:rsidRPr="161A8DC1">
        <w:rPr>
          <w:u w:val="single"/>
        </w:rPr>
        <w:t xml:space="preserve"> that is exploiting the world: </w:t>
      </w:r>
      <w:r w:rsidRPr="161A8DC1">
        <w:rPr>
          <w:highlight w:val="cyan"/>
          <w:u w:val="single"/>
        </w:rPr>
        <w:t xml:space="preserve">it is the </w:t>
      </w:r>
      <w:r w:rsidRPr="161A8DC1">
        <w:rPr>
          <w:rStyle w:val="Emphasis"/>
          <w:highlight w:val="cyan"/>
        </w:rPr>
        <w:t>nation</w:t>
      </w:r>
      <w:r w:rsidRPr="161A8DC1">
        <w:rPr>
          <w:u w:val="single"/>
        </w:rPr>
        <w:t xml:space="preserve">; a new </w:t>
      </w:r>
      <w:r w:rsidRPr="161A8DC1">
        <w:rPr>
          <w:rStyle w:val="Emphasis"/>
        </w:rPr>
        <w:t xml:space="preserve">democratic nation </w:t>
      </w:r>
      <w:r w:rsidRPr="161A8DC1">
        <w:rPr>
          <w:rStyle w:val="Emphasis"/>
          <w:highlight w:val="cyan"/>
        </w:rPr>
        <w:t>composed of united capital and labor</w:t>
      </w:r>
      <w:r w:rsidRPr="161A8DC1">
        <w:rPr>
          <w:sz w:val="16"/>
          <w:szCs w:val="16"/>
        </w:rPr>
        <w:t>.”21</w:t>
      </w:r>
    </w:p>
    <w:p w14:paraId="0A9D14C5" w14:textId="77777777" w:rsidR="00130A28" w:rsidRPr="001E16EF" w:rsidRDefault="00130A28" w:rsidP="00130A28">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011DE8">
        <w:rPr>
          <w:rStyle w:val="Emphasis"/>
          <w:highlight w:val="cyan"/>
        </w:rPr>
        <w:t>casts that-which-is-not-white</w:t>
      </w:r>
      <w:r w:rsidRPr="001D3FBB">
        <w:rPr>
          <w:rStyle w:val="Emphasis"/>
        </w:rPr>
        <w:t xml:space="preserve"> (persons, lands, resources) </w:t>
      </w:r>
      <w:r w:rsidRPr="00011DE8">
        <w:rPr>
          <w:rStyle w:val="Emphasis"/>
          <w:highlight w:val="cyan"/>
        </w:rPr>
        <w:t>as personal possessions that</w:t>
      </w:r>
      <w:r w:rsidRPr="001D3FBB">
        <w:rPr>
          <w:rStyle w:val="Emphasis"/>
        </w:rPr>
        <w:t xml:space="preserve"> rightfully </w:t>
      </w:r>
      <w:r w:rsidRPr="00011DE8">
        <w:rPr>
          <w:rStyle w:val="Emphasis"/>
          <w:highlight w:val="cyan"/>
        </w:rPr>
        <w:t>belong to those marked</w:t>
      </w:r>
      <w:r w:rsidRPr="001D3FBB">
        <w:rPr>
          <w:rStyle w:val="Emphasis"/>
        </w:rPr>
        <w:t xml:space="preserve"> ‘</w:t>
      </w:r>
      <w:r w:rsidRPr="00011DE8">
        <w:rPr>
          <w:rStyle w:val="Emphasis"/>
          <w:highlight w:val="cyan"/>
        </w:rPr>
        <w:t>white</w:t>
      </w:r>
      <w:r w:rsidRPr="001D3FBB">
        <w:rPr>
          <w:rStyle w:val="Emphasis"/>
        </w:rPr>
        <w:t>.</w:t>
      </w:r>
      <w:r w:rsidRPr="001E16EF">
        <w:rPr>
          <w:sz w:val="16"/>
        </w:rPr>
        <w:t xml:space="preserve">’”22 Du Bois’s interest in </w:t>
      </w:r>
      <w:r w:rsidRPr="00011DE8">
        <w:rPr>
          <w:rStyle w:val="Emphasis"/>
          <w:highlight w:val="cyan"/>
        </w:rPr>
        <w:t>white dominion as</w:t>
      </w:r>
      <w:r w:rsidRPr="00CC0E6D">
        <w:rPr>
          <w:rStyle w:val="Emphasis"/>
        </w:rPr>
        <w:t xml:space="preserve"> an </w:t>
      </w:r>
      <w:r w:rsidRPr="00011DE8">
        <w:rPr>
          <w:rStyle w:val="Emphasis"/>
          <w:highlight w:val="cya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011DE8">
        <w:rPr>
          <w:highlight w:val="cyan"/>
          <w:u w:val="single"/>
        </w:rPr>
        <w:t xml:space="preserve">national bond is </w:t>
      </w:r>
      <w:r w:rsidRPr="00011DE8">
        <w:rPr>
          <w:rStyle w:val="Emphasis"/>
          <w:highlight w:val="cyan"/>
        </w:rPr>
        <w:t>no mere</w:t>
      </w:r>
      <w:r w:rsidRPr="00CC0E6D">
        <w:rPr>
          <w:rStyle w:val="Emphasis"/>
        </w:rPr>
        <w:t xml:space="preserve"> sentimental </w:t>
      </w:r>
      <w:r w:rsidRPr="00011DE8">
        <w:rPr>
          <w:rStyle w:val="Emphasis"/>
          <w:highlight w:val="cyan"/>
        </w:rPr>
        <w:t>patriotism</w:t>
      </w:r>
      <w:r w:rsidRPr="00CC0E6D">
        <w:rPr>
          <w:rStyle w:val="Emphasis"/>
        </w:rPr>
        <w:t>, loyalty, or ancestor worship</w:t>
      </w:r>
      <w:r w:rsidRPr="00CC0E6D">
        <w:rPr>
          <w:u w:val="single"/>
        </w:rPr>
        <w:t xml:space="preserve">. </w:t>
      </w:r>
      <w:r w:rsidRPr="00011DE8">
        <w:rPr>
          <w:highlight w:val="cyan"/>
          <w:u w:val="single"/>
        </w:rPr>
        <w:t>It is</w:t>
      </w:r>
      <w:r w:rsidRPr="00CC0E6D">
        <w:rPr>
          <w:u w:val="single"/>
        </w:rPr>
        <w:t xml:space="preserve"> the </w:t>
      </w:r>
      <w:r w:rsidRPr="00CC0E6D">
        <w:rPr>
          <w:rStyle w:val="Emphasis"/>
        </w:rPr>
        <w:t xml:space="preserve">increased wealth, power, and </w:t>
      </w:r>
      <w:r w:rsidRPr="00011DE8">
        <w:rPr>
          <w:rStyle w:val="Emphasis"/>
          <w:highlight w:val="cyan"/>
        </w:rPr>
        <w:t>luxury for all classes</w:t>
      </w:r>
      <w:r w:rsidRPr="00CC0E6D">
        <w:rPr>
          <w:u w:val="single"/>
        </w:rPr>
        <w:t xml:space="preserve"> on a scale the world never saw before</w:t>
      </w:r>
      <w:r w:rsidRPr="001E16EF">
        <w:rPr>
          <w:sz w:val="16"/>
        </w:rPr>
        <w:t>.”25</w:t>
      </w:r>
    </w:p>
    <w:p w14:paraId="47328210" w14:textId="77777777" w:rsidR="00130A28" w:rsidRPr="001E16EF" w:rsidRDefault="00130A28" w:rsidP="00130A28">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011DE8">
        <w:rPr>
          <w:rStyle w:val="Emphasis"/>
          <w:highlight w:val="cya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011DE8">
        <w:rPr>
          <w:rStyle w:val="Emphasis"/>
          <w:highlight w:val="cyan"/>
        </w:rPr>
        <w:t>all classes”</w:t>
      </w:r>
      <w:r w:rsidRPr="00CC0E6D">
        <w:rPr>
          <w:rStyle w:val="Emphasis"/>
        </w:rPr>
        <w:t xml:space="preserve"> are </w:t>
      </w:r>
      <w:r w:rsidRPr="00392F6D">
        <w:rPr>
          <w:rStyle w:val="Emphasis"/>
        </w:rPr>
        <w:t>bonded</w:t>
      </w:r>
      <w:r w:rsidRPr="00CC0E6D">
        <w:rPr>
          <w:rStyle w:val="Emphasis"/>
        </w:rPr>
        <w:t xml:space="preserve"> together and </w:t>
      </w:r>
      <w:r w:rsidRPr="00011DE8">
        <w:rPr>
          <w:rStyle w:val="Emphasis"/>
          <w:highlight w:val="cyan"/>
        </w:rPr>
        <w:t>partake</w:t>
      </w:r>
      <w:r w:rsidRPr="00CC0E6D">
        <w:rPr>
          <w:rStyle w:val="Emphasis"/>
        </w:rPr>
        <w:t xml:space="preserve"> of the national wealth</w:t>
      </w:r>
      <w:r w:rsidRPr="001E16EF">
        <w:rPr>
          <w:sz w:val="16"/>
        </w:rPr>
        <w:t xml:space="preserve"> – </w:t>
      </w:r>
      <w:r w:rsidRPr="00011DE8">
        <w:rPr>
          <w:highlight w:val="cyan"/>
          <w:u w:val="single"/>
        </w:rPr>
        <w:t xml:space="preserve">but also </w:t>
      </w:r>
      <w:r w:rsidRPr="00011DE8">
        <w:rPr>
          <w:rStyle w:val="Emphasis"/>
          <w:highlight w:val="cya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77B47800" w14:textId="77777777" w:rsidR="00130A28" w:rsidRPr="001E16EF" w:rsidRDefault="00130A28" w:rsidP="00130A28">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616C902F" w14:textId="77777777" w:rsidR="00130A28" w:rsidRPr="001E16EF" w:rsidRDefault="00130A28" w:rsidP="00130A28">
      <w:pPr>
        <w:rPr>
          <w:sz w:val="16"/>
        </w:rPr>
      </w:pPr>
      <w:r w:rsidRPr="001E16EF">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011DE8">
        <w:rPr>
          <w:rStyle w:val="Emphasis"/>
          <w:highlight w:val="cyan"/>
        </w:rPr>
        <w:t>consumerist ideologies</w:t>
      </w:r>
      <w:r w:rsidRPr="00CC0E6D">
        <w:rPr>
          <w:u w:val="single"/>
        </w:rPr>
        <w:t xml:space="preserve"> </w:t>
      </w:r>
      <w:r w:rsidRPr="00011DE8">
        <w:rPr>
          <w:highlight w:val="cyan"/>
          <w:u w:val="single"/>
        </w:rPr>
        <w:t>demand</w:t>
      </w:r>
      <w:r w:rsidRPr="00CC0E6D">
        <w:rPr>
          <w:u w:val="single"/>
        </w:rPr>
        <w:t xml:space="preserve">ed </w:t>
      </w:r>
      <w:r w:rsidRPr="00011DE8">
        <w:rPr>
          <w:highlight w:val="cyan"/>
          <w:u w:val="single"/>
        </w:rPr>
        <w:t>higher wages</w:t>
      </w:r>
      <w:r w:rsidRPr="00CC0E6D">
        <w:rPr>
          <w:u w:val="single"/>
        </w:rPr>
        <w:t xml:space="preserve">, thus </w:t>
      </w:r>
      <w:r w:rsidRPr="00011DE8">
        <w:rPr>
          <w:highlight w:val="cyan"/>
          <w:u w:val="single"/>
        </w:rPr>
        <w:t xml:space="preserve">seeking to </w:t>
      </w:r>
      <w:r w:rsidRPr="00011DE8">
        <w:rPr>
          <w:rStyle w:val="Emphasis"/>
          <w:highlight w:val="cya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CE44267" w14:textId="77777777" w:rsidR="00130A28" w:rsidRPr="001E16EF" w:rsidRDefault="00130A28" w:rsidP="00130A28">
      <w:pPr>
        <w:rPr>
          <w:sz w:val="16"/>
        </w:rPr>
      </w:pPr>
      <w:r w:rsidRPr="00011DE8">
        <w:rPr>
          <w:highlight w:val="cyan"/>
          <w:u w:val="single"/>
        </w:rPr>
        <w:t>Wages were no longer the badge of slavery</w:t>
      </w:r>
      <w:r w:rsidRPr="00CC0E6D">
        <w:rPr>
          <w:u w:val="single"/>
        </w:rPr>
        <w:t xml:space="preserve"> they represented within producerist republicanism </w:t>
      </w:r>
      <w:r w:rsidRPr="00011DE8">
        <w:rPr>
          <w:highlight w:val="cya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011DE8">
        <w:rPr>
          <w:rStyle w:val="Emphasis"/>
          <w:highlight w:val="cya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011DE8">
        <w:rPr>
          <w:rStyle w:val="Emphasis"/>
          <w:highlight w:val="cyan"/>
        </w:rPr>
        <w:t>followed from</w:t>
      </w:r>
      <w:r w:rsidRPr="00CC0E6D">
        <w:rPr>
          <w:rStyle w:val="Emphasis"/>
        </w:rPr>
        <w:t xml:space="preserve"> the </w:t>
      </w:r>
      <w:r w:rsidRPr="00011DE8">
        <w:rPr>
          <w:rStyle w:val="Emphasis"/>
          <w:highlight w:val="cya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7BD42F66" w14:textId="77777777" w:rsidR="00130A28" w:rsidRPr="00C04FB6" w:rsidRDefault="00130A28" w:rsidP="00130A28">
      <w:pPr>
        <w:rPr>
          <w:rStyle w:val="Style13ptBold"/>
        </w:rPr>
      </w:pPr>
      <w:r w:rsidRPr="001E16EF">
        <w:rPr>
          <w:sz w:val="16"/>
        </w:rPr>
        <w:t xml:space="preserve">Du Bois’s framework throws into relief that </w:t>
      </w:r>
      <w:r w:rsidRPr="00CC0E6D">
        <w:rPr>
          <w:u w:val="single"/>
        </w:rPr>
        <w:t xml:space="preserve">the desire to achieve the </w:t>
      </w:r>
      <w:r w:rsidRPr="00011DE8">
        <w:rPr>
          <w:highlight w:val="cyan"/>
          <w:u w:val="single"/>
        </w:rPr>
        <w:t>American Standard of Living</w:t>
      </w:r>
      <w:r w:rsidRPr="00CC0E6D">
        <w:rPr>
          <w:u w:val="single"/>
        </w:rPr>
        <w:t xml:space="preserve"> that fueled demands for enfranchisement by white workers </w:t>
      </w:r>
      <w:r w:rsidRPr="00011DE8">
        <w:rPr>
          <w:rStyle w:val="Emphasis"/>
          <w:highlight w:val="cyan"/>
        </w:rPr>
        <w:t>depended on</w:t>
      </w:r>
      <w:r w:rsidRPr="00CC0E6D">
        <w:rPr>
          <w:rStyle w:val="Emphasis"/>
        </w:rPr>
        <w:t xml:space="preserve"> the </w:t>
      </w:r>
      <w:r w:rsidRPr="00011DE8">
        <w:rPr>
          <w:rStyle w:val="Emphasis"/>
          <w:highlight w:val="cyan"/>
        </w:rPr>
        <w:t>exploitation of</w:t>
      </w:r>
      <w:r w:rsidRPr="00CC0E6D">
        <w:rPr>
          <w:rStyle w:val="Emphasis"/>
        </w:rPr>
        <w:t xml:space="preserve"> </w:t>
      </w:r>
      <w:r w:rsidRPr="00011DE8">
        <w:rPr>
          <w:rStyle w:val="Emphasis"/>
          <w:highlight w:val="cya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011DE8">
        <w:rPr>
          <w:rStyle w:val="Emphasis"/>
          <w:highlight w:val="cyan"/>
        </w:rPr>
        <w:t>extraction</w:t>
      </w:r>
      <w:r w:rsidRPr="00CC0E6D">
        <w:rPr>
          <w:rStyle w:val="Emphasis"/>
        </w:rPr>
        <w:t xml:space="preserve"> of wealth distributed </w:t>
      </w:r>
      <w:r w:rsidRPr="00011DE8">
        <w:rPr>
          <w:rStyle w:val="Emphasis"/>
          <w:highlight w:val="cyan"/>
        </w:rPr>
        <w:t>democratically</w:t>
      </w:r>
      <w:r w:rsidRPr="00CC0E6D">
        <w:rPr>
          <w:rStyle w:val="Emphasis"/>
        </w:rPr>
        <w:t xml:space="preserve"> among white citizens </w:t>
      </w:r>
      <w:r w:rsidRPr="00011DE8">
        <w:rPr>
          <w:rStyle w:val="Emphasis"/>
          <w:highlight w:val="cyan"/>
        </w:rPr>
        <w:t>required despotic rule over nonwhite subjects</w:t>
      </w:r>
      <w:r w:rsidRPr="001E16EF">
        <w:rPr>
          <w:sz w:val="16"/>
        </w:rPr>
        <w:t>.</w:t>
      </w:r>
    </w:p>
    <w:p w14:paraId="162B4EEC" w14:textId="77777777" w:rsidR="00130A28" w:rsidRPr="00C04FB6" w:rsidRDefault="00130A28" w:rsidP="00130A28">
      <w:pPr>
        <w:pStyle w:val="Heading4"/>
        <w:rPr>
          <w:b w:val="0"/>
        </w:rPr>
      </w:pPr>
      <w:r w:rsidRPr="00C04FB6">
        <w:rPr>
          <w:rStyle w:val="Style13ptBold"/>
          <w:b/>
        </w:rPr>
        <w:t>The framing issue for this debate is the communist necessity – socialism is not a thought experiment or an imaginative horizon but an immediate material necessity.</w:t>
      </w:r>
    </w:p>
    <w:p w14:paraId="167F78BF" w14:textId="77777777" w:rsidR="00130A28" w:rsidRDefault="00130A28" w:rsidP="00130A28">
      <w:r w:rsidRPr="00266ACF">
        <w:rPr>
          <w:b/>
          <w:bCs/>
          <w:sz w:val="26"/>
          <w:szCs w:val="26"/>
        </w:rPr>
        <w:t xml:space="preserve">Moufawad-Paul </w:t>
      </w:r>
      <w:r w:rsidRPr="00C04FB6">
        <w:rPr>
          <w:rStyle w:val="Style13ptBold"/>
        </w:rPr>
        <w:t>16</w:t>
      </w:r>
      <w:bookmarkStart w:id="0" w:name="_Hlk188029040"/>
      <w:r>
        <w:t xml:space="preserve"> [Joshua, </w:t>
      </w:r>
      <w:r w:rsidRPr="00266ACF">
        <w:t>professor of philosophy at York University</w:t>
      </w:r>
      <w:bookmarkEnd w:id="0"/>
      <w:r>
        <w:t>, “The Communist Necessity”, Utrecht, 2016, pp. 20-26, rose]</w:t>
      </w:r>
    </w:p>
    <w:p w14:paraId="3347F607" w14:textId="77777777" w:rsidR="00130A28" w:rsidRPr="00242DAF" w:rsidRDefault="00130A28" w:rsidP="00130A28">
      <w:pPr>
        <w:rPr>
          <w:i/>
          <w:iCs/>
        </w:rPr>
      </w:pPr>
      <w:r w:rsidRPr="00242DAF">
        <w:rPr>
          <w:i/>
          <w:iCs/>
        </w:rPr>
        <w:t xml:space="preserve">*Colonial language </w:t>
      </w:r>
      <w:r>
        <w:rPr>
          <w:i/>
          <w:iCs/>
        </w:rPr>
        <w:t>struck</w:t>
      </w:r>
    </w:p>
    <w:p w14:paraId="6AB63EAF" w14:textId="77777777" w:rsidR="00130A28" w:rsidRPr="00C04FB6" w:rsidRDefault="00130A28" w:rsidP="00130A28">
      <w:pPr>
        <w:rPr>
          <w:sz w:val="12"/>
          <w:vertAlign w:val="subscript"/>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011DE8">
        <w:rPr>
          <w:highlight w:val="cya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011DE8">
        <w:rPr>
          <w:highlight w:val="cyan"/>
          <w:u w:val="single"/>
        </w:rPr>
        <w:t>communism or</w:t>
      </w:r>
      <w:r w:rsidRPr="00B81836">
        <w:rPr>
          <w:u w:val="single"/>
        </w:rPr>
        <w:t xml:space="preserve"> we </w:t>
      </w:r>
      <w:r w:rsidRPr="00011DE8">
        <w:rPr>
          <w:highlight w:val="cya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011DE8">
        <w:rPr>
          <w:highlight w:val="cyan"/>
          <w:u w:val="single"/>
        </w:rPr>
        <w:t>capitalism</w:t>
      </w:r>
      <w:r w:rsidRPr="00995809">
        <w:rPr>
          <w:u w:val="single"/>
        </w:rPr>
        <w:t xml:space="preserve">, due to its intrinsic logic, </w:t>
      </w:r>
      <w:r w:rsidRPr="00011DE8">
        <w:rPr>
          <w:highlight w:val="cyan"/>
          <w:u w:val="single"/>
        </w:rPr>
        <w:t>will devour existence</w:t>
      </w:r>
      <w:r w:rsidRPr="00995809">
        <w:rPr>
          <w:u w:val="single"/>
        </w:rPr>
        <w:t>.</w:t>
      </w:r>
    </w:p>
    <w:p w14:paraId="6C8FBF1A" w14:textId="77777777" w:rsidR="00130A28" w:rsidRPr="00B81836" w:rsidRDefault="00130A28" w:rsidP="00130A28">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due to the fact that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61A32821" w14:textId="77777777" w:rsidR="00130A28" w:rsidRPr="00F04CD4" w:rsidRDefault="00130A28" w:rsidP="00130A28">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011DE8">
        <w:rPr>
          <w:highlight w:val="cyan"/>
          <w:u w:val="single"/>
        </w:rPr>
        <w:t>“another world is possible,”</w:t>
      </w:r>
      <w:r w:rsidRPr="00F04CD4">
        <w:rPr>
          <w:u w:val="single"/>
        </w:rPr>
        <w:t xml:space="preserve"> after all, </w:t>
      </w:r>
      <w:r w:rsidRPr="00011DE8">
        <w:rPr>
          <w:highlight w:val="cyan"/>
          <w:u w:val="single"/>
        </w:rPr>
        <w:t>is not the same as</w:t>
      </w:r>
      <w:r w:rsidRPr="00F04CD4">
        <w:rPr>
          <w:u w:val="single"/>
        </w:rPr>
        <w:t xml:space="preserve"> claiming that </w:t>
      </w:r>
      <w:r w:rsidRPr="00011DE8">
        <w:rPr>
          <w:highlight w:val="cya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011DE8">
        <w:rPr>
          <w:highlight w:val="cyan"/>
          <w:u w:val="single"/>
        </w:rPr>
        <w:t>Instead we speak of</w:t>
      </w:r>
      <w:r w:rsidRPr="00F04CD4">
        <w:rPr>
          <w:u w:val="single"/>
        </w:rPr>
        <w:t xml:space="preserve"> the importance of a transhistorical hypothesis, or </w:t>
      </w:r>
      <w:r w:rsidRPr="00011DE8">
        <w:rPr>
          <w:highlight w:val="cyan"/>
          <w:u w:val="single"/>
        </w:rPr>
        <w:t>the theoretical significance of a world somewhere over the rainbow</w:t>
      </w:r>
      <w:r w:rsidRPr="00F04CD4">
        <w:rPr>
          <w:u w:val="single"/>
        </w:rPr>
        <w:t xml:space="preserve">. Hence the immediacy of the communist project––that which speaks to </w:t>
      </w:r>
      <w:r w:rsidRPr="00011DE8">
        <w:rPr>
          <w:highlight w:val="cyan"/>
          <w:u w:val="single"/>
        </w:rPr>
        <w:t>the immanence of revolution</w:t>
      </w:r>
      <w:r w:rsidRPr="00F04CD4">
        <w:rPr>
          <w:u w:val="single"/>
        </w:rPr>
        <w:t>––</w:t>
      </w:r>
      <w:r w:rsidRPr="00011DE8">
        <w:rPr>
          <w:highlight w:val="cyan"/>
          <w:u w:val="single"/>
        </w:rPr>
        <w:t>is</w:t>
      </w:r>
      <w:r w:rsidRPr="00F04CD4">
        <w:rPr>
          <w:u w:val="single"/>
        </w:rPr>
        <w:t xml:space="preserve"> often </w:t>
      </w:r>
      <w:r w:rsidRPr="00011DE8">
        <w:rPr>
          <w:highlight w:val="cyan"/>
          <w:u w:val="single"/>
        </w:rPr>
        <w:t>ignored.</w:t>
      </w:r>
    </w:p>
    <w:p w14:paraId="4B47522E" w14:textId="77777777" w:rsidR="00130A28" w:rsidRPr="00995809" w:rsidRDefault="00130A28" w:rsidP="00130A28">
      <w:pPr>
        <w:rPr>
          <w:sz w:val="12"/>
        </w:rPr>
      </w:pPr>
      <w:r w:rsidRPr="00B81836">
        <w:rPr>
          <w:u w:val="single"/>
        </w:rPr>
        <w:t xml:space="preserve">For to speak of a communist necessity is to speak precisely of the need for revolution: </w:t>
      </w:r>
      <w:r w:rsidRPr="00011DE8">
        <w:rPr>
          <w:highlight w:val="cyan"/>
          <w:u w:val="single"/>
        </w:rPr>
        <w:t>if</w:t>
      </w:r>
      <w:r w:rsidRPr="00B81836">
        <w:rPr>
          <w:u w:val="single"/>
        </w:rPr>
        <w:t xml:space="preserve"> we claim that </w:t>
      </w:r>
      <w:r w:rsidRPr="00011DE8">
        <w:rPr>
          <w:highlight w:val="cyan"/>
          <w:u w:val="single"/>
        </w:rPr>
        <w:t>communism is an immediate need</w:t>
      </w:r>
      <w:r w:rsidRPr="00B81836">
        <w:rPr>
          <w:u w:val="single"/>
        </w:rPr>
        <w:t xml:space="preserve">–-a necessity produced by the logic of capitalism as Engels suggests––then </w:t>
      </w:r>
      <w:r w:rsidRPr="00011DE8">
        <w:rPr>
          <w:highlight w:val="cyan"/>
          <w:u w:val="single"/>
        </w:rPr>
        <w:t>we should</w:t>
      </w:r>
      <w:r w:rsidRPr="00B81836">
        <w:rPr>
          <w:u w:val="single"/>
        </w:rPr>
        <w:t xml:space="preserve"> be led to </w:t>
      </w:r>
      <w:r w:rsidRPr="00011DE8">
        <w:rPr>
          <w:highlight w:val="cyan"/>
          <w:u w:val="single"/>
        </w:rPr>
        <w:t>think</w:t>
      </w:r>
      <w:r w:rsidRPr="00B81836">
        <w:rPr>
          <w:u w:val="single"/>
        </w:rPr>
        <w:t xml:space="preserve">ing </w:t>
      </w:r>
      <w:r w:rsidRPr="00011DE8">
        <w:rPr>
          <w:highlight w:val="cyan"/>
          <w:u w:val="single"/>
        </w:rPr>
        <w:t>through the</w:t>
      </w:r>
      <w:r w:rsidRPr="00B81836">
        <w:rPr>
          <w:u w:val="single"/>
        </w:rPr>
        <w:t xml:space="preserve"> necessary </w:t>
      </w:r>
      <w:r w:rsidRPr="00011DE8">
        <w:rPr>
          <w:highlight w:val="cya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0A288089" w14:textId="77777777" w:rsidR="00130A28" w:rsidRPr="00B81836" w:rsidRDefault="00130A28" w:rsidP="00130A28">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repopularize communism without recourse to some stodgy and apparently old-fashioned way of looking at the world? </w:t>
      </w:r>
      <w:r w:rsidRPr="00B81836">
        <w:rPr>
          <w:u w:val="single"/>
        </w:rPr>
        <w:t xml:space="preserve">But now, </w:t>
      </w:r>
      <w:r w:rsidRPr="00011DE8">
        <w:rPr>
          <w:highlight w:val="cyan"/>
          <w:u w:val="single"/>
        </w:rPr>
        <w:t>with the annihilation of the</w:t>
      </w:r>
      <w:r w:rsidRPr="00B81836">
        <w:rPr>
          <w:u w:val="single"/>
        </w:rPr>
        <w:t xml:space="preserve"> entire </w:t>
      </w:r>
      <w:r w:rsidRPr="00011DE8">
        <w:rPr>
          <w:highlight w:val="cyan"/>
          <w:u w:val="single"/>
        </w:rPr>
        <w:t>ecosystem an immediate possibility</w:t>
      </w:r>
      <w:r w:rsidRPr="00B81836">
        <w:rPr>
          <w:u w:val="single"/>
        </w:rPr>
        <w:t xml:space="preserve"> because of the logic of capitalism, Engels’ framing of the question of necessity should be even more striking. The question </w:t>
      </w:r>
      <w:r w:rsidRPr="00011DE8">
        <w:rPr>
          <w:highlight w:val="cyan"/>
          <w:u w:val="single"/>
        </w:rPr>
        <w:t>socialism or barbarism</w:t>
      </w:r>
      <w:r w:rsidRPr="00B81836">
        <w:rPr>
          <w:u w:val="single"/>
        </w:rPr>
        <w:t xml:space="preserve">? </w:t>
      </w:r>
      <w:r w:rsidRPr="00011DE8">
        <w:rPr>
          <w:highlight w:val="cyan"/>
          <w:u w:val="single"/>
        </w:rPr>
        <w:t>is no longer a</w:t>
      </w:r>
      <w:r w:rsidRPr="00B81836">
        <w:rPr>
          <w:u w:val="single"/>
        </w:rPr>
        <w:t xml:space="preserve"> philosophical </w:t>
      </w:r>
      <w:r w:rsidRPr="00011DE8">
        <w:rPr>
          <w:highlight w:val="cyan"/>
          <w:u w:val="single"/>
        </w:rPr>
        <w:t>thought experiment</w:t>
      </w:r>
      <w:r w:rsidRPr="00B81836">
        <w:rPr>
          <w:u w:val="single"/>
        </w:rPr>
        <w:t xml:space="preserve"> (not that it ever was) </w:t>
      </w:r>
      <w:r w:rsidRPr="00011DE8">
        <w:rPr>
          <w:highlight w:val="cyan"/>
          <w:u w:val="single"/>
        </w:rPr>
        <w:t>but a</w:t>
      </w:r>
      <w:r w:rsidRPr="00B81836">
        <w:rPr>
          <w:u w:val="single"/>
        </w:rPr>
        <w:t xml:space="preserve"> momentous </w:t>
      </w:r>
      <w:r w:rsidRPr="00011DE8">
        <w:rPr>
          <w:highlight w:val="cyan"/>
          <w:u w:val="single"/>
        </w:rPr>
        <w:t>demand</w:t>
      </w:r>
      <w:r w:rsidRPr="00B81836">
        <w:rPr>
          <w:u w:val="single"/>
        </w:rPr>
        <w:t>.</w:t>
      </w:r>
    </w:p>
    <w:p w14:paraId="4ED7C8BB" w14:textId="77777777" w:rsidR="00130A28" w:rsidRPr="00B81836" w:rsidRDefault="00130A28" w:rsidP="00130A28">
      <w:pPr>
        <w:rPr>
          <w:u w:val="single"/>
        </w:rPr>
      </w:pPr>
      <w:r w:rsidRPr="00011DE8">
        <w:rPr>
          <w:highlight w:val="cyan"/>
          <w:u w:val="single"/>
        </w:rPr>
        <w:t>The dream of a</w:t>
      </w:r>
      <w:r w:rsidRPr="00B81836">
        <w:rPr>
          <w:u w:val="single"/>
        </w:rPr>
        <w:t xml:space="preserve"> possible </w:t>
      </w:r>
      <w:r w:rsidRPr="00011DE8">
        <w:rPr>
          <w:highlight w:val="cya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011DE8">
        <w:rPr>
          <w:highlight w:val="cyan"/>
          <w:u w:val="single"/>
        </w:rPr>
        <w:t>fantasies projected upon the future</w:t>
      </w:r>
      <w:r w:rsidRPr="00F04CD4">
        <w:rPr>
          <w:u w:val="single"/>
        </w:rPr>
        <w:t xml:space="preserve"> that </w:t>
      </w:r>
      <w:r w:rsidRPr="00011DE8">
        <w:rPr>
          <w:highlight w:val="cyan"/>
          <w:u w:val="single"/>
        </w:rPr>
        <w:t>tend to side-step</w:t>
      </w:r>
      <w:r w:rsidRPr="00F04CD4">
        <w:rPr>
          <w:u w:val="single"/>
        </w:rPr>
        <w:t xml:space="preserve"> those </w:t>
      </w:r>
      <w:r w:rsidRPr="00011DE8">
        <w:rPr>
          <w:highlight w:val="cyan"/>
          <w:u w:val="single"/>
        </w:rPr>
        <w:t>messy real world events</w:t>
      </w:r>
      <w:r w:rsidRPr="00F04CD4">
        <w:rPr>
          <w:u w:val="single"/>
        </w:rPr>
        <w:t xml:space="preserve"> where there were significant a</w:t>
      </w:r>
      <w:r w:rsidRPr="00B37081">
        <w:rPr>
          <w:rStyle w:val="Emphasis"/>
          <w:highlight w:val="cyan"/>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011DE8">
        <w:rPr>
          <w:highlight w:val="cyan"/>
          <w:u w:val="single"/>
        </w:rPr>
        <w:t>instead of dreaming about horizons it is better to recognize</w:t>
      </w:r>
      <w:r w:rsidRPr="00F04CD4">
        <w:rPr>
          <w:u w:val="single"/>
        </w:rPr>
        <w:t xml:space="preserve"> that </w:t>
      </w:r>
      <w:r w:rsidRPr="00011DE8">
        <w:rPr>
          <w:highlight w:val="cyan"/>
          <w:u w:val="single"/>
        </w:rPr>
        <w:t>we are currently caught in the dream of capitalism</w:t>
      </w:r>
      <w:r w:rsidRPr="00F04CD4">
        <w:rPr>
          <w:u w:val="single"/>
        </w:rPr>
        <w:t xml:space="preserve">, lucid dreamers in a terrible nightmare; and when we recognize that we are in a nightmare, it is </w:t>
      </w:r>
      <w:r w:rsidRPr="00011DE8">
        <w:rPr>
          <w:highlight w:val="cyan"/>
          <w:u w:val="single"/>
        </w:rPr>
        <w:t>waking</w:t>
      </w:r>
      <w:r w:rsidRPr="00F04CD4">
        <w:rPr>
          <w:u w:val="single"/>
        </w:rPr>
        <w:t xml:space="preserve"> that </w:t>
      </w:r>
      <w:r w:rsidRPr="00011DE8">
        <w:rPr>
          <w:highlight w:val="cyan"/>
          <w:u w:val="single"/>
        </w:rPr>
        <w:t>becomes a necessity rather than</w:t>
      </w:r>
      <w:r w:rsidRPr="00F04CD4">
        <w:rPr>
          <w:u w:val="single"/>
        </w:rPr>
        <w:t xml:space="preserve"> subordinating ourselves to </w:t>
      </w:r>
      <w:r w:rsidRPr="00011DE8">
        <w:rPr>
          <w:highlight w:val="cyan"/>
          <w:u w:val="single"/>
        </w:rPr>
        <w:t>another fantasy.</w:t>
      </w:r>
    </w:p>
    <w:p w14:paraId="473C9A48" w14:textId="77777777" w:rsidR="00130A28" w:rsidRPr="00995809" w:rsidRDefault="00130A28" w:rsidP="00130A28">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011DE8">
        <w:rPr>
          <w:highlight w:val="cyan"/>
          <w:u w:val="single"/>
        </w:rPr>
        <w:t>Hypotheses</w:t>
      </w:r>
      <w:r w:rsidRPr="00995809">
        <w:rPr>
          <w:u w:val="single"/>
        </w:rPr>
        <w:t xml:space="preserve"> are things that can be worked out, that </w:t>
      </w:r>
      <w:r w:rsidRPr="00011DE8">
        <w:rPr>
          <w:highlight w:val="cyan"/>
          <w:u w:val="single"/>
        </w:rPr>
        <w:t>require academic investigation</w:t>
      </w:r>
      <w:r w:rsidRPr="00995809">
        <w:rPr>
          <w:u w:val="single"/>
        </w:rPr>
        <w:t xml:space="preserve">; horizons are points of existence out of sight; </w:t>
      </w:r>
      <w:r w:rsidRPr="00011DE8">
        <w:rPr>
          <w:highlight w:val="cyan"/>
          <w:u w:val="single"/>
        </w:rPr>
        <w:t>possibilities are open questions. Necessities</w:t>
      </w:r>
      <w:r w:rsidRPr="00995809">
        <w:rPr>
          <w:u w:val="single"/>
        </w:rPr>
        <w:t xml:space="preserve">, however, </w:t>
      </w:r>
      <w:r w:rsidRPr="00011DE8">
        <w:rPr>
          <w:highlight w:val="cya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7AF788A8" w14:textId="77777777" w:rsidR="00130A28" w:rsidRDefault="00130A28" w:rsidP="00130A28">
      <w:pPr>
        <w:rPr>
          <w:sz w:val="12"/>
        </w:rPr>
      </w:pPr>
      <w:r w:rsidRPr="00B81836">
        <w:rPr>
          <w:u w:val="single"/>
        </w:rPr>
        <w:t xml:space="preserve">The recognition of the necessity for communist revolution, first in </w:t>
      </w:r>
      <w:r w:rsidRPr="00011DE8">
        <w:rPr>
          <w:highlight w:val="cyan"/>
          <w:u w:val="single"/>
        </w:rPr>
        <w:t>Russia and</w:t>
      </w:r>
      <w:r w:rsidRPr="00B81836">
        <w:rPr>
          <w:u w:val="single"/>
        </w:rPr>
        <w:t xml:space="preserve"> then in </w:t>
      </w:r>
      <w:r w:rsidRPr="00011DE8">
        <w:rPr>
          <w:highlight w:val="cyan"/>
          <w:u w:val="single"/>
        </w:rPr>
        <w:t>China, produced</w:t>
      </w:r>
      <w:r w:rsidRPr="00B81836">
        <w:rPr>
          <w:u w:val="single"/>
        </w:rPr>
        <w:t xml:space="preserve"> a certain level of </w:t>
      </w:r>
      <w:r w:rsidRPr="00011DE8">
        <w:rPr>
          <w:highlight w:val="cyan"/>
          <w:u w:val="single"/>
        </w:rPr>
        <w:t>revolutionary success</w:t>
      </w:r>
      <w:r w:rsidRPr="00B81836">
        <w:rPr>
          <w:u w:val="single"/>
        </w:rPr>
        <w:t xml:space="preserve"> that could only lead to the encounter of successive necessities learned both from success </w:t>
      </w:r>
      <w:r w:rsidRPr="00011DE8">
        <w:rPr>
          <w:highlight w:val="cyan"/>
          <w:u w:val="single"/>
        </w:rPr>
        <w:t>and</w:t>
      </w:r>
      <w:r w:rsidRPr="00B81836">
        <w:rPr>
          <w:u w:val="single"/>
        </w:rPr>
        <w:t xml:space="preserve">, unfortunately, </w:t>
      </w:r>
      <w:r w:rsidRPr="00011DE8">
        <w:rPr>
          <w:highlight w:val="cyan"/>
          <w:u w:val="single"/>
        </w:rPr>
        <w:t>failure</w:t>
      </w:r>
      <w:r w:rsidRPr="00B81836">
        <w:rPr>
          <w:u w:val="single"/>
        </w:rPr>
        <w:t xml:space="preserve">. If anything, these failures should remind us of the importance of communism and its necessity; </w:t>
      </w:r>
      <w:r w:rsidRPr="00011DE8">
        <w:rPr>
          <w:highlight w:val="cyan"/>
          <w:u w:val="single"/>
        </w:rPr>
        <w:t>we shouldn’t hide from these failures</w:t>
      </w:r>
      <w:r w:rsidRPr="00B81836">
        <w:rPr>
          <w:u w:val="single"/>
        </w:rPr>
        <w:t xml:space="preserve">, attempt to </w:t>
      </w:r>
      <w:r w:rsidRPr="00011DE8">
        <w:rPr>
          <w:highlight w:val="cyan"/>
          <w:u w:val="single"/>
        </w:rPr>
        <w:t>side-step them</w:t>
      </w:r>
      <w:r w:rsidRPr="00B81836">
        <w:rPr>
          <w:u w:val="single"/>
        </w:rPr>
        <w:t xml:space="preserve"> by a vague rearticulation of the terminology, </w:t>
      </w:r>
      <w:r w:rsidRPr="00011DE8">
        <w:rPr>
          <w:highlight w:val="cyan"/>
          <w:u w:val="single"/>
        </w:rPr>
        <w:t>or fail to grasp</w:t>
      </w:r>
      <w:r w:rsidRPr="00B81836">
        <w:rPr>
          <w:u w:val="single"/>
        </w:rPr>
        <w:t xml:space="preserve"> that </w:t>
      </w:r>
      <w:r w:rsidRPr="00011DE8">
        <w:rPr>
          <w:highlight w:val="cyan"/>
          <w:u w:val="single"/>
        </w:rPr>
        <w:t>they were also successes</w:t>
      </w:r>
      <w:r w:rsidRPr="00995809">
        <w:rPr>
          <w:sz w:val="12"/>
        </w:rPr>
        <w:t>. Nor should we pretend that other movements currently en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05428055" w14:textId="77777777" w:rsidR="00130A28" w:rsidRDefault="00130A28" w:rsidP="00130A28">
      <w:pPr>
        <w:rPr>
          <w:rStyle w:val="Style13ptBold"/>
        </w:rPr>
      </w:pPr>
      <w:r>
        <w:rPr>
          <w:rStyle w:val="Style13ptBold"/>
        </w:rPr>
        <w:t xml:space="preserve">The sustenance of the capitalist class is inseparable from the alienation of indigenous people and the spread of US imperialism worldwide. </w:t>
      </w:r>
    </w:p>
    <w:p w14:paraId="6341F48C" w14:textId="77777777" w:rsidR="00130A28" w:rsidRPr="00CC6D8E" w:rsidRDefault="00130A28" w:rsidP="00130A28">
      <w:r w:rsidRPr="006F0AF6">
        <w:rPr>
          <w:rStyle w:val="Style13ptBold"/>
        </w:rPr>
        <w:t>Red Nation 20</w:t>
      </w:r>
      <w:r>
        <w:t xml:space="preserve"> – </w:t>
      </w:r>
      <w:r w:rsidRPr="00D9551B">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“COMMUNISM IS THE HORIZON; QUEER INDIGENOUS FEMINISM IS THE WAY” September 2020 </w:t>
      </w:r>
      <w:hyperlink r:id="rId8" w:history="1">
        <w:r w:rsidRPr="00632033">
          <w:rPr>
            <w:rStyle w:val="Hyperlink"/>
          </w:rPr>
          <w:t>http://therednation.org/wp-content/uploads/2020/09/TRN-pamphlet-final.pdf //</w:t>
        </w:r>
      </w:hyperlink>
      <w:r>
        <w:t xml:space="preserve"> rose</w:t>
      </w:r>
    </w:p>
    <w:p w14:paraId="744F9D7C" w14:textId="77777777" w:rsidR="00130A28" w:rsidRPr="00CC6D8E" w:rsidRDefault="00130A28" w:rsidP="00130A28">
      <w:pPr>
        <w:rPr>
          <w:sz w:val="14"/>
        </w:rPr>
      </w:pPr>
      <w:r w:rsidRPr="00CC6D8E">
        <w:rPr>
          <w:sz w:val="14"/>
        </w:rPr>
        <w:t>Indigenous people know from direct experience that every moment of our existence is mediated by the state. Our communities face state violence daily, a violence that holds us hostage, forcing us to engage with it. We are the group most likely to be murdered and harassed by the police and to experience high rates of incarceration. The for-profit state prison industrial complex disproportionately targets Black and Indigenous people, exploiting our labor and time to put money into the pockets of the elite.</w:t>
      </w:r>
    </w:p>
    <w:p w14:paraId="2D599D34" w14:textId="77777777" w:rsidR="00130A28" w:rsidRPr="00CC6D8E" w:rsidRDefault="00130A28" w:rsidP="00130A28">
      <w:pPr>
        <w:rPr>
          <w:u w:val="single"/>
        </w:rPr>
      </w:pPr>
      <w:r w:rsidRPr="00CC6D8E">
        <w:rPr>
          <w:sz w:val="14"/>
        </w:rPr>
        <w:t xml:space="preserve">The state harasses us at every turn. We face state violence when we protect our lands and waters from the fossil fuel industry. Or when we protect our sacred sites from desecration by settler politicians for propaganda purposes. </w:t>
      </w:r>
      <w:r w:rsidRPr="00011DE8">
        <w:rPr>
          <w:highlight w:val="cyan"/>
          <w:u w:val="single"/>
        </w:rPr>
        <w:t>The US built its</w:t>
      </w:r>
      <w:r w:rsidRPr="00CC6D8E">
        <w:rPr>
          <w:u w:val="single"/>
        </w:rPr>
        <w:t xml:space="preserve"> ruling </w:t>
      </w:r>
      <w:r w:rsidRPr="00011DE8">
        <w:rPr>
          <w:highlight w:val="cyan"/>
          <w:u w:val="single"/>
        </w:rPr>
        <w:t>capitalist class through</w:t>
      </w:r>
      <w:r w:rsidRPr="00CC6D8E">
        <w:rPr>
          <w:u w:val="single"/>
        </w:rPr>
        <w:t xml:space="preserve"> the </w:t>
      </w:r>
      <w:r w:rsidRPr="00011DE8">
        <w:rPr>
          <w:highlight w:val="cyan"/>
          <w:u w:val="single"/>
        </w:rPr>
        <w:t>genocide</w:t>
      </w:r>
      <w:r w:rsidRPr="00CC6D8E">
        <w:rPr>
          <w:u w:val="single"/>
        </w:rPr>
        <w:t xml:space="preserve"> and theft of land stolen from the Indigenous inhabitants of this continent, and by exploiting the enslaved labor of African people. </w:t>
      </w:r>
      <w:r w:rsidRPr="00011DE8">
        <w:rPr>
          <w:highlight w:val="cyan"/>
          <w:u w:val="single"/>
        </w:rPr>
        <w:t>This country was founded on</w:t>
      </w:r>
      <w:r w:rsidRPr="00CC6D8E">
        <w:rPr>
          <w:u w:val="single"/>
        </w:rPr>
        <w:t xml:space="preserve"> the </w:t>
      </w:r>
      <w:r w:rsidRPr="00011DE8">
        <w:rPr>
          <w:highlight w:val="cyan"/>
          <w:u w:val="single"/>
        </w:rPr>
        <w:t>class war</w:t>
      </w:r>
      <w:r w:rsidRPr="00CC6D8E">
        <w:rPr>
          <w:u w:val="single"/>
        </w:rPr>
        <w:t xml:space="preserve"> of the rich </w:t>
      </w:r>
      <w:r w:rsidRPr="00011DE8">
        <w:rPr>
          <w:highlight w:val="cyan"/>
          <w:u w:val="single"/>
        </w:rPr>
        <w:t>upon the basis of racism</w:t>
      </w:r>
      <w:r w:rsidRPr="006F0AF6">
        <w:rPr>
          <w:u w:val="single"/>
        </w:rPr>
        <w:t>, conducted</w:t>
      </w:r>
      <w:r w:rsidRPr="00CC6D8E">
        <w:rPr>
          <w:u w:val="single"/>
        </w:rPr>
        <w:t>, enabled and safeguarded by the state apparatus.</w:t>
      </w:r>
      <w:r w:rsidRPr="00CC6D8E">
        <w:rPr>
          <w:sz w:val="14"/>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w:t>
      </w:r>
    </w:p>
    <w:p w14:paraId="61F090CE" w14:textId="77777777" w:rsidR="00130A28" w:rsidRPr="006F0AF6" w:rsidRDefault="00130A28" w:rsidP="00130A28">
      <w:pPr>
        <w:rPr>
          <w:rStyle w:val="StyleUnderline"/>
        </w:rPr>
      </w:pPr>
      <w:r w:rsidRPr="006F0AF6">
        <w:rPr>
          <w:u w:val="single"/>
        </w:rPr>
        <w:t xml:space="preserve">The </w:t>
      </w:r>
      <w:r w:rsidRPr="00011DE8">
        <w:rPr>
          <w:highlight w:val="cyan"/>
          <w:u w:val="single"/>
        </w:rPr>
        <w:t>police</w:t>
      </w:r>
      <w:r w:rsidRPr="006F0AF6">
        <w:rPr>
          <w:u w:val="single"/>
        </w:rPr>
        <w:t xml:space="preserve"> forces, which have been militarized over the last several decades, </w:t>
      </w:r>
      <w:r w:rsidRPr="004E1C2E">
        <w:rPr>
          <w:u w:val="single"/>
        </w:rPr>
        <w:t xml:space="preserve">serve as an </w:t>
      </w:r>
      <w:r w:rsidRPr="00011DE8">
        <w:rPr>
          <w:highlight w:val="cyan"/>
          <w:u w:val="single"/>
        </w:rPr>
        <w:t>occupy</w:t>
      </w:r>
      <w:r w:rsidRPr="004E1C2E">
        <w:rPr>
          <w:u w:val="single"/>
        </w:rPr>
        <w:t>ing army</w:t>
      </w:r>
      <w:r w:rsidRPr="006F0AF6">
        <w:rPr>
          <w:u w:val="single"/>
        </w:rPr>
        <w:t xml:space="preserve"> in </w:t>
      </w:r>
      <w:r w:rsidRPr="00011DE8">
        <w:rPr>
          <w:highlight w:val="cyan"/>
          <w:u w:val="single"/>
        </w:rPr>
        <w:t>Black and Brown neighborhoods</w:t>
      </w:r>
      <w:r w:rsidRPr="006F0AF6">
        <w:rPr>
          <w:u w:val="single"/>
        </w:rPr>
        <w:t xml:space="preserve"> and Indigenous </w:t>
      </w:r>
      <w:r w:rsidRPr="006F0AF6">
        <w:rPr>
          <w:rStyle w:val="StyleUnderline"/>
        </w:rPr>
        <w:t xml:space="preserve">bordertowns. The wanton </w:t>
      </w:r>
      <w:r w:rsidRPr="00011DE8">
        <w:rPr>
          <w:rStyle w:val="StyleUnderline"/>
          <w:highlight w:val="cyan"/>
        </w:rPr>
        <w:t>killing of Black and Indigenous people at the hands of the police</w:t>
      </w:r>
      <w:r w:rsidRPr="006F0AF6">
        <w:rPr>
          <w:rStyle w:val="StyleUnderline"/>
        </w:rPr>
        <w:t xml:space="preserve"> in the United States </w:t>
      </w:r>
      <w:r w:rsidRPr="00011DE8">
        <w:rPr>
          <w:rStyle w:val="StyleUnderline"/>
          <w:highlight w:val="cyan"/>
        </w:rPr>
        <w:t>is the product of racial capitalism</w:t>
      </w:r>
      <w:r w:rsidRPr="006F0AF6">
        <w:rPr>
          <w:rStyle w:val="StyleUnderline"/>
        </w:rPr>
        <w:t>, aimed at subjugating people through terror.</w:t>
      </w:r>
    </w:p>
    <w:p w14:paraId="64F02286" w14:textId="77777777" w:rsidR="00130A28" w:rsidRPr="00CC6D8E" w:rsidRDefault="00130A28" w:rsidP="00130A28">
      <w:pPr>
        <w:rPr>
          <w:u w:val="single"/>
        </w:rPr>
      </w:pPr>
      <w:r w:rsidRPr="00CC6D8E">
        <w:rPr>
          <w:sz w:val="14"/>
        </w:rPr>
        <w:t xml:space="preserve">Domestic repression in the United States reflects its colonial and imperial practices abroad. Trillions of dollars are spent by the US government to maintain its political and military hegemony throughout the world and to crush every attempt of the oppressed masses in the Global South to throw off the yoke of US imperial domination. </w:t>
      </w:r>
      <w:r w:rsidRPr="00011DE8">
        <w:rPr>
          <w:highlight w:val="cyan"/>
          <w:u w:val="single"/>
        </w:rPr>
        <w:t>It is our</w:t>
      </w:r>
      <w:r w:rsidRPr="00CC6D8E">
        <w:rPr>
          <w:u w:val="single"/>
        </w:rPr>
        <w:t xml:space="preserve"> sacred </w:t>
      </w:r>
      <w:r w:rsidRPr="00011DE8">
        <w:rPr>
          <w:highlight w:val="cyan"/>
          <w:u w:val="single"/>
        </w:rPr>
        <w:t>internationalist duty</w:t>
      </w:r>
      <w:r w:rsidRPr="00CC6D8E">
        <w:rPr>
          <w:u w:val="single"/>
        </w:rPr>
        <w:t xml:space="preserve">, as revolutionaries in the belly of the imperialist beast, </w:t>
      </w:r>
      <w:r w:rsidRPr="00011DE8">
        <w:rPr>
          <w:highlight w:val="cyan"/>
          <w:u w:val="single"/>
        </w:rPr>
        <w:t>to join</w:t>
      </w:r>
      <w:r w:rsidRPr="00CC6D8E">
        <w:rPr>
          <w:u w:val="single"/>
        </w:rPr>
        <w:t xml:space="preserve"> forces </w:t>
      </w:r>
      <w:r w:rsidRPr="00011DE8">
        <w:rPr>
          <w:highlight w:val="cyan"/>
          <w:u w:val="single"/>
        </w:rPr>
        <w:t>with the</w:t>
      </w:r>
      <w:r w:rsidRPr="00CC6D8E">
        <w:rPr>
          <w:u w:val="single"/>
        </w:rPr>
        <w:t xml:space="preserve">se </w:t>
      </w:r>
      <w:r w:rsidRPr="00011DE8">
        <w:rPr>
          <w:highlight w:val="cyan"/>
          <w:u w:val="single"/>
        </w:rPr>
        <w:t>oppressed masses</w:t>
      </w:r>
      <w:r w:rsidRPr="006F0AF6">
        <w:rPr>
          <w:u w:val="single"/>
        </w:rPr>
        <w:t xml:space="preserve"> </w:t>
      </w:r>
      <w:r w:rsidRPr="002B60AF">
        <w:rPr>
          <w:u w:val="single"/>
        </w:rPr>
        <w:t xml:space="preserve">in the fight </w:t>
      </w:r>
      <w:r w:rsidRPr="006F0AF6">
        <w:rPr>
          <w:u w:val="single"/>
        </w:rPr>
        <w:t>for liberation. We are a contingent of the world revolution against capitalism and US imperialism.</w:t>
      </w:r>
    </w:p>
    <w:p w14:paraId="6B6959E6" w14:textId="77777777" w:rsidR="00130A28" w:rsidRPr="004E1C2E" w:rsidRDefault="00130A28" w:rsidP="00130A28">
      <w:pPr>
        <w:rPr>
          <w:u w:val="single"/>
        </w:rPr>
      </w:pPr>
      <w:r w:rsidRPr="00CC6D8E">
        <w:rPr>
          <w:u w:val="single"/>
        </w:rPr>
        <w:t xml:space="preserve">In order </w:t>
      </w:r>
      <w:r w:rsidRPr="006F0AF6">
        <w:rPr>
          <w:u w:val="single"/>
        </w:rPr>
        <w:t>to bring about the liberation of Indigenous peoples</w:t>
      </w:r>
      <w:r w:rsidRPr="00CC6D8E">
        <w:rPr>
          <w:u w:val="single"/>
        </w:rPr>
        <w:t xml:space="preserve"> and all oppressed peoples in this country, and </w:t>
      </w:r>
      <w:r w:rsidRPr="00011DE8">
        <w:rPr>
          <w:highlight w:val="cyan"/>
          <w:u w:val="single"/>
        </w:rPr>
        <w:t>to free the world from</w:t>
      </w:r>
      <w:r w:rsidRPr="00CC6D8E">
        <w:rPr>
          <w:u w:val="single"/>
        </w:rPr>
        <w:t xml:space="preserve"> the scourge of </w:t>
      </w:r>
      <w:r w:rsidRPr="00AF1445">
        <w:rPr>
          <w:u w:val="single"/>
        </w:rPr>
        <w:t xml:space="preserve">US </w:t>
      </w:r>
      <w:r w:rsidRPr="00011DE8">
        <w:rPr>
          <w:highlight w:val="cyan"/>
          <w:u w:val="single"/>
        </w:rPr>
        <w:t xml:space="preserve">imperialism, </w:t>
      </w:r>
      <w:r w:rsidRPr="00011DE8">
        <w:rPr>
          <w:b/>
          <w:bCs/>
          <w:highlight w:val="cyan"/>
          <w:u w:val="single"/>
        </w:rPr>
        <w:t>the capitalist state</w:t>
      </w:r>
      <w:r w:rsidRPr="006F0AF6">
        <w:rPr>
          <w:u w:val="single"/>
        </w:rPr>
        <w:t xml:space="preserve"> apparatus and its systems of control </w:t>
      </w:r>
      <w:r w:rsidRPr="00011DE8">
        <w:rPr>
          <w:b/>
          <w:bCs/>
          <w:highlight w:val="cyan"/>
          <w:u w:val="single"/>
        </w:rPr>
        <w:t>must be dismantled, and Turtle Island</w:t>
      </w:r>
      <w:r w:rsidRPr="00AF1445">
        <w:rPr>
          <w:u w:val="single"/>
        </w:rPr>
        <w:t xml:space="preserve"> must be </w:t>
      </w:r>
      <w:r w:rsidRPr="00011DE8">
        <w:rPr>
          <w:b/>
          <w:bCs/>
          <w:highlight w:val="cyan"/>
          <w:u w:val="single"/>
        </w:rPr>
        <w:t>decolonized</w:t>
      </w:r>
      <w:r w:rsidRPr="00CC6D8E">
        <w:rPr>
          <w:u w:val="single"/>
        </w:rPr>
        <w:t xml:space="preserve">. </w:t>
      </w:r>
      <w:r w:rsidRPr="00CC6D8E">
        <w:rPr>
          <w:sz w:val="14"/>
        </w:rPr>
        <w:t xml:space="preserve">This means dismantling the police forces and prison-industrial complex, state surveillance and repressive apparatus, and the US military. It entails the mass return of all land stolen from Indigenous peoples and the right to self-determination for Indigenous nations. This means, as well, self-determination for Black relatives and their right to live on the land. TRN looks forward to further collaborative study with Black-led organizations and Black communities to clarify our positions on land use and how to return the land to a decolonized commons. Our nationalism is not exclusive but calls for a world where many worlds fit—whether these be expressed as Indigenous nations or not. </w:t>
      </w:r>
      <w:r w:rsidRPr="004E1C2E">
        <w:rPr>
          <w:sz w:val="14"/>
          <w:szCs w:val="14"/>
        </w:rPr>
        <w:t>Moreover, socialism means the self-transformation of the masses of people to free themselves from the ideological social control system that perpetuates capitalist and settler-colonial rule, what we consider imperialism on a so-called domestic front</w:t>
      </w:r>
      <w:r w:rsidRPr="004E1C2E">
        <w:t>.</w:t>
      </w:r>
    </w:p>
    <w:p w14:paraId="43AAC9FC" w14:textId="77777777" w:rsidR="00130A28" w:rsidRPr="003F6A06" w:rsidRDefault="00130A28" w:rsidP="00130A28">
      <w:pPr>
        <w:rPr>
          <w:rStyle w:val="StyleUnderline"/>
        </w:rPr>
      </w:pPr>
      <w:r w:rsidRPr="00011DE8">
        <w:rPr>
          <w:b/>
          <w:bCs/>
          <w:highlight w:val="cyan"/>
          <w:u w:val="single"/>
        </w:rPr>
        <w:t>Building socialism entails</w:t>
      </w:r>
      <w:r w:rsidRPr="006F0AF6">
        <w:rPr>
          <w:u w:val="single"/>
        </w:rPr>
        <w:t xml:space="preserve"> </w:t>
      </w:r>
      <w:r w:rsidRPr="00AF1445">
        <w:rPr>
          <w:u w:val="single"/>
        </w:rPr>
        <w:t>the weakening and</w:t>
      </w:r>
      <w:r w:rsidRPr="006F0AF6">
        <w:rPr>
          <w:u w:val="single"/>
        </w:rPr>
        <w:t xml:space="preserve"> eventual </w:t>
      </w:r>
      <w:r w:rsidRPr="00011DE8">
        <w:rPr>
          <w:b/>
          <w:bCs/>
          <w:highlight w:val="cyan"/>
          <w:u w:val="single"/>
        </w:rPr>
        <w:t>dismantling</w:t>
      </w:r>
      <w:r w:rsidRPr="000B0BF8">
        <w:rPr>
          <w:b/>
          <w:bCs/>
          <w:u w:val="single"/>
        </w:rPr>
        <w:t xml:space="preserve"> of </w:t>
      </w:r>
      <w:r w:rsidRPr="00011DE8">
        <w:rPr>
          <w:b/>
          <w:bCs/>
          <w:highlight w:val="cyan"/>
          <w:u w:val="single"/>
        </w:rPr>
        <w:t>the capitalist state</w:t>
      </w:r>
      <w:r w:rsidRPr="00CC6D8E">
        <w:rPr>
          <w:u w:val="single"/>
        </w:rPr>
        <w:t xml:space="preserve"> and all its organs of control, and the organization of oppressed people as the ruling class. </w:t>
      </w:r>
      <w:r w:rsidRPr="00CB0FA6">
        <w:rPr>
          <w:u w:val="single"/>
        </w:rPr>
        <w:t xml:space="preserve">This requires </w:t>
      </w:r>
      <w:r w:rsidRPr="00011DE8">
        <w:rPr>
          <w:highlight w:val="cyan"/>
          <w:u w:val="single"/>
        </w:rPr>
        <w:t xml:space="preserve">the seizure of political power by </w:t>
      </w:r>
      <w:r w:rsidRPr="00CB0FA6">
        <w:rPr>
          <w:u w:val="single"/>
        </w:rPr>
        <w:t xml:space="preserve">working and </w:t>
      </w:r>
      <w:r w:rsidRPr="00011DE8">
        <w:rPr>
          <w:highlight w:val="cyan"/>
          <w:u w:val="single"/>
        </w:rPr>
        <w:t>oppressed people</w:t>
      </w:r>
      <w:r w:rsidRPr="00CC6D8E">
        <w:rPr>
          <w:u w:val="single"/>
        </w:rPr>
        <w:t xml:space="preserve"> in order </w:t>
      </w:r>
      <w:r w:rsidRPr="00011DE8">
        <w:rPr>
          <w:highlight w:val="cyan"/>
          <w:u w:val="single"/>
        </w:rPr>
        <w:t>to</w:t>
      </w:r>
      <w:r w:rsidRPr="00CC6D8E">
        <w:rPr>
          <w:u w:val="single"/>
        </w:rPr>
        <w:t xml:space="preserve"> be able to </w:t>
      </w:r>
      <w:r w:rsidRPr="00011DE8">
        <w:rPr>
          <w:highlight w:val="cyan"/>
          <w:u w:val="single"/>
        </w:rPr>
        <w:t>repel</w:t>
      </w:r>
      <w:r w:rsidRPr="00CC6D8E">
        <w:rPr>
          <w:u w:val="single"/>
        </w:rPr>
        <w:t xml:space="preserve"> and neutralize any and all </w:t>
      </w:r>
      <w:r w:rsidRPr="00011DE8">
        <w:rPr>
          <w:highlight w:val="cyan"/>
          <w:u w:val="single"/>
        </w:rPr>
        <w:t>attempts at political restoration</w:t>
      </w:r>
      <w:r w:rsidRPr="00CC6D8E">
        <w:rPr>
          <w:u w:val="single"/>
        </w:rPr>
        <w:t xml:space="preserve"> of capitalist rule. </w:t>
      </w:r>
      <w:r w:rsidRPr="00CC6D8E">
        <w:rPr>
          <w:sz w:val="14"/>
        </w:rPr>
        <w:t xml:space="preserve">The political rule of the oppressed masses and the working poor and its defense mechanisms constitute the socialist state. </w:t>
      </w:r>
      <w:r w:rsidRPr="00011DE8">
        <w:rPr>
          <w:rStyle w:val="StyleUnderline"/>
          <w:highlight w:val="cyan"/>
        </w:rPr>
        <w:t>This</w:t>
      </w:r>
      <w:r w:rsidRPr="003F6A06">
        <w:rPr>
          <w:rStyle w:val="StyleUnderline"/>
        </w:rPr>
        <w:t xml:space="preserve"> process </w:t>
      </w:r>
      <w:r w:rsidRPr="00011DE8">
        <w:rPr>
          <w:rStyle w:val="StyleUnderline"/>
          <w:highlight w:val="cyan"/>
        </w:rPr>
        <w:t>requires the</w:t>
      </w:r>
      <w:r w:rsidRPr="003F6A06">
        <w:rPr>
          <w:rStyle w:val="StyleUnderline"/>
        </w:rPr>
        <w:t xml:space="preserve"> development and </w:t>
      </w:r>
      <w:r w:rsidRPr="00011DE8">
        <w:rPr>
          <w:rStyle w:val="StyleUnderline"/>
          <w:highlight w:val="cyan"/>
        </w:rPr>
        <w:t>growth of</w:t>
      </w:r>
      <w:r w:rsidRPr="003F6A06">
        <w:rPr>
          <w:rStyle w:val="StyleUnderline"/>
        </w:rPr>
        <w:t xml:space="preserve"> the </w:t>
      </w:r>
      <w:r w:rsidRPr="00011DE8">
        <w:rPr>
          <w:rStyle w:val="StyleUnderline"/>
          <w:highlight w:val="cyan"/>
        </w:rPr>
        <w:t>political consciousness of the oppressed masses</w:t>
      </w:r>
      <w:r w:rsidRPr="003F6A06">
        <w:rPr>
          <w:rStyle w:val="StyleUnderline"/>
        </w:rPr>
        <w:t xml:space="preserve"> and their understanding of the class character of US settler society.</w:t>
      </w:r>
    </w:p>
    <w:p w14:paraId="0A13A516" w14:textId="77777777" w:rsidR="00130A28" w:rsidRPr="00CC6D8E" w:rsidRDefault="00130A28" w:rsidP="00130A28">
      <w:pPr>
        <w:rPr>
          <w:sz w:val="14"/>
        </w:rPr>
      </w:pPr>
      <w:r w:rsidRPr="00CC6D8E">
        <w:rPr>
          <w:sz w:val="14"/>
        </w:rPr>
        <w:t>The socialist state is an instrument wielded to exercise the rule of the working poor and the oppressed masses of Black, Brown and Indigenous peoples. It uses the power and democracy of the masses to undo the privileges and wealth of the ruling classes and the colonial elite—this includes Indigenous, Black, and Brown people who have joined the capitalist and colonial elites. The socialist state will enact decolonization in the form of land restoration to Indigenous nations. Land restoration includes treaty lands like the Black Hills and all federally held parks and lands, such as Chaco Canyon and the Grand Canyon. Cities like Manhattan, Minneapolis, Oakland, and Seattle will also be reclaimed such that the original peoples can return and govern alongside the colonized and dispossessed who now call these places home. Any socialist state that seeks to dismantle capitalism in a settler society must prioritize and develop mechanisms for mass land return to Indigenous nations as one of its fundamental characteristics.</w:t>
      </w:r>
    </w:p>
    <w:p w14:paraId="2EB0FCFB" w14:textId="77777777" w:rsidR="00130A28" w:rsidRPr="00EC7BE5" w:rsidRDefault="00130A28" w:rsidP="00130A28">
      <w:pPr>
        <w:rPr>
          <w:rStyle w:val="StyleUnderline"/>
          <w:sz w:val="14"/>
        </w:rPr>
      </w:pPr>
      <w:r w:rsidRPr="00011DE8">
        <w:rPr>
          <w:highlight w:val="cyan"/>
          <w:u w:val="single"/>
        </w:rPr>
        <w:t>A socialist state is</w:t>
      </w:r>
      <w:r w:rsidRPr="006F0AF6">
        <w:rPr>
          <w:u w:val="single"/>
        </w:rPr>
        <w:t xml:space="preserve"> an organ of class rule, </w:t>
      </w:r>
      <w:r w:rsidRPr="00011DE8">
        <w:rPr>
          <w:highlight w:val="cyan"/>
          <w:u w:val="single"/>
        </w:rPr>
        <w:t xml:space="preserve">the rule of </w:t>
      </w:r>
      <w:r w:rsidRPr="00CB0FA6">
        <w:rPr>
          <w:u w:val="single"/>
        </w:rPr>
        <w:t>the</w:t>
      </w:r>
      <w:r w:rsidRPr="006F0AF6">
        <w:rPr>
          <w:u w:val="single"/>
        </w:rPr>
        <w:t xml:space="preserve"> working class and </w:t>
      </w:r>
      <w:r w:rsidRPr="00011DE8">
        <w:rPr>
          <w:highlight w:val="cyan"/>
          <w:u w:val="single"/>
        </w:rPr>
        <w:t xml:space="preserve">the </w:t>
      </w:r>
      <w:r w:rsidRPr="00AF1445">
        <w:rPr>
          <w:u w:val="single"/>
        </w:rPr>
        <w:t xml:space="preserve">oppressed </w:t>
      </w:r>
      <w:r w:rsidRPr="00011DE8">
        <w:rPr>
          <w:highlight w:val="cyan"/>
          <w:u w:val="single"/>
        </w:rPr>
        <w:t>masses</w:t>
      </w:r>
      <w:r w:rsidRPr="006F0AF6">
        <w:rPr>
          <w:u w:val="single"/>
        </w:rPr>
        <w:t xml:space="preserve"> to protect themselves from a restoration of capitalist rule and </w:t>
      </w:r>
      <w:r w:rsidRPr="00011DE8">
        <w:rPr>
          <w:highlight w:val="cyan"/>
          <w:u w:val="single"/>
        </w:rPr>
        <w:t xml:space="preserve">to enact the return of land </w:t>
      </w:r>
      <w:r w:rsidRPr="00CB0FA6">
        <w:rPr>
          <w:u w:val="single"/>
        </w:rPr>
        <w:t>and private property to the commons.</w:t>
      </w:r>
      <w:r w:rsidRPr="00CC6D8E">
        <w:rPr>
          <w:u w:val="single"/>
        </w:rPr>
        <w:t xml:space="preserve"> </w:t>
      </w:r>
      <w:r w:rsidRPr="00CC6D8E">
        <w:rPr>
          <w:sz w:val="14"/>
        </w:rPr>
        <w:t>However, it seeks to destroy itself by allowing the working and oppressed masses to exercise their democracy in order to eliminate the oppressive social relations that have kept people chained to the rule of the capitalist class. Once these oppressive social relations are torn asunder, and communal relations through the sharing of wealth created by labor have become customary among society as a whole, once the creative power of the masses in their millions, as living artists and scientists, creators and spiritual beings, have been given full reign, then the state, as a protective entity against capitalist restoration, becomes one and the same with the whole of society. It will have destroyed itself; the state, made obsolete through the sustained efforts at kinship and communal production on a mass scale, withers away.</w:t>
      </w:r>
    </w:p>
    <w:p w14:paraId="56E607AB" w14:textId="77777777" w:rsidR="00130A28" w:rsidRPr="00865E05" w:rsidRDefault="00130A28" w:rsidP="00130A28">
      <w:pPr>
        <w:rPr>
          <w:b/>
          <w:bCs/>
          <w:i/>
          <w:iCs/>
          <w:u w:val="single"/>
        </w:rPr>
      </w:pPr>
    </w:p>
    <w:p w14:paraId="51C106D5" w14:textId="77777777" w:rsidR="00130A28" w:rsidRPr="00CC1CAA" w:rsidRDefault="00130A28" w:rsidP="00130A28">
      <w:pPr>
        <w:pStyle w:val="Heading4"/>
      </w:pPr>
      <w:r>
        <w:t xml:space="preserve">Anything else legitimizes </w:t>
      </w:r>
      <w:r>
        <w:rPr>
          <w:u w:val="single"/>
        </w:rPr>
        <w:t>climate apartheid</w:t>
      </w:r>
      <w:r>
        <w:t>.</w:t>
      </w:r>
    </w:p>
    <w:p w14:paraId="752FFFCE" w14:textId="77777777" w:rsidR="00130A28" w:rsidRPr="00DF63D1" w:rsidRDefault="00130A28" w:rsidP="00130A28">
      <w:r w:rsidRPr="00DF63D1">
        <w:rPr>
          <w:rStyle w:val="Style13ptBold"/>
        </w:rPr>
        <w:t>Heron 23</w:t>
      </w:r>
      <w:r>
        <w:t xml:space="preserve"> [Kai, PhD, Lecturer in Political Ecology at Lancaster University, 10-13-2023, "Capitalist catastrophism and eco-apartheid," </w:t>
      </w:r>
      <w:r w:rsidRPr="00DF63D1">
        <w:rPr>
          <w:i/>
          <w:iCs/>
        </w:rPr>
        <w:t>Geoforum</w:t>
      </w:r>
      <w:r>
        <w:t>, https://www.sciencedirect.com/science/article/pii/S0016718523002002]</w:t>
      </w:r>
    </w:p>
    <w:p w14:paraId="4D75674A" w14:textId="77777777" w:rsidR="00130A28" w:rsidRPr="002052EB" w:rsidRDefault="00130A28" w:rsidP="00130A28">
      <w:pPr>
        <w:rPr>
          <w:sz w:val="14"/>
        </w:rPr>
      </w:pPr>
      <w:r w:rsidRPr="002052EB">
        <w:rPr>
          <w:sz w:val="14"/>
        </w:rPr>
        <w:t>4. Eco-apartheid</w:t>
      </w:r>
      <w:r>
        <w:rPr>
          <w:sz w:val="14"/>
        </w:rPr>
        <w:t xml:space="preserve"> </w:t>
      </w:r>
      <w:r w:rsidRPr="002052EB">
        <w:rPr>
          <w:sz w:val="14"/>
        </w:rPr>
        <w:t xml:space="preserve">In 2019 the then UN special rapporteur on extremely poverty and human rights, Philip Alston, warned that </w:t>
      </w:r>
      <w:r w:rsidRPr="00011DE8">
        <w:rPr>
          <w:rStyle w:val="StyleUnderline"/>
          <w:highlight w:val="cyan"/>
        </w:rPr>
        <w:t>the world was</w:t>
      </w:r>
      <w:r w:rsidRPr="006F41FF">
        <w:rPr>
          <w:rStyle w:val="StyleUnderline"/>
        </w:rPr>
        <w:t xml:space="preserve"> increasingly </w:t>
      </w:r>
      <w:r w:rsidRPr="00011DE8">
        <w:rPr>
          <w:rStyle w:val="StyleUnderline"/>
          <w:highlight w:val="cyan"/>
        </w:rPr>
        <w:t>at risk of</w:t>
      </w:r>
      <w:r w:rsidRPr="006F41FF">
        <w:rPr>
          <w:rStyle w:val="StyleUnderline"/>
        </w:rPr>
        <w:t xml:space="preserve"> a “</w:t>
      </w:r>
      <w:r w:rsidRPr="00011DE8">
        <w:rPr>
          <w:rStyle w:val="Emphasis"/>
          <w:highlight w:val="cyan"/>
        </w:rPr>
        <w:t>climate apartheid</w:t>
      </w:r>
      <w:r w:rsidRPr="006F41FF">
        <w:rPr>
          <w:rStyle w:val="StyleUnderline"/>
        </w:rPr>
        <w:t xml:space="preserve"> scenario” </w:t>
      </w:r>
      <w:r w:rsidRPr="00011DE8">
        <w:rPr>
          <w:rStyle w:val="StyleUnderline"/>
          <w:highlight w:val="cyan"/>
        </w:rPr>
        <w:t xml:space="preserve">in which the wealthy </w:t>
      </w:r>
      <w:r w:rsidRPr="00011DE8">
        <w:rPr>
          <w:rStyle w:val="Emphasis"/>
          <w:highlight w:val="cyan"/>
        </w:rPr>
        <w:t>pay to escape</w:t>
      </w:r>
      <w:r w:rsidRPr="006F41FF">
        <w:rPr>
          <w:rStyle w:val="StyleUnderline"/>
        </w:rPr>
        <w:t xml:space="preserve"> the devastating effects of </w:t>
      </w:r>
      <w:r w:rsidRPr="00011DE8">
        <w:rPr>
          <w:rStyle w:val="Emphasis"/>
          <w:highlight w:val="cyan"/>
        </w:rPr>
        <w:t>ecological collapse</w:t>
      </w:r>
      <w:r w:rsidRPr="00011DE8">
        <w:rPr>
          <w:rStyle w:val="StyleUnderline"/>
          <w:highlight w:val="cyan"/>
        </w:rPr>
        <w:t xml:space="preserve"> while the </w:t>
      </w:r>
      <w:r w:rsidRPr="00011DE8">
        <w:rPr>
          <w:rStyle w:val="Emphasis"/>
          <w:highlight w:val="cyan"/>
        </w:rPr>
        <w:t>poor</w:t>
      </w:r>
      <w:r w:rsidRPr="00011DE8">
        <w:rPr>
          <w:rStyle w:val="StyleUnderline"/>
          <w:highlight w:val="cyan"/>
        </w:rPr>
        <w:t xml:space="preserve"> are exposed to </w:t>
      </w:r>
      <w:r w:rsidRPr="00011DE8">
        <w:rPr>
          <w:rStyle w:val="Emphasis"/>
          <w:highlight w:val="cyan"/>
        </w:rPr>
        <w:t>insufferable heat</w:t>
      </w:r>
      <w:r w:rsidRPr="002052EB">
        <w:rPr>
          <w:sz w:val="14"/>
        </w:rPr>
        <w:t>, floods, wildfires, storms, and crop failures (United Nations, 2019). In Alston’s evaluation, the efforts of world governments, international organizations and non-governmental organizations are “patently inadequate” and “entirely disproportionate to the urgency and the magnitude of the threat.” Alston went on to suggest that “</w:t>
      </w:r>
      <w:r w:rsidRPr="006F41FF">
        <w:rPr>
          <w:rStyle w:val="StyleUnderline"/>
        </w:rPr>
        <w:t>democracy and the rule of law,</w:t>
      </w:r>
      <w:r w:rsidRPr="002052EB">
        <w:rPr>
          <w:sz w:val="14"/>
        </w:rPr>
        <w:t xml:space="preserve"> as well as a wide range of civil and political rights </w:t>
      </w:r>
      <w:r w:rsidRPr="006F41FF">
        <w:rPr>
          <w:rStyle w:val="StyleUnderline"/>
        </w:rPr>
        <w:t xml:space="preserve">are </w:t>
      </w:r>
      <w:r w:rsidRPr="006F41FF">
        <w:rPr>
          <w:rStyle w:val="Emphasis"/>
        </w:rPr>
        <w:t>every bit at risk</w:t>
      </w:r>
      <w:r w:rsidRPr="002052EB">
        <w:rPr>
          <w:sz w:val="14"/>
        </w:rPr>
        <w:t>…the risk of community discontent, of growing inequality, and even of greater levels of deprivation among some groups, will likely stimulate nationalist, xenophobic, racist, and other responses” (United Nations, 2019).</w:t>
      </w:r>
      <w:r>
        <w:rPr>
          <w:sz w:val="14"/>
        </w:rPr>
        <w:t xml:space="preserve"> </w:t>
      </w:r>
      <w:r w:rsidRPr="002052EB">
        <w:rPr>
          <w:sz w:val="14"/>
        </w:rPr>
        <w:t xml:space="preserve">Climate and border </w:t>
      </w:r>
      <w:r w:rsidRPr="006F41FF">
        <w:rPr>
          <w:rStyle w:val="StyleUnderline"/>
        </w:rPr>
        <w:t>scholars have similarly expressed concern about an emerging regime</w:t>
      </w:r>
      <w:r w:rsidRPr="002052EB">
        <w:rPr>
          <w:sz w:val="14"/>
        </w:rPr>
        <w:t xml:space="preserve"> that </w:t>
      </w:r>
      <w:r w:rsidRPr="006F41FF">
        <w:rPr>
          <w:rStyle w:val="StyleUnderline"/>
        </w:rPr>
        <w:t>they have</w:t>
      </w:r>
      <w:r w:rsidRPr="002052EB">
        <w:rPr>
          <w:sz w:val="14"/>
        </w:rPr>
        <w:t xml:space="preserve"> variously </w:t>
      </w:r>
      <w:r w:rsidRPr="006F41FF">
        <w:rPr>
          <w:rStyle w:val="StyleUnderline"/>
        </w:rPr>
        <w:t>called</w:t>
      </w:r>
      <w:r w:rsidRPr="002052EB">
        <w:rPr>
          <w:sz w:val="14"/>
        </w:rPr>
        <w:t xml:space="preserve"> eco-apartheid or </w:t>
      </w:r>
      <w:r w:rsidRPr="006F41FF">
        <w:rPr>
          <w:rStyle w:val="Emphasis"/>
        </w:rPr>
        <w:t>climate apartheid</w:t>
      </w:r>
      <w:r w:rsidRPr="002052EB">
        <w:rPr>
          <w:sz w:val="14"/>
        </w:rPr>
        <w:t xml:space="preserve"> (Brisman et al., 2018, Bruce, 2019, Rice et al., 2022). Oulifemi Táíwò, for example, has written about the role that police will have in a warming world. He shows that a growing body of literature suggests the activity of today’s police departments is oriented towards securing particular spaces for particular classes of people – controlling the spatial and social distribution of crime rather than its frequency. As the climate crisis bites down, he concludes, “policing will not be aimed at preventing climate crises from harming everyone, but instead police will be tasked with protecting elites from its downsides” (Táíwò, 2020). The result will be a regime of eco-apartheid within counties and within cities.</w:t>
      </w:r>
      <w:r>
        <w:rPr>
          <w:sz w:val="14"/>
        </w:rPr>
        <w:t xml:space="preserve"> </w:t>
      </w:r>
      <w:r w:rsidRPr="002052EB">
        <w:rPr>
          <w:sz w:val="14"/>
        </w:rPr>
        <w:t xml:space="preserve">Daniel Aldana Cohen, meanwhile, argues in a more planetary register that “a massive global investment in climate related infrastructure is coming” and that, quote, </w:t>
      </w:r>
      <w:r w:rsidRPr="006F41FF">
        <w:rPr>
          <w:rStyle w:val="StyleUnderline"/>
        </w:rPr>
        <w:t xml:space="preserve">“under eco-apartheid, longstanding environmental harms and </w:t>
      </w:r>
      <w:r w:rsidRPr="00011DE8">
        <w:rPr>
          <w:rStyle w:val="StyleUnderline"/>
          <w:highlight w:val="cyan"/>
        </w:rPr>
        <w:t>the burdens of the</w:t>
      </w:r>
      <w:r w:rsidRPr="006F41FF">
        <w:rPr>
          <w:rStyle w:val="StyleUnderline"/>
        </w:rPr>
        <w:t xml:space="preserve"> no-carbon </w:t>
      </w:r>
      <w:r w:rsidRPr="00011DE8">
        <w:rPr>
          <w:rStyle w:val="StyleUnderline"/>
          <w:highlight w:val="cyan"/>
        </w:rPr>
        <w:t xml:space="preserve">transition would be </w:t>
      </w:r>
      <w:r w:rsidRPr="00011DE8">
        <w:rPr>
          <w:rStyle w:val="Emphasis"/>
          <w:highlight w:val="cyan"/>
        </w:rPr>
        <w:t>yoked</w:t>
      </w:r>
      <w:r w:rsidRPr="00011DE8">
        <w:rPr>
          <w:rStyle w:val="StyleUnderline"/>
          <w:highlight w:val="cyan"/>
        </w:rPr>
        <w:t xml:space="preserve"> to</w:t>
      </w:r>
      <w:r w:rsidRPr="006F41FF">
        <w:rPr>
          <w:rStyle w:val="StyleUnderline"/>
        </w:rPr>
        <w:t xml:space="preserve"> the necks of </w:t>
      </w:r>
      <w:r w:rsidRPr="00011DE8">
        <w:rPr>
          <w:rStyle w:val="Emphasis"/>
          <w:highlight w:val="cyan"/>
        </w:rPr>
        <w:t>poor</w:t>
      </w:r>
      <w:r w:rsidRPr="006F41FF">
        <w:rPr>
          <w:rStyle w:val="StyleUnderline"/>
        </w:rPr>
        <w:t xml:space="preserve"> and </w:t>
      </w:r>
      <w:r w:rsidRPr="006F41FF">
        <w:rPr>
          <w:rStyle w:val="Emphasis"/>
        </w:rPr>
        <w:t xml:space="preserve">racialized </w:t>
      </w:r>
      <w:r w:rsidRPr="00011DE8">
        <w:rPr>
          <w:rStyle w:val="Emphasis"/>
          <w:highlight w:val="cyan"/>
        </w:rPr>
        <w:t>workers</w:t>
      </w:r>
      <w:r w:rsidRPr="002052EB">
        <w:rPr>
          <w:sz w:val="14"/>
        </w:rPr>
        <w:t xml:space="preserve">, </w:t>
      </w:r>
      <w:r w:rsidRPr="00011DE8">
        <w:rPr>
          <w:rStyle w:val="StyleUnderline"/>
          <w:highlight w:val="cyan"/>
        </w:rPr>
        <w:t xml:space="preserve">while the spoils </w:t>
      </w:r>
      <w:r w:rsidRPr="00011DE8">
        <w:rPr>
          <w:rStyle w:val="Emphasis"/>
          <w:highlight w:val="cyan"/>
        </w:rPr>
        <w:t>go to the rich</w:t>
      </w:r>
      <w:r w:rsidRPr="002052EB">
        <w:rPr>
          <w:sz w:val="14"/>
        </w:rPr>
        <w:t xml:space="preserve"> — and especially, in Europe and the Americas, the white” (Cohen, 2019). The key here is that </w:t>
      </w:r>
      <w:r w:rsidRPr="006F41FF">
        <w:rPr>
          <w:rStyle w:val="StyleUnderline"/>
        </w:rPr>
        <w:t xml:space="preserve">the transition to </w:t>
      </w:r>
      <w:r w:rsidRPr="00011DE8">
        <w:rPr>
          <w:rStyle w:val="Emphasis"/>
          <w:highlight w:val="cyan"/>
        </w:rPr>
        <w:t>net zero</w:t>
      </w:r>
      <w:r w:rsidRPr="002052EB">
        <w:rPr>
          <w:sz w:val="14"/>
        </w:rPr>
        <w:t xml:space="preserve"> carbon economies </w:t>
      </w:r>
      <w:r w:rsidRPr="00011DE8">
        <w:rPr>
          <w:rStyle w:val="StyleUnderline"/>
          <w:highlight w:val="cyan"/>
        </w:rPr>
        <w:t>will</w:t>
      </w:r>
      <w:r w:rsidRPr="006F41FF">
        <w:rPr>
          <w:rStyle w:val="StyleUnderline"/>
        </w:rPr>
        <w:t xml:space="preserve"> </w:t>
      </w:r>
      <w:r w:rsidRPr="00011DE8">
        <w:rPr>
          <w:rStyle w:val="StyleUnderline"/>
          <w:highlight w:val="cyan"/>
        </w:rPr>
        <w:t>create new spaces of</w:t>
      </w:r>
      <w:r w:rsidRPr="006F41FF">
        <w:rPr>
          <w:rStyle w:val="StyleUnderline"/>
        </w:rPr>
        <w:t xml:space="preserve"> “</w:t>
      </w:r>
      <w:r w:rsidRPr="00011DE8">
        <w:rPr>
          <w:rStyle w:val="Emphasis"/>
          <w:highlight w:val="cyan"/>
        </w:rPr>
        <w:t>green extraction</w:t>
      </w:r>
      <w:r w:rsidRPr="006F41FF">
        <w:rPr>
          <w:rStyle w:val="StyleUnderline"/>
        </w:rPr>
        <w:t>”</w:t>
      </w:r>
      <w:r w:rsidRPr="002052EB">
        <w:rPr>
          <w:sz w:val="14"/>
        </w:rPr>
        <w:t xml:space="preserve"> (Voskoboynik and Andreucci, 2022). Lithium for eclectic car batteries will flow from the lithium triangle between Chile, Argentina and Bolivia, </w:t>
      </w:r>
      <w:r w:rsidRPr="00011DE8">
        <w:rPr>
          <w:rStyle w:val="Emphasis"/>
          <w:highlight w:val="cyan"/>
        </w:rPr>
        <w:t>rare earth</w:t>
      </w:r>
      <w:r w:rsidRPr="002052EB">
        <w:rPr>
          <w:sz w:val="14"/>
        </w:rPr>
        <w:t xml:space="preserve"> mineral</w:t>
      </w:r>
      <w:r w:rsidRPr="00011DE8">
        <w:rPr>
          <w:rStyle w:val="Emphasis"/>
          <w:highlight w:val="cyan"/>
        </w:rPr>
        <w:t>s</w:t>
      </w:r>
      <w:r w:rsidRPr="002052EB">
        <w:rPr>
          <w:sz w:val="14"/>
        </w:rPr>
        <w:t xml:space="preserve"> for wind turbines and solar panels </w:t>
      </w:r>
      <w:r w:rsidRPr="006F41FF">
        <w:rPr>
          <w:rStyle w:val="StyleUnderline"/>
        </w:rPr>
        <w:t>will flow from the Congolese coltan mines, and landgrabs for</w:t>
      </w:r>
      <w:r w:rsidRPr="002052EB">
        <w:rPr>
          <w:sz w:val="14"/>
        </w:rPr>
        <w:t xml:space="preserve"> </w:t>
      </w:r>
      <w:r w:rsidRPr="006F41FF">
        <w:rPr>
          <w:rStyle w:val="Emphasis"/>
        </w:rPr>
        <w:t>biofuels</w:t>
      </w:r>
      <w:r w:rsidRPr="002052EB">
        <w:rPr>
          <w:sz w:val="14"/>
        </w:rPr>
        <w:t xml:space="preserve">, energy infrastructure, and carbon credit forests, </w:t>
      </w:r>
      <w:r w:rsidRPr="006F41FF">
        <w:rPr>
          <w:rStyle w:val="StyleUnderline"/>
        </w:rPr>
        <w:t>will dispossess Indigenous peoples</w:t>
      </w:r>
      <w:r w:rsidRPr="002052EB">
        <w:rPr>
          <w:sz w:val="14"/>
        </w:rPr>
        <w:t xml:space="preserve">, the poor, and racialized — as it does today — </w:t>
      </w:r>
      <w:r w:rsidRPr="00011DE8">
        <w:rPr>
          <w:rStyle w:val="StyleUnderline"/>
          <w:highlight w:val="cyan"/>
        </w:rPr>
        <w:t>while</w:t>
      </w:r>
      <w:r w:rsidRPr="006F41FF">
        <w:rPr>
          <w:rStyle w:val="StyleUnderline"/>
        </w:rPr>
        <w:t xml:space="preserve"> the </w:t>
      </w:r>
      <w:r w:rsidRPr="00011DE8">
        <w:rPr>
          <w:rStyle w:val="Emphasis"/>
          <w:highlight w:val="cyan"/>
        </w:rPr>
        <w:t>toxic waste</w:t>
      </w:r>
      <w:r w:rsidRPr="002052EB">
        <w:rPr>
          <w:sz w:val="14"/>
        </w:rPr>
        <w:t xml:space="preserve"> materials from producing this new infrastructure </w:t>
      </w:r>
      <w:r w:rsidRPr="00011DE8">
        <w:rPr>
          <w:rStyle w:val="Emphasis"/>
          <w:highlight w:val="cyan"/>
        </w:rPr>
        <w:t>will be dumped</w:t>
      </w:r>
      <w:r w:rsidRPr="002052EB">
        <w:rPr>
          <w:sz w:val="14"/>
        </w:rPr>
        <w:t xml:space="preserve"> — again, as it is today — </w:t>
      </w:r>
      <w:r w:rsidRPr="00011DE8">
        <w:rPr>
          <w:rStyle w:val="StyleUnderline"/>
          <w:highlight w:val="cyan"/>
        </w:rPr>
        <w:t>near racialized</w:t>
      </w:r>
      <w:r w:rsidRPr="006F41FF">
        <w:rPr>
          <w:rStyle w:val="StyleUnderline"/>
        </w:rPr>
        <w:t xml:space="preserve"> and poor </w:t>
      </w:r>
      <w:r w:rsidRPr="00011DE8">
        <w:rPr>
          <w:rStyle w:val="StyleUnderline"/>
          <w:highlight w:val="cyan"/>
        </w:rPr>
        <w:t>communities</w:t>
      </w:r>
      <w:r w:rsidRPr="006F41FF">
        <w:rPr>
          <w:rStyle w:val="StyleUnderline"/>
        </w:rPr>
        <w:t xml:space="preserve"> in the capitalist core and beyond</w:t>
      </w:r>
      <w:r w:rsidRPr="002052EB">
        <w:rPr>
          <w:sz w:val="14"/>
        </w:rPr>
        <w:t xml:space="preserve"> (Dunlap, 2019). </w:t>
      </w:r>
      <w:r w:rsidRPr="006F41FF">
        <w:rPr>
          <w:rStyle w:val="StyleUnderline"/>
        </w:rPr>
        <w:t xml:space="preserve">The green transition in the </w:t>
      </w:r>
      <w:r w:rsidRPr="006F41FF">
        <w:rPr>
          <w:rStyle w:val="Emphasis"/>
        </w:rPr>
        <w:t>capitalist core</w:t>
      </w:r>
      <w:r w:rsidRPr="006F41FF">
        <w:rPr>
          <w:rStyle w:val="StyleUnderline"/>
        </w:rPr>
        <w:t>,</w:t>
      </w:r>
      <w:r w:rsidRPr="002052EB">
        <w:rPr>
          <w:sz w:val="14"/>
        </w:rPr>
        <w:t xml:space="preserve"> in other words, </w:t>
      </w:r>
      <w:r w:rsidRPr="006F41FF">
        <w:rPr>
          <w:rStyle w:val="StyleUnderline"/>
        </w:rPr>
        <w:t>is</w:t>
      </w:r>
      <w:r w:rsidRPr="002052EB">
        <w:rPr>
          <w:sz w:val="14"/>
        </w:rPr>
        <w:t xml:space="preserve"> more than </w:t>
      </w:r>
      <w:r w:rsidRPr="006F41FF">
        <w:rPr>
          <w:rStyle w:val="StyleUnderline"/>
        </w:rPr>
        <w:t>likely to take place at the expense of the land and labour of racialized and poor communities</w:t>
      </w:r>
      <w:r w:rsidRPr="002052EB">
        <w:rPr>
          <w:sz w:val="14"/>
        </w:rPr>
        <w:t xml:space="preserve"> in the global north and the global south.</w:t>
      </w:r>
      <w:r>
        <w:rPr>
          <w:sz w:val="14"/>
        </w:rPr>
        <w:t xml:space="preserve"> </w:t>
      </w:r>
      <w:r w:rsidRPr="002052EB">
        <w:rPr>
          <w:sz w:val="10"/>
          <w:szCs w:val="18"/>
        </w:rPr>
        <w:t>This literature has been powerfully illustrative of how a regime of eco-apartheid is assembling at global and national scales. Even so, it has so far failed to root its treatment of eco-apartheid in capital’s global laws of accumulation and thus remains empirically descriptive of surface level phenomena rather than analytically revealing of the underlying socio-ecological relations that generate eco-apartheid at a world scale (Amin, 2010). To understand eco-apartheid’s place within capitalist catastrophism it is therefore necessary to put this literature in touch with the work of scholars in the Black Radical and anti-imperialist Marxist traditions, who, while they have not warned of eco-apartheid specifically, have persuasively indexed global apartheid to capital’s logic of accumulation.</w:t>
      </w:r>
      <w:r>
        <w:rPr>
          <w:sz w:val="10"/>
          <w:szCs w:val="18"/>
        </w:rPr>
        <w:t xml:space="preserve"> </w:t>
      </w:r>
      <w:r w:rsidRPr="002052EB">
        <w:rPr>
          <w:sz w:val="10"/>
          <w:szCs w:val="18"/>
        </w:rPr>
        <w:t>In 2004 Manning Marable wrote that while in 1900 W.E.B Du Bois could predict that the “problem of the 20th century” would be “the problem of the colour line”, for Marable, the problem of the “twenty-first century is the problem of global apartheid: the racialized division and stratification of resources, wealth, and power that separates Europe, North America, and Japan from the billions of mostly black, brown, Indigenous, undocumented immigrant and poor people across the planet” (Marable, 2004). Marable had in mind the racialized nature of IMF structural adjustment programs and development programs, which underwrote and buttressed global imperialism and uneven economic development. In his book The Obsolescence of Capitalism, Samir Amin similarly expressed concern about an emerging system of global apartheid that sustains the core’s hegemony over the global economy against the periphery’s emancipatory and democratic demands (Amin, 2003). For Amin, global apartheid is an economic and military means of securing value transfers from global capitalism’s periphery to the imperial core: “WTO [World Trade Organisation] and NATO [North Atlantic Treaty Organization], are the main instruments of the new “global order” (disorder) i.e the new apartheid imperialist global system”(Amin, 2001). More recently, Catherine Besteman has claimed that we are witnessing the emergence of a “militarized global apartheid” (Besteman, 2020) that is identifiable by three characteristics: first, a racialized labour market dependent on differential access to mobility; second, the expansion of predatory systems of resource plunder by actors in the Global North that renders “localities in the global south unsustainable for ordinary life” (Besteman, 2019, 26); and third, the militarization of borders in the global north to keep out those from the global south who are hoping to a better life. Or, for that matter, for any life at all. Global apartheid, in other words, is a means of creating the conditions to sustain an imperialist structure of capital accumulation at a world scale.</w:t>
      </w:r>
      <w:r>
        <w:rPr>
          <w:sz w:val="10"/>
          <w:szCs w:val="18"/>
        </w:rPr>
        <w:t xml:space="preserve"> </w:t>
      </w:r>
      <w:r w:rsidRPr="002052EB">
        <w:rPr>
          <w:sz w:val="10"/>
          <w:szCs w:val="18"/>
        </w:rPr>
        <w:t>Global apartheid, however, is not just about the coercion of value transfers from periphery to core, the management of labour markets, or militarization of borders. As Nyasha Mboti argues, apartheid describes a specific and properly global relation of domination that supports, but that is in no way reducible to, capital accumulation (Mboti, 2023). Whereas capital concerns itself with rates of exploitation, or maximizing the surplus-value extracted per hour of socially necessary labour time (Marx and Engels, 2010b), for Mboti, apartheid concerns itself instead with “rates of oppression” (Mboti, 2023, 47). This is a measure of the maximum amount of oppression that can be yoked onto the backs of the oppressed, the extent to which they can be “put in harm’s way” or exposed to the violence and vagaries of colonial and capitalist domination without rebellion. As Mboti says, “the key challenge for apartheid has always been to establish a system capable of carrying large, diverse volumes (that is, rates) of oppression without crashing” (Mboti, 2023, 238). Thus, the rate of oppression, the differentiated distribution of harms, is “the basic building block of all oppressive, racist, unjust, violent, exploitative, and capitalistic practices whereby the oppressed themselves participate in their own oppression by virtue of being invoiced the costs of their own oppression” Mboti, 2023, 49). Apartheid in Mboti’s sense does not require legal segregation or geographical separation of the kind found in formalized apartheid regimes like South Africa between 1948 and 1994 and Israel today. In fact, at its most advanced apartheid becomes “undetectable” since the oppressed themselves, who are always in the numerical majority, are integrated into apartheid sufficiently enough to determine the maximum “rate of oppression” they can individually bear (Mboti, 2023, xx). As Mboti says, the oppressed “always suffer separately, personally, and individually, discretely, at our own discretion, at own risk, at own cost” (Mboti, 2023; 50).</w:t>
      </w:r>
      <w:r>
        <w:rPr>
          <w:sz w:val="10"/>
          <w:szCs w:val="18"/>
        </w:rPr>
        <w:t xml:space="preserve"> </w:t>
      </w:r>
      <w:r w:rsidRPr="002052EB">
        <w:rPr>
          <w:sz w:val="14"/>
        </w:rPr>
        <w:t xml:space="preserve">The idea that the oppressed are invoiced the costs of their own oppression is critical to Mboti’s theory. It is through the absorption of harm, Mboti argues, that the oppressed “fund” their own oppression through what Mboti calls the victim-funded victim fund: “the costs of harming others are always paid out from a fund funded by the capacities of the victims themselves” who can live in harm’s way (Mboti, 2023, 2). </w:t>
      </w:r>
      <w:r w:rsidRPr="00011DE8">
        <w:rPr>
          <w:rStyle w:val="StyleUnderline"/>
          <w:highlight w:val="cyan"/>
        </w:rPr>
        <w:t>What sustains</w:t>
      </w:r>
      <w:r w:rsidRPr="009C2D05">
        <w:rPr>
          <w:rStyle w:val="StyleUnderline"/>
        </w:rPr>
        <w:t xml:space="preserve"> global </w:t>
      </w:r>
      <w:r w:rsidRPr="00011DE8">
        <w:rPr>
          <w:rStyle w:val="StyleUnderline"/>
          <w:highlight w:val="cyan"/>
        </w:rPr>
        <w:t>apartheid is</w:t>
      </w:r>
      <w:r w:rsidRPr="002052EB">
        <w:rPr>
          <w:sz w:val="14"/>
        </w:rPr>
        <w:t xml:space="preserve"> therefore “</w:t>
      </w:r>
      <w:r w:rsidRPr="00011DE8">
        <w:rPr>
          <w:rStyle w:val="StyleUnderline"/>
          <w:highlight w:val="cyan"/>
        </w:rPr>
        <w:t>a</w:t>
      </w:r>
      <w:r w:rsidRPr="009C2D05">
        <w:rPr>
          <w:rStyle w:val="StyleUnderline"/>
        </w:rPr>
        <w:t xml:space="preserve"> constant </w:t>
      </w:r>
      <w:r w:rsidRPr="00011DE8">
        <w:rPr>
          <w:rStyle w:val="Emphasis"/>
          <w:highlight w:val="cyan"/>
        </w:rPr>
        <w:t>supply</w:t>
      </w:r>
      <w:r w:rsidRPr="009C2D05">
        <w:rPr>
          <w:rStyle w:val="StyleUnderline"/>
        </w:rPr>
        <w:t xml:space="preserve"> and </w:t>
      </w:r>
      <w:r w:rsidRPr="009C2D05">
        <w:rPr>
          <w:rStyle w:val="Emphasis"/>
        </w:rPr>
        <w:t xml:space="preserve">availability of </w:t>
      </w:r>
      <w:r w:rsidRPr="00011DE8">
        <w:rPr>
          <w:rStyle w:val="Emphasis"/>
          <w:highlight w:val="cyan"/>
        </w:rPr>
        <w:t>victims</w:t>
      </w:r>
      <w:r w:rsidRPr="00011DE8">
        <w:rPr>
          <w:rStyle w:val="StyleUnderline"/>
          <w:highlight w:val="cyan"/>
        </w:rPr>
        <w:t xml:space="preserve"> who can </w:t>
      </w:r>
      <w:r w:rsidRPr="00011DE8">
        <w:rPr>
          <w:rStyle w:val="Emphasis"/>
          <w:highlight w:val="cyan"/>
        </w:rPr>
        <w:t>absorb the world’s crises</w:t>
      </w:r>
      <w:r w:rsidRPr="002052EB">
        <w:rPr>
          <w:sz w:val="14"/>
        </w:rPr>
        <w:t xml:space="preserve"> at the victim’s own costs and own risk” (Mboti, 2023, 11). Though Mboti does not apply this conceptual apparatus to the global ecological crisis at length (Mboti, 2023, 309) it has an unmissable salience. </w:t>
      </w:r>
      <w:r w:rsidRPr="009C2D05">
        <w:rPr>
          <w:rStyle w:val="StyleUnderline"/>
        </w:rPr>
        <w:t xml:space="preserve">The world’s </w:t>
      </w:r>
      <w:r w:rsidRPr="009C2D05">
        <w:rPr>
          <w:rStyle w:val="Emphasis"/>
        </w:rPr>
        <w:t>overlapping</w:t>
      </w:r>
      <w:r w:rsidRPr="009C2D05">
        <w:rPr>
          <w:rStyle w:val="StyleUnderline"/>
        </w:rPr>
        <w:t xml:space="preserve"> ecological crises</w:t>
      </w:r>
      <w:r w:rsidRPr="002052EB">
        <w:rPr>
          <w:sz w:val="14"/>
        </w:rPr>
        <w:t xml:space="preserve"> — global heating, disrupted water cycles, biodiversity loss, deforestation, soil deterioration, and more </w:t>
      </w:r>
      <w:r w:rsidRPr="009C2D05">
        <w:rPr>
          <w:rStyle w:val="StyleUnderline"/>
        </w:rPr>
        <w:t>— are the effects of centuries of racialized</w:t>
      </w:r>
      <w:r w:rsidRPr="002052EB">
        <w:rPr>
          <w:sz w:val="14"/>
        </w:rPr>
        <w:t xml:space="preserve"> and racializing colonial </w:t>
      </w:r>
      <w:r w:rsidRPr="009C2D05">
        <w:rPr>
          <w:rStyle w:val="StyleUnderline"/>
        </w:rPr>
        <w:t>domination and capital accumulation</w:t>
      </w:r>
      <w:r w:rsidRPr="002052EB">
        <w:rPr>
          <w:sz w:val="14"/>
        </w:rPr>
        <w:t xml:space="preserve"> (Moore, 2017), the harms of which, as we now regularly hear, are placed unjustly and disproportionately on the oppressed and exploited. Those put in harm’s way are often described by non-profits and international governmental organizations as “frontline” or “vulnerable” communities (Weatherill, 2022). For Mboti, these “sinister, apartheid phrases” obscure the historically determined relations of separation, differentiated exposures to harm, and burdens of managing one’s own harm that defines apartheid (Mboti, 2023, 15). </w:t>
      </w:r>
      <w:r w:rsidRPr="009C2D05">
        <w:rPr>
          <w:rStyle w:val="StyleUnderline"/>
        </w:rPr>
        <w:t>Under eco-apartheid, it is the oppressed who are made to be “</w:t>
      </w:r>
      <w:r w:rsidRPr="009C2D05">
        <w:rPr>
          <w:rStyle w:val="Emphasis"/>
        </w:rPr>
        <w:t>resilient</w:t>
      </w:r>
      <w:r w:rsidRPr="009C2D05">
        <w:rPr>
          <w:rStyle w:val="StyleUnderline"/>
        </w:rPr>
        <w:t xml:space="preserve">” by </w:t>
      </w:r>
      <w:r w:rsidRPr="009C2D05">
        <w:rPr>
          <w:rStyle w:val="Emphasis"/>
        </w:rPr>
        <w:t xml:space="preserve">adapting food </w:t>
      </w:r>
      <w:r w:rsidRPr="009C2D05">
        <w:rPr>
          <w:rStyle w:val="StyleUnderline"/>
        </w:rPr>
        <w:t xml:space="preserve">systems to new </w:t>
      </w:r>
      <w:r w:rsidRPr="009C2D05">
        <w:rPr>
          <w:rStyle w:val="Emphasis"/>
        </w:rPr>
        <w:t>climatic conditions</w:t>
      </w:r>
      <w:r w:rsidRPr="002052EB">
        <w:rPr>
          <w:sz w:val="14"/>
        </w:rPr>
        <w:t xml:space="preserve"> (Mashizha, 2019), managing water shortages (Selby, 2022), </w:t>
      </w:r>
      <w:r w:rsidRPr="009C2D05">
        <w:rPr>
          <w:rStyle w:val="Emphasis"/>
        </w:rPr>
        <w:t>suffering through</w:t>
      </w:r>
      <w:r w:rsidRPr="009C2D05">
        <w:rPr>
          <w:rStyle w:val="StyleUnderline"/>
        </w:rPr>
        <w:t xml:space="preserve"> ecological disasters</w:t>
      </w:r>
      <w:r w:rsidRPr="002052EB">
        <w:rPr>
          <w:sz w:val="14"/>
        </w:rPr>
        <w:t xml:space="preserve">, making do without essential vaccinations, healthcare, or personal protective equipment, </w:t>
      </w:r>
      <w:r w:rsidRPr="009C2D05">
        <w:rPr>
          <w:rStyle w:val="StyleUnderline"/>
        </w:rPr>
        <w:t xml:space="preserve">or hosting the </w:t>
      </w:r>
      <w:r w:rsidRPr="009C2D05">
        <w:rPr>
          <w:rStyle w:val="Emphasis"/>
        </w:rPr>
        <w:t>toxic</w:t>
      </w:r>
      <w:r w:rsidRPr="009C2D05">
        <w:rPr>
          <w:rStyle w:val="StyleUnderline"/>
        </w:rPr>
        <w:t xml:space="preserve"> and </w:t>
      </w:r>
      <w:r w:rsidRPr="009C2D05">
        <w:rPr>
          <w:rStyle w:val="Emphasis"/>
        </w:rPr>
        <w:t>polluting extractive processes</w:t>
      </w:r>
      <w:r w:rsidRPr="009C2D05">
        <w:rPr>
          <w:rStyle w:val="StyleUnderline"/>
        </w:rPr>
        <w:t xml:space="preserve"> needed for the imperial core’s </w:t>
      </w:r>
      <w:r w:rsidRPr="009C2D05">
        <w:rPr>
          <w:rStyle w:val="Emphasis"/>
        </w:rPr>
        <w:t>green transition</w:t>
      </w:r>
      <w:r w:rsidRPr="002052EB">
        <w:rPr>
          <w:sz w:val="14"/>
        </w:rPr>
        <w:t xml:space="preserve"> (Setyawati, 2022). These are the “crime scenes” of eco-apartheid, the visible effects of a global structure of differentiated harm and oppression generated under capitalist catastrophism (Mboti, 2023).</w:t>
      </w:r>
      <w:r>
        <w:rPr>
          <w:sz w:val="14"/>
        </w:rPr>
        <w:t xml:space="preserve"> </w:t>
      </w:r>
      <w:r w:rsidRPr="002052EB">
        <w:rPr>
          <w:sz w:val="10"/>
          <w:szCs w:val="18"/>
        </w:rPr>
        <w:t>Mboti is highly critical of what they consider Marx’s blindness to the specifics of non-European social formations and stratifications Mboti, 2023, 194–95). Even so, by bringing Amin’s and Mboti’s theorisation of apartheid together, eco-apartheid can be indexed to the dual economies of value extraction realized through rates of exploitation and a globally differentiated distribution of harm organized by rates of oppression. While capital accumulation is organized around the exploitation of abstract labour, or of human labour power in general (Marx and Engels, 2010b), apartheid is organized around concrete individuals who are separately and differentially put in harm’s way. The abstract and the concrete converge to sustain value transfers from the core to the periphery through the exploitation of the periphery’s labour power and the putting in harm’s way of its oppressed peoples.</w:t>
      </w:r>
      <w:r>
        <w:rPr>
          <w:sz w:val="10"/>
          <w:szCs w:val="18"/>
        </w:rPr>
        <w:t xml:space="preserve"> </w:t>
      </w:r>
      <w:r w:rsidRPr="002052EB">
        <w:rPr>
          <w:sz w:val="14"/>
        </w:rPr>
        <w:t xml:space="preserve">Under capitalist catastrophism, eco-apartheid’s always contested and always provisional consolidation arises as both a cause and response to cascading and mutually amplifying socio-ecological crises. It is both a putting in harm’s way of the kind described by Mboti and, as Amin argues, a means of securing value transfers from the periphery to the core. It is, in Neil Smith’s words, an accumulation strategy (Smith, 2007). A rational response within an irrational system that puts the accumulation of capital over human and non-human lives in an unevenly distributed, racialized, and classed manner. Eco-apartheid is an effect of what Deutsche Bank calls the Age of Disorder and what I have called capitalist catastrophism. </w:t>
      </w:r>
      <w:r w:rsidRPr="00F40D09">
        <w:rPr>
          <w:rStyle w:val="StyleUnderline"/>
        </w:rPr>
        <w:t xml:space="preserve">It is the result of competing capitals defending </w:t>
      </w:r>
      <w:r w:rsidRPr="00F40D09">
        <w:rPr>
          <w:rStyle w:val="Emphasis"/>
        </w:rPr>
        <w:t>fixed costs</w:t>
      </w:r>
      <w:r w:rsidRPr="00F40D09">
        <w:rPr>
          <w:rStyle w:val="StyleUnderline"/>
        </w:rPr>
        <w:t xml:space="preserve"> in fossil capital, or investing in </w:t>
      </w:r>
      <w:r w:rsidRPr="00F40D09">
        <w:rPr>
          <w:rStyle w:val="Emphasis"/>
        </w:rPr>
        <w:t>renewable energy</w:t>
      </w:r>
      <w:r w:rsidRPr="002052EB">
        <w:rPr>
          <w:sz w:val="14"/>
        </w:rPr>
        <w:t xml:space="preserve">, flood defences, and regenerative agriculture </w:t>
      </w:r>
      <w:r w:rsidRPr="00F40D09">
        <w:rPr>
          <w:rStyle w:val="StyleUnderline"/>
        </w:rPr>
        <w:t xml:space="preserve">in the </w:t>
      </w:r>
      <w:r w:rsidRPr="00F40D09">
        <w:rPr>
          <w:rStyle w:val="Emphasis"/>
        </w:rPr>
        <w:t>core</w:t>
      </w:r>
      <w:r w:rsidRPr="002052EB">
        <w:rPr>
          <w:sz w:val="14"/>
        </w:rPr>
        <w:t xml:space="preserve">, </w:t>
      </w:r>
      <w:r w:rsidRPr="00F40D09">
        <w:rPr>
          <w:rStyle w:val="StyleUnderline"/>
        </w:rPr>
        <w:t xml:space="preserve">through the extraction of wealth and resources from the </w:t>
      </w:r>
      <w:r w:rsidRPr="00F40D09">
        <w:rPr>
          <w:rStyle w:val="Emphasis"/>
        </w:rPr>
        <w:t>periphery</w:t>
      </w:r>
      <w:r w:rsidRPr="002052EB">
        <w:rPr>
          <w:sz w:val="14"/>
        </w:rPr>
        <w:t>. It is the practice of maintaining a tight grip on the freedom of movement of peoples, usually racialized, as they seek to flee the effects of poverty and ecological devastation put upon them by climate collapse and green extractivism (Walia et al., 2021). It is the putting in harm’s way of the oppressed, the utilization of a “victim-funded victim fund” to fuel value transfers and a green transition in the imperial core (Mboti, 2023, 48). The result is a dramatic restructuring of how capital organizes what Marx described as the source of all wealth: labour-power and non-human nature (Burkett, 2014).</w:t>
      </w:r>
      <w:r>
        <w:rPr>
          <w:sz w:val="14"/>
        </w:rPr>
        <w:t xml:space="preserve"> </w:t>
      </w:r>
      <w:r w:rsidRPr="005D07A2">
        <w:rPr>
          <w:sz w:val="14"/>
        </w:rPr>
        <w:t xml:space="preserve">Importantly, the kind of eco-apartheid being described here need not be an intentionally racialized and racializing apartheid regime of the sort previously found in South Africa and the United States or perpetrated by Israel today. Eco-Apartheid could also be an emergent effect of a complex host of structural and socio-economic relations. Similarly, the account of eco-apartheid elaborated here does not deny that peoples across the world are already living under an intolerable eco-apartheid regime. </w:t>
      </w:r>
      <w:r w:rsidRPr="005D07A2">
        <w:rPr>
          <w:rStyle w:val="StyleUnderline"/>
        </w:rPr>
        <w:t>Israel’s</w:t>
      </w:r>
      <w:r w:rsidRPr="005D07A2">
        <w:rPr>
          <w:sz w:val="14"/>
        </w:rPr>
        <w:t xml:space="preserve"> settler colonial </w:t>
      </w:r>
      <w:r w:rsidRPr="005D07A2">
        <w:rPr>
          <w:rStyle w:val="StyleUnderline"/>
        </w:rPr>
        <w:t xml:space="preserve">occupation of </w:t>
      </w:r>
      <w:r w:rsidRPr="005D07A2">
        <w:rPr>
          <w:rStyle w:val="Emphasis"/>
        </w:rPr>
        <w:t>Palestine</w:t>
      </w:r>
      <w:r w:rsidRPr="005D07A2">
        <w:rPr>
          <w:sz w:val="14"/>
        </w:rPr>
        <w:t xml:space="preserve">, for example, </w:t>
      </w:r>
      <w:r w:rsidRPr="005D07A2">
        <w:rPr>
          <w:rStyle w:val="StyleUnderline"/>
        </w:rPr>
        <w:t>has devastated the region’s native life-sustaining trees and crops</w:t>
      </w:r>
      <w:r w:rsidRPr="005D07A2">
        <w:rPr>
          <w:sz w:val="14"/>
        </w:rPr>
        <w:t xml:space="preserve"> including figs, carobs, oaks, hawthorns, almonds, and olives. </w:t>
      </w:r>
      <w:r w:rsidRPr="005D07A2">
        <w:rPr>
          <w:rStyle w:val="StyleUnderline"/>
        </w:rPr>
        <w:t xml:space="preserve">In their place, Israel has planted pine trees to make the region </w:t>
      </w:r>
      <w:r w:rsidRPr="005D07A2">
        <w:rPr>
          <w:rStyle w:val="Emphasis"/>
        </w:rPr>
        <w:t>look more 'European'</w:t>
      </w:r>
      <w:r w:rsidRPr="005D07A2">
        <w:rPr>
          <w:sz w:val="14"/>
        </w:rPr>
        <w:t xml:space="preserve">. </w:t>
      </w:r>
      <w:r w:rsidRPr="005D07A2">
        <w:rPr>
          <w:rStyle w:val="StyleUnderline"/>
        </w:rPr>
        <w:t>Israel's illegal settlements</w:t>
      </w:r>
      <w:r w:rsidRPr="005D07A2">
        <w:rPr>
          <w:sz w:val="14"/>
        </w:rPr>
        <w:t xml:space="preserve">, walls, fences, </w:t>
      </w:r>
      <w:r w:rsidRPr="005D07A2">
        <w:rPr>
          <w:rStyle w:val="StyleUnderline"/>
        </w:rPr>
        <w:t>and military checkpoints have</w:t>
      </w:r>
      <w:r w:rsidRPr="005D07A2">
        <w:rPr>
          <w:sz w:val="14"/>
        </w:rPr>
        <w:t xml:space="preserve"> also destroyed, </w:t>
      </w:r>
      <w:r w:rsidRPr="005D07A2">
        <w:rPr>
          <w:rStyle w:val="Emphasis"/>
        </w:rPr>
        <w:t>cut through</w:t>
      </w:r>
      <w:r w:rsidRPr="005D07A2">
        <w:rPr>
          <w:sz w:val="14"/>
        </w:rPr>
        <w:t xml:space="preserve">, or interrupted important </w:t>
      </w:r>
      <w:r w:rsidRPr="005D07A2">
        <w:rPr>
          <w:rStyle w:val="Emphasis"/>
        </w:rPr>
        <w:t>habitats</w:t>
      </w:r>
      <w:r w:rsidRPr="005D07A2">
        <w:rPr>
          <w:sz w:val="14"/>
        </w:rPr>
        <w:t xml:space="preserve"> and ecosystems, while decreases in biodiversity including insect eating amphibians has contributed to a rise in disease carrying insects such as mosquitos (Day, 2019). </w:t>
      </w:r>
      <w:r w:rsidRPr="005D07A2">
        <w:rPr>
          <w:rStyle w:val="StyleUnderline"/>
        </w:rPr>
        <w:t>The Israeli state also controls Palestine’s access to water through apartheid-sustaining infrastructures</w:t>
      </w:r>
      <w:r w:rsidRPr="005D07A2">
        <w:rPr>
          <w:sz w:val="14"/>
        </w:rPr>
        <w:t xml:space="preserve"> (Selby, 2013). </w:t>
      </w:r>
      <w:r w:rsidRPr="005D07A2">
        <w:rPr>
          <w:rStyle w:val="Emphasis"/>
        </w:rPr>
        <w:t>Global eco-apartheid</w:t>
      </w:r>
      <w:r w:rsidRPr="005D07A2">
        <w:rPr>
          <w:sz w:val="14"/>
        </w:rPr>
        <w:t xml:space="preserve"> under capitalist catastrophism </w:t>
      </w:r>
      <w:r w:rsidRPr="005D07A2">
        <w:rPr>
          <w:rStyle w:val="StyleUnderline"/>
        </w:rPr>
        <w:t xml:space="preserve">is an intensification and a spilling over of such practices into new spaces and </w:t>
      </w:r>
      <w:r w:rsidRPr="005D07A2">
        <w:rPr>
          <w:rStyle w:val="Emphasis"/>
        </w:rPr>
        <w:t>wielded</w:t>
      </w:r>
      <w:r w:rsidRPr="005D07A2">
        <w:rPr>
          <w:rStyle w:val="StyleUnderline"/>
        </w:rPr>
        <w:t xml:space="preserve"> against new peoples. It is a putting in harm’s way,</w:t>
      </w:r>
      <w:r w:rsidRPr="005D07A2">
        <w:rPr>
          <w:sz w:val="14"/>
        </w:rPr>
        <w:t xml:space="preserve"> an unevenly distributed cancellation of the future, </w:t>
      </w:r>
      <w:r w:rsidRPr="005D07A2">
        <w:rPr>
          <w:rStyle w:val="StyleUnderline"/>
        </w:rPr>
        <w:t>used to fund a green transition for the few.</w:t>
      </w:r>
      <w:r>
        <w:rPr>
          <w:rStyle w:val="StyleUnderline"/>
        </w:rPr>
        <w:t xml:space="preserve"> </w:t>
      </w:r>
      <w:r w:rsidRPr="00F40D09">
        <w:rPr>
          <w:rStyle w:val="Emphasis"/>
        </w:rPr>
        <w:t>Ev</w:t>
      </w:r>
      <w:r w:rsidRPr="002052EB">
        <w:rPr>
          <w:sz w:val="14"/>
        </w:rPr>
        <w:t xml:space="preserve">idence </w:t>
      </w:r>
      <w:r w:rsidRPr="00F40D09">
        <w:rPr>
          <w:rStyle w:val="StyleUnderline"/>
        </w:rPr>
        <w:t>that the world is heading towards</w:t>
      </w:r>
      <w:r w:rsidRPr="002052EB">
        <w:rPr>
          <w:sz w:val="14"/>
        </w:rPr>
        <w:t xml:space="preserve"> a regime of </w:t>
      </w:r>
      <w:r w:rsidRPr="00F40D09">
        <w:rPr>
          <w:rStyle w:val="Emphasis"/>
        </w:rPr>
        <w:t>eco-apartheid</w:t>
      </w:r>
      <w:r w:rsidRPr="00F40D09">
        <w:rPr>
          <w:rStyle w:val="StyleUnderline"/>
        </w:rPr>
        <w:t xml:space="preserve"> is </w:t>
      </w:r>
      <w:r w:rsidRPr="00F40D09">
        <w:rPr>
          <w:rStyle w:val="Emphasis"/>
        </w:rPr>
        <w:t>everywhere</w:t>
      </w:r>
      <w:r w:rsidRPr="002052EB">
        <w:rPr>
          <w:sz w:val="14"/>
        </w:rPr>
        <w:t xml:space="preserve">. Depending on population growth and the severity of global heating, </w:t>
      </w:r>
      <w:r w:rsidRPr="00F40D09">
        <w:rPr>
          <w:rStyle w:val="StyleUnderline"/>
        </w:rPr>
        <w:t>around 1–4 billion people risk being displaced</w:t>
      </w:r>
      <w:r w:rsidRPr="002052EB">
        <w:rPr>
          <w:sz w:val="14"/>
        </w:rPr>
        <w:t xml:space="preserve"> from their homes by war, conflict, and the effects of global heating by 2100 (Xu et al., 2020). Though it is difficult to disaggregate climate change induced displacement from other factors, the International Displacement Monitoring Centre estimates that around 40.5 million people were displaced in 2020 alone (International Displacement Monitoring Centre., 2021), with so-called ‘natural disasters’ (Smith, 2006), including the effects of global heating, prompting over three times more displacement than conflict or violence. At the same time, </w:t>
      </w:r>
      <w:r w:rsidRPr="00DF1966">
        <w:rPr>
          <w:rStyle w:val="StyleUnderline"/>
        </w:rPr>
        <w:t xml:space="preserve">the capitalist core is intensifying the securitization of its borders and moving towards </w:t>
      </w:r>
      <w:r w:rsidRPr="00DF1966">
        <w:rPr>
          <w:rStyle w:val="Emphasis"/>
        </w:rPr>
        <w:t>far-right</w:t>
      </w:r>
      <w:r w:rsidRPr="002052EB">
        <w:rPr>
          <w:sz w:val="14"/>
        </w:rPr>
        <w:t xml:space="preserve">, racist, and nativist </w:t>
      </w:r>
      <w:r w:rsidRPr="00DF1966">
        <w:rPr>
          <w:rStyle w:val="Emphasis"/>
        </w:rPr>
        <w:t>positions</w:t>
      </w:r>
      <w:r w:rsidRPr="002052EB">
        <w:rPr>
          <w:sz w:val="14"/>
        </w:rPr>
        <w:t xml:space="preserve"> (Malm and Zetkin Collective, 2021). Evidence can also be found in Europe’s response to the war in Ukraine. In a widely reported act of compassion, Poland accepted more than two million of what the Polish government called their ‘brothers’ from Ukraine. At the same time, Poland has been busily building a wall costing 353-million Euros to keep African and Middle Eastern refugees out (Harlan, 2022). These are the wrong kinds of refugees. They are not European. They are not white. Then there is the UK’s recent decision to militarize its borders by putting the Navy in control of patrolling the English Channel and its policy of transporting refugees to Rwanda, a country that is extremely vulnerable to the impacts of global warming due –— first and foremost to the legacies of underdevelopment imposed upon it by European colonial and neo-colonial rule — such as its dependence on rain-fed agriculture and need for investment in healthcare, infrastructure, and water resource management (World Bank Group, 2021). These are signs of a racialized and racializing regime of border management. A lethal precursor of what is to come in a warming world.</w:t>
      </w:r>
      <w:r>
        <w:rPr>
          <w:sz w:val="14"/>
        </w:rPr>
        <w:t xml:space="preserve"> </w:t>
      </w:r>
      <w:r w:rsidRPr="002052EB">
        <w:rPr>
          <w:sz w:val="14"/>
        </w:rPr>
        <w:t xml:space="preserve">But eco-apartheid need not be overtly reactionary or authoritarian. Democracy, Mboti says, “is completely compatible with apartheid” (Mboti, 2023, xvii). As Max Ajl shows, </w:t>
      </w:r>
      <w:r w:rsidRPr="00DF1966">
        <w:rPr>
          <w:rStyle w:val="StyleUnderline"/>
        </w:rPr>
        <w:t xml:space="preserve">neo-Keynesian </w:t>
      </w:r>
      <w:r w:rsidRPr="00011DE8">
        <w:rPr>
          <w:rStyle w:val="StyleUnderline"/>
          <w:highlight w:val="cyan"/>
        </w:rPr>
        <w:t>versions of the Green New Deal</w:t>
      </w:r>
      <w:r w:rsidRPr="00DF1966">
        <w:rPr>
          <w:rStyle w:val="StyleUnderline"/>
        </w:rPr>
        <w:t xml:space="preserve"> and other Global North-focused efforts to </w:t>
      </w:r>
      <w:r w:rsidRPr="00DF1966">
        <w:rPr>
          <w:rStyle w:val="Emphasis"/>
        </w:rPr>
        <w:t>mitigate</w:t>
      </w:r>
      <w:r w:rsidRPr="00DF1966">
        <w:rPr>
          <w:rStyle w:val="StyleUnderline"/>
        </w:rPr>
        <w:t xml:space="preserve"> the worst of </w:t>
      </w:r>
      <w:r w:rsidRPr="00DF1966">
        <w:rPr>
          <w:rStyle w:val="Emphasis"/>
        </w:rPr>
        <w:t>ecological collapse</w:t>
      </w:r>
      <w:r w:rsidRPr="00DF1966">
        <w:rPr>
          <w:rStyle w:val="StyleUnderline"/>
        </w:rPr>
        <w:t xml:space="preserve">, though well meaning, may </w:t>
      </w:r>
      <w:r w:rsidRPr="00011DE8">
        <w:rPr>
          <w:rStyle w:val="Emphasis"/>
          <w:highlight w:val="cyan"/>
        </w:rPr>
        <w:t>unwittingly contribute</w:t>
      </w:r>
      <w:r w:rsidRPr="00011DE8">
        <w:rPr>
          <w:rStyle w:val="StyleUnderline"/>
          <w:highlight w:val="cyan"/>
        </w:rPr>
        <w:t xml:space="preserve"> to</w:t>
      </w:r>
      <w:r w:rsidRPr="00DF1966">
        <w:rPr>
          <w:rStyle w:val="StyleUnderline"/>
        </w:rPr>
        <w:t xml:space="preserve"> the building out of </w:t>
      </w:r>
      <w:r w:rsidRPr="00011DE8">
        <w:rPr>
          <w:rStyle w:val="StyleUnderline"/>
          <w:highlight w:val="cyan"/>
        </w:rPr>
        <w:t xml:space="preserve">an infrastructure of </w:t>
      </w:r>
      <w:r w:rsidRPr="00011DE8">
        <w:rPr>
          <w:rStyle w:val="Emphasis"/>
          <w:highlight w:val="cyan"/>
        </w:rPr>
        <w:t>eco-apartheid</w:t>
      </w:r>
      <w:r w:rsidRPr="002052EB">
        <w:rPr>
          <w:sz w:val="14"/>
        </w:rPr>
        <w:t xml:space="preserve"> (Ajl, 2021). </w:t>
      </w:r>
      <w:r w:rsidRPr="00011DE8">
        <w:rPr>
          <w:rStyle w:val="StyleUnderline"/>
          <w:highlight w:val="cyan"/>
        </w:rPr>
        <w:t>A</w:t>
      </w:r>
      <w:r w:rsidRPr="002052EB">
        <w:rPr>
          <w:sz w:val="14"/>
        </w:rPr>
        <w:t xml:space="preserve"> state-led or </w:t>
      </w:r>
      <w:r w:rsidRPr="00011DE8">
        <w:rPr>
          <w:rStyle w:val="Emphasis"/>
          <w:highlight w:val="cyan"/>
        </w:rPr>
        <w:t>capital-led green investment</w:t>
      </w:r>
      <w:r w:rsidRPr="00DF1966">
        <w:rPr>
          <w:rStyle w:val="StyleUnderline"/>
        </w:rPr>
        <w:t xml:space="preserve"> program in the Global North </w:t>
      </w:r>
      <w:r w:rsidRPr="00011DE8">
        <w:rPr>
          <w:rStyle w:val="StyleUnderline"/>
          <w:highlight w:val="cyan"/>
        </w:rPr>
        <w:t xml:space="preserve">that fails to challenge </w:t>
      </w:r>
      <w:r w:rsidRPr="00011DE8">
        <w:rPr>
          <w:rStyle w:val="Emphasis"/>
          <w:highlight w:val="cyan"/>
        </w:rPr>
        <w:t>capitalist</w:t>
      </w:r>
      <w:r w:rsidRPr="002052EB">
        <w:rPr>
          <w:sz w:val="14"/>
        </w:rPr>
        <w:t xml:space="preserve"> and neo-colonial social </w:t>
      </w:r>
      <w:r w:rsidRPr="00011DE8">
        <w:rPr>
          <w:rStyle w:val="Emphasis"/>
          <w:highlight w:val="cyan"/>
        </w:rPr>
        <w:t>relations</w:t>
      </w:r>
      <w:r w:rsidRPr="002052EB">
        <w:rPr>
          <w:sz w:val="14"/>
        </w:rPr>
        <w:t xml:space="preserve">, or that fails to put international climate justice at its core, </w:t>
      </w:r>
      <w:r w:rsidRPr="00011DE8">
        <w:rPr>
          <w:rStyle w:val="StyleUnderline"/>
          <w:highlight w:val="cyan"/>
        </w:rPr>
        <w:t xml:space="preserve">will </w:t>
      </w:r>
      <w:r w:rsidRPr="00011DE8">
        <w:rPr>
          <w:rStyle w:val="Emphasis"/>
          <w:highlight w:val="cyan"/>
        </w:rPr>
        <w:t>exploit</w:t>
      </w:r>
      <w:r w:rsidRPr="00011DE8">
        <w:rPr>
          <w:rStyle w:val="StyleUnderline"/>
          <w:highlight w:val="cyan"/>
        </w:rPr>
        <w:t xml:space="preserve"> the</w:t>
      </w:r>
      <w:r w:rsidRPr="00DF1966">
        <w:rPr>
          <w:rStyle w:val="StyleUnderline"/>
        </w:rPr>
        <w:t xml:space="preserve"> lands, labour, and </w:t>
      </w:r>
      <w:r w:rsidRPr="00011DE8">
        <w:rPr>
          <w:rStyle w:val="StyleUnderline"/>
          <w:highlight w:val="cyan"/>
        </w:rPr>
        <w:t>resources of the Global South</w:t>
      </w:r>
      <w:r w:rsidRPr="002052EB">
        <w:rPr>
          <w:sz w:val="14"/>
        </w:rPr>
        <w:t xml:space="preserve"> in ways that are both very similar to today and novel in their exploitation of the periphery </w:t>
      </w:r>
      <w:r w:rsidRPr="00011DE8">
        <w:rPr>
          <w:rStyle w:val="StyleUnderline"/>
          <w:highlight w:val="cyan"/>
        </w:rPr>
        <w:t xml:space="preserve">to </w:t>
      </w:r>
      <w:r w:rsidRPr="00011DE8">
        <w:rPr>
          <w:rStyle w:val="Emphasis"/>
          <w:highlight w:val="cyan"/>
        </w:rPr>
        <w:t>secure the core</w:t>
      </w:r>
      <w:r w:rsidRPr="00011DE8">
        <w:rPr>
          <w:rStyle w:val="StyleUnderline"/>
          <w:highlight w:val="cyan"/>
        </w:rPr>
        <w:t xml:space="preserve"> against</w:t>
      </w:r>
      <w:r w:rsidRPr="00DF1966">
        <w:rPr>
          <w:rStyle w:val="StyleUnderline"/>
        </w:rPr>
        <w:t xml:space="preserve"> the worst effects of </w:t>
      </w:r>
      <w:r w:rsidRPr="00011DE8">
        <w:rPr>
          <w:rStyle w:val="Emphasis"/>
          <w:highlight w:val="cyan"/>
        </w:rPr>
        <w:t>climate collapse</w:t>
      </w:r>
      <w:r w:rsidRPr="00DF1966">
        <w:rPr>
          <w:rStyle w:val="StyleUnderline"/>
        </w:rPr>
        <w:t>.</w:t>
      </w:r>
      <w:r>
        <w:rPr>
          <w:rStyle w:val="StyleUnderline"/>
        </w:rPr>
        <w:t xml:space="preserve"> </w:t>
      </w:r>
      <w:r w:rsidRPr="002052EB">
        <w:rPr>
          <w:rStyle w:val="StyleUnderline"/>
        </w:rPr>
        <w:t xml:space="preserve">Eco-apartheid is the accumulation strategy </w:t>
      </w:r>
      <w:r w:rsidRPr="002052EB">
        <w:rPr>
          <w:rStyle w:val="Emphasis"/>
        </w:rPr>
        <w:t>proper</w:t>
      </w:r>
      <w:r w:rsidRPr="002052EB">
        <w:rPr>
          <w:rStyle w:val="StyleUnderline"/>
        </w:rPr>
        <w:t xml:space="preserve"> to </w:t>
      </w:r>
      <w:r w:rsidRPr="002052EB">
        <w:rPr>
          <w:rStyle w:val="Emphasis"/>
        </w:rPr>
        <w:t>capitalist catastrophism</w:t>
      </w:r>
      <w:r w:rsidRPr="002052EB">
        <w:rPr>
          <w:sz w:val="14"/>
        </w:rPr>
        <w:t xml:space="preserve">. In order </w:t>
      </w:r>
      <w:r w:rsidRPr="002052EB">
        <w:rPr>
          <w:rStyle w:val="StyleUnderline"/>
        </w:rPr>
        <w:t xml:space="preserve">to act on their promise to </w:t>
      </w:r>
      <w:r w:rsidRPr="002052EB">
        <w:rPr>
          <w:rStyle w:val="Emphasis"/>
        </w:rPr>
        <w:t>protect</w:t>
      </w:r>
      <w:r w:rsidRPr="002052EB">
        <w:rPr>
          <w:sz w:val="14"/>
        </w:rPr>
        <w:t xml:space="preserve"> at least some of </w:t>
      </w:r>
      <w:r w:rsidRPr="002052EB">
        <w:rPr>
          <w:rStyle w:val="StyleUnderline"/>
        </w:rPr>
        <w:t xml:space="preserve">the </w:t>
      </w:r>
      <w:r w:rsidRPr="002052EB">
        <w:rPr>
          <w:rStyle w:val="Emphasis"/>
        </w:rPr>
        <w:t>imperial core</w:t>
      </w:r>
      <w:r w:rsidRPr="002052EB">
        <w:rPr>
          <w:sz w:val="14"/>
        </w:rPr>
        <w:t xml:space="preserve">’s population </w:t>
      </w:r>
      <w:r w:rsidRPr="002052EB">
        <w:rPr>
          <w:rStyle w:val="StyleUnderline"/>
        </w:rPr>
        <w:t>from the worst</w:t>
      </w:r>
      <w:r w:rsidRPr="002052EB">
        <w:rPr>
          <w:sz w:val="14"/>
        </w:rPr>
        <w:t xml:space="preserve"> — </w:t>
      </w:r>
      <w:r w:rsidRPr="002052EB">
        <w:rPr>
          <w:rStyle w:val="Emphasis"/>
        </w:rPr>
        <w:t>without</w:t>
      </w:r>
      <w:r w:rsidRPr="002052EB">
        <w:rPr>
          <w:sz w:val="14"/>
        </w:rPr>
        <w:t xml:space="preserve"> of course </w:t>
      </w:r>
      <w:r w:rsidRPr="002052EB">
        <w:rPr>
          <w:rStyle w:val="StyleUnderline"/>
        </w:rPr>
        <w:t>changing anything essential about capitalist</w:t>
      </w:r>
      <w:r w:rsidRPr="002052EB">
        <w:rPr>
          <w:sz w:val="14"/>
        </w:rPr>
        <w:t xml:space="preserve"> and colonial </w:t>
      </w:r>
      <w:r w:rsidRPr="002052EB">
        <w:rPr>
          <w:rStyle w:val="StyleUnderline"/>
        </w:rPr>
        <w:t>relations</w:t>
      </w:r>
      <w:r w:rsidRPr="002052EB">
        <w:rPr>
          <w:sz w:val="14"/>
        </w:rPr>
        <w:t xml:space="preserve"> of power — </w:t>
      </w:r>
      <w:r w:rsidRPr="00011DE8">
        <w:rPr>
          <w:rStyle w:val="StyleUnderline"/>
          <w:highlight w:val="cyan"/>
        </w:rPr>
        <w:t xml:space="preserve">imperial states </w:t>
      </w:r>
      <w:r w:rsidRPr="00011DE8">
        <w:rPr>
          <w:rStyle w:val="Emphasis"/>
          <w:highlight w:val="cyan"/>
        </w:rPr>
        <w:t>distribute</w:t>
      </w:r>
      <w:r w:rsidRPr="002052EB">
        <w:rPr>
          <w:sz w:val="14"/>
        </w:rPr>
        <w:t xml:space="preserve"> social and </w:t>
      </w:r>
      <w:r w:rsidRPr="002052EB">
        <w:rPr>
          <w:rStyle w:val="StyleUnderline"/>
        </w:rPr>
        <w:t xml:space="preserve">ecological </w:t>
      </w:r>
      <w:r w:rsidRPr="00011DE8">
        <w:rPr>
          <w:rStyle w:val="StyleUnderline"/>
          <w:highlight w:val="cyan"/>
        </w:rPr>
        <w:t>harms to their</w:t>
      </w:r>
      <w:r w:rsidRPr="00A35891">
        <w:rPr>
          <w:sz w:val="14"/>
        </w:rPr>
        <w:t xml:space="preserve"> internal</w:t>
      </w:r>
      <w:r w:rsidRPr="002052EB">
        <w:rPr>
          <w:sz w:val="14"/>
        </w:rPr>
        <w:t xml:space="preserve"> and external </w:t>
      </w:r>
      <w:r w:rsidRPr="00011DE8">
        <w:rPr>
          <w:rStyle w:val="StyleUnderline"/>
          <w:highlight w:val="cyan"/>
        </w:rPr>
        <w:t>peripheries</w:t>
      </w:r>
      <w:r w:rsidRPr="002052EB">
        <w:rPr>
          <w:sz w:val="14"/>
        </w:rPr>
        <w:t>. The cancellation of the future for the world’s working class and racialized majority, the putting in harm’s way of the oppressed, is at the same time the building of a future for the minority.</w:t>
      </w:r>
    </w:p>
    <w:p w14:paraId="2C0859A0" w14:textId="77777777" w:rsidR="00130A28" w:rsidRPr="00982602" w:rsidRDefault="00130A28" w:rsidP="00130A28">
      <w:pPr>
        <w:pStyle w:val="Heading4"/>
        <w:rPr>
          <w:b w:val="0"/>
          <w:bCs/>
        </w:rPr>
      </w:pPr>
      <w:r w:rsidRPr="00982602">
        <w:t xml:space="preserve">Sustainable capitalism is a </w:t>
      </w:r>
      <w:r>
        <w:t>contradiction</w:t>
      </w:r>
      <w:r w:rsidRPr="00982602">
        <w:rPr>
          <w:b w:val="0"/>
        </w:rPr>
        <w:t xml:space="preserve">: </w:t>
      </w:r>
      <w:r w:rsidRPr="00982602">
        <w:rPr>
          <w:b w:val="0"/>
          <w:i/>
        </w:rPr>
        <w:t>No decoupling, cost internalization’s impossible, and the law of the resource pyramid negates benefits of innovation.</w:t>
      </w:r>
    </w:p>
    <w:p w14:paraId="57631D80" w14:textId="77777777" w:rsidR="00130A28" w:rsidRPr="00982602" w:rsidRDefault="00130A28" w:rsidP="00130A28">
      <w:r w:rsidRPr="00982602">
        <w:rPr>
          <w:rStyle w:val="Style13ptBold"/>
        </w:rPr>
        <w:t>Marques 20</w:t>
      </w:r>
      <w:r>
        <w:t xml:space="preserve"> [</w:t>
      </w:r>
      <w:r w:rsidRPr="00982602">
        <w:t xml:space="preserve">Luiz, associate professor at the Department of History, University of Campinas (Unicamp), Brazil, “The Illusion of a Sustainable Capitalism,” in </w:t>
      </w:r>
      <w:r w:rsidRPr="00982602">
        <w:rPr>
          <w:i/>
          <w:iCs/>
        </w:rPr>
        <w:t>Capitalism and Environmental Collapse</w:t>
      </w:r>
      <w:r w:rsidRPr="00982602">
        <w:t>, August 2020, https://link.springer.com/chapter/10.1007/978-3-030-47527-7_13</w:t>
      </w:r>
      <w:r>
        <w:t>]</w:t>
      </w:r>
    </w:p>
    <w:p w14:paraId="106F9131" w14:textId="77777777" w:rsidR="00130A28" w:rsidRPr="00982602" w:rsidRDefault="00130A28" w:rsidP="00130A28">
      <w:pPr>
        <w:rPr>
          <w:rStyle w:val="StyleUnderline"/>
        </w:rPr>
      </w:pPr>
      <w:r w:rsidRPr="00982602">
        <w:rPr>
          <w:sz w:val="16"/>
        </w:rPr>
        <w:t>13</w:t>
      </w:r>
      <w:r w:rsidRPr="00982602">
        <w:rPr>
          <w:rStyle w:val="StyleUnderline"/>
        </w:rPr>
        <w:t xml:space="preserve">.3 Three Aspects of the </w:t>
      </w:r>
      <w:r w:rsidRPr="00982602">
        <w:rPr>
          <w:rStyle w:val="Emphasis"/>
        </w:rPr>
        <w:t>Impossibility</w:t>
      </w:r>
      <w:r w:rsidRPr="00982602">
        <w:rPr>
          <w:rStyle w:val="StyleUnderline"/>
        </w:rPr>
        <w:t xml:space="preserve"> of a </w:t>
      </w:r>
      <w:r w:rsidRPr="00982602">
        <w:rPr>
          <w:rStyle w:val="Emphasis"/>
        </w:rPr>
        <w:t>Sustainable Capitalism</w:t>
      </w:r>
    </w:p>
    <w:p w14:paraId="2321C88A" w14:textId="77777777" w:rsidR="00130A28" w:rsidRPr="00982602" w:rsidRDefault="00130A28" w:rsidP="00130A28">
      <w:pPr>
        <w:rPr>
          <w:sz w:val="16"/>
        </w:rPr>
      </w:pPr>
      <w:r w:rsidRPr="00982602">
        <w:rPr>
          <w:sz w:val="16"/>
        </w:rPr>
        <w:t>The logic of the impossibility of a sustainable capitalism is concretely proven in numerous aspects of its modus operandi. Let us isolate three aspects of this impossibility.</w:t>
      </w:r>
    </w:p>
    <w:p w14:paraId="62171166" w14:textId="77777777" w:rsidR="00130A28" w:rsidRPr="00982602" w:rsidRDefault="00130A28" w:rsidP="00130A28">
      <w:pPr>
        <w:rPr>
          <w:sz w:val="16"/>
        </w:rPr>
      </w:pPr>
      <w:r w:rsidRPr="00982602">
        <w:rPr>
          <w:sz w:val="16"/>
        </w:rPr>
        <w:t>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w:t>
      </w:r>
    </w:p>
    <w:p w14:paraId="2A0369E5" w14:textId="77777777" w:rsidR="00130A28" w:rsidRPr="00982602" w:rsidRDefault="00130A28" w:rsidP="00130A28">
      <w:pPr>
        <w:rPr>
          <w:sz w:val="16"/>
        </w:rPr>
      </w:pPr>
      <w:r w:rsidRPr="00982602">
        <w:rPr>
          <w:sz w:val="16"/>
        </w:rPr>
        <w:t xml:space="preserve">If I am not mistaken, the </w:t>
      </w:r>
      <w:r w:rsidRPr="00982602">
        <w:rPr>
          <w:rStyle w:val="StyleUnderline"/>
        </w:rPr>
        <w:t xml:space="preserve">advocates of this thesis prefer the following argument: adopting </w:t>
      </w:r>
      <w:r w:rsidRPr="00982602">
        <w:rPr>
          <w:rStyle w:val="Emphasis"/>
        </w:rPr>
        <w:t>innovative solutions</w:t>
      </w:r>
      <w:r w:rsidRPr="00982602">
        <w:rPr>
          <w:rStyle w:val="StyleUnderline"/>
        </w:rPr>
        <w:t xml:space="preserve"> to increase the </w:t>
      </w:r>
      <w:r w:rsidRPr="00982602">
        <w:rPr>
          <w:rStyle w:val="Emphasis"/>
        </w:rPr>
        <w:t>efficiency</w:t>
      </w:r>
      <w:r w:rsidRPr="00982602">
        <w:rPr>
          <w:rStyle w:val="StyleUnderline"/>
        </w:rPr>
        <w:t xml:space="preserve"> of the input/product or product/waste ratio and improve environmental safety in the production process</w:t>
      </w:r>
      <w:r w:rsidRPr="00982602">
        <w:rPr>
          <w:sz w:val="16"/>
        </w:rPr>
        <w:t xml:space="preserve"> </w:t>
      </w:r>
      <w:r w:rsidRPr="00982602">
        <w:rPr>
          <w:rStyle w:val="StyleUnderline"/>
        </w:rPr>
        <w:t>increases</w:t>
      </w:r>
      <w:r w:rsidRPr="00982602">
        <w:rPr>
          <w:sz w:val="16"/>
        </w:rPr>
        <w:t xml:space="preserve"> the company’s </w:t>
      </w:r>
      <w:r w:rsidRPr="00982602">
        <w:rPr>
          <w:rStyle w:val="Emphasis"/>
        </w:rPr>
        <w:t>competitiveness</w:t>
      </w:r>
      <w:r w:rsidRPr="00982602">
        <w:rPr>
          <w:sz w:val="16"/>
        </w:rPr>
        <w:t xml:space="preserve"> (as opposed to reducing it) because it is a value-generating process, be it in terms of risk management, brand image, and, finally, effective financial results. </w:t>
      </w:r>
      <w:r w:rsidRPr="00982602">
        <w:rPr>
          <w:rStyle w:val="StyleUnderline"/>
        </w:rPr>
        <w:t>If this is true, then taking the lead and being at the forefront of economic processes with lower environmental impact and risk will ensure a better profitabilit</w:t>
      </w:r>
      <w:r w:rsidRPr="00982602">
        <w:rPr>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982602">
        <w:rPr>
          <w:rStyle w:val="StyleUnderline"/>
        </w:rPr>
        <w:t>However</w:t>
      </w:r>
      <w:r w:rsidRPr="00982602">
        <w:rPr>
          <w:sz w:val="16"/>
        </w:rPr>
        <w:t xml:space="preserve">, their </w:t>
      </w:r>
      <w:r w:rsidRPr="00982602">
        <w:rPr>
          <w:rStyle w:val="StyleUnderline"/>
        </w:rPr>
        <w:t xml:space="preserve">success is limited by the </w:t>
      </w:r>
      <w:r w:rsidRPr="00011DE8">
        <w:rPr>
          <w:rStyle w:val="Emphasis"/>
          <w:highlight w:val="cyan"/>
        </w:rPr>
        <w:t>three aspects</w:t>
      </w:r>
      <w:r w:rsidRPr="00982602">
        <w:rPr>
          <w:rStyle w:val="StyleUnderline"/>
        </w:rPr>
        <w:t xml:space="preserve"> that </w:t>
      </w:r>
      <w:r w:rsidRPr="00011DE8">
        <w:rPr>
          <w:rStyle w:val="Emphasis"/>
          <w:highlight w:val="cyan"/>
        </w:rPr>
        <w:t xml:space="preserve">render </w:t>
      </w:r>
      <w:r w:rsidRPr="00982602">
        <w:rPr>
          <w:rStyle w:val="Emphasis"/>
        </w:rPr>
        <w:t xml:space="preserve">an environmentally </w:t>
      </w:r>
      <w:r w:rsidRPr="00011DE8">
        <w:rPr>
          <w:rStyle w:val="Emphasis"/>
          <w:highlight w:val="cyan"/>
        </w:rPr>
        <w:t>sustainable capitalism impossible</w:t>
      </w:r>
      <w:r w:rsidRPr="00982602">
        <w:rPr>
          <w:sz w:val="16"/>
        </w:rPr>
        <w:t>, as stated in the title of this section.</w:t>
      </w:r>
    </w:p>
    <w:p w14:paraId="600248FC" w14:textId="77777777" w:rsidR="00130A28" w:rsidRPr="00982602" w:rsidRDefault="00130A28" w:rsidP="00130A28">
      <w:pPr>
        <w:rPr>
          <w:rStyle w:val="Emphasis"/>
        </w:rPr>
      </w:pPr>
      <w:r w:rsidRPr="00011DE8">
        <w:rPr>
          <w:rStyle w:val="Emphasis"/>
          <w:highlight w:val="cyan"/>
        </w:rPr>
        <w:t>(1)</w:t>
      </w:r>
    </w:p>
    <w:p w14:paraId="52B6E0BC" w14:textId="77777777" w:rsidR="00130A28" w:rsidRPr="00982602" w:rsidRDefault="00130A28" w:rsidP="00130A28">
      <w:pPr>
        <w:rPr>
          <w:rStyle w:val="StyleUnderline"/>
        </w:rPr>
      </w:pPr>
      <w:r w:rsidRPr="00982602">
        <w:rPr>
          <w:rStyle w:val="StyleUnderline"/>
        </w:rPr>
        <w:t>Decoupling and Circular Economy</w:t>
      </w:r>
    </w:p>
    <w:p w14:paraId="4CD8696F" w14:textId="77777777" w:rsidR="00130A28" w:rsidRPr="00982602" w:rsidRDefault="00130A28" w:rsidP="00130A28">
      <w:pPr>
        <w:rPr>
          <w:b/>
          <w:iCs/>
          <w:u w:val="single"/>
          <w:bdr w:val="single" w:sz="8" w:space="0" w:color="auto"/>
        </w:rPr>
      </w:pPr>
      <w:r w:rsidRPr="00982602">
        <w:rPr>
          <w:rStyle w:val="Emphasis"/>
        </w:rPr>
        <w:t>Decoupling</w:t>
      </w:r>
      <w:r w:rsidRPr="00982602">
        <w:rPr>
          <w:sz w:val="16"/>
        </w:rPr>
        <w:t xml:space="preserve"> </w:t>
      </w:r>
      <w:r w:rsidRPr="00982602">
        <w:rPr>
          <w:rStyle w:val="StyleUnderline"/>
        </w:rPr>
        <w:t xml:space="preserve">is the hope that </w:t>
      </w:r>
      <w:r w:rsidRPr="00982602">
        <w:rPr>
          <w:rStyle w:val="Emphasis"/>
        </w:rPr>
        <w:t>eco-efficient technologies</w:t>
      </w:r>
      <w:r w:rsidRPr="00982602">
        <w:rPr>
          <w:sz w:val="16"/>
        </w:rPr>
        <w:t xml:space="preserve"> and production processes </w:t>
      </w:r>
      <w:r w:rsidRPr="00982602">
        <w:rPr>
          <w:rStyle w:val="StyleUnderline"/>
        </w:rPr>
        <w:t xml:space="preserve">in industrialized countries with mature economies will </w:t>
      </w:r>
      <w:r w:rsidRPr="00982602">
        <w:rPr>
          <w:rStyle w:val="Emphasis"/>
        </w:rPr>
        <w:t>enable</w:t>
      </w:r>
      <w:r w:rsidRPr="00982602">
        <w:rPr>
          <w:rStyle w:val="StyleUnderline"/>
        </w:rPr>
        <w:t xml:space="preserve"> the </w:t>
      </w:r>
      <w:r w:rsidRPr="00982602">
        <w:rPr>
          <w:rStyle w:val="Emphasis"/>
        </w:rPr>
        <w:t>miracle</w:t>
      </w:r>
      <w:r w:rsidRPr="00982602">
        <w:rPr>
          <w:rStyle w:val="StyleUnderline"/>
        </w:rPr>
        <w:t xml:space="preserve"> of </w:t>
      </w:r>
      <w:r w:rsidRPr="00982602">
        <w:rPr>
          <w:rStyle w:val="Emphasis"/>
        </w:rPr>
        <w:t>increased production</w:t>
      </w:r>
      <w:r w:rsidRPr="00982602">
        <w:rPr>
          <w:sz w:val="16"/>
        </w:rPr>
        <w:t xml:space="preserve"> and consumption </w:t>
      </w:r>
      <w:r w:rsidRPr="00982602">
        <w:rPr>
          <w:rStyle w:val="StyleUnderline"/>
        </w:rPr>
        <w:t>with</w:t>
      </w:r>
      <w:r w:rsidRPr="00982602">
        <w:rPr>
          <w:sz w:val="16"/>
        </w:rPr>
        <w:t xml:space="preserve"> </w:t>
      </w:r>
      <w:r w:rsidRPr="00982602">
        <w:rPr>
          <w:rStyle w:val="Emphasis"/>
        </w:rPr>
        <w:t>less pressure</w:t>
      </w:r>
      <w:r w:rsidRPr="00982602">
        <w:rPr>
          <w:sz w:val="16"/>
        </w:rPr>
        <w:t xml:space="preserve"> (or at least no corresponding increase in pressure) </w:t>
      </w:r>
      <w:r w:rsidRPr="00982602">
        <w:rPr>
          <w:rStyle w:val="StyleUnderline"/>
        </w:rPr>
        <w:t>on</w:t>
      </w:r>
      <w:r w:rsidRPr="00982602">
        <w:rPr>
          <w:sz w:val="16"/>
        </w:rPr>
        <w:t xml:space="preserve"> </w:t>
      </w:r>
      <w:r w:rsidRPr="00982602">
        <w:rPr>
          <w:rStyle w:val="Emphasis"/>
        </w:rPr>
        <w:t>ecosystems</w:t>
      </w:r>
      <w:r w:rsidRPr="00982602">
        <w:rPr>
          <w:sz w:val="16"/>
        </w:rPr>
        <w:t xml:space="preserve"> (Jöstrom and Östblom 2010). </w:t>
      </w:r>
      <w:r w:rsidRPr="00982602">
        <w:rPr>
          <w:rStyle w:val="StyleUnderline"/>
        </w:rPr>
        <w:t xml:space="preserve">It is true that a greater </w:t>
      </w:r>
      <w:r w:rsidRPr="00011DE8">
        <w:rPr>
          <w:rStyle w:val="StyleUnderline"/>
          <w:highlight w:val="cyan"/>
        </w:rPr>
        <w:t>efficiency</w:t>
      </w:r>
      <w:r w:rsidRPr="00982602">
        <w:rPr>
          <w:rStyle w:val="StyleUnderline"/>
        </w:rPr>
        <w:t xml:space="preserve"> in the production process </w:t>
      </w:r>
      <w:r w:rsidRPr="00011DE8">
        <w:rPr>
          <w:rStyle w:val="StyleUnderline"/>
          <w:highlight w:val="cyan"/>
        </w:rPr>
        <w:t>may</w:t>
      </w:r>
      <w:r w:rsidRPr="00982602">
        <w:rPr>
          <w:rStyle w:val="StyleUnderline"/>
        </w:rPr>
        <w:t xml:space="preserve"> </w:t>
      </w:r>
      <w:r w:rsidRPr="00011DE8">
        <w:rPr>
          <w:rStyle w:val="StyleUnderline"/>
          <w:highlight w:val="cyan"/>
        </w:rPr>
        <w:t>allow</w:t>
      </w:r>
      <w:r w:rsidRPr="00982602">
        <w:rPr>
          <w:rStyle w:val="StyleUnderline"/>
        </w:rPr>
        <w:t xml:space="preserve"> for </w:t>
      </w:r>
      <w:r w:rsidRPr="00011DE8">
        <w:rPr>
          <w:rStyle w:val="Emphasis"/>
          <w:highlight w:val="cyan"/>
        </w:rPr>
        <w:t>relative decoupling</w:t>
      </w:r>
      <w:r w:rsidRPr="00982602">
        <w:rPr>
          <w:sz w:val="16"/>
        </w:rPr>
        <w:t xml:space="preserve">, </w:t>
      </w:r>
      <w:r w:rsidRPr="00982602">
        <w:rPr>
          <w:rStyle w:val="StyleUnderline"/>
        </w:rPr>
        <w:t xml:space="preserve">meaning that it enables a </w:t>
      </w:r>
      <w:r w:rsidRPr="00982602">
        <w:rPr>
          <w:rStyle w:val="Emphasis"/>
        </w:rPr>
        <w:t>reduction in pressure</w:t>
      </w:r>
      <w:r w:rsidRPr="00982602">
        <w:rPr>
          <w:rStyle w:val="StyleUnderline"/>
        </w:rPr>
        <w:t xml:space="preserve"> </w:t>
      </w:r>
      <w:r w:rsidRPr="00982602">
        <w:rPr>
          <w:rStyle w:val="Emphasis"/>
        </w:rPr>
        <w:t>per product or per unit of GDP</w:t>
      </w:r>
      <w:r w:rsidRPr="00982602">
        <w:rPr>
          <w:sz w:val="16"/>
        </w:rPr>
        <w:t xml:space="preserve">. </w:t>
      </w:r>
      <w:r w:rsidRPr="00011DE8">
        <w:rPr>
          <w:rStyle w:val="StyleUnderline"/>
          <w:highlight w:val="cyan"/>
        </w:rPr>
        <w:t>But</w:t>
      </w:r>
      <w:r w:rsidRPr="00982602">
        <w:rPr>
          <w:rStyle w:val="StyleUnderline"/>
        </w:rPr>
        <w:t xml:space="preserve"> it does </w:t>
      </w:r>
      <w:r w:rsidRPr="00011DE8">
        <w:rPr>
          <w:rStyle w:val="StyleUnderline"/>
          <w:highlight w:val="cyan"/>
        </w:rPr>
        <w:t>not</w:t>
      </w:r>
      <w:r w:rsidRPr="00982602">
        <w:rPr>
          <w:rStyle w:val="StyleUnderline"/>
        </w:rPr>
        <w:t xml:space="preserve"> decrease this pressure in </w:t>
      </w:r>
      <w:r w:rsidRPr="00011DE8">
        <w:rPr>
          <w:rStyle w:val="Emphasis"/>
          <w:highlight w:val="cyan"/>
        </w:rPr>
        <w:t xml:space="preserve">absolute </w:t>
      </w:r>
      <w:r w:rsidRPr="00982602">
        <w:rPr>
          <w:rStyle w:val="Emphasis"/>
        </w:rPr>
        <w:t>terms</w:t>
      </w:r>
      <w:r w:rsidRPr="00982602">
        <w:rPr>
          <w:sz w:val="16"/>
        </w:rPr>
        <w:t xml:space="preserve">, </w:t>
      </w:r>
      <w:r w:rsidRPr="00011DE8">
        <w:rPr>
          <w:rStyle w:val="StyleUnderline"/>
          <w:highlight w:val="cyan"/>
        </w:rPr>
        <w:t>since</w:t>
      </w:r>
      <w:r w:rsidRPr="00982602">
        <w:rPr>
          <w:rStyle w:val="StyleUnderline"/>
        </w:rPr>
        <w:t xml:space="preserve"> the </w:t>
      </w:r>
      <w:r w:rsidRPr="00011DE8">
        <w:rPr>
          <w:rStyle w:val="Emphasis"/>
          <w:highlight w:val="cyan"/>
        </w:rPr>
        <w:t>number of products</w:t>
      </w:r>
      <w:r w:rsidRPr="00982602">
        <w:rPr>
          <w:rStyle w:val="StyleUnderline"/>
        </w:rPr>
        <w:t xml:space="preserve"> does not </w:t>
      </w:r>
      <w:r w:rsidRPr="00982602">
        <w:rPr>
          <w:rStyle w:val="Emphasis"/>
        </w:rPr>
        <w:t xml:space="preserve">cease to </w:t>
      </w:r>
      <w:r w:rsidRPr="00011DE8">
        <w:rPr>
          <w:rStyle w:val="Emphasis"/>
          <w:highlight w:val="cyan"/>
        </w:rPr>
        <w:t>increase</w:t>
      </w:r>
      <w:r w:rsidRPr="00982602">
        <w:rPr>
          <w:rStyle w:val="StyleUnderline"/>
        </w:rPr>
        <w:t xml:space="preserve"> </w:t>
      </w:r>
      <w:r w:rsidRPr="00011DE8">
        <w:rPr>
          <w:rStyle w:val="StyleUnderline"/>
          <w:highlight w:val="cyan"/>
        </w:rPr>
        <w:t xml:space="preserve">on a </w:t>
      </w:r>
      <w:r w:rsidRPr="00011DE8">
        <w:rPr>
          <w:rStyle w:val="Emphasis"/>
          <w:highlight w:val="cyan"/>
        </w:rPr>
        <w:t>global scale</w:t>
      </w:r>
      <w:r w:rsidRPr="00982602">
        <w:rPr>
          <w:rStyle w:val="StyleUnderline"/>
        </w:rPr>
        <w:t>.</w:t>
      </w:r>
      <w:r w:rsidRPr="00982602">
        <w:rPr>
          <w:sz w:val="16"/>
        </w:rPr>
        <w:t xml:space="preserve"> </w:t>
      </w:r>
      <w:r w:rsidRPr="00982602">
        <w:rPr>
          <w:rStyle w:val="StyleUnderline"/>
        </w:rPr>
        <w:t xml:space="preserve">The mechanism known as </w:t>
      </w:r>
      <w:r w:rsidRPr="00011DE8">
        <w:rPr>
          <w:rStyle w:val="StyleUnderline"/>
          <w:highlight w:val="cyan"/>
        </w:rPr>
        <w:t>the “</w:t>
      </w:r>
      <w:r w:rsidRPr="00011DE8">
        <w:rPr>
          <w:rStyle w:val="Emphasis"/>
          <w:highlight w:val="cyan"/>
        </w:rPr>
        <w:t>Jevons paradox</w:t>
      </w:r>
      <w:r w:rsidRPr="00011DE8">
        <w:rPr>
          <w:sz w:val="16"/>
          <w:highlight w:val="cyan"/>
        </w:rPr>
        <w:t>”</w:t>
      </w:r>
      <w:r w:rsidRPr="00982602">
        <w:rPr>
          <w:sz w:val="16"/>
        </w:rPr>
        <w:t xml:space="preserve"> </w:t>
      </w:r>
      <w:r w:rsidRPr="00982602">
        <w:rPr>
          <w:rStyle w:val="StyleUnderline"/>
        </w:rPr>
        <w:t xml:space="preserve">or </w:t>
      </w:r>
      <w:r w:rsidRPr="00982602">
        <w:rPr>
          <w:rStyle w:val="Emphasis"/>
        </w:rPr>
        <w:t>rebound effect</w:t>
      </w:r>
      <w:r w:rsidRPr="00982602">
        <w:rPr>
          <w:rStyle w:val="StyleUnderline"/>
        </w:rPr>
        <w:t xml:space="preserve"> </w:t>
      </w:r>
      <w:r w:rsidRPr="00011DE8">
        <w:rPr>
          <w:rStyle w:val="StyleUnderline"/>
          <w:highlight w:val="cyan"/>
        </w:rPr>
        <w:t>describes how</w:t>
      </w:r>
      <w:r w:rsidRPr="00982602">
        <w:rPr>
          <w:rStyle w:val="StyleUnderline"/>
        </w:rPr>
        <w:t xml:space="preserve"> </w:t>
      </w:r>
      <w:r w:rsidRPr="00011DE8">
        <w:rPr>
          <w:rStyle w:val="Emphasis"/>
          <w:highlight w:val="cyan"/>
        </w:rPr>
        <w:t>increasing demand</w:t>
      </w:r>
      <w:r w:rsidRPr="00011DE8">
        <w:rPr>
          <w:rStyle w:val="StyleUnderline"/>
          <w:highlight w:val="cyan"/>
        </w:rPr>
        <w:t xml:space="preserve"> for </w:t>
      </w:r>
      <w:r w:rsidRPr="00011DE8">
        <w:rPr>
          <w:rStyle w:val="Emphasis"/>
          <w:highlight w:val="cyan"/>
        </w:rPr>
        <w:t>energy</w:t>
      </w:r>
      <w:r w:rsidRPr="00982602">
        <w:rPr>
          <w:rStyle w:val="StyleUnderline"/>
        </w:rPr>
        <w:t xml:space="preserve"> or </w:t>
      </w:r>
      <w:r w:rsidRPr="00982602">
        <w:rPr>
          <w:rStyle w:val="Emphasis"/>
        </w:rPr>
        <w:t>natural resources</w:t>
      </w:r>
      <w:r w:rsidRPr="00982602">
        <w:rPr>
          <w:sz w:val="16"/>
        </w:rPr>
        <w:t xml:space="preserve"> </w:t>
      </w:r>
      <w:r w:rsidRPr="00982602">
        <w:rPr>
          <w:rStyle w:val="StyleUnderline"/>
        </w:rPr>
        <w:t xml:space="preserve">always tends to </w:t>
      </w:r>
      <w:r w:rsidRPr="00011DE8">
        <w:rPr>
          <w:rStyle w:val="Emphasis"/>
          <w:highlight w:val="cyan"/>
        </w:rPr>
        <w:t>offset</w:t>
      </w:r>
      <w:r w:rsidRPr="00982602">
        <w:rPr>
          <w:rStyle w:val="StyleUnderline"/>
        </w:rPr>
        <w:t xml:space="preserve"> </w:t>
      </w:r>
      <w:r w:rsidRPr="00011DE8">
        <w:rPr>
          <w:rStyle w:val="StyleUnderline"/>
          <w:highlight w:val="cyan"/>
        </w:rPr>
        <w:t xml:space="preserve">the </w:t>
      </w:r>
      <w:r w:rsidRPr="00982602">
        <w:rPr>
          <w:rStyle w:val="Emphasis"/>
        </w:rPr>
        <w:t>eco</w:t>
      </w:r>
      <w:r w:rsidRPr="00011DE8">
        <w:rPr>
          <w:rStyle w:val="Emphasis"/>
          <w:highlight w:val="cyan"/>
        </w:rPr>
        <w:t>-efficiency gain</w:t>
      </w:r>
      <w:r w:rsidRPr="00011DE8">
        <w:rPr>
          <w:sz w:val="16"/>
          <w:highlight w:val="cyan"/>
        </w:rPr>
        <w:t xml:space="preserve"> </w:t>
      </w:r>
      <w:r w:rsidRPr="00011DE8">
        <w:rPr>
          <w:rStyle w:val="StyleUnderline"/>
          <w:highlight w:val="cyan"/>
        </w:rPr>
        <w:t>of</w:t>
      </w:r>
      <w:r w:rsidRPr="00982602">
        <w:rPr>
          <w:rStyle w:val="StyleUnderline"/>
        </w:rPr>
        <w:t xml:space="preserve"> technological </w:t>
      </w:r>
      <w:r w:rsidRPr="00011DE8">
        <w:rPr>
          <w:rStyle w:val="StyleUnderline"/>
          <w:highlight w:val="cyan"/>
        </w:rPr>
        <w:t>innovation</w:t>
      </w:r>
      <w:r w:rsidRPr="00982602">
        <w:rPr>
          <w:sz w:val="16"/>
        </w:rPr>
        <w:t xml:space="preserve">. </w:t>
      </w:r>
      <w:r w:rsidRPr="00982602">
        <w:rPr>
          <w:rStyle w:val="StyleUnderline"/>
        </w:rPr>
        <w:t xml:space="preserve">Thus, although energy efficiency </w:t>
      </w:r>
      <w:r w:rsidRPr="00982602">
        <w:rPr>
          <w:rStyle w:val="Emphasis"/>
        </w:rPr>
        <w:t>per product</w:t>
      </w:r>
      <w:r w:rsidRPr="00982602">
        <w:rPr>
          <w:rStyle w:val="StyleUnderline"/>
        </w:rPr>
        <w:t xml:space="preserve"> has </w:t>
      </w:r>
      <w:r w:rsidRPr="00982602">
        <w:rPr>
          <w:rStyle w:val="Emphasis"/>
        </w:rPr>
        <w:t>doubled</w:t>
      </w:r>
      <w:r w:rsidRPr="00982602">
        <w:rPr>
          <w:rStyle w:val="StyleUnderline"/>
        </w:rPr>
        <w:t xml:space="preserve"> </w:t>
      </w:r>
      <w:r w:rsidRPr="00982602">
        <w:rPr>
          <w:sz w:val="16"/>
        </w:rPr>
        <w:t xml:space="preserve">or even tripled </w:t>
      </w:r>
      <w:r w:rsidRPr="00982602">
        <w:rPr>
          <w:rStyle w:val="StyleUnderline"/>
        </w:rPr>
        <w:t xml:space="preserve">since 1950, this gain is </w:t>
      </w:r>
      <w:r w:rsidRPr="00982602">
        <w:rPr>
          <w:rStyle w:val="Emphasis"/>
        </w:rPr>
        <w:t>offset</w:t>
      </w:r>
      <w:r w:rsidRPr="00982602">
        <w:rPr>
          <w:rStyle w:val="StyleUnderline"/>
        </w:rPr>
        <w:t xml:space="preserve"> by the</w:t>
      </w:r>
      <w:r w:rsidRPr="00982602">
        <w:rPr>
          <w:sz w:val="16"/>
        </w:rPr>
        <w:t xml:space="preserve"> </w:t>
      </w:r>
      <w:r w:rsidRPr="00982602">
        <w:rPr>
          <w:rStyle w:val="Emphasis"/>
        </w:rPr>
        <w:t>expansion</w:t>
      </w:r>
      <w:r w:rsidRPr="00982602">
        <w:rPr>
          <w:sz w:val="16"/>
        </w:rPr>
        <w:t xml:space="preserve"> </w:t>
      </w:r>
      <w:r w:rsidRPr="00982602">
        <w:rPr>
          <w:rStyle w:val="StyleUnderline"/>
        </w:rPr>
        <w:t xml:space="preserve">of </w:t>
      </w:r>
      <w:r w:rsidRPr="00982602">
        <w:rPr>
          <w:rStyle w:val="Emphasis"/>
        </w:rPr>
        <w:t>production</w:t>
      </w:r>
      <w:r w:rsidRPr="00982602">
        <w:rPr>
          <w:rStyle w:val="StyleUnderline"/>
        </w:rPr>
        <w:t xml:space="preserve"> at a </w:t>
      </w:r>
      <w:r w:rsidRPr="00982602">
        <w:rPr>
          <w:rStyle w:val="Emphasis"/>
        </w:rPr>
        <w:t>greater rate</w:t>
      </w:r>
      <w:r w:rsidRPr="00982602">
        <w:rPr>
          <w:rStyle w:val="StyleUnderline"/>
        </w:rPr>
        <w:t xml:space="preserve"> than the</w:t>
      </w:r>
      <w:r w:rsidRPr="00982602">
        <w:rPr>
          <w:sz w:val="16"/>
        </w:rPr>
        <w:t xml:space="preserve"> </w:t>
      </w:r>
      <w:r w:rsidRPr="00982602">
        <w:rPr>
          <w:rStyle w:val="Emphasis"/>
        </w:rPr>
        <w:t>eco-efficiency gain.</w:t>
      </w:r>
    </w:p>
    <w:p w14:paraId="255198B3" w14:textId="77777777" w:rsidR="00130A28" w:rsidRPr="00982602" w:rsidRDefault="00130A28" w:rsidP="00130A28">
      <w:pPr>
        <w:rPr>
          <w:sz w:val="16"/>
        </w:rPr>
      </w:pPr>
      <w:r w:rsidRPr="00982602">
        <w:rPr>
          <w:sz w:val="16"/>
        </w:rPr>
        <w:t xml:space="preserve">The actions of institutions and business foundations that advocate for an eco-efficient and circular economy based on reverse engineering, recycling, reuse, and remanufacturing are certainly positive. We know, however, that </w:t>
      </w:r>
      <w:r w:rsidRPr="00982602">
        <w:rPr>
          <w:rStyle w:val="Emphasis"/>
        </w:rPr>
        <w:t>there is no circular economy</w:t>
      </w:r>
      <w:r w:rsidRPr="00982602">
        <w:rPr>
          <w:sz w:val="16"/>
        </w:rPr>
        <w:t xml:space="preserve">. </w:t>
      </w:r>
      <w:r w:rsidRPr="00011DE8">
        <w:rPr>
          <w:rStyle w:val="StyleUnderline"/>
          <w:highlight w:val="cyan"/>
        </w:rPr>
        <w:t>No economy</w:t>
      </w:r>
      <w:r w:rsidRPr="00982602">
        <w:rPr>
          <w:rStyle w:val="StyleUnderline"/>
        </w:rPr>
        <w:t>, let alone a global economy trapped in the paradigm</w:t>
      </w:r>
      <w:r w:rsidRPr="00982602">
        <w:rPr>
          <w:sz w:val="16"/>
        </w:rPr>
        <w:t xml:space="preserve"> of </w:t>
      </w:r>
      <w:r w:rsidRPr="00982602">
        <w:rPr>
          <w:rStyle w:val="StyleUnderline"/>
        </w:rPr>
        <w:t xml:space="preserve">expansion, </w:t>
      </w:r>
      <w:r w:rsidRPr="00011DE8">
        <w:rPr>
          <w:rStyle w:val="StyleUnderline"/>
          <w:highlight w:val="cyan"/>
        </w:rPr>
        <w:t xml:space="preserve">can </w:t>
      </w:r>
      <w:r w:rsidRPr="00011DE8">
        <w:rPr>
          <w:rStyle w:val="Emphasis"/>
          <w:highlight w:val="cyan"/>
        </w:rPr>
        <w:t>evade</w:t>
      </w:r>
      <w:r w:rsidRPr="00982602">
        <w:rPr>
          <w:rStyle w:val="StyleUnderline"/>
        </w:rPr>
        <w:t xml:space="preserve"> the </w:t>
      </w:r>
      <w:r w:rsidRPr="00982602">
        <w:rPr>
          <w:rStyle w:val="Emphasis"/>
        </w:rPr>
        <w:t xml:space="preserve">second law of </w:t>
      </w:r>
      <w:r w:rsidRPr="00011DE8">
        <w:rPr>
          <w:rStyle w:val="Emphasis"/>
          <w:highlight w:val="cyan"/>
        </w:rPr>
        <w:t>thermodynamics</w:t>
      </w:r>
      <w:r w:rsidRPr="00982602">
        <w:rPr>
          <w:sz w:val="16"/>
        </w:rPr>
        <w:t xml:space="preserve">, whose relationship with economics has been analyzed by Nicholas Georgescu-Roegen since the 1970s (1971, 1975 and 1995). Here we must state the obvious: </w:t>
      </w:r>
      <w:r w:rsidRPr="00982602">
        <w:rPr>
          <w:rStyle w:val="StyleUnderline"/>
        </w:rPr>
        <w:t>even though the surplus energy supplied by oil and other fossil fuels in relation to the energy invested to obtain them is declining</w:t>
      </w:r>
      <w:r w:rsidRPr="00982602">
        <w:rPr>
          <w:sz w:val="16"/>
        </w:rPr>
        <w:t xml:space="preserve"> (for this declining EROI, see Chap.  5, Sect.  5.5), </w:t>
      </w:r>
      <w:r w:rsidRPr="00982602">
        <w:rPr>
          <w:rStyle w:val="StyleUnderline"/>
        </w:rPr>
        <w:t xml:space="preserve">low-carbon renewable energies are not yet, and </w:t>
      </w:r>
      <w:r w:rsidRPr="00982602">
        <w:rPr>
          <w:rStyle w:val="Emphasis"/>
        </w:rPr>
        <w:t>may never be,</w:t>
      </w:r>
      <w:r w:rsidRPr="00982602">
        <w:rPr>
          <w:rStyle w:val="StyleUnderline"/>
        </w:rPr>
        <w:t xml:space="preserve"> </w:t>
      </w:r>
      <w:r w:rsidRPr="00982602">
        <w:rPr>
          <w:rStyle w:val="Emphasis"/>
        </w:rPr>
        <w:t>as efficient as oil.</w:t>
      </w:r>
      <w:r w:rsidRPr="00982602">
        <w:rPr>
          <w:sz w:val="16"/>
        </w:rPr>
        <w:t xml:space="preserve"> </w:t>
      </w:r>
      <w:r w:rsidRPr="00982602">
        <w:rPr>
          <w:rStyle w:val="StyleUnderline"/>
        </w:rPr>
        <w:t xml:space="preserve">This means that the </w:t>
      </w:r>
      <w:r w:rsidRPr="00982602">
        <w:rPr>
          <w:rStyle w:val="Emphasis"/>
        </w:rPr>
        <w:t>energy transition,</w:t>
      </w:r>
      <w:r w:rsidRPr="00982602">
        <w:rPr>
          <w:sz w:val="16"/>
        </w:rPr>
        <w:t xml:space="preserve"> while urgent and imperative, </w:t>
      </w:r>
      <w:r w:rsidRPr="00982602">
        <w:rPr>
          <w:rStyle w:val="StyleUnderline"/>
        </w:rPr>
        <w:t xml:space="preserve">will </w:t>
      </w:r>
      <w:r w:rsidRPr="00982602">
        <w:rPr>
          <w:rStyle w:val="Emphasis"/>
        </w:rPr>
        <w:t>further distance us</w:t>
      </w:r>
      <w:r w:rsidRPr="00982602">
        <w:rPr>
          <w:rStyle w:val="StyleUnderline"/>
        </w:rPr>
        <w:t xml:space="preserve"> from a </w:t>
      </w:r>
      <w:r w:rsidRPr="00982602">
        <w:rPr>
          <w:rStyle w:val="Emphasis"/>
        </w:rPr>
        <w:t>circular economy.</w:t>
      </w:r>
      <w:r w:rsidRPr="00982602">
        <w:rPr>
          <w:sz w:val="16"/>
        </w:rPr>
        <w:t xml:space="preserve"> According to calculations by Dominique Guyonnet, “</w:t>
      </w:r>
      <w:r w:rsidRPr="00982602">
        <w:rPr>
          <w:rStyle w:val="StyleUnderline"/>
        </w:rPr>
        <w:t xml:space="preserve">to provide one Kw/h of electricity through land-based wind energy requires about </w:t>
      </w:r>
      <w:r w:rsidRPr="00982602">
        <w:rPr>
          <w:rStyle w:val="Emphasis"/>
        </w:rPr>
        <w:t>10 times more reinforced concrete and steel</w:t>
      </w:r>
      <w:r w:rsidRPr="00982602">
        <w:rPr>
          <w:sz w:val="16"/>
        </w:rPr>
        <w:t xml:space="preserve"> </w:t>
      </w:r>
      <w:r w:rsidRPr="00982602">
        <w:rPr>
          <w:rStyle w:val="StyleUnderline"/>
        </w:rPr>
        <w:t xml:space="preserve">and </w:t>
      </w:r>
      <w:r w:rsidRPr="00982602">
        <w:rPr>
          <w:rStyle w:val="Emphasis"/>
        </w:rPr>
        <w:t>20 times more copper</w:t>
      </w:r>
      <w:r w:rsidRPr="00982602">
        <w:rPr>
          <w:sz w:val="16"/>
        </w:rPr>
        <w:t xml:space="preserve"> </w:t>
      </w:r>
      <w:r w:rsidRPr="00982602">
        <w:rPr>
          <w:rStyle w:val="StyleUnderline"/>
        </w:rPr>
        <w:t>and</w:t>
      </w:r>
      <w:r w:rsidRPr="00982602">
        <w:rPr>
          <w:sz w:val="16"/>
        </w:rPr>
        <w:t xml:space="preserve"> </w:t>
      </w:r>
      <w:r w:rsidRPr="00982602">
        <w:rPr>
          <w:rStyle w:val="Emphasis"/>
        </w:rPr>
        <w:t>aluminum</w:t>
      </w:r>
      <w:r w:rsidRPr="00982602">
        <w:rPr>
          <w:sz w:val="16"/>
        </w:rPr>
        <w:t xml:space="preserve"> than a coal-fired thermal power plant” (Madeline 2016). </w:t>
      </w:r>
      <w:r w:rsidRPr="00011DE8">
        <w:rPr>
          <w:rStyle w:val="Emphasis"/>
          <w:highlight w:val="cyan"/>
        </w:rPr>
        <w:t>The only way</w:t>
      </w:r>
      <w:r w:rsidRPr="00982602">
        <w:rPr>
          <w:sz w:val="16"/>
        </w:rPr>
        <w:t xml:space="preserve">, therefore, </w:t>
      </w:r>
      <w:r w:rsidRPr="00982602">
        <w:rPr>
          <w:rStyle w:val="StyleUnderline"/>
        </w:rPr>
        <w:t xml:space="preserve">to lessen the environmental impact of capitalism </w:t>
      </w:r>
      <w:r w:rsidRPr="00011DE8">
        <w:rPr>
          <w:rStyle w:val="StyleUnderline"/>
          <w:highlight w:val="cyan"/>
        </w:rPr>
        <w:t xml:space="preserve">is to </w:t>
      </w:r>
      <w:r w:rsidRPr="00011DE8">
        <w:rPr>
          <w:rStyle w:val="Emphasis"/>
          <w:highlight w:val="cyan"/>
        </w:rPr>
        <w:t>reduce</w:t>
      </w:r>
      <w:r w:rsidRPr="00982602">
        <w:rPr>
          <w:sz w:val="16"/>
        </w:rPr>
        <w:t xml:space="preserve">, in absolute terms, </w:t>
      </w:r>
      <w:r w:rsidRPr="00982602">
        <w:rPr>
          <w:rStyle w:val="StyleUnderline"/>
        </w:rPr>
        <w:t xml:space="preserve">the </w:t>
      </w:r>
      <w:r w:rsidRPr="00011DE8">
        <w:rPr>
          <w:rStyle w:val="Emphasis"/>
          <w:highlight w:val="cyan"/>
        </w:rPr>
        <w:t>consumption</w:t>
      </w:r>
      <w:r w:rsidRPr="00982602">
        <w:rPr>
          <w:rStyle w:val="Emphasis"/>
        </w:rPr>
        <w:t xml:space="preserve"> of energy</w:t>
      </w:r>
      <w:r w:rsidRPr="00982602">
        <w:rPr>
          <w:sz w:val="16"/>
        </w:rPr>
        <w:t xml:space="preserve"> </w:t>
      </w:r>
      <w:r w:rsidRPr="00982602">
        <w:rPr>
          <w:rStyle w:val="StyleUnderline"/>
        </w:rPr>
        <w:t>and</w:t>
      </w:r>
      <w:r w:rsidRPr="00982602">
        <w:rPr>
          <w:sz w:val="16"/>
        </w:rPr>
        <w:t xml:space="preserve"> </w:t>
      </w:r>
      <w:r w:rsidRPr="00982602">
        <w:rPr>
          <w:rStyle w:val="Emphasis"/>
        </w:rPr>
        <w:t>goods</w:t>
      </w:r>
      <w:r w:rsidRPr="00982602">
        <w:rPr>
          <w:sz w:val="16"/>
        </w:rPr>
        <w:t xml:space="preserve"> by the richest 10% or 20% of the planet. </w:t>
      </w:r>
      <w:r w:rsidRPr="00982602">
        <w:rPr>
          <w:rStyle w:val="Emphasis"/>
        </w:rPr>
        <w:t xml:space="preserve">This is </w:t>
      </w:r>
      <w:r w:rsidRPr="00011DE8">
        <w:rPr>
          <w:rStyle w:val="Emphasis"/>
          <w:highlight w:val="cyan"/>
        </w:rPr>
        <w:t>incompatible with capitalism</w:t>
      </w:r>
      <w:r w:rsidRPr="00982602">
        <w:rPr>
          <w:sz w:val="16"/>
        </w:rPr>
        <w:t>’s basic mechanism of expansive functioning and with the worldview that it sells to society.</w:t>
      </w:r>
    </w:p>
    <w:p w14:paraId="465BC88B" w14:textId="77777777" w:rsidR="00130A28" w:rsidRPr="00982602" w:rsidRDefault="00130A28" w:rsidP="00130A28">
      <w:pPr>
        <w:rPr>
          <w:rStyle w:val="Emphasis"/>
        </w:rPr>
      </w:pPr>
      <w:r w:rsidRPr="00011DE8">
        <w:rPr>
          <w:rStyle w:val="Emphasis"/>
          <w:highlight w:val="cyan"/>
        </w:rPr>
        <w:t>(2)</w:t>
      </w:r>
    </w:p>
    <w:p w14:paraId="4A295B35" w14:textId="77777777" w:rsidR="00130A28" w:rsidRPr="00982602" w:rsidRDefault="00130A28" w:rsidP="00130A28">
      <w:pPr>
        <w:rPr>
          <w:rStyle w:val="Emphasis"/>
        </w:rPr>
      </w:pPr>
      <w:r w:rsidRPr="00982602">
        <w:rPr>
          <w:rStyle w:val="StyleUnderline"/>
        </w:rPr>
        <w:t xml:space="preserve">The </w:t>
      </w:r>
      <w:r w:rsidRPr="00982602">
        <w:rPr>
          <w:rStyle w:val="Emphasis"/>
        </w:rPr>
        <w:t>Law of Resources Pyramid</w:t>
      </w:r>
    </w:p>
    <w:p w14:paraId="2F9CCA82" w14:textId="77777777" w:rsidR="00130A28" w:rsidRPr="00982602" w:rsidRDefault="00130A28" w:rsidP="00130A28">
      <w:pPr>
        <w:rPr>
          <w:sz w:val="16"/>
        </w:rPr>
      </w:pPr>
      <w:r w:rsidRPr="00982602">
        <w:rPr>
          <w:rStyle w:val="StyleUnderline"/>
        </w:rPr>
        <w:t xml:space="preserve">The </w:t>
      </w:r>
      <w:r w:rsidRPr="00011DE8">
        <w:rPr>
          <w:rStyle w:val="Emphasis"/>
          <w:highlight w:val="cyan"/>
        </w:rPr>
        <w:t>increasing scarcity</w:t>
      </w:r>
      <w:r w:rsidRPr="00011DE8">
        <w:rPr>
          <w:sz w:val="16"/>
          <w:highlight w:val="cyan"/>
        </w:rPr>
        <w:t xml:space="preserve"> </w:t>
      </w:r>
      <w:r w:rsidRPr="00011DE8">
        <w:rPr>
          <w:rStyle w:val="StyleUnderline"/>
          <w:highlight w:val="cyan"/>
        </w:rPr>
        <w:t>of</w:t>
      </w:r>
      <w:r w:rsidRPr="00982602">
        <w:rPr>
          <w:rStyle w:val="StyleUnderline"/>
        </w:rPr>
        <w:t xml:space="preserve"> certain </w:t>
      </w:r>
      <w:r w:rsidRPr="00011DE8">
        <w:rPr>
          <w:rStyle w:val="Emphasis"/>
          <w:highlight w:val="cyan"/>
        </w:rPr>
        <w:t>inputs</w:t>
      </w:r>
      <w:r w:rsidRPr="00982602">
        <w:rPr>
          <w:rStyle w:val="StyleUnderline"/>
        </w:rPr>
        <w:t xml:space="preserve"> and the need to secure their </w:t>
      </w:r>
      <w:r w:rsidRPr="00982602">
        <w:rPr>
          <w:rStyle w:val="Emphasis"/>
        </w:rPr>
        <w:t>large-scale</w:t>
      </w:r>
      <w:r w:rsidRPr="00982602">
        <w:rPr>
          <w:rStyle w:val="StyleUnderline"/>
        </w:rPr>
        <w:t xml:space="preserve"> and </w:t>
      </w:r>
      <w:r w:rsidRPr="00982602">
        <w:rPr>
          <w:rStyle w:val="Emphasis"/>
        </w:rPr>
        <w:t>low-cost supply</w:t>
      </w:r>
      <w:r w:rsidRPr="00982602">
        <w:rPr>
          <w:rStyle w:val="StyleUnderline"/>
        </w:rPr>
        <w:t xml:space="preserve"> </w:t>
      </w:r>
      <w:r w:rsidRPr="00011DE8">
        <w:rPr>
          <w:rStyle w:val="Emphasis"/>
          <w:highlight w:val="cyan"/>
        </w:rPr>
        <w:t>nullify</w:t>
      </w:r>
      <w:r w:rsidRPr="00982602">
        <w:rPr>
          <w:rStyle w:val="StyleUnderline"/>
        </w:rPr>
        <w:t xml:space="preserve"> the </w:t>
      </w:r>
      <w:r w:rsidRPr="00982602">
        <w:rPr>
          <w:rStyle w:val="Emphasis"/>
        </w:rPr>
        <w:t xml:space="preserve">potential </w:t>
      </w:r>
      <w:r w:rsidRPr="00011DE8">
        <w:rPr>
          <w:rStyle w:val="Emphasis"/>
          <w:highlight w:val="cyan"/>
        </w:rPr>
        <w:t>benefits</w:t>
      </w:r>
      <w:r w:rsidRPr="00011DE8">
        <w:rPr>
          <w:rStyle w:val="StyleUnderline"/>
          <w:highlight w:val="cyan"/>
        </w:rPr>
        <w:t xml:space="preserve"> of</w:t>
      </w:r>
      <w:r w:rsidRPr="00982602">
        <w:rPr>
          <w:rStyle w:val="StyleUnderline"/>
        </w:rPr>
        <w:t xml:space="preserve"> various </w:t>
      </w:r>
      <w:r w:rsidRPr="00011DE8">
        <w:rPr>
          <w:rStyle w:val="Emphasis"/>
          <w:highlight w:val="cyan"/>
        </w:rPr>
        <w:t>green initiatives</w:t>
      </w:r>
      <w:r w:rsidRPr="00982602">
        <w:rPr>
          <w:rStyle w:val="StyleUnderline"/>
        </w:rPr>
        <w:t xml:space="preserve"> taken on by</w:t>
      </w:r>
      <w:r w:rsidRPr="00982602">
        <w:rPr>
          <w:sz w:val="16"/>
        </w:rPr>
        <w:t xml:space="preserve"> </w:t>
      </w:r>
      <w:r w:rsidRPr="00982602">
        <w:rPr>
          <w:rStyle w:val="StyleUnderline"/>
        </w:rPr>
        <w:t>companies</w:t>
      </w:r>
      <w:r w:rsidRPr="00982602">
        <w:rPr>
          <w:sz w:val="16"/>
        </w:rPr>
        <w:t xml:space="preserve">. </w:t>
      </w:r>
      <w:r w:rsidRPr="00011DE8">
        <w:rPr>
          <w:rStyle w:val="StyleUnderline"/>
          <w:highlight w:val="cyan"/>
        </w:rPr>
        <w:t>These cannot</w:t>
      </w:r>
      <w:r w:rsidRPr="00982602">
        <w:rPr>
          <w:sz w:val="16"/>
        </w:rPr>
        <w:t xml:space="preserve">, in fact, </w:t>
      </w:r>
      <w:r w:rsidRPr="00011DE8">
        <w:rPr>
          <w:rStyle w:val="StyleUnderline"/>
          <w:highlight w:val="cyan"/>
        </w:rPr>
        <w:t>evade</w:t>
      </w:r>
      <w:r w:rsidRPr="00982602">
        <w:rPr>
          <w:rStyle w:val="StyleUnderline"/>
        </w:rPr>
        <w:t xml:space="preserve"> the law of </w:t>
      </w:r>
      <w:r w:rsidRPr="00011DE8">
        <w:rPr>
          <w:rStyle w:val="StyleUnderline"/>
          <w:highlight w:val="cyan"/>
        </w:rPr>
        <w:t xml:space="preserve">the </w:t>
      </w:r>
      <w:r w:rsidRPr="00011DE8">
        <w:rPr>
          <w:rStyle w:val="Emphasis"/>
          <w:highlight w:val="cyan"/>
        </w:rPr>
        <w:t>resources pyramid</w:t>
      </w:r>
      <w:r w:rsidRPr="00982602">
        <w:rPr>
          <w:sz w:val="16"/>
        </w:rPr>
        <w:t>, described by Richard Heinberg (2007):</w:t>
      </w:r>
    </w:p>
    <w:p w14:paraId="2D11B74B" w14:textId="77777777" w:rsidR="00130A28" w:rsidRPr="00982602" w:rsidRDefault="00130A28" w:rsidP="00130A28">
      <w:pPr>
        <w:rPr>
          <w:sz w:val="16"/>
        </w:rPr>
      </w:pPr>
      <w:r w:rsidRPr="00982602">
        <w:rPr>
          <w:rStyle w:val="StyleUnderline"/>
        </w:rPr>
        <w:t xml:space="preserve">The capstone [of the pyramid] represents the </w:t>
      </w:r>
      <w:r w:rsidRPr="00982602">
        <w:rPr>
          <w:rStyle w:val="Emphasis"/>
        </w:rPr>
        <w:t>easily</w:t>
      </w:r>
      <w:r w:rsidRPr="00982602">
        <w:rPr>
          <w:rStyle w:val="StyleUnderline"/>
        </w:rPr>
        <w:t xml:space="preserve"> and </w:t>
      </w:r>
      <w:r w:rsidRPr="00982602">
        <w:rPr>
          <w:rStyle w:val="Emphasis"/>
        </w:rPr>
        <w:t>cheaply extracted</w:t>
      </w:r>
      <w:r w:rsidRPr="00982602">
        <w:rPr>
          <w:sz w:val="16"/>
        </w:rPr>
        <w:t xml:space="preserve"> </w:t>
      </w:r>
      <w:r w:rsidRPr="00982602">
        <w:rPr>
          <w:rStyle w:val="StyleUnderline"/>
        </w:rPr>
        <w:t xml:space="preserve">portion of the resource; the next layer is the portion of the resource base that can be extracted with </w:t>
      </w:r>
      <w:r w:rsidRPr="00982602">
        <w:rPr>
          <w:rStyle w:val="Emphasis"/>
        </w:rPr>
        <w:t>more difficulty</w:t>
      </w:r>
      <w:r w:rsidRPr="00982602">
        <w:rPr>
          <w:rStyle w:val="StyleUnderline"/>
        </w:rPr>
        <w:t xml:space="preserve"> and expense</w:t>
      </w:r>
      <w:r w:rsidRPr="00982602">
        <w:rPr>
          <w:sz w:val="16"/>
        </w:rPr>
        <w:t xml:space="preserve">, </w:t>
      </w:r>
      <w:r w:rsidRPr="00982602">
        <w:rPr>
          <w:rStyle w:val="StyleUnderline"/>
        </w:rPr>
        <w:t xml:space="preserve">and with </w:t>
      </w:r>
      <w:r w:rsidRPr="00982602">
        <w:rPr>
          <w:rStyle w:val="Emphasis"/>
        </w:rPr>
        <w:t>worse environmental impacts</w:t>
      </w:r>
      <w:r w:rsidRPr="00982602">
        <w:rPr>
          <w:sz w:val="16"/>
        </w:rPr>
        <w:t xml:space="preserve">; </w:t>
      </w:r>
      <w:r w:rsidRPr="00982602">
        <w:rPr>
          <w:rStyle w:val="StyleUnderline"/>
        </w:rPr>
        <w:t xml:space="preserve">while the remaining bulk of the pyramid represents resources </w:t>
      </w:r>
      <w:r w:rsidRPr="00982602">
        <w:rPr>
          <w:rStyle w:val="Emphasis"/>
        </w:rPr>
        <w:t>unlikely to be extracted</w:t>
      </w:r>
      <w:r w:rsidRPr="00982602">
        <w:rPr>
          <w:sz w:val="16"/>
        </w:rPr>
        <w:t xml:space="preserve"> under any realistic pricing scenario</w:t>
      </w:r>
    </w:p>
    <w:p w14:paraId="1BB17876" w14:textId="77777777" w:rsidR="00130A28" w:rsidRPr="00982602" w:rsidRDefault="00130A28" w:rsidP="00130A28">
      <w:pPr>
        <w:rPr>
          <w:sz w:val="16"/>
        </w:rPr>
      </w:pPr>
      <w:r w:rsidRPr="00982602">
        <w:rPr>
          <w:sz w:val="16"/>
        </w:rPr>
        <w:t xml:space="preserve">This law of the resources pyramid can be stated in an even simpler form: </w:t>
      </w:r>
      <w:r w:rsidRPr="00982602">
        <w:rPr>
          <w:rStyle w:val="StyleUnderline"/>
        </w:rPr>
        <w:t xml:space="preserve">in capitalism, the </w:t>
      </w:r>
      <w:r w:rsidRPr="00982602">
        <w:rPr>
          <w:rStyle w:val="Emphasis"/>
        </w:rPr>
        <w:t>logic of capital accumulation</w:t>
      </w:r>
      <w:r w:rsidRPr="00982602">
        <w:rPr>
          <w:sz w:val="16"/>
        </w:rPr>
        <w:t xml:space="preserve"> </w:t>
      </w:r>
      <w:r w:rsidRPr="00982602">
        <w:rPr>
          <w:rStyle w:val="StyleUnderline"/>
        </w:rPr>
        <w:t>and</w:t>
      </w:r>
      <w:r w:rsidRPr="00982602">
        <w:rPr>
          <w:sz w:val="16"/>
        </w:rPr>
        <w:t xml:space="preserve"> </w:t>
      </w:r>
      <w:r w:rsidRPr="00982602">
        <w:rPr>
          <w:rStyle w:val="Emphasis"/>
        </w:rPr>
        <w:t>surplus</w:t>
      </w:r>
      <w:r w:rsidRPr="00982602">
        <w:rPr>
          <w:sz w:val="16"/>
        </w:rPr>
        <w:t xml:space="preserve">, </w:t>
      </w:r>
      <w:r w:rsidRPr="00982602">
        <w:rPr>
          <w:rStyle w:val="StyleUnderline"/>
        </w:rPr>
        <w:t xml:space="preserve">together with the </w:t>
      </w:r>
      <w:r w:rsidRPr="00982602">
        <w:rPr>
          <w:rStyle w:val="Emphasis"/>
        </w:rPr>
        <w:t xml:space="preserve">growing scarcity </w:t>
      </w:r>
      <w:r w:rsidRPr="00982602">
        <w:rPr>
          <w:rStyle w:val="StyleUnderline"/>
        </w:rPr>
        <w:t xml:space="preserve">of </w:t>
      </w:r>
      <w:r w:rsidRPr="00982602">
        <w:rPr>
          <w:rStyle w:val="Emphasis"/>
        </w:rPr>
        <w:t>finite</w:t>
      </w:r>
      <w:r w:rsidRPr="00982602">
        <w:rPr>
          <w:rStyle w:val="StyleUnderline"/>
        </w:rPr>
        <w:t xml:space="preserve"> natural </w:t>
      </w:r>
      <w:r w:rsidRPr="00982602">
        <w:rPr>
          <w:rStyle w:val="Emphasis"/>
        </w:rPr>
        <w:t>resources</w:t>
      </w:r>
      <w:r w:rsidRPr="00982602">
        <w:rPr>
          <w:sz w:val="16"/>
        </w:rPr>
        <w:t xml:space="preserve">, </w:t>
      </w:r>
      <w:r w:rsidRPr="00982602">
        <w:rPr>
          <w:rStyle w:val="Emphasis"/>
        </w:rPr>
        <w:t>necessarily exacerbates</w:t>
      </w:r>
      <w:r w:rsidRPr="00982602">
        <w:rPr>
          <w:sz w:val="16"/>
        </w:rPr>
        <w:t xml:space="preserve"> </w:t>
      </w:r>
      <w:r w:rsidRPr="00982602">
        <w:rPr>
          <w:rStyle w:val="StyleUnderline"/>
        </w:rPr>
        <w:t xml:space="preserve">the </w:t>
      </w:r>
      <w:r w:rsidRPr="00982602">
        <w:rPr>
          <w:rStyle w:val="Emphasis"/>
        </w:rPr>
        <w:t>negative environmental impact</w:t>
      </w:r>
      <w:r w:rsidRPr="00982602">
        <w:rPr>
          <w:sz w:val="16"/>
        </w:rPr>
        <w:t xml:space="preserve"> </w:t>
      </w:r>
      <w:r w:rsidRPr="00982602">
        <w:rPr>
          <w:rStyle w:val="StyleUnderline"/>
        </w:rPr>
        <w:t>of economic activity.</w:t>
      </w:r>
    </w:p>
    <w:p w14:paraId="026713E6" w14:textId="77777777" w:rsidR="00130A28" w:rsidRPr="00982602" w:rsidRDefault="00130A28" w:rsidP="00130A28">
      <w:pPr>
        <w:rPr>
          <w:rStyle w:val="Emphasis"/>
        </w:rPr>
      </w:pPr>
      <w:r w:rsidRPr="00011DE8">
        <w:rPr>
          <w:rStyle w:val="Emphasis"/>
          <w:highlight w:val="cyan"/>
        </w:rPr>
        <w:t>(3)</w:t>
      </w:r>
    </w:p>
    <w:p w14:paraId="4773078A" w14:textId="77777777" w:rsidR="00130A28" w:rsidRPr="00982602" w:rsidRDefault="00130A28" w:rsidP="00130A28">
      <w:pPr>
        <w:rPr>
          <w:rStyle w:val="Emphasis"/>
        </w:rPr>
      </w:pPr>
      <w:r w:rsidRPr="00982602">
        <w:rPr>
          <w:rStyle w:val="StyleUnderline"/>
        </w:rPr>
        <w:t xml:space="preserve">The </w:t>
      </w:r>
      <w:r w:rsidRPr="00982602">
        <w:rPr>
          <w:rStyle w:val="Emphasis"/>
        </w:rPr>
        <w:t>Impossibility</w:t>
      </w:r>
      <w:r w:rsidRPr="00982602">
        <w:rPr>
          <w:rStyle w:val="StyleUnderline"/>
        </w:rPr>
        <w:t xml:space="preserve"> of </w:t>
      </w:r>
      <w:r w:rsidRPr="00982602">
        <w:rPr>
          <w:rStyle w:val="Emphasis"/>
        </w:rPr>
        <w:t xml:space="preserve">Internalizing </w:t>
      </w:r>
      <w:r w:rsidRPr="00982602">
        <w:rPr>
          <w:rStyle w:val="StyleUnderline"/>
        </w:rPr>
        <w:t xml:space="preserve">the </w:t>
      </w:r>
      <w:r w:rsidRPr="00982602">
        <w:rPr>
          <w:rStyle w:val="Emphasis"/>
        </w:rPr>
        <w:t>Environmental Cost</w:t>
      </w:r>
    </w:p>
    <w:p w14:paraId="22F520B0" w14:textId="77777777" w:rsidR="00130A28" w:rsidRPr="00982602" w:rsidRDefault="00130A28" w:rsidP="00130A28">
      <w:pPr>
        <w:rPr>
          <w:u w:val="single"/>
        </w:rPr>
      </w:pPr>
      <w:r w:rsidRPr="00982602">
        <w:rPr>
          <w:rStyle w:val="StyleUnderline"/>
        </w:rPr>
        <w:t xml:space="preserve">What makes it </w:t>
      </w:r>
      <w:r w:rsidRPr="00982602">
        <w:rPr>
          <w:rStyle w:val="Emphasis"/>
        </w:rPr>
        <w:t>specifically impossible</w:t>
      </w:r>
      <w:r w:rsidRPr="00982602">
        <w:rPr>
          <w:rStyle w:val="StyleUnderline"/>
        </w:rPr>
        <w:t xml:space="preserve"> for corporations to submit themselves to the environmental imperative is the </w:t>
      </w:r>
      <w:r w:rsidRPr="00982602">
        <w:rPr>
          <w:rStyle w:val="Emphasis"/>
        </w:rPr>
        <w:t>impossibility</w:t>
      </w:r>
      <w:r w:rsidRPr="00982602">
        <w:rPr>
          <w:rStyle w:val="StyleUnderline"/>
        </w:rPr>
        <w:t xml:space="preserve"> of </w:t>
      </w:r>
      <w:r w:rsidRPr="00982602">
        <w:rPr>
          <w:rStyle w:val="Emphasis"/>
        </w:rPr>
        <w:t>“internalizing”</w:t>
      </w:r>
      <w:r w:rsidRPr="00982602">
        <w:rPr>
          <w:sz w:val="16"/>
        </w:rPr>
        <w:t xml:space="preserve"> </w:t>
      </w:r>
      <w:r w:rsidRPr="00982602">
        <w:rPr>
          <w:rStyle w:val="StyleUnderline"/>
        </w:rPr>
        <w:t xml:space="preserve">the </w:t>
      </w:r>
      <w:r w:rsidRPr="00982602">
        <w:rPr>
          <w:rStyle w:val="Emphasis"/>
        </w:rPr>
        <w:t>costs</w:t>
      </w:r>
      <w:r w:rsidRPr="00982602">
        <w:rPr>
          <w:rStyle w:val="StyleUnderline"/>
        </w:rPr>
        <w:t xml:space="preserve"> of </w:t>
      </w:r>
      <w:r w:rsidRPr="00982602">
        <w:rPr>
          <w:rStyle w:val="Emphasis"/>
        </w:rPr>
        <w:t>increasing environmental damage</w:t>
      </w:r>
      <w:r w:rsidRPr="00982602">
        <w:rPr>
          <w:sz w:val="16"/>
        </w:rPr>
        <w:t xml:space="preserve"> </w:t>
      </w:r>
      <w:r w:rsidRPr="00982602">
        <w:rPr>
          <w:rStyle w:val="StyleUnderline"/>
        </w:rPr>
        <w:t>that they bring about</w:t>
      </w:r>
      <w:r w:rsidRPr="00982602">
        <w:rPr>
          <w:sz w:val="16"/>
        </w:rPr>
        <w:t xml:space="preserve">. </w:t>
      </w:r>
      <w:r w:rsidRPr="00982602">
        <w:rPr>
          <w:rStyle w:val="StyleUnderline"/>
        </w:rPr>
        <w:t>Methodologies to “</w:t>
      </w:r>
      <w:r w:rsidRPr="00982602">
        <w:rPr>
          <w:rStyle w:val="Emphasis"/>
        </w:rPr>
        <w:t>price</w:t>
      </w:r>
      <w:r w:rsidRPr="00982602">
        <w:rPr>
          <w:sz w:val="16"/>
        </w:rPr>
        <w:t xml:space="preserve">” </w:t>
      </w:r>
      <w:r w:rsidRPr="00982602">
        <w:rPr>
          <w:rStyle w:val="StyleUnderline"/>
        </w:rPr>
        <w:t>nature are now</w:t>
      </w:r>
      <w:r w:rsidRPr="00982602">
        <w:rPr>
          <w:sz w:val="16"/>
        </w:rPr>
        <w:t xml:space="preserve"> </w:t>
      </w:r>
      <w:r w:rsidRPr="00982602">
        <w:rPr>
          <w:rStyle w:val="Emphasis"/>
        </w:rPr>
        <w:t>multiplying</w:t>
      </w:r>
      <w:r w:rsidRPr="00982602">
        <w:rPr>
          <w:sz w:val="16"/>
        </w:rPr>
        <w:t xml:space="preserve">. </w:t>
      </w:r>
      <w:r w:rsidRPr="00982602">
        <w:rPr>
          <w:rStyle w:val="StyleUnderline"/>
        </w:rPr>
        <w:t xml:space="preserve">But </w:t>
      </w:r>
      <w:r w:rsidRPr="00982602">
        <w:rPr>
          <w:rStyle w:val="Emphasis"/>
        </w:rPr>
        <w:t>whatever the methodology</w:t>
      </w:r>
      <w:r w:rsidRPr="00982602">
        <w:rPr>
          <w:sz w:val="16"/>
        </w:rPr>
        <w:t xml:space="preserve"> (</w:t>
      </w:r>
      <w:r w:rsidRPr="00982602">
        <w:rPr>
          <w:rStyle w:val="Emphasis"/>
        </w:rPr>
        <w:t>always based on the assumption that the value of nature is reducible to a market price</w:t>
      </w:r>
      <w:r w:rsidRPr="00982602">
        <w:rPr>
          <w:sz w:val="16"/>
        </w:rPr>
        <w:t xml:space="preserve">), </w:t>
      </w:r>
      <w:r w:rsidRPr="00982602">
        <w:rPr>
          <w:rStyle w:val="StyleUnderline"/>
        </w:rPr>
        <w:t xml:space="preserve">the result is the same: </w:t>
      </w:r>
      <w:r w:rsidRPr="00011DE8">
        <w:rPr>
          <w:rStyle w:val="StyleUnderline"/>
          <w:highlight w:val="cyan"/>
        </w:rPr>
        <w:t>it is</w:t>
      </w:r>
      <w:r w:rsidRPr="00011DE8">
        <w:rPr>
          <w:sz w:val="16"/>
          <w:highlight w:val="cyan"/>
        </w:rPr>
        <w:t xml:space="preserve"> </w:t>
      </w:r>
      <w:r w:rsidRPr="00011DE8">
        <w:rPr>
          <w:rStyle w:val="Emphasis"/>
          <w:highlight w:val="cyan"/>
        </w:rPr>
        <w:t>impossible</w:t>
      </w:r>
      <w:r w:rsidRPr="00011DE8">
        <w:rPr>
          <w:sz w:val="16"/>
          <w:highlight w:val="cyan"/>
        </w:rPr>
        <w:t xml:space="preserve"> </w:t>
      </w:r>
      <w:r w:rsidRPr="00011DE8">
        <w:rPr>
          <w:rStyle w:val="StyleUnderline"/>
          <w:highlight w:val="cyan"/>
        </w:rPr>
        <w:t>for</w:t>
      </w:r>
      <w:r w:rsidRPr="00982602">
        <w:rPr>
          <w:rStyle w:val="StyleUnderline"/>
        </w:rPr>
        <w:t xml:space="preserve"> </w:t>
      </w:r>
      <w:r w:rsidRPr="00011DE8">
        <w:rPr>
          <w:rStyle w:val="StyleUnderline"/>
          <w:highlight w:val="cyan"/>
        </w:rPr>
        <w:t xml:space="preserve">corporations to </w:t>
      </w:r>
      <w:r w:rsidRPr="00011DE8">
        <w:rPr>
          <w:rStyle w:val="Emphasis"/>
          <w:highlight w:val="cyan"/>
        </w:rPr>
        <w:t>internalize</w:t>
      </w:r>
      <w:r w:rsidRPr="00011DE8">
        <w:rPr>
          <w:rStyle w:val="StyleUnderline"/>
          <w:highlight w:val="cyan"/>
        </w:rPr>
        <w:t xml:space="preserve"> their</w:t>
      </w:r>
      <w:r w:rsidRPr="00982602">
        <w:rPr>
          <w:rStyle w:val="StyleUnderline"/>
        </w:rPr>
        <w:t xml:space="preserve"> </w:t>
      </w:r>
      <w:r w:rsidRPr="00982602">
        <w:rPr>
          <w:rStyle w:val="Emphasis"/>
        </w:rPr>
        <w:t xml:space="preserve">environmental </w:t>
      </w:r>
      <w:r w:rsidRPr="00011DE8">
        <w:rPr>
          <w:rStyle w:val="Emphasis"/>
          <w:highlight w:val="cyan"/>
        </w:rPr>
        <w:t>cost</w:t>
      </w:r>
      <w:r w:rsidRPr="00011DE8">
        <w:rPr>
          <w:rStyle w:val="StyleUnderline"/>
          <w:highlight w:val="cyan"/>
        </w:rPr>
        <w:t xml:space="preserve"> because the</w:t>
      </w:r>
      <w:r w:rsidRPr="00982602">
        <w:rPr>
          <w:rStyle w:val="StyleUnderline"/>
        </w:rPr>
        <w:t xml:space="preserve"> </w:t>
      </w:r>
      <w:r w:rsidRPr="00982602">
        <w:rPr>
          <w:rStyle w:val="Emphasis"/>
        </w:rPr>
        <w:t xml:space="preserve">total </w:t>
      </w:r>
      <w:r w:rsidRPr="00011DE8">
        <w:rPr>
          <w:rStyle w:val="Emphasis"/>
          <w:highlight w:val="cyan"/>
        </w:rPr>
        <w:t>value</w:t>
      </w:r>
      <w:r w:rsidRPr="00011DE8">
        <w:rPr>
          <w:rStyle w:val="StyleUnderline"/>
          <w:highlight w:val="cyan"/>
        </w:rPr>
        <w:t xml:space="preserve"> generated</w:t>
      </w:r>
      <w:r w:rsidRPr="00982602">
        <w:rPr>
          <w:rStyle w:val="StyleUnderline"/>
        </w:rPr>
        <w:t xml:space="preserve"> </w:t>
      </w:r>
      <w:r w:rsidRPr="00011DE8">
        <w:rPr>
          <w:rStyle w:val="StyleUnderline"/>
          <w:highlight w:val="cyan"/>
        </w:rPr>
        <w:t>by</w:t>
      </w:r>
      <w:r w:rsidRPr="00982602">
        <w:rPr>
          <w:rStyle w:val="StyleUnderline"/>
        </w:rPr>
        <w:t xml:space="preserve"> their </w:t>
      </w:r>
      <w:r w:rsidRPr="00011DE8">
        <w:rPr>
          <w:rStyle w:val="StyleUnderline"/>
          <w:highlight w:val="cyan"/>
        </w:rPr>
        <w:t>activity is</w:t>
      </w:r>
      <w:r w:rsidRPr="00982602">
        <w:rPr>
          <w:rStyle w:val="StyleUnderline"/>
        </w:rPr>
        <w:t xml:space="preserve"> often </w:t>
      </w:r>
      <w:r w:rsidRPr="00011DE8">
        <w:rPr>
          <w:rStyle w:val="Emphasis"/>
          <w:highlight w:val="cyan"/>
        </w:rPr>
        <w:t>less</w:t>
      </w:r>
      <w:r w:rsidRPr="00011DE8">
        <w:rPr>
          <w:rStyle w:val="StyleUnderline"/>
          <w:highlight w:val="cyan"/>
        </w:rPr>
        <w:t xml:space="preserve"> than the</w:t>
      </w:r>
      <w:r w:rsidRPr="00982602">
        <w:rPr>
          <w:rStyle w:val="StyleUnderline"/>
        </w:rPr>
        <w:t xml:space="preserve"> </w:t>
      </w:r>
      <w:r w:rsidRPr="00982602">
        <w:rPr>
          <w:rStyle w:val="Emphasis"/>
        </w:rPr>
        <w:t>monetary expression</w:t>
      </w:r>
      <w:r w:rsidRPr="00982602">
        <w:rPr>
          <w:sz w:val="16"/>
        </w:rPr>
        <w:t xml:space="preserve"> of </w:t>
      </w:r>
      <w:r w:rsidRPr="00982602">
        <w:rPr>
          <w:rStyle w:val="StyleUnderline"/>
        </w:rPr>
        <w:t xml:space="preserve">the value of the </w:t>
      </w:r>
      <w:r w:rsidRPr="00982602">
        <w:rPr>
          <w:rStyle w:val="Emphasis"/>
        </w:rPr>
        <w:t>natural heritage</w:t>
      </w:r>
      <w:r w:rsidRPr="00982602">
        <w:rPr>
          <w:rStyle w:val="StyleUnderline"/>
        </w:rPr>
        <w:t xml:space="preserve"> that was </w:t>
      </w:r>
      <w:r w:rsidRPr="00982602">
        <w:rPr>
          <w:rStyle w:val="Emphasis"/>
        </w:rPr>
        <w:t>destroyed by that activity.</w:t>
      </w:r>
      <w:r w:rsidRPr="00982602">
        <w:rPr>
          <w:sz w:val="16"/>
        </w:rPr>
        <w:t xml:space="preserve">4 A report was prepared for The Economics of Ecosystems and Biodiversity (TEEB), titled Natural Capital at Risk. </w:t>
      </w:r>
      <w:r w:rsidRPr="00982602">
        <w:rPr>
          <w:rStyle w:val="StyleUnderline"/>
        </w:rPr>
        <w:t>The top 100 externalities of business (2013) show that:</w:t>
      </w:r>
    </w:p>
    <w:p w14:paraId="30F3CB77" w14:textId="77777777" w:rsidR="00130A28" w:rsidRPr="00982602" w:rsidRDefault="00130A28" w:rsidP="00130A28">
      <w:pPr>
        <w:rPr>
          <w:sz w:val="16"/>
        </w:rPr>
      </w:pPr>
      <w:r w:rsidRPr="00982602">
        <w:rPr>
          <w:rStyle w:val="StyleUnderline"/>
        </w:rPr>
        <w:t xml:space="preserve">The estimated </w:t>
      </w:r>
      <w:r w:rsidRPr="00011DE8">
        <w:rPr>
          <w:rStyle w:val="Emphasis"/>
          <w:highlight w:val="cyan"/>
        </w:rPr>
        <w:t>cost</w:t>
      </w:r>
      <w:r w:rsidRPr="00011DE8">
        <w:rPr>
          <w:rStyle w:val="StyleUnderline"/>
          <w:highlight w:val="cyan"/>
        </w:rPr>
        <w:t xml:space="preserve"> of </w:t>
      </w:r>
      <w:r w:rsidRPr="00011DE8">
        <w:rPr>
          <w:rStyle w:val="Emphasis"/>
          <w:highlight w:val="cyan"/>
        </w:rPr>
        <w:t>land use</w:t>
      </w:r>
      <w:r w:rsidRPr="00011DE8">
        <w:rPr>
          <w:rStyle w:val="StyleUnderline"/>
          <w:highlight w:val="cyan"/>
        </w:rPr>
        <w:t xml:space="preserve">, </w:t>
      </w:r>
      <w:r w:rsidRPr="00011DE8">
        <w:rPr>
          <w:rStyle w:val="Emphasis"/>
          <w:highlight w:val="cyan"/>
        </w:rPr>
        <w:t xml:space="preserve">water </w:t>
      </w:r>
      <w:r w:rsidRPr="00982602">
        <w:rPr>
          <w:rStyle w:val="Emphasis"/>
        </w:rPr>
        <w:t>consumption</w:t>
      </w:r>
      <w:r w:rsidRPr="00982602">
        <w:rPr>
          <w:sz w:val="16"/>
        </w:rPr>
        <w:t xml:space="preserve">, </w:t>
      </w:r>
      <w:r w:rsidRPr="00982602">
        <w:rPr>
          <w:rStyle w:val="Emphasis"/>
        </w:rPr>
        <w:t xml:space="preserve">GHG </w:t>
      </w:r>
      <w:r w:rsidRPr="00011DE8">
        <w:rPr>
          <w:rStyle w:val="Emphasis"/>
          <w:highlight w:val="cyan"/>
        </w:rPr>
        <w:t>emissions</w:t>
      </w:r>
      <w:r w:rsidRPr="00982602">
        <w:rPr>
          <w:sz w:val="16"/>
        </w:rPr>
        <w:t xml:space="preserve">, </w:t>
      </w:r>
      <w:r w:rsidRPr="00982602">
        <w:rPr>
          <w:rStyle w:val="Emphasis"/>
        </w:rPr>
        <w:t xml:space="preserve">air </w:t>
      </w:r>
      <w:r w:rsidRPr="00011DE8">
        <w:rPr>
          <w:rStyle w:val="Emphasis"/>
          <w:highlight w:val="cyan"/>
        </w:rPr>
        <w:t>pollution</w:t>
      </w:r>
      <w:r w:rsidRPr="00982602">
        <w:rPr>
          <w:sz w:val="16"/>
        </w:rPr>
        <w:t xml:space="preserve">, </w:t>
      </w:r>
      <w:r w:rsidRPr="00982602">
        <w:rPr>
          <w:rStyle w:val="Emphasis"/>
        </w:rPr>
        <w:t>land</w:t>
      </w:r>
      <w:r w:rsidRPr="00982602">
        <w:rPr>
          <w:sz w:val="16"/>
        </w:rPr>
        <w:t xml:space="preserve"> </w:t>
      </w:r>
      <w:r w:rsidRPr="00982602">
        <w:rPr>
          <w:rStyle w:val="StyleUnderline"/>
        </w:rPr>
        <w:t>and</w:t>
      </w:r>
      <w:r w:rsidRPr="00982602">
        <w:rPr>
          <w:sz w:val="16"/>
        </w:rPr>
        <w:t xml:space="preserve"> </w:t>
      </w:r>
      <w:r w:rsidRPr="00982602">
        <w:rPr>
          <w:rStyle w:val="Emphasis"/>
        </w:rPr>
        <w:t>water pollution</w:t>
      </w:r>
      <w:r w:rsidRPr="00982602">
        <w:rPr>
          <w:sz w:val="16"/>
        </w:rPr>
        <w:t xml:space="preserve"> </w:t>
      </w:r>
      <w:r w:rsidRPr="00011DE8">
        <w:rPr>
          <w:rStyle w:val="StyleUnderline"/>
          <w:highlight w:val="cyan"/>
        </w:rPr>
        <w:t>and</w:t>
      </w:r>
      <w:r w:rsidRPr="00011DE8">
        <w:rPr>
          <w:sz w:val="16"/>
          <w:highlight w:val="cyan"/>
        </w:rPr>
        <w:t xml:space="preserve"> </w:t>
      </w:r>
      <w:r w:rsidRPr="00011DE8">
        <w:rPr>
          <w:rStyle w:val="Emphasis"/>
          <w:highlight w:val="cyan"/>
        </w:rPr>
        <w:t>waste</w:t>
      </w:r>
      <w:r w:rsidRPr="00982602">
        <w:rPr>
          <w:sz w:val="16"/>
        </w:rPr>
        <w:t xml:space="preserve"> </w:t>
      </w:r>
      <w:r w:rsidRPr="00982602">
        <w:rPr>
          <w:rStyle w:val="StyleUnderline"/>
        </w:rPr>
        <w:t>for the world’s primary sectors amounts to almost</w:t>
      </w:r>
      <w:r w:rsidRPr="00982602">
        <w:rPr>
          <w:sz w:val="16"/>
        </w:rPr>
        <w:t xml:space="preserve"> </w:t>
      </w:r>
      <w:r w:rsidRPr="00982602">
        <w:rPr>
          <w:rStyle w:val="Emphasis"/>
        </w:rPr>
        <w:t>US$7.3 trillion</w:t>
      </w:r>
      <w:r w:rsidRPr="00982602">
        <w:rPr>
          <w:sz w:val="16"/>
        </w:rPr>
        <w:t xml:space="preserve">. The analysis takes account of impacts under standard operating practices, but excludes the cost of, and risk from, low-probability, high-impact catastrophic events. (…) </w:t>
      </w:r>
      <w:r w:rsidRPr="00982602">
        <w:rPr>
          <w:rStyle w:val="StyleUnderline"/>
        </w:rPr>
        <w:t xml:space="preserve">This equates to </w:t>
      </w:r>
      <w:r w:rsidRPr="00982602">
        <w:rPr>
          <w:rStyle w:val="Emphasis"/>
        </w:rPr>
        <w:t>13% of global economic output</w:t>
      </w:r>
      <w:r w:rsidRPr="00982602">
        <w:rPr>
          <w:sz w:val="16"/>
        </w:rPr>
        <w:t xml:space="preserve"> in 2009. Risk to business overall would be higher if all upstream sector impacts were included.</w:t>
      </w:r>
    </w:p>
    <w:p w14:paraId="13D171AB" w14:textId="77777777" w:rsidR="00130A28" w:rsidRPr="000D6EBB" w:rsidRDefault="00130A28" w:rsidP="00130A28"/>
    <w:p w14:paraId="65027400" w14:textId="4B3DBE4F" w:rsidR="00130A28" w:rsidRPr="000523E5" w:rsidRDefault="00130A28" w:rsidP="00130A28">
      <w:pPr>
        <w:pStyle w:val="Heading4"/>
      </w:pPr>
      <w:r>
        <w:t xml:space="preserve">Thus we affirm wildcatting, a refusal to compromise with the forms of racial capitalism that produce governance as social reproduction. Wildcatting is a recognition that the possibility of resistance lies in fugitive planning. Organizing in the long duree of racial capitalism means you have to kill the cop in your head. All this shit has to go. </w:t>
      </w:r>
    </w:p>
    <w:p w14:paraId="2A291DC3" w14:textId="77777777" w:rsidR="00130A28" w:rsidRPr="005D388F" w:rsidRDefault="00130A28" w:rsidP="00130A28"/>
    <w:p w14:paraId="06677BB0" w14:textId="77777777" w:rsidR="00130A28" w:rsidRPr="00186214" w:rsidRDefault="00130A28" w:rsidP="00130A28">
      <w:pPr>
        <w:pStyle w:val="Heading4"/>
        <w:rPr>
          <w:u w:val="single"/>
        </w:rPr>
      </w:pPr>
      <w:bookmarkStart w:id="1" w:name="_Hlk190988661"/>
      <w:bookmarkStart w:id="2" w:name="_Hlk191117560"/>
      <w:r>
        <w:t xml:space="preserve">We must become ungovernable, or else be </w:t>
      </w:r>
      <w:r w:rsidRPr="00186214">
        <w:rPr>
          <w:u w:val="single"/>
        </w:rPr>
        <w:t>sabotage</w:t>
      </w:r>
      <w:r>
        <w:rPr>
          <w:u w:val="single"/>
        </w:rPr>
        <w:t>d</w:t>
      </w:r>
      <w:r>
        <w:t xml:space="preserve"> with </w:t>
      </w:r>
      <w:r w:rsidRPr="00186214">
        <w:rPr>
          <w:u w:val="single"/>
        </w:rPr>
        <w:t>fractious divisions</w:t>
      </w:r>
      <w:r>
        <w:t xml:space="preserve"> and </w:t>
      </w:r>
      <w:r w:rsidRPr="00186214">
        <w:rPr>
          <w:u w:val="single"/>
        </w:rPr>
        <w:t>arbitrary rulemaking</w:t>
      </w:r>
      <w:r>
        <w:rPr>
          <w:u w:val="single"/>
        </w:rPr>
        <w:t xml:space="preserve"> </w:t>
      </w:r>
      <w:r>
        <w:t>decades of precedent go aff</w:t>
      </w:r>
      <w:r w:rsidRPr="002E17D2">
        <w:t>.</w:t>
      </w:r>
    </w:p>
    <w:p w14:paraId="4B00CB1B" w14:textId="77777777" w:rsidR="00130A28" w:rsidRDefault="00130A28" w:rsidP="00130A28">
      <w:r w:rsidRPr="00116B8C">
        <w:rPr>
          <w:rStyle w:val="Style13ptBold"/>
        </w:rPr>
        <w:t>AEW 24</w:t>
      </w:r>
      <w:r>
        <w:t xml:space="preserve"> [Angry Education Workers; October 20; Political collective of revolutionary education workers reading, writing, designing, drawing, and painting by and for educators who need a new society; AngryEducationWorkers, “Towards a Revolutionary Union Movement, Part 7: Heterodox Strategy and Tactics,” https://www.angryeducationworkers.com/towards-a-revolutionary-union-movement-part-7-heterodox-strategy-and-tactics/]</w:t>
      </w:r>
    </w:p>
    <w:p w14:paraId="787C9F2D" w14:textId="77777777" w:rsidR="00130A28" w:rsidRPr="00C958BC" w:rsidRDefault="00130A28" w:rsidP="00130A28">
      <w:pPr>
        <w:rPr>
          <w:sz w:val="16"/>
        </w:rPr>
      </w:pPr>
      <w:r w:rsidRPr="00C958BC">
        <w:rPr>
          <w:sz w:val="16"/>
        </w:rPr>
        <w:t xml:space="preserve">At the same time, </w:t>
      </w:r>
      <w:r w:rsidRPr="00011DE8">
        <w:rPr>
          <w:rStyle w:val="StyleUnderline"/>
          <w:highlight w:val="cyan"/>
        </w:rPr>
        <w:t>we must become ungovernable</w:t>
      </w:r>
      <w:r w:rsidRPr="00C958BC">
        <w:rPr>
          <w:sz w:val="16"/>
        </w:rPr>
        <w:t xml:space="preserve">. </w:t>
      </w:r>
      <w:r w:rsidRPr="002A5CEA">
        <w:rPr>
          <w:rStyle w:val="StyleUnderline"/>
        </w:rPr>
        <w:t>Burgeoning</w:t>
      </w:r>
      <w:r w:rsidRPr="00C958BC">
        <w:rPr>
          <w:sz w:val="16"/>
        </w:rPr>
        <w:t xml:space="preserve"> </w:t>
      </w:r>
      <w:r w:rsidRPr="00011DE8">
        <w:rPr>
          <w:rStyle w:val="StyleUnderline"/>
          <w:highlight w:val="cyan"/>
        </w:rPr>
        <w:t>revolutionary</w:t>
      </w:r>
      <w:r w:rsidRPr="002A5CEA">
        <w:rPr>
          <w:rStyle w:val="StyleUnderline"/>
        </w:rPr>
        <w:t xml:space="preserve"> </w:t>
      </w:r>
      <w:r w:rsidRPr="00011DE8">
        <w:rPr>
          <w:rStyle w:val="StyleUnderline"/>
          <w:highlight w:val="cyan"/>
        </w:rPr>
        <w:t>unions</w:t>
      </w:r>
      <w:r w:rsidRPr="00C958BC">
        <w:rPr>
          <w:sz w:val="16"/>
        </w:rPr>
        <w:t xml:space="preserve"> intentionally </w:t>
      </w:r>
      <w:r w:rsidRPr="00011DE8">
        <w:rPr>
          <w:rStyle w:val="Emphasis"/>
          <w:highlight w:val="cya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011DE8">
        <w:rPr>
          <w:rStyle w:val="StyleUnderline"/>
          <w:highlight w:val="cyan"/>
        </w:rPr>
        <w:t>launching</w:t>
      </w:r>
      <w:r w:rsidRPr="002A5CEA">
        <w:rPr>
          <w:rStyle w:val="StyleUnderline"/>
        </w:rPr>
        <w:t xml:space="preserve"> </w:t>
      </w:r>
      <w:r w:rsidRPr="00011DE8">
        <w:rPr>
          <w:rStyle w:val="Emphasis"/>
          <w:highlight w:val="cyan"/>
        </w:rPr>
        <w:t>illegal</w:t>
      </w:r>
      <w:r w:rsidRPr="00011DE8">
        <w:rPr>
          <w:rStyle w:val="StyleUnderline"/>
          <w:highlight w:val="cyan"/>
        </w:rPr>
        <w:t xml:space="preserve"> and </w:t>
      </w:r>
      <w:r w:rsidRPr="00011DE8">
        <w:rPr>
          <w:rStyle w:val="Emphasis"/>
          <w:highlight w:val="cyan"/>
        </w:rPr>
        <w:t>wildcat</w:t>
      </w:r>
      <w:r w:rsidRPr="00011DE8">
        <w:rPr>
          <w:rStyle w:val="StyleUnderline"/>
          <w:highlight w:val="cyan"/>
        </w:rPr>
        <w:t xml:space="preserve"> strikes</w:t>
      </w:r>
      <w:r w:rsidRPr="00C958BC">
        <w:rPr>
          <w:sz w:val="16"/>
        </w:rPr>
        <w:t xml:space="preserve">. The beloved </w:t>
      </w:r>
      <w:r w:rsidRPr="002A5CEA">
        <w:rPr>
          <w:rStyle w:val="StyleUnderline"/>
        </w:rPr>
        <w:t xml:space="preserve">2018 </w:t>
      </w:r>
      <w:r w:rsidRPr="00011DE8">
        <w:rPr>
          <w:rStyle w:val="StyleUnderline"/>
          <w:highlight w:val="cya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011DE8">
        <w:rPr>
          <w:rStyle w:val="StyleUnderline"/>
          <w:highlight w:val="cyan"/>
        </w:rPr>
        <w:t xml:space="preserve">were </w:t>
      </w:r>
      <w:r w:rsidRPr="00011DE8">
        <w:rPr>
          <w:rStyle w:val="Emphasis"/>
          <w:highlight w:val="cyan"/>
        </w:rPr>
        <w:t>all illegal</w:t>
      </w:r>
      <w:r w:rsidRPr="002A5CEA">
        <w:rPr>
          <w:rStyle w:val="StyleUnderline"/>
        </w:rPr>
        <w:t xml:space="preserve"> </w:t>
      </w:r>
      <w:r w:rsidRPr="00011DE8">
        <w:rPr>
          <w:rStyle w:val="StyleUnderline"/>
          <w:highlight w:val="cyan"/>
        </w:rPr>
        <w:t>and</w:t>
      </w:r>
      <w:r w:rsidRPr="002A5CEA">
        <w:rPr>
          <w:rStyle w:val="StyleUnderline"/>
        </w:rPr>
        <w:t xml:space="preserve"> nearly entirely </w:t>
      </w:r>
      <w:r w:rsidRPr="00011DE8">
        <w:rPr>
          <w:rStyle w:val="StyleUnderline"/>
          <w:highlight w:val="cyan"/>
        </w:rPr>
        <w:t>against</w:t>
      </w:r>
      <w:r w:rsidRPr="002A5CEA">
        <w:rPr>
          <w:rStyle w:val="StyleUnderline"/>
        </w:rPr>
        <w:t xml:space="preserve"> the </w:t>
      </w:r>
      <w:r w:rsidRPr="00011DE8">
        <w:rPr>
          <w:rStyle w:val="StyleUnderline"/>
          <w:highlight w:val="cyan"/>
        </w:rPr>
        <w:t>will</w:t>
      </w:r>
      <w:r w:rsidRPr="002A5CEA">
        <w:rPr>
          <w:rStyle w:val="StyleUnderline"/>
        </w:rPr>
        <w:t xml:space="preserve"> </w:t>
      </w:r>
      <w:r w:rsidRPr="00011DE8">
        <w:rPr>
          <w:rStyle w:val="StyleUnderline"/>
          <w:highlight w:val="cyan"/>
        </w:rPr>
        <w:t>of</w:t>
      </w:r>
      <w:r w:rsidRPr="002A5CEA">
        <w:rPr>
          <w:rStyle w:val="StyleUnderline"/>
        </w:rPr>
        <w:t xml:space="preserve"> their </w:t>
      </w:r>
      <w:r w:rsidRPr="00011DE8">
        <w:rPr>
          <w:rStyle w:val="StyleUnderline"/>
          <w:highlight w:val="cyan"/>
        </w:rPr>
        <w:t>union</w:t>
      </w:r>
      <w:r w:rsidRPr="002A5CEA">
        <w:rPr>
          <w:rStyle w:val="StyleUnderline"/>
        </w:rPr>
        <w:t xml:space="preserve"> bureaucracies</w:t>
      </w:r>
      <w:r w:rsidRPr="00C958BC">
        <w:rPr>
          <w:sz w:val="16"/>
        </w:rPr>
        <w:t xml:space="preserve"> within the AFT and NEA.1 It also involves </w:t>
      </w:r>
      <w:r w:rsidRPr="00011DE8">
        <w:rPr>
          <w:rStyle w:val="StyleUnderline"/>
          <w:highlight w:val="cyan"/>
        </w:rPr>
        <w:t>unifying</w:t>
      </w:r>
      <w:r w:rsidRPr="002A5CEA">
        <w:rPr>
          <w:rStyle w:val="StyleUnderline"/>
        </w:rPr>
        <w:t xml:space="preserve"> our </w:t>
      </w:r>
      <w:r w:rsidRPr="00011DE8">
        <w:rPr>
          <w:rStyle w:val="Emphasis"/>
          <w:highlight w:val="cyan"/>
        </w:rPr>
        <w:t>industrial battles</w:t>
      </w:r>
      <w:r w:rsidRPr="00011DE8">
        <w:rPr>
          <w:rStyle w:val="StyleUnderline"/>
          <w:highlight w:val="cyan"/>
        </w:rPr>
        <w:t xml:space="preserve"> with</w:t>
      </w:r>
      <w:r w:rsidRPr="002A5CEA">
        <w:rPr>
          <w:rStyle w:val="StyleUnderline"/>
        </w:rPr>
        <w:t xml:space="preserve"> the </w:t>
      </w:r>
      <w:r w:rsidRPr="00011DE8">
        <w:rPr>
          <w:rStyle w:val="Emphasis"/>
          <w:highlight w:val="cya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5FF36F6A" w14:textId="77777777" w:rsidR="00130A28" w:rsidRPr="00C958BC" w:rsidRDefault="00130A28" w:rsidP="00130A28">
      <w:pPr>
        <w:rPr>
          <w:sz w:val="16"/>
        </w:rPr>
      </w:pPr>
      <w:r w:rsidRPr="00BB31A1">
        <w:rPr>
          <w:rStyle w:val="StyleUnderline"/>
        </w:rPr>
        <w:t>In the</w:t>
      </w:r>
      <w:r w:rsidRPr="00C958BC">
        <w:rPr>
          <w:sz w:val="16"/>
        </w:rPr>
        <w:t xml:space="preserve"> deepest depths of the </w:t>
      </w:r>
      <w:r w:rsidRPr="00CE00F3">
        <w:rPr>
          <w:rStyle w:val="StyleUnderline"/>
          <w:highlight w:val="cyan"/>
        </w:rPr>
        <w:t>Great Depression</w:t>
      </w:r>
      <w:r w:rsidRPr="00C958BC">
        <w:rPr>
          <w:sz w:val="16"/>
        </w:rPr>
        <w:t xml:space="preserve"> in 1934, </w:t>
      </w:r>
      <w:r w:rsidRPr="00011DE8">
        <w:rPr>
          <w:rStyle w:val="StyleUnderline"/>
          <w:highlight w:val="cyan"/>
        </w:rPr>
        <w:t>Chicago</w:t>
      </w:r>
      <w:r w:rsidRPr="00BB31A1">
        <w:rPr>
          <w:rStyle w:val="StyleUnderline"/>
        </w:rPr>
        <w:t xml:space="preserve"> </w:t>
      </w:r>
      <w:r w:rsidRPr="00011DE8">
        <w:rPr>
          <w:rStyle w:val="StyleUnderline"/>
          <w:highlight w:val="cyan"/>
        </w:rPr>
        <w:t>teachers</w:t>
      </w:r>
      <w:r w:rsidRPr="00BB31A1">
        <w:rPr>
          <w:rStyle w:val="StyleUnderline"/>
        </w:rPr>
        <w:t xml:space="preserve"> rioted</w:t>
      </w:r>
      <w:r w:rsidRPr="00C958BC">
        <w:rPr>
          <w:sz w:val="16"/>
        </w:rPr>
        <w:t xml:space="preserve">, looting banks and beating mounted police with textbooks.2 That same year, </w:t>
      </w:r>
      <w:r w:rsidRPr="00CE00F3">
        <w:rPr>
          <w:sz w:val="18"/>
        </w:rPr>
        <w:t>the Minneapolis Teamsters Strike saw “a major battle</w:t>
      </w:r>
      <w:r w:rsidRPr="00CE00F3">
        <w:rPr>
          <w:sz w:val="12"/>
        </w:rPr>
        <w:t xml:space="preserve"> </w:t>
      </w:r>
      <w:r w:rsidRPr="00C958BC">
        <w:rPr>
          <w:sz w:val="16"/>
        </w:rPr>
        <w:t>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19062F45" w14:textId="77777777" w:rsidR="00130A28" w:rsidRPr="00C958BC" w:rsidRDefault="00130A28" w:rsidP="00130A28">
      <w:pPr>
        <w:rPr>
          <w:sz w:val="16"/>
        </w:rPr>
      </w:pPr>
      <w:r w:rsidRPr="00C958BC">
        <w:rPr>
          <w:sz w:val="16"/>
        </w:rPr>
        <w:t>Chicago teacher rally, 1933.</w:t>
      </w:r>
    </w:p>
    <w:p w14:paraId="1D5023EA" w14:textId="77777777" w:rsidR="00130A28" w:rsidRPr="00C958BC" w:rsidRDefault="00130A28" w:rsidP="00130A28">
      <w:pPr>
        <w:rPr>
          <w:sz w:val="16"/>
        </w:rPr>
      </w:pPr>
      <w:r w:rsidRPr="00011DE8">
        <w:rPr>
          <w:rStyle w:val="StyleUnderline"/>
          <w:highlight w:val="cyan"/>
        </w:rPr>
        <w:t>Teachers</w:t>
      </w:r>
      <w:r w:rsidRPr="00BB31A1">
        <w:rPr>
          <w:rStyle w:val="StyleUnderline"/>
        </w:rPr>
        <w:t xml:space="preserve"> </w:t>
      </w:r>
      <w:r w:rsidRPr="00011DE8">
        <w:rPr>
          <w:rStyle w:val="StyleUnderline"/>
          <w:highlight w:val="cya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011DE8">
        <w:rPr>
          <w:rStyle w:val="Emphasis"/>
          <w:highlight w:val="cyan"/>
        </w:rPr>
        <w:t>governed</w:t>
      </w:r>
      <w:r w:rsidRPr="00BB31A1">
        <w:rPr>
          <w:rStyle w:val="StyleUnderline"/>
        </w:rPr>
        <w:t xml:space="preserve"> </w:t>
      </w:r>
      <w:r w:rsidRPr="00011DE8">
        <w:rPr>
          <w:rStyle w:val="StyleUnderline"/>
          <w:highlight w:val="cyan"/>
        </w:rPr>
        <w:t xml:space="preserve">by </w:t>
      </w:r>
      <w:r w:rsidRPr="00011DE8">
        <w:rPr>
          <w:rStyle w:val="Emphasis"/>
          <w:highlight w:val="cyan"/>
        </w:rPr>
        <w:t>community</w:t>
      </w:r>
      <w:r w:rsidRPr="00BB31A1">
        <w:rPr>
          <w:rStyle w:val="StyleUnderline"/>
        </w:rPr>
        <w:t xml:space="preserve"> </w:t>
      </w:r>
      <w:r w:rsidRPr="00011DE8">
        <w:rPr>
          <w:rStyle w:val="StyleUnderline"/>
          <w:highlight w:val="cyan"/>
        </w:rPr>
        <w:t xml:space="preserve">and </w:t>
      </w:r>
      <w:r w:rsidRPr="00011DE8">
        <w:rPr>
          <w:rStyle w:val="Emphasis"/>
          <w:highlight w:val="cya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t>in response to police repression</w:t>
      </w:r>
      <w:r w:rsidRPr="00C958BC">
        <w:rPr>
          <w:sz w:val="16"/>
        </w:rPr>
        <w:t xml:space="preserve"> of Catalan separatist protests and electoral shenanigans by the central Spanish government. 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267E842D" w14:textId="77777777" w:rsidR="00130A28" w:rsidRPr="00C958BC" w:rsidRDefault="00130A28" w:rsidP="00130A28">
      <w:pPr>
        <w:rPr>
          <w:sz w:val="16"/>
        </w:rPr>
      </w:pPr>
      <w:r w:rsidRPr="00C958BC">
        <w:rPr>
          <w:sz w:val="16"/>
        </w:rPr>
        <w:t>Closer to home, an informal coalition of school workers from the Oakland Education Association (</w:t>
      </w:r>
      <w:r w:rsidRPr="00214FAE">
        <w:rPr>
          <w:rStyle w:val="Emphasis"/>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214FAE">
        <w:rPr>
          <w:rStyle w:val="StyleUnderline"/>
        </w:rPr>
        <w:t>hub</w:t>
      </w:r>
      <w:r w:rsidRPr="000C01FD">
        <w:rPr>
          <w:rStyle w:val="StyleUnderline"/>
        </w:rPr>
        <w:t xml:space="preserve"> </w:t>
      </w:r>
      <w:r w:rsidRPr="00214FAE">
        <w:rPr>
          <w:rStyle w:val="StyleUnderline"/>
        </w:rPr>
        <w:t>for</w:t>
      </w:r>
      <w:r w:rsidRPr="000C01FD">
        <w:rPr>
          <w:rStyle w:val="StyleUnderline"/>
        </w:rPr>
        <w:t xml:space="preserve"> neighborhood </w:t>
      </w:r>
      <w:r w:rsidRPr="00214FAE">
        <w:rPr>
          <w:rStyle w:val="StyleUnderline"/>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5EA186B7" w14:textId="77777777" w:rsidR="00130A28" w:rsidRPr="00940FE1" w:rsidRDefault="00130A28" w:rsidP="00130A28">
      <w:pPr>
        <w:rPr>
          <w:sz w:val="16"/>
          <w:u w:val="single"/>
        </w:rPr>
      </w:pPr>
      <w:r w:rsidRPr="00C958BC">
        <w:rPr>
          <w:sz w:val="16"/>
        </w:rPr>
        <w:t xml:space="preserve">Photo courtesy of Don Macleay of Public Schools </w:t>
      </w:r>
      <w:r w:rsidRPr="00940FE1">
        <w:rPr>
          <w:sz w:val="16"/>
          <w:u w:val="single"/>
        </w:rPr>
        <w:t>Advocate.</w:t>
      </w:r>
    </w:p>
    <w:p w14:paraId="75BA088C" w14:textId="77777777" w:rsidR="00130A28" w:rsidRPr="00C958BC" w:rsidRDefault="00130A28" w:rsidP="00130A28">
      <w:pPr>
        <w:rPr>
          <w:sz w:val="16"/>
        </w:rPr>
      </w:pPr>
      <w:r w:rsidRPr="00940FE1">
        <w:rPr>
          <w:sz w:val="16"/>
          <w:u w:val="single"/>
        </w:rPr>
        <w:t>T</w:t>
      </w:r>
      <w:r w:rsidRPr="00940FE1">
        <w:rPr>
          <w:sz w:val="24"/>
          <w:szCs w:val="24"/>
          <w:u w:val="single"/>
        </w:rPr>
        <w:t xml:space="preserve">he </w:t>
      </w:r>
      <w:r w:rsidRPr="00011DE8">
        <w:rPr>
          <w:rStyle w:val="StyleUnderline"/>
          <w:sz w:val="24"/>
          <w:szCs w:val="24"/>
          <w:highlight w:val="cyan"/>
        </w:rPr>
        <w:t>syndicalist union SI Cobas</w:t>
      </w:r>
      <w:r w:rsidRPr="00940FE1">
        <w:rPr>
          <w:sz w:val="24"/>
          <w:szCs w:val="24"/>
          <w:u w:val="single"/>
        </w:rPr>
        <w:t xml:space="preserve"> in Italy </w:t>
      </w:r>
      <w:r w:rsidRPr="00011DE8">
        <w:rPr>
          <w:rStyle w:val="StyleUnderline"/>
          <w:sz w:val="24"/>
          <w:szCs w:val="24"/>
          <w:highlight w:val="cyan"/>
        </w:rPr>
        <w:t>uses mobs</w:t>
      </w:r>
      <w:r w:rsidRPr="00011DE8">
        <w:rPr>
          <w:sz w:val="24"/>
          <w:szCs w:val="24"/>
          <w:highlight w:val="cyan"/>
          <w:u w:val="single"/>
        </w:rPr>
        <w:t xml:space="preserve"> of students and left-wing activists from outside the workplace </w:t>
      </w:r>
      <w:r w:rsidRPr="00011DE8">
        <w:rPr>
          <w:rStyle w:val="StyleUnderline"/>
          <w:sz w:val="24"/>
          <w:szCs w:val="24"/>
          <w:highlight w:val="cyan"/>
        </w:rPr>
        <w:t>to set up blockades</w:t>
      </w:r>
      <w:r w:rsidRPr="00940FE1">
        <w:rPr>
          <w:rStyle w:val="StyleUnderline"/>
          <w:sz w:val="24"/>
          <w:szCs w:val="24"/>
        </w:rPr>
        <w:t xml:space="preserve"> o</w:t>
      </w:r>
      <w:r w:rsidRPr="000C01FD">
        <w:rPr>
          <w:rStyle w:val="StyleUnderline"/>
        </w:rPr>
        <w:t>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Combining such insurrectionary tactics with anti-imperialist organizing would represent a major strategic innovation and bring the abolition of the Military-Industrial Complex into view. </w:t>
      </w:r>
      <w:r w:rsidRPr="00011DE8">
        <w:rPr>
          <w:rStyle w:val="StyleUnderline"/>
          <w:highlight w:val="cyan"/>
        </w:rPr>
        <w:t>Palestine Action</w:t>
      </w:r>
      <w:r w:rsidRPr="00C958BC">
        <w:rPr>
          <w:sz w:val="16"/>
        </w:rPr>
        <w:t xml:space="preserve"> is an anti-imperialist, anti-war group that </w:t>
      </w:r>
      <w:r w:rsidRPr="00011DE8">
        <w:rPr>
          <w:rStyle w:val="StyleUnderline"/>
          <w:highlight w:val="cyan"/>
        </w:rPr>
        <w:t>targets</w:t>
      </w:r>
      <w:r w:rsidRPr="00C958BC">
        <w:rPr>
          <w:rStyle w:val="StyleUnderline"/>
        </w:rPr>
        <w:t xml:space="preserve"> multinational </w:t>
      </w:r>
      <w:r w:rsidRPr="00011DE8">
        <w:rPr>
          <w:rStyle w:val="StyleUnderline"/>
          <w:highlight w:val="cyan"/>
        </w:rPr>
        <w:t>weapons</w:t>
      </w:r>
      <w:r w:rsidRPr="00C958BC">
        <w:rPr>
          <w:rStyle w:val="StyleUnderline"/>
        </w:rPr>
        <w:t xml:space="preserve"> </w:t>
      </w:r>
      <w:r w:rsidRPr="00011DE8">
        <w:rPr>
          <w:rStyle w:val="StyleUnderline"/>
          <w:highlight w:val="cya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011DE8">
        <w:rPr>
          <w:rStyle w:val="StyleUnderline"/>
          <w:highlight w:val="cyan"/>
        </w:rPr>
        <w:t>transformation</w:t>
      </w:r>
      <w:r w:rsidRPr="00C958BC">
        <w:rPr>
          <w:rStyle w:val="StyleUnderline"/>
        </w:rPr>
        <w:t xml:space="preserve"> </w:t>
      </w:r>
      <w:r w:rsidRPr="00011DE8">
        <w:rPr>
          <w:rStyle w:val="StyleUnderline"/>
          <w:highlight w:val="cyan"/>
        </w:rPr>
        <w:t>into</w:t>
      </w:r>
      <w:r w:rsidRPr="00C958BC">
        <w:rPr>
          <w:rStyle w:val="StyleUnderline"/>
        </w:rPr>
        <w:t xml:space="preserve"> </w:t>
      </w:r>
      <w:r w:rsidRPr="00011DE8">
        <w:rPr>
          <w:rStyle w:val="StyleUnderline"/>
          <w:highlight w:val="cyan"/>
        </w:rPr>
        <w:t>sites</w:t>
      </w:r>
      <w:r w:rsidRPr="00C958BC">
        <w:rPr>
          <w:sz w:val="16"/>
        </w:rPr>
        <w:t xml:space="preserve"> </w:t>
      </w:r>
      <w:r w:rsidRPr="00011DE8">
        <w:rPr>
          <w:rStyle w:val="StyleUnderline"/>
          <w:highlight w:val="cya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011DE8">
        <w:rPr>
          <w:rStyle w:val="StyleUnderline"/>
          <w:highlight w:val="cyan"/>
        </w:rPr>
        <w:t>useful goods</w:t>
      </w:r>
      <w:r w:rsidRPr="00C958BC">
        <w:rPr>
          <w:sz w:val="16"/>
        </w:rPr>
        <w:t xml:space="preserve">. </w:t>
      </w:r>
      <w:r w:rsidRPr="00011DE8">
        <w:rPr>
          <w:rStyle w:val="StyleUnderline"/>
          <w:highlight w:val="cyan"/>
        </w:rPr>
        <w:t>Even</w:t>
      </w:r>
      <w:r w:rsidRPr="00C958BC">
        <w:rPr>
          <w:sz w:val="16"/>
        </w:rPr>
        <w:t xml:space="preserve"> starting with just </w:t>
      </w:r>
      <w:r w:rsidRPr="00011DE8">
        <w:rPr>
          <w:rStyle w:val="Emphasis"/>
          <w:highlight w:val="cyan"/>
        </w:rPr>
        <w:t>one or two</w:t>
      </w:r>
      <w:r w:rsidRPr="00C958BC">
        <w:rPr>
          <w:sz w:val="16"/>
        </w:rPr>
        <w:t xml:space="preserve"> </w:t>
      </w:r>
      <w:r w:rsidRPr="00C958BC">
        <w:rPr>
          <w:rStyle w:val="Emphasis"/>
        </w:rPr>
        <w:t>conscientious</w:t>
      </w:r>
      <w:r w:rsidRPr="00C958BC">
        <w:rPr>
          <w:sz w:val="16"/>
        </w:rPr>
        <w:t xml:space="preserve"> </w:t>
      </w:r>
      <w:r w:rsidRPr="00011DE8">
        <w:rPr>
          <w:rStyle w:val="Emphasis"/>
          <w:highlight w:val="cyan"/>
        </w:rPr>
        <w:t>workers</w:t>
      </w:r>
      <w:r w:rsidRPr="00C958BC">
        <w:rPr>
          <w:sz w:val="16"/>
        </w:rPr>
        <w:t xml:space="preserve"> </w:t>
      </w:r>
      <w:r w:rsidRPr="00011DE8">
        <w:rPr>
          <w:rStyle w:val="StyleUnderline"/>
          <w:highlight w:val="cyan"/>
        </w:rPr>
        <w:t>could be enough</w:t>
      </w:r>
      <w:r w:rsidRPr="00C958BC">
        <w:rPr>
          <w:sz w:val="16"/>
        </w:rPr>
        <w:t xml:space="preserve"> of a foothold </w:t>
      </w:r>
      <w:r w:rsidRPr="00011DE8">
        <w:rPr>
          <w:rStyle w:val="StyleUnderline"/>
          <w:highlight w:val="cyan"/>
        </w:rPr>
        <w:t xml:space="preserve">to </w:t>
      </w:r>
      <w:r w:rsidRPr="00011DE8">
        <w:rPr>
          <w:rStyle w:val="Emphasis"/>
          <w:highlight w:val="cya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7CE6DC8A" w14:textId="77777777" w:rsidR="00130A28" w:rsidRPr="00C958BC" w:rsidRDefault="00130A28" w:rsidP="00130A28">
      <w:pPr>
        <w:rPr>
          <w:sz w:val="16"/>
        </w:rPr>
      </w:pPr>
      <w:r w:rsidRPr="00C958BC">
        <w:rPr>
          <w:sz w:val="16"/>
        </w:rPr>
        <w:t xml:space="preserve">Even though most of these struggles ultimately ended in failure, they represent the seeds of a future </w:t>
      </w:r>
      <w:r w:rsidRPr="00C958BC">
        <w:rPr>
          <w:rStyle w:val="StyleUnderline"/>
        </w:rPr>
        <w:t xml:space="preserve">revolutionary union </w:t>
      </w:r>
      <w:r w:rsidRPr="00011DE8">
        <w:rPr>
          <w:rStyle w:val="StyleUnderline"/>
          <w:highlight w:val="cyan"/>
        </w:rPr>
        <w:t>movement</w:t>
      </w:r>
      <w:r w:rsidRPr="00C958BC">
        <w:rPr>
          <w:sz w:val="16"/>
        </w:rPr>
        <w:t xml:space="preserve"> that </w:t>
      </w:r>
      <w:r w:rsidRPr="00011DE8">
        <w:rPr>
          <w:rStyle w:val="StyleUnderline"/>
          <w:highlight w:val="cyan"/>
        </w:rPr>
        <w:t xml:space="preserve">can </w:t>
      </w:r>
      <w:r w:rsidRPr="00011DE8">
        <w:rPr>
          <w:rStyle w:val="Emphasis"/>
          <w:highlight w:val="cyan"/>
        </w:rPr>
        <w:t>overcome</w:t>
      </w:r>
      <w:r w:rsidRPr="00C958BC">
        <w:rPr>
          <w:rStyle w:val="StyleUnderline"/>
        </w:rPr>
        <w:t xml:space="preserve"> the </w:t>
      </w:r>
      <w:r w:rsidRPr="00011DE8">
        <w:rPr>
          <w:rStyle w:val="Emphasis"/>
          <w:highlight w:val="cyan"/>
        </w:rPr>
        <w:t>employers</w:t>
      </w:r>
      <w:r w:rsidRPr="00011DE8">
        <w:rPr>
          <w:rStyle w:val="StyleUnderline"/>
          <w:highlight w:val="cya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011DE8">
        <w:rPr>
          <w:rStyle w:val="Emphasis"/>
          <w:highlight w:val="cyan"/>
        </w:rPr>
        <w:t>occupations</w:t>
      </w:r>
      <w:r w:rsidRPr="00C958BC">
        <w:rPr>
          <w:sz w:val="16"/>
        </w:rPr>
        <w:t xml:space="preserve">, </w:t>
      </w:r>
      <w:r w:rsidRPr="00011DE8">
        <w:rPr>
          <w:rStyle w:val="Emphasis"/>
          <w:highlight w:val="cyan"/>
        </w:rPr>
        <w:t>sabotage</w:t>
      </w:r>
      <w:r w:rsidRPr="00C958BC">
        <w:rPr>
          <w:sz w:val="16"/>
        </w:rPr>
        <w:t xml:space="preserve">, </w:t>
      </w:r>
      <w:r w:rsidRPr="00C958BC">
        <w:rPr>
          <w:rStyle w:val="StyleUnderline"/>
        </w:rPr>
        <w:t>and</w:t>
      </w:r>
      <w:r w:rsidRPr="00C958BC">
        <w:rPr>
          <w:sz w:val="16"/>
        </w:rPr>
        <w:t xml:space="preserve"> </w:t>
      </w:r>
      <w:r w:rsidRPr="00011DE8">
        <w:rPr>
          <w:rStyle w:val="Emphasis"/>
          <w:highlight w:val="cya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3FA799BC" w14:textId="77777777" w:rsidR="00130A28" w:rsidRDefault="00130A28" w:rsidP="00130A28">
      <w:pPr>
        <w:rPr>
          <w:sz w:val="16"/>
        </w:rPr>
      </w:pPr>
      <w:r w:rsidRPr="00011DE8">
        <w:rPr>
          <w:rStyle w:val="StyleUnderline"/>
          <w:highlight w:val="cyan"/>
        </w:rPr>
        <w:t xml:space="preserve">By </w:t>
      </w:r>
      <w:r w:rsidRPr="00011DE8">
        <w:rPr>
          <w:rStyle w:val="Emphasis"/>
          <w:highlight w:val="cyan"/>
        </w:rPr>
        <w:t>demolishing</w:t>
      </w:r>
      <w:r w:rsidRPr="00C958BC">
        <w:rPr>
          <w:sz w:val="16"/>
        </w:rPr>
        <w:t xml:space="preserve"> </w:t>
      </w:r>
      <w:r w:rsidRPr="00C958BC">
        <w:rPr>
          <w:rStyle w:val="StyleUnderline"/>
        </w:rPr>
        <w:t xml:space="preserve">the </w:t>
      </w:r>
      <w:r w:rsidRPr="00011DE8">
        <w:rPr>
          <w:rStyle w:val="Emphasis"/>
          <w:highlight w:val="cyan"/>
        </w:rPr>
        <w:t>legal framework</w:t>
      </w:r>
      <w:r w:rsidRPr="00C958BC">
        <w:rPr>
          <w:sz w:val="16"/>
        </w:rPr>
        <w:t xml:space="preserve"> </w:t>
      </w:r>
      <w:r w:rsidRPr="00011DE8">
        <w:rPr>
          <w:rStyle w:val="StyleUnderline"/>
          <w:highlight w:val="cyan"/>
        </w:rPr>
        <w:t>of</w:t>
      </w:r>
      <w:r w:rsidRPr="00C958BC">
        <w:rPr>
          <w:rStyle w:val="StyleUnderline"/>
        </w:rPr>
        <w:t xml:space="preserve"> </w:t>
      </w:r>
      <w:r w:rsidRPr="00C958BC">
        <w:rPr>
          <w:rStyle w:val="Emphasis"/>
        </w:rPr>
        <w:t xml:space="preserve">narrow </w:t>
      </w:r>
      <w:r w:rsidRPr="00011DE8">
        <w:rPr>
          <w:rStyle w:val="Emphasis"/>
          <w:highlight w:val="cyan"/>
        </w:rPr>
        <w:t>trade unionism</w:t>
      </w:r>
      <w:r w:rsidRPr="00C958BC">
        <w:rPr>
          <w:sz w:val="16"/>
        </w:rPr>
        <w:t xml:space="preserve">, </w:t>
      </w:r>
      <w:r w:rsidRPr="00C958BC">
        <w:rPr>
          <w:rStyle w:val="StyleUnderline"/>
        </w:rPr>
        <w:t xml:space="preserve">we </w:t>
      </w:r>
      <w:r w:rsidRPr="00011DE8">
        <w:rPr>
          <w:rStyle w:val="StyleUnderline"/>
          <w:highlight w:val="cyan"/>
        </w:rPr>
        <w:t>bring the fight to</w:t>
      </w:r>
      <w:r w:rsidRPr="00C958BC">
        <w:rPr>
          <w:rStyle w:val="StyleUnderline"/>
        </w:rPr>
        <w:t xml:space="preserve"> a </w:t>
      </w:r>
      <w:r w:rsidRPr="00011DE8">
        <w:rPr>
          <w:rStyle w:val="Emphasis"/>
          <w:highlight w:val="cyan"/>
        </w:rPr>
        <w:t>broader confrontation</w:t>
      </w:r>
      <w:r w:rsidRPr="00011DE8">
        <w:rPr>
          <w:sz w:val="16"/>
          <w:highlight w:val="cya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011DE8">
        <w:rPr>
          <w:rStyle w:val="StyleUnderline"/>
          <w:highlight w:val="cyan"/>
        </w:rPr>
        <w:t>Workers</w:t>
      </w:r>
      <w:r w:rsidRPr="00C958BC">
        <w:rPr>
          <w:rStyle w:val="StyleUnderline"/>
        </w:rPr>
        <w:t xml:space="preserve"> are </w:t>
      </w:r>
      <w:r w:rsidRPr="00011DE8">
        <w:rPr>
          <w:rStyle w:val="Emphasis"/>
          <w:highlight w:val="cyan"/>
        </w:rPr>
        <w:t>already moving</w:t>
      </w:r>
      <w:r w:rsidRPr="00011DE8">
        <w:rPr>
          <w:sz w:val="16"/>
          <w:highlight w:val="cyan"/>
        </w:rPr>
        <w:t xml:space="preserve"> </w:t>
      </w:r>
      <w:r w:rsidRPr="00011DE8">
        <w:rPr>
          <w:rStyle w:val="StyleUnderline"/>
          <w:highlight w:val="cyan"/>
        </w:rPr>
        <w:t>in this</w:t>
      </w:r>
      <w:r w:rsidRPr="00C958BC">
        <w:rPr>
          <w:rStyle w:val="StyleUnderline"/>
        </w:rPr>
        <w:t xml:space="preserve"> more </w:t>
      </w:r>
      <w:r w:rsidRPr="00011DE8">
        <w:rPr>
          <w:rStyle w:val="StyleUnderline"/>
          <w:highlight w:val="cyan"/>
        </w:rPr>
        <w:t>militant</w:t>
      </w:r>
      <w:r w:rsidRPr="00C958BC">
        <w:rPr>
          <w:sz w:val="16"/>
        </w:rPr>
        <w:t xml:space="preserve">, potentially </w:t>
      </w:r>
      <w:r w:rsidRPr="00C958BC">
        <w:rPr>
          <w:rStyle w:val="StyleUnderline"/>
        </w:rPr>
        <w:t xml:space="preserve">revolutionary </w:t>
      </w:r>
      <w:r w:rsidRPr="00011DE8">
        <w:rPr>
          <w:rStyle w:val="StyleUnderline"/>
          <w:highlight w:val="cyan"/>
        </w:rPr>
        <w:t>direction</w:t>
      </w:r>
      <w:r w:rsidRPr="00C958BC">
        <w:rPr>
          <w:sz w:val="16"/>
        </w:rPr>
        <w:t xml:space="preserve">. Just looking at the education industry: </w:t>
      </w:r>
      <w:r w:rsidRPr="00011DE8">
        <w:rPr>
          <w:rStyle w:val="Emphasis"/>
          <w:highlight w:val="cyan"/>
        </w:rPr>
        <w:t>illegal strikes</w:t>
      </w:r>
      <w:r w:rsidRPr="00C958BC">
        <w:rPr>
          <w:rStyle w:val="Emphasis"/>
        </w:rPr>
        <w:t>,</w:t>
      </w:r>
      <w:r w:rsidRPr="00C958BC">
        <w:rPr>
          <w:sz w:val="16"/>
        </w:rPr>
        <w:t xml:space="preserve"> street </w:t>
      </w:r>
      <w:r w:rsidRPr="00011DE8">
        <w:rPr>
          <w:rStyle w:val="Emphasis"/>
          <w:highlight w:val="cya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1BC1A807" w14:textId="77777777" w:rsidR="00130A28" w:rsidRPr="00FB1B35" w:rsidRDefault="00130A28" w:rsidP="00130A28">
      <w:pPr>
        <w:pStyle w:val="Heading4"/>
      </w:pPr>
      <w:r w:rsidRPr="00FB1B35">
        <w:t>Cobas unions show the power of organizing beyond the bounds of union or sector and using disruptive tactics to spread resistance across sector, nation, and immigration status like wildfire</w:t>
      </w:r>
    </w:p>
    <w:p w14:paraId="6F57C924" w14:textId="77777777" w:rsidR="00130A28" w:rsidRPr="00011DE8" w:rsidRDefault="00130A28" w:rsidP="00130A28">
      <w:r w:rsidRPr="00011DE8">
        <w:rPr>
          <w:rStyle w:val="Style13ptBold"/>
        </w:rPr>
        <w:t>Blais-Mcpherson 22</w:t>
      </w:r>
      <w:r w:rsidRPr="00011DE8">
        <w:t xml:space="preserve"> [Morganne Blais McPherson is a Postdoctoral Research Fellow in Worker-Led Global Supply Chain Governance at Simon Fraser University in Vancouver, Canada; 2022; Journal of California Italian Studies “Si RedPass: Contagion and Mobility in a Transnational Sciopèro,” DGL]</w:t>
      </w:r>
    </w:p>
    <w:p w14:paraId="15CC578D" w14:textId="77777777" w:rsidR="00130A28" w:rsidRPr="005451D3" w:rsidRDefault="00130A28" w:rsidP="00130A28">
      <w:pPr>
        <w:rPr>
          <w:rFonts w:eastAsia="Calibri"/>
          <w:bCs/>
          <w:u w:val="single"/>
        </w:rPr>
      </w:pPr>
      <w:r w:rsidRPr="00DE33BC">
        <w:rPr>
          <w:rFonts w:eastAsia="Calibri"/>
          <w:bCs/>
          <w:u w:val="single"/>
        </w:rPr>
        <w:t xml:space="preserve">The presidio was an </w:t>
      </w:r>
      <w:r w:rsidRPr="00011DE8">
        <w:rPr>
          <w:rFonts w:eastAsia="Calibri"/>
          <w:bCs/>
          <w:highlight w:val="cyan"/>
          <w:u w:val="single"/>
        </w:rPr>
        <w:t>image of what was possible – immigrant, industrial workers fighting for a better life.</w:t>
      </w:r>
      <w:r w:rsidRPr="005451D3">
        <w:rPr>
          <w:rFonts w:eastAsia="Calibri"/>
          <w:bCs/>
          <w:u w:val="single"/>
        </w:rPr>
        <w:t xml:space="preserve"> An image of </w:t>
      </w:r>
      <w:r w:rsidRPr="00011DE8">
        <w:rPr>
          <w:rFonts w:eastAsia="Calibri"/>
          <w:bCs/>
          <w:highlight w:val="cyan"/>
          <w:u w:val="single"/>
        </w:rPr>
        <w:t>a “contagious method</w:t>
      </w:r>
      <w:r w:rsidRPr="005451D3">
        <w:rPr>
          <w:rFonts w:eastAsia="Calibri"/>
          <w:bCs/>
          <w:u w:val="single"/>
        </w:rPr>
        <w:t xml:space="preserve">,” as union organizers put it, </w:t>
      </w:r>
      <w:r w:rsidRPr="00011DE8">
        <w:rPr>
          <w:rFonts w:eastAsia="Calibri"/>
          <w:bCs/>
          <w:highlight w:val="cyan"/>
          <w:u w:val="single"/>
        </w:rPr>
        <w:t>that reproduces itself in neighboring factories</w:t>
      </w:r>
      <w:r w:rsidRPr="005451D3">
        <w:rPr>
          <w:rFonts w:eastAsia="Calibri"/>
          <w:bCs/>
          <w:u w:val="single"/>
        </w:rPr>
        <w:t xml:space="preserve"> when workers look to the presidio and decide that “the moment has come to start living.” And I saw it happen. People working twelve-hour days, seven days a week in Prato’s Macrolotto coming to union headquarters saying they wanted to strike, setting up a presidio in front of their workplace, and quickly winning 8x5 as their employers tried to avoid a Texprint-like standoff. </w:t>
      </w:r>
    </w:p>
    <w:p w14:paraId="5B477E3C" w14:textId="77777777" w:rsidR="00130A28" w:rsidRPr="000C5E59" w:rsidRDefault="00130A28" w:rsidP="00130A28">
      <w:pPr>
        <w:rPr>
          <w:rFonts w:eastAsia="Calibri"/>
          <w:bCs/>
          <w:u w:val="single"/>
        </w:rPr>
      </w:pPr>
      <w:r w:rsidRPr="000C5E59">
        <w:rPr>
          <w:rFonts w:eastAsia="Calibri"/>
          <w:bCs/>
          <w:u w:val="single"/>
        </w:rPr>
        <w:t xml:space="preserve">It is also </w:t>
      </w:r>
      <w:r w:rsidRPr="00011DE8">
        <w:rPr>
          <w:rFonts w:eastAsia="Calibri"/>
          <w:bCs/>
          <w:highlight w:val="cyan"/>
          <w:u w:val="single"/>
        </w:rPr>
        <w:t>an image that,</w:t>
      </w:r>
      <w:r w:rsidRPr="000C5E59">
        <w:rPr>
          <w:rFonts w:eastAsia="Calibri"/>
          <w:bCs/>
          <w:u w:val="single"/>
        </w:rPr>
        <w:t xml:space="preserve"> for many years in Prato, </w:t>
      </w:r>
      <w:r w:rsidRPr="00011DE8">
        <w:rPr>
          <w:rFonts w:eastAsia="Calibri"/>
          <w:bCs/>
          <w:highlight w:val="cyan"/>
          <w:u w:val="single"/>
        </w:rPr>
        <w:t>has been unthinkable</w:t>
      </w:r>
      <w:r w:rsidRPr="000C5E59">
        <w:rPr>
          <w:rFonts w:eastAsia="Calibri"/>
          <w:bCs/>
          <w:u w:val="single"/>
        </w:rPr>
        <w:t>. The “</w:t>
      </w:r>
      <w:r w:rsidRPr="00011DE8">
        <w:rPr>
          <w:rFonts w:eastAsia="Calibri"/>
          <w:bCs/>
          <w:highlight w:val="cyan"/>
          <w:u w:val="single"/>
        </w:rPr>
        <w:t>weak,</w:t>
      </w:r>
      <w:r w:rsidRPr="000C5E59">
        <w:rPr>
          <w:rFonts w:eastAsia="Calibri"/>
          <w:bCs/>
          <w:u w:val="single"/>
        </w:rPr>
        <w:t>” the “</w:t>
      </w:r>
      <w:r w:rsidRPr="00011DE8">
        <w:rPr>
          <w:rFonts w:eastAsia="Calibri"/>
          <w:bCs/>
          <w:highlight w:val="cyan"/>
          <w:u w:val="single"/>
        </w:rPr>
        <w:t>fragile,</w:t>
      </w:r>
      <w:r w:rsidRPr="000C5E59">
        <w:rPr>
          <w:rFonts w:eastAsia="Calibri"/>
          <w:bCs/>
          <w:u w:val="single"/>
        </w:rPr>
        <w:t xml:space="preserve">” the “riffraff,” </w:t>
      </w:r>
      <w:r w:rsidRPr="00011DE8">
        <w:rPr>
          <w:rFonts w:eastAsia="Calibri"/>
          <w:bCs/>
          <w:highlight w:val="cyan"/>
          <w:u w:val="single"/>
        </w:rPr>
        <w:t>people without residency permits (</w:t>
      </w:r>
      <w:r w:rsidRPr="000C5E59">
        <w:rPr>
          <w:rFonts w:eastAsia="Calibri"/>
          <w:bCs/>
          <w:u w:val="single"/>
        </w:rPr>
        <w:t xml:space="preserve">permessi di soggiorno) </w:t>
      </w:r>
      <w:r w:rsidRPr="00011DE8">
        <w:rPr>
          <w:rFonts w:eastAsia="Calibri"/>
          <w:bCs/>
          <w:highlight w:val="cyan"/>
          <w:u w:val="single"/>
        </w:rPr>
        <w:t>striking in a main manufacturing organ</w:t>
      </w:r>
      <w:r w:rsidRPr="000C5E59">
        <w:rPr>
          <w:rFonts w:eastAsia="Calibri"/>
          <w:bCs/>
          <w:u w:val="single"/>
        </w:rPr>
        <w:t xml:space="preserve"> of the Made in Italy fashion industry. And partly because of this </w:t>
      </w:r>
      <w:r w:rsidRPr="00011DE8">
        <w:rPr>
          <w:rFonts w:eastAsia="Calibri"/>
          <w:bCs/>
          <w:highlight w:val="cyan"/>
          <w:u w:val="single"/>
        </w:rPr>
        <w:t>co existing contagiousness and inconceivability</w:t>
      </w:r>
      <w:r w:rsidRPr="000C5E59">
        <w:rPr>
          <w:rFonts w:eastAsia="Calibri"/>
          <w:bCs/>
          <w:u w:val="single"/>
        </w:rPr>
        <w:t>, it became an image whose visibility, ontology, and legitimacy within the urban landscape and industrial narrative had to be fought over. Elected officials, law enforcement, bosses, activists, political parties, unions, and journalists – it seemed everyone had something to say about “what was going on at Texprint.”</w:t>
      </w:r>
    </w:p>
    <w:p w14:paraId="60C29E9C" w14:textId="77777777" w:rsidR="00130A28" w:rsidRPr="009B5593" w:rsidRDefault="00130A28" w:rsidP="00130A28">
      <w:pPr>
        <w:rPr>
          <w:rFonts w:eastAsia="Calibri"/>
          <w:bCs/>
        </w:rPr>
      </w:pPr>
      <w:r w:rsidRPr="009B5593">
        <w:rPr>
          <w:rFonts w:eastAsia="Calibri"/>
          <w:bCs/>
        </w:rPr>
        <w:t>It was far more than a strike. These guys were dangerous; these guys were the biggest victims of them all. They weren’t really Texprint workers; they were Texprint workers already on 8x5 contracts. They were outside agitators; they were exploited asylum-seekers brainwashed by Italian union organizers.</w:t>
      </w:r>
    </w:p>
    <w:p w14:paraId="254BA635" w14:textId="77777777" w:rsidR="00130A28" w:rsidRPr="009B5593" w:rsidRDefault="00130A28" w:rsidP="00130A28">
      <w:pPr>
        <w:rPr>
          <w:rFonts w:eastAsia="Calibri"/>
          <w:bCs/>
        </w:rPr>
      </w:pPr>
      <w:r w:rsidRPr="009B5593">
        <w:rPr>
          <w:rFonts w:eastAsia="Calibri"/>
          <w:bCs/>
        </w:rPr>
        <w:t>Could immigrants who have been working in brutal, illegal working conditions for years in the Macrolotto really be striking? Or was this all just Italian activists manufacturing clickbait images of the combative Italy of times past?</w:t>
      </w:r>
    </w:p>
    <w:p w14:paraId="6234096E" w14:textId="77777777" w:rsidR="00130A28" w:rsidRDefault="00130A28" w:rsidP="00130A28">
      <w:pPr>
        <w:rPr>
          <w:rFonts w:eastAsia="Calibri"/>
          <w:bCs/>
        </w:rPr>
      </w:pPr>
      <w:r w:rsidRPr="009B5593">
        <w:rPr>
          <w:rFonts w:eastAsia="Calibri"/>
          <w:bCs/>
        </w:rPr>
        <w:t xml:space="preserve">On January 18, seventeen Pakistani men and one Senegalese did not go back to work after deciding with Italian union organizers that they were willing to risk a protracted battle in order not to work twelve-hour days without sick leave or holidays for the rest of their lives. But I am not convinced their definition of a strike, “sciopero” (sciò·pe·ro) in Italian, is the same as you would find in a social theory textbook. </w:t>
      </w:r>
      <w:r w:rsidRPr="00656D5E">
        <w:rPr>
          <w:rFonts w:eastAsia="Calibri"/>
          <w:bCs/>
          <w:u w:val="single"/>
        </w:rPr>
        <w:t xml:space="preserve">“Fare sciopero (scio·pè·ro)” (to do strike), as the Pakistani workers often put it, emphasizing the second syllable rather than the typical first during union chats, involves </w:t>
      </w:r>
      <w:r w:rsidRPr="00011DE8">
        <w:rPr>
          <w:rFonts w:eastAsia="Calibri"/>
          <w:bCs/>
          <w:highlight w:val="cyan"/>
          <w:u w:val="single"/>
        </w:rPr>
        <w:t>not just withholding labor</w:t>
      </w:r>
      <w:r w:rsidRPr="00656D5E">
        <w:rPr>
          <w:rFonts w:eastAsia="Calibri"/>
          <w:bCs/>
          <w:u w:val="single"/>
        </w:rPr>
        <w:t xml:space="preserve"> to win something. In fact, it more often refers to </w:t>
      </w:r>
      <w:r w:rsidRPr="00011DE8">
        <w:rPr>
          <w:rFonts w:eastAsia="Calibri"/>
          <w:bCs/>
          <w:highlight w:val="cyan"/>
          <w:u w:val="single"/>
        </w:rPr>
        <w:t>waving flags and yelling</w:t>
      </w:r>
      <w:r w:rsidRPr="00656D5E">
        <w:rPr>
          <w:rFonts w:eastAsia="Calibri"/>
          <w:bCs/>
          <w:u w:val="single"/>
        </w:rPr>
        <w:t xml:space="preserve"> “sciopèro, sciopèro” with a group of supporters, or </w:t>
      </w:r>
      <w:r w:rsidRPr="00011DE8">
        <w:rPr>
          <w:rFonts w:eastAsia="Calibri"/>
          <w:bCs/>
          <w:highlight w:val="cyan"/>
          <w:u w:val="single"/>
        </w:rPr>
        <w:t>blocking company trucks from passing through factory gates.</w:t>
      </w:r>
      <w:r w:rsidRPr="009B5593">
        <w:rPr>
          <w:rFonts w:eastAsia="Calibri"/>
          <w:bCs/>
        </w:rPr>
        <w:t xml:space="preserve"> </w:t>
      </w:r>
    </w:p>
    <w:p w14:paraId="015ABA6D" w14:textId="77777777" w:rsidR="00130A28" w:rsidRPr="00656D5E" w:rsidRDefault="00130A28" w:rsidP="00130A28">
      <w:pPr>
        <w:rPr>
          <w:rFonts w:eastAsia="Calibri"/>
          <w:bCs/>
          <w:u w:val="single"/>
        </w:rPr>
      </w:pPr>
      <w:r w:rsidRPr="00656D5E">
        <w:rPr>
          <w:rFonts w:eastAsia="Calibri"/>
          <w:bCs/>
          <w:u w:val="single"/>
        </w:rPr>
        <w:t xml:space="preserve">They are </w:t>
      </w:r>
      <w:r w:rsidRPr="00011DE8">
        <w:rPr>
          <w:rFonts w:eastAsia="Calibri"/>
          <w:bCs/>
          <w:highlight w:val="cyan"/>
          <w:u w:val="single"/>
        </w:rPr>
        <w:t>combative tactics and visual imagery</w:t>
      </w:r>
      <w:r w:rsidRPr="00656D5E">
        <w:rPr>
          <w:rFonts w:eastAsia="Calibri"/>
          <w:bCs/>
          <w:u w:val="single"/>
        </w:rPr>
        <w:t xml:space="preserve"> that at times evoke Italy’s hot autumn, of which </w:t>
      </w:r>
      <w:r w:rsidRPr="00011DE8">
        <w:rPr>
          <w:rFonts w:eastAsia="Calibri"/>
          <w:bCs/>
          <w:highlight w:val="cyan"/>
          <w:u w:val="single"/>
        </w:rPr>
        <w:t>Si Cobas and the activists</w:t>
      </w:r>
      <w:r w:rsidRPr="00656D5E">
        <w:rPr>
          <w:rFonts w:eastAsia="Calibri"/>
          <w:bCs/>
          <w:u w:val="single"/>
        </w:rPr>
        <w:t xml:space="preserve"> that surround it are organizational and political descendants. But this is not merely a performance of past models of Italian militancy. For the </w:t>
      </w:r>
      <w:r w:rsidRPr="00011DE8">
        <w:rPr>
          <w:rFonts w:eastAsia="Calibri"/>
          <w:bCs/>
          <w:highlight w:val="cyan"/>
          <w:u w:val="single"/>
        </w:rPr>
        <w:t>tactics</w:t>
      </w:r>
      <w:r w:rsidRPr="00656D5E">
        <w:rPr>
          <w:rFonts w:eastAsia="Calibri"/>
          <w:bCs/>
          <w:u w:val="single"/>
        </w:rPr>
        <w:t xml:space="preserve"> used are not entirely new to the Pakistani workers, some of whom participated in protests in Pakistan or have politically engaged family members. Indeed, the Texprint hunger strike that took place on the piazza facing Prato’s city hall was one worker’s idea. When I asked him the reasoning behind the tactic, he simply told me that this was how things were done in Pakistan. And others present had also protested in the immigrant reception centers when they first arrived in Italy.</w:t>
      </w:r>
    </w:p>
    <w:p w14:paraId="10AE8592" w14:textId="77777777" w:rsidR="00130A28" w:rsidRDefault="00130A28" w:rsidP="00130A28">
      <w:pPr>
        <w:rPr>
          <w:rFonts w:eastAsia="Calibri"/>
          <w:bCs/>
        </w:rPr>
      </w:pPr>
      <w:r w:rsidRPr="00496A89">
        <w:rPr>
          <w:rFonts w:eastAsia="Calibri"/>
          <w:bCs/>
          <w:u w:val="single"/>
        </w:rPr>
        <w:t xml:space="preserve">The </w:t>
      </w:r>
      <w:r w:rsidRPr="00011DE8">
        <w:rPr>
          <w:rFonts w:eastAsia="Calibri"/>
          <w:bCs/>
          <w:highlight w:val="cyan"/>
          <w:u w:val="single"/>
        </w:rPr>
        <w:t>Texprint workers</w:t>
      </w:r>
      <w:r w:rsidRPr="00496A89">
        <w:rPr>
          <w:rFonts w:eastAsia="Calibri"/>
          <w:bCs/>
          <w:u w:val="single"/>
        </w:rPr>
        <w:t xml:space="preserve"> were also </w:t>
      </w:r>
      <w:r w:rsidRPr="00011DE8">
        <w:rPr>
          <w:rFonts w:eastAsia="Calibri"/>
          <w:bCs/>
          <w:highlight w:val="cyan"/>
          <w:u w:val="single"/>
        </w:rPr>
        <w:t>masters at social media</w:t>
      </w:r>
      <w:r w:rsidRPr="00496A89">
        <w:rPr>
          <w:rFonts w:eastAsia="Calibri"/>
          <w:bCs/>
          <w:u w:val="single"/>
        </w:rPr>
        <w:t xml:space="preserve">. They were wizards at Tiktok, for example. </w:t>
      </w:r>
      <w:r w:rsidRPr="00011DE8">
        <w:rPr>
          <w:rFonts w:eastAsia="Calibri"/>
          <w:bCs/>
          <w:highlight w:val="cyan"/>
          <w:u w:val="single"/>
        </w:rPr>
        <w:t>Video</w:t>
      </w:r>
      <w:r w:rsidRPr="00496A89">
        <w:rPr>
          <w:rFonts w:eastAsia="Calibri"/>
          <w:bCs/>
          <w:u w:val="single"/>
        </w:rPr>
        <w:t xml:space="preserve"> montages </w:t>
      </w:r>
      <w:r w:rsidRPr="00011DE8">
        <w:rPr>
          <w:rFonts w:eastAsia="Calibri"/>
          <w:bCs/>
          <w:highlight w:val="cyan"/>
          <w:u w:val="single"/>
        </w:rPr>
        <w:t>of police brutality</w:t>
      </w:r>
      <w:r w:rsidRPr="00496A89">
        <w:rPr>
          <w:rFonts w:eastAsia="Calibri"/>
          <w:bCs/>
          <w:u w:val="single"/>
        </w:rPr>
        <w:t xml:space="preserve"> </w:t>
      </w:r>
      <w:r w:rsidRPr="00011DE8">
        <w:rPr>
          <w:rFonts w:eastAsia="Calibri"/>
          <w:bCs/>
          <w:highlight w:val="cyan"/>
          <w:u w:val="single"/>
        </w:rPr>
        <w:t>and fun times at the picket line,</w:t>
      </w:r>
      <w:r w:rsidRPr="00496A89">
        <w:rPr>
          <w:rFonts w:eastAsia="Calibri"/>
          <w:bCs/>
          <w:u w:val="single"/>
        </w:rPr>
        <w:t xml:space="preserve"> </w:t>
      </w:r>
      <w:r w:rsidRPr="00011DE8">
        <w:rPr>
          <w:rFonts w:eastAsia="Calibri"/>
          <w:bCs/>
          <w:highlight w:val="cyan"/>
          <w:u w:val="single"/>
        </w:rPr>
        <w:t>protests</w:t>
      </w:r>
      <w:r w:rsidRPr="00496A89">
        <w:rPr>
          <w:rFonts w:eastAsia="Calibri"/>
          <w:bCs/>
          <w:u w:val="single"/>
        </w:rPr>
        <w:t xml:space="preserve">, and </w:t>
      </w:r>
      <w:r w:rsidRPr="00011DE8">
        <w:rPr>
          <w:rFonts w:eastAsia="Calibri"/>
          <w:bCs/>
          <w:highlight w:val="cyan"/>
          <w:u w:val="single"/>
        </w:rPr>
        <w:t>hang outs</w:t>
      </w:r>
      <w:r w:rsidRPr="00496A89">
        <w:rPr>
          <w:rFonts w:eastAsia="Calibri"/>
          <w:bCs/>
          <w:u w:val="single"/>
        </w:rPr>
        <w:t xml:space="preserve"> at the presidio flooded Tiktok and their WhatsApp stories, almost always including Pakistani music of courage, strength, or love in the background.</w:t>
      </w:r>
      <w:r w:rsidRPr="009B5593">
        <w:rPr>
          <w:rFonts w:eastAsia="Calibri"/>
          <w:bCs/>
        </w:rPr>
        <w:t xml:space="preserve"> </w:t>
      </w:r>
      <w:r w:rsidRPr="00496A89">
        <w:rPr>
          <w:rFonts w:eastAsia="Calibri"/>
          <w:bCs/>
          <w:u w:val="single"/>
        </w:rPr>
        <w:t xml:space="preserve">Some compilations </w:t>
      </w:r>
      <w:r w:rsidRPr="00011DE8">
        <w:rPr>
          <w:rFonts w:eastAsia="Calibri"/>
          <w:bCs/>
          <w:highlight w:val="cyan"/>
          <w:u w:val="single"/>
        </w:rPr>
        <w:t>had tens of thousands of likes.</w:t>
      </w:r>
      <w:r w:rsidRPr="00496A89">
        <w:rPr>
          <w:rFonts w:eastAsia="Calibri"/>
          <w:bCs/>
          <w:u w:val="single"/>
        </w:rPr>
        <w:t xml:space="preserve"> One particularly prolific worker-producer told me how his followers soared after he had started posting videos of the Texprint struggle</w:t>
      </w:r>
      <w:r w:rsidRPr="009B5593">
        <w:rPr>
          <w:rFonts w:eastAsia="Calibri"/>
          <w:bCs/>
        </w:rPr>
        <w:t xml:space="preserve">. </w:t>
      </w:r>
      <w:r w:rsidRPr="00496A89">
        <w:rPr>
          <w:rFonts w:eastAsia="Calibri"/>
          <w:bCs/>
          <w:u w:val="single"/>
        </w:rPr>
        <w:t xml:space="preserve">Though his audience is still mainly located in Italy, including natives and Pakistani alike, Texprint content has allowed him to expand his reach to the US and other EU countries. His content is inspired by “cose belle” (“pretty things”) </w:t>
      </w:r>
      <w:r w:rsidRPr="00011DE8">
        <w:rPr>
          <w:rFonts w:eastAsia="Calibri"/>
          <w:bCs/>
          <w:highlight w:val="cyan"/>
          <w:u w:val="single"/>
        </w:rPr>
        <w:t>– workers and activists clashes with the police</w:t>
      </w:r>
      <w:r w:rsidRPr="00496A89">
        <w:rPr>
          <w:rFonts w:eastAsia="Calibri"/>
          <w:bCs/>
          <w:u w:val="single"/>
        </w:rPr>
        <w:t>, his life within the factory, and dinners with union members and other co-nationals.</w:t>
      </w:r>
      <w:r w:rsidRPr="009B5593">
        <w:rPr>
          <w:rFonts w:eastAsia="Calibri"/>
          <w:bCs/>
        </w:rPr>
        <w:t xml:space="preserve"> </w:t>
      </w:r>
    </w:p>
    <w:p w14:paraId="1246FEB2" w14:textId="77777777" w:rsidR="00130A28" w:rsidRPr="00656D5E" w:rsidRDefault="00130A28" w:rsidP="00130A28">
      <w:pPr>
        <w:rPr>
          <w:rFonts w:eastAsia="Calibri"/>
          <w:bCs/>
          <w:u w:val="single"/>
        </w:rPr>
      </w:pPr>
      <w:r w:rsidRPr="00656D5E">
        <w:rPr>
          <w:rFonts w:eastAsia="Calibri"/>
          <w:bCs/>
          <w:u w:val="single"/>
        </w:rPr>
        <w:t xml:space="preserve">These men were not inexperienced victims subjected to the ambitions and tactics of Italian militants nor were they passive bodies whose images were used to feed into the cultural wars plaguing the Italian left. Far from it. </w:t>
      </w:r>
      <w:r w:rsidRPr="00011DE8">
        <w:rPr>
          <w:rFonts w:eastAsia="Calibri"/>
          <w:bCs/>
          <w:highlight w:val="cyan"/>
          <w:u w:val="single"/>
        </w:rPr>
        <w:t>This was a transnational sciopèro</w:t>
      </w:r>
      <w:r w:rsidRPr="00656D5E">
        <w:rPr>
          <w:rFonts w:eastAsia="Calibri"/>
          <w:bCs/>
          <w:u w:val="single"/>
        </w:rPr>
        <w:t xml:space="preserve"> with a far reach and dispersed origins. If we return to the emic concept of contagion, such as that theirs was a </w:t>
      </w:r>
      <w:r w:rsidRPr="00011DE8">
        <w:rPr>
          <w:rFonts w:eastAsia="Calibri"/>
          <w:bCs/>
          <w:highlight w:val="cyan"/>
          <w:u w:val="single"/>
        </w:rPr>
        <w:t>contagious</w:t>
      </w:r>
      <w:r w:rsidRPr="00656D5E">
        <w:rPr>
          <w:rFonts w:eastAsia="Calibri"/>
          <w:bCs/>
          <w:u w:val="single"/>
        </w:rPr>
        <w:t xml:space="preserve"> example </w:t>
      </w:r>
      <w:r w:rsidRPr="00011DE8">
        <w:rPr>
          <w:rFonts w:eastAsia="Calibri"/>
          <w:bCs/>
          <w:highlight w:val="cyan"/>
          <w:u w:val="single"/>
        </w:rPr>
        <w:t>for other workers</w:t>
      </w:r>
      <w:r w:rsidRPr="00656D5E">
        <w:rPr>
          <w:rFonts w:eastAsia="Calibri"/>
          <w:bCs/>
          <w:u w:val="single"/>
        </w:rPr>
        <w:t>, as one Florentine activist collective wrote, we can see more than a foreign agent spreading through a host body. We notice people intentionally reproducing their own image. And while the motivation may not necessarily be a desire to agitate observers into mimesis, many newcomers to the union did first interact with them through social media. In other words, we see active agents of contagion.</w:t>
      </w:r>
    </w:p>
    <w:p w14:paraId="48A5AAAC" w14:textId="77777777" w:rsidR="00130A28" w:rsidRPr="00656D5E" w:rsidRDefault="00130A28" w:rsidP="00130A28">
      <w:pPr>
        <w:rPr>
          <w:rFonts w:eastAsia="Calibri"/>
          <w:bCs/>
          <w:u w:val="single"/>
        </w:rPr>
      </w:pPr>
      <w:r w:rsidRPr="00011DE8">
        <w:rPr>
          <w:rFonts w:eastAsia="Calibri"/>
          <w:bCs/>
          <w:highlight w:val="cyan"/>
          <w:u w:val="single"/>
        </w:rPr>
        <w:t>Immigrants have often been treated as contagious bodies,</w:t>
      </w:r>
      <w:r w:rsidRPr="00656D5E">
        <w:rPr>
          <w:rFonts w:eastAsia="Calibri"/>
          <w:bCs/>
          <w:u w:val="single"/>
        </w:rPr>
        <w:t xml:space="preserve"> both through metaphor and through nation-states’ institutional immigration processes. Italy is no exception, with a recent iteration being the mandatory COVID-19 screening and isolation for asylum-seekers arriving to Italy’s reception system as a way “to avoid the risk of contagion between received migrants and the operators of the reception structure</w:t>
      </w:r>
      <w:r w:rsidRPr="00C57218">
        <w:rPr>
          <w:rFonts w:eastAsia="Calibri"/>
          <w:bCs/>
          <w:u w:val="single"/>
        </w:rPr>
        <w:t xml:space="preserve">s.”1 </w:t>
      </w:r>
      <w:r w:rsidRPr="00011DE8">
        <w:rPr>
          <w:rFonts w:eastAsia="Calibri"/>
          <w:bCs/>
          <w:highlight w:val="cyan"/>
          <w:u w:val="single"/>
        </w:rPr>
        <w:t xml:space="preserve">Indeed, the state police </w:t>
      </w:r>
      <w:r w:rsidRPr="00381031">
        <w:rPr>
          <w:rFonts w:eastAsia="Calibri"/>
          <w:bCs/>
          <w:u w:val="single"/>
        </w:rPr>
        <w:t>in Prato often</w:t>
      </w:r>
      <w:r w:rsidRPr="00011DE8">
        <w:rPr>
          <w:rFonts w:eastAsia="Calibri"/>
          <w:bCs/>
          <w:highlight w:val="cyan"/>
          <w:u w:val="single"/>
        </w:rPr>
        <w:t xml:space="preserve"> used the excuse of contagion to forbid</w:t>
      </w:r>
      <w:r w:rsidRPr="00656D5E">
        <w:rPr>
          <w:rFonts w:eastAsia="Calibri"/>
          <w:bCs/>
          <w:u w:val="single"/>
        </w:rPr>
        <w:t xml:space="preserve"> Texprint workers from </w:t>
      </w:r>
      <w:r w:rsidRPr="00011DE8">
        <w:rPr>
          <w:rFonts w:eastAsia="Calibri"/>
          <w:bCs/>
          <w:highlight w:val="cyan"/>
          <w:u w:val="single"/>
        </w:rPr>
        <w:t>protesting in front of city hall</w:t>
      </w:r>
      <w:r w:rsidRPr="00656D5E">
        <w:rPr>
          <w:rFonts w:eastAsia="Calibri"/>
          <w:bCs/>
          <w:u w:val="single"/>
        </w:rPr>
        <w:t xml:space="preserve">, pushing the protest to less central piazzas. </w:t>
      </w:r>
      <w:r w:rsidRPr="00011DE8">
        <w:rPr>
          <w:rFonts w:eastAsia="Calibri"/>
          <w:bCs/>
          <w:highlight w:val="cyan"/>
          <w:u w:val="single"/>
        </w:rPr>
        <w:t>Ironically, the same piazza would be packed by young Italians</w:t>
      </w:r>
      <w:r w:rsidRPr="00656D5E">
        <w:rPr>
          <w:rFonts w:eastAsia="Calibri"/>
          <w:bCs/>
          <w:u w:val="single"/>
        </w:rPr>
        <w:t xml:space="preserve"> on Friday and Saturday nights. </w:t>
      </w:r>
    </w:p>
    <w:p w14:paraId="16916CEE" w14:textId="77777777" w:rsidR="00130A28" w:rsidRPr="00656D5E" w:rsidRDefault="00130A28" w:rsidP="00130A28">
      <w:pPr>
        <w:rPr>
          <w:rFonts w:eastAsia="Calibri"/>
          <w:bCs/>
          <w:u w:val="single"/>
        </w:rPr>
      </w:pPr>
      <w:r w:rsidRPr="00656D5E">
        <w:rPr>
          <w:rFonts w:eastAsia="Calibri"/>
          <w:bCs/>
          <w:u w:val="single"/>
        </w:rPr>
        <w:t xml:space="preserve">Such </w:t>
      </w:r>
      <w:r w:rsidRPr="00011DE8">
        <w:rPr>
          <w:rFonts w:eastAsia="Calibri"/>
          <w:bCs/>
          <w:highlight w:val="cyan"/>
          <w:u w:val="single"/>
        </w:rPr>
        <w:t>efforts to contain</w:t>
      </w:r>
      <w:r w:rsidRPr="00656D5E">
        <w:rPr>
          <w:rFonts w:eastAsia="Calibri"/>
          <w:bCs/>
          <w:u w:val="single"/>
        </w:rPr>
        <w:t xml:space="preserve"> the </w:t>
      </w:r>
      <w:r w:rsidRPr="00011DE8">
        <w:rPr>
          <w:rFonts w:eastAsia="Calibri"/>
          <w:bCs/>
          <w:highlight w:val="cyan"/>
          <w:u w:val="single"/>
        </w:rPr>
        <w:t>strikers</w:t>
      </w:r>
      <w:r w:rsidRPr="00656D5E">
        <w:rPr>
          <w:rFonts w:eastAsia="Calibri"/>
          <w:bCs/>
          <w:u w:val="single"/>
        </w:rPr>
        <w:t xml:space="preserve"> usually </w:t>
      </w:r>
      <w:r w:rsidRPr="00011DE8">
        <w:rPr>
          <w:rFonts w:eastAsia="Calibri"/>
          <w:bCs/>
          <w:highlight w:val="cyan"/>
          <w:u w:val="single"/>
        </w:rPr>
        <w:t>fell flat</w:t>
      </w:r>
      <w:r w:rsidRPr="00656D5E">
        <w:rPr>
          <w:rFonts w:eastAsia="Calibri"/>
          <w:bCs/>
          <w:u w:val="single"/>
        </w:rPr>
        <w:t xml:space="preserve">. </w:t>
      </w:r>
      <w:r w:rsidRPr="00011DE8">
        <w:rPr>
          <w:rFonts w:eastAsia="Calibri"/>
          <w:bCs/>
          <w:highlight w:val="cyan"/>
          <w:u w:val="single"/>
        </w:rPr>
        <w:t>Regardless of prohibitions</w:t>
      </w:r>
      <w:r w:rsidRPr="00656D5E">
        <w:rPr>
          <w:rFonts w:eastAsia="Calibri"/>
          <w:bCs/>
          <w:u w:val="single"/>
        </w:rPr>
        <w:t xml:space="preserve">, COVID-19 </w:t>
      </w:r>
      <w:r w:rsidRPr="00011DE8">
        <w:rPr>
          <w:rFonts w:eastAsia="Calibri"/>
          <w:bCs/>
          <w:highlight w:val="cyan"/>
          <w:u w:val="single"/>
        </w:rPr>
        <w:t>curfew violation fines</w:t>
      </w:r>
      <w:r w:rsidRPr="00656D5E">
        <w:rPr>
          <w:rFonts w:eastAsia="Calibri"/>
          <w:bCs/>
          <w:u w:val="single"/>
        </w:rPr>
        <w:t xml:space="preserve">, </w:t>
      </w:r>
      <w:r w:rsidRPr="00011DE8">
        <w:rPr>
          <w:rFonts w:eastAsia="Calibri"/>
          <w:bCs/>
          <w:highlight w:val="cyan"/>
          <w:u w:val="single"/>
        </w:rPr>
        <w:t>and</w:t>
      </w:r>
      <w:r w:rsidRPr="00656D5E">
        <w:rPr>
          <w:rFonts w:eastAsia="Calibri"/>
          <w:bCs/>
          <w:u w:val="single"/>
        </w:rPr>
        <w:t xml:space="preserve"> past experiences with the </w:t>
      </w:r>
      <w:r w:rsidRPr="00011DE8">
        <w:rPr>
          <w:rFonts w:eastAsia="Calibri"/>
          <w:bCs/>
          <w:highlight w:val="cyan"/>
          <w:u w:val="single"/>
        </w:rPr>
        <w:t>containment logics of Italy’s immigration reception system</w:t>
      </w:r>
      <w:r w:rsidRPr="00656D5E">
        <w:rPr>
          <w:rFonts w:eastAsia="Calibri"/>
          <w:bCs/>
          <w:u w:val="single"/>
        </w:rPr>
        <w:t xml:space="preserve">, the Texprint </w:t>
      </w:r>
      <w:r w:rsidRPr="00011DE8">
        <w:rPr>
          <w:rFonts w:eastAsia="Calibri"/>
          <w:bCs/>
          <w:highlight w:val="cyan"/>
          <w:u w:val="single"/>
        </w:rPr>
        <w:t>workers</w:t>
      </w:r>
      <w:r w:rsidRPr="00656D5E">
        <w:rPr>
          <w:rFonts w:eastAsia="Calibri"/>
          <w:bCs/>
          <w:u w:val="single"/>
        </w:rPr>
        <w:t xml:space="preserve"> usually </w:t>
      </w:r>
      <w:r w:rsidRPr="00011DE8">
        <w:rPr>
          <w:rFonts w:eastAsia="Calibri"/>
          <w:bCs/>
          <w:highlight w:val="cyan"/>
          <w:u w:val="single"/>
        </w:rPr>
        <w:t>kept on</w:t>
      </w:r>
      <w:r w:rsidRPr="00656D5E">
        <w:rPr>
          <w:rFonts w:eastAsia="Calibri"/>
          <w:bCs/>
          <w:u w:val="single"/>
        </w:rPr>
        <w:t xml:space="preserve"> with the plan. They slept in front of Texprint, they protested in front of city hall, and, to my knowledge, not one has paid a fine. </w:t>
      </w:r>
    </w:p>
    <w:p w14:paraId="640C998F" w14:textId="77777777" w:rsidR="00130A28" w:rsidRDefault="00130A28" w:rsidP="00130A28">
      <w:pPr>
        <w:rPr>
          <w:rFonts w:eastAsia="Calibri"/>
          <w:bCs/>
        </w:rPr>
      </w:pPr>
      <w:r w:rsidRPr="009B5593">
        <w:rPr>
          <w:rFonts w:eastAsia="Calibri"/>
          <w:bCs/>
        </w:rPr>
        <w:t>Indeed, their mobility has been a central theme in my conversations with them. The most frequently cited activities that they wanted to do, which working 84-hour weeks had previously prohibited, was seeing other cities in Italy, learning Italian, and socializing with friends. In fact, the Texprint sciopèro was for many of them the first substantive opportunity to do all these things. There were the cross-Italy travels involved with the Texprint tour, the Italian language school that had been started at the presidio, spending extended amounts of time with Italian comrades and each other, making speeches at protests, and conducting interviews with researchers and the press.</w:t>
      </w:r>
    </w:p>
    <w:p w14:paraId="526BFE81" w14:textId="77777777" w:rsidR="00130A28" w:rsidRPr="00570B71" w:rsidRDefault="00130A28" w:rsidP="00130A28">
      <w:pPr>
        <w:rPr>
          <w:rFonts w:eastAsia="Calibri"/>
          <w:bCs/>
          <w:u w:val="single"/>
        </w:rPr>
      </w:pPr>
      <w:r w:rsidRPr="00570B71">
        <w:rPr>
          <w:rFonts w:eastAsia="Calibri"/>
          <w:bCs/>
          <w:u w:val="single"/>
        </w:rPr>
        <w:t xml:space="preserve">It is within this context of what Nancy Munn might call an expanding intersubjective spacetime that we may start to understand why a Texprint worker might rename his union using a reference to the Green Pass.2 The Green Pass, a digital COVID-19 certificate that is required in indoor bars, the workplace, or museums (depending on the norms of the day) in Italy, has garnered an opposition movement. And while most are vaccinated, many Texprint workers are sympathetic to </w:t>
      </w:r>
      <w:r w:rsidRPr="00011DE8">
        <w:rPr>
          <w:rFonts w:eastAsia="Calibri"/>
          <w:bCs/>
          <w:highlight w:val="cyan"/>
          <w:u w:val="single"/>
        </w:rPr>
        <w:t>“No Green Pass.” “Si RedPass,”</w:t>
      </w:r>
      <w:r w:rsidRPr="00570B71">
        <w:rPr>
          <w:rFonts w:eastAsia="Calibri"/>
          <w:bCs/>
          <w:u w:val="single"/>
        </w:rPr>
        <w:t xml:space="preserve"> then, </w:t>
      </w:r>
      <w:r w:rsidRPr="00C34E1F">
        <w:rPr>
          <w:rFonts w:eastAsia="Calibri"/>
          <w:bCs/>
          <w:u w:val="single"/>
        </w:rPr>
        <w:t xml:space="preserve">takes on the form of both the union name and the </w:t>
      </w:r>
      <w:r w:rsidRPr="00011DE8">
        <w:rPr>
          <w:rFonts w:eastAsia="Calibri"/>
          <w:bCs/>
          <w:highlight w:val="cyan"/>
          <w:u w:val="single"/>
        </w:rPr>
        <w:t>chant of this opposition movement,</w:t>
      </w:r>
      <w:r w:rsidRPr="00570B71">
        <w:rPr>
          <w:rFonts w:eastAsia="Calibri"/>
          <w:bCs/>
          <w:u w:val="single"/>
        </w:rPr>
        <w:t xml:space="preserve"> while altering its content to affirm the need for a different kind of certificate for mobility </w:t>
      </w:r>
      <w:r w:rsidRPr="00011DE8">
        <w:rPr>
          <w:rFonts w:eastAsia="Calibri"/>
          <w:bCs/>
          <w:highlight w:val="cyan"/>
          <w:u w:val="single"/>
        </w:rPr>
        <w:t>– a combative union</w:t>
      </w:r>
      <w:r w:rsidRPr="00570B71">
        <w:rPr>
          <w:rFonts w:eastAsia="Calibri"/>
          <w:bCs/>
          <w:u w:val="single"/>
        </w:rPr>
        <w:t xml:space="preserve">. It is perhaps then no surprise that the </w:t>
      </w:r>
      <w:r w:rsidRPr="00011DE8">
        <w:rPr>
          <w:rFonts w:eastAsia="Calibri"/>
          <w:bCs/>
          <w:highlight w:val="cyan"/>
          <w:u w:val="single"/>
        </w:rPr>
        <w:t>red union banner,</w:t>
      </w:r>
      <w:r w:rsidRPr="00570B71">
        <w:rPr>
          <w:rFonts w:eastAsia="Calibri"/>
          <w:bCs/>
          <w:u w:val="single"/>
        </w:rPr>
        <w:t xml:space="preserve"> as well as the union membership card, have both been referred to by the workers as their “permesso di soggiorno.” </w:t>
      </w:r>
      <w:r w:rsidRPr="00011DE8">
        <w:rPr>
          <w:rFonts w:eastAsia="Calibri"/>
          <w:bCs/>
          <w:highlight w:val="cyan"/>
          <w:u w:val="single"/>
        </w:rPr>
        <w:t>To move through this country, all you really need is your Red Pass.</w:t>
      </w:r>
    </w:p>
    <w:p w14:paraId="140F88DC" w14:textId="77777777" w:rsidR="00130A28" w:rsidRPr="00570B71" w:rsidRDefault="00130A28" w:rsidP="00130A28">
      <w:pPr>
        <w:rPr>
          <w:rFonts w:eastAsia="Calibri"/>
          <w:bCs/>
          <w:u w:val="single"/>
        </w:rPr>
      </w:pPr>
      <w:r w:rsidRPr="00570B71">
        <w:rPr>
          <w:rFonts w:eastAsia="Calibri"/>
          <w:bCs/>
          <w:u w:val="single"/>
        </w:rPr>
        <w:t xml:space="preserve">And it is the </w:t>
      </w:r>
      <w:r w:rsidRPr="00011DE8">
        <w:rPr>
          <w:rFonts w:eastAsia="Calibri"/>
          <w:bCs/>
          <w:highlight w:val="cyan"/>
          <w:u w:val="single"/>
        </w:rPr>
        <w:t>power evoked by</w:t>
      </w:r>
      <w:r w:rsidRPr="00570B71">
        <w:rPr>
          <w:rFonts w:eastAsia="Calibri"/>
          <w:bCs/>
          <w:u w:val="single"/>
        </w:rPr>
        <w:t xml:space="preserve"> these </w:t>
      </w:r>
      <w:r w:rsidRPr="00011DE8">
        <w:rPr>
          <w:rFonts w:eastAsia="Calibri"/>
          <w:bCs/>
          <w:highlight w:val="cyan"/>
          <w:u w:val="single"/>
        </w:rPr>
        <w:t>Red Passes</w:t>
      </w:r>
      <w:r w:rsidRPr="00570B71">
        <w:rPr>
          <w:rFonts w:eastAsia="Calibri"/>
          <w:bCs/>
          <w:u w:val="single"/>
        </w:rPr>
        <w:t xml:space="preserve"> that </w:t>
      </w:r>
      <w:r w:rsidRPr="00094077">
        <w:rPr>
          <w:rFonts w:eastAsia="Calibri"/>
          <w:bCs/>
          <w:u w:val="single"/>
        </w:rPr>
        <w:t xml:space="preserve">has started to </w:t>
      </w:r>
      <w:r w:rsidRPr="00011DE8">
        <w:rPr>
          <w:rFonts w:eastAsia="Calibri"/>
          <w:bCs/>
          <w:highlight w:val="cyan"/>
          <w:u w:val="single"/>
        </w:rPr>
        <w:t>scare bosses</w:t>
      </w:r>
      <w:r w:rsidRPr="00570B71">
        <w:rPr>
          <w:rFonts w:eastAsia="Calibri"/>
          <w:bCs/>
          <w:u w:val="single"/>
        </w:rPr>
        <w:t xml:space="preserve"> into submission, a fear that is central to union jokes and storytelling. We laughed at each other’s imitations of one boss begging and fully conceding to a worker upon his flashing a Si Cobas membership card. I was in awe at the story of a worker who responded, “Ok, that’s alright,” when his boss threateningly showed him the viral videoclip of the Texprint strikers being beaten up by boss henchmen.</w:t>
      </w:r>
    </w:p>
    <w:p w14:paraId="33022C46" w14:textId="77777777" w:rsidR="00130A28" w:rsidRDefault="00130A28" w:rsidP="00130A28">
      <w:pPr>
        <w:rPr>
          <w:sz w:val="16"/>
        </w:rPr>
      </w:pPr>
    </w:p>
    <w:p w14:paraId="756956CA" w14:textId="77777777" w:rsidR="00130A28" w:rsidRDefault="00130A28" w:rsidP="00130A28">
      <w:pPr>
        <w:pStyle w:val="Heading4"/>
        <w:rPr>
          <w:rFonts w:eastAsia="Calibri" w:cs="Calibri"/>
          <w:b w:val="0"/>
          <w:color w:val="000000"/>
          <w:szCs w:val="26"/>
        </w:rPr>
      </w:pPr>
      <w:r>
        <w:rPr>
          <w:rFonts w:eastAsia="Calibri" w:cs="Calibri"/>
          <w:color w:val="000000"/>
          <w:szCs w:val="26"/>
        </w:rPr>
        <w:t>Wildcat strikes overcome the bureaucracy of zombie unions who’ve sold out the tools to fight back</w:t>
      </w:r>
    </w:p>
    <w:p w14:paraId="653369A8" w14:textId="77777777" w:rsidR="00130A28" w:rsidRDefault="00130A28" w:rsidP="00130A28">
      <w:pPr>
        <w:rPr>
          <w:rFonts w:eastAsia="Calibri"/>
        </w:rPr>
      </w:pPr>
      <w:r w:rsidRPr="00011DE8">
        <w:rPr>
          <w:rStyle w:val="Style13ptBold"/>
        </w:rPr>
        <w:t>Frank 20</w:t>
      </w:r>
      <w:r>
        <w:rPr>
          <w:rFonts w:eastAsia="Calibri"/>
        </w:rPr>
        <w:t xml:space="preserve"> [</w:t>
      </w:r>
      <w:r>
        <w:rPr>
          <w:rFonts w:eastAsia="Calibri"/>
          <w:sz w:val="20"/>
          <w:szCs w:val="20"/>
        </w:rPr>
        <w:t xml:space="preserve">Dana Frank is a Professor of History Emerita at UC Santa Cruz and leading scholar of US labor history. “A Brief History of Wildcat Strikes”, Pay Us More UCSC. </w:t>
      </w:r>
      <w:hyperlink r:id="rId9">
        <w:r>
          <w:rPr>
            <w:rFonts w:eastAsia="Calibri"/>
            <w:sz w:val="20"/>
            <w:szCs w:val="20"/>
          </w:rPr>
          <w:t>https://payusmoreucsc.com/a-brief-history-of-wildcat-strikes/</w:t>
        </w:r>
      </w:hyperlink>
      <w:r>
        <w:rPr>
          <w:rFonts w:eastAsia="Calibri"/>
          <w:sz w:val="20"/>
          <w:szCs w:val="20"/>
        </w:rPr>
        <w:t xml:space="preserve"> DGL] </w:t>
      </w:r>
    </w:p>
    <w:p w14:paraId="00694FFD" w14:textId="77777777" w:rsidR="00130A28" w:rsidRDefault="00130A28" w:rsidP="00130A28">
      <w:pPr>
        <w:rPr>
          <w:rFonts w:eastAsia="Calibri"/>
        </w:rPr>
      </w:pPr>
      <w:r>
        <w:rPr>
          <w:rFonts w:eastAsia="Calibri"/>
        </w:rPr>
        <w:t>In responding to the UCSC graduate students’ strike, the UC Administration has aggressively stressed that this walkout is “unsanctioned” by the UAW leadership and therefore, as a “wildcat” strike, is illegitimate and the University of California has no obligation to bargain.</w:t>
      </w:r>
    </w:p>
    <w:p w14:paraId="632E5D59" w14:textId="77777777" w:rsidR="00130A28" w:rsidRDefault="00130A28" w:rsidP="00130A28">
      <w:pPr>
        <w:rPr>
          <w:rFonts w:eastAsia="Calibri"/>
        </w:rPr>
      </w:pPr>
      <w:r>
        <w:rPr>
          <w:rFonts w:eastAsia="Calibri"/>
        </w:rPr>
        <w:t xml:space="preserve">However, </w:t>
      </w:r>
      <w:r>
        <w:rPr>
          <w:rFonts w:eastAsia="Calibri"/>
          <w:u w:val="single"/>
        </w:rPr>
        <w:t xml:space="preserve">many of </w:t>
      </w:r>
      <w:r w:rsidRPr="00011DE8">
        <w:rPr>
          <w:rFonts w:eastAsia="Calibri"/>
          <w:b/>
          <w:highlight w:val="cyan"/>
          <w:u w:val="single"/>
        </w:rPr>
        <w:t>the most powerful, successful, and popular strikes in US history have been wildcats</w:t>
      </w:r>
      <w:r>
        <w:rPr>
          <w:rFonts w:eastAsia="Calibri"/>
          <w:u w:val="single"/>
        </w:rPr>
        <w:t xml:space="preserve">. The concept of a “wildcat” strike is in fact a modern one, that </w:t>
      </w:r>
      <w:r w:rsidRPr="00355C65">
        <w:rPr>
          <w:rFonts w:eastAsia="Calibri"/>
          <w:u w:val="single"/>
        </w:rPr>
        <w:t>grew out of a particular historical context that no longer exists.</w:t>
      </w:r>
      <w:r w:rsidRPr="00355C65">
        <w:rPr>
          <w:rFonts w:eastAsia="Calibri"/>
        </w:rPr>
        <w:t xml:space="preserve"> Before the </w:t>
      </w:r>
      <w:r w:rsidRPr="004A58EF">
        <w:rPr>
          <w:rFonts w:eastAsia="Calibri"/>
        </w:rPr>
        <w:t xml:space="preserve">1930s, large groups of </w:t>
      </w:r>
      <w:r w:rsidRPr="004A58EF">
        <w:rPr>
          <w:rFonts w:eastAsia="Calibri"/>
          <w:b/>
          <w:u w:val="single"/>
        </w:rPr>
        <w:t>workers, with or without</w:t>
      </w:r>
      <w:r w:rsidRPr="004A58EF">
        <w:rPr>
          <w:rFonts w:eastAsia="Calibri"/>
          <w:u w:val="single"/>
        </w:rPr>
        <w:t xml:space="preserve"> union approval</w:t>
      </w:r>
      <w:r w:rsidRPr="004A58EF">
        <w:rPr>
          <w:rFonts w:eastAsia="Calibri"/>
        </w:rPr>
        <w:t xml:space="preserve"> (or sometimes even </w:t>
      </w:r>
      <w:r w:rsidRPr="004A58EF">
        <w:rPr>
          <w:rFonts w:eastAsia="Calibri"/>
          <w:b/>
          <w:u w:val="single"/>
        </w:rPr>
        <w:t>unions</w:t>
      </w:r>
      <w:r w:rsidRPr="004A58EF">
        <w:rPr>
          <w:rFonts w:eastAsia="Calibri"/>
        </w:rPr>
        <w:t xml:space="preserve">), commonly just </w:t>
      </w:r>
      <w:r w:rsidRPr="004A58EF">
        <w:rPr>
          <w:rFonts w:eastAsia="Calibri"/>
          <w:b/>
          <w:u w:val="single"/>
        </w:rPr>
        <w:t>withdrew their labor and made demands of employers,</w:t>
      </w:r>
      <w:r w:rsidRPr="004A58EF">
        <w:rPr>
          <w:rFonts w:eastAsia="Calibri"/>
          <w:u w:val="single"/>
        </w:rPr>
        <w:t xml:space="preserve"> who could then choose to accede</w:t>
      </w:r>
      <w:r>
        <w:rPr>
          <w:rFonts w:eastAsia="Calibri"/>
          <w:u w:val="single"/>
        </w:rPr>
        <w:t xml:space="preserve"> to </w:t>
      </w:r>
      <w:r w:rsidRPr="00355C65">
        <w:rPr>
          <w:rFonts w:eastAsia="Calibri"/>
          <w:u w:val="single"/>
        </w:rPr>
        <w:t>those demands or not.</w:t>
      </w:r>
      <w:r w:rsidRPr="00355C65">
        <w:rPr>
          <w:rFonts w:eastAsia="Calibri"/>
        </w:rPr>
        <w:t xml:space="preserve"> The outcome was not necessarily enshrined in a contract. </w:t>
      </w:r>
      <w:r w:rsidRPr="00355C65">
        <w:rPr>
          <w:rFonts w:eastAsia="Calibri"/>
          <w:b/>
          <w:u w:val="single"/>
        </w:rPr>
        <w:t xml:space="preserve">Only with the rise of the New Deal industrial relations system </w:t>
      </w:r>
      <w:r w:rsidRPr="00521AC9">
        <w:rPr>
          <w:rFonts w:eastAsia="Calibri"/>
          <w:b/>
          <w:u w:val="single"/>
        </w:rPr>
        <w:t xml:space="preserve">did the </w:t>
      </w:r>
      <w:r w:rsidRPr="00011DE8">
        <w:rPr>
          <w:rFonts w:eastAsia="Calibri"/>
          <w:b/>
          <w:highlight w:val="cyan"/>
          <w:u w:val="single"/>
        </w:rPr>
        <w:t xml:space="preserve">legal structure </w:t>
      </w:r>
      <w:r w:rsidRPr="00521AC9">
        <w:rPr>
          <w:rFonts w:eastAsia="Calibri"/>
          <w:b/>
          <w:u w:val="single"/>
        </w:rPr>
        <w:t>of</w:t>
      </w:r>
      <w:r w:rsidRPr="00521AC9">
        <w:rPr>
          <w:rFonts w:eastAsia="Calibri"/>
          <w:u w:val="single"/>
        </w:rPr>
        <w:t xml:space="preserve"> the National Labor Relations Act </w:t>
      </w:r>
      <w:r w:rsidRPr="00011DE8">
        <w:rPr>
          <w:rFonts w:eastAsia="Calibri"/>
          <w:highlight w:val="cyan"/>
          <w:u w:val="single"/>
        </w:rPr>
        <w:t>codify</w:t>
      </w:r>
      <w:r w:rsidRPr="00355C65">
        <w:rPr>
          <w:rFonts w:eastAsia="Calibri"/>
          <w:u w:val="single"/>
        </w:rPr>
        <w:t xml:space="preserve"> </w:t>
      </w:r>
      <w:r w:rsidRPr="00355C65">
        <w:rPr>
          <w:rFonts w:eastAsia="Calibri"/>
          <w:b/>
          <w:u w:val="single"/>
        </w:rPr>
        <w:t>a</w:t>
      </w:r>
      <w:r w:rsidRPr="00011DE8">
        <w:rPr>
          <w:rFonts w:eastAsia="Calibri"/>
          <w:b/>
          <w:highlight w:val="cyan"/>
          <w:u w:val="single"/>
        </w:rPr>
        <w:t xml:space="preserve"> bureaucratic </w:t>
      </w:r>
      <w:r w:rsidRPr="00355C65">
        <w:rPr>
          <w:rFonts w:eastAsia="Calibri"/>
          <w:b/>
          <w:u w:val="single"/>
        </w:rPr>
        <w:t>system of</w:t>
      </w:r>
      <w:r w:rsidRPr="00355C65">
        <w:rPr>
          <w:rFonts w:eastAsia="Calibri"/>
          <w:u w:val="single"/>
        </w:rPr>
        <w:t xml:space="preserve"> </w:t>
      </w:r>
      <w:r w:rsidRPr="00011DE8">
        <w:rPr>
          <w:rFonts w:eastAsia="Calibri"/>
          <w:highlight w:val="cyan"/>
          <w:u w:val="single"/>
        </w:rPr>
        <w:t>federally-managed elections</w:t>
      </w:r>
      <w:r>
        <w:rPr>
          <w:rFonts w:eastAsia="Calibri"/>
          <w:u w:val="single"/>
        </w:rPr>
        <w:t>, “</w:t>
      </w:r>
      <w:r w:rsidRPr="00011DE8">
        <w:rPr>
          <w:rFonts w:eastAsia="Calibri"/>
          <w:b/>
          <w:highlight w:val="cyan"/>
          <w:u w:val="single"/>
        </w:rPr>
        <w:t>collective bargaining,”</w:t>
      </w:r>
      <w:r w:rsidRPr="00355C65">
        <w:rPr>
          <w:rFonts w:eastAsia="Calibri"/>
          <w:b/>
          <w:u w:val="single"/>
        </w:rPr>
        <w:t xml:space="preserve"> and seemingly</w:t>
      </w:r>
      <w:r>
        <w:rPr>
          <w:rFonts w:eastAsia="Calibri"/>
          <w:b/>
          <w:u w:val="single"/>
        </w:rPr>
        <w:t xml:space="preserve"> </w:t>
      </w:r>
      <w:r w:rsidRPr="00355C65">
        <w:rPr>
          <w:rFonts w:eastAsia="Calibri"/>
          <w:b/>
          <w:u w:val="single"/>
        </w:rPr>
        <w:t>binding contracts</w:t>
      </w:r>
      <w:r w:rsidRPr="00355C65">
        <w:rPr>
          <w:rFonts w:eastAsia="Calibri"/>
          <w:u w:val="single"/>
        </w:rPr>
        <w:t>–in</w:t>
      </w:r>
      <w:r>
        <w:rPr>
          <w:rFonts w:eastAsia="Calibri"/>
          <w:u w:val="single"/>
        </w:rPr>
        <w:t xml:space="preserve"> which </w:t>
      </w:r>
      <w:r w:rsidRPr="00011DE8">
        <w:rPr>
          <w:rFonts w:eastAsia="Calibri"/>
          <w:highlight w:val="cyan"/>
          <w:u w:val="single"/>
        </w:rPr>
        <w:t xml:space="preserve">some </w:t>
      </w:r>
      <w:r w:rsidRPr="00011DE8">
        <w:rPr>
          <w:rFonts w:eastAsia="Calibri"/>
          <w:b/>
          <w:highlight w:val="cyan"/>
          <w:u w:val="single"/>
        </w:rPr>
        <w:t>unions chose to forgo the right to strike</w:t>
      </w:r>
      <w:r>
        <w:rPr>
          <w:rFonts w:eastAsia="Calibri"/>
          <w:b/>
          <w:u w:val="single"/>
        </w:rPr>
        <w:t xml:space="preserve"> </w:t>
      </w:r>
      <w:r>
        <w:rPr>
          <w:rFonts w:eastAsia="Calibri"/>
          <w:u w:val="single"/>
        </w:rPr>
        <w:t xml:space="preserve">during that contract, </w:t>
      </w:r>
      <w:r w:rsidRPr="00355C65">
        <w:rPr>
          <w:rFonts w:eastAsia="Calibri"/>
          <w:b/>
          <w:u w:val="single"/>
        </w:rPr>
        <w:t>in exchange for other gains</w:t>
      </w:r>
      <w:r>
        <w:rPr>
          <w:rFonts w:eastAsia="Calibri"/>
          <w:u w:val="single"/>
        </w:rPr>
        <w:t>.</w:t>
      </w:r>
    </w:p>
    <w:p w14:paraId="04C00145" w14:textId="77777777" w:rsidR="00130A28" w:rsidRDefault="00130A28" w:rsidP="00130A28">
      <w:pPr>
        <w:rPr>
          <w:rFonts w:eastAsia="Calibri"/>
          <w:u w:val="single"/>
        </w:rPr>
      </w:pPr>
      <w:r>
        <w:rPr>
          <w:rFonts w:eastAsia="Calibri"/>
          <w:u w:val="single"/>
        </w:rPr>
        <w:t xml:space="preserve">During the years of powerful national unions, from the late 1930s through the 1970s, that system </w:t>
      </w:r>
      <w:r w:rsidRPr="00B456F4">
        <w:rPr>
          <w:rFonts w:eastAsia="Calibri"/>
          <w:u w:val="single"/>
        </w:rPr>
        <w:t xml:space="preserve">benefited many workers, in a context of countervailing powers and a federal government that generally accepted unions. But </w:t>
      </w:r>
      <w:r w:rsidRPr="00B456F4">
        <w:rPr>
          <w:rFonts w:eastAsia="Calibri"/>
          <w:b/>
          <w:u w:val="single"/>
        </w:rPr>
        <w:t>when both employers and the government</w:t>
      </w:r>
      <w:r w:rsidRPr="00B456F4">
        <w:rPr>
          <w:rFonts w:eastAsia="Calibri"/>
          <w:u w:val="single"/>
        </w:rPr>
        <w:t xml:space="preserve"> broke out of that model beginning in the 1970s and </w:t>
      </w:r>
      <w:r w:rsidRPr="00B456F4">
        <w:rPr>
          <w:rFonts w:eastAsia="Calibri"/>
          <w:b/>
          <w:u w:val="single"/>
        </w:rPr>
        <w:t>turned aggressively against labor, contracts worsened dramatically. Gains for workers plummeted</w:t>
      </w:r>
      <w:r>
        <w:rPr>
          <w:rFonts w:eastAsia="Calibri"/>
        </w:rPr>
        <w:t xml:space="preserve"> and contracts covered fewer and fewer workers within a given firm. </w:t>
      </w:r>
      <w:r w:rsidRPr="00011DE8">
        <w:rPr>
          <w:rFonts w:eastAsia="Calibri"/>
          <w:b/>
          <w:highlight w:val="cyan"/>
          <w:u w:val="single"/>
        </w:rPr>
        <w:t>Employers</w:t>
      </w:r>
      <w:r>
        <w:rPr>
          <w:rFonts w:eastAsia="Calibri"/>
          <w:b/>
          <w:u w:val="single"/>
        </w:rPr>
        <w:t xml:space="preserve">, always negotiating </w:t>
      </w:r>
      <w:r w:rsidRPr="00355C65">
        <w:rPr>
          <w:rFonts w:eastAsia="Calibri"/>
          <w:b/>
          <w:u w:val="single"/>
        </w:rPr>
        <w:t xml:space="preserve">on a playing field far from equal, continue to </w:t>
      </w:r>
      <w:r w:rsidRPr="00011DE8">
        <w:rPr>
          <w:rFonts w:eastAsia="Calibri"/>
          <w:b/>
          <w:highlight w:val="cyan"/>
          <w:u w:val="single"/>
        </w:rPr>
        <w:t>force unions</w:t>
      </w:r>
      <w:r>
        <w:rPr>
          <w:rFonts w:eastAsia="Calibri"/>
          <w:b/>
          <w:u w:val="single"/>
        </w:rPr>
        <w:t xml:space="preserve"> under duress </w:t>
      </w:r>
      <w:r w:rsidRPr="00011DE8">
        <w:rPr>
          <w:rFonts w:eastAsia="Calibri"/>
          <w:b/>
          <w:highlight w:val="cyan"/>
          <w:u w:val="single"/>
        </w:rPr>
        <w:t>to give up their right to strike</w:t>
      </w:r>
      <w:r>
        <w:rPr>
          <w:rFonts w:eastAsia="Calibri"/>
          <w:b/>
          <w:u w:val="single"/>
        </w:rPr>
        <w:t xml:space="preserve">. They </w:t>
      </w:r>
      <w:r w:rsidRPr="00011DE8">
        <w:rPr>
          <w:rFonts w:eastAsia="Calibri"/>
          <w:b/>
          <w:highlight w:val="cyan"/>
          <w:u w:val="single"/>
        </w:rPr>
        <w:t>exalt</w:t>
      </w:r>
      <w:r>
        <w:rPr>
          <w:rFonts w:eastAsia="Calibri"/>
          <w:b/>
          <w:u w:val="single"/>
        </w:rPr>
        <w:t xml:space="preserve"> the </w:t>
      </w:r>
      <w:r w:rsidRPr="00011DE8">
        <w:rPr>
          <w:rFonts w:eastAsia="Calibri"/>
          <w:b/>
          <w:highlight w:val="cyan"/>
          <w:u w:val="single"/>
        </w:rPr>
        <w:t>sanctity of</w:t>
      </w:r>
      <w:r>
        <w:rPr>
          <w:rFonts w:eastAsia="Calibri"/>
          <w:b/>
          <w:u w:val="single"/>
        </w:rPr>
        <w:t xml:space="preserve"> union </w:t>
      </w:r>
      <w:r w:rsidRPr="00011DE8">
        <w:rPr>
          <w:rFonts w:eastAsia="Calibri"/>
          <w:b/>
          <w:highlight w:val="cyan"/>
          <w:u w:val="single"/>
        </w:rPr>
        <w:t xml:space="preserve">contracts while themselves routinely violating </w:t>
      </w:r>
      <w:r w:rsidRPr="00355C65">
        <w:rPr>
          <w:rFonts w:eastAsia="Calibri"/>
          <w:b/>
          <w:u w:val="single"/>
        </w:rPr>
        <w:t xml:space="preserve">agreements, </w:t>
      </w:r>
      <w:r w:rsidRPr="00011DE8">
        <w:rPr>
          <w:rFonts w:eastAsia="Calibri"/>
          <w:b/>
          <w:highlight w:val="cyan"/>
          <w:u w:val="single"/>
        </w:rPr>
        <w:t>laying off workers by the thousands</w:t>
      </w:r>
      <w:r>
        <w:rPr>
          <w:rFonts w:eastAsia="Calibri"/>
          <w:b/>
          <w:u w:val="single"/>
        </w:rPr>
        <w:t xml:space="preserve"> simply because they chose </w:t>
      </w:r>
      <w:r w:rsidRPr="00355C65">
        <w:rPr>
          <w:rFonts w:eastAsia="Calibri"/>
          <w:b/>
          <w:u w:val="single"/>
        </w:rPr>
        <w:t>to, or closing up shop altogether</w:t>
      </w:r>
      <w:r>
        <w:rPr>
          <w:rFonts w:eastAsia="Calibri"/>
          <w:u w:val="single"/>
        </w:rPr>
        <w:t>.</w:t>
      </w:r>
    </w:p>
    <w:p w14:paraId="54FD5F13" w14:textId="77777777" w:rsidR="00130A28" w:rsidRDefault="00130A28" w:rsidP="00130A28">
      <w:pPr>
        <w:rPr>
          <w:rFonts w:eastAsia="Calibri"/>
        </w:rPr>
      </w:pPr>
      <w:r w:rsidRPr="00011DE8">
        <w:rPr>
          <w:rFonts w:eastAsia="Calibri"/>
          <w:b/>
          <w:highlight w:val="cyan"/>
          <w:u w:val="single"/>
        </w:rPr>
        <w:t>A “wildcat” strike</w:t>
      </w:r>
      <w:r>
        <w:rPr>
          <w:rFonts w:eastAsia="Calibri"/>
          <w:b/>
          <w:u w:val="single"/>
        </w:rPr>
        <w:t xml:space="preserve"> means the strike </w:t>
      </w:r>
      <w:r w:rsidRPr="00011DE8">
        <w:rPr>
          <w:rFonts w:eastAsia="Calibri"/>
          <w:b/>
          <w:highlight w:val="cyan"/>
          <w:u w:val="single"/>
        </w:rPr>
        <w:t>is not “sanctioned</w:t>
      </w:r>
      <w:r>
        <w:rPr>
          <w:rFonts w:eastAsia="Calibri"/>
          <w:b/>
          <w:u w:val="single"/>
        </w:rPr>
        <w:t>,</w:t>
      </w:r>
      <w:r>
        <w:rPr>
          <w:rFonts w:eastAsia="Calibri"/>
          <w:u w:val="single"/>
        </w:rPr>
        <w:t xml:space="preserve">” that is, officially endorsed </w:t>
      </w:r>
      <w:r w:rsidRPr="00011DE8">
        <w:rPr>
          <w:rFonts w:eastAsia="Calibri"/>
          <w:b/>
          <w:highlight w:val="cyan"/>
          <w:u w:val="single"/>
        </w:rPr>
        <w:t>by a</w:t>
      </w:r>
      <w:r w:rsidRPr="00011DE8">
        <w:rPr>
          <w:rFonts w:eastAsia="Calibri"/>
          <w:highlight w:val="cyan"/>
          <w:u w:val="single"/>
        </w:rPr>
        <w:t xml:space="preserve"> </w:t>
      </w:r>
      <w:r w:rsidRPr="00011DE8">
        <w:rPr>
          <w:rFonts w:eastAsia="Calibri"/>
          <w:b/>
          <w:highlight w:val="cyan"/>
          <w:u w:val="single"/>
        </w:rPr>
        <w:t>national union</w:t>
      </w:r>
      <w:r>
        <w:rPr>
          <w:rFonts w:eastAsia="Calibri"/>
          <w:b/>
          <w:u w:val="single"/>
        </w:rPr>
        <w:t xml:space="preserve"> with which a local group of workers is affiliated.</w:t>
      </w:r>
      <w:r>
        <w:rPr>
          <w:rFonts w:eastAsia="Calibri"/>
          <w:u w:val="single"/>
        </w:rPr>
        <w:t xml:space="preserve"> </w:t>
      </w:r>
      <w:r w:rsidRPr="00355C65">
        <w:rPr>
          <w:rFonts w:eastAsia="Calibri"/>
          <w:b/>
          <w:u w:val="single"/>
        </w:rPr>
        <w:t>But</w:t>
      </w:r>
      <w:r w:rsidRPr="00355C65">
        <w:rPr>
          <w:rFonts w:eastAsia="Calibri"/>
          <w:u w:val="single"/>
        </w:rPr>
        <w:t xml:space="preserve"> some</w:t>
      </w:r>
      <w:r>
        <w:rPr>
          <w:rFonts w:eastAsia="Calibri"/>
          <w:u w:val="single"/>
        </w:rPr>
        <w:t xml:space="preserve">–but by no means all–of the </w:t>
      </w:r>
      <w:r w:rsidRPr="00011DE8">
        <w:rPr>
          <w:rFonts w:eastAsia="Calibri"/>
          <w:b/>
          <w:highlight w:val="cyan"/>
          <w:u w:val="single"/>
        </w:rPr>
        <w:t xml:space="preserve">national-level </w:t>
      </w:r>
      <w:r w:rsidRPr="00B456F4">
        <w:rPr>
          <w:rFonts w:eastAsia="Calibri"/>
          <w:b/>
          <w:u w:val="single"/>
        </w:rPr>
        <w:t>unions that control contracts in the US today</w:t>
      </w:r>
      <w:r w:rsidRPr="00011DE8">
        <w:rPr>
          <w:rFonts w:eastAsia="Calibri"/>
          <w:b/>
          <w:highlight w:val="cyan"/>
          <w:u w:val="single"/>
        </w:rPr>
        <w:t xml:space="preserve"> are famously undemocratic</w:t>
      </w:r>
      <w:r>
        <w:rPr>
          <w:rFonts w:eastAsia="Calibri"/>
        </w:rPr>
        <w:t xml:space="preserve">. These routinely thwart democratic decision-making by rank-and-file members; they in some cases can negotiate contracts without consulting members; </w:t>
      </w:r>
      <w:r w:rsidRPr="00011DE8">
        <w:rPr>
          <w:rFonts w:eastAsia="Calibri"/>
          <w:b/>
          <w:highlight w:val="cyan"/>
          <w:u w:val="single"/>
        </w:rPr>
        <w:t xml:space="preserve">they repress </w:t>
      </w:r>
      <w:r w:rsidRPr="00B456F4">
        <w:rPr>
          <w:rFonts w:eastAsia="Calibri"/>
          <w:b/>
          <w:u w:val="single"/>
        </w:rPr>
        <w:t>union</w:t>
      </w:r>
      <w:r w:rsidRPr="00011DE8">
        <w:rPr>
          <w:rFonts w:eastAsia="Calibri"/>
          <w:b/>
          <w:highlight w:val="cyan"/>
          <w:u w:val="single"/>
        </w:rPr>
        <w:t xml:space="preserve"> militancy rather than unleash it</w:t>
      </w:r>
      <w:r w:rsidRPr="00F461B3">
        <w:rPr>
          <w:rFonts w:eastAsia="Calibri"/>
          <w:b/>
          <w:u w:val="single"/>
        </w:rPr>
        <w:t>, in order</w:t>
      </w:r>
      <w:r w:rsidRPr="00011DE8">
        <w:rPr>
          <w:rFonts w:eastAsia="Calibri"/>
          <w:b/>
          <w:highlight w:val="cyan"/>
          <w:u w:val="single"/>
        </w:rPr>
        <w:t xml:space="preserve"> to defend their own bureaucratic entrenchment</w:t>
      </w:r>
      <w:r>
        <w:rPr>
          <w:rFonts w:eastAsia="Calibri"/>
        </w:rPr>
        <w:t>. The more progressive national unions, by contrast, understand that rank-and-file militancy is the key to power. The United Auto Workers, with which the graduate students are affiliated, has long been one of the most famously undemocratic unions in the country. Its current leadership is facing criminal charges for corruption.</w:t>
      </w:r>
    </w:p>
    <w:p w14:paraId="17353FC9" w14:textId="77777777" w:rsidR="00130A28" w:rsidRPr="00011DE8" w:rsidRDefault="00130A28" w:rsidP="00130A28">
      <w:pPr>
        <w:rPr>
          <w:rFonts w:eastAsia="Calibri"/>
          <w:b/>
          <w:highlight w:val="cyan"/>
          <w:u w:val="single"/>
        </w:rPr>
      </w:pPr>
      <w:r w:rsidRPr="00011DE8">
        <w:rPr>
          <w:rFonts w:eastAsia="Calibri"/>
          <w:b/>
          <w:highlight w:val="cyan"/>
          <w:u w:val="single"/>
        </w:rPr>
        <w:t>In the face of</w:t>
      </w:r>
      <w:r>
        <w:rPr>
          <w:rFonts w:eastAsia="Calibri"/>
        </w:rPr>
        <w:t xml:space="preserve"> undemocratic</w:t>
      </w:r>
      <w:r w:rsidRPr="00011DE8">
        <w:rPr>
          <w:rFonts w:eastAsia="Calibri"/>
          <w:highlight w:val="cyan"/>
        </w:rPr>
        <w:t xml:space="preserve">, </w:t>
      </w:r>
      <w:r w:rsidRPr="00011DE8">
        <w:rPr>
          <w:rFonts w:eastAsia="Calibri"/>
          <w:b/>
          <w:highlight w:val="cyan"/>
          <w:u w:val="single"/>
        </w:rPr>
        <w:t xml:space="preserve">compromised leadership, </w:t>
      </w:r>
      <w:r w:rsidRPr="00386615">
        <w:rPr>
          <w:rFonts w:eastAsia="Calibri"/>
          <w:b/>
          <w:u w:val="single"/>
        </w:rPr>
        <w:t xml:space="preserve">workers in </w:t>
      </w:r>
      <w:r w:rsidRPr="00947966">
        <w:rPr>
          <w:rFonts w:eastAsia="Calibri"/>
          <w:b/>
          <w:u w:val="single"/>
        </w:rPr>
        <w:t>the US have routinely chosen to engage in “wildcat” strikes</w:t>
      </w:r>
      <w:r w:rsidRPr="00947966">
        <w:rPr>
          <w:rFonts w:eastAsia="Calibri"/>
          <w:u w:val="single"/>
        </w:rPr>
        <w:t xml:space="preserve"> without national-level approval. Many of the most fa</w:t>
      </w:r>
      <w:r w:rsidRPr="00B456F4">
        <w:rPr>
          <w:rFonts w:eastAsia="Calibri"/>
          <w:u w:val="single"/>
        </w:rPr>
        <w:t xml:space="preserve">mous and </w:t>
      </w:r>
      <w:r w:rsidRPr="00011DE8">
        <w:rPr>
          <w:rFonts w:eastAsia="Calibri"/>
          <w:highlight w:val="cyan"/>
          <w:u w:val="single"/>
        </w:rPr>
        <w:t xml:space="preserve">crucial strikes </w:t>
      </w:r>
      <w:r w:rsidRPr="00947966">
        <w:rPr>
          <w:rFonts w:eastAsia="Calibri"/>
          <w:u w:val="single"/>
        </w:rPr>
        <w:t>in</w:t>
      </w:r>
      <w:r w:rsidRPr="00355C65">
        <w:rPr>
          <w:rFonts w:eastAsia="Calibri"/>
          <w:u w:val="single"/>
        </w:rPr>
        <w:t xml:space="preserve"> </w:t>
      </w:r>
      <w:r w:rsidRPr="00B456F4">
        <w:rPr>
          <w:rFonts w:eastAsia="Calibri"/>
          <w:u w:val="single"/>
        </w:rPr>
        <w:t xml:space="preserve">the modern US history </w:t>
      </w:r>
      <w:r w:rsidRPr="00011DE8">
        <w:rPr>
          <w:rFonts w:eastAsia="Calibri"/>
          <w:highlight w:val="cyan"/>
          <w:u w:val="single"/>
        </w:rPr>
        <w:t>have been wildcats,</w:t>
      </w:r>
      <w:r w:rsidRPr="00355C65">
        <w:rPr>
          <w:rFonts w:eastAsia="Calibri"/>
          <w:u w:val="single"/>
        </w:rPr>
        <w:t xml:space="preserve"> including the </w:t>
      </w:r>
      <w:r w:rsidRPr="00011DE8">
        <w:rPr>
          <w:rFonts w:eastAsia="Calibri"/>
          <w:highlight w:val="cyan"/>
          <w:u w:val="single"/>
        </w:rPr>
        <w:t>1968 Memphis Sanitation Workers’ Strike, the 1970 national postal workers’ strike, and the recent 2018 West Virginia teachers’ strike.</w:t>
      </w:r>
      <w:r w:rsidRPr="00355C65">
        <w:rPr>
          <w:rFonts w:eastAsia="Calibri"/>
          <w:u w:val="single"/>
        </w:rPr>
        <w:t xml:space="preserve"> </w:t>
      </w:r>
      <w:r w:rsidRPr="00355C65">
        <w:rPr>
          <w:rFonts w:eastAsia="Calibri"/>
          <w:b/>
          <w:u w:val="single"/>
        </w:rPr>
        <w:t>Unsanctioned strikes can mean workers forgo certain vital resources</w:t>
      </w:r>
      <w:r w:rsidRPr="00355C65">
        <w:rPr>
          <w:rFonts w:eastAsia="Calibri"/>
          <w:u w:val="single"/>
        </w:rPr>
        <w:t xml:space="preserve"> of solidarity, such as the support of Central Labor Councils and of unions whose own contracts give them the right to refuse to cross the picket line of another union only if that strike is sanctioned by the local’s national leadership.</w:t>
      </w:r>
      <w:r w:rsidRPr="00355C65">
        <w:rPr>
          <w:rFonts w:eastAsia="Calibri"/>
        </w:rPr>
        <w:t xml:space="preserve"> </w:t>
      </w:r>
      <w:r w:rsidRPr="00355C65">
        <w:rPr>
          <w:rFonts w:eastAsia="Calibri"/>
          <w:b/>
          <w:u w:val="single"/>
        </w:rPr>
        <w:t>But</w:t>
      </w:r>
      <w:r>
        <w:rPr>
          <w:rFonts w:eastAsia="Calibri"/>
          <w:b/>
          <w:u w:val="single"/>
        </w:rPr>
        <w:t xml:space="preserve"> </w:t>
      </w:r>
      <w:r w:rsidRPr="00011DE8">
        <w:rPr>
          <w:rFonts w:eastAsia="Calibri"/>
          <w:b/>
          <w:highlight w:val="cyan"/>
          <w:u w:val="single"/>
        </w:rPr>
        <w:t xml:space="preserve">wildcats </w:t>
      </w:r>
      <w:r w:rsidRPr="00B456F4">
        <w:rPr>
          <w:rFonts w:eastAsia="Calibri"/>
          <w:b/>
          <w:u w:val="single"/>
        </w:rPr>
        <w:t>also</w:t>
      </w:r>
      <w:r w:rsidRPr="00011DE8">
        <w:rPr>
          <w:rFonts w:eastAsia="Calibri"/>
          <w:b/>
          <w:highlight w:val="cyan"/>
          <w:u w:val="single"/>
        </w:rPr>
        <w:t xml:space="preserve"> open the door to</w:t>
      </w:r>
      <w:r w:rsidRPr="00011DE8">
        <w:rPr>
          <w:rFonts w:eastAsia="Calibri"/>
          <w:highlight w:val="cyan"/>
          <w:u w:val="single"/>
        </w:rPr>
        <w:t xml:space="preserve"> </w:t>
      </w:r>
      <w:r w:rsidRPr="00B456F4">
        <w:rPr>
          <w:rFonts w:eastAsia="Calibri"/>
          <w:u w:val="single"/>
        </w:rPr>
        <w:t xml:space="preserve">other forms of </w:t>
      </w:r>
      <w:r w:rsidRPr="00011DE8">
        <w:rPr>
          <w:rFonts w:eastAsia="Calibri"/>
          <w:b/>
          <w:highlight w:val="cyan"/>
          <w:u w:val="single"/>
        </w:rPr>
        <w:t>solidarity and creative militancy,</w:t>
      </w:r>
      <w:r>
        <w:rPr>
          <w:rFonts w:eastAsia="Calibri"/>
          <w:u w:val="single"/>
        </w:rPr>
        <w:t xml:space="preserve"> and in many cases the previous </w:t>
      </w:r>
      <w:r w:rsidRPr="00011DE8">
        <w:rPr>
          <w:rFonts w:eastAsia="Calibri"/>
          <w:b/>
          <w:highlight w:val="cyan"/>
          <w:u w:val="single"/>
        </w:rPr>
        <w:t>hostile national leadership is forced to</w:t>
      </w:r>
      <w:r w:rsidRPr="00011DE8">
        <w:rPr>
          <w:rFonts w:eastAsia="Calibri"/>
          <w:highlight w:val="cyan"/>
          <w:u w:val="single"/>
        </w:rPr>
        <w:t xml:space="preserve"> </w:t>
      </w:r>
      <w:r w:rsidRPr="00011DE8">
        <w:rPr>
          <w:rFonts w:eastAsia="Calibri"/>
          <w:b/>
          <w:highlight w:val="cyan"/>
          <w:u w:val="single"/>
        </w:rPr>
        <w:t>support</w:t>
      </w:r>
      <w:r w:rsidRPr="00011DE8">
        <w:rPr>
          <w:rFonts w:eastAsia="Calibri"/>
          <w:highlight w:val="cyan"/>
          <w:u w:val="single"/>
        </w:rPr>
        <w:t xml:space="preserve"> </w:t>
      </w:r>
      <w:r w:rsidRPr="00B456F4">
        <w:rPr>
          <w:rFonts w:eastAsia="Calibri"/>
          <w:u w:val="single"/>
        </w:rPr>
        <w:t>the strike and, along with it</w:t>
      </w:r>
      <w:r w:rsidRPr="00011DE8">
        <w:rPr>
          <w:rFonts w:eastAsia="Calibri"/>
          <w:highlight w:val="cyan"/>
          <w:u w:val="single"/>
        </w:rPr>
        <w:t xml:space="preserve">, </w:t>
      </w:r>
      <w:r w:rsidRPr="00011DE8">
        <w:rPr>
          <w:rFonts w:eastAsia="Calibri"/>
          <w:b/>
          <w:highlight w:val="cyan"/>
          <w:u w:val="single"/>
        </w:rPr>
        <w:t>more militant demands.</w:t>
      </w:r>
    </w:p>
    <w:p w14:paraId="70DCBA5D" w14:textId="77777777" w:rsidR="00130A28" w:rsidRPr="004F13DE" w:rsidRDefault="00130A28" w:rsidP="00130A28">
      <w:pPr>
        <w:pStyle w:val="Heading4"/>
      </w:pPr>
      <w:r>
        <w:t>Y</w:t>
      </w:r>
      <w:r w:rsidRPr="004F13DE">
        <w:t xml:space="preserve">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5EE67267" w14:textId="77777777" w:rsidR="00130A28" w:rsidRPr="004F13DE" w:rsidRDefault="00130A28" w:rsidP="00130A28">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49BFB38E" w14:textId="77777777" w:rsidR="00130A28" w:rsidRPr="004F13DE" w:rsidRDefault="00130A28" w:rsidP="00130A28">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011DE8">
        <w:rPr>
          <w:b/>
          <w:iCs/>
          <w:highlight w:val="cyan"/>
          <w:u w:val="single"/>
          <w:bdr w:val="single" w:sz="8" w:space="0" w:color="auto"/>
        </w:rPr>
        <w:t xml:space="preserve">refusal </w:t>
      </w:r>
      <w:r w:rsidRPr="004F13DE">
        <w:rPr>
          <w:b/>
          <w:iCs/>
          <w:u w:val="single"/>
          <w:bdr w:val="single" w:sz="8" w:space="0" w:color="auto"/>
        </w:rPr>
        <w:t xml:space="preserve">should </w:t>
      </w:r>
      <w:r w:rsidRPr="00011DE8">
        <w:rPr>
          <w:b/>
          <w:iCs/>
          <w:highlight w:val="cyan"/>
          <w:u w:val="single"/>
          <w:bdr w:val="single" w:sz="8" w:space="0" w:color="auto"/>
        </w:rPr>
        <w:t xml:space="preserve">not </w:t>
      </w:r>
      <w:r w:rsidRPr="004F13DE">
        <w:rPr>
          <w:b/>
          <w:iCs/>
          <w:u w:val="single"/>
          <w:bdr w:val="single" w:sz="8" w:space="0" w:color="auto"/>
        </w:rPr>
        <w:t xml:space="preserve">be </w:t>
      </w:r>
      <w:r w:rsidRPr="00011DE8">
        <w:rPr>
          <w:b/>
          <w:iCs/>
          <w:highlight w:val="cyan"/>
          <w:u w:val="single"/>
          <w:bdr w:val="single" w:sz="8" w:space="0" w:color="auto"/>
        </w:rPr>
        <w:t>confused with</w:t>
      </w:r>
      <w:r w:rsidRPr="004F13DE">
        <w:rPr>
          <w:b/>
          <w:iCs/>
          <w:u w:val="single"/>
          <w:bdr w:val="single" w:sz="8" w:space="0" w:color="auto"/>
        </w:rPr>
        <w:t xml:space="preserve"> “passive </w:t>
      </w:r>
      <w:r w:rsidRPr="00011DE8">
        <w:rPr>
          <w:b/>
          <w:iCs/>
          <w:highlight w:val="cyan"/>
          <w:u w:val="single"/>
          <w:bdr w:val="single" w:sz="8" w:space="0" w:color="auto"/>
        </w:rPr>
        <w:t>withdrawal</w:t>
      </w:r>
      <w:r w:rsidRPr="004F13DE">
        <w:rPr>
          <w:sz w:val="16"/>
        </w:rPr>
        <w:t xml:space="preserve"> or retreat” </w:t>
      </w:r>
      <w:r w:rsidRPr="00011DE8">
        <w:rPr>
          <w:highlight w:val="cyan"/>
          <w:u w:val="single"/>
        </w:rPr>
        <w:t>but</w:t>
      </w:r>
      <w:r w:rsidRPr="004F13DE">
        <w:rPr>
          <w:u w:val="single"/>
        </w:rPr>
        <w:t xml:space="preserve"> rather understood as </w:t>
      </w:r>
      <w:r w:rsidRPr="004F13DE">
        <w:rPr>
          <w:b/>
          <w:iCs/>
          <w:u w:val="single"/>
          <w:bdr w:val="single" w:sz="8" w:space="0" w:color="auto"/>
        </w:rPr>
        <w:t xml:space="preserve">an </w:t>
      </w:r>
      <w:r w:rsidRPr="00011DE8">
        <w:rPr>
          <w:b/>
          <w:iCs/>
          <w:highlight w:val="cyan"/>
          <w:u w:val="single"/>
          <w:bdr w:val="single" w:sz="8" w:space="0" w:color="auto"/>
        </w:rPr>
        <w:t>active instantiation</w:t>
      </w:r>
      <w:r w:rsidRPr="00011DE8">
        <w:rPr>
          <w:highlight w:val="cyan"/>
          <w:u w:val="single"/>
        </w:rPr>
        <w:t xml:space="preserve"> of </w:t>
      </w:r>
      <w:r w:rsidRPr="004F13DE">
        <w:rPr>
          <w:u w:val="single"/>
        </w:rPr>
        <w:t>“</w:t>
      </w:r>
      <w:r w:rsidRPr="004F13DE">
        <w:rPr>
          <w:b/>
          <w:iCs/>
          <w:u w:val="single"/>
          <w:bdr w:val="single" w:sz="8" w:space="0" w:color="auto"/>
        </w:rPr>
        <w:t xml:space="preserve">a </w:t>
      </w:r>
      <w:r w:rsidRPr="00011DE8">
        <w:rPr>
          <w:b/>
          <w:iCs/>
          <w:highlight w:val="cya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011DE8">
        <w:rPr>
          <w:b/>
          <w:iCs/>
          <w:highlight w:val="cya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011DE8">
        <w:rPr>
          <w:highlight w:val="cya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011DE8">
        <w:rPr>
          <w:b/>
          <w:iCs/>
          <w:highlight w:val="cyan"/>
          <w:u w:val="single"/>
          <w:bdr w:val="single" w:sz="8" w:space="0" w:color="auto"/>
        </w:rPr>
        <w:t>recognition</w:t>
      </w:r>
      <w:r w:rsidRPr="004F13DE">
        <w:rPr>
          <w:sz w:val="16"/>
        </w:rPr>
        <w:t xml:space="preserve"> . . . </w:t>
      </w:r>
      <w:r w:rsidRPr="004F13DE">
        <w:rPr>
          <w:u w:val="single"/>
        </w:rPr>
        <w:t xml:space="preserve">and more </w:t>
      </w:r>
      <w:r w:rsidRPr="00011DE8">
        <w:rPr>
          <w:highlight w:val="cyan"/>
          <w:u w:val="single"/>
        </w:rPr>
        <w:t>about critically revaluating</w:t>
      </w:r>
      <w:r w:rsidRPr="004F13DE">
        <w:rPr>
          <w:sz w:val="16"/>
        </w:rPr>
        <w:t xml:space="preserve">, reconstructing and redeploying </w:t>
      </w:r>
      <w:r w:rsidRPr="00011DE8">
        <w:rPr>
          <w:highlight w:val="cya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011DE8">
        <w:rPr>
          <w:b/>
          <w:iCs/>
          <w:highlight w:val="cyan"/>
          <w:u w:val="single"/>
          <w:bdr w:val="single" w:sz="8" w:space="0" w:color="auto"/>
        </w:rPr>
        <w:t>(false) promise of inclusion</w:t>
      </w:r>
      <w:r w:rsidRPr="00011DE8">
        <w:rPr>
          <w:highlight w:val="cya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011DE8">
        <w:rPr>
          <w:b/>
          <w:iCs/>
          <w:highlight w:val="cyan"/>
          <w:u w:val="single"/>
          <w:bdr w:val="single" w:sz="8" w:space="0" w:color="auto"/>
        </w:rPr>
        <w:t>continu</w:t>
      </w:r>
      <w:r w:rsidRPr="004F13DE">
        <w:rPr>
          <w:b/>
          <w:iCs/>
          <w:u w:val="single"/>
          <w:bdr w:val="single" w:sz="8" w:space="0" w:color="auto"/>
        </w:rPr>
        <w:t xml:space="preserve">ation of settler </w:t>
      </w:r>
      <w:r w:rsidRPr="00011DE8">
        <w:rPr>
          <w:b/>
          <w:iCs/>
          <w:highlight w:val="cya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011DE8">
        <w:rPr>
          <w:highlight w:val="cyan"/>
          <w:u w:val="single"/>
        </w:rPr>
        <w:t xml:space="preserve">The </w:t>
      </w:r>
      <w:r w:rsidRPr="004F13DE">
        <w:rPr>
          <w:u w:val="single"/>
        </w:rPr>
        <w:t xml:space="preserve">inspirational </w:t>
      </w:r>
      <w:r w:rsidRPr="00011DE8">
        <w:rPr>
          <w:highlight w:val="cyan"/>
          <w:u w:val="single"/>
        </w:rPr>
        <w:t xml:space="preserve">work of </w:t>
      </w:r>
      <w:r w:rsidRPr="00011DE8">
        <w:rPr>
          <w:b/>
          <w:iCs/>
          <w:highlight w:val="cya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011DE8">
        <w:rPr>
          <w:b/>
          <w:iCs/>
          <w:highlight w:val="cyan"/>
          <w:u w:val="single"/>
          <w:bdr w:val="single" w:sz="8" w:space="0" w:color="auto"/>
        </w:rPr>
        <w:t>Indigenous scholars</w:t>
      </w:r>
      <w:r w:rsidRPr="00011DE8">
        <w:rPr>
          <w:highlight w:val="cyan"/>
          <w:u w:val="single"/>
        </w:rPr>
        <w:t xml:space="preserve"> compels thinking </w:t>
      </w:r>
      <w:r w:rsidRPr="00011DE8">
        <w:rPr>
          <w:b/>
          <w:iCs/>
          <w:highlight w:val="cyan"/>
          <w:u w:val="single"/>
          <w:bdr w:val="single" w:sz="8" w:space="0" w:color="auto"/>
        </w:rPr>
        <w:t xml:space="preserve">beyond </w:t>
      </w:r>
      <w:r w:rsidRPr="004F13DE">
        <w:rPr>
          <w:b/>
          <w:iCs/>
          <w:u w:val="single"/>
          <w:bdr w:val="single" w:sz="8" w:space="0" w:color="auto"/>
        </w:rPr>
        <w:t xml:space="preserve">the limits of academic </w:t>
      </w:r>
      <w:r w:rsidRPr="00011DE8">
        <w:rPr>
          <w:b/>
          <w:iCs/>
          <w:highlight w:val="cyan"/>
          <w:u w:val="single"/>
          <w:bdr w:val="single" w:sz="8" w:space="0" w:color="auto"/>
        </w:rPr>
        <w:t>recognition</w:t>
      </w:r>
      <w:r w:rsidRPr="004F13DE">
        <w:rPr>
          <w:u w:val="single"/>
        </w:rPr>
        <w:t xml:space="preserve"> and </w:t>
      </w:r>
      <w:r w:rsidRPr="00011DE8">
        <w:rPr>
          <w:highlight w:val="cyan"/>
          <w:u w:val="single"/>
        </w:rPr>
        <w:t xml:space="preserve">about </w:t>
      </w:r>
      <w:r w:rsidRPr="004F13DE">
        <w:rPr>
          <w:u w:val="single"/>
        </w:rPr>
        <w:t xml:space="preserve">the </w:t>
      </w:r>
      <w:r w:rsidRPr="004F13DE">
        <w:rPr>
          <w:b/>
          <w:iCs/>
          <w:u w:val="single"/>
          <w:bdr w:val="single" w:sz="8" w:space="0" w:color="auto"/>
        </w:rPr>
        <w:t xml:space="preserve">generative </w:t>
      </w:r>
      <w:r w:rsidRPr="00011DE8">
        <w:rPr>
          <w:b/>
          <w:iCs/>
          <w:highlight w:val="cyan"/>
          <w:u w:val="single"/>
          <w:bdr w:val="single" w:sz="8" w:space="0" w:color="auto"/>
        </w:rPr>
        <w:t>spaces of refusal</w:t>
      </w:r>
      <w:r w:rsidRPr="00011DE8">
        <w:rPr>
          <w:highlight w:val="cyan"/>
          <w:u w:val="single"/>
        </w:rPr>
        <w:t xml:space="preserve"> that </w:t>
      </w:r>
      <w:r w:rsidRPr="004F13DE">
        <w:rPr>
          <w:u w:val="single"/>
        </w:rPr>
        <w:t xml:space="preserve">not only </w:t>
      </w:r>
      <w:r w:rsidRPr="00011DE8">
        <w:rPr>
          <w:b/>
          <w:iCs/>
          <w:highlight w:val="cyan"/>
          <w:u w:val="single"/>
          <w:bdr w:val="single" w:sz="8" w:space="0" w:color="auto"/>
        </w:rPr>
        <w:t>reject settler logics</w:t>
      </w:r>
      <w:r w:rsidRPr="00011DE8">
        <w:rPr>
          <w:highlight w:val="cyan"/>
          <w:u w:val="single"/>
        </w:rPr>
        <w:t xml:space="preserve"> </w:t>
      </w:r>
      <w:r w:rsidRPr="004F13DE">
        <w:rPr>
          <w:u w:val="single"/>
        </w:rPr>
        <w:t xml:space="preserve">but also </w:t>
      </w:r>
      <w:r w:rsidRPr="00011DE8">
        <w:rPr>
          <w:b/>
          <w:iCs/>
          <w:highlight w:val="cyan"/>
          <w:u w:val="single"/>
          <w:bdr w:val="single" w:sz="8" w:space="0" w:color="auto"/>
        </w:rPr>
        <w:t xml:space="preserve">foster </w:t>
      </w:r>
      <w:r w:rsidRPr="004F13DE">
        <w:rPr>
          <w:b/>
          <w:iCs/>
          <w:u w:val="single"/>
          <w:bdr w:val="single" w:sz="8" w:space="0" w:color="auto"/>
        </w:rPr>
        <w:t xml:space="preserve">possibilities of </w:t>
      </w:r>
      <w:r w:rsidRPr="00011DE8">
        <w:rPr>
          <w:b/>
          <w:iCs/>
          <w:highlight w:val="cya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011DE8">
        <w:rPr>
          <w:highlight w:val="cyan"/>
          <w:u w:val="single"/>
        </w:rPr>
        <w:t>Within</w:t>
      </w:r>
      <w:r w:rsidRPr="004F13DE">
        <w:rPr>
          <w:u w:val="single"/>
        </w:rPr>
        <w:t xml:space="preserve"> the context of </w:t>
      </w:r>
      <w:r w:rsidRPr="004F13DE">
        <w:rPr>
          <w:b/>
          <w:iCs/>
          <w:u w:val="single"/>
          <w:bdr w:val="single" w:sz="8" w:space="0" w:color="auto"/>
        </w:rPr>
        <w:t xml:space="preserve">the </w:t>
      </w:r>
      <w:r w:rsidRPr="00011DE8">
        <w:rPr>
          <w:b/>
          <w:iCs/>
          <w:highlight w:val="cya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011DE8">
        <w:rPr>
          <w:highlight w:val="cyan"/>
          <w:u w:val="single"/>
        </w:rPr>
        <w:t>a network of</w:t>
      </w:r>
      <w:r w:rsidRPr="004F13DE">
        <w:rPr>
          <w:u w:val="single"/>
        </w:rPr>
        <w:t xml:space="preserve"> sovereign safe </w:t>
      </w:r>
      <w:r w:rsidRPr="00011DE8">
        <w:rPr>
          <w:highlight w:val="cyan"/>
          <w:u w:val="single"/>
        </w:rPr>
        <w:t xml:space="preserve">houses </w:t>
      </w:r>
      <w:r w:rsidRPr="00011DE8">
        <w:rPr>
          <w:b/>
          <w:iCs/>
          <w:highlight w:val="cyan"/>
          <w:u w:val="single"/>
          <w:bdr w:val="single" w:sz="8" w:space="0" w:color="auto"/>
        </w:rPr>
        <w:t>outside the university</w:t>
      </w:r>
      <w:r w:rsidRPr="004F13DE">
        <w:rPr>
          <w:sz w:val="16"/>
        </w:rPr>
        <w:t xml:space="preserve">. Kelley reminds us of the long history of this struggle, </w:t>
      </w:r>
      <w:r w:rsidRPr="00011DE8">
        <w:rPr>
          <w:highlight w:val="cyan"/>
          <w:u w:val="single"/>
        </w:rPr>
        <w:t>recalling</w:t>
      </w:r>
      <w:r w:rsidRPr="004F13DE">
        <w:rPr>
          <w:sz w:val="16"/>
        </w:rPr>
        <w:t xml:space="preserve"> </w:t>
      </w:r>
      <w:r w:rsidRPr="004F13DE">
        <w:rPr>
          <w:b/>
          <w:iCs/>
          <w:u w:val="single"/>
          <w:bdr w:val="single" w:sz="8" w:space="0" w:color="auto"/>
        </w:rPr>
        <w:t xml:space="preserve">the Institute of the </w:t>
      </w:r>
      <w:r w:rsidRPr="00011DE8">
        <w:rPr>
          <w:b/>
          <w:iCs/>
          <w:highlight w:val="cya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011DE8">
        <w:rPr>
          <w:b/>
          <w:iCs/>
          <w:highlight w:val="cya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011DE8">
        <w:rPr>
          <w:b/>
          <w:iCs/>
          <w:highlight w:val="cya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011DE8">
        <w:rPr>
          <w:b/>
          <w:iCs/>
          <w:highlight w:val="cyan"/>
          <w:u w:val="single"/>
          <w:bdr w:val="single" w:sz="8" w:space="0" w:color="auto"/>
        </w:rPr>
        <w:t xml:space="preserve">create </w:t>
      </w:r>
      <w:r w:rsidRPr="004F13DE">
        <w:rPr>
          <w:b/>
          <w:iCs/>
          <w:u w:val="single"/>
          <w:bdr w:val="single" w:sz="8" w:space="0" w:color="auto"/>
        </w:rPr>
        <w:t xml:space="preserve">in the </w:t>
      </w:r>
      <w:r w:rsidRPr="00011DE8">
        <w:rPr>
          <w:b/>
          <w:iCs/>
          <w:highlight w:val="cyan"/>
          <w:u w:val="single"/>
          <w:bdr w:val="single" w:sz="8" w:space="0" w:color="auto"/>
        </w:rPr>
        <w:t xml:space="preserve">present </w:t>
      </w:r>
      <w:r w:rsidRPr="004F13DE">
        <w:rPr>
          <w:b/>
          <w:iCs/>
          <w:u w:val="single"/>
          <w:bdr w:val="single" w:sz="8" w:space="0" w:color="auto"/>
        </w:rPr>
        <w:t xml:space="preserve">a </w:t>
      </w:r>
      <w:r w:rsidRPr="00011DE8">
        <w:rPr>
          <w:b/>
          <w:iCs/>
          <w:highlight w:val="cya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011DE8">
        <w:rPr>
          <w:b/>
          <w:iCs/>
          <w:highlight w:val="cyan"/>
          <w:u w:val="single"/>
          <w:bdr w:val="single" w:sz="8" w:space="0" w:color="auto"/>
        </w:rPr>
        <w:t>we are accomplices—plotting</w:t>
      </w:r>
      <w:r w:rsidRPr="004F13DE">
        <w:rPr>
          <w:b/>
          <w:iCs/>
          <w:u w:val="single"/>
          <w:bdr w:val="single" w:sz="8" w:space="0" w:color="auto"/>
        </w:rPr>
        <w:t xml:space="preserve"> the </w:t>
      </w:r>
      <w:r w:rsidRPr="00011DE8">
        <w:rPr>
          <w:b/>
          <w:iCs/>
          <w:highlight w:val="cyan"/>
          <w:u w:val="single"/>
          <w:bdr w:val="single" w:sz="8" w:space="0" w:color="auto"/>
        </w:rPr>
        <w:t xml:space="preserve">death but not murder of the </w:t>
      </w:r>
      <w:r w:rsidRPr="004F13DE">
        <w:rPr>
          <w:b/>
          <w:iCs/>
          <w:u w:val="single"/>
          <w:bdr w:val="single" w:sz="8" w:space="0" w:color="auto"/>
        </w:rPr>
        <w:t xml:space="preserve">settler </w:t>
      </w:r>
      <w:r w:rsidRPr="00011DE8">
        <w:rPr>
          <w:b/>
          <w:iCs/>
          <w:highlight w:val="cya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011DE8">
        <w:rPr>
          <w:highlight w:val="cyan"/>
          <w:u w:val="single"/>
        </w:rPr>
        <w:t xml:space="preserve">collectivity is </w:t>
      </w:r>
      <w:r w:rsidRPr="00011DE8">
        <w:rPr>
          <w:b/>
          <w:iCs/>
          <w:highlight w:val="cyan"/>
          <w:u w:val="single"/>
          <w:bdr w:val="single" w:sz="8" w:space="0" w:color="auto"/>
        </w:rPr>
        <w:t xml:space="preserve">intentionally structured </w:t>
      </w:r>
      <w:r w:rsidRPr="00011DE8">
        <w:rPr>
          <w:highlight w:val="cya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011DE8">
        <w:rPr>
          <w:b/>
          <w:iCs/>
          <w:highlight w:val="cyan"/>
          <w:u w:val="single"/>
          <w:bdr w:val="single" w:sz="8" w:space="0" w:color="auto"/>
        </w:rPr>
        <w:t xml:space="preserve">transcend </w:t>
      </w:r>
      <w:r w:rsidRPr="00011DE8">
        <w:rPr>
          <w:highlight w:val="cyan"/>
          <w:u w:val="single"/>
        </w:rPr>
        <w:t xml:space="preserve">the </w:t>
      </w:r>
      <w:r w:rsidRPr="00011DE8">
        <w:rPr>
          <w:b/>
          <w:iCs/>
          <w:highlight w:val="cya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011DE8">
        <w:rPr>
          <w:b/>
          <w:iCs/>
          <w:highlight w:val="cyan"/>
          <w:u w:val="single"/>
          <w:bdr w:val="single" w:sz="8" w:space="0" w:color="auto"/>
        </w:rPr>
        <w:t>refusal looks like</w:t>
      </w:r>
      <w:r w:rsidRPr="004F13DE">
        <w:rPr>
          <w:b/>
          <w:iCs/>
          <w:u w:val="single"/>
          <w:bdr w:val="single" w:sz="8" w:space="0" w:color="auto"/>
        </w:rPr>
        <w:t xml:space="preserve">. It is the </w:t>
      </w:r>
      <w:r w:rsidRPr="00011DE8">
        <w:rPr>
          <w:b/>
          <w:iCs/>
          <w:highlight w:val="cyan"/>
          <w:u w:val="single"/>
          <w:bdr w:val="single" w:sz="8" w:space="0" w:color="auto"/>
        </w:rPr>
        <w:t>un-demand</w:t>
      </w:r>
      <w:r w:rsidRPr="004F13DE">
        <w:rPr>
          <w:b/>
          <w:iCs/>
          <w:u w:val="single"/>
          <w:bdr w:val="single" w:sz="8" w:space="0" w:color="auto"/>
        </w:rPr>
        <w:t>, the un-desire</w:t>
      </w:r>
      <w:r w:rsidRPr="00011DE8">
        <w:rPr>
          <w:b/>
          <w:iCs/>
          <w:highlight w:val="cyan"/>
          <w:u w:val="single"/>
          <w:bdr w:val="single" w:sz="8" w:space="0" w:color="auto"/>
        </w:rPr>
        <w:t xml:space="preserve"> to be </w:t>
      </w:r>
      <w:r w:rsidRPr="004F13DE">
        <w:rPr>
          <w:b/>
          <w:iCs/>
          <w:u w:val="single"/>
          <w:bdr w:val="single" w:sz="8" w:space="0" w:color="auto"/>
        </w:rPr>
        <w:t xml:space="preserve">either of or </w:t>
      </w:r>
      <w:r w:rsidRPr="00011DE8">
        <w:rPr>
          <w:b/>
          <w:iCs/>
          <w:highlight w:val="cyan"/>
          <w:u w:val="single"/>
          <w:bdr w:val="single" w:sz="8" w:space="0" w:color="auto"/>
        </w:rPr>
        <w:t>in.</w:t>
      </w:r>
      <w:r w:rsidRPr="004F13DE">
        <w:rPr>
          <w:sz w:val="16"/>
        </w:rPr>
        <w:t xml:space="preserve"> It is the radical assertion to be on: land. Decolonial love is land.</w:t>
      </w:r>
    </w:p>
    <w:bookmarkEnd w:id="1"/>
    <w:bookmarkEnd w:id="2"/>
    <w:p w14:paraId="5A583C21" w14:textId="77777777" w:rsidR="00130A28" w:rsidRPr="00542970" w:rsidRDefault="00130A28" w:rsidP="00130A2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Pr>
          <w:u w:val="single"/>
        </w:rPr>
        <w:t>affirmative</w:t>
      </w:r>
      <w:r>
        <w:t xml:space="preserve"> to align with the </w:t>
      </w:r>
      <w:r w:rsidRPr="00D7220E">
        <w:rPr>
          <w:u w:val="single"/>
        </w:rPr>
        <w:t>empirical science</w:t>
      </w:r>
      <w:r>
        <w:t xml:space="preserve"> of </w:t>
      </w:r>
      <w:r w:rsidRPr="00D7220E">
        <w:rPr>
          <w:u w:val="single"/>
        </w:rPr>
        <w:t>proletarian insurgency</w:t>
      </w:r>
      <w:r>
        <w:t>.</w:t>
      </w:r>
    </w:p>
    <w:p w14:paraId="0607AD43" w14:textId="77777777" w:rsidR="00130A28" w:rsidRDefault="00130A28" w:rsidP="00130A28">
      <w:r w:rsidRPr="00DB3D77">
        <w:rPr>
          <w:rStyle w:val="Style13ptBold"/>
        </w:rPr>
        <w:t>Bass 12</w:t>
      </w:r>
      <w:r>
        <w:t xml:space="preserve"> [George Nelson; 2012; Florida International University, “Organized Labor and U.S. Foreign Policy: The Solidarity Center in Historical Context,” p. 53-54]</w:t>
      </w:r>
    </w:p>
    <w:p w14:paraId="5956DA45" w14:textId="77777777" w:rsidR="0075171E" w:rsidRPr="00AC7535" w:rsidRDefault="00130A28" w:rsidP="0075171E">
      <w:pPr>
        <w:pStyle w:val="Heading4"/>
      </w:pPr>
      <w:r w:rsidRPr="00DD472D">
        <w:rPr>
          <w:sz w:val="14"/>
        </w:rPr>
        <w:t xml:space="preserve">In the early 21st century most </w:t>
      </w:r>
      <w:r w:rsidRPr="00011DE8">
        <w:rPr>
          <w:rStyle w:val="StyleUnderline"/>
          <w:highlight w:val="cyan"/>
        </w:rPr>
        <w:t>states</w:t>
      </w:r>
      <w:r w:rsidRPr="00DD472D">
        <w:rPr>
          <w:sz w:val="14"/>
        </w:rPr>
        <w:t xml:space="preserve"> of the South </w:t>
      </w:r>
      <w:r w:rsidRPr="00011DE8">
        <w:rPr>
          <w:rStyle w:val="StyleUnderline"/>
          <w:highlight w:val="cyan"/>
        </w:rPr>
        <w:t>grant</w:t>
      </w:r>
      <w:r w:rsidRPr="00DD472D">
        <w:rPr>
          <w:sz w:val="14"/>
        </w:rPr>
        <w:t xml:space="preserve"> </w:t>
      </w:r>
      <w:r w:rsidRPr="00542970">
        <w:rPr>
          <w:rStyle w:val="StyleUnderline"/>
        </w:rPr>
        <w:t xml:space="preserve">trade </w:t>
      </w:r>
      <w:r w:rsidRPr="00011DE8">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011DE8">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011DE8">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011DE8">
        <w:rPr>
          <w:rStyle w:val="StyleUnderline"/>
          <w:highlight w:val="cyan"/>
        </w:rPr>
        <w:t>agreement</w:t>
      </w:r>
      <w:r w:rsidRPr="00011DE8">
        <w:rPr>
          <w:sz w:val="14"/>
          <w:highlight w:val="cyan"/>
        </w:rPr>
        <w:t xml:space="preserve"> </w:t>
      </w:r>
      <w:r w:rsidRPr="00011DE8">
        <w:rPr>
          <w:rStyle w:val="StyleUnderline"/>
          <w:highlight w:val="cyan"/>
        </w:rPr>
        <w:t>to control</w:t>
      </w:r>
      <w:r w:rsidRPr="00DD472D">
        <w:rPr>
          <w:sz w:val="14"/>
        </w:rPr>
        <w:t xml:space="preserve"> rank-and-file </w:t>
      </w:r>
      <w:r w:rsidRPr="00011DE8">
        <w:rPr>
          <w:rStyle w:val="Emphasis"/>
          <w:highlight w:val="cyan"/>
        </w:rPr>
        <w:t>militancy</w:t>
      </w:r>
      <w:r w:rsidRPr="00DD472D">
        <w:rPr>
          <w:sz w:val="14"/>
        </w:rPr>
        <w:t xml:space="preserve"> </w:t>
      </w:r>
      <w:r w:rsidRPr="00011DE8">
        <w:rPr>
          <w:rStyle w:val="StyleUnderline"/>
          <w:highlight w:val="cyan"/>
        </w:rPr>
        <w:t>and</w:t>
      </w:r>
      <w:r w:rsidRPr="00542970">
        <w:rPr>
          <w:rStyle w:val="StyleUnderline"/>
        </w:rPr>
        <w:t xml:space="preserve"> </w:t>
      </w:r>
      <w:r w:rsidRPr="00011DE8">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011DE8">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011DE8">
        <w:rPr>
          <w:rStyle w:val="StyleUnderline"/>
          <w:highlight w:val="cyan"/>
        </w:rPr>
        <w:t>movements</w:t>
      </w:r>
      <w:r w:rsidRPr="00011DE8">
        <w:rPr>
          <w:sz w:val="14"/>
          <w:highlight w:val="cyan"/>
        </w:rPr>
        <w:t xml:space="preserve"> </w:t>
      </w:r>
      <w:r w:rsidRPr="00011DE8">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011DE8">
        <w:rPr>
          <w:rStyle w:val="StyleUnderline"/>
          <w:highlight w:val="cyan"/>
        </w:rPr>
        <w:t>metamorphose</w:t>
      </w:r>
      <w:r w:rsidRPr="00DD472D">
        <w:rPr>
          <w:sz w:val="14"/>
        </w:rPr>
        <w:t xml:space="preserve"> </w:t>
      </w:r>
      <w:r w:rsidRPr="00011DE8">
        <w:rPr>
          <w:rStyle w:val="StyleUnderline"/>
          <w:highlight w:val="cyan"/>
        </w:rPr>
        <w:t>into</w:t>
      </w:r>
      <w:r w:rsidRPr="00542970">
        <w:rPr>
          <w:rStyle w:val="StyleUnderline"/>
        </w:rPr>
        <w:t xml:space="preserve"> </w:t>
      </w:r>
      <w:r w:rsidRPr="00011DE8">
        <w:rPr>
          <w:rStyle w:val="Emphasis"/>
          <w:highlight w:val="cyan"/>
        </w:rPr>
        <w:t>ineffective</w:t>
      </w:r>
      <w:r w:rsidRPr="00542970">
        <w:rPr>
          <w:rStyle w:val="Emphasis"/>
        </w:rPr>
        <w:t xml:space="preserve"> bureaucratic </w:t>
      </w:r>
      <w:r w:rsidRPr="00011DE8">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011DE8">
        <w:rPr>
          <w:rStyle w:val="StyleUnderline"/>
          <w:highlight w:val="cyan"/>
        </w:rPr>
        <w:t>corporatism</w:t>
      </w:r>
      <w:r w:rsidRPr="00DD472D">
        <w:rPr>
          <w:sz w:val="14"/>
        </w:rPr>
        <w:t xml:space="preserve"> </w:t>
      </w:r>
      <w:r w:rsidRPr="00542970">
        <w:rPr>
          <w:rStyle w:val="StyleUnderline"/>
        </w:rPr>
        <w:t xml:space="preserve">to be the </w:t>
      </w:r>
      <w:r w:rsidRPr="00011DE8">
        <w:rPr>
          <w:rStyle w:val="Emphasis"/>
          <w:highlight w:val="cyan"/>
        </w:rPr>
        <w:t>culmination</w:t>
      </w:r>
      <w:r w:rsidRPr="00DD472D">
        <w:rPr>
          <w:sz w:val="14"/>
        </w:rPr>
        <w:t xml:space="preserve"> </w:t>
      </w:r>
      <w:r w:rsidRPr="00011DE8">
        <w:rPr>
          <w:rStyle w:val="StyleUnderline"/>
          <w:highlight w:val="cyan"/>
        </w:rPr>
        <w:t>of</w:t>
      </w:r>
      <w:r w:rsidRPr="00542970">
        <w:rPr>
          <w:rStyle w:val="StyleUnderline"/>
        </w:rPr>
        <w:t xml:space="preserve"> a struggle to achieve </w:t>
      </w:r>
      <w:r w:rsidRPr="00011DE8">
        <w:rPr>
          <w:rStyle w:val="StyleUnderline"/>
          <w:highlight w:val="cyan"/>
        </w:rPr>
        <w:t>a</w:t>
      </w:r>
      <w:r w:rsidRPr="00542970">
        <w:rPr>
          <w:rStyle w:val="StyleUnderline"/>
        </w:rPr>
        <w:t xml:space="preserve"> social </w:t>
      </w:r>
      <w:r w:rsidRPr="00011DE8">
        <w:rPr>
          <w:rStyle w:val="Emphasis"/>
          <w:highlight w:val="cyan"/>
        </w:rPr>
        <w:t>right</w:t>
      </w:r>
      <w:r w:rsidRPr="00DD472D">
        <w:rPr>
          <w:sz w:val="14"/>
        </w:rPr>
        <w:t xml:space="preserve">, </w:t>
      </w:r>
      <w:r w:rsidRPr="00542970">
        <w:rPr>
          <w:rStyle w:val="StyleUnderline"/>
        </w:rPr>
        <w:t xml:space="preserve">the </w:t>
      </w:r>
      <w:r w:rsidRPr="00011DE8">
        <w:rPr>
          <w:rStyle w:val="StyleUnderline"/>
          <w:highlight w:val="cyan"/>
        </w:rPr>
        <w:t>system</w:t>
      </w:r>
      <w:r w:rsidRPr="00DD472D">
        <w:rPr>
          <w:sz w:val="14"/>
        </w:rPr>
        <w:t xml:space="preserve"> also </w:t>
      </w:r>
      <w:r w:rsidRPr="00011DE8">
        <w:rPr>
          <w:rStyle w:val="Emphasis"/>
          <w:highlight w:val="cyan"/>
        </w:rPr>
        <w:t>institutionalizes</w:t>
      </w:r>
      <w:r w:rsidRPr="00DD472D">
        <w:rPr>
          <w:sz w:val="14"/>
        </w:rPr>
        <w:t xml:space="preserve"> </w:t>
      </w:r>
      <w:r w:rsidRPr="00542970">
        <w:rPr>
          <w:rStyle w:val="Emphasis"/>
        </w:rPr>
        <w:t xml:space="preserve">class </w:t>
      </w:r>
      <w:r w:rsidRPr="00011DE8">
        <w:rPr>
          <w:rStyle w:val="Emphasis"/>
          <w:highlight w:val="cyan"/>
        </w:rPr>
        <w:t>struggles</w:t>
      </w:r>
      <w:r w:rsidRPr="00DD472D">
        <w:rPr>
          <w:sz w:val="14"/>
        </w:rPr>
        <w:t xml:space="preserve"> </w:t>
      </w:r>
      <w:r w:rsidRPr="00011DE8">
        <w:rPr>
          <w:rStyle w:val="StyleUnderline"/>
          <w:highlight w:val="cyan"/>
        </w:rPr>
        <w:t>by</w:t>
      </w:r>
      <w:r w:rsidRPr="00DD472D">
        <w:rPr>
          <w:sz w:val="14"/>
        </w:rPr>
        <w:t xml:space="preserve"> restricting bargaining and </w:t>
      </w:r>
      <w:r w:rsidRPr="00011DE8">
        <w:rPr>
          <w:rStyle w:val="Emphasis"/>
          <w:highlight w:val="cyan"/>
        </w:rPr>
        <w:t>routing demands</w:t>
      </w:r>
      <w:r w:rsidRPr="00DD472D">
        <w:rPr>
          <w:sz w:val="14"/>
        </w:rPr>
        <w:t xml:space="preserve"> </w:t>
      </w:r>
      <w:r w:rsidRPr="00542970">
        <w:rPr>
          <w:rStyle w:val="StyleUnderline"/>
        </w:rPr>
        <w:t xml:space="preserve">exclusively </w:t>
      </w:r>
      <w:r w:rsidRPr="00011DE8">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011DE8">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011DE8">
        <w:rPr>
          <w:rStyle w:val="StyleUnderline"/>
          <w:highlight w:val="cyan"/>
        </w:rPr>
        <w:t>contributed</w:t>
      </w:r>
      <w:r w:rsidRPr="00542970">
        <w:rPr>
          <w:rStyle w:val="StyleUnderline"/>
        </w:rPr>
        <w:t xml:space="preserve"> </w:t>
      </w:r>
      <w:r w:rsidRPr="00011DE8">
        <w:rPr>
          <w:rStyle w:val="StyleUnderline"/>
          <w:highlight w:val="cyan"/>
        </w:rPr>
        <w:t>to</w:t>
      </w:r>
      <w:r w:rsidRPr="00542970">
        <w:rPr>
          <w:rStyle w:val="StyleUnderline"/>
        </w:rPr>
        <w:t xml:space="preserve"> a process of </w:t>
      </w:r>
      <w:r w:rsidRPr="00542970">
        <w:rPr>
          <w:rStyle w:val="Emphasis"/>
        </w:rPr>
        <w:t>neo-</w:t>
      </w:r>
      <w:r w:rsidRPr="00011DE8">
        <w:rPr>
          <w:rStyle w:val="Emphasis"/>
          <w:highlight w:val="cyan"/>
        </w:rPr>
        <w:t>corporatism</w:t>
      </w:r>
      <w:r w:rsidRPr="00DD472D">
        <w:rPr>
          <w:sz w:val="14"/>
        </w:rPr>
        <w:t xml:space="preserve"> – </w:t>
      </w:r>
      <w:r w:rsidRPr="00542970">
        <w:rPr>
          <w:rStyle w:val="StyleUnderline"/>
        </w:rPr>
        <w:t xml:space="preserve">the </w:t>
      </w:r>
      <w:r w:rsidRPr="00011DE8">
        <w:rPr>
          <w:rStyle w:val="Emphasis"/>
          <w:highlight w:val="cyan"/>
        </w:rPr>
        <w:t>recognition</w:t>
      </w:r>
      <w:r w:rsidRPr="00542970">
        <w:rPr>
          <w:rStyle w:val="StyleUnderline"/>
        </w:rPr>
        <w:t xml:space="preserve"> of labor </w:t>
      </w:r>
      <w:r w:rsidRPr="00011DE8">
        <w:rPr>
          <w:rStyle w:val="Emphasis"/>
          <w:highlight w:val="cyan"/>
        </w:rPr>
        <w:t>unions</w:t>
      </w:r>
      <w:r w:rsidRPr="00542970">
        <w:rPr>
          <w:rStyle w:val="StyleUnderline"/>
        </w:rPr>
        <w:t xml:space="preserve"> </w:t>
      </w:r>
      <w:r w:rsidRPr="00011DE8">
        <w:rPr>
          <w:rStyle w:val="StyleUnderline"/>
          <w:highlight w:val="cyan"/>
        </w:rPr>
        <w:t>and</w:t>
      </w:r>
      <w:r w:rsidRPr="00542970">
        <w:rPr>
          <w:rStyle w:val="StyleUnderline"/>
        </w:rPr>
        <w:t xml:space="preserve"> their </w:t>
      </w:r>
      <w:r w:rsidRPr="00011DE8">
        <w:rPr>
          <w:rStyle w:val="Emphasis"/>
          <w:highlight w:val="cyan"/>
        </w:rPr>
        <w:t>co-optation</w:t>
      </w:r>
      <w:r w:rsidRPr="00542970">
        <w:rPr>
          <w:rStyle w:val="StyleUnderline"/>
        </w:rPr>
        <w:t xml:space="preserve"> </w:t>
      </w:r>
      <w:r w:rsidRPr="00011DE8">
        <w:rPr>
          <w:rStyle w:val="StyleUnderline"/>
          <w:highlight w:val="cyan"/>
        </w:rPr>
        <w:t xml:space="preserve">by </w:t>
      </w:r>
      <w:r w:rsidRPr="00011DE8">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011DE8">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011DE8">
        <w:rPr>
          <w:rStyle w:val="StyleUnderline"/>
          <w:highlight w:val="cyan"/>
        </w:rPr>
        <w:t>have become</w:t>
      </w:r>
      <w:r w:rsidRPr="00542970">
        <w:rPr>
          <w:rStyle w:val="StyleUnderline"/>
        </w:rPr>
        <w:t xml:space="preserve"> part of the </w:t>
      </w:r>
      <w:r w:rsidRPr="00011DE8">
        <w:rPr>
          <w:rStyle w:val="Emphasis"/>
          <w:highlight w:val="cyan"/>
        </w:rPr>
        <w:t>neoliberal</w:t>
      </w:r>
      <w:r w:rsidRPr="00542970">
        <w:rPr>
          <w:rStyle w:val="Emphasis"/>
        </w:rPr>
        <w:t xml:space="preserve"> capitalist </w:t>
      </w:r>
      <w:r w:rsidRPr="00011DE8">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011DE8">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011DE8">
        <w:rPr>
          <w:rStyle w:val="StyleUnderline"/>
          <w:highlight w:val="cyan"/>
        </w:rPr>
        <w:t>encouraged</w:t>
      </w:r>
      <w:r w:rsidRPr="00DD472D">
        <w:rPr>
          <w:sz w:val="14"/>
        </w:rPr>
        <w:t xml:space="preserve"> foreign </w:t>
      </w:r>
      <w:r w:rsidRPr="00011DE8">
        <w:rPr>
          <w:rStyle w:val="Emphasis"/>
          <w:highlight w:val="cyan"/>
        </w:rPr>
        <w:t>monopoly</w:t>
      </w:r>
      <w:r w:rsidRPr="00DD472D">
        <w:rPr>
          <w:sz w:val="14"/>
        </w:rPr>
        <w:t xml:space="preserve"> capital </w:t>
      </w:r>
      <w:r w:rsidRPr="00011DE8">
        <w:rPr>
          <w:rStyle w:val="Emphasis"/>
          <w:highlight w:val="cyan"/>
        </w:rPr>
        <w:t>investments</w:t>
      </w:r>
      <w:r w:rsidRPr="00DD472D">
        <w:rPr>
          <w:sz w:val="14"/>
        </w:rPr>
        <w:t xml:space="preserve"> </w:t>
      </w:r>
      <w:r w:rsidRPr="00011DE8">
        <w:rPr>
          <w:rStyle w:val="StyleUnderline"/>
          <w:highlight w:val="cyan"/>
        </w:rPr>
        <w:t>that</w:t>
      </w:r>
      <w:r w:rsidRPr="00542970">
        <w:rPr>
          <w:rStyle w:val="StyleUnderline"/>
        </w:rPr>
        <w:t xml:space="preserve"> </w:t>
      </w:r>
      <w:r w:rsidRPr="00542970">
        <w:rPr>
          <w:rStyle w:val="Emphasis"/>
        </w:rPr>
        <w:t xml:space="preserve">severely </w:t>
      </w:r>
      <w:r w:rsidRPr="00011DE8">
        <w:rPr>
          <w:rStyle w:val="Emphasis"/>
          <w:highlight w:val="cyan"/>
        </w:rPr>
        <w:t>exploit</w:t>
      </w:r>
      <w:r w:rsidRPr="00542970">
        <w:rPr>
          <w:rStyle w:val="StyleUnderline"/>
        </w:rPr>
        <w:t xml:space="preserve"> the </w:t>
      </w:r>
      <w:r w:rsidRPr="00542970">
        <w:rPr>
          <w:rStyle w:val="Emphasis"/>
        </w:rPr>
        <w:t xml:space="preserve">working classes in the </w:t>
      </w:r>
      <w:r w:rsidRPr="00011DE8">
        <w:rPr>
          <w:rStyle w:val="Emphasis"/>
          <w:highlight w:val="cyan"/>
        </w:rPr>
        <w:t>South</w:t>
      </w:r>
      <w:r w:rsidRPr="00DD472D">
        <w:rPr>
          <w:sz w:val="14"/>
        </w:rPr>
        <w:t xml:space="preserve">. </w:t>
      </w:r>
      <w:r w:rsidRPr="00542970">
        <w:rPr>
          <w:rStyle w:val="StyleUnderline"/>
        </w:rPr>
        <w:t xml:space="preserve">Through </w:t>
      </w:r>
      <w:r w:rsidRPr="00011DE8">
        <w:rPr>
          <w:rStyle w:val="Emphasis"/>
          <w:highlight w:val="cyan"/>
        </w:rPr>
        <w:t>absorption</w:t>
      </w:r>
      <w:r w:rsidRPr="00DD472D">
        <w:rPr>
          <w:sz w:val="14"/>
        </w:rPr>
        <w:t xml:space="preserve"> </w:t>
      </w:r>
      <w:r w:rsidRPr="00011DE8">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011DE8">
        <w:rPr>
          <w:rStyle w:val="Emphasis"/>
          <w:highlight w:val="cyan"/>
        </w:rPr>
        <w:t>collective bargaining</w:t>
      </w:r>
      <w:r w:rsidRPr="00DD472D">
        <w:rPr>
          <w:sz w:val="14"/>
        </w:rPr>
        <w:t xml:space="preserve">, </w:t>
      </w:r>
      <w:r w:rsidRPr="00011DE8">
        <w:rPr>
          <w:rStyle w:val="StyleUnderline"/>
          <w:highlight w:val="cyan"/>
        </w:rPr>
        <w:t>and</w:t>
      </w:r>
      <w:r w:rsidRPr="00011DE8">
        <w:rPr>
          <w:sz w:val="14"/>
          <w:highlight w:val="cyan"/>
        </w:rPr>
        <w:t xml:space="preserve"> </w:t>
      </w:r>
      <w:r w:rsidRPr="00011DE8">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011DE8">
        <w:rPr>
          <w:rStyle w:val="StyleUnderline"/>
          <w:highlight w:val="cyan"/>
        </w:rPr>
        <w:t>movements</w:t>
      </w:r>
      <w:r w:rsidRPr="00542970">
        <w:rPr>
          <w:rStyle w:val="StyleUnderline"/>
        </w:rPr>
        <w:t xml:space="preserve"> have </w:t>
      </w:r>
      <w:r w:rsidRPr="00011DE8">
        <w:rPr>
          <w:rStyle w:val="StyleUnderline"/>
          <w:highlight w:val="cyan"/>
        </w:rPr>
        <w:t xml:space="preserve">been </w:t>
      </w:r>
      <w:r w:rsidRPr="00011DE8">
        <w:rPr>
          <w:rStyle w:val="Emphasis"/>
          <w:highlight w:val="cyan"/>
        </w:rPr>
        <w:t>marginalized</w:t>
      </w:r>
      <w:r w:rsidRPr="00011DE8">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011DE8">
        <w:rPr>
          <w:rStyle w:val="Emphasis"/>
          <w:highlight w:val="cyan"/>
        </w:rPr>
        <w:t>legal system</w:t>
      </w:r>
      <w:r w:rsidRPr="00542970">
        <w:rPr>
          <w:rStyle w:val="StyleUnderline"/>
        </w:rPr>
        <w:t xml:space="preserve"> </w:t>
      </w:r>
      <w:r w:rsidRPr="00011DE8">
        <w:rPr>
          <w:rStyle w:val="StyleUnderline"/>
          <w:highlight w:val="cyan"/>
        </w:rPr>
        <w:t>through</w:t>
      </w:r>
      <w:r w:rsidRPr="00542970">
        <w:rPr>
          <w:rStyle w:val="StyleUnderline"/>
        </w:rPr>
        <w:t xml:space="preserve"> </w:t>
      </w:r>
      <w:r w:rsidRPr="00011DE8">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011DE8">
        <w:rPr>
          <w:rStyle w:val="StyleUnderline"/>
          <w:highlight w:val="cyan"/>
        </w:rPr>
        <w:t>culminates</w:t>
      </w:r>
      <w:r w:rsidRPr="00542970">
        <w:rPr>
          <w:rStyle w:val="StyleUnderline"/>
        </w:rPr>
        <w:t xml:space="preserve"> </w:t>
      </w:r>
      <w:r w:rsidRPr="00011DE8">
        <w:rPr>
          <w:rStyle w:val="StyleUnderline"/>
          <w:highlight w:val="cyan"/>
        </w:rPr>
        <w:t>in</w:t>
      </w:r>
      <w:r w:rsidRPr="00542970">
        <w:rPr>
          <w:rStyle w:val="StyleUnderline"/>
        </w:rPr>
        <w:t xml:space="preserve"> the </w:t>
      </w:r>
      <w:r w:rsidRPr="00011DE8">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011DE8">
        <w:rPr>
          <w:rStyle w:val="Emphasis"/>
          <w:highlight w:val="cyan"/>
        </w:rPr>
        <w:t>Incorporation</w:t>
      </w:r>
      <w:r w:rsidRPr="00DD472D">
        <w:rPr>
          <w:sz w:val="14"/>
        </w:rPr>
        <w:t xml:space="preserve"> may also </w:t>
      </w:r>
      <w:r w:rsidRPr="00542970">
        <w:rPr>
          <w:rStyle w:val="StyleUnderline"/>
        </w:rPr>
        <w:t xml:space="preserve">come </w:t>
      </w:r>
      <w:r w:rsidRPr="00011DE8">
        <w:rPr>
          <w:rStyle w:val="StyleUnderline"/>
          <w:highlight w:val="cyan"/>
        </w:rPr>
        <w:t xml:space="preserve">at the </w:t>
      </w:r>
      <w:r w:rsidRPr="00011DE8">
        <w:rPr>
          <w:rStyle w:val="Emphasis"/>
          <w:highlight w:val="cyan"/>
        </w:rPr>
        <w:t>expense</w:t>
      </w:r>
      <w:r w:rsidRPr="00542970">
        <w:rPr>
          <w:rStyle w:val="StyleUnderline"/>
        </w:rPr>
        <w:t xml:space="preserve"> </w:t>
      </w:r>
      <w:r w:rsidRPr="00011DE8">
        <w:rPr>
          <w:rStyle w:val="StyleUnderline"/>
          <w:highlight w:val="cyan"/>
        </w:rPr>
        <w:t>of</w:t>
      </w:r>
      <w:r w:rsidRPr="00542970">
        <w:rPr>
          <w:rStyle w:val="StyleUnderline"/>
        </w:rPr>
        <w:t xml:space="preserve"> </w:t>
      </w:r>
      <w:r w:rsidRPr="00542970">
        <w:rPr>
          <w:rStyle w:val="Emphasis"/>
        </w:rPr>
        <w:t xml:space="preserve">working-class </w:t>
      </w:r>
      <w:r w:rsidRPr="00011DE8">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011DE8">
        <w:rPr>
          <w:rStyle w:val="StyleUnderline"/>
          <w:highlight w:val="cyan"/>
        </w:rPr>
        <w:t>transnational</w:t>
      </w:r>
      <w:r w:rsidRPr="00542970">
        <w:rPr>
          <w:rStyle w:val="StyleUnderline"/>
        </w:rPr>
        <w:t xml:space="preserve"> labour </w:t>
      </w:r>
      <w:r w:rsidRPr="00011DE8">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011DE8">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011DE8">
        <w:rPr>
          <w:rStyle w:val="StyleUnderline"/>
          <w:highlight w:val="cyan"/>
        </w:rPr>
        <w:t>South</w:t>
      </w:r>
      <w:r w:rsidRPr="00DD472D">
        <w:rPr>
          <w:sz w:val="14"/>
        </w:rPr>
        <w:t xml:space="preserve">, </w:t>
      </w:r>
      <w:r w:rsidRPr="00542970">
        <w:rPr>
          <w:rStyle w:val="StyleUnderline"/>
        </w:rPr>
        <w:t xml:space="preserve">whose surplus </w:t>
      </w:r>
      <w:r w:rsidRPr="00011DE8">
        <w:rPr>
          <w:rStyle w:val="StyleUnderline"/>
          <w:highlight w:val="cyan"/>
        </w:rPr>
        <w:t>labor</w:t>
      </w:r>
      <w:r w:rsidRPr="00542970">
        <w:rPr>
          <w:rStyle w:val="StyleUnderline"/>
        </w:rPr>
        <w:t xml:space="preserve"> </w:t>
      </w:r>
      <w:r w:rsidRPr="00011DE8">
        <w:rPr>
          <w:rStyle w:val="StyleUnderline"/>
          <w:highlight w:val="cyan"/>
        </w:rPr>
        <w:t>is</w:t>
      </w:r>
      <w:r w:rsidRPr="00011DE8">
        <w:rPr>
          <w:sz w:val="14"/>
          <w:highlight w:val="cyan"/>
        </w:rPr>
        <w:t xml:space="preserve"> </w:t>
      </w:r>
      <w:r w:rsidRPr="00011DE8">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011DE8">
        <w:rPr>
          <w:rStyle w:val="Emphasis"/>
          <w:highlight w:val="cyan"/>
        </w:rPr>
        <w:t>movements</w:t>
      </w:r>
      <w:r w:rsidRPr="00DD472D">
        <w:rPr>
          <w:sz w:val="14"/>
        </w:rPr>
        <w:t xml:space="preserve"> </w:t>
      </w:r>
      <w:r w:rsidRPr="00542970">
        <w:rPr>
          <w:rStyle w:val="StyleUnderline"/>
        </w:rPr>
        <w:t xml:space="preserve">which may go on to </w:t>
      </w:r>
      <w:r w:rsidRPr="00011DE8">
        <w:rPr>
          <w:rStyle w:val="Emphasis"/>
          <w:highlight w:val="cyan"/>
        </w:rPr>
        <w:t>challenge</w:t>
      </w:r>
      <w:r w:rsidRPr="00011DE8">
        <w:rPr>
          <w:rStyle w:val="StyleUnderline"/>
          <w:highlight w:val="cyan"/>
        </w:rPr>
        <w:t xml:space="preserve"> the </w:t>
      </w:r>
      <w:r w:rsidRPr="00011DE8">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011DE8">
        <w:rPr>
          <w:rStyle w:val="StyleUnderline"/>
          <w:highlight w:val="cyan"/>
        </w:rPr>
        <w:t>corporatist</w:t>
      </w:r>
      <w:r w:rsidRPr="00A76D32">
        <w:rPr>
          <w:rStyle w:val="StyleUnderline"/>
        </w:rPr>
        <w:t xml:space="preserve"> labor–state–capital</w:t>
      </w:r>
      <w:r w:rsidRPr="00DD472D">
        <w:rPr>
          <w:sz w:val="14"/>
        </w:rPr>
        <w:t xml:space="preserve"> </w:t>
      </w:r>
      <w:r w:rsidRPr="00011DE8">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011DE8">
        <w:rPr>
          <w:rStyle w:val="StyleUnderline"/>
          <w:highlight w:val="cyan"/>
        </w:rPr>
        <w:t>followed</w:t>
      </w:r>
      <w:r w:rsidRPr="00011DE8">
        <w:rPr>
          <w:sz w:val="14"/>
          <w:highlight w:val="cyan"/>
        </w:rPr>
        <w:t xml:space="preserve"> </w:t>
      </w:r>
      <w:r w:rsidRPr="00011DE8">
        <w:rPr>
          <w:rStyle w:val="StyleUnderline"/>
          <w:highlight w:val="cyan"/>
        </w:rPr>
        <w:t>by</w:t>
      </w:r>
      <w:r w:rsidRPr="00DD472D">
        <w:rPr>
          <w:sz w:val="14"/>
        </w:rPr>
        <w:t xml:space="preserve"> </w:t>
      </w:r>
      <w:r w:rsidRPr="00A76D32">
        <w:rPr>
          <w:rStyle w:val="Emphasis"/>
        </w:rPr>
        <w:t>mass</w:t>
      </w:r>
      <w:r w:rsidRPr="00DD472D">
        <w:rPr>
          <w:sz w:val="14"/>
        </w:rPr>
        <w:t xml:space="preserve"> </w:t>
      </w:r>
      <w:r w:rsidRPr="00011DE8">
        <w:rPr>
          <w:rStyle w:val="Emphasis"/>
          <w:highlight w:val="cyan"/>
        </w:rPr>
        <w:t>disillusionment</w:t>
      </w:r>
      <w:r w:rsidRPr="00DD472D">
        <w:rPr>
          <w:sz w:val="14"/>
        </w:rPr>
        <w:t xml:space="preserve"> </w:t>
      </w:r>
      <w:r w:rsidRPr="00011DE8">
        <w:rPr>
          <w:rStyle w:val="StyleUnderline"/>
          <w:highlight w:val="cyan"/>
        </w:rPr>
        <w:t>and</w:t>
      </w:r>
      <w:r w:rsidRPr="00A76D32">
        <w:rPr>
          <w:rStyle w:val="StyleUnderline"/>
        </w:rPr>
        <w:t xml:space="preserve"> the appearance of </w:t>
      </w:r>
      <w:r w:rsidRPr="00A76D32">
        <w:rPr>
          <w:rStyle w:val="Emphasis"/>
        </w:rPr>
        <w:t xml:space="preserve">new working-class </w:t>
      </w:r>
      <w:r w:rsidRPr="00011DE8">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011DE8">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011DE8">
        <w:rPr>
          <w:rStyle w:val="Emphasis"/>
          <w:highlight w:val="cyan"/>
        </w:rPr>
        <w:t>expanded</w:t>
      </w:r>
      <w:r w:rsidRPr="00A76D32">
        <w:rPr>
          <w:rStyle w:val="StyleUnderline"/>
        </w:rPr>
        <w:t xml:space="preserve"> the </w:t>
      </w:r>
      <w:r w:rsidRPr="00011DE8">
        <w:rPr>
          <w:rStyle w:val="Emphasis"/>
          <w:highlight w:val="cyan"/>
        </w:rPr>
        <w:t>mobility</w:t>
      </w:r>
      <w:r w:rsidRPr="00011DE8">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011DE8">
        <w:rPr>
          <w:rStyle w:val="StyleUnderline"/>
          <w:highlight w:val="cyan"/>
        </w:rPr>
        <w:t>firms</w:t>
      </w:r>
      <w:r w:rsidRPr="00A76D32">
        <w:rPr>
          <w:rStyle w:val="StyleUnderline"/>
        </w:rPr>
        <w:t xml:space="preserve"> have</w:t>
      </w:r>
      <w:r w:rsidRPr="00DD472D">
        <w:rPr>
          <w:sz w:val="14"/>
        </w:rPr>
        <w:t xml:space="preserve"> </w:t>
      </w:r>
      <w:r w:rsidRPr="00011DE8">
        <w:rPr>
          <w:rStyle w:val="Emphasis"/>
          <w:highlight w:val="cyan"/>
        </w:rPr>
        <w:t>escaped</w:t>
      </w:r>
      <w:r w:rsidRPr="00DD472D">
        <w:rPr>
          <w:sz w:val="14"/>
        </w:rPr>
        <w:t xml:space="preserve"> the </w:t>
      </w:r>
      <w:r w:rsidRPr="00011DE8">
        <w:rPr>
          <w:rStyle w:val="Emphasis"/>
          <w:highlight w:val="cyan"/>
        </w:rPr>
        <w:t>cost of</w:t>
      </w:r>
      <w:r w:rsidRPr="00A76D32">
        <w:rPr>
          <w:rStyle w:val="Emphasis"/>
        </w:rPr>
        <w:t xml:space="preserve"> </w:t>
      </w:r>
      <w:r w:rsidRPr="00011DE8">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011DE8">
        <w:rPr>
          <w:rStyle w:val="Emphasis"/>
          <w:highlight w:val="cyan"/>
        </w:rPr>
        <w:t>production</w:t>
      </w:r>
      <w:r w:rsidRPr="00A76D32">
        <w:rPr>
          <w:rStyle w:val="Emphasis"/>
        </w:rPr>
        <w:t xml:space="preserve"> </w:t>
      </w:r>
      <w:r w:rsidRPr="00011DE8">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011DE8">
        <w:rPr>
          <w:rStyle w:val="StyleUnderline"/>
          <w:highlight w:val="cyan"/>
        </w:rPr>
        <w:t>always</w:t>
      </w:r>
      <w:r w:rsidRPr="00A76D32">
        <w:rPr>
          <w:rStyle w:val="StyleUnderline"/>
        </w:rPr>
        <w:t xml:space="preserve"> </w:t>
      </w:r>
      <w:r w:rsidRPr="00011DE8">
        <w:rPr>
          <w:rStyle w:val="Emphasis"/>
          <w:highlight w:val="cyan"/>
        </w:rPr>
        <w:t>dependent</w:t>
      </w:r>
      <w:r w:rsidRPr="00A76D32">
        <w:rPr>
          <w:rStyle w:val="StyleUnderline"/>
        </w:rPr>
        <w:t xml:space="preserve"> </w:t>
      </w:r>
      <w:r w:rsidRPr="00011DE8">
        <w:rPr>
          <w:rStyle w:val="StyleUnderline"/>
          <w:highlight w:val="cyan"/>
        </w:rPr>
        <w:t>on</w:t>
      </w:r>
      <w:r w:rsidRPr="00A76D32">
        <w:rPr>
          <w:rStyle w:val="StyleUnderline"/>
        </w:rPr>
        <w:t xml:space="preserve"> the </w:t>
      </w:r>
      <w:r w:rsidRPr="00A76D32">
        <w:rPr>
          <w:rStyle w:val="Emphasis"/>
        </w:rPr>
        <w:t xml:space="preserve">cost of </w:t>
      </w:r>
      <w:r w:rsidRPr="00011DE8">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011DE8">
        <w:rPr>
          <w:rStyle w:val="Emphasis"/>
          <w:highlight w:val="cyan"/>
        </w:rPr>
        <w:t>highly dependent</w:t>
      </w:r>
      <w:r w:rsidRPr="00A76D32">
        <w:rPr>
          <w:rStyle w:val="StyleUnderline"/>
        </w:rPr>
        <w:t xml:space="preserve"> </w:t>
      </w:r>
      <w:r w:rsidRPr="00011DE8">
        <w:rPr>
          <w:rStyle w:val="StyleUnderline"/>
          <w:highlight w:val="cyan"/>
        </w:rPr>
        <w:t>on</w:t>
      </w:r>
      <w:r w:rsidRPr="00A76D32">
        <w:rPr>
          <w:rStyle w:val="StyleUnderline"/>
        </w:rPr>
        <w:t xml:space="preserve"> the </w:t>
      </w:r>
      <w:r w:rsidRPr="00011DE8">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011DE8">
        <w:rPr>
          <w:rStyle w:val="StyleUnderline"/>
          <w:highlight w:val="cyan"/>
        </w:rPr>
        <w:t>unions</w:t>
      </w:r>
      <w:r w:rsidRPr="00A76D32">
        <w:rPr>
          <w:rStyle w:val="StyleUnderline"/>
        </w:rPr>
        <w:t xml:space="preserve"> are an </w:t>
      </w:r>
      <w:r w:rsidRPr="00011DE8">
        <w:rPr>
          <w:rStyle w:val="StyleUnderline"/>
          <w:highlight w:val="cyan"/>
        </w:rPr>
        <w:t>expression</w:t>
      </w:r>
      <w:r w:rsidRPr="00A76D32">
        <w:rPr>
          <w:rStyle w:val="StyleUnderline"/>
        </w:rPr>
        <w:t xml:space="preserve"> </w:t>
      </w:r>
      <w:r w:rsidRPr="00011DE8">
        <w:rPr>
          <w:rStyle w:val="StyleUnderline"/>
          <w:highlight w:val="cyan"/>
        </w:rPr>
        <w:t>of</w:t>
      </w:r>
      <w:r w:rsidRPr="00A76D32">
        <w:rPr>
          <w:rStyle w:val="StyleUnderline"/>
        </w:rPr>
        <w:t xml:space="preserve"> the </w:t>
      </w:r>
      <w:r w:rsidRPr="00011DE8">
        <w:rPr>
          <w:rStyle w:val="Emphasis"/>
          <w:highlight w:val="cyan"/>
        </w:rPr>
        <w:t>limitations</w:t>
      </w:r>
      <w:r w:rsidRPr="00011DE8">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011DE8">
        <w:rPr>
          <w:rStyle w:val="Emphasis"/>
          <w:highlight w:val="cyan"/>
        </w:rPr>
        <w:t>circumscribe</w:t>
      </w:r>
      <w:r w:rsidRPr="00DD472D">
        <w:rPr>
          <w:sz w:val="14"/>
        </w:rPr>
        <w:t xml:space="preserve"> the </w:t>
      </w:r>
      <w:r w:rsidRPr="00011DE8">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011DE8">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011DE8">
        <w:rPr>
          <w:rStyle w:val="StyleUnderline"/>
          <w:highlight w:val="cyan"/>
        </w:rPr>
        <w:t>what</w:t>
      </w:r>
      <w:r w:rsidRPr="00A76D32">
        <w:rPr>
          <w:rStyle w:val="StyleUnderline"/>
        </w:rPr>
        <w:t xml:space="preserve"> </w:t>
      </w:r>
      <w:r w:rsidRPr="00011DE8">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011DE8">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011DE8">
        <w:rPr>
          <w:rStyle w:val="StyleUnderline"/>
          <w:highlight w:val="cyan"/>
        </w:rPr>
        <w:t>most</w:t>
      </w:r>
      <w:r w:rsidRPr="00011DE8">
        <w:rPr>
          <w:sz w:val="14"/>
          <w:highlight w:val="cyan"/>
        </w:rPr>
        <w:t xml:space="preserve"> </w:t>
      </w:r>
      <w:r w:rsidRPr="00011DE8">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011DE8">
        <w:rPr>
          <w:rStyle w:val="Emphasis"/>
          <w:highlight w:val="cyan"/>
        </w:rPr>
        <w:t>renounced</w:t>
      </w:r>
      <w:r w:rsidRPr="00DD472D">
        <w:rPr>
          <w:sz w:val="14"/>
        </w:rPr>
        <w:t xml:space="preserve"> </w:t>
      </w:r>
      <w:r w:rsidRPr="00A76D32">
        <w:rPr>
          <w:rStyle w:val="StyleUnderline"/>
        </w:rPr>
        <w:t xml:space="preserve">the </w:t>
      </w:r>
      <w:r w:rsidRPr="00011DE8">
        <w:rPr>
          <w:rStyle w:val="Emphasis"/>
          <w:highlight w:val="cyan"/>
        </w:rPr>
        <w:t>legitimacy</w:t>
      </w:r>
      <w:r w:rsidRPr="00A76D32">
        <w:rPr>
          <w:rStyle w:val="StyleUnderline"/>
        </w:rPr>
        <w:t xml:space="preserve"> </w:t>
      </w:r>
      <w:r w:rsidRPr="00011DE8">
        <w:rPr>
          <w:rStyle w:val="StyleUnderline"/>
          <w:highlight w:val="cyan"/>
        </w:rPr>
        <w:t xml:space="preserve">of the </w:t>
      </w:r>
      <w:r w:rsidRPr="00011DE8">
        <w:rPr>
          <w:rStyle w:val="Emphasis"/>
          <w:highlight w:val="cyan"/>
        </w:rPr>
        <w:t>state</w:t>
      </w:r>
      <w:r w:rsidRPr="00DD472D">
        <w:rPr>
          <w:sz w:val="14"/>
        </w:rPr>
        <w:t xml:space="preserve"> </w:t>
      </w:r>
      <w:r w:rsidRPr="00011DE8">
        <w:rPr>
          <w:rStyle w:val="StyleUnderline"/>
          <w:highlight w:val="cyan"/>
        </w:rPr>
        <w:t>and opposed</w:t>
      </w:r>
      <w:r w:rsidRPr="00A76D32">
        <w:rPr>
          <w:rStyle w:val="StyleUnderline"/>
        </w:rPr>
        <w:t xml:space="preserve"> </w:t>
      </w:r>
      <w:r w:rsidRPr="00A76D32">
        <w:rPr>
          <w:rStyle w:val="Emphasis"/>
        </w:rPr>
        <w:t xml:space="preserve">collective </w:t>
      </w:r>
      <w:r w:rsidRPr="00011DE8">
        <w:rPr>
          <w:rStyle w:val="Emphasis"/>
          <w:highlight w:val="cyan"/>
        </w:rPr>
        <w:t>bargaining</w:t>
      </w:r>
      <w:r w:rsidRPr="00A76D32">
        <w:rPr>
          <w:rStyle w:val="Emphasis"/>
        </w:rPr>
        <w:t xml:space="preserve"> with business owners</w:t>
      </w:r>
      <w:r w:rsidRPr="00DD472D">
        <w:rPr>
          <w:sz w:val="14"/>
        </w:rPr>
        <w:t xml:space="preserve"> </w:t>
      </w:r>
      <w:r w:rsidRPr="00011DE8">
        <w:rPr>
          <w:rStyle w:val="StyleUnderline"/>
          <w:highlight w:val="cyan"/>
        </w:rPr>
        <w:t>that</w:t>
      </w:r>
      <w:r w:rsidRPr="00011DE8">
        <w:rPr>
          <w:sz w:val="14"/>
          <w:highlight w:val="cyan"/>
        </w:rPr>
        <w:t xml:space="preserve"> </w:t>
      </w:r>
      <w:r w:rsidRPr="00011DE8">
        <w:rPr>
          <w:rStyle w:val="Emphasis"/>
          <w:highlight w:val="cyan"/>
        </w:rPr>
        <w:t>suppressed</w:t>
      </w:r>
      <w:r w:rsidRPr="00DD472D">
        <w:rPr>
          <w:sz w:val="14"/>
        </w:rPr>
        <w:t xml:space="preserve"> </w:t>
      </w:r>
      <w:r w:rsidRPr="00A76D32">
        <w:rPr>
          <w:rStyle w:val="Emphasis"/>
        </w:rPr>
        <w:t xml:space="preserve">class </w:t>
      </w:r>
      <w:r w:rsidRPr="00011DE8">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011DE8">
        <w:rPr>
          <w:rStyle w:val="Emphasis"/>
          <w:highlight w:val="cyan"/>
        </w:rPr>
        <w:t>direct action</w:t>
      </w:r>
      <w:r w:rsidRPr="00DD472D">
        <w:rPr>
          <w:sz w:val="14"/>
        </w:rPr>
        <w:t xml:space="preserve"> in the workplace and within communities, </w:t>
      </w:r>
      <w:r w:rsidRPr="00A76D32">
        <w:rPr>
          <w:rStyle w:val="StyleUnderline"/>
        </w:rPr>
        <w:t xml:space="preserve">and </w:t>
      </w:r>
      <w:r w:rsidRPr="00011DE8">
        <w:rPr>
          <w:rStyle w:val="StyleUnderline"/>
          <w:highlight w:val="cyan"/>
        </w:rPr>
        <w:t>operated</w:t>
      </w:r>
      <w:r w:rsidRPr="00A76D32">
        <w:rPr>
          <w:rStyle w:val="StyleUnderline"/>
        </w:rPr>
        <w:t xml:space="preserve"> </w:t>
      </w:r>
      <w:r w:rsidRPr="00011DE8">
        <w:rPr>
          <w:rStyle w:val="StyleUnderline"/>
          <w:highlight w:val="cyan"/>
        </w:rPr>
        <w:t>on</w:t>
      </w:r>
      <w:r w:rsidRPr="00A76D32">
        <w:rPr>
          <w:rStyle w:val="StyleUnderline"/>
        </w:rPr>
        <w:t xml:space="preserve"> the </w:t>
      </w:r>
      <w:r w:rsidRPr="00011DE8">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011DE8">
        <w:rPr>
          <w:rStyle w:val="Emphasis"/>
          <w:highlight w:val="cyan"/>
        </w:rPr>
        <w:t>state</w:t>
      </w:r>
      <w:r w:rsidRPr="00DD472D">
        <w:rPr>
          <w:sz w:val="14"/>
        </w:rPr>
        <w:t xml:space="preserve"> </w:t>
      </w:r>
      <w:r w:rsidRPr="00011DE8">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011DE8">
        <w:rPr>
          <w:rStyle w:val="Emphasis"/>
          <w:highlight w:val="cyan"/>
        </w:rPr>
        <w:t>oppose</w:t>
      </w:r>
      <w:r w:rsidRPr="00DD472D">
        <w:rPr>
          <w:sz w:val="14"/>
        </w:rPr>
        <w:t xml:space="preserve"> </w:t>
      </w:r>
      <w:r w:rsidRPr="00011DE8">
        <w:rPr>
          <w:rStyle w:val="Emphasis"/>
          <w:highlight w:val="cyan"/>
        </w:rPr>
        <w:t>genuine</w:t>
      </w:r>
      <w:r w:rsidRPr="00A76D32">
        <w:rPr>
          <w:rStyle w:val="Emphasis"/>
        </w:rPr>
        <w:t xml:space="preserve"> class-based </w:t>
      </w:r>
      <w:r w:rsidRPr="00011DE8">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011DE8">
        <w:rPr>
          <w:rStyle w:val="Emphasis"/>
          <w:highlight w:val="cyan"/>
        </w:rPr>
        <w:t>new</w:t>
      </w:r>
      <w:r w:rsidRPr="00A76D32">
        <w:rPr>
          <w:rStyle w:val="Emphasis"/>
        </w:rPr>
        <w:t xml:space="preserve"> industrial </w:t>
      </w:r>
      <w:r w:rsidRPr="00011DE8">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011DE8">
        <w:rPr>
          <w:rStyle w:val="StyleUnderline"/>
          <w:highlight w:val="cyan"/>
        </w:rPr>
        <w:t>through</w:t>
      </w:r>
      <w:r w:rsidRPr="00A76D32">
        <w:rPr>
          <w:rStyle w:val="StyleUnderline"/>
        </w:rPr>
        <w:t xml:space="preserve"> </w:t>
      </w:r>
      <w:r w:rsidRPr="00011DE8">
        <w:rPr>
          <w:rStyle w:val="Emphasis"/>
          <w:highlight w:val="cyan"/>
        </w:rPr>
        <w:t>independent</w:t>
      </w:r>
      <w:r w:rsidRPr="00A76D32">
        <w:rPr>
          <w:rStyle w:val="Emphasis"/>
        </w:rPr>
        <w:t xml:space="preserve"> </w:t>
      </w:r>
      <w:r w:rsidRPr="00011DE8">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011DE8">
        <w:rPr>
          <w:rStyle w:val="StyleUnderline"/>
          <w:highlight w:val="cyan"/>
        </w:rPr>
        <w:t>starting</w:t>
      </w:r>
      <w:r w:rsidRPr="00A76D32">
        <w:rPr>
          <w:rStyle w:val="StyleUnderline"/>
        </w:rPr>
        <w:t xml:space="preserve"> </w:t>
      </w:r>
      <w:r w:rsidRPr="00011DE8">
        <w:rPr>
          <w:rStyle w:val="StyleUnderline"/>
          <w:highlight w:val="cyan"/>
        </w:rPr>
        <w:t>with</w:t>
      </w:r>
      <w:r w:rsidRPr="00A76D32">
        <w:rPr>
          <w:rStyle w:val="StyleUnderline"/>
        </w:rPr>
        <w:t xml:space="preserve"> the </w:t>
      </w:r>
      <w:r w:rsidRPr="00011DE8">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011DE8">
        <w:rPr>
          <w:rStyle w:val="StyleUnderline"/>
          <w:highlight w:val="cyan"/>
        </w:rPr>
        <w:t xml:space="preserve">driven by </w:t>
      </w:r>
      <w:r w:rsidRPr="00011DE8">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011DE8">
        <w:rPr>
          <w:rStyle w:val="Emphasis"/>
          <w:highlight w:val="cyan"/>
        </w:rPr>
        <w:t>solidarity</w:t>
      </w:r>
      <w:r w:rsidRPr="00DD472D">
        <w:rPr>
          <w:rStyle w:val="StyleUnderline"/>
        </w:rPr>
        <w:t xml:space="preserve"> </w:t>
      </w:r>
      <w:r w:rsidRPr="00011DE8">
        <w:rPr>
          <w:rStyle w:val="StyleUnderline"/>
          <w:highlight w:val="cyan"/>
        </w:rPr>
        <w:t>and</w:t>
      </w:r>
      <w:r w:rsidRPr="00DD472D">
        <w:rPr>
          <w:rStyle w:val="StyleUnderline"/>
        </w:rPr>
        <w:t xml:space="preserve"> </w:t>
      </w:r>
      <w:r w:rsidRPr="00DD472D">
        <w:rPr>
          <w:rStyle w:val="Emphasis"/>
        </w:rPr>
        <w:t xml:space="preserve">direct </w:t>
      </w:r>
      <w:r w:rsidRPr="00011DE8">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011DE8">
        <w:rPr>
          <w:rStyle w:val="StyleUnderline"/>
          <w:highlight w:val="cyan"/>
        </w:rPr>
        <w:t xml:space="preserve">in </w:t>
      </w:r>
      <w:r w:rsidRPr="00011DE8">
        <w:rPr>
          <w:rStyle w:val="Emphasis"/>
          <w:highlight w:val="cyan"/>
        </w:rPr>
        <w:t>India</w:t>
      </w:r>
      <w:r w:rsidRPr="00011DE8">
        <w:rPr>
          <w:sz w:val="14"/>
          <w:highlight w:val="cyan"/>
        </w:rPr>
        <w:t xml:space="preserve">, </w:t>
      </w:r>
      <w:r w:rsidRPr="00011DE8">
        <w:rPr>
          <w:rStyle w:val="Emphasis"/>
          <w:highlight w:val="cyan"/>
        </w:rPr>
        <w:t>China</w:t>
      </w:r>
      <w:r w:rsidRPr="00DD472D">
        <w:rPr>
          <w:sz w:val="14"/>
        </w:rPr>
        <w:t xml:space="preserve">, and </w:t>
      </w:r>
      <w:r w:rsidRPr="00DD472D">
        <w:rPr>
          <w:rStyle w:val="Emphasis"/>
        </w:rPr>
        <w:t xml:space="preserve">South </w:t>
      </w:r>
      <w:r w:rsidRPr="00011DE8">
        <w:rPr>
          <w:rStyle w:val="Emphasis"/>
          <w:highlight w:val="cyan"/>
        </w:rPr>
        <w:t>Africa</w:t>
      </w:r>
      <w:r w:rsidRPr="00DD472D">
        <w:rPr>
          <w:sz w:val="14"/>
        </w:rPr>
        <w:t xml:space="preserve">, where </w:t>
      </w:r>
      <w:r w:rsidRPr="00DD472D">
        <w:rPr>
          <w:rStyle w:val="StyleUnderline"/>
        </w:rPr>
        <w:t xml:space="preserve">workers are forming </w:t>
      </w:r>
      <w:r w:rsidRPr="00011DE8">
        <w:rPr>
          <w:rStyle w:val="Emphasis"/>
          <w:highlight w:val="cyan"/>
        </w:rPr>
        <w:t>new organizations</w:t>
      </w:r>
      <w:r w:rsidRPr="00DD472D">
        <w:rPr>
          <w:sz w:val="14"/>
        </w:rPr>
        <w:t xml:space="preserve"> that are </w:t>
      </w:r>
      <w:r w:rsidRPr="00011DE8">
        <w:rPr>
          <w:rStyle w:val="Emphasis"/>
          <w:highlight w:val="cyan"/>
        </w:rPr>
        <w:t>challenging</w:t>
      </w:r>
      <w:r w:rsidRPr="00DD472D">
        <w:rPr>
          <w:rStyle w:val="Emphasis"/>
        </w:rPr>
        <w:t xml:space="preserve"> the authority of </w:t>
      </w:r>
      <w:r w:rsidRPr="00011DE8">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0075171E">
        <w:t>We don’t say that us simply reading this starts a revolution. We think the judge should vote affirmative if we win that wildcatting is good. BUT we still think education and debate about the aff generates good political telos</w:t>
      </w:r>
    </w:p>
    <w:p w14:paraId="74006B85" w14:textId="77777777" w:rsidR="0075171E" w:rsidRDefault="0075171E" w:rsidP="0075171E">
      <w:pPr>
        <w:pStyle w:val="Heading4"/>
      </w:pPr>
      <w:r>
        <w:t>2---</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4F29C114" w14:textId="77777777" w:rsidR="0075171E" w:rsidRPr="00CD3B9F" w:rsidRDefault="0075171E" w:rsidP="0075171E">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0FE10E89" w14:textId="77777777" w:rsidR="0075171E" w:rsidRPr="00770353" w:rsidRDefault="0075171E" w:rsidP="0075171E">
      <w:pPr>
        <w:rPr>
          <w:sz w:val="16"/>
        </w:rPr>
      </w:pPr>
      <w:r w:rsidRPr="00770353">
        <w:rPr>
          <w:sz w:val="16"/>
        </w:rPr>
        <w:t xml:space="preserve">Teaching: </w:t>
      </w:r>
      <w:r w:rsidRPr="00CD3B9F">
        <w:rPr>
          <w:rStyle w:val="Emphasis"/>
        </w:rPr>
        <w:t>Another World is Possible</w:t>
      </w:r>
    </w:p>
    <w:p w14:paraId="47F75152" w14:textId="77777777" w:rsidR="0075171E" w:rsidRPr="00770353" w:rsidRDefault="0075171E" w:rsidP="0075171E">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w:t>
      </w:r>
      <w:r w:rsidRPr="006B648D">
        <w:rPr>
          <w:sz w:val="16"/>
        </w:rPr>
        <w:t xml:space="preserve">produce student (or ‘customer’) employability and satisfaction, and to create conditions of competition and innovation </w:t>
      </w:r>
      <w:r w:rsidRPr="006B648D">
        <w:rPr>
          <w:rStyle w:val="StyleUnderline"/>
        </w:rPr>
        <w:t xml:space="preserve">enabling students to be </w:t>
      </w:r>
      <w:r w:rsidRPr="006B648D">
        <w:rPr>
          <w:rStyle w:val="Emphasis"/>
        </w:rPr>
        <w:t>‘good’ neoliberal subjects</w:t>
      </w:r>
      <w:r w:rsidRPr="006B648D">
        <w:rPr>
          <w:rStyle w:val="StyleUnderline"/>
        </w:rPr>
        <w:t xml:space="preserve"> able to thrive in business. Such modes of teaching and thinking may leave little space for</w:t>
      </w:r>
      <w:r w:rsidRPr="006B648D">
        <w:rPr>
          <w:sz w:val="16"/>
        </w:rPr>
        <w:t xml:space="preserve"> utopian and </w:t>
      </w:r>
      <w:r w:rsidRPr="006B648D">
        <w:rPr>
          <w:rStyle w:val="Emphasis"/>
        </w:rPr>
        <w:t>radical critical thinking</w:t>
      </w:r>
      <w:r w:rsidRPr="006B648D">
        <w:rPr>
          <w:rStyle w:val="StyleUnderline"/>
        </w:rPr>
        <w:t xml:space="preserve"> that challen</w:t>
      </w:r>
      <w:r w:rsidRPr="00CD3B9F">
        <w:rPr>
          <w:rStyle w:val="StyleUnderline"/>
        </w:rPr>
        <w:t>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5F78F6D" w14:textId="77777777" w:rsidR="0075171E" w:rsidRPr="003C04EE" w:rsidRDefault="0075171E" w:rsidP="0075171E">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w:t>
      </w:r>
      <w:r w:rsidRPr="00C97722">
        <w:rPr>
          <w:rStyle w:val="StyleUnderline"/>
          <w:highlight w:val="cyan"/>
        </w:rPr>
        <w:t xml:space="preserve">students should </w:t>
      </w:r>
      <w:r w:rsidRPr="00770353">
        <w:rPr>
          <w:rStyle w:val="StyleUnderline"/>
          <w:highlight w:val="cyan"/>
        </w:rPr>
        <w:t xml:space="preserve">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3012E6E6" w14:textId="77777777" w:rsidR="0075171E" w:rsidRDefault="0075171E" w:rsidP="00130A28">
      <w:pPr>
        <w:rPr>
          <w:sz w:val="14"/>
        </w:rPr>
      </w:pPr>
    </w:p>
    <w:p w14:paraId="56F2401D" w14:textId="7794E4DD" w:rsidR="00AE14D5" w:rsidRPr="00130A28" w:rsidRDefault="00AE14D5" w:rsidP="00130A28"/>
    <w:sectPr w:rsidR="00AE14D5" w:rsidRPr="001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charset w:val="00"/>
    <w:family w:val="swiss"/>
    <w:pitch w:val="variable"/>
    <w:sig w:usb0="00000287" w:usb1="00000800" w:usb2="00000000" w:usb3="00000000" w:csb0="000000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D3056"/>
    <w:multiLevelType w:val="hybridMultilevel"/>
    <w:tmpl w:val="2AD0E044"/>
    <w:lvl w:ilvl="0" w:tplc="DBD87FD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2623259">
    <w:abstractNumId w:val="3"/>
  </w:num>
  <w:num w:numId="2" w16cid:durableId="1675448125">
    <w:abstractNumId w:val="1"/>
  </w:num>
  <w:num w:numId="3" w16cid:durableId="1566840952">
    <w:abstractNumId w:val="9"/>
  </w:num>
  <w:num w:numId="4" w16cid:durableId="1162431345">
    <w:abstractNumId w:val="18"/>
  </w:num>
  <w:num w:numId="5" w16cid:durableId="903180139">
    <w:abstractNumId w:val="2"/>
  </w:num>
  <w:num w:numId="6" w16cid:durableId="1448501625">
    <w:abstractNumId w:val="16"/>
  </w:num>
  <w:num w:numId="7" w16cid:durableId="1934512758">
    <w:abstractNumId w:val="0"/>
  </w:num>
  <w:num w:numId="8" w16cid:durableId="249316375">
    <w:abstractNumId w:val="4"/>
  </w:num>
  <w:num w:numId="9" w16cid:durableId="1126629389">
    <w:abstractNumId w:val="8"/>
  </w:num>
  <w:num w:numId="10" w16cid:durableId="892423675">
    <w:abstractNumId w:val="6"/>
  </w:num>
  <w:num w:numId="11" w16cid:durableId="1062868651">
    <w:abstractNumId w:val="5"/>
  </w:num>
  <w:num w:numId="12" w16cid:durableId="853614055">
    <w:abstractNumId w:val="13"/>
  </w:num>
  <w:num w:numId="13" w16cid:durableId="374550112">
    <w:abstractNumId w:val="7"/>
  </w:num>
  <w:num w:numId="14" w16cid:durableId="905803978">
    <w:abstractNumId w:val="22"/>
  </w:num>
  <w:num w:numId="15" w16cid:durableId="1172724537">
    <w:abstractNumId w:val="17"/>
  </w:num>
  <w:num w:numId="16" w16cid:durableId="1642609153">
    <w:abstractNumId w:val="15"/>
  </w:num>
  <w:num w:numId="17" w16cid:durableId="1076854251">
    <w:abstractNumId w:val="21"/>
  </w:num>
  <w:num w:numId="18" w16cid:durableId="563806654">
    <w:abstractNumId w:val="12"/>
  </w:num>
  <w:num w:numId="19" w16cid:durableId="583493246">
    <w:abstractNumId w:val="10"/>
  </w:num>
  <w:num w:numId="20" w16cid:durableId="1052508888">
    <w:abstractNumId w:val="20"/>
  </w:num>
  <w:num w:numId="21" w16cid:durableId="205222536">
    <w:abstractNumId w:val="11"/>
  </w:num>
  <w:num w:numId="22" w16cid:durableId="1091198718">
    <w:abstractNumId w:val="14"/>
  </w:num>
  <w:num w:numId="23" w16cid:durableId="5445641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42762898480"/>
  </w:docVars>
  <w:rsids>
    <w:rsidRoot w:val="00AE14D5"/>
    <w:rsid w:val="00004E2A"/>
    <w:rsid w:val="00015364"/>
    <w:rsid w:val="00032777"/>
    <w:rsid w:val="00033EE9"/>
    <w:rsid w:val="00050563"/>
    <w:rsid w:val="00054994"/>
    <w:rsid w:val="000577B8"/>
    <w:rsid w:val="00060683"/>
    <w:rsid w:val="0006481C"/>
    <w:rsid w:val="00065530"/>
    <w:rsid w:val="00072A5A"/>
    <w:rsid w:val="00072E99"/>
    <w:rsid w:val="00082031"/>
    <w:rsid w:val="00083237"/>
    <w:rsid w:val="000860D1"/>
    <w:rsid w:val="00092D10"/>
    <w:rsid w:val="000B3032"/>
    <w:rsid w:val="000F7755"/>
    <w:rsid w:val="00112959"/>
    <w:rsid w:val="0012323F"/>
    <w:rsid w:val="00123786"/>
    <w:rsid w:val="001252E4"/>
    <w:rsid w:val="00130A28"/>
    <w:rsid w:val="001314E9"/>
    <w:rsid w:val="001462D5"/>
    <w:rsid w:val="00171591"/>
    <w:rsid w:val="00184EEF"/>
    <w:rsid w:val="00193CD8"/>
    <w:rsid w:val="001B542D"/>
    <w:rsid w:val="001D6E90"/>
    <w:rsid w:val="001E7566"/>
    <w:rsid w:val="001F0F1B"/>
    <w:rsid w:val="001F3E56"/>
    <w:rsid w:val="00212608"/>
    <w:rsid w:val="00214FAE"/>
    <w:rsid w:val="00221279"/>
    <w:rsid w:val="0022496C"/>
    <w:rsid w:val="00225FFB"/>
    <w:rsid w:val="00244CEC"/>
    <w:rsid w:val="0028294A"/>
    <w:rsid w:val="00290ED2"/>
    <w:rsid w:val="002A1647"/>
    <w:rsid w:val="002A3441"/>
    <w:rsid w:val="002B04F5"/>
    <w:rsid w:val="002B0781"/>
    <w:rsid w:val="002B090D"/>
    <w:rsid w:val="002B6CE4"/>
    <w:rsid w:val="002C0F3C"/>
    <w:rsid w:val="002E30D3"/>
    <w:rsid w:val="00300307"/>
    <w:rsid w:val="00300E1B"/>
    <w:rsid w:val="0030583F"/>
    <w:rsid w:val="00316543"/>
    <w:rsid w:val="00376F10"/>
    <w:rsid w:val="003A46D4"/>
    <w:rsid w:val="003C0BF6"/>
    <w:rsid w:val="003C519D"/>
    <w:rsid w:val="003D13ED"/>
    <w:rsid w:val="00411510"/>
    <w:rsid w:val="00434085"/>
    <w:rsid w:val="00444EE9"/>
    <w:rsid w:val="004819D4"/>
    <w:rsid w:val="00487E1F"/>
    <w:rsid w:val="004B58E2"/>
    <w:rsid w:val="004E63FE"/>
    <w:rsid w:val="004F0124"/>
    <w:rsid w:val="00522A9D"/>
    <w:rsid w:val="00523898"/>
    <w:rsid w:val="005241CF"/>
    <w:rsid w:val="00526B17"/>
    <w:rsid w:val="005611A6"/>
    <w:rsid w:val="00572AAB"/>
    <w:rsid w:val="005733D5"/>
    <w:rsid w:val="005913EE"/>
    <w:rsid w:val="005A2CE6"/>
    <w:rsid w:val="005A4FE6"/>
    <w:rsid w:val="005A7FBA"/>
    <w:rsid w:val="005C44E6"/>
    <w:rsid w:val="005D10B9"/>
    <w:rsid w:val="005D34CA"/>
    <w:rsid w:val="005F7967"/>
    <w:rsid w:val="0061583E"/>
    <w:rsid w:val="00635A49"/>
    <w:rsid w:val="00640A1A"/>
    <w:rsid w:val="00644B54"/>
    <w:rsid w:val="006608E1"/>
    <w:rsid w:val="00684DD8"/>
    <w:rsid w:val="006E3224"/>
    <w:rsid w:val="006E7832"/>
    <w:rsid w:val="006F675D"/>
    <w:rsid w:val="007106C3"/>
    <w:rsid w:val="00730960"/>
    <w:rsid w:val="0073739C"/>
    <w:rsid w:val="0075171E"/>
    <w:rsid w:val="00762A57"/>
    <w:rsid w:val="00773BDA"/>
    <w:rsid w:val="00777509"/>
    <w:rsid w:val="00791BF4"/>
    <w:rsid w:val="00797382"/>
    <w:rsid w:val="007C6A83"/>
    <w:rsid w:val="007D4A83"/>
    <w:rsid w:val="007F1354"/>
    <w:rsid w:val="008011D3"/>
    <w:rsid w:val="0081568C"/>
    <w:rsid w:val="00820E0E"/>
    <w:rsid w:val="008276FC"/>
    <w:rsid w:val="00890F80"/>
    <w:rsid w:val="00895843"/>
    <w:rsid w:val="008D0C1C"/>
    <w:rsid w:val="008E0683"/>
    <w:rsid w:val="008F25B3"/>
    <w:rsid w:val="00902B34"/>
    <w:rsid w:val="00931052"/>
    <w:rsid w:val="00955FC5"/>
    <w:rsid w:val="00985FDA"/>
    <w:rsid w:val="009928D4"/>
    <w:rsid w:val="009B467B"/>
    <w:rsid w:val="009C5307"/>
    <w:rsid w:val="009E18E7"/>
    <w:rsid w:val="009F2738"/>
    <w:rsid w:val="00A0290F"/>
    <w:rsid w:val="00A3199E"/>
    <w:rsid w:val="00A44ACB"/>
    <w:rsid w:val="00A51E06"/>
    <w:rsid w:val="00A57EFE"/>
    <w:rsid w:val="00A84897"/>
    <w:rsid w:val="00A85AAF"/>
    <w:rsid w:val="00A87C23"/>
    <w:rsid w:val="00AA5C7F"/>
    <w:rsid w:val="00AE14D5"/>
    <w:rsid w:val="00AF3C77"/>
    <w:rsid w:val="00B253D6"/>
    <w:rsid w:val="00B25CC1"/>
    <w:rsid w:val="00B36963"/>
    <w:rsid w:val="00B36A3D"/>
    <w:rsid w:val="00B37081"/>
    <w:rsid w:val="00B55FF4"/>
    <w:rsid w:val="00B562CE"/>
    <w:rsid w:val="00B803F1"/>
    <w:rsid w:val="00B86E02"/>
    <w:rsid w:val="00BA575D"/>
    <w:rsid w:val="00BA6478"/>
    <w:rsid w:val="00BB0C13"/>
    <w:rsid w:val="00BB7646"/>
    <w:rsid w:val="00BE40D7"/>
    <w:rsid w:val="00BE7C17"/>
    <w:rsid w:val="00BF04F4"/>
    <w:rsid w:val="00BF5BFA"/>
    <w:rsid w:val="00C04FB6"/>
    <w:rsid w:val="00C35689"/>
    <w:rsid w:val="00C64252"/>
    <w:rsid w:val="00C72986"/>
    <w:rsid w:val="00C953EA"/>
    <w:rsid w:val="00CC6539"/>
    <w:rsid w:val="00CD3819"/>
    <w:rsid w:val="00CE00F3"/>
    <w:rsid w:val="00CF42CE"/>
    <w:rsid w:val="00CF5832"/>
    <w:rsid w:val="00D04827"/>
    <w:rsid w:val="00D74EA4"/>
    <w:rsid w:val="00D92A7A"/>
    <w:rsid w:val="00D96D01"/>
    <w:rsid w:val="00DA4C1E"/>
    <w:rsid w:val="00DA4CA2"/>
    <w:rsid w:val="00DB19F0"/>
    <w:rsid w:val="00DF72BC"/>
    <w:rsid w:val="00E029E8"/>
    <w:rsid w:val="00E47ED7"/>
    <w:rsid w:val="00E53039"/>
    <w:rsid w:val="00E65FFC"/>
    <w:rsid w:val="00E668D5"/>
    <w:rsid w:val="00E83C96"/>
    <w:rsid w:val="00E87C06"/>
    <w:rsid w:val="00E9572F"/>
    <w:rsid w:val="00EA2FC6"/>
    <w:rsid w:val="00EB18CA"/>
    <w:rsid w:val="00EB37A4"/>
    <w:rsid w:val="00ED1BB5"/>
    <w:rsid w:val="00ED2C3A"/>
    <w:rsid w:val="00EF6434"/>
    <w:rsid w:val="00F17F9E"/>
    <w:rsid w:val="00F27577"/>
    <w:rsid w:val="00F343CE"/>
    <w:rsid w:val="00F7552A"/>
    <w:rsid w:val="00F83287"/>
    <w:rsid w:val="00F83D5A"/>
    <w:rsid w:val="00F968B4"/>
    <w:rsid w:val="00FE1806"/>
    <w:rsid w:val="01688FC9"/>
    <w:rsid w:val="06B8A43A"/>
    <w:rsid w:val="06E713D2"/>
    <w:rsid w:val="0725074B"/>
    <w:rsid w:val="0727D3C0"/>
    <w:rsid w:val="080AD060"/>
    <w:rsid w:val="08106DD7"/>
    <w:rsid w:val="102079DA"/>
    <w:rsid w:val="1151E142"/>
    <w:rsid w:val="11F25AAD"/>
    <w:rsid w:val="1233BDA5"/>
    <w:rsid w:val="13D7F325"/>
    <w:rsid w:val="147A1724"/>
    <w:rsid w:val="161A8DC1"/>
    <w:rsid w:val="19BA6B2B"/>
    <w:rsid w:val="1BA8827D"/>
    <w:rsid w:val="1C7949C2"/>
    <w:rsid w:val="1CD025FC"/>
    <w:rsid w:val="1D172BA7"/>
    <w:rsid w:val="1DD47AE0"/>
    <w:rsid w:val="1EE2812B"/>
    <w:rsid w:val="1FE6907D"/>
    <w:rsid w:val="2046F84C"/>
    <w:rsid w:val="2110B70B"/>
    <w:rsid w:val="2309118D"/>
    <w:rsid w:val="242B1205"/>
    <w:rsid w:val="254F4494"/>
    <w:rsid w:val="256EE916"/>
    <w:rsid w:val="258DC92D"/>
    <w:rsid w:val="2624849F"/>
    <w:rsid w:val="26740F67"/>
    <w:rsid w:val="270E9031"/>
    <w:rsid w:val="28B540A6"/>
    <w:rsid w:val="292E6E48"/>
    <w:rsid w:val="2C0785B2"/>
    <w:rsid w:val="2C378BE1"/>
    <w:rsid w:val="2E92492A"/>
    <w:rsid w:val="2F11EB3C"/>
    <w:rsid w:val="2F1377B9"/>
    <w:rsid w:val="31C1BDAB"/>
    <w:rsid w:val="369A826F"/>
    <w:rsid w:val="381EB4B2"/>
    <w:rsid w:val="384115FA"/>
    <w:rsid w:val="3883E370"/>
    <w:rsid w:val="3A83E2FD"/>
    <w:rsid w:val="3C10FB7E"/>
    <w:rsid w:val="3D395EC4"/>
    <w:rsid w:val="3D94ECBA"/>
    <w:rsid w:val="3E6C54B3"/>
    <w:rsid w:val="3EC82D87"/>
    <w:rsid w:val="3F916819"/>
    <w:rsid w:val="41121611"/>
    <w:rsid w:val="41F864E9"/>
    <w:rsid w:val="42650DC7"/>
    <w:rsid w:val="44880960"/>
    <w:rsid w:val="45DD4580"/>
    <w:rsid w:val="4A5CB771"/>
    <w:rsid w:val="4A6EBF00"/>
    <w:rsid w:val="4B06F98B"/>
    <w:rsid w:val="4B61C917"/>
    <w:rsid w:val="4BACFCFE"/>
    <w:rsid w:val="4E54F21B"/>
    <w:rsid w:val="505DAF50"/>
    <w:rsid w:val="50990B36"/>
    <w:rsid w:val="517379C6"/>
    <w:rsid w:val="5191FDFA"/>
    <w:rsid w:val="51B0670E"/>
    <w:rsid w:val="51E0F4D1"/>
    <w:rsid w:val="53924F96"/>
    <w:rsid w:val="53F7237F"/>
    <w:rsid w:val="54A19FD8"/>
    <w:rsid w:val="54A353C5"/>
    <w:rsid w:val="56969514"/>
    <w:rsid w:val="58F407AE"/>
    <w:rsid w:val="5A93C341"/>
    <w:rsid w:val="5B727478"/>
    <w:rsid w:val="5C1887DF"/>
    <w:rsid w:val="5CC55176"/>
    <w:rsid w:val="5F577764"/>
    <w:rsid w:val="5FB674AF"/>
    <w:rsid w:val="60561AAE"/>
    <w:rsid w:val="617DAAC3"/>
    <w:rsid w:val="628A86CE"/>
    <w:rsid w:val="646069F4"/>
    <w:rsid w:val="656B8F23"/>
    <w:rsid w:val="679A36DE"/>
    <w:rsid w:val="68632018"/>
    <w:rsid w:val="68CE48C1"/>
    <w:rsid w:val="6F193072"/>
    <w:rsid w:val="703DF76C"/>
    <w:rsid w:val="70AFF78F"/>
    <w:rsid w:val="70F0733A"/>
    <w:rsid w:val="730D1AD5"/>
    <w:rsid w:val="742D078A"/>
    <w:rsid w:val="76104066"/>
    <w:rsid w:val="76B2E2EA"/>
    <w:rsid w:val="78059A04"/>
    <w:rsid w:val="7AA24DAC"/>
    <w:rsid w:val="7C806DF2"/>
    <w:rsid w:val="7C9B0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6342"/>
  <w15:chartTrackingRefBased/>
  <w15:docId w15:val="{33FAFBA3-F243-4262-AA40-1D0C500F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3C9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83C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E83C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E83C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E83C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83C9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AE1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E1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E1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3C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3C96"/>
  </w:style>
  <w:style w:type="character" w:customStyle="1" w:styleId="Heading1Char">
    <w:name w:val="Heading 1 Char"/>
    <w:aliases w:val="Pocket Char"/>
    <w:basedOn w:val="DefaultParagraphFont"/>
    <w:link w:val="Heading1"/>
    <w:rsid w:val="00E83C96"/>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E83C9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83C9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E83C9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E83C9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AE1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E14D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E1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D5"/>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AE1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1"/>
    <w:basedOn w:val="DefaultParagraphFont"/>
    <w:link w:val="Title"/>
    <w:uiPriority w:val="10"/>
    <w:qFormat/>
    <w:rsid w:val="00AE1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D5"/>
    <w:pPr>
      <w:spacing w:before="160"/>
      <w:jc w:val="center"/>
    </w:pPr>
    <w:rPr>
      <w:i/>
      <w:iCs/>
      <w:color w:val="404040" w:themeColor="text1" w:themeTint="BF"/>
    </w:rPr>
  </w:style>
  <w:style w:type="character" w:customStyle="1" w:styleId="QuoteChar">
    <w:name w:val="Quote Char"/>
    <w:basedOn w:val="DefaultParagraphFont"/>
    <w:link w:val="Quote"/>
    <w:uiPriority w:val="29"/>
    <w:rsid w:val="00AE14D5"/>
    <w:rPr>
      <w:i/>
      <w:iCs/>
      <w:color w:val="404040" w:themeColor="text1" w:themeTint="BF"/>
    </w:rPr>
  </w:style>
  <w:style w:type="paragraph" w:styleId="ListParagraph">
    <w:name w:val="List Paragraph"/>
    <w:aliases w:val="6 font,Colorful List - Accent 11,List Paragraph1,List Paragraph2"/>
    <w:basedOn w:val="Normal"/>
    <w:uiPriority w:val="34"/>
    <w:qFormat/>
    <w:rsid w:val="00AE14D5"/>
    <w:pPr>
      <w:ind w:left="720"/>
      <w:contextualSpacing/>
    </w:pPr>
  </w:style>
  <w:style w:type="character" w:styleId="IntenseEmphasis">
    <w:name w:val="Intense Emphasis"/>
    <w:basedOn w:val="DefaultParagraphFont"/>
    <w:uiPriority w:val="21"/>
    <w:qFormat/>
    <w:rsid w:val="00AE14D5"/>
    <w:rPr>
      <w:i/>
      <w:iCs/>
      <w:color w:val="0F4761" w:themeColor="accent1" w:themeShade="BF"/>
    </w:rPr>
  </w:style>
  <w:style w:type="paragraph" w:styleId="IntenseQuote">
    <w:name w:val="Intense Quote"/>
    <w:basedOn w:val="Normal"/>
    <w:next w:val="Normal"/>
    <w:link w:val="IntenseQuoteChar"/>
    <w:uiPriority w:val="30"/>
    <w:qFormat/>
    <w:rsid w:val="00AE1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D5"/>
    <w:rPr>
      <w:i/>
      <w:iCs/>
      <w:color w:val="0F4761" w:themeColor="accent1" w:themeShade="BF"/>
    </w:rPr>
  </w:style>
  <w:style w:type="character" w:styleId="IntenseReference">
    <w:name w:val="Intense Reference"/>
    <w:basedOn w:val="DefaultParagraphFont"/>
    <w:uiPriority w:val="32"/>
    <w:qFormat/>
    <w:rsid w:val="00AE14D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E83C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83C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3C96"/>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E83C96"/>
    <w:rPr>
      <w:b w:val="0"/>
      <w:sz w:val="22"/>
      <w:u w:val="single"/>
    </w:rPr>
  </w:style>
  <w:style w:type="character" w:styleId="Strong">
    <w:name w:val="Strong"/>
    <w:basedOn w:val="DefaultParagraphFont"/>
    <w:uiPriority w:val="22"/>
    <w:qFormat/>
    <w:rsid w:val="00E83C96"/>
    <w:rPr>
      <w:b/>
      <w:bCs/>
    </w:rPr>
  </w:style>
  <w:style w:type="character" w:styleId="BookTitle">
    <w:name w:val="Book Title"/>
    <w:basedOn w:val="DefaultParagraphFont"/>
    <w:uiPriority w:val="33"/>
    <w:qFormat/>
    <w:rsid w:val="00E83C96"/>
    <w:rPr>
      <w:b/>
      <w:bCs/>
      <w:i/>
      <w:iCs/>
      <w:spacing w:val="5"/>
    </w:rPr>
  </w:style>
  <w:style w:type="numbering" w:styleId="111111">
    <w:name w:val="Outline List 2"/>
    <w:basedOn w:val="NoList"/>
    <w:uiPriority w:val="99"/>
    <w:semiHidden/>
    <w:unhideWhenUsed/>
    <w:rsid w:val="00E83C96"/>
  </w:style>
  <w:style w:type="paragraph" w:styleId="Header">
    <w:name w:val="header"/>
    <w:basedOn w:val="Normal"/>
    <w:link w:val="HeaderChar"/>
    <w:uiPriority w:val="99"/>
    <w:rsid w:val="00E83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C96"/>
    <w:rPr>
      <w:rFonts w:ascii="Calibri" w:hAnsi="Calibri" w:cs="Calibri"/>
      <w:kern w:val="0"/>
      <w:sz w:val="22"/>
      <w:szCs w:val="22"/>
      <w14:ligatures w14:val="none"/>
    </w:rPr>
  </w:style>
  <w:style w:type="paragraph" w:styleId="Footer">
    <w:name w:val="footer"/>
    <w:basedOn w:val="Normal"/>
    <w:link w:val="FooterChar"/>
    <w:uiPriority w:val="99"/>
    <w:semiHidden/>
    <w:rsid w:val="00E83C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3C9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83C96"/>
    <w:pPr>
      <w:spacing w:after="120"/>
    </w:pPr>
  </w:style>
  <w:style w:type="character" w:customStyle="1" w:styleId="BodyTextChar">
    <w:name w:val="Body Text Char"/>
    <w:basedOn w:val="DefaultParagraphFont"/>
    <w:link w:val="BodyText"/>
    <w:uiPriority w:val="99"/>
    <w:semiHidden/>
    <w:rsid w:val="00E83C96"/>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E83C9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E83C96"/>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Card"/>
    <w:uiPriority w:val="99"/>
    <w:unhideWhenUsed/>
    <w:rsid w:val="00E83C96"/>
    <w:rPr>
      <w:color w:val="467886" w:themeColor="hyperlink"/>
      <w:u w:val="single"/>
    </w:rPr>
  </w:style>
  <w:style w:type="character" w:customStyle="1" w:styleId="UnresolvedMention1">
    <w:name w:val="Unresolved Mention1"/>
    <w:basedOn w:val="DefaultParagraphFont"/>
    <w:uiPriority w:val="99"/>
    <w:semiHidden/>
    <w:unhideWhenUsed/>
    <w:rsid w:val="00895843"/>
    <w:rPr>
      <w:color w:val="605E5C"/>
      <w:shd w:val="clear" w:color="auto" w:fill="E1DFDD"/>
    </w:rPr>
  </w:style>
  <w:style w:type="table" w:styleId="TableGrid">
    <w:name w:val="Table Grid"/>
    <w:basedOn w:val="TableNormal"/>
    <w:uiPriority w:val="39"/>
    <w:rsid w:val="00522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bold">
    <w:name w:val="text bold"/>
    <w:basedOn w:val="Normal"/>
    <w:link w:val="Emphasis"/>
    <w:uiPriority w:val="8"/>
    <w:qFormat/>
    <w:rsid w:val="00EA2FC6"/>
    <w:pPr>
      <w:pBdr>
        <w:top w:val="single" w:sz="8" w:space="0" w:color="auto"/>
        <w:left w:val="single" w:sz="8" w:space="0" w:color="auto"/>
        <w:bottom w:val="single" w:sz="8" w:space="0" w:color="auto"/>
        <w:right w:val="single" w:sz="8" w:space="0" w:color="auto"/>
      </w:pBdr>
      <w:ind w:left="720"/>
    </w:pPr>
    <w:rPr>
      <w:b/>
      <w:iCs/>
      <w:kern w:val="2"/>
      <w:szCs w:val="24"/>
      <w:u w:val="single"/>
      <w14:ligatures w14:val="standardContextual"/>
    </w:rPr>
  </w:style>
  <w:style w:type="paragraph" w:customStyle="1" w:styleId="Card">
    <w:name w:val="Card"/>
    <w:basedOn w:val="Normal"/>
    <w:link w:val="Hyperlink"/>
    <w:uiPriority w:val="99"/>
    <w:qFormat/>
    <w:rsid w:val="00EA2FC6"/>
    <w:pPr>
      <w:spacing w:before="240" w:after="0"/>
    </w:pPr>
    <w:rPr>
      <w:rFonts w:asciiTheme="minorHAnsi" w:hAnsiTheme="minorHAnsi" w:cstheme="minorBidi"/>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130A28"/>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130A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0A2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30A28"/>
    <w:rPr>
      <w:vertAlign w:val="superscript"/>
    </w:rPr>
  </w:style>
  <w:style w:type="paragraph" w:customStyle="1" w:styleId="Analytic">
    <w:name w:val="Analytic"/>
    <w:basedOn w:val="Heading4"/>
    <w:link w:val="AnalyticChar"/>
    <w:autoRedefine/>
    <w:uiPriority w:val="5"/>
    <w:qFormat/>
    <w:rsid w:val="00130A28"/>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130A28"/>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130A2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30A28"/>
    <w:rPr>
      <w:rFonts w:ascii="Times New Roman" w:eastAsiaTheme="majorEastAsia" w:hAnsi="Times New Roman" w:cstheme="majorBidi"/>
      <w:i/>
      <w:iCs/>
      <w:color w:val="275317" w:themeColor="accent6" w:themeShade="80"/>
      <w:kern w:val="0"/>
      <w:szCs w:val="22"/>
      <w14:ligatures w14:val="none"/>
    </w:rPr>
  </w:style>
  <w:style w:type="paragraph" w:customStyle="1" w:styleId="UnderlinePara">
    <w:name w:val="Underline Para"/>
    <w:basedOn w:val="Normal"/>
    <w:uiPriority w:val="7"/>
    <w:qFormat/>
    <w:rsid w:val="00130A2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30A28"/>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130A28"/>
    <w:rPr>
      <w:b w:val="0"/>
      <w:sz w:val="22"/>
      <w:u w:val="single"/>
    </w:rPr>
  </w:style>
  <w:style w:type="paragraph" w:customStyle="1" w:styleId="BOLD">
    <w:name w:val="BOLD"/>
    <w:basedOn w:val="Normal"/>
    <w:link w:val="BOLDChar"/>
    <w:uiPriority w:val="5"/>
    <w:qFormat/>
    <w:rsid w:val="00130A28"/>
    <w:rPr>
      <w:rFonts w:eastAsiaTheme="minorEastAsia" w:cstheme="minorBidi"/>
      <w:b/>
      <w:bCs/>
      <w:szCs w:val="24"/>
      <w:u w:val="single"/>
    </w:rPr>
  </w:style>
  <w:style w:type="character" w:customStyle="1" w:styleId="BOLDChar">
    <w:name w:val="BOLD Char"/>
    <w:basedOn w:val="DefaultParagraphFont"/>
    <w:link w:val="BOLD"/>
    <w:uiPriority w:val="5"/>
    <w:rsid w:val="00130A28"/>
    <w:rPr>
      <w:rFonts w:ascii="Calibri" w:eastAsiaTheme="minorEastAsia" w:hAnsi="Calibri"/>
      <w:b/>
      <w:bCs/>
      <w:kern w:val="0"/>
      <w:sz w:val="22"/>
      <w:u w:val="single"/>
      <w14:ligatures w14:val="none"/>
    </w:rPr>
  </w:style>
  <w:style w:type="character" w:customStyle="1" w:styleId="Boxes">
    <w:name w:val="Boxes"/>
    <w:basedOn w:val="Emphasis"/>
    <w:qFormat/>
    <w:rsid w:val="00130A28"/>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130A28"/>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Heading411">
    <w:name w:val="Heading 411"/>
    <w:basedOn w:val="Heading1"/>
    <w:next w:val="NoSpacing"/>
    <w:autoRedefine/>
    <w:uiPriority w:val="99"/>
    <w:qFormat/>
    <w:rsid w:val="00130A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Analytics">
    <w:name w:val="Analytics"/>
    <w:link w:val="AnalyticsChar"/>
    <w:autoRedefine/>
    <w:uiPriority w:val="5"/>
    <w:qFormat/>
    <w:rsid w:val="00130A28"/>
    <w:pPr>
      <w:spacing w:line="259" w:lineRule="auto"/>
    </w:pPr>
    <w:rPr>
      <w:rFonts w:ascii="Calibri" w:eastAsiaTheme="majorEastAsia" w:hAnsi="Calibri" w:cstheme="majorBidi"/>
      <w:b/>
      <w:iCs/>
      <w:kern w:val="0"/>
      <w:sz w:val="26"/>
      <w:szCs w:val="22"/>
      <w14:ligatures w14:val="none"/>
    </w:rPr>
  </w:style>
  <w:style w:type="character" w:customStyle="1" w:styleId="AnalyticsChar">
    <w:name w:val="Analytics Char"/>
    <w:basedOn w:val="DefaultParagraphFont"/>
    <w:link w:val="Analytics"/>
    <w:uiPriority w:val="5"/>
    <w:rsid w:val="00130A28"/>
    <w:rPr>
      <w:rFonts w:ascii="Calibri" w:eastAsiaTheme="majorEastAsia" w:hAnsi="Calibri" w:cstheme="majorBidi"/>
      <w:b/>
      <w:iCs/>
      <w:kern w:val="0"/>
      <w:sz w:val="26"/>
      <w:szCs w:val="22"/>
      <w14:ligatures w14:val="none"/>
    </w:rPr>
  </w:style>
  <w:style w:type="character" w:customStyle="1" w:styleId="underline">
    <w:name w:val="underline"/>
    <w:qFormat/>
    <w:rsid w:val="00130A28"/>
    <w:rPr>
      <w:u w:val="single"/>
    </w:rPr>
  </w:style>
  <w:style w:type="character" w:customStyle="1" w:styleId="BalloonTextChar">
    <w:name w:val="Balloon Text Char"/>
    <w:basedOn w:val="DefaultParagraphFont"/>
    <w:link w:val="BalloonText"/>
    <w:uiPriority w:val="99"/>
    <w:semiHidden/>
    <w:rsid w:val="00130A28"/>
    <w:rPr>
      <w:rFonts w:ascii="Segoe UI" w:hAnsi="Segoe UI" w:cs="Segoe UI"/>
      <w:sz w:val="18"/>
      <w:szCs w:val="18"/>
    </w:rPr>
  </w:style>
  <w:style w:type="paragraph" w:styleId="BalloonText">
    <w:name w:val="Balloon Text"/>
    <w:basedOn w:val="Normal"/>
    <w:link w:val="BalloonTextChar"/>
    <w:uiPriority w:val="99"/>
    <w:semiHidden/>
    <w:unhideWhenUsed/>
    <w:rsid w:val="00130A28"/>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130A28"/>
    <w:rPr>
      <w:rFonts w:ascii="Segoe UI" w:hAnsi="Segoe UI" w:cs="Segoe UI"/>
      <w:kern w:val="0"/>
      <w:sz w:val="18"/>
      <w:szCs w:val="18"/>
      <w14:ligatures w14:val="none"/>
    </w:rPr>
  </w:style>
  <w:style w:type="character" w:customStyle="1" w:styleId="cardChar">
    <w:name w:val="card Char"/>
    <w:aliases w:val="Bold Cite Char Char,Speed Cite Char"/>
    <w:uiPriority w:val="6"/>
    <w:rsid w:val="00130A28"/>
    <w:rPr>
      <w:rFonts w:ascii="Calibri" w:hAnsi="Calibri" w:cs="Calibri"/>
    </w:rPr>
  </w:style>
  <w:style w:type="paragraph" w:customStyle="1" w:styleId="cardtext">
    <w:name w:val="card text"/>
    <w:basedOn w:val="Normal"/>
    <w:link w:val="cardtextChar"/>
    <w:qFormat/>
    <w:rsid w:val="00130A28"/>
    <w:pPr>
      <w:ind w:left="288" w:right="288"/>
    </w:pPr>
  </w:style>
  <w:style w:type="character" w:customStyle="1" w:styleId="cardtextChar">
    <w:name w:val="card text Char"/>
    <w:basedOn w:val="DefaultParagraphFont"/>
    <w:link w:val="cardtext"/>
    <w:rsid w:val="00130A28"/>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semiHidden/>
    <w:rsid w:val="00130A28"/>
    <w:rPr>
      <w:rFonts w:ascii="Lucida Grande" w:hAnsi="Lucida Grande" w:cs="Lucida Grande"/>
    </w:rPr>
  </w:style>
  <w:style w:type="paragraph" w:styleId="DocumentMap">
    <w:name w:val="Document Map"/>
    <w:basedOn w:val="Normal"/>
    <w:link w:val="DocumentMapChar"/>
    <w:uiPriority w:val="99"/>
    <w:semiHidden/>
    <w:unhideWhenUsed/>
    <w:rsid w:val="00130A28"/>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130A28"/>
    <w:rPr>
      <w:rFonts w:ascii="Segoe UI" w:hAnsi="Segoe UI" w:cs="Segoe UI"/>
      <w:kern w:val="0"/>
      <w:sz w:val="16"/>
      <w:szCs w:val="16"/>
      <w14:ligatures w14:val="none"/>
    </w:rPr>
  </w:style>
  <w:style w:type="character" w:customStyle="1" w:styleId="Bold12">
    <w:name w:val="Bold12"/>
    <w:uiPriority w:val="1"/>
    <w:qFormat/>
    <w:rsid w:val="00130A28"/>
    <w:rPr>
      <w:rFonts w:ascii="Times New Roman" w:hAnsi="Times New Roman"/>
      <w:b/>
      <w:sz w:val="24"/>
    </w:rPr>
  </w:style>
  <w:style w:type="character" w:customStyle="1" w:styleId="CardTextChar0">
    <w:name w:val="Card Text Char"/>
    <w:rsid w:val="00130A28"/>
    <w:rPr>
      <w:rFonts w:ascii="Georgia" w:eastAsia="Calibri" w:hAnsi="Georgia" w:cs="Times New Roman"/>
      <w:sz w:val="24"/>
    </w:rPr>
  </w:style>
  <w:style w:type="character" w:customStyle="1" w:styleId="NotBold10Final">
    <w:name w:val="NotBold10Final"/>
    <w:uiPriority w:val="1"/>
    <w:qFormat/>
    <w:rsid w:val="00130A28"/>
    <w:rPr>
      <w:rFonts w:ascii="Times New Roman" w:hAnsi="Times New Roman"/>
      <w:b w:val="0"/>
      <w:i w:val="0"/>
      <w:sz w:val="20"/>
    </w:rPr>
  </w:style>
  <w:style w:type="character" w:customStyle="1" w:styleId="FooterChar1">
    <w:name w:val="Footer Char1"/>
    <w:basedOn w:val="DefaultParagraphFont"/>
    <w:uiPriority w:val="99"/>
    <w:semiHidden/>
    <w:rsid w:val="00130A28"/>
    <w:rPr>
      <w:rFonts w:ascii="Calibri" w:eastAsia="Dotum" w:hAnsi="Calibri" w:cs="Calibri"/>
    </w:rPr>
  </w:style>
  <w:style w:type="character" w:customStyle="1" w:styleId="underline2">
    <w:name w:val="underline2"/>
    <w:rsid w:val="00130A28"/>
    <w:rPr>
      <w:u w:val="single"/>
      <w:bdr w:val="none" w:sz="0" w:space="0" w:color="auto"/>
      <w:shd w:val="clear" w:color="auto" w:fill="B3B3B3"/>
    </w:rPr>
  </w:style>
  <w:style w:type="character" w:styleId="PageNumber">
    <w:name w:val="page number"/>
    <w:basedOn w:val="DefaultParagraphFont"/>
    <w:uiPriority w:val="99"/>
    <w:rsid w:val="00130A28"/>
  </w:style>
  <w:style w:type="paragraph" w:styleId="CommentText">
    <w:name w:val="annotation text"/>
    <w:basedOn w:val="Normal"/>
    <w:link w:val="CommentTextChar"/>
    <w:uiPriority w:val="99"/>
    <w:semiHidden/>
    <w:rsid w:val="00130A28"/>
    <w:rPr>
      <w:szCs w:val="20"/>
    </w:rPr>
  </w:style>
  <w:style w:type="character" w:customStyle="1" w:styleId="CommentTextChar">
    <w:name w:val="Comment Text Char"/>
    <w:basedOn w:val="DefaultParagraphFont"/>
    <w:link w:val="CommentText"/>
    <w:uiPriority w:val="99"/>
    <w:semiHidden/>
    <w:rsid w:val="00130A28"/>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130A28"/>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130A28"/>
    <w:rPr>
      <w:rFonts w:ascii="Georgia" w:eastAsia="Dotum" w:hAnsi="Georgia"/>
      <w:b/>
      <w:bCs/>
    </w:rPr>
  </w:style>
  <w:style w:type="character" w:customStyle="1" w:styleId="CommentSubjectChar1">
    <w:name w:val="Comment Subject Char1"/>
    <w:basedOn w:val="CommentTextChar"/>
    <w:uiPriority w:val="99"/>
    <w:semiHidden/>
    <w:rsid w:val="00130A28"/>
    <w:rPr>
      <w:rFonts w:ascii="Calibri" w:hAnsi="Calibri" w:cs="Calibri"/>
      <w:b/>
      <w:bCs/>
      <w:kern w:val="0"/>
      <w:sz w:val="22"/>
      <w:szCs w:val="20"/>
      <w14:ligatures w14:val="none"/>
    </w:rPr>
  </w:style>
  <w:style w:type="character" w:customStyle="1" w:styleId="apple-converted-space">
    <w:name w:val="apple-converted-space"/>
    <w:basedOn w:val="DefaultParagraphFont"/>
    <w:rsid w:val="00130A28"/>
  </w:style>
  <w:style w:type="character" w:customStyle="1" w:styleId="gl">
    <w:name w:val="gl"/>
    <w:basedOn w:val="DefaultParagraphFont"/>
    <w:rsid w:val="00130A28"/>
  </w:style>
  <w:style w:type="character" w:customStyle="1" w:styleId="st">
    <w:name w:val="st"/>
    <w:basedOn w:val="DefaultParagraphFont"/>
    <w:rsid w:val="00130A28"/>
  </w:style>
  <w:style w:type="character" w:customStyle="1" w:styleId="CardtextChar1">
    <w:name w:val="Card text Char"/>
    <w:rsid w:val="00130A28"/>
    <w:rPr>
      <w:rFonts w:ascii="Arial Narrow" w:hAnsi="Arial Narrow"/>
      <w:sz w:val="24"/>
      <w:u w:val="single"/>
      <w:lang w:val="en-US" w:eastAsia="en-US" w:bidi="ar-SA"/>
    </w:rPr>
  </w:style>
  <w:style w:type="character" w:customStyle="1" w:styleId="CardTagChar">
    <w:name w:val="Card Tag Char"/>
    <w:rsid w:val="00130A28"/>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130A28"/>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130A28"/>
    <w:rPr>
      <w:rFonts w:ascii="Calibri" w:eastAsia="Times New Roman" w:hAnsi="Calibri" w:cs="Arial"/>
      <w:b/>
      <w:bCs/>
      <w:kern w:val="32"/>
      <w:sz w:val="28"/>
      <w:szCs w:val="32"/>
      <w14:ligatures w14:val="none"/>
    </w:rPr>
  </w:style>
  <w:style w:type="character" w:customStyle="1" w:styleId="CardText1Char">
    <w:name w:val="Card Text 1 Char"/>
    <w:link w:val="CardText1"/>
    <w:rsid w:val="00130A28"/>
    <w:rPr>
      <w:rFonts w:ascii="Arial Narrow" w:hAnsi="Arial Narrow"/>
      <w:color w:val="000000"/>
      <w:u w:val="single"/>
    </w:rPr>
  </w:style>
  <w:style w:type="paragraph" w:customStyle="1" w:styleId="CardText1">
    <w:name w:val="Card Text 1"/>
    <w:link w:val="CardText1Char"/>
    <w:rsid w:val="00130A28"/>
    <w:pPr>
      <w:spacing w:after="0" w:line="240" w:lineRule="auto"/>
    </w:pPr>
    <w:rPr>
      <w:rFonts w:ascii="Arial Narrow" w:hAnsi="Arial Narrow"/>
      <w:color w:val="000000"/>
      <w:u w:val="single"/>
    </w:rPr>
  </w:style>
  <w:style w:type="character" w:customStyle="1" w:styleId="CardText2Char">
    <w:name w:val="Card Text 2 Char"/>
    <w:rsid w:val="00130A28"/>
    <w:rPr>
      <w:rFonts w:ascii="Arial Narrow" w:hAnsi="Arial Narrow"/>
      <w:b/>
      <w:noProof w:val="0"/>
      <w:color w:val="000000"/>
      <w:sz w:val="22"/>
      <w:szCs w:val="22"/>
      <w:u w:val="single"/>
      <w:lang w:val="en-US" w:eastAsia="en-US" w:bidi="ar-SA"/>
    </w:rPr>
  </w:style>
  <w:style w:type="paragraph" w:customStyle="1" w:styleId="TagCite">
    <w:name w:val="TagCite"/>
    <w:basedOn w:val="Normal"/>
    <w:rsid w:val="00130A28"/>
    <w:rPr>
      <w:rFonts w:ascii="Garamond" w:eastAsia="Times New Roman" w:hAnsi="Garamond"/>
      <w:b/>
      <w:sz w:val="24"/>
    </w:rPr>
  </w:style>
  <w:style w:type="character" w:customStyle="1" w:styleId="CardsChar">
    <w:name w:val="Cards Char"/>
    <w:link w:val="Cards"/>
    <w:locked/>
    <w:rsid w:val="00130A28"/>
  </w:style>
  <w:style w:type="paragraph" w:customStyle="1" w:styleId="Cards">
    <w:name w:val="Cards"/>
    <w:basedOn w:val="Normal"/>
    <w:link w:val="CardsChar"/>
    <w:autoRedefine/>
    <w:rsid w:val="00130A28"/>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130A28"/>
    <w:rPr>
      <w:b/>
      <w:u w:val="single"/>
    </w:rPr>
  </w:style>
  <w:style w:type="paragraph" w:customStyle="1" w:styleId="AuthorDate">
    <w:name w:val="AuthorDate"/>
    <w:basedOn w:val="Normal"/>
    <w:link w:val="AuthorDateChar"/>
    <w:autoRedefine/>
    <w:rsid w:val="00130A28"/>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130A28"/>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130A28"/>
  </w:style>
  <w:style w:type="paragraph" w:customStyle="1" w:styleId="Nothing">
    <w:name w:val="Nothing"/>
    <w:basedOn w:val="Normal"/>
    <w:link w:val="NothingChar"/>
    <w:autoRedefine/>
    <w:rsid w:val="00130A28"/>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130A28"/>
    <w:rPr>
      <w:b/>
      <w:sz w:val="28"/>
    </w:rPr>
  </w:style>
  <w:style w:type="paragraph" w:customStyle="1" w:styleId="BlockHeadings">
    <w:name w:val="Block Headings"/>
    <w:basedOn w:val="Normal"/>
    <w:link w:val="BlockHeadingsChar"/>
    <w:autoRedefine/>
    <w:rsid w:val="00130A28"/>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130A28"/>
    <w:rPr>
      <w:b/>
      <w:sz w:val="28"/>
    </w:rPr>
  </w:style>
  <w:style w:type="paragraph" w:customStyle="1" w:styleId="BlockHeaderHidden">
    <w:name w:val="Block Header Hidden"/>
    <w:basedOn w:val="Normal"/>
    <w:link w:val="BlockHeaderHiddenChar"/>
    <w:autoRedefine/>
    <w:rsid w:val="00130A28"/>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130A28"/>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130A28"/>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130A28"/>
    <w:rPr>
      <w:rFonts w:ascii="Arial Narrow" w:eastAsia="Times New Roman" w:hAnsi="Arial Narrow" w:cs="Times New Roman"/>
      <w:sz w:val="18"/>
      <w:szCs w:val="24"/>
    </w:rPr>
  </w:style>
  <w:style w:type="paragraph" w:customStyle="1" w:styleId="UNDERLINE0">
    <w:name w:val="UNDERLINE"/>
    <w:basedOn w:val="Normal"/>
    <w:uiPriority w:val="10"/>
    <w:rsid w:val="00130A28"/>
    <w:rPr>
      <w:rFonts w:asciiTheme="minorHAnsi" w:hAnsiTheme="minorHAnsi" w:cstheme="minorBidi"/>
      <w:b/>
      <w:color w:val="000000"/>
      <w:sz w:val="24"/>
      <w:szCs w:val="24"/>
      <w:u w:val="single"/>
    </w:rPr>
  </w:style>
  <w:style w:type="character" w:customStyle="1" w:styleId="Style1Char">
    <w:name w:val="Style1 Char"/>
    <w:locked/>
    <w:rsid w:val="00130A28"/>
    <w:rPr>
      <w:color w:val="000000"/>
      <w:sz w:val="16"/>
      <w:szCs w:val="24"/>
    </w:rPr>
  </w:style>
  <w:style w:type="paragraph" w:customStyle="1" w:styleId="citenon-bold">
    <w:name w:val="cite non-bold"/>
    <w:basedOn w:val="Normal"/>
    <w:rsid w:val="00130A28"/>
    <w:rPr>
      <w:rFonts w:eastAsia="Calibri"/>
    </w:rPr>
  </w:style>
  <w:style w:type="character" w:customStyle="1" w:styleId="Heading1Char1">
    <w:name w:val="Heading 1 Char1"/>
    <w:aliases w:val="Hat Char1"/>
    <w:basedOn w:val="DefaultParagraphFont"/>
    <w:uiPriority w:val="1"/>
    <w:rsid w:val="00130A28"/>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130A28"/>
    <w:pPr>
      <w:ind w:left="288" w:right="288"/>
    </w:pPr>
    <w:rPr>
      <w:rFonts w:eastAsia="Times New Roman"/>
      <w:szCs w:val="20"/>
    </w:rPr>
  </w:style>
  <w:style w:type="character" w:customStyle="1" w:styleId="cardCharCharCharChar">
    <w:name w:val="card Char Char Char Char"/>
    <w:basedOn w:val="DefaultParagraphFont"/>
    <w:link w:val="cardCharCharChar"/>
    <w:rsid w:val="00130A28"/>
    <w:rPr>
      <w:rFonts w:ascii="Calibri" w:eastAsia="Times New Roman" w:hAnsi="Calibri" w:cs="Calibri"/>
      <w:kern w:val="0"/>
      <w:sz w:val="22"/>
      <w:szCs w:val="20"/>
      <w14:ligatures w14:val="none"/>
    </w:rPr>
  </w:style>
  <w:style w:type="paragraph" w:customStyle="1" w:styleId="BoldUnderline">
    <w:name w:val="BoldUnderline"/>
    <w:link w:val="BoldUnderlineChar"/>
    <w:rsid w:val="00130A2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130A28"/>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130A28"/>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130A28"/>
    <w:rPr>
      <w:rFonts w:cs="Calibri"/>
      <w:b/>
      <w:bCs/>
      <w:u w:val="single"/>
    </w:rPr>
  </w:style>
  <w:style w:type="character" w:styleId="PlaceholderText">
    <w:name w:val="Placeholder Text"/>
    <w:basedOn w:val="DefaultParagraphFont"/>
    <w:uiPriority w:val="99"/>
    <w:unhideWhenUsed/>
    <w:rsid w:val="00130A28"/>
    <w:rPr>
      <w:color w:val="808080"/>
    </w:rPr>
  </w:style>
  <w:style w:type="paragraph" w:customStyle="1" w:styleId="CiteSpacing">
    <w:name w:val="Cite Spacing"/>
    <w:basedOn w:val="Normal"/>
    <w:uiPriority w:val="4"/>
    <w:qFormat/>
    <w:rsid w:val="00130A28"/>
    <w:pPr>
      <w:spacing w:before="60" w:after="60"/>
    </w:pPr>
  </w:style>
  <w:style w:type="paragraph" w:customStyle="1" w:styleId="tiny">
    <w:name w:val="tiny"/>
    <w:link w:val="tinyChar"/>
    <w:autoRedefine/>
    <w:rsid w:val="00130A28"/>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130A28"/>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130A2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130A28"/>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130A2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130A28"/>
    <w:pPr>
      <w:tabs>
        <w:tab w:val="num" w:pos="360"/>
      </w:tabs>
      <w:ind w:left="360" w:hanging="360"/>
      <w:contextualSpacing/>
    </w:pPr>
  </w:style>
  <w:style w:type="paragraph" w:styleId="Revision">
    <w:name w:val="Revision"/>
    <w:hidden/>
    <w:uiPriority w:val="99"/>
    <w:semiHidden/>
    <w:rsid w:val="00130A28"/>
    <w:pPr>
      <w:spacing w:after="0" w:line="240" w:lineRule="auto"/>
    </w:pPr>
    <w:rPr>
      <w:rFonts w:ascii="Georgia" w:hAnsi="Georgia" w:cs="Calibri"/>
      <w:kern w:val="0"/>
      <w:sz w:val="22"/>
      <w:szCs w:val="22"/>
      <w14:ligatures w14:val="none"/>
    </w:rPr>
  </w:style>
  <w:style w:type="character" w:styleId="UnresolvedMention">
    <w:name w:val="Unresolved Mention"/>
    <w:basedOn w:val="DefaultParagraphFont"/>
    <w:uiPriority w:val="99"/>
    <w:semiHidden/>
    <w:unhideWhenUsed/>
    <w:rsid w:val="00E83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rednation.org/wp-content/uploads/2020/09/TRN-pamphlet-final.pdf%2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yusmoreucsc.com/a-brief-history-of-wildcat-strik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2e59a2-be6c-4c5e-a072-a2f4282ace1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651F696AD4EE44967024A81A395CB6" ma:contentTypeVersion="5" ma:contentTypeDescription="Create a new document." ma:contentTypeScope="" ma:versionID="dfa7cd0ad6c764bc071aa629b64e985a">
  <xsd:schema xmlns:xsd="http://www.w3.org/2001/XMLSchema" xmlns:xs="http://www.w3.org/2001/XMLSchema" xmlns:p="http://schemas.microsoft.com/office/2006/metadata/properties" xmlns:ns3="1e2e59a2-be6c-4c5e-a072-a2f4282ace1b" targetNamespace="http://schemas.microsoft.com/office/2006/metadata/properties" ma:root="true" ma:fieldsID="a86676e31cb2a548660275d9aec78a79" ns3:_="">
    <xsd:import namespace="1e2e59a2-be6c-4c5e-a072-a2f4282ace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e59a2-be6c-4c5e-a072-a2f4282ace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E74289-65D5-482E-88A6-0FFEF4ED8AE8}">
  <ds:schemaRefs>
    <ds:schemaRef ds:uri="http://schemas.microsoft.com/office/2006/metadata/properties"/>
    <ds:schemaRef ds:uri="http://schemas.microsoft.com/office/infopath/2007/PartnerControls"/>
    <ds:schemaRef ds:uri="1e2e59a2-be6c-4c5e-a072-a2f4282ace1b"/>
  </ds:schemaRefs>
</ds:datastoreItem>
</file>

<file path=customXml/itemProps2.xml><?xml version="1.0" encoding="utf-8"?>
<ds:datastoreItem xmlns:ds="http://schemas.openxmlformats.org/officeDocument/2006/customXml" ds:itemID="{5AAEFDA4-6A48-4BAF-B546-AC8C444DA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2e59a2-be6c-4c5e-a072-a2f4282ace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1DC2C4-57CB-4561-ACDB-E86D583C82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24570</Words>
  <Characters>133664</Characters>
  <Application>Microsoft Office Word</Application>
  <DocSecurity>0</DocSecurity>
  <Lines>1437</Lines>
  <Paragraphs>263</Paragraphs>
  <ScaleCrop>false</ScaleCrop>
  <Company/>
  <LinksUpToDate>false</LinksUpToDate>
  <CharactersWithSpaces>157971</CharactersWithSpaces>
  <SharedDoc>false</SharedDoc>
  <HLinks>
    <vt:vector size="12" baseType="variant">
      <vt:variant>
        <vt:i4>5505092</vt:i4>
      </vt:variant>
      <vt:variant>
        <vt:i4>3</vt:i4>
      </vt:variant>
      <vt:variant>
        <vt:i4>0</vt:i4>
      </vt:variant>
      <vt:variant>
        <vt:i4>5</vt:i4>
      </vt:variant>
      <vt:variant>
        <vt:lpwstr>https://payusmoreucsc.com/a-brief-history-of-wildcat-strikes/</vt:lpwstr>
      </vt:variant>
      <vt:variant>
        <vt:lpwstr/>
      </vt:variant>
      <vt:variant>
        <vt:i4>4325465</vt:i4>
      </vt:variant>
      <vt:variant>
        <vt:i4>0</vt:i4>
      </vt:variant>
      <vt:variant>
        <vt:i4>0</vt:i4>
      </vt:variant>
      <vt:variant>
        <vt:i4>5</vt:i4>
      </vt:variant>
      <vt:variant>
        <vt:lpwstr>http://therednation.org/wp-content/uploads/2020/09/TRN-pamphlet-final.pdf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Elijah Bridgers</dc:creator>
  <cp:keywords/>
  <dc:description/>
  <cp:lastModifiedBy>Amberly T Sun</cp:lastModifiedBy>
  <cp:revision>2</cp:revision>
  <dcterms:created xsi:type="dcterms:W3CDTF">2026-02-27T19:41:00Z</dcterms:created>
  <dcterms:modified xsi:type="dcterms:W3CDTF">2026-02-27T19:41:00Z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0x01010082651F696AD4EE44967024A81A395CB6</vt:lpwstr>
  </property>
</Properties>
</file>