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517C8" w14:textId="3984D233" w:rsidR="006A5882" w:rsidRDefault="006A5882" w:rsidP="006D6C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1NC</w:t>
      </w:r>
    </w:p>
    <w:p w14:paraId="2F40A896" w14:textId="3319433C" w:rsidR="006D6CB7" w:rsidRPr="006D6CB7" w:rsidRDefault="006D6CB7" w:rsidP="006A5882">
      <w:pPr>
        <w:pStyle w:val="Heading2"/>
        <w:rPr>
          <w:rFonts w:eastAsia="Times New Roman"/>
        </w:rPr>
      </w:pPr>
      <w:r w:rsidRPr="006D6CB7">
        <w:rPr>
          <w:rFonts w:eastAsia="Times New Roman"/>
        </w:rPr>
        <w:lastRenderedPageBreak/>
        <w:t>Off-Case</w:t>
      </w:r>
    </w:p>
    <w:p w14:paraId="3DF9EE67"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T All Workers</w:t>
      </w:r>
    </w:p>
    <w:p w14:paraId="383BBC8F" w14:textId="77777777" w:rsidR="006D6CB7" w:rsidRPr="006D6CB7" w:rsidRDefault="006D6CB7" w:rsidP="006D6CB7">
      <w:pPr>
        <w:rPr>
          <w:rFonts w:eastAsia="Calibri"/>
        </w:rPr>
      </w:pPr>
      <w:r w:rsidRPr="006D6CB7">
        <w:rPr>
          <w:rFonts w:eastAsia="Calibri"/>
        </w:rPr>
        <w:t>T-Workers</w:t>
      </w:r>
    </w:p>
    <w:p w14:paraId="66BD9D4D"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‘Workers’ </w:t>
      </w:r>
      <w:r w:rsidRPr="006D6CB7">
        <w:rPr>
          <w:rFonts w:eastAsia="Times New Roman" w:cs="Times New Roman"/>
          <w:b/>
          <w:iCs/>
          <w:sz w:val="26"/>
          <w:u w:val="single"/>
        </w:rPr>
        <w:t>excludes</w:t>
      </w:r>
      <w:r w:rsidRPr="006D6CB7">
        <w:rPr>
          <w:rFonts w:eastAsia="Times New Roman" w:cs="Times New Roman"/>
          <w:b/>
          <w:iCs/>
          <w:sz w:val="26"/>
        </w:rPr>
        <w:t xml:space="preserve"> subsets. </w:t>
      </w:r>
    </w:p>
    <w:p w14:paraId="13488DA2" w14:textId="77777777" w:rsidR="006D6CB7" w:rsidRPr="006D6CB7" w:rsidRDefault="006D6CB7" w:rsidP="006D6CB7">
      <w:pPr>
        <w:rPr>
          <w:rFonts w:eastAsia="Calibri" w:cs="Times New Roman"/>
        </w:rPr>
      </w:pPr>
      <w:r w:rsidRPr="006D6CB7">
        <w:rPr>
          <w:rFonts w:eastAsia="Calibri" w:cs="Times New Roman"/>
          <w:b/>
          <w:bCs/>
          <w:sz w:val="26"/>
        </w:rPr>
        <w:t>ILO 81</w:t>
      </w:r>
      <w:r w:rsidRPr="006D6CB7">
        <w:rPr>
          <w:rFonts w:eastAsia="Calibri" w:cs="Times New Roman"/>
        </w:rPr>
        <w:t xml:space="preserve"> – International Labor Organization, 1981, “Report VI (1): Safety and Health and the Working Environment,” International Labor Conference, 67</w:t>
      </w:r>
      <w:r w:rsidRPr="006D6CB7">
        <w:rPr>
          <w:rFonts w:eastAsia="Calibri" w:cs="Times New Roman"/>
          <w:vertAlign w:val="superscript"/>
        </w:rPr>
        <w:t>th</w:t>
      </w:r>
      <w:r w:rsidRPr="006D6CB7">
        <w:rPr>
          <w:rFonts w:eastAsia="Calibri" w:cs="Times New Roman"/>
        </w:rPr>
        <w:t xml:space="preserve"> Session, https://webapps.ilo.org/public/libdoc/ilo/1980/80B09_513_engl.pdf</w:t>
      </w:r>
    </w:p>
    <w:p w14:paraId="616E4097" w14:textId="77777777" w:rsidR="006D6CB7" w:rsidRPr="006D6CB7" w:rsidRDefault="006D6CB7" w:rsidP="006D6CB7">
      <w:pPr>
        <w:rPr>
          <w:rFonts w:eastAsia="Calibri"/>
          <w:sz w:val="16"/>
        </w:rPr>
      </w:pPr>
      <w:r w:rsidRPr="006D6CB7">
        <w:rPr>
          <w:rFonts w:eastAsia="Calibri"/>
          <w:sz w:val="16"/>
        </w:rPr>
        <w:t xml:space="preserve">5. For the purpose of the proposed instrument- (a) the term " branches of economic activity " includes work in the public service ; (b) </w:t>
      </w:r>
      <w:r w:rsidRPr="006D6CB7">
        <w:rPr>
          <w:rFonts w:eastAsia="Calibri"/>
          <w:u w:val="single"/>
        </w:rPr>
        <w:t xml:space="preserve">the term </w:t>
      </w:r>
      <w:r w:rsidRPr="006D6CB7">
        <w:rPr>
          <w:rFonts w:eastAsia="Calibri"/>
          <w:b/>
          <w:iCs/>
          <w:highlight w:val="cyan"/>
          <w:u w:val="single"/>
          <w:bdr w:val="single" w:sz="8" w:space="0" w:color="auto"/>
        </w:rPr>
        <w:t>" workers "</w:t>
      </w:r>
      <w:r w:rsidRPr="006D6CB7">
        <w:rPr>
          <w:rFonts w:eastAsia="Calibri"/>
          <w:highlight w:val="cyan"/>
          <w:u w:val="single"/>
        </w:rPr>
        <w:t xml:space="preserve"> means </w:t>
      </w:r>
      <w:r w:rsidRPr="006D6CB7">
        <w:rPr>
          <w:rFonts w:eastAsia="Calibri"/>
          <w:b/>
          <w:iCs/>
          <w:highlight w:val="cyan"/>
          <w:u w:val="single"/>
          <w:bdr w:val="single" w:sz="8" w:space="0" w:color="auto"/>
        </w:rPr>
        <w:t>all employed persons</w:t>
      </w:r>
      <w:r w:rsidRPr="006D6CB7">
        <w:rPr>
          <w:rFonts w:eastAsia="Calibri"/>
          <w:highlight w:val="cyan"/>
          <w:u w:val="single"/>
        </w:rPr>
        <w:t>, including public employees</w:t>
      </w:r>
      <w:r w:rsidRPr="006D6CB7">
        <w:rPr>
          <w:rFonts w:eastAsia="Calibri"/>
          <w:sz w:val="16"/>
        </w:rPr>
        <w:t xml:space="preserve"> ; (c) the term "workplace" should cover all places where workers need to be or to go by reason of their work and which are under the direct or indirect control of the employer ; (d) the term "regulations" should cover all provisions given force of law by the competent authority or authorities.</w:t>
      </w:r>
    </w:p>
    <w:p w14:paraId="5DB0B84C" w14:textId="77777777" w:rsidR="006D6CB7" w:rsidRPr="006D6CB7" w:rsidRDefault="006D6CB7" w:rsidP="006D6CB7">
      <w:pPr>
        <w:rPr>
          <w:rFonts w:eastAsia="Calibri"/>
        </w:rPr>
      </w:pPr>
    </w:p>
    <w:p w14:paraId="5F9B1479"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Vote neg. Their interp allows </w:t>
      </w:r>
      <w:r w:rsidRPr="006D6CB7">
        <w:rPr>
          <w:rFonts w:eastAsia="Times New Roman" w:cs="Times New Roman"/>
          <w:b/>
          <w:iCs/>
          <w:sz w:val="26"/>
          <w:u w:val="single"/>
        </w:rPr>
        <w:t>Infinite</w:t>
      </w:r>
      <w:r w:rsidRPr="006D6CB7">
        <w:rPr>
          <w:rFonts w:eastAsia="Times New Roman" w:cs="Times New Roman"/>
          <w:b/>
          <w:iCs/>
          <w:sz w:val="26"/>
        </w:rPr>
        <w:t xml:space="preserve"> single-sector and type of worker AFFs that </w:t>
      </w:r>
      <w:r w:rsidRPr="006D6CB7">
        <w:rPr>
          <w:rFonts w:eastAsia="Times New Roman" w:cs="Times New Roman"/>
          <w:b/>
          <w:iCs/>
          <w:sz w:val="26"/>
          <w:u w:val="single"/>
        </w:rPr>
        <w:t>explode limits</w:t>
      </w:r>
      <w:r w:rsidRPr="006D6CB7">
        <w:rPr>
          <w:rFonts w:eastAsia="Times New Roman" w:cs="Times New Roman"/>
          <w:b/>
          <w:iCs/>
          <w:sz w:val="26"/>
        </w:rPr>
        <w:t xml:space="preserve"> and undermine neg ground.</w:t>
      </w:r>
    </w:p>
    <w:p w14:paraId="5B6D5021" w14:textId="77777777" w:rsidR="006D6CB7" w:rsidRPr="006D6CB7" w:rsidRDefault="006D6CB7" w:rsidP="006D6CB7">
      <w:pPr>
        <w:rPr>
          <w:rFonts w:eastAsia="Calibri"/>
          <w:b/>
          <w:bCs/>
          <w:sz w:val="26"/>
          <w:szCs w:val="26"/>
        </w:rPr>
      </w:pPr>
      <w:r w:rsidRPr="006D6CB7">
        <w:rPr>
          <w:rFonts w:eastAsia="Calibri"/>
          <w:b/>
          <w:bCs/>
          <w:sz w:val="26"/>
          <w:szCs w:val="26"/>
        </w:rPr>
        <w:t xml:space="preserve">ASPEC is a </w:t>
      </w:r>
      <w:r w:rsidRPr="006D6CB7">
        <w:rPr>
          <w:rFonts w:eastAsia="Calibri"/>
          <w:b/>
          <w:bCs/>
          <w:sz w:val="26"/>
          <w:szCs w:val="26"/>
          <w:u w:val="single"/>
        </w:rPr>
        <w:t>voter</w:t>
      </w:r>
      <w:r w:rsidRPr="006D6CB7">
        <w:rPr>
          <w:rFonts w:eastAsia="Calibri"/>
          <w:b/>
          <w:bCs/>
          <w:sz w:val="26"/>
          <w:szCs w:val="26"/>
        </w:rPr>
        <w:t xml:space="preserve">. Otherwise they obviate </w:t>
      </w:r>
      <w:r w:rsidRPr="006D6CB7">
        <w:rPr>
          <w:rFonts w:eastAsia="Calibri"/>
          <w:b/>
          <w:bCs/>
          <w:sz w:val="26"/>
          <w:szCs w:val="26"/>
          <w:u w:val="single"/>
        </w:rPr>
        <w:t>core neg ground</w:t>
      </w:r>
      <w:r w:rsidRPr="006D6CB7">
        <w:rPr>
          <w:rFonts w:eastAsia="Calibri"/>
          <w:b/>
          <w:bCs/>
          <w:sz w:val="26"/>
          <w:szCs w:val="26"/>
        </w:rPr>
        <w:t>---we don’t get agent and mechanism based DAs and CPs.</w:t>
      </w:r>
    </w:p>
    <w:p w14:paraId="0BA7EA97"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T Strengthen Must be Preexisting</w:t>
      </w:r>
    </w:p>
    <w:p w14:paraId="43DF6C36" w14:textId="77777777" w:rsidR="006D6CB7" w:rsidRPr="006D6CB7" w:rsidRDefault="006D6CB7" w:rsidP="006D6CB7">
      <w:pPr>
        <w:rPr>
          <w:rFonts w:eastAsia="Calibri"/>
        </w:rPr>
      </w:pPr>
      <w:r w:rsidRPr="006D6CB7">
        <w:rPr>
          <w:rFonts w:eastAsia="Calibri"/>
        </w:rPr>
        <w:t>T-Strengthen</w:t>
      </w:r>
    </w:p>
    <w:p w14:paraId="6D4726C9"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“Strengthen” means to </w:t>
      </w:r>
      <w:r w:rsidRPr="006D6CB7">
        <w:rPr>
          <w:rFonts w:eastAsia="Times New Roman" w:cs="Times New Roman"/>
          <w:b/>
          <w:iCs/>
          <w:sz w:val="26"/>
          <w:u w:val="single"/>
        </w:rPr>
        <w:t>make stronger</w:t>
      </w:r>
      <w:r w:rsidRPr="006D6CB7">
        <w:rPr>
          <w:rFonts w:eastAsia="Times New Roman" w:cs="Times New Roman"/>
          <w:b/>
          <w:iCs/>
          <w:sz w:val="26"/>
        </w:rPr>
        <w:t xml:space="preserve"> that which </w:t>
      </w:r>
      <w:r w:rsidRPr="006D6CB7">
        <w:rPr>
          <w:rFonts w:eastAsia="Times New Roman" w:cs="Times New Roman"/>
          <w:b/>
          <w:iCs/>
          <w:sz w:val="26"/>
          <w:u w:val="single"/>
        </w:rPr>
        <w:t>already</w:t>
      </w:r>
      <w:r w:rsidRPr="006D6CB7">
        <w:rPr>
          <w:rFonts w:eastAsia="Times New Roman" w:cs="Times New Roman"/>
          <w:b/>
          <w:iCs/>
          <w:sz w:val="26"/>
        </w:rPr>
        <w:t xml:space="preserve"> exists.</w:t>
      </w:r>
    </w:p>
    <w:p w14:paraId="5DA7DEAF" w14:textId="77777777" w:rsidR="006D6CB7" w:rsidRPr="006D6CB7" w:rsidRDefault="006D6CB7" w:rsidP="006D6CB7">
      <w:pPr>
        <w:rPr>
          <w:rFonts w:eastAsia="Calibri" w:cs="Times New Roman"/>
        </w:rPr>
      </w:pPr>
      <w:r w:rsidRPr="006D6CB7">
        <w:rPr>
          <w:rFonts w:eastAsia="Calibri" w:cs="Times New Roman"/>
          <w:b/>
          <w:bCs/>
          <w:sz w:val="26"/>
        </w:rPr>
        <w:t>Hou 19</w:t>
      </w:r>
      <w:r w:rsidRPr="006D6CB7">
        <w:rPr>
          <w:rFonts w:eastAsia="Calibri" w:cs="Times New Roman"/>
        </w:rPr>
        <w:t xml:space="preserve"> – Policy Analyst, Gov. of Canada. M.A., International Affairs, Graduate Institute of International and Development Studies in Geneva.</w:t>
      </w:r>
    </w:p>
    <w:p w14:paraId="0C16CE8C" w14:textId="77777777" w:rsidR="006D6CB7" w:rsidRPr="006D6CB7" w:rsidRDefault="006D6CB7" w:rsidP="006D6CB7">
      <w:pPr>
        <w:rPr>
          <w:rFonts w:eastAsia="Calibri" w:cs="Times New Roman"/>
        </w:rPr>
      </w:pPr>
      <w:r w:rsidRPr="006D6CB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61FE84B5" w14:textId="77777777" w:rsidR="006D6CB7" w:rsidRPr="006D6CB7" w:rsidRDefault="006D6CB7" w:rsidP="006D6CB7">
      <w:pPr>
        <w:rPr>
          <w:rFonts w:eastAsia="Calibri" w:cs="Times New Roman"/>
          <w:sz w:val="16"/>
        </w:rPr>
      </w:pPr>
      <w:r w:rsidRPr="006D6CB7">
        <w:rPr>
          <w:rFonts w:eastAsia="Calibri" w:cs="Times New Roman"/>
          <w:highlight w:val="cyan"/>
          <w:u w:val="single"/>
        </w:rPr>
        <w:t>The</w:t>
      </w:r>
      <w:r w:rsidRPr="006D6CB7">
        <w:rPr>
          <w:rFonts w:eastAsia="Calibri" w:cs="Times New Roman"/>
          <w:sz w:val="16"/>
        </w:rPr>
        <w:t xml:space="preserve"> first part of the </w:t>
      </w:r>
      <w:r w:rsidRPr="006D6CB7">
        <w:rPr>
          <w:rFonts w:eastAsia="Calibri" w:cs="Times New Roman"/>
          <w:highlight w:val="cyan"/>
          <w:u w:val="single"/>
        </w:rPr>
        <w:t xml:space="preserve">commitment </w:t>
      </w:r>
      <w:r w:rsidRPr="006D6CB7">
        <w:rPr>
          <w:rFonts w:eastAsia="Calibri" w:cs="Times New Roman"/>
          <w:b/>
          <w:iCs/>
          <w:highlight w:val="cyan"/>
          <w:u w:val="single"/>
        </w:rPr>
        <w:t>specifies</w:t>
      </w:r>
      <w:r w:rsidRPr="006D6CB7">
        <w:rPr>
          <w:rFonts w:eastAsia="Calibri" w:cs="Times New Roman"/>
          <w:u w:val="single"/>
        </w:rPr>
        <w:t xml:space="preserve"> that energy </w:t>
      </w:r>
      <w:r w:rsidRPr="006D6CB7">
        <w:rPr>
          <w:rFonts w:eastAsia="Calibri" w:cs="Times New Roman"/>
          <w:highlight w:val="cyan"/>
          <w:u w:val="single"/>
        </w:rPr>
        <w:t xml:space="preserve">security must be </w:t>
      </w:r>
      <w:r w:rsidRPr="006D6CB7">
        <w:rPr>
          <w:rFonts w:eastAsia="Calibri" w:cs="Times New Roman"/>
          <w:b/>
          <w:iCs/>
          <w:highlight w:val="cyan"/>
          <w:u w:val="single"/>
        </w:rPr>
        <w:t>strengthened</w:t>
      </w:r>
      <w:r w:rsidRPr="006D6CB7">
        <w:rPr>
          <w:rFonts w:eastAsia="Calibri" w:cs="Times New Roman"/>
          <w:u w:val="single"/>
        </w:rPr>
        <w:t xml:space="preserve"> collectively through ongoing action. </w:t>
      </w:r>
      <w:r w:rsidRPr="006D6CB7">
        <w:rPr>
          <w:rFonts w:eastAsia="Calibri" w:cs="Times New Roman"/>
          <w:b/>
          <w:iCs/>
          <w:highlight w:val="cyan"/>
          <w:u w:val="single"/>
        </w:rPr>
        <w:t>“</w:t>
      </w:r>
      <w:r w:rsidRPr="006D6CB7">
        <w:rPr>
          <w:rFonts w:eastAsia="Calibri" w:cs="Times New Roman"/>
          <w:b/>
          <w:iCs/>
          <w:sz w:val="26"/>
          <w:szCs w:val="26"/>
          <w:highlight w:val="cyan"/>
          <w:u w:val="single"/>
        </w:rPr>
        <w:t>Strengthen”</w:t>
      </w:r>
      <w:r w:rsidRPr="006D6CB7">
        <w:rPr>
          <w:rFonts w:eastAsia="Calibri" w:cs="Times New Roman"/>
          <w:sz w:val="26"/>
          <w:szCs w:val="26"/>
          <w:highlight w:val="cyan"/>
          <w:u w:val="single"/>
        </w:rPr>
        <w:t xml:space="preserve"> is </w:t>
      </w:r>
      <w:r w:rsidRPr="006D6CB7">
        <w:rPr>
          <w:rFonts w:eastAsia="Calibri" w:cs="Times New Roman"/>
          <w:b/>
          <w:iCs/>
          <w:sz w:val="26"/>
          <w:szCs w:val="26"/>
          <w:highlight w:val="cyan"/>
          <w:u w:val="single"/>
        </w:rPr>
        <w:t>defined</w:t>
      </w:r>
      <w:r w:rsidRPr="006D6CB7">
        <w:rPr>
          <w:rFonts w:eastAsia="Calibri" w:cs="Times New Roman"/>
          <w:highlight w:val="cyan"/>
          <w:u w:val="single"/>
        </w:rPr>
        <w:t xml:space="preserve"> as “to </w:t>
      </w:r>
      <w:r w:rsidRPr="006D6CB7">
        <w:rPr>
          <w:rFonts w:eastAsia="Calibri" w:cs="Times New Roman"/>
          <w:b/>
          <w:iCs/>
          <w:highlight w:val="cyan"/>
          <w:u w:val="single"/>
        </w:rPr>
        <w:t>make</w:t>
      </w:r>
      <w:r w:rsidRPr="006D6CB7">
        <w:rPr>
          <w:rFonts w:eastAsia="Calibri" w:cs="Times New Roman"/>
          <w:sz w:val="16"/>
        </w:rPr>
        <w:t xml:space="preserve"> or become </w:t>
      </w:r>
      <w:r w:rsidRPr="006D6CB7">
        <w:rPr>
          <w:rFonts w:eastAsia="Calibri" w:cs="Times New Roman"/>
          <w:b/>
          <w:iCs/>
          <w:highlight w:val="cyan"/>
          <w:u w:val="single"/>
        </w:rPr>
        <w:t>stronger</w:t>
      </w:r>
      <w:r w:rsidRPr="006D6CB7">
        <w:rPr>
          <w:rFonts w:eastAsia="Calibri" w:cs="Times New Roman"/>
          <w:highlight w:val="cyan"/>
          <w:u w:val="single"/>
        </w:rPr>
        <w:t xml:space="preserve">,” </w:t>
      </w:r>
      <w:r w:rsidRPr="006D6CB7">
        <w:rPr>
          <w:rFonts w:eastAsia="Calibri" w:cs="Times New Roman"/>
          <w:b/>
          <w:iCs/>
          <w:sz w:val="26"/>
          <w:szCs w:val="26"/>
          <w:highlight w:val="cyan"/>
          <w:u w:val="single"/>
        </w:rPr>
        <w:t>which indicates</w:t>
      </w:r>
      <w:r w:rsidRPr="006D6CB7">
        <w:rPr>
          <w:rFonts w:eastAsia="Calibri" w:cs="Times New Roman"/>
          <w:u w:val="single"/>
        </w:rPr>
        <w:t xml:space="preserve"> that </w:t>
      </w:r>
      <w:r w:rsidRPr="006D6CB7">
        <w:rPr>
          <w:rFonts w:eastAsia="Calibri" w:cs="Times New Roman"/>
          <w:highlight w:val="cyan"/>
          <w:u w:val="single"/>
        </w:rPr>
        <w:t>the G7</w:t>
      </w:r>
      <w:r w:rsidRPr="006D6CB7">
        <w:rPr>
          <w:rFonts w:eastAsia="Calibri" w:cs="Times New Roman"/>
          <w:sz w:val="16"/>
        </w:rPr>
        <w:t xml:space="preserve"> members </w:t>
      </w:r>
      <w:r w:rsidRPr="006D6CB7">
        <w:rPr>
          <w:rFonts w:eastAsia="Calibri" w:cs="Times New Roman"/>
          <w:highlight w:val="cyan"/>
          <w:u w:val="single"/>
        </w:rPr>
        <w:t>must</w:t>
      </w:r>
      <w:r w:rsidRPr="006D6CB7">
        <w:rPr>
          <w:rFonts w:eastAsia="Calibri" w:cs="Times New Roman"/>
          <w:u w:val="single"/>
        </w:rPr>
        <w:t xml:space="preserve"> act to </w:t>
      </w:r>
      <w:r w:rsidRPr="006D6CB7">
        <w:rPr>
          <w:rFonts w:eastAsia="Calibri" w:cs="Times New Roman"/>
          <w:b/>
          <w:iCs/>
          <w:highlight w:val="cyan"/>
          <w:u w:val="single"/>
        </w:rPr>
        <w:t>reinforce</w:t>
      </w:r>
      <w:r w:rsidRPr="006D6CB7">
        <w:rPr>
          <w:rFonts w:eastAsia="Calibri" w:cs="Times New Roman"/>
          <w:b/>
          <w:iCs/>
          <w:u w:val="single"/>
        </w:rPr>
        <w:t xml:space="preserve"> and enhance</w:t>
      </w:r>
      <w:r w:rsidRPr="006D6CB7">
        <w:rPr>
          <w:rFonts w:eastAsia="Calibri" w:cs="Times New Roman"/>
          <w:u w:val="single"/>
        </w:rPr>
        <w:t xml:space="preserve"> </w:t>
      </w:r>
      <w:r w:rsidRPr="006D6CB7">
        <w:rPr>
          <w:rFonts w:eastAsia="Calibri" w:cs="Times New Roman"/>
          <w:b/>
          <w:iCs/>
          <w:sz w:val="26"/>
          <w:szCs w:val="26"/>
          <w:highlight w:val="cyan"/>
          <w:u w:val="single"/>
        </w:rPr>
        <w:t>existing</w:t>
      </w:r>
      <w:r w:rsidRPr="006D6CB7">
        <w:rPr>
          <w:rFonts w:eastAsia="Calibri" w:cs="Times New Roman"/>
          <w:u w:val="single"/>
        </w:rPr>
        <w:t xml:space="preserve"> energy security-related </w:t>
      </w:r>
      <w:r w:rsidRPr="006D6CB7">
        <w:rPr>
          <w:rFonts w:eastAsia="Calibri" w:cs="Times New Roman"/>
          <w:highlight w:val="cyan"/>
          <w:u w:val="single"/>
        </w:rPr>
        <w:t>measures</w:t>
      </w:r>
      <w:r w:rsidRPr="006D6CB7">
        <w:rPr>
          <w:rFonts w:eastAsia="Calibri" w:cs="Times New Roman"/>
          <w:u w:val="single"/>
        </w:rPr>
        <w:t>.</w:t>
      </w:r>
      <w:r w:rsidRPr="006D6CB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7C360844"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That’s </w:t>
      </w:r>
      <w:r w:rsidRPr="006D6CB7">
        <w:rPr>
          <w:rFonts w:eastAsia="Times New Roman" w:cs="Times New Roman"/>
          <w:b/>
          <w:iCs/>
          <w:sz w:val="26"/>
          <w:u w:val="single"/>
        </w:rPr>
        <w:t>distinct</w:t>
      </w:r>
      <w:r w:rsidRPr="006D6CB7">
        <w:rPr>
          <w:rFonts w:eastAsia="Times New Roman" w:cs="Times New Roman"/>
          <w:b/>
          <w:iCs/>
          <w:sz w:val="26"/>
        </w:rPr>
        <w:t xml:space="preserve"> from expanding </w:t>
      </w:r>
      <w:r w:rsidRPr="006D6CB7">
        <w:rPr>
          <w:rFonts w:eastAsia="Times New Roman" w:cs="Times New Roman"/>
          <w:b/>
          <w:iCs/>
          <w:sz w:val="26"/>
          <w:u w:val="single"/>
        </w:rPr>
        <w:t>the scope</w:t>
      </w:r>
      <w:r w:rsidRPr="006D6CB7">
        <w:rPr>
          <w:rFonts w:eastAsia="Times New Roman" w:cs="Times New Roman"/>
          <w:b/>
          <w:iCs/>
          <w:sz w:val="26"/>
        </w:rPr>
        <w:t xml:space="preserve"> of a right. </w:t>
      </w:r>
    </w:p>
    <w:p w14:paraId="3FE803DA" w14:textId="77777777" w:rsidR="006D6CB7" w:rsidRPr="006D6CB7" w:rsidRDefault="006D6CB7" w:rsidP="006D6CB7">
      <w:pPr>
        <w:rPr>
          <w:rFonts w:eastAsia="Calibri"/>
        </w:rPr>
      </w:pPr>
      <w:r w:rsidRPr="006D6CB7">
        <w:rPr>
          <w:rFonts w:eastAsia="Calibri"/>
        </w:rPr>
        <w:t xml:space="preserve">Frederick </w:t>
      </w:r>
      <w:r w:rsidRPr="006D6CB7">
        <w:rPr>
          <w:rFonts w:eastAsia="Calibri"/>
          <w:b/>
          <w:bCs/>
          <w:sz w:val="26"/>
        </w:rPr>
        <w:t>Schauer 82</w:t>
      </w:r>
      <w:r w:rsidRPr="006D6CB7">
        <w:rPr>
          <w:rFonts w:eastAsia="Calibri"/>
        </w:rPr>
        <w:t xml:space="preserve">. Cutler Professor of Law at William and Mary College of Law, JD from Harvard University, MBA from Dartmouth College (Frederick Schauer, 1982, </w:t>
      </w:r>
      <w:r w:rsidRPr="006D6CB7">
        <w:rPr>
          <w:rFonts w:eastAsia="Calibri"/>
          <w:i/>
          <w:iCs/>
        </w:rPr>
        <w:t>Free Speech: A Philosophical Enquiry</w:t>
      </w:r>
      <w:r w:rsidRPr="006D6CB7">
        <w:rPr>
          <w:rFonts w:eastAsia="Calibri"/>
        </w:rPr>
        <w:t>, Cambridge University Press, pp. 134-5, University of Kansas Libraries, Watson) *Italics in original.</w:t>
      </w:r>
    </w:p>
    <w:p w14:paraId="42E89272" w14:textId="77777777" w:rsidR="006D6CB7" w:rsidRPr="006D6CB7" w:rsidRDefault="006D6CB7" w:rsidP="006D6CB7">
      <w:pPr>
        <w:rPr>
          <w:rFonts w:eastAsia="Calibri"/>
          <w:sz w:val="16"/>
        </w:rPr>
      </w:pPr>
      <w:r w:rsidRPr="006D6CB7">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D6CB7">
        <w:rPr>
          <w:rFonts w:eastAsia="Calibri"/>
          <w:highlight w:val="cyan"/>
          <w:u w:val="single"/>
        </w:rPr>
        <w:t xml:space="preserve">it is </w:t>
      </w:r>
      <w:r w:rsidRPr="006D6CB7">
        <w:rPr>
          <w:rFonts w:eastAsia="Calibri"/>
          <w:b/>
          <w:iCs/>
          <w:highlight w:val="cyan"/>
          <w:u w:val="single"/>
          <w:bdr w:val="single" w:sz="8" w:space="0" w:color="auto"/>
        </w:rPr>
        <w:t>important</w:t>
      </w:r>
      <w:r w:rsidRPr="006D6CB7">
        <w:rPr>
          <w:rFonts w:eastAsia="Calibri"/>
          <w:highlight w:val="cyan"/>
          <w:u w:val="single"/>
        </w:rPr>
        <w:t xml:space="preserve"> to recognize</w:t>
      </w:r>
      <w:r w:rsidRPr="006D6CB7">
        <w:rPr>
          <w:rFonts w:eastAsia="Calibri"/>
          <w:sz w:val="16"/>
        </w:rPr>
        <w:t xml:space="preserve"> not only </w:t>
      </w:r>
      <w:r w:rsidRPr="006D6CB7">
        <w:rPr>
          <w:rFonts w:eastAsia="Calibri"/>
          <w:highlight w:val="cyan"/>
          <w:u w:val="single"/>
        </w:rPr>
        <w:t xml:space="preserve">the </w:t>
      </w:r>
      <w:r w:rsidRPr="006D6CB7">
        <w:rPr>
          <w:rFonts w:eastAsia="Calibri"/>
          <w:b/>
          <w:iCs/>
          <w:highlight w:val="cyan"/>
          <w:u w:val="single"/>
          <w:bdr w:val="single" w:sz="8" w:space="0" w:color="auto"/>
        </w:rPr>
        <w:t>distinction</w:t>
      </w:r>
      <w:r w:rsidRPr="006D6CB7">
        <w:rPr>
          <w:rFonts w:eastAsia="Calibri"/>
          <w:sz w:val="16"/>
        </w:rPr>
        <w:t xml:space="preserve"> but also the relationship </w:t>
      </w:r>
      <w:r w:rsidRPr="006D6CB7">
        <w:rPr>
          <w:rFonts w:eastAsia="Calibri"/>
          <w:highlight w:val="cyan"/>
          <w:u w:val="single"/>
        </w:rPr>
        <w:t>between</w:t>
      </w:r>
      <w:r w:rsidRPr="006D6CB7">
        <w:rPr>
          <w:rFonts w:eastAsia="Calibri"/>
          <w:u w:val="single"/>
        </w:rPr>
        <w:t xml:space="preserve"> the </w:t>
      </w:r>
      <w:r w:rsidRPr="006D6CB7">
        <w:rPr>
          <w:rFonts w:eastAsia="Calibri"/>
          <w:b/>
          <w:iCs/>
          <w:highlight w:val="cyan"/>
          <w:u w:val="single"/>
          <w:bdr w:val="single" w:sz="8" w:space="0" w:color="auto"/>
        </w:rPr>
        <w:t>strength</w:t>
      </w:r>
      <w:r w:rsidRPr="006D6CB7">
        <w:rPr>
          <w:rFonts w:eastAsia="Calibri"/>
          <w:u w:val="single"/>
        </w:rPr>
        <w:t xml:space="preserve"> of a right </w:t>
      </w:r>
      <w:r w:rsidRPr="006D6CB7">
        <w:rPr>
          <w:rFonts w:eastAsia="Calibri"/>
          <w:highlight w:val="cyan"/>
          <w:u w:val="single"/>
        </w:rPr>
        <w:t>and</w:t>
      </w:r>
      <w:r w:rsidRPr="006D6CB7">
        <w:rPr>
          <w:rFonts w:eastAsia="Calibri"/>
          <w:u w:val="single"/>
        </w:rPr>
        <w:t xml:space="preserve"> the </w:t>
      </w:r>
      <w:r w:rsidRPr="006D6CB7">
        <w:rPr>
          <w:rFonts w:eastAsia="Calibri"/>
          <w:b/>
          <w:iCs/>
          <w:highlight w:val="cyan"/>
          <w:u w:val="single"/>
          <w:bdr w:val="single" w:sz="8" w:space="0" w:color="auto"/>
        </w:rPr>
        <w:t>scope</w:t>
      </w:r>
      <w:r w:rsidRPr="006D6CB7">
        <w:rPr>
          <w:rFonts w:eastAsia="Calibri"/>
          <w:u w:val="single"/>
        </w:rPr>
        <w:t xml:space="preserve"> of a right. This terminology is</w:t>
      </w:r>
      <w:r w:rsidRPr="006D6CB7">
        <w:rPr>
          <w:rFonts w:eastAsia="Calibri"/>
          <w:sz w:val="16"/>
        </w:rPr>
        <w:t xml:space="preserve"> but </w:t>
      </w:r>
      <w:r w:rsidRPr="006D6CB7">
        <w:rPr>
          <w:rFonts w:eastAsia="Calibri"/>
          <w:b/>
          <w:iCs/>
          <w:u w:val="single"/>
          <w:bdr w:val="single" w:sz="8" w:space="0" w:color="auto"/>
        </w:rPr>
        <w:t>another way</w:t>
      </w:r>
      <w:r w:rsidRPr="006D6CB7">
        <w:rPr>
          <w:rFonts w:eastAsia="Calibri"/>
          <w:u w:val="single"/>
        </w:rPr>
        <w:t xml:space="preserve"> of expressing the distinction between </w:t>
      </w:r>
      <w:r w:rsidRPr="006D6CB7">
        <w:rPr>
          <w:rFonts w:eastAsia="Calibri"/>
          <w:b/>
          <w:iCs/>
          <w:u w:val="single"/>
          <w:bdr w:val="single" w:sz="8" w:space="0" w:color="auto"/>
        </w:rPr>
        <w:t>coverage</w:t>
      </w:r>
      <w:r w:rsidRPr="006D6CB7">
        <w:rPr>
          <w:rFonts w:eastAsia="Calibri"/>
          <w:u w:val="single"/>
        </w:rPr>
        <w:t xml:space="preserve"> and </w:t>
      </w:r>
      <w:r w:rsidRPr="006D6CB7">
        <w:rPr>
          <w:rFonts w:eastAsia="Calibri"/>
          <w:b/>
          <w:iCs/>
          <w:u w:val="single"/>
          <w:bdr w:val="single" w:sz="8" w:space="0" w:color="auto"/>
        </w:rPr>
        <w:t>protection</w:t>
      </w:r>
      <w:r w:rsidRPr="006D6CB7">
        <w:rPr>
          <w:rFonts w:eastAsia="Calibri"/>
          <w:sz w:val="16"/>
        </w:rPr>
        <w:t xml:space="preserve"> that I discussed earlier, but </w:t>
      </w:r>
      <w:r w:rsidRPr="006D6CB7">
        <w:rPr>
          <w:rFonts w:eastAsia="Calibri"/>
          <w:u w:val="single"/>
        </w:rPr>
        <w:t xml:space="preserve">the terms </w:t>
      </w:r>
      <w:r w:rsidRPr="006D6CB7">
        <w:rPr>
          <w:rFonts w:eastAsia="Calibri"/>
          <w:b/>
          <w:iCs/>
          <w:u w:val="single"/>
          <w:bdr w:val="single" w:sz="8" w:space="0" w:color="auto"/>
        </w:rPr>
        <w:t>‘strength’</w:t>
      </w:r>
      <w:r w:rsidRPr="006D6CB7">
        <w:rPr>
          <w:rFonts w:eastAsia="Calibri"/>
          <w:u w:val="single"/>
        </w:rPr>
        <w:t xml:space="preserve"> and </w:t>
      </w:r>
      <w:r w:rsidRPr="006D6CB7">
        <w:rPr>
          <w:rFonts w:eastAsia="Calibri"/>
          <w:b/>
          <w:iCs/>
          <w:u w:val="single"/>
          <w:bdr w:val="single" w:sz="8" w:space="0" w:color="auto"/>
        </w:rPr>
        <w:t>‘scope’</w:t>
      </w:r>
      <w:r w:rsidRPr="006D6CB7">
        <w:rPr>
          <w:rFonts w:eastAsia="Calibri"/>
          <w:u w:val="single"/>
        </w:rPr>
        <w:t xml:space="preserve"> are</w:t>
      </w:r>
      <w:r w:rsidRPr="006D6CB7">
        <w:rPr>
          <w:rFonts w:eastAsia="Calibri"/>
          <w:sz w:val="16"/>
        </w:rPr>
        <w:t xml:space="preserve"> particularly </w:t>
      </w:r>
      <w:r w:rsidRPr="006D6CB7">
        <w:rPr>
          <w:rFonts w:eastAsia="Calibri"/>
          <w:u w:val="single"/>
        </w:rPr>
        <w:t>illuminating</w:t>
      </w:r>
      <w:r w:rsidRPr="006D6CB7">
        <w:rPr>
          <w:rFonts w:eastAsia="Calibri"/>
          <w:sz w:val="16"/>
        </w:rPr>
        <w:t xml:space="preserve"> here. </w:t>
      </w:r>
      <w:r w:rsidRPr="006D6CB7">
        <w:rPr>
          <w:rFonts w:eastAsia="Calibri"/>
          <w:u w:val="single"/>
        </w:rPr>
        <w:t xml:space="preserve">The </w:t>
      </w:r>
      <w:r w:rsidRPr="006D6CB7">
        <w:rPr>
          <w:rFonts w:eastAsia="Calibri"/>
          <w:b/>
          <w:iCs/>
          <w:highlight w:val="cyan"/>
          <w:u w:val="single"/>
          <w:bdr w:val="single" w:sz="8" w:space="0" w:color="auto"/>
        </w:rPr>
        <w:t>scope</w:t>
      </w:r>
      <w:r w:rsidRPr="006D6CB7">
        <w:rPr>
          <w:rFonts w:eastAsia="Calibri"/>
          <w:u w:val="single"/>
        </w:rPr>
        <w:t xml:space="preserve"> of a right </w:t>
      </w:r>
      <w:r w:rsidRPr="006D6CB7">
        <w:rPr>
          <w:rFonts w:eastAsia="Calibri"/>
          <w:highlight w:val="cyan"/>
          <w:u w:val="single"/>
        </w:rPr>
        <w:t>is</w:t>
      </w:r>
      <w:r w:rsidRPr="006D6CB7">
        <w:rPr>
          <w:rFonts w:eastAsia="Calibri"/>
          <w:u w:val="single"/>
        </w:rPr>
        <w:t xml:space="preserve"> </w:t>
      </w:r>
      <w:r w:rsidRPr="006D6CB7">
        <w:rPr>
          <w:rFonts w:eastAsia="Calibri"/>
          <w:b/>
          <w:iCs/>
          <w:u w:val="single"/>
          <w:bdr w:val="single" w:sz="8" w:space="0" w:color="auto"/>
        </w:rPr>
        <w:t xml:space="preserve">its </w:t>
      </w:r>
      <w:r w:rsidRPr="006D6CB7">
        <w:rPr>
          <w:rFonts w:eastAsia="Calibri"/>
          <w:b/>
          <w:iCs/>
          <w:highlight w:val="cyan"/>
          <w:u w:val="single"/>
          <w:bdr w:val="single" w:sz="8" w:space="0" w:color="auto"/>
        </w:rPr>
        <w:t>range</w:t>
      </w:r>
      <w:r w:rsidRPr="006D6CB7">
        <w:rPr>
          <w:rFonts w:eastAsia="Calibri"/>
          <w:highlight w:val="cyan"/>
          <w:u w:val="single"/>
        </w:rPr>
        <w:t>, the activities it reaches</w:t>
      </w:r>
      <w:r w:rsidRPr="006D6CB7">
        <w:rPr>
          <w:rFonts w:eastAsia="Calibri"/>
          <w:u w:val="single"/>
        </w:rPr>
        <w:t>.</w:t>
      </w:r>
      <w:r w:rsidRPr="006D6CB7">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D6CB7">
        <w:rPr>
          <w:rFonts w:eastAsia="Calibri"/>
          <w:u w:val="single"/>
        </w:rPr>
        <w:t xml:space="preserve">The </w:t>
      </w:r>
      <w:r w:rsidRPr="006D6CB7">
        <w:rPr>
          <w:rFonts w:eastAsia="Calibri"/>
          <w:b/>
          <w:iCs/>
          <w:highlight w:val="cyan"/>
          <w:u w:val="single"/>
          <w:bdr w:val="single" w:sz="8" w:space="0" w:color="auto"/>
        </w:rPr>
        <w:t>strength</w:t>
      </w:r>
      <w:r w:rsidRPr="006D6CB7">
        <w:rPr>
          <w:rFonts w:eastAsia="Calibri"/>
          <w:u w:val="single"/>
        </w:rPr>
        <w:t xml:space="preserve"> of a right </w:t>
      </w:r>
      <w:r w:rsidRPr="006D6CB7">
        <w:rPr>
          <w:rFonts w:eastAsia="Calibri"/>
          <w:highlight w:val="cyan"/>
          <w:u w:val="single"/>
        </w:rPr>
        <w:t>is</w:t>
      </w:r>
      <w:r w:rsidRPr="006D6CB7">
        <w:rPr>
          <w:rFonts w:eastAsia="Calibri"/>
          <w:u w:val="single"/>
        </w:rPr>
        <w:t xml:space="preserve"> its </w:t>
      </w:r>
      <w:r w:rsidRPr="006D6CB7">
        <w:rPr>
          <w:rFonts w:eastAsia="Calibri"/>
          <w:highlight w:val="cyan"/>
          <w:u w:val="single"/>
        </w:rPr>
        <w:t xml:space="preserve">ability to overcome </w:t>
      </w:r>
      <w:r w:rsidRPr="006D6CB7">
        <w:rPr>
          <w:rFonts w:eastAsia="Calibri"/>
          <w:b/>
          <w:iCs/>
          <w:highlight w:val="cyan"/>
          <w:u w:val="single"/>
          <w:bdr w:val="single" w:sz="8" w:space="0" w:color="auto"/>
        </w:rPr>
        <w:t>opposing interests</w:t>
      </w:r>
      <w:r w:rsidRPr="006D6CB7">
        <w:rPr>
          <w:rFonts w:eastAsia="Calibri"/>
          <w:u w:val="single"/>
        </w:rPr>
        <w:t xml:space="preserve"> (or values, or other rights) </w:t>
      </w:r>
      <w:r w:rsidRPr="006D6CB7">
        <w:rPr>
          <w:rFonts w:eastAsia="Calibri"/>
          <w:b/>
          <w:i/>
          <w:iCs/>
          <w:highlight w:val="cyan"/>
          <w:u w:val="single"/>
          <w:bdr w:val="single" w:sz="8" w:space="0" w:color="auto"/>
        </w:rPr>
        <w:t>within</w:t>
      </w:r>
      <w:r w:rsidRPr="006D6CB7">
        <w:rPr>
          <w:rFonts w:eastAsia="Calibri"/>
          <w:b/>
          <w:iCs/>
          <w:highlight w:val="cyan"/>
          <w:u w:val="single"/>
          <w:bdr w:val="single" w:sz="8" w:space="0" w:color="auto"/>
        </w:rPr>
        <w:t xml:space="preserve"> its scope</w:t>
      </w:r>
      <w:r w:rsidRPr="006D6CB7">
        <w:rPr>
          <w:rFonts w:eastAsia="Calibri"/>
          <w:u w:val="single"/>
        </w:rPr>
        <w:t xml:space="preserve">. This distinction is </w:t>
      </w:r>
      <w:r w:rsidRPr="006D6CB7">
        <w:rPr>
          <w:rFonts w:eastAsia="Calibri"/>
          <w:b/>
          <w:iCs/>
          <w:u w:val="single"/>
          <w:bdr w:val="single" w:sz="8" w:space="0" w:color="auto"/>
        </w:rPr>
        <w:t>nothing new</w:t>
      </w:r>
      <w:r w:rsidRPr="006D6CB7">
        <w:rPr>
          <w:rFonts w:eastAsia="Calibri"/>
          <w:u w:val="single"/>
        </w:rPr>
        <w:t xml:space="preserve">, although it is </w:t>
      </w:r>
      <w:r w:rsidRPr="006D6CB7">
        <w:rPr>
          <w:rFonts w:eastAsia="Calibri"/>
          <w:b/>
          <w:iCs/>
          <w:u w:val="single"/>
          <w:bdr w:val="single" w:sz="8" w:space="0" w:color="auto"/>
        </w:rPr>
        <w:t>often ignored</w:t>
      </w:r>
      <w:r w:rsidRPr="006D6CB7">
        <w:rPr>
          <w:rFonts w:eastAsia="Calibri"/>
          <w:u w:val="single"/>
        </w:rPr>
        <w:t xml:space="preserve"> in popular dialogue</w:t>
      </w:r>
      <w:r w:rsidRPr="006D6CB7">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F46E77E" w14:textId="77777777" w:rsidR="006D6CB7" w:rsidRPr="006D6CB7" w:rsidRDefault="006D6CB7" w:rsidP="006D6CB7">
      <w:pPr>
        <w:rPr>
          <w:rFonts w:eastAsia="Calibri"/>
        </w:rPr>
      </w:pPr>
    </w:p>
    <w:p w14:paraId="0E2BC2F0"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lastRenderedPageBreak/>
        <w:t xml:space="preserve">Vote neg for limits and ground. They justify </w:t>
      </w:r>
      <w:r w:rsidRPr="006D6CB7">
        <w:rPr>
          <w:rFonts w:eastAsia="Times New Roman" w:cs="Times New Roman"/>
          <w:b/>
          <w:iCs/>
          <w:sz w:val="26"/>
          <w:u w:val="single"/>
        </w:rPr>
        <w:t>hundreds</w:t>
      </w:r>
      <w:r w:rsidRPr="006D6CB7">
        <w:rPr>
          <w:rFonts w:eastAsia="Times New Roman" w:cs="Times New Roman"/>
          <w:b/>
          <w:iCs/>
          <w:sz w:val="26"/>
        </w:rPr>
        <w:t xml:space="preserve"> of minor expansions that make it </w:t>
      </w:r>
      <w:r w:rsidRPr="006D6CB7">
        <w:rPr>
          <w:rFonts w:eastAsia="Times New Roman" w:cs="Times New Roman"/>
          <w:b/>
          <w:iCs/>
          <w:sz w:val="26"/>
          <w:u w:val="single"/>
        </w:rPr>
        <w:t>impossible</w:t>
      </w:r>
      <w:r w:rsidRPr="006D6CB7">
        <w:rPr>
          <w:rFonts w:eastAsia="Times New Roman" w:cs="Times New Roman"/>
          <w:b/>
          <w:iCs/>
          <w:sz w:val="26"/>
        </w:rPr>
        <w:t xml:space="preserve"> to be neg. </w:t>
      </w:r>
    </w:p>
    <w:p w14:paraId="3FE235E6"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Rates DA</w:t>
      </w:r>
    </w:p>
    <w:p w14:paraId="643A81AF"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Rate cuts now because of a </w:t>
      </w:r>
      <w:r w:rsidRPr="006D6CB7">
        <w:rPr>
          <w:rFonts w:eastAsia="Times New Roman" w:cs="Times New Roman"/>
          <w:b/>
          <w:iCs/>
          <w:sz w:val="26"/>
          <w:u w:val="single"/>
        </w:rPr>
        <w:t>weak labor market</w:t>
      </w:r>
      <w:r w:rsidRPr="006D6CB7">
        <w:rPr>
          <w:rFonts w:eastAsia="Times New Roman" w:cs="Times New Roman"/>
          <w:b/>
          <w:iCs/>
          <w:sz w:val="26"/>
        </w:rPr>
        <w:t xml:space="preserve">. </w:t>
      </w:r>
      <w:r w:rsidRPr="006D6CB7">
        <w:rPr>
          <w:rFonts w:eastAsia="Times New Roman" w:cs="Times New Roman"/>
          <w:bCs/>
          <w:iCs/>
          <w:sz w:val="26"/>
        </w:rPr>
        <w:t>That outweighs other considerations.</w:t>
      </w:r>
      <w:r w:rsidRPr="006D6CB7">
        <w:rPr>
          <w:rFonts w:eastAsia="Times New Roman" w:cs="Times New Roman"/>
          <w:b/>
          <w:iCs/>
          <w:sz w:val="26"/>
        </w:rPr>
        <w:t xml:space="preserve"> </w:t>
      </w:r>
    </w:p>
    <w:p w14:paraId="338DFB34" w14:textId="77777777" w:rsidR="006D6CB7" w:rsidRPr="006D6CB7" w:rsidRDefault="006D6CB7" w:rsidP="006D6CB7">
      <w:pPr>
        <w:rPr>
          <w:rFonts w:eastAsia="Calibri"/>
        </w:rPr>
      </w:pPr>
      <w:r w:rsidRPr="006D6CB7">
        <w:rPr>
          <w:rFonts w:eastAsia="Calibri"/>
          <w:b/>
          <w:bCs/>
          <w:sz w:val="26"/>
        </w:rPr>
        <w:t xml:space="preserve">Cox ’12-31 </w:t>
      </w:r>
      <w:r w:rsidRPr="006D6CB7">
        <w:rPr>
          <w:rFonts w:eastAsia="Calibri"/>
        </w:rPr>
        <w:t>[Cox quoting Mark Zandi; 2025; economics editor for CNBC; PhD economics, chief economist at Moody’s Analytics, predicted the 2008 recession; CNBC, “Economist Mark Zandi sees the Fed surprising with three rate cuts in first half of 2026,” https://www.cnbc.com/2025/12/31/economist-mark-zandi-sees-the-fed-surprising-with-three-rate-cuts-in-first-half-of-2026-.html]</w:t>
      </w:r>
    </w:p>
    <w:p w14:paraId="68EAD18E" w14:textId="77777777" w:rsidR="006D6CB7" w:rsidRPr="006D6CB7" w:rsidRDefault="006D6CB7" w:rsidP="006D6CB7">
      <w:pPr>
        <w:rPr>
          <w:rFonts w:eastAsia="Calibri"/>
          <w:sz w:val="16"/>
        </w:rPr>
      </w:pPr>
      <w:r w:rsidRPr="006D6CB7">
        <w:rPr>
          <w:rFonts w:eastAsia="Calibri"/>
          <w:b/>
          <w:iCs/>
          <w:highlight w:val="cyan"/>
          <w:u w:val="single"/>
          <w:bdr w:val="single" w:sz="8" w:space="0" w:color="auto"/>
        </w:rPr>
        <w:t>Labor market</w:t>
      </w:r>
      <w:r w:rsidRPr="006D6CB7">
        <w:rPr>
          <w:rFonts w:eastAsia="Calibri"/>
          <w:highlight w:val="cyan"/>
          <w:u w:val="single"/>
        </w:rPr>
        <w:t xml:space="preserve"> weakness</w:t>
      </w:r>
      <w:r w:rsidRPr="006D6CB7">
        <w:rPr>
          <w:rFonts w:eastAsia="Calibri"/>
          <w:sz w:val="16"/>
        </w:rPr>
        <w:t xml:space="preserve">, uncertainty about inflation and political pressure </w:t>
      </w:r>
      <w:r w:rsidRPr="006D6CB7">
        <w:rPr>
          <w:rFonts w:eastAsia="Calibri"/>
          <w:highlight w:val="cyan"/>
          <w:u w:val="single"/>
        </w:rPr>
        <w:t xml:space="preserve">will </w:t>
      </w:r>
      <w:r w:rsidRPr="006D6CB7">
        <w:rPr>
          <w:rFonts w:eastAsia="Calibri"/>
          <w:b/>
          <w:iCs/>
          <w:highlight w:val="cyan"/>
          <w:u w:val="single"/>
          <w:bdr w:val="single" w:sz="8" w:space="0" w:color="auto"/>
        </w:rPr>
        <w:t>push</w:t>
      </w:r>
      <w:r w:rsidRPr="006D6CB7">
        <w:rPr>
          <w:rFonts w:eastAsia="Calibri"/>
          <w:highlight w:val="cyan"/>
          <w:u w:val="single"/>
        </w:rPr>
        <w:t xml:space="preserve"> the </w:t>
      </w:r>
      <w:r w:rsidRPr="006D6CB7">
        <w:rPr>
          <w:rFonts w:eastAsia="Calibri"/>
          <w:b/>
          <w:iCs/>
          <w:highlight w:val="cyan"/>
          <w:u w:val="single"/>
          <w:bdr w:val="single" w:sz="8" w:space="0" w:color="auto"/>
        </w:rPr>
        <w:t>Fed</w:t>
      </w:r>
      <w:r w:rsidRPr="006D6CB7">
        <w:rPr>
          <w:rFonts w:eastAsia="Calibri"/>
          <w:u w:val="single"/>
        </w:rPr>
        <w:t xml:space="preserve">eral Reserve </w:t>
      </w:r>
      <w:r w:rsidRPr="006D6CB7">
        <w:rPr>
          <w:rFonts w:eastAsia="Calibri"/>
          <w:highlight w:val="cyan"/>
          <w:u w:val="single"/>
        </w:rPr>
        <w:t>to lower</w:t>
      </w:r>
      <w:r w:rsidRPr="006D6CB7">
        <w:rPr>
          <w:rFonts w:eastAsia="Calibri"/>
          <w:sz w:val="16"/>
        </w:rPr>
        <w:t xml:space="preserve"> interest </w:t>
      </w:r>
      <w:r w:rsidRPr="006D6CB7">
        <w:rPr>
          <w:rFonts w:eastAsia="Calibri"/>
          <w:highlight w:val="cyan"/>
          <w:u w:val="single"/>
        </w:rPr>
        <w:t xml:space="preserve">rates </w:t>
      </w:r>
      <w:r w:rsidRPr="006D6CB7">
        <w:rPr>
          <w:rFonts w:eastAsia="Calibri"/>
          <w:b/>
          <w:iCs/>
          <w:highlight w:val="cyan"/>
          <w:u w:val="single"/>
          <w:bdr w:val="single" w:sz="8" w:space="0" w:color="auto"/>
        </w:rPr>
        <w:t>aggressively</w:t>
      </w:r>
      <w:r w:rsidRPr="006D6CB7">
        <w:rPr>
          <w:rFonts w:eastAsia="Calibri"/>
          <w:highlight w:val="cyan"/>
          <w:u w:val="single"/>
        </w:rPr>
        <w:t xml:space="preserve"> in</w:t>
      </w:r>
      <w:r w:rsidRPr="006D6CB7">
        <w:rPr>
          <w:rFonts w:eastAsia="Calibri"/>
          <w:u w:val="single"/>
        </w:rPr>
        <w:t xml:space="preserve"> the </w:t>
      </w:r>
      <w:r w:rsidRPr="006D6CB7">
        <w:rPr>
          <w:rFonts w:eastAsia="Calibri"/>
          <w:b/>
          <w:iCs/>
          <w:highlight w:val="cyan"/>
          <w:u w:val="single"/>
          <w:bdr w:val="single" w:sz="8" w:space="0" w:color="auto"/>
        </w:rPr>
        <w:t>early</w:t>
      </w:r>
      <w:r w:rsidRPr="006D6CB7">
        <w:rPr>
          <w:rFonts w:eastAsia="Calibri"/>
          <w:u w:val="single"/>
        </w:rPr>
        <w:t xml:space="preserve"> part of 20</w:t>
      </w:r>
      <w:r w:rsidRPr="006D6CB7">
        <w:rPr>
          <w:rFonts w:eastAsia="Calibri"/>
          <w:b/>
          <w:iCs/>
          <w:highlight w:val="cyan"/>
          <w:u w:val="single"/>
          <w:bdr w:val="single" w:sz="8" w:space="0" w:color="auto"/>
        </w:rPr>
        <w:t>26</w:t>
      </w:r>
      <w:r w:rsidRPr="006D6CB7">
        <w:rPr>
          <w:rFonts w:eastAsia="Calibri"/>
          <w:sz w:val="16"/>
        </w:rPr>
        <w:t>, according to Mark Zandi, chief economist at Moody’s Analytics.</w:t>
      </w:r>
    </w:p>
    <w:p w14:paraId="1376225C" w14:textId="77777777" w:rsidR="006D6CB7" w:rsidRPr="006D6CB7" w:rsidRDefault="006D6CB7" w:rsidP="006D6CB7">
      <w:pPr>
        <w:rPr>
          <w:rFonts w:eastAsia="Calibri"/>
          <w:sz w:val="16"/>
        </w:rPr>
      </w:pPr>
      <w:r w:rsidRPr="006D6CB7">
        <w:rPr>
          <w:rFonts w:eastAsia="Calibri"/>
          <w:u w:val="single"/>
        </w:rPr>
        <w:t>Though markets</w:t>
      </w:r>
      <w:r w:rsidRPr="006D6CB7">
        <w:rPr>
          <w:rFonts w:eastAsia="Calibri"/>
          <w:sz w:val="16"/>
        </w:rPr>
        <w:t xml:space="preserve"> and Fed officials themselves </w:t>
      </w:r>
      <w:r w:rsidRPr="006D6CB7">
        <w:rPr>
          <w:rFonts w:eastAsia="Calibri"/>
          <w:u w:val="single"/>
        </w:rPr>
        <w:t>see only modest easing</w:t>
      </w:r>
      <w:r w:rsidRPr="006D6CB7">
        <w:rPr>
          <w:rFonts w:eastAsia="Calibri"/>
          <w:sz w:val="16"/>
        </w:rPr>
        <w:t xml:space="preserve"> in the year ahead, </w:t>
      </w:r>
      <w:r w:rsidRPr="006D6CB7">
        <w:rPr>
          <w:rFonts w:eastAsia="Calibri"/>
          <w:u w:val="single"/>
        </w:rPr>
        <w:t xml:space="preserve">Zandi expects the central bank to enact </w:t>
      </w:r>
      <w:r w:rsidRPr="006D6CB7">
        <w:rPr>
          <w:rFonts w:eastAsia="Calibri"/>
          <w:b/>
          <w:iCs/>
          <w:highlight w:val="cyan"/>
          <w:u w:val="single"/>
          <w:bdr w:val="single" w:sz="8" w:space="0" w:color="auto"/>
        </w:rPr>
        <w:t>three cuts</w:t>
      </w:r>
      <w:r w:rsidRPr="006D6CB7">
        <w:rPr>
          <w:rFonts w:eastAsia="Calibri"/>
          <w:sz w:val="16"/>
        </w:rPr>
        <w:t xml:space="preserve"> of a quarter percentage point </w:t>
      </w:r>
      <w:r w:rsidRPr="006D6CB7">
        <w:rPr>
          <w:rFonts w:eastAsia="Calibri"/>
          <w:u w:val="single"/>
        </w:rPr>
        <w:t xml:space="preserve">each </w:t>
      </w:r>
      <w:r w:rsidRPr="006D6CB7">
        <w:rPr>
          <w:rFonts w:eastAsia="Calibri"/>
          <w:b/>
          <w:iCs/>
          <w:highlight w:val="cyan"/>
          <w:u w:val="single"/>
          <w:bdr w:val="single" w:sz="8" w:space="0" w:color="auto"/>
        </w:rPr>
        <w:t>before midyear</w:t>
      </w:r>
      <w:r w:rsidRPr="006D6CB7">
        <w:rPr>
          <w:rFonts w:eastAsia="Calibri"/>
          <w:sz w:val="16"/>
        </w:rPr>
        <w:t>.</w:t>
      </w:r>
    </w:p>
    <w:p w14:paraId="3610DADF" w14:textId="77777777" w:rsidR="006D6CB7" w:rsidRPr="006D6CB7" w:rsidRDefault="006D6CB7" w:rsidP="006D6CB7">
      <w:pPr>
        <w:rPr>
          <w:rFonts w:eastAsia="Calibri"/>
          <w:sz w:val="16"/>
        </w:rPr>
      </w:pPr>
      <w:r w:rsidRPr="006D6CB7">
        <w:rPr>
          <w:rFonts w:eastAsia="Calibri"/>
          <w:sz w:val="16"/>
        </w:rPr>
        <w:t>“</w:t>
      </w:r>
      <w:r w:rsidRPr="006D6CB7">
        <w:rPr>
          <w:rFonts w:eastAsia="Calibri"/>
          <w:highlight w:val="cyan"/>
          <w:u w:val="single"/>
        </w:rPr>
        <w:t>Behind the decision</w:t>
      </w:r>
      <w:r w:rsidRPr="006D6CB7">
        <w:rPr>
          <w:rFonts w:eastAsia="Calibri"/>
          <w:sz w:val="16"/>
        </w:rPr>
        <w:t xml:space="preserve"> to ease monetary policy further </w:t>
      </w:r>
      <w:r w:rsidRPr="006D6CB7">
        <w:rPr>
          <w:rFonts w:eastAsia="Calibri"/>
          <w:highlight w:val="cyan"/>
          <w:u w:val="single"/>
        </w:rPr>
        <w:t>will be the</w:t>
      </w:r>
      <w:r w:rsidRPr="006D6CB7">
        <w:rPr>
          <w:rFonts w:eastAsia="Calibri"/>
          <w:u w:val="single"/>
        </w:rPr>
        <w:t xml:space="preserve"> still </w:t>
      </w:r>
      <w:r w:rsidRPr="006D6CB7">
        <w:rPr>
          <w:rFonts w:eastAsia="Calibri"/>
          <w:highlight w:val="cyan"/>
          <w:u w:val="single"/>
        </w:rPr>
        <w:t xml:space="preserve">flagging </w:t>
      </w:r>
      <w:r w:rsidRPr="006D6CB7">
        <w:rPr>
          <w:rFonts w:eastAsia="Calibri"/>
          <w:b/>
          <w:iCs/>
          <w:highlight w:val="cyan"/>
          <w:u w:val="single"/>
          <w:bdr w:val="single" w:sz="8" w:space="0" w:color="auto"/>
        </w:rPr>
        <w:t>job market</w:t>
      </w:r>
      <w:r w:rsidRPr="006D6CB7">
        <w:rPr>
          <w:rFonts w:eastAsia="Calibri"/>
          <w:sz w:val="16"/>
        </w:rPr>
        <w:t xml:space="preserve">, particularly in the early part of 2026,” the economist wrote in his look at the year ahead published recent </w:t>
      </w:r>
      <w:r w:rsidRPr="006D6CB7">
        <w:rPr>
          <w:rFonts w:eastAsia="Calibri"/>
          <w:sz w:val="16"/>
        </w:rPr>
        <w:tab/>
        <w:t>ly. “</w:t>
      </w:r>
      <w:r w:rsidRPr="006D6CB7">
        <w:rPr>
          <w:rFonts w:eastAsia="Calibri"/>
          <w:highlight w:val="cyan"/>
          <w:u w:val="single"/>
        </w:rPr>
        <w:t xml:space="preserve">It will take </w:t>
      </w:r>
      <w:r w:rsidRPr="006D6CB7">
        <w:rPr>
          <w:rFonts w:eastAsia="Calibri"/>
          <w:b/>
          <w:iCs/>
          <w:highlight w:val="cyan"/>
          <w:u w:val="single"/>
          <w:bdr w:val="single" w:sz="8" w:space="0" w:color="auto"/>
        </w:rPr>
        <w:t>more time</w:t>
      </w:r>
      <w:r w:rsidRPr="006D6CB7">
        <w:rPr>
          <w:rFonts w:eastAsia="Calibri"/>
          <w:highlight w:val="cyan"/>
          <w:u w:val="single"/>
        </w:rPr>
        <w:t xml:space="preserve"> for </w:t>
      </w:r>
      <w:r w:rsidRPr="006D6CB7">
        <w:rPr>
          <w:rFonts w:eastAsia="Calibri"/>
          <w:b/>
          <w:iCs/>
          <w:highlight w:val="cyan"/>
          <w:u w:val="single"/>
          <w:bdr w:val="single" w:sz="8" w:space="0" w:color="auto"/>
        </w:rPr>
        <w:t>businesses</w:t>
      </w:r>
      <w:r w:rsidRPr="006D6CB7">
        <w:rPr>
          <w:rFonts w:eastAsia="Calibri"/>
          <w:highlight w:val="cyan"/>
          <w:u w:val="single"/>
        </w:rPr>
        <w:t xml:space="preserve"> to feel </w:t>
      </w:r>
      <w:r w:rsidRPr="006D6CB7">
        <w:rPr>
          <w:rFonts w:eastAsia="Calibri"/>
          <w:b/>
          <w:iCs/>
          <w:highlight w:val="cyan"/>
          <w:u w:val="single"/>
          <w:bdr w:val="single" w:sz="8" w:space="0" w:color="auto"/>
        </w:rPr>
        <w:t>certain</w:t>
      </w:r>
      <w:r w:rsidRPr="006D6CB7">
        <w:rPr>
          <w:rFonts w:eastAsia="Calibri"/>
          <w:u w:val="single"/>
        </w:rPr>
        <w:t xml:space="preserve"> that </w:t>
      </w:r>
      <w:r w:rsidRPr="006D6CB7">
        <w:rPr>
          <w:rFonts w:eastAsia="Calibri"/>
          <w:highlight w:val="cyan"/>
          <w:u w:val="single"/>
        </w:rPr>
        <w:t xml:space="preserve">they will not be </w:t>
      </w:r>
      <w:r w:rsidRPr="006D6CB7">
        <w:rPr>
          <w:rFonts w:eastAsia="Calibri"/>
          <w:b/>
          <w:iCs/>
          <w:highlight w:val="cyan"/>
          <w:u w:val="single"/>
          <w:bdr w:val="single" w:sz="8" w:space="0" w:color="auto"/>
        </w:rPr>
        <w:t>wrong-footed</w:t>
      </w:r>
      <w:r w:rsidRPr="006D6CB7">
        <w:rPr>
          <w:rFonts w:eastAsia="Calibri"/>
          <w:highlight w:val="cyan"/>
          <w:u w:val="single"/>
        </w:rPr>
        <w:t xml:space="preserve"> by</w:t>
      </w:r>
      <w:r w:rsidRPr="006D6CB7">
        <w:rPr>
          <w:rFonts w:eastAsia="Calibri"/>
          <w:sz w:val="16"/>
        </w:rPr>
        <w:t xml:space="preserve"> shifting </w:t>
      </w:r>
      <w:r w:rsidRPr="006D6CB7">
        <w:rPr>
          <w:rFonts w:eastAsia="Calibri"/>
          <w:highlight w:val="cyan"/>
          <w:u w:val="single"/>
        </w:rPr>
        <w:t>trade and immigration</w:t>
      </w:r>
      <w:r w:rsidRPr="006D6CB7">
        <w:rPr>
          <w:rFonts w:eastAsia="Calibri"/>
          <w:sz w:val="16"/>
        </w:rPr>
        <w:t xml:space="preserve"> policies </w:t>
      </w:r>
      <w:r w:rsidRPr="006D6CB7">
        <w:rPr>
          <w:rFonts w:eastAsia="Calibri"/>
          <w:u w:val="single"/>
        </w:rPr>
        <w:t>and other threats before they resume hiring</w:t>
      </w:r>
      <w:r w:rsidRPr="006D6CB7">
        <w:rPr>
          <w:rFonts w:eastAsia="Calibri"/>
          <w:sz w:val="16"/>
        </w:rPr>
        <w:t>.”</w:t>
      </w:r>
    </w:p>
    <w:p w14:paraId="3FA9605F" w14:textId="77777777" w:rsidR="006D6CB7" w:rsidRPr="006D6CB7" w:rsidRDefault="006D6CB7" w:rsidP="006D6CB7">
      <w:pPr>
        <w:rPr>
          <w:rFonts w:eastAsia="Calibri"/>
          <w:sz w:val="16"/>
        </w:rPr>
      </w:pPr>
      <w:r w:rsidRPr="006D6CB7">
        <w:rPr>
          <w:rFonts w:eastAsia="Calibri"/>
          <w:sz w:val="16"/>
        </w:rPr>
        <w:t>“</w:t>
      </w:r>
      <w:r w:rsidRPr="006D6CB7">
        <w:rPr>
          <w:rFonts w:eastAsia="Calibri"/>
          <w:highlight w:val="cyan"/>
          <w:u w:val="single"/>
        </w:rPr>
        <w:t xml:space="preserve">Until </w:t>
      </w:r>
      <w:r w:rsidRPr="006D6CB7">
        <w:rPr>
          <w:rFonts w:eastAsia="Calibri"/>
          <w:b/>
          <w:iCs/>
          <w:highlight w:val="cyan"/>
          <w:u w:val="single"/>
          <w:bdr w:val="single" w:sz="8" w:space="0" w:color="auto"/>
        </w:rPr>
        <w:t>then</w:t>
      </w:r>
      <w:r w:rsidRPr="006D6CB7">
        <w:rPr>
          <w:rFonts w:eastAsia="Calibri"/>
          <w:highlight w:val="cyan"/>
          <w:u w:val="single"/>
        </w:rPr>
        <w:t xml:space="preserve">, job growth will </w:t>
      </w:r>
      <w:r w:rsidRPr="006D6CB7">
        <w:rPr>
          <w:rFonts w:eastAsia="Calibri"/>
          <w:b/>
          <w:iCs/>
          <w:highlight w:val="cyan"/>
          <w:u w:val="single"/>
          <w:bdr w:val="single" w:sz="8" w:space="0" w:color="auto"/>
        </w:rPr>
        <w:t>remain insufficient</w:t>
      </w:r>
      <w:r w:rsidRPr="006D6CB7">
        <w:rPr>
          <w:rFonts w:eastAsia="Calibri"/>
          <w:sz w:val="16"/>
        </w:rPr>
        <w:t xml:space="preserve"> to forestall further increases in unemployment, and as long as unemployment is on the rise, </w:t>
      </w:r>
      <w:r w:rsidRPr="006D6CB7">
        <w:rPr>
          <w:rFonts w:eastAsia="Calibri"/>
          <w:highlight w:val="cyan"/>
          <w:u w:val="single"/>
        </w:rPr>
        <w:t xml:space="preserve">the Fed will </w:t>
      </w:r>
      <w:r w:rsidRPr="006D6CB7">
        <w:rPr>
          <w:rFonts w:eastAsia="Calibri"/>
          <w:b/>
          <w:iCs/>
          <w:highlight w:val="cyan"/>
          <w:u w:val="single"/>
          <w:bdr w:val="single" w:sz="8" w:space="0" w:color="auto"/>
        </w:rPr>
        <w:t>cut rates</w:t>
      </w:r>
      <w:r w:rsidRPr="006D6CB7">
        <w:rPr>
          <w:rFonts w:eastAsia="Calibri"/>
          <w:sz w:val="16"/>
        </w:rPr>
        <w:t>,” he added.</w:t>
      </w:r>
    </w:p>
    <w:p w14:paraId="5FE301AA"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Increasing worker bargaining power triggers a </w:t>
      </w:r>
      <w:r w:rsidRPr="006D6CB7">
        <w:rPr>
          <w:rFonts w:eastAsia="Times New Roman" w:cs="Times New Roman"/>
          <w:b/>
          <w:iCs/>
          <w:sz w:val="26"/>
          <w:u w:val="single"/>
        </w:rPr>
        <w:t>wage-price loop</w:t>
      </w:r>
      <w:r w:rsidRPr="006D6CB7">
        <w:rPr>
          <w:rFonts w:eastAsia="Times New Roman" w:cs="Times New Roman"/>
          <w:b/>
          <w:iCs/>
          <w:sz w:val="26"/>
        </w:rPr>
        <w:t xml:space="preserve"> and </w:t>
      </w:r>
      <w:r w:rsidRPr="006D6CB7">
        <w:rPr>
          <w:rFonts w:eastAsia="Times New Roman" w:cs="Times New Roman"/>
          <w:b/>
          <w:iCs/>
          <w:sz w:val="26"/>
          <w:u w:val="single"/>
        </w:rPr>
        <w:t>runaway inflation</w:t>
      </w:r>
      <w:r w:rsidRPr="006D6CB7">
        <w:rPr>
          <w:rFonts w:eastAsia="Times New Roman" w:cs="Times New Roman"/>
          <w:b/>
          <w:iCs/>
          <w:sz w:val="26"/>
        </w:rPr>
        <w:t xml:space="preserve">. </w:t>
      </w:r>
    </w:p>
    <w:p w14:paraId="22C3B8D7" w14:textId="77777777" w:rsidR="006D6CB7" w:rsidRPr="006D6CB7" w:rsidRDefault="006D6CB7" w:rsidP="006D6CB7">
      <w:pPr>
        <w:rPr>
          <w:rFonts w:eastAsia="Calibri"/>
        </w:rPr>
      </w:pPr>
      <w:r w:rsidRPr="006D6CB7">
        <w:rPr>
          <w:rFonts w:eastAsia="Calibri"/>
          <w:b/>
          <w:bCs/>
          <w:sz w:val="26"/>
        </w:rPr>
        <w:t>Lucotte ’23</w:t>
      </w:r>
      <w:r w:rsidRPr="006D6CB7">
        <w:rPr>
          <w:rFonts w:eastAsia="Calibri"/>
        </w:rPr>
        <w:t xml:space="preserve"> [Yannick and Florian Pradines-Jobet; July 2023; PhD, Associate Professor and Head of the Department of Economics and Finance at the Paris School of Business; PhD, Associate Professor in the Economic, Monetary and Environmental Policies Department of Paris School of Business; Finance Research Letters, “</w:t>
      </w:r>
      <w:r w:rsidRPr="006D6CB7">
        <w:rPr>
          <w:rFonts w:eastAsia="Calibri"/>
          <w:highlight w:val="cyan"/>
          <w:u w:val="single"/>
        </w:rPr>
        <w:t xml:space="preserve">The inflation loop is </w:t>
      </w:r>
      <w:r w:rsidRPr="006D6CB7">
        <w:rPr>
          <w:rFonts w:eastAsia="Calibri"/>
          <w:b/>
          <w:iCs/>
          <w:highlight w:val="cyan"/>
          <w:u w:val="single"/>
          <w:bdr w:val="single" w:sz="8" w:space="0" w:color="auto"/>
        </w:rPr>
        <w:t>not a myth</w:t>
      </w:r>
      <w:r w:rsidRPr="006D6CB7">
        <w:rPr>
          <w:rFonts w:eastAsia="Calibri"/>
        </w:rPr>
        <w:t>,” vol. 55]</w:t>
      </w:r>
    </w:p>
    <w:p w14:paraId="4996E107" w14:textId="77777777" w:rsidR="006D6CB7" w:rsidRPr="006D6CB7" w:rsidRDefault="006D6CB7" w:rsidP="006D6CB7">
      <w:pPr>
        <w:rPr>
          <w:rFonts w:eastAsia="Calibri"/>
          <w:sz w:val="16"/>
        </w:rPr>
      </w:pPr>
      <w:r w:rsidRPr="006D6CB7">
        <w:rPr>
          <w:rFonts w:eastAsia="Calibri"/>
          <w:sz w:val="16"/>
        </w:rPr>
        <w:t xml:space="preserve">These shocks are by their nature temporary and should not cause inflation to remain persistently high. However, the fear of central bankers is that this </w:t>
      </w:r>
      <w:r w:rsidRPr="006D6CB7">
        <w:rPr>
          <w:rFonts w:eastAsia="Calibri"/>
          <w:u w:val="single"/>
        </w:rPr>
        <w:t>temporary inflation</w:t>
      </w:r>
      <w:r w:rsidRPr="006D6CB7">
        <w:rPr>
          <w:rFonts w:eastAsia="Calibri"/>
          <w:sz w:val="16"/>
        </w:rPr>
        <w:t xml:space="preserve"> shock </w:t>
      </w:r>
      <w:r w:rsidRPr="006D6CB7">
        <w:rPr>
          <w:rFonts w:eastAsia="Calibri"/>
          <w:u w:val="single"/>
        </w:rPr>
        <w:t>could generate</w:t>
      </w:r>
      <w:r w:rsidRPr="006D6CB7">
        <w:rPr>
          <w:rFonts w:eastAsia="Calibri"/>
          <w:sz w:val="16"/>
        </w:rPr>
        <w:t xml:space="preserve"> significant </w:t>
      </w:r>
      <w:r w:rsidRPr="006D6CB7">
        <w:rPr>
          <w:rFonts w:eastAsia="Calibri"/>
          <w:b/>
          <w:iCs/>
          <w:u w:val="single"/>
          <w:bdr w:val="single" w:sz="8" w:space="0" w:color="auto"/>
        </w:rPr>
        <w:t>upward pressure</w:t>
      </w:r>
      <w:r w:rsidRPr="006D6CB7">
        <w:rPr>
          <w:rFonts w:eastAsia="Calibri"/>
          <w:u w:val="single"/>
        </w:rPr>
        <w:t xml:space="preserve"> on </w:t>
      </w:r>
      <w:r w:rsidRPr="006D6CB7">
        <w:rPr>
          <w:rFonts w:eastAsia="Calibri"/>
          <w:b/>
          <w:iCs/>
          <w:u w:val="single"/>
          <w:bdr w:val="single" w:sz="8" w:space="0" w:color="auto"/>
        </w:rPr>
        <w:t>wages</w:t>
      </w:r>
      <w:r w:rsidRPr="006D6CB7">
        <w:rPr>
          <w:rFonts w:eastAsia="Calibri"/>
          <w:u w:val="single"/>
        </w:rPr>
        <w:t xml:space="preserve"> that increases the risk of a </w:t>
      </w:r>
      <w:r w:rsidRPr="006D6CB7">
        <w:rPr>
          <w:rFonts w:eastAsia="Calibri"/>
          <w:b/>
          <w:iCs/>
          <w:u w:val="single"/>
          <w:bdr w:val="single" w:sz="8" w:space="0" w:color="auto"/>
        </w:rPr>
        <w:t>wage-price spiral</w:t>
      </w:r>
      <w:r w:rsidRPr="006D6CB7">
        <w:rPr>
          <w:rFonts w:eastAsia="Calibri"/>
          <w:sz w:val="16"/>
        </w:rPr>
        <w:t xml:space="preserve"> emerging, </w:t>
      </w:r>
      <w:r w:rsidRPr="006D6CB7">
        <w:rPr>
          <w:rFonts w:eastAsia="Calibri"/>
          <w:u w:val="single"/>
        </w:rPr>
        <w:t xml:space="preserve">where wage growth and inflation </w:t>
      </w:r>
      <w:r w:rsidRPr="006D6CB7">
        <w:rPr>
          <w:rFonts w:eastAsia="Calibri"/>
          <w:b/>
          <w:iCs/>
          <w:u w:val="single"/>
          <w:bdr w:val="single" w:sz="8" w:space="0" w:color="auto"/>
        </w:rPr>
        <w:t>both</w:t>
      </w:r>
      <w:r w:rsidRPr="006D6CB7">
        <w:rPr>
          <w:rFonts w:eastAsia="Calibri"/>
          <w:u w:val="single"/>
        </w:rPr>
        <w:t xml:space="preserve"> rise</w:t>
      </w:r>
      <w:r w:rsidRPr="006D6CB7">
        <w:rPr>
          <w:rFonts w:eastAsia="Calibri"/>
          <w:sz w:val="16"/>
        </w:rPr>
        <w:t xml:space="preserve"> over an extended period of time. The European Central Bank (ECB) expects that upcoming wage negotiation rounds mean that wage growth will be much stronger over the next few quarters than its historical patterns (Bodn´ar et al., 2022).</w:t>
      </w:r>
    </w:p>
    <w:p w14:paraId="3C43A9FA" w14:textId="77777777" w:rsidR="006D6CB7" w:rsidRPr="006D6CB7" w:rsidRDefault="006D6CB7" w:rsidP="006D6CB7">
      <w:pPr>
        <w:rPr>
          <w:rFonts w:eastAsia="Calibri"/>
          <w:sz w:val="16"/>
        </w:rPr>
      </w:pPr>
      <w:r w:rsidRPr="006D6CB7">
        <w:rPr>
          <w:rFonts w:eastAsia="Calibri"/>
          <w:u w:val="single"/>
        </w:rPr>
        <w:t xml:space="preserve">A wage-price loop has </w:t>
      </w:r>
      <w:r w:rsidRPr="006D6CB7">
        <w:rPr>
          <w:rFonts w:eastAsia="Calibri"/>
          <w:b/>
          <w:iCs/>
          <w:u w:val="single"/>
          <w:bdr w:val="single" w:sz="8" w:space="0" w:color="auto"/>
        </w:rPr>
        <w:t>two phases</w:t>
      </w:r>
      <w:r w:rsidRPr="006D6CB7">
        <w:rPr>
          <w:rFonts w:eastAsia="Calibri"/>
          <w:sz w:val="16"/>
        </w:rPr>
        <w:t xml:space="preserve">. Following an initial price shock, </w:t>
      </w:r>
      <w:r w:rsidRPr="006D6CB7">
        <w:rPr>
          <w:rFonts w:eastAsia="Calibri"/>
          <w:highlight w:val="cyan"/>
          <w:u w:val="single"/>
        </w:rPr>
        <w:t xml:space="preserve">workers negotiate </w:t>
      </w:r>
      <w:r w:rsidRPr="006D6CB7">
        <w:rPr>
          <w:rFonts w:eastAsia="Calibri"/>
          <w:b/>
          <w:iCs/>
          <w:highlight w:val="cyan"/>
          <w:u w:val="single"/>
          <w:bdr w:val="single" w:sz="8" w:space="0" w:color="auto"/>
        </w:rPr>
        <w:t>pay rises</w:t>
      </w:r>
      <w:r w:rsidRPr="006D6CB7">
        <w:rPr>
          <w:rFonts w:eastAsia="Calibri"/>
          <w:u w:val="single"/>
        </w:rPr>
        <w:t xml:space="preserve"> to preserve</w:t>
      </w:r>
      <w:r w:rsidRPr="006D6CB7">
        <w:rPr>
          <w:rFonts w:eastAsia="Calibri"/>
          <w:sz w:val="16"/>
        </w:rPr>
        <w:t xml:space="preserve"> their </w:t>
      </w:r>
      <w:r w:rsidRPr="006D6CB7">
        <w:rPr>
          <w:rFonts w:eastAsia="Calibri"/>
          <w:b/>
          <w:iCs/>
          <w:u w:val="single"/>
          <w:bdr w:val="single" w:sz="8" w:space="0" w:color="auto"/>
        </w:rPr>
        <w:t>living standards</w:t>
      </w:r>
      <w:r w:rsidRPr="006D6CB7">
        <w:rPr>
          <w:rFonts w:eastAsia="Calibri"/>
          <w:sz w:val="16"/>
        </w:rPr>
        <w:t xml:space="preserve">, </w:t>
      </w:r>
      <w:r w:rsidRPr="006D6CB7">
        <w:rPr>
          <w:rFonts w:eastAsia="Calibri"/>
          <w:u w:val="single"/>
        </w:rPr>
        <w:t>which</w:t>
      </w:r>
      <w:r w:rsidRPr="006D6CB7">
        <w:rPr>
          <w:rFonts w:eastAsia="Calibri"/>
          <w:sz w:val="16"/>
        </w:rPr>
        <w:t xml:space="preserve"> then </w:t>
      </w:r>
      <w:r w:rsidRPr="006D6CB7">
        <w:rPr>
          <w:rFonts w:eastAsia="Calibri"/>
          <w:b/>
          <w:iCs/>
          <w:u w:val="single"/>
          <w:bdr w:val="single" w:sz="8" w:space="0" w:color="auto"/>
        </w:rPr>
        <w:t>leads</w:t>
      </w:r>
      <w:r w:rsidRPr="006D6CB7">
        <w:rPr>
          <w:rFonts w:eastAsia="Calibri"/>
          <w:u w:val="single"/>
        </w:rPr>
        <w:t xml:space="preserve"> </w:t>
      </w:r>
      <w:r w:rsidRPr="006D6CB7">
        <w:rPr>
          <w:rFonts w:eastAsia="Calibri"/>
          <w:highlight w:val="cyan"/>
          <w:u w:val="single"/>
        </w:rPr>
        <w:t>firms</w:t>
      </w:r>
      <w:r w:rsidRPr="006D6CB7">
        <w:rPr>
          <w:rFonts w:eastAsia="Calibri"/>
          <w:u w:val="single"/>
        </w:rPr>
        <w:t xml:space="preserve"> to </w:t>
      </w:r>
      <w:r w:rsidRPr="006D6CB7">
        <w:rPr>
          <w:rFonts w:eastAsia="Calibri"/>
          <w:b/>
          <w:iCs/>
          <w:highlight w:val="cyan"/>
          <w:u w:val="single"/>
          <w:bdr w:val="single" w:sz="8" w:space="0" w:color="auto"/>
        </w:rPr>
        <w:t>adjust</w:t>
      </w:r>
      <w:r w:rsidRPr="006D6CB7">
        <w:rPr>
          <w:rFonts w:eastAsia="Calibri"/>
          <w:sz w:val="16"/>
        </w:rPr>
        <w:t xml:space="preserve"> their selling </w:t>
      </w:r>
      <w:r w:rsidRPr="006D6CB7">
        <w:rPr>
          <w:rFonts w:eastAsia="Calibri"/>
          <w:b/>
          <w:iCs/>
          <w:highlight w:val="cyan"/>
          <w:u w:val="single"/>
          <w:bdr w:val="single" w:sz="8" w:space="0" w:color="auto"/>
        </w:rPr>
        <w:t>prices</w:t>
      </w:r>
      <w:r w:rsidRPr="006D6CB7">
        <w:rPr>
          <w:rFonts w:eastAsia="Calibri"/>
          <w:highlight w:val="cyan"/>
          <w:u w:val="single"/>
        </w:rPr>
        <w:t xml:space="preserve"> to cover</w:t>
      </w:r>
      <w:r w:rsidRPr="006D6CB7">
        <w:rPr>
          <w:rFonts w:eastAsia="Calibri"/>
          <w:sz w:val="16"/>
        </w:rPr>
        <w:t xml:space="preserve"> those </w:t>
      </w:r>
      <w:r w:rsidRPr="006D6CB7">
        <w:rPr>
          <w:rFonts w:eastAsia="Calibri"/>
          <w:b/>
          <w:iCs/>
          <w:highlight w:val="cyan"/>
          <w:u w:val="single"/>
          <w:bdr w:val="single" w:sz="8" w:space="0" w:color="auto"/>
        </w:rPr>
        <w:t>higher wages</w:t>
      </w:r>
      <w:r w:rsidRPr="006D6CB7">
        <w:rPr>
          <w:rFonts w:eastAsia="Calibri"/>
          <w:sz w:val="16"/>
        </w:rPr>
        <w:t xml:space="preserve">; </w:t>
      </w:r>
      <w:r w:rsidRPr="006D6CB7">
        <w:rPr>
          <w:rFonts w:eastAsia="Calibri"/>
          <w:u w:val="single"/>
        </w:rPr>
        <w:t>this</w:t>
      </w:r>
      <w:r w:rsidRPr="006D6CB7">
        <w:rPr>
          <w:rFonts w:eastAsia="Calibri"/>
          <w:sz w:val="16"/>
        </w:rPr>
        <w:t xml:space="preserve"> in turn </w:t>
      </w:r>
      <w:r w:rsidRPr="006D6CB7">
        <w:rPr>
          <w:rFonts w:eastAsia="Calibri"/>
          <w:u w:val="single"/>
        </w:rPr>
        <w:t xml:space="preserve">can generate </w:t>
      </w:r>
      <w:r w:rsidRPr="006D6CB7">
        <w:rPr>
          <w:rFonts w:eastAsia="Calibri"/>
          <w:b/>
          <w:iCs/>
          <w:u w:val="single"/>
          <w:bdr w:val="single" w:sz="8" w:space="0" w:color="auto"/>
        </w:rPr>
        <w:t>higher</w:t>
      </w:r>
      <w:r w:rsidRPr="006D6CB7">
        <w:rPr>
          <w:rFonts w:eastAsia="Calibri"/>
          <w:sz w:val="16"/>
        </w:rPr>
        <w:t xml:space="preserve"> and more persistent </w:t>
      </w:r>
      <w:r w:rsidRPr="006D6CB7">
        <w:rPr>
          <w:rFonts w:eastAsia="Calibri"/>
          <w:b/>
          <w:iCs/>
          <w:u w:val="single"/>
          <w:bdr w:val="single" w:sz="8" w:space="0" w:color="auto"/>
        </w:rPr>
        <w:t>inflation</w:t>
      </w:r>
      <w:r w:rsidRPr="006D6CB7">
        <w:rPr>
          <w:rFonts w:eastAsia="Calibri"/>
          <w:sz w:val="16"/>
        </w:rPr>
        <w:t xml:space="preserve">. In other words, an inflation shock can trigger mutually reinforcing feedback effects between wages and prices, so </w:t>
      </w:r>
      <w:r w:rsidRPr="006D6CB7">
        <w:rPr>
          <w:rFonts w:eastAsia="Calibri"/>
          <w:b/>
          <w:iCs/>
          <w:u w:val="single"/>
          <w:bdr w:val="single" w:sz="8" w:space="0" w:color="auto"/>
        </w:rPr>
        <w:t>amplifying</w:t>
      </w:r>
      <w:r w:rsidRPr="006D6CB7">
        <w:rPr>
          <w:rFonts w:eastAsia="Calibri"/>
          <w:sz w:val="16"/>
        </w:rPr>
        <w:t xml:space="preserve"> </w:t>
      </w:r>
      <w:r w:rsidRPr="006D6CB7">
        <w:rPr>
          <w:rFonts w:eastAsia="Calibri"/>
          <w:u w:val="single"/>
        </w:rPr>
        <w:t xml:space="preserve">the effects of an </w:t>
      </w:r>
      <w:r w:rsidRPr="006D6CB7">
        <w:rPr>
          <w:rFonts w:eastAsia="Calibri"/>
          <w:b/>
          <w:iCs/>
          <w:u w:val="single"/>
          <w:bdr w:val="single" w:sz="8" w:space="0" w:color="auto"/>
        </w:rPr>
        <w:t>initial</w:t>
      </w:r>
      <w:r w:rsidRPr="006D6CB7">
        <w:rPr>
          <w:rFonts w:eastAsia="Calibri"/>
          <w:u w:val="single"/>
        </w:rPr>
        <w:t xml:space="preserve"> shock</w:t>
      </w:r>
      <w:r w:rsidRPr="006D6CB7">
        <w:rPr>
          <w:rFonts w:eastAsia="Calibri"/>
          <w:sz w:val="16"/>
        </w:rPr>
        <w:t xml:space="preserve"> to inflation. This mechanism refers to </w:t>
      </w:r>
      <w:r w:rsidRPr="006D6CB7">
        <w:rPr>
          <w:rFonts w:eastAsia="Calibri"/>
          <w:u w:val="single"/>
        </w:rPr>
        <w:t>the</w:t>
      </w:r>
      <w:r w:rsidRPr="006D6CB7">
        <w:rPr>
          <w:rFonts w:eastAsia="Calibri"/>
          <w:sz w:val="16"/>
        </w:rPr>
        <w:t xml:space="preserve"> so-called second round effects and the </w:t>
      </w:r>
      <w:r w:rsidRPr="006D6CB7">
        <w:rPr>
          <w:rFonts w:eastAsia="Calibri"/>
          <w:b/>
          <w:iCs/>
          <w:u w:val="single"/>
          <w:bdr w:val="single" w:sz="8" w:space="0" w:color="auto"/>
        </w:rPr>
        <w:t>Great Inflation</w:t>
      </w:r>
      <w:r w:rsidRPr="006D6CB7">
        <w:rPr>
          <w:rFonts w:eastAsia="Calibri"/>
          <w:u w:val="single"/>
        </w:rPr>
        <w:t xml:space="preserve"> of </w:t>
      </w:r>
      <w:r w:rsidRPr="006D6CB7">
        <w:rPr>
          <w:rFonts w:eastAsia="Calibri"/>
          <w:highlight w:val="cyan"/>
          <w:u w:val="single"/>
        </w:rPr>
        <w:t>the</w:t>
      </w:r>
      <w:r w:rsidRPr="006D6CB7">
        <w:rPr>
          <w:rFonts w:eastAsia="Calibri"/>
          <w:sz w:val="16"/>
        </w:rPr>
        <w:t xml:space="preserve"> 19</w:t>
      </w:r>
      <w:r w:rsidRPr="006D6CB7">
        <w:rPr>
          <w:rFonts w:eastAsia="Calibri"/>
          <w:b/>
          <w:iCs/>
          <w:highlight w:val="cyan"/>
          <w:u w:val="single"/>
          <w:bdr w:val="single" w:sz="8" w:space="0" w:color="auto"/>
        </w:rPr>
        <w:t>70s</w:t>
      </w:r>
      <w:r w:rsidRPr="006D6CB7">
        <w:rPr>
          <w:rFonts w:eastAsia="Calibri"/>
          <w:sz w:val="16"/>
        </w:rPr>
        <w:t xml:space="preserve"> in most advanced economies </w:t>
      </w:r>
      <w:r w:rsidRPr="006D6CB7">
        <w:rPr>
          <w:rFonts w:eastAsia="Calibri"/>
          <w:highlight w:val="cyan"/>
          <w:u w:val="single"/>
        </w:rPr>
        <w:t xml:space="preserve">is the </w:t>
      </w:r>
      <w:r w:rsidRPr="006D6CB7">
        <w:rPr>
          <w:rFonts w:eastAsia="Calibri"/>
          <w:b/>
          <w:iCs/>
          <w:highlight w:val="cyan"/>
          <w:u w:val="single"/>
          <w:bdr w:val="single" w:sz="8" w:space="0" w:color="auto"/>
        </w:rPr>
        <w:t>archetypal</w:t>
      </w:r>
      <w:r w:rsidRPr="006D6CB7">
        <w:rPr>
          <w:rFonts w:eastAsia="Calibri"/>
          <w:highlight w:val="cyan"/>
          <w:u w:val="single"/>
        </w:rPr>
        <w:t xml:space="preserve"> case</w:t>
      </w:r>
      <w:r w:rsidRPr="006D6CB7">
        <w:rPr>
          <w:rFonts w:eastAsia="Calibri"/>
          <w:u w:val="single"/>
        </w:rPr>
        <w:t xml:space="preserve"> of such an inflation loop</w:t>
      </w:r>
      <w:r w:rsidRPr="006D6CB7">
        <w:rPr>
          <w:rFonts w:eastAsia="Calibri"/>
          <w:sz w:val="16"/>
        </w:rPr>
        <w:t xml:space="preserve">. </w:t>
      </w:r>
      <w:r w:rsidRPr="006D6CB7">
        <w:rPr>
          <w:rFonts w:eastAsia="Calibri"/>
          <w:u w:val="single"/>
        </w:rPr>
        <w:t xml:space="preserve">Figure 1 </w:t>
      </w:r>
      <w:r w:rsidRPr="006D6CB7">
        <w:rPr>
          <w:rFonts w:eastAsia="Calibri"/>
          <w:b/>
          <w:iCs/>
          <w:u w:val="single"/>
          <w:bdr w:val="single" w:sz="8" w:space="0" w:color="auto"/>
        </w:rPr>
        <w:t>confirms</w:t>
      </w:r>
      <w:r w:rsidRPr="006D6CB7">
        <w:rPr>
          <w:rFonts w:eastAsia="Calibri"/>
          <w:u w:val="single"/>
        </w:rPr>
        <w:t xml:space="preserve"> the mutually </w:t>
      </w:r>
      <w:r w:rsidRPr="006D6CB7">
        <w:rPr>
          <w:rFonts w:eastAsia="Calibri"/>
          <w:b/>
          <w:iCs/>
          <w:u w:val="single"/>
          <w:bdr w:val="single" w:sz="8" w:space="0" w:color="auto"/>
        </w:rPr>
        <w:t>reinforcing feedback</w:t>
      </w:r>
      <w:r w:rsidRPr="006D6CB7">
        <w:rPr>
          <w:rFonts w:eastAsia="Calibri"/>
          <w:sz w:val="16"/>
        </w:rPr>
        <w:t xml:space="preserve"> </w:t>
      </w:r>
      <w:r w:rsidRPr="006D6CB7">
        <w:rPr>
          <w:rFonts w:eastAsia="Calibri"/>
          <w:u w:val="single"/>
        </w:rPr>
        <w:t xml:space="preserve">between </w:t>
      </w:r>
      <w:r w:rsidRPr="006D6CB7">
        <w:rPr>
          <w:rFonts w:eastAsia="Calibri"/>
          <w:b/>
          <w:iCs/>
          <w:u w:val="single"/>
          <w:bdr w:val="single" w:sz="8" w:space="0" w:color="auto"/>
        </w:rPr>
        <w:t>inflation</w:t>
      </w:r>
      <w:r w:rsidRPr="006D6CB7">
        <w:rPr>
          <w:rFonts w:eastAsia="Calibri"/>
          <w:u w:val="single"/>
        </w:rPr>
        <w:t xml:space="preserve"> and </w:t>
      </w:r>
      <w:r w:rsidRPr="006D6CB7">
        <w:rPr>
          <w:rFonts w:eastAsia="Calibri"/>
          <w:b/>
          <w:iCs/>
          <w:u w:val="single"/>
          <w:bdr w:val="single" w:sz="8" w:space="0" w:color="auto"/>
        </w:rPr>
        <w:t>wage growth</w:t>
      </w:r>
      <w:r w:rsidRPr="006D6CB7">
        <w:rPr>
          <w:rFonts w:eastAsia="Calibri"/>
          <w:sz w:val="16"/>
        </w:rPr>
        <w:t xml:space="preserve"> on the </w:t>
      </w:r>
      <w:r w:rsidRPr="006D6CB7">
        <w:rPr>
          <w:rFonts w:eastAsia="Calibri"/>
          <w:u w:val="single"/>
        </w:rPr>
        <w:t>pre</w:t>
      </w:r>
      <w:r w:rsidRPr="006D6CB7">
        <w:rPr>
          <w:rFonts w:eastAsia="Calibri"/>
          <w:sz w:val="16"/>
        </w:rPr>
        <w:t xml:space="preserve">-1990 period, </w:t>
      </w:r>
      <w:r w:rsidRPr="006D6CB7">
        <w:rPr>
          <w:rFonts w:eastAsia="Calibri"/>
          <w:u w:val="single"/>
        </w:rPr>
        <w:t>but also</w:t>
      </w:r>
      <w:r w:rsidRPr="006D6CB7">
        <w:rPr>
          <w:rFonts w:eastAsia="Calibri"/>
          <w:sz w:val="16"/>
        </w:rPr>
        <w:t xml:space="preserve"> on the </w:t>
      </w:r>
      <w:r w:rsidRPr="006D6CB7">
        <w:rPr>
          <w:rFonts w:eastAsia="Calibri"/>
          <w:u w:val="single"/>
        </w:rPr>
        <w:t>post</w:t>
      </w:r>
      <w:r w:rsidRPr="006D6CB7">
        <w:rPr>
          <w:rFonts w:eastAsia="Calibri"/>
          <w:sz w:val="16"/>
        </w:rPr>
        <w:t>-</w:t>
      </w:r>
      <w:r w:rsidRPr="006D6CB7">
        <w:rPr>
          <w:rFonts w:eastAsia="Calibri"/>
          <w:u w:val="single"/>
        </w:rPr>
        <w:t>1990</w:t>
      </w:r>
      <w:r w:rsidRPr="006D6CB7">
        <w:rPr>
          <w:rFonts w:eastAsia="Calibri"/>
          <w:sz w:val="16"/>
        </w:rPr>
        <w:t xml:space="preserve"> period.</w:t>
      </w:r>
    </w:p>
    <w:p w14:paraId="0ADCACE5" w14:textId="77777777" w:rsidR="006D6CB7" w:rsidRPr="006D6CB7" w:rsidRDefault="006D6CB7" w:rsidP="006D6CB7">
      <w:pPr>
        <w:rPr>
          <w:rFonts w:eastAsia="Calibri"/>
          <w:sz w:val="16"/>
        </w:rPr>
      </w:pPr>
      <w:r w:rsidRPr="006D6CB7">
        <w:rPr>
          <w:rFonts w:eastAsia="Calibri"/>
          <w:sz w:val="16"/>
        </w:rPr>
        <w:t xml:space="preserve">The recent surge in inflation has put the spotlight back on the danger of the inflation loop, and it is currently at the heart of the debate among academics and practitioners. However, recent </w:t>
      </w:r>
      <w:r w:rsidRPr="006D6CB7">
        <w:rPr>
          <w:rFonts w:eastAsia="Calibri"/>
          <w:u w:val="single"/>
        </w:rPr>
        <w:t xml:space="preserve">empirical studies provide </w:t>
      </w:r>
      <w:r w:rsidRPr="006D6CB7">
        <w:rPr>
          <w:rFonts w:eastAsia="Calibri"/>
          <w:b/>
          <w:iCs/>
          <w:u w:val="single"/>
          <w:bdr w:val="single" w:sz="8" w:space="0" w:color="auto"/>
        </w:rPr>
        <w:t>mixed</w:t>
      </w:r>
      <w:r w:rsidRPr="006D6CB7">
        <w:rPr>
          <w:rFonts w:eastAsia="Calibri"/>
          <w:u w:val="single"/>
        </w:rPr>
        <w:t xml:space="preserve"> results</w:t>
      </w:r>
      <w:r w:rsidRPr="006D6CB7">
        <w:rPr>
          <w:rFonts w:eastAsia="Calibri"/>
          <w:sz w:val="16"/>
        </w:rPr>
        <w:t xml:space="preserve"> for this issue and do not give any clear answers (Alvarez et al., 2022, Baba and Lee, 2022).</w:t>
      </w:r>
    </w:p>
    <w:p w14:paraId="4EE19532" w14:textId="77777777" w:rsidR="006D6CB7" w:rsidRPr="006D6CB7" w:rsidRDefault="006D6CB7" w:rsidP="006D6CB7">
      <w:pPr>
        <w:rPr>
          <w:rFonts w:eastAsia="Calibri"/>
          <w:sz w:val="16"/>
        </w:rPr>
      </w:pPr>
      <w:r w:rsidRPr="006D6CB7">
        <w:rPr>
          <w:rFonts w:eastAsia="Calibri"/>
          <w:u w:val="single"/>
        </w:rPr>
        <w:lastRenderedPageBreak/>
        <w:t xml:space="preserve">The intensity of </w:t>
      </w:r>
      <w:r w:rsidRPr="006D6CB7">
        <w:rPr>
          <w:rFonts w:eastAsia="Calibri"/>
          <w:highlight w:val="cyan"/>
          <w:u w:val="single"/>
        </w:rPr>
        <w:t xml:space="preserve">the </w:t>
      </w:r>
      <w:r w:rsidRPr="006D6CB7">
        <w:rPr>
          <w:rFonts w:eastAsia="Calibri"/>
          <w:b/>
          <w:iCs/>
          <w:highlight w:val="cyan"/>
          <w:u w:val="single"/>
          <w:bdr w:val="single" w:sz="8" w:space="0" w:color="auto"/>
        </w:rPr>
        <w:t>pass-through</w:t>
      </w:r>
      <w:r w:rsidRPr="006D6CB7">
        <w:rPr>
          <w:rFonts w:eastAsia="Calibri"/>
          <w:highlight w:val="cyan"/>
          <w:u w:val="single"/>
        </w:rPr>
        <w:t xml:space="preserve"> from a </w:t>
      </w:r>
      <w:r w:rsidRPr="006D6CB7">
        <w:rPr>
          <w:rFonts w:eastAsia="Calibri"/>
          <w:b/>
          <w:iCs/>
          <w:highlight w:val="cyan"/>
          <w:u w:val="single"/>
          <w:bdr w:val="single" w:sz="8" w:space="0" w:color="auto"/>
        </w:rPr>
        <w:t>price shock</w:t>
      </w:r>
      <w:r w:rsidRPr="006D6CB7">
        <w:rPr>
          <w:rFonts w:eastAsia="Calibri"/>
          <w:highlight w:val="cyan"/>
          <w:u w:val="single"/>
        </w:rPr>
        <w:t xml:space="preserve"> to </w:t>
      </w:r>
      <w:r w:rsidRPr="006D6CB7">
        <w:rPr>
          <w:rFonts w:eastAsia="Calibri"/>
          <w:b/>
          <w:iCs/>
          <w:highlight w:val="cyan"/>
          <w:u w:val="single"/>
          <w:bdr w:val="single" w:sz="8" w:space="0" w:color="auto"/>
        </w:rPr>
        <w:t>wages</w:t>
      </w:r>
      <w:r w:rsidRPr="006D6CB7">
        <w:rPr>
          <w:rFonts w:eastAsia="Calibri"/>
          <w:sz w:val="16"/>
        </w:rPr>
        <w:t xml:space="preserve"> obviously </w:t>
      </w:r>
      <w:r w:rsidRPr="006D6CB7">
        <w:rPr>
          <w:rFonts w:eastAsia="Calibri"/>
          <w:b/>
          <w:iCs/>
          <w:highlight w:val="cyan"/>
          <w:u w:val="single"/>
          <w:bdr w:val="single" w:sz="8" w:space="0" w:color="auto"/>
        </w:rPr>
        <w:t>depends</w:t>
      </w:r>
      <w:r w:rsidRPr="006D6CB7">
        <w:rPr>
          <w:rFonts w:eastAsia="Calibri"/>
          <w:highlight w:val="cyan"/>
          <w:u w:val="single"/>
        </w:rPr>
        <w:t xml:space="preserve"> on</w:t>
      </w:r>
      <w:r w:rsidRPr="006D6CB7">
        <w:rPr>
          <w:rFonts w:eastAsia="Calibri"/>
          <w:u w:val="single"/>
        </w:rPr>
        <w:t xml:space="preserve"> several factors. Among these</w:t>
      </w:r>
      <w:r w:rsidRPr="006D6CB7">
        <w:rPr>
          <w:rFonts w:eastAsia="Calibri"/>
          <w:sz w:val="16"/>
        </w:rPr>
        <w:t xml:space="preserve"> factors </w:t>
      </w:r>
      <w:r w:rsidRPr="006D6CB7">
        <w:rPr>
          <w:rFonts w:eastAsia="Calibri"/>
          <w:u w:val="single"/>
        </w:rPr>
        <w:t>are</w:t>
      </w:r>
      <w:r w:rsidRPr="006D6CB7">
        <w:rPr>
          <w:rFonts w:eastAsia="Calibri"/>
          <w:sz w:val="16"/>
        </w:rPr>
        <w:t xml:space="preserve"> inflation expectations, the pricing power of firms, and, </w:t>
      </w:r>
      <w:r w:rsidRPr="006D6CB7">
        <w:rPr>
          <w:rFonts w:eastAsia="Calibri"/>
          <w:b/>
          <w:iCs/>
          <w:u w:val="single"/>
          <w:bdr w:val="single" w:sz="8" w:space="0" w:color="auto"/>
        </w:rPr>
        <w:t>more importantly</w:t>
      </w:r>
      <w:r w:rsidRPr="006D6CB7">
        <w:rPr>
          <w:rFonts w:eastAsia="Calibri"/>
          <w:sz w:val="16"/>
        </w:rPr>
        <w:t xml:space="preserve">, </w:t>
      </w:r>
      <w:r w:rsidRPr="006D6CB7">
        <w:rPr>
          <w:rFonts w:eastAsia="Calibri"/>
          <w:u w:val="single"/>
        </w:rPr>
        <w:t xml:space="preserve">the prevalence of </w:t>
      </w:r>
      <w:r w:rsidRPr="006D6CB7">
        <w:rPr>
          <w:rFonts w:eastAsia="Calibri"/>
          <w:b/>
          <w:iCs/>
          <w:u w:val="single"/>
          <w:bdr w:val="single" w:sz="8" w:space="0" w:color="auto"/>
        </w:rPr>
        <w:t>wage indexation</w:t>
      </w:r>
      <w:r w:rsidRPr="006D6CB7">
        <w:rPr>
          <w:rFonts w:eastAsia="Calibri"/>
          <w:sz w:val="16"/>
        </w:rPr>
        <w:t xml:space="preserve"> arrangements </w:t>
      </w:r>
      <w:r w:rsidRPr="006D6CB7">
        <w:rPr>
          <w:rFonts w:eastAsia="Calibri"/>
          <w:u w:val="single"/>
        </w:rPr>
        <w:t xml:space="preserve">and the balance of </w:t>
      </w:r>
      <w:r w:rsidRPr="006D6CB7">
        <w:rPr>
          <w:rFonts w:eastAsia="Calibri"/>
          <w:b/>
          <w:iCs/>
          <w:highlight w:val="cyan"/>
          <w:u w:val="single"/>
          <w:bdr w:val="single" w:sz="8" w:space="0" w:color="auto"/>
        </w:rPr>
        <w:t>bargaining power</w:t>
      </w:r>
      <w:r w:rsidRPr="006D6CB7">
        <w:rPr>
          <w:rFonts w:eastAsia="Calibri"/>
          <w:highlight w:val="cyan"/>
          <w:u w:val="single"/>
        </w:rPr>
        <w:t xml:space="preserve"> between </w:t>
      </w:r>
      <w:r w:rsidRPr="006D6CB7">
        <w:rPr>
          <w:rFonts w:eastAsia="Calibri"/>
          <w:b/>
          <w:iCs/>
          <w:highlight w:val="cyan"/>
          <w:u w:val="single"/>
          <w:bdr w:val="single" w:sz="8" w:space="0" w:color="auto"/>
        </w:rPr>
        <w:t>workers</w:t>
      </w:r>
      <w:r w:rsidRPr="006D6CB7">
        <w:rPr>
          <w:rFonts w:eastAsia="Calibri"/>
          <w:highlight w:val="cyan"/>
          <w:u w:val="single"/>
        </w:rPr>
        <w:t xml:space="preserve"> and </w:t>
      </w:r>
      <w:r w:rsidRPr="006D6CB7">
        <w:rPr>
          <w:rFonts w:eastAsia="Calibri"/>
          <w:b/>
          <w:iCs/>
          <w:highlight w:val="cyan"/>
          <w:u w:val="single"/>
          <w:bdr w:val="single" w:sz="8" w:space="0" w:color="auto"/>
        </w:rPr>
        <w:t>firms</w:t>
      </w:r>
      <w:r w:rsidRPr="006D6CB7">
        <w:rPr>
          <w:rFonts w:eastAsia="Calibri"/>
          <w:sz w:val="16"/>
        </w:rPr>
        <w:t xml:space="preserve"> (BIS, 2022). </w:t>
      </w:r>
      <w:r w:rsidRPr="006D6CB7">
        <w:rPr>
          <w:rFonts w:eastAsia="Calibri"/>
          <w:u w:val="single"/>
        </w:rPr>
        <w:t>High rates of</w:t>
      </w:r>
      <w:r w:rsidRPr="006D6CB7">
        <w:rPr>
          <w:rFonts w:eastAsia="Calibri"/>
          <w:sz w:val="16"/>
        </w:rPr>
        <w:t xml:space="preserve"> trade </w:t>
      </w:r>
      <w:r w:rsidRPr="006D6CB7">
        <w:rPr>
          <w:rFonts w:eastAsia="Calibri"/>
          <w:b/>
          <w:iCs/>
          <w:highlight w:val="cyan"/>
          <w:u w:val="single"/>
          <w:bdr w:val="single" w:sz="8" w:space="0" w:color="auto"/>
        </w:rPr>
        <w:t>union membership</w:t>
      </w:r>
      <w:r w:rsidRPr="006D6CB7">
        <w:rPr>
          <w:rFonts w:eastAsia="Calibri"/>
          <w:highlight w:val="cyan"/>
          <w:u w:val="single"/>
        </w:rPr>
        <w:t xml:space="preserve"> or</w:t>
      </w:r>
      <w:r w:rsidRPr="006D6CB7">
        <w:rPr>
          <w:rFonts w:eastAsia="Calibri"/>
          <w:sz w:val="16"/>
        </w:rPr>
        <w:t xml:space="preserve"> </w:t>
      </w:r>
      <w:r w:rsidRPr="006D6CB7">
        <w:rPr>
          <w:rFonts w:eastAsia="Calibri"/>
          <w:b/>
          <w:iCs/>
          <w:highlight w:val="cyan"/>
          <w:u w:val="single"/>
          <w:bdr w:val="single" w:sz="8" w:space="0" w:color="auto"/>
        </w:rPr>
        <w:t>c</w:t>
      </w:r>
      <w:r w:rsidRPr="006D6CB7">
        <w:rPr>
          <w:rFonts w:eastAsia="Calibri"/>
          <w:sz w:val="16"/>
        </w:rPr>
        <w:t xml:space="preserve">ollective </w:t>
      </w:r>
      <w:r w:rsidRPr="006D6CB7">
        <w:rPr>
          <w:rFonts w:eastAsia="Calibri"/>
          <w:b/>
          <w:iCs/>
          <w:highlight w:val="cyan"/>
          <w:u w:val="single"/>
          <w:bdr w:val="single" w:sz="8" w:space="0" w:color="auto"/>
        </w:rPr>
        <w:t>b</w:t>
      </w:r>
      <w:r w:rsidRPr="006D6CB7">
        <w:rPr>
          <w:rFonts w:eastAsia="Calibri"/>
          <w:sz w:val="16"/>
        </w:rPr>
        <w:t xml:space="preserve">argaining </w:t>
      </w:r>
      <w:r w:rsidRPr="006D6CB7">
        <w:rPr>
          <w:rFonts w:eastAsia="Calibri"/>
          <w:b/>
          <w:iCs/>
          <w:highlight w:val="cyan"/>
          <w:u w:val="single"/>
          <w:bdr w:val="single" w:sz="8" w:space="0" w:color="auto"/>
        </w:rPr>
        <w:t>coverage</w:t>
      </w:r>
      <w:r w:rsidRPr="006D6CB7">
        <w:rPr>
          <w:rFonts w:eastAsia="Calibri"/>
          <w:sz w:val="16"/>
        </w:rPr>
        <w:t xml:space="preserve"> </w:t>
      </w:r>
      <w:r w:rsidRPr="006D6CB7">
        <w:rPr>
          <w:rFonts w:eastAsia="Calibri"/>
          <w:u w:val="single"/>
        </w:rPr>
        <w:t>will</w:t>
      </w:r>
      <w:r w:rsidRPr="006D6CB7">
        <w:rPr>
          <w:rFonts w:eastAsia="Calibri"/>
          <w:sz w:val="16"/>
        </w:rPr>
        <w:t xml:space="preserve"> tend to </w:t>
      </w:r>
      <w:r w:rsidRPr="006D6CB7">
        <w:rPr>
          <w:rFonts w:eastAsia="Calibri"/>
          <w:u w:val="single"/>
        </w:rPr>
        <w:t>strengthen the bargaining power of workers</w:t>
      </w:r>
      <w:r w:rsidRPr="006D6CB7">
        <w:rPr>
          <w:rFonts w:eastAsia="Calibri"/>
          <w:sz w:val="16"/>
        </w:rPr>
        <w:t xml:space="preserve">, </w:t>
      </w:r>
      <w:r w:rsidRPr="006D6CB7">
        <w:rPr>
          <w:rFonts w:eastAsia="Calibri"/>
          <w:u w:val="single"/>
        </w:rPr>
        <w:t xml:space="preserve">which is likely to </w:t>
      </w:r>
      <w:r w:rsidRPr="006D6CB7">
        <w:rPr>
          <w:rFonts w:eastAsia="Calibri"/>
          <w:b/>
          <w:iCs/>
          <w:highlight w:val="cyan"/>
          <w:u w:val="single"/>
          <w:bdr w:val="single" w:sz="8" w:space="0" w:color="auto"/>
        </w:rPr>
        <w:t>influence</w:t>
      </w:r>
      <w:r w:rsidRPr="006D6CB7">
        <w:rPr>
          <w:rFonts w:eastAsia="Calibri"/>
          <w:sz w:val="16"/>
        </w:rPr>
        <w:t xml:space="preserve"> </w:t>
      </w:r>
      <w:r w:rsidRPr="006D6CB7">
        <w:rPr>
          <w:rFonts w:eastAsia="Calibri"/>
          <w:highlight w:val="cyan"/>
          <w:u w:val="single"/>
        </w:rPr>
        <w:t>whether a</w:t>
      </w:r>
      <w:r w:rsidRPr="006D6CB7">
        <w:rPr>
          <w:rFonts w:eastAsia="Calibri"/>
          <w:u w:val="single"/>
        </w:rPr>
        <w:t xml:space="preserve">n initial </w:t>
      </w:r>
      <w:r w:rsidRPr="006D6CB7">
        <w:rPr>
          <w:rFonts w:eastAsia="Calibri"/>
          <w:b/>
          <w:iCs/>
          <w:highlight w:val="cyan"/>
          <w:u w:val="single"/>
          <w:bdr w:val="single" w:sz="8" w:space="0" w:color="auto"/>
        </w:rPr>
        <w:t>shock</w:t>
      </w:r>
      <w:r w:rsidRPr="006D6CB7">
        <w:rPr>
          <w:rFonts w:eastAsia="Calibri"/>
          <w:sz w:val="16"/>
        </w:rPr>
        <w:t xml:space="preserve"> to inflation </w:t>
      </w:r>
      <w:r w:rsidRPr="006D6CB7">
        <w:rPr>
          <w:rFonts w:eastAsia="Calibri"/>
          <w:highlight w:val="cyan"/>
          <w:u w:val="single"/>
        </w:rPr>
        <w:t>turns into a</w:t>
      </w:r>
      <w:r w:rsidRPr="006D6CB7">
        <w:rPr>
          <w:rFonts w:eastAsia="Calibri"/>
          <w:u w:val="single"/>
        </w:rPr>
        <w:t xml:space="preserve"> </w:t>
      </w:r>
      <w:r w:rsidRPr="006D6CB7">
        <w:rPr>
          <w:rFonts w:eastAsia="Calibri"/>
          <w:b/>
          <w:iCs/>
          <w:u w:val="single"/>
          <w:bdr w:val="single" w:sz="8" w:space="0" w:color="auto"/>
        </w:rPr>
        <w:t xml:space="preserve">wage-price </w:t>
      </w:r>
      <w:r w:rsidRPr="006D6CB7">
        <w:rPr>
          <w:rFonts w:eastAsia="Calibri"/>
          <w:b/>
          <w:iCs/>
          <w:highlight w:val="cyan"/>
          <w:u w:val="single"/>
          <w:bdr w:val="single" w:sz="8" w:space="0" w:color="auto"/>
        </w:rPr>
        <w:t>spiral</w:t>
      </w:r>
      <w:r w:rsidRPr="006D6CB7">
        <w:rPr>
          <w:rFonts w:eastAsia="Calibri"/>
          <w:sz w:val="16"/>
        </w:rPr>
        <w:t>. However, most of the existing empirical literature focuses on the link between the characteristics of collective bargaining and the level of inflation (Bowdlert and Nunziata, 2007, Jaumotte and Morsy, 2012), but does not assess whether wage bargaining is a significant determinant of the dynamics of the inflation spiral.</w:t>
      </w:r>
    </w:p>
    <w:p w14:paraId="3F258E5C" w14:textId="77777777" w:rsidR="006D6CB7" w:rsidRPr="006D6CB7" w:rsidRDefault="006D6CB7" w:rsidP="006D6CB7">
      <w:pPr>
        <w:rPr>
          <w:rFonts w:eastAsia="Calibri"/>
          <w:sz w:val="16"/>
        </w:rPr>
      </w:pPr>
      <w:r w:rsidRPr="006D6CB7">
        <w:rPr>
          <w:rFonts w:eastAsia="Calibri"/>
          <w:sz w:val="16"/>
        </w:rPr>
        <w:t>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1ED3282E" w14:textId="77777777" w:rsidR="006D6CB7" w:rsidRPr="006D6CB7" w:rsidRDefault="006D6CB7" w:rsidP="006D6CB7">
      <w:pPr>
        <w:rPr>
          <w:rFonts w:eastAsia="Calibri"/>
          <w:sz w:val="16"/>
        </w:rPr>
      </w:pPr>
      <w:r w:rsidRPr="006D6CB7">
        <w:rPr>
          <w:rFonts w:eastAsia="Calibri"/>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π/(1 + π).</w:t>
      </w:r>
    </w:p>
    <w:p w14:paraId="25B92E80" w14:textId="77777777" w:rsidR="006D6CB7" w:rsidRPr="006D6CB7" w:rsidRDefault="006D6CB7" w:rsidP="006D6CB7">
      <w:pPr>
        <w:rPr>
          <w:rFonts w:eastAsia="Calibri"/>
          <w:sz w:val="16"/>
        </w:rPr>
      </w:pPr>
      <w:r w:rsidRPr="006D6CB7">
        <w:rPr>
          <w:rFonts w:eastAsia="Calibri"/>
          <w:sz w:val="16"/>
        </w:rPr>
        <w:t xml:space="preserve">Our </w:t>
      </w:r>
      <w:r w:rsidRPr="006D6CB7">
        <w:rPr>
          <w:rFonts w:eastAsia="Calibri"/>
          <w:highlight w:val="cyan"/>
          <w:u w:val="single"/>
        </w:rPr>
        <w:t xml:space="preserve">results </w:t>
      </w:r>
      <w:r w:rsidRPr="006D6CB7">
        <w:rPr>
          <w:rFonts w:eastAsia="Calibri"/>
          <w:b/>
          <w:iCs/>
          <w:highlight w:val="cyan"/>
          <w:u w:val="single"/>
          <w:bdr w:val="single" w:sz="8" w:space="0" w:color="auto"/>
        </w:rPr>
        <w:t>confirm</w:t>
      </w:r>
      <w:r w:rsidRPr="006D6CB7">
        <w:rPr>
          <w:rFonts w:eastAsia="Calibri"/>
          <w:sz w:val="16"/>
        </w:rPr>
        <w:t xml:space="preserve"> that </w:t>
      </w:r>
      <w:r w:rsidRPr="006D6CB7">
        <w:rPr>
          <w:rFonts w:eastAsia="Calibri"/>
          <w:u w:val="single"/>
        </w:rPr>
        <w:t xml:space="preserve">the </w:t>
      </w:r>
      <w:r w:rsidRPr="006D6CB7">
        <w:rPr>
          <w:rFonts w:eastAsia="Calibri"/>
          <w:b/>
          <w:iCs/>
          <w:u w:val="single"/>
          <w:bdr w:val="single" w:sz="8" w:space="0" w:color="auto"/>
        </w:rPr>
        <w:t>institutional features</w:t>
      </w:r>
      <w:r w:rsidRPr="006D6CB7">
        <w:rPr>
          <w:rFonts w:eastAsia="Calibri"/>
          <w:u w:val="single"/>
        </w:rPr>
        <w:t xml:space="preserve"> of wage bargaining</w:t>
      </w:r>
      <w:r w:rsidRPr="006D6CB7">
        <w:rPr>
          <w:rFonts w:eastAsia="Calibri"/>
          <w:sz w:val="16"/>
        </w:rPr>
        <w:t xml:space="preserve"> are an important </w:t>
      </w:r>
      <w:r w:rsidRPr="006D6CB7">
        <w:rPr>
          <w:rFonts w:eastAsia="Calibri"/>
          <w:b/>
          <w:iCs/>
          <w:u w:val="single"/>
          <w:bdr w:val="single" w:sz="8" w:space="0" w:color="auto"/>
        </w:rPr>
        <w:t>drive</w:t>
      </w:r>
      <w:r w:rsidRPr="006D6CB7">
        <w:rPr>
          <w:rFonts w:eastAsia="Calibri"/>
          <w:sz w:val="16"/>
        </w:rPr>
        <w:t xml:space="preserve">r of </w:t>
      </w:r>
      <w:r w:rsidRPr="006D6CB7">
        <w:rPr>
          <w:rFonts w:eastAsia="Calibri"/>
          <w:highlight w:val="cyan"/>
          <w:u w:val="single"/>
        </w:rPr>
        <w:t>the</w:t>
      </w:r>
      <w:r w:rsidRPr="006D6CB7">
        <w:rPr>
          <w:rFonts w:eastAsia="Calibri"/>
          <w:sz w:val="16"/>
        </w:rPr>
        <w:t xml:space="preserve"> intensity of the </w:t>
      </w:r>
      <w:r w:rsidRPr="006D6CB7">
        <w:rPr>
          <w:rFonts w:eastAsia="Calibri"/>
          <w:b/>
          <w:iCs/>
          <w:highlight w:val="cyan"/>
          <w:u w:val="single"/>
          <w:bdr w:val="single" w:sz="8" w:space="0" w:color="auto"/>
        </w:rPr>
        <w:t>inflation loop</w:t>
      </w:r>
      <w:r w:rsidRPr="006D6CB7">
        <w:rPr>
          <w:rFonts w:eastAsia="Calibri"/>
          <w:sz w:val="16"/>
          <w:szCs w:val="16"/>
        </w:rPr>
        <w:t>.</w:t>
      </w:r>
      <w:r w:rsidRPr="006D6CB7">
        <w:rPr>
          <w:rFonts w:eastAsia="Calibri"/>
          <w:sz w:val="16"/>
        </w:rPr>
        <w:t xml:space="preserve"> We find specifically that the prevalence of wage indexation arrangements, </w:t>
      </w:r>
      <w:r w:rsidRPr="006D6CB7">
        <w:rPr>
          <w:rFonts w:eastAsia="Calibri"/>
          <w:highlight w:val="cyan"/>
          <w:u w:val="single"/>
        </w:rPr>
        <w:t>higher</w:t>
      </w:r>
      <w:r w:rsidRPr="006D6CB7">
        <w:rPr>
          <w:rFonts w:eastAsia="Calibri"/>
          <w:sz w:val="16"/>
        </w:rPr>
        <w:t xml:space="preserve"> trade </w:t>
      </w:r>
      <w:r w:rsidRPr="006D6CB7">
        <w:rPr>
          <w:rFonts w:eastAsia="Calibri"/>
          <w:b/>
          <w:iCs/>
          <w:highlight w:val="cyan"/>
          <w:u w:val="single"/>
          <w:bdr w:val="single" w:sz="8" w:space="0" w:color="auto"/>
        </w:rPr>
        <w:t>union density</w:t>
      </w:r>
      <w:r w:rsidRPr="006D6CB7">
        <w:rPr>
          <w:rFonts w:eastAsia="Calibri"/>
          <w:sz w:val="16"/>
        </w:rPr>
        <w:t xml:space="preserve">, </w:t>
      </w:r>
      <w:r w:rsidRPr="006D6CB7">
        <w:rPr>
          <w:rFonts w:eastAsia="Calibri"/>
          <w:u w:val="single"/>
        </w:rPr>
        <w:t xml:space="preserve">and wider wage </w:t>
      </w:r>
      <w:r w:rsidRPr="006D6CB7">
        <w:rPr>
          <w:rFonts w:eastAsia="Calibri"/>
          <w:b/>
          <w:iCs/>
          <w:highlight w:val="cyan"/>
          <w:u w:val="single"/>
          <w:bdr w:val="single" w:sz="8" w:space="0" w:color="auto"/>
        </w:rPr>
        <w:t>bargaining coverage</w:t>
      </w:r>
      <w:r w:rsidRPr="006D6CB7">
        <w:rPr>
          <w:rFonts w:eastAsia="Calibri"/>
          <w:sz w:val="16"/>
        </w:rPr>
        <w:t xml:space="preserve"> </w:t>
      </w:r>
      <w:r w:rsidRPr="006D6CB7">
        <w:rPr>
          <w:rFonts w:eastAsia="Calibri"/>
          <w:b/>
          <w:iCs/>
          <w:u w:val="single"/>
          <w:bdr w:val="single" w:sz="8" w:space="0" w:color="auto"/>
        </w:rPr>
        <w:t>exacerbate</w:t>
      </w:r>
      <w:r w:rsidRPr="006D6CB7">
        <w:rPr>
          <w:rFonts w:eastAsia="Calibri"/>
          <w:sz w:val="16"/>
        </w:rPr>
        <w:t xml:space="preserve"> </w:t>
      </w:r>
      <w:r w:rsidRPr="006D6CB7">
        <w:rPr>
          <w:rFonts w:eastAsia="Calibri"/>
          <w:u w:val="single"/>
        </w:rPr>
        <w:t>the inflation loop</w:t>
      </w:r>
      <w:r w:rsidRPr="006D6CB7">
        <w:rPr>
          <w:rFonts w:eastAsia="Calibri"/>
          <w:sz w:val="16"/>
        </w:rPr>
        <w:t xml:space="preserve">. Furthermore, we </w:t>
      </w:r>
      <w:r w:rsidRPr="006D6CB7">
        <w:rPr>
          <w:rFonts w:eastAsia="Calibri"/>
          <w:b/>
          <w:iCs/>
          <w:highlight w:val="cyan"/>
          <w:u w:val="single"/>
          <w:bdr w:val="single" w:sz="8" w:space="0" w:color="auto"/>
        </w:rPr>
        <w:t>also</w:t>
      </w:r>
      <w:r w:rsidRPr="006D6CB7">
        <w:rPr>
          <w:rFonts w:eastAsia="Calibri"/>
          <w:sz w:val="16"/>
        </w:rPr>
        <w:t xml:space="preserve"> find evidence that </w:t>
      </w:r>
      <w:r w:rsidRPr="006D6CB7">
        <w:rPr>
          <w:rFonts w:eastAsia="Calibri"/>
          <w:u w:val="single"/>
        </w:rPr>
        <w:t xml:space="preserve">the degree of </w:t>
      </w:r>
      <w:r w:rsidRPr="006D6CB7">
        <w:rPr>
          <w:rFonts w:eastAsia="Calibri"/>
          <w:b/>
          <w:iCs/>
          <w:highlight w:val="cyan"/>
          <w:u w:val="single"/>
          <w:bdr w:val="single" w:sz="8" w:space="0" w:color="auto"/>
        </w:rPr>
        <w:t>coordination</w:t>
      </w:r>
      <w:r w:rsidRPr="006D6CB7">
        <w:rPr>
          <w:rFonts w:eastAsia="Calibri"/>
          <w:highlight w:val="cyan"/>
          <w:u w:val="single"/>
        </w:rPr>
        <w:t xml:space="preserve"> in</w:t>
      </w:r>
      <w:r w:rsidRPr="006D6CB7">
        <w:rPr>
          <w:rFonts w:eastAsia="Calibri"/>
          <w:sz w:val="16"/>
        </w:rPr>
        <w:t xml:space="preserve"> the </w:t>
      </w:r>
      <w:r w:rsidRPr="006D6CB7">
        <w:rPr>
          <w:rFonts w:eastAsia="Calibri"/>
          <w:b/>
          <w:iCs/>
          <w:highlight w:val="cyan"/>
          <w:u w:val="single"/>
          <w:bdr w:val="single" w:sz="8" w:space="0" w:color="auto"/>
        </w:rPr>
        <w:t>wage-setting</w:t>
      </w:r>
      <w:r w:rsidRPr="006D6CB7">
        <w:rPr>
          <w:rFonts w:eastAsia="Calibri"/>
          <w:sz w:val="16"/>
        </w:rPr>
        <w:t xml:space="preserve"> process </w:t>
      </w:r>
      <w:r w:rsidRPr="006D6CB7">
        <w:rPr>
          <w:rFonts w:eastAsia="Calibri"/>
          <w:highlight w:val="cyan"/>
          <w:u w:val="single"/>
        </w:rPr>
        <w:t>play</w:t>
      </w:r>
      <w:r w:rsidRPr="006D6CB7">
        <w:rPr>
          <w:rFonts w:eastAsia="Calibri"/>
          <w:u w:val="single"/>
        </w:rPr>
        <w:t xml:space="preserve">s </w:t>
      </w:r>
      <w:r w:rsidRPr="006D6CB7">
        <w:rPr>
          <w:rFonts w:eastAsia="Calibri"/>
          <w:highlight w:val="cyan"/>
          <w:u w:val="single"/>
        </w:rPr>
        <w:t xml:space="preserve">a </w:t>
      </w:r>
      <w:r w:rsidRPr="006D6CB7">
        <w:rPr>
          <w:rFonts w:eastAsia="Calibri"/>
          <w:b/>
          <w:iCs/>
          <w:highlight w:val="cyan"/>
          <w:u w:val="single"/>
          <w:bdr w:val="single" w:sz="8" w:space="0" w:color="auto"/>
        </w:rPr>
        <w:t>key role</w:t>
      </w:r>
      <w:r w:rsidRPr="006D6CB7">
        <w:rPr>
          <w:rFonts w:eastAsia="Calibri"/>
          <w:u w:val="single"/>
        </w:rPr>
        <w:t xml:space="preserve"> in shaping</w:t>
      </w:r>
      <w:r w:rsidRPr="006D6CB7">
        <w:rPr>
          <w:rFonts w:eastAsia="Calibri"/>
          <w:sz w:val="16"/>
        </w:rPr>
        <w:t xml:space="preserve"> </w:t>
      </w:r>
      <w:r w:rsidRPr="006D6CB7">
        <w:rPr>
          <w:rFonts w:eastAsia="Calibri"/>
          <w:u w:val="single"/>
        </w:rPr>
        <w:t xml:space="preserve">the response of prices to an initial </w:t>
      </w:r>
      <w:r w:rsidRPr="006D6CB7">
        <w:rPr>
          <w:rFonts w:eastAsia="Calibri"/>
          <w:b/>
          <w:iCs/>
          <w:u w:val="single"/>
          <w:bdr w:val="single" w:sz="8" w:space="0" w:color="auto"/>
        </w:rPr>
        <w:t>inflation shock</w:t>
      </w:r>
      <w:r w:rsidRPr="006D6CB7">
        <w:rPr>
          <w:rFonts w:eastAsia="Calibri"/>
          <w:sz w:val="16"/>
        </w:rPr>
        <w:t>. Our findings then suggest that the characteristics of the labour market and of wage bargaining cannot be ignored by central banks in their conduct of monetary policy.</w:t>
      </w:r>
    </w:p>
    <w:p w14:paraId="4C39AA68"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Low rates key to biotech---it’s </w:t>
      </w:r>
      <w:r w:rsidRPr="006D6CB7">
        <w:rPr>
          <w:rFonts w:eastAsia="Times New Roman" w:cs="Times New Roman"/>
          <w:b/>
          <w:iCs/>
          <w:sz w:val="26"/>
          <w:u w:val="single"/>
        </w:rPr>
        <w:t>uniquely</w:t>
      </w:r>
      <w:r w:rsidRPr="006D6CB7">
        <w:rPr>
          <w:rFonts w:eastAsia="Times New Roman" w:cs="Times New Roman"/>
          <w:b/>
          <w:iCs/>
          <w:sz w:val="26"/>
        </w:rPr>
        <w:t xml:space="preserve"> sensitive to the cost of credit.</w:t>
      </w:r>
    </w:p>
    <w:p w14:paraId="5B4B43AD" w14:textId="77777777" w:rsidR="006D6CB7" w:rsidRPr="006D6CB7" w:rsidRDefault="006D6CB7" w:rsidP="006D6CB7">
      <w:pPr>
        <w:rPr>
          <w:rFonts w:eastAsia="Calibri"/>
        </w:rPr>
      </w:pPr>
      <w:r w:rsidRPr="006D6CB7">
        <w:rPr>
          <w:rFonts w:eastAsia="Calibri"/>
          <w:b/>
          <w:bCs/>
          <w:sz w:val="26"/>
        </w:rPr>
        <w:t xml:space="preserve">Pernell ’25 </w:t>
      </w:r>
      <w:r w:rsidRPr="006D6CB7">
        <w:rPr>
          <w:rFonts w:eastAsia="Calibri"/>
        </w:rPr>
        <w:t>[Avalon Pernell and Angel Adegbesan quoting Hartaj Singh and Mike Perrone; September 19; Bloomberg journalists; MBA, founding partner of Tecumseh Partners; CFA, MBA, healthcare specialist at Baird; Bloomberg, “Risky Biotech Stocks’ Recovery Hinges on Deeper Fed Rate Cuts,” https://www.bloomberg.com/news/articles/2025-09-19/risky-biotech-stocks-recovery-hinges-on-deeper-fed-rate-cuts]</w:t>
      </w:r>
    </w:p>
    <w:p w14:paraId="71703343" w14:textId="77777777" w:rsidR="006D6CB7" w:rsidRPr="006D6CB7" w:rsidRDefault="006D6CB7" w:rsidP="006D6CB7">
      <w:pPr>
        <w:rPr>
          <w:rFonts w:eastAsia="Calibri"/>
          <w:sz w:val="16"/>
        </w:rPr>
      </w:pPr>
      <w:r w:rsidRPr="006D6CB7">
        <w:rPr>
          <w:rFonts w:eastAsia="Calibri"/>
          <w:u w:val="single"/>
        </w:rPr>
        <w:t xml:space="preserve">The </w:t>
      </w:r>
      <w:r w:rsidRPr="006D6CB7">
        <w:rPr>
          <w:rFonts w:eastAsia="Calibri"/>
          <w:b/>
          <w:iCs/>
          <w:highlight w:val="cyan"/>
          <w:u w:val="single"/>
          <w:bdr w:val="single" w:sz="8" w:space="0" w:color="auto"/>
        </w:rPr>
        <w:t>prospect</w:t>
      </w:r>
      <w:r w:rsidRPr="006D6CB7">
        <w:rPr>
          <w:rFonts w:eastAsia="Calibri"/>
          <w:highlight w:val="cyan"/>
          <w:u w:val="single"/>
        </w:rPr>
        <w:t xml:space="preserve"> of</w:t>
      </w:r>
      <w:r w:rsidRPr="006D6CB7">
        <w:rPr>
          <w:rFonts w:eastAsia="Calibri"/>
          <w:sz w:val="16"/>
        </w:rPr>
        <w:t xml:space="preserve"> further interest-</w:t>
      </w:r>
      <w:r w:rsidRPr="006D6CB7">
        <w:rPr>
          <w:rFonts w:eastAsia="Calibri"/>
          <w:b/>
          <w:iCs/>
          <w:highlight w:val="cyan"/>
          <w:u w:val="single"/>
          <w:bdr w:val="single" w:sz="8" w:space="0" w:color="auto"/>
        </w:rPr>
        <w:t>rate cuts</w:t>
      </w:r>
      <w:r w:rsidRPr="006D6CB7">
        <w:rPr>
          <w:rFonts w:eastAsia="Calibri"/>
          <w:u w:val="single"/>
        </w:rPr>
        <w:t xml:space="preserve"> from the </w:t>
      </w:r>
      <w:r w:rsidRPr="006D6CB7">
        <w:rPr>
          <w:rFonts w:eastAsia="Calibri"/>
          <w:b/>
          <w:iCs/>
          <w:u w:val="single"/>
          <w:bdr w:val="single" w:sz="8" w:space="0" w:color="auto"/>
        </w:rPr>
        <w:t>Fed</w:t>
      </w:r>
      <w:r w:rsidRPr="006D6CB7">
        <w:rPr>
          <w:rFonts w:eastAsia="Calibri"/>
          <w:sz w:val="16"/>
        </w:rPr>
        <w:t xml:space="preserve">eral Reserve </w:t>
      </w:r>
      <w:r w:rsidRPr="006D6CB7">
        <w:rPr>
          <w:rFonts w:eastAsia="Calibri"/>
          <w:u w:val="single"/>
        </w:rPr>
        <w:t xml:space="preserve">is finally </w:t>
      </w:r>
      <w:r w:rsidRPr="006D6CB7">
        <w:rPr>
          <w:rFonts w:eastAsia="Calibri"/>
          <w:b/>
          <w:iCs/>
          <w:highlight w:val="cyan"/>
          <w:u w:val="single"/>
          <w:bdr w:val="single" w:sz="8" w:space="0" w:color="auto"/>
        </w:rPr>
        <w:t>giv</w:t>
      </w:r>
      <w:r w:rsidRPr="006D6CB7">
        <w:rPr>
          <w:rFonts w:eastAsia="Calibri"/>
          <w:u w:val="single"/>
        </w:rPr>
        <w:t>ing diehard believers in</w:t>
      </w:r>
      <w:r w:rsidRPr="006D6CB7">
        <w:rPr>
          <w:rFonts w:eastAsia="Calibri"/>
          <w:sz w:val="16"/>
        </w:rPr>
        <w:t xml:space="preserve"> the </w:t>
      </w:r>
      <w:r w:rsidRPr="006D6CB7">
        <w:rPr>
          <w:rFonts w:eastAsia="Calibri"/>
          <w:b/>
          <w:iCs/>
          <w:highlight w:val="cyan"/>
          <w:u w:val="single"/>
          <w:bdr w:val="single" w:sz="8" w:space="0" w:color="auto"/>
        </w:rPr>
        <w:t>biotech</w:t>
      </w:r>
      <w:r w:rsidRPr="006D6CB7">
        <w:rPr>
          <w:rFonts w:eastAsia="Calibri"/>
          <w:u w:val="single"/>
        </w:rPr>
        <w:t>nology</w:t>
      </w:r>
      <w:r w:rsidRPr="006D6CB7">
        <w:rPr>
          <w:rFonts w:eastAsia="Calibri"/>
          <w:sz w:val="16"/>
        </w:rPr>
        <w:t xml:space="preserve"> sector </w:t>
      </w:r>
      <w:r w:rsidRPr="006D6CB7">
        <w:rPr>
          <w:rFonts w:eastAsia="Calibri"/>
          <w:b/>
          <w:iCs/>
          <w:highlight w:val="cyan"/>
          <w:u w:val="single"/>
          <w:bdr w:val="single" w:sz="8" w:space="0" w:color="auto"/>
        </w:rPr>
        <w:t>reason</w:t>
      </w:r>
      <w:r w:rsidRPr="006D6CB7">
        <w:rPr>
          <w:rFonts w:eastAsia="Calibri"/>
          <w:highlight w:val="cyan"/>
          <w:u w:val="single"/>
        </w:rPr>
        <w:t xml:space="preserve"> for</w:t>
      </w:r>
      <w:r w:rsidRPr="006D6CB7">
        <w:rPr>
          <w:rFonts w:eastAsia="Calibri"/>
          <w:sz w:val="16"/>
          <w:szCs w:val="16"/>
        </w:rPr>
        <w:t xml:space="preserve"> guarded </w:t>
      </w:r>
      <w:r w:rsidRPr="006D6CB7">
        <w:rPr>
          <w:rFonts w:eastAsia="Calibri"/>
          <w:b/>
          <w:iCs/>
          <w:highlight w:val="cyan"/>
          <w:u w:val="single"/>
          <w:bdr w:val="single" w:sz="8" w:space="0" w:color="auto"/>
        </w:rPr>
        <w:t>optimism</w:t>
      </w:r>
      <w:r w:rsidRPr="006D6CB7">
        <w:rPr>
          <w:rFonts w:eastAsia="Calibri"/>
          <w:sz w:val="16"/>
        </w:rPr>
        <w:t xml:space="preserve"> after a punishing four years.</w:t>
      </w:r>
    </w:p>
    <w:p w14:paraId="786B955C" w14:textId="77777777" w:rsidR="006D6CB7" w:rsidRPr="006D6CB7" w:rsidRDefault="006D6CB7" w:rsidP="006D6CB7">
      <w:pPr>
        <w:rPr>
          <w:rFonts w:eastAsia="Calibri"/>
          <w:sz w:val="16"/>
        </w:rPr>
      </w:pPr>
      <w:r w:rsidRPr="006D6CB7">
        <w:rPr>
          <w:rFonts w:eastAsia="Calibri"/>
          <w:sz w:val="16"/>
        </w:rPr>
        <w:t xml:space="preserve">The </w:t>
      </w:r>
      <w:r w:rsidRPr="006D6CB7">
        <w:rPr>
          <w:rFonts w:eastAsia="Calibri"/>
          <w:b/>
          <w:iCs/>
          <w:u w:val="single"/>
          <w:bdr w:val="single" w:sz="8" w:space="0" w:color="auto"/>
        </w:rPr>
        <w:t>Nasdaq</w:t>
      </w:r>
      <w:r w:rsidRPr="006D6CB7">
        <w:rPr>
          <w:rFonts w:eastAsia="Calibri"/>
          <w:u w:val="single"/>
        </w:rPr>
        <w:t xml:space="preserve"> Biotech</w:t>
      </w:r>
      <w:r w:rsidRPr="006D6CB7">
        <w:rPr>
          <w:rFonts w:eastAsia="Calibri"/>
          <w:sz w:val="16"/>
        </w:rPr>
        <w:t xml:space="preserve">nology Index has </w:t>
      </w:r>
      <w:r w:rsidRPr="006D6CB7">
        <w:rPr>
          <w:rFonts w:eastAsia="Calibri"/>
          <w:highlight w:val="cyan"/>
          <w:u w:val="single"/>
        </w:rPr>
        <w:t>rebounded</w:t>
      </w:r>
      <w:r w:rsidRPr="006D6CB7">
        <w:rPr>
          <w:rFonts w:eastAsia="Calibri"/>
          <w:sz w:val="16"/>
        </w:rPr>
        <w:t xml:space="preserve"> some </w:t>
      </w:r>
      <w:r w:rsidRPr="006D6CB7">
        <w:rPr>
          <w:rFonts w:eastAsia="Calibri"/>
          <w:b/>
          <w:iCs/>
          <w:highlight w:val="cyan"/>
          <w:u w:val="single"/>
          <w:bdr w:val="single" w:sz="8" w:space="0" w:color="auto"/>
        </w:rPr>
        <w:t>30%</w:t>
      </w:r>
      <w:r w:rsidRPr="006D6CB7">
        <w:rPr>
          <w:rFonts w:eastAsia="Calibri"/>
          <w:highlight w:val="cyan"/>
          <w:u w:val="single"/>
        </w:rPr>
        <w:t xml:space="preserve"> from</w:t>
      </w:r>
      <w:r w:rsidRPr="006D6CB7">
        <w:rPr>
          <w:rFonts w:eastAsia="Calibri"/>
          <w:sz w:val="16"/>
        </w:rPr>
        <w:t xml:space="preserve"> the depths of April’s </w:t>
      </w:r>
      <w:r w:rsidRPr="006D6CB7">
        <w:rPr>
          <w:rFonts w:eastAsia="Calibri"/>
          <w:b/>
          <w:iCs/>
          <w:highlight w:val="cyan"/>
          <w:u w:val="single"/>
          <w:bdr w:val="single" w:sz="8" w:space="0" w:color="auto"/>
        </w:rPr>
        <w:t>tariff</w:t>
      </w:r>
      <w:r w:rsidRPr="006D6CB7">
        <w:rPr>
          <w:rFonts w:eastAsia="Calibri"/>
          <w:u w:val="single"/>
        </w:rPr>
        <w:t xml:space="preserve">-fueled </w:t>
      </w:r>
      <w:r w:rsidRPr="006D6CB7">
        <w:rPr>
          <w:rFonts w:eastAsia="Calibri"/>
          <w:b/>
          <w:iCs/>
          <w:u w:val="single"/>
          <w:bdr w:val="single" w:sz="8" w:space="0" w:color="auto"/>
        </w:rPr>
        <w:t>gloom</w:t>
      </w:r>
      <w:r w:rsidRPr="006D6CB7">
        <w:rPr>
          <w:rFonts w:eastAsia="Calibri"/>
          <w:sz w:val="16"/>
        </w:rPr>
        <w:t xml:space="preserve"> as investors bid up the sector ahead of the Fed’s first move to lower borrowing costs this year. </w:t>
      </w:r>
      <w:r w:rsidRPr="006D6CB7">
        <w:rPr>
          <w:rFonts w:eastAsia="Calibri"/>
          <w:highlight w:val="cyan"/>
          <w:u w:val="single"/>
        </w:rPr>
        <w:t>With</w:t>
      </w:r>
      <w:r w:rsidRPr="006D6CB7">
        <w:rPr>
          <w:rFonts w:eastAsia="Calibri"/>
          <w:u w:val="single"/>
        </w:rPr>
        <w:t xml:space="preserve"> </w:t>
      </w:r>
      <w:r w:rsidRPr="006D6CB7">
        <w:rPr>
          <w:rFonts w:eastAsia="Calibri"/>
          <w:b/>
          <w:iCs/>
          <w:u w:val="single"/>
          <w:bdr w:val="single" w:sz="8" w:space="0" w:color="auto"/>
        </w:rPr>
        <w:t>further</w:t>
      </w:r>
      <w:r w:rsidRPr="006D6CB7">
        <w:rPr>
          <w:rFonts w:eastAsia="Calibri"/>
          <w:u w:val="single"/>
        </w:rPr>
        <w:t xml:space="preserve"> rate </w:t>
      </w:r>
      <w:r w:rsidRPr="006D6CB7">
        <w:rPr>
          <w:rFonts w:eastAsia="Calibri"/>
          <w:b/>
          <w:iCs/>
          <w:highlight w:val="cyan"/>
          <w:u w:val="single"/>
          <w:bdr w:val="single" w:sz="8" w:space="0" w:color="auto"/>
        </w:rPr>
        <w:t>cuts</w:t>
      </w:r>
      <w:r w:rsidRPr="006D6CB7">
        <w:rPr>
          <w:rFonts w:eastAsia="Calibri"/>
          <w:highlight w:val="cyan"/>
          <w:u w:val="single"/>
        </w:rPr>
        <w:t xml:space="preserve"> on the </w:t>
      </w:r>
      <w:r w:rsidRPr="006D6CB7">
        <w:rPr>
          <w:rFonts w:eastAsia="Calibri"/>
          <w:b/>
          <w:iCs/>
          <w:highlight w:val="cyan"/>
          <w:u w:val="single"/>
          <w:bdr w:val="single" w:sz="8" w:space="0" w:color="auto"/>
        </w:rPr>
        <w:t>table</w:t>
      </w:r>
      <w:r w:rsidRPr="006D6CB7">
        <w:rPr>
          <w:rFonts w:eastAsia="Calibri"/>
          <w:highlight w:val="cyan"/>
          <w:u w:val="single"/>
        </w:rPr>
        <w:t xml:space="preserve"> investors are </w:t>
      </w:r>
      <w:r w:rsidRPr="006D6CB7">
        <w:rPr>
          <w:rFonts w:eastAsia="Calibri"/>
          <w:b/>
          <w:iCs/>
          <w:highlight w:val="cyan"/>
          <w:u w:val="single"/>
          <w:bdr w:val="single" w:sz="8" w:space="0" w:color="auto"/>
        </w:rPr>
        <w:t>rushing</w:t>
      </w:r>
      <w:r w:rsidRPr="006D6CB7">
        <w:rPr>
          <w:rFonts w:eastAsia="Calibri"/>
          <w:b/>
          <w:iCs/>
          <w:u w:val="single"/>
          <w:bdr w:val="single" w:sz="8" w:space="0" w:color="auto"/>
        </w:rPr>
        <w:t xml:space="preserve"> </w:t>
      </w:r>
      <w:r w:rsidRPr="006D6CB7">
        <w:rPr>
          <w:rFonts w:eastAsia="Calibri"/>
          <w:b/>
          <w:iCs/>
          <w:highlight w:val="cyan"/>
          <w:u w:val="single"/>
          <w:bdr w:val="single" w:sz="8" w:space="0" w:color="auto"/>
        </w:rPr>
        <w:t>back</w:t>
      </w:r>
      <w:r w:rsidRPr="006D6CB7">
        <w:rPr>
          <w:rFonts w:eastAsia="Calibri"/>
          <w:highlight w:val="cyan"/>
          <w:u w:val="single"/>
        </w:rPr>
        <w:t xml:space="preserve"> into </w:t>
      </w:r>
      <w:r w:rsidRPr="006D6CB7">
        <w:rPr>
          <w:rFonts w:eastAsia="Calibri"/>
          <w:b/>
          <w:iCs/>
          <w:highlight w:val="cyan"/>
          <w:u w:val="single"/>
          <w:bdr w:val="single" w:sz="8" w:space="0" w:color="auto"/>
        </w:rPr>
        <w:t>riskier corners</w:t>
      </w:r>
      <w:r w:rsidRPr="006D6CB7">
        <w:rPr>
          <w:rFonts w:eastAsia="Calibri"/>
          <w:u w:val="single"/>
        </w:rPr>
        <w:t xml:space="preserve"> of the stock market</w:t>
      </w:r>
      <w:r w:rsidRPr="006D6CB7">
        <w:rPr>
          <w:rFonts w:eastAsia="Calibri"/>
          <w:sz w:val="16"/>
        </w:rPr>
        <w:t>. A broader benchmark of small-cap stocks, the Russell 2000, marked its first closing record since 2021, yet the closely watched biotech gauge remains more than 10% below its all-time highs.</w:t>
      </w:r>
    </w:p>
    <w:p w14:paraId="524DECB9" w14:textId="77777777" w:rsidR="006D6CB7" w:rsidRPr="006D6CB7" w:rsidRDefault="006D6CB7" w:rsidP="006D6CB7">
      <w:pPr>
        <w:rPr>
          <w:rFonts w:eastAsia="Calibri"/>
          <w:sz w:val="16"/>
        </w:rPr>
      </w:pPr>
      <w:r w:rsidRPr="006D6CB7">
        <w:rPr>
          <w:rFonts w:eastAsia="Calibri"/>
          <w:sz w:val="16"/>
        </w:rPr>
        <w:t>&lt;&lt;FIGURE OMITTED&gt;&gt;</w:t>
      </w:r>
    </w:p>
    <w:p w14:paraId="127F4A41" w14:textId="77777777" w:rsidR="006D6CB7" w:rsidRPr="006D6CB7" w:rsidRDefault="006D6CB7" w:rsidP="006D6CB7">
      <w:pPr>
        <w:rPr>
          <w:rFonts w:eastAsia="Calibri"/>
          <w:u w:val="single"/>
        </w:rPr>
      </w:pPr>
      <w:r w:rsidRPr="006D6CB7">
        <w:rPr>
          <w:rFonts w:eastAsia="Calibri"/>
          <w:sz w:val="16"/>
        </w:rPr>
        <w:t xml:space="preserve">That’s because </w:t>
      </w:r>
      <w:r w:rsidRPr="006D6CB7">
        <w:rPr>
          <w:rFonts w:eastAsia="Calibri"/>
          <w:highlight w:val="cyan"/>
          <w:u w:val="single"/>
        </w:rPr>
        <w:t>clinical</w:t>
      </w:r>
      <w:r w:rsidRPr="006D6CB7">
        <w:rPr>
          <w:rFonts w:eastAsia="Calibri"/>
          <w:sz w:val="16"/>
        </w:rPr>
        <w:t xml:space="preserve">-stage </w:t>
      </w:r>
      <w:r w:rsidRPr="006D6CB7">
        <w:rPr>
          <w:rFonts w:eastAsia="Calibri"/>
          <w:highlight w:val="cyan"/>
          <w:u w:val="single"/>
        </w:rPr>
        <w:t>biotech</w:t>
      </w:r>
      <w:r w:rsidRPr="006D6CB7">
        <w:rPr>
          <w:rFonts w:eastAsia="Calibri"/>
          <w:u w:val="single"/>
        </w:rPr>
        <w:t xml:space="preserve"> companies </w:t>
      </w:r>
      <w:r w:rsidRPr="006D6CB7">
        <w:rPr>
          <w:rFonts w:eastAsia="Calibri"/>
          <w:highlight w:val="cyan"/>
          <w:u w:val="single"/>
        </w:rPr>
        <w:t>remain</w:t>
      </w:r>
      <w:r w:rsidRPr="006D6CB7">
        <w:rPr>
          <w:rFonts w:eastAsia="Calibri"/>
          <w:u w:val="single"/>
        </w:rPr>
        <w:t xml:space="preserve"> some of the </w:t>
      </w:r>
      <w:r w:rsidRPr="006D6CB7">
        <w:rPr>
          <w:rFonts w:eastAsia="Calibri"/>
          <w:b/>
          <w:iCs/>
          <w:highlight w:val="cyan"/>
          <w:u w:val="single"/>
          <w:bdr w:val="single" w:sz="8" w:space="0" w:color="auto"/>
        </w:rPr>
        <w:t>biggest</w:t>
      </w:r>
      <w:r w:rsidRPr="006D6CB7">
        <w:rPr>
          <w:rFonts w:eastAsia="Calibri"/>
          <w:b/>
          <w:iCs/>
          <w:u w:val="single"/>
          <w:bdr w:val="single" w:sz="8" w:space="0" w:color="auto"/>
        </w:rPr>
        <w:t xml:space="preserve"> gambles</w:t>
      </w:r>
      <w:r w:rsidRPr="006D6CB7">
        <w:rPr>
          <w:rFonts w:eastAsia="Calibri"/>
          <w:sz w:val="16"/>
        </w:rPr>
        <w:t xml:space="preserve"> in the market. While the reward for holding a winning stock can be manifold, </w:t>
      </w:r>
      <w:r w:rsidRPr="006D6CB7">
        <w:rPr>
          <w:rFonts w:eastAsia="Calibri"/>
          <w:highlight w:val="cyan"/>
          <w:u w:val="single"/>
        </w:rPr>
        <w:t>firms</w:t>
      </w:r>
      <w:r w:rsidRPr="006D6CB7">
        <w:rPr>
          <w:rFonts w:eastAsia="Calibri"/>
          <w:sz w:val="16"/>
        </w:rPr>
        <w:t xml:space="preserve"> also </w:t>
      </w:r>
      <w:r w:rsidRPr="006D6CB7">
        <w:rPr>
          <w:rFonts w:eastAsia="Calibri"/>
          <w:u w:val="single"/>
        </w:rPr>
        <w:t xml:space="preserve">tend to </w:t>
      </w:r>
      <w:r w:rsidRPr="006D6CB7">
        <w:rPr>
          <w:rFonts w:eastAsia="Calibri"/>
          <w:b/>
          <w:iCs/>
          <w:highlight w:val="cyan"/>
          <w:u w:val="single"/>
          <w:bdr w:val="single" w:sz="8" w:space="0" w:color="auto"/>
        </w:rPr>
        <w:t>burn</w:t>
      </w:r>
      <w:r w:rsidRPr="006D6CB7">
        <w:rPr>
          <w:rFonts w:eastAsia="Calibri"/>
          <w:sz w:val="16"/>
        </w:rPr>
        <w:t xml:space="preserve"> through </w:t>
      </w:r>
      <w:r w:rsidRPr="006D6CB7">
        <w:rPr>
          <w:rFonts w:eastAsia="Calibri"/>
          <w:b/>
          <w:iCs/>
          <w:highlight w:val="cyan"/>
          <w:u w:val="single"/>
          <w:bdr w:val="single" w:sz="8" w:space="0" w:color="auto"/>
        </w:rPr>
        <w:t>cash</w:t>
      </w:r>
      <w:r w:rsidRPr="006D6CB7">
        <w:rPr>
          <w:rFonts w:eastAsia="Calibri"/>
          <w:u w:val="single"/>
        </w:rPr>
        <w:t xml:space="preserve"> faster than they can </w:t>
      </w:r>
      <w:r w:rsidRPr="006D6CB7">
        <w:rPr>
          <w:rFonts w:eastAsia="Calibri"/>
          <w:b/>
          <w:iCs/>
          <w:u w:val="single"/>
          <w:bdr w:val="single" w:sz="8" w:space="0" w:color="auto"/>
        </w:rPr>
        <w:t>raise it</w:t>
      </w:r>
      <w:r w:rsidRPr="006D6CB7">
        <w:rPr>
          <w:rFonts w:eastAsia="Calibri"/>
          <w:u w:val="single"/>
        </w:rPr>
        <w:t xml:space="preserve">, meaning </w:t>
      </w:r>
      <w:r w:rsidRPr="006D6CB7">
        <w:rPr>
          <w:rFonts w:eastAsia="Calibri"/>
          <w:highlight w:val="cyan"/>
          <w:u w:val="single"/>
        </w:rPr>
        <w:t xml:space="preserve">the Fed </w:t>
      </w:r>
      <w:r w:rsidRPr="006D6CB7">
        <w:rPr>
          <w:rFonts w:eastAsia="Calibri"/>
          <w:b/>
          <w:iCs/>
          <w:highlight w:val="cyan"/>
          <w:u w:val="single"/>
          <w:bdr w:val="single" w:sz="8" w:space="0" w:color="auto"/>
        </w:rPr>
        <w:t>needs</w:t>
      </w:r>
      <w:r w:rsidRPr="006D6CB7">
        <w:rPr>
          <w:rFonts w:eastAsia="Calibri"/>
          <w:highlight w:val="cyan"/>
          <w:u w:val="single"/>
        </w:rPr>
        <w:t xml:space="preserve"> to</w:t>
      </w:r>
      <w:r w:rsidRPr="006D6CB7">
        <w:rPr>
          <w:rFonts w:eastAsia="Calibri"/>
          <w:u w:val="single"/>
        </w:rPr>
        <w:t xml:space="preserve"> </w:t>
      </w:r>
      <w:r w:rsidRPr="006D6CB7">
        <w:rPr>
          <w:rFonts w:eastAsia="Calibri"/>
          <w:b/>
          <w:iCs/>
          <w:u w:val="single"/>
          <w:bdr w:val="single" w:sz="8" w:space="0" w:color="auto"/>
        </w:rPr>
        <w:t>keep</w:t>
      </w:r>
      <w:r w:rsidRPr="006D6CB7">
        <w:rPr>
          <w:rFonts w:eastAsia="Calibri"/>
          <w:u w:val="single"/>
        </w:rPr>
        <w:t xml:space="preserve"> </w:t>
      </w:r>
      <w:r w:rsidRPr="006D6CB7">
        <w:rPr>
          <w:rFonts w:eastAsia="Calibri"/>
          <w:highlight w:val="cyan"/>
          <w:u w:val="single"/>
        </w:rPr>
        <w:t>bring</w:t>
      </w:r>
      <w:r w:rsidRPr="006D6CB7">
        <w:rPr>
          <w:rFonts w:eastAsia="Calibri"/>
          <w:u w:val="single"/>
        </w:rPr>
        <w:t xml:space="preserve">ing </w:t>
      </w:r>
      <w:r w:rsidRPr="006D6CB7">
        <w:rPr>
          <w:rFonts w:eastAsia="Calibri"/>
          <w:highlight w:val="cyan"/>
          <w:u w:val="single"/>
        </w:rPr>
        <w:t xml:space="preserve">down </w:t>
      </w:r>
      <w:r w:rsidRPr="006D6CB7">
        <w:rPr>
          <w:rFonts w:eastAsia="Calibri"/>
          <w:b/>
          <w:iCs/>
          <w:highlight w:val="cyan"/>
          <w:u w:val="single"/>
          <w:bdr w:val="single" w:sz="8" w:space="0" w:color="auto"/>
        </w:rPr>
        <w:t>borrowing costs</w:t>
      </w:r>
      <w:r w:rsidRPr="006D6CB7">
        <w:rPr>
          <w:rFonts w:eastAsia="Calibri"/>
          <w:highlight w:val="cyan"/>
          <w:u w:val="single"/>
        </w:rPr>
        <w:t xml:space="preserve"> for the sector to</w:t>
      </w:r>
      <w:r w:rsidRPr="006D6CB7">
        <w:rPr>
          <w:rFonts w:eastAsia="Calibri"/>
          <w:u w:val="single"/>
        </w:rPr>
        <w:t xml:space="preserve"> </w:t>
      </w:r>
      <w:r w:rsidRPr="006D6CB7">
        <w:rPr>
          <w:rFonts w:eastAsia="Calibri"/>
          <w:b/>
          <w:iCs/>
          <w:u w:val="single"/>
          <w:bdr w:val="single" w:sz="8" w:space="0" w:color="auto"/>
        </w:rPr>
        <w:t xml:space="preserve">truly </w:t>
      </w:r>
      <w:r w:rsidRPr="006D6CB7">
        <w:rPr>
          <w:rFonts w:eastAsia="Calibri"/>
          <w:b/>
          <w:iCs/>
          <w:highlight w:val="cyan"/>
          <w:u w:val="single"/>
          <w:bdr w:val="single" w:sz="8" w:space="0" w:color="auto"/>
        </w:rPr>
        <w:t>thrive</w:t>
      </w:r>
      <w:r w:rsidRPr="006D6CB7">
        <w:rPr>
          <w:rFonts w:eastAsia="Calibri"/>
          <w:u w:val="single"/>
        </w:rPr>
        <w:t>.</w:t>
      </w:r>
    </w:p>
    <w:p w14:paraId="3850594F" w14:textId="77777777" w:rsidR="006D6CB7" w:rsidRPr="006D6CB7" w:rsidRDefault="006D6CB7" w:rsidP="006D6CB7">
      <w:pPr>
        <w:rPr>
          <w:rFonts w:eastAsia="Calibri"/>
          <w:u w:val="single"/>
        </w:rPr>
      </w:pPr>
      <w:r w:rsidRPr="006D6CB7">
        <w:rPr>
          <w:rFonts w:eastAsia="Calibri"/>
          <w:u w:val="single"/>
        </w:rPr>
        <w:lastRenderedPageBreak/>
        <w:t xml:space="preserve">Now that </w:t>
      </w:r>
      <w:r w:rsidRPr="006D6CB7">
        <w:rPr>
          <w:rFonts w:eastAsia="Calibri"/>
          <w:highlight w:val="cyan"/>
          <w:u w:val="single"/>
        </w:rPr>
        <w:t>officials have</w:t>
      </w:r>
      <w:r w:rsidRPr="006D6CB7">
        <w:rPr>
          <w:rFonts w:eastAsia="Calibri"/>
          <w:u w:val="single"/>
        </w:rPr>
        <w:t xml:space="preserve"> formally </w:t>
      </w:r>
      <w:r w:rsidRPr="006D6CB7">
        <w:rPr>
          <w:rFonts w:eastAsia="Calibri"/>
          <w:b/>
          <w:iCs/>
          <w:highlight w:val="cyan"/>
          <w:u w:val="single"/>
          <w:bdr w:val="single" w:sz="8" w:space="0" w:color="auto"/>
        </w:rPr>
        <w:t>penciled in</w:t>
      </w:r>
      <w:r w:rsidRPr="006D6CB7">
        <w:rPr>
          <w:rFonts w:eastAsia="Calibri"/>
          <w:highlight w:val="cyan"/>
          <w:u w:val="single"/>
        </w:rPr>
        <w:t xml:space="preserve"> two more </w:t>
      </w:r>
      <w:r w:rsidRPr="006D6CB7">
        <w:rPr>
          <w:rFonts w:eastAsia="Calibri"/>
          <w:b/>
          <w:iCs/>
          <w:highlight w:val="cyan"/>
          <w:u w:val="single"/>
          <w:bdr w:val="single" w:sz="8" w:space="0" w:color="auto"/>
        </w:rPr>
        <w:t>reductions</w:t>
      </w:r>
      <w:r w:rsidRPr="006D6CB7">
        <w:rPr>
          <w:rFonts w:eastAsia="Calibri"/>
          <w:u w:val="single"/>
        </w:rPr>
        <w:t xml:space="preserve"> for the year</w:t>
      </w:r>
      <w:r w:rsidRPr="006D6CB7">
        <w:rPr>
          <w:rFonts w:eastAsia="Calibri"/>
          <w:sz w:val="16"/>
        </w:rPr>
        <w:t xml:space="preserve"> — following the quarter-percentage point cut earlier this week — </w:t>
      </w:r>
      <w:r w:rsidRPr="006D6CB7">
        <w:rPr>
          <w:rFonts w:eastAsia="Calibri"/>
          <w:highlight w:val="cyan"/>
          <w:u w:val="single"/>
        </w:rPr>
        <w:t>hope is</w:t>
      </w:r>
      <w:r w:rsidRPr="006D6CB7">
        <w:rPr>
          <w:rFonts w:eastAsia="Calibri"/>
          <w:sz w:val="16"/>
        </w:rPr>
        <w:t xml:space="preserve"> being </w:t>
      </w:r>
      <w:r w:rsidRPr="006D6CB7">
        <w:rPr>
          <w:rFonts w:eastAsia="Calibri"/>
          <w:b/>
          <w:iCs/>
          <w:highlight w:val="cyan"/>
          <w:u w:val="single"/>
          <w:bdr w:val="single" w:sz="8" w:space="0" w:color="auto"/>
        </w:rPr>
        <w:t>revived</w:t>
      </w:r>
      <w:r w:rsidRPr="006D6CB7">
        <w:rPr>
          <w:rFonts w:eastAsia="Calibri"/>
          <w:sz w:val="16"/>
        </w:rPr>
        <w:t xml:space="preserve"> that </w:t>
      </w:r>
      <w:r w:rsidRPr="006D6CB7">
        <w:rPr>
          <w:rFonts w:eastAsia="Calibri"/>
          <w:u w:val="single"/>
        </w:rPr>
        <w:t xml:space="preserve">Wall Street’s </w:t>
      </w:r>
      <w:r w:rsidRPr="006D6CB7">
        <w:rPr>
          <w:rFonts w:eastAsia="Calibri"/>
          <w:b/>
          <w:iCs/>
          <w:u w:val="single"/>
          <w:bdr w:val="single" w:sz="8" w:space="0" w:color="auto"/>
        </w:rPr>
        <w:t>rush</w:t>
      </w:r>
      <w:r w:rsidRPr="006D6CB7">
        <w:rPr>
          <w:rFonts w:eastAsia="Calibri"/>
          <w:sz w:val="16"/>
        </w:rPr>
        <w:t xml:space="preserve"> back </w:t>
      </w:r>
      <w:r w:rsidRPr="006D6CB7">
        <w:rPr>
          <w:rFonts w:eastAsia="Calibri"/>
          <w:u w:val="single"/>
        </w:rPr>
        <w:t>into riskier assets will</w:t>
      </w:r>
      <w:r w:rsidRPr="006D6CB7">
        <w:rPr>
          <w:rFonts w:eastAsia="Calibri"/>
          <w:sz w:val="16"/>
        </w:rPr>
        <w:t xml:space="preserve"> finally </w:t>
      </w:r>
      <w:r w:rsidRPr="006D6CB7">
        <w:rPr>
          <w:rFonts w:eastAsia="Calibri"/>
          <w:b/>
          <w:iCs/>
          <w:u w:val="single"/>
          <w:bdr w:val="single" w:sz="8" w:space="0" w:color="auto"/>
        </w:rPr>
        <w:t>seep through</w:t>
      </w:r>
      <w:r w:rsidRPr="006D6CB7">
        <w:rPr>
          <w:rFonts w:eastAsia="Calibri"/>
          <w:u w:val="single"/>
        </w:rPr>
        <w:t xml:space="preserve"> to drug developers.</w:t>
      </w:r>
    </w:p>
    <w:p w14:paraId="7D7F004A" w14:textId="77777777" w:rsidR="006D6CB7" w:rsidRPr="006D6CB7" w:rsidRDefault="006D6CB7" w:rsidP="006D6CB7">
      <w:pPr>
        <w:rPr>
          <w:rFonts w:eastAsia="Calibri"/>
          <w:sz w:val="16"/>
        </w:rPr>
      </w:pPr>
      <w:r w:rsidRPr="006D6CB7">
        <w:rPr>
          <w:rFonts w:eastAsia="Calibri"/>
          <w:sz w:val="16"/>
        </w:rPr>
        <w:t>“</w:t>
      </w:r>
      <w:r w:rsidRPr="006D6CB7">
        <w:rPr>
          <w:rFonts w:eastAsia="Calibri"/>
          <w:u w:val="single"/>
        </w:rPr>
        <w:t>With</w:t>
      </w:r>
      <w:r w:rsidRPr="006D6CB7">
        <w:rPr>
          <w:rFonts w:eastAsia="Calibri"/>
          <w:sz w:val="16"/>
        </w:rPr>
        <w:t xml:space="preserve"> the </w:t>
      </w:r>
      <w:r w:rsidRPr="006D6CB7">
        <w:rPr>
          <w:rFonts w:eastAsia="Calibri"/>
          <w:u w:val="single"/>
        </w:rPr>
        <w:t>potential for</w:t>
      </w:r>
      <w:r w:rsidRPr="006D6CB7">
        <w:rPr>
          <w:rFonts w:eastAsia="Calibri"/>
          <w:sz w:val="16"/>
        </w:rPr>
        <w:t xml:space="preserve"> interest </w:t>
      </w:r>
      <w:r w:rsidRPr="006D6CB7">
        <w:rPr>
          <w:rFonts w:eastAsia="Calibri"/>
          <w:u w:val="single"/>
        </w:rPr>
        <w:t xml:space="preserve">rates to be </w:t>
      </w:r>
      <w:r w:rsidRPr="006D6CB7">
        <w:rPr>
          <w:rFonts w:eastAsia="Calibri"/>
          <w:b/>
          <w:iCs/>
          <w:u w:val="single"/>
          <w:bdr w:val="single" w:sz="8" w:space="0" w:color="auto"/>
        </w:rPr>
        <w:t>cut</w:t>
      </w:r>
      <w:r w:rsidRPr="006D6CB7">
        <w:rPr>
          <w:rFonts w:eastAsia="Calibri"/>
          <w:sz w:val="16"/>
        </w:rPr>
        <w:t xml:space="preserve"> more, </w:t>
      </w:r>
      <w:r w:rsidRPr="006D6CB7">
        <w:rPr>
          <w:rFonts w:eastAsia="Calibri"/>
          <w:u w:val="single"/>
        </w:rPr>
        <w:t xml:space="preserve">you’re going to see a </w:t>
      </w:r>
      <w:r w:rsidRPr="006D6CB7">
        <w:rPr>
          <w:rFonts w:eastAsia="Calibri"/>
          <w:b/>
          <w:iCs/>
          <w:u w:val="single"/>
          <w:bdr w:val="single" w:sz="8" w:space="0" w:color="auto"/>
        </w:rPr>
        <w:t>loosening</w:t>
      </w:r>
      <w:r w:rsidRPr="006D6CB7">
        <w:rPr>
          <w:rFonts w:eastAsia="Calibri"/>
          <w:u w:val="single"/>
        </w:rPr>
        <w:t xml:space="preserve"> up</w:t>
      </w:r>
      <w:r w:rsidRPr="006D6CB7">
        <w:rPr>
          <w:rFonts w:eastAsia="Calibri"/>
          <w:sz w:val="16"/>
        </w:rPr>
        <w:t>, especially with the biotech sector sentiment getting slightly better,” said Hartaj Singh, founding partner of Tecumseh Partners.</w:t>
      </w:r>
    </w:p>
    <w:p w14:paraId="0C3B19DC" w14:textId="77777777" w:rsidR="006D6CB7" w:rsidRPr="006D6CB7" w:rsidRDefault="006D6CB7" w:rsidP="006D6CB7">
      <w:pPr>
        <w:rPr>
          <w:rFonts w:eastAsia="Calibri"/>
          <w:sz w:val="16"/>
        </w:rPr>
      </w:pPr>
      <w:r w:rsidRPr="006D6CB7">
        <w:rPr>
          <w:rFonts w:eastAsia="Calibri"/>
          <w:sz w:val="16"/>
        </w:rPr>
        <w:t>Lower borrowing costs should give a boost to the funding market that has long stalled since the Fed began its aggressive rate-hiking campaign in 2022. The sector bottomed as investors became increasingly hesitant to fund riskier assets. A return to the frenzy for biotech stocks, ignited by the pandemic’s easy-money era when interest rates were sitting near zero, still seems somewhat distant.</w:t>
      </w:r>
    </w:p>
    <w:p w14:paraId="525BD3E1" w14:textId="77777777" w:rsidR="006D6CB7" w:rsidRPr="006D6CB7" w:rsidRDefault="006D6CB7" w:rsidP="006D6CB7">
      <w:pPr>
        <w:rPr>
          <w:rFonts w:eastAsia="Calibri"/>
          <w:sz w:val="16"/>
        </w:rPr>
      </w:pPr>
      <w:r w:rsidRPr="006D6CB7">
        <w:rPr>
          <w:rFonts w:eastAsia="Calibri"/>
          <w:sz w:val="16"/>
        </w:rPr>
        <w:t>“</w:t>
      </w:r>
      <w:r w:rsidRPr="006D6CB7">
        <w:rPr>
          <w:rFonts w:eastAsia="Calibri"/>
          <w:u w:val="single"/>
        </w:rPr>
        <w:t>Usually the first three</w:t>
      </w:r>
      <w:r w:rsidRPr="006D6CB7">
        <w:rPr>
          <w:rFonts w:eastAsia="Calibri"/>
          <w:sz w:val="16"/>
        </w:rPr>
        <w:t xml:space="preserve"> to six </w:t>
      </w:r>
      <w:r w:rsidRPr="006D6CB7">
        <w:rPr>
          <w:rFonts w:eastAsia="Calibri"/>
          <w:u w:val="single"/>
        </w:rPr>
        <w:t>months of a rate cycle aren’t necessarily</w:t>
      </w:r>
      <w:r w:rsidRPr="006D6CB7">
        <w:rPr>
          <w:rFonts w:eastAsia="Calibri"/>
          <w:sz w:val="16"/>
        </w:rPr>
        <w:t xml:space="preserve"> a </w:t>
      </w:r>
      <w:r w:rsidRPr="006D6CB7">
        <w:rPr>
          <w:rFonts w:eastAsia="Calibri"/>
          <w:u w:val="single"/>
        </w:rPr>
        <w:t>positive</w:t>
      </w:r>
      <w:r w:rsidRPr="006D6CB7">
        <w:rPr>
          <w:rFonts w:eastAsia="Calibri"/>
          <w:sz w:val="16"/>
        </w:rPr>
        <w:t xml:space="preserve"> for biotech stocks,” said Mike Perrone, a health-care specialist at Baird. But “</w:t>
      </w:r>
      <w:r w:rsidRPr="006D6CB7">
        <w:rPr>
          <w:rFonts w:eastAsia="Calibri"/>
          <w:b/>
          <w:iCs/>
          <w:u w:val="single"/>
          <w:bdr w:val="single" w:sz="8" w:space="0" w:color="auto"/>
        </w:rPr>
        <w:t>this</w:t>
      </w:r>
      <w:r w:rsidRPr="006D6CB7">
        <w:rPr>
          <w:rFonts w:eastAsia="Calibri"/>
          <w:u w:val="single"/>
        </w:rPr>
        <w:t xml:space="preserve"> could be a</w:t>
      </w:r>
      <w:r w:rsidRPr="006D6CB7">
        <w:rPr>
          <w:rFonts w:eastAsia="Calibri"/>
          <w:sz w:val="16"/>
        </w:rPr>
        <w:t xml:space="preserve"> little bit </w:t>
      </w:r>
      <w:r w:rsidRPr="006D6CB7">
        <w:rPr>
          <w:rFonts w:eastAsia="Calibri"/>
          <w:b/>
          <w:iCs/>
          <w:u w:val="single"/>
          <w:bdr w:val="single" w:sz="8" w:space="0" w:color="auto"/>
        </w:rPr>
        <w:t>different</w:t>
      </w:r>
      <w:r w:rsidRPr="006D6CB7">
        <w:rPr>
          <w:rFonts w:eastAsia="Calibri"/>
          <w:u w:val="single"/>
        </w:rPr>
        <w:t xml:space="preserve"> because</w:t>
      </w:r>
      <w:r w:rsidRPr="006D6CB7">
        <w:rPr>
          <w:rFonts w:eastAsia="Calibri"/>
          <w:sz w:val="16"/>
        </w:rPr>
        <w:t xml:space="preserve"> it feels like </w:t>
      </w:r>
      <w:r w:rsidRPr="006D6CB7">
        <w:rPr>
          <w:rFonts w:eastAsia="Calibri"/>
          <w:u w:val="single"/>
        </w:rPr>
        <w:t xml:space="preserve">the </w:t>
      </w:r>
      <w:r w:rsidRPr="006D6CB7">
        <w:rPr>
          <w:rFonts w:eastAsia="Calibri"/>
          <w:b/>
          <w:iCs/>
          <w:u w:val="single"/>
          <w:bdr w:val="single" w:sz="8" w:space="0" w:color="auto"/>
        </w:rPr>
        <w:t>econ</w:t>
      </w:r>
      <w:r w:rsidRPr="006D6CB7">
        <w:rPr>
          <w:rFonts w:eastAsia="Calibri"/>
          <w:sz w:val="16"/>
        </w:rPr>
        <w:t>omy</w:t>
      </w:r>
      <w:r w:rsidRPr="006D6CB7">
        <w:rPr>
          <w:rFonts w:eastAsia="Calibri"/>
          <w:u w:val="single"/>
        </w:rPr>
        <w:t xml:space="preserve">’s in a </w:t>
      </w:r>
      <w:r w:rsidRPr="006D6CB7">
        <w:rPr>
          <w:rFonts w:eastAsia="Calibri"/>
          <w:b/>
          <w:iCs/>
          <w:u w:val="single"/>
          <w:bdr w:val="single" w:sz="8" w:space="0" w:color="auto"/>
        </w:rPr>
        <w:t>better</w:t>
      </w:r>
      <w:r w:rsidRPr="006D6CB7">
        <w:rPr>
          <w:rFonts w:eastAsia="Calibri"/>
          <w:u w:val="single"/>
        </w:rPr>
        <w:t xml:space="preserve"> place than it usually is by the time we </w:t>
      </w:r>
      <w:r w:rsidRPr="006D6CB7">
        <w:rPr>
          <w:rFonts w:eastAsia="Calibri"/>
          <w:b/>
          <w:iCs/>
          <w:u w:val="single"/>
          <w:bdr w:val="single" w:sz="8" w:space="0" w:color="auto"/>
        </w:rPr>
        <w:t>cut rates</w:t>
      </w:r>
      <w:r w:rsidRPr="006D6CB7">
        <w:rPr>
          <w:rFonts w:eastAsia="Calibri"/>
          <w:sz w:val="16"/>
        </w:rPr>
        <w:t>.”</w:t>
      </w:r>
    </w:p>
    <w:p w14:paraId="27DC391B" w14:textId="77777777" w:rsidR="006D6CB7" w:rsidRPr="006D6CB7" w:rsidRDefault="006D6CB7" w:rsidP="006D6CB7">
      <w:pPr>
        <w:rPr>
          <w:rFonts w:eastAsia="Calibri"/>
          <w:sz w:val="16"/>
        </w:rPr>
      </w:pPr>
    </w:p>
    <w:p w14:paraId="46877688" w14:textId="77777777" w:rsidR="006D6CB7" w:rsidRPr="006D6CB7" w:rsidRDefault="006D6CB7" w:rsidP="006D6CB7">
      <w:pPr>
        <w:rPr>
          <w:rFonts w:eastAsia="Calibri"/>
          <w:sz w:val="16"/>
        </w:rPr>
      </w:pPr>
    </w:p>
    <w:p w14:paraId="55DB2250" w14:textId="77777777" w:rsidR="006D6CB7" w:rsidRPr="006D6CB7" w:rsidRDefault="006D6CB7" w:rsidP="006D6CB7">
      <w:pPr>
        <w:keepNext/>
        <w:keepLines/>
        <w:spacing w:before="40" w:after="0"/>
        <w:outlineLvl w:val="3"/>
        <w:rPr>
          <w:rFonts w:eastAsia="Times New Roman"/>
          <w:b/>
          <w:iCs/>
          <w:sz w:val="26"/>
        </w:rPr>
      </w:pPr>
      <w:r w:rsidRPr="006D6CB7">
        <w:rPr>
          <w:rFonts w:eastAsia="Times New Roman"/>
          <w:b/>
          <w:iCs/>
          <w:sz w:val="26"/>
        </w:rPr>
        <w:t xml:space="preserve">Natural and engineered diseases cause </w:t>
      </w:r>
      <w:r w:rsidRPr="006D6CB7">
        <w:rPr>
          <w:rFonts w:eastAsia="Times New Roman"/>
          <w:b/>
          <w:iCs/>
          <w:sz w:val="26"/>
          <w:u w:val="single"/>
        </w:rPr>
        <w:t>extinction</w:t>
      </w:r>
      <w:r w:rsidRPr="006D6CB7">
        <w:rPr>
          <w:rFonts w:eastAsia="Times New Roman"/>
          <w:b/>
          <w:iCs/>
          <w:sz w:val="26"/>
        </w:rPr>
        <w:t xml:space="preserve"> absent biopharma innovation.</w:t>
      </w:r>
    </w:p>
    <w:p w14:paraId="52C027E9" w14:textId="77777777" w:rsidR="006D6CB7" w:rsidRPr="006D6CB7" w:rsidRDefault="006D6CB7" w:rsidP="006D6CB7">
      <w:pPr>
        <w:rPr>
          <w:rFonts w:eastAsia="Calibri"/>
        </w:rPr>
      </w:pPr>
      <w:r w:rsidRPr="006D6CB7">
        <w:rPr>
          <w:rFonts w:eastAsia="Calibri"/>
          <w:b/>
          <w:bCs/>
          <w:sz w:val="26"/>
        </w:rPr>
        <w:t>Larsen ’20</w:t>
      </w:r>
      <w:r w:rsidRPr="006D6CB7">
        <w:rPr>
          <w:rFonts w:eastAsia="Calibri"/>
        </w:rPr>
        <w:t xml:space="preserve"> [Nicklas; June 25; MS, Senior Advisor at the Copenhagen Institute for Futures Studies; Medium "Future pandemics: A growing existential risk," https://medium.com/copenhagen-institute-for-futures-studies/future-pandemics-a-growing-existential-risk-9c08f3d5358e]</w:t>
      </w:r>
    </w:p>
    <w:p w14:paraId="30C7EF1C" w14:textId="77777777" w:rsidR="006D6CB7" w:rsidRPr="006D6CB7" w:rsidRDefault="006D6CB7" w:rsidP="006D6CB7">
      <w:pPr>
        <w:rPr>
          <w:rFonts w:eastAsia="Calibri"/>
          <w:sz w:val="16"/>
        </w:rPr>
      </w:pPr>
      <w:r w:rsidRPr="006D6CB7">
        <w:rPr>
          <w:rFonts w:eastAsia="Calibri"/>
          <w:sz w:val="16"/>
        </w:rPr>
        <w:t xml:space="preserve">We have entered the era of global risks that stem from both man-made and natural sources, or a combination of both: climate change, a malevolent super AI, nuclear bombs, </w:t>
      </w:r>
      <w:r w:rsidRPr="006D6CB7">
        <w:rPr>
          <w:rFonts w:eastAsia="Calibri"/>
          <w:b/>
          <w:iCs/>
          <w:highlight w:val="cyan"/>
          <w:u w:val="single"/>
          <w:bdr w:val="single" w:sz="8" w:space="0" w:color="auto"/>
        </w:rPr>
        <w:t>bioterror</w:t>
      </w:r>
      <w:r w:rsidRPr="006D6CB7">
        <w:rPr>
          <w:rFonts w:eastAsia="Calibri"/>
          <w:u w:val="single"/>
        </w:rPr>
        <w:t>ism</w:t>
      </w:r>
      <w:r w:rsidRPr="006D6CB7">
        <w:rPr>
          <w:rFonts w:eastAsia="Calibri"/>
          <w:sz w:val="16"/>
        </w:rPr>
        <w:t xml:space="preserve">, cyber-attacks </w:t>
      </w:r>
      <w:r w:rsidRPr="006D6CB7">
        <w:rPr>
          <w:rFonts w:eastAsia="Calibri"/>
          <w:highlight w:val="cyan"/>
          <w:u w:val="single"/>
        </w:rPr>
        <w:t>and</w:t>
      </w:r>
      <w:r w:rsidRPr="006D6CB7">
        <w:rPr>
          <w:rFonts w:eastAsia="Calibri"/>
          <w:sz w:val="16"/>
        </w:rPr>
        <w:t xml:space="preserve">, of course, </w:t>
      </w:r>
      <w:r w:rsidRPr="006D6CB7">
        <w:rPr>
          <w:rFonts w:eastAsia="Calibri"/>
          <w:b/>
          <w:iCs/>
          <w:highlight w:val="cyan"/>
          <w:u w:val="single"/>
          <w:bdr w:val="single" w:sz="8" w:space="0" w:color="auto"/>
        </w:rPr>
        <w:t>pandemics</w:t>
      </w:r>
      <w:r w:rsidRPr="006D6CB7">
        <w:rPr>
          <w:rFonts w:eastAsia="Calibr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6D6CB7">
        <w:rPr>
          <w:rFonts w:eastAsia="Calibri"/>
          <w:u w:val="single"/>
        </w:rPr>
        <w:t xml:space="preserve">could </w:t>
      </w:r>
      <w:r w:rsidRPr="006D6CB7">
        <w:rPr>
          <w:rFonts w:eastAsia="Calibri"/>
          <w:highlight w:val="cyan"/>
          <w:u w:val="single"/>
        </w:rPr>
        <w:t>lead to</w:t>
      </w:r>
      <w:r w:rsidRPr="006D6CB7">
        <w:rPr>
          <w:rFonts w:eastAsia="Calibri"/>
          <w:sz w:val="16"/>
        </w:rPr>
        <w:t xml:space="preserve"> </w:t>
      </w:r>
      <w:r w:rsidRPr="006D6CB7">
        <w:rPr>
          <w:rFonts w:eastAsia="Calibri"/>
          <w:b/>
          <w:iCs/>
          <w:u w:val="single"/>
          <w:bdr w:val="single" w:sz="8" w:space="0" w:color="auto"/>
        </w:rPr>
        <w:t xml:space="preserve">human </w:t>
      </w:r>
      <w:r w:rsidRPr="006D6CB7">
        <w:rPr>
          <w:rFonts w:eastAsia="Calibri"/>
          <w:b/>
          <w:iCs/>
          <w:highlight w:val="cyan"/>
          <w:u w:val="single"/>
          <w:bdr w:val="single" w:sz="8" w:space="0" w:color="auto"/>
        </w:rPr>
        <w:t>extinction</w:t>
      </w:r>
      <w:r w:rsidRPr="006D6CB7">
        <w:rPr>
          <w:rFonts w:eastAsia="Calibr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012CDA5F" w14:textId="77777777" w:rsidR="006D6CB7" w:rsidRPr="006D6CB7" w:rsidRDefault="006D6CB7" w:rsidP="006D6CB7">
      <w:pPr>
        <w:rPr>
          <w:rFonts w:eastAsia="Calibri"/>
          <w:sz w:val="16"/>
        </w:rPr>
      </w:pPr>
      <w:r w:rsidRPr="006D6CB7">
        <w:rPr>
          <w:rFonts w:eastAsia="Calibri"/>
          <w:sz w:val="16"/>
        </w:rPr>
        <w:t xml:space="preserve">While some of these existential risks stem from nature and are thus out of our control — asteroid impacts or super volcanoes for example — other threats facing us are man-made. Throughout history, </w:t>
      </w:r>
      <w:r w:rsidRPr="006D6CB7">
        <w:rPr>
          <w:rFonts w:eastAsia="Calibri"/>
          <w:u w:val="single"/>
        </w:rPr>
        <w:t xml:space="preserve">human ingenuity has produced technologies with </w:t>
      </w:r>
      <w:r w:rsidRPr="006D6CB7">
        <w:rPr>
          <w:rFonts w:eastAsia="Calibri"/>
          <w:b/>
          <w:iCs/>
          <w:u w:val="single"/>
          <w:bdr w:val="single" w:sz="8" w:space="0" w:color="auto"/>
        </w:rPr>
        <w:t>double-edged capabilities</w:t>
      </w:r>
      <w:r w:rsidRPr="006D6CB7">
        <w:rPr>
          <w:rFonts w:eastAsia="Calibr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30C20FC8" w14:textId="77777777" w:rsidR="006D6CB7" w:rsidRPr="006D6CB7" w:rsidRDefault="006D6CB7" w:rsidP="006D6CB7">
      <w:pPr>
        <w:rPr>
          <w:rFonts w:eastAsia="Calibri"/>
          <w:sz w:val="16"/>
          <w:szCs w:val="16"/>
        </w:rPr>
      </w:pPr>
      <w:r w:rsidRPr="006D6CB7">
        <w:rPr>
          <w:rFonts w:eastAsia="Calibri"/>
          <w:sz w:val="16"/>
          <w:szCs w:val="16"/>
        </w:rPr>
        <w:t>THE EXPANDED RISK LANDSCAPE OF PANDEMICS</w:t>
      </w:r>
    </w:p>
    <w:p w14:paraId="1FE43803" w14:textId="77777777" w:rsidR="006D6CB7" w:rsidRPr="006D6CB7" w:rsidRDefault="006D6CB7" w:rsidP="006D6CB7">
      <w:pPr>
        <w:rPr>
          <w:rFonts w:eastAsia="Calibri"/>
          <w:u w:val="single"/>
        </w:rPr>
      </w:pPr>
      <w:r w:rsidRPr="006D6CB7">
        <w:rPr>
          <w:rFonts w:eastAsia="Calibri"/>
          <w:sz w:val="16"/>
        </w:rPr>
        <w:t xml:space="preserve">Although it has been a novel experience for most people living through it, the </w:t>
      </w:r>
      <w:r w:rsidRPr="006D6CB7">
        <w:rPr>
          <w:rFonts w:eastAsia="Calibri"/>
          <w:u w:val="single"/>
        </w:rPr>
        <w:t>COVID</w:t>
      </w:r>
      <w:r w:rsidRPr="006D6CB7">
        <w:rPr>
          <w:rFonts w:eastAsia="Calibri"/>
          <w:sz w:val="16"/>
        </w:rPr>
        <w:t xml:space="preserve">-19 pandemic </w:t>
      </w:r>
      <w:r w:rsidRPr="006D6CB7">
        <w:rPr>
          <w:rFonts w:eastAsia="Calibri"/>
          <w:u w:val="single"/>
        </w:rPr>
        <w:t xml:space="preserve">was </w:t>
      </w:r>
      <w:r w:rsidRPr="006D6CB7">
        <w:rPr>
          <w:rFonts w:eastAsia="Calibri"/>
          <w:b/>
          <w:iCs/>
          <w:u w:val="single"/>
          <w:bdr w:val="single" w:sz="8" w:space="0" w:color="auto"/>
        </w:rPr>
        <w:t>not</w:t>
      </w:r>
      <w:r w:rsidRPr="006D6CB7">
        <w:rPr>
          <w:rFonts w:eastAsia="Calibri"/>
          <w:sz w:val="16"/>
        </w:rPr>
        <w:t xml:space="preserve"> an </w:t>
      </w:r>
      <w:r w:rsidRPr="006D6CB7">
        <w:rPr>
          <w:rFonts w:eastAsia="Calibri"/>
          <w:b/>
          <w:iCs/>
          <w:u w:val="single"/>
          <w:bdr w:val="single" w:sz="8" w:space="0" w:color="auto"/>
        </w:rPr>
        <w:t>unanticipated</w:t>
      </w:r>
      <w:r w:rsidRPr="006D6CB7">
        <w:rPr>
          <w:rFonts w:eastAsia="Calibri"/>
          <w:sz w:val="16"/>
        </w:rPr>
        <w:t xml:space="preserve"> event. In fact, a respiratory virus-enabled pandemic like COVID-19 was deemed likely or even expected by virologists. </w:t>
      </w:r>
      <w:r w:rsidRPr="006D6CB7">
        <w:rPr>
          <w:rFonts w:eastAsia="Calibri"/>
          <w:u w:val="single"/>
        </w:rPr>
        <w:t xml:space="preserve">The </w:t>
      </w:r>
      <w:r w:rsidRPr="006D6CB7">
        <w:rPr>
          <w:rFonts w:eastAsia="Calibri"/>
          <w:b/>
          <w:iCs/>
          <w:highlight w:val="cyan"/>
          <w:u w:val="single"/>
          <w:bdr w:val="single" w:sz="8" w:space="0" w:color="auto"/>
        </w:rPr>
        <w:t>interconnectedness</w:t>
      </w:r>
      <w:r w:rsidRPr="006D6CB7">
        <w:rPr>
          <w:rFonts w:eastAsia="Calibri"/>
          <w:u w:val="single"/>
        </w:rPr>
        <w:t xml:space="preserve"> of modern-day civilisation has </w:t>
      </w:r>
      <w:r w:rsidRPr="006D6CB7">
        <w:rPr>
          <w:rFonts w:eastAsia="Calibri"/>
          <w:highlight w:val="cyan"/>
          <w:u w:val="single"/>
        </w:rPr>
        <w:t>made it</w:t>
      </w:r>
      <w:r w:rsidRPr="006D6CB7">
        <w:rPr>
          <w:rFonts w:eastAsia="Calibri"/>
          <w:u w:val="single"/>
        </w:rPr>
        <w:t xml:space="preserve"> </w:t>
      </w:r>
      <w:r w:rsidRPr="006D6CB7">
        <w:rPr>
          <w:rFonts w:eastAsia="Calibri"/>
          <w:b/>
          <w:iCs/>
          <w:u w:val="single"/>
          <w:bdr w:val="single" w:sz="8" w:space="0" w:color="auto"/>
        </w:rPr>
        <w:t xml:space="preserve">much </w:t>
      </w:r>
      <w:r w:rsidRPr="006D6CB7">
        <w:rPr>
          <w:rFonts w:eastAsia="Calibri"/>
          <w:b/>
          <w:iCs/>
          <w:highlight w:val="cyan"/>
          <w:u w:val="single"/>
          <w:bdr w:val="single" w:sz="8" w:space="0" w:color="auto"/>
        </w:rPr>
        <w:t>easier</w:t>
      </w:r>
      <w:r w:rsidRPr="006D6CB7">
        <w:rPr>
          <w:rFonts w:eastAsia="Calibri"/>
          <w:highlight w:val="cyan"/>
          <w:u w:val="single"/>
        </w:rPr>
        <w:t xml:space="preserve"> for a </w:t>
      </w:r>
      <w:r w:rsidRPr="006D6CB7">
        <w:rPr>
          <w:rFonts w:eastAsia="Calibri"/>
          <w:b/>
          <w:iCs/>
          <w:highlight w:val="cyan"/>
          <w:u w:val="single"/>
          <w:bdr w:val="single" w:sz="8" w:space="0" w:color="auto"/>
        </w:rPr>
        <w:t>pandemic</w:t>
      </w:r>
      <w:r w:rsidRPr="006D6CB7">
        <w:rPr>
          <w:rFonts w:eastAsia="Calibri"/>
          <w:highlight w:val="cyan"/>
          <w:u w:val="single"/>
        </w:rPr>
        <w:t xml:space="preserve"> to </w:t>
      </w:r>
      <w:r w:rsidRPr="006D6CB7">
        <w:rPr>
          <w:rFonts w:eastAsia="Calibri"/>
          <w:b/>
          <w:iCs/>
          <w:highlight w:val="cyan"/>
          <w:u w:val="single"/>
          <w:bdr w:val="single" w:sz="8" w:space="0" w:color="auto"/>
        </w:rPr>
        <w:t>spread</w:t>
      </w:r>
      <w:r w:rsidRPr="006D6CB7">
        <w:rPr>
          <w:rFonts w:eastAsia="Calibri"/>
          <w:b/>
          <w:iCs/>
          <w:u w:val="single"/>
          <w:bdr w:val="single" w:sz="8" w:space="0" w:color="auto"/>
        </w:rPr>
        <w:t xml:space="preserve"> globally</w:t>
      </w:r>
      <w:r w:rsidRPr="006D6CB7">
        <w:rPr>
          <w:rFonts w:eastAsia="Calibri"/>
          <w:sz w:val="16"/>
        </w:rPr>
        <w:t xml:space="preserve"> in days or weeks rather than months, and the frequency of outbreaks is accelerated by ecosystem collapse, demographic developments and global warming. </w:t>
      </w:r>
      <w:r w:rsidRPr="006D6CB7">
        <w:rPr>
          <w:rFonts w:eastAsia="Calibri"/>
          <w:highlight w:val="cyan"/>
          <w:u w:val="single"/>
        </w:rPr>
        <w:t xml:space="preserve">In </w:t>
      </w:r>
      <w:r w:rsidRPr="006D6CB7">
        <w:rPr>
          <w:rFonts w:eastAsia="Calibri"/>
          <w:b/>
          <w:iCs/>
          <w:highlight w:val="cyan"/>
          <w:u w:val="single"/>
          <w:bdr w:val="single" w:sz="8" w:space="0" w:color="auto"/>
        </w:rPr>
        <w:t>any</w:t>
      </w:r>
      <w:r w:rsidRPr="006D6CB7">
        <w:rPr>
          <w:rFonts w:eastAsia="Calibri"/>
          <w:sz w:val="16"/>
        </w:rPr>
        <w:t xml:space="preserve"> given </w:t>
      </w:r>
      <w:r w:rsidRPr="006D6CB7">
        <w:rPr>
          <w:rFonts w:eastAsia="Calibri"/>
          <w:highlight w:val="cyan"/>
          <w:u w:val="single"/>
        </w:rPr>
        <w:t>month</w:t>
      </w:r>
      <w:r w:rsidRPr="006D6CB7">
        <w:rPr>
          <w:rFonts w:eastAsia="Calibri"/>
          <w:u w:val="single"/>
        </w:rPr>
        <w:t>,</w:t>
      </w:r>
      <w:r w:rsidRPr="006D6CB7">
        <w:rPr>
          <w:rFonts w:eastAsia="Calibri"/>
          <w:sz w:val="16"/>
        </w:rPr>
        <w:t xml:space="preserve"> </w:t>
      </w:r>
      <w:r w:rsidRPr="006D6CB7">
        <w:rPr>
          <w:rFonts w:eastAsia="Calibri"/>
          <w:u w:val="single"/>
        </w:rPr>
        <w:t xml:space="preserve">The </w:t>
      </w:r>
      <w:r w:rsidRPr="006D6CB7">
        <w:rPr>
          <w:rFonts w:eastAsia="Calibri"/>
          <w:b/>
          <w:iCs/>
          <w:highlight w:val="cyan"/>
          <w:u w:val="single"/>
          <w:bdr w:val="single" w:sz="8" w:space="0" w:color="auto"/>
        </w:rPr>
        <w:t>W</w:t>
      </w:r>
      <w:r w:rsidRPr="006D6CB7">
        <w:rPr>
          <w:rFonts w:eastAsia="Calibri"/>
          <w:highlight w:val="cyan"/>
          <w:u w:val="single"/>
        </w:rPr>
        <w:t xml:space="preserve">orld </w:t>
      </w:r>
      <w:r w:rsidRPr="006D6CB7">
        <w:rPr>
          <w:rFonts w:eastAsia="Calibri"/>
          <w:b/>
          <w:iCs/>
          <w:highlight w:val="cyan"/>
          <w:u w:val="single"/>
          <w:bdr w:val="single" w:sz="8" w:space="0" w:color="auto"/>
        </w:rPr>
        <w:t>H</w:t>
      </w:r>
      <w:r w:rsidRPr="006D6CB7">
        <w:rPr>
          <w:rFonts w:eastAsia="Calibri"/>
          <w:highlight w:val="cyan"/>
          <w:u w:val="single"/>
        </w:rPr>
        <w:t>ealth</w:t>
      </w:r>
      <w:r w:rsidRPr="006D6CB7">
        <w:rPr>
          <w:rFonts w:eastAsia="Calibri"/>
          <w:sz w:val="16"/>
        </w:rPr>
        <w:t xml:space="preserve"> </w:t>
      </w:r>
      <w:r w:rsidRPr="006D6CB7">
        <w:rPr>
          <w:rFonts w:eastAsia="Calibri"/>
          <w:b/>
          <w:iCs/>
          <w:u w:val="single"/>
          <w:bdr w:val="single" w:sz="8" w:space="0" w:color="auto"/>
        </w:rPr>
        <w:t>O</w:t>
      </w:r>
      <w:r w:rsidRPr="006D6CB7">
        <w:rPr>
          <w:rFonts w:eastAsia="Calibri"/>
          <w:u w:val="single"/>
        </w:rPr>
        <w:t>rganization</w:t>
      </w:r>
      <w:r w:rsidRPr="006D6CB7">
        <w:rPr>
          <w:rFonts w:eastAsia="Calibri"/>
          <w:sz w:val="16"/>
        </w:rPr>
        <w:t xml:space="preserve"> now </w:t>
      </w:r>
      <w:r w:rsidRPr="006D6CB7">
        <w:rPr>
          <w:rFonts w:eastAsia="Calibri"/>
          <w:highlight w:val="cyan"/>
          <w:u w:val="single"/>
        </w:rPr>
        <w:t>traces</w:t>
      </w:r>
      <w:r w:rsidRPr="006D6CB7">
        <w:rPr>
          <w:rFonts w:eastAsia="Calibri"/>
          <w:sz w:val="16"/>
        </w:rPr>
        <w:t xml:space="preserve"> roughly </w:t>
      </w:r>
      <w:r w:rsidRPr="006D6CB7">
        <w:rPr>
          <w:rFonts w:eastAsia="Calibri"/>
          <w:b/>
          <w:iCs/>
          <w:highlight w:val="cyan"/>
          <w:u w:val="single"/>
          <w:bdr w:val="single" w:sz="8" w:space="0" w:color="auto"/>
        </w:rPr>
        <w:t>7.000</w:t>
      </w:r>
      <w:r w:rsidRPr="006D6CB7">
        <w:rPr>
          <w:rFonts w:eastAsia="Calibri"/>
          <w:b/>
          <w:iCs/>
          <w:u w:val="single"/>
          <w:bdr w:val="single" w:sz="8" w:space="0" w:color="auto"/>
        </w:rPr>
        <w:t xml:space="preserve"> signals</w:t>
      </w:r>
      <w:r w:rsidRPr="006D6CB7">
        <w:rPr>
          <w:rFonts w:eastAsia="Calibri"/>
          <w:u w:val="single"/>
        </w:rPr>
        <w:t xml:space="preserve"> of </w:t>
      </w:r>
      <w:r w:rsidRPr="006D6CB7">
        <w:rPr>
          <w:rFonts w:eastAsia="Calibri"/>
          <w:b/>
          <w:iCs/>
          <w:u w:val="single"/>
          <w:bdr w:val="single" w:sz="8" w:space="0" w:color="auto"/>
        </w:rPr>
        <w:t xml:space="preserve">potential </w:t>
      </w:r>
      <w:r w:rsidRPr="006D6CB7">
        <w:rPr>
          <w:rFonts w:eastAsia="Calibri"/>
          <w:b/>
          <w:iCs/>
          <w:highlight w:val="cyan"/>
          <w:u w:val="single"/>
          <w:bdr w:val="single" w:sz="8" w:space="0" w:color="auto"/>
        </w:rPr>
        <w:t>outbreaks</w:t>
      </w:r>
      <w:r w:rsidRPr="006D6CB7">
        <w:rPr>
          <w:rFonts w:eastAsia="Calibr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6D6CB7">
        <w:rPr>
          <w:rFonts w:eastAsia="Calibri"/>
          <w:u w:val="single"/>
        </w:rPr>
        <w:t xml:space="preserve">a </w:t>
      </w:r>
      <w:r w:rsidRPr="006D6CB7">
        <w:rPr>
          <w:rFonts w:eastAsia="Calibri"/>
          <w:b/>
          <w:iCs/>
          <w:u w:val="single"/>
          <w:bdr w:val="single" w:sz="8" w:space="0" w:color="auto"/>
        </w:rPr>
        <w:t>future epidemic</w:t>
      </w:r>
      <w:r w:rsidRPr="006D6CB7">
        <w:rPr>
          <w:rFonts w:eastAsia="Calibri"/>
          <w:u w:val="single"/>
        </w:rPr>
        <w:t xml:space="preserve"> or </w:t>
      </w:r>
      <w:r w:rsidRPr="006D6CB7">
        <w:rPr>
          <w:rFonts w:eastAsia="Calibri"/>
          <w:b/>
          <w:iCs/>
          <w:u w:val="single"/>
          <w:bdr w:val="single" w:sz="8" w:space="0" w:color="auto"/>
        </w:rPr>
        <w:t>pandemic</w:t>
      </w:r>
      <w:r w:rsidRPr="006D6CB7">
        <w:rPr>
          <w:rFonts w:eastAsia="Calibri"/>
          <w:u w:val="single"/>
        </w:rPr>
        <w:t xml:space="preserve"> could also be caused by a pathogen </w:t>
      </w:r>
      <w:r w:rsidRPr="006D6CB7">
        <w:rPr>
          <w:rFonts w:eastAsia="Calibri"/>
          <w:b/>
          <w:iCs/>
          <w:u w:val="single"/>
          <w:bdr w:val="single" w:sz="8" w:space="0" w:color="auto"/>
        </w:rPr>
        <w:t>unknown</w:t>
      </w:r>
      <w:r w:rsidRPr="006D6CB7">
        <w:rPr>
          <w:rFonts w:eastAsia="Calibri"/>
          <w:u w:val="single"/>
        </w:rPr>
        <w:t xml:space="preserve"> to us at the current time</w:t>
      </w:r>
      <w:r w:rsidRPr="006D6CB7">
        <w:rPr>
          <w:rFonts w:eastAsia="Calibri"/>
          <w:sz w:val="16"/>
        </w:rPr>
        <w:t xml:space="preserve">. Below, we take a closer look at some of the </w:t>
      </w:r>
      <w:r w:rsidRPr="006D6CB7">
        <w:rPr>
          <w:rFonts w:eastAsia="Calibri"/>
          <w:highlight w:val="cyan"/>
          <w:u w:val="single"/>
        </w:rPr>
        <w:t>global trends</w:t>
      </w:r>
      <w:r w:rsidRPr="006D6CB7">
        <w:rPr>
          <w:rFonts w:eastAsia="Calibri"/>
          <w:sz w:val="16"/>
        </w:rPr>
        <w:t xml:space="preserve"> that </w:t>
      </w:r>
      <w:r w:rsidRPr="006D6CB7">
        <w:rPr>
          <w:rFonts w:eastAsia="Calibri"/>
          <w:u w:val="single"/>
        </w:rPr>
        <w:t xml:space="preserve">will </w:t>
      </w:r>
      <w:r w:rsidRPr="006D6CB7">
        <w:rPr>
          <w:rFonts w:eastAsia="Calibri"/>
          <w:b/>
          <w:iCs/>
          <w:highlight w:val="cyan"/>
          <w:u w:val="single"/>
          <w:bdr w:val="single" w:sz="8" w:space="0" w:color="auto"/>
        </w:rPr>
        <w:t>accelerate</w:t>
      </w:r>
      <w:r w:rsidRPr="006D6CB7">
        <w:rPr>
          <w:rFonts w:eastAsia="Calibri"/>
          <w:u w:val="single"/>
        </w:rPr>
        <w:t xml:space="preserve"> the </w:t>
      </w:r>
      <w:r w:rsidRPr="006D6CB7">
        <w:rPr>
          <w:rFonts w:eastAsia="Calibri"/>
          <w:b/>
          <w:iCs/>
          <w:highlight w:val="cyan"/>
          <w:u w:val="single"/>
          <w:bdr w:val="single" w:sz="8" w:space="0" w:color="auto"/>
        </w:rPr>
        <w:t>emergence</w:t>
      </w:r>
      <w:r w:rsidRPr="006D6CB7">
        <w:rPr>
          <w:rFonts w:eastAsia="Calibri"/>
          <w:highlight w:val="cyan"/>
          <w:u w:val="single"/>
        </w:rPr>
        <w:t xml:space="preserve"> and </w:t>
      </w:r>
      <w:r w:rsidRPr="006D6CB7">
        <w:rPr>
          <w:rFonts w:eastAsia="Calibri"/>
          <w:b/>
          <w:iCs/>
          <w:highlight w:val="cyan"/>
          <w:u w:val="single"/>
          <w:bdr w:val="single" w:sz="8" w:space="0" w:color="auto"/>
        </w:rPr>
        <w:t>spread</w:t>
      </w:r>
      <w:r w:rsidRPr="006D6CB7">
        <w:rPr>
          <w:rFonts w:eastAsia="Calibri"/>
          <w:highlight w:val="cyan"/>
          <w:u w:val="single"/>
        </w:rPr>
        <w:t xml:space="preserve"> of </w:t>
      </w:r>
      <w:r w:rsidRPr="006D6CB7">
        <w:rPr>
          <w:rFonts w:eastAsia="Calibri"/>
          <w:b/>
          <w:iCs/>
          <w:highlight w:val="cyan"/>
          <w:u w:val="single"/>
          <w:bdr w:val="single" w:sz="8" w:space="0" w:color="auto"/>
        </w:rPr>
        <w:t>disease</w:t>
      </w:r>
      <w:r w:rsidRPr="006D6CB7">
        <w:rPr>
          <w:rFonts w:eastAsia="Calibri"/>
          <w:u w:val="single"/>
        </w:rPr>
        <w:t xml:space="preserve"> in the future.</w:t>
      </w:r>
    </w:p>
    <w:p w14:paraId="11458D98" w14:textId="77777777" w:rsidR="006D6CB7" w:rsidRPr="006D6CB7" w:rsidRDefault="006D6CB7" w:rsidP="006D6CB7">
      <w:pPr>
        <w:rPr>
          <w:rFonts w:eastAsia="Calibri"/>
          <w:sz w:val="16"/>
          <w:szCs w:val="16"/>
        </w:rPr>
      </w:pPr>
      <w:r w:rsidRPr="006D6CB7">
        <w:rPr>
          <w:rFonts w:eastAsia="Calibri"/>
          <w:sz w:val="16"/>
          <w:szCs w:val="16"/>
        </w:rPr>
        <w:lastRenderedPageBreak/>
        <w:t>The rise of megacities</w:t>
      </w:r>
    </w:p>
    <w:p w14:paraId="3455A86B" w14:textId="77777777" w:rsidR="006D6CB7" w:rsidRPr="006D6CB7" w:rsidRDefault="006D6CB7" w:rsidP="006D6CB7">
      <w:pPr>
        <w:rPr>
          <w:rFonts w:eastAsia="Calibri"/>
          <w:sz w:val="16"/>
        </w:rPr>
      </w:pPr>
      <w:r w:rsidRPr="006D6CB7">
        <w:rPr>
          <w:rFonts w:eastAsia="Calibr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6D6CB7">
        <w:rPr>
          <w:rFonts w:eastAsia="Calibri"/>
          <w:u w:val="single"/>
        </w:rPr>
        <w:t xml:space="preserve">the number of </w:t>
      </w:r>
      <w:r w:rsidRPr="006D6CB7">
        <w:rPr>
          <w:rFonts w:eastAsia="Calibri"/>
          <w:b/>
          <w:iCs/>
          <w:u w:val="single"/>
          <w:bdr w:val="single" w:sz="8" w:space="0" w:color="auto"/>
        </w:rPr>
        <w:t>megacities</w:t>
      </w:r>
      <w:r w:rsidRPr="006D6CB7">
        <w:rPr>
          <w:rFonts w:eastAsia="Calibri"/>
          <w:sz w:val="16"/>
        </w:rPr>
        <w:t xml:space="preserve"> (defined as 10 million inhabitants or more) </w:t>
      </w:r>
      <w:r w:rsidRPr="006D6CB7">
        <w:rPr>
          <w:rFonts w:eastAsia="Calibri"/>
          <w:u w:val="single"/>
        </w:rPr>
        <w:t>will increase to 39</w:t>
      </w:r>
      <w:r w:rsidRPr="006D6CB7">
        <w:rPr>
          <w:rFonts w:eastAsia="Calibri"/>
          <w:sz w:val="16"/>
        </w:rPr>
        <w:t xml:space="preserve"> by adding Chicago, Bogota, Luanda, Chennai, Baghdad, and Dar es Salaam to the list. With more than 80% being in low- or middle-income countries, </w:t>
      </w:r>
      <w:r w:rsidRPr="006D6CB7">
        <w:rPr>
          <w:rFonts w:eastAsia="Calibri"/>
          <w:b/>
          <w:iCs/>
          <w:u w:val="single"/>
          <w:bdr w:val="single" w:sz="8" w:space="0" w:color="auto"/>
        </w:rPr>
        <w:t>megacities</w:t>
      </w:r>
      <w:r w:rsidRPr="006D6CB7">
        <w:rPr>
          <w:rFonts w:eastAsia="Calibri"/>
          <w:sz w:val="16"/>
        </w:rPr>
        <w:t xml:space="preserve"> with large parts of the populations living in slums </w:t>
      </w:r>
      <w:r w:rsidRPr="006D6CB7">
        <w:rPr>
          <w:rFonts w:eastAsia="Calibri"/>
          <w:b/>
          <w:iCs/>
          <w:u w:val="single"/>
          <w:bdr w:val="single" w:sz="8" w:space="0" w:color="auto"/>
        </w:rPr>
        <w:t>heightens the risk</w:t>
      </w:r>
      <w:r w:rsidRPr="006D6CB7">
        <w:rPr>
          <w:rFonts w:eastAsia="Calibri"/>
          <w:u w:val="single"/>
        </w:rPr>
        <w:t xml:space="preserve"> of disease </w:t>
      </w:r>
      <w:r w:rsidRPr="006D6CB7">
        <w:rPr>
          <w:rFonts w:eastAsia="Calibri"/>
          <w:b/>
          <w:iCs/>
          <w:u w:val="single"/>
          <w:bdr w:val="single" w:sz="8" w:space="0" w:color="auto"/>
        </w:rPr>
        <w:t>spreading effortlessly</w:t>
      </w:r>
      <w:r w:rsidRPr="006D6CB7">
        <w:rPr>
          <w:rFonts w:eastAsia="Calibri"/>
          <w:u w:val="single"/>
        </w:rPr>
        <w:t xml:space="preserve">. Novel outbreaks will have fertile ground for spreading </w:t>
      </w:r>
      <w:r w:rsidRPr="006D6CB7">
        <w:rPr>
          <w:rFonts w:eastAsia="Calibri"/>
          <w:b/>
          <w:iCs/>
          <w:u w:val="single"/>
          <w:bdr w:val="single" w:sz="8" w:space="0" w:color="auto"/>
        </w:rPr>
        <w:t>exponentially</w:t>
      </w:r>
      <w:r w:rsidRPr="006D6CB7">
        <w:rPr>
          <w:rFonts w:eastAsia="Calibri"/>
          <w:sz w:val="16"/>
        </w:rPr>
        <w:t xml:space="preserve">, as seen in </w:t>
      </w:r>
      <w:r w:rsidRPr="006D6CB7">
        <w:rPr>
          <w:rFonts w:eastAsia="Calibri"/>
          <w:b/>
          <w:iCs/>
          <w:u w:val="single"/>
          <w:bdr w:val="single" w:sz="8" w:space="0" w:color="auto"/>
        </w:rPr>
        <w:t>metropoles</w:t>
      </w:r>
      <w:r w:rsidRPr="006D6CB7">
        <w:rPr>
          <w:rFonts w:eastAsia="Calibri"/>
          <w:u w:val="single"/>
        </w:rPr>
        <w:t xml:space="preserve"> and </w:t>
      </w:r>
      <w:r w:rsidRPr="006D6CB7">
        <w:rPr>
          <w:rFonts w:eastAsia="Calibri"/>
          <w:b/>
          <w:iCs/>
          <w:u w:val="single"/>
          <w:bdr w:val="single" w:sz="8" w:space="0" w:color="auto"/>
        </w:rPr>
        <w:t>travel hubs</w:t>
      </w:r>
      <w:r w:rsidRPr="006D6CB7">
        <w:rPr>
          <w:rFonts w:eastAsia="Calibri"/>
          <w:sz w:val="16"/>
        </w:rPr>
        <w:t xml:space="preserve"> of today like New York City. The </w:t>
      </w:r>
      <w:r w:rsidRPr="006D6CB7">
        <w:rPr>
          <w:rFonts w:eastAsia="Calibri"/>
          <w:highlight w:val="cyan"/>
          <w:u w:val="single"/>
        </w:rPr>
        <w:t>megacities</w:t>
      </w:r>
      <w:r w:rsidRPr="006D6CB7">
        <w:rPr>
          <w:rFonts w:eastAsia="Calibri"/>
          <w:sz w:val="16"/>
        </w:rPr>
        <w:t xml:space="preserve"> of the </w:t>
      </w:r>
      <w:r w:rsidRPr="006D6CB7">
        <w:rPr>
          <w:rFonts w:eastAsia="Calibri"/>
          <w:u w:val="single"/>
        </w:rPr>
        <w:t xml:space="preserve">future </w:t>
      </w:r>
      <w:r w:rsidRPr="006D6CB7">
        <w:rPr>
          <w:rFonts w:eastAsia="Calibri"/>
          <w:highlight w:val="cyan"/>
          <w:u w:val="single"/>
        </w:rPr>
        <w:t xml:space="preserve">will be </w:t>
      </w:r>
      <w:r w:rsidRPr="006D6CB7">
        <w:rPr>
          <w:rFonts w:eastAsia="Calibri"/>
          <w:b/>
          <w:iCs/>
          <w:highlight w:val="cyan"/>
          <w:u w:val="single"/>
          <w:bdr w:val="single" w:sz="8" w:space="0" w:color="auto"/>
        </w:rPr>
        <w:t>densely populated</w:t>
      </w:r>
      <w:r w:rsidRPr="006D6CB7">
        <w:rPr>
          <w:rFonts w:eastAsia="Calibri"/>
          <w:sz w:val="16"/>
        </w:rPr>
        <w:t xml:space="preserve"> hubs for transnational commerce, mobility, </w:t>
      </w:r>
      <w:r w:rsidRPr="006D6CB7">
        <w:rPr>
          <w:rFonts w:eastAsia="Calibri"/>
          <w:highlight w:val="cyan"/>
          <w:u w:val="single"/>
        </w:rPr>
        <w:t xml:space="preserve">and </w:t>
      </w:r>
      <w:r w:rsidRPr="006D6CB7">
        <w:rPr>
          <w:rFonts w:eastAsia="Calibri"/>
          <w:b/>
          <w:iCs/>
          <w:highlight w:val="cyan"/>
          <w:u w:val="single"/>
          <w:bdr w:val="single" w:sz="8" w:space="0" w:color="auto"/>
        </w:rPr>
        <w:t>hyper-connected</w:t>
      </w:r>
      <w:r w:rsidRPr="006D6CB7">
        <w:rPr>
          <w:rFonts w:eastAsia="Calibri"/>
          <w:highlight w:val="cyan"/>
          <w:u w:val="single"/>
        </w:rPr>
        <w:t xml:space="preserve"> which</w:t>
      </w:r>
      <w:r w:rsidRPr="006D6CB7">
        <w:rPr>
          <w:rFonts w:eastAsia="Calibri"/>
          <w:sz w:val="16"/>
        </w:rPr>
        <w:t xml:space="preserve"> all </w:t>
      </w:r>
      <w:r w:rsidRPr="006D6CB7">
        <w:rPr>
          <w:rFonts w:eastAsia="Calibri"/>
          <w:b/>
          <w:iCs/>
          <w:highlight w:val="cyan"/>
          <w:u w:val="single"/>
          <w:bdr w:val="single" w:sz="8" w:space="0" w:color="auto"/>
        </w:rPr>
        <w:t>amplify pandemic risk</w:t>
      </w:r>
      <w:r w:rsidRPr="006D6CB7">
        <w:rPr>
          <w:rFonts w:eastAsia="Calibr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552AE8CC" w14:textId="77777777" w:rsidR="006D6CB7" w:rsidRPr="006D6CB7" w:rsidRDefault="006D6CB7" w:rsidP="006D6CB7">
      <w:pPr>
        <w:rPr>
          <w:rFonts w:eastAsia="Calibri"/>
          <w:sz w:val="16"/>
          <w:szCs w:val="16"/>
        </w:rPr>
      </w:pPr>
      <w:r w:rsidRPr="006D6CB7">
        <w:rPr>
          <w:rFonts w:eastAsia="Calibri"/>
          <w:sz w:val="16"/>
          <w:szCs w:val="16"/>
        </w:rPr>
        <w:t>Global warming and increased human-wildlife interfacing</w:t>
      </w:r>
    </w:p>
    <w:p w14:paraId="6A31CD16" w14:textId="77777777" w:rsidR="006D6CB7" w:rsidRPr="006D6CB7" w:rsidRDefault="006D6CB7" w:rsidP="006D6CB7">
      <w:pPr>
        <w:rPr>
          <w:rFonts w:eastAsia="Calibri"/>
          <w:sz w:val="16"/>
        </w:rPr>
      </w:pPr>
      <w:r w:rsidRPr="006D6CB7">
        <w:rPr>
          <w:rFonts w:eastAsia="Calibr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6D6CB7">
        <w:rPr>
          <w:rFonts w:eastAsia="Calibri"/>
          <w:highlight w:val="cyan"/>
          <w:u w:val="single"/>
        </w:rPr>
        <w:t>warming</w:t>
      </w:r>
      <w:r w:rsidRPr="006D6CB7">
        <w:rPr>
          <w:rFonts w:eastAsia="Calibri"/>
          <w:u w:val="single"/>
        </w:rPr>
        <w:t xml:space="preserve"> is exposing </w:t>
      </w:r>
      <w:r w:rsidRPr="006D6CB7">
        <w:rPr>
          <w:rFonts w:eastAsia="Calibri"/>
          <w:b/>
          <w:iCs/>
          <w:u w:val="single"/>
          <w:bdr w:val="single" w:sz="8" w:space="0" w:color="auto"/>
        </w:rPr>
        <w:t>new threats</w:t>
      </w:r>
      <w:r w:rsidRPr="006D6CB7">
        <w:rPr>
          <w:rFonts w:eastAsia="Calibri"/>
          <w:sz w:val="16"/>
        </w:rPr>
        <w:t xml:space="preserve">. </w:t>
      </w:r>
      <w:r w:rsidRPr="006D6CB7">
        <w:rPr>
          <w:rFonts w:eastAsia="Calibri"/>
          <w:u w:val="single"/>
        </w:rPr>
        <w:t xml:space="preserve">The </w:t>
      </w:r>
      <w:r w:rsidRPr="006D6CB7">
        <w:rPr>
          <w:rFonts w:eastAsia="Calibri"/>
          <w:b/>
          <w:iCs/>
          <w:u w:val="single"/>
          <w:bdr w:val="single" w:sz="8" w:space="0" w:color="auto"/>
        </w:rPr>
        <w:t>warming planet</w:t>
      </w:r>
      <w:r w:rsidRPr="006D6CB7">
        <w:rPr>
          <w:rFonts w:eastAsia="Calibri"/>
          <w:u w:val="single"/>
        </w:rPr>
        <w:t xml:space="preserve"> </w:t>
      </w:r>
      <w:r w:rsidRPr="006D6CB7">
        <w:rPr>
          <w:rFonts w:eastAsia="Calibri"/>
          <w:highlight w:val="cyan"/>
          <w:u w:val="single"/>
        </w:rPr>
        <w:t>is</w:t>
      </w:r>
      <w:r w:rsidRPr="006D6CB7">
        <w:rPr>
          <w:rFonts w:eastAsia="Calibri"/>
          <w:u w:val="single"/>
        </w:rPr>
        <w:t xml:space="preserve"> </w:t>
      </w:r>
      <w:r w:rsidRPr="006D6CB7">
        <w:rPr>
          <w:rFonts w:eastAsia="Calibri"/>
          <w:b/>
          <w:iCs/>
          <w:u w:val="single"/>
          <w:bdr w:val="single" w:sz="8" w:space="0" w:color="auto"/>
        </w:rPr>
        <w:t>melting permafrost</w:t>
      </w:r>
      <w:r w:rsidRPr="006D6CB7">
        <w:rPr>
          <w:rFonts w:eastAsia="Calibri"/>
          <w:sz w:val="16"/>
        </w:rPr>
        <w:t xml:space="preserve"> that has been frozen for decades or longer, </w:t>
      </w:r>
      <w:r w:rsidRPr="006D6CB7">
        <w:rPr>
          <w:rFonts w:eastAsia="Calibri"/>
          <w:b/>
          <w:iCs/>
          <w:highlight w:val="cyan"/>
          <w:u w:val="single"/>
          <w:bdr w:val="single" w:sz="8" w:space="0" w:color="auto"/>
        </w:rPr>
        <w:t>releasing ancient viruses</w:t>
      </w:r>
      <w:r w:rsidRPr="006D6CB7">
        <w:rPr>
          <w:rFonts w:eastAsia="Calibri"/>
          <w:sz w:val="16"/>
        </w:rPr>
        <w:t xml:space="preserve"> </w:t>
      </w:r>
      <w:r w:rsidRPr="006D6CB7">
        <w:rPr>
          <w:rFonts w:eastAsia="Calibri"/>
          <w:highlight w:val="cyan"/>
          <w:u w:val="single"/>
        </w:rPr>
        <w:t>and</w:t>
      </w:r>
      <w:r w:rsidRPr="006D6CB7">
        <w:rPr>
          <w:rFonts w:eastAsia="Calibri"/>
          <w:u w:val="single"/>
        </w:rPr>
        <w:t xml:space="preserve"> </w:t>
      </w:r>
      <w:r w:rsidRPr="006D6CB7">
        <w:rPr>
          <w:rFonts w:eastAsia="Calibri"/>
          <w:b/>
          <w:iCs/>
          <w:u w:val="single"/>
          <w:bdr w:val="single" w:sz="8" w:space="0" w:color="auto"/>
        </w:rPr>
        <w:t>bacteria</w:t>
      </w:r>
      <w:r w:rsidRPr="006D6CB7">
        <w:rPr>
          <w:rFonts w:eastAsia="Calibri"/>
          <w:sz w:val="16"/>
        </w:rPr>
        <w:t xml:space="preserve"> that have lain dormant. Out of the meltwater, smallpox or the Spanish flu could be given a second chance, or something completely different we do not want to discover could be ‘released’ into the world. </w:t>
      </w:r>
      <w:r w:rsidRPr="006D6CB7">
        <w:rPr>
          <w:rFonts w:eastAsia="Calibri"/>
          <w:u w:val="single"/>
        </w:rPr>
        <w:t xml:space="preserve">Rising global temperatures are also </w:t>
      </w:r>
      <w:r w:rsidRPr="006D6CB7">
        <w:rPr>
          <w:rFonts w:eastAsia="Calibri"/>
          <w:highlight w:val="cyan"/>
          <w:u w:val="single"/>
        </w:rPr>
        <w:t>expanding the</w:t>
      </w:r>
      <w:r w:rsidRPr="006D6CB7">
        <w:rPr>
          <w:rFonts w:eastAsia="Calibri"/>
          <w:u w:val="single"/>
        </w:rPr>
        <w:t xml:space="preserve"> </w:t>
      </w:r>
      <w:r w:rsidRPr="006D6CB7">
        <w:rPr>
          <w:rFonts w:eastAsia="Calibri"/>
          <w:b/>
          <w:iCs/>
          <w:highlight w:val="cyan"/>
          <w:u w:val="single"/>
          <w:bdr w:val="single" w:sz="8" w:space="0" w:color="auto"/>
        </w:rPr>
        <w:t>geographical reach</w:t>
      </w:r>
      <w:r w:rsidRPr="006D6CB7">
        <w:rPr>
          <w:rFonts w:eastAsia="Calibri"/>
          <w:u w:val="single"/>
        </w:rPr>
        <w:t xml:space="preserve"> of diseases</w:t>
      </w:r>
      <w:r w:rsidRPr="006D6CB7">
        <w:rPr>
          <w:rFonts w:eastAsia="Calibri"/>
          <w:sz w:val="16"/>
        </w:rPr>
        <w:t xml:space="preserve"> like zika, dengue fever, and malaria, </w:t>
      </w:r>
      <w:r w:rsidRPr="006D6CB7">
        <w:rPr>
          <w:rFonts w:eastAsia="Calibri"/>
          <w:u w:val="single"/>
        </w:rPr>
        <w:t xml:space="preserve">as these </w:t>
      </w:r>
      <w:r w:rsidRPr="006D6CB7">
        <w:rPr>
          <w:rFonts w:eastAsia="Calibri"/>
          <w:b/>
          <w:iCs/>
          <w:u w:val="single"/>
          <w:bdr w:val="single" w:sz="8" w:space="0" w:color="auto"/>
        </w:rPr>
        <w:t>infectious diseases</w:t>
      </w:r>
      <w:r w:rsidRPr="006D6CB7">
        <w:rPr>
          <w:rFonts w:eastAsia="Calibri"/>
          <w:u w:val="single"/>
        </w:rPr>
        <w:t xml:space="preserve"> and their </w:t>
      </w:r>
      <w:r w:rsidRPr="006D6CB7">
        <w:rPr>
          <w:rFonts w:eastAsia="Calibri"/>
          <w:b/>
          <w:iCs/>
          <w:u w:val="single"/>
          <w:bdr w:val="single" w:sz="8" w:space="0" w:color="auto"/>
        </w:rPr>
        <w:t>vectors</w:t>
      </w:r>
      <w:r w:rsidRPr="006D6CB7">
        <w:rPr>
          <w:rFonts w:eastAsia="Calibri"/>
          <w:sz w:val="16"/>
        </w:rPr>
        <w:t xml:space="preserve">, like mosquitos, </w:t>
      </w:r>
      <w:r w:rsidRPr="006D6CB7">
        <w:rPr>
          <w:rFonts w:eastAsia="Calibri"/>
          <w:b/>
          <w:iCs/>
          <w:u w:val="single"/>
          <w:bdr w:val="single" w:sz="8" w:space="0" w:color="auto"/>
        </w:rPr>
        <w:t>thrive</w:t>
      </w:r>
      <w:r w:rsidRPr="006D6CB7">
        <w:rPr>
          <w:rFonts w:eastAsia="Calibri"/>
          <w:sz w:val="16"/>
        </w:rPr>
        <w:t xml:space="preserve"> better </w:t>
      </w:r>
      <w:r w:rsidRPr="006D6CB7">
        <w:rPr>
          <w:rFonts w:eastAsia="Calibri"/>
          <w:u w:val="single"/>
        </w:rPr>
        <w:t xml:space="preserve">in a </w:t>
      </w:r>
      <w:r w:rsidRPr="006D6CB7">
        <w:rPr>
          <w:rFonts w:eastAsia="Calibri"/>
          <w:b/>
          <w:iCs/>
          <w:u w:val="single"/>
          <w:bdr w:val="single" w:sz="8" w:space="0" w:color="auto"/>
        </w:rPr>
        <w:t>warmer</w:t>
      </w:r>
      <w:r w:rsidRPr="006D6CB7">
        <w:rPr>
          <w:rFonts w:eastAsia="Calibri"/>
          <w:sz w:val="16"/>
        </w:rPr>
        <w:t xml:space="preserve"> and a more humid </w:t>
      </w:r>
      <w:r w:rsidRPr="006D6CB7">
        <w:rPr>
          <w:rFonts w:eastAsia="Calibri"/>
          <w:b/>
          <w:iCs/>
          <w:u w:val="single"/>
          <w:bdr w:val="single" w:sz="8" w:space="0" w:color="auto"/>
        </w:rPr>
        <w:t>climate</w:t>
      </w:r>
      <w:r w:rsidRPr="006D6CB7">
        <w:rPr>
          <w:rFonts w:eastAsia="Calibr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1395A79A" w14:textId="77777777" w:rsidR="006D6CB7" w:rsidRPr="006D6CB7" w:rsidRDefault="006D6CB7" w:rsidP="006D6CB7">
      <w:pPr>
        <w:rPr>
          <w:rFonts w:eastAsia="Calibri"/>
          <w:u w:val="single"/>
        </w:rPr>
      </w:pPr>
      <w:r w:rsidRPr="006D6CB7">
        <w:rPr>
          <w:rFonts w:eastAsia="Calibri"/>
          <w:sz w:val="16"/>
        </w:rPr>
        <w:t xml:space="preserve">COVID-19 breached natural boundaries at the interface between human activity and wild ecosystems. </w:t>
      </w:r>
      <w:r w:rsidRPr="006D6CB7">
        <w:rPr>
          <w:rFonts w:eastAsia="Calibri"/>
          <w:u w:val="single"/>
        </w:rPr>
        <w:t>A major factor driving</w:t>
      </w:r>
      <w:r w:rsidRPr="006D6CB7">
        <w:rPr>
          <w:rFonts w:eastAsia="Calibri"/>
          <w:sz w:val="16"/>
        </w:rPr>
        <w:t xml:space="preserve"> such </w:t>
      </w:r>
      <w:r w:rsidRPr="006D6CB7">
        <w:rPr>
          <w:rFonts w:eastAsia="Calibri"/>
          <w:b/>
          <w:iCs/>
          <w:u w:val="single"/>
          <w:bdr w:val="single" w:sz="8" w:space="0" w:color="auto"/>
        </w:rPr>
        <w:t>spillover events</w:t>
      </w:r>
      <w:r w:rsidRPr="006D6CB7">
        <w:rPr>
          <w:rFonts w:eastAsia="Calibri"/>
          <w:u w:val="single"/>
        </w:rPr>
        <w:t xml:space="preserve"> is the loss of </w:t>
      </w:r>
      <w:r w:rsidRPr="006D6CB7">
        <w:rPr>
          <w:rFonts w:eastAsia="Calibri"/>
          <w:b/>
          <w:iCs/>
          <w:u w:val="single"/>
          <w:bdr w:val="single" w:sz="8" w:space="0" w:color="auto"/>
        </w:rPr>
        <w:t>natural ‘buffers’</w:t>
      </w:r>
      <w:r w:rsidRPr="006D6CB7">
        <w:rPr>
          <w:rFonts w:eastAsia="Calibri"/>
          <w:u w:val="single"/>
        </w:rPr>
        <w:t xml:space="preserve"> between humans and wild ecosystems</w:t>
      </w:r>
      <w:r w:rsidRPr="006D6CB7">
        <w:rPr>
          <w:rFonts w:eastAsia="Calibri"/>
          <w:sz w:val="16"/>
        </w:rPr>
        <w:t xml:space="preserve">, exemplified </w:t>
      </w:r>
      <w:r w:rsidRPr="006D6CB7">
        <w:rPr>
          <w:rFonts w:eastAsia="Calibri"/>
          <w:u w:val="single"/>
        </w:rPr>
        <w:t xml:space="preserve">through </w:t>
      </w:r>
      <w:r w:rsidRPr="006D6CB7">
        <w:rPr>
          <w:rFonts w:eastAsia="Calibri"/>
          <w:b/>
          <w:iCs/>
          <w:u w:val="single"/>
          <w:bdr w:val="single" w:sz="8" w:space="0" w:color="auto"/>
        </w:rPr>
        <w:t>deforestation</w:t>
      </w:r>
      <w:r w:rsidRPr="006D6CB7">
        <w:rPr>
          <w:rFonts w:eastAsia="Calibri"/>
          <w:sz w:val="16"/>
        </w:rPr>
        <w:t xml:space="preserve">, bushmeat hunting, and the traditional Asian open wet markets. Additionally, the world’s </w:t>
      </w:r>
      <w:r w:rsidRPr="006D6CB7">
        <w:rPr>
          <w:rFonts w:eastAsia="Calibri"/>
          <w:highlight w:val="cyan"/>
          <w:u w:val="single"/>
        </w:rPr>
        <w:t>growing demand for</w:t>
      </w:r>
      <w:r w:rsidRPr="006D6CB7">
        <w:rPr>
          <w:rFonts w:eastAsia="Calibri"/>
          <w:u w:val="single"/>
        </w:rPr>
        <w:t xml:space="preserve"> domesticated </w:t>
      </w:r>
      <w:r w:rsidRPr="006D6CB7">
        <w:rPr>
          <w:rFonts w:eastAsia="Calibri"/>
          <w:b/>
          <w:iCs/>
          <w:highlight w:val="cyan"/>
          <w:u w:val="single"/>
          <w:bdr w:val="single" w:sz="8" w:space="0" w:color="auto"/>
        </w:rPr>
        <w:t>meat</w:t>
      </w:r>
      <w:r w:rsidRPr="006D6CB7">
        <w:rPr>
          <w:rFonts w:eastAsia="Calibri"/>
          <w:highlight w:val="cyan"/>
          <w:u w:val="single"/>
        </w:rPr>
        <w:t xml:space="preserve"> is</w:t>
      </w:r>
      <w:r w:rsidRPr="006D6CB7">
        <w:rPr>
          <w:rFonts w:eastAsia="Calibri"/>
          <w:sz w:val="16"/>
        </w:rPr>
        <w:t xml:space="preserve"> greatly increasing the number of pigs and chickens on the planet, </w:t>
      </w:r>
      <w:r w:rsidRPr="006D6CB7">
        <w:rPr>
          <w:rFonts w:eastAsia="Calibri"/>
          <w:b/>
          <w:iCs/>
          <w:highlight w:val="cyan"/>
          <w:u w:val="single"/>
          <w:bdr w:val="single" w:sz="8" w:space="0" w:color="auto"/>
        </w:rPr>
        <w:t>increasing the chances</w:t>
      </w:r>
      <w:r w:rsidRPr="006D6CB7">
        <w:rPr>
          <w:rFonts w:eastAsia="Calibri"/>
          <w:highlight w:val="cyan"/>
          <w:u w:val="single"/>
        </w:rPr>
        <w:t xml:space="preserve"> of</w:t>
      </w:r>
      <w:r w:rsidRPr="006D6CB7">
        <w:rPr>
          <w:rFonts w:eastAsia="Calibri"/>
          <w:u w:val="single"/>
        </w:rPr>
        <w:t xml:space="preserve"> a pig or avian </w:t>
      </w:r>
      <w:r w:rsidRPr="006D6CB7">
        <w:rPr>
          <w:rFonts w:eastAsia="Calibri"/>
          <w:highlight w:val="cyan"/>
          <w:u w:val="single"/>
        </w:rPr>
        <w:t xml:space="preserve">influenza to </w:t>
      </w:r>
      <w:r w:rsidRPr="006D6CB7">
        <w:rPr>
          <w:rFonts w:eastAsia="Calibri"/>
          <w:b/>
          <w:iCs/>
          <w:highlight w:val="cyan"/>
          <w:u w:val="single"/>
          <w:bdr w:val="single" w:sz="8" w:space="0" w:color="auto"/>
        </w:rPr>
        <w:t>make the jump</w:t>
      </w:r>
      <w:r w:rsidRPr="006D6CB7">
        <w:rPr>
          <w:rFonts w:eastAsia="Calibri"/>
          <w:u w:val="single"/>
        </w:rPr>
        <w:t xml:space="preserve"> from </w:t>
      </w:r>
      <w:r w:rsidRPr="006D6CB7">
        <w:rPr>
          <w:rFonts w:eastAsia="Calibri"/>
          <w:b/>
          <w:iCs/>
          <w:u w:val="single"/>
          <w:bdr w:val="single" w:sz="8" w:space="0" w:color="auto"/>
        </w:rPr>
        <w:t>animals</w:t>
      </w:r>
      <w:r w:rsidRPr="006D6CB7">
        <w:rPr>
          <w:rFonts w:eastAsia="Calibri"/>
          <w:u w:val="single"/>
        </w:rPr>
        <w:t xml:space="preserve"> to </w:t>
      </w:r>
      <w:r w:rsidRPr="006D6CB7">
        <w:rPr>
          <w:rFonts w:eastAsia="Calibri"/>
          <w:b/>
          <w:iCs/>
          <w:u w:val="single"/>
          <w:bdr w:val="single" w:sz="8" w:space="0" w:color="auto"/>
        </w:rPr>
        <w:t>humans</w:t>
      </w:r>
      <w:r w:rsidRPr="006D6CB7">
        <w:rPr>
          <w:rFonts w:eastAsia="Calibri"/>
          <w:u w:val="single"/>
        </w:rPr>
        <w:t>.</w:t>
      </w:r>
    </w:p>
    <w:p w14:paraId="6F4B73EB" w14:textId="77777777" w:rsidR="006D6CB7" w:rsidRPr="006D6CB7" w:rsidRDefault="006D6CB7" w:rsidP="006D6CB7">
      <w:pPr>
        <w:rPr>
          <w:rFonts w:eastAsia="Calibri"/>
        </w:rPr>
      </w:pPr>
      <w:r w:rsidRPr="006D6CB7">
        <w:rPr>
          <w:rFonts w:eastAsia="Calibri"/>
        </w:rPr>
        <w:t>Democratisation and proliferation of biotechnology</w:t>
      </w:r>
    </w:p>
    <w:p w14:paraId="3CAAE852" w14:textId="77777777" w:rsidR="006D6CB7" w:rsidRPr="006D6CB7" w:rsidRDefault="006D6CB7" w:rsidP="006D6CB7">
      <w:pPr>
        <w:rPr>
          <w:rFonts w:eastAsia="Calibri"/>
          <w:sz w:val="16"/>
        </w:rPr>
      </w:pPr>
      <w:r w:rsidRPr="006D6CB7">
        <w:rPr>
          <w:rFonts w:eastAsia="Calibri"/>
          <w:sz w:val="16"/>
        </w:rPr>
        <w:t xml:space="preserve">In the past two centuries, we went from discovering the world of microbes invisible to the human eye to growing them in petri dishes, sequencing their genomes and now, altering their DNA. Just in the past 10 years, </w:t>
      </w:r>
      <w:r w:rsidRPr="006D6CB7">
        <w:rPr>
          <w:rFonts w:eastAsia="Calibri"/>
          <w:highlight w:val="cyan"/>
          <w:u w:val="single"/>
        </w:rPr>
        <w:t>we</w:t>
      </w:r>
      <w:r w:rsidRPr="006D6CB7">
        <w:rPr>
          <w:rFonts w:eastAsia="Calibri"/>
          <w:u w:val="single"/>
        </w:rPr>
        <w:t xml:space="preserve"> have </w:t>
      </w:r>
      <w:r w:rsidRPr="006D6CB7">
        <w:rPr>
          <w:rFonts w:eastAsia="Calibri"/>
          <w:highlight w:val="cyan"/>
          <w:u w:val="single"/>
        </w:rPr>
        <w:t>see</w:t>
      </w:r>
      <w:r w:rsidRPr="006D6CB7">
        <w:rPr>
          <w:rFonts w:eastAsia="Calibri"/>
          <w:u w:val="single"/>
        </w:rPr>
        <w:t xml:space="preserve">n </w:t>
      </w:r>
      <w:r w:rsidRPr="006D6CB7">
        <w:rPr>
          <w:rFonts w:eastAsia="Calibri"/>
          <w:b/>
          <w:iCs/>
          <w:u w:val="single"/>
          <w:bdr w:val="single" w:sz="8" w:space="0" w:color="auto"/>
        </w:rPr>
        <w:t xml:space="preserve">major </w:t>
      </w:r>
      <w:r w:rsidRPr="006D6CB7">
        <w:rPr>
          <w:rFonts w:eastAsia="Calibri"/>
          <w:b/>
          <w:iCs/>
          <w:highlight w:val="cyan"/>
          <w:u w:val="single"/>
          <w:bdr w:val="single" w:sz="8" w:space="0" w:color="auto"/>
        </w:rPr>
        <w:t>breakthroughs</w:t>
      </w:r>
      <w:r w:rsidRPr="006D6CB7">
        <w:rPr>
          <w:rFonts w:eastAsia="Calibri"/>
          <w:highlight w:val="cyan"/>
          <w:u w:val="single"/>
        </w:rPr>
        <w:t xml:space="preserve"> in</w:t>
      </w:r>
      <w:r w:rsidRPr="006D6CB7">
        <w:rPr>
          <w:rFonts w:eastAsia="Calibri"/>
          <w:sz w:val="16"/>
        </w:rPr>
        <w:t xml:space="preserve"> our </w:t>
      </w:r>
      <w:r w:rsidRPr="006D6CB7">
        <w:rPr>
          <w:rFonts w:eastAsia="Calibri"/>
          <w:b/>
          <w:iCs/>
          <w:u w:val="single"/>
          <w:bdr w:val="single" w:sz="8" w:space="0" w:color="auto"/>
        </w:rPr>
        <w:t>biotech</w:t>
      </w:r>
      <w:r w:rsidRPr="006D6CB7">
        <w:rPr>
          <w:rFonts w:eastAsia="Calibri"/>
          <w:sz w:val="16"/>
        </w:rPr>
        <w:t xml:space="preserve">nological capabilities, </w:t>
      </w:r>
      <w:r w:rsidRPr="006D6CB7">
        <w:rPr>
          <w:rFonts w:eastAsia="Calibri"/>
          <w:u w:val="single"/>
        </w:rPr>
        <w:t>such as</w:t>
      </w:r>
      <w:r w:rsidRPr="006D6CB7">
        <w:rPr>
          <w:rFonts w:eastAsia="Calibri"/>
          <w:sz w:val="16"/>
        </w:rPr>
        <w:t xml:space="preserve"> the use of </w:t>
      </w:r>
      <w:r w:rsidRPr="006D6CB7">
        <w:rPr>
          <w:rFonts w:eastAsia="Calibri"/>
          <w:b/>
          <w:iCs/>
          <w:highlight w:val="cyan"/>
          <w:u w:val="single"/>
          <w:bdr w:val="single" w:sz="8" w:space="0" w:color="auto"/>
        </w:rPr>
        <w:t>gene drives</w:t>
      </w:r>
      <w:r w:rsidRPr="006D6CB7">
        <w:rPr>
          <w:rFonts w:eastAsia="Calibri"/>
          <w:sz w:val="16"/>
        </w:rPr>
        <w:t xml:space="preserve">, the genetic cut-and-paste tool </w:t>
      </w:r>
      <w:r w:rsidRPr="006D6CB7">
        <w:rPr>
          <w:rFonts w:eastAsia="Calibri"/>
          <w:b/>
          <w:iCs/>
          <w:highlight w:val="cyan"/>
          <w:u w:val="single"/>
          <w:bdr w:val="single" w:sz="8" w:space="0" w:color="auto"/>
        </w:rPr>
        <w:t>CRISPR</w:t>
      </w:r>
      <w:r w:rsidRPr="006D6CB7">
        <w:rPr>
          <w:rFonts w:eastAsia="Calibri"/>
          <w:sz w:val="16"/>
        </w:rPr>
        <w:t xml:space="preserve">-Cas9, </w:t>
      </w:r>
      <w:r w:rsidRPr="006D6CB7">
        <w:rPr>
          <w:rFonts w:eastAsia="Calibri"/>
          <w:u w:val="single"/>
        </w:rPr>
        <w:t>and</w:t>
      </w:r>
      <w:r w:rsidRPr="006D6CB7">
        <w:rPr>
          <w:rFonts w:eastAsia="Calibri"/>
          <w:sz w:val="16"/>
        </w:rPr>
        <w:t xml:space="preserve"> the world’s first </w:t>
      </w:r>
      <w:r w:rsidRPr="006D6CB7">
        <w:rPr>
          <w:rFonts w:eastAsia="Calibri"/>
          <w:u w:val="single"/>
        </w:rPr>
        <w:t>genetically modified babies</w:t>
      </w:r>
      <w:r w:rsidRPr="006D6CB7">
        <w:rPr>
          <w:rFonts w:eastAsia="Calibri"/>
          <w:sz w:val="16"/>
        </w:rPr>
        <w:t>. A gene drive is a genetic mechanism by which a desired genetic sequence can be spread through a population faster than traditional inheritance.</w:t>
      </w:r>
    </w:p>
    <w:p w14:paraId="039F65A3" w14:textId="77777777" w:rsidR="006D6CB7" w:rsidRPr="006D6CB7" w:rsidRDefault="006D6CB7" w:rsidP="006D6CB7">
      <w:pPr>
        <w:rPr>
          <w:rFonts w:eastAsia="Calibri"/>
          <w:sz w:val="16"/>
          <w:szCs w:val="16"/>
        </w:rPr>
      </w:pPr>
      <w:r w:rsidRPr="006D6CB7">
        <w:rPr>
          <w:rFonts w:eastAsia="Calibr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150ADB82" w14:textId="77777777" w:rsidR="006D6CB7" w:rsidRPr="006D6CB7" w:rsidRDefault="006D6CB7" w:rsidP="006D6CB7">
      <w:pPr>
        <w:rPr>
          <w:rFonts w:eastAsia="Calibri"/>
          <w:sz w:val="16"/>
        </w:rPr>
      </w:pPr>
      <w:r w:rsidRPr="006D6CB7">
        <w:rPr>
          <w:rFonts w:eastAsia="Calibri"/>
          <w:sz w:val="16"/>
        </w:rPr>
        <w:lastRenderedPageBreak/>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6D6CB7">
        <w:rPr>
          <w:rFonts w:eastAsia="Calibri"/>
          <w:u w:val="single"/>
        </w:rPr>
        <w:t xml:space="preserve">As the number of people with access to the technology grows, so does the risk for the technologies to be </w:t>
      </w:r>
      <w:r w:rsidRPr="006D6CB7">
        <w:rPr>
          <w:rFonts w:eastAsia="Calibri"/>
          <w:b/>
          <w:iCs/>
          <w:u w:val="single"/>
          <w:bdr w:val="single" w:sz="8" w:space="0" w:color="auto"/>
        </w:rPr>
        <w:t>misapplied</w:t>
      </w:r>
      <w:r w:rsidRPr="006D6CB7">
        <w:rPr>
          <w:rFonts w:eastAsia="Calibri"/>
          <w:u w:val="single"/>
        </w:rPr>
        <w:t xml:space="preserve"> with </w:t>
      </w:r>
      <w:r w:rsidRPr="006D6CB7">
        <w:rPr>
          <w:rFonts w:eastAsia="Calibri"/>
          <w:b/>
          <w:iCs/>
          <w:u w:val="single"/>
          <w:bdr w:val="single" w:sz="8" w:space="0" w:color="auto"/>
        </w:rPr>
        <w:t>deadly</w:t>
      </w:r>
      <w:r w:rsidRPr="006D6CB7">
        <w:rPr>
          <w:rFonts w:eastAsia="Calibri"/>
          <w:sz w:val="16"/>
        </w:rPr>
        <w:t xml:space="preserve"> and global </w:t>
      </w:r>
      <w:r w:rsidRPr="006D6CB7">
        <w:rPr>
          <w:rFonts w:eastAsia="Calibri"/>
          <w:b/>
          <w:iCs/>
          <w:u w:val="single"/>
          <w:bdr w:val="single" w:sz="8" w:space="0" w:color="auto"/>
        </w:rPr>
        <w:t>impact</w:t>
      </w:r>
      <w:r w:rsidRPr="006D6CB7">
        <w:rPr>
          <w:rFonts w:eastAsia="Calibri"/>
          <w:sz w:val="16"/>
        </w:rPr>
        <w:t>.</w:t>
      </w:r>
    </w:p>
    <w:p w14:paraId="5C93D408" w14:textId="77777777" w:rsidR="006D6CB7" w:rsidRPr="006D6CB7" w:rsidRDefault="006D6CB7" w:rsidP="006D6CB7">
      <w:pPr>
        <w:rPr>
          <w:rFonts w:eastAsia="Calibri"/>
          <w:sz w:val="16"/>
          <w:szCs w:val="16"/>
        </w:rPr>
      </w:pPr>
      <w:r w:rsidRPr="006D6CB7">
        <w:rPr>
          <w:rFonts w:eastAsia="Calibri"/>
          <w:sz w:val="16"/>
          <w:szCs w:val="16"/>
        </w:rPr>
        <w:t>Error or terror: bad bugs or bad guys?</w:t>
      </w:r>
    </w:p>
    <w:p w14:paraId="2E3A0D86" w14:textId="77777777" w:rsidR="006D6CB7" w:rsidRPr="006D6CB7" w:rsidRDefault="006D6CB7" w:rsidP="006D6CB7">
      <w:pPr>
        <w:rPr>
          <w:rFonts w:eastAsia="Calibri"/>
          <w:sz w:val="16"/>
        </w:rPr>
      </w:pPr>
      <w:r w:rsidRPr="006D6CB7">
        <w:rPr>
          <w:rFonts w:eastAsia="Calibri"/>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6D6CB7">
        <w:rPr>
          <w:rFonts w:eastAsia="Calibri"/>
          <w:b/>
          <w:iCs/>
          <w:highlight w:val="cyan"/>
          <w:u w:val="single"/>
          <w:bdr w:val="single" w:sz="8" w:space="0" w:color="auto"/>
        </w:rPr>
        <w:t>Research</w:t>
      </w:r>
      <w:r w:rsidRPr="006D6CB7">
        <w:rPr>
          <w:rFonts w:eastAsia="Calibri"/>
          <w:u w:val="single"/>
        </w:rPr>
        <w:t xml:space="preserve"> by </w:t>
      </w:r>
      <w:r w:rsidRPr="006D6CB7">
        <w:rPr>
          <w:rFonts w:eastAsia="Calibri"/>
          <w:b/>
          <w:iCs/>
          <w:u w:val="single"/>
          <w:bdr w:val="single" w:sz="8" w:space="0" w:color="auto"/>
        </w:rPr>
        <w:t>well-intentioned actors</w:t>
      </w:r>
      <w:r w:rsidRPr="006D6CB7">
        <w:rPr>
          <w:rFonts w:eastAsia="Calibri"/>
          <w:u w:val="single"/>
        </w:rPr>
        <w:t xml:space="preserve"> </w:t>
      </w:r>
      <w:r w:rsidRPr="006D6CB7">
        <w:rPr>
          <w:rFonts w:eastAsia="Calibri"/>
          <w:highlight w:val="cyan"/>
          <w:u w:val="single"/>
        </w:rPr>
        <w:t xml:space="preserve">into </w:t>
      </w:r>
      <w:r w:rsidRPr="006D6CB7">
        <w:rPr>
          <w:rFonts w:eastAsia="Calibri"/>
          <w:b/>
          <w:iCs/>
          <w:highlight w:val="cyan"/>
          <w:u w:val="single"/>
          <w:bdr w:val="single" w:sz="8" w:space="0" w:color="auto"/>
        </w:rPr>
        <w:t>potential pathogens</w:t>
      </w:r>
      <w:r w:rsidRPr="006D6CB7">
        <w:rPr>
          <w:rFonts w:eastAsia="Calibri"/>
          <w:sz w:val="16"/>
        </w:rPr>
        <w:t xml:space="preserve"> of pandemic, both natural — and down the road synthetic — </w:t>
      </w:r>
      <w:r w:rsidRPr="006D6CB7">
        <w:rPr>
          <w:rFonts w:eastAsia="Calibri"/>
          <w:u w:val="single"/>
        </w:rPr>
        <w:t xml:space="preserve">is a path society </w:t>
      </w:r>
      <w:r w:rsidRPr="006D6CB7">
        <w:rPr>
          <w:rFonts w:eastAsia="Calibri"/>
          <w:highlight w:val="cyan"/>
          <w:u w:val="single"/>
        </w:rPr>
        <w:t>can</w:t>
      </w:r>
      <w:r w:rsidRPr="006D6CB7">
        <w:rPr>
          <w:rFonts w:eastAsia="Calibri"/>
          <w:u w:val="single"/>
        </w:rPr>
        <w:t xml:space="preserve"> pursue to try to </w:t>
      </w:r>
      <w:r w:rsidRPr="006D6CB7">
        <w:rPr>
          <w:rFonts w:eastAsia="Calibri"/>
          <w:highlight w:val="cyan"/>
          <w:u w:val="single"/>
        </w:rPr>
        <w:t xml:space="preserve">stay </w:t>
      </w:r>
      <w:r w:rsidRPr="006D6CB7">
        <w:rPr>
          <w:rFonts w:eastAsia="Calibri"/>
          <w:b/>
          <w:iCs/>
          <w:highlight w:val="cyan"/>
          <w:u w:val="single"/>
          <w:bdr w:val="single" w:sz="8" w:space="0" w:color="auto"/>
        </w:rPr>
        <w:t>one step ahead</w:t>
      </w:r>
      <w:r w:rsidRPr="006D6CB7">
        <w:rPr>
          <w:rFonts w:eastAsia="Calibri"/>
          <w:highlight w:val="cyan"/>
          <w:u w:val="single"/>
        </w:rPr>
        <w:t xml:space="preserve"> of </w:t>
      </w:r>
      <w:r w:rsidRPr="006D6CB7">
        <w:rPr>
          <w:rFonts w:eastAsia="Calibri"/>
          <w:b/>
          <w:iCs/>
          <w:highlight w:val="cyan"/>
          <w:u w:val="single"/>
          <w:bdr w:val="single" w:sz="8" w:space="0" w:color="auto"/>
        </w:rPr>
        <w:t>bad actors</w:t>
      </w:r>
      <w:r w:rsidRPr="006D6CB7">
        <w:rPr>
          <w:rFonts w:eastAsia="Calibri"/>
          <w:sz w:val="16"/>
          <w:highlight w:val="cyan"/>
        </w:rPr>
        <w:t xml:space="preserve"> </w:t>
      </w:r>
      <w:r w:rsidRPr="006D6CB7">
        <w:rPr>
          <w:rFonts w:eastAsia="Calibri"/>
          <w:highlight w:val="cyan"/>
          <w:u w:val="single"/>
        </w:rPr>
        <w:t>by exploring</w:t>
      </w:r>
      <w:r w:rsidRPr="006D6CB7">
        <w:rPr>
          <w:rFonts w:eastAsia="Calibri"/>
          <w:u w:val="single"/>
        </w:rPr>
        <w:t xml:space="preserve"> the space of </w:t>
      </w:r>
      <w:r w:rsidRPr="006D6CB7">
        <w:rPr>
          <w:rFonts w:eastAsia="Calibri"/>
          <w:highlight w:val="cyan"/>
          <w:u w:val="single"/>
        </w:rPr>
        <w:t>possibilities and prepare adequately</w:t>
      </w:r>
      <w:r w:rsidRPr="006D6CB7">
        <w:rPr>
          <w:rFonts w:eastAsia="Calibri"/>
          <w:u w:val="single"/>
        </w:rPr>
        <w:t>.</w:t>
      </w:r>
      <w:r w:rsidRPr="006D6CB7">
        <w:rPr>
          <w:rFonts w:eastAsia="Calibri"/>
          <w:sz w:val="16"/>
        </w:rPr>
        <w:t xml:space="preserve"> </w:t>
      </w:r>
      <w:r w:rsidRPr="006D6CB7">
        <w:rPr>
          <w:rFonts w:eastAsia="Calibri"/>
          <w:u w:val="single"/>
        </w:rPr>
        <w:t>Engineering pathogens to study them</w:t>
      </w:r>
      <w:r w:rsidRPr="006D6CB7">
        <w:rPr>
          <w:rFonts w:eastAsia="Calibri"/>
          <w:sz w:val="16"/>
        </w:rPr>
        <w:t xml:space="preserve"> of course </w:t>
      </w:r>
      <w:r w:rsidRPr="006D6CB7">
        <w:rPr>
          <w:rFonts w:eastAsia="Calibri"/>
          <w:u w:val="single"/>
        </w:rPr>
        <w:t xml:space="preserve">comes with its own set of dangers, but </w:t>
      </w:r>
      <w:r w:rsidRPr="006D6CB7">
        <w:rPr>
          <w:rFonts w:eastAsia="Calibri"/>
          <w:highlight w:val="cyan"/>
          <w:u w:val="single"/>
        </w:rPr>
        <w:t>the</w:t>
      </w:r>
      <w:r w:rsidRPr="006D6CB7">
        <w:rPr>
          <w:rFonts w:eastAsia="Calibri"/>
          <w:u w:val="single"/>
        </w:rPr>
        <w:t xml:space="preserve"> </w:t>
      </w:r>
      <w:r w:rsidRPr="006D6CB7">
        <w:rPr>
          <w:rFonts w:eastAsia="Calibri"/>
          <w:b/>
          <w:iCs/>
          <w:highlight w:val="cyan"/>
          <w:u w:val="single"/>
          <w:bdr w:val="single" w:sz="8" w:space="0" w:color="auto"/>
        </w:rPr>
        <w:t>benefits</w:t>
      </w:r>
      <w:r w:rsidRPr="006D6CB7">
        <w:rPr>
          <w:rFonts w:eastAsia="Calibri"/>
          <w:highlight w:val="cyan"/>
          <w:u w:val="single"/>
        </w:rPr>
        <w:t xml:space="preserve"> to </w:t>
      </w:r>
      <w:r w:rsidRPr="006D6CB7">
        <w:rPr>
          <w:rFonts w:eastAsia="Calibri"/>
          <w:b/>
          <w:iCs/>
          <w:highlight w:val="cyan"/>
          <w:u w:val="single"/>
          <w:bdr w:val="single" w:sz="8" w:space="0" w:color="auto"/>
        </w:rPr>
        <w:t>resiliency</w:t>
      </w:r>
      <w:r w:rsidRPr="006D6CB7">
        <w:rPr>
          <w:rFonts w:eastAsia="Calibri"/>
          <w:u w:val="single"/>
        </w:rPr>
        <w:t xml:space="preserve"> might </w:t>
      </w:r>
      <w:r w:rsidRPr="006D6CB7">
        <w:rPr>
          <w:rFonts w:eastAsia="Calibri"/>
          <w:b/>
          <w:iCs/>
          <w:highlight w:val="cyan"/>
          <w:u w:val="single"/>
          <w:bdr w:val="single" w:sz="8" w:space="0" w:color="auto"/>
        </w:rPr>
        <w:t>outweigh the risks</w:t>
      </w:r>
      <w:r w:rsidRPr="006D6CB7">
        <w:rPr>
          <w:rFonts w:eastAsia="Calibri"/>
          <w:sz w:val="16"/>
        </w:rPr>
        <w:t xml:space="preserve"> and thus presents a fine line to be walked by the scientific community and its regulators. The technological means to genetically modify pathogenic characteristics are likely to become more widely available in the future. </w:t>
      </w:r>
      <w:r w:rsidRPr="006D6CB7">
        <w:rPr>
          <w:rFonts w:eastAsia="Calibri"/>
          <w:u w:val="single"/>
        </w:rPr>
        <w:t>The</w:t>
      </w:r>
      <w:r w:rsidRPr="006D6CB7">
        <w:rPr>
          <w:rFonts w:eastAsia="Calibri"/>
          <w:sz w:val="16"/>
        </w:rPr>
        <w:t xml:space="preserve"> main </w:t>
      </w:r>
      <w:r w:rsidRPr="006D6CB7">
        <w:rPr>
          <w:rFonts w:eastAsia="Calibri"/>
          <w:u w:val="single"/>
        </w:rPr>
        <w:t xml:space="preserve">candidate for </w:t>
      </w:r>
      <w:r w:rsidRPr="006D6CB7">
        <w:rPr>
          <w:rFonts w:eastAsia="Calibri"/>
          <w:b/>
          <w:iCs/>
          <w:u w:val="single"/>
          <w:bdr w:val="single" w:sz="8" w:space="0" w:color="auto"/>
        </w:rPr>
        <w:t>biological existential risk</w:t>
      </w:r>
      <w:r w:rsidRPr="006D6CB7">
        <w:rPr>
          <w:rFonts w:eastAsia="Calibri"/>
          <w:sz w:val="16"/>
        </w:rPr>
        <w:t xml:space="preserve"> in the coming decades thus </w:t>
      </w:r>
      <w:r w:rsidRPr="006D6CB7">
        <w:rPr>
          <w:rFonts w:eastAsia="Calibri"/>
          <w:u w:val="single"/>
        </w:rPr>
        <w:t>stems from</w:t>
      </w:r>
      <w:r w:rsidRPr="006D6CB7">
        <w:rPr>
          <w:rFonts w:eastAsia="Calibri"/>
          <w:sz w:val="16"/>
        </w:rPr>
        <w:t xml:space="preserve"> our own technology and particularly </w:t>
      </w:r>
      <w:r w:rsidRPr="006D6CB7">
        <w:rPr>
          <w:rFonts w:eastAsia="Calibri"/>
          <w:u w:val="single"/>
        </w:rPr>
        <w:t xml:space="preserve">the risk of </w:t>
      </w:r>
      <w:r w:rsidRPr="006D6CB7">
        <w:rPr>
          <w:rFonts w:eastAsia="Calibri"/>
          <w:b/>
          <w:iCs/>
          <w:u w:val="single"/>
          <w:bdr w:val="single" w:sz="8" w:space="0" w:color="auto"/>
        </w:rPr>
        <w:t>misuse</w:t>
      </w:r>
      <w:r w:rsidRPr="006D6CB7">
        <w:rPr>
          <w:rFonts w:eastAsia="Calibri"/>
          <w:u w:val="single"/>
        </w:rPr>
        <w:t xml:space="preserve"> by groups</w:t>
      </w:r>
      <w:r w:rsidRPr="006D6CB7">
        <w:rPr>
          <w:rFonts w:eastAsia="Calibri"/>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0425A6A0"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Ban Unions CP</w:t>
      </w:r>
    </w:p>
    <w:p w14:paraId="3375EC8B" w14:textId="77777777" w:rsidR="006D6CB7" w:rsidRPr="006D6CB7" w:rsidRDefault="006D6CB7" w:rsidP="006D6CB7">
      <w:pPr>
        <w:rPr>
          <w:rFonts w:eastAsia="Calibri"/>
        </w:rPr>
      </w:pPr>
      <w:r w:rsidRPr="006D6CB7">
        <w:rPr>
          <w:rFonts w:eastAsia="Calibri"/>
        </w:rPr>
        <w:t>Ban Unions CP</w:t>
      </w:r>
    </w:p>
    <w:p w14:paraId="4E004E9C"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The United States federal government should hold that strengthening collective bargaining rights is unlawful on the grounds that unions violate the right to free association in the First Amendment of the Constitution. </w:t>
      </w:r>
    </w:p>
    <w:p w14:paraId="7CD4A6C3" w14:textId="77777777" w:rsidR="006D6CB7" w:rsidRPr="006D6CB7" w:rsidRDefault="006D6CB7" w:rsidP="006D6CB7">
      <w:pPr>
        <w:rPr>
          <w:rFonts w:eastAsia="Calibri"/>
        </w:rPr>
      </w:pPr>
    </w:p>
    <w:p w14:paraId="050E7CDB"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The CP saves </w:t>
      </w:r>
      <w:r w:rsidRPr="006D6CB7">
        <w:rPr>
          <w:rFonts w:eastAsia="Times New Roman" w:cs="Times New Roman"/>
          <w:b/>
          <w:iCs/>
          <w:sz w:val="26"/>
          <w:u w:val="single"/>
        </w:rPr>
        <w:t>state budgets</w:t>
      </w:r>
      <w:r w:rsidRPr="006D6CB7">
        <w:rPr>
          <w:rFonts w:eastAsia="Times New Roman" w:cs="Times New Roman"/>
          <w:b/>
          <w:iCs/>
          <w:sz w:val="26"/>
        </w:rPr>
        <w:t>.</w:t>
      </w:r>
    </w:p>
    <w:p w14:paraId="17D89455" w14:textId="77777777" w:rsidR="006D6CB7" w:rsidRPr="006D6CB7" w:rsidRDefault="006D6CB7" w:rsidP="006D6CB7">
      <w:pPr>
        <w:rPr>
          <w:rFonts w:eastAsia="Calibri"/>
        </w:rPr>
      </w:pPr>
      <w:r w:rsidRPr="006D6CB7">
        <w:rPr>
          <w:rFonts w:eastAsia="Calibri"/>
        </w:rPr>
        <w:t xml:space="preserve">Chris </w:t>
      </w:r>
      <w:r w:rsidRPr="006D6CB7">
        <w:rPr>
          <w:rFonts w:eastAsia="Calibri"/>
          <w:b/>
          <w:bCs/>
          <w:sz w:val="26"/>
        </w:rPr>
        <w:t>Edwards 20</w:t>
      </w:r>
      <w:r w:rsidRPr="006D6CB7">
        <w:rPr>
          <w:rFonts w:eastAsia="Calibri"/>
        </w:rPr>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6ABF5240" w14:textId="77777777" w:rsidR="006D6CB7" w:rsidRPr="006D6CB7" w:rsidRDefault="006D6CB7" w:rsidP="006D6CB7">
      <w:pPr>
        <w:rPr>
          <w:rFonts w:eastAsia="Calibri"/>
          <w:u w:val="single"/>
        </w:rPr>
      </w:pPr>
      <w:r w:rsidRPr="006D6CB7">
        <w:rPr>
          <w:rFonts w:eastAsia="Calibri"/>
          <w:u w:val="single"/>
        </w:rPr>
        <w:t xml:space="preserve">Labor </w:t>
      </w:r>
      <w:r w:rsidRPr="006D6CB7">
        <w:rPr>
          <w:rFonts w:eastAsia="Calibri"/>
          <w:highlight w:val="cyan"/>
          <w:u w:val="single"/>
        </w:rPr>
        <w:t>unions</w:t>
      </w:r>
      <w:r w:rsidRPr="006D6CB7">
        <w:rPr>
          <w:rFonts w:eastAsia="Calibri"/>
          <w:sz w:val="16"/>
        </w:rPr>
        <w:t xml:space="preserve"> also </w:t>
      </w:r>
      <w:r w:rsidRPr="006D6CB7">
        <w:rPr>
          <w:rFonts w:eastAsia="Calibri"/>
          <w:b/>
          <w:iCs/>
          <w:highlight w:val="cyan"/>
          <w:u w:val="single"/>
          <w:bdr w:val="single" w:sz="8" w:space="0" w:color="auto"/>
        </w:rPr>
        <w:t>impact state</w:t>
      </w:r>
      <w:r w:rsidRPr="006D6CB7">
        <w:rPr>
          <w:rFonts w:eastAsia="Calibri"/>
          <w:sz w:val="16"/>
        </w:rPr>
        <w:t xml:space="preserve"> and local </w:t>
      </w:r>
      <w:r w:rsidRPr="006D6CB7">
        <w:rPr>
          <w:rFonts w:eastAsia="Calibri"/>
          <w:b/>
          <w:iCs/>
          <w:highlight w:val="cyan"/>
          <w:u w:val="single"/>
          <w:bdr w:val="single" w:sz="8" w:space="0" w:color="auto"/>
        </w:rPr>
        <w:t>budgets</w:t>
      </w:r>
      <w:r w:rsidRPr="006D6CB7">
        <w:rPr>
          <w:rFonts w:eastAsia="Calibri"/>
          <w:sz w:val="16"/>
          <w:highlight w:val="cyan"/>
        </w:rPr>
        <w:t xml:space="preserve">. </w:t>
      </w:r>
      <w:r w:rsidRPr="006D6CB7">
        <w:rPr>
          <w:rFonts w:eastAsia="Calibri"/>
          <w:b/>
          <w:iCs/>
          <w:sz w:val="24"/>
          <w:szCs w:val="24"/>
          <w:highlight w:val="cyan"/>
          <w:u w:val="single"/>
          <w:bdr w:val="single" w:sz="8" w:space="0" w:color="auto"/>
        </w:rPr>
        <w:t>Half of</w:t>
      </w:r>
      <w:r w:rsidRPr="006D6CB7">
        <w:rPr>
          <w:rFonts w:eastAsia="Calibri"/>
          <w:b/>
          <w:iCs/>
          <w:sz w:val="24"/>
          <w:szCs w:val="24"/>
          <w:u w:val="single"/>
          <w:bdr w:val="single" w:sz="8" w:space="0" w:color="auto"/>
        </w:rPr>
        <w:t xml:space="preserve"> total </w:t>
      </w:r>
      <w:r w:rsidRPr="006D6CB7">
        <w:rPr>
          <w:rFonts w:eastAsia="Calibri"/>
          <w:b/>
          <w:iCs/>
          <w:sz w:val="24"/>
          <w:szCs w:val="24"/>
          <w:highlight w:val="cyan"/>
          <w:u w:val="single"/>
          <w:bdr w:val="single" w:sz="8" w:space="0" w:color="auto"/>
        </w:rPr>
        <w:t>state</w:t>
      </w:r>
      <w:r w:rsidRPr="006D6CB7">
        <w:rPr>
          <w:rFonts w:eastAsia="Calibri"/>
          <w:b/>
          <w:iCs/>
          <w:sz w:val="24"/>
          <w:szCs w:val="24"/>
          <w:u w:val="single"/>
          <w:bdr w:val="single" w:sz="8" w:space="0" w:color="auto"/>
        </w:rPr>
        <w:t xml:space="preserve">-local </w:t>
      </w:r>
      <w:r w:rsidRPr="006D6CB7">
        <w:rPr>
          <w:rFonts w:eastAsia="Calibri"/>
          <w:b/>
          <w:iCs/>
          <w:sz w:val="24"/>
          <w:szCs w:val="24"/>
          <w:highlight w:val="cyan"/>
          <w:u w:val="single"/>
          <w:bdr w:val="single" w:sz="8" w:space="0" w:color="auto"/>
        </w:rPr>
        <w:t>spending</w:t>
      </w:r>
      <w:r w:rsidRPr="006D6CB7">
        <w:rPr>
          <w:rFonts w:eastAsia="Calibri"/>
          <w:sz w:val="24"/>
          <w:szCs w:val="24"/>
          <w:u w:val="single"/>
        </w:rPr>
        <w:t xml:space="preserve"> </w:t>
      </w:r>
      <w:r w:rsidRPr="006D6CB7">
        <w:rPr>
          <w:rFonts w:eastAsia="Calibri"/>
          <w:u w:val="single"/>
        </w:rPr>
        <w:t xml:space="preserve">of $3 trillion a year </w:t>
      </w:r>
      <w:r w:rsidRPr="006D6CB7">
        <w:rPr>
          <w:rFonts w:eastAsia="Calibri"/>
          <w:highlight w:val="cyan"/>
          <w:u w:val="single"/>
        </w:rPr>
        <w:t xml:space="preserve">is for </w:t>
      </w:r>
      <w:r w:rsidRPr="006D6CB7">
        <w:rPr>
          <w:rFonts w:eastAsia="Calibri"/>
          <w:b/>
          <w:iCs/>
          <w:highlight w:val="cyan"/>
          <w:u w:val="single"/>
          <w:bdr w:val="single" w:sz="8" w:space="0" w:color="auto"/>
        </w:rPr>
        <w:t>public worker comp</w:t>
      </w:r>
      <w:r w:rsidRPr="006D6CB7">
        <w:rPr>
          <w:rFonts w:eastAsia="Calibri"/>
          <w:u w:val="single"/>
        </w:rPr>
        <w:t>ensation</w:t>
      </w:r>
      <w:r w:rsidRPr="006D6CB7">
        <w:rPr>
          <w:rFonts w:eastAsia="Calibri"/>
          <w:sz w:val="16"/>
        </w:rPr>
        <w:t xml:space="preserve">, </w:t>
      </w:r>
      <w:r w:rsidRPr="006D6CB7">
        <w:rPr>
          <w:rFonts w:eastAsia="Calibri"/>
          <w:u w:val="single"/>
        </w:rPr>
        <w:t xml:space="preserve">according to Bureau of Economic Analysis data. So </w:t>
      </w:r>
      <w:r w:rsidRPr="006D6CB7">
        <w:rPr>
          <w:rFonts w:eastAsia="Calibri"/>
          <w:b/>
          <w:iCs/>
          <w:highlight w:val="cyan"/>
          <w:u w:val="single"/>
          <w:bdr w:val="single" w:sz="8" w:space="0" w:color="auto"/>
        </w:rPr>
        <w:t>even modest</w:t>
      </w:r>
      <w:r w:rsidRPr="006D6CB7">
        <w:rPr>
          <w:rFonts w:eastAsia="Calibri"/>
          <w:sz w:val="16"/>
        </w:rPr>
        <w:t xml:space="preserve"> </w:t>
      </w:r>
      <w:r w:rsidRPr="006D6CB7">
        <w:rPr>
          <w:rFonts w:eastAsia="Calibri"/>
          <w:u w:val="single"/>
        </w:rPr>
        <w:t xml:space="preserve">wage and benefit </w:t>
      </w:r>
      <w:r w:rsidRPr="006D6CB7">
        <w:rPr>
          <w:rFonts w:eastAsia="Calibri"/>
          <w:b/>
          <w:iCs/>
          <w:highlight w:val="cyan"/>
          <w:u w:val="single"/>
          <w:bdr w:val="single" w:sz="8" w:space="0" w:color="auto"/>
        </w:rPr>
        <w:t>cuts</w:t>
      </w:r>
      <w:r w:rsidRPr="006D6CB7">
        <w:rPr>
          <w:rFonts w:eastAsia="Calibri"/>
          <w:highlight w:val="cyan"/>
          <w:u w:val="single"/>
        </w:rPr>
        <w:t xml:space="preserve"> would be a </w:t>
      </w:r>
      <w:r w:rsidRPr="006D6CB7">
        <w:rPr>
          <w:rFonts w:eastAsia="Calibri"/>
          <w:b/>
          <w:iCs/>
          <w:sz w:val="24"/>
          <w:szCs w:val="24"/>
          <w:highlight w:val="cyan"/>
          <w:u w:val="single"/>
          <w:bdr w:val="single" w:sz="8" w:space="0" w:color="auto"/>
        </w:rPr>
        <w:t>big help for states tackling budget deficits</w:t>
      </w:r>
      <w:r w:rsidRPr="006D6CB7">
        <w:rPr>
          <w:rFonts w:eastAsia="Calibri"/>
          <w:sz w:val="16"/>
        </w:rPr>
        <w:t xml:space="preserve">, </w:t>
      </w:r>
      <w:r w:rsidRPr="006D6CB7">
        <w:rPr>
          <w:rFonts w:eastAsia="Calibri"/>
          <w:u w:val="single"/>
        </w:rPr>
        <w:t>but</w:t>
      </w:r>
      <w:r w:rsidRPr="006D6CB7">
        <w:rPr>
          <w:rFonts w:eastAsia="Calibri"/>
          <w:sz w:val="16"/>
        </w:rPr>
        <w:t xml:space="preserve"> </w:t>
      </w:r>
      <w:r w:rsidRPr="006D6CB7">
        <w:rPr>
          <w:rFonts w:eastAsia="Calibri"/>
          <w:b/>
          <w:iCs/>
          <w:u w:val="single"/>
          <w:bdr w:val="single" w:sz="8" w:space="0" w:color="auto"/>
        </w:rPr>
        <w:t>union contracts</w:t>
      </w:r>
      <w:r w:rsidRPr="006D6CB7">
        <w:rPr>
          <w:rFonts w:eastAsia="Calibri"/>
          <w:sz w:val="16"/>
        </w:rPr>
        <w:t xml:space="preserve"> </w:t>
      </w:r>
      <w:r w:rsidRPr="006D6CB7">
        <w:rPr>
          <w:rFonts w:eastAsia="Calibri"/>
          <w:u w:val="single"/>
        </w:rPr>
        <w:t xml:space="preserve">often </w:t>
      </w:r>
      <w:r w:rsidRPr="006D6CB7">
        <w:rPr>
          <w:rFonts w:eastAsia="Calibri"/>
          <w:b/>
          <w:iCs/>
          <w:u w:val="single"/>
          <w:bdr w:val="single" w:sz="8" w:space="0" w:color="auto"/>
        </w:rPr>
        <w:t>stand in the way</w:t>
      </w:r>
      <w:r w:rsidRPr="006D6CB7">
        <w:rPr>
          <w:rFonts w:eastAsia="Calibri"/>
          <w:u w:val="single"/>
        </w:rPr>
        <w:t>.</w:t>
      </w:r>
    </w:p>
    <w:p w14:paraId="48C34521" w14:textId="77777777" w:rsidR="006D6CB7" w:rsidRPr="006D6CB7" w:rsidRDefault="006D6CB7" w:rsidP="006D6CB7">
      <w:pPr>
        <w:rPr>
          <w:rFonts w:eastAsia="Calibri"/>
          <w:u w:val="single"/>
        </w:rPr>
      </w:pPr>
      <w:r w:rsidRPr="006D6CB7">
        <w:rPr>
          <w:rFonts w:eastAsia="Calibri"/>
          <w:sz w:val="16"/>
        </w:rPr>
        <w:t xml:space="preserve">Academic </w:t>
      </w:r>
      <w:r w:rsidRPr="006D6CB7">
        <w:rPr>
          <w:rFonts w:eastAsia="Calibri"/>
          <w:u w:val="single"/>
        </w:rPr>
        <w:t>studies</w:t>
      </w:r>
      <w:r w:rsidRPr="006D6CB7">
        <w:rPr>
          <w:rFonts w:eastAsia="Calibri"/>
          <w:sz w:val="16"/>
        </w:rPr>
        <w:t xml:space="preserve"> also </w:t>
      </w:r>
      <w:r w:rsidRPr="006D6CB7">
        <w:rPr>
          <w:rFonts w:eastAsia="Calibri"/>
          <w:u w:val="single"/>
        </w:rPr>
        <w:t>find that unionization pushes up public sector compensation</w:t>
      </w:r>
      <w:r w:rsidRPr="006D6CB7">
        <w:rPr>
          <w:rFonts w:eastAsia="Calibri"/>
          <w:sz w:val="16"/>
        </w:rPr>
        <w:t xml:space="preserve">. For example, Bahman Bahrami and colleagues found that </w:t>
      </w:r>
      <w:r w:rsidRPr="006D6CB7">
        <w:rPr>
          <w:rFonts w:eastAsia="Calibri"/>
          <w:u w:val="single"/>
        </w:rPr>
        <w:t>unionization increases local government wage rates by 15% and state government wage rates by 11%.</w:t>
      </w:r>
      <w:r w:rsidRPr="006D6CB7">
        <w:rPr>
          <w:rFonts w:eastAsia="Calibri"/>
          <w:sz w:val="16"/>
        </w:rPr>
        <w:t xml:space="preserve"> Sarah </w:t>
      </w:r>
      <w:r w:rsidRPr="006D6CB7">
        <w:rPr>
          <w:rFonts w:eastAsia="Calibri"/>
          <w:u w:val="single"/>
        </w:rPr>
        <w:t>Anzia and</w:t>
      </w:r>
      <w:r w:rsidRPr="006D6CB7">
        <w:rPr>
          <w:rFonts w:eastAsia="Calibri"/>
          <w:sz w:val="16"/>
        </w:rPr>
        <w:t xml:space="preserve"> Terry </w:t>
      </w:r>
      <w:r w:rsidRPr="006D6CB7">
        <w:rPr>
          <w:rFonts w:eastAsia="Calibri"/>
          <w:u w:val="single"/>
        </w:rPr>
        <w:t>Moe found that unionization increases wage rates for fire department employees by 9% and benefits by 25%, and it increases police wage rates by 10% and benefits by 21%.</w:t>
      </w:r>
    </w:p>
    <w:p w14:paraId="063FE1B4" w14:textId="77777777" w:rsidR="006D6CB7" w:rsidRPr="006D6CB7" w:rsidRDefault="006D6CB7" w:rsidP="006D6CB7">
      <w:pPr>
        <w:rPr>
          <w:rFonts w:eastAsia="Calibri"/>
          <w:u w:val="single"/>
        </w:rPr>
      </w:pPr>
      <w:r w:rsidRPr="006D6CB7">
        <w:rPr>
          <w:rFonts w:eastAsia="Calibri"/>
          <w:b/>
          <w:iCs/>
          <w:highlight w:val="cyan"/>
          <w:u w:val="single"/>
          <w:bdr w:val="single" w:sz="8" w:space="0" w:color="auto"/>
        </w:rPr>
        <w:t>Collective bargaining</w:t>
      </w:r>
      <w:r w:rsidRPr="006D6CB7">
        <w:rPr>
          <w:rFonts w:eastAsia="Calibri"/>
          <w:sz w:val="16"/>
          <w:highlight w:val="cyan"/>
        </w:rPr>
        <w:t xml:space="preserve"> </w:t>
      </w:r>
      <w:r w:rsidRPr="006D6CB7">
        <w:rPr>
          <w:rFonts w:eastAsia="Calibri"/>
          <w:highlight w:val="cyan"/>
          <w:u w:val="single"/>
        </w:rPr>
        <w:t>creates</w:t>
      </w:r>
      <w:r w:rsidRPr="006D6CB7">
        <w:rPr>
          <w:rFonts w:eastAsia="Calibri"/>
          <w:sz w:val="16"/>
          <w:highlight w:val="cyan"/>
        </w:rPr>
        <w:t xml:space="preserve"> </w:t>
      </w:r>
      <w:r w:rsidRPr="006D6CB7">
        <w:rPr>
          <w:rFonts w:eastAsia="Calibri"/>
          <w:b/>
          <w:iCs/>
          <w:highlight w:val="cyan"/>
          <w:u w:val="single"/>
          <w:bdr w:val="single" w:sz="8" w:space="0" w:color="auto"/>
        </w:rPr>
        <w:t>powerful</w:t>
      </w:r>
      <w:r w:rsidRPr="006D6CB7">
        <w:rPr>
          <w:rFonts w:eastAsia="Calibri"/>
          <w:b/>
          <w:iCs/>
          <w:u w:val="single"/>
          <w:bdr w:val="single" w:sz="8" w:space="0" w:color="auto"/>
        </w:rPr>
        <w:t xml:space="preserve"> lobby </w:t>
      </w:r>
      <w:r w:rsidRPr="006D6CB7">
        <w:rPr>
          <w:rFonts w:eastAsia="Calibri"/>
          <w:b/>
          <w:iCs/>
          <w:highlight w:val="cyan"/>
          <w:u w:val="single"/>
          <w:bdr w:val="single" w:sz="8" w:space="0" w:color="auto"/>
        </w:rPr>
        <w:t>groups</w:t>
      </w:r>
      <w:r w:rsidRPr="006D6CB7">
        <w:rPr>
          <w:rFonts w:eastAsia="Calibri"/>
          <w:sz w:val="16"/>
          <w:highlight w:val="cyan"/>
        </w:rPr>
        <w:t xml:space="preserve"> </w:t>
      </w:r>
      <w:r w:rsidRPr="006D6CB7">
        <w:rPr>
          <w:rFonts w:eastAsia="Calibri"/>
          <w:highlight w:val="cyan"/>
          <w:u w:val="single"/>
        </w:rPr>
        <w:t xml:space="preserve">that push for </w:t>
      </w:r>
      <w:r w:rsidRPr="006D6CB7">
        <w:rPr>
          <w:rFonts w:eastAsia="Calibri"/>
          <w:b/>
          <w:iCs/>
          <w:sz w:val="24"/>
          <w:szCs w:val="24"/>
          <w:highlight w:val="cyan"/>
          <w:u w:val="single"/>
          <w:bdr w:val="single" w:sz="8" w:space="0" w:color="auto"/>
        </w:rPr>
        <w:t>higher</w:t>
      </w:r>
      <w:r w:rsidRPr="006D6CB7">
        <w:rPr>
          <w:rFonts w:eastAsia="Calibri"/>
          <w:b/>
          <w:iCs/>
          <w:sz w:val="24"/>
          <w:szCs w:val="24"/>
          <w:u w:val="single"/>
          <w:bdr w:val="single" w:sz="8" w:space="0" w:color="auto"/>
        </w:rPr>
        <w:t xml:space="preserve"> overall </w:t>
      </w:r>
      <w:r w:rsidRPr="006D6CB7">
        <w:rPr>
          <w:rFonts w:eastAsia="Calibri"/>
          <w:b/>
          <w:iCs/>
          <w:sz w:val="24"/>
          <w:szCs w:val="24"/>
          <w:highlight w:val="cyan"/>
          <w:u w:val="single"/>
          <w:bdr w:val="single" w:sz="8" w:space="0" w:color="auto"/>
        </w:rPr>
        <w:t>spending</w:t>
      </w:r>
      <w:r w:rsidRPr="006D6CB7">
        <w:rPr>
          <w:rFonts w:eastAsia="Calibri"/>
          <w:sz w:val="16"/>
        </w:rPr>
        <w:t xml:space="preserve">. </w:t>
      </w:r>
      <w:r w:rsidRPr="006D6CB7">
        <w:rPr>
          <w:rFonts w:eastAsia="Calibri"/>
          <w:u w:val="single"/>
        </w:rPr>
        <w:t>In a statistical analysis</w:t>
      </w:r>
      <w:r w:rsidRPr="006D6CB7">
        <w:rPr>
          <w:rFonts w:eastAsia="Calibri"/>
          <w:sz w:val="16"/>
        </w:rPr>
        <w:t xml:space="preserve">, the Heritage Foundation found that </w:t>
      </w:r>
      <w:r w:rsidRPr="006D6CB7">
        <w:rPr>
          <w:rFonts w:eastAsia="Calibri"/>
          <w:u w:val="single"/>
        </w:rPr>
        <w:t xml:space="preserve">states with public sector collective bargaining spent </w:t>
      </w:r>
      <w:r w:rsidRPr="006D6CB7">
        <w:rPr>
          <w:rFonts w:eastAsia="Calibri"/>
          <w:b/>
          <w:iCs/>
          <w:u w:val="single"/>
          <w:bdr w:val="single" w:sz="8" w:space="0" w:color="auto"/>
        </w:rPr>
        <w:t>at least $600 more per capita</w:t>
      </w:r>
      <w:r w:rsidRPr="006D6CB7">
        <w:rPr>
          <w:rFonts w:eastAsia="Calibri"/>
          <w:sz w:val="16"/>
        </w:rPr>
        <w:t xml:space="preserve"> </w:t>
      </w:r>
      <w:r w:rsidRPr="006D6CB7">
        <w:rPr>
          <w:rFonts w:eastAsia="Calibri"/>
          <w:u w:val="single"/>
        </w:rPr>
        <w:t>than states without it.</w:t>
      </w:r>
      <w:r w:rsidRPr="006D6CB7">
        <w:rPr>
          <w:rFonts w:eastAsia="Calibri"/>
          <w:sz w:val="16"/>
        </w:rPr>
        <w:t xml:space="preserve"> Thus, </w:t>
      </w:r>
      <w:r w:rsidRPr="006D6CB7">
        <w:rPr>
          <w:rFonts w:eastAsia="Calibri"/>
          <w:highlight w:val="cyan"/>
          <w:u w:val="single"/>
        </w:rPr>
        <w:t xml:space="preserve">if New York adopted Virginia’s </w:t>
      </w:r>
      <w:r w:rsidRPr="006D6CB7">
        <w:rPr>
          <w:rFonts w:eastAsia="Calibri"/>
          <w:b/>
          <w:iCs/>
          <w:highlight w:val="cyan"/>
          <w:u w:val="single"/>
          <w:bdr w:val="single" w:sz="8" w:space="0" w:color="auto"/>
        </w:rPr>
        <w:t>ban on collective bargaining</w:t>
      </w:r>
      <w:r w:rsidRPr="006D6CB7">
        <w:rPr>
          <w:rFonts w:eastAsia="Calibri"/>
          <w:highlight w:val="cyan"/>
          <w:u w:val="single"/>
        </w:rPr>
        <w:t>, it could save</w:t>
      </w:r>
      <w:r w:rsidRPr="006D6CB7">
        <w:rPr>
          <w:rFonts w:eastAsia="Calibri"/>
          <w:u w:val="single"/>
        </w:rPr>
        <w:t xml:space="preserve"> about </w:t>
      </w:r>
      <w:r w:rsidRPr="006D6CB7">
        <w:rPr>
          <w:rFonts w:eastAsia="Calibri"/>
          <w:b/>
          <w:iCs/>
          <w:u w:val="single"/>
          <w:bdr w:val="single" w:sz="8" w:space="0" w:color="auto"/>
        </w:rPr>
        <w:t>$12 billion a year</w:t>
      </w:r>
      <w:r w:rsidRPr="006D6CB7">
        <w:rPr>
          <w:rFonts w:eastAsia="Calibri"/>
          <w:u w:val="single"/>
        </w:rPr>
        <w:t xml:space="preserve">, which is </w:t>
      </w:r>
      <w:r w:rsidRPr="006D6CB7">
        <w:rPr>
          <w:rFonts w:eastAsia="Calibri"/>
          <w:b/>
          <w:iCs/>
          <w:highlight w:val="cyan"/>
          <w:u w:val="single"/>
          <w:bdr w:val="single" w:sz="8" w:space="0" w:color="auto"/>
        </w:rPr>
        <w:t>15% of the state’s</w:t>
      </w:r>
      <w:r w:rsidRPr="006D6CB7">
        <w:rPr>
          <w:rFonts w:eastAsia="Calibri"/>
          <w:b/>
          <w:iCs/>
          <w:u w:val="single"/>
          <w:bdr w:val="single" w:sz="8" w:space="0" w:color="auto"/>
        </w:rPr>
        <w:t xml:space="preserve"> general fund </w:t>
      </w:r>
      <w:r w:rsidRPr="006D6CB7">
        <w:rPr>
          <w:rFonts w:eastAsia="Calibri"/>
          <w:b/>
          <w:iCs/>
          <w:highlight w:val="cyan"/>
          <w:u w:val="single"/>
          <w:bdr w:val="single" w:sz="8" w:space="0" w:color="auto"/>
        </w:rPr>
        <w:t>budget</w:t>
      </w:r>
      <w:r w:rsidRPr="006D6CB7">
        <w:rPr>
          <w:rFonts w:eastAsia="Calibri"/>
          <w:u w:val="single"/>
        </w:rPr>
        <w:t>.</w:t>
      </w:r>
    </w:p>
    <w:p w14:paraId="5BC25A48" w14:textId="77777777" w:rsidR="006D6CB7" w:rsidRPr="006D6CB7" w:rsidRDefault="006D6CB7" w:rsidP="006D6CB7">
      <w:pPr>
        <w:rPr>
          <w:rFonts w:eastAsia="Calibri"/>
          <w:sz w:val="16"/>
        </w:rPr>
      </w:pPr>
      <w:r w:rsidRPr="006D6CB7">
        <w:rPr>
          <w:rFonts w:eastAsia="Calibri"/>
          <w:sz w:val="16"/>
        </w:rPr>
        <w:t xml:space="preserve">The Washington Post’s Charles </w:t>
      </w:r>
      <w:r w:rsidRPr="006D6CB7">
        <w:rPr>
          <w:rFonts w:eastAsia="Calibri"/>
          <w:u w:val="single"/>
        </w:rPr>
        <w:t xml:space="preserve">Lane noted that while collective bargaining may help public workers, “it has also </w:t>
      </w:r>
      <w:r w:rsidRPr="006D6CB7">
        <w:rPr>
          <w:rFonts w:eastAsia="Calibri"/>
          <w:b/>
          <w:iCs/>
          <w:u w:val="single"/>
          <w:bdr w:val="single" w:sz="8" w:space="0" w:color="auto"/>
        </w:rPr>
        <w:t>made state</w:t>
      </w:r>
      <w:r w:rsidRPr="006D6CB7">
        <w:rPr>
          <w:rFonts w:eastAsia="Calibri"/>
          <w:sz w:val="16"/>
        </w:rPr>
        <w:t xml:space="preserve"> and local </w:t>
      </w:r>
      <w:r w:rsidRPr="006D6CB7">
        <w:rPr>
          <w:rFonts w:eastAsia="Calibri"/>
          <w:b/>
          <w:iCs/>
          <w:u w:val="single"/>
          <w:bdr w:val="single" w:sz="8" w:space="0" w:color="auto"/>
        </w:rPr>
        <w:t>government bigger</w:t>
      </w:r>
      <w:r w:rsidRPr="006D6CB7">
        <w:rPr>
          <w:rFonts w:eastAsia="Calibri"/>
          <w:sz w:val="16"/>
        </w:rPr>
        <w:t xml:space="preserve">, </w:t>
      </w:r>
      <w:r w:rsidRPr="006D6CB7">
        <w:rPr>
          <w:rFonts w:eastAsia="Calibri"/>
          <w:b/>
          <w:iCs/>
          <w:u w:val="single"/>
          <w:bdr w:val="single" w:sz="8" w:space="0" w:color="auto"/>
        </w:rPr>
        <w:t>costlier</w:t>
      </w:r>
      <w:r w:rsidRPr="006D6CB7">
        <w:rPr>
          <w:rFonts w:eastAsia="Calibri"/>
          <w:sz w:val="16"/>
        </w:rPr>
        <w:t xml:space="preserve"> </w:t>
      </w:r>
      <w:r w:rsidRPr="006D6CB7">
        <w:rPr>
          <w:rFonts w:eastAsia="Calibri"/>
          <w:u w:val="single"/>
        </w:rPr>
        <w:t>and</w:t>
      </w:r>
      <w:r w:rsidRPr="006D6CB7">
        <w:rPr>
          <w:rFonts w:eastAsia="Calibri"/>
          <w:sz w:val="16"/>
        </w:rPr>
        <w:t xml:space="preserve"> </w:t>
      </w:r>
      <w:r w:rsidRPr="006D6CB7">
        <w:rPr>
          <w:rFonts w:eastAsia="Calibri"/>
          <w:b/>
          <w:iCs/>
          <w:u w:val="single"/>
          <w:bdr w:val="single" w:sz="8" w:space="0" w:color="auto"/>
        </w:rPr>
        <w:t>more complex</w:t>
      </w:r>
      <w:r w:rsidRPr="006D6CB7">
        <w:rPr>
          <w:rFonts w:eastAsia="Calibri"/>
          <w:sz w:val="16"/>
        </w:rPr>
        <w:t xml:space="preserve"> — and more beholden, politically, to its own workforce.”</w:t>
      </w:r>
    </w:p>
    <w:p w14:paraId="4A0E5638" w14:textId="77777777" w:rsidR="006D6CB7" w:rsidRPr="006D6CB7" w:rsidRDefault="006D6CB7" w:rsidP="006D6CB7">
      <w:pPr>
        <w:rPr>
          <w:rFonts w:eastAsia="Calibri"/>
        </w:rPr>
      </w:pPr>
    </w:p>
    <w:p w14:paraId="230E88EC"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That’s key to stabilize </w:t>
      </w:r>
      <w:r w:rsidRPr="006D6CB7">
        <w:rPr>
          <w:rFonts w:eastAsia="Times New Roman" w:cs="Times New Roman"/>
          <w:b/>
          <w:iCs/>
          <w:sz w:val="26"/>
          <w:u w:val="single"/>
        </w:rPr>
        <w:t>higher education funding</w:t>
      </w:r>
      <w:r w:rsidRPr="006D6CB7">
        <w:rPr>
          <w:rFonts w:eastAsia="Times New Roman" w:cs="Times New Roman"/>
          <w:b/>
          <w:iCs/>
          <w:sz w:val="26"/>
        </w:rPr>
        <w:t>.</w:t>
      </w:r>
    </w:p>
    <w:p w14:paraId="7FA792C2" w14:textId="77777777" w:rsidR="006D6CB7" w:rsidRPr="006D6CB7" w:rsidRDefault="006D6CB7" w:rsidP="006D6CB7">
      <w:pPr>
        <w:rPr>
          <w:rFonts w:eastAsia="Calibri"/>
        </w:rPr>
      </w:pPr>
      <w:r w:rsidRPr="006D6CB7">
        <w:rPr>
          <w:rFonts w:eastAsia="Calibri"/>
        </w:rPr>
        <w:t xml:space="preserve">Natalie </w:t>
      </w:r>
      <w:r w:rsidRPr="006D6CB7">
        <w:rPr>
          <w:rFonts w:eastAsia="Calibri"/>
          <w:b/>
          <w:bCs/>
          <w:sz w:val="26"/>
        </w:rPr>
        <w:t>Butler 24</w:t>
      </w:r>
      <w:r w:rsidRPr="006D6CB7">
        <w:rPr>
          <w:rFonts w:eastAsia="Calibri"/>
        </w:rPr>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5AB61230" w14:textId="77777777" w:rsidR="006D6CB7" w:rsidRPr="006D6CB7" w:rsidRDefault="006D6CB7" w:rsidP="006D6CB7">
      <w:pPr>
        <w:rPr>
          <w:rFonts w:eastAsia="Calibri"/>
          <w:sz w:val="16"/>
        </w:rPr>
      </w:pPr>
      <w:r w:rsidRPr="006D6CB7">
        <w:rPr>
          <w:rFonts w:eastAsia="Calibri"/>
          <w:u w:val="single"/>
        </w:rPr>
        <w:t>The</w:t>
      </w:r>
      <w:r w:rsidRPr="006D6CB7">
        <w:rPr>
          <w:rFonts w:eastAsia="Calibri"/>
          <w:sz w:val="16"/>
        </w:rPr>
        <w:t xml:space="preserve"> </w:t>
      </w:r>
      <w:r w:rsidRPr="006D6CB7">
        <w:rPr>
          <w:rFonts w:eastAsia="Calibri"/>
          <w:b/>
          <w:iCs/>
          <w:u w:val="single"/>
          <w:bdr w:val="single" w:sz="8" w:space="0" w:color="auto"/>
        </w:rPr>
        <w:t>Vulnerability of Higher Education</w:t>
      </w:r>
      <w:r w:rsidRPr="006D6CB7">
        <w:rPr>
          <w:rFonts w:eastAsia="Calibri"/>
          <w:sz w:val="16"/>
        </w:rPr>
        <w:t xml:space="preserve"> </w:t>
      </w:r>
      <w:r w:rsidRPr="006D6CB7">
        <w:rPr>
          <w:rFonts w:eastAsia="Calibri"/>
          <w:u w:val="single"/>
        </w:rPr>
        <w:t xml:space="preserve">Funding During </w:t>
      </w:r>
      <w:r w:rsidRPr="006D6CB7">
        <w:rPr>
          <w:rFonts w:eastAsia="Calibri"/>
          <w:b/>
          <w:iCs/>
          <w:u w:val="single"/>
          <w:bdr w:val="single" w:sz="8" w:space="0" w:color="auto"/>
        </w:rPr>
        <w:t>Recessions</w:t>
      </w:r>
    </w:p>
    <w:p w14:paraId="15E4A311" w14:textId="77777777" w:rsidR="006D6CB7" w:rsidRPr="006D6CB7" w:rsidRDefault="006D6CB7" w:rsidP="006D6CB7">
      <w:pPr>
        <w:rPr>
          <w:rFonts w:eastAsia="Calibri"/>
          <w:sz w:val="16"/>
        </w:rPr>
      </w:pPr>
      <w:r w:rsidRPr="006D6CB7">
        <w:rPr>
          <w:rFonts w:eastAsia="Calibri"/>
          <w:highlight w:val="cyan"/>
          <w:u w:val="single"/>
        </w:rPr>
        <w:lastRenderedPageBreak/>
        <w:t>Higher ed</w:t>
      </w:r>
      <w:r w:rsidRPr="006D6CB7">
        <w:rPr>
          <w:rFonts w:eastAsia="Calibri"/>
          <w:u w:val="single"/>
        </w:rPr>
        <w:t xml:space="preserve">ucation </w:t>
      </w:r>
      <w:r w:rsidRPr="006D6CB7">
        <w:rPr>
          <w:rFonts w:eastAsia="Calibri"/>
          <w:highlight w:val="cyan"/>
          <w:u w:val="single"/>
        </w:rPr>
        <w:t>is</w:t>
      </w:r>
      <w:r w:rsidRPr="006D6CB7">
        <w:rPr>
          <w:rFonts w:eastAsia="Calibri"/>
          <w:u w:val="single"/>
        </w:rPr>
        <w:t xml:space="preserve"> </w:t>
      </w:r>
      <w:r w:rsidRPr="006D6CB7">
        <w:rPr>
          <w:rFonts w:eastAsia="Calibri"/>
          <w:b/>
          <w:iCs/>
          <w:u w:val="single"/>
          <w:bdr w:val="single" w:sz="8" w:space="0" w:color="auto"/>
        </w:rPr>
        <w:t xml:space="preserve">highly </w:t>
      </w:r>
      <w:r w:rsidRPr="006D6CB7">
        <w:rPr>
          <w:rFonts w:eastAsia="Calibri"/>
          <w:b/>
          <w:iCs/>
          <w:highlight w:val="cyan"/>
          <w:u w:val="single"/>
          <w:bdr w:val="single" w:sz="8" w:space="0" w:color="auto"/>
        </w:rPr>
        <w:t>susceptible</w:t>
      </w:r>
      <w:r w:rsidRPr="006D6CB7">
        <w:rPr>
          <w:rFonts w:eastAsia="Calibri"/>
          <w:sz w:val="16"/>
          <w:highlight w:val="cyan"/>
        </w:rPr>
        <w:t xml:space="preserve"> </w:t>
      </w:r>
      <w:r w:rsidRPr="006D6CB7">
        <w:rPr>
          <w:rFonts w:eastAsia="Calibri"/>
          <w:highlight w:val="cyan"/>
          <w:u w:val="single"/>
        </w:rPr>
        <w:t xml:space="preserve">to </w:t>
      </w:r>
      <w:r w:rsidRPr="006D6CB7">
        <w:rPr>
          <w:rFonts w:eastAsia="Calibri"/>
          <w:b/>
          <w:iCs/>
          <w:highlight w:val="cyan"/>
          <w:u w:val="single"/>
          <w:bdr w:val="single" w:sz="8" w:space="0" w:color="auto"/>
        </w:rPr>
        <w:t>funding shortfalls</w:t>
      </w:r>
      <w:r w:rsidRPr="006D6CB7">
        <w:rPr>
          <w:rFonts w:eastAsia="Calibri"/>
          <w:highlight w:val="cyan"/>
          <w:u w:val="single"/>
        </w:rPr>
        <w:t xml:space="preserve"> during recessions, when</w:t>
      </w:r>
      <w:r w:rsidRPr="006D6CB7">
        <w:rPr>
          <w:rFonts w:eastAsia="Calibri"/>
          <w:u w:val="single"/>
        </w:rPr>
        <w:t xml:space="preserve"> </w:t>
      </w:r>
      <w:r w:rsidRPr="006D6CB7">
        <w:rPr>
          <w:rFonts w:eastAsia="Calibri"/>
          <w:b/>
          <w:iCs/>
          <w:u w:val="single"/>
          <w:bdr w:val="single" w:sz="8" w:space="0" w:color="auto"/>
        </w:rPr>
        <w:t xml:space="preserve">nearly all </w:t>
      </w:r>
      <w:r w:rsidRPr="006D6CB7">
        <w:rPr>
          <w:rFonts w:eastAsia="Calibri"/>
          <w:b/>
          <w:iCs/>
          <w:highlight w:val="cyan"/>
          <w:u w:val="single"/>
          <w:bdr w:val="single" w:sz="8" w:space="0" w:color="auto"/>
        </w:rPr>
        <w:t>states struggle</w:t>
      </w:r>
      <w:r w:rsidRPr="006D6CB7">
        <w:rPr>
          <w:rFonts w:eastAsia="Calibri"/>
          <w:b/>
          <w:iCs/>
          <w:u w:val="single"/>
          <w:bdr w:val="single" w:sz="8" w:space="0" w:color="auto"/>
        </w:rPr>
        <w:t xml:space="preserve"> to maintain spending levels</w:t>
      </w:r>
      <w:r w:rsidRPr="006D6CB7">
        <w:rPr>
          <w:rFonts w:eastAsia="Calibri"/>
          <w:sz w:val="16"/>
        </w:rPr>
        <w:t xml:space="preserve"> </w:t>
      </w:r>
      <w:r w:rsidRPr="006D6CB7">
        <w:rPr>
          <w:rFonts w:eastAsia="Calibri"/>
          <w:highlight w:val="cyan"/>
          <w:u w:val="single"/>
        </w:rPr>
        <w:t>as they face</w:t>
      </w:r>
      <w:r w:rsidRPr="006D6CB7">
        <w:rPr>
          <w:rFonts w:eastAsia="Calibri"/>
          <w:u w:val="single"/>
        </w:rPr>
        <w:t xml:space="preserve"> reduced revenues and </w:t>
      </w:r>
      <w:r w:rsidRPr="006D6CB7">
        <w:rPr>
          <w:rFonts w:eastAsia="Calibri"/>
          <w:b/>
          <w:iCs/>
          <w:sz w:val="24"/>
          <w:szCs w:val="24"/>
          <w:highlight w:val="cyan"/>
          <w:u w:val="single"/>
          <w:bdr w:val="single" w:sz="8" w:space="0" w:color="auto"/>
        </w:rPr>
        <w:t>balanced budget requirements</w:t>
      </w:r>
      <w:r w:rsidRPr="006D6CB7">
        <w:rPr>
          <w:rFonts w:eastAsia="Calibri"/>
          <w:sz w:val="16"/>
        </w:rPr>
        <w:t xml:space="preserve">. </w:t>
      </w:r>
      <w:r w:rsidRPr="006D6CB7">
        <w:rPr>
          <w:rFonts w:eastAsia="Calibri"/>
          <w:highlight w:val="cyan"/>
          <w:u w:val="single"/>
        </w:rPr>
        <w:t xml:space="preserve">For states looking to </w:t>
      </w:r>
      <w:r w:rsidRPr="006D6CB7">
        <w:rPr>
          <w:rFonts w:eastAsia="Calibri"/>
          <w:b/>
          <w:iCs/>
          <w:highlight w:val="cyan"/>
          <w:u w:val="single"/>
          <w:bdr w:val="single" w:sz="8" w:space="0" w:color="auto"/>
        </w:rPr>
        <w:t>trim</w:t>
      </w:r>
      <w:r w:rsidRPr="006D6CB7">
        <w:rPr>
          <w:rFonts w:eastAsia="Calibri"/>
          <w:b/>
          <w:iCs/>
          <w:u w:val="single"/>
          <w:bdr w:val="single" w:sz="8" w:space="0" w:color="auto"/>
        </w:rPr>
        <w:t xml:space="preserve"> spending</w:t>
      </w:r>
      <w:r w:rsidRPr="006D6CB7">
        <w:rPr>
          <w:rFonts w:eastAsia="Calibri"/>
          <w:u w:val="single"/>
        </w:rPr>
        <w:t>,</w:t>
      </w:r>
      <w:r w:rsidRPr="006D6CB7">
        <w:rPr>
          <w:rFonts w:eastAsia="Calibri"/>
          <w:sz w:val="16"/>
        </w:rPr>
        <w:t xml:space="preserve"> </w:t>
      </w:r>
      <w:r w:rsidRPr="006D6CB7">
        <w:rPr>
          <w:rFonts w:eastAsia="Calibri"/>
          <w:highlight w:val="cyan"/>
          <w:u w:val="single"/>
        </w:rPr>
        <w:t>higher ed</w:t>
      </w:r>
      <w:r w:rsidRPr="006D6CB7">
        <w:rPr>
          <w:rFonts w:eastAsia="Calibri"/>
          <w:u w:val="single"/>
        </w:rPr>
        <w:t xml:space="preserve">ucation funding </w:t>
      </w:r>
      <w:r w:rsidRPr="006D6CB7">
        <w:rPr>
          <w:rFonts w:eastAsia="Calibri"/>
          <w:highlight w:val="cyan"/>
          <w:u w:val="single"/>
        </w:rPr>
        <w:t xml:space="preserve">is </w:t>
      </w:r>
      <w:r w:rsidRPr="006D6CB7">
        <w:rPr>
          <w:rFonts w:eastAsia="Calibri"/>
          <w:b/>
          <w:iCs/>
          <w:sz w:val="24"/>
          <w:szCs w:val="24"/>
          <w:highlight w:val="cyan"/>
          <w:u w:val="single"/>
          <w:bdr w:val="single" w:sz="8" w:space="0" w:color="auto"/>
        </w:rPr>
        <w:t>often first to go</w:t>
      </w:r>
      <w:r w:rsidRPr="006D6CB7">
        <w:rPr>
          <w:rFonts w:eastAsia="Calibri"/>
          <w:sz w:val="16"/>
        </w:rPr>
        <w:t xml:space="preserve"> for three reasons: 1) </w:t>
      </w:r>
      <w:r w:rsidRPr="006D6CB7">
        <w:rPr>
          <w:rFonts w:eastAsia="Calibri"/>
          <w:highlight w:val="cyan"/>
          <w:u w:val="single"/>
        </w:rPr>
        <w:t>it is</w:t>
      </w:r>
      <w:r w:rsidRPr="006D6CB7">
        <w:rPr>
          <w:rFonts w:eastAsia="Calibri"/>
          <w:u w:val="single"/>
        </w:rPr>
        <w:t xml:space="preserve"> a </w:t>
      </w:r>
      <w:r w:rsidRPr="006D6CB7">
        <w:rPr>
          <w:rFonts w:eastAsia="Calibri"/>
          <w:highlight w:val="cyan"/>
          <w:u w:val="single"/>
        </w:rPr>
        <w:t>discretionary</w:t>
      </w:r>
      <w:r w:rsidRPr="006D6CB7">
        <w:rPr>
          <w:rFonts w:eastAsia="Calibri"/>
          <w:u w:val="single"/>
        </w:rPr>
        <w:t xml:space="preserve"> fund, with spending levels determined on an annual basis;</w:t>
      </w:r>
      <w:r w:rsidRPr="006D6CB7">
        <w:rPr>
          <w:rFonts w:eastAsia="Calibri"/>
          <w:sz w:val="16"/>
        </w:rPr>
        <w:t xml:space="preserve"> 2) </w:t>
      </w:r>
      <w:r w:rsidRPr="006D6CB7">
        <w:rPr>
          <w:rFonts w:eastAsia="Calibri"/>
          <w:highlight w:val="cyan"/>
          <w:u w:val="single"/>
        </w:rPr>
        <w:t>it is the third</w:t>
      </w:r>
      <w:r w:rsidRPr="006D6CB7">
        <w:rPr>
          <w:rFonts w:eastAsia="Calibri"/>
          <w:u w:val="single"/>
        </w:rPr>
        <w:t xml:space="preserve"> or fourth </w:t>
      </w:r>
      <w:r w:rsidRPr="006D6CB7">
        <w:rPr>
          <w:rFonts w:eastAsia="Calibri"/>
          <w:highlight w:val="cyan"/>
          <w:u w:val="single"/>
        </w:rPr>
        <w:t>largest spending category</w:t>
      </w:r>
      <w:r w:rsidRPr="006D6CB7">
        <w:rPr>
          <w:rFonts w:eastAsia="Calibri"/>
          <w:u w:val="single"/>
        </w:rPr>
        <w:t xml:space="preserve"> in most states</w:t>
      </w:r>
      <w:r w:rsidRPr="006D6CB7">
        <w:rPr>
          <w:rFonts w:eastAsia="Calibri"/>
          <w:sz w:val="16"/>
        </w:rPr>
        <w:t xml:space="preserve">; and 3) institutions can generate external revenue—especially through tuition and student fees—to offset funding cuts. </w:t>
      </w:r>
      <w:r w:rsidRPr="006D6CB7">
        <w:rPr>
          <w:rFonts w:eastAsia="Calibri"/>
          <w:u w:val="single"/>
        </w:rPr>
        <w:t>Consequently</w:t>
      </w:r>
      <w:r w:rsidRPr="006D6CB7">
        <w:rPr>
          <w:rFonts w:eastAsia="Calibri"/>
          <w:sz w:val="16"/>
        </w:rPr>
        <w:t xml:space="preserve">, some </w:t>
      </w:r>
      <w:r w:rsidRPr="006D6CB7">
        <w:rPr>
          <w:rFonts w:eastAsia="Calibri"/>
          <w:u w:val="single"/>
        </w:rPr>
        <w:t xml:space="preserve">researchers characterize higher education funding as </w:t>
      </w:r>
      <w:r w:rsidRPr="006D6CB7">
        <w:rPr>
          <w:rFonts w:eastAsia="Calibri"/>
          <w:highlight w:val="cyan"/>
          <w:u w:val="single"/>
        </w:rPr>
        <w:t xml:space="preserve">a </w:t>
      </w:r>
      <w:r w:rsidRPr="006D6CB7">
        <w:rPr>
          <w:rFonts w:eastAsia="Calibri"/>
          <w:b/>
          <w:iCs/>
          <w:highlight w:val="cyan"/>
          <w:u w:val="single"/>
          <w:bdr w:val="single" w:sz="8" w:space="0" w:color="auto"/>
        </w:rPr>
        <w:t>“balance wheel” for</w:t>
      </w:r>
      <w:r w:rsidRPr="006D6CB7">
        <w:rPr>
          <w:rFonts w:eastAsia="Calibri"/>
          <w:b/>
          <w:iCs/>
          <w:u w:val="single"/>
          <w:bdr w:val="single" w:sz="8" w:space="0" w:color="auto"/>
        </w:rPr>
        <w:t xml:space="preserve"> state </w:t>
      </w:r>
      <w:r w:rsidRPr="006D6CB7">
        <w:rPr>
          <w:rFonts w:eastAsia="Calibri"/>
          <w:b/>
          <w:iCs/>
          <w:highlight w:val="cyan"/>
          <w:u w:val="single"/>
          <w:bdr w:val="single" w:sz="8" w:space="0" w:color="auto"/>
        </w:rPr>
        <w:t>budgets</w:t>
      </w:r>
      <w:r w:rsidRPr="006D6CB7">
        <w:rPr>
          <w:rFonts w:eastAsia="Calibri"/>
          <w:highlight w:val="cyan"/>
          <w:u w:val="single"/>
        </w:rPr>
        <w:t>. In</w:t>
      </w:r>
      <w:r w:rsidRPr="006D6CB7">
        <w:rPr>
          <w:rFonts w:eastAsia="Calibri"/>
          <w:sz w:val="16"/>
          <w:highlight w:val="cyan"/>
        </w:rPr>
        <w:t xml:space="preserve"> </w:t>
      </w:r>
      <w:r w:rsidRPr="006D6CB7">
        <w:rPr>
          <w:rFonts w:eastAsia="Calibri"/>
          <w:highlight w:val="cyan"/>
          <w:u w:val="single"/>
        </w:rPr>
        <w:t>times of</w:t>
      </w:r>
      <w:r w:rsidRPr="006D6CB7">
        <w:rPr>
          <w:rFonts w:eastAsia="Calibri"/>
          <w:u w:val="single"/>
        </w:rPr>
        <w:t xml:space="preserve"> economic </w:t>
      </w:r>
      <w:r w:rsidRPr="006D6CB7">
        <w:rPr>
          <w:rFonts w:eastAsia="Calibri"/>
          <w:highlight w:val="cyan"/>
          <w:u w:val="single"/>
        </w:rPr>
        <w:t>downturns</w:t>
      </w:r>
      <w:r w:rsidRPr="006D6CB7">
        <w:rPr>
          <w:rFonts w:eastAsia="Calibri"/>
          <w:u w:val="single"/>
        </w:rPr>
        <w:t xml:space="preserve">, states </w:t>
      </w:r>
      <w:r w:rsidRPr="006D6CB7">
        <w:rPr>
          <w:rFonts w:eastAsia="Calibri"/>
          <w:b/>
          <w:iCs/>
          <w:u w:val="single"/>
          <w:bdr w:val="single" w:sz="8" w:space="0" w:color="auto"/>
        </w:rPr>
        <w:t>frequently implement more pronounced reductions</w:t>
      </w:r>
      <w:r w:rsidRPr="006D6CB7">
        <w:rPr>
          <w:rFonts w:eastAsia="Calibri"/>
          <w:sz w:val="16"/>
        </w:rPr>
        <w:t xml:space="preserve"> </w:t>
      </w:r>
      <w:r w:rsidRPr="006D6CB7">
        <w:rPr>
          <w:rFonts w:eastAsia="Calibri"/>
          <w:u w:val="single"/>
        </w:rPr>
        <w:t>in</w:t>
      </w:r>
      <w:r w:rsidRPr="006D6CB7">
        <w:rPr>
          <w:rFonts w:eastAsia="Calibri"/>
          <w:sz w:val="16"/>
        </w:rPr>
        <w:t xml:space="preserve"> </w:t>
      </w:r>
      <w:r w:rsidRPr="006D6CB7">
        <w:rPr>
          <w:rFonts w:eastAsia="Calibri"/>
          <w:b/>
          <w:iCs/>
          <w:u w:val="single"/>
          <w:bdr w:val="single" w:sz="8" w:space="0" w:color="auto"/>
        </w:rPr>
        <w:t>higher education spending</w:t>
      </w:r>
      <w:r w:rsidRPr="006D6CB7">
        <w:rPr>
          <w:rFonts w:eastAsia="Calibri"/>
          <w:sz w:val="16"/>
        </w:rPr>
        <w:t xml:space="preserve"> </w:t>
      </w:r>
      <w:r w:rsidRPr="006D6CB7">
        <w:rPr>
          <w:rFonts w:eastAsia="Calibri"/>
          <w:u w:val="single"/>
        </w:rPr>
        <w:t>compared to other budget areas.</w:t>
      </w:r>
      <w:r w:rsidRPr="006D6CB7">
        <w:rPr>
          <w:rFonts w:eastAsia="Calibri"/>
          <w:sz w:val="16"/>
        </w:rPr>
        <w:t xml:space="preserve"> As a result, </w:t>
      </w:r>
      <w:r w:rsidRPr="006D6CB7">
        <w:rPr>
          <w:rFonts w:eastAsia="Calibri"/>
          <w:highlight w:val="cyan"/>
          <w:u w:val="single"/>
        </w:rPr>
        <w:t xml:space="preserve">a </w:t>
      </w:r>
      <w:r w:rsidRPr="006D6CB7">
        <w:rPr>
          <w:rFonts w:eastAsia="Calibri"/>
          <w:b/>
          <w:iCs/>
          <w:highlight w:val="cyan"/>
          <w:u w:val="single"/>
          <w:bdr w:val="single" w:sz="8" w:space="0" w:color="auto"/>
        </w:rPr>
        <w:t>recurrent pattern</w:t>
      </w:r>
      <w:r w:rsidRPr="006D6CB7">
        <w:rPr>
          <w:rFonts w:eastAsia="Calibri"/>
          <w:highlight w:val="cyan"/>
          <w:u w:val="single"/>
        </w:rPr>
        <w:t xml:space="preserve"> emerges</w:t>
      </w:r>
      <w:r w:rsidRPr="006D6CB7">
        <w:rPr>
          <w:rFonts w:eastAsia="Calibri"/>
          <w:u w:val="single"/>
        </w:rPr>
        <w:t xml:space="preserve"> where state funding decreases</w:t>
      </w:r>
      <w:r w:rsidRPr="006D6CB7">
        <w:rPr>
          <w:rFonts w:eastAsia="Calibri"/>
          <w:sz w:val="16"/>
        </w:rPr>
        <w:t xml:space="preserve"> while tuition and enrollment rise.</w:t>
      </w:r>
    </w:p>
    <w:p w14:paraId="7F507EAA" w14:textId="77777777" w:rsidR="006D6CB7" w:rsidRPr="006D6CB7" w:rsidRDefault="006D6CB7" w:rsidP="006D6CB7">
      <w:pPr>
        <w:rPr>
          <w:rFonts w:eastAsia="Calibri"/>
        </w:rPr>
      </w:pPr>
    </w:p>
    <w:p w14:paraId="4E184880"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u w:val="single"/>
        </w:rPr>
        <w:t>Extinction</w:t>
      </w:r>
      <w:r w:rsidRPr="006D6CB7">
        <w:rPr>
          <w:rFonts w:eastAsia="Times New Roman" w:cs="Times New Roman"/>
          <w:b/>
          <w:iCs/>
          <w:sz w:val="26"/>
        </w:rPr>
        <w:t xml:space="preserve">---vibrant education </w:t>
      </w:r>
      <w:r w:rsidRPr="006D6CB7">
        <w:rPr>
          <w:rFonts w:eastAsia="Times New Roman" w:cs="Times New Roman"/>
          <w:b/>
          <w:iCs/>
          <w:sz w:val="26"/>
          <w:u w:val="single"/>
        </w:rPr>
        <w:t>filters</w:t>
      </w:r>
      <w:r w:rsidRPr="006D6CB7">
        <w:rPr>
          <w:rFonts w:eastAsia="Times New Roman" w:cs="Times New Roman"/>
          <w:b/>
          <w:iCs/>
          <w:sz w:val="26"/>
        </w:rPr>
        <w:t xml:space="preserve"> all impacts.</w:t>
      </w:r>
    </w:p>
    <w:p w14:paraId="14A24360" w14:textId="77777777" w:rsidR="006D6CB7" w:rsidRPr="006D6CB7" w:rsidRDefault="006D6CB7" w:rsidP="006D6CB7">
      <w:pPr>
        <w:rPr>
          <w:rFonts w:eastAsia="Calibri"/>
        </w:rPr>
      </w:pPr>
      <w:r w:rsidRPr="006D6CB7">
        <w:rPr>
          <w:rFonts w:eastAsia="Calibri"/>
        </w:rPr>
        <w:t xml:space="preserve">Dr. Adrian </w:t>
      </w:r>
      <w:r w:rsidRPr="006D6CB7">
        <w:rPr>
          <w:rFonts w:eastAsia="Calibri"/>
          <w:b/>
          <w:bCs/>
          <w:sz w:val="26"/>
        </w:rPr>
        <w:t>Parr et al. 22</w:t>
      </w:r>
      <w:r w:rsidRPr="006D6CB7">
        <w:rPr>
          <w:rFonts w:eastAsia="Calibri"/>
        </w:rP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2FFF6A6E" w14:textId="77777777" w:rsidR="006D6CB7" w:rsidRPr="006D6CB7" w:rsidRDefault="006D6CB7" w:rsidP="006D6CB7">
      <w:pPr>
        <w:rPr>
          <w:rFonts w:eastAsia="Calibri"/>
          <w:sz w:val="16"/>
        </w:rPr>
      </w:pPr>
      <w:r w:rsidRPr="006D6CB7">
        <w:rPr>
          <w:rFonts w:eastAsia="Calibri"/>
          <w:highlight w:val="cyan"/>
          <w:u w:val="single"/>
        </w:rPr>
        <w:t>Universities</w:t>
      </w:r>
      <w:r w:rsidRPr="006D6CB7">
        <w:rPr>
          <w:rFonts w:eastAsia="Calibri"/>
          <w:u w:val="single"/>
        </w:rPr>
        <w:t xml:space="preserve"> and</w:t>
      </w:r>
      <w:r w:rsidRPr="006D6CB7">
        <w:rPr>
          <w:rFonts w:eastAsia="Calibri"/>
          <w:sz w:val="16"/>
        </w:rPr>
        <w:t xml:space="preserve">, more broadly, </w:t>
      </w:r>
      <w:r w:rsidRPr="006D6CB7">
        <w:rPr>
          <w:rFonts w:eastAsia="Calibri"/>
          <w:u w:val="single"/>
        </w:rPr>
        <w:t>higher education institutions</w:t>
      </w:r>
      <w:r w:rsidRPr="006D6CB7">
        <w:rPr>
          <w:rFonts w:eastAsia="Calibri"/>
          <w:sz w:val="16"/>
        </w:rPr>
        <w:t xml:space="preserve"> (</w:t>
      </w:r>
      <w:r w:rsidRPr="006D6CB7">
        <w:rPr>
          <w:rFonts w:eastAsia="Calibri"/>
          <w:u w:val="single"/>
        </w:rPr>
        <w:t>HEIs</w:t>
      </w:r>
      <w:r w:rsidRPr="006D6CB7">
        <w:rPr>
          <w:rFonts w:eastAsia="Calibri"/>
          <w:sz w:val="16"/>
        </w:rPr>
        <w:t xml:space="preserve">), need to </w:t>
      </w:r>
      <w:r w:rsidRPr="006D6CB7">
        <w:rPr>
          <w:rFonts w:eastAsia="Calibri"/>
          <w:highlight w:val="cyan"/>
          <w:u w:val="single"/>
        </w:rPr>
        <w:t>use</w:t>
      </w:r>
      <w:r w:rsidRPr="006D6CB7">
        <w:rPr>
          <w:rFonts w:eastAsia="Calibri"/>
          <w:sz w:val="16"/>
        </w:rPr>
        <w:t xml:space="preserve"> the </w:t>
      </w:r>
      <w:r w:rsidRPr="006D6CB7">
        <w:rPr>
          <w:rFonts w:eastAsia="Calibri"/>
          <w:b/>
          <w:iCs/>
          <w:highlight w:val="cyan"/>
          <w:u w:val="single"/>
          <w:bdr w:val="single" w:sz="8" w:space="0" w:color="auto"/>
        </w:rPr>
        <w:t>knowledge</w:t>
      </w:r>
      <w:r w:rsidRPr="006D6CB7">
        <w:rPr>
          <w:rFonts w:eastAsia="Calibri"/>
          <w:b/>
          <w:iCs/>
          <w:u w:val="single"/>
          <w:bdr w:val="single" w:sz="8" w:space="0" w:color="auto"/>
        </w:rPr>
        <w:t xml:space="preserve"> they produce</w:t>
      </w:r>
      <w:r w:rsidRPr="006D6CB7">
        <w:rPr>
          <w:rFonts w:eastAsia="Calibri"/>
          <w:sz w:val="16"/>
        </w:rPr>
        <w:t xml:space="preserve"> </w:t>
      </w:r>
      <w:r w:rsidRPr="006D6CB7">
        <w:rPr>
          <w:rFonts w:eastAsia="Calibri"/>
          <w:highlight w:val="cyan"/>
          <w:u w:val="single"/>
        </w:rPr>
        <w:t>and</w:t>
      </w:r>
      <w:r w:rsidRPr="006D6CB7">
        <w:rPr>
          <w:rFonts w:eastAsia="Calibri"/>
          <w:u w:val="single"/>
        </w:rPr>
        <w:t xml:space="preserve"> their </w:t>
      </w:r>
      <w:r w:rsidRPr="006D6CB7">
        <w:rPr>
          <w:rFonts w:eastAsia="Calibri"/>
          <w:b/>
          <w:iCs/>
          <w:highlight w:val="cyan"/>
          <w:u w:val="single"/>
          <w:bdr w:val="single" w:sz="8" w:space="0" w:color="auto"/>
        </w:rPr>
        <w:t>education</w:t>
      </w:r>
      <w:r w:rsidRPr="006D6CB7">
        <w:rPr>
          <w:rFonts w:eastAsia="Calibri"/>
          <w:b/>
          <w:iCs/>
          <w:u w:val="single"/>
          <w:bdr w:val="single" w:sz="8" w:space="0" w:color="auto"/>
        </w:rPr>
        <w:t xml:space="preserve"> of new professionals</w:t>
      </w:r>
      <w:r w:rsidRPr="006D6CB7">
        <w:rPr>
          <w:rFonts w:eastAsia="Calibri"/>
          <w:sz w:val="16"/>
        </w:rPr>
        <w:t xml:space="preserve">, </w:t>
      </w:r>
      <w:r w:rsidRPr="006D6CB7">
        <w:rPr>
          <w:rFonts w:eastAsia="Calibri"/>
          <w:highlight w:val="cyan"/>
          <w:u w:val="single"/>
        </w:rPr>
        <w:t>to</w:t>
      </w:r>
      <w:r w:rsidRPr="006D6CB7">
        <w:rPr>
          <w:rFonts w:eastAsia="Calibri"/>
          <w:u w:val="single"/>
        </w:rPr>
        <w:t xml:space="preserve"> help </w:t>
      </w:r>
      <w:r w:rsidRPr="006D6CB7">
        <w:rPr>
          <w:rFonts w:eastAsia="Calibri"/>
          <w:highlight w:val="cyan"/>
          <w:u w:val="single"/>
        </w:rPr>
        <w:t>solve</w:t>
      </w:r>
      <w:r w:rsidRPr="006D6CB7">
        <w:rPr>
          <w:rFonts w:eastAsia="Calibri"/>
          <w:sz w:val="16"/>
        </w:rPr>
        <w:t xml:space="preserve"> </w:t>
      </w:r>
      <w:r w:rsidRPr="006D6CB7">
        <w:rPr>
          <w:rFonts w:eastAsia="Calibri"/>
          <w:u w:val="single"/>
        </w:rPr>
        <w:t xml:space="preserve">some of </w:t>
      </w:r>
      <w:r w:rsidRPr="006D6CB7">
        <w:rPr>
          <w:rFonts w:eastAsia="Calibri"/>
          <w:highlight w:val="cyan"/>
          <w:u w:val="single"/>
        </w:rPr>
        <w:t xml:space="preserve">the </w:t>
      </w:r>
      <w:r w:rsidRPr="006D6CB7">
        <w:rPr>
          <w:rFonts w:eastAsia="Calibri"/>
          <w:b/>
          <w:iCs/>
          <w:sz w:val="24"/>
          <w:szCs w:val="24"/>
          <w:highlight w:val="cyan"/>
          <w:u w:val="single"/>
          <w:bdr w:val="single" w:sz="8" w:space="0" w:color="auto"/>
        </w:rPr>
        <w:t>world´s greatest problems</w:t>
      </w:r>
      <w:r w:rsidRPr="006D6CB7">
        <w:rPr>
          <w:rFonts w:eastAsia="Calibri"/>
          <w:sz w:val="16"/>
        </w:rPr>
        <w:t xml:space="preserve">, as addressed by the Sustainable Development Goals (SDGs) set out by the United Nations (UN). </w:t>
      </w:r>
      <w:r w:rsidRPr="006D6CB7">
        <w:rPr>
          <w:rFonts w:eastAsia="Calibri"/>
          <w:b/>
          <w:iCs/>
          <w:highlight w:val="cyan"/>
          <w:u w:val="single"/>
          <w:bdr w:val="single" w:sz="8" w:space="0" w:color="auto"/>
        </w:rPr>
        <w:t>Humanity</w:t>
      </w:r>
      <w:r w:rsidRPr="006D6CB7">
        <w:rPr>
          <w:rFonts w:eastAsia="Calibri"/>
          <w:highlight w:val="cyan"/>
          <w:u w:val="single"/>
        </w:rPr>
        <w:t xml:space="preserve"> is facing</w:t>
      </w:r>
      <w:r w:rsidRPr="006D6CB7">
        <w:rPr>
          <w:rFonts w:eastAsia="Calibri"/>
          <w:sz w:val="16"/>
          <w:highlight w:val="cyan"/>
        </w:rPr>
        <w:t xml:space="preserve"> </w:t>
      </w:r>
      <w:r w:rsidRPr="006D6CB7">
        <w:rPr>
          <w:rFonts w:eastAsia="Calibri"/>
          <w:b/>
          <w:iCs/>
          <w:highlight w:val="cyan"/>
          <w:u w:val="single"/>
          <w:bdr w:val="single" w:sz="8" w:space="0" w:color="auto"/>
        </w:rPr>
        <w:t>unprecedented challenges</w:t>
      </w:r>
      <w:r w:rsidRPr="006D6CB7">
        <w:rPr>
          <w:rFonts w:eastAsia="Calibri"/>
          <w:sz w:val="16"/>
        </w:rPr>
        <w:t xml:space="preserve">, </w:t>
      </w:r>
      <w:r w:rsidRPr="006D6CB7">
        <w:rPr>
          <w:rFonts w:eastAsia="Calibri"/>
          <w:u w:val="single"/>
        </w:rPr>
        <w:t>most strikingly</w:t>
      </w:r>
      <w:r w:rsidRPr="006D6CB7">
        <w:rPr>
          <w:rFonts w:eastAsia="Calibri"/>
          <w:sz w:val="16"/>
        </w:rPr>
        <w:t xml:space="preserve"> so </w:t>
      </w:r>
      <w:r w:rsidRPr="006D6CB7">
        <w:rPr>
          <w:rFonts w:eastAsia="Calibri"/>
          <w:u w:val="single"/>
        </w:rPr>
        <w:t xml:space="preserve">in relation to </w:t>
      </w:r>
      <w:r w:rsidRPr="006D6CB7">
        <w:rPr>
          <w:rFonts w:eastAsia="Calibri"/>
          <w:b/>
          <w:iCs/>
          <w:highlight w:val="cyan"/>
          <w:u w:val="single"/>
          <w:bdr w:val="single" w:sz="8" w:space="0" w:color="auto"/>
        </w:rPr>
        <w:t>climate change</w:t>
      </w:r>
      <w:r w:rsidRPr="006D6CB7">
        <w:rPr>
          <w:rFonts w:eastAsia="Calibri"/>
          <w:sz w:val="16"/>
        </w:rPr>
        <w:t xml:space="preserve"> and </w:t>
      </w:r>
      <w:r w:rsidRPr="006D6CB7">
        <w:rPr>
          <w:rFonts w:eastAsia="Calibri"/>
          <w:u w:val="single"/>
        </w:rPr>
        <w:t xml:space="preserve">loss of </w:t>
      </w:r>
      <w:r w:rsidRPr="006D6CB7">
        <w:rPr>
          <w:rFonts w:eastAsia="Calibri"/>
          <w:b/>
          <w:iCs/>
          <w:u w:val="single"/>
          <w:bdr w:val="single" w:sz="8" w:space="0" w:color="auto"/>
        </w:rPr>
        <w:t>nature</w:t>
      </w:r>
      <w:r w:rsidRPr="006D6CB7">
        <w:rPr>
          <w:rFonts w:eastAsia="Calibri"/>
          <w:u w:val="single"/>
        </w:rPr>
        <w:t xml:space="preserve"> and </w:t>
      </w:r>
      <w:r w:rsidRPr="006D6CB7">
        <w:rPr>
          <w:rFonts w:eastAsia="Calibri"/>
          <w:b/>
          <w:iCs/>
          <w:highlight w:val="cyan"/>
          <w:u w:val="single"/>
          <w:bdr w:val="single" w:sz="8" w:space="0" w:color="auto"/>
        </w:rPr>
        <w:t>biodiversity</w:t>
      </w:r>
      <w:r w:rsidRPr="006D6CB7">
        <w:rPr>
          <w:rFonts w:eastAsia="Calibri"/>
          <w:sz w:val="16"/>
        </w:rPr>
        <w:t xml:space="preserve">, </w:t>
      </w:r>
      <w:r w:rsidRPr="006D6CB7">
        <w:rPr>
          <w:rFonts w:eastAsia="Calibri"/>
          <w:u w:val="single"/>
        </w:rPr>
        <w:t xml:space="preserve">as well as </w:t>
      </w:r>
      <w:r w:rsidRPr="006D6CB7">
        <w:rPr>
          <w:rFonts w:eastAsia="Calibri"/>
          <w:b/>
          <w:iCs/>
          <w:highlight w:val="cyan"/>
          <w:u w:val="single"/>
          <w:bdr w:val="single" w:sz="8" w:space="0" w:color="auto"/>
        </w:rPr>
        <w:t>inequality</w:t>
      </w:r>
      <w:r w:rsidRPr="006D6CB7">
        <w:rPr>
          <w:rFonts w:eastAsia="Calibri"/>
          <w:u w:val="single"/>
        </w:rPr>
        <w:t xml:space="preserve">, </w:t>
      </w:r>
      <w:r w:rsidRPr="006D6CB7">
        <w:rPr>
          <w:rFonts w:eastAsia="Calibri"/>
          <w:b/>
          <w:iCs/>
          <w:highlight w:val="cyan"/>
          <w:u w:val="single"/>
          <w:bdr w:val="single" w:sz="8" w:space="0" w:color="auto"/>
        </w:rPr>
        <w:t>health</w:t>
      </w:r>
      <w:r w:rsidRPr="006D6CB7">
        <w:rPr>
          <w:rFonts w:eastAsia="Calibri"/>
          <w:sz w:val="16"/>
        </w:rPr>
        <w:t xml:space="preserve">, </w:t>
      </w:r>
      <w:r w:rsidRPr="006D6CB7">
        <w:rPr>
          <w:rFonts w:eastAsia="Calibri"/>
          <w:b/>
          <w:iCs/>
          <w:highlight w:val="cyan"/>
          <w:u w:val="single"/>
          <w:bdr w:val="single" w:sz="8" w:space="0" w:color="auto"/>
        </w:rPr>
        <w:t>the economy</w:t>
      </w:r>
      <w:r w:rsidRPr="006D6CB7">
        <w:rPr>
          <w:rFonts w:eastAsia="Calibri"/>
          <w:sz w:val="16"/>
        </w:rPr>
        <w:t xml:space="preserve">, </w:t>
      </w:r>
      <w:r w:rsidRPr="006D6CB7">
        <w:rPr>
          <w:rFonts w:eastAsia="Calibri"/>
          <w:highlight w:val="cyan"/>
          <w:u w:val="single"/>
        </w:rPr>
        <w:t xml:space="preserve">and a </w:t>
      </w:r>
      <w:r w:rsidRPr="006D6CB7">
        <w:rPr>
          <w:rFonts w:eastAsia="Calibri"/>
          <w:b/>
          <w:iCs/>
          <w:highlight w:val="cyan"/>
          <w:u w:val="single"/>
          <w:bdr w:val="single" w:sz="8" w:space="0" w:color="auto"/>
        </w:rPr>
        <w:t>suite of issues</w:t>
      </w:r>
      <w:r w:rsidRPr="006D6CB7">
        <w:rPr>
          <w:rFonts w:eastAsia="Calibri"/>
          <w:sz w:val="16"/>
        </w:rPr>
        <w:t xml:space="preserve"> related to the 2030 Agenda. Given this new reality in which </w:t>
      </w:r>
      <w:r w:rsidRPr="006D6CB7">
        <w:rPr>
          <w:rFonts w:eastAsia="Calibri"/>
          <w:highlight w:val="cyan"/>
          <w:u w:val="single"/>
        </w:rPr>
        <w:t xml:space="preserve">the </w:t>
      </w:r>
      <w:r w:rsidRPr="006D6CB7">
        <w:rPr>
          <w:rFonts w:eastAsia="Calibri"/>
          <w:b/>
          <w:iCs/>
          <w:sz w:val="24"/>
          <w:szCs w:val="24"/>
          <w:highlight w:val="cyan"/>
          <w:u w:val="single"/>
          <w:bdr w:val="single" w:sz="8" w:space="0" w:color="auto"/>
        </w:rPr>
        <w:t>future of humans, along with other species, is at stake</w:t>
      </w:r>
      <w:r w:rsidRPr="006D6CB7">
        <w:rPr>
          <w:rFonts w:eastAsia="Calibri"/>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74A2CC68" w14:textId="77777777" w:rsidR="006D6CB7" w:rsidRPr="006D6CB7" w:rsidRDefault="006D6CB7" w:rsidP="006D6CB7">
      <w:pPr>
        <w:rPr>
          <w:rFonts w:eastAsia="Calibri"/>
          <w:sz w:val="16"/>
        </w:rPr>
      </w:pPr>
      <w:r w:rsidRPr="006D6CB7">
        <w:rPr>
          <w:rFonts w:eastAsia="Calibri"/>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2488B8CE" w14:textId="77777777" w:rsidR="006D6CB7" w:rsidRPr="006D6CB7" w:rsidRDefault="006D6CB7" w:rsidP="006D6CB7">
      <w:pPr>
        <w:rPr>
          <w:rFonts w:eastAsia="Calibri"/>
          <w:sz w:val="16"/>
        </w:rPr>
      </w:pPr>
      <w:r w:rsidRPr="006D6CB7">
        <w:rPr>
          <w:rFonts w:eastAsia="Calibri"/>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2C26769A" w14:textId="77777777" w:rsidR="006D6CB7" w:rsidRPr="006D6CB7" w:rsidRDefault="006D6CB7" w:rsidP="006D6CB7">
      <w:pPr>
        <w:rPr>
          <w:rFonts w:eastAsia="Calibri"/>
          <w:sz w:val="16"/>
        </w:rPr>
      </w:pPr>
      <w:r w:rsidRPr="006D6CB7">
        <w:rPr>
          <w:rFonts w:eastAsia="Calibri"/>
          <w:sz w:val="16"/>
        </w:rPr>
        <w:t xml:space="preserve">The call this report makes is for universities and HEIs to play an active part in an agenda that has the consensus of 193 countries and aims to resolve some of the world’s most pressing problems, as stated in the 17 SDGs. </w:t>
      </w:r>
    </w:p>
    <w:p w14:paraId="5AA0BB86" w14:textId="77777777" w:rsidR="006D6CB7" w:rsidRPr="006D6CB7" w:rsidRDefault="006D6CB7" w:rsidP="006D6CB7">
      <w:pPr>
        <w:rPr>
          <w:rFonts w:eastAsia="Calibri"/>
          <w:sz w:val="16"/>
        </w:rPr>
      </w:pPr>
      <w:r w:rsidRPr="006D6CB7">
        <w:rPr>
          <w:rFonts w:eastAsia="Calibri"/>
          <w:u w:val="single"/>
        </w:rPr>
        <w:t>The challenge is for HEIs to embrace the 2030 Agenda</w:t>
      </w:r>
      <w:r w:rsidRPr="006D6CB7">
        <w:rPr>
          <w:rFonts w:eastAsia="Calibri"/>
          <w:sz w:val="16"/>
        </w:rPr>
        <w:t xml:space="preserve">, because </w:t>
      </w:r>
      <w:r w:rsidRPr="006D6CB7">
        <w:rPr>
          <w:rFonts w:eastAsia="Calibri"/>
          <w:u w:val="single"/>
        </w:rPr>
        <w:t xml:space="preserve">if they do not it will be </w:t>
      </w:r>
      <w:r w:rsidRPr="006D6CB7">
        <w:rPr>
          <w:rFonts w:eastAsia="Calibri"/>
          <w:b/>
          <w:iCs/>
          <w:u w:val="single"/>
          <w:bdr w:val="single" w:sz="8" w:space="0" w:color="auto"/>
        </w:rPr>
        <w:t>difficult</w:t>
      </w:r>
      <w:r w:rsidRPr="006D6CB7">
        <w:rPr>
          <w:rFonts w:eastAsia="Calibri"/>
          <w:sz w:val="16"/>
        </w:rPr>
        <w:t xml:space="preserve">, </w:t>
      </w:r>
      <w:r w:rsidRPr="006D6CB7">
        <w:rPr>
          <w:rFonts w:eastAsia="Calibri"/>
          <w:b/>
          <w:iCs/>
          <w:u w:val="single"/>
          <w:bdr w:val="single" w:sz="8" w:space="0" w:color="auto"/>
        </w:rPr>
        <w:t>if not impossible</w:t>
      </w:r>
      <w:r w:rsidRPr="006D6CB7">
        <w:rPr>
          <w:rFonts w:eastAsia="Calibri"/>
          <w:sz w:val="16"/>
        </w:rPr>
        <w:t xml:space="preserve">, </w:t>
      </w:r>
      <w:r w:rsidRPr="006D6CB7">
        <w:rPr>
          <w:rFonts w:eastAsia="Calibri"/>
          <w:u w:val="single"/>
        </w:rPr>
        <w:t>to achieve the SDGs</w:t>
      </w:r>
      <w:r w:rsidRPr="006D6CB7">
        <w:rPr>
          <w:rFonts w:eastAsia="Calibri"/>
          <w:sz w:val="16"/>
        </w:rPr>
        <w:t xml:space="preserve">. The SDGs represent a unifying challenge for all universities and HEIs, and this must be reflected in plans and actions for research, education and outreach. </w:t>
      </w:r>
    </w:p>
    <w:p w14:paraId="6346EBC1" w14:textId="77777777" w:rsidR="006D6CB7" w:rsidRPr="006D6CB7" w:rsidRDefault="006D6CB7" w:rsidP="006D6CB7">
      <w:pPr>
        <w:rPr>
          <w:rFonts w:eastAsia="Calibri"/>
          <w:b/>
          <w:iCs/>
          <w:sz w:val="24"/>
          <w:szCs w:val="24"/>
          <w:u w:val="single"/>
          <w:bdr w:val="single" w:sz="8" w:space="0" w:color="auto"/>
        </w:rPr>
      </w:pPr>
      <w:r w:rsidRPr="006D6CB7">
        <w:rPr>
          <w:rFonts w:eastAsia="Calibri"/>
          <w:highlight w:val="cyan"/>
          <w:u w:val="single"/>
        </w:rPr>
        <w:t>HEIs</w:t>
      </w:r>
      <w:r w:rsidRPr="006D6CB7">
        <w:rPr>
          <w:rFonts w:eastAsia="Calibri"/>
          <w:u w:val="single"/>
        </w:rPr>
        <w:t xml:space="preserve"> have played a </w:t>
      </w:r>
      <w:r w:rsidRPr="006D6CB7">
        <w:rPr>
          <w:rFonts w:eastAsia="Calibri"/>
          <w:b/>
          <w:iCs/>
          <w:highlight w:val="cyan"/>
          <w:u w:val="single"/>
          <w:bdr w:val="single" w:sz="8" w:space="0" w:color="auto"/>
        </w:rPr>
        <w:t>crucial</w:t>
      </w:r>
      <w:r w:rsidRPr="006D6CB7">
        <w:rPr>
          <w:rFonts w:eastAsia="Calibri"/>
          <w:b/>
          <w:iCs/>
          <w:u w:val="single"/>
          <w:bdr w:val="single" w:sz="8" w:space="0" w:color="auto"/>
        </w:rPr>
        <w:t xml:space="preserve"> role</w:t>
      </w:r>
      <w:r w:rsidRPr="006D6CB7">
        <w:rPr>
          <w:rFonts w:eastAsia="Calibri"/>
          <w:sz w:val="16"/>
        </w:rPr>
        <w:t xml:space="preserve"> </w:t>
      </w:r>
      <w:r w:rsidRPr="006D6CB7">
        <w:rPr>
          <w:rFonts w:eastAsia="Calibri"/>
          <w:highlight w:val="cyan"/>
          <w:u w:val="single"/>
        </w:rPr>
        <w:t>as</w:t>
      </w:r>
      <w:r w:rsidRPr="006D6CB7">
        <w:rPr>
          <w:rFonts w:eastAsia="Calibri"/>
          <w:sz w:val="16"/>
          <w:highlight w:val="cyan"/>
        </w:rPr>
        <w:t xml:space="preserve"> </w:t>
      </w:r>
      <w:r w:rsidRPr="006D6CB7">
        <w:rPr>
          <w:rFonts w:eastAsia="Calibri"/>
          <w:b/>
          <w:iCs/>
          <w:highlight w:val="cyan"/>
          <w:u w:val="single"/>
          <w:bdr w:val="single" w:sz="8" w:space="0" w:color="auto"/>
        </w:rPr>
        <w:t>bringers of societal enlightenment</w:t>
      </w:r>
      <w:r w:rsidRPr="006D6CB7">
        <w:rPr>
          <w:rFonts w:eastAsia="Calibri"/>
          <w:sz w:val="16"/>
          <w:highlight w:val="cyan"/>
        </w:rPr>
        <w:t xml:space="preserve"> </w:t>
      </w:r>
      <w:r w:rsidRPr="006D6CB7">
        <w:rPr>
          <w:rFonts w:eastAsia="Calibri"/>
          <w:highlight w:val="cyan"/>
          <w:u w:val="single"/>
        </w:rPr>
        <w:t>and</w:t>
      </w:r>
      <w:r w:rsidRPr="006D6CB7">
        <w:rPr>
          <w:rFonts w:eastAsia="Calibri"/>
          <w:sz w:val="16"/>
          <w:highlight w:val="cyan"/>
        </w:rPr>
        <w:t xml:space="preserve"> </w:t>
      </w:r>
      <w:r w:rsidRPr="006D6CB7">
        <w:rPr>
          <w:rFonts w:eastAsia="Calibri"/>
          <w:b/>
          <w:iCs/>
          <w:highlight w:val="cyan"/>
          <w:u w:val="single"/>
          <w:bdr w:val="single" w:sz="8" w:space="0" w:color="auto"/>
        </w:rPr>
        <w:t>change</w:t>
      </w:r>
      <w:r w:rsidRPr="006D6CB7">
        <w:rPr>
          <w:rFonts w:eastAsia="Calibri"/>
          <w:sz w:val="16"/>
        </w:rPr>
        <w:t xml:space="preserve"> </w:t>
      </w:r>
      <w:r w:rsidRPr="006D6CB7">
        <w:rPr>
          <w:rFonts w:eastAsia="Calibri"/>
          <w:u w:val="single"/>
        </w:rPr>
        <w:t>over the centuries</w:t>
      </w:r>
      <w:r w:rsidRPr="006D6CB7">
        <w:rPr>
          <w:rFonts w:eastAsia="Calibri"/>
          <w:sz w:val="16"/>
        </w:rPr>
        <w:t xml:space="preserve">, </w:t>
      </w:r>
      <w:r w:rsidRPr="006D6CB7">
        <w:rPr>
          <w:rFonts w:eastAsia="Calibri"/>
          <w:highlight w:val="cyan"/>
          <w:u w:val="single"/>
        </w:rPr>
        <w:t xml:space="preserve">maintaining their role as </w:t>
      </w:r>
      <w:r w:rsidRPr="006D6CB7">
        <w:rPr>
          <w:rFonts w:eastAsia="Calibri"/>
          <w:b/>
          <w:iCs/>
          <w:highlight w:val="cyan"/>
          <w:u w:val="single"/>
          <w:bdr w:val="single" w:sz="8" w:space="0" w:color="auto"/>
        </w:rPr>
        <w:t>free and critical institutions</w:t>
      </w:r>
      <w:r w:rsidRPr="006D6CB7">
        <w:rPr>
          <w:rFonts w:eastAsia="Calibri"/>
          <w:sz w:val="16"/>
        </w:rPr>
        <w:t xml:space="preserve"> </w:t>
      </w:r>
      <w:r w:rsidRPr="006D6CB7">
        <w:rPr>
          <w:rFonts w:eastAsia="Calibri"/>
          <w:u w:val="single"/>
        </w:rPr>
        <w:t>while also</w:t>
      </w:r>
      <w:r w:rsidRPr="006D6CB7">
        <w:rPr>
          <w:rFonts w:eastAsia="Calibri"/>
          <w:sz w:val="16"/>
        </w:rPr>
        <w:t xml:space="preserve"> – to varying degrees – </w:t>
      </w:r>
      <w:r w:rsidRPr="006D6CB7">
        <w:rPr>
          <w:rFonts w:eastAsia="Calibri"/>
          <w:u w:val="single"/>
        </w:rPr>
        <w:t>aiming to perform a service within societies</w:t>
      </w:r>
      <w:r w:rsidRPr="006D6CB7">
        <w:rPr>
          <w:rFonts w:eastAsia="Calibri"/>
          <w:sz w:val="16"/>
        </w:rPr>
        <w:t xml:space="preserve">. </w:t>
      </w:r>
      <w:r w:rsidRPr="006D6CB7">
        <w:rPr>
          <w:rFonts w:eastAsia="Calibri"/>
          <w:highlight w:val="cyan"/>
          <w:u w:val="single"/>
        </w:rPr>
        <w:t xml:space="preserve">It is </w:t>
      </w:r>
      <w:r w:rsidRPr="006D6CB7">
        <w:rPr>
          <w:rFonts w:eastAsia="Calibri"/>
          <w:b/>
          <w:iCs/>
          <w:highlight w:val="cyan"/>
          <w:u w:val="single"/>
          <w:bdr w:val="single" w:sz="8" w:space="0" w:color="auto"/>
        </w:rPr>
        <w:t>essential</w:t>
      </w:r>
      <w:r w:rsidRPr="006D6CB7">
        <w:rPr>
          <w:rFonts w:eastAsia="Calibri"/>
          <w:highlight w:val="cyan"/>
          <w:u w:val="single"/>
        </w:rPr>
        <w:t xml:space="preserve"> to</w:t>
      </w:r>
      <w:r w:rsidRPr="006D6CB7">
        <w:rPr>
          <w:rFonts w:eastAsia="Calibri"/>
          <w:sz w:val="16"/>
          <w:highlight w:val="cyan"/>
        </w:rPr>
        <w:t xml:space="preserve"> </w:t>
      </w:r>
      <w:r w:rsidRPr="006D6CB7">
        <w:rPr>
          <w:rFonts w:eastAsia="Calibri"/>
          <w:b/>
          <w:iCs/>
          <w:highlight w:val="cyan"/>
          <w:u w:val="single"/>
          <w:bdr w:val="single" w:sz="8" w:space="0" w:color="auto"/>
        </w:rPr>
        <w:t>maintain</w:t>
      </w:r>
      <w:r w:rsidRPr="006D6CB7">
        <w:rPr>
          <w:rFonts w:eastAsia="Calibri"/>
          <w:b/>
          <w:iCs/>
          <w:u w:val="single"/>
          <w:bdr w:val="single" w:sz="8" w:space="0" w:color="auto"/>
        </w:rPr>
        <w:t xml:space="preserve"> and encourage</w:t>
      </w:r>
      <w:r w:rsidRPr="006D6CB7">
        <w:rPr>
          <w:rFonts w:eastAsia="Calibri"/>
          <w:sz w:val="16"/>
        </w:rPr>
        <w:t xml:space="preserve"> </w:t>
      </w:r>
      <w:r w:rsidRPr="006D6CB7">
        <w:rPr>
          <w:rFonts w:eastAsia="Calibri"/>
          <w:highlight w:val="cyan"/>
          <w:u w:val="single"/>
        </w:rPr>
        <w:t>these</w:t>
      </w:r>
      <w:r w:rsidRPr="006D6CB7">
        <w:rPr>
          <w:rFonts w:eastAsia="Calibri"/>
          <w:u w:val="single"/>
        </w:rPr>
        <w:t xml:space="preserve"> important </w:t>
      </w:r>
      <w:r w:rsidRPr="006D6CB7">
        <w:rPr>
          <w:rFonts w:eastAsia="Calibri"/>
          <w:highlight w:val="cyan"/>
          <w:u w:val="single"/>
        </w:rPr>
        <w:t>roles</w:t>
      </w:r>
      <w:r w:rsidRPr="006D6CB7">
        <w:rPr>
          <w:rFonts w:eastAsia="Calibri"/>
          <w:u w:val="single"/>
        </w:rPr>
        <w:t xml:space="preserve"> and enable HEIs </w:t>
      </w:r>
      <w:r w:rsidRPr="006D6CB7">
        <w:rPr>
          <w:rFonts w:eastAsia="Calibri"/>
          <w:u w:val="single"/>
        </w:rPr>
        <w:lastRenderedPageBreak/>
        <w:t>to combine</w:t>
      </w:r>
      <w:r w:rsidRPr="006D6CB7">
        <w:rPr>
          <w:rFonts w:eastAsia="Calibri"/>
          <w:sz w:val="16"/>
        </w:rPr>
        <w:t xml:space="preserve"> </w:t>
      </w:r>
      <w:r w:rsidRPr="006D6CB7">
        <w:rPr>
          <w:rFonts w:eastAsia="Calibri"/>
          <w:u w:val="single"/>
        </w:rPr>
        <w:t xml:space="preserve">their traditions of critical thinking with </w:t>
      </w:r>
      <w:r w:rsidRPr="006D6CB7">
        <w:rPr>
          <w:rFonts w:eastAsia="Calibri"/>
          <w:b/>
          <w:iCs/>
          <w:u w:val="single"/>
          <w:bdr w:val="single" w:sz="8" w:space="0" w:color="auto"/>
        </w:rPr>
        <w:t>problem-solving activities</w:t>
      </w:r>
      <w:r w:rsidRPr="006D6CB7">
        <w:rPr>
          <w:rFonts w:eastAsia="Calibri"/>
          <w:sz w:val="16"/>
        </w:rPr>
        <w:t xml:space="preserve">, while also adjusting their role in the light of societal changes. </w:t>
      </w:r>
      <w:r w:rsidRPr="006D6CB7">
        <w:rPr>
          <w:rFonts w:eastAsia="Calibri"/>
          <w:u w:val="single"/>
        </w:rPr>
        <w:t>The</w:t>
      </w:r>
      <w:r w:rsidRPr="006D6CB7">
        <w:rPr>
          <w:rFonts w:eastAsia="Calibri"/>
          <w:sz w:val="16"/>
        </w:rPr>
        <w:t xml:space="preserve"> </w:t>
      </w:r>
      <w:r w:rsidRPr="006D6CB7">
        <w:rPr>
          <w:rFonts w:eastAsia="Calibri"/>
          <w:b/>
          <w:iCs/>
          <w:sz w:val="24"/>
          <w:szCs w:val="24"/>
          <w:u w:val="single"/>
          <w:bdr w:val="single" w:sz="8" w:space="0" w:color="auto"/>
        </w:rPr>
        <w:t>future of humanity and our planet</w:t>
      </w:r>
      <w:r w:rsidRPr="006D6CB7">
        <w:rPr>
          <w:rFonts w:eastAsia="Calibri"/>
          <w:sz w:val="16"/>
        </w:rPr>
        <w:t xml:space="preserve"> </w:t>
      </w:r>
      <w:r w:rsidRPr="006D6CB7">
        <w:rPr>
          <w:rFonts w:eastAsia="Calibri"/>
          <w:u w:val="single"/>
        </w:rPr>
        <w:t>is under threat</w:t>
      </w:r>
      <w:r w:rsidRPr="006D6CB7">
        <w:rPr>
          <w:rFonts w:eastAsia="Calibri"/>
          <w:sz w:val="16"/>
        </w:rPr>
        <w:t xml:space="preserve">, </w:t>
      </w:r>
      <w:r w:rsidRPr="006D6CB7">
        <w:rPr>
          <w:rFonts w:eastAsia="Calibri"/>
          <w:u w:val="single"/>
        </w:rPr>
        <w:t xml:space="preserve">and </w:t>
      </w:r>
      <w:r w:rsidRPr="006D6CB7">
        <w:rPr>
          <w:rFonts w:eastAsia="Calibri"/>
          <w:highlight w:val="cyan"/>
          <w:u w:val="single"/>
        </w:rPr>
        <w:t>the need</w:t>
      </w:r>
      <w:r w:rsidRPr="006D6CB7">
        <w:rPr>
          <w:rFonts w:eastAsia="Calibri"/>
          <w:u w:val="single"/>
        </w:rPr>
        <w:t xml:space="preserve"> </w:t>
      </w:r>
      <w:r w:rsidRPr="006D6CB7">
        <w:rPr>
          <w:rFonts w:eastAsia="Calibri"/>
          <w:highlight w:val="cyan"/>
          <w:u w:val="single"/>
        </w:rPr>
        <w:t xml:space="preserve">for </w:t>
      </w:r>
      <w:r w:rsidRPr="006D6CB7">
        <w:rPr>
          <w:rFonts w:eastAsia="Calibri"/>
          <w:b/>
          <w:iCs/>
          <w:highlight w:val="cyan"/>
          <w:u w:val="single"/>
          <w:bdr w:val="single" w:sz="8" w:space="0" w:color="auto"/>
        </w:rPr>
        <w:t>critical thinking and societal change</w:t>
      </w:r>
      <w:r w:rsidRPr="006D6CB7">
        <w:rPr>
          <w:rFonts w:eastAsia="Calibri"/>
          <w:highlight w:val="cyan"/>
          <w:u w:val="single"/>
        </w:rPr>
        <w:t xml:space="preserve"> is</w:t>
      </w:r>
      <w:r w:rsidRPr="006D6CB7">
        <w:rPr>
          <w:rFonts w:eastAsia="Calibri"/>
          <w:u w:val="single"/>
        </w:rPr>
        <w:t xml:space="preserve"> therefore </w:t>
      </w:r>
      <w:r w:rsidRPr="006D6CB7">
        <w:rPr>
          <w:rFonts w:eastAsia="Calibri"/>
          <w:b/>
          <w:iCs/>
          <w:sz w:val="24"/>
          <w:szCs w:val="24"/>
          <w:highlight w:val="cyan"/>
          <w:u w:val="single"/>
          <w:bdr w:val="single" w:sz="8" w:space="0" w:color="auto"/>
        </w:rPr>
        <w:t>more pressing than ever.</w:t>
      </w:r>
    </w:p>
    <w:p w14:paraId="32CF306B"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Midterms DA</w:t>
      </w:r>
    </w:p>
    <w:p w14:paraId="51814286" w14:textId="77777777" w:rsidR="006D6CB7" w:rsidRPr="006D6CB7" w:rsidRDefault="006D6CB7" w:rsidP="006D6CB7">
      <w:pPr>
        <w:rPr>
          <w:rFonts w:eastAsia="Calibri"/>
        </w:rPr>
      </w:pPr>
      <w:r w:rsidRPr="006D6CB7">
        <w:rPr>
          <w:rFonts w:eastAsia="Calibri"/>
        </w:rPr>
        <w:t>Midterms DA</w:t>
      </w:r>
    </w:p>
    <w:p w14:paraId="66E1FDB9"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Dems win the House now. </w:t>
      </w:r>
      <w:r w:rsidRPr="006D6CB7">
        <w:rPr>
          <w:rFonts w:eastAsia="Times New Roman" w:cs="Times New Roman"/>
          <w:b/>
          <w:iCs/>
          <w:sz w:val="26"/>
          <w:u w:val="single"/>
        </w:rPr>
        <w:t>Prediction markets</w:t>
      </w:r>
      <w:r w:rsidRPr="006D6CB7">
        <w:rPr>
          <w:rFonts w:eastAsia="Times New Roman" w:cs="Times New Roman"/>
          <w:b/>
          <w:iCs/>
          <w:sz w:val="26"/>
        </w:rPr>
        <w:t xml:space="preserve">. </w:t>
      </w:r>
    </w:p>
    <w:p w14:paraId="06CF8365" w14:textId="77777777" w:rsidR="006D6CB7" w:rsidRPr="006D6CB7" w:rsidRDefault="006D6CB7" w:rsidP="006D6CB7">
      <w:pPr>
        <w:rPr>
          <w:rFonts w:eastAsia="Calibri"/>
        </w:rPr>
      </w:pPr>
      <w:r w:rsidRPr="006D6CB7">
        <w:rPr>
          <w:rFonts w:eastAsia="Calibri"/>
          <w:b/>
          <w:bCs/>
          <w:sz w:val="26"/>
        </w:rPr>
        <w:t>Lott 1-2</w:t>
      </w:r>
      <w:r w:rsidRPr="006D6CB7">
        <w:rPr>
          <w:rFonts w:eastAsia="Calibri"/>
        </w:rPr>
        <w:t>-2026, supervising producer at the John Stossel show, founder of ElectionBettingOdds.com. This source cites odds from: Betfair, Smarkets, PredictIt, Polymarket, Kalshi (“Election Betting Odds,” https://electionbettingodds.com/House-Control-2026.html)</w:t>
      </w:r>
    </w:p>
    <w:p w14:paraId="61F05D5B" w14:textId="77777777" w:rsidR="006D6CB7" w:rsidRPr="006D6CB7" w:rsidRDefault="006D6CB7" w:rsidP="006D6CB7">
      <w:pPr>
        <w:rPr>
          <w:rFonts w:eastAsia="Calibri"/>
        </w:rPr>
      </w:pPr>
      <w:r w:rsidRPr="006D6CB7">
        <w:rPr>
          <w:rFonts w:eastAsia="Calibri"/>
          <w:noProof/>
        </w:rPr>
        <w:drawing>
          <wp:inline distT="0" distB="0" distL="0" distR="0" wp14:anchorId="03285986" wp14:editId="3DFF1C7B">
            <wp:extent cx="5111095" cy="2817371"/>
            <wp:effectExtent l="0" t="0" r="0" b="2540"/>
            <wp:docPr id="2136728411"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5"/>
                    <a:stretch>
                      <a:fillRect/>
                    </a:stretch>
                  </pic:blipFill>
                  <pic:spPr>
                    <a:xfrm>
                      <a:off x="0" y="0"/>
                      <a:ext cx="5119099" cy="2821783"/>
                    </a:xfrm>
                    <a:prstGeom prst="rect">
                      <a:avLst/>
                    </a:prstGeom>
                  </pic:spPr>
                </pic:pic>
              </a:graphicData>
            </a:graphic>
          </wp:inline>
        </w:drawing>
      </w:r>
    </w:p>
    <w:p w14:paraId="5D3A5794" w14:textId="77777777" w:rsidR="006D6CB7" w:rsidRPr="006D6CB7" w:rsidRDefault="006D6CB7" w:rsidP="006D6CB7">
      <w:pPr>
        <w:rPr>
          <w:rFonts w:eastAsia="Calibri"/>
        </w:rPr>
      </w:pPr>
    </w:p>
    <w:p w14:paraId="223EBBB5"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Federal worker cuts are a </w:t>
      </w:r>
      <w:r w:rsidRPr="006D6CB7">
        <w:rPr>
          <w:rFonts w:eastAsia="Times New Roman" w:cs="Times New Roman"/>
          <w:b/>
          <w:iCs/>
          <w:sz w:val="26"/>
          <w:u w:val="single"/>
        </w:rPr>
        <w:t>gift</w:t>
      </w:r>
      <w:r w:rsidRPr="006D6CB7">
        <w:rPr>
          <w:rFonts w:eastAsia="Times New Roman" w:cs="Times New Roman"/>
          <w:b/>
          <w:iCs/>
          <w:sz w:val="26"/>
        </w:rPr>
        <w:t xml:space="preserve"> to Democrats, powering </w:t>
      </w:r>
      <w:r w:rsidRPr="006D6CB7">
        <w:rPr>
          <w:rFonts w:eastAsia="Times New Roman" w:cs="Times New Roman"/>
          <w:b/>
          <w:iCs/>
          <w:sz w:val="26"/>
          <w:u w:val="single"/>
        </w:rPr>
        <w:t>fundraising</w:t>
      </w:r>
      <w:r w:rsidRPr="006D6CB7">
        <w:rPr>
          <w:rFonts w:eastAsia="Times New Roman" w:cs="Times New Roman"/>
          <w:b/>
          <w:iCs/>
          <w:sz w:val="26"/>
        </w:rPr>
        <w:t xml:space="preserve"> and winning voters in </w:t>
      </w:r>
      <w:r w:rsidRPr="006D6CB7">
        <w:rPr>
          <w:rFonts w:eastAsia="Times New Roman" w:cs="Times New Roman"/>
          <w:b/>
          <w:iCs/>
          <w:sz w:val="26"/>
          <w:u w:val="single"/>
        </w:rPr>
        <w:t>battleground states</w:t>
      </w:r>
      <w:r w:rsidRPr="006D6CB7">
        <w:rPr>
          <w:rFonts w:eastAsia="Times New Roman" w:cs="Times New Roman"/>
          <w:b/>
          <w:iCs/>
          <w:sz w:val="26"/>
        </w:rPr>
        <w:t xml:space="preserve">. The plan </w:t>
      </w:r>
      <w:r w:rsidRPr="006D6CB7">
        <w:rPr>
          <w:rFonts w:eastAsia="Times New Roman" w:cs="Times New Roman"/>
          <w:b/>
          <w:iCs/>
          <w:sz w:val="26"/>
          <w:u w:val="single"/>
        </w:rPr>
        <w:t>flips</w:t>
      </w:r>
      <w:r w:rsidRPr="006D6CB7">
        <w:rPr>
          <w:rFonts w:eastAsia="Times New Roman" w:cs="Times New Roman"/>
          <w:b/>
          <w:iCs/>
          <w:sz w:val="26"/>
        </w:rPr>
        <w:t xml:space="preserve"> that. </w:t>
      </w:r>
    </w:p>
    <w:p w14:paraId="5BB3DAA8" w14:textId="77777777" w:rsidR="006D6CB7" w:rsidRPr="006D6CB7" w:rsidRDefault="006D6CB7" w:rsidP="006D6CB7">
      <w:pPr>
        <w:rPr>
          <w:rFonts w:eastAsia="Calibri"/>
          <w:lang w:val="es-ES"/>
        </w:rPr>
      </w:pPr>
      <w:r w:rsidRPr="006D6CB7">
        <w:rPr>
          <w:rFonts w:eastAsia="Calibri"/>
        </w:rPr>
        <w:t xml:space="preserve">Elena </w:t>
      </w:r>
      <w:r w:rsidRPr="006D6CB7">
        <w:rPr>
          <w:rFonts w:eastAsia="Calibri"/>
          <w:b/>
          <w:bCs/>
          <w:sz w:val="26"/>
        </w:rPr>
        <w:t>Schneider 25</w:t>
      </w:r>
      <w:r w:rsidRPr="006D6CB7">
        <w:rPr>
          <w:rFonts w:eastAsia="Calibri"/>
        </w:rPr>
        <w:t xml:space="preserve">. Politics Writer for Politico. "‘Furious and looking for action’: DOGE is turning into a Democratic candidate recruitment tool." </w:t>
      </w:r>
      <w:r w:rsidRPr="006D6CB7">
        <w:rPr>
          <w:rFonts w:eastAsia="Calibri"/>
          <w:lang w:val="es-ES"/>
        </w:rPr>
        <w:t>POLITICO. 2-25-2025. https://www.politico.com/news/2025/02/25/recruit-federal-workers-run-for-office-022064</w:t>
      </w:r>
    </w:p>
    <w:p w14:paraId="1DD838F3" w14:textId="77777777" w:rsidR="006D6CB7" w:rsidRPr="006D6CB7" w:rsidRDefault="006D6CB7" w:rsidP="006D6CB7">
      <w:pPr>
        <w:rPr>
          <w:rFonts w:eastAsia="Calibri"/>
          <w:sz w:val="16"/>
        </w:rPr>
      </w:pPr>
      <w:r w:rsidRPr="006D6CB7">
        <w:rPr>
          <w:rFonts w:eastAsia="Calibri"/>
          <w:sz w:val="16"/>
        </w:rPr>
        <w:t xml:space="preserve">While it’s still early, </w:t>
      </w:r>
      <w:r w:rsidRPr="006D6CB7">
        <w:rPr>
          <w:rFonts w:eastAsia="Calibri"/>
          <w:u w:val="single"/>
        </w:rPr>
        <w:t xml:space="preserve">Democratic strategists said they hope </w:t>
      </w:r>
      <w:r w:rsidRPr="006D6CB7">
        <w:rPr>
          <w:rFonts w:eastAsia="Calibri"/>
          <w:highlight w:val="cyan"/>
          <w:u w:val="single"/>
        </w:rPr>
        <w:t>fired fed</w:t>
      </w:r>
      <w:r w:rsidRPr="006D6CB7">
        <w:rPr>
          <w:rFonts w:eastAsia="Calibri"/>
          <w:u w:val="single"/>
        </w:rPr>
        <w:t xml:space="preserve">eral </w:t>
      </w:r>
      <w:r w:rsidRPr="006D6CB7">
        <w:rPr>
          <w:rFonts w:eastAsia="Calibri"/>
          <w:highlight w:val="cyan"/>
          <w:u w:val="single"/>
        </w:rPr>
        <w:t>workers</w:t>
      </w:r>
      <w:r w:rsidRPr="006D6CB7">
        <w:rPr>
          <w:rFonts w:eastAsia="Calibri"/>
          <w:u w:val="single"/>
        </w:rPr>
        <w:t xml:space="preserve"> could be </w:t>
      </w:r>
      <w:r w:rsidRPr="006D6CB7">
        <w:rPr>
          <w:rFonts w:eastAsia="Calibri"/>
          <w:b/>
          <w:iCs/>
          <w:highlight w:val="cyan"/>
          <w:u w:val="single"/>
          <w:bdr w:val="single" w:sz="8" w:space="0" w:color="auto"/>
        </w:rPr>
        <w:t>potent recruits</w:t>
      </w:r>
      <w:r w:rsidRPr="006D6CB7">
        <w:rPr>
          <w:rFonts w:eastAsia="Calibri"/>
          <w:u w:val="single"/>
        </w:rPr>
        <w:t xml:space="preserve"> </w:t>
      </w:r>
      <w:r w:rsidRPr="006D6CB7">
        <w:rPr>
          <w:rFonts w:eastAsia="Calibri"/>
          <w:highlight w:val="cyan"/>
          <w:u w:val="single"/>
        </w:rPr>
        <w:t>for</w:t>
      </w:r>
      <w:r w:rsidRPr="006D6CB7">
        <w:rPr>
          <w:rFonts w:eastAsia="Calibri"/>
          <w:u w:val="single"/>
        </w:rPr>
        <w:t xml:space="preserve"> </w:t>
      </w:r>
      <w:r w:rsidRPr="006D6CB7">
        <w:rPr>
          <w:rFonts w:eastAsia="Calibri"/>
          <w:b/>
          <w:iCs/>
          <w:u w:val="single"/>
          <w:bdr w:val="single" w:sz="8" w:space="0" w:color="auto"/>
        </w:rPr>
        <w:t xml:space="preserve">next year’s </w:t>
      </w:r>
      <w:r w:rsidRPr="006D6CB7">
        <w:rPr>
          <w:rFonts w:eastAsia="Calibri"/>
          <w:b/>
          <w:iCs/>
          <w:highlight w:val="cyan"/>
          <w:u w:val="single"/>
          <w:bdr w:val="single" w:sz="8" w:space="0" w:color="auto"/>
        </w:rPr>
        <w:t>midterms</w:t>
      </w:r>
      <w:r w:rsidRPr="006D6CB7">
        <w:rPr>
          <w:rFonts w:eastAsia="Calibri"/>
          <w:sz w:val="16"/>
        </w:rPr>
        <w:t xml:space="preserve"> — </w:t>
      </w:r>
      <w:r w:rsidRPr="006D6CB7">
        <w:rPr>
          <w:rFonts w:eastAsia="Calibri"/>
          <w:u w:val="single"/>
        </w:rPr>
        <w:t xml:space="preserve">and serve as </w:t>
      </w:r>
      <w:r w:rsidRPr="006D6CB7">
        <w:rPr>
          <w:rFonts w:eastAsia="Calibri"/>
          <w:b/>
          <w:iCs/>
          <w:highlight w:val="cyan"/>
          <w:u w:val="single"/>
          <w:bdr w:val="single" w:sz="8" w:space="0" w:color="auto"/>
        </w:rPr>
        <w:t>powerful communicators</w:t>
      </w:r>
      <w:r w:rsidRPr="006D6CB7">
        <w:rPr>
          <w:rFonts w:eastAsia="Calibri"/>
          <w:sz w:val="16"/>
        </w:rPr>
        <w:t xml:space="preserve"> on what the cuts from Musk’s Department of Government Efficiency means for voters.</w:t>
      </w:r>
    </w:p>
    <w:p w14:paraId="0B0D748F" w14:textId="77777777" w:rsidR="006D6CB7" w:rsidRPr="006D6CB7" w:rsidRDefault="006D6CB7" w:rsidP="006D6CB7">
      <w:pPr>
        <w:rPr>
          <w:rFonts w:eastAsia="Calibri"/>
          <w:sz w:val="16"/>
        </w:rPr>
      </w:pPr>
      <w:r w:rsidRPr="006D6CB7">
        <w:rPr>
          <w:rFonts w:eastAsia="Calibri"/>
          <w:sz w:val="16"/>
        </w:rPr>
        <w:t xml:space="preserve">“I expect </w:t>
      </w:r>
      <w:r w:rsidRPr="006D6CB7">
        <w:rPr>
          <w:rFonts w:eastAsia="Calibri"/>
          <w:u w:val="single"/>
        </w:rPr>
        <w:t xml:space="preserve">we will see </w:t>
      </w:r>
      <w:r w:rsidRPr="006D6CB7">
        <w:rPr>
          <w:rFonts w:eastAsia="Calibri"/>
          <w:sz w:val="16"/>
        </w:rPr>
        <w:t xml:space="preserve">some </w:t>
      </w:r>
      <w:r w:rsidRPr="006D6CB7">
        <w:rPr>
          <w:rFonts w:eastAsia="Calibri"/>
          <w:u w:val="single"/>
        </w:rPr>
        <w:t>candidates</w:t>
      </w:r>
      <w:r w:rsidRPr="006D6CB7">
        <w:rPr>
          <w:rFonts w:eastAsia="Calibri"/>
          <w:sz w:val="16"/>
        </w:rPr>
        <w:t xml:space="preserve"> this year and next year </w:t>
      </w:r>
      <w:r w:rsidRPr="006D6CB7">
        <w:rPr>
          <w:rFonts w:eastAsia="Calibri"/>
          <w:u w:val="single"/>
        </w:rPr>
        <w:t xml:space="preserve">who will talk about how Donald Trump and Elon Musk fired them while they were </w:t>
      </w:r>
      <w:r w:rsidRPr="006D6CB7">
        <w:rPr>
          <w:rFonts w:eastAsia="Calibri"/>
          <w:b/>
          <w:iCs/>
          <w:u w:val="single"/>
          <w:bdr w:val="single" w:sz="8" w:space="0" w:color="auto"/>
        </w:rPr>
        <w:t>working</w:t>
      </w:r>
      <w:r w:rsidRPr="006D6CB7">
        <w:rPr>
          <w:rFonts w:eastAsia="Calibri"/>
          <w:u w:val="single"/>
        </w:rPr>
        <w:t xml:space="preserve"> for the </w:t>
      </w:r>
      <w:r w:rsidRPr="006D6CB7">
        <w:rPr>
          <w:rFonts w:eastAsia="Calibri"/>
          <w:b/>
          <w:iCs/>
          <w:u w:val="single"/>
          <w:bdr w:val="single" w:sz="8" w:space="0" w:color="auto"/>
        </w:rPr>
        <w:t>American people</w:t>
      </w:r>
      <w:r w:rsidRPr="006D6CB7">
        <w:rPr>
          <w:rFonts w:eastAsia="Calibri"/>
          <w:sz w:val="16"/>
        </w:rPr>
        <w:t>,” said Amanda Litman, co-founder of Run For Something, a progressive group that recruits Democrats to run for office.</w:t>
      </w:r>
    </w:p>
    <w:p w14:paraId="1E3D40DB" w14:textId="77777777" w:rsidR="006D6CB7" w:rsidRPr="006D6CB7" w:rsidRDefault="006D6CB7" w:rsidP="006D6CB7">
      <w:pPr>
        <w:rPr>
          <w:rFonts w:eastAsia="Calibri"/>
          <w:sz w:val="16"/>
        </w:rPr>
      </w:pPr>
      <w:r w:rsidRPr="006D6CB7">
        <w:rPr>
          <w:rFonts w:eastAsia="Calibri"/>
          <w:sz w:val="16"/>
        </w:rPr>
        <w:t>“</w:t>
      </w:r>
      <w:r w:rsidRPr="006D6CB7">
        <w:rPr>
          <w:rFonts w:eastAsia="Calibri"/>
          <w:u w:val="single"/>
        </w:rPr>
        <w:t xml:space="preserve">It’s a pretty </w:t>
      </w:r>
      <w:r w:rsidRPr="006D6CB7">
        <w:rPr>
          <w:rFonts w:eastAsia="Calibri"/>
          <w:b/>
          <w:iCs/>
          <w:highlight w:val="cyan"/>
          <w:u w:val="single"/>
          <w:bdr w:val="single" w:sz="8" w:space="0" w:color="auto"/>
        </w:rPr>
        <w:t>compelling</w:t>
      </w:r>
      <w:r w:rsidRPr="006D6CB7">
        <w:rPr>
          <w:rFonts w:eastAsia="Calibri"/>
          <w:u w:val="single"/>
        </w:rPr>
        <w:t xml:space="preserve"> campaign </w:t>
      </w:r>
      <w:r w:rsidRPr="006D6CB7">
        <w:rPr>
          <w:rFonts w:eastAsia="Calibri"/>
          <w:b/>
          <w:iCs/>
          <w:highlight w:val="cyan"/>
          <w:u w:val="single"/>
          <w:bdr w:val="single" w:sz="8" w:space="0" w:color="auto"/>
        </w:rPr>
        <w:t>message</w:t>
      </w:r>
      <w:r w:rsidRPr="006D6CB7">
        <w:rPr>
          <w:rFonts w:eastAsia="Calibri"/>
          <w:sz w:val="16"/>
        </w:rPr>
        <w:t>,” she added.</w:t>
      </w:r>
    </w:p>
    <w:p w14:paraId="2EEDE029" w14:textId="77777777" w:rsidR="006D6CB7" w:rsidRPr="006D6CB7" w:rsidRDefault="006D6CB7" w:rsidP="006D6CB7">
      <w:pPr>
        <w:rPr>
          <w:rFonts w:eastAsia="Calibri"/>
          <w:sz w:val="16"/>
        </w:rPr>
      </w:pPr>
      <w:r w:rsidRPr="006D6CB7">
        <w:rPr>
          <w:rFonts w:eastAsia="Calibri"/>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6BD4D1F" w14:textId="77777777" w:rsidR="006D6CB7" w:rsidRPr="006D6CB7" w:rsidRDefault="006D6CB7" w:rsidP="006D6CB7">
      <w:pPr>
        <w:rPr>
          <w:rFonts w:eastAsia="Calibri"/>
          <w:sz w:val="16"/>
        </w:rPr>
      </w:pPr>
      <w:r w:rsidRPr="006D6CB7">
        <w:rPr>
          <w:rFonts w:eastAsia="Calibri"/>
          <w:sz w:val="16"/>
        </w:rPr>
        <w:lastRenderedPageBreak/>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5744A25C" w14:textId="77777777" w:rsidR="006D6CB7" w:rsidRPr="006D6CB7" w:rsidRDefault="006D6CB7" w:rsidP="006D6CB7">
      <w:pPr>
        <w:rPr>
          <w:rFonts w:eastAsia="Calibri"/>
          <w:sz w:val="16"/>
        </w:rPr>
      </w:pPr>
      <w:r w:rsidRPr="006D6CB7">
        <w:rPr>
          <w:rFonts w:eastAsia="Calibri"/>
          <w:sz w:val="16"/>
        </w:rPr>
        <w:t xml:space="preserve">Now, </w:t>
      </w:r>
      <w:r w:rsidRPr="006D6CB7">
        <w:rPr>
          <w:rFonts w:eastAsia="Calibri"/>
          <w:u w:val="single"/>
        </w:rPr>
        <w:t>Democratic groups hope that former federal workers will be among a coalition of non-</w:t>
      </w:r>
      <w:r w:rsidRPr="006D6CB7">
        <w:rPr>
          <w:rFonts w:eastAsia="Calibri"/>
          <w:b/>
          <w:iCs/>
          <w:u w:val="single"/>
          <w:bdr w:val="single" w:sz="8" w:space="0" w:color="auto"/>
        </w:rPr>
        <w:t>traditional candidates</w:t>
      </w:r>
      <w:r w:rsidRPr="006D6CB7">
        <w:rPr>
          <w:rFonts w:eastAsia="Calibri"/>
          <w:u w:val="single"/>
        </w:rPr>
        <w:t xml:space="preserve"> who they </w:t>
      </w:r>
      <w:r w:rsidRPr="006D6CB7">
        <w:rPr>
          <w:rFonts w:eastAsia="Calibri"/>
          <w:b/>
          <w:iCs/>
          <w:u w:val="single"/>
          <w:bdr w:val="single" w:sz="8" w:space="0" w:color="auto"/>
        </w:rPr>
        <w:t>plan</w:t>
      </w:r>
      <w:r w:rsidRPr="006D6CB7">
        <w:rPr>
          <w:rFonts w:eastAsia="Calibri"/>
          <w:u w:val="single"/>
        </w:rPr>
        <w:t xml:space="preserve"> to </w:t>
      </w:r>
      <w:r w:rsidRPr="006D6CB7">
        <w:rPr>
          <w:rFonts w:eastAsia="Calibri"/>
          <w:b/>
          <w:iCs/>
          <w:u w:val="single"/>
          <w:bdr w:val="single" w:sz="8" w:space="0" w:color="auto"/>
        </w:rPr>
        <w:t>recruit for the midterms</w:t>
      </w:r>
      <w:r w:rsidRPr="006D6CB7">
        <w:rPr>
          <w:rFonts w:eastAsia="Calibr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7F158640" w14:textId="77777777" w:rsidR="006D6CB7" w:rsidRPr="006D6CB7" w:rsidRDefault="006D6CB7" w:rsidP="006D6CB7">
      <w:pPr>
        <w:rPr>
          <w:rFonts w:eastAsia="Calibri"/>
          <w:sz w:val="16"/>
        </w:rPr>
      </w:pPr>
      <w:r w:rsidRPr="006D6CB7">
        <w:rPr>
          <w:rFonts w:eastAsia="Calibr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7CC357D" w14:textId="77777777" w:rsidR="006D6CB7" w:rsidRPr="006D6CB7" w:rsidRDefault="006D6CB7" w:rsidP="006D6CB7">
      <w:pPr>
        <w:rPr>
          <w:rFonts w:eastAsia="Calibri"/>
          <w:sz w:val="16"/>
        </w:rPr>
      </w:pPr>
      <w:r w:rsidRPr="006D6CB7">
        <w:rPr>
          <w:rFonts w:eastAsia="Calibr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02D0082" w14:textId="77777777" w:rsidR="006D6CB7" w:rsidRPr="006D6CB7" w:rsidRDefault="006D6CB7" w:rsidP="006D6CB7">
      <w:pPr>
        <w:rPr>
          <w:rFonts w:eastAsia="Calibri"/>
          <w:sz w:val="16"/>
        </w:rPr>
      </w:pPr>
      <w:r w:rsidRPr="006D6CB7">
        <w:rPr>
          <w:rFonts w:eastAsia="Calibri"/>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9795E10" w14:textId="77777777" w:rsidR="006D6CB7" w:rsidRPr="006D6CB7" w:rsidRDefault="006D6CB7" w:rsidP="006D6CB7">
      <w:pPr>
        <w:rPr>
          <w:rFonts w:eastAsia="Calibri"/>
          <w:u w:val="single"/>
        </w:rPr>
      </w:pPr>
      <w:r w:rsidRPr="006D6CB7">
        <w:rPr>
          <w:rFonts w:eastAsia="Calibri"/>
          <w:b/>
          <w:iCs/>
          <w:highlight w:val="cyan"/>
          <w:u w:val="single"/>
          <w:bdr w:val="single" w:sz="8" w:space="0" w:color="auto"/>
        </w:rPr>
        <w:t>Dem</w:t>
      </w:r>
      <w:r w:rsidRPr="006D6CB7">
        <w:rPr>
          <w:rFonts w:eastAsia="Calibri"/>
          <w:b/>
          <w:iCs/>
          <w:u w:val="single"/>
          <w:bdr w:val="single" w:sz="8" w:space="0" w:color="auto"/>
        </w:rPr>
        <w:t>ocrat</w:t>
      </w:r>
      <w:r w:rsidRPr="006D6CB7">
        <w:rPr>
          <w:rFonts w:eastAsia="Calibri"/>
          <w:b/>
          <w:iCs/>
          <w:highlight w:val="cyan"/>
          <w:u w:val="single"/>
          <w:bdr w:val="single" w:sz="8" w:space="0" w:color="auto"/>
        </w:rPr>
        <w:t>s</w:t>
      </w:r>
      <w:r w:rsidRPr="006D6CB7">
        <w:rPr>
          <w:rFonts w:eastAsia="Calibri"/>
          <w:sz w:val="16"/>
        </w:rPr>
        <w:t xml:space="preserve"> </w:t>
      </w:r>
      <w:r w:rsidRPr="006D6CB7">
        <w:rPr>
          <w:rFonts w:eastAsia="Calibri"/>
          <w:u w:val="single"/>
        </w:rPr>
        <w:t xml:space="preserve">are moving to </w:t>
      </w:r>
      <w:r w:rsidRPr="006D6CB7">
        <w:rPr>
          <w:rFonts w:eastAsia="Calibri"/>
          <w:b/>
          <w:iCs/>
          <w:highlight w:val="cyan"/>
          <w:u w:val="single"/>
          <w:bdr w:val="single" w:sz="8" w:space="0" w:color="auto"/>
        </w:rPr>
        <w:t>harness</w:t>
      </w:r>
      <w:r w:rsidRPr="006D6CB7">
        <w:rPr>
          <w:rFonts w:eastAsia="Calibri"/>
          <w:u w:val="single"/>
        </w:rPr>
        <w:t xml:space="preserve"> the </w:t>
      </w:r>
      <w:r w:rsidRPr="006D6CB7">
        <w:rPr>
          <w:rFonts w:eastAsia="Calibri"/>
          <w:b/>
          <w:iCs/>
          <w:highlight w:val="cyan"/>
          <w:u w:val="single"/>
          <w:bdr w:val="single" w:sz="8" w:space="0" w:color="auto"/>
        </w:rPr>
        <w:t>backlash</w:t>
      </w:r>
      <w:r w:rsidRPr="006D6CB7">
        <w:rPr>
          <w:rFonts w:eastAsia="Calibri"/>
          <w:sz w:val="16"/>
        </w:rPr>
        <w:t xml:space="preserve">, which is already “changing who we are talking to” to run for office and “what we’re talking about,” Ray added. He predicted that </w:t>
      </w:r>
      <w:r w:rsidRPr="006D6CB7">
        <w:rPr>
          <w:rFonts w:eastAsia="Calibri"/>
          <w:b/>
          <w:iCs/>
          <w:highlight w:val="cyan"/>
          <w:u w:val="single"/>
          <w:bdr w:val="single" w:sz="8" w:space="0" w:color="auto"/>
        </w:rPr>
        <w:t>DOGE</w:t>
      </w:r>
      <w:r w:rsidRPr="006D6CB7">
        <w:rPr>
          <w:rFonts w:eastAsia="Calibri"/>
          <w:sz w:val="16"/>
        </w:rPr>
        <w:t xml:space="preserve"> “</w:t>
      </w:r>
      <w:r w:rsidRPr="006D6CB7">
        <w:rPr>
          <w:rFonts w:eastAsia="Calibri"/>
          <w:highlight w:val="cyan"/>
          <w:u w:val="single"/>
        </w:rPr>
        <w:t>is</w:t>
      </w:r>
      <w:r w:rsidRPr="006D6CB7">
        <w:rPr>
          <w:rFonts w:eastAsia="Calibri"/>
          <w:u w:val="single"/>
        </w:rPr>
        <w:t xml:space="preserve"> probably going to be a </w:t>
      </w:r>
      <w:r w:rsidRPr="006D6CB7">
        <w:rPr>
          <w:rFonts w:eastAsia="Calibri"/>
          <w:b/>
          <w:iCs/>
          <w:u w:val="single"/>
          <w:bdr w:val="single" w:sz="8" w:space="0" w:color="auto"/>
        </w:rPr>
        <w:t>major</w:t>
      </w:r>
      <w:r w:rsidRPr="006D6CB7">
        <w:rPr>
          <w:rFonts w:eastAsia="Calibri"/>
          <w:u w:val="single"/>
        </w:rPr>
        <w:t xml:space="preserve"> </w:t>
      </w:r>
      <w:r w:rsidRPr="006D6CB7">
        <w:rPr>
          <w:rFonts w:eastAsia="Calibri"/>
          <w:b/>
          <w:iCs/>
          <w:u w:val="single"/>
          <w:bdr w:val="single" w:sz="8" w:space="0" w:color="auto"/>
        </w:rPr>
        <w:t>feature</w:t>
      </w:r>
      <w:r w:rsidRPr="006D6CB7">
        <w:rPr>
          <w:rFonts w:eastAsia="Calibri"/>
          <w:u w:val="single"/>
        </w:rPr>
        <w:t xml:space="preserve"> in this </w:t>
      </w:r>
      <w:r w:rsidRPr="006D6CB7">
        <w:rPr>
          <w:rFonts w:eastAsia="Calibri"/>
          <w:b/>
          <w:iCs/>
          <w:u w:val="single"/>
          <w:bdr w:val="single" w:sz="8" w:space="0" w:color="auto"/>
        </w:rPr>
        <w:t>election</w:t>
      </w:r>
      <w:r w:rsidRPr="006D6CB7">
        <w:rPr>
          <w:rFonts w:eastAsia="Calibri"/>
          <w:u w:val="single"/>
        </w:rPr>
        <w:t xml:space="preserve">, and </w:t>
      </w:r>
      <w:r w:rsidRPr="006D6CB7">
        <w:rPr>
          <w:rFonts w:eastAsia="Calibri"/>
          <w:b/>
          <w:iCs/>
          <w:sz w:val="28"/>
          <w:u w:val="single"/>
          <w:bdr w:val="single" w:sz="8" w:space="0" w:color="auto"/>
        </w:rPr>
        <w:t xml:space="preserve">potentially a </w:t>
      </w:r>
      <w:r w:rsidRPr="006D6CB7">
        <w:rPr>
          <w:rFonts w:eastAsia="Calibri"/>
          <w:b/>
          <w:iCs/>
          <w:sz w:val="28"/>
          <w:highlight w:val="cyan"/>
          <w:u w:val="single"/>
          <w:bdr w:val="single" w:sz="8" w:space="0" w:color="auto"/>
        </w:rPr>
        <w:t>definitive</w:t>
      </w:r>
      <w:r w:rsidRPr="006D6CB7">
        <w:rPr>
          <w:rFonts w:eastAsia="Calibri"/>
          <w:b/>
          <w:iCs/>
          <w:sz w:val="28"/>
          <w:u w:val="single"/>
          <w:bdr w:val="single" w:sz="8" w:space="0" w:color="auto"/>
        </w:rPr>
        <w:t xml:space="preserve"> one</w:t>
      </w:r>
      <w:r w:rsidRPr="006D6CB7">
        <w:rPr>
          <w:rFonts w:eastAsia="Calibri"/>
          <w:u w:val="single"/>
        </w:rPr>
        <w:t>.”</w:t>
      </w:r>
    </w:p>
    <w:p w14:paraId="101A2F68" w14:textId="77777777" w:rsidR="006D6CB7" w:rsidRPr="006D6CB7" w:rsidRDefault="006D6CB7" w:rsidP="006D6CB7">
      <w:pPr>
        <w:rPr>
          <w:rFonts w:eastAsia="Calibri"/>
          <w:sz w:val="16"/>
        </w:rPr>
      </w:pPr>
      <w:r w:rsidRPr="006D6CB7">
        <w:rPr>
          <w:rFonts w:eastAsia="Calibri"/>
          <w:sz w:val="16"/>
        </w:rPr>
        <w:t>Musk and Trump, for their part, aren’t backing down. Appearing alongside Trump in a Fox News interview last week, Musk called the criticism of DOGE an “antibody reaction from those who are receiving the wasteful and fraudulent money.”</w:t>
      </w:r>
    </w:p>
    <w:p w14:paraId="579966F8" w14:textId="77777777" w:rsidR="006D6CB7" w:rsidRPr="006D6CB7" w:rsidRDefault="006D6CB7" w:rsidP="006D6CB7">
      <w:pPr>
        <w:rPr>
          <w:rFonts w:eastAsia="Calibri"/>
          <w:sz w:val="16"/>
        </w:rPr>
      </w:pPr>
      <w:r w:rsidRPr="006D6CB7">
        <w:rPr>
          <w:rFonts w:eastAsia="Calibri"/>
          <w:sz w:val="16"/>
        </w:rPr>
        <w:t xml:space="preserve">The White House did not respond to an emailed request for comment. But </w:t>
      </w:r>
      <w:r w:rsidRPr="006D6CB7">
        <w:rPr>
          <w:rFonts w:eastAsia="Calibri"/>
          <w:u w:val="single"/>
        </w:rPr>
        <w:t>when asked</w:t>
      </w:r>
      <w:r w:rsidRPr="006D6CB7">
        <w:rPr>
          <w:rFonts w:eastAsia="Calibri"/>
          <w:sz w:val="16"/>
        </w:rPr>
        <w:t xml:space="preserve"> by reporters </w:t>
      </w:r>
      <w:r w:rsidRPr="006D6CB7">
        <w:rPr>
          <w:rFonts w:eastAsia="Calibri"/>
          <w:u w:val="single"/>
        </w:rPr>
        <w:t xml:space="preserve">about constituent reaction to the “chainsaw approach” to </w:t>
      </w:r>
      <w:r w:rsidRPr="006D6CB7">
        <w:rPr>
          <w:rFonts w:eastAsia="Calibri"/>
          <w:b/>
          <w:iCs/>
          <w:u w:val="single"/>
          <w:bdr w:val="single" w:sz="8" w:space="0" w:color="auto"/>
        </w:rPr>
        <w:t>federal job cuts</w:t>
      </w:r>
      <w:r w:rsidRPr="006D6CB7">
        <w:rPr>
          <w:rFonts w:eastAsia="Calibri"/>
          <w:sz w:val="16"/>
        </w:rPr>
        <w:t xml:space="preserve">, White House Press Secretary Karoline </w:t>
      </w:r>
      <w:r w:rsidRPr="006D6CB7">
        <w:rPr>
          <w:rFonts w:eastAsia="Calibri"/>
          <w:u w:val="single"/>
        </w:rPr>
        <w:t>Leavitt</w:t>
      </w:r>
      <w:r w:rsidRPr="006D6CB7">
        <w:rPr>
          <w:rFonts w:eastAsia="Calibri"/>
          <w:sz w:val="16"/>
        </w:rPr>
        <w:t xml:space="preserve"> </w:t>
      </w:r>
      <w:r w:rsidRPr="006D6CB7">
        <w:rPr>
          <w:rFonts w:eastAsia="Calibri"/>
          <w:u w:val="single"/>
        </w:rPr>
        <w:t>said there was “</w:t>
      </w:r>
      <w:r w:rsidRPr="006D6CB7">
        <w:rPr>
          <w:rFonts w:eastAsia="Calibri"/>
          <w:b/>
          <w:iCs/>
          <w:u w:val="single"/>
          <w:bdr w:val="single" w:sz="8" w:space="0" w:color="auto"/>
        </w:rPr>
        <w:t>overwhelming support</w:t>
      </w:r>
      <w:r w:rsidRPr="006D6CB7">
        <w:rPr>
          <w:rFonts w:eastAsia="Calibri"/>
          <w:u w:val="single"/>
        </w:rPr>
        <w:t>” for it.</w:t>
      </w:r>
      <w:r w:rsidRPr="006D6CB7">
        <w:rPr>
          <w:rFonts w:eastAsia="Calibri"/>
          <w:sz w:val="16"/>
        </w:rPr>
        <w:t xml:space="preserve"> “</w:t>
      </w:r>
      <w:r w:rsidRPr="006D6CB7">
        <w:rPr>
          <w:rFonts w:eastAsia="Calibri"/>
          <w:u w:val="single"/>
        </w:rPr>
        <w:t xml:space="preserve">There should be no secret about the fact that this administration is committed to cutting </w:t>
      </w:r>
      <w:r w:rsidRPr="006D6CB7">
        <w:rPr>
          <w:rFonts w:eastAsia="Calibri"/>
          <w:sz w:val="16"/>
        </w:rPr>
        <w:t xml:space="preserve">waste, </w:t>
      </w:r>
      <w:r w:rsidRPr="006D6CB7">
        <w:rPr>
          <w:rFonts w:eastAsia="Calibri"/>
          <w:u w:val="single"/>
        </w:rPr>
        <w:t>fraud</w:t>
      </w:r>
      <w:r w:rsidRPr="006D6CB7">
        <w:rPr>
          <w:rFonts w:eastAsia="Calibri"/>
          <w:sz w:val="16"/>
        </w:rPr>
        <w:t xml:space="preserve"> and abuse,” she said. “</w:t>
      </w:r>
      <w:r w:rsidRPr="006D6CB7">
        <w:rPr>
          <w:rFonts w:eastAsia="Calibri"/>
          <w:u w:val="single"/>
        </w:rPr>
        <w:t>The president campaigned on that promis</w:t>
      </w:r>
      <w:r w:rsidRPr="006D6CB7">
        <w:rPr>
          <w:rFonts w:eastAsia="Calibri"/>
          <w:sz w:val="16"/>
        </w:rPr>
        <w:t>e, Americans elected him on that promise and he’s actually delivering on it.”</w:t>
      </w:r>
    </w:p>
    <w:p w14:paraId="33102F28" w14:textId="77777777" w:rsidR="006D6CB7" w:rsidRPr="006D6CB7" w:rsidRDefault="006D6CB7" w:rsidP="006D6CB7">
      <w:pPr>
        <w:rPr>
          <w:rFonts w:eastAsia="Calibri"/>
          <w:u w:val="single"/>
        </w:rPr>
      </w:pPr>
      <w:r w:rsidRPr="006D6CB7">
        <w:rPr>
          <w:rFonts w:eastAsia="Calibri"/>
          <w:u w:val="single"/>
        </w:rPr>
        <w:t xml:space="preserve">The </w:t>
      </w:r>
      <w:r w:rsidRPr="006D6CB7">
        <w:rPr>
          <w:rFonts w:eastAsia="Calibri"/>
          <w:b/>
          <w:iCs/>
          <w:highlight w:val="cyan"/>
          <w:u w:val="single"/>
          <w:bdr w:val="single" w:sz="8" w:space="0" w:color="auto"/>
        </w:rPr>
        <w:t>anger</w:t>
      </w:r>
      <w:r w:rsidRPr="006D6CB7">
        <w:rPr>
          <w:rFonts w:eastAsia="Calibri"/>
          <w:b/>
          <w:iCs/>
          <w:u w:val="single"/>
          <w:bdr w:val="single" w:sz="8" w:space="0" w:color="auto"/>
        </w:rPr>
        <w:t xml:space="preserve"> from voters</w:t>
      </w:r>
      <w:r w:rsidRPr="006D6CB7">
        <w:rPr>
          <w:rFonts w:eastAsia="Calibri"/>
          <w:u w:val="single"/>
        </w:rPr>
        <w:t xml:space="preserve"> </w:t>
      </w:r>
      <w:r w:rsidRPr="006D6CB7">
        <w:rPr>
          <w:rFonts w:eastAsia="Calibri"/>
          <w:highlight w:val="cyan"/>
          <w:u w:val="single"/>
        </w:rPr>
        <w:t xml:space="preserve">may </w:t>
      </w:r>
      <w:r w:rsidRPr="006D6CB7">
        <w:rPr>
          <w:rFonts w:eastAsia="Calibri"/>
          <w:b/>
          <w:iCs/>
          <w:sz w:val="32"/>
          <w:szCs w:val="36"/>
          <w:highlight w:val="cyan"/>
          <w:u w:val="single"/>
          <w:bdr w:val="single" w:sz="8" w:space="0" w:color="auto"/>
        </w:rPr>
        <w:t>be a gift</w:t>
      </w:r>
      <w:r w:rsidRPr="006D6CB7">
        <w:rPr>
          <w:rFonts w:eastAsia="Calibri"/>
          <w:b/>
          <w:iCs/>
          <w:sz w:val="32"/>
          <w:szCs w:val="36"/>
          <w:u w:val="single"/>
          <w:bdr w:val="single" w:sz="8" w:space="0" w:color="auto"/>
        </w:rPr>
        <w:t xml:space="preserve"> to Democrats</w:t>
      </w:r>
      <w:r w:rsidRPr="006D6CB7">
        <w:rPr>
          <w:rFonts w:eastAsia="Calibri"/>
          <w:u w:val="single"/>
        </w:rPr>
        <w:t xml:space="preserve">, who have </w:t>
      </w:r>
      <w:r w:rsidRPr="006D6CB7">
        <w:rPr>
          <w:rFonts w:eastAsia="Calibri"/>
          <w:b/>
          <w:iCs/>
          <w:u w:val="single"/>
          <w:bdr w:val="single" w:sz="8" w:space="0" w:color="auto"/>
        </w:rPr>
        <w:t>struggled</w:t>
      </w:r>
      <w:r w:rsidRPr="006D6CB7">
        <w:rPr>
          <w:rFonts w:eastAsia="Calibri"/>
          <w:u w:val="single"/>
        </w:rPr>
        <w:t xml:space="preserve"> to form a </w:t>
      </w:r>
      <w:r w:rsidRPr="006D6CB7">
        <w:rPr>
          <w:rFonts w:eastAsia="Calibri"/>
          <w:b/>
          <w:iCs/>
          <w:u w:val="single"/>
          <w:bdr w:val="single" w:sz="8" w:space="0" w:color="auto"/>
        </w:rPr>
        <w:t>coherent message</w:t>
      </w:r>
      <w:r w:rsidRPr="006D6CB7">
        <w:rPr>
          <w:rFonts w:eastAsia="Calibri"/>
          <w:u w:val="single"/>
        </w:rPr>
        <w:t xml:space="preserve"> against </w:t>
      </w:r>
      <w:r w:rsidRPr="006D6CB7">
        <w:rPr>
          <w:rFonts w:eastAsia="Calibri"/>
          <w:b/>
          <w:iCs/>
          <w:u w:val="single"/>
          <w:bdr w:val="single" w:sz="8" w:space="0" w:color="auto"/>
        </w:rPr>
        <w:t>Trump</w:t>
      </w:r>
      <w:r w:rsidRPr="006D6CB7">
        <w:rPr>
          <w:rFonts w:eastAsia="Calibri"/>
          <w:u w:val="single"/>
        </w:rPr>
        <w:t xml:space="preserve"> in his </w:t>
      </w:r>
      <w:r w:rsidRPr="006D6CB7">
        <w:rPr>
          <w:rFonts w:eastAsia="Calibri"/>
          <w:b/>
          <w:iCs/>
          <w:u w:val="single"/>
          <w:bdr w:val="single" w:sz="8" w:space="0" w:color="auto"/>
        </w:rPr>
        <w:t>second administration</w:t>
      </w:r>
      <w:r w:rsidRPr="006D6CB7">
        <w:rPr>
          <w:rFonts w:eastAsia="Calibri"/>
          <w:u w:val="single"/>
        </w:rPr>
        <w:t>.</w:t>
      </w:r>
    </w:p>
    <w:p w14:paraId="0EEDDD10" w14:textId="77777777" w:rsidR="006D6CB7" w:rsidRPr="006D6CB7" w:rsidRDefault="006D6CB7" w:rsidP="006D6CB7">
      <w:pPr>
        <w:rPr>
          <w:rFonts w:eastAsia="Calibri"/>
          <w:sz w:val="16"/>
        </w:rPr>
      </w:pPr>
      <w:r w:rsidRPr="006D6CB7">
        <w:rPr>
          <w:rFonts w:eastAsia="Calibri"/>
          <w:sz w:val="16"/>
        </w:rPr>
        <w:t>“</w:t>
      </w:r>
      <w:r w:rsidRPr="006D6CB7">
        <w:rPr>
          <w:rFonts w:eastAsia="Calibri"/>
          <w:u w:val="single"/>
        </w:rPr>
        <w:t xml:space="preserve">When it’s </w:t>
      </w:r>
      <w:r w:rsidRPr="006D6CB7">
        <w:rPr>
          <w:rFonts w:eastAsia="Calibri"/>
          <w:b/>
          <w:iCs/>
          <w:highlight w:val="cyan"/>
          <w:u w:val="single"/>
          <w:bdr w:val="single" w:sz="8" w:space="0" w:color="auto"/>
        </w:rPr>
        <w:t>organic</w:t>
      </w:r>
      <w:r w:rsidRPr="006D6CB7">
        <w:rPr>
          <w:rFonts w:eastAsia="Calibri"/>
          <w:u w:val="single"/>
        </w:rPr>
        <w:t xml:space="preserve">, when it’s </w:t>
      </w:r>
      <w:r w:rsidRPr="006D6CB7">
        <w:rPr>
          <w:rFonts w:eastAsia="Calibri"/>
          <w:b/>
          <w:iCs/>
          <w:highlight w:val="cyan"/>
          <w:u w:val="single"/>
          <w:bdr w:val="single" w:sz="8" w:space="0" w:color="auto"/>
        </w:rPr>
        <w:t>grassroots anger</w:t>
      </w:r>
      <w:r w:rsidRPr="006D6CB7">
        <w:rPr>
          <w:rFonts w:eastAsia="Calibri"/>
          <w:u w:val="single"/>
        </w:rPr>
        <w:t>, then it doesn’t need to be bottled and sold by a political party</w:t>
      </w:r>
      <w:r w:rsidRPr="006D6CB7">
        <w:rPr>
          <w:rFonts w:eastAsia="Calibri"/>
          <w:sz w:val="16"/>
        </w:rPr>
        <w:t>,” said Tim Hogan, a Democratic consultant.</w:t>
      </w:r>
    </w:p>
    <w:p w14:paraId="564665E2" w14:textId="77777777" w:rsidR="006D6CB7" w:rsidRPr="006D6CB7" w:rsidRDefault="006D6CB7" w:rsidP="006D6CB7">
      <w:pPr>
        <w:rPr>
          <w:rFonts w:eastAsia="Calibri"/>
          <w:sz w:val="16"/>
        </w:rPr>
      </w:pPr>
      <w:r w:rsidRPr="006D6CB7">
        <w:rPr>
          <w:rFonts w:eastAsia="Calibri"/>
          <w:sz w:val="16"/>
        </w:rPr>
        <w:t>“</w:t>
      </w:r>
      <w:r w:rsidRPr="006D6CB7">
        <w:rPr>
          <w:rFonts w:eastAsia="Calibri"/>
          <w:u w:val="single"/>
        </w:rPr>
        <w:t xml:space="preserve">Democrats just need to </w:t>
      </w:r>
      <w:r w:rsidRPr="006D6CB7">
        <w:rPr>
          <w:rFonts w:eastAsia="Calibri"/>
          <w:b/>
          <w:iCs/>
          <w:u w:val="single"/>
          <w:bdr w:val="single" w:sz="8" w:space="0" w:color="auto"/>
        </w:rPr>
        <w:t>point</w:t>
      </w:r>
      <w:r w:rsidRPr="006D6CB7">
        <w:rPr>
          <w:rFonts w:eastAsia="Calibri"/>
          <w:u w:val="single"/>
        </w:rPr>
        <w:t xml:space="preserve"> to that zeitgeist and show </w:t>
      </w:r>
      <w:r w:rsidRPr="006D6CB7">
        <w:rPr>
          <w:rFonts w:eastAsia="Calibri"/>
          <w:b/>
          <w:iCs/>
          <w:u w:val="single"/>
          <w:bdr w:val="single" w:sz="8" w:space="0" w:color="auto"/>
        </w:rPr>
        <w:t>disenchanted voters</w:t>
      </w:r>
      <w:r w:rsidRPr="006D6CB7">
        <w:rPr>
          <w:rFonts w:eastAsia="Calibri"/>
          <w:u w:val="single"/>
        </w:rPr>
        <w:t xml:space="preserve"> that people </w:t>
      </w:r>
      <w:r w:rsidRPr="006D6CB7">
        <w:rPr>
          <w:rFonts w:eastAsia="Calibri"/>
          <w:b/>
          <w:iCs/>
          <w:u w:val="single"/>
          <w:bdr w:val="single" w:sz="8" w:space="0" w:color="auto"/>
        </w:rPr>
        <w:t>refuse</w:t>
      </w:r>
      <w:r w:rsidRPr="006D6CB7">
        <w:rPr>
          <w:rFonts w:eastAsia="Calibri"/>
          <w:u w:val="single"/>
        </w:rPr>
        <w:t xml:space="preserve"> to be </w:t>
      </w:r>
      <w:r w:rsidRPr="006D6CB7">
        <w:rPr>
          <w:rFonts w:eastAsia="Calibri"/>
          <w:b/>
          <w:iCs/>
          <w:u w:val="single"/>
          <w:bdr w:val="single" w:sz="8" w:space="0" w:color="auto"/>
        </w:rPr>
        <w:t>steamrolled</w:t>
      </w:r>
      <w:r w:rsidRPr="006D6CB7">
        <w:rPr>
          <w:rFonts w:eastAsia="Calibri"/>
          <w:u w:val="single"/>
        </w:rPr>
        <w:t xml:space="preserve"> by this </w:t>
      </w:r>
      <w:r w:rsidRPr="006D6CB7">
        <w:rPr>
          <w:rFonts w:eastAsia="Calibri"/>
          <w:b/>
          <w:iCs/>
          <w:u w:val="single"/>
          <w:bdr w:val="single" w:sz="8" w:space="0" w:color="auto"/>
        </w:rPr>
        <w:t>administration</w:t>
      </w:r>
      <w:r w:rsidRPr="006D6CB7">
        <w:rPr>
          <w:rFonts w:eastAsia="Calibri"/>
          <w:sz w:val="16"/>
        </w:rPr>
        <w:t>,” Hogan said.</w:t>
      </w:r>
    </w:p>
    <w:p w14:paraId="65BF7C58" w14:textId="77777777" w:rsidR="006D6CB7" w:rsidRPr="006D6CB7" w:rsidRDefault="006D6CB7" w:rsidP="006D6CB7">
      <w:pPr>
        <w:rPr>
          <w:rFonts w:eastAsia="Calibri"/>
          <w:sz w:val="16"/>
        </w:rPr>
      </w:pPr>
      <w:r w:rsidRPr="006D6CB7">
        <w:rPr>
          <w:rFonts w:eastAsia="Calibri"/>
          <w:b/>
          <w:iCs/>
          <w:u w:val="single"/>
          <w:bdr w:val="single" w:sz="8" w:space="0" w:color="auto"/>
        </w:rPr>
        <w:t>Internal Democratic polling</w:t>
      </w:r>
      <w:r w:rsidRPr="006D6CB7">
        <w:rPr>
          <w:rFonts w:eastAsia="Calibri"/>
          <w:sz w:val="16"/>
        </w:rPr>
        <w:t xml:space="preserve">, conducted by the leadership-aligned House Majority Forward, </w:t>
      </w:r>
      <w:r w:rsidRPr="006D6CB7">
        <w:rPr>
          <w:rFonts w:eastAsia="Calibri"/>
          <w:highlight w:val="cyan"/>
          <w:u w:val="single"/>
        </w:rPr>
        <w:t>found</w:t>
      </w:r>
      <w:r w:rsidRPr="006D6CB7">
        <w:rPr>
          <w:rFonts w:eastAsia="Calibri"/>
          <w:u w:val="single"/>
        </w:rPr>
        <w:t xml:space="preserve"> a majority of </w:t>
      </w:r>
      <w:r w:rsidRPr="006D6CB7">
        <w:rPr>
          <w:rFonts w:eastAsia="Calibri"/>
          <w:b/>
          <w:iCs/>
          <w:highlight w:val="cyan"/>
          <w:u w:val="single"/>
          <w:bdr w:val="single" w:sz="8" w:space="0" w:color="auto"/>
        </w:rPr>
        <w:t>voters</w:t>
      </w:r>
      <w:r w:rsidRPr="006D6CB7">
        <w:rPr>
          <w:rFonts w:eastAsia="Calibri"/>
          <w:highlight w:val="cyan"/>
          <w:u w:val="single"/>
        </w:rPr>
        <w:t xml:space="preserve"> in </w:t>
      </w:r>
      <w:r w:rsidRPr="006D6CB7">
        <w:rPr>
          <w:rFonts w:eastAsia="Calibri"/>
          <w:b/>
          <w:iCs/>
          <w:sz w:val="28"/>
          <w:highlight w:val="cyan"/>
          <w:u w:val="single"/>
          <w:bdr w:val="single" w:sz="8" w:space="0" w:color="auto"/>
        </w:rPr>
        <w:t>battleground</w:t>
      </w:r>
      <w:r w:rsidRPr="006D6CB7">
        <w:rPr>
          <w:rFonts w:eastAsia="Calibri"/>
          <w:b/>
          <w:iCs/>
          <w:sz w:val="28"/>
          <w:u w:val="single"/>
          <w:bdr w:val="single" w:sz="8" w:space="0" w:color="auto"/>
        </w:rPr>
        <w:t xml:space="preserve"> district</w:t>
      </w:r>
      <w:r w:rsidRPr="006D6CB7">
        <w:rPr>
          <w:rFonts w:eastAsia="Calibri"/>
          <w:b/>
          <w:iCs/>
          <w:sz w:val="28"/>
          <w:highlight w:val="cyan"/>
          <w:u w:val="single"/>
          <w:bdr w:val="single" w:sz="8" w:space="0" w:color="auto"/>
        </w:rPr>
        <w:t>s</w:t>
      </w:r>
      <w:r w:rsidRPr="006D6CB7">
        <w:rPr>
          <w:rFonts w:eastAsia="Calibri"/>
          <w:sz w:val="28"/>
          <w:szCs w:val="32"/>
          <w:u w:val="single"/>
        </w:rPr>
        <w:t xml:space="preserve"> </w:t>
      </w:r>
      <w:r w:rsidRPr="006D6CB7">
        <w:rPr>
          <w:rFonts w:eastAsia="Calibri"/>
          <w:u w:val="single"/>
        </w:rPr>
        <w:t xml:space="preserve">view </w:t>
      </w:r>
      <w:r w:rsidRPr="006D6CB7">
        <w:rPr>
          <w:rFonts w:eastAsia="Calibri"/>
          <w:b/>
          <w:iCs/>
          <w:u w:val="single"/>
          <w:bdr w:val="single" w:sz="8" w:space="0" w:color="auto"/>
        </w:rPr>
        <w:t>Musk negatively</w:t>
      </w:r>
      <w:r w:rsidRPr="006D6CB7">
        <w:rPr>
          <w:rFonts w:eastAsia="Calibri"/>
          <w:sz w:val="16"/>
        </w:rPr>
        <w:t>. An accompanying memo urged Democrats to not “chide Musk, Trump, and others for being rich,” but rather emphasize that Musk could undermine key safety net programs while enriching himself.</w:t>
      </w:r>
    </w:p>
    <w:p w14:paraId="7E1235B9" w14:textId="77777777" w:rsidR="006D6CB7" w:rsidRPr="006D6CB7" w:rsidRDefault="006D6CB7" w:rsidP="006D6CB7">
      <w:pPr>
        <w:rPr>
          <w:rFonts w:eastAsia="Calibri"/>
          <w:sz w:val="16"/>
        </w:rPr>
      </w:pPr>
      <w:r w:rsidRPr="006D6CB7">
        <w:rPr>
          <w:rFonts w:eastAsia="Calibri"/>
          <w:sz w:val="16"/>
        </w:rPr>
        <w:lastRenderedPageBreak/>
        <w:t xml:space="preserve">That’s why some </w:t>
      </w:r>
      <w:r w:rsidRPr="006D6CB7">
        <w:rPr>
          <w:rFonts w:eastAsia="Calibri"/>
          <w:u w:val="single"/>
        </w:rPr>
        <w:t>Democrats</w:t>
      </w:r>
      <w:r w:rsidRPr="006D6CB7">
        <w:rPr>
          <w:rFonts w:eastAsia="Calibri"/>
          <w:sz w:val="16"/>
        </w:rPr>
        <w:t xml:space="preserve"> </w:t>
      </w:r>
      <w:r w:rsidRPr="006D6CB7">
        <w:rPr>
          <w:rFonts w:eastAsia="Calibri"/>
          <w:u w:val="single"/>
        </w:rPr>
        <w:t xml:space="preserve">see the “real-life stories” of </w:t>
      </w:r>
      <w:r w:rsidRPr="006D6CB7">
        <w:rPr>
          <w:rFonts w:eastAsia="Calibri"/>
          <w:b/>
          <w:iCs/>
          <w:u w:val="single"/>
          <w:bdr w:val="single" w:sz="8" w:space="0" w:color="auto"/>
        </w:rPr>
        <w:t>federal workers</w:t>
      </w:r>
      <w:r w:rsidRPr="006D6CB7">
        <w:rPr>
          <w:rFonts w:eastAsia="Calibri"/>
          <w:u w:val="single"/>
        </w:rPr>
        <w:t xml:space="preserve"> </w:t>
      </w:r>
      <w:r w:rsidRPr="006D6CB7">
        <w:rPr>
          <w:rFonts w:eastAsia="Calibri"/>
          <w:sz w:val="16"/>
        </w:rPr>
        <w:t xml:space="preserve">and what the DOGE cuts mean </w:t>
      </w:r>
      <w:r w:rsidRPr="006D6CB7">
        <w:rPr>
          <w:rFonts w:eastAsia="Calibri"/>
          <w:u w:val="single"/>
        </w:rPr>
        <w:t xml:space="preserve">as another way to </w:t>
      </w:r>
      <w:r w:rsidRPr="006D6CB7">
        <w:rPr>
          <w:rFonts w:eastAsia="Calibri"/>
          <w:b/>
          <w:iCs/>
          <w:u w:val="single"/>
          <w:bdr w:val="single" w:sz="8" w:space="0" w:color="auto"/>
        </w:rPr>
        <w:t>connect these actions to voters</w:t>
      </w:r>
      <w:r w:rsidRPr="006D6CB7">
        <w:rPr>
          <w:rFonts w:eastAsia="Calibri"/>
          <w:sz w:val="16"/>
        </w:rPr>
        <w:t xml:space="preserve">: “When </w:t>
      </w:r>
      <w:r w:rsidRPr="006D6CB7">
        <w:rPr>
          <w:rFonts w:eastAsia="Calibri"/>
          <w:u w:val="single"/>
        </w:rPr>
        <w:t xml:space="preserve">you’re able to put a face to a story, then people have much stronger feelings on it when they realize it’s their </w:t>
      </w:r>
      <w:r w:rsidRPr="006D6CB7">
        <w:rPr>
          <w:rFonts w:eastAsia="Calibri"/>
          <w:b/>
          <w:iCs/>
          <w:u w:val="single"/>
          <w:bdr w:val="single" w:sz="8" w:space="0" w:color="auto"/>
        </w:rPr>
        <w:t>friends</w:t>
      </w:r>
      <w:r w:rsidRPr="006D6CB7">
        <w:rPr>
          <w:rFonts w:eastAsia="Calibri"/>
          <w:u w:val="single"/>
        </w:rPr>
        <w:t xml:space="preserve"> and </w:t>
      </w:r>
      <w:r w:rsidRPr="006D6CB7">
        <w:rPr>
          <w:rFonts w:eastAsia="Calibri"/>
          <w:b/>
          <w:iCs/>
          <w:u w:val="single"/>
          <w:bdr w:val="single" w:sz="8" w:space="0" w:color="auto"/>
        </w:rPr>
        <w:t>neighbors being fired</w:t>
      </w:r>
      <w:r w:rsidRPr="006D6CB7">
        <w:rPr>
          <w:rFonts w:eastAsia="Calibri"/>
          <w:sz w:val="16"/>
        </w:rPr>
        <w:t>,” said C.J. Warnke, communications director for House Majority PAC, the Democratic super PAC closely aligned with House leadership. “We need to amplify these stories and make these cuts real for people.”</w:t>
      </w:r>
    </w:p>
    <w:p w14:paraId="1BA400C8" w14:textId="77777777" w:rsidR="006D6CB7" w:rsidRPr="006D6CB7" w:rsidRDefault="006D6CB7" w:rsidP="006D6CB7">
      <w:pPr>
        <w:rPr>
          <w:rFonts w:eastAsia="Calibri"/>
          <w:sz w:val="16"/>
        </w:rPr>
      </w:pPr>
      <w:r w:rsidRPr="006D6CB7">
        <w:rPr>
          <w:rFonts w:eastAsia="Calibri"/>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DBEB4D2" w14:textId="77777777" w:rsidR="006D6CB7" w:rsidRPr="006D6CB7" w:rsidRDefault="006D6CB7" w:rsidP="006D6CB7">
      <w:pPr>
        <w:rPr>
          <w:rFonts w:eastAsia="Calibri"/>
          <w:u w:val="single"/>
        </w:rPr>
      </w:pPr>
      <w:r w:rsidRPr="006D6CB7">
        <w:rPr>
          <w:rFonts w:eastAsia="Calibri"/>
          <w:sz w:val="16"/>
        </w:rPr>
        <w:t xml:space="preserve">Ezra Levin, co-founder of Indivisible, said that </w:t>
      </w:r>
      <w:r w:rsidRPr="006D6CB7">
        <w:rPr>
          <w:rFonts w:eastAsia="Calibri"/>
          <w:b/>
          <w:iCs/>
          <w:u w:val="single"/>
          <w:bdr w:val="single" w:sz="8" w:space="0" w:color="auto"/>
        </w:rPr>
        <w:t>Democrats</w:t>
      </w:r>
      <w:r w:rsidRPr="006D6CB7">
        <w:rPr>
          <w:rFonts w:eastAsia="Calibri"/>
          <w:sz w:val="16"/>
        </w:rPr>
        <w:t xml:space="preserve"> “</w:t>
      </w:r>
      <w:r w:rsidRPr="006D6CB7">
        <w:rPr>
          <w:rFonts w:eastAsia="Calibri"/>
          <w:u w:val="single"/>
        </w:rPr>
        <w:t xml:space="preserve">didn’t have juice </w:t>
      </w:r>
      <w:r w:rsidRPr="006D6CB7">
        <w:rPr>
          <w:rFonts w:eastAsia="Calibri"/>
          <w:b/>
          <w:iCs/>
          <w:u w:val="single"/>
          <w:bdr w:val="single" w:sz="8" w:space="0" w:color="auto"/>
        </w:rPr>
        <w:t>before the OMB freeze,</w:t>
      </w:r>
      <w:r w:rsidRPr="006D6CB7">
        <w:rPr>
          <w:rFonts w:eastAsia="Calibri"/>
          <w:sz w:val="16"/>
        </w:rPr>
        <w:t xml:space="preserve">” </w:t>
      </w:r>
      <w:r w:rsidRPr="006D6CB7">
        <w:rPr>
          <w:rFonts w:eastAsia="Calibri"/>
          <w:u w:val="single"/>
        </w:rPr>
        <w:t>referring to the federal freeze Trump’s White House implemented then rescinded last month</w:t>
      </w:r>
      <w:r w:rsidRPr="006D6CB7">
        <w:rPr>
          <w:rFonts w:eastAsia="Calibri"/>
          <w:sz w:val="16"/>
        </w:rPr>
        <w:t>. “</w:t>
      </w:r>
      <w:r w:rsidRPr="006D6CB7">
        <w:rPr>
          <w:rFonts w:eastAsia="Calibri"/>
          <w:u w:val="single"/>
        </w:rPr>
        <w:t xml:space="preserve">That was the </w:t>
      </w:r>
      <w:r w:rsidRPr="006D6CB7">
        <w:rPr>
          <w:rFonts w:eastAsia="Calibri"/>
          <w:b/>
          <w:iCs/>
          <w:u w:val="single"/>
          <w:bdr w:val="single" w:sz="8" w:space="0" w:color="auto"/>
        </w:rPr>
        <w:t>flashpoint</w:t>
      </w:r>
      <w:r w:rsidRPr="006D6CB7">
        <w:rPr>
          <w:rFonts w:eastAsia="Calibri"/>
          <w:u w:val="single"/>
        </w:rPr>
        <w:t xml:space="preserve"> when it </w:t>
      </w:r>
      <w:r w:rsidRPr="006D6CB7">
        <w:rPr>
          <w:rFonts w:eastAsia="Calibri"/>
          <w:b/>
          <w:iCs/>
          <w:u w:val="single"/>
          <w:bdr w:val="single" w:sz="8" w:space="0" w:color="auto"/>
        </w:rPr>
        <w:t>started to go mainstream</w:t>
      </w:r>
      <w:r w:rsidRPr="006D6CB7">
        <w:rPr>
          <w:rFonts w:eastAsia="Calibri"/>
          <w:u w:val="single"/>
        </w:rPr>
        <w:t xml:space="preserve"> and it’s </w:t>
      </w:r>
      <w:r w:rsidRPr="006D6CB7">
        <w:rPr>
          <w:rFonts w:eastAsia="Calibri"/>
          <w:b/>
          <w:iCs/>
          <w:u w:val="single"/>
          <w:bdr w:val="single" w:sz="8" w:space="0" w:color="auto"/>
        </w:rPr>
        <w:t>been picking up ever since</w:t>
      </w:r>
      <w:r w:rsidRPr="006D6CB7">
        <w:rPr>
          <w:rFonts w:eastAsia="Calibri"/>
          <w:u w:val="single"/>
        </w:rPr>
        <w:t xml:space="preserve"> </w:t>
      </w:r>
      <w:r w:rsidRPr="006D6CB7">
        <w:rPr>
          <w:rFonts w:eastAsia="Calibri"/>
          <w:b/>
          <w:iCs/>
          <w:u w:val="single"/>
          <w:bdr w:val="single" w:sz="8" w:space="0" w:color="auto"/>
        </w:rPr>
        <w:t>then</w:t>
      </w:r>
      <w:r w:rsidRPr="006D6CB7">
        <w:rPr>
          <w:rFonts w:eastAsia="Calibri"/>
          <w:u w:val="single"/>
        </w:rPr>
        <w:t>.”</w:t>
      </w:r>
    </w:p>
    <w:p w14:paraId="182BD706" w14:textId="77777777" w:rsidR="006D6CB7" w:rsidRPr="006D6CB7" w:rsidRDefault="006D6CB7" w:rsidP="006D6CB7">
      <w:pPr>
        <w:rPr>
          <w:rFonts w:eastAsia="Calibri"/>
          <w:u w:val="single"/>
        </w:rPr>
      </w:pPr>
    </w:p>
    <w:p w14:paraId="64E4C909"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Dem win blocks the </w:t>
      </w:r>
      <w:r w:rsidRPr="006D6CB7">
        <w:rPr>
          <w:rFonts w:eastAsia="Times New Roman" w:cs="Times New Roman"/>
          <w:b/>
          <w:iCs/>
          <w:sz w:val="26"/>
          <w:u w:val="single"/>
        </w:rPr>
        <w:t>Golden Dome</w:t>
      </w:r>
      <w:r w:rsidRPr="006D6CB7">
        <w:rPr>
          <w:rFonts w:eastAsia="Times New Roman" w:cs="Times New Roman"/>
          <w:b/>
          <w:iCs/>
          <w:sz w:val="26"/>
        </w:rPr>
        <w:t>.</w:t>
      </w:r>
    </w:p>
    <w:p w14:paraId="38013F87" w14:textId="77777777" w:rsidR="006D6CB7" w:rsidRPr="006D6CB7" w:rsidRDefault="006D6CB7" w:rsidP="006D6CB7">
      <w:pPr>
        <w:rPr>
          <w:rFonts w:eastAsia="Calibri"/>
        </w:rPr>
      </w:pPr>
      <w:r w:rsidRPr="006D6CB7">
        <w:rPr>
          <w:rFonts w:eastAsia="Calibri"/>
          <w:b/>
          <w:bCs/>
          <w:sz w:val="26"/>
        </w:rPr>
        <w:t xml:space="preserve">Cox ’25 </w:t>
      </w:r>
      <w:r w:rsidRPr="006D6CB7">
        <w:rPr>
          <w:rFonts w:eastAsia="Calibri"/>
        </w:rPr>
        <w:t>[Rachel; May 2; defense reporter since 1998; Air &amp; Space Forces Magazine, "General Says Commercial Space Industry is Ready for Golden Dome," https://www.airandspaceforces.com/general-says-commercial-space-industry-is-ready-for-golden-dome/]</w:t>
      </w:r>
    </w:p>
    <w:p w14:paraId="22EEEF0B" w14:textId="77777777" w:rsidR="006D6CB7" w:rsidRPr="006D6CB7" w:rsidRDefault="006D6CB7" w:rsidP="006D6CB7">
      <w:pPr>
        <w:rPr>
          <w:rFonts w:eastAsia="Calibri"/>
          <w:sz w:val="16"/>
        </w:rPr>
      </w:pPr>
      <w:r w:rsidRPr="006D6CB7">
        <w:rPr>
          <w:rFonts w:eastAsia="Calibri"/>
          <w:sz w:val="16"/>
        </w:rPr>
        <w:t xml:space="preserve">But </w:t>
      </w:r>
      <w:r w:rsidRPr="006D6CB7">
        <w:rPr>
          <w:rFonts w:eastAsia="Calibri"/>
          <w:u w:val="single"/>
        </w:rPr>
        <w:t xml:space="preserve">the </w:t>
      </w:r>
      <w:r w:rsidRPr="006D6CB7">
        <w:rPr>
          <w:rFonts w:eastAsia="Calibri"/>
          <w:b/>
          <w:iCs/>
          <w:highlight w:val="cyan"/>
          <w:u w:val="single"/>
        </w:rPr>
        <w:t>Pentagon</w:t>
      </w:r>
      <w:r w:rsidRPr="006D6CB7">
        <w:rPr>
          <w:rFonts w:eastAsia="Calibri"/>
          <w:highlight w:val="cyan"/>
          <w:u w:val="single"/>
        </w:rPr>
        <w:t xml:space="preserve"> and</w:t>
      </w:r>
      <w:r w:rsidRPr="006D6CB7">
        <w:rPr>
          <w:rFonts w:eastAsia="Calibri"/>
          <w:sz w:val="16"/>
        </w:rPr>
        <w:t xml:space="preserve"> the commercial </w:t>
      </w:r>
      <w:r w:rsidRPr="006D6CB7">
        <w:rPr>
          <w:rFonts w:eastAsia="Calibri"/>
          <w:b/>
          <w:iCs/>
          <w:highlight w:val="cyan"/>
          <w:u w:val="single"/>
        </w:rPr>
        <w:t>space industry</w:t>
      </w:r>
      <w:r w:rsidRPr="006D6CB7">
        <w:rPr>
          <w:rFonts w:eastAsia="Calibri"/>
          <w:highlight w:val="cyan"/>
          <w:u w:val="single"/>
        </w:rPr>
        <w:t xml:space="preserve"> are </w:t>
      </w:r>
      <w:r w:rsidRPr="006D6CB7">
        <w:rPr>
          <w:rFonts w:eastAsia="Calibri"/>
          <w:b/>
          <w:iCs/>
          <w:highlight w:val="cyan"/>
          <w:u w:val="single"/>
        </w:rPr>
        <w:t>capable</w:t>
      </w:r>
      <w:r w:rsidRPr="006D6CB7">
        <w:rPr>
          <w:rFonts w:eastAsia="Calibri"/>
          <w:highlight w:val="cyan"/>
          <w:u w:val="single"/>
        </w:rPr>
        <w:t xml:space="preserve"> of producing a</w:t>
      </w:r>
      <w:r w:rsidRPr="006D6CB7">
        <w:rPr>
          <w:rFonts w:eastAsia="Calibri"/>
          <w:u w:val="single"/>
        </w:rPr>
        <w:t xml:space="preserve"> successful</w:t>
      </w:r>
      <w:r w:rsidRPr="006D6CB7">
        <w:rPr>
          <w:rFonts w:eastAsia="Calibri"/>
          <w:sz w:val="16"/>
        </w:rPr>
        <w:t xml:space="preserve"> missile defense system like </w:t>
      </w:r>
      <w:r w:rsidRPr="006D6CB7">
        <w:rPr>
          <w:rFonts w:eastAsia="Calibri"/>
          <w:b/>
          <w:iCs/>
          <w:highlight w:val="cyan"/>
          <w:u w:val="single"/>
        </w:rPr>
        <w:t>G</w:t>
      </w:r>
      <w:r w:rsidRPr="006D6CB7">
        <w:rPr>
          <w:rFonts w:eastAsia="Calibri"/>
          <w:u w:val="single"/>
        </w:rPr>
        <w:t xml:space="preserve">olden </w:t>
      </w:r>
      <w:r w:rsidRPr="006D6CB7">
        <w:rPr>
          <w:rFonts w:eastAsia="Calibri"/>
          <w:b/>
          <w:iCs/>
          <w:highlight w:val="cyan"/>
          <w:u w:val="single"/>
        </w:rPr>
        <w:t>D</w:t>
      </w:r>
      <w:r w:rsidRPr="006D6CB7">
        <w:rPr>
          <w:rFonts w:eastAsia="Calibri"/>
          <w:u w:val="single"/>
        </w:rPr>
        <w:t>ome</w:t>
      </w:r>
      <w:r w:rsidRPr="006D6CB7">
        <w:rPr>
          <w:rFonts w:eastAsia="Calibri"/>
          <w:sz w:val="16"/>
        </w:rPr>
        <w:t>, he said.</w:t>
      </w:r>
    </w:p>
    <w:p w14:paraId="43553A09" w14:textId="77777777" w:rsidR="006D6CB7" w:rsidRPr="006D6CB7" w:rsidRDefault="006D6CB7" w:rsidP="006D6CB7">
      <w:pPr>
        <w:rPr>
          <w:rFonts w:eastAsia="Calibri"/>
          <w:sz w:val="16"/>
        </w:rPr>
      </w:pPr>
      <w:r w:rsidRPr="006D6CB7">
        <w:rPr>
          <w:rFonts w:eastAsia="Calibri"/>
          <w:sz w:val="16"/>
        </w:rPr>
        <w:t>“</w:t>
      </w:r>
      <w:r w:rsidRPr="006D6CB7">
        <w:rPr>
          <w:rFonts w:eastAsia="Calibri"/>
          <w:u w:val="single"/>
        </w:rPr>
        <w:t xml:space="preserve">It </w:t>
      </w:r>
      <w:r w:rsidRPr="006D6CB7">
        <w:rPr>
          <w:rFonts w:eastAsia="Calibri"/>
          <w:b/>
          <w:iCs/>
          <w:u w:val="single"/>
        </w:rPr>
        <w:t>is</w:t>
      </w:r>
      <w:r w:rsidRPr="006D6CB7">
        <w:rPr>
          <w:rFonts w:eastAsia="Calibri"/>
          <w:u w:val="single"/>
        </w:rPr>
        <w:t xml:space="preserve"> technologically feasible</w:t>
      </w:r>
      <w:r w:rsidRPr="006D6CB7">
        <w:rPr>
          <w:rFonts w:eastAsia="Calibri"/>
          <w:sz w:val="16"/>
        </w:rPr>
        <w:t>,” he said. “It’ll be expensive, for sure, but we’re a wealthy nation. We could make the choice to prioritize it.”</w:t>
      </w:r>
    </w:p>
    <w:p w14:paraId="37A03839" w14:textId="77777777" w:rsidR="006D6CB7" w:rsidRPr="006D6CB7" w:rsidRDefault="006D6CB7" w:rsidP="006D6CB7">
      <w:pPr>
        <w:rPr>
          <w:rFonts w:eastAsia="Calibri"/>
          <w:sz w:val="16"/>
        </w:rPr>
      </w:pPr>
      <w:r w:rsidRPr="006D6CB7">
        <w:rPr>
          <w:rFonts w:eastAsia="Calibri"/>
          <w:sz w:val="16"/>
        </w:rPr>
        <w:t>As much as the space industry has evolved, Whiting cautioned that “there is some fragility in that defense industrial base and in that commercial space sector.”</w:t>
      </w:r>
    </w:p>
    <w:p w14:paraId="1899AB17" w14:textId="77777777" w:rsidR="006D6CB7" w:rsidRPr="006D6CB7" w:rsidRDefault="006D6CB7" w:rsidP="006D6CB7">
      <w:pPr>
        <w:rPr>
          <w:rFonts w:eastAsia="Calibri"/>
          <w:sz w:val="16"/>
        </w:rPr>
      </w:pPr>
      <w:r w:rsidRPr="006D6CB7">
        <w:rPr>
          <w:rFonts w:eastAsia="Calibri"/>
          <w:sz w:val="16"/>
        </w:rPr>
        <w:t>In the past, several large companies have relied on a single subcontractor to supply critical components, which creates “a choke point for us,” Whiting said.</w:t>
      </w:r>
    </w:p>
    <w:p w14:paraId="5A4556AA" w14:textId="77777777" w:rsidR="006D6CB7" w:rsidRPr="006D6CB7" w:rsidRDefault="006D6CB7" w:rsidP="006D6CB7">
      <w:pPr>
        <w:rPr>
          <w:rFonts w:eastAsia="Calibri"/>
          <w:sz w:val="16"/>
        </w:rPr>
      </w:pPr>
      <w:r w:rsidRPr="006D6CB7">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11A9246" w14:textId="77777777" w:rsidR="006D6CB7" w:rsidRPr="006D6CB7" w:rsidRDefault="006D6CB7" w:rsidP="006D6CB7">
      <w:pPr>
        <w:rPr>
          <w:rFonts w:eastAsia="Calibri"/>
          <w:sz w:val="16"/>
        </w:rPr>
      </w:pPr>
      <w:r w:rsidRPr="006D6CB7">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36A4B17" w14:textId="77777777" w:rsidR="006D6CB7" w:rsidRPr="006D6CB7" w:rsidRDefault="006D6CB7" w:rsidP="006D6CB7">
      <w:pPr>
        <w:rPr>
          <w:rFonts w:eastAsia="Calibri"/>
          <w:sz w:val="16"/>
        </w:rPr>
      </w:pPr>
      <w:r w:rsidRPr="006D6CB7">
        <w:rPr>
          <w:rFonts w:eastAsia="Calibri"/>
          <w:sz w:val="16"/>
        </w:rPr>
        <w:t>The program’s first tranche of satellites was supposed to launch this year but is delayed. Tranche two has about 50 satellites under contract and in production.</w:t>
      </w:r>
    </w:p>
    <w:p w14:paraId="7FCF8C04" w14:textId="77777777" w:rsidR="006D6CB7" w:rsidRPr="006D6CB7" w:rsidRDefault="006D6CB7" w:rsidP="006D6CB7">
      <w:pPr>
        <w:rPr>
          <w:rFonts w:eastAsia="Calibri"/>
          <w:sz w:val="16"/>
        </w:rPr>
      </w:pPr>
      <w:r w:rsidRPr="006D6CB7">
        <w:rPr>
          <w:rFonts w:eastAsia="Calibri"/>
          <w:u w:val="single"/>
        </w:rPr>
        <w:t xml:space="preserve">While </w:t>
      </w:r>
      <w:r w:rsidRPr="006D6CB7">
        <w:rPr>
          <w:rFonts w:eastAsia="Calibri"/>
          <w:b/>
          <w:iCs/>
          <w:highlight w:val="cyan"/>
          <w:u w:val="single"/>
        </w:rPr>
        <w:t>G</w:t>
      </w:r>
      <w:r w:rsidRPr="006D6CB7">
        <w:rPr>
          <w:rFonts w:eastAsia="Calibri"/>
          <w:u w:val="single"/>
        </w:rPr>
        <w:t xml:space="preserve">olden </w:t>
      </w:r>
      <w:r w:rsidRPr="006D6CB7">
        <w:rPr>
          <w:rFonts w:eastAsia="Calibri"/>
          <w:b/>
          <w:iCs/>
          <w:highlight w:val="cyan"/>
          <w:u w:val="single"/>
        </w:rPr>
        <w:t>D</w:t>
      </w:r>
      <w:r w:rsidRPr="006D6CB7">
        <w:rPr>
          <w:rFonts w:eastAsia="Calibri"/>
          <w:u w:val="single"/>
        </w:rPr>
        <w:t xml:space="preserve">ome may be </w:t>
      </w:r>
      <w:r w:rsidRPr="006D6CB7">
        <w:rPr>
          <w:rFonts w:eastAsia="Calibri"/>
          <w:b/>
          <w:iCs/>
          <w:highlight w:val="cyan"/>
          <w:u w:val="single"/>
        </w:rPr>
        <w:t>technologically</w:t>
      </w:r>
      <w:r w:rsidRPr="006D6CB7">
        <w:rPr>
          <w:rFonts w:eastAsia="Calibri"/>
          <w:highlight w:val="cyan"/>
          <w:u w:val="single"/>
        </w:rPr>
        <w:t xml:space="preserve"> possible</w:t>
      </w:r>
      <w:r w:rsidRPr="006D6CB7">
        <w:rPr>
          <w:rFonts w:eastAsia="Calibri"/>
          <w:sz w:val="16"/>
        </w:rPr>
        <w:t xml:space="preserve">, Harrison said, </w:t>
      </w:r>
      <w:r w:rsidRPr="006D6CB7">
        <w:rPr>
          <w:rFonts w:eastAsia="Calibri"/>
          <w:highlight w:val="cyan"/>
          <w:u w:val="single"/>
        </w:rPr>
        <w:t xml:space="preserve">it might not be </w:t>
      </w:r>
      <w:r w:rsidRPr="006D6CB7">
        <w:rPr>
          <w:rFonts w:eastAsia="Calibri"/>
          <w:b/>
          <w:iCs/>
          <w:highlight w:val="cyan"/>
          <w:u w:val="single"/>
        </w:rPr>
        <w:t>politically</w:t>
      </w:r>
      <w:r w:rsidRPr="006D6CB7">
        <w:rPr>
          <w:rFonts w:eastAsia="Calibri"/>
          <w:u w:val="single"/>
        </w:rPr>
        <w:t xml:space="preserve"> feasible. Its </w:t>
      </w:r>
      <w:r w:rsidRPr="006D6CB7">
        <w:rPr>
          <w:rFonts w:eastAsia="Calibri"/>
          <w:b/>
          <w:iCs/>
          <w:highlight w:val="cyan"/>
          <w:u w:val="single"/>
        </w:rPr>
        <w:t>fate</w:t>
      </w:r>
      <w:r w:rsidRPr="006D6CB7">
        <w:rPr>
          <w:rFonts w:eastAsia="Calibri"/>
          <w:highlight w:val="cyan"/>
          <w:u w:val="single"/>
        </w:rPr>
        <w:t xml:space="preserve"> could be </w:t>
      </w:r>
      <w:r w:rsidRPr="006D6CB7">
        <w:rPr>
          <w:rFonts w:eastAsia="Calibri"/>
          <w:b/>
          <w:iCs/>
          <w:highlight w:val="cyan"/>
          <w:u w:val="single"/>
        </w:rPr>
        <w:t>decided</w:t>
      </w:r>
      <w:r w:rsidRPr="006D6CB7">
        <w:rPr>
          <w:rFonts w:eastAsia="Calibri"/>
          <w:highlight w:val="cyan"/>
          <w:u w:val="single"/>
        </w:rPr>
        <w:t xml:space="preserve"> by the</w:t>
      </w:r>
      <w:r w:rsidRPr="006D6CB7">
        <w:rPr>
          <w:rFonts w:eastAsia="Calibri"/>
          <w:sz w:val="16"/>
        </w:rPr>
        <w:t xml:space="preserve"> 20</w:t>
      </w:r>
      <w:r w:rsidRPr="006D6CB7">
        <w:rPr>
          <w:rFonts w:eastAsia="Calibri"/>
          <w:b/>
          <w:iCs/>
          <w:highlight w:val="cyan"/>
          <w:u w:val="single"/>
        </w:rPr>
        <w:t>26</w:t>
      </w:r>
      <w:r w:rsidRPr="006D6CB7">
        <w:rPr>
          <w:rFonts w:eastAsia="Calibri"/>
          <w:sz w:val="16"/>
        </w:rPr>
        <w:t xml:space="preserve"> congressional </w:t>
      </w:r>
      <w:r w:rsidRPr="006D6CB7">
        <w:rPr>
          <w:rFonts w:eastAsia="Calibri"/>
          <w:b/>
          <w:iCs/>
          <w:highlight w:val="cyan"/>
          <w:u w:val="single"/>
        </w:rPr>
        <w:t>midterm</w:t>
      </w:r>
      <w:r w:rsidRPr="006D6CB7">
        <w:rPr>
          <w:rFonts w:eastAsia="Calibri"/>
          <w:sz w:val="16"/>
        </w:rPr>
        <w:t xml:space="preserve"> election</w:t>
      </w:r>
      <w:r w:rsidRPr="006D6CB7">
        <w:rPr>
          <w:rFonts w:eastAsia="Calibri"/>
          <w:b/>
          <w:iCs/>
          <w:highlight w:val="cyan"/>
          <w:u w:val="single"/>
        </w:rPr>
        <w:t>s</w:t>
      </w:r>
      <w:r w:rsidRPr="006D6CB7">
        <w:rPr>
          <w:rFonts w:eastAsia="Calibri"/>
          <w:sz w:val="16"/>
        </w:rPr>
        <w:t>.</w:t>
      </w:r>
    </w:p>
    <w:p w14:paraId="583B6D6A" w14:textId="77777777" w:rsidR="006D6CB7" w:rsidRPr="006D6CB7" w:rsidRDefault="006D6CB7" w:rsidP="006D6CB7">
      <w:pPr>
        <w:rPr>
          <w:rFonts w:eastAsia="Calibri"/>
          <w:sz w:val="16"/>
        </w:rPr>
      </w:pPr>
      <w:r w:rsidRPr="006D6CB7">
        <w:rPr>
          <w:rFonts w:eastAsia="Calibri"/>
          <w:sz w:val="16"/>
        </w:rPr>
        <w:t>“</w:t>
      </w:r>
      <w:r w:rsidRPr="006D6CB7">
        <w:rPr>
          <w:rFonts w:eastAsia="Calibri"/>
          <w:highlight w:val="cyan"/>
          <w:u w:val="single"/>
        </w:rPr>
        <w:t xml:space="preserve">If the House </w:t>
      </w:r>
      <w:r w:rsidRPr="006D6CB7">
        <w:rPr>
          <w:rFonts w:eastAsia="Calibri"/>
          <w:b/>
          <w:iCs/>
          <w:highlight w:val="cyan"/>
          <w:u w:val="single"/>
        </w:rPr>
        <w:t>flips</w:t>
      </w:r>
      <w:r w:rsidRPr="006D6CB7">
        <w:rPr>
          <w:rFonts w:eastAsia="Calibri"/>
          <w:highlight w:val="cyan"/>
          <w:u w:val="single"/>
        </w:rPr>
        <w:t xml:space="preserve"> to</w:t>
      </w:r>
      <w:r w:rsidRPr="006D6CB7">
        <w:rPr>
          <w:rFonts w:eastAsia="Calibri"/>
          <w:sz w:val="16"/>
        </w:rPr>
        <w:t xml:space="preserve"> the </w:t>
      </w:r>
      <w:r w:rsidRPr="006D6CB7">
        <w:rPr>
          <w:rFonts w:eastAsia="Calibri"/>
          <w:b/>
          <w:iCs/>
          <w:highlight w:val="cyan"/>
          <w:u w:val="single"/>
        </w:rPr>
        <w:t>Dem</w:t>
      </w:r>
      <w:r w:rsidRPr="006D6CB7">
        <w:rPr>
          <w:rFonts w:eastAsia="Calibri"/>
          <w:sz w:val="16"/>
        </w:rPr>
        <w:t>ocrat</w:t>
      </w:r>
      <w:r w:rsidRPr="006D6CB7">
        <w:rPr>
          <w:rFonts w:eastAsia="Calibri"/>
          <w:b/>
          <w:iCs/>
          <w:highlight w:val="cyan"/>
          <w:u w:val="single"/>
        </w:rPr>
        <w:t>s</w:t>
      </w:r>
      <w:r w:rsidRPr="006D6CB7">
        <w:rPr>
          <w:rFonts w:eastAsia="Calibri"/>
          <w:sz w:val="16"/>
        </w:rPr>
        <w:t xml:space="preserve"> … </w:t>
      </w:r>
      <w:r w:rsidRPr="006D6CB7">
        <w:rPr>
          <w:rFonts w:eastAsia="Calibri"/>
          <w:highlight w:val="cyan"/>
          <w:u w:val="single"/>
        </w:rPr>
        <w:t xml:space="preserve">how </w:t>
      </w:r>
      <w:r w:rsidRPr="006D6CB7">
        <w:rPr>
          <w:rFonts w:eastAsia="Calibri"/>
          <w:b/>
          <w:iCs/>
          <w:highlight w:val="cyan"/>
          <w:u w:val="single"/>
        </w:rPr>
        <w:t>enthusiastic</w:t>
      </w:r>
      <w:r w:rsidRPr="006D6CB7">
        <w:rPr>
          <w:rFonts w:eastAsia="Calibri"/>
          <w:highlight w:val="cyan"/>
          <w:u w:val="single"/>
        </w:rPr>
        <w:t xml:space="preserve"> are they going to be to put </w:t>
      </w:r>
      <w:r w:rsidRPr="006D6CB7">
        <w:rPr>
          <w:rFonts w:eastAsia="Calibri"/>
          <w:b/>
          <w:iCs/>
          <w:highlight w:val="cyan"/>
          <w:u w:val="single"/>
        </w:rPr>
        <w:t>extra money</w:t>
      </w:r>
      <w:r w:rsidRPr="006D6CB7">
        <w:rPr>
          <w:rFonts w:eastAsia="Calibri"/>
          <w:u w:val="single"/>
        </w:rPr>
        <w:t xml:space="preserve"> in the budget </w:t>
      </w:r>
      <w:r w:rsidRPr="006D6CB7">
        <w:rPr>
          <w:rFonts w:eastAsia="Calibri"/>
          <w:highlight w:val="cyan"/>
          <w:u w:val="single"/>
        </w:rPr>
        <w:t xml:space="preserve">for </w:t>
      </w:r>
      <w:r w:rsidRPr="006D6CB7">
        <w:rPr>
          <w:rFonts w:eastAsia="Calibri"/>
          <w:b/>
          <w:iCs/>
          <w:highlight w:val="cyan"/>
          <w:u w:val="single"/>
        </w:rPr>
        <w:t>G</w:t>
      </w:r>
      <w:r w:rsidRPr="006D6CB7">
        <w:rPr>
          <w:rFonts w:eastAsia="Calibri"/>
          <w:u w:val="single"/>
        </w:rPr>
        <w:t xml:space="preserve">olden </w:t>
      </w:r>
      <w:r w:rsidRPr="006D6CB7">
        <w:rPr>
          <w:rFonts w:eastAsia="Calibri"/>
          <w:b/>
          <w:iCs/>
          <w:highlight w:val="cyan"/>
          <w:u w:val="single"/>
        </w:rPr>
        <w:t>D</w:t>
      </w:r>
      <w:r w:rsidRPr="006D6CB7">
        <w:rPr>
          <w:rFonts w:eastAsia="Calibri"/>
          <w:u w:val="single"/>
        </w:rPr>
        <w:t xml:space="preserve">ome </w:t>
      </w:r>
      <w:r w:rsidRPr="006D6CB7">
        <w:rPr>
          <w:rFonts w:eastAsia="Calibri"/>
          <w:highlight w:val="cyan"/>
          <w:u w:val="single"/>
        </w:rPr>
        <w:t>with</w:t>
      </w:r>
      <w:r w:rsidRPr="006D6CB7">
        <w:rPr>
          <w:rFonts w:eastAsia="Calibri"/>
          <w:u w:val="single"/>
        </w:rPr>
        <w:t xml:space="preserve"> </w:t>
      </w:r>
      <w:r w:rsidRPr="006D6CB7">
        <w:rPr>
          <w:rFonts w:eastAsia="Calibri"/>
          <w:b/>
          <w:iCs/>
          <w:highlight w:val="cyan"/>
          <w:u w:val="single"/>
        </w:rPr>
        <w:t>that name</w:t>
      </w:r>
      <w:r w:rsidRPr="006D6CB7">
        <w:rPr>
          <w:rFonts w:eastAsia="Calibri"/>
          <w:sz w:val="16"/>
        </w:rPr>
        <w:t>?” he said.</w:t>
      </w:r>
    </w:p>
    <w:p w14:paraId="7AE14E00" w14:textId="77777777" w:rsidR="006D6CB7" w:rsidRPr="006D6CB7" w:rsidRDefault="006D6CB7" w:rsidP="006D6CB7">
      <w:pPr>
        <w:rPr>
          <w:rFonts w:eastAsia="Calibri"/>
          <w:b/>
          <w:bCs/>
          <w:sz w:val="26"/>
          <w:szCs w:val="26"/>
        </w:rPr>
      </w:pPr>
      <w:r w:rsidRPr="006D6CB7">
        <w:rPr>
          <w:rFonts w:eastAsia="Calibri"/>
          <w:b/>
          <w:bCs/>
          <w:sz w:val="26"/>
          <w:szCs w:val="26"/>
        </w:rPr>
        <w:t>ASPEC They didn’t lets the 2AC PIC links voter clash ground</w:t>
      </w:r>
    </w:p>
    <w:p w14:paraId="307A55AE"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lastRenderedPageBreak/>
        <w:t xml:space="preserve">Golden Dome creates </w:t>
      </w:r>
      <w:r w:rsidRPr="006D6CB7">
        <w:rPr>
          <w:rFonts w:eastAsia="Times New Roman" w:cs="Times New Roman"/>
          <w:b/>
          <w:iCs/>
          <w:sz w:val="26"/>
          <w:u w:val="single"/>
        </w:rPr>
        <w:t>multiple scenarios</w:t>
      </w:r>
      <w:r w:rsidRPr="006D6CB7">
        <w:rPr>
          <w:rFonts w:eastAsia="Times New Roman" w:cs="Times New Roman"/>
          <w:b/>
          <w:iCs/>
          <w:sz w:val="26"/>
        </w:rPr>
        <w:t xml:space="preserve"> for extinction</w:t>
      </w:r>
      <w:r w:rsidRPr="006D6CB7">
        <w:rPr>
          <w:rFonts w:eastAsia="Times New Roman" w:cs="Times New Roman"/>
          <w:bCs/>
          <w:iCs/>
          <w:sz w:val="26"/>
        </w:rPr>
        <w:t xml:space="preserve">---including </w:t>
      </w:r>
      <w:r w:rsidRPr="006D6CB7">
        <w:rPr>
          <w:rFonts w:eastAsia="Times New Roman" w:cs="Times New Roman"/>
          <w:bCs/>
          <w:iCs/>
          <w:sz w:val="26"/>
          <w:u w:val="single"/>
        </w:rPr>
        <w:t>space wars</w:t>
      </w:r>
      <w:r w:rsidRPr="006D6CB7">
        <w:rPr>
          <w:rFonts w:eastAsia="Times New Roman" w:cs="Times New Roman"/>
          <w:bCs/>
          <w:iCs/>
          <w:sz w:val="26"/>
        </w:rPr>
        <w:t xml:space="preserve"> and </w:t>
      </w:r>
      <w:r w:rsidRPr="006D6CB7">
        <w:rPr>
          <w:rFonts w:eastAsia="Times New Roman" w:cs="Times New Roman"/>
          <w:bCs/>
          <w:iCs/>
          <w:sz w:val="26"/>
          <w:u w:val="single"/>
        </w:rPr>
        <w:t>first-strike instability</w:t>
      </w:r>
      <w:r w:rsidRPr="006D6CB7">
        <w:rPr>
          <w:rFonts w:eastAsia="Times New Roman" w:cs="Times New Roman"/>
          <w:bCs/>
          <w:iCs/>
          <w:sz w:val="26"/>
        </w:rPr>
        <w:t>.</w:t>
      </w:r>
    </w:p>
    <w:p w14:paraId="6035BB77" w14:textId="77777777" w:rsidR="006D6CB7" w:rsidRPr="006D6CB7" w:rsidRDefault="006D6CB7" w:rsidP="006D6CB7">
      <w:pPr>
        <w:rPr>
          <w:rFonts w:eastAsia="Calibri"/>
        </w:rPr>
      </w:pPr>
      <w:r w:rsidRPr="006D6CB7">
        <w:rPr>
          <w:rFonts w:eastAsia="Calibri"/>
          <w:b/>
          <w:bCs/>
          <w:sz w:val="26"/>
        </w:rPr>
        <w:t xml:space="preserve">Romaniuk ’10-3 </w:t>
      </w:r>
      <w:r w:rsidRPr="006D6CB7">
        <w:rPr>
          <w:rFonts w:eastAsia="Calibr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0865BA79" w14:textId="77777777" w:rsidR="006D6CB7" w:rsidRPr="006D6CB7" w:rsidRDefault="006D6CB7" w:rsidP="006D6CB7">
      <w:pPr>
        <w:rPr>
          <w:rFonts w:eastAsia="Calibri"/>
          <w:sz w:val="16"/>
        </w:rPr>
      </w:pPr>
      <w:r w:rsidRPr="006D6CB7">
        <w:rPr>
          <w:rFonts w:eastAsia="Calibri"/>
          <w:sz w:val="16"/>
        </w:rPr>
        <w:t>Golden Dome: Shield or Provocation?</w:t>
      </w:r>
    </w:p>
    <w:p w14:paraId="41AF5932" w14:textId="77777777" w:rsidR="006D6CB7" w:rsidRPr="006D6CB7" w:rsidRDefault="006D6CB7" w:rsidP="006D6CB7">
      <w:pPr>
        <w:rPr>
          <w:rFonts w:eastAsia="Calibri"/>
          <w:sz w:val="16"/>
        </w:rPr>
      </w:pPr>
      <w:r w:rsidRPr="006D6CB7">
        <w:rPr>
          <w:rFonts w:eastAsia="Calibri"/>
          <w:b/>
          <w:iCs/>
          <w:highlight w:val="cyan"/>
          <w:u w:val="single"/>
        </w:rPr>
        <w:t>G</w:t>
      </w:r>
      <w:r w:rsidRPr="006D6CB7">
        <w:rPr>
          <w:rFonts w:eastAsia="Calibri"/>
          <w:u w:val="single"/>
        </w:rPr>
        <w:t xml:space="preserve">olden </w:t>
      </w:r>
      <w:r w:rsidRPr="006D6CB7">
        <w:rPr>
          <w:rFonts w:eastAsia="Calibri"/>
          <w:b/>
          <w:iCs/>
          <w:highlight w:val="cyan"/>
          <w:u w:val="single"/>
        </w:rPr>
        <w:t>D</w:t>
      </w:r>
      <w:r w:rsidRPr="006D6CB7">
        <w:rPr>
          <w:rFonts w:eastAsia="Calibri"/>
          <w:u w:val="single"/>
        </w:rPr>
        <w:t>ome</w:t>
      </w:r>
      <w:r w:rsidRPr="006D6CB7">
        <w:rPr>
          <w:rFonts w:eastAsia="Calibri"/>
          <w:sz w:val="16"/>
        </w:rPr>
        <w:t xml:space="preserve"> represents Washington’s determination to maintain dominance in space and achieve near-absolute protection against missile threats. Yet this ambition risks </w:t>
      </w:r>
      <w:r w:rsidRPr="006D6CB7">
        <w:rPr>
          <w:rFonts w:eastAsia="Calibri"/>
          <w:b/>
          <w:iCs/>
          <w:u w:val="single"/>
        </w:rPr>
        <w:t>fuel</w:t>
      </w:r>
      <w:r w:rsidRPr="006D6CB7">
        <w:rPr>
          <w:rFonts w:eastAsia="Calibri"/>
          <w:sz w:val="16"/>
        </w:rPr>
        <w:t xml:space="preserve">ling </w:t>
      </w:r>
      <w:r w:rsidRPr="006D6CB7">
        <w:rPr>
          <w:rFonts w:eastAsia="Calibri"/>
          <w:u w:val="single"/>
        </w:rPr>
        <w:t>instability</w:t>
      </w:r>
      <w:r w:rsidRPr="006D6CB7">
        <w:rPr>
          <w:rFonts w:eastAsia="Calibri"/>
          <w:sz w:val="16"/>
        </w:rPr>
        <w:t xml:space="preserve">. </w:t>
      </w:r>
      <w:r w:rsidRPr="006D6CB7">
        <w:rPr>
          <w:rFonts w:eastAsia="Calibri"/>
          <w:b/>
          <w:iCs/>
          <w:highlight w:val="cyan"/>
          <w:u w:val="single"/>
        </w:rPr>
        <w:t>Undermining</w:t>
      </w:r>
      <w:r w:rsidRPr="006D6CB7">
        <w:rPr>
          <w:rFonts w:eastAsia="Calibri"/>
          <w:u w:val="single"/>
        </w:rPr>
        <w:t xml:space="preserve"> adversaries’ </w:t>
      </w:r>
      <w:r w:rsidRPr="006D6CB7">
        <w:rPr>
          <w:rFonts w:eastAsia="Calibri"/>
          <w:highlight w:val="cyan"/>
          <w:u w:val="single"/>
        </w:rPr>
        <w:t>confidence in their</w:t>
      </w:r>
      <w:r w:rsidRPr="006D6CB7">
        <w:rPr>
          <w:rFonts w:eastAsia="Calibri"/>
          <w:sz w:val="16"/>
        </w:rPr>
        <w:t xml:space="preserve"> nuclear </w:t>
      </w:r>
      <w:r w:rsidRPr="006D6CB7">
        <w:rPr>
          <w:rFonts w:eastAsia="Calibri"/>
          <w:b/>
          <w:iCs/>
          <w:highlight w:val="cyan"/>
          <w:u w:val="single"/>
        </w:rPr>
        <w:t>deterrents</w:t>
      </w:r>
      <w:r w:rsidRPr="006D6CB7">
        <w:rPr>
          <w:rFonts w:eastAsia="Calibri"/>
          <w:u w:val="single"/>
        </w:rPr>
        <w:t xml:space="preserve">, the system could </w:t>
      </w:r>
      <w:r w:rsidRPr="006D6CB7">
        <w:rPr>
          <w:rFonts w:eastAsia="Calibri"/>
          <w:highlight w:val="cyan"/>
          <w:u w:val="single"/>
        </w:rPr>
        <w:t xml:space="preserve">spur a </w:t>
      </w:r>
      <w:r w:rsidRPr="006D6CB7">
        <w:rPr>
          <w:rFonts w:eastAsia="Calibri"/>
          <w:b/>
          <w:iCs/>
          <w:highlight w:val="cyan"/>
          <w:u w:val="single"/>
        </w:rPr>
        <w:t>rush</w:t>
      </w:r>
      <w:r w:rsidRPr="006D6CB7">
        <w:rPr>
          <w:rFonts w:eastAsia="Calibri"/>
          <w:highlight w:val="cyan"/>
          <w:u w:val="single"/>
        </w:rPr>
        <w:t xml:space="preserve"> to</w:t>
      </w:r>
      <w:r w:rsidRPr="006D6CB7">
        <w:rPr>
          <w:rFonts w:eastAsia="Calibri"/>
          <w:sz w:val="16"/>
        </w:rPr>
        <w:t xml:space="preserve"> develop </w:t>
      </w:r>
      <w:r w:rsidRPr="006D6CB7">
        <w:rPr>
          <w:rFonts w:eastAsia="Calibri"/>
          <w:b/>
          <w:iCs/>
          <w:highlight w:val="cyan"/>
          <w:u w:val="single"/>
        </w:rPr>
        <w:t>countermeasures</w:t>
      </w:r>
      <w:r w:rsidRPr="006D6CB7">
        <w:rPr>
          <w:rFonts w:eastAsia="Calibri"/>
          <w:sz w:val="16"/>
        </w:rPr>
        <w:t>—</w:t>
      </w:r>
      <w:r w:rsidRPr="006D6CB7">
        <w:rPr>
          <w:rFonts w:eastAsia="Calibri"/>
          <w:b/>
          <w:iCs/>
          <w:highlight w:val="cyan"/>
          <w:u w:val="single"/>
        </w:rPr>
        <w:t>hypersonic</w:t>
      </w:r>
      <w:r w:rsidRPr="006D6CB7">
        <w:rPr>
          <w:rFonts w:eastAsia="Calibri"/>
          <w:sz w:val="16"/>
        </w:rPr>
        <w:t xml:space="preserve"> glide vehicle</w:t>
      </w:r>
      <w:r w:rsidRPr="006D6CB7">
        <w:rPr>
          <w:rFonts w:eastAsia="Calibri"/>
          <w:b/>
          <w:iCs/>
          <w:highlight w:val="cyan"/>
          <w:u w:val="single"/>
        </w:rPr>
        <w:t>s</w:t>
      </w:r>
      <w:r w:rsidRPr="006D6CB7">
        <w:rPr>
          <w:rFonts w:eastAsia="Calibri"/>
          <w:sz w:val="16"/>
        </w:rPr>
        <w:t xml:space="preserve">, penetration aids, </w:t>
      </w:r>
      <w:r w:rsidRPr="006D6CB7">
        <w:rPr>
          <w:rFonts w:eastAsia="Calibri"/>
          <w:highlight w:val="cyan"/>
          <w:u w:val="single"/>
        </w:rPr>
        <w:t xml:space="preserve">and </w:t>
      </w:r>
      <w:r w:rsidRPr="006D6CB7">
        <w:rPr>
          <w:rFonts w:eastAsia="Calibri"/>
          <w:b/>
          <w:iCs/>
          <w:highlight w:val="cyan"/>
          <w:u w:val="single"/>
        </w:rPr>
        <w:t>a</w:t>
      </w:r>
      <w:r w:rsidRPr="006D6CB7">
        <w:rPr>
          <w:rFonts w:eastAsia="Calibri"/>
          <w:sz w:val="16"/>
        </w:rPr>
        <w:t>nti-</w:t>
      </w:r>
      <w:r w:rsidRPr="006D6CB7">
        <w:rPr>
          <w:rFonts w:eastAsia="Calibri"/>
          <w:b/>
          <w:iCs/>
          <w:highlight w:val="cyan"/>
          <w:u w:val="single"/>
        </w:rPr>
        <w:t>sat</w:t>
      </w:r>
      <w:r w:rsidRPr="006D6CB7">
        <w:rPr>
          <w:rFonts w:eastAsia="Calibri"/>
          <w:sz w:val="16"/>
        </w:rPr>
        <w:t>ellite weapon</w:t>
      </w:r>
      <w:r w:rsidRPr="006D6CB7">
        <w:rPr>
          <w:rFonts w:eastAsia="Calibri"/>
          <w:b/>
          <w:iCs/>
          <w:highlight w:val="cyan"/>
          <w:u w:val="single"/>
        </w:rPr>
        <w:t>s</w:t>
      </w:r>
      <w:r w:rsidRPr="006D6CB7">
        <w:rPr>
          <w:rFonts w:eastAsia="Calibri"/>
          <w:sz w:val="16"/>
        </w:rPr>
        <w:t xml:space="preserve">—potentially </w:t>
      </w:r>
      <w:r w:rsidRPr="006D6CB7">
        <w:rPr>
          <w:rFonts w:eastAsia="Calibri"/>
          <w:b/>
          <w:iCs/>
          <w:u w:val="single"/>
        </w:rPr>
        <w:t>driving</w:t>
      </w:r>
      <w:r w:rsidRPr="006D6CB7">
        <w:rPr>
          <w:rFonts w:eastAsia="Calibri"/>
          <w:u w:val="single"/>
        </w:rPr>
        <w:t xml:space="preserve"> the world back toward</w:t>
      </w:r>
      <w:r w:rsidRPr="006D6CB7">
        <w:rPr>
          <w:rFonts w:eastAsia="Calibri"/>
          <w:sz w:val="16"/>
        </w:rPr>
        <w:t xml:space="preserve"> a level of strategic competition reminiscent of </w:t>
      </w:r>
      <w:r w:rsidRPr="006D6CB7">
        <w:rPr>
          <w:rFonts w:eastAsia="Calibri"/>
          <w:u w:val="single"/>
        </w:rPr>
        <w:t xml:space="preserve">the </w:t>
      </w:r>
      <w:r w:rsidRPr="006D6CB7">
        <w:rPr>
          <w:rFonts w:eastAsia="Calibri"/>
          <w:b/>
          <w:iCs/>
          <w:u w:val="single"/>
        </w:rPr>
        <w:t>Cold War</w:t>
      </w:r>
      <w:r w:rsidRPr="006D6CB7">
        <w:rPr>
          <w:rFonts w:eastAsia="Calibri"/>
          <w:sz w:val="16"/>
        </w:rPr>
        <w:t>.</w:t>
      </w:r>
    </w:p>
    <w:p w14:paraId="7EFDB791" w14:textId="77777777" w:rsidR="006D6CB7" w:rsidRPr="006D6CB7" w:rsidRDefault="006D6CB7" w:rsidP="006D6CB7">
      <w:pPr>
        <w:rPr>
          <w:rFonts w:eastAsia="Calibri"/>
          <w:sz w:val="16"/>
        </w:rPr>
      </w:pPr>
      <w:r w:rsidRPr="006D6CB7">
        <w:rPr>
          <w:rFonts w:eastAsia="Calibri"/>
          <w:sz w:val="16"/>
        </w:rPr>
        <w:t xml:space="preserve">Some U.S. </w:t>
      </w:r>
      <w:r w:rsidRPr="006D6CB7">
        <w:rPr>
          <w:rFonts w:eastAsia="Calibri"/>
          <w:b/>
          <w:iCs/>
          <w:u w:val="single"/>
        </w:rPr>
        <w:t>allies</w:t>
      </w:r>
      <w:r w:rsidRPr="006D6CB7">
        <w:rPr>
          <w:rFonts w:eastAsia="Calibri"/>
          <w:sz w:val="16"/>
        </w:rPr>
        <w:t xml:space="preserve">, including Japan and Canada, have expressed interest in </w:t>
      </w:r>
      <w:r w:rsidRPr="006D6CB7">
        <w:rPr>
          <w:rFonts w:eastAsia="Calibri"/>
          <w:u w:val="single"/>
        </w:rPr>
        <w:t>participation</w:t>
      </w:r>
      <w:r w:rsidRPr="006D6CB7">
        <w:rPr>
          <w:rFonts w:eastAsia="Calibri"/>
          <w:sz w:val="16"/>
        </w:rPr>
        <w:t xml:space="preserve">. While co-operation may strengthen capabilities and burden-sharing, it also </w:t>
      </w:r>
      <w:r w:rsidRPr="006D6CB7">
        <w:rPr>
          <w:rFonts w:eastAsia="Calibri"/>
          <w:u w:val="single"/>
        </w:rPr>
        <w:t xml:space="preserve">reinforces </w:t>
      </w:r>
      <w:r w:rsidRPr="006D6CB7">
        <w:rPr>
          <w:rFonts w:eastAsia="Calibri"/>
          <w:b/>
          <w:iCs/>
          <w:u w:val="single"/>
        </w:rPr>
        <w:t>perceptions</w:t>
      </w:r>
      <w:r w:rsidRPr="006D6CB7">
        <w:rPr>
          <w:rFonts w:eastAsia="Calibri"/>
          <w:u w:val="single"/>
        </w:rPr>
        <w:t xml:space="preserve"> of exclusive </w:t>
      </w:r>
      <w:r w:rsidRPr="006D6CB7">
        <w:rPr>
          <w:rFonts w:eastAsia="Calibri"/>
          <w:b/>
          <w:iCs/>
          <w:u w:val="single"/>
        </w:rPr>
        <w:t>defence blocs</w:t>
      </w:r>
      <w:r w:rsidRPr="006D6CB7">
        <w:rPr>
          <w:rFonts w:eastAsia="Calibr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6781ECC" w14:textId="77777777" w:rsidR="006D6CB7" w:rsidRPr="006D6CB7" w:rsidRDefault="006D6CB7" w:rsidP="006D6CB7">
      <w:pPr>
        <w:rPr>
          <w:rFonts w:eastAsia="Calibri"/>
          <w:sz w:val="16"/>
        </w:rPr>
      </w:pPr>
      <w:r w:rsidRPr="006D6CB7">
        <w:rPr>
          <w:rFonts w:eastAsia="Calibri"/>
          <w:sz w:val="16"/>
        </w:rPr>
        <w:t>Linking Technology and Strategy</w:t>
      </w:r>
    </w:p>
    <w:p w14:paraId="29427252" w14:textId="77777777" w:rsidR="006D6CB7" w:rsidRPr="006D6CB7" w:rsidRDefault="006D6CB7" w:rsidP="006D6CB7">
      <w:pPr>
        <w:rPr>
          <w:rFonts w:eastAsia="Calibri"/>
          <w:sz w:val="16"/>
        </w:rPr>
      </w:pPr>
      <w:r w:rsidRPr="006D6CB7">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5287114" w14:textId="77777777" w:rsidR="006D6CB7" w:rsidRPr="006D6CB7" w:rsidRDefault="006D6CB7" w:rsidP="006D6CB7">
      <w:pPr>
        <w:rPr>
          <w:rFonts w:eastAsia="Calibri"/>
          <w:sz w:val="16"/>
        </w:rPr>
      </w:pPr>
      <w:r w:rsidRPr="006D6CB7">
        <w:rPr>
          <w:rFonts w:eastAsia="Calibri"/>
          <w:sz w:val="16"/>
        </w:rPr>
        <w:t>From Homeland Shield to Global Flashpoint</w:t>
      </w:r>
    </w:p>
    <w:p w14:paraId="2B86FC6F" w14:textId="77777777" w:rsidR="006D6CB7" w:rsidRPr="006D6CB7" w:rsidRDefault="006D6CB7" w:rsidP="006D6CB7">
      <w:pPr>
        <w:rPr>
          <w:rFonts w:eastAsia="Calibri"/>
          <w:sz w:val="16"/>
        </w:rPr>
      </w:pPr>
      <w:r w:rsidRPr="006D6CB7">
        <w:rPr>
          <w:rFonts w:eastAsia="Calibr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48F0503" w14:textId="77777777" w:rsidR="006D6CB7" w:rsidRPr="006D6CB7" w:rsidRDefault="006D6CB7" w:rsidP="006D6CB7">
      <w:pPr>
        <w:rPr>
          <w:rFonts w:eastAsia="Calibri"/>
          <w:sz w:val="16"/>
        </w:rPr>
      </w:pPr>
      <w:r w:rsidRPr="006D6CB7">
        <w:rPr>
          <w:rFonts w:eastAsia="Calibri"/>
          <w:u w:val="single"/>
        </w:rPr>
        <w:t xml:space="preserve">In </w:t>
      </w:r>
      <w:r w:rsidRPr="006D6CB7">
        <w:rPr>
          <w:rFonts w:eastAsia="Calibri"/>
          <w:b/>
          <w:iCs/>
          <w:u w:val="single"/>
        </w:rPr>
        <w:t>response</w:t>
      </w:r>
      <w:r w:rsidRPr="006D6CB7">
        <w:rPr>
          <w:rFonts w:eastAsia="Calibri"/>
          <w:u w:val="single"/>
        </w:rPr>
        <w:t xml:space="preserve">, China is </w:t>
      </w:r>
      <w:r w:rsidRPr="006D6CB7">
        <w:rPr>
          <w:rFonts w:eastAsia="Calibri"/>
          <w:b/>
          <w:iCs/>
          <w:u w:val="single"/>
        </w:rPr>
        <w:t>accelerating</w:t>
      </w:r>
      <w:r w:rsidRPr="006D6CB7">
        <w:rPr>
          <w:rFonts w:eastAsia="Calibri"/>
          <w:sz w:val="16"/>
        </w:rPr>
        <w:t xml:space="preserve"> its </w:t>
      </w:r>
      <w:r w:rsidRPr="006D6CB7">
        <w:rPr>
          <w:rFonts w:eastAsia="Calibri"/>
          <w:b/>
          <w:iCs/>
          <w:u w:val="single"/>
        </w:rPr>
        <w:t>a</w:t>
      </w:r>
      <w:r w:rsidRPr="006D6CB7">
        <w:rPr>
          <w:rFonts w:eastAsia="Calibri"/>
          <w:sz w:val="16"/>
        </w:rPr>
        <w:t>nti-</w:t>
      </w:r>
      <w:r w:rsidRPr="006D6CB7">
        <w:rPr>
          <w:rFonts w:eastAsia="Calibri"/>
          <w:b/>
          <w:iCs/>
          <w:u w:val="single"/>
        </w:rPr>
        <w:t>sat</w:t>
      </w:r>
      <w:r w:rsidRPr="006D6CB7">
        <w:rPr>
          <w:rFonts w:eastAsia="Calibri"/>
          <w:sz w:val="16"/>
        </w:rPr>
        <w:t xml:space="preserve">ellite </w:t>
      </w:r>
      <w:r w:rsidRPr="006D6CB7">
        <w:rPr>
          <w:rFonts w:eastAsia="Calibri"/>
          <w:u w:val="single"/>
        </w:rPr>
        <w:t xml:space="preserve">and </w:t>
      </w:r>
      <w:r w:rsidRPr="006D6CB7">
        <w:rPr>
          <w:rFonts w:eastAsia="Calibri"/>
          <w:b/>
          <w:iCs/>
          <w:u w:val="single"/>
        </w:rPr>
        <w:t>hypersonic</w:t>
      </w:r>
      <w:r w:rsidRPr="006D6CB7">
        <w:rPr>
          <w:rFonts w:eastAsia="Calibri"/>
          <w:sz w:val="16"/>
        </w:rPr>
        <w:t xml:space="preserve"> programme</w:t>
      </w:r>
      <w:r w:rsidRPr="006D6CB7">
        <w:rPr>
          <w:rFonts w:eastAsia="Calibri"/>
          <w:b/>
          <w:iCs/>
          <w:u w:val="single"/>
        </w:rPr>
        <w:t>s</w:t>
      </w:r>
      <w:r w:rsidRPr="006D6CB7">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DC04A5D" w14:textId="77777777" w:rsidR="006D6CB7" w:rsidRPr="006D6CB7" w:rsidRDefault="006D6CB7" w:rsidP="006D6CB7">
      <w:pPr>
        <w:rPr>
          <w:rFonts w:eastAsia="Calibri"/>
          <w:sz w:val="16"/>
        </w:rPr>
      </w:pPr>
      <w:r w:rsidRPr="006D6CB7">
        <w:rPr>
          <w:rFonts w:eastAsia="Calibri"/>
          <w:sz w:val="16"/>
        </w:rPr>
        <w:t>The Space Dilemma</w:t>
      </w:r>
    </w:p>
    <w:p w14:paraId="44F19871" w14:textId="77777777" w:rsidR="006D6CB7" w:rsidRPr="006D6CB7" w:rsidRDefault="006D6CB7" w:rsidP="006D6CB7">
      <w:pPr>
        <w:rPr>
          <w:rFonts w:eastAsia="Calibri"/>
          <w:sz w:val="16"/>
        </w:rPr>
      </w:pPr>
      <w:r w:rsidRPr="006D6CB7">
        <w:rPr>
          <w:rFonts w:eastAsia="Calibri"/>
          <w:sz w:val="16"/>
        </w:rPr>
        <w:t xml:space="preserve">The </w:t>
      </w:r>
      <w:r w:rsidRPr="006D6CB7">
        <w:rPr>
          <w:rFonts w:eastAsia="Calibri"/>
          <w:b/>
          <w:iCs/>
          <w:u w:val="single"/>
        </w:rPr>
        <w:t>militarisation</w:t>
      </w:r>
      <w:r w:rsidRPr="006D6CB7">
        <w:rPr>
          <w:rFonts w:eastAsia="Calibri"/>
          <w:u w:val="single"/>
        </w:rPr>
        <w:t xml:space="preserve"> of space presents </w:t>
      </w:r>
      <w:r w:rsidRPr="006D6CB7">
        <w:rPr>
          <w:rFonts w:eastAsia="Calibri"/>
          <w:b/>
          <w:iCs/>
          <w:u w:val="single"/>
        </w:rPr>
        <w:t>profound risks</w:t>
      </w:r>
      <w:r w:rsidRPr="006D6CB7">
        <w:rPr>
          <w:rFonts w:eastAsia="Calibri"/>
          <w:sz w:val="16"/>
        </w:rPr>
        <w:t xml:space="preserve"> for global security and long-term orbital sustainability. Absent robust governance frameworks, </w:t>
      </w:r>
      <w:r w:rsidRPr="006D6CB7">
        <w:rPr>
          <w:rFonts w:eastAsia="Calibri"/>
          <w:highlight w:val="cyan"/>
          <w:u w:val="single"/>
        </w:rPr>
        <w:t xml:space="preserve">deploying armed systems in orbit </w:t>
      </w:r>
      <w:r w:rsidRPr="006D6CB7">
        <w:rPr>
          <w:rFonts w:eastAsia="Calibri"/>
          <w:b/>
          <w:iCs/>
          <w:highlight w:val="cyan"/>
          <w:u w:val="single"/>
        </w:rPr>
        <w:t>erodes</w:t>
      </w:r>
      <w:r w:rsidRPr="006D6CB7">
        <w:rPr>
          <w:rFonts w:eastAsia="Calibri"/>
          <w:u w:val="single"/>
        </w:rPr>
        <w:t xml:space="preserve"> fragile </w:t>
      </w:r>
      <w:r w:rsidRPr="006D6CB7">
        <w:rPr>
          <w:rFonts w:eastAsia="Calibri"/>
          <w:highlight w:val="cyan"/>
          <w:u w:val="single"/>
        </w:rPr>
        <w:t>norms</w:t>
      </w:r>
      <w:r w:rsidRPr="006D6CB7">
        <w:rPr>
          <w:rFonts w:eastAsia="Calibri"/>
          <w:u w:val="single"/>
        </w:rPr>
        <w:t xml:space="preserve">, intensifies </w:t>
      </w:r>
      <w:r w:rsidRPr="006D6CB7">
        <w:rPr>
          <w:rFonts w:eastAsia="Calibri"/>
          <w:b/>
          <w:iCs/>
          <w:u w:val="single"/>
        </w:rPr>
        <w:t>mistrust</w:t>
      </w:r>
      <w:r w:rsidRPr="006D6CB7">
        <w:rPr>
          <w:rFonts w:eastAsia="Calibri"/>
          <w:u w:val="single"/>
        </w:rPr>
        <w:t xml:space="preserve">, </w:t>
      </w:r>
      <w:r w:rsidRPr="006D6CB7">
        <w:rPr>
          <w:rFonts w:eastAsia="Calibri"/>
          <w:highlight w:val="cyan"/>
          <w:u w:val="single"/>
        </w:rPr>
        <w:t xml:space="preserve">and </w:t>
      </w:r>
      <w:r w:rsidRPr="006D6CB7">
        <w:rPr>
          <w:rFonts w:eastAsia="Calibri"/>
          <w:b/>
          <w:iCs/>
          <w:highlight w:val="cyan"/>
          <w:u w:val="single"/>
        </w:rPr>
        <w:t>increases</w:t>
      </w:r>
      <w:r w:rsidRPr="006D6CB7">
        <w:rPr>
          <w:rFonts w:eastAsia="Calibri"/>
          <w:sz w:val="16"/>
        </w:rPr>
        <w:t xml:space="preserve"> the </w:t>
      </w:r>
      <w:r w:rsidRPr="006D6CB7">
        <w:rPr>
          <w:rFonts w:eastAsia="Calibri"/>
          <w:highlight w:val="cyan"/>
          <w:u w:val="single"/>
        </w:rPr>
        <w:t xml:space="preserve">danger of </w:t>
      </w:r>
      <w:r w:rsidRPr="006D6CB7">
        <w:rPr>
          <w:rFonts w:eastAsia="Calibri"/>
          <w:b/>
          <w:iCs/>
          <w:highlight w:val="cyan"/>
          <w:u w:val="single"/>
        </w:rPr>
        <w:t>miscalc</w:t>
      </w:r>
      <w:r w:rsidRPr="006D6CB7">
        <w:rPr>
          <w:rFonts w:eastAsia="Calibri"/>
          <w:sz w:val="16"/>
        </w:rPr>
        <w:t xml:space="preserve">ulation. Dual-use technologies complicate verification, blurring the line between defensive and offensive deployments. </w:t>
      </w:r>
      <w:r w:rsidRPr="006D6CB7">
        <w:rPr>
          <w:rFonts w:eastAsia="Calibri"/>
          <w:b/>
          <w:iCs/>
          <w:highlight w:val="cyan"/>
          <w:u w:val="single"/>
        </w:rPr>
        <w:t>Debris</w:t>
      </w:r>
      <w:r w:rsidRPr="006D6CB7">
        <w:rPr>
          <w:rFonts w:eastAsia="Calibri"/>
          <w:highlight w:val="cyan"/>
          <w:u w:val="single"/>
        </w:rPr>
        <w:t xml:space="preserve"> generated by</w:t>
      </w:r>
      <w:r w:rsidRPr="006D6CB7">
        <w:rPr>
          <w:rFonts w:eastAsia="Calibri"/>
          <w:sz w:val="16"/>
        </w:rPr>
        <w:t xml:space="preserve"> weapons tests or </w:t>
      </w:r>
      <w:r w:rsidRPr="006D6CB7">
        <w:rPr>
          <w:rFonts w:eastAsia="Calibri"/>
          <w:highlight w:val="cyan"/>
          <w:u w:val="single"/>
        </w:rPr>
        <w:t xml:space="preserve">intercepts </w:t>
      </w:r>
      <w:r w:rsidRPr="006D6CB7">
        <w:rPr>
          <w:rFonts w:eastAsia="Calibri"/>
          <w:b/>
          <w:iCs/>
          <w:highlight w:val="cyan"/>
          <w:u w:val="single"/>
        </w:rPr>
        <w:t>threatens satellites</w:t>
      </w:r>
      <w:r w:rsidRPr="006D6CB7">
        <w:rPr>
          <w:rFonts w:eastAsia="Calibri"/>
          <w:u w:val="single"/>
        </w:rPr>
        <w:t xml:space="preserve"> vital to communications, navigation, and</w:t>
      </w:r>
      <w:r w:rsidRPr="006D6CB7">
        <w:rPr>
          <w:rFonts w:eastAsia="Calibri"/>
          <w:sz w:val="16"/>
        </w:rPr>
        <w:t xml:space="preserve"> scientific </w:t>
      </w:r>
      <w:r w:rsidRPr="006D6CB7">
        <w:rPr>
          <w:rFonts w:eastAsia="Calibri"/>
          <w:u w:val="single"/>
        </w:rPr>
        <w:t>research</w:t>
      </w:r>
      <w:r w:rsidRPr="006D6CB7">
        <w:rPr>
          <w:rFonts w:eastAsia="Calibri"/>
          <w:sz w:val="16"/>
        </w:rPr>
        <w:t>.</w:t>
      </w:r>
    </w:p>
    <w:p w14:paraId="03720BE9" w14:textId="77777777" w:rsidR="006D6CB7" w:rsidRPr="006D6CB7" w:rsidRDefault="006D6CB7" w:rsidP="006D6CB7">
      <w:pPr>
        <w:rPr>
          <w:rFonts w:eastAsia="Calibri"/>
          <w:sz w:val="16"/>
        </w:rPr>
      </w:pPr>
      <w:r w:rsidRPr="006D6CB7">
        <w:rPr>
          <w:rFonts w:eastAsia="Calibri"/>
          <w:sz w:val="16"/>
        </w:rPr>
        <w:lastRenderedPageBreak/>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93F897D" w14:textId="77777777" w:rsidR="006D6CB7" w:rsidRPr="006D6CB7" w:rsidRDefault="006D6CB7" w:rsidP="006D6CB7">
      <w:pPr>
        <w:rPr>
          <w:rFonts w:eastAsia="Calibri"/>
          <w:sz w:val="16"/>
        </w:rPr>
      </w:pPr>
      <w:r w:rsidRPr="006D6CB7">
        <w:rPr>
          <w:rFonts w:eastAsia="Calibri"/>
          <w:sz w:val="16"/>
        </w:rPr>
        <w:t>Strategic Risks and Operational Realism</w:t>
      </w:r>
    </w:p>
    <w:p w14:paraId="258A61D2" w14:textId="77777777" w:rsidR="006D6CB7" w:rsidRPr="006D6CB7" w:rsidRDefault="006D6CB7" w:rsidP="006D6CB7">
      <w:pPr>
        <w:rPr>
          <w:rFonts w:eastAsia="Calibri"/>
          <w:sz w:val="16"/>
        </w:rPr>
      </w:pPr>
      <w:r w:rsidRPr="006D6CB7">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6D6CB7">
        <w:rPr>
          <w:rFonts w:eastAsia="Calibri"/>
          <w:u w:val="single"/>
        </w:rPr>
        <w:t xml:space="preserve">the </w:t>
      </w:r>
      <w:r w:rsidRPr="006D6CB7">
        <w:rPr>
          <w:rFonts w:eastAsia="Calibri"/>
          <w:b/>
          <w:iCs/>
          <w:u w:val="single"/>
        </w:rPr>
        <w:t>enormous budget</w:t>
      </w:r>
      <w:r w:rsidRPr="006D6CB7">
        <w:rPr>
          <w:rFonts w:eastAsia="Calibri"/>
          <w:u w:val="single"/>
        </w:rPr>
        <w:t xml:space="preserve"> could </w:t>
      </w:r>
      <w:r w:rsidRPr="006D6CB7">
        <w:rPr>
          <w:rFonts w:eastAsia="Calibri"/>
          <w:b/>
          <w:iCs/>
          <w:u w:val="single"/>
        </w:rPr>
        <w:t>drain resources</w:t>
      </w:r>
      <w:r w:rsidRPr="006D6CB7">
        <w:rPr>
          <w:rFonts w:eastAsia="Calibri"/>
          <w:u w:val="single"/>
        </w:rPr>
        <w:t xml:space="preserve"> from </w:t>
      </w:r>
      <w:r w:rsidRPr="006D6CB7">
        <w:rPr>
          <w:rFonts w:eastAsia="Calibri"/>
          <w:b/>
          <w:iCs/>
          <w:u w:val="single"/>
        </w:rPr>
        <w:t>nuclear mod</w:t>
      </w:r>
      <w:r w:rsidRPr="006D6CB7">
        <w:rPr>
          <w:rFonts w:eastAsia="Calibri"/>
          <w:sz w:val="16"/>
        </w:rPr>
        <w:t xml:space="preserve">ernisation, </w:t>
      </w:r>
      <w:r w:rsidRPr="006D6CB7">
        <w:rPr>
          <w:rFonts w:eastAsia="Calibri"/>
          <w:u w:val="single"/>
        </w:rPr>
        <w:t xml:space="preserve">conventional </w:t>
      </w:r>
      <w:r w:rsidRPr="006D6CB7">
        <w:rPr>
          <w:rFonts w:eastAsia="Calibri"/>
          <w:b/>
          <w:iCs/>
          <w:u w:val="single"/>
        </w:rPr>
        <w:t>readiness</w:t>
      </w:r>
      <w:r w:rsidRPr="006D6CB7">
        <w:rPr>
          <w:rFonts w:eastAsia="Calibri"/>
          <w:u w:val="single"/>
        </w:rPr>
        <w:t xml:space="preserve">, or emerging priorities such as </w:t>
      </w:r>
      <w:r w:rsidRPr="006D6CB7">
        <w:rPr>
          <w:rFonts w:eastAsia="Calibri"/>
          <w:b/>
          <w:iCs/>
          <w:u w:val="single"/>
        </w:rPr>
        <w:t>cyber defence</w:t>
      </w:r>
      <w:r w:rsidRPr="006D6CB7">
        <w:rPr>
          <w:rFonts w:eastAsia="Calibri"/>
          <w:sz w:val="16"/>
        </w:rPr>
        <w:t>.War history books</w:t>
      </w:r>
    </w:p>
    <w:p w14:paraId="48D76DDC" w14:textId="77777777" w:rsidR="006D6CB7" w:rsidRPr="006D6CB7" w:rsidRDefault="006D6CB7" w:rsidP="006D6CB7">
      <w:pPr>
        <w:rPr>
          <w:rFonts w:eastAsia="Calibri"/>
          <w:sz w:val="16"/>
        </w:rPr>
      </w:pPr>
      <w:r w:rsidRPr="006D6CB7">
        <w:rPr>
          <w:rFonts w:eastAsia="Calibri"/>
          <w:sz w:val="16"/>
        </w:rPr>
        <w:t>Domestic and Political Dimensions</w:t>
      </w:r>
    </w:p>
    <w:p w14:paraId="0B9E7016" w14:textId="77777777" w:rsidR="006D6CB7" w:rsidRPr="006D6CB7" w:rsidRDefault="006D6CB7" w:rsidP="006D6CB7">
      <w:pPr>
        <w:rPr>
          <w:rFonts w:eastAsia="Calibri"/>
          <w:sz w:val="16"/>
        </w:rPr>
      </w:pPr>
      <w:r w:rsidRPr="006D6CB7">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83EA354" w14:textId="77777777" w:rsidR="006D6CB7" w:rsidRPr="006D6CB7" w:rsidRDefault="006D6CB7" w:rsidP="006D6CB7">
      <w:pPr>
        <w:rPr>
          <w:rFonts w:eastAsia="Calibri"/>
          <w:sz w:val="16"/>
        </w:rPr>
      </w:pPr>
      <w:r w:rsidRPr="006D6CB7">
        <w:rPr>
          <w:rFonts w:eastAsia="Calibri"/>
          <w:sz w:val="16"/>
        </w:rPr>
        <w:t>International Security Architecture</w:t>
      </w:r>
    </w:p>
    <w:p w14:paraId="760CB537" w14:textId="77777777" w:rsidR="006D6CB7" w:rsidRPr="006D6CB7" w:rsidRDefault="006D6CB7" w:rsidP="006D6CB7">
      <w:pPr>
        <w:rPr>
          <w:rFonts w:eastAsia="Calibri"/>
          <w:sz w:val="16"/>
        </w:rPr>
      </w:pPr>
      <w:r w:rsidRPr="006D6CB7">
        <w:rPr>
          <w:rFonts w:eastAsia="Calibr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090E7CE" w14:textId="77777777" w:rsidR="006D6CB7" w:rsidRPr="006D6CB7" w:rsidRDefault="006D6CB7" w:rsidP="006D6CB7">
      <w:pPr>
        <w:rPr>
          <w:rFonts w:eastAsia="Calibri"/>
          <w:sz w:val="16"/>
        </w:rPr>
      </w:pPr>
      <w:r w:rsidRPr="006D6CB7">
        <w:rPr>
          <w:rFonts w:eastAsia="Calibri"/>
          <w:sz w:val="16"/>
        </w:rPr>
        <w:t>Escalation and Strategic Stability</w:t>
      </w:r>
    </w:p>
    <w:p w14:paraId="3219A82C" w14:textId="77777777" w:rsidR="006D6CB7" w:rsidRPr="006D6CB7" w:rsidRDefault="006D6CB7" w:rsidP="006D6CB7">
      <w:pPr>
        <w:rPr>
          <w:rFonts w:eastAsia="Calibri"/>
          <w:sz w:val="16"/>
        </w:rPr>
      </w:pPr>
      <w:r w:rsidRPr="006D6CB7">
        <w:rPr>
          <w:rFonts w:eastAsia="Calibri"/>
          <w:b/>
          <w:iCs/>
          <w:u w:val="single"/>
        </w:rPr>
        <w:t>G</w:t>
      </w:r>
      <w:r w:rsidRPr="006D6CB7">
        <w:rPr>
          <w:rFonts w:eastAsia="Calibri"/>
          <w:u w:val="single"/>
        </w:rPr>
        <w:t xml:space="preserve">olden </w:t>
      </w:r>
      <w:r w:rsidRPr="006D6CB7">
        <w:rPr>
          <w:rFonts w:eastAsia="Calibri"/>
          <w:b/>
          <w:iCs/>
          <w:highlight w:val="cyan"/>
          <w:u w:val="single"/>
        </w:rPr>
        <w:t>D</w:t>
      </w:r>
      <w:r w:rsidRPr="006D6CB7">
        <w:rPr>
          <w:rFonts w:eastAsia="Calibri"/>
          <w:highlight w:val="cyan"/>
          <w:u w:val="single"/>
        </w:rPr>
        <w:t>ome</w:t>
      </w:r>
      <w:r w:rsidRPr="006D6CB7">
        <w:rPr>
          <w:rFonts w:eastAsia="Calibri"/>
          <w:u w:val="single"/>
        </w:rPr>
        <w:t xml:space="preserve"> could</w:t>
      </w:r>
      <w:r w:rsidRPr="006D6CB7">
        <w:rPr>
          <w:rFonts w:eastAsia="Calibri"/>
          <w:sz w:val="16"/>
        </w:rPr>
        <w:t xml:space="preserve"> significantly </w:t>
      </w:r>
      <w:r w:rsidRPr="006D6CB7">
        <w:rPr>
          <w:rFonts w:eastAsia="Calibri"/>
          <w:b/>
          <w:iCs/>
          <w:highlight w:val="cyan"/>
          <w:u w:val="single"/>
        </w:rPr>
        <w:t>undermine</w:t>
      </w:r>
      <w:r w:rsidRPr="006D6CB7">
        <w:rPr>
          <w:rFonts w:eastAsia="Calibri"/>
          <w:u w:val="single"/>
        </w:rPr>
        <w:t xml:space="preserve"> adversaries’ </w:t>
      </w:r>
      <w:r w:rsidRPr="006D6CB7">
        <w:rPr>
          <w:rFonts w:eastAsia="Calibri"/>
          <w:highlight w:val="cyan"/>
          <w:u w:val="single"/>
        </w:rPr>
        <w:t>confidence in</w:t>
      </w:r>
      <w:r w:rsidRPr="006D6CB7">
        <w:rPr>
          <w:rFonts w:eastAsia="Calibri"/>
          <w:sz w:val="16"/>
        </w:rPr>
        <w:t xml:space="preserve"> the survivability and effectiveness of </w:t>
      </w:r>
      <w:r w:rsidRPr="006D6CB7">
        <w:rPr>
          <w:rFonts w:eastAsia="Calibri"/>
          <w:u w:val="single"/>
        </w:rPr>
        <w:t xml:space="preserve">their </w:t>
      </w:r>
      <w:r w:rsidRPr="006D6CB7">
        <w:rPr>
          <w:rFonts w:eastAsia="Calibri"/>
          <w:b/>
          <w:iCs/>
          <w:highlight w:val="cyan"/>
          <w:u w:val="single"/>
        </w:rPr>
        <w:t>second-strike</w:t>
      </w:r>
      <w:r w:rsidRPr="006D6CB7">
        <w:rPr>
          <w:rFonts w:eastAsia="Calibri"/>
          <w:sz w:val="16"/>
        </w:rPr>
        <w:t xml:space="preserve"> capabilities, </w:t>
      </w:r>
      <w:r w:rsidRPr="006D6CB7">
        <w:rPr>
          <w:rFonts w:eastAsia="Calibri"/>
          <w:u w:val="single"/>
        </w:rPr>
        <w:t xml:space="preserve">a </w:t>
      </w:r>
      <w:r w:rsidRPr="006D6CB7">
        <w:rPr>
          <w:rFonts w:eastAsia="Calibri"/>
          <w:b/>
          <w:iCs/>
          <w:highlight w:val="cyan"/>
          <w:u w:val="single"/>
        </w:rPr>
        <w:t>cornerstone</w:t>
      </w:r>
      <w:r w:rsidRPr="006D6CB7">
        <w:rPr>
          <w:rFonts w:eastAsia="Calibri"/>
          <w:highlight w:val="cyan"/>
          <w:u w:val="single"/>
        </w:rPr>
        <w:t xml:space="preserve"> of</w:t>
      </w:r>
      <w:r w:rsidRPr="006D6CB7">
        <w:rPr>
          <w:rFonts w:eastAsia="Calibri"/>
          <w:sz w:val="16"/>
        </w:rPr>
        <w:t xml:space="preserve"> nuclear </w:t>
      </w:r>
      <w:r w:rsidRPr="006D6CB7">
        <w:rPr>
          <w:rFonts w:eastAsia="Calibri"/>
          <w:b/>
          <w:iCs/>
          <w:highlight w:val="cyan"/>
          <w:u w:val="single"/>
        </w:rPr>
        <w:t>deterrence</w:t>
      </w:r>
      <w:r w:rsidRPr="006D6CB7">
        <w:rPr>
          <w:rFonts w:eastAsia="Calibri"/>
          <w:sz w:val="16"/>
        </w:rPr>
        <w:t xml:space="preserve">. </w:t>
      </w:r>
      <w:r w:rsidRPr="006D6CB7">
        <w:rPr>
          <w:rFonts w:eastAsia="Calibri"/>
          <w:u w:val="single"/>
        </w:rPr>
        <w:t xml:space="preserve">By </w:t>
      </w:r>
      <w:r w:rsidRPr="006D6CB7">
        <w:rPr>
          <w:rFonts w:eastAsia="Calibri"/>
          <w:b/>
          <w:iCs/>
          <w:u w:val="single"/>
        </w:rPr>
        <w:t>projecting</w:t>
      </w:r>
      <w:r w:rsidRPr="006D6CB7">
        <w:rPr>
          <w:rFonts w:eastAsia="Calibri"/>
          <w:u w:val="single"/>
        </w:rPr>
        <w:t xml:space="preserve"> </w:t>
      </w:r>
      <w:r w:rsidRPr="006D6CB7">
        <w:rPr>
          <w:rFonts w:eastAsia="Calibri"/>
          <w:highlight w:val="cyan"/>
          <w:u w:val="single"/>
        </w:rPr>
        <w:t xml:space="preserve">the </w:t>
      </w:r>
      <w:r w:rsidRPr="006D6CB7">
        <w:rPr>
          <w:rFonts w:eastAsia="Calibri"/>
          <w:b/>
          <w:iCs/>
          <w:highlight w:val="cyan"/>
          <w:u w:val="single"/>
        </w:rPr>
        <w:t>perception</w:t>
      </w:r>
      <w:r w:rsidRPr="006D6CB7">
        <w:rPr>
          <w:rFonts w:eastAsia="Calibri"/>
          <w:sz w:val="16"/>
        </w:rPr>
        <w:t xml:space="preserve"> that </w:t>
      </w:r>
      <w:r w:rsidRPr="006D6CB7">
        <w:rPr>
          <w:rFonts w:eastAsia="Calibri"/>
          <w:u w:val="single"/>
        </w:rPr>
        <w:t xml:space="preserve">U.S. </w:t>
      </w:r>
      <w:r w:rsidRPr="006D6CB7">
        <w:rPr>
          <w:rFonts w:eastAsia="Calibri"/>
          <w:b/>
          <w:iCs/>
          <w:highlight w:val="cyan"/>
          <w:u w:val="single"/>
        </w:rPr>
        <w:t>m</w:t>
      </w:r>
      <w:r w:rsidRPr="006D6CB7">
        <w:rPr>
          <w:rFonts w:eastAsia="Calibri"/>
          <w:sz w:val="16"/>
        </w:rPr>
        <w:t xml:space="preserve">issile </w:t>
      </w:r>
      <w:r w:rsidRPr="006D6CB7">
        <w:rPr>
          <w:rFonts w:eastAsia="Calibri"/>
          <w:b/>
          <w:iCs/>
          <w:highlight w:val="cyan"/>
          <w:u w:val="single"/>
        </w:rPr>
        <w:t>d</w:t>
      </w:r>
      <w:r w:rsidRPr="006D6CB7">
        <w:rPr>
          <w:rFonts w:eastAsia="Calibri"/>
          <w:sz w:val="16"/>
        </w:rPr>
        <w:t>efence</w:t>
      </w:r>
      <w:r w:rsidRPr="006D6CB7">
        <w:rPr>
          <w:rFonts w:eastAsia="Calibri"/>
          <w:u w:val="single"/>
        </w:rPr>
        <w:t xml:space="preserve">s could </w:t>
      </w:r>
      <w:r w:rsidRPr="006D6CB7">
        <w:rPr>
          <w:rFonts w:eastAsia="Calibri"/>
          <w:highlight w:val="cyan"/>
          <w:u w:val="single"/>
        </w:rPr>
        <w:t xml:space="preserve">neutralise </w:t>
      </w:r>
      <w:r w:rsidRPr="006D6CB7">
        <w:rPr>
          <w:rFonts w:eastAsia="Calibri"/>
          <w:b/>
          <w:iCs/>
          <w:highlight w:val="cyan"/>
          <w:u w:val="single"/>
        </w:rPr>
        <w:t>retal</w:t>
      </w:r>
      <w:r w:rsidRPr="006D6CB7">
        <w:rPr>
          <w:rFonts w:eastAsia="Calibri"/>
          <w:sz w:val="16"/>
        </w:rPr>
        <w:t xml:space="preserve">iatory forces, </w:t>
      </w:r>
      <w:r w:rsidRPr="006D6CB7">
        <w:rPr>
          <w:rFonts w:eastAsia="Calibri"/>
          <w:highlight w:val="cyan"/>
          <w:u w:val="single"/>
        </w:rPr>
        <w:t>rivals</w:t>
      </w:r>
      <w:r w:rsidRPr="006D6CB7">
        <w:rPr>
          <w:rFonts w:eastAsia="Calibri"/>
          <w:u w:val="single"/>
        </w:rPr>
        <w:t xml:space="preserve"> may </w:t>
      </w:r>
      <w:r w:rsidRPr="006D6CB7">
        <w:rPr>
          <w:rFonts w:eastAsia="Calibri"/>
          <w:b/>
          <w:iCs/>
          <w:highlight w:val="cyan"/>
          <w:u w:val="single"/>
        </w:rPr>
        <w:t>fear</w:t>
      </w:r>
      <w:r w:rsidRPr="006D6CB7">
        <w:rPr>
          <w:rFonts w:eastAsia="Calibri"/>
          <w:sz w:val="16"/>
        </w:rPr>
        <w:t xml:space="preserve"> that </w:t>
      </w:r>
      <w:r w:rsidRPr="006D6CB7">
        <w:rPr>
          <w:rFonts w:eastAsia="Calibri"/>
          <w:u w:val="single"/>
        </w:rPr>
        <w:t xml:space="preserve">their </w:t>
      </w:r>
      <w:r w:rsidRPr="006D6CB7">
        <w:rPr>
          <w:rFonts w:eastAsia="Calibri"/>
          <w:highlight w:val="cyan"/>
          <w:u w:val="single"/>
        </w:rPr>
        <w:t xml:space="preserve">deterrent is </w:t>
      </w:r>
      <w:r w:rsidRPr="006D6CB7">
        <w:rPr>
          <w:rFonts w:eastAsia="Calibri"/>
          <w:b/>
          <w:iCs/>
          <w:highlight w:val="cyan"/>
          <w:u w:val="single"/>
        </w:rPr>
        <w:t>vulnerable</w:t>
      </w:r>
      <w:r w:rsidRPr="006D6CB7">
        <w:rPr>
          <w:rFonts w:eastAsia="Calibri"/>
          <w:sz w:val="16"/>
        </w:rPr>
        <w:t xml:space="preserve"> in a crisis, </w:t>
      </w:r>
      <w:r w:rsidRPr="006D6CB7">
        <w:rPr>
          <w:rFonts w:eastAsia="Calibri"/>
          <w:highlight w:val="cyan"/>
          <w:u w:val="single"/>
        </w:rPr>
        <w:t>increasing</w:t>
      </w:r>
      <w:r w:rsidRPr="006D6CB7">
        <w:rPr>
          <w:rFonts w:eastAsia="Calibri"/>
          <w:sz w:val="16"/>
        </w:rPr>
        <w:t xml:space="preserve"> the </w:t>
      </w:r>
      <w:r w:rsidRPr="006D6CB7">
        <w:rPr>
          <w:rFonts w:eastAsia="Calibri"/>
          <w:highlight w:val="cyan"/>
          <w:u w:val="single"/>
        </w:rPr>
        <w:t xml:space="preserve">incentive to </w:t>
      </w:r>
      <w:r w:rsidRPr="006D6CB7">
        <w:rPr>
          <w:rFonts w:eastAsia="Calibri"/>
          <w:b/>
          <w:iCs/>
          <w:highlight w:val="cyan"/>
          <w:u w:val="single"/>
        </w:rPr>
        <w:t>act pre-emptively</w:t>
      </w:r>
      <w:r w:rsidRPr="006D6CB7">
        <w:rPr>
          <w:rFonts w:eastAsia="Calibri"/>
          <w:sz w:val="16"/>
        </w:rPr>
        <w:t xml:space="preserve"> to preserve strategic leverage. </w:t>
      </w:r>
      <w:r w:rsidRPr="006D6CB7">
        <w:rPr>
          <w:rFonts w:eastAsia="Calibri"/>
          <w:u w:val="single"/>
        </w:rPr>
        <w:t xml:space="preserve">This mirrors classical </w:t>
      </w:r>
      <w:r w:rsidRPr="006D6CB7">
        <w:rPr>
          <w:rFonts w:eastAsia="Calibri"/>
          <w:b/>
          <w:iCs/>
          <w:u w:val="single"/>
        </w:rPr>
        <w:t>security dilemmas</w:t>
      </w:r>
      <w:r w:rsidRPr="006D6CB7">
        <w:rPr>
          <w:rFonts w:eastAsia="Calibri"/>
          <w:sz w:val="16"/>
        </w:rPr>
        <w:t xml:space="preserve">: </w:t>
      </w:r>
      <w:r w:rsidRPr="006D6CB7">
        <w:rPr>
          <w:rFonts w:eastAsia="Calibri"/>
          <w:u w:val="single"/>
        </w:rPr>
        <w:t>efforts to enhance</w:t>
      </w:r>
      <w:r w:rsidRPr="006D6CB7">
        <w:rPr>
          <w:rFonts w:eastAsia="Calibri"/>
          <w:sz w:val="16"/>
        </w:rPr>
        <w:t xml:space="preserve"> one state’s </w:t>
      </w:r>
      <w:r w:rsidRPr="006D6CB7">
        <w:rPr>
          <w:rFonts w:eastAsia="Calibri"/>
          <w:u w:val="single"/>
        </w:rPr>
        <w:t xml:space="preserve">defence can inadvertently </w:t>
      </w:r>
      <w:r w:rsidRPr="006D6CB7">
        <w:rPr>
          <w:rFonts w:eastAsia="Calibri"/>
          <w:b/>
          <w:iCs/>
          <w:u w:val="single"/>
        </w:rPr>
        <w:t>intensify insecurity</w:t>
      </w:r>
      <w:r w:rsidRPr="006D6CB7">
        <w:rPr>
          <w:rFonts w:eastAsia="Calibri"/>
          <w:u w:val="single"/>
        </w:rPr>
        <w:t xml:space="preserve"> for</w:t>
      </w:r>
      <w:r w:rsidRPr="006D6CB7">
        <w:rPr>
          <w:rFonts w:eastAsia="Calibri"/>
          <w:sz w:val="16"/>
        </w:rPr>
        <w:t xml:space="preserve"> </w:t>
      </w:r>
      <w:r w:rsidRPr="006D6CB7">
        <w:rPr>
          <w:rFonts w:eastAsia="Calibri"/>
          <w:u w:val="single"/>
        </w:rPr>
        <w:t xml:space="preserve">others, raising the </w:t>
      </w:r>
      <w:r w:rsidRPr="006D6CB7">
        <w:rPr>
          <w:rFonts w:eastAsia="Calibri"/>
          <w:b/>
          <w:iCs/>
          <w:u w:val="single"/>
        </w:rPr>
        <w:t>probability</w:t>
      </w:r>
      <w:r w:rsidRPr="006D6CB7">
        <w:rPr>
          <w:rFonts w:eastAsia="Calibri"/>
          <w:u w:val="single"/>
        </w:rPr>
        <w:t xml:space="preserve"> of </w:t>
      </w:r>
      <w:r w:rsidRPr="006D6CB7">
        <w:rPr>
          <w:rFonts w:eastAsia="Calibri"/>
          <w:b/>
          <w:iCs/>
          <w:u w:val="single"/>
        </w:rPr>
        <w:t>miscalc</w:t>
      </w:r>
      <w:r w:rsidRPr="006D6CB7">
        <w:rPr>
          <w:rFonts w:eastAsia="Calibri"/>
          <w:sz w:val="16"/>
        </w:rPr>
        <w:t>ulation during tense standoffs.</w:t>
      </w:r>
    </w:p>
    <w:p w14:paraId="1D556DC3" w14:textId="77777777" w:rsidR="006D6CB7" w:rsidRPr="006D6CB7" w:rsidRDefault="006D6CB7" w:rsidP="006D6CB7">
      <w:pPr>
        <w:rPr>
          <w:rFonts w:eastAsia="Calibri"/>
          <w:sz w:val="16"/>
        </w:rPr>
      </w:pPr>
      <w:r w:rsidRPr="006D6CB7">
        <w:rPr>
          <w:rFonts w:eastAsia="Calibri"/>
          <w:sz w:val="16"/>
        </w:rPr>
        <w:t xml:space="preserve">The </w:t>
      </w:r>
      <w:r w:rsidRPr="006D6CB7">
        <w:rPr>
          <w:rFonts w:eastAsia="Calibri"/>
          <w:b/>
          <w:iCs/>
          <w:u w:val="single"/>
        </w:rPr>
        <w:t>dual-use</w:t>
      </w:r>
      <w:r w:rsidRPr="006D6CB7">
        <w:rPr>
          <w:rFonts w:eastAsia="Calibri"/>
          <w:u w:val="single"/>
        </w:rPr>
        <w:t xml:space="preserve"> character of space-based assets</w:t>
      </w:r>
      <w:r w:rsidRPr="006D6CB7">
        <w:rPr>
          <w:rFonts w:eastAsia="Calibri"/>
          <w:sz w:val="16"/>
        </w:rPr>
        <w:t xml:space="preserve">—where sensors, satellites, and orbital platforms serve both civilian and military functions—further </w:t>
      </w:r>
      <w:r w:rsidRPr="006D6CB7">
        <w:rPr>
          <w:rFonts w:eastAsia="Calibri"/>
          <w:b/>
          <w:iCs/>
          <w:u w:val="single"/>
        </w:rPr>
        <w:t>magnifies</w:t>
      </w:r>
      <w:r w:rsidRPr="006D6CB7">
        <w:rPr>
          <w:rFonts w:eastAsia="Calibri"/>
          <w:u w:val="single"/>
        </w:rPr>
        <w:t xml:space="preserve"> escalation risks. Attacks targeting these systems, even if</w:t>
      </w:r>
      <w:r w:rsidRPr="006D6CB7">
        <w:rPr>
          <w:rFonts w:eastAsia="Calibri"/>
          <w:sz w:val="16"/>
        </w:rPr>
        <w:t xml:space="preserve"> intended as limited or </w:t>
      </w:r>
      <w:r w:rsidRPr="006D6CB7">
        <w:rPr>
          <w:rFonts w:eastAsia="Calibri"/>
          <w:b/>
          <w:iCs/>
          <w:u w:val="single"/>
        </w:rPr>
        <w:t>defensive</w:t>
      </w:r>
      <w:r w:rsidRPr="006D6CB7">
        <w:rPr>
          <w:rFonts w:eastAsia="Calibri"/>
          <w:sz w:val="16"/>
        </w:rPr>
        <w:t xml:space="preserve"> strikes, </w:t>
      </w:r>
      <w:r w:rsidRPr="006D6CB7">
        <w:rPr>
          <w:rFonts w:eastAsia="Calibri"/>
          <w:u w:val="single"/>
        </w:rPr>
        <w:t xml:space="preserve">could be interpreted as </w:t>
      </w:r>
      <w:r w:rsidRPr="006D6CB7">
        <w:rPr>
          <w:rFonts w:eastAsia="Calibri"/>
          <w:b/>
          <w:iCs/>
          <w:u w:val="single"/>
        </w:rPr>
        <w:t>offensive</w:t>
      </w:r>
      <w:r w:rsidRPr="006D6CB7">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6D6CB7">
        <w:rPr>
          <w:rFonts w:eastAsia="Calibri"/>
          <w:b/>
          <w:iCs/>
          <w:u w:val="single"/>
        </w:rPr>
        <w:t>opacity</w:t>
      </w:r>
      <w:r w:rsidRPr="006D6CB7">
        <w:rPr>
          <w:rFonts w:eastAsia="Calibri"/>
          <w:u w:val="single"/>
        </w:rPr>
        <w:t xml:space="preserve"> of space operations, combined with the </w:t>
      </w:r>
      <w:r w:rsidRPr="006D6CB7">
        <w:rPr>
          <w:rFonts w:eastAsia="Calibri"/>
          <w:b/>
          <w:iCs/>
          <w:u w:val="single"/>
        </w:rPr>
        <w:t>speed</w:t>
      </w:r>
      <w:r w:rsidRPr="006D6CB7">
        <w:rPr>
          <w:rFonts w:eastAsia="Calibri"/>
          <w:u w:val="single"/>
        </w:rPr>
        <w:t xml:space="preserve"> of orbital engagement</w:t>
      </w:r>
      <w:r w:rsidRPr="006D6CB7">
        <w:rPr>
          <w:rFonts w:eastAsia="Calibri"/>
          <w:sz w:val="16"/>
        </w:rPr>
        <w:t xml:space="preserve"> and difficulty of attribution, </w:t>
      </w:r>
      <w:r w:rsidRPr="006D6CB7">
        <w:rPr>
          <w:rFonts w:eastAsia="Calibri"/>
          <w:u w:val="single"/>
        </w:rPr>
        <w:t>could accelerate</w:t>
      </w:r>
      <w:r w:rsidRPr="006D6CB7">
        <w:rPr>
          <w:rFonts w:eastAsia="Calibri"/>
          <w:sz w:val="16"/>
        </w:rPr>
        <w:t xml:space="preserve"> decision-making under </w:t>
      </w:r>
      <w:r w:rsidRPr="006D6CB7">
        <w:rPr>
          <w:rFonts w:eastAsia="Calibri"/>
          <w:b/>
          <w:iCs/>
          <w:u w:val="single"/>
        </w:rPr>
        <w:t>uncertainty</w:t>
      </w:r>
      <w:r w:rsidRPr="006D6CB7">
        <w:rPr>
          <w:rFonts w:eastAsia="Calibri"/>
          <w:sz w:val="16"/>
        </w:rPr>
        <w:t>, leaving little room for de-escalation.</w:t>
      </w:r>
    </w:p>
    <w:p w14:paraId="71609A25" w14:textId="77777777" w:rsidR="006D6CB7" w:rsidRPr="006D6CB7" w:rsidRDefault="006D6CB7" w:rsidP="006D6CB7">
      <w:pPr>
        <w:rPr>
          <w:rFonts w:eastAsia="Calibri"/>
          <w:sz w:val="16"/>
        </w:rPr>
      </w:pPr>
      <w:r w:rsidRPr="006D6CB7">
        <w:rPr>
          <w:rFonts w:eastAsia="Calibri"/>
          <w:sz w:val="16"/>
        </w:rPr>
        <w:t>Economic, Ethical, and Normative Dimensions</w:t>
      </w:r>
    </w:p>
    <w:p w14:paraId="22066226" w14:textId="77777777" w:rsidR="006D6CB7" w:rsidRPr="006D6CB7" w:rsidRDefault="006D6CB7" w:rsidP="006D6CB7">
      <w:pPr>
        <w:rPr>
          <w:rFonts w:eastAsia="Calibri"/>
          <w:sz w:val="16"/>
        </w:rPr>
      </w:pPr>
      <w:r w:rsidRPr="006D6CB7">
        <w:rPr>
          <w:rFonts w:eastAsia="Calibri"/>
          <w:sz w:val="16"/>
        </w:rPr>
        <w:t xml:space="preserve">Golden Dome threatens to fundamentally reshape U.S. defence priorities. The sheer scale of the programme implies that </w:t>
      </w:r>
      <w:r w:rsidRPr="006D6CB7">
        <w:rPr>
          <w:rFonts w:eastAsia="Calibri"/>
          <w:b/>
          <w:iCs/>
          <w:u w:val="single"/>
        </w:rPr>
        <w:t xml:space="preserve">vast </w:t>
      </w:r>
      <w:r w:rsidRPr="006D6CB7">
        <w:rPr>
          <w:rFonts w:eastAsia="Calibri"/>
          <w:b/>
          <w:iCs/>
          <w:highlight w:val="cyan"/>
          <w:u w:val="single"/>
        </w:rPr>
        <w:t>resources</w:t>
      </w:r>
      <w:r w:rsidRPr="006D6CB7">
        <w:rPr>
          <w:rFonts w:eastAsia="Calibri"/>
          <w:u w:val="single"/>
        </w:rPr>
        <w:t xml:space="preserve"> would be dedicated to its development</w:t>
      </w:r>
      <w:r w:rsidRPr="006D6CB7">
        <w:rPr>
          <w:rFonts w:eastAsia="Calibri"/>
          <w:sz w:val="16"/>
        </w:rPr>
        <w:t xml:space="preserve">, testing, and deployment, potentially </w:t>
      </w:r>
      <w:r w:rsidRPr="006D6CB7">
        <w:rPr>
          <w:rFonts w:eastAsia="Calibri"/>
          <w:highlight w:val="cyan"/>
          <w:u w:val="single"/>
        </w:rPr>
        <w:t>divert</w:t>
      </w:r>
      <w:r w:rsidRPr="006D6CB7">
        <w:rPr>
          <w:rFonts w:eastAsia="Calibri"/>
          <w:u w:val="single"/>
        </w:rPr>
        <w:t xml:space="preserve">ing </w:t>
      </w:r>
      <w:r w:rsidRPr="006D6CB7">
        <w:rPr>
          <w:rFonts w:eastAsia="Calibri"/>
          <w:b/>
          <w:iCs/>
          <w:highlight w:val="cyan"/>
          <w:u w:val="single"/>
        </w:rPr>
        <w:t>attention</w:t>
      </w:r>
      <w:r w:rsidRPr="006D6CB7">
        <w:rPr>
          <w:rFonts w:eastAsia="Calibri"/>
          <w:highlight w:val="cyan"/>
          <w:u w:val="single"/>
        </w:rPr>
        <w:t xml:space="preserve"> and </w:t>
      </w:r>
      <w:r w:rsidRPr="006D6CB7">
        <w:rPr>
          <w:rFonts w:eastAsia="Calibri"/>
          <w:b/>
          <w:iCs/>
          <w:highlight w:val="cyan"/>
          <w:u w:val="single"/>
        </w:rPr>
        <w:t>funding</w:t>
      </w:r>
      <w:r w:rsidRPr="006D6CB7">
        <w:rPr>
          <w:rFonts w:eastAsia="Calibri"/>
          <w:highlight w:val="cyan"/>
          <w:u w:val="single"/>
        </w:rPr>
        <w:t xml:space="preserve"> from</w:t>
      </w:r>
      <w:r w:rsidRPr="006D6CB7">
        <w:rPr>
          <w:rFonts w:eastAsia="Calibri"/>
          <w:u w:val="single"/>
        </w:rPr>
        <w:t xml:space="preserve"> other critical </w:t>
      </w:r>
      <w:r w:rsidRPr="006D6CB7">
        <w:rPr>
          <w:rFonts w:eastAsia="Calibri"/>
          <w:highlight w:val="cyan"/>
          <w:u w:val="single"/>
        </w:rPr>
        <w:t>areas such as</w:t>
      </w:r>
      <w:r w:rsidRPr="006D6CB7">
        <w:rPr>
          <w:rFonts w:eastAsia="Calibri"/>
          <w:sz w:val="16"/>
        </w:rPr>
        <w:t xml:space="preserve"> nuclear </w:t>
      </w:r>
      <w:r w:rsidRPr="006D6CB7">
        <w:rPr>
          <w:rFonts w:eastAsia="Calibri"/>
          <w:b/>
          <w:iCs/>
          <w:highlight w:val="cyan"/>
          <w:u w:val="single"/>
        </w:rPr>
        <w:t>triad mod</w:t>
      </w:r>
      <w:r w:rsidRPr="006D6CB7">
        <w:rPr>
          <w:rFonts w:eastAsia="Calibri"/>
          <w:sz w:val="16"/>
        </w:rPr>
        <w:t xml:space="preserve">ernisation, </w:t>
      </w:r>
      <w:r w:rsidRPr="006D6CB7">
        <w:rPr>
          <w:rFonts w:eastAsia="Calibri"/>
          <w:highlight w:val="cyan"/>
          <w:u w:val="single"/>
        </w:rPr>
        <w:t xml:space="preserve">cyber </w:t>
      </w:r>
      <w:r w:rsidRPr="006D6CB7">
        <w:rPr>
          <w:rFonts w:eastAsia="Calibri"/>
          <w:b/>
          <w:iCs/>
          <w:highlight w:val="cyan"/>
          <w:u w:val="single"/>
        </w:rPr>
        <w:t>resilience</w:t>
      </w:r>
      <w:r w:rsidRPr="006D6CB7">
        <w:rPr>
          <w:rFonts w:eastAsia="Calibri"/>
          <w:sz w:val="16"/>
        </w:rPr>
        <w:t xml:space="preserve">, </w:t>
      </w:r>
      <w:r w:rsidRPr="006D6CB7">
        <w:rPr>
          <w:rFonts w:eastAsia="Calibri"/>
          <w:highlight w:val="cyan"/>
          <w:u w:val="single"/>
        </w:rPr>
        <w:t>and</w:t>
      </w:r>
      <w:r w:rsidRPr="006D6CB7">
        <w:rPr>
          <w:rFonts w:eastAsia="Calibri"/>
          <w:sz w:val="16"/>
        </w:rPr>
        <w:t xml:space="preserve"> the </w:t>
      </w:r>
      <w:r w:rsidRPr="006D6CB7">
        <w:rPr>
          <w:rFonts w:eastAsia="Calibri"/>
          <w:u w:val="single"/>
        </w:rPr>
        <w:t xml:space="preserve">readiness of </w:t>
      </w:r>
      <w:r w:rsidRPr="006D6CB7">
        <w:rPr>
          <w:rFonts w:eastAsia="Calibri"/>
          <w:b/>
          <w:iCs/>
          <w:highlight w:val="cyan"/>
          <w:u w:val="single"/>
        </w:rPr>
        <w:t>conventional</w:t>
      </w:r>
      <w:r w:rsidRPr="006D6CB7">
        <w:rPr>
          <w:rFonts w:eastAsia="Calibri"/>
          <w:sz w:val="16"/>
        </w:rPr>
        <w:t xml:space="preserve"> forces. This raises difficult questions about strategic trade-offs: </w:t>
      </w:r>
      <w:r w:rsidRPr="006D6CB7">
        <w:rPr>
          <w:rFonts w:eastAsia="Calibri"/>
          <w:u w:val="single"/>
        </w:rPr>
        <w:t>investing</w:t>
      </w:r>
      <w:r w:rsidRPr="006D6CB7">
        <w:rPr>
          <w:rFonts w:eastAsia="Calibri"/>
          <w:sz w:val="16"/>
        </w:rPr>
        <w:t xml:space="preserve"> heavily </w:t>
      </w:r>
      <w:r w:rsidRPr="006D6CB7">
        <w:rPr>
          <w:rFonts w:eastAsia="Calibri"/>
          <w:u w:val="single"/>
        </w:rPr>
        <w:t>in</w:t>
      </w:r>
      <w:r w:rsidRPr="006D6CB7">
        <w:rPr>
          <w:rFonts w:eastAsia="Calibri"/>
          <w:sz w:val="16"/>
        </w:rPr>
        <w:t xml:space="preserve"> near-absolute </w:t>
      </w:r>
      <w:r w:rsidRPr="006D6CB7">
        <w:rPr>
          <w:rFonts w:eastAsia="Calibri"/>
          <w:b/>
          <w:iCs/>
          <w:u w:val="single"/>
        </w:rPr>
        <w:t>m</w:t>
      </w:r>
      <w:r w:rsidRPr="006D6CB7">
        <w:rPr>
          <w:rFonts w:eastAsia="Calibri"/>
          <w:sz w:val="16"/>
        </w:rPr>
        <w:t xml:space="preserve">issile </w:t>
      </w:r>
      <w:r w:rsidRPr="006D6CB7">
        <w:rPr>
          <w:rFonts w:eastAsia="Calibri"/>
          <w:b/>
          <w:iCs/>
          <w:u w:val="single"/>
        </w:rPr>
        <w:t>d</w:t>
      </w:r>
      <w:r w:rsidRPr="006D6CB7">
        <w:rPr>
          <w:rFonts w:eastAsia="Calibri"/>
          <w:sz w:val="16"/>
        </w:rPr>
        <w:t xml:space="preserve">efence may </w:t>
      </w:r>
      <w:r w:rsidRPr="006D6CB7">
        <w:rPr>
          <w:rFonts w:eastAsia="Calibri"/>
          <w:u w:val="single"/>
        </w:rPr>
        <w:t xml:space="preserve">come at the </w:t>
      </w:r>
      <w:r w:rsidRPr="006D6CB7">
        <w:rPr>
          <w:rFonts w:eastAsia="Calibri"/>
          <w:b/>
          <w:iCs/>
          <w:u w:val="single"/>
        </w:rPr>
        <w:t>expense</w:t>
      </w:r>
      <w:r w:rsidRPr="006D6CB7">
        <w:rPr>
          <w:rFonts w:eastAsia="Calibri"/>
          <w:u w:val="single"/>
        </w:rPr>
        <w:t xml:space="preserve"> of capabilities </w:t>
      </w:r>
      <w:r w:rsidRPr="006D6CB7">
        <w:rPr>
          <w:rFonts w:eastAsia="Calibri"/>
          <w:highlight w:val="cyan"/>
          <w:u w:val="single"/>
        </w:rPr>
        <w:t xml:space="preserve">that </w:t>
      </w:r>
      <w:r w:rsidRPr="006D6CB7">
        <w:rPr>
          <w:rFonts w:eastAsia="Calibri"/>
          <w:b/>
          <w:iCs/>
          <w:highlight w:val="cyan"/>
          <w:u w:val="single"/>
        </w:rPr>
        <w:t>underpin</w:t>
      </w:r>
      <w:r w:rsidRPr="006D6CB7">
        <w:rPr>
          <w:rFonts w:eastAsia="Calibri"/>
          <w:sz w:val="16"/>
        </w:rPr>
        <w:t xml:space="preserve"> broader national security and </w:t>
      </w:r>
      <w:r w:rsidRPr="006D6CB7">
        <w:rPr>
          <w:rFonts w:eastAsia="Calibri"/>
          <w:highlight w:val="cyan"/>
          <w:u w:val="single"/>
        </w:rPr>
        <w:t>deterrence</w:t>
      </w:r>
      <w:r w:rsidRPr="006D6CB7">
        <w:rPr>
          <w:rFonts w:eastAsia="Calibri"/>
          <w:sz w:val="16"/>
        </w:rPr>
        <w:t>.</w:t>
      </w:r>
    </w:p>
    <w:p w14:paraId="69F00413" w14:textId="77777777" w:rsidR="006D6CB7" w:rsidRPr="006D6CB7" w:rsidRDefault="006D6CB7" w:rsidP="006D6CB7">
      <w:pPr>
        <w:rPr>
          <w:rFonts w:eastAsia="Calibri"/>
          <w:sz w:val="16"/>
        </w:rPr>
      </w:pPr>
      <w:r w:rsidRPr="006D6CB7">
        <w:rPr>
          <w:rFonts w:eastAsia="Calibri"/>
          <w:sz w:val="16"/>
        </w:rPr>
        <w:t xml:space="preserve">Ethically, </w:t>
      </w:r>
      <w:r w:rsidRPr="006D6CB7">
        <w:rPr>
          <w:rFonts w:eastAsia="Calibri"/>
          <w:b/>
          <w:iCs/>
          <w:u w:val="single"/>
        </w:rPr>
        <w:t>G</w:t>
      </w:r>
      <w:r w:rsidRPr="006D6CB7">
        <w:rPr>
          <w:rFonts w:eastAsia="Calibri"/>
          <w:u w:val="single"/>
        </w:rPr>
        <w:t xml:space="preserve">olden </w:t>
      </w:r>
      <w:r w:rsidRPr="006D6CB7">
        <w:rPr>
          <w:rFonts w:eastAsia="Calibri"/>
          <w:b/>
          <w:iCs/>
          <w:u w:val="single"/>
        </w:rPr>
        <w:t>D</w:t>
      </w:r>
      <w:r w:rsidRPr="006D6CB7">
        <w:rPr>
          <w:rFonts w:eastAsia="Calibri"/>
          <w:u w:val="single"/>
        </w:rPr>
        <w:t>ome</w:t>
      </w:r>
      <w:r w:rsidRPr="006D6CB7">
        <w:rPr>
          <w:rFonts w:eastAsia="Calibri"/>
          <w:sz w:val="16"/>
        </w:rPr>
        <w:t xml:space="preserve"> raises pressing questions about the militarisation of a shared global commons. The deployment of orbital weapons—even for ostensibly defensive purposes—</w:t>
      </w:r>
      <w:r w:rsidRPr="006D6CB7">
        <w:rPr>
          <w:rFonts w:eastAsia="Calibri"/>
          <w:highlight w:val="cyan"/>
          <w:u w:val="single"/>
        </w:rPr>
        <w:t xml:space="preserve">sets </w:t>
      </w:r>
      <w:r w:rsidRPr="006D6CB7">
        <w:rPr>
          <w:rFonts w:eastAsia="Calibri"/>
          <w:b/>
          <w:iCs/>
          <w:highlight w:val="cyan"/>
          <w:u w:val="single"/>
        </w:rPr>
        <w:t>dangerous</w:t>
      </w:r>
      <w:r w:rsidRPr="006D6CB7">
        <w:rPr>
          <w:rFonts w:eastAsia="Calibri"/>
          <w:highlight w:val="cyan"/>
          <w:u w:val="single"/>
        </w:rPr>
        <w:t xml:space="preserve"> precedents, normalising </w:t>
      </w:r>
      <w:r w:rsidRPr="006D6CB7">
        <w:rPr>
          <w:rFonts w:eastAsia="Calibri"/>
          <w:b/>
          <w:iCs/>
          <w:highlight w:val="cyan"/>
          <w:u w:val="single"/>
        </w:rPr>
        <w:t>weaponisation</w:t>
      </w:r>
      <w:r w:rsidRPr="006D6CB7">
        <w:rPr>
          <w:rFonts w:eastAsia="Calibri"/>
          <w:highlight w:val="cyan"/>
          <w:u w:val="single"/>
        </w:rPr>
        <w:t xml:space="preserve"> of space</w:t>
      </w:r>
      <w:r w:rsidRPr="006D6CB7">
        <w:rPr>
          <w:rFonts w:eastAsia="Calibri"/>
          <w:u w:val="single"/>
        </w:rPr>
        <w:t xml:space="preserve"> and</w:t>
      </w:r>
      <w:r w:rsidRPr="006D6CB7">
        <w:rPr>
          <w:rFonts w:eastAsia="Calibri"/>
          <w:sz w:val="16"/>
        </w:rPr>
        <w:t xml:space="preserve"> potentially triggering </w:t>
      </w:r>
      <w:r w:rsidRPr="006D6CB7">
        <w:rPr>
          <w:rFonts w:eastAsia="Calibri"/>
          <w:u w:val="single"/>
        </w:rPr>
        <w:t>competitive escalation</w:t>
      </w:r>
      <w:r w:rsidRPr="006D6CB7">
        <w:rPr>
          <w:rFonts w:eastAsia="Calibri"/>
          <w:sz w:val="16"/>
        </w:rPr>
        <w:t xml:space="preserve">. Normatively, the initiative challenges existing international frameworks that govern </w:t>
      </w:r>
      <w:r w:rsidRPr="006D6CB7">
        <w:rPr>
          <w:rFonts w:eastAsia="Calibri"/>
          <w:sz w:val="16"/>
        </w:rPr>
        <w:lastRenderedPageBreak/>
        <w:t>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7D9368D" w14:textId="77777777" w:rsidR="006D6CB7" w:rsidRPr="006D6CB7" w:rsidRDefault="006D6CB7" w:rsidP="006D6CB7">
      <w:pPr>
        <w:rPr>
          <w:rFonts w:eastAsia="Calibri"/>
          <w:sz w:val="16"/>
        </w:rPr>
      </w:pPr>
      <w:r w:rsidRPr="006D6CB7">
        <w:rPr>
          <w:rFonts w:eastAsia="Calibri"/>
          <w:sz w:val="16"/>
        </w:rPr>
        <w:t>Shifting Regional Balances and Global Dependencies</w:t>
      </w:r>
    </w:p>
    <w:p w14:paraId="230E9D69" w14:textId="77777777" w:rsidR="006D6CB7" w:rsidRPr="006D6CB7" w:rsidRDefault="006D6CB7" w:rsidP="006D6CB7">
      <w:pPr>
        <w:rPr>
          <w:rFonts w:eastAsia="Calibri"/>
          <w:sz w:val="16"/>
        </w:rPr>
      </w:pPr>
      <w:r w:rsidRPr="006D6CB7">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2B984FD" w14:textId="77777777" w:rsidR="006D6CB7" w:rsidRPr="006D6CB7" w:rsidRDefault="006D6CB7" w:rsidP="006D6CB7">
      <w:pPr>
        <w:rPr>
          <w:rFonts w:eastAsia="Calibri"/>
          <w:u w:val="single"/>
        </w:rPr>
      </w:pPr>
      <w:r w:rsidRPr="006D6CB7">
        <w:rPr>
          <w:rFonts w:eastAsia="Calibri"/>
          <w:u w:val="single"/>
        </w:rPr>
        <w:t xml:space="preserve">In the </w:t>
      </w:r>
      <w:r w:rsidRPr="006D6CB7">
        <w:rPr>
          <w:rFonts w:eastAsia="Calibri"/>
          <w:b/>
          <w:iCs/>
          <w:u w:val="single"/>
        </w:rPr>
        <w:t>Mid</w:t>
      </w:r>
      <w:r w:rsidRPr="006D6CB7">
        <w:rPr>
          <w:rFonts w:eastAsia="Calibri"/>
          <w:sz w:val="16"/>
        </w:rPr>
        <w:t xml:space="preserve">dle </w:t>
      </w:r>
      <w:r w:rsidRPr="006D6CB7">
        <w:rPr>
          <w:rFonts w:eastAsia="Calibri"/>
          <w:b/>
          <w:iCs/>
          <w:u w:val="single"/>
        </w:rPr>
        <w:t>East</w:t>
      </w:r>
      <w:r w:rsidRPr="006D6CB7">
        <w:rPr>
          <w:rFonts w:eastAsia="Calibri"/>
          <w:u w:val="single"/>
        </w:rPr>
        <w:t>, Israel may become integrated</w:t>
      </w:r>
      <w:r w:rsidRPr="006D6CB7">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6D6CB7">
        <w:rPr>
          <w:rFonts w:eastAsia="Calibri"/>
          <w:b/>
          <w:iCs/>
          <w:u w:val="single"/>
        </w:rPr>
        <w:t>heightening</w:t>
      </w:r>
      <w:r w:rsidRPr="006D6CB7">
        <w:rPr>
          <w:rFonts w:eastAsia="Calibri"/>
          <w:u w:val="single"/>
        </w:rPr>
        <w:t xml:space="preserve"> tensions with adversaries and</w:t>
      </w:r>
      <w:r w:rsidRPr="006D6CB7">
        <w:rPr>
          <w:rFonts w:eastAsia="Calibri"/>
          <w:sz w:val="16"/>
        </w:rPr>
        <w:t xml:space="preserve"> further </w:t>
      </w:r>
      <w:r w:rsidRPr="006D6CB7">
        <w:rPr>
          <w:rFonts w:eastAsia="Calibri"/>
          <w:u w:val="single"/>
        </w:rPr>
        <w:t>entrenching</w:t>
      </w:r>
      <w:r w:rsidRPr="006D6CB7">
        <w:rPr>
          <w:rFonts w:eastAsia="Calibri"/>
          <w:sz w:val="16"/>
        </w:rPr>
        <w:t xml:space="preserve"> competing </w:t>
      </w:r>
      <w:r w:rsidRPr="006D6CB7">
        <w:rPr>
          <w:rFonts w:eastAsia="Calibri"/>
          <w:u w:val="single"/>
        </w:rPr>
        <w:t>security blocs.</w:t>
      </w:r>
    </w:p>
    <w:p w14:paraId="222F8819" w14:textId="77777777" w:rsidR="006D6CB7" w:rsidRPr="006D6CB7" w:rsidRDefault="006D6CB7" w:rsidP="006D6CB7">
      <w:pPr>
        <w:rPr>
          <w:rFonts w:eastAsia="Calibri"/>
          <w:sz w:val="16"/>
        </w:rPr>
      </w:pPr>
      <w:r w:rsidRPr="006D6CB7">
        <w:rPr>
          <w:rFonts w:eastAsia="Calibri"/>
          <w:u w:val="single"/>
        </w:rPr>
        <w:t>On the</w:t>
      </w:r>
      <w:r w:rsidRPr="006D6CB7">
        <w:rPr>
          <w:rFonts w:eastAsia="Calibri"/>
          <w:sz w:val="16"/>
        </w:rPr>
        <w:t xml:space="preserve"> Korean </w:t>
      </w:r>
      <w:r w:rsidRPr="006D6CB7">
        <w:rPr>
          <w:rFonts w:eastAsia="Calibri"/>
          <w:b/>
          <w:iCs/>
          <w:u w:val="single"/>
        </w:rPr>
        <w:t>Peninsula</w:t>
      </w:r>
      <w:r w:rsidRPr="006D6CB7">
        <w:rPr>
          <w:rFonts w:eastAsia="Calibri"/>
          <w:sz w:val="16"/>
        </w:rPr>
        <w:t xml:space="preserve">, </w:t>
      </w:r>
      <w:r w:rsidRPr="006D6CB7">
        <w:rPr>
          <w:rFonts w:eastAsia="Calibri"/>
          <w:b/>
          <w:iCs/>
          <w:highlight w:val="cyan"/>
          <w:u w:val="single"/>
        </w:rPr>
        <w:t>No</w:t>
      </w:r>
      <w:r w:rsidRPr="006D6CB7">
        <w:rPr>
          <w:rFonts w:eastAsia="Calibri"/>
          <w:u w:val="single"/>
        </w:rPr>
        <w:t xml:space="preserve">rth </w:t>
      </w:r>
      <w:r w:rsidRPr="006D6CB7">
        <w:rPr>
          <w:rFonts w:eastAsia="Calibri"/>
          <w:b/>
          <w:iCs/>
          <w:highlight w:val="cyan"/>
          <w:u w:val="single"/>
        </w:rPr>
        <w:t>Ko</w:t>
      </w:r>
      <w:r w:rsidRPr="006D6CB7">
        <w:rPr>
          <w:rFonts w:eastAsia="Calibri"/>
          <w:u w:val="single"/>
        </w:rPr>
        <w:t xml:space="preserve">rea is likely to </w:t>
      </w:r>
      <w:r w:rsidRPr="006D6CB7">
        <w:rPr>
          <w:rFonts w:eastAsia="Calibri"/>
          <w:b/>
          <w:iCs/>
          <w:highlight w:val="cyan"/>
          <w:u w:val="single"/>
        </w:rPr>
        <w:t>accelerate</w:t>
      </w:r>
      <w:r w:rsidRPr="006D6CB7">
        <w:rPr>
          <w:rFonts w:eastAsia="Calibri"/>
          <w:sz w:val="16"/>
        </w:rPr>
        <w:t xml:space="preserve"> its missile and </w:t>
      </w:r>
      <w:r w:rsidRPr="006D6CB7">
        <w:rPr>
          <w:rFonts w:eastAsia="Calibri"/>
          <w:b/>
          <w:iCs/>
          <w:highlight w:val="cyan"/>
          <w:u w:val="single"/>
        </w:rPr>
        <w:t>nuclear programmes</w:t>
      </w:r>
      <w:r w:rsidRPr="006D6CB7">
        <w:rPr>
          <w:rFonts w:eastAsia="Calibri"/>
          <w:highlight w:val="cyan"/>
          <w:u w:val="single"/>
        </w:rPr>
        <w:t xml:space="preserve">, perceiving </w:t>
      </w:r>
      <w:r w:rsidRPr="006D6CB7">
        <w:rPr>
          <w:rFonts w:eastAsia="Calibri"/>
          <w:b/>
          <w:iCs/>
          <w:highlight w:val="cyan"/>
          <w:u w:val="single"/>
        </w:rPr>
        <w:t>G</w:t>
      </w:r>
      <w:r w:rsidRPr="006D6CB7">
        <w:rPr>
          <w:rFonts w:eastAsia="Calibri"/>
          <w:u w:val="single"/>
        </w:rPr>
        <w:t xml:space="preserve">olden </w:t>
      </w:r>
      <w:r w:rsidRPr="006D6CB7">
        <w:rPr>
          <w:rFonts w:eastAsia="Calibri"/>
          <w:b/>
          <w:iCs/>
          <w:highlight w:val="cyan"/>
          <w:u w:val="single"/>
        </w:rPr>
        <w:t>D</w:t>
      </w:r>
      <w:r w:rsidRPr="006D6CB7">
        <w:rPr>
          <w:rFonts w:eastAsia="Calibri"/>
          <w:u w:val="single"/>
        </w:rPr>
        <w:t xml:space="preserve">ome </w:t>
      </w:r>
      <w:r w:rsidRPr="006D6CB7">
        <w:rPr>
          <w:rFonts w:eastAsia="Calibri"/>
          <w:highlight w:val="cyan"/>
          <w:u w:val="single"/>
        </w:rPr>
        <w:t>as a</w:t>
      </w:r>
      <w:r w:rsidRPr="006D6CB7">
        <w:rPr>
          <w:rFonts w:eastAsia="Calibri"/>
          <w:sz w:val="16"/>
        </w:rPr>
        <w:t xml:space="preserve"> direct </w:t>
      </w:r>
      <w:r w:rsidRPr="006D6CB7">
        <w:rPr>
          <w:rFonts w:eastAsia="Calibri"/>
          <w:b/>
          <w:iCs/>
          <w:highlight w:val="cyan"/>
          <w:u w:val="single"/>
        </w:rPr>
        <w:t>challenge</w:t>
      </w:r>
      <w:r w:rsidRPr="006D6CB7">
        <w:rPr>
          <w:rFonts w:eastAsia="Calibri"/>
          <w:highlight w:val="cyan"/>
          <w:u w:val="single"/>
        </w:rPr>
        <w:t xml:space="preserve"> to its </w:t>
      </w:r>
      <w:r w:rsidRPr="006D6CB7">
        <w:rPr>
          <w:rFonts w:eastAsia="Calibri"/>
          <w:b/>
          <w:iCs/>
          <w:highlight w:val="cyan"/>
          <w:u w:val="single"/>
        </w:rPr>
        <w:t>deterrent</w:t>
      </w:r>
      <w:r w:rsidRPr="006D6CB7">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484E4AE" w14:textId="77777777" w:rsidR="006D6CB7" w:rsidRPr="006D6CB7" w:rsidRDefault="006D6CB7" w:rsidP="006D6CB7">
      <w:pPr>
        <w:rPr>
          <w:rFonts w:eastAsia="Calibri"/>
          <w:sz w:val="16"/>
        </w:rPr>
      </w:pPr>
      <w:r w:rsidRPr="006D6CB7">
        <w:rPr>
          <w:rFonts w:eastAsia="Calibri"/>
          <w:sz w:val="16"/>
        </w:rPr>
        <w:t xml:space="preserve">Beyond these immediate theatres, </w:t>
      </w:r>
      <w:r w:rsidRPr="006D6CB7">
        <w:rPr>
          <w:rFonts w:eastAsia="Calibri"/>
          <w:u w:val="single"/>
        </w:rPr>
        <w:t xml:space="preserve">states in the </w:t>
      </w:r>
      <w:r w:rsidRPr="006D6CB7">
        <w:rPr>
          <w:rFonts w:eastAsia="Calibri"/>
          <w:b/>
          <w:iCs/>
          <w:u w:val="single"/>
        </w:rPr>
        <w:t>Global South</w:t>
      </w:r>
      <w:r w:rsidRPr="006D6CB7">
        <w:rPr>
          <w:rFonts w:eastAsia="Calibri"/>
          <w:sz w:val="16"/>
        </w:rPr>
        <w:t xml:space="preserve"> confront profound asymmetries. Countries lacking the technological, economic, or industrial capacity to develop comparable missile defence systems </w:t>
      </w:r>
      <w:r w:rsidRPr="006D6CB7">
        <w:rPr>
          <w:rFonts w:eastAsia="Calibri"/>
          <w:u w:val="single"/>
        </w:rPr>
        <w:t>may become increasingly dependent on U.S.-led protection</w:t>
      </w:r>
      <w:r w:rsidRPr="006D6CB7">
        <w:rPr>
          <w:rFonts w:eastAsia="Calibri"/>
          <w:sz w:val="16"/>
        </w:rPr>
        <w:t xml:space="preserve"> arrangements. Such dependency could reinforce global hierarchies of security provision, amplifying debates over sovereignty, strategic reliance, and inequality. </w:t>
      </w:r>
      <w:r w:rsidRPr="006D6CB7">
        <w:rPr>
          <w:rFonts w:eastAsia="Calibri"/>
          <w:u w:val="single"/>
        </w:rPr>
        <w:t xml:space="preserve">Perceptions of </w:t>
      </w:r>
      <w:r w:rsidRPr="006D6CB7">
        <w:rPr>
          <w:rFonts w:eastAsia="Calibri"/>
          <w:b/>
          <w:iCs/>
          <w:u w:val="single"/>
        </w:rPr>
        <w:t>exclusion</w:t>
      </w:r>
      <w:r w:rsidRPr="006D6CB7">
        <w:rPr>
          <w:rFonts w:eastAsia="Calibri"/>
          <w:u w:val="single"/>
        </w:rPr>
        <w:t xml:space="preserve"> may</w:t>
      </w:r>
      <w:r w:rsidRPr="006D6CB7">
        <w:rPr>
          <w:rFonts w:eastAsia="Calibri"/>
          <w:sz w:val="16"/>
        </w:rPr>
        <w:t xml:space="preserve"> also </w:t>
      </w:r>
      <w:r w:rsidRPr="006D6CB7">
        <w:rPr>
          <w:rFonts w:eastAsia="Calibri"/>
          <w:u w:val="single"/>
        </w:rPr>
        <w:t xml:space="preserve">drive secondary effects, including regional </w:t>
      </w:r>
      <w:r w:rsidRPr="006D6CB7">
        <w:rPr>
          <w:rFonts w:eastAsia="Calibri"/>
          <w:b/>
          <w:iCs/>
          <w:u w:val="single"/>
        </w:rPr>
        <w:t>arms buildups</w:t>
      </w:r>
      <w:r w:rsidRPr="006D6CB7">
        <w:rPr>
          <w:rFonts w:eastAsia="Calibri"/>
          <w:sz w:val="16"/>
        </w:rPr>
        <w:t>, pursuit of asymmetric deterrence strategies, or alignment with alternative security providers, further complicating the international strategic landscape.</w:t>
      </w:r>
    </w:p>
    <w:p w14:paraId="4945972A" w14:textId="77777777" w:rsidR="006D6CB7" w:rsidRPr="006D6CB7" w:rsidRDefault="006D6CB7" w:rsidP="006D6CB7">
      <w:pPr>
        <w:rPr>
          <w:rFonts w:eastAsia="Calibri"/>
          <w:sz w:val="16"/>
        </w:rPr>
      </w:pPr>
      <w:r w:rsidRPr="006D6CB7">
        <w:rPr>
          <w:rFonts w:eastAsia="Calibri"/>
          <w:sz w:val="16"/>
        </w:rPr>
        <w:t>Guardianship and Consequence</w:t>
      </w:r>
    </w:p>
    <w:p w14:paraId="0DC509B1" w14:textId="77777777" w:rsidR="006D6CB7" w:rsidRPr="006D6CB7" w:rsidRDefault="006D6CB7" w:rsidP="006D6CB7">
      <w:pPr>
        <w:rPr>
          <w:rFonts w:eastAsia="Calibri"/>
          <w:sz w:val="16"/>
        </w:rPr>
      </w:pPr>
      <w:r w:rsidRPr="006D6CB7">
        <w:rPr>
          <w:rFonts w:eastAsia="Calibri"/>
          <w:b/>
          <w:iCs/>
          <w:u w:val="single"/>
        </w:rPr>
        <w:t>G</w:t>
      </w:r>
      <w:r w:rsidRPr="006D6CB7">
        <w:rPr>
          <w:rFonts w:eastAsia="Calibri"/>
          <w:u w:val="single"/>
        </w:rPr>
        <w:t xml:space="preserve">olden </w:t>
      </w:r>
      <w:r w:rsidRPr="006D6CB7">
        <w:rPr>
          <w:rFonts w:eastAsia="Calibri"/>
          <w:b/>
          <w:iCs/>
          <w:u w:val="single"/>
        </w:rPr>
        <w:t>D</w:t>
      </w:r>
      <w:r w:rsidRPr="006D6CB7">
        <w:rPr>
          <w:rFonts w:eastAsia="Calibri"/>
          <w:u w:val="single"/>
        </w:rPr>
        <w:t>ome is</w:t>
      </w:r>
      <w:r w:rsidRPr="006D6CB7">
        <w:rPr>
          <w:rFonts w:eastAsia="Calibri"/>
          <w:sz w:val="16"/>
        </w:rPr>
        <w:t xml:space="preserve"> both shield and spark: a testament to U.S. technological ambition and </w:t>
      </w:r>
      <w:r w:rsidRPr="006D6CB7">
        <w:rPr>
          <w:rFonts w:eastAsia="Calibri"/>
          <w:u w:val="single"/>
        </w:rPr>
        <w:t xml:space="preserve">a potential </w:t>
      </w:r>
      <w:r w:rsidRPr="006D6CB7">
        <w:rPr>
          <w:rFonts w:eastAsia="Calibri"/>
          <w:b/>
          <w:iCs/>
          <w:u w:val="single"/>
        </w:rPr>
        <w:t>catalyst</w:t>
      </w:r>
      <w:r w:rsidRPr="006D6CB7">
        <w:rPr>
          <w:rFonts w:eastAsia="Calibri"/>
          <w:u w:val="single"/>
        </w:rPr>
        <w:t xml:space="preserve"> for </w:t>
      </w:r>
      <w:r w:rsidRPr="006D6CB7">
        <w:rPr>
          <w:rFonts w:eastAsia="Calibri"/>
          <w:b/>
          <w:iCs/>
          <w:u w:val="single"/>
        </w:rPr>
        <w:t>global instability</w:t>
      </w:r>
      <w:r w:rsidRPr="006D6CB7">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B118033" w14:textId="77777777" w:rsidR="006D6CB7" w:rsidRPr="006D6CB7" w:rsidRDefault="006D6CB7" w:rsidP="006D6CB7">
      <w:pPr>
        <w:rPr>
          <w:rFonts w:eastAsia="Calibri"/>
        </w:rPr>
      </w:pPr>
    </w:p>
    <w:p w14:paraId="49700782" w14:textId="77777777" w:rsidR="006D6CB7" w:rsidRPr="006D6CB7" w:rsidRDefault="006D6CB7" w:rsidP="006D6CB7">
      <w:pPr>
        <w:rPr>
          <w:rFonts w:eastAsia="Calibri"/>
        </w:rPr>
      </w:pPr>
    </w:p>
    <w:p w14:paraId="69DCDE0A"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Cap K</w:t>
      </w:r>
    </w:p>
    <w:p w14:paraId="593F2157" w14:textId="77777777" w:rsidR="006D6CB7" w:rsidRPr="006D6CB7" w:rsidRDefault="006D6CB7" w:rsidP="006D6CB7">
      <w:pPr>
        <w:rPr>
          <w:rFonts w:eastAsia="Calibri"/>
        </w:rPr>
      </w:pPr>
      <w:r w:rsidRPr="006D6CB7">
        <w:rPr>
          <w:rFonts w:eastAsia="Calibri"/>
        </w:rPr>
        <w:t>Cap K</w:t>
      </w:r>
    </w:p>
    <w:p w14:paraId="65EEDC2C"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The 1AC’s labor regulation </w:t>
      </w:r>
      <w:r w:rsidRPr="006D6CB7">
        <w:rPr>
          <w:rFonts w:eastAsia="Times New Roman" w:cs="Times New Roman"/>
          <w:b/>
          <w:iCs/>
          <w:sz w:val="26"/>
          <w:u w:val="single"/>
        </w:rPr>
        <w:t>ingrains</w:t>
      </w:r>
      <w:r w:rsidRPr="006D6CB7">
        <w:rPr>
          <w:rFonts w:eastAsia="Times New Roman" w:cs="Times New Roman"/>
          <w:b/>
          <w:iCs/>
          <w:sz w:val="26"/>
        </w:rPr>
        <w:t xml:space="preserve"> the background conditions of capitalism — that </w:t>
      </w:r>
      <w:r w:rsidRPr="006D6CB7">
        <w:rPr>
          <w:rFonts w:eastAsia="Times New Roman" w:cs="Times New Roman"/>
          <w:b/>
          <w:iCs/>
          <w:sz w:val="26"/>
          <w:u w:val="single"/>
        </w:rPr>
        <w:t>turns case</w:t>
      </w:r>
      <w:r w:rsidRPr="006D6CB7">
        <w:rPr>
          <w:rFonts w:eastAsia="Times New Roman" w:cs="Times New Roman"/>
          <w:b/>
          <w:iCs/>
          <w:sz w:val="26"/>
        </w:rPr>
        <w:t>.</w:t>
      </w:r>
    </w:p>
    <w:p w14:paraId="17816E76" w14:textId="77777777" w:rsidR="006D6CB7" w:rsidRPr="006D6CB7" w:rsidRDefault="006D6CB7" w:rsidP="006D6CB7">
      <w:pPr>
        <w:rPr>
          <w:rFonts w:eastAsia="Aptos" w:cs="Times New Roman"/>
        </w:rPr>
      </w:pPr>
      <w:r w:rsidRPr="006D6CB7">
        <w:rPr>
          <w:rFonts w:eastAsia="Aptos" w:cs="Times New Roman"/>
          <w:b/>
          <w:bCs/>
          <w:sz w:val="26"/>
        </w:rPr>
        <w:t>Tucker, 24</w:t>
      </w:r>
      <w:r w:rsidRPr="006D6CB7">
        <w:rPr>
          <w:rFonts w:eastAsia="Aptos" w:cs="Times New Roman"/>
        </w:rPr>
        <w:t xml:space="preserve"> [Eric, Professor Osgoode Law School, “Somethings Old, Somethings New and a Lot That’s Blue: Political Economic Reflections on Worker Subordination and the Law in Contemporary Capitalism”, </w:t>
      </w:r>
      <w:hyperlink r:id="rId6" w:history="1">
        <w:r w:rsidRPr="006D6CB7">
          <w:rPr>
            <w:rFonts w:eastAsia="Aptos" w:cs="Times New Roman"/>
          </w:rPr>
          <w:t>https://papers.ssrn.com/sol3/papers.cfm?abstract_id=4799268</w:t>
        </w:r>
      </w:hyperlink>
      <w:r w:rsidRPr="006D6CB7">
        <w:rPr>
          <w:rFonts w:eastAsia="Aptos" w:cs="Times New Roman"/>
        </w:rPr>
        <w:t>, wagner]</w:t>
      </w:r>
    </w:p>
    <w:p w14:paraId="5B775C9D" w14:textId="77777777" w:rsidR="006D6CB7" w:rsidRPr="006D6CB7" w:rsidRDefault="006D6CB7" w:rsidP="006D6CB7">
      <w:pPr>
        <w:rPr>
          <w:rFonts w:eastAsia="Aptos" w:cs="Times New Roman"/>
          <w:sz w:val="16"/>
        </w:rPr>
      </w:pPr>
      <w:r w:rsidRPr="006D6CB7">
        <w:rPr>
          <w:rFonts w:eastAsia="Aptos" w:cs="Times New Roman"/>
          <w:sz w:val="16"/>
        </w:rPr>
        <w:t>V. Protective Labour Law and the Dimensions of Subordination</w:t>
      </w:r>
    </w:p>
    <w:p w14:paraId="0D28D246" w14:textId="77777777" w:rsidR="006D6CB7" w:rsidRPr="006D6CB7" w:rsidRDefault="006D6CB7" w:rsidP="006D6CB7">
      <w:pPr>
        <w:rPr>
          <w:rFonts w:eastAsia="Aptos" w:cs="Times New Roman"/>
          <w:sz w:val="16"/>
        </w:rPr>
      </w:pPr>
      <w:r w:rsidRPr="006D6CB7">
        <w:rPr>
          <w:rFonts w:eastAsia="Aptos" w:cs="Times New Roman"/>
          <w:u w:val="single"/>
        </w:rPr>
        <w:t xml:space="preserve">To this point, little has been said about the role of protective labour law in mediating workers’ subordination, although clearly it has played such a role. </w:t>
      </w:r>
      <w:r w:rsidRPr="006D6CB7">
        <w:rPr>
          <w:rFonts w:eastAsia="Aptos" w:cs="Times New Roman"/>
          <w:sz w:val="16"/>
        </w:rPr>
        <w:t xml:space="preserve">My goal here is not to describe its role and evolution at a high level of abstraction. Rather, </w:t>
      </w:r>
      <w:r w:rsidRPr="006D6CB7">
        <w:rPr>
          <w:rFonts w:eastAsia="Aptos" w:cs="Times New Roman"/>
          <w:u w:val="single"/>
        </w:rPr>
        <w:t xml:space="preserve">I want to make two related arguments. The first, arising out of the conclusion that empirically workplace subordination is deepening, is that </w:t>
      </w:r>
      <w:r w:rsidRPr="006D6CB7">
        <w:rPr>
          <w:rFonts w:eastAsia="Calibri"/>
          <w:b/>
          <w:iCs/>
          <w:highlight w:val="cyan"/>
          <w:u w:val="single"/>
          <w:bdr w:val="single" w:sz="8" w:space="0" w:color="auto"/>
        </w:rPr>
        <w:t>labour</w:t>
      </w:r>
      <w:r w:rsidRPr="006D6CB7">
        <w:rPr>
          <w:rFonts w:eastAsia="Aptos" w:cs="Times New Roman"/>
          <w:u w:val="single"/>
        </w:rPr>
        <w:t xml:space="preserve"> law</w:t>
      </w:r>
      <w:r w:rsidRPr="006D6CB7">
        <w:rPr>
          <w:rFonts w:eastAsia="Calibri"/>
          <w:b/>
          <w:iCs/>
          <w:highlight w:val="cyan"/>
          <w:u w:val="single"/>
          <w:bdr w:val="single" w:sz="8" w:space="0" w:color="auto"/>
        </w:rPr>
        <w:t>’s</w:t>
      </w:r>
      <w:r w:rsidRPr="006D6CB7">
        <w:rPr>
          <w:rFonts w:eastAsia="Aptos" w:cs="Times New Roman"/>
          <w:u w:val="single"/>
        </w:rPr>
        <w:t xml:space="preserve"> ameliorative </w:t>
      </w:r>
      <w:r w:rsidRPr="006D6CB7">
        <w:rPr>
          <w:rFonts w:eastAsia="Aptos" w:cs="Times New Roman"/>
          <w:highlight w:val="cyan"/>
          <w:u w:val="single"/>
        </w:rPr>
        <w:t>mission of reducing workplace subordination</w:t>
      </w:r>
      <w:r w:rsidRPr="006D6CB7">
        <w:rPr>
          <w:rFonts w:eastAsia="Aptos" w:cs="Times New Roman"/>
          <w:u w:val="single"/>
        </w:rPr>
        <w:t xml:space="preserve"> within capitalism </w:t>
      </w:r>
      <w:r w:rsidRPr="006D6CB7">
        <w:rPr>
          <w:rFonts w:eastAsia="Aptos" w:cs="Times New Roman"/>
          <w:highlight w:val="cyan"/>
          <w:u w:val="single"/>
        </w:rPr>
        <w:t>faces recurring</w:t>
      </w:r>
      <w:r w:rsidRPr="006D6CB7">
        <w:rPr>
          <w:rFonts w:eastAsia="Aptos" w:cs="Times New Roman"/>
          <w:u w:val="single"/>
        </w:rPr>
        <w:t xml:space="preserve"> regulatory </w:t>
      </w:r>
      <w:r w:rsidRPr="006D6CB7">
        <w:rPr>
          <w:rFonts w:eastAsia="Aptos" w:cs="Times New Roman"/>
          <w:highlight w:val="cyan"/>
          <w:u w:val="single"/>
        </w:rPr>
        <w:t>dilemmas</w:t>
      </w:r>
      <w:r w:rsidRPr="006D6CB7">
        <w:rPr>
          <w:rFonts w:eastAsia="Aptos" w:cs="Times New Roman"/>
          <w:u w:val="single"/>
        </w:rPr>
        <w:t xml:space="preserve"> arising </w:t>
      </w:r>
      <w:r w:rsidRPr="006D6CB7">
        <w:rPr>
          <w:rFonts w:eastAsia="Aptos" w:cs="Times New Roman"/>
          <w:highlight w:val="cyan"/>
          <w:u w:val="single"/>
        </w:rPr>
        <w:t>from</w:t>
      </w:r>
      <w:r w:rsidRPr="006D6CB7">
        <w:rPr>
          <w:rFonts w:eastAsia="Aptos" w:cs="Times New Roman"/>
          <w:u w:val="single"/>
        </w:rPr>
        <w:t xml:space="preserve"> the </w:t>
      </w:r>
      <w:r w:rsidRPr="006D6CB7">
        <w:rPr>
          <w:rFonts w:eastAsia="Calibri"/>
          <w:b/>
          <w:iCs/>
          <w:highlight w:val="cyan"/>
          <w:u w:val="single"/>
          <w:bdr w:val="single" w:sz="8" w:space="0" w:color="auto"/>
        </w:rPr>
        <w:t>logic</w:t>
      </w:r>
      <w:r w:rsidRPr="006D6CB7">
        <w:rPr>
          <w:rFonts w:eastAsia="Aptos" w:cs="Times New Roman"/>
          <w:u w:val="single"/>
        </w:rPr>
        <w:t xml:space="preserve"> of </w:t>
      </w:r>
      <w:r w:rsidRPr="006D6CB7">
        <w:rPr>
          <w:rFonts w:eastAsia="Aptos" w:cs="Times New Roman"/>
          <w:highlight w:val="cyan"/>
          <w:u w:val="single"/>
        </w:rPr>
        <w:t>capital</w:t>
      </w:r>
      <w:r w:rsidRPr="006D6CB7">
        <w:rPr>
          <w:rFonts w:eastAsia="Aptos" w:cs="Times New Roman"/>
          <w:u w:val="single"/>
        </w:rPr>
        <w:t xml:space="preserve">ism that limit is efficacy. </w:t>
      </w:r>
      <w:r w:rsidRPr="006D6CB7">
        <w:rPr>
          <w:rFonts w:eastAsia="Aptos" w:cs="Times New Roman"/>
          <w:b/>
          <w:iCs/>
          <w:u w:val="single"/>
        </w:rPr>
        <w:t>This is an argument that challenges the view that capitalism can be tamed to make structural subordination acceptable</w:t>
      </w:r>
      <w:r w:rsidRPr="006D6CB7">
        <w:rPr>
          <w:rFonts w:eastAsia="Aptos" w:cs="Times New Roman"/>
          <w:sz w:val="16"/>
        </w:rPr>
        <w:t xml:space="preserve">. The second is that the deeper we descend into the abode of production the less likely protective labour law will follow. </w:t>
      </w:r>
    </w:p>
    <w:p w14:paraId="721775BC" w14:textId="77777777" w:rsidR="006D6CB7" w:rsidRPr="006D6CB7" w:rsidRDefault="006D6CB7" w:rsidP="006D6CB7">
      <w:pPr>
        <w:rPr>
          <w:rFonts w:eastAsia="Aptos" w:cs="Times New Roman"/>
          <w:sz w:val="16"/>
        </w:rPr>
      </w:pPr>
      <w:r w:rsidRPr="006D6CB7">
        <w:rPr>
          <w:rFonts w:eastAsia="Aptos" w:cs="Times New Roman"/>
          <w:sz w:val="16"/>
        </w:rPr>
        <w:t>Before turning to these claims, it is helpful to first set out what most agree is the mission of protective labour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090C90E1" w14:textId="77777777" w:rsidR="006D6CB7" w:rsidRPr="006D6CB7" w:rsidRDefault="006D6CB7" w:rsidP="006D6CB7">
      <w:pPr>
        <w:rPr>
          <w:rFonts w:eastAsia="Aptos" w:cs="Times New Roman"/>
          <w:sz w:val="16"/>
        </w:rPr>
      </w:pPr>
      <w:r w:rsidRPr="006D6CB7">
        <w:rPr>
          <w:rFonts w:eastAsia="Aptos" w:cs="Times New Roman"/>
          <w:sz w:val="16"/>
        </w:rPr>
        <w:t xml:space="preserve">My first argument, then, which is only sketched out here, is that </w:t>
      </w:r>
      <w:r w:rsidRPr="006D6CB7">
        <w:rPr>
          <w:rFonts w:eastAsia="Aptos" w:cs="Times New Roman"/>
          <w:u w:val="single"/>
        </w:rPr>
        <w:t xml:space="preserve">the project of protective labour law so conceived </w:t>
      </w:r>
      <w:r w:rsidRPr="006D6CB7">
        <w:rPr>
          <w:rFonts w:eastAsia="Aptos" w:cs="Times New Roman"/>
          <w:b/>
          <w:iCs/>
          <w:highlight w:val="cyan"/>
          <w:u w:val="single"/>
        </w:rPr>
        <w:t>concedes</w:t>
      </w:r>
      <w:r w:rsidRPr="006D6CB7">
        <w:rPr>
          <w:rFonts w:eastAsia="Aptos" w:cs="Times New Roman"/>
          <w:b/>
          <w:iCs/>
          <w:u w:val="single"/>
        </w:rPr>
        <w:t xml:space="preserve"> too much by accepting the </w:t>
      </w:r>
      <w:r w:rsidRPr="006D6CB7">
        <w:rPr>
          <w:rFonts w:eastAsia="Aptos" w:cs="Times New Roman"/>
          <w:b/>
          <w:iCs/>
          <w:highlight w:val="cyan"/>
          <w:u w:val="single"/>
        </w:rPr>
        <w:t>background condition of capitalism as</w:t>
      </w:r>
      <w:r w:rsidRPr="006D6CB7">
        <w:rPr>
          <w:rFonts w:eastAsia="Aptos" w:cs="Times New Roman"/>
          <w:b/>
          <w:iCs/>
          <w:u w:val="single"/>
        </w:rPr>
        <w:t xml:space="preserve"> the </w:t>
      </w:r>
      <w:r w:rsidRPr="006D6CB7">
        <w:rPr>
          <w:rFonts w:eastAsia="Aptos" w:cs="Times New Roman"/>
          <w:b/>
          <w:iCs/>
          <w:highlight w:val="cyan"/>
          <w:u w:val="single"/>
        </w:rPr>
        <w:t>unchallenged</w:t>
      </w:r>
      <w:r w:rsidRPr="006D6CB7">
        <w:rPr>
          <w:rFonts w:eastAsia="Aptos" w:cs="Times New Roman"/>
          <w:b/>
          <w:iCs/>
          <w:u w:val="single"/>
        </w:rPr>
        <w:t xml:space="preserve"> terrain on which it must operate.</w:t>
      </w:r>
      <w:r w:rsidRPr="006D6CB7">
        <w:rPr>
          <w:rFonts w:eastAsia="Aptos" w:cs="Times New Roman"/>
          <w:sz w:val="16"/>
        </w:rPr>
        <w:t xml:space="preserve"> In earlier work, I argued that </w:t>
      </w:r>
      <w:r w:rsidRPr="006D6CB7">
        <w:rPr>
          <w:rFonts w:eastAsia="Aptos" w:cs="Times New Roman"/>
          <w:u w:val="single"/>
        </w:rPr>
        <w:t xml:space="preserve">labour law is </w:t>
      </w:r>
      <w:r w:rsidRPr="006D6CB7">
        <w:rPr>
          <w:rFonts w:eastAsia="Aptos" w:cs="Times New Roman"/>
          <w:highlight w:val="cyan"/>
          <w:u w:val="single"/>
        </w:rPr>
        <w:t>beset by recurring regulatory dilemmas</w:t>
      </w:r>
      <w:r w:rsidRPr="006D6CB7">
        <w:rPr>
          <w:rFonts w:eastAsia="Aptos" w:cs="Times New Roman"/>
          <w:u w:val="single"/>
        </w:rPr>
        <w:t xml:space="preserve"> in the sense that its disciplinary and protective dimensions are generally in conflict: </w:t>
      </w:r>
      <w:r w:rsidRPr="006D6CB7">
        <w:rPr>
          <w:rFonts w:eastAsia="Aptos" w:cs="Times New Roman"/>
          <w:highlight w:val="cyan"/>
          <w:u w:val="single"/>
        </w:rPr>
        <w:t>workers’ interests</w:t>
      </w:r>
      <w:r w:rsidRPr="006D6CB7">
        <w:rPr>
          <w:rFonts w:eastAsia="Aptos" w:cs="Times New Roman"/>
          <w:u w:val="single"/>
        </w:rPr>
        <w:t xml:space="preserve"> in reducing their subordination run into and are </w:t>
      </w:r>
      <w:r w:rsidRPr="006D6CB7">
        <w:rPr>
          <w:rFonts w:eastAsia="Aptos" w:cs="Times New Roman"/>
          <w:highlight w:val="cyan"/>
          <w:u w:val="single"/>
        </w:rPr>
        <w:t>contrary to employers</w:t>
      </w:r>
      <w:r w:rsidRPr="006D6CB7">
        <w:rPr>
          <w:rFonts w:eastAsia="Aptos" w:cs="Times New Roman"/>
          <w:u w:val="single"/>
        </w:rPr>
        <w:t xml:space="preserve">’ interests in </w:t>
      </w:r>
      <w:r w:rsidRPr="006D6CB7">
        <w:rPr>
          <w:rFonts w:eastAsia="Aptos" w:cs="Times New Roman"/>
          <w:highlight w:val="cyan"/>
          <w:u w:val="single"/>
        </w:rPr>
        <w:t>advancing labour</w:t>
      </w:r>
      <w:r w:rsidRPr="006D6CB7">
        <w:rPr>
          <w:rFonts w:eastAsia="Aptos" w:cs="Times New Roman"/>
          <w:u w:val="single"/>
        </w:rPr>
        <w:t xml:space="preserve"> law’</w:t>
      </w:r>
      <w:r w:rsidRPr="006D6CB7">
        <w:rPr>
          <w:rFonts w:eastAsia="Aptos" w:cs="Times New Roman"/>
          <w:highlight w:val="cyan"/>
          <w:u w:val="single"/>
        </w:rPr>
        <w:t>s disciplinary function</w:t>
      </w:r>
      <w:r w:rsidRPr="006D6CB7">
        <w:rPr>
          <w:rFonts w:eastAsia="Aptos" w:cs="Times New Roman"/>
          <w:u w:val="single"/>
        </w:rPr>
        <w:t xml:space="preserve"> and by </w:t>
      </w:r>
      <w:r w:rsidRPr="006D6CB7">
        <w:rPr>
          <w:rFonts w:eastAsia="Aptos" w:cs="Times New Roman"/>
          <w:highlight w:val="cyan"/>
          <w:u w:val="single"/>
        </w:rPr>
        <w:t>leaving</w:t>
      </w:r>
      <w:r w:rsidRPr="006D6CB7">
        <w:rPr>
          <w:rFonts w:eastAsia="Aptos" w:cs="Times New Roman"/>
          <w:u w:val="single"/>
        </w:rPr>
        <w:t xml:space="preserve"> undisturbed the structures that allow the </w:t>
      </w:r>
      <w:r w:rsidRPr="006D6CB7">
        <w:rPr>
          <w:rFonts w:eastAsia="Aptos" w:cs="Times New Roman"/>
          <w:highlight w:val="cyan"/>
          <w:u w:val="single"/>
        </w:rPr>
        <w:t>extraction</w:t>
      </w:r>
      <w:r w:rsidRPr="006D6CB7">
        <w:rPr>
          <w:rFonts w:eastAsia="Aptos" w:cs="Times New Roman"/>
          <w:u w:val="single"/>
        </w:rPr>
        <w:t xml:space="preserve"> of surplus value through mute economic compulsion</w:t>
      </w:r>
      <w:r w:rsidRPr="006D6CB7">
        <w:rPr>
          <w:rFonts w:eastAsia="Aptos" w:cs="Times New Roman"/>
          <w:sz w:val="16"/>
        </w:rPr>
        <w:t xml:space="preserve">. 79 However, the resolution of recurring regulatory dilemmas is not somehow independent of capitalist class relations so that labour law can equally be bent toward a more disciplinary or more protective direction depending on transitory differences in political or bargaining power, or swayed by the more attractive normative theory. </w:t>
      </w:r>
      <w:r w:rsidRPr="006D6CB7">
        <w:rPr>
          <w:rFonts w:eastAsia="Aptos" w:cs="Times New Roman"/>
          <w:u w:val="single"/>
        </w:rPr>
        <w:t xml:space="preserve">While law generally is shaped and limited by the structures of capitalism, so that it reliably reproduces the essentials of capitalist legality that produce the workers’ structural subordination, </w:t>
      </w:r>
      <w:r w:rsidRPr="006D6CB7">
        <w:rPr>
          <w:rFonts w:eastAsia="Calibri"/>
          <w:u w:val="single"/>
        </w:rPr>
        <w:t xml:space="preserve">labour law </w:t>
      </w:r>
      <w:r w:rsidRPr="006D6CB7">
        <w:rPr>
          <w:rFonts w:eastAsia="Aptos" w:cs="Times New Roman"/>
          <w:b/>
          <w:iCs/>
          <w:highlight w:val="cyan"/>
          <w:u w:val="single"/>
        </w:rPr>
        <w:t>in particular</w:t>
      </w:r>
      <w:r w:rsidRPr="006D6CB7">
        <w:rPr>
          <w:rFonts w:eastAsia="Aptos" w:cs="Times New Roman"/>
          <w:b/>
          <w:iCs/>
          <w:u w:val="single"/>
        </w:rPr>
        <w:t xml:space="preserve"> tends over time </w:t>
      </w:r>
      <w:r w:rsidRPr="006D6CB7">
        <w:rPr>
          <w:rFonts w:eastAsia="Calibri"/>
          <w:u w:val="single"/>
        </w:rPr>
        <w:t>to</w:t>
      </w:r>
      <w:r w:rsidRPr="006D6CB7">
        <w:rPr>
          <w:rFonts w:eastAsia="Aptos" w:cs="Times New Roman"/>
          <w:b/>
          <w:iCs/>
          <w:u w:val="single"/>
        </w:rPr>
        <w:t xml:space="preserve"> </w:t>
      </w:r>
      <w:r w:rsidRPr="006D6CB7">
        <w:rPr>
          <w:rFonts w:eastAsia="Aptos" w:cs="Times New Roman"/>
          <w:b/>
          <w:iCs/>
          <w:highlight w:val="cyan"/>
          <w:u w:val="single"/>
        </w:rPr>
        <w:t>sustain</w:t>
      </w:r>
      <w:r w:rsidRPr="006D6CB7">
        <w:rPr>
          <w:rFonts w:eastAsia="Aptos" w:cs="Times New Roman"/>
          <w:b/>
          <w:iCs/>
          <w:u w:val="single"/>
        </w:rPr>
        <w:t xml:space="preserve"> and </w:t>
      </w:r>
      <w:r w:rsidRPr="006D6CB7">
        <w:rPr>
          <w:rFonts w:eastAsia="Aptos" w:cs="Times New Roman"/>
          <w:b/>
          <w:iCs/>
          <w:highlight w:val="cyan"/>
          <w:u w:val="single"/>
        </w:rPr>
        <w:t>prioritize employers’ ability to extract</w:t>
      </w:r>
      <w:r w:rsidRPr="006D6CB7">
        <w:rPr>
          <w:rFonts w:eastAsia="Aptos" w:cs="Times New Roman"/>
          <w:b/>
          <w:iCs/>
          <w:u w:val="single"/>
        </w:rPr>
        <w:t xml:space="preserve"> and appropriate surplus </w:t>
      </w:r>
      <w:r w:rsidRPr="006D6CB7">
        <w:rPr>
          <w:rFonts w:eastAsia="Aptos" w:cs="Times New Roman"/>
          <w:b/>
          <w:iCs/>
          <w:highlight w:val="cyan"/>
          <w:u w:val="single"/>
        </w:rPr>
        <w:t>and limit protection</w:t>
      </w:r>
      <w:r w:rsidRPr="006D6CB7">
        <w:rPr>
          <w:rFonts w:eastAsia="Aptos" w:cs="Times New Roman"/>
          <w:b/>
          <w:iCs/>
          <w:u w:val="single"/>
        </w:rPr>
        <w:t xml:space="preserve"> accordingly.</w:t>
      </w:r>
      <w:r w:rsidRPr="006D6CB7">
        <w:rPr>
          <w:rFonts w:eastAsia="Aptos" w:cs="Times New Roman"/>
          <w:sz w:val="16"/>
        </w:rPr>
        <w:t xml:space="preserve"> Of course, this is not to say that protective labour law is not partially shaped by (or cannot partially shape) shifting balances in political or economic power or changing ideological or cultural norms. Rather, it is that terrain on which conflicts over labour law play out tilts in favour of and is ultimately limited by capitalist class relations.</w:t>
      </w:r>
    </w:p>
    <w:p w14:paraId="421ECAA6" w14:textId="77777777" w:rsidR="006D6CB7" w:rsidRPr="006D6CB7" w:rsidRDefault="006D6CB7" w:rsidP="006D6CB7">
      <w:pPr>
        <w:rPr>
          <w:rFonts w:eastAsia="Aptos" w:cs="Times New Roman"/>
          <w:sz w:val="16"/>
        </w:rPr>
      </w:pPr>
      <w:r w:rsidRPr="006D6CB7">
        <w:rPr>
          <w:rFonts w:eastAsia="Aptos" w:cs="Times New Roman"/>
          <w:sz w:val="16"/>
        </w:rPr>
        <w:t>Zoe Adams’ has developed a complementary analysis. Following Pashukanis, she argues that law is embedded within capitalism’s constitutive practices and relations in the sense that capitalist legality is a condition of the existence of capitalism. As such, the law will reliably reproduce its core features foundational to capitalism, including those intrinsic to market practices. To be consistent with the assumptions embedded in market practices, including the abstract idea of formal legal equality and freedom, the law must appear to be external to the market itself, requiring a degree of relative autonomy to sustain that belief. However, the precise form and expression of that autonomy is an historical question.80</w:t>
      </w:r>
    </w:p>
    <w:p w14:paraId="32512403" w14:textId="77777777" w:rsidR="006D6CB7" w:rsidRPr="006D6CB7" w:rsidRDefault="006D6CB7" w:rsidP="006D6CB7">
      <w:pPr>
        <w:rPr>
          <w:rFonts w:eastAsia="Aptos" w:cs="Times New Roman"/>
          <w:sz w:val="16"/>
        </w:rPr>
      </w:pPr>
      <w:r w:rsidRPr="006D6CB7">
        <w:rPr>
          <w:rFonts w:eastAsia="Aptos" w:cs="Times New Roman"/>
          <w:sz w:val="16"/>
        </w:rPr>
        <w:lastRenderedPageBreak/>
        <w:t xml:space="preserve">By way of illustration, </w:t>
      </w:r>
      <w:r w:rsidRPr="006D6CB7">
        <w:rPr>
          <w:rFonts w:eastAsia="Aptos" w:cs="Times New Roman"/>
          <w:u w:val="single"/>
        </w:rPr>
        <w:t>labour law institutionalizes workers’ subordination at the point of production by implying a duty to obey into every employment contract and providing employers with the means to enforce it,</w:t>
      </w:r>
      <w:r w:rsidRPr="006D6CB7">
        <w:rPr>
          <w:rFonts w:eastAsia="Aptos" w:cs="Times New Roman"/>
          <w:sz w:val="16"/>
        </w:rPr>
        <w:t xml:space="preserve"> whether by the use of criminal sanctions up until the 1870s in England and Canada, or now by the power of the sack.81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 82</w:t>
      </w:r>
    </w:p>
    <w:p w14:paraId="6DDF5B88" w14:textId="77777777" w:rsidR="006D6CB7" w:rsidRPr="006D6CB7" w:rsidRDefault="006D6CB7" w:rsidP="006D6CB7">
      <w:pPr>
        <w:rPr>
          <w:rFonts w:eastAsia="Aptos" w:cs="Times New Roman"/>
          <w:sz w:val="16"/>
        </w:rPr>
      </w:pPr>
      <w:r w:rsidRPr="006D6CB7">
        <w:rPr>
          <w:rFonts w:eastAsia="Aptos" w:cs="Times New Roman"/>
          <w:highlight w:val="cyan"/>
          <w:u w:val="single"/>
        </w:rPr>
        <w:t>Where protective labour</w:t>
      </w:r>
      <w:r w:rsidRPr="006D6CB7">
        <w:rPr>
          <w:rFonts w:eastAsia="Aptos" w:cs="Times New Roman"/>
          <w:u w:val="single"/>
        </w:rPr>
        <w:t xml:space="preserve"> and employment </w:t>
      </w:r>
      <w:r w:rsidRPr="006D6CB7">
        <w:rPr>
          <w:rFonts w:eastAsia="Aptos" w:cs="Times New Roman"/>
          <w:highlight w:val="cyan"/>
          <w:u w:val="single"/>
        </w:rPr>
        <w:t>law limit</w:t>
      </w:r>
      <w:r w:rsidRPr="006D6CB7">
        <w:rPr>
          <w:rFonts w:eastAsia="Aptos" w:cs="Times New Roman"/>
          <w:u w:val="single"/>
        </w:rPr>
        <w:t xml:space="preserve"> the </w:t>
      </w:r>
      <w:r w:rsidRPr="006D6CB7">
        <w:rPr>
          <w:rFonts w:eastAsia="Aptos" w:cs="Times New Roman"/>
          <w:highlight w:val="cyan"/>
          <w:u w:val="single"/>
        </w:rPr>
        <w:t>extraction</w:t>
      </w:r>
      <w:r w:rsidRPr="006D6CB7">
        <w:rPr>
          <w:rFonts w:eastAsia="Aptos" w:cs="Times New Roman"/>
          <w:u w:val="single"/>
        </w:rPr>
        <w:t xml:space="preserve"> and appropriation of surplus value, </w:t>
      </w:r>
      <w:r w:rsidRPr="006D6CB7">
        <w:rPr>
          <w:rFonts w:eastAsia="Aptos" w:cs="Times New Roman"/>
          <w:b/>
          <w:iCs/>
          <w:highlight w:val="cyan"/>
          <w:u w:val="single"/>
        </w:rPr>
        <w:t>employers</w:t>
      </w:r>
      <w:r w:rsidRPr="006D6CB7">
        <w:rPr>
          <w:rFonts w:eastAsia="Aptos" w:cs="Times New Roman"/>
          <w:b/>
          <w:iCs/>
          <w:u w:val="single"/>
        </w:rPr>
        <w:t xml:space="preserve"> tend to </w:t>
      </w:r>
      <w:r w:rsidRPr="006D6CB7">
        <w:rPr>
          <w:rFonts w:eastAsia="Aptos" w:cs="Times New Roman"/>
          <w:b/>
          <w:iCs/>
          <w:highlight w:val="cyan"/>
          <w:u w:val="single"/>
        </w:rPr>
        <w:t>view</w:t>
      </w:r>
      <w:r w:rsidRPr="006D6CB7">
        <w:rPr>
          <w:rFonts w:eastAsia="Aptos" w:cs="Times New Roman"/>
          <w:b/>
          <w:iCs/>
          <w:u w:val="single"/>
        </w:rPr>
        <w:t xml:space="preserve"> the </w:t>
      </w:r>
      <w:r w:rsidRPr="006D6CB7">
        <w:rPr>
          <w:rFonts w:eastAsia="Aptos" w:cs="Times New Roman"/>
          <w:b/>
          <w:iCs/>
          <w:highlight w:val="cyan"/>
          <w:u w:val="single"/>
        </w:rPr>
        <w:t>law as a barrier to</w:t>
      </w:r>
      <w:r w:rsidRPr="006D6CB7">
        <w:rPr>
          <w:rFonts w:eastAsia="Aptos" w:cs="Times New Roman"/>
          <w:b/>
          <w:iCs/>
          <w:u w:val="single"/>
        </w:rPr>
        <w:t xml:space="preserve"> be </w:t>
      </w:r>
      <w:r w:rsidRPr="006D6CB7">
        <w:rPr>
          <w:rFonts w:eastAsia="Aptos" w:cs="Times New Roman"/>
          <w:b/>
          <w:iCs/>
          <w:highlight w:val="cyan"/>
          <w:u w:val="single"/>
        </w:rPr>
        <w:t>overcome</w:t>
      </w:r>
      <w:r w:rsidRPr="006D6CB7">
        <w:rPr>
          <w:rFonts w:eastAsia="Aptos" w:cs="Times New Roman"/>
          <w:b/>
          <w:iCs/>
          <w:u w:val="single"/>
        </w:rPr>
        <w:t xml:space="preserve"> if and when the opportunity arises. </w:t>
      </w:r>
      <w:r w:rsidRPr="006D6CB7">
        <w:rPr>
          <w:rFonts w:eastAsia="Aptos" w:cs="Times New Roman"/>
          <w:u w:val="single"/>
        </w:rPr>
        <w:t xml:space="preserve">That may </w:t>
      </w:r>
      <w:r w:rsidRPr="006D6CB7">
        <w:rPr>
          <w:rFonts w:eastAsia="Aptos" w:cs="Times New Roman"/>
          <w:highlight w:val="cyan"/>
          <w:u w:val="single"/>
        </w:rPr>
        <w:t>involve weakening</w:t>
      </w:r>
      <w:r w:rsidRPr="006D6CB7">
        <w:rPr>
          <w:rFonts w:eastAsia="Aptos" w:cs="Times New Roman"/>
          <w:u w:val="single"/>
        </w:rPr>
        <w:t xml:space="preserve"> the </w:t>
      </w:r>
      <w:r w:rsidRPr="006D6CB7">
        <w:rPr>
          <w:rFonts w:eastAsia="Aptos" w:cs="Times New Roman"/>
          <w:highlight w:val="cyan"/>
          <w:u w:val="single"/>
        </w:rPr>
        <w:t>laws</w:t>
      </w:r>
      <w:r w:rsidRPr="006D6CB7">
        <w:rPr>
          <w:rFonts w:eastAsia="Aptos" w:cs="Times New Roman"/>
          <w:u w:val="single"/>
        </w:rPr>
        <w:t xml:space="preserve"> themselves, </w:t>
      </w:r>
      <w:r w:rsidRPr="006D6CB7">
        <w:rPr>
          <w:rFonts w:eastAsia="Aptos" w:cs="Times New Roman"/>
          <w:highlight w:val="cyan"/>
          <w:u w:val="single"/>
        </w:rPr>
        <w:t>undermining</w:t>
      </w:r>
      <w:r w:rsidRPr="006D6CB7">
        <w:rPr>
          <w:rFonts w:eastAsia="Aptos" w:cs="Times New Roman"/>
          <w:u w:val="single"/>
        </w:rPr>
        <w:t xml:space="preserve"> their </w:t>
      </w:r>
      <w:r w:rsidRPr="006D6CB7">
        <w:rPr>
          <w:rFonts w:eastAsia="Aptos" w:cs="Times New Roman"/>
          <w:highlight w:val="cyan"/>
          <w:u w:val="single"/>
        </w:rPr>
        <w:t>enforcement</w:t>
      </w:r>
      <w:r w:rsidRPr="006D6CB7">
        <w:rPr>
          <w:rFonts w:eastAsia="Aptos" w:cs="Times New Roman"/>
          <w:u w:val="single"/>
        </w:rPr>
        <w:t xml:space="preserve">, </w:t>
      </w:r>
      <w:r w:rsidRPr="006D6CB7">
        <w:rPr>
          <w:rFonts w:eastAsia="Aptos" w:cs="Times New Roman"/>
          <w:b/>
          <w:iCs/>
          <w:u w:val="single"/>
        </w:rPr>
        <w:t xml:space="preserve">or </w:t>
      </w:r>
      <w:r w:rsidRPr="006D6CB7">
        <w:rPr>
          <w:rFonts w:eastAsia="Aptos" w:cs="Times New Roman"/>
          <w:b/>
          <w:iCs/>
          <w:highlight w:val="cyan"/>
          <w:u w:val="single"/>
        </w:rPr>
        <w:t>changing work arrangements or</w:t>
      </w:r>
      <w:r w:rsidRPr="006D6CB7">
        <w:rPr>
          <w:rFonts w:eastAsia="Aptos" w:cs="Times New Roman"/>
          <w:b/>
          <w:iCs/>
          <w:u w:val="single"/>
        </w:rPr>
        <w:t xml:space="preserve"> their </w:t>
      </w:r>
      <w:r w:rsidRPr="006D6CB7">
        <w:rPr>
          <w:rFonts w:eastAsia="Aptos" w:cs="Times New Roman"/>
          <w:b/>
          <w:iCs/>
          <w:highlight w:val="cyan"/>
          <w:u w:val="single"/>
        </w:rPr>
        <w:t>geographic location to escape</w:t>
      </w:r>
      <w:r w:rsidRPr="006D6CB7">
        <w:rPr>
          <w:rFonts w:eastAsia="Aptos" w:cs="Times New Roman"/>
          <w:b/>
          <w:iCs/>
          <w:u w:val="single"/>
        </w:rPr>
        <w:t xml:space="preserve"> those </w:t>
      </w:r>
      <w:r w:rsidRPr="006D6CB7">
        <w:rPr>
          <w:rFonts w:eastAsia="Aptos" w:cs="Times New Roman"/>
          <w:b/>
          <w:iCs/>
          <w:highlight w:val="cyan"/>
          <w:u w:val="single"/>
        </w:rPr>
        <w:t>limits</w:t>
      </w:r>
      <w:r w:rsidRPr="006D6CB7">
        <w:rPr>
          <w:rFonts w:eastAsia="Aptos" w:cs="Times New Roman"/>
          <w:u w:val="single"/>
        </w:rPr>
        <w:t>.</w:t>
      </w:r>
      <w:r w:rsidRPr="006D6CB7">
        <w:rPr>
          <w:rFonts w:eastAsia="Aptos" w:cs="Times New Roman"/>
          <w:sz w:val="16"/>
        </w:rPr>
        <w:t xml:space="preserve"> The attack postwar collective bargaining regimes provides ample evidence of these phenomena. 83 Thus, not only is labour and employment law enacted and re-enacted against a structure that underwrites worker subordination in the first instance, but that structure also advantages employers in shaping law and using it to legally entrench their structural power.</w:t>
      </w:r>
    </w:p>
    <w:p w14:paraId="2CC76572" w14:textId="77777777" w:rsidR="006D6CB7" w:rsidRPr="006D6CB7" w:rsidRDefault="006D6CB7" w:rsidP="006D6CB7">
      <w:pPr>
        <w:rPr>
          <w:rFonts w:eastAsia="Aptos" w:cs="Times New Roman"/>
          <w:sz w:val="6"/>
          <w:szCs w:val="12"/>
        </w:rPr>
      </w:pPr>
      <w:r w:rsidRPr="006D6CB7">
        <w:rPr>
          <w:rFonts w:eastAsia="Aptos" w:cs="Times New Roman"/>
          <w:sz w:val="6"/>
          <w:szCs w:val="12"/>
        </w:rPr>
        <w:t>Against that background, my second argument, that protective labour law is least likely to follow workers into the depths of the abode of production.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788B95C3" w14:textId="77777777" w:rsidR="006D6CB7" w:rsidRPr="006D6CB7" w:rsidRDefault="006D6CB7" w:rsidP="006D6CB7">
      <w:pPr>
        <w:rPr>
          <w:rFonts w:eastAsia="Aptos" w:cs="Times New Roman"/>
          <w:sz w:val="6"/>
          <w:szCs w:val="12"/>
        </w:rPr>
      </w:pPr>
      <w:r w:rsidRPr="006D6CB7">
        <w:rPr>
          <w:rFonts w:eastAsia="Aptos" w:cs="Times New Roman"/>
          <w:sz w:val="6"/>
          <w:szCs w:val="12"/>
        </w:rPr>
        <w:t xml:space="preserve">There is also ample evidence to support this hypothesis. Bracketing OHS for the moment, if we look at the history of modern protective labour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labour process to bring about the real subsumption of labour to capital and the intensification of work. Law was not an impediment to the deepening of workplace subordination that followed. </w:t>
      </w:r>
    </w:p>
    <w:p w14:paraId="1DFD4165" w14:textId="77777777" w:rsidR="006D6CB7" w:rsidRPr="006D6CB7" w:rsidRDefault="006D6CB7" w:rsidP="006D6CB7">
      <w:pPr>
        <w:rPr>
          <w:rFonts w:eastAsia="Aptos" w:cs="Times New Roman"/>
          <w:sz w:val="6"/>
          <w:szCs w:val="12"/>
        </w:rPr>
      </w:pPr>
      <w:r w:rsidRPr="006D6CB7">
        <w:rPr>
          <w:rFonts w:eastAsia="Aptos" w:cs="Times New Roman"/>
          <w:sz w:val="6"/>
          <w:szCs w:val="12"/>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labour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17C2745E" w14:textId="77777777" w:rsidR="006D6CB7" w:rsidRPr="006D6CB7" w:rsidRDefault="006D6CB7" w:rsidP="006D6CB7">
      <w:pPr>
        <w:rPr>
          <w:rFonts w:eastAsia="Aptos" w:cs="Times New Roman"/>
          <w:sz w:val="6"/>
          <w:szCs w:val="12"/>
        </w:rPr>
      </w:pPr>
      <w:r w:rsidRPr="006D6CB7">
        <w:rPr>
          <w:rFonts w:eastAsia="Aptos" w:cs="Times New Roman"/>
          <w:sz w:val="6"/>
          <w:szCs w:val="12"/>
        </w:rPr>
        <w:t>While statutory collective bargaining regimes in varying degrees facilitated access to unionization and collective bargaining, the resulting agreements were the product of negotiation. Some scholars, speaking from the perspective of legal pluralism, characterized the collective agreement as the foundation of industrial citizenship that brought law into the workplace.85 But as we have already noted, while that regime clearly ameliorated economic and time subordination, and placed limits on the exercise of arbitrary managerial authority, it largely conceded management control over the production process, indicating that the closer unions came to the abode of production the more difficult it was to bring industrial citizenship with them.</w:t>
      </w:r>
    </w:p>
    <w:p w14:paraId="19F7083A" w14:textId="77777777" w:rsidR="006D6CB7" w:rsidRPr="006D6CB7" w:rsidRDefault="006D6CB7" w:rsidP="006D6CB7">
      <w:pPr>
        <w:rPr>
          <w:rFonts w:eastAsia="Aptos" w:cs="Times New Roman"/>
          <w:sz w:val="6"/>
          <w:szCs w:val="12"/>
        </w:rPr>
      </w:pPr>
      <w:r w:rsidRPr="006D6CB7">
        <w:rPr>
          <w:rFonts w:eastAsia="Aptos" w:cs="Times New Roman"/>
          <w:sz w:val="6"/>
          <w:szCs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350356E3" w14:textId="77777777" w:rsidR="006D6CB7" w:rsidRPr="006D6CB7" w:rsidRDefault="006D6CB7" w:rsidP="006D6CB7">
      <w:pPr>
        <w:rPr>
          <w:rFonts w:eastAsia="Aptos" w:cs="Times New Roman"/>
          <w:sz w:val="6"/>
          <w:szCs w:val="12"/>
        </w:rPr>
      </w:pPr>
      <w:r w:rsidRPr="006D6CB7">
        <w:rPr>
          <w:rFonts w:eastAsia="Aptos" w:cs="Times New Roman"/>
          <w:sz w:val="6"/>
          <w:szCs w:val="12"/>
        </w:rPr>
        <w:t>Employer opposition to the enactment of health and safety laws is well documented and often blunted their reach.86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compensation.87</w:t>
      </w:r>
    </w:p>
    <w:p w14:paraId="5C2916AF" w14:textId="77777777" w:rsidR="006D6CB7" w:rsidRPr="006D6CB7" w:rsidRDefault="006D6CB7" w:rsidP="006D6CB7">
      <w:pPr>
        <w:rPr>
          <w:rFonts w:eastAsia="Aptos" w:cs="Times New Roman"/>
          <w:sz w:val="6"/>
          <w:szCs w:val="12"/>
        </w:rPr>
      </w:pPr>
      <w:r w:rsidRPr="006D6CB7">
        <w:rPr>
          <w:rFonts w:eastAsia="Aptos" w:cs="Times New Roman"/>
          <w:sz w:val="6"/>
          <w:szCs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2F5817B5" w14:textId="77777777" w:rsidR="006D6CB7" w:rsidRPr="006D6CB7" w:rsidRDefault="006D6CB7" w:rsidP="006D6CB7">
      <w:pPr>
        <w:rPr>
          <w:rFonts w:eastAsia="Aptos" w:cs="Times New Roman"/>
          <w:sz w:val="6"/>
          <w:szCs w:val="12"/>
        </w:rPr>
      </w:pPr>
      <w:r w:rsidRPr="006D6CB7">
        <w:rPr>
          <w:rFonts w:eastAsia="Aptos" w:cs="Times New Roman"/>
          <w:sz w:val="6"/>
          <w:szCs w:val="12"/>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policy.89 In short, even when workers lives and health are at risk, effective regulation of the abode of production has proven to be exceedingly difficult.</w:t>
      </w:r>
    </w:p>
    <w:p w14:paraId="61925651" w14:textId="77777777" w:rsidR="006D6CB7" w:rsidRPr="006D6CB7" w:rsidRDefault="006D6CB7" w:rsidP="006D6CB7">
      <w:pPr>
        <w:rPr>
          <w:rFonts w:eastAsia="Aptos" w:cs="Times New Roman"/>
          <w:sz w:val="6"/>
          <w:szCs w:val="12"/>
        </w:rPr>
      </w:pPr>
      <w:r w:rsidRPr="006D6CB7">
        <w:rPr>
          <w:rFonts w:eastAsia="Aptos" w:cs="Times New Roman"/>
          <w:sz w:val="6"/>
          <w:szCs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460639EB" w14:textId="77777777" w:rsidR="006D6CB7" w:rsidRPr="006D6CB7" w:rsidRDefault="006D6CB7" w:rsidP="006D6CB7">
      <w:pPr>
        <w:rPr>
          <w:rFonts w:eastAsia="Aptos" w:cs="Times New Roman"/>
          <w:sz w:val="6"/>
          <w:szCs w:val="12"/>
        </w:rPr>
      </w:pPr>
      <w:r w:rsidRPr="006D6CB7">
        <w:rPr>
          <w:rFonts w:eastAsia="Aptos" w:cs="Times New Roman"/>
          <w:sz w:val="6"/>
          <w:szCs w:val="12"/>
        </w:rPr>
        <w:t>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Labour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77E8B3B3" w14:textId="77777777" w:rsidR="006D6CB7" w:rsidRPr="006D6CB7" w:rsidRDefault="006D6CB7" w:rsidP="006D6CB7">
      <w:pPr>
        <w:rPr>
          <w:rFonts w:eastAsia="Aptos" w:cs="Times New Roman"/>
          <w:sz w:val="6"/>
          <w:szCs w:val="12"/>
        </w:rPr>
      </w:pPr>
      <w:r w:rsidRPr="006D6CB7">
        <w:rPr>
          <w:rFonts w:eastAsia="Aptos" w:cs="Times New Roman"/>
          <w:sz w:val="6"/>
          <w:szCs w:val="12"/>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3542D73C" w14:textId="77777777" w:rsidR="006D6CB7" w:rsidRPr="006D6CB7" w:rsidRDefault="006D6CB7" w:rsidP="006D6CB7">
      <w:pPr>
        <w:rPr>
          <w:rFonts w:eastAsia="Aptos" w:cs="Times New Roman"/>
          <w:sz w:val="6"/>
          <w:szCs w:val="12"/>
        </w:rPr>
      </w:pPr>
      <w:r w:rsidRPr="006D6CB7">
        <w:rPr>
          <w:rFonts w:eastAsia="Aptos" w:cs="Times New Roman"/>
          <w:sz w:val="6"/>
          <w:szCs w:val="12"/>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 97</w:t>
      </w:r>
    </w:p>
    <w:p w14:paraId="6047E05A" w14:textId="77777777" w:rsidR="006D6CB7" w:rsidRPr="006D6CB7" w:rsidRDefault="006D6CB7" w:rsidP="006D6CB7">
      <w:pPr>
        <w:rPr>
          <w:rFonts w:eastAsia="Aptos" w:cs="Times New Roman"/>
          <w:sz w:val="6"/>
          <w:szCs w:val="12"/>
        </w:rPr>
      </w:pPr>
      <w:r w:rsidRPr="006D6CB7">
        <w:rPr>
          <w:rFonts w:eastAsia="Aptos" w:cs="Times New Roman"/>
          <w:sz w:val="6"/>
          <w:szCs w:val="12"/>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law.99 The reason is clear: the court does not want to descend too deeply into the abode of production:</w:t>
      </w:r>
    </w:p>
    <w:p w14:paraId="4076C871" w14:textId="77777777" w:rsidR="006D6CB7" w:rsidRPr="006D6CB7" w:rsidRDefault="006D6CB7" w:rsidP="006D6CB7">
      <w:pPr>
        <w:rPr>
          <w:rFonts w:eastAsia="Aptos" w:cs="Times New Roman"/>
          <w:sz w:val="6"/>
          <w:szCs w:val="12"/>
        </w:rPr>
      </w:pPr>
      <w:r w:rsidRPr="006D6CB7">
        <w:rPr>
          <w:rFonts w:eastAsia="Aptos" w:cs="Times New Roman"/>
          <w:sz w:val="6"/>
          <w:szCs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27F47889" w14:textId="77777777" w:rsidR="006D6CB7" w:rsidRPr="006D6CB7" w:rsidRDefault="006D6CB7" w:rsidP="006D6CB7">
      <w:pPr>
        <w:rPr>
          <w:rFonts w:eastAsia="Aptos" w:cs="Times New Roman"/>
          <w:sz w:val="6"/>
          <w:szCs w:val="12"/>
        </w:rPr>
      </w:pPr>
      <w:r w:rsidRPr="006D6CB7">
        <w:rPr>
          <w:rFonts w:eastAsia="Aptos" w:cs="Times New Roman"/>
          <w:sz w:val="6"/>
          <w:szCs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68C0DF4E" w14:textId="77777777" w:rsidR="006D6CB7" w:rsidRPr="006D6CB7" w:rsidRDefault="006D6CB7" w:rsidP="006D6CB7">
      <w:pPr>
        <w:rPr>
          <w:rFonts w:eastAsia="Aptos" w:cs="Times New Roman"/>
          <w:sz w:val="6"/>
          <w:szCs w:val="12"/>
        </w:rPr>
      </w:pPr>
      <w:r w:rsidRPr="006D6CB7">
        <w:rPr>
          <w:rFonts w:eastAsia="Aptos" w:cs="Times New Roman"/>
          <w:sz w:val="6"/>
          <w:szCs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4A43B4BD" w14:textId="77777777" w:rsidR="006D6CB7" w:rsidRPr="006D6CB7" w:rsidRDefault="006D6CB7" w:rsidP="006D6CB7">
      <w:pPr>
        <w:rPr>
          <w:rFonts w:eastAsia="Aptos" w:cs="Times New Roman"/>
          <w:sz w:val="16"/>
        </w:rPr>
      </w:pPr>
      <w:r w:rsidRPr="006D6CB7">
        <w:rPr>
          <w:rFonts w:eastAsia="Aptos" w:cs="Times New Roman"/>
          <w:sz w:val="16"/>
        </w:rPr>
        <w:t>VI. Conclusion</w:t>
      </w:r>
    </w:p>
    <w:p w14:paraId="227984BD" w14:textId="77777777" w:rsidR="006D6CB7" w:rsidRPr="006D6CB7" w:rsidRDefault="006D6CB7" w:rsidP="006D6CB7">
      <w:pPr>
        <w:rPr>
          <w:rFonts w:eastAsia="Aptos" w:cs="Times New Roman"/>
          <w:sz w:val="16"/>
        </w:rPr>
      </w:pPr>
      <w:r w:rsidRPr="006D6CB7">
        <w:rPr>
          <w:rFonts w:eastAsia="Aptos" w:cs="Times New Roman"/>
          <w:u w:val="single"/>
        </w:rPr>
        <w:t>Capitalism matters more than many care to admit</w:t>
      </w:r>
      <w:r w:rsidRPr="006D6CB7">
        <w:rPr>
          <w:rFonts w:eastAsia="Aptos" w:cs="Times New Roman"/>
          <w:sz w:val="16"/>
        </w:rPr>
        <w:t xml:space="preserve">.102 </w:t>
      </w:r>
      <w:r w:rsidRPr="006D6CB7">
        <w:rPr>
          <w:rFonts w:eastAsia="Aptos" w:cs="Times New Roman"/>
          <w:u w:val="single"/>
        </w:rPr>
        <w:t xml:space="preserve">Protective labour laws </w:t>
      </w:r>
      <w:r w:rsidRPr="006D6CB7">
        <w:rPr>
          <w:rFonts w:eastAsia="Aptos" w:cs="Times New Roman"/>
          <w:highlight w:val="cyan"/>
          <w:u w:val="single"/>
        </w:rPr>
        <w:t>aim to create barriers</w:t>
      </w:r>
      <w:r w:rsidRPr="006D6CB7">
        <w:rPr>
          <w:rFonts w:eastAsia="Aptos" w:cs="Times New Roman"/>
          <w:u w:val="single"/>
        </w:rPr>
        <w:t xml:space="preserve"> that limit workers’ subordination, </w:t>
      </w:r>
      <w:r w:rsidRPr="006D6CB7">
        <w:rPr>
          <w:rFonts w:eastAsia="Aptos" w:cs="Times New Roman"/>
          <w:highlight w:val="cyan"/>
          <w:u w:val="single"/>
        </w:rPr>
        <w:t>but</w:t>
      </w:r>
      <w:r w:rsidRPr="006D6CB7">
        <w:rPr>
          <w:rFonts w:eastAsia="Aptos" w:cs="Times New Roman"/>
          <w:u w:val="single"/>
        </w:rPr>
        <w:t xml:space="preserve"> </w:t>
      </w:r>
      <w:r w:rsidRPr="006D6CB7">
        <w:rPr>
          <w:rFonts w:eastAsia="Aptos" w:cs="Times New Roman"/>
          <w:b/>
          <w:iCs/>
          <w:u w:val="single"/>
        </w:rPr>
        <w:t xml:space="preserve">they do </w:t>
      </w:r>
      <w:r w:rsidRPr="006D6CB7">
        <w:rPr>
          <w:rFonts w:eastAsia="Aptos" w:cs="Times New Roman"/>
          <w:b/>
          <w:iCs/>
          <w:highlight w:val="cyan"/>
          <w:u w:val="single"/>
        </w:rPr>
        <w:t>not address</w:t>
      </w:r>
      <w:r w:rsidRPr="006D6CB7">
        <w:rPr>
          <w:rFonts w:eastAsia="Aptos" w:cs="Times New Roman"/>
          <w:b/>
          <w:iCs/>
          <w:u w:val="single"/>
        </w:rPr>
        <w:t xml:space="preserve"> the </w:t>
      </w:r>
      <w:r w:rsidRPr="006D6CB7">
        <w:rPr>
          <w:rFonts w:eastAsia="Aptos" w:cs="Times New Roman"/>
          <w:b/>
          <w:iCs/>
          <w:highlight w:val="cyan"/>
          <w:u w:val="single"/>
        </w:rPr>
        <w:t>underlying structure that makes subordination</w:t>
      </w:r>
      <w:r w:rsidRPr="006D6CB7">
        <w:rPr>
          <w:rFonts w:eastAsia="Aptos" w:cs="Times New Roman"/>
          <w:b/>
          <w:iCs/>
          <w:u w:val="single"/>
        </w:rPr>
        <w:t xml:space="preserve"> possible, indeed, </w:t>
      </w:r>
      <w:r w:rsidRPr="006D6CB7">
        <w:rPr>
          <w:rFonts w:eastAsia="Aptos" w:cs="Times New Roman"/>
          <w:b/>
          <w:iCs/>
          <w:highlight w:val="cyan"/>
          <w:u w:val="single"/>
        </w:rPr>
        <w:t>inevitable</w:t>
      </w:r>
      <w:r w:rsidRPr="006D6CB7">
        <w:rPr>
          <w:rFonts w:eastAsia="Aptos" w:cs="Times New Roman"/>
          <w:b/>
          <w:iCs/>
          <w:u w:val="single"/>
        </w:rPr>
        <w:t xml:space="preserve">. While laws sometimes create barriers, </w:t>
      </w:r>
      <w:r w:rsidRPr="006D6CB7">
        <w:rPr>
          <w:rFonts w:eastAsia="Aptos" w:cs="Times New Roman"/>
          <w:b/>
          <w:iCs/>
          <w:highlight w:val="cyan"/>
          <w:u w:val="single"/>
        </w:rPr>
        <w:t>capital’s limitless drive to expand leads it to dismantle or push beyond</w:t>
      </w:r>
      <w:r w:rsidRPr="006D6CB7">
        <w:rPr>
          <w:rFonts w:eastAsia="Aptos" w:cs="Times New Roman"/>
          <w:b/>
          <w:iCs/>
          <w:u w:val="single"/>
        </w:rPr>
        <w:t xml:space="preserve"> those </w:t>
      </w:r>
      <w:r w:rsidRPr="006D6CB7">
        <w:rPr>
          <w:rFonts w:eastAsia="Aptos" w:cs="Times New Roman"/>
          <w:b/>
          <w:iCs/>
          <w:highlight w:val="cyan"/>
          <w:u w:val="single"/>
        </w:rPr>
        <w:t>barriers</w:t>
      </w:r>
      <w:r w:rsidRPr="006D6CB7">
        <w:rPr>
          <w:rFonts w:eastAsia="Aptos" w:cs="Times New Roman"/>
          <w:b/>
          <w:iCs/>
          <w:u w:val="single"/>
        </w:rPr>
        <w:t xml:space="preserve"> when they significantly limit the extraction and appropriation of surplus value and when capital has the power to do so</w:t>
      </w:r>
      <w:r w:rsidRPr="006D6CB7">
        <w:rPr>
          <w:rFonts w:eastAsia="Aptos" w:cs="Times New Roman"/>
          <w:sz w:val="16"/>
        </w:rPr>
        <w:t xml:space="preserve">.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w:t>
      </w:r>
      <w:r w:rsidRPr="006D6CB7">
        <w:rPr>
          <w:rFonts w:eastAsia="Aptos" w:cs="Times New Roman"/>
          <w:sz w:val="16"/>
        </w:rPr>
        <w:lastRenderedPageBreak/>
        <w:t>of worker organizing and political campaigning that has resulted in the enactment of some new protective laws. But the gains so far have been minimal, especially when workers seek to bring protective labour law into the abode of production.</w:t>
      </w:r>
    </w:p>
    <w:p w14:paraId="2AE6047A" w14:textId="77777777" w:rsidR="006D6CB7" w:rsidRPr="006D6CB7" w:rsidRDefault="006D6CB7" w:rsidP="006D6CB7">
      <w:pPr>
        <w:rPr>
          <w:rFonts w:eastAsia="Aptos" w:cs="Times New Roman"/>
          <w:sz w:val="16"/>
        </w:rPr>
      </w:pPr>
      <w:r w:rsidRPr="006D6CB7">
        <w:rPr>
          <w:rFonts w:eastAsia="Aptos" w:cs="Times New Roman"/>
          <w:sz w:val="16"/>
        </w:rPr>
        <w:t xml:space="preserve">While </w:t>
      </w:r>
      <w:r w:rsidRPr="006D6CB7">
        <w:rPr>
          <w:rFonts w:eastAsia="Aptos" w:cs="Times New Roman"/>
          <w:b/>
          <w:iCs/>
          <w:highlight w:val="cyan"/>
          <w:u w:val="single"/>
        </w:rPr>
        <w:t xml:space="preserve">labour law </w:t>
      </w:r>
      <w:r w:rsidRPr="006D6CB7">
        <w:rPr>
          <w:rFonts w:eastAsia="Aptos" w:cs="Times New Roman"/>
          <w:b/>
          <w:iCs/>
          <w:u w:val="single"/>
        </w:rPr>
        <w:t xml:space="preserve">as such </w:t>
      </w:r>
      <w:r w:rsidRPr="006D6CB7">
        <w:rPr>
          <w:rFonts w:eastAsia="Aptos" w:cs="Times New Roman"/>
          <w:b/>
          <w:iCs/>
          <w:highlight w:val="cyan"/>
          <w:u w:val="single"/>
        </w:rPr>
        <w:t>cannot be</w:t>
      </w:r>
      <w:r w:rsidRPr="006D6CB7">
        <w:rPr>
          <w:rFonts w:eastAsia="Aptos" w:cs="Times New Roman"/>
          <w:b/>
          <w:iCs/>
          <w:u w:val="single"/>
        </w:rPr>
        <w:t xml:space="preserve"> the primary </w:t>
      </w:r>
      <w:r w:rsidRPr="006D6CB7">
        <w:rPr>
          <w:rFonts w:eastAsia="Aptos" w:cs="Times New Roman"/>
          <w:b/>
          <w:iCs/>
          <w:highlight w:val="cyan"/>
          <w:u w:val="single"/>
        </w:rPr>
        <w:t>vehicle for undermining capital</w:t>
      </w:r>
      <w:r w:rsidRPr="006D6CB7">
        <w:rPr>
          <w:rFonts w:eastAsia="Aptos" w:cs="Times New Roman"/>
          <w:b/>
          <w:iCs/>
          <w:u w:val="single"/>
        </w:rPr>
        <w:t>ism</w:t>
      </w:r>
      <w:r w:rsidRPr="006D6CB7">
        <w:rPr>
          <w:rFonts w:eastAsia="Aptos" w:cs="Times New Roman"/>
          <w:sz w:val="16"/>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5546908A" w14:textId="77777777" w:rsidR="006D6CB7" w:rsidRPr="006D6CB7" w:rsidRDefault="006D6CB7" w:rsidP="006D6CB7">
      <w:pPr>
        <w:rPr>
          <w:rFonts w:eastAsia="Calibri"/>
        </w:rPr>
      </w:pPr>
    </w:p>
    <w:p w14:paraId="0F23DE45"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Capitalism generates </w:t>
      </w:r>
      <w:r w:rsidRPr="006D6CB7">
        <w:rPr>
          <w:rFonts w:eastAsia="Times New Roman" w:cs="Times New Roman"/>
          <w:b/>
          <w:iCs/>
          <w:sz w:val="26"/>
          <w:u w:val="single"/>
        </w:rPr>
        <w:t>existential entropic debt</w:t>
      </w:r>
      <w:r w:rsidRPr="006D6CB7">
        <w:rPr>
          <w:rFonts w:eastAsia="Times New Roman" w:cs="Times New Roman"/>
          <w:b/>
          <w:iCs/>
          <w:sz w:val="26"/>
        </w:rPr>
        <w:t xml:space="preserve">. Vote NEG to embrace </w:t>
      </w:r>
      <w:r w:rsidRPr="006D6CB7">
        <w:rPr>
          <w:rFonts w:eastAsia="Times New Roman" w:cs="Times New Roman"/>
          <w:b/>
          <w:iCs/>
          <w:sz w:val="26"/>
          <w:u w:val="single"/>
        </w:rPr>
        <w:t>Degrowth</w:t>
      </w:r>
      <w:r w:rsidRPr="006D6CB7">
        <w:rPr>
          <w:rFonts w:eastAsia="Times New Roman" w:cs="Times New Roman"/>
          <w:b/>
          <w:iCs/>
          <w:sz w:val="26"/>
        </w:rPr>
        <w:t>.</w:t>
      </w:r>
    </w:p>
    <w:p w14:paraId="6E12B243" w14:textId="77777777" w:rsidR="006D6CB7" w:rsidRPr="006D6CB7" w:rsidRDefault="006D6CB7" w:rsidP="006D6CB7">
      <w:pPr>
        <w:rPr>
          <w:rFonts w:eastAsia="Calibri"/>
        </w:rPr>
      </w:pPr>
      <w:r w:rsidRPr="006D6CB7">
        <w:rPr>
          <w:rFonts w:eastAsia="Calibri"/>
        </w:rPr>
        <w:t xml:space="preserve">Crelis </w:t>
      </w:r>
      <w:r w:rsidRPr="006D6CB7">
        <w:rPr>
          <w:rFonts w:eastAsia="Calibri"/>
          <w:b/>
          <w:bCs/>
          <w:sz w:val="26"/>
        </w:rPr>
        <w:t>Rammelt 24</w:t>
      </w:r>
      <w:r w:rsidRPr="006D6CB7">
        <w:rPr>
          <w:rFonts w:eastAsia="Calibri"/>
        </w:rPr>
        <w:t xml:space="preserve"> [Dr Crelis Rammelt is an Associate Professor (UD1) in environmental geography and development studies at the Department of Geography, Planning and International Development Studies, Faculty of Social and Behavioural Sciences. “How entropy drives us toward degrowth” real-world economics review, issue no. 107. 2024, </w:t>
      </w:r>
      <w:hyperlink r:id="rId7" w:history="1">
        <w:r w:rsidRPr="006D6CB7">
          <w:rPr>
            <w:rFonts w:eastAsia="Calibri"/>
            <w:color w:val="0563C1"/>
            <w:u w:val="single"/>
          </w:rPr>
          <w:t>https://www.paecon.net/PAEReview/issue107/Rammelt107.pdf</w:t>
        </w:r>
      </w:hyperlink>
      <w:r w:rsidRPr="006D6CB7">
        <w:rPr>
          <w:rFonts w:eastAsia="Calibri"/>
        </w:rPr>
        <w:t>, Rinehart]</w:t>
      </w:r>
    </w:p>
    <w:p w14:paraId="5E4DB331" w14:textId="77777777" w:rsidR="006D6CB7" w:rsidRPr="006D6CB7" w:rsidRDefault="006D6CB7" w:rsidP="006D6CB7">
      <w:pPr>
        <w:rPr>
          <w:rFonts w:eastAsia="Calibri"/>
          <w:sz w:val="12"/>
        </w:rPr>
      </w:pPr>
      <w:r w:rsidRPr="006D6CB7">
        <w:rPr>
          <w:rFonts w:eastAsia="Calibri"/>
          <w:sz w:val="12"/>
        </w:rPr>
        <w:t>Introduction</w:t>
      </w:r>
    </w:p>
    <w:p w14:paraId="65E04C92" w14:textId="77777777" w:rsidR="006D6CB7" w:rsidRPr="006D6CB7" w:rsidRDefault="006D6CB7" w:rsidP="006D6CB7">
      <w:pPr>
        <w:rPr>
          <w:rFonts w:eastAsia="Calibri"/>
          <w:sz w:val="12"/>
        </w:rPr>
      </w:pPr>
      <w:r w:rsidRPr="006D6CB7">
        <w:rPr>
          <w:rFonts w:eastAsia="Calibri"/>
          <w:u w:val="single"/>
        </w:rPr>
        <w:t>A voracious beast devours</w:t>
      </w:r>
      <w:r w:rsidRPr="006D6CB7">
        <w:rPr>
          <w:rFonts w:eastAsia="Calibri"/>
          <w:sz w:val="12"/>
        </w:rPr>
        <w:t xml:space="preserve"> the equivalent of an </w:t>
      </w:r>
      <w:r w:rsidRPr="006D6CB7">
        <w:rPr>
          <w:rFonts w:eastAsia="Calibri"/>
          <w:b/>
          <w:iCs/>
          <w:u w:val="single"/>
          <w:bdr w:val="single" w:sz="8" w:space="0" w:color="auto"/>
        </w:rPr>
        <w:t>entire Mount Everest's worth of resources every 20 months</w:t>
      </w:r>
      <w:r w:rsidRPr="006D6CB7">
        <w:rPr>
          <w:rFonts w:eastAsia="Calibri"/>
          <w:sz w:val="12"/>
        </w:rPr>
        <w:t xml:space="preserve">. </w:t>
      </w:r>
      <w:r w:rsidRPr="006D6CB7">
        <w:rPr>
          <w:rFonts w:eastAsia="Calibri"/>
          <w:u w:val="single"/>
        </w:rPr>
        <w:t>It also accelerates</w:t>
      </w:r>
      <w:r w:rsidRPr="006D6CB7">
        <w:rPr>
          <w:rFonts w:eastAsia="Calibri"/>
          <w:sz w:val="12"/>
        </w:rPr>
        <w:t xml:space="preserve"> its metabolism, </w:t>
      </w:r>
      <w:r w:rsidRPr="006D6CB7">
        <w:rPr>
          <w:rFonts w:eastAsia="Calibri"/>
          <w:u w:val="single"/>
        </w:rPr>
        <w:t>reducing this timeframe to just 10 months within the next two decades</w:t>
      </w:r>
      <w:r w:rsidRPr="006D6CB7">
        <w:rPr>
          <w:rFonts w:eastAsia="Calibri"/>
          <w:sz w:val="12"/>
        </w:rPr>
        <w:t xml:space="preserve">.1 As </w:t>
      </w:r>
      <w:r w:rsidRPr="006D6CB7">
        <w:rPr>
          <w:rFonts w:eastAsia="Calibri"/>
          <w:u w:val="single"/>
        </w:rPr>
        <w:t>it</w:t>
      </w:r>
      <w:r w:rsidRPr="006D6CB7">
        <w:rPr>
          <w:rFonts w:eastAsia="Calibri"/>
          <w:sz w:val="12"/>
        </w:rPr>
        <w:t xml:space="preserve"> fills its belly, the beast </w:t>
      </w:r>
      <w:r w:rsidRPr="006D6CB7">
        <w:rPr>
          <w:rFonts w:eastAsia="Calibri"/>
          <w:u w:val="single"/>
        </w:rPr>
        <w:t>exhausts its environment and burdens it with waste</w:t>
      </w:r>
      <w:r w:rsidRPr="006D6CB7">
        <w:rPr>
          <w:rFonts w:eastAsia="Calibri"/>
          <w:sz w:val="12"/>
        </w:rPr>
        <w:t xml:space="preserve">, </w:t>
      </w:r>
      <w:r w:rsidRPr="006D6CB7">
        <w:rPr>
          <w:rFonts w:eastAsia="Calibri"/>
          <w:u w:val="single"/>
        </w:rPr>
        <w:t>disrupting natural systems for resource renewal and waste management</w:t>
      </w:r>
      <w:r w:rsidRPr="006D6CB7">
        <w:rPr>
          <w:rFonts w:eastAsia="Calibri"/>
          <w:sz w:val="12"/>
        </w:rPr>
        <w:t xml:space="preserve">. Ultimately, it annihilates its own habitat. I am, of course, referring to </w:t>
      </w:r>
      <w:r w:rsidRPr="006D6CB7">
        <w:rPr>
          <w:rFonts w:eastAsia="Calibri"/>
          <w:b/>
          <w:iCs/>
          <w:u w:val="single"/>
          <w:bdr w:val="single" w:sz="8" w:space="0" w:color="auto"/>
        </w:rPr>
        <w:t xml:space="preserve">global </w:t>
      </w:r>
      <w:r w:rsidRPr="006D6CB7">
        <w:rPr>
          <w:rFonts w:eastAsia="Calibri"/>
          <w:b/>
          <w:iCs/>
          <w:highlight w:val="cyan"/>
          <w:u w:val="single"/>
          <w:bdr w:val="single" w:sz="8" w:space="0" w:color="auto"/>
        </w:rPr>
        <w:t>capitalism</w:t>
      </w:r>
      <w:r w:rsidRPr="006D6CB7">
        <w:rPr>
          <w:rFonts w:eastAsia="Calibri"/>
          <w:sz w:val="12"/>
        </w:rPr>
        <w:t>.</w:t>
      </w:r>
    </w:p>
    <w:p w14:paraId="68E65AD9" w14:textId="77777777" w:rsidR="006D6CB7" w:rsidRPr="006D6CB7" w:rsidRDefault="006D6CB7" w:rsidP="006D6CB7">
      <w:pPr>
        <w:rPr>
          <w:rFonts w:eastAsia="Calibri"/>
          <w:sz w:val="12"/>
        </w:rPr>
      </w:pPr>
      <w:r w:rsidRPr="006D6CB7">
        <w:rPr>
          <w:rFonts w:eastAsia="Calibri"/>
          <w:sz w:val="12"/>
        </w:rPr>
        <w:t xml:space="preserve">This system </w:t>
      </w:r>
      <w:r w:rsidRPr="006D6CB7">
        <w:rPr>
          <w:rFonts w:eastAsia="Calibri"/>
          <w:highlight w:val="cyan"/>
          <w:u w:val="single"/>
        </w:rPr>
        <w:t>demands continued accumulation</w:t>
      </w:r>
      <w:r w:rsidRPr="006D6CB7">
        <w:rPr>
          <w:rFonts w:eastAsia="Calibri"/>
          <w:u w:val="single"/>
        </w:rPr>
        <w:t xml:space="preserve"> of capital</w:t>
      </w:r>
      <w:r w:rsidRPr="006D6CB7">
        <w:rPr>
          <w:rFonts w:eastAsia="Calibri"/>
          <w:sz w:val="12"/>
        </w:rPr>
        <w:t xml:space="preserve"> and </w:t>
      </w:r>
      <w:r w:rsidRPr="006D6CB7">
        <w:rPr>
          <w:rFonts w:eastAsia="Calibri"/>
          <w:u w:val="single"/>
        </w:rPr>
        <w:t xml:space="preserve">falters when hindered </w:t>
      </w:r>
      <w:r w:rsidRPr="006D6CB7">
        <w:rPr>
          <w:rFonts w:eastAsia="Calibri"/>
          <w:highlight w:val="cyan"/>
          <w:u w:val="single"/>
        </w:rPr>
        <w:t>in</w:t>
      </w:r>
      <w:r w:rsidRPr="006D6CB7">
        <w:rPr>
          <w:rFonts w:eastAsia="Calibri"/>
          <w:u w:val="single"/>
        </w:rPr>
        <w:t xml:space="preserve"> this</w:t>
      </w:r>
      <w:r w:rsidRPr="006D6CB7">
        <w:rPr>
          <w:rFonts w:eastAsia="Calibri"/>
          <w:sz w:val="12"/>
        </w:rPr>
        <w:t xml:space="preserve"> process. The </w:t>
      </w:r>
      <w:r w:rsidRPr="006D6CB7">
        <w:rPr>
          <w:rFonts w:eastAsia="Calibri"/>
          <w:u w:val="single"/>
        </w:rPr>
        <w:t xml:space="preserve">typical </w:t>
      </w:r>
      <w:r w:rsidRPr="006D6CB7">
        <w:rPr>
          <w:rFonts w:eastAsia="Calibri"/>
          <w:highlight w:val="cyan"/>
          <w:u w:val="single"/>
        </w:rPr>
        <w:t>response to</w:t>
      </w:r>
      <w:r w:rsidRPr="006D6CB7">
        <w:rPr>
          <w:rFonts w:eastAsia="Calibri"/>
          <w:sz w:val="12"/>
        </w:rPr>
        <w:t xml:space="preserve"> the </w:t>
      </w:r>
      <w:r w:rsidRPr="006D6CB7">
        <w:rPr>
          <w:rFonts w:eastAsia="Calibri"/>
          <w:highlight w:val="cyan"/>
          <w:u w:val="single"/>
        </w:rPr>
        <w:t>ecological crisis</w:t>
      </w:r>
      <w:r w:rsidRPr="006D6CB7">
        <w:rPr>
          <w:rFonts w:eastAsia="Calibri"/>
          <w:sz w:val="12"/>
        </w:rPr>
        <w:t xml:space="preserve"> is therefore not to restrict economic growth but to </w:t>
      </w:r>
      <w:r w:rsidRPr="006D6CB7">
        <w:rPr>
          <w:rFonts w:eastAsia="Calibri"/>
          <w:u w:val="single"/>
        </w:rPr>
        <w:t>pin all hope on</w:t>
      </w:r>
      <w:r w:rsidRPr="006D6CB7">
        <w:rPr>
          <w:rFonts w:eastAsia="Calibri"/>
          <w:sz w:val="12"/>
        </w:rPr>
        <w:t xml:space="preserve"> </w:t>
      </w:r>
      <w:r w:rsidRPr="006D6CB7">
        <w:rPr>
          <w:rFonts w:eastAsia="Calibri"/>
          <w:b/>
          <w:iCs/>
          <w:highlight w:val="cyan"/>
          <w:u w:val="single"/>
          <w:bdr w:val="single" w:sz="8" w:space="0" w:color="auto"/>
        </w:rPr>
        <w:t>efficiency</w:t>
      </w:r>
      <w:r w:rsidRPr="006D6CB7">
        <w:rPr>
          <w:rFonts w:eastAsia="Calibri"/>
          <w:sz w:val="12"/>
        </w:rPr>
        <w:t xml:space="preserve">, </w:t>
      </w:r>
      <w:r w:rsidRPr="006D6CB7">
        <w:rPr>
          <w:rFonts w:eastAsia="Calibri"/>
          <w:b/>
          <w:iCs/>
          <w:highlight w:val="cyan"/>
          <w:u w:val="single"/>
          <w:bdr w:val="single" w:sz="8" w:space="0" w:color="auto"/>
        </w:rPr>
        <w:t>circularity</w:t>
      </w:r>
      <w:r w:rsidRPr="006D6CB7">
        <w:rPr>
          <w:rFonts w:eastAsia="Calibri"/>
          <w:sz w:val="12"/>
        </w:rPr>
        <w:t xml:space="preserve">, </w:t>
      </w:r>
      <w:r w:rsidRPr="006D6CB7">
        <w:rPr>
          <w:rFonts w:eastAsia="Calibri"/>
          <w:b/>
          <w:iCs/>
          <w:highlight w:val="cyan"/>
          <w:u w:val="single"/>
          <w:bdr w:val="single" w:sz="8" w:space="0" w:color="auto"/>
        </w:rPr>
        <w:t>demat</w:t>
      </w:r>
      <w:r w:rsidRPr="006D6CB7">
        <w:rPr>
          <w:rFonts w:eastAsia="Calibri"/>
          <w:u w:val="single"/>
        </w:rPr>
        <w:t>erialization</w:t>
      </w:r>
      <w:r w:rsidRPr="006D6CB7">
        <w:rPr>
          <w:rFonts w:eastAsia="Calibri"/>
          <w:sz w:val="12"/>
        </w:rPr>
        <w:t xml:space="preserve">, </w:t>
      </w:r>
      <w:r w:rsidRPr="006D6CB7">
        <w:rPr>
          <w:rFonts w:eastAsia="Calibri"/>
          <w:b/>
          <w:iCs/>
          <w:u w:val="single"/>
          <w:bdr w:val="single" w:sz="8" w:space="0" w:color="auto"/>
        </w:rPr>
        <w:t>decarb</w:t>
      </w:r>
      <w:r w:rsidRPr="006D6CB7">
        <w:rPr>
          <w:rFonts w:eastAsia="Calibri"/>
          <w:u w:val="single"/>
        </w:rPr>
        <w:t>onization</w:t>
      </w:r>
      <w:r w:rsidRPr="006D6CB7">
        <w:rPr>
          <w:rFonts w:eastAsia="Calibri"/>
          <w:sz w:val="12"/>
        </w:rPr>
        <w:t xml:space="preserve">, </w:t>
      </w:r>
      <w:r w:rsidRPr="006D6CB7">
        <w:rPr>
          <w:rFonts w:eastAsia="Calibri"/>
          <w:u w:val="single"/>
        </w:rPr>
        <w:t>and</w:t>
      </w:r>
      <w:r w:rsidRPr="006D6CB7">
        <w:rPr>
          <w:rFonts w:eastAsia="Calibri"/>
          <w:sz w:val="12"/>
        </w:rPr>
        <w:t xml:space="preserve"> other </w:t>
      </w:r>
      <w:r w:rsidRPr="006D6CB7">
        <w:rPr>
          <w:rFonts w:eastAsia="Calibri"/>
          <w:b/>
          <w:iCs/>
          <w:highlight w:val="cyan"/>
          <w:u w:val="single"/>
          <w:bdr w:val="single" w:sz="8" w:space="0" w:color="auto"/>
        </w:rPr>
        <w:t>profit</w:t>
      </w:r>
      <w:r w:rsidRPr="006D6CB7">
        <w:rPr>
          <w:rFonts w:eastAsia="Calibri"/>
          <w:sz w:val="12"/>
        </w:rPr>
        <w:t>-</w:t>
      </w:r>
      <w:r w:rsidRPr="006D6CB7">
        <w:rPr>
          <w:rFonts w:eastAsia="Calibri"/>
          <w:u w:val="single"/>
        </w:rPr>
        <w:t xml:space="preserve">driven green </w:t>
      </w:r>
      <w:r w:rsidRPr="006D6CB7">
        <w:rPr>
          <w:rFonts w:eastAsia="Calibri"/>
          <w:highlight w:val="cyan"/>
          <w:u w:val="single"/>
        </w:rPr>
        <w:t>innovations within cap</w:t>
      </w:r>
      <w:r w:rsidRPr="006D6CB7">
        <w:rPr>
          <w:rFonts w:eastAsia="Calibri"/>
          <w:u w:val="single"/>
        </w:rPr>
        <w:t>italism</w:t>
      </w:r>
      <w:r w:rsidRPr="006D6CB7">
        <w:rPr>
          <w:rFonts w:eastAsia="Calibri"/>
          <w:sz w:val="12"/>
        </w:rPr>
        <w:t xml:space="preserve">. In this exposition, I argue that </w:t>
      </w:r>
      <w:r w:rsidRPr="006D6CB7">
        <w:rPr>
          <w:rFonts w:eastAsia="Calibri"/>
          <w:u w:val="single"/>
        </w:rPr>
        <w:t xml:space="preserve">this hope </w:t>
      </w:r>
      <w:r w:rsidRPr="006D6CB7">
        <w:rPr>
          <w:rFonts w:eastAsia="Calibri"/>
          <w:highlight w:val="cyan"/>
          <w:u w:val="single"/>
        </w:rPr>
        <w:t>is false because</w:t>
      </w:r>
      <w:r w:rsidRPr="006D6CB7">
        <w:rPr>
          <w:rFonts w:eastAsia="Calibri"/>
          <w:b/>
          <w:iCs/>
          <w:highlight w:val="cyan"/>
          <w:u w:val="single"/>
          <w:bdr w:val="single" w:sz="8" w:space="0" w:color="auto"/>
        </w:rPr>
        <w:t xml:space="preserve"> entropy</w:t>
      </w:r>
      <w:r w:rsidRPr="006D6CB7">
        <w:rPr>
          <w:rFonts w:eastAsia="Calibri"/>
          <w:sz w:val="12"/>
        </w:rPr>
        <w:t xml:space="preserve"> always </w:t>
      </w:r>
      <w:r w:rsidRPr="006D6CB7">
        <w:rPr>
          <w:rFonts w:eastAsia="Calibri"/>
          <w:b/>
          <w:iCs/>
          <w:highlight w:val="cyan"/>
          <w:u w:val="single"/>
          <w:bdr w:val="single" w:sz="8" w:space="0" w:color="auto"/>
        </w:rPr>
        <w:t>looms</w:t>
      </w:r>
      <w:r w:rsidRPr="006D6CB7">
        <w:rPr>
          <w:rFonts w:eastAsia="Calibri"/>
          <w:sz w:val="12"/>
        </w:rPr>
        <w:t xml:space="preserve">. Entropy </w:t>
      </w:r>
      <w:r w:rsidRPr="006D6CB7">
        <w:rPr>
          <w:rFonts w:eastAsia="Calibri"/>
          <w:u w:val="single"/>
        </w:rPr>
        <w:t>serves as a physical measure of disorder</w:t>
      </w:r>
      <w:r w:rsidRPr="006D6CB7">
        <w:rPr>
          <w:rFonts w:eastAsia="Calibri"/>
          <w:sz w:val="12"/>
        </w:rPr>
        <w:t xml:space="preserve">, and we observe its inexorable increase all around us: </w:t>
      </w:r>
      <w:r w:rsidRPr="006D6CB7">
        <w:rPr>
          <w:rFonts w:eastAsia="Calibri"/>
          <w:b/>
          <w:iCs/>
          <w:u w:val="single"/>
          <w:bdr w:val="single" w:sz="8" w:space="0" w:color="auto"/>
        </w:rPr>
        <w:t>everything</w:t>
      </w:r>
      <w:r w:rsidRPr="006D6CB7">
        <w:rPr>
          <w:rFonts w:eastAsia="Calibri"/>
          <w:u w:val="single"/>
        </w:rPr>
        <w:t xml:space="preserve"> decays, rots, disintegrates, and falls into disorder</w:t>
      </w:r>
      <w:r w:rsidRPr="006D6CB7">
        <w:rPr>
          <w:rFonts w:eastAsia="Calibri"/>
          <w:sz w:val="12"/>
        </w:rPr>
        <w:t xml:space="preserve">. </w:t>
      </w:r>
      <w:r w:rsidRPr="006D6CB7">
        <w:rPr>
          <w:rFonts w:eastAsia="Calibri"/>
          <w:u w:val="single"/>
        </w:rPr>
        <w:t>Simultaneously</w:t>
      </w:r>
      <w:r w:rsidRPr="006D6CB7">
        <w:rPr>
          <w:rFonts w:eastAsia="Calibri"/>
          <w:sz w:val="12"/>
        </w:rPr>
        <w:t xml:space="preserve">, the </w:t>
      </w:r>
      <w:r w:rsidRPr="006D6CB7">
        <w:rPr>
          <w:rFonts w:eastAsia="Calibri"/>
          <w:u w:val="single"/>
        </w:rPr>
        <w:t>biosphere establishes order through processes like photosynthesis, ecological succession, or cellular regeneration</w:t>
      </w:r>
      <w:r w:rsidRPr="006D6CB7">
        <w:rPr>
          <w:rFonts w:eastAsia="Calibri"/>
          <w:sz w:val="12"/>
        </w:rPr>
        <w:t xml:space="preserve">. </w:t>
      </w:r>
      <w:r w:rsidRPr="006D6CB7">
        <w:rPr>
          <w:rFonts w:eastAsia="Calibri"/>
          <w:u w:val="single"/>
        </w:rPr>
        <w:t xml:space="preserve">These </w:t>
      </w:r>
      <w:r w:rsidRPr="006D6CB7">
        <w:rPr>
          <w:rFonts w:eastAsia="Calibri"/>
          <w:b/>
          <w:iCs/>
          <w:u w:val="single"/>
          <w:bdr w:val="single" w:sz="4" w:space="0" w:color="auto"/>
        </w:rPr>
        <w:t>natural processes</w:t>
      </w:r>
      <w:r w:rsidRPr="006D6CB7">
        <w:rPr>
          <w:rFonts w:eastAsia="Calibri"/>
          <w:u w:val="single"/>
        </w:rPr>
        <w:t xml:space="preserve"> delay and </w:t>
      </w:r>
      <w:r w:rsidRPr="006D6CB7">
        <w:rPr>
          <w:rFonts w:eastAsia="Calibri"/>
          <w:b/>
          <w:iCs/>
          <w:u w:val="single"/>
          <w:bdr w:val="single" w:sz="8" w:space="0" w:color="auto"/>
        </w:rPr>
        <w:t>reduce</w:t>
      </w:r>
      <w:r w:rsidRPr="006D6CB7">
        <w:rPr>
          <w:rFonts w:eastAsia="Calibri"/>
          <w:u w:val="single"/>
        </w:rPr>
        <w:t xml:space="preserve"> entropy</w:t>
      </w:r>
      <w:r w:rsidRPr="006D6CB7">
        <w:rPr>
          <w:rFonts w:eastAsia="Calibri"/>
          <w:sz w:val="12"/>
        </w:rPr>
        <w:t>.</w:t>
      </w:r>
    </w:p>
    <w:p w14:paraId="6838208E" w14:textId="77777777" w:rsidR="006D6CB7" w:rsidRPr="006D6CB7" w:rsidRDefault="006D6CB7" w:rsidP="006D6CB7">
      <w:pPr>
        <w:rPr>
          <w:rFonts w:eastAsia="Calibri"/>
          <w:sz w:val="12"/>
        </w:rPr>
      </w:pPr>
      <w:r w:rsidRPr="006D6CB7">
        <w:rPr>
          <w:rFonts w:eastAsia="Calibri"/>
          <w:sz w:val="12"/>
        </w:rPr>
        <w:t xml:space="preserve">In this article, I demonstrate how the </w:t>
      </w:r>
      <w:r w:rsidRPr="006D6CB7">
        <w:rPr>
          <w:rFonts w:eastAsia="Calibri"/>
          <w:u w:val="single"/>
        </w:rPr>
        <w:t>capitalist system</w:t>
      </w:r>
      <w:r w:rsidRPr="006D6CB7">
        <w:rPr>
          <w:rFonts w:eastAsia="Calibri"/>
          <w:sz w:val="12"/>
        </w:rPr>
        <w:t xml:space="preserve"> disrupts this equilibrium by </w:t>
      </w:r>
      <w:r w:rsidRPr="006D6CB7">
        <w:rPr>
          <w:rFonts w:eastAsia="Calibri"/>
          <w:u w:val="single"/>
        </w:rPr>
        <w:t>raising entropy</w:t>
      </w:r>
      <w:r w:rsidRPr="006D6CB7">
        <w:rPr>
          <w:rFonts w:eastAsia="Calibri"/>
          <w:sz w:val="12"/>
        </w:rPr>
        <w:t xml:space="preserve"> and </w:t>
      </w:r>
      <w:r w:rsidRPr="006D6CB7">
        <w:rPr>
          <w:rFonts w:eastAsia="Calibri"/>
          <w:b/>
          <w:iCs/>
          <w:u w:val="single"/>
          <w:bdr w:val="single" w:sz="8" w:space="0" w:color="auto"/>
        </w:rPr>
        <w:t>overwhelming</w:t>
      </w:r>
      <w:r w:rsidRPr="006D6CB7">
        <w:rPr>
          <w:rFonts w:eastAsia="Calibri"/>
          <w:sz w:val="12"/>
        </w:rPr>
        <w:t xml:space="preserve"> </w:t>
      </w:r>
      <w:r w:rsidRPr="006D6CB7">
        <w:rPr>
          <w:rFonts w:eastAsia="Calibri"/>
          <w:u w:val="single"/>
        </w:rPr>
        <w:t>natural entropy-reducing processes</w:t>
      </w:r>
      <w:r w:rsidRPr="006D6CB7">
        <w:rPr>
          <w:rFonts w:eastAsia="Calibri"/>
          <w:sz w:val="12"/>
        </w:rPr>
        <w:t xml:space="preserve">. I then argue that </w:t>
      </w:r>
      <w:r w:rsidRPr="006D6CB7">
        <w:rPr>
          <w:rFonts w:eastAsia="Calibri"/>
          <w:u w:val="single"/>
        </w:rPr>
        <w:t>circular and other green economies are trapped in fruitless efforts to divorce growth from its detrimental ecological effects</w:t>
      </w:r>
      <w:r w:rsidRPr="006D6CB7">
        <w:rPr>
          <w:rFonts w:eastAsia="Calibri"/>
          <w:sz w:val="12"/>
        </w:rPr>
        <w:t xml:space="preserve">. </w:t>
      </w:r>
      <w:r w:rsidRPr="006D6CB7">
        <w:rPr>
          <w:rFonts w:eastAsia="Calibri"/>
          <w:b/>
          <w:iCs/>
          <w:u w:val="single"/>
          <w:bdr w:val="single" w:sz="8" w:space="0" w:color="auto"/>
        </w:rPr>
        <w:t>We must</w:t>
      </w:r>
      <w:r w:rsidRPr="006D6CB7">
        <w:rPr>
          <w:rFonts w:eastAsia="Calibri"/>
          <w:sz w:val="12"/>
        </w:rPr>
        <w:t xml:space="preserve"> </w:t>
      </w:r>
      <w:r w:rsidRPr="006D6CB7">
        <w:rPr>
          <w:rFonts w:eastAsia="Calibri"/>
          <w:u w:val="single"/>
        </w:rPr>
        <w:t>consider</w:t>
      </w:r>
      <w:r w:rsidRPr="006D6CB7">
        <w:rPr>
          <w:rFonts w:eastAsia="Calibri"/>
          <w:sz w:val="12"/>
        </w:rPr>
        <w:t xml:space="preserve"> the </w:t>
      </w:r>
      <w:r w:rsidRPr="006D6CB7">
        <w:rPr>
          <w:rFonts w:eastAsia="Calibri"/>
          <w:u w:val="single"/>
        </w:rPr>
        <w:t>idea of an economy that doesn't necessitate expansion</w:t>
      </w:r>
      <w:r w:rsidRPr="006D6CB7">
        <w:rPr>
          <w:rFonts w:eastAsia="Calibri"/>
          <w:sz w:val="12"/>
        </w:rPr>
        <w:t xml:space="preserve">. I therefore conclude by </w:t>
      </w:r>
      <w:r w:rsidRPr="006D6CB7">
        <w:rPr>
          <w:rFonts w:eastAsia="Calibri"/>
          <w:b/>
          <w:iCs/>
          <w:u w:val="single"/>
          <w:bdr w:val="single" w:sz="8" w:space="0" w:color="auto"/>
        </w:rPr>
        <w:t>endorsing</w:t>
      </w:r>
      <w:r w:rsidRPr="006D6CB7">
        <w:rPr>
          <w:rFonts w:eastAsia="Calibri"/>
          <w:sz w:val="12"/>
        </w:rPr>
        <w:t xml:space="preserve"> the </w:t>
      </w:r>
      <w:r w:rsidRPr="006D6CB7">
        <w:rPr>
          <w:rFonts w:eastAsia="Calibri"/>
          <w:u w:val="single"/>
        </w:rPr>
        <w:t xml:space="preserve">radical proposition of </w:t>
      </w:r>
      <w:r w:rsidRPr="006D6CB7">
        <w:rPr>
          <w:rFonts w:eastAsia="Calibri"/>
          <w:b/>
          <w:iCs/>
          <w:u w:val="single"/>
          <w:bdr w:val="single" w:sz="4" w:space="0" w:color="auto"/>
        </w:rPr>
        <w:t>degrowth</w:t>
      </w:r>
      <w:r w:rsidRPr="006D6CB7">
        <w:rPr>
          <w:rFonts w:eastAsia="Calibri"/>
          <w:sz w:val="12"/>
        </w:rPr>
        <w:t>.</w:t>
      </w:r>
    </w:p>
    <w:p w14:paraId="4C45CCBD" w14:textId="77777777" w:rsidR="006D6CB7" w:rsidRPr="006D6CB7" w:rsidRDefault="006D6CB7" w:rsidP="006D6CB7">
      <w:pPr>
        <w:rPr>
          <w:rFonts w:eastAsia="Calibri"/>
          <w:sz w:val="12"/>
        </w:rPr>
      </w:pPr>
      <w:r w:rsidRPr="006D6CB7">
        <w:rPr>
          <w:rFonts w:eastAsia="Calibri"/>
          <w:sz w:val="12"/>
        </w:rPr>
        <w:t>Conservation of energy</w:t>
      </w:r>
    </w:p>
    <w:p w14:paraId="2CCC50BE" w14:textId="77777777" w:rsidR="006D6CB7" w:rsidRPr="006D6CB7" w:rsidRDefault="006D6CB7" w:rsidP="006D6CB7">
      <w:pPr>
        <w:rPr>
          <w:rFonts w:eastAsia="Calibri"/>
          <w:sz w:val="12"/>
        </w:rPr>
      </w:pPr>
      <w:r w:rsidRPr="006D6CB7">
        <w:rPr>
          <w:rFonts w:eastAsia="Calibri"/>
          <w:sz w:val="12"/>
        </w:rPr>
        <w:t xml:space="preserve">The </w:t>
      </w:r>
      <w:r w:rsidRPr="006D6CB7">
        <w:rPr>
          <w:rFonts w:eastAsia="Calibri"/>
          <w:u w:val="single"/>
        </w:rPr>
        <w:t>environmental crisis stems not merely from</w:t>
      </w:r>
      <w:r w:rsidRPr="006D6CB7">
        <w:rPr>
          <w:rFonts w:eastAsia="Calibri"/>
          <w:sz w:val="12"/>
        </w:rPr>
        <w:t xml:space="preserve"> a </w:t>
      </w:r>
      <w:r w:rsidRPr="006D6CB7">
        <w:rPr>
          <w:rFonts w:eastAsia="Calibri"/>
          <w:u w:val="single"/>
        </w:rPr>
        <w:t>quantitative imbalance between available resources and their consumption</w:t>
      </w:r>
      <w:r w:rsidRPr="006D6CB7">
        <w:rPr>
          <w:rFonts w:eastAsia="Calibri"/>
          <w:sz w:val="12"/>
        </w:rPr>
        <w:t xml:space="preserve"> by the world economy </w:t>
      </w:r>
      <w:r w:rsidRPr="006D6CB7">
        <w:rPr>
          <w:rFonts w:eastAsia="Calibri"/>
          <w:u w:val="single"/>
        </w:rPr>
        <w:t>but also</w:t>
      </w:r>
      <w:r w:rsidRPr="006D6CB7">
        <w:rPr>
          <w:rFonts w:eastAsia="Calibri"/>
          <w:sz w:val="12"/>
        </w:rPr>
        <w:t xml:space="preserve"> from the </w:t>
      </w:r>
      <w:r w:rsidRPr="006D6CB7">
        <w:rPr>
          <w:rFonts w:eastAsia="Calibri"/>
          <w:u w:val="single"/>
        </w:rPr>
        <w:t>qualitative deterioration of matter and energy</w:t>
      </w:r>
      <w:r w:rsidRPr="006D6CB7">
        <w:rPr>
          <w:rFonts w:eastAsia="Calibri"/>
          <w:sz w:val="12"/>
        </w:rPr>
        <w:t xml:space="preserve"> coursing </w:t>
      </w:r>
      <w:r w:rsidRPr="006D6CB7">
        <w:rPr>
          <w:rFonts w:eastAsia="Calibri"/>
          <w:u w:val="single"/>
        </w:rPr>
        <w:t>through</w:t>
      </w:r>
      <w:r w:rsidRPr="006D6CB7">
        <w:rPr>
          <w:rFonts w:eastAsia="Calibri"/>
          <w:sz w:val="12"/>
        </w:rPr>
        <w:t xml:space="preserve"> the </w:t>
      </w:r>
      <w:r w:rsidRPr="006D6CB7">
        <w:rPr>
          <w:rFonts w:eastAsia="Calibri"/>
          <w:u w:val="single"/>
        </w:rPr>
        <w:t>economy</w:t>
      </w:r>
      <w:r w:rsidRPr="006D6CB7">
        <w:rPr>
          <w:rFonts w:eastAsia="Calibri"/>
          <w:sz w:val="12"/>
        </w:rPr>
        <w:t xml:space="preserve">. To comprehend this, we must turn to </w:t>
      </w:r>
      <w:r w:rsidRPr="006D6CB7">
        <w:rPr>
          <w:rFonts w:eastAsia="Calibri"/>
          <w:u w:val="single"/>
        </w:rPr>
        <w:t>thermodynamics</w:t>
      </w:r>
      <w:r w:rsidRPr="006D6CB7">
        <w:rPr>
          <w:rFonts w:eastAsia="Calibri"/>
          <w:sz w:val="12"/>
        </w:rPr>
        <w:t xml:space="preserve">, a branch of physical science that </w:t>
      </w:r>
      <w:r w:rsidRPr="006D6CB7">
        <w:rPr>
          <w:rFonts w:eastAsia="Calibri"/>
          <w:u w:val="single"/>
        </w:rPr>
        <w:t>explains how energy transforms</w:t>
      </w:r>
      <w:r w:rsidRPr="006D6CB7">
        <w:rPr>
          <w:rFonts w:eastAsia="Calibri"/>
          <w:sz w:val="12"/>
        </w:rPr>
        <w:t xml:space="preserve"> from one form to another, </w:t>
      </w:r>
      <w:r w:rsidRPr="006D6CB7">
        <w:rPr>
          <w:rFonts w:eastAsia="Calibri"/>
          <w:u w:val="single"/>
        </w:rPr>
        <w:t>following</w:t>
      </w:r>
      <w:r w:rsidRPr="006D6CB7">
        <w:rPr>
          <w:rFonts w:eastAsia="Calibri"/>
          <w:sz w:val="12"/>
        </w:rPr>
        <w:t xml:space="preserve"> a few </w:t>
      </w:r>
      <w:r w:rsidRPr="006D6CB7">
        <w:rPr>
          <w:rFonts w:eastAsia="Calibri"/>
          <w:u w:val="single"/>
        </w:rPr>
        <w:t>fundamental natural laws</w:t>
      </w:r>
      <w:r w:rsidRPr="006D6CB7">
        <w:rPr>
          <w:rFonts w:eastAsia="Calibri"/>
          <w:sz w:val="12"/>
        </w:rPr>
        <w:t>. Given the complexities of thermodynamics, I'll strive to present the arguments in a tangible manner</w:t>
      </w:r>
    </w:p>
    <w:p w14:paraId="354259F2" w14:textId="77777777" w:rsidR="006D6CB7" w:rsidRPr="006D6CB7" w:rsidRDefault="006D6CB7" w:rsidP="006D6CB7">
      <w:pPr>
        <w:rPr>
          <w:rFonts w:eastAsia="Calibri"/>
          <w:sz w:val="12"/>
        </w:rPr>
      </w:pPr>
      <w:r w:rsidRPr="006D6CB7">
        <w:rPr>
          <w:rFonts w:eastAsia="Calibri"/>
          <w:sz w:val="12"/>
        </w:rPr>
        <w:t xml:space="preserve">In the heart of a forest, a monkey finds concentrated chemical energy in the form of a banana. The monkey quickly converts the banana into usable energy to maintain its physical condition, climb trees, fight enemies, and so on. The first law of thermodynamics states that </w:t>
      </w:r>
      <w:r w:rsidRPr="006D6CB7">
        <w:rPr>
          <w:rFonts w:eastAsia="Calibri"/>
          <w:highlight w:val="cyan"/>
          <w:u w:val="single"/>
        </w:rPr>
        <w:t>energy</w:t>
      </w:r>
      <w:r w:rsidRPr="006D6CB7">
        <w:rPr>
          <w:rFonts w:eastAsia="Calibri"/>
          <w:u w:val="single"/>
        </w:rPr>
        <w:t xml:space="preserve"> can change forms but </w:t>
      </w:r>
      <w:r w:rsidRPr="006D6CB7">
        <w:rPr>
          <w:rFonts w:eastAsia="Calibri"/>
          <w:highlight w:val="cyan"/>
          <w:u w:val="single"/>
        </w:rPr>
        <w:t>cannot be created or destroyed</w:t>
      </w:r>
      <w:r w:rsidRPr="006D6CB7">
        <w:rPr>
          <w:rFonts w:eastAsia="Calibri"/>
          <w:sz w:val="12"/>
        </w:rPr>
        <w:t xml:space="preserve">. The initial chemical energy held within the banana transforms into: chemical energy regenerating cells in the monkey's body, kinetic energy fueling its physical activities, </w:t>
      </w:r>
      <w:r w:rsidRPr="006D6CB7">
        <w:rPr>
          <w:rFonts w:eastAsia="Calibri"/>
          <w:sz w:val="12"/>
        </w:rPr>
        <w:lastRenderedPageBreak/>
        <w:t xml:space="preserve">and thermal energy radiating as body heat. The same principle applies to natural gas: </w:t>
      </w:r>
      <w:r w:rsidRPr="006D6CB7">
        <w:rPr>
          <w:rFonts w:eastAsia="Calibri"/>
          <w:u w:val="single"/>
        </w:rPr>
        <w:t>when one measures the energy contained in a cubic meter of natural gas and burns it to run a generator, the energy stored in the natural gas equals the energy consumed in electricity generation plus with the heat released by the generator</w:t>
      </w:r>
      <w:r w:rsidRPr="006D6CB7">
        <w:rPr>
          <w:rFonts w:eastAsia="Calibri"/>
          <w:sz w:val="12"/>
        </w:rPr>
        <w:t>. In short: energy changes form but never disappears.</w:t>
      </w:r>
    </w:p>
    <w:p w14:paraId="4D817959" w14:textId="77777777" w:rsidR="006D6CB7" w:rsidRPr="006D6CB7" w:rsidRDefault="006D6CB7" w:rsidP="006D6CB7">
      <w:pPr>
        <w:rPr>
          <w:rFonts w:eastAsia="Calibri"/>
          <w:sz w:val="12"/>
        </w:rPr>
      </w:pPr>
      <w:r w:rsidRPr="006D6CB7">
        <w:rPr>
          <w:rFonts w:eastAsia="Calibri"/>
          <w:sz w:val="12"/>
        </w:rPr>
        <w:t>The Entropy Law</w:t>
      </w:r>
    </w:p>
    <w:p w14:paraId="7B191C67" w14:textId="77777777" w:rsidR="006D6CB7" w:rsidRPr="006D6CB7" w:rsidRDefault="006D6CB7" w:rsidP="006D6CB7">
      <w:pPr>
        <w:rPr>
          <w:rFonts w:eastAsia="Calibri"/>
          <w:sz w:val="12"/>
        </w:rPr>
      </w:pPr>
      <w:r w:rsidRPr="006D6CB7">
        <w:rPr>
          <w:rFonts w:eastAsia="Calibri"/>
          <w:sz w:val="12"/>
        </w:rPr>
        <w:t xml:space="preserve">Why do we face an </w:t>
      </w:r>
      <w:r w:rsidRPr="006D6CB7">
        <w:rPr>
          <w:rFonts w:eastAsia="Calibri"/>
          <w:b/>
          <w:iCs/>
          <w:u w:val="single"/>
          <w:bdr w:val="single" w:sz="8" w:space="0" w:color="auto"/>
        </w:rPr>
        <w:t xml:space="preserve">energy </w:t>
      </w:r>
      <w:r w:rsidRPr="006D6CB7">
        <w:rPr>
          <w:rFonts w:eastAsia="Calibri"/>
          <w:b/>
          <w:iCs/>
          <w:highlight w:val="cyan"/>
          <w:u w:val="single"/>
          <w:bdr w:val="single" w:sz="8" w:space="0" w:color="auto"/>
        </w:rPr>
        <w:t>crisis</w:t>
      </w:r>
      <w:r w:rsidRPr="006D6CB7">
        <w:rPr>
          <w:rFonts w:eastAsia="Calibri"/>
          <w:sz w:val="12"/>
        </w:rPr>
        <w:t xml:space="preserve"> when energy is indestructible? The second law of thermodynamics, also known as the </w:t>
      </w:r>
      <w:r w:rsidRPr="006D6CB7">
        <w:rPr>
          <w:rFonts w:eastAsia="Calibri"/>
          <w:u w:val="single"/>
        </w:rPr>
        <w:t>Entropy Law</w:t>
      </w:r>
      <w:r w:rsidRPr="006D6CB7">
        <w:rPr>
          <w:rFonts w:eastAsia="Calibri"/>
          <w:sz w:val="12"/>
        </w:rPr>
        <w:t xml:space="preserve">, holds the answer. When we turn off the heating in our house, the heat from the radiator will disperse and seep through the walls until a state of 'thermal equilibrium' is reached, meaning that the indoor and outdoor temperatures are equal. At this point, entropy, a measure of energy dispersion, reaches its maximum. </w:t>
      </w:r>
      <w:r w:rsidRPr="006D6CB7">
        <w:rPr>
          <w:rFonts w:eastAsia="Calibri"/>
          <w:u w:val="single"/>
        </w:rPr>
        <w:t>According to</w:t>
      </w:r>
      <w:r w:rsidRPr="006D6CB7">
        <w:rPr>
          <w:rFonts w:eastAsia="Calibri"/>
          <w:sz w:val="12"/>
        </w:rPr>
        <w:t xml:space="preserve"> the </w:t>
      </w:r>
      <w:r w:rsidRPr="006D6CB7">
        <w:rPr>
          <w:rFonts w:eastAsia="Calibri"/>
          <w:u w:val="single"/>
        </w:rPr>
        <w:t>Entropy</w:t>
      </w:r>
      <w:r w:rsidRPr="006D6CB7">
        <w:rPr>
          <w:rFonts w:eastAsia="Calibri"/>
          <w:sz w:val="12"/>
        </w:rPr>
        <w:t xml:space="preserve"> Law, </w:t>
      </w:r>
      <w:r w:rsidRPr="006D6CB7">
        <w:rPr>
          <w:rFonts w:eastAsia="Calibri"/>
          <w:u w:val="single"/>
        </w:rPr>
        <w:t>thermal energy flows spontaneously from</w:t>
      </w:r>
      <w:r w:rsidRPr="006D6CB7">
        <w:rPr>
          <w:rFonts w:eastAsia="Calibri"/>
          <w:sz w:val="12"/>
        </w:rPr>
        <w:t xml:space="preserve"> a </w:t>
      </w:r>
      <w:r w:rsidRPr="006D6CB7">
        <w:rPr>
          <w:rFonts w:eastAsia="Calibri"/>
          <w:u w:val="single"/>
        </w:rPr>
        <w:t>hotter</w:t>
      </w:r>
      <w:r w:rsidRPr="006D6CB7">
        <w:rPr>
          <w:rFonts w:eastAsia="Calibri"/>
          <w:sz w:val="12"/>
        </w:rPr>
        <w:t xml:space="preserve"> body </w:t>
      </w:r>
      <w:r w:rsidRPr="006D6CB7">
        <w:rPr>
          <w:rFonts w:eastAsia="Calibri"/>
          <w:u w:val="single"/>
        </w:rPr>
        <w:t>to</w:t>
      </w:r>
      <w:r w:rsidRPr="006D6CB7">
        <w:rPr>
          <w:rFonts w:eastAsia="Calibri"/>
          <w:sz w:val="12"/>
        </w:rPr>
        <w:t xml:space="preserve"> a </w:t>
      </w:r>
      <w:r w:rsidRPr="006D6CB7">
        <w:rPr>
          <w:rFonts w:eastAsia="Calibri"/>
          <w:u w:val="single"/>
        </w:rPr>
        <w:t>colder</w:t>
      </w:r>
      <w:r w:rsidRPr="006D6CB7">
        <w:rPr>
          <w:rFonts w:eastAsia="Calibri"/>
          <w:sz w:val="12"/>
        </w:rPr>
        <w:t xml:space="preserve"> one, never the reverse. </w:t>
      </w:r>
      <w:r w:rsidRPr="006D6CB7">
        <w:rPr>
          <w:rFonts w:eastAsia="Calibri"/>
          <w:u w:val="single"/>
        </w:rPr>
        <w:t>If we do</w:t>
      </w:r>
      <w:r w:rsidRPr="006D6CB7">
        <w:rPr>
          <w:rFonts w:eastAsia="Calibri"/>
          <w:sz w:val="12"/>
        </w:rPr>
        <w:t xml:space="preserve"> not restart the </w:t>
      </w:r>
      <w:r w:rsidRPr="006D6CB7">
        <w:rPr>
          <w:rFonts w:eastAsia="Calibri"/>
          <w:u w:val="single"/>
        </w:rPr>
        <w:t>heating system</w:t>
      </w:r>
      <w:r w:rsidRPr="006D6CB7">
        <w:rPr>
          <w:rFonts w:eastAsia="Calibri"/>
          <w:sz w:val="12"/>
        </w:rPr>
        <w:t xml:space="preserve">, the </w:t>
      </w:r>
      <w:r w:rsidRPr="006D6CB7">
        <w:rPr>
          <w:rFonts w:eastAsia="Calibri"/>
          <w:u w:val="single"/>
        </w:rPr>
        <w:t>heat will</w:t>
      </w:r>
      <w:r w:rsidRPr="006D6CB7">
        <w:rPr>
          <w:rFonts w:eastAsia="Calibri"/>
          <w:sz w:val="12"/>
        </w:rPr>
        <w:t xml:space="preserve"> eventually </w:t>
      </w:r>
      <w:r w:rsidRPr="006D6CB7">
        <w:rPr>
          <w:rFonts w:eastAsia="Calibri"/>
          <w:u w:val="single"/>
        </w:rPr>
        <w:t>escape into</w:t>
      </w:r>
      <w:r w:rsidRPr="006D6CB7">
        <w:rPr>
          <w:rFonts w:eastAsia="Calibri"/>
          <w:sz w:val="12"/>
        </w:rPr>
        <w:t xml:space="preserve"> the </w:t>
      </w:r>
      <w:r w:rsidRPr="006D6CB7">
        <w:rPr>
          <w:rFonts w:eastAsia="Calibri"/>
          <w:u w:val="single"/>
        </w:rPr>
        <w:t>outside</w:t>
      </w:r>
      <w:r w:rsidRPr="006D6CB7">
        <w:rPr>
          <w:rFonts w:eastAsia="Calibri"/>
          <w:sz w:val="12"/>
        </w:rPr>
        <w:t xml:space="preserve"> world, and </w:t>
      </w:r>
      <w:r w:rsidRPr="006D6CB7">
        <w:rPr>
          <w:rFonts w:eastAsia="Calibri"/>
          <w:u w:val="single"/>
        </w:rPr>
        <w:t>new energy will be needed to raise room temperature</w:t>
      </w:r>
      <w:r w:rsidRPr="006D6CB7">
        <w:rPr>
          <w:rFonts w:eastAsia="Calibri"/>
          <w:sz w:val="12"/>
        </w:rPr>
        <w:t xml:space="preserve"> once more. </w:t>
      </w:r>
      <w:r w:rsidRPr="006D6CB7">
        <w:rPr>
          <w:rFonts w:eastAsia="Calibri"/>
          <w:b/>
          <w:iCs/>
          <w:highlight w:val="cyan"/>
          <w:u w:val="single"/>
          <w:bdr w:val="single" w:sz="8" w:space="0" w:color="auto"/>
        </w:rPr>
        <w:t>Inevitabl</w:t>
      </w:r>
      <w:r w:rsidRPr="006D6CB7">
        <w:rPr>
          <w:rFonts w:eastAsia="Calibri"/>
          <w:u w:val="single"/>
        </w:rPr>
        <w:t>y</w:t>
      </w:r>
      <w:r w:rsidRPr="006D6CB7">
        <w:rPr>
          <w:rFonts w:eastAsia="Calibri"/>
          <w:sz w:val="12"/>
        </w:rPr>
        <w:t xml:space="preserve">, this </w:t>
      </w:r>
      <w:r w:rsidRPr="006D6CB7">
        <w:rPr>
          <w:rFonts w:eastAsia="Calibri"/>
          <w:u w:val="single"/>
        </w:rPr>
        <w:t>newly added energy will also dissipate</w:t>
      </w:r>
      <w:r w:rsidRPr="006D6CB7">
        <w:rPr>
          <w:rFonts w:eastAsia="Calibri"/>
          <w:sz w:val="12"/>
        </w:rPr>
        <w:t xml:space="preserve">, </w:t>
      </w:r>
      <w:r w:rsidRPr="006D6CB7">
        <w:rPr>
          <w:rFonts w:eastAsia="Calibri"/>
          <w:u w:val="single"/>
        </w:rPr>
        <w:t>rendering it unavailable for further use</w:t>
      </w:r>
      <w:r w:rsidRPr="006D6CB7">
        <w:rPr>
          <w:rFonts w:eastAsia="Calibri"/>
          <w:sz w:val="12"/>
        </w:rPr>
        <w:t xml:space="preserve">. </w:t>
      </w:r>
      <w:r w:rsidRPr="006D6CB7">
        <w:rPr>
          <w:rFonts w:eastAsia="Calibri"/>
          <w:u w:val="single"/>
        </w:rPr>
        <w:t>This encapsulates</w:t>
      </w:r>
      <w:r w:rsidRPr="006D6CB7">
        <w:rPr>
          <w:rFonts w:eastAsia="Calibri"/>
          <w:sz w:val="12"/>
        </w:rPr>
        <w:t xml:space="preserve"> the essence of </w:t>
      </w:r>
      <w:r w:rsidRPr="006D6CB7">
        <w:rPr>
          <w:rFonts w:eastAsia="Calibri"/>
          <w:u w:val="single"/>
        </w:rPr>
        <w:t>the energy crisis</w:t>
      </w:r>
      <w:r w:rsidRPr="006D6CB7">
        <w:rPr>
          <w:rFonts w:eastAsia="Calibri"/>
          <w:sz w:val="12"/>
        </w:rPr>
        <w:t>.</w:t>
      </w:r>
    </w:p>
    <w:p w14:paraId="0D6389CA" w14:textId="77777777" w:rsidR="006D6CB7" w:rsidRPr="006D6CB7" w:rsidRDefault="006D6CB7" w:rsidP="006D6CB7">
      <w:pPr>
        <w:rPr>
          <w:rFonts w:eastAsia="Calibri"/>
          <w:sz w:val="12"/>
        </w:rPr>
      </w:pPr>
      <w:r w:rsidRPr="006D6CB7">
        <w:rPr>
          <w:rFonts w:eastAsia="Calibri"/>
          <w:sz w:val="12"/>
        </w:rPr>
        <w:t xml:space="preserve">The Entropy Law applies not only to heat but to energy in general. A charged battery contains concentrated chemical energy. When connected to a device, this chemical energy transforms into electrical energy that spontaneously flows out of the battery. Essentially, the Entropy Law dictates that energy moves naturally from areas with high energy concentrations to areas with lower concentrations, resulting in an increase in entropy. The radiator from the earlier example held a higher concentration of thermal energy than its cooler surroundings, causing this energy to radiate outwards. In short: </w:t>
      </w:r>
      <w:r w:rsidRPr="006D6CB7">
        <w:rPr>
          <w:rFonts w:eastAsia="Calibri"/>
          <w:u w:val="single"/>
        </w:rPr>
        <w:t>energy flows from high to low concentrations</w:t>
      </w:r>
      <w:r w:rsidRPr="006D6CB7">
        <w:rPr>
          <w:rFonts w:eastAsia="Calibri"/>
          <w:sz w:val="12"/>
        </w:rPr>
        <w:t>.</w:t>
      </w:r>
    </w:p>
    <w:p w14:paraId="3EA9D34A" w14:textId="77777777" w:rsidR="006D6CB7" w:rsidRPr="006D6CB7" w:rsidRDefault="006D6CB7" w:rsidP="006D6CB7">
      <w:pPr>
        <w:rPr>
          <w:rFonts w:eastAsia="Calibri"/>
          <w:sz w:val="12"/>
        </w:rPr>
      </w:pPr>
      <w:r w:rsidRPr="006D6CB7">
        <w:rPr>
          <w:rFonts w:eastAsia="Calibri"/>
          <w:sz w:val="12"/>
        </w:rPr>
        <w:t xml:space="preserve">This </w:t>
      </w:r>
      <w:r w:rsidRPr="006D6CB7">
        <w:rPr>
          <w:rFonts w:eastAsia="Calibri"/>
          <w:highlight w:val="cyan"/>
          <w:u w:val="single"/>
        </w:rPr>
        <w:t>dispersion</w:t>
      </w:r>
      <w:r w:rsidRPr="006D6CB7">
        <w:rPr>
          <w:rFonts w:eastAsia="Calibri"/>
          <w:sz w:val="12"/>
        </w:rPr>
        <w:t xml:space="preserve"> of energy also </w:t>
      </w:r>
      <w:r w:rsidRPr="006D6CB7">
        <w:rPr>
          <w:rFonts w:eastAsia="Calibri"/>
          <w:u w:val="single"/>
        </w:rPr>
        <w:t>affects matter</w:t>
      </w:r>
      <w:r w:rsidRPr="006D6CB7">
        <w:rPr>
          <w:rFonts w:eastAsia="Calibri"/>
          <w:sz w:val="12"/>
        </w:rPr>
        <w:t xml:space="preserve">. For example, it can </w:t>
      </w:r>
      <w:r w:rsidRPr="006D6CB7">
        <w:rPr>
          <w:rFonts w:eastAsia="Calibri"/>
          <w:highlight w:val="cyan"/>
          <w:u w:val="single"/>
        </w:rPr>
        <w:t xml:space="preserve">lead to </w:t>
      </w:r>
      <w:r w:rsidRPr="006D6CB7">
        <w:rPr>
          <w:rFonts w:eastAsia="Calibri"/>
          <w:b/>
          <w:iCs/>
          <w:highlight w:val="cyan"/>
          <w:u w:val="single"/>
          <w:bdr w:val="single" w:sz="8" w:space="0" w:color="auto"/>
        </w:rPr>
        <w:t>food spoilage</w:t>
      </w:r>
      <w:r w:rsidRPr="006D6CB7">
        <w:rPr>
          <w:rFonts w:eastAsia="Calibri"/>
          <w:u w:val="single"/>
        </w:rPr>
        <w:t xml:space="preserve">, metal </w:t>
      </w:r>
      <w:r w:rsidRPr="006D6CB7">
        <w:rPr>
          <w:rFonts w:eastAsia="Calibri"/>
          <w:b/>
          <w:iCs/>
          <w:highlight w:val="cyan"/>
          <w:u w:val="single"/>
          <w:bdr w:val="single" w:sz="8" w:space="0" w:color="auto"/>
        </w:rPr>
        <w:t>corrosion</w:t>
      </w:r>
      <w:r w:rsidRPr="006D6CB7">
        <w:rPr>
          <w:rFonts w:eastAsia="Calibri"/>
          <w:u w:val="single"/>
        </w:rPr>
        <w:t>, and clothing wear and tear</w:t>
      </w:r>
      <w:r w:rsidRPr="006D6CB7">
        <w:rPr>
          <w:rFonts w:eastAsia="Calibri"/>
          <w:sz w:val="12"/>
        </w:rPr>
        <w:t xml:space="preserve">. This deterioration </w:t>
      </w:r>
      <w:r w:rsidRPr="006D6CB7">
        <w:rPr>
          <w:rFonts w:eastAsia="Calibri"/>
          <w:u w:val="single"/>
        </w:rPr>
        <w:t>occurs through</w:t>
      </w:r>
      <w:r w:rsidRPr="006D6CB7">
        <w:rPr>
          <w:rFonts w:eastAsia="Calibri"/>
          <w:sz w:val="12"/>
        </w:rPr>
        <w:t xml:space="preserve"> the </w:t>
      </w:r>
      <w:r w:rsidRPr="006D6CB7">
        <w:rPr>
          <w:rFonts w:eastAsia="Calibri"/>
          <w:u w:val="single"/>
        </w:rPr>
        <w:t>spontaneous release of energy that binds atoms</w:t>
      </w:r>
      <w:r w:rsidRPr="006D6CB7">
        <w:rPr>
          <w:rFonts w:eastAsia="Calibri"/>
          <w:sz w:val="12"/>
        </w:rPr>
        <w:t xml:space="preserve"> and </w:t>
      </w:r>
      <w:r w:rsidRPr="006D6CB7">
        <w:rPr>
          <w:rFonts w:eastAsia="Calibri"/>
          <w:u w:val="single"/>
        </w:rPr>
        <w:t>molecules together</w:t>
      </w:r>
      <w:r w:rsidRPr="006D6CB7">
        <w:rPr>
          <w:rFonts w:eastAsia="Calibri"/>
          <w:sz w:val="12"/>
        </w:rPr>
        <w:t>. According to the Entropy Law, both energy and matter therefore tend to disperse, increasing overall entropy. This process also underlies the gradual breakdown of our cells. " Entropy carries a rather ominous connotation," my partner once remarked.</w:t>
      </w:r>
    </w:p>
    <w:p w14:paraId="141B8D9C" w14:textId="77777777" w:rsidR="006D6CB7" w:rsidRPr="006D6CB7" w:rsidRDefault="006D6CB7" w:rsidP="006D6CB7">
      <w:pPr>
        <w:rPr>
          <w:rFonts w:eastAsia="Calibri"/>
          <w:sz w:val="12"/>
        </w:rPr>
      </w:pPr>
      <w:r w:rsidRPr="006D6CB7">
        <w:rPr>
          <w:rFonts w:eastAsia="Calibri"/>
          <w:sz w:val="12"/>
        </w:rPr>
        <w:t>Energy Consumption and Inefficiencies</w:t>
      </w:r>
    </w:p>
    <w:p w14:paraId="00145758" w14:textId="77777777" w:rsidR="006D6CB7" w:rsidRPr="006D6CB7" w:rsidRDefault="006D6CB7" w:rsidP="006D6CB7">
      <w:pPr>
        <w:rPr>
          <w:rFonts w:eastAsia="Calibri"/>
          <w:sz w:val="12"/>
        </w:rPr>
      </w:pPr>
      <w:r w:rsidRPr="006D6CB7">
        <w:rPr>
          <w:rFonts w:eastAsia="Calibri"/>
          <w:sz w:val="12"/>
        </w:rPr>
        <w:t xml:space="preserve">Fortunately, other </w:t>
      </w:r>
      <w:r w:rsidRPr="006D6CB7">
        <w:rPr>
          <w:rFonts w:eastAsia="Calibri"/>
          <w:u w:val="single"/>
        </w:rPr>
        <w:t>natural processes operate in the opposite direction</w:t>
      </w:r>
      <w:r w:rsidRPr="006D6CB7">
        <w:rPr>
          <w:rFonts w:eastAsia="Calibri"/>
          <w:sz w:val="12"/>
        </w:rPr>
        <w:t xml:space="preserve">; otherwise, bananas would never grow. But how does energy become concentrated when, following the law of entropy, it spontaneously disperses? The answer lies in a </w:t>
      </w:r>
      <w:r w:rsidRPr="006D6CB7">
        <w:rPr>
          <w:rFonts w:eastAsia="Calibri"/>
          <w:u w:val="single"/>
        </w:rPr>
        <w:t>sub-law of the Entropy Law</w:t>
      </w:r>
      <w:r w:rsidRPr="006D6CB7">
        <w:rPr>
          <w:rFonts w:eastAsia="Calibri"/>
          <w:sz w:val="12"/>
        </w:rPr>
        <w:t xml:space="preserve">: heat can only flow from a cold body to a warm body by 'performing work' in the physical sense. This means that </w:t>
      </w:r>
      <w:r w:rsidRPr="006D6CB7">
        <w:rPr>
          <w:rFonts w:eastAsia="Calibri"/>
          <w:u w:val="single"/>
        </w:rPr>
        <w:t>additional energy is required to transfer energy from a dispersed to a concentrated state</w:t>
      </w:r>
      <w:r w:rsidRPr="006D6CB7">
        <w:rPr>
          <w:rFonts w:eastAsia="Calibri"/>
          <w:sz w:val="12"/>
        </w:rPr>
        <w:t>. For example, a radiator only emits heat after a heating system has concentrated thermal energy. A battery only delivers electricity after a charger has performed work by concentrating the chemical energy. Likewise, a monkey must perform work by picking and digesting bananas to replenish the lost chemical energy and concentrate it in its body. In short: energy concentration requires supplementary energy.</w:t>
      </w:r>
    </w:p>
    <w:p w14:paraId="27676AE4" w14:textId="77777777" w:rsidR="006D6CB7" w:rsidRPr="006D6CB7" w:rsidRDefault="006D6CB7" w:rsidP="006D6CB7">
      <w:pPr>
        <w:rPr>
          <w:rFonts w:eastAsia="Calibri"/>
          <w:sz w:val="12"/>
        </w:rPr>
      </w:pPr>
      <w:r w:rsidRPr="006D6CB7">
        <w:rPr>
          <w:rFonts w:eastAsia="Calibri"/>
          <w:sz w:val="12"/>
        </w:rPr>
        <w:t xml:space="preserve">But beware, there's a catch: 'work' comes at a cost. Work can reduce entropy locally, but it consumes energy from an external source, thereby increasing entropy elsewhere. The monkey maintains its own low entropy by eating bananas but causes an increase in entropy in the forest through discarded banana peels, body heat, and feces. Gas heaters counteract heat loss but </w:t>
      </w:r>
      <w:r w:rsidRPr="006D6CB7">
        <w:rPr>
          <w:rFonts w:eastAsia="Calibri"/>
          <w:highlight w:val="cyan"/>
          <w:u w:val="single"/>
        </w:rPr>
        <w:t>achieve</w:t>
      </w:r>
      <w:r w:rsidRPr="006D6CB7">
        <w:rPr>
          <w:rFonts w:eastAsia="Calibri"/>
          <w:sz w:val="12"/>
        </w:rPr>
        <w:t xml:space="preserve"> this </w:t>
      </w:r>
      <w:r w:rsidRPr="006D6CB7">
        <w:rPr>
          <w:rFonts w:eastAsia="Calibri"/>
          <w:highlight w:val="cyan"/>
          <w:u w:val="single"/>
        </w:rPr>
        <w:t>reduced indoor entropy at</w:t>
      </w:r>
      <w:r w:rsidRPr="006D6CB7">
        <w:rPr>
          <w:rFonts w:eastAsia="Calibri"/>
          <w:u w:val="single"/>
        </w:rPr>
        <w:t xml:space="preserve"> the </w:t>
      </w:r>
      <w:r w:rsidRPr="006D6CB7">
        <w:rPr>
          <w:rFonts w:eastAsia="Calibri"/>
          <w:highlight w:val="cyan"/>
          <w:u w:val="single"/>
        </w:rPr>
        <w:t>expense of elevated</w:t>
      </w:r>
      <w:r w:rsidRPr="006D6CB7">
        <w:rPr>
          <w:rFonts w:eastAsia="Calibri"/>
          <w:u w:val="single"/>
        </w:rPr>
        <w:t xml:space="preserve"> entropy in the </w:t>
      </w:r>
      <w:r w:rsidRPr="006D6CB7">
        <w:rPr>
          <w:rFonts w:eastAsia="Calibri"/>
          <w:highlight w:val="cyan"/>
          <w:u w:val="single"/>
        </w:rPr>
        <w:t xml:space="preserve">biosphere </w:t>
      </w:r>
      <w:r w:rsidRPr="006D6CB7">
        <w:rPr>
          <w:rFonts w:eastAsia="Calibri"/>
          <w:b/>
          <w:iCs/>
          <w:highlight w:val="cyan"/>
          <w:u w:val="single"/>
          <w:bdr w:val="single" w:sz="8" w:space="0" w:color="auto"/>
        </w:rPr>
        <w:t>through</w:t>
      </w:r>
      <w:r w:rsidRPr="006D6CB7">
        <w:rPr>
          <w:rFonts w:eastAsia="Calibri"/>
          <w:u w:val="single"/>
        </w:rPr>
        <w:t xml:space="preserve"> the </w:t>
      </w:r>
      <w:r w:rsidRPr="006D6CB7">
        <w:rPr>
          <w:rFonts w:eastAsia="Calibri"/>
          <w:b/>
          <w:iCs/>
          <w:highlight w:val="cyan"/>
          <w:u w:val="single"/>
          <w:bdr w:val="single" w:sz="4" w:space="0" w:color="auto"/>
        </w:rPr>
        <w:t>extraction</w:t>
      </w:r>
      <w:r w:rsidRPr="006D6CB7">
        <w:rPr>
          <w:rFonts w:eastAsia="Calibri"/>
          <w:u w:val="single"/>
        </w:rPr>
        <w:t xml:space="preserve">, </w:t>
      </w:r>
      <w:r w:rsidRPr="006D6CB7">
        <w:rPr>
          <w:rFonts w:eastAsia="Calibri"/>
          <w:b/>
          <w:iCs/>
          <w:highlight w:val="cyan"/>
          <w:u w:val="single"/>
          <w:bdr w:val="single" w:sz="4" w:space="0" w:color="auto"/>
        </w:rPr>
        <w:t>purification</w:t>
      </w:r>
      <w:r w:rsidRPr="006D6CB7">
        <w:rPr>
          <w:rFonts w:eastAsia="Calibri"/>
          <w:u w:val="single"/>
        </w:rPr>
        <w:t xml:space="preserve">, </w:t>
      </w:r>
      <w:r w:rsidRPr="006D6CB7">
        <w:rPr>
          <w:rFonts w:eastAsia="Calibri"/>
          <w:b/>
          <w:iCs/>
          <w:highlight w:val="cyan"/>
          <w:u w:val="single"/>
          <w:bdr w:val="single" w:sz="4" w:space="0" w:color="auto"/>
        </w:rPr>
        <w:t>delivery</w:t>
      </w:r>
      <w:r w:rsidRPr="006D6CB7">
        <w:rPr>
          <w:rFonts w:eastAsia="Calibri"/>
          <w:u w:val="single"/>
        </w:rPr>
        <w:t xml:space="preserve">, and </w:t>
      </w:r>
      <w:r w:rsidRPr="006D6CB7">
        <w:rPr>
          <w:rFonts w:eastAsia="Calibri"/>
          <w:b/>
          <w:iCs/>
          <w:highlight w:val="cyan"/>
          <w:u w:val="single"/>
          <w:bdr w:val="single" w:sz="4" w:space="0" w:color="auto"/>
        </w:rPr>
        <w:t>burning</w:t>
      </w:r>
      <w:r w:rsidRPr="006D6CB7">
        <w:rPr>
          <w:rFonts w:eastAsia="Calibri"/>
          <w:u w:val="single"/>
        </w:rPr>
        <w:t xml:space="preserve"> of low-entropy natural gas</w:t>
      </w:r>
      <w:r w:rsidRPr="006D6CB7">
        <w:rPr>
          <w:rFonts w:eastAsia="Calibri"/>
          <w:sz w:val="12"/>
        </w:rPr>
        <w:t>.</w:t>
      </w:r>
    </w:p>
    <w:p w14:paraId="457C6ED7" w14:textId="77777777" w:rsidR="006D6CB7" w:rsidRPr="006D6CB7" w:rsidRDefault="006D6CB7" w:rsidP="006D6CB7">
      <w:pPr>
        <w:rPr>
          <w:rFonts w:eastAsia="Calibri"/>
          <w:sz w:val="12"/>
        </w:rPr>
      </w:pPr>
      <w:r w:rsidRPr="006D6CB7">
        <w:rPr>
          <w:rFonts w:eastAsia="Calibri"/>
          <w:sz w:val="12"/>
        </w:rPr>
        <w:t xml:space="preserve">And there's another catch: </w:t>
      </w:r>
      <w:r w:rsidRPr="006D6CB7">
        <w:rPr>
          <w:rFonts w:eastAsia="Calibri"/>
          <w:u w:val="single"/>
        </w:rPr>
        <w:t xml:space="preserve">total entropy </w:t>
      </w:r>
      <w:r w:rsidRPr="006D6CB7">
        <w:rPr>
          <w:rFonts w:eastAsia="Calibri"/>
          <w:b/>
          <w:iCs/>
          <w:u w:val="single"/>
          <w:bdr w:val="single" w:sz="8" w:space="0" w:color="auto"/>
        </w:rPr>
        <w:t>net</w:t>
      </w:r>
      <w:r w:rsidRPr="006D6CB7">
        <w:rPr>
          <w:rFonts w:eastAsia="Calibri"/>
          <w:u w:val="single"/>
        </w:rPr>
        <w:t xml:space="preserve"> </w:t>
      </w:r>
      <w:r w:rsidRPr="006D6CB7">
        <w:rPr>
          <w:rFonts w:eastAsia="Calibri"/>
          <w:b/>
          <w:iCs/>
          <w:u w:val="single"/>
          <w:bdr w:val="single" w:sz="8" w:space="0" w:color="auto"/>
        </w:rPr>
        <w:t>increases</w:t>
      </w:r>
      <w:r w:rsidRPr="006D6CB7">
        <w:rPr>
          <w:rFonts w:eastAsia="Calibri"/>
          <w:sz w:val="12"/>
        </w:rPr>
        <w:t xml:space="preserve">. A second sub-law of the law of entropy states that </w:t>
      </w:r>
      <w:r w:rsidRPr="006D6CB7">
        <w:rPr>
          <w:rFonts w:eastAsia="Calibri"/>
          <w:highlight w:val="cyan"/>
          <w:u w:val="single"/>
        </w:rPr>
        <w:t>no</w:t>
      </w:r>
      <w:r w:rsidRPr="006D6CB7">
        <w:rPr>
          <w:rFonts w:eastAsia="Calibri"/>
          <w:u w:val="single"/>
        </w:rPr>
        <w:t xml:space="preserve"> energy </w:t>
      </w:r>
      <w:r w:rsidRPr="006D6CB7">
        <w:rPr>
          <w:rFonts w:eastAsia="Calibri"/>
          <w:highlight w:val="cyan"/>
          <w:u w:val="single"/>
        </w:rPr>
        <w:t>transfer</w:t>
      </w:r>
      <w:r w:rsidRPr="006D6CB7">
        <w:rPr>
          <w:rFonts w:eastAsia="Calibri"/>
          <w:u w:val="single"/>
        </w:rPr>
        <w:t xml:space="preserve"> to useful work </w:t>
      </w:r>
      <w:r w:rsidRPr="006D6CB7">
        <w:rPr>
          <w:rFonts w:eastAsia="Calibri"/>
          <w:highlight w:val="cyan"/>
          <w:u w:val="single"/>
        </w:rPr>
        <w:t>is 100% efficient</w:t>
      </w:r>
      <w:r w:rsidRPr="006D6CB7">
        <w:rPr>
          <w:rFonts w:eastAsia="Calibri"/>
          <w:sz w:val="12"/>
        </w:rPr>
        <w:t>. Work is deemed 'useful' when it diminishes entropy. As previously mentioned, our primate friend eats bananas to maintain relatively low entropy in its body. However, energy losses transpire during the energy transfer from banana to monkey in the form of food waste and perspiration. Not only does the monkey lower its own entropy at the cost of an increase in the forest, but due to these losses, the reduction is smaller than the increase. Useful work always entails losses, like the residue of peanut butter left on your knife after breakfast. In short: Energy conversions are never 100% efficient.</w:t>
      </w:r>
    </w:p>
    <w:p w14:paraId="51B5168E" w14:textId="77777777" w:rsidR="006D6CB7" w:rsidRPr="006D6CB7" w:rsidRDefault="006D6CB7" w:rsidP="006D6CB7">
      <w:pPr>
        <w:rPr>
          <w:rFonts w:eastAsia="Calibri"/>
          <w:sz w:val="12"/>
        </w:rPr>
      </w:pPr>
      <w:r w:rsidRPr="006D6CB7">
        <w:rPr>
          <w:rFonts w:eastAsia="Calibri"/>
          <w:sz w:val="12"/>
        </w:rPr>
        <w:t>Entropy and the Economy</w:t>
      </w:r>
    </w:p>
    <w:p w14:paraId="2B2F275E" w14:textId="77777777" w:rsidR="006D6CB7" w:rsidRPr="006D6CB7" w:rsidRDefault="006D6CB7" w:rsidP="006D6CB7">
      <w:pPr>
        <w:rPr>
          <w:rFonts w:eastAsia="Calibri"/>
          <w:sz w:val="12"/>
        </w:rPr>
      </w:pPr>
      <w:r w:rsidRPr="006D6CB7">
        <w:rPr>
          <w:rFonts w:eastAsia="Calibri"/>
          <w:sz w:val="12"/>
        </w:rPr>
        <w:t xml:space="preserve">What do these natural laws mean for the economy? In the 1970s, Nicholas Georgescu-Roegen, the pioneer of ecological economics, foresaw the </w:t>
      </w:r>
      <w:r w:rsidRPr="006D6CB7">
        <w:rPr>
          <w:rFonts w:eastAsia="Calibri"/>
          <w:u w:val="single"/>
        </w:rPr>
        <w:t>inevitable demise of capitalism</w:t>
      </w:r>
      <w:r w:rsidRPr="006D6CB7">
        <w:rPr>
          <w:rFonts w:eastAsia="Calibri"/>
          <w:sz w:val="12"/>
        </w:rPr>
        <w:t xml:space="preserve">, primarily </w:t>
      </w:r>
      <w:r w:rsidRPr="006D6CB7">
        <w:rPr>
          <w:rFonts w:eastAsia="Calibri"/>
          <w:u w:val="single"/>
        </w:rPr>
        <w:t>due to its inherent tendency to escalate entropy</w:t>
      </w:r>
      <w:r w:rsidRPr="006D6CB7">
        <w:rPr>
          <w:rFonts w:eastAsia="Calibri"/>
          <w:sz w:val="12"/>
        </w:rPr>
        <w:t xml:space="preserve">.2 He demonstrated that the economy involves not just a circulation system but also a digestion system directly connected to the environment at both ends. The growth rate of the economy essentially signifies the pace at which we transform low-entropy resources into high-entropy wastes. </w:t>
      </w:r>
      <w:r w:rsidRPr="006D6CB7">
        <w:rPr>
          <w:rFonts w:eastAsia="Calibri"/>
          <w:u w:val="single"/>
        </w:rPr>
        <w:t xml:space="preserve">Fossil fuels enter our economy as organized matter and energy but exit as </w:t>
      </w:r>
      <w:r w:rsidRPr="006D6CB7">
        <w:rPr>
          <w:rFonts w:eastAsia="Calibri"/>
          <w:highlight w:val="cyan"/>
          <w:u w:val="single"/>
        </w:rPr>
        <w:t>dispersed</w:t>
      </w:r>
      <w:r w:rsidRPr="006D6CB7">
        <w:rPr>
          <w:rFonts w:eastAsia="Calibri"/>
          <w:u w:val="single"/>
        </w:rPr>
        <w:t xml:space="preserve"> </w:t>
      </w:r>
      <w:r w:rsidRPr="006D6CB7">
        <w:rPr>
          <w:rFonts w:eastAsia="Calibri"/>
          <w:b/>
          <w:iCs/>
          <w:highlight w:val="cyan"/>
          <w:u w:val="single"/>
          <w:bdr w:val="single" w:sz="8" w:space="0" w:color="auto"/>
        </w:rPr>
        <w:t>heat</w:t>
      </w:r>
      <w:r w:rsidRPr="006D6CB7">
        <w:rPr>
          <w:rFonts w:eastAsia="Calibri"/>
          <w:u w:val="single"/>
        </w:rPr>
        <w:t xml:space="preserve">, </w:t>
      </w:r>
      <w:r w:rsidRPr="006D6CB7">
        <w:rPr>
          <w:rFonts w:eastAsia="Calibri"/>
          <w:b/>
          <w:iCs/>
          <w:highlight w:val="cyan"/>
          <w:u w:val="single"/>
          <w:bdr w:val="single" w:sz="8" w:space="0" w:color="auto"/>
        </w:rPr>
        <w:t>chemicals</w:t>
      </w:r>
      <w:r w:rsidRPr="006D6CB7">
        <w:rPr>
          <w:rFonts w:eastAsia="Calibri"/>
          <w:u w:val="single"/>
        </w:rPr>
        <w:t xml:space="preserve">, </w:t>
      </w:r>
      <w:r w:rsidRPr="006D6CB7">
        <w:rPr>
          <w:rFonts w:eastAsia="Calibri"/>
          <w:b/>
          <w:iCs/>
          <w:highlight w:val="cyan"/>
          <w:u w:val="single"/>
          <w:bdr w:val="single" w:sz="8" w:space="0" w:color="auto"/>
        </w:rPr>
        <w:t>c</w:t>
      </w:r>
      <w:r w:rsidRPr="006D6CB7">
        <w:rPr>
          <w:rFonts w:eastAsia="Calibri"/>
          <w:u w:val="single"/>
        </w:rPr>
        <w:t>arbon di</w:t>
      </w:r>
      <w:r w:rsidRPr="006D6CB7">
        <w:rPr>
          <w:rFonts w:eastAsia="Calibri"/>
          <w:b/>
          <w:iCs/>
          <w:highlight w:val="cyan"/>
          <w:u w:val="single"/>
          <w:bdr w:val="single" w:sz="8" w:space="0" w:color="auto"/>
        </w:rPr>
        <w:t>o</w:t>
      </w:r>
      <w:r w:rsidRPr="006D6CB7">
        <w:rPr>
          <w:rFonts w:eastAsia="Calibri"/>
          <w:u w:val="single"/>
        </w:rPr>
        <w:t xml:space="preserve">xide, and </w:t>
      </w:r>
      <w:r w:rsidRPr="006D6CB7">
        <w:rPr>
          <w:rFonts w:eastAsia="Calibri"/>
          <w:b/>
          <w:iCs/>
          <w:highlight w:val="cyan"/>
          <w:u w:val="single"/>
          <w:bdr w:val="single" w:sz="8" w:space="0" w:color="auto"/>
        </w:rPr>
        <w:t>microplastic</w:t>
      </w:r>
      <w:r w:rsidRPr="006D6CB7">
        <w:rPr>
          <w:rFonts w:eastAsia="Calibri"/>
          <w:u w:val="single"/>
        </w:rPr>
        <w:t>s</w:t>
      </w:r>
      <w:r w:rsidRPr="006D6CB7">
        <w:rPr>
          <w:rFonts w:eastAsia="Calibri"/>
          <w:sz w:val="12"/>
        </w:rPr>
        <w:t>.</w:t>
      </w:r>
    </w:p>
    <w:p w14:paraId="4B061C90" w14:textId="77777777" w:rsidR="006D6CB7" w:rsidRPr="006D6CB7" w:rsidRDefault="006D6CB7" w:rsidP="006D6CB7">
      <w:pPr>
        <w:rPr>
          <w:rFonts w:eastAsia="Calibri"/>
          <w:sz w:val="12"/>
        </w:rPr>
      </w:pPr>
      <w:r w:rsidRPr="006D6CB7">
        <w:rPr>
          <w:rFonts w:eastAsia="Calibri"/>
          <w:sz w:val="12"/>
        </w:rPr>
        <w:t xml:space="preserve">We delude ourselves when we assume that our economies can establish order by converting lowentropy natural resources into materials with even lower entropy. This semblance of order is deceptive, as the production process invariably entails an increase in entropy in the environment. The </w:t>
      </w:r>
      <w:r w:rsidRPr="006D6CB7">
        <w:rPr>
          <w:rFonts w:eastAsia="Calibri"/>
          <w:u w:val="single"/>
        </w:rPr>
        <w:t>purification of ores into usable materials</w:t>
      </w:r>
      <w:r w:rsidRPr="006D6CB7">
        <w:rPr>
          <w:rFonts w:eastAsia="Calibri"/>
          <w:sz w:val="12"/>
        </w:rPr>
        <w:t xml:space="preserve"> may </w:t>
      </w:r>
      <w:r w:rsidRPr="006D6CB7">
        <w:rPr>
          <w:rFonts w:eastAsia="Calibri"/>
          <w:u w:val="single"/>
        </w:rPr>
        <w:t>reduce entropy in</w:t>
      </w:r>
      <w:r w:rsidRPr="006D6CB7">
        <w:rPr>
          <w:rFonts w:eastAsia="Calibri"/>
          <w:sz w:val="12"/>
        </w:rPr>
        <w:t xml:space="preserve"> the </w:t>
      </w:r>
      <w:r w:rsidRPr="006D6CB7">
        <w:rPr>
          <w:rFonts w:eastAsia="Calibri"/>
          <w:u w:val="single"/>
        </w:rPr>
        <w:t>materials themselves, but</w:t>
      </w:r>
      <w:r w:rsidRPr="006D6CB7">
        <w:rPr>
          <w:rFonts w:eastAsia="Calibri"/>
          <w:sz w:val="12"/>
        </w:rPr>
        <w:t xml:space="preserve"> the </w:t>
      </w:r>
      <w:r w:rsidRPr="006D6CB7">
        <w:rPr>
          <w:rFonts w:eastAsia="Calibri"/>
          <w:b/>
          <w:iCs/>
          <w:u w:val="single"/>
          <w:bdr w:val="single" w:sz="8" w:space="0" w:color="auto"/>
        </w:rPr>
        <w:t>purification</w:t>
      </w:r>
      <w:r w:rsidRPr="006D6CB7">
        <w:rPr>
          <w:rFonts w:eastAsia="Calibri"/>
          <w:sz w:val="12"/>
        </w:rPr>
        <w:t xml:space="preserve"> process </w:t>
      </w:r>
      <w:r w:rsidRPr="006D6CB7">
        <w:rPr>
          <w:rFonts w:eastAsia="Calibri"/>
          <w:u w:val="single"/>
        </w:rPr>
        <w:t>requires external energy</w:t>
      </w:r>
      <w:r w:rsidRPr="006D6CB7">
        <w:rPr>
          <w:rFonts w:eastAsia="Calibri"/>
          <w:sz w:val="12"/>
        </w:rPr>
        <w:t xml:space="preserve"> sources (as dictated by </w:t>
      </w:r>
      <w:r w:rsidRPr="006D6CB7">
        <w:rPr>
          <w:rFonts w:eastAsia="Calibri"/>
          <w:sz w:val="12"/>
        </w:rPr>
        <w:lastRenderedPageBreak/>
        <w:t xml:space="preserve">the first sub-law of the Entropy Law) and inevitably </w:t>
      </w:r>
      <w:r w:rsidRPr="006D6CB7">
        <w:rPr>
          <w:rFonts w:eastAsia="Calibri"/>
          <w:u w:val="single"/>
        </w:rPr>
        <w:t>incurs energy losses</w:t>
      </w:r>
      <w:r w:rsidRPr="006D6CB7">
        <w:rPr>
          <w:rFonts w:eastAsia="Calibri"/>
          <w:sz w:val="12"/>
        </w:rPr>
        <w:t xml:space="preserve"> (as dictated by the second sub-law of the Entropy Law), thereby </w:t>
      </w:r>
      <w:r w:rsidRPr="006D6CB7">
        <w:rPr>
          <w:rFonts w:eastAsia="Calibri"/>
          <w:u w:val="single"/>
        </w:rPr>
        <w:t>augmenting</w:t>
      </w:r>
      <w:r w:rsidRPr="006D6CB7">
        <w:rPr>
          <w:rFonts w:eastAsia="Calibri"/>
          <w:sz w:val="12"/>
        </w:rPr>
        <w:t xml:space="preserve"> the </w:t>
      </w:r>
      <w:r w:rsidRPr="006D6CB7">
        <w:rPr>
          <w:rFonts w:eastAsia="Calibri"/>
          <w:u w:val="single"/>
        </w:rPr>
        <w:t>overall entropy</w:t>
      </w:r>
      <w:r w:rsidRPr="006D6CB7">
        <w:rPr>
          <w:rFonts w:eastAsia="Calibri"/>
          <w:sz w:val="12"/>
        </w:rPr>
        <w:t>. So, a lower entropy of semi-finished products compared to the materials from which they are produced does not mean that the law of entropy has been violated.</w:t>
      </w:r>
    </w:p>
    <w:p w14:paraId="44828ADE" w14:textId="77777777" w:rsidR="006D6CB7" w:rsidRPr="006D6CB7" w:rsidRDefault="006D6CB7" w:rsidP="006D6CB7">
      <w:pPr>
        <w:rPr>
          <w:rFonts w:eastAsia="Calibri"/>
          <w:sz w:val="12"/>
        </w:rPr>
      </w:pPr>
      <w:r w:rsidRPr="006D6CB7">
        <w:rPr>
          <w:rFonts w:eastAsia="Calibri"/>
          <w:sz w:val="12"/>
        </w:rPr>
        <w:t>Nature's Counterbalance to Entropy</w:t>
      </w:r>
    </w:p>
    <w:p w14:paraId="5F163639" w14:textId="77777777" w:rsidR="006D6CB7" w:rsidRPr="006D6CB7" w:rsidRDefault="006D6CB7" w:rsidP="006D6CB7">
      <w:pPr>
        <w:rPr>
          <w:rFonts w:eastAsia="Calibri"/>
          <w:sz w:val="12"/>
        </w:rPr>
      </w:pPr>
      <w:r w:rsidRPr="006D6CB7">
        <w:rPr>
          <w:rFonts w:eastAsia="Calibri"/>
          <w:sz w:val="12"/>
        </w:rPr>
        <w:t xml:space="preserve">So far, I have mainly discussed how entropy increases, but what about its decrease? When monkeys eat bananas, they increase entropy in the forest. How can the forest then produce new bananas? The forest can recycle peels and feces, but this waste contains insufficient energy to produce new bananas because the monkeys have used up the difference. Nature steps in to compensate for this deficit through the inexhaustible energy of the sun. The biosphere taps into solar power to perform 'useful work,' namely concentrating dispersed energy and matter into the form of new bananas (as dictated by the first sub-law of the Entropy Law). </w:t>
      </w:r>
      <w:r w:rsidRPr="006D6CB7">
        <w:rPr>
          <w:rFonts w:eastAsia="Calibri"/>
          <w:u w:val="single"/>
        </w:rPr>
        <w:t xml:space="preserve">A healthy and well-functioning </w:t>
      </w:r>
      <w:r w:rsidRPr="006D6CB7">
        <w:rPr>
          <w:rFonts w:eastAsia="Calibri"/>
          <w:highlight w:val="cyan"/>
          <w:u w:val="single"/>
        </w:rPr>
        <w:t>biosphere</w:t>
      </w:r>
      <w:r w:rsidRPr="006D6CB7">
        <w:rPr>
          <w:rFonts w:eastAsia="Calibri"/>
          <w:u w:val="single"/>
        </w:rPr>
        <w:t xml:space="preserve"> thus stands as the </w:t>
      </w:r>
      <w:r w:rsidRPr="006D6CB7">
        <w:rPr>
          <w:rFonts w:eastAsia="Calibri"/>
          <w:highlight w:val="cyan"/>
          <w:u w:val="single"/>
        </w:rPr>
        <w:t>only force</w:t>
      </w:r>
      <w:r w:rsidRPr="006D6CB7">
        <w:rPr>
          <w:rFonts w:eastAsia="Calibri"/>
          <w:u w:val="single"/>
        </w:rPr>
        <w:t xml:space="preserve"> on Earth </w:t>
      </w:r>
      <w:r w:rsidRPr="006D6CB7">
        <w:rPr>
          <w:rFonts w:eastAsia="Calibri"/>
          <w:highlight w:val="cyan"/>
          <w:u w:val="single"/>
        </w:rPr>
        <w:t>capable of counterbalancing</w:t>
      </w:r>
      <w:r w:rsidRPr="006D6CB7">
        <w:rPr>
          <w:rFonts w:eastAsia="Calibri"/>
          <w:u w:val="single"/>
        </w:rPr>
        <w:t xml:space="preserve"> the rise in entropy</w:t>
      </w:r>
      <w:r w:rsidRPr="006D6CB7">
        <w:rPr>
          <w:rFonts w:eastAsia="Calibri"/>
          <w:sz w:val="12"/>
        </w:rPr>
        <w:t>.</w:t>
      </w:r>
    </w:p>
    <w:p w14:paraId="722AFECC" w14:textId="77777777" w:rsidR="006D6CB7" w:rsidRPr="006D6CB7" w:rsidRDefault="006D6CB7" w:rsidP="006D6CB7">
      <w:pPr>
        <w:rPr>
          <w:rFonts w:eastAsia="Calibri"/>
          <w:sz w:val="12"/>
        </w:rPr>
      </w:pPr>
      <w:r w:rsidRPr="006D6CB7">
        <w:rPr>
          <w:rFonts w:eastAsia="Calibri"/>
          <w:sz w:val="12"/>
        </w:rPr>
        <w:t xml:space="preserve">Nonetheless, </w:t>
      </w:r>
      <w:r w:rsidRPr="006D6CB7">
        <w:rPr>
          <w:rFonts w:eastAsia="Calibri"/>
          <w:b/>
          <w:iCs/>
          <w:highlight w:val="cyan"/>
          <w:u w:val="single"/>
          <w:bdr w:val="single" w:sz="8" w:space="0" w:color="auto"/>
        </w:rPr>
        <w:t>nature</w:t>
      </w:r>
      <w:r w:rsidRPr="006D6CB7">
        <w:rPr>
          <w:rFonts w:eastAsia="Calibri"/>
          <w:b/>
          <w:iCs/>
          <w:u w:val="single"/>
          <w:bdr w:val="single" w:sz="8" w:space="0" w:color="auto"/>
        </w:rPr>
        <w:t xml:space="preserve"> has</w:t>
      </w:r>
      <w:r w:rsidRPr="006D6CB7">
        <w:rPr>
          <w:rFonts w:eastAsia="Calibri"/>
          <w:sz w:val="12"/>
        </w:rPr>
        <w:t xml:space="preserve"> its </w:t>
      </w:r>
      <w:r w:rsidRPr="006D6CB7">
        <w:rPr>
          <w:rFonts w:eastAsia="Calibri"/>
          <w:b/>
          <w:iCs/>
          <w:u w:val="single"/>
          <w:bdr w:val="single" w:sz="8" w:space="0" w:color="auto"/>
        </w:rPr>
        <w:t>limits</w:t>
      </w:r>
      <w:r w:rsidRPr="006D6CB7">
        <w:rPr>
          <w:rFonts w:eastAsia="Calibri"/>
          <w:u w:val="single"/>
        </w:rPr>
        <w:t xml:space="preserve"> when it comes to absorbing and recycling waste</w:t>
      </w:r>
      <w:r w:rsidRPr="006D6CB7">
        <w:rPr>
          <w:rFonts w:eastAsia="Calibri"/>
          <w:sz w:val="12"/>
        </w:rPr>
        <w:t xml:space="preserve"> streams. For example, banana regeneration </w:t>
      </w:r>
      <w:r w:rsidRPr="006D6CB7">
        <w:rPr>
          <w:rFonts w:eastAsia="Calibri"/>
          <w:highlight w:val="cyan"/>
          <w:u w:val="single"/>
        </w:rPr>
        <w:t>depends on</w:t>
      </w:r>
      <w:r w:rsidRPr="006D6CB7">
        <w:rPr>
          <w:rFonts w:eastAsia="Calibri"/>
          <w:u w:val="single"/>
        </w:rPr>
        <w:t xml:space="preserve"> the rates of </w:t>
      </w:r>
      <w:r w:rsidRPr="006D6CB7">
        <w:rPr>
          <w:rFonts w:eastAsia="Calibri"/>
          <w:highlight w:val="cyan"/>
          <w:u w:val="single"/>
        </w:rPr>
        <w:t>photosynthesis</w:t>
      </w:r>
      <w:r w:rsidRPr="006D6CB7">
        <w:rPr>
          <w:rFonts w:eastAsia="Calibri"/>
          <w:u w:val="single"/>
        </w:rPr>
        <w:t xml:space="preserve">, </w:t>
      </w:r>
      <w:r w:rsidRPr="006D6CB7">
        <w:rPr>
          <w:rFonts w:eastAsia="Calibri"/>
          <w:highlight w:val="cyan"/>
          <w:u w:val="single"/>
        </w:rPr>
        <w:t>nutrient uptake</w:t>
      </w:r>
      <w:r w:rsidRPr="006D6CB7">
        <w:rPr>
          <w:rFonts w:eastAsia="Calibri"/>
          <w:u w:val="single"/>
        </w:rPr>
        <w:t xml:space="preserve">, </w:t>
      </w:r>
      <w:r w:rsidRPr="006D6CB7">
        <w:rPr>
          <w:rFonts w:eastAsia="Calibri"/>
          <w:highlight w:val="cyan"/>
          <w:u w:val="single"/>
        </w:rPr>
        <w:t>tree growth</w:t>
      </w:r>
      <w:r w:rsidRPr="006D6CB7">
        <w:rPr>
          <w:rFonts w:eastAsia="Calibri"/>
          <w:u w:val="single"/>
        </w:rPr>
        <w:t xml:space="preserve">, and </w:t>
      </w:r>
      <w:r w:rsidRPr="006D6CB7">
        <w:rPr>
          <w:rFonts w:eastAsia="Calibri"/>
          <w:highlight w:val="cyan"/>
          <w:u w:val="single"/>
        </w:rPr>
        <w:t>fruiting</w:t>
      </w:r>
      <w:r w:rsidRPr="006D6CB7">
        <w:rPr>
          <w:rFonts w:eastAsia="Calibri"/>
          <w:sz w:val="12"/>
        </w:rPr>
        <w:t xml:space="preserve">. These rates also limit the monkeys’ rate of reproduction. In contrast to the metabolism of a group of forest monkeys, the metabolism of the destructive beast called </w:t>
      </w:r>
      <w:r w:rsidRPr="006D6CB7">
        <w:rPr>
          <w:rFonts w:eastAsia="Calibri"/>
          <w:u w:val="single"/>
        </w:rPr>
        <w:t xml:space="preserve">capitalism expands </w:t>
      </w:r>
      <w:r w:rsidRPr="006D6CB7">
        <w:rPr>
          <w:rFonts w:eastAsia="Calibri"/>
          <w:b/>
          <w:iCs/>
          <w:u w:val="single"/>
          <w:bdr w:val="single" w:sz="8" w:space="0" w:color="auto"/>
        </w:rPr>
        <w:t>too fast</w:t>
      </w:r>
      <w:r w:rsidRPr="006D6CB7">
        <w:rPr>
          <w:rFonts w:eastAsia="Calibri"/>
          <w:u w:val="single"/>
        </w:rPr>
        <w:t xml:space="preserve"> for the biosphere to keep up</w:t>
      </w:r>
      <w:r w:rsidRPr="006D6CB7">
        <w:rPr>
          <w:rFonts w:eastAsia="Calibri"/>
          <w:sz w:val="12"/>
        </w:rPr>
        <w:t>. Ecosystems have evolved over millions of years to optimize energy consumption in ecological food webs and to delay and reduce entropy through biodiversity. Tragically, growth-oriented economies do the exact opposite by pushing against this natural order and increasing entropy at a devastating rate.</w:t>
      </w:r>
    </w:p>
    <w:p w14:paraId="767DCCFF" w14:textId="77777777" w:rsidR="006D6CB7" w:rsidRPr="006D6CB7" w:rsidRDefault="006D6CB7" w:rsidP="006D6CB7">
      <w:pPr>
        <w:rPr>
          <w:rFonts w:eastAsia="Calibri"/>
          <w:sz w:val="12"/>
        </w:rPr>
      </w:pPr>
      <w:r w:rsidRPr="006D6CB7">
        <w:rPr>
          <w:rFonts w:eastAsia="Calibri"/>
          <w:sz w:val="12"/>
        </w:rPr>
        <w:t xml:space="preserve">And when nature imposes limits, capitalism actively seeks ways to circumvent them, inevitably leading to new limits. As an illustration, </w:t>
      </w:r>
      <w:r w:rsidRPr="006D6CB7">
        <w:rPr>
          <w:rFonts w:eastAsia="Calibri"/>
          <w:u w:val="single"/>
        </w:rPr>
        <w:t>we develop monocultures to facilitate mechanical ag</w:t>
      </w:r>
      <w:r w:rsidRPr="006D6CB7">
        <w:rPr>
          <w:rFonts w:eastAsia="Calibri"/>
          <w:sz w:val="12"/>
        </w:rPr>
        <w:t xml:space="preserve">riculture, but as a result, </w:t>
      </w:r>
      <w:r w:rsidRPr="006D6CB7">
        <w:rPr>
          <w:rFonts w:eastAsia="Calibri"/>
          <w:u w:val="single"/>
        </w:rPr>
        <w:t>the soil dries out</w:t>
      </w:r>
      <w:r w:rsidRPr="006D6CB7">
        <w:rPr>
          <w:rFonts w:eastAsia="Calibri"/>
          <w:sz w:val="12"/>
        </w:rPr>
        <w:t xml:space="preserve">. </w:t>
      </w:r>
      <w:r w:rsidRPr="006D6CB7">
        <w:rPr>
          <w:rFonts w:eastAsia="Calibri"/>
          <w:u w:val="single"/>
        </w:rPr>
        <w:t>In response, we introduce irrigation</w:t>
      </w:r>
      <w:r w:rsidRPr="006D6CB7">
        <w:rPr>
          <w:rFonts w:eastAsia="Calibri"/>
          <w:sz w:val="12"/>
        </w:rPr>
        <w:t xml:space="preserve">, which then </w:t>
      </w:r>
      <w:r w:rsidRPr="006D6CB7">
        <w:rPr>
          <w:rFonts w:eastAsia="Calibri"/>
          <w:u w:val="single"/>
        </w:rPr>
        <w:t>depletes groundwater</w:t>
      </w:r>
      <w:r w:rsidRPr="006D6CB7">
        <w:rPr>
          <w:rFonts w:eastAsia="Calibri"/>
          <w:sz w:val="12"/>
        </w:rPr>
        <w:t xml:space="preserve">, and </w:t>
      </w:r>
      <w:r w:rsidRPr="006D6CB7">
        <w:rPr>
          <w:rFonts w:eastAsia="Calibri"/>
          <w:u w:val="single"/>
        </w:rPr>
        <w:t>so we come up with drought-tolerant crops</w:t>
      </w:r>
      <w:r w:rsidRPr="006D6CB7">
        <w:rPr>
          <w:rFonts w:eastAsia="Calibri"/>
          <w:sz w:val="12"/>
        </w:rPr>
        <w:t xml:space="preserve">. When </w:t>
      </w:r>
      <w:r w:rsidRPr="006D6CB7">
        <w:rPr>
          <w:rFonts w:eastAsia="Calibri"/>
          <w:u w:val="single"/>
        </w:rPr>
        <w:t>these crops degrade soil life</w:t>
      </w:r>
      <w:r w:rsidRPr="006D6CB7">
        <w:rPr>
          <w:rFonts w:eastAsia="Calibri"/>
          <w:sz w:val="12"/>
        </w:rPr>
        <w:t xml:space="preserve">, we come up with something else. Unfortunately, </w:t>
      </w:r>
      <w:r w:rsidRPr="006D6CB7">
        <w:rPr>
          <w:rFonts w:eastAsia="Calibri"/>
          <w:b/>
          <w:iCs/>
          <w:highlight w:val="cyan"/>
          <w:u w:val="single"/>
          <w:bdr w:val="single" w:sz="8" w:space="0" w:color="auto"/>
        </w:rPr>
        <w:t>this pattern</w:t>
      </w:r>
      <w:r w:rsidRPr="006D6CB7">
        <w:rPr>
          <w:rFonts w:eastAsia="Calibri"/>
          <w:highlight w:val="cyan"/>
          <w:u w:val="single"/>
        </w:rPr>
        <w:t xml:space="preserve"> carries</w:t>
      </w:r>
      <w:r w:rsidRPr="006D6CB7">
        <w:rPr>
          <w:rFonts w:eastAsia="Calibri"/>
          <w:sz w:val="12"/>
        </w:rPr>
        <w:t xml:space="preserve"> grave </w:t>
      </w:r>
      <w:r w:rsidRPr="006D6CB7">
        <w:rPr>
          <w:rFonts w:eastAsia="Calibri"/>
          <w:u w:val="single"/>
        </w:rPr>
        <w:t>consequences</w:t>
      </w:r>
      <w:r w:rsidRPr="006D6CB7">
        <w:rPr>
          <w:rFonts w:eastAsia="Calibri"/>
          <w:sz w:val="12"/>
        </w:rPr>
        <w:t xml:space="preserve">, </w:t>
      </w:r>
      <w:r w:rsidRPr="006D6CB7">
        <w:rPr>
          <w:rFonts w:eastAsia="Calibri"/>
          <w:u w:val="single"/>
        </w:rPr>
        <w:t>as evidenced by</w:t>
      </w:r>
      <w:r w:rsidRPr="006D6CB7">
        <w:rPr>
          <w:rFonts w:eastAsia="Calibri"/>
          <w:sz w:val="12"/>
        </w:rPr>
        <w:t xml:space="preserve"> the </w:t>
      </w:r>
      <w:r w:rsidRPr="006D6CB7">
        <w:rPr>
          <w:rFonts w:eastAsia="Calibri"/>
          <w:u w:val="single"/>
        </w:rPr>
        <w:t xml:space="preserve">ongoing </w:t>
      </w:r>
      <w:r w:rsidRPr="006D6CB7">
        <w:rPr>
          <w:rFonts w:eastAsia="Calibri"/>
          <w:highlight w:val="cyan"/>
          <w:u w:val="single"/>
        </w:rPr>
        <w:t>climate crisis and biod</w:t>
      </w:r>
      <w:r w:rsidRPr="006D6CB7">
        <w:rPr>
          <w:rFonts w:eastAsia="Calibri"/>
          <w:u w:val="single"/>
        </w:rPr>
        <w:t xml:space="preserve">iversity </w:t>
      </w:r>
      <w:r w:rsidRPr="006D6CB7">
        <w:rPr>
          <w:rFonts w:eastAsia="Calibri"/>
          <w:highlight w:val="cyan"/>
          <w:u w:val="single"/>
        </w:rPr>
        <w:t>decline</w:t>
      </w:r>
      <w:r w:rsidRPr="006D6CB7">
        <w:rPr>
          <w:rFonts w:eastAsia="Calibri"/>
          <w:sz w:val="12"/>
        </w:rPr>
        <w:t xml:space="preserve">. </w:t>
      </w:r>
      <w:r w:rsidRPr="006D6CB7">
        <w:rPr>
          <w:rFonts w:eastAsia="Calibri"/>
          <w:u w:val="single"/>
        </w:rPr>
        <w:t>Capitalism</w:t>
      </w:r>
      <w:r w:rsidRPr="006D6CB7">
        <w:rPr>
          <w:rFonts w:eastAsia="Calibri"/>
          <w:sz w:val="12"/>
        </w:rPr>
        <w:t xml:space="preserve">, </w:t>
      </w:r>
      <w:r w:rsidRPr="006D6CB7">
        <w:rPr>
          <w:rFonts w:eastAsia="Calibri"/>
          <w:u w:val="single"/>
        </w:rPr>
        <w:t>in its pursuit of relentless growth</w:t>
      </w:r>
      <w:r w:rsidRPr="006D6CB7">
        <w:rPr>
          <w:rFonts w:eastAsia="Calibri"/>
          <w:sz w:val="12"/>
        </w:rPr>
        <w:t xml:space="preserve">, </w:t>
      </w:r>
      <w:r w:rsidRPr="006D6CB7">
        <w:rPr>
          <w:rFonts w:eastAsia="Calibri"/>
          <w:u w:val="single"/>
        </w:rPr>
        <w:t>damages the very biosphere it relies on</w:t>
      </w:r>
      <w:r w:rsidRPr="006D6CB7">
        <w:rPr>
          <w:rFonts w:eastAsia="Calibri"/>
          <w:sz w:val="12"/>
        </w:rPr>
        <w:t xml:space="preserve"> to mitigate its entropy-amplifying activities. If we stay on this path, the planet faces a bleak future as an environmental wasteland.</w:t>
      </w:r>
    </w:p>
    <w:p w14:paraId="532E3A43" w14:textId="77777777" w:rsidR="006D6CB7" w:rsidRPr="006D6CB7" w:rsidRDefault="006D6CB7" w:rsidP="006D6CB7">
      <w:pPr>
        <w:rPr>
          <w:rFonts w:eastAsia="Calibri"/>
          <w:sz w:val="12"/>
        </w:rPr>
      </w:pPr>
      <w:r w:rsidRPr="006D6CB7">
        <w:rPr>
          <w:rFonts w:eastAsia="Calibri"/>
          <w:sz w:val="12"/>
        </w:rPr>
        <w:t>Decoupling the economy from Nature?</w:t>
      </w:r>
    </w:p>
    <w:p w14:paraId="2F7DFE46" w14:textId="77777777" w:rsidR="006D6CB7" w:rsidRPr="006D6CB7" w:rsidRDefault="006D6CB7" w:rsidP="006D6CB7">
      <w:pPr>
        <w:rPr>
          <w:rFonts w:eastAsia="Calibri"/>
          <w:sz w:val="12"/>
        </w:rPr>
      </w:pPr>
      <w:r w:rsidRPr="006D6CB7">
        <w:rPr>
          <w:rFonts w:eastAsia="Calibri"/>
          <w:sz w:val="12"/>
        </w:rPr>
        <w:t xml:space="preserve">Can we not combat entropy through </w:t>
      </w:r>
      <w:r w:rsidRPr="006D6CB7">
        <w:rPr>
          <w:rFonts w:eastAsia="Calibri"/>
          <w:u w:val="single"/>
        </w:rPr>
        <w:t>frugal and circular production</w:t>
      </w:r>
      <w:r w:rsidRPr="006D6CB7">
        <w:rPr>
          <w:rFonts w:eastAsia="Calibri"/>
          <w:sz w:val="12"/>
        </w:rPr>
        <w:t xml:space="preserve">? The typical response to the ecological crisis isn't to slow down growth but to rely on </w:t>
      </w:r>
      <w:r w:rsidRPr="006D6CB7">
        <w:rPr>
          <w:rFonts w:eastAsia="Calibri"/>
          <w:u w:val="single"/>
        </w:rPr>
        <w:t>dematerialization and circularity</w:t>
      </w:r>
      <w:r w:rsidRPr="006D6CB7">
        <w:rPr>
          <w:rFonts w:eastAsia="Calibri"/>
          <w:sz w:val="12"/>
        </w:rPr>
        <w:t>. However, “</w:t>
      </w:r>
      <w:r w:rsidRPr="006D6CB7">
        <w:rPr>
          <w:rFonts w:eastAsia="Calibri"/>
          <w:u w:val="single"/>
        </w:rPr>
        <w:t>green capitalism</w:t>
      </w:r>
      <w:r w:rsidRPr="006D6CB7">
        <w:rPr>
          <w:rFonts w:eastAsia="Calibri"/>
          <w:sz w:val="12"/>
        </w:rPr>
        <w:t xml:space="preserve">” </w:t>
      </w:r>
      <w:r w:rsidRPr="006D6CB7">
        <w:rPr>
          <w:rFonts w:eastAsia="Calibri"/>
          <w:u w:val="single"/>
        </w:rPr>
        <w:t>cannot maintain itself</w:t>
      </w:r>
      <w:r w:rsidRPr="006D6CB7">
        <w:rPr>
          <w:rFonts w:eastAsia="Calibri"/>
          <w:sz w:val="12"/>
        </w:rPr>
        <w:t xml:space="preserve">, let alone grow, </w:t>
      </w:r>
      <w:r w:rsidRPr="006D6CB7">
        <w:rPr>
          <w:rFonts w:eastAsia="Calibri"/>
          <w:u w:val="single"/>
        </w:rPr>
        <w:t>by merely reusing its own waste and byproducts</w:t>
      </w:r>
      <w:r w:rsidRPr="006D6CB7">
        <w:rPr>
          <w:rFonts w:eastAsia="Calibri"/>
          <w:sz w:val="12"/>
        </w:rPr>
        <w:t xml:space="preserve">. Just as monkeys require fresh bananas from the forest and can’t survive on their own feces, production systems require new input of low-entropy matter and energy to function. The same goes for a forest that depends on solar energy from space and can't survive solely on falling leaves. </w:t>
      </w:r>
      <w:r w:rsidRPr="006D6CB7">
        <w:rPr>
          <w:rFonts w:eastAsia="Calibri"/>
          <w:u w:val="single"/>
        </w:rPr>
        <w:t>Shifting to biomass</w:t>
      </w:r>
      <w:r w:rsidRPr="006D6CB7">
        <w:rPr>
          <w:rFonts w:eastAsia="Calibri"/>
          <w:sz w:val="12"/>
        </w:rPr>
        <w:t xml:space="preserve"> as a raw material for production </w:t>
      </w:r>
      <w:r w:rsidRPr="006D6CB7">
        <w:rPr>
          <w:rFonts w:eastAsia="Calibri"/>
          <w:u w:val="single"/>
        </w:rPr>
        <w:t>also won't save</w:t>
      </w:r>
      <w:r w:rsidRPr="006D6CB7">
        <w:rPr>
          <w:rFonts w:eastAsia="Calibri"/>
          <w:sz w:val="12"/>
        </w:rPr>
        <w:t xml:space="preserve"> green </w:t>
      </w:r>
      <w:r w:rsidRPr="006D6CB7">
        <w:rPr>
          <w:rFonts w:eastAsia="Calibri"/>
          <w:u w:val="single"/>
        </w:rPr>
        <w:t>growth</w:t>
      </w:r>
      <w:r w:rsidRPr="006D6CB7">
        <w:rPr>
          <w:rFonts w:eastAsia="Calibri"/>
          <w:sz w:val="12"/>
        </w:rPr>
        <w:t xml:space="preserve"> as it will </w:t>
      </w:r>
      <w:r w:rsidRPr="006D6CB7">
        <w:rPr>
          <w:rFonts w:eastAsia="Calibri"/>
          <w:u w:val="single"/>
        </w:rPr>
        <w:t>intensify pressure on land, water, and soil</w:t>
      </w:r>
      <w:r w:rsidRPr="006D6CB7">
        <w:rPr>
          <w:rFonts w:eastAsia="Calibri"/>
          <w:sz w:val="12"/>
        </w:rPr>
        <w:t>.</w:t>
      </w:r>
    </w:p>
    <w:p w14:paraId="0F90866B" w14:textId="77777777" w:rsidR="006D6CB7" w:rsidRPr="006D6CB7" w:rsidRDefault="006D6CB7" w:rsidP="006D6CB7">
      <w:pPr>
        <w:rPr>
          <w:rFonts w:eastAsia="Calibri"/>
          <w:sz w:val="12"/>
        </w:rPr>
      </w:pPr>
      <w:r w:rsidRPr="006D6CB7">
        <w:rPr>
          <w:rFonts w:eastAsia="Calibri"/>
          <w:sz w:val="12"/>
        </w:rPr>
        <w:t xml:space="preserve">At first glance, it may seem that there remains immense potential for circularity and efficiency, given that the global economy recovers less than 10% of waste material3 and retains only 28% of global primary energy consumption after conversion.4 Nevertheless, </w:t>
      </w:r>
      <w:r w:rsidRPr="006D6CB7">
        <w:rPr>
          <w:rFonts w:eastAsia="Calibri"/>
          <w:u w:val="single"/>
        </w:rPr>
        <w:t xml:space="preserve">substantial constraints arise long before reaching 100% </w:t>
      </w:r>
      <w:r w:rsidRPr="006D6CB7">
        <w:rPr>
          <w:rFonts w:eastAsia="Calibri"/>
          <w:highlight w:val="cyan"/>
          <w:u w:val="single"/>
        </w:rPr>
        <w:t>circularity</w:t>
      </w:r>
      <w:r w:rsidRPr="006D6CB7">
        <w:rPr>
          <w:rFonts w:eastAsia="Calibri"/>
          <w:u w:val="single"/>
        </w:rPr>
        <w:t xml:space="preserve"> and efficiency</w:t>
      </w:r>
      <w:r w:rsidRPr="006D6CB7">
        <w:rPr>
          <w:rFonts w:eastAsia="Calibri"/>
          <w:sz w:val="12"/>
        </w:rPr>
        <w:t xml:space="preserve">. The </w:t>
      </w:r>
      <w:r w:rsidRPr="006D6CB7">
        <w:rPr>
          <w:rFonts w:eastAsia="Calibri"/>
          <w:highlight w:val="cyan"/>
          <w:u w:val="single"/>
        </w:rPr>
        <w:t>potential</w:t>
      </w:r>
      <w:r w:rsidRPr="006D6CB7">
        <w:rPr>
          <w:rFonts w:eastAsia="Calibri"/>
          <w:sz w:val="12"/>
        </w:rPr>
        <w:t xml:space="preserve"> for circularity is </w:t>
      </w:r>
      <w:r w:rsidRPr="006D6CB7">
        <w:rPr>
          <w:rFonts w:eastAsia="Calibri"/>
          <w:u w:val="single"/>
        </w:rPr>
        <w:t xml:space="preserve">restricted to a </w:t>
      </w:r>
      <w:r w:rsidRPr="006D6CB7">
        <w:rPr>
          <w:rFonts w:eastAsia="Calibri"/>
          <w:highlight w:val="cyan"/>
          <w:u w:val="single"/>
        </w:rPr>
        <w:t xml:space="preserve">mere </w:t>
      </w:r>
      <w:r w:rsidRPr="006D6CB7">
        <w:rPr>
          <w:rFonts w:eastAsia="Calibri"/>
          <w:b/>
          <w:iCs/>
          <w:highlight w:val="cyan"/>
          <w:u w:val="single"/>
          <w:bdr w:val="single" w:sz="4" w:space="0" w:color="auto"/>
        </w:rPr>
        <w:t>29%</w:t>
      </w:r>
      <w:r w:rsidRPr="006D6CB7">
        <w:rPr>
          <w:rFonts w:eastAsia="Calibri"/>
          <w:highlight w:val="cyan"/>
          <w:u w:val="single"/>
        </w:rPr>
        <w:t xml:space="preserve"> of</w:t>
      </w:r>
      <w:r w:rsidRPr="006D6CB7">
        <w:rPr>
          <w:rFonts w:eastAsia="Calibri"/>
          <w:u w:val="single"/>
        </w:rPr>
        <w:t xml:space="preserve"> total </w:t>
      </w:r>
      <w:r w:rsidRPr="006D6CB7">
        <w:rPr>
          <w:rFonts w:eastAsia="Calibri"/>
          <w:highlight w:val="cyan"/>
          <w:u w:val="single"/>
        </w:rPr>
        <w:t>throughput</w:t>
      </w:r>
      <w:r w:rsidRPr="006D6CB7">
        <w:rPr>
          <w:rFonts w:eastAsia="Calibri"/>
          <w:sz w:val="12"/>
        </w:rPr>
        <w:t xml:space="preserve">. The </w:t>
      </w:r>
      <w:r w:rsidRPr="006D6CB7">
        <w:rPr>
          <w:rFonts w:eastAsia="Calibri"/>
          <w:u w:val="single"/>
        </w:rPr>
        <w:t xml:space="preserve">remaining portion includes food and energy that have undergone </w:t>
      </w:r>
      <w:r w:rsidRPr="006D6CB7">
        <w:rPr>
          <w:rFonts w:eastAsia="Calibri"/>
          <w:highlight w:val="cyan"/>
          <w:u w:val="single"/>
        </w:rPr>
        <w:t>irreversible degradation</w:t>
      </w:r>
      <w:r w:rsidRPr="006D6CB7">
        <w:rPr>
          <w:rFonts w:eastAsia="Calibri"/>
          <w:u w:val="single"/>
        </w:rPr>
        <w:t xml:space="preserve">, along with net additions to </w:t>
      </w:r>
      <w:r w:rsidRPr="006D6CB7">
        <w:rPr>
          <w:rFonts w:eastAsia="Calibri"/>
          <w:highlight w:val="cyan"/>
          <w:u w:val="single"/>
        </w:rPr>
        <w:t>buildings</w:t>
      </w:r>
      <w:r w:rsidRPr="006D6CB7">
        <w:rPr>
          <w:rFonts w:eastAsia="Calibri"/>
          <w:u w:val="single"/>
        </w:rPr>
        <w:t xml:space="preserve"> and infrastructures </w:t>
      </w:r>
      <w:r w:rsidRPr="006D6CB7">
        <w:rPr>
          <w:rFonts w:eastAsia="Calibri"/>
          <w:highlight w:val="cyan"/>
          <w:u w:val="single"/>
        </w:rPr>
        <w:t>unavailable for recycling</w:t>
      </w:r>
      <w:r w:rsidRPr="006D6CB7">
        <w:rPr>
          <w:rFonts w:eastAsia="Calibri"/>
          <w:sz w:val="12"/>
        </w:rPr>
        <w:t xml:space="preserve">.5 Even achieving that 29% will be difficult. As explained, the reconcentration of dispersed materials requires energy investments and comes with inevitable transmission losses that increase overall entropy. </w:t>
      </w:r>
      <w:r w:rsidRPr="006D6CB7">
        <w:rPr>
          <w:rFonts w:eastAsia="Calibri"/>
          <w:u w:val="single"/>
        </w:rPr>
        <w:t>Energy consumption increases as recycling</w:t>
      </w:r>
      <w:r w:rsidRPr="006D6CB7">
        <w:rPr>
          <w:rFonts w:eastAsia="Calibri"/>
          <w:sz w:val="12"/>
        </w:rPr>
        <w:t xml:space="preserve"> rates increase, and </w:t>
      </w:r>
      <w:r w:rsidRPr="006D6CB7">
        <w:rPr>
          <w:rFonts w:eastAsia="Calibri"/>
          <w:u w:val="single"/>
        </w:rPr>
        <w:t>energy itself can't be recycled</w:t>
      </w:r>
      <w:r w:rsidRPr="006D6CB7">
        <w:rPr>
          <w:rFonts w:eastAsia="Calibri"/>
          <w:sz w:val="12"/>
        </w:rPr>
        <w:t xml:space="preserve">. And even if we had access to inexhaustible renewable energy sources, </w:t>
      </w:r>
      <w:r w:rsidRPr="006D6CB7">
        <w:rPr>
          <w:rFonts w:eastAsia="Calibri"/>
          <w:highlight w:val="cyan"/>
          <w:u w:val="single"/>
        </w:rPr>
        <w:t>closed loops</w:t>
      </w:r>
      <w:r w:rsidRPr="006D6CB7">
        <w:rPr>
          <w:rFonts w:eastAsia="Calibri"/>
          <w:u w:val="single"/>
        </w:rPr>
        <w:t xml:space="preserve"> won’t be established </w:t>
      </w:r>
      <w:r w:rsidRPr="006D6CB7">
        <w:rPr>
          <w:rFonts w:eastAsia="Calibri"/>
          <w:highlight w:val="cyan"/>
          <w:u w:val="single"/>
        </w:rPr>
        <w:t>for agrochemicals</w:t>
      </w:r>
      <w:r w:rsidRPr="006D6CB7">
        <w:rPr>
          <w:rFonts w:eastAsia="Calibri"/>
          <w:u w:val="single"/>
        </w:rPr>
        <w:t xml:space="preserve">, </w:t>
      </w:r>
      <w:r w:rsidRPr="006D6CB7">
        <w:rPr>
          <w:rFonts w:eastAsia="Calibri"/>
          <w:highlight w:val="cyan"/>
          <w:u w:val="single"/>
        </w:rPr>
        <w:t>coatings</w:t>
      </w:r>
      <w:r w:rsidRPr="006D6CB7">
        <w:rPr>
          <w:rFonts w:eastAsia="Calibri"/>
          <w:u w:val="single"/>
        </w:rPr>
        <w:t xml:space="preserve">, </w:t>
      </w:r>
      <w:r w:rsidRPr="006D6CB7">
        <w:rPr>
          <w:rFonts w:eastAsia="Calibri"/>
          <w:highlight w:val="cyan"/>
          <w:u w:val="single"/>
        </w:rPr>
        <w:t>lubricants</w:t>
      </w:r>
      <w:r w:rsidRPr="006D6CB7">
        <w:rPr>
          <w:rFonts w:eastAsia="Calibri"/>
          <w:u w:val="single"/>
        </w:rPr>
        <w:t xml:space="preserve">, </w:t>
      </w:r>
      <w:r w:rsidRPr="006D6CB7">
        <w:rPr>
          <w:rFonts w:eastAsia="Calibri"/>
          <w:highlight w:val="cyan"/>
          <w:u w:val="single"/>
        </w:rPr>
        <w:t>adhesives</w:t>
      </w:r>
      <w:r w:rsidRPr="006D6CB7">
        <w:rPr>
          <w:rFonts w:eastAsia="Calibri"/>
          <w:u w:val="single"/>
        </w:rPr>
        <w:t xml:space="preserve">, inks, and other </w:t>
      </w:r>
      <w:r w:rsidRPr="006D6CB7">
        <w:rPr>
          <w:rFonts w:eastAsia="Calibri"/>
          <w:highlight w:val="cyan"/>
          <w:u w:val="single"/>
        </w:rPr>
        <w:t>complex materials</w:t>
      </w:r>
      <w:r w:rsidRPr="006D6CB7">
        <w:rPr>
          <w:rFonts w:eastAsia="Calibri"/>
          <w:u w:val="single"/>
        </w:rPr>
        <w:t xml:space="preserve"> for which </w:t>
      </w:r>
      <w:r w:rsidRPr="006D6CB7">
        <w:rPr>
          <w:rFonts w:eastAsia="Calibri"/>
          <w:highlight w:val="cyan"/>
          <w:u w:val="single"/>
        </w:rPr>
        <w:t>recycling</w:t>
      </w:r>
      <w:r w:rsidRPr="006D6CB7">
        <w:rPr>
          <w:rFonts w:eastAsia="Calibri"/>
          <w:u w:val="single"/>
        </w:rPr>
        <w:t xml:space="preserve"> technology is </w:t>
      </w:r>
      <w:r w:rsidRPr="006D6CB7">
        <w:rPr>
          <w:rFonts w:eastAsia="Calibri"/>
          <w:highlight w:val="cyan"/>
          <w:u w:val="single"/>
        </w:rPr>
        <w:t>not available</w:t>
      </w:r>
      <w:r w:rsidRPr="006D6CB7">
        <w:rPr>
          <w:rFonts w:eastAsia="Calibri"/>
          <w:sz w:val="12"/>
        </w:rPr>
        <w:t>.</w:t>
      </w:r>
    </w:p>
    <w:p w14:paraId="3681792F" w14:textId="77777777" w:rsidR="006D6CB7" w:rsidRPr="006D6CB7" w:rsidRDefault="006D6CB7" w:rsidP="006D6CB7">
      <w:pPr>
        <w:rPr>
          <w:rFonts w:eastAsia="Calibri"/>
          <w:sz w:val="12"/>
        </w:rPr>
      </w:pPr>
      <w:r w:rsidRPr="006D6CB7">
        <w:rPr>
          <w:rFonts w:eastAsia="Calibri"/>
          <w:sz w:val="12"/>
        </w:rPr>
        <w:t xml:space="preserve">Let me emphasize: even though we are far from achieving 100% circularity and efficiency, the laws of nature will always obstruct us from attaining such a goal. To counteract all unavoidable losses and inefficiencies, we </w:t>
      </w:r>
      <w:r w:rsidRPr="006D6CB7">
        <w:rPr>
          <w:rFonts w:eastAsia="Calibri"/>
          <w:highlight w:val="cyan"/>
          <w:u w:val="single"/>
        </w:rPr>
        <w:t>require</w:t>
      </w:r>
      <w:r w:rsidRPr="006D6CB7">
        <w:rPr>
          <w:rFonts w:eastAsia="Calibri"/>
          <w:sz w:val="12"/>
        </w:rPr>
        <w:t xml:space="preserve"> a </w:t>
      </w:r>
      <w:r w:rsidRPr="006D6CB7">
        <w:rPr>
          <w:rFonts w:eastAsia="Calibri"/>
          <w:highlight w:val="cyan"/>
          <w:u w:val="single"/>
        </w:rPr>
        <w:t xml:space="preserve">constant </w:t>
      </w:r>
      <w:r w:rsidRPr="006D6CB7">
        <w:rPr>
          <w:rFonts w:eastAsia="Calibri"/>
          <w:b/>
          <w:iCs/>
          <w:highlight w:val="cyan"/>
          <w:u w:val="single"/>
          <w:bdr w:val="single" w:sz="4" w:space="0" w:color="auto"/>
        </w:rPr>
        <w:t>influx</w:t>
      </w:r>
      <w:r w:rsidRPr="006D6CB7">
        <w:rPr>
          <w:rFonts w:eastAsia="Calibri"/>
          <w:u w:val="single"/>
        </w:rPr>
        <w:t xml:space="preserve"> of fresh</w:t>
      </w:r>
      <w:r w:rsidRPr="006D6CB7">
        <w:rPr>
          <w:rFonts w:eastAsia="Calibri"/>
          <w:sz w:val="12"/>
        </w:rPr>
        <w:t xml:space="preserve">, </w:t>
      </w:r>
      <w:r w:rsidRPr="006D6CB7">
        <w:rPr>
          <w:rFonts w:eastAsia="Calibri"/>
          <w:u w:val="single"/>
        </w:rPr>
        <w:t>low-entropy matter and energy</w:t>
      </w:r>
      <w:r w:rsidRPr="006D6CB7">
        <w:rPr>
          <w:rFonts w:eastAsia="Calibri"/>
          <w:sz w:val="12"/>
        </w:rPr>
        <w:t>.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2012D066" w14:textId="77777777" w:rsidR="006D6CB7" w:rsidRPr="006D6CB7" w:rsidRDefault="006D6CB7" w:rsidP="006D6CB7">
      <w:pPr>
        <w:rPr>
          <w:rFonts w:eastAsia="Calibri"/>
          <w:sz w:val="12"/>
        </w:rPr>
      </w:pPr>
      <w:r w:rsidRPr="006D6CB7">
        <w:rPr>
          <w:rFonts w:eastAsia="Calibri"/>
          <w:sz w:val="12"/>
        </w:rPr>
        <w:t>In Search of Radical Alternatives</w:t>
      </w:r>
    </w:p>
    <w:p w14:paraId="0CD1A81C" w14:textId="77777777" w:rsidR="006D6CB7" w:rsidRPr="006D6CB7" w:rsidRDefault="006D6CB7" w:rsidP="006D6CB7">
      <w:pPr>
        <w:rPr>
          <w:rFonts w:eastAsia="Calibri"/>
          <w:sz w:val="12"/>
        </w:rPr>
      </w:pPr>
      <w:r w:rsidRPr="006D6CB7">
        <w:rPr>
          <w:rFonts w:eastAsia="Calibri"/>
          <w:sz w:val="12"/>
        </w:rPr>
        <w:t xml:space="preserve">Our presumed dominion over nature is an illusion. No matter how clever technological innovations may seem, they remain subject to the laws of thermodynamics. Consequently, a </w:t>
      </w:r>
      <w:r w:rsidRPr="006D6CB7">
        <w:rPr>
          <w:rFonts w:eastAsia="Calibri"/>
          <w:u w:val="single"/>
        </w:rPr>
        <w:t>growth-centered capitalist economy finds itself trapped in futile attempts to completely decouple itself from nature ± aiming for a 100% circular, service-oriented and zero-waste existence</w:t>
      </w:r>
      <w:r w:rsidRPr="006D6CB7">
        <w:rPr>
          <w:rFonts w:eastAsia="Calibri"/>
          <w:sz w:val="12"/>
        </w:rPr>
        <w:t>. This obsession stems from an incapacity to imagine an economy that does not grow, where both the quantity and quality of its metabolism remain within secure ecological and planetary boundaries.</w:t>
      </w:r>
    </w:p>
    <w:p w14:paraId="622ADF7C" w14:textId="77777777" w:rsidR="006D6CB7" w:rsidRPr="006D6CB7" w:rsidRDefault="006D6CB7" w:rsidP="006D6CB7">
      <w:pPr>
        <w:rPr>
          <w:rFonts w:eastAsia="Calibri"/>
          <w:sz w:val="12"/>
        </w:rPr>
      </w:pPr>
      <w:r w:rsidRPr="006D6CB7">
        <w:rPr>
          <w:rFonts w:eastAsia="Calibri"/>
          <w:sz w:val="12"/>
        </w:rPr>
        <w:lastRenderedPageBreak/>
        <w:t xml:space="preserve">Hence, we must seek radically different pathways (the Latin radix means root). One such </w:t>
      </w:r>
      <w:r w:rsidRPr="006D6CB7">
        <w:rPr>
          <w:rFonts w:eastAsia="Calibri"/>
          <w:b/>
          <w:iCs/>
          <w:highlight w:val="cyan"/>
          <w:u w:val="single"/>
          <w:bdr w:val="single" w:sz="4" w:space="0" w:color="auto"/>
        </w:rPr>
        <w:t>alternative is degrowth</w:t>
      </w:r>
      <w:r w:rsidRPr="006D6CB7">
        <w:rPr>
          <w:rFonts w:eastAsia="Calibri"/>
          <w:sz w:val="12"/>
        </w:rPr>
        <w:t xml:space="preserve">. In the broadest sense, degrowth </w:t>
      </w:r>
      <w:r w:rsidRPr="006D6CB7">
        <w:rPr>
          <w:rFonts w:eastAsia="Calibri"/>
          <w:highlight w:val="cyan"/>
          <w:u w:val="single"/>
        </w:rPr>
        <w:t>represents</w:t>
      </w:r>
      <w:r w:rsidRPr="006D6CB7">
        <w:rPr>
          <w:rFonts w:eastAsia="Calibri"/>
          <w:u w:val="single"/>
        </w:rPr>
        <w:t xml:space="preserve"> a </w:t>
      </w:r>
      <w:r w:rsidRPr="006D6CB7">
        <w:rPr>
          <w:rFonts w:eastAsia="Calibri"/>
          <w:highlight w:val="cyan"/>
          <w:u w:val="single"/>
        </w:rPr>
        <w:t>socio-economic transformation aimed at reducing</w:t>
      </w:r>
      <w:r w:rsidRPr="006D6CB7">
        <w:rPr>
          <w:rFonts w:eastAsia="Calibri"/>
          <w:u w:val="single"/>
        </w:rPr>
        <w:t xml:space="preserve"> and </w:t>
      </w:r>
      <w:r w:rsidRPr="006D6CB7">
        <w:rPr>
          <w:rFonts w:eastAsia="Calibri"/>
          <w:highlight w:val="cyan"/>
          <w:u w:val="single"/>
        </w:rPr>
        <w:t>redistributing material and energy flows</w:t>
      </w:r>
      <w:r w:rsidRPr="006D6CB7">
        <w:rPr>
          <w:rFonts w:eastAsia="Calibri"/>
          <w:u w:val="single"/>
        </w:rPr>
        <w:t xml:space="preserve">, with the goal of </w:t>
      </w:r>
      <w:r w:rsidRPr="006D6CB7">
        <w:rPr>
          <w:rFonts w:eastAsia="Calibri"/>
          <w:highlight w:val="cyan"/>
          <w:u w:val="single"/>
        </w:rPr>
        <w:t>respecting</w:t>
      </w:r>
      <w:r w:rsidRPr="006D6CB7">
        <w:rPr>
          <w:rFonts w:eastAsia="Calibri"/>
          <w:u w:val="single"/>
        </w:rPr>
        <w:t xml:space="preserve"> planetary </w:t>
      </w:r>
      <w:r w:rsidRPr="006D6CB7">
        <w:rPr>
          <w:rFonts w:eastAsia="Calibri"/>
          <w:highlight w:val="cyan"/>
          <w:u w:val="single"/>
        </w:rPr>
        <w:t>boundaries</w:t>
      </w:r>
      <w:r w:rsidRPr="006D6CB7">
        <w:rPr>
          <w:rFonts w:eastAsia="Calibri"/>
          <w:u w:val="single"/>
        </w:rPr>
        <w:t xml:space="preserve"> and </w:t>
      </w:r>
      <w:r w:rsidRPr="006D6CB7">
        <w:rPr>
          <w:rFonts w:eastAsia="Calibri"/>
          <w:highlight w:val="cyan"/>
          <w:u w:val="single"/>
        </w:rPr>
        <w:t>promoting</w:t>
      </w:r>
      <w:r w:rsidRPr="006D6CB7">
        <w:rPr>
          <w:rFonts w:eastAsia="Calibri"/>
          <w:u w:val="single"/>
        </w:rPr>
        <w:t xml:space="preserve"> social </w:t>
      </w:r>
      <w:r w:rsidRPr="006D6CB7">
        <w:rPr>
          <w:rFonts w:eastAsia="Calibri"/>
          <w:highlight w:val="cyan"/>
          <w:u w:val="single"/>
        </w:rPr>
        <w:t>justice</w:t>
      </w:r>
      <w:r w:rsidRPr="006D6CB7">
        <w:rPr>
          <w:rFonts w:eastAsia="Calibri"/>
          <w:sz w:val="12"/>
        </w:rPr>
        <w:t>.</w:t>
      </w:r>
    </w:p>
    <w:p w14:paraId="21CC836C" w14:textId="77777777" w:rsidR="006D6CB7" w:rsidRPr="006D6CB7" w:rsidRDefault="006D6CB7" w:rsidP="006D6CB7">
      <w:pPr>
        <w:rPr>
          <w:rFonts w:eastAsia="Calibri"/>
          <w:sz w:val="12"/>
        </w:rPr>
      </w:pPr>
      <w:r w:rsidRPr="006D6CB7">
        <w:rPr>
          <w:rFonts w:eastAsia="Calibri"/>
          <w:sz w:val="12"/>
        </w:rPr>
        <w:t xml:space="preserve">The growing metabolism of the voracious beast with which I began this article has unevenly distributed burdens and benefits. </w:t>
      </w:r>
      <w:r w:rsidRPr="006D6CB7">
        <w:rPr>
          <w:rFonts w:eastAsia="Calibri"/>
          <w:u w:val="single"/>
        </w:rPr>
        <w:t xml:space="preserve">World </w:t>
      </w:r>
      <w:r w:rsidRPr="006D6CB7">
        <w:rPr>
          <w:rFonts w:eastAsia="Calibri"/>
          <w:highlight w:val="cyan"/>
          <w:u w:val="single"/>
        </w:rPr>
        <w:t>trade</w:t>
      </w:r>
      <w:r w:rsidRPr="006D6CB7">
        <w:rPr>
          <w:rFonts w:eastAsia="Calibri"/>
          <w:u w:val="single"/>
        </w:rPr>
        <w:t xml:space="preserve"> has resulted in a </w:t>
      </w:r>
      <w:r w:rsidRPr="006D6CB7">
        <w:rPr>
          <w:rFonts w:eastAsia="Calibri"/>
          <w:highlight w:val="cyan"/>
          <w:u w:val="single"/>
        </w:rPr>
        <w:t>net outflow of low-entropy</w:t>
      </w:r>
      <w:r w:rsidRPr="006D6CB7">
        <w:rPr>
          <w:rFonts w:eastAsia="Calibri"/>
          <w:u w:val="single"/>
        </w:rPr>
        <w:t xml:space="preserve"> resources </w:t>
      </w:r>
      <w:r w:rsidRPr="006D6CB7">
        <w:rPr>
          <w:rFonts w:eastAsia="Calibri"/>
          <w:highlight w:val="cyan"/>
          <w:u w:val="single"/>
        </w:rPr>
        <w:t>from</w:t>
      </w:r>
      <w:r w:rsidRPr="006D6CB7">
        <w:rPr>
          <w:rFonts w:eastAsia="Calibri"/>
          <w:u w:val="single"/>
        </w:rPr>
        <w:t xml:space="preserve"> the </w:t>
      </w:r>
      <w:r w:rsidRPr="006D6CB7">
        <w:rPr>
          <w:rFonts w:eastAsia="Calibri"/>
          <w:highlight w:val="cyan"/>
          <w:u w:val="single"/>
        </w:rPr>
        <w:t>poorer areas</w:t>
      </w:r>
      <w:r w:rsidRPr="006D6CB7">
        <w:rPr>
          <w:rFonts w:eastAsia="Calibri"/>
          <w:u w:val="single"/>
        </w:rPr>
        <w:t xml:space="preserve"> of the world6</w:t>
      </w:r>
      <w:r w:rsidRPr="006D6CB7">
        <w:rPr>
          <w:rFonts w:eastAsia="Calibri"/>
          <w:sz w:val="12"/>
        </w:rPr>
        <w:t xml:space="preserve"> and an </w:t>
      </w:r>
      <w:r w:rsidRPr="006D6CB7">
        <w:rPr>
          <w:rFonts w:eastAsia="Calibri"/>
          <w:u w:val="single"/>
        </w:rPr>
        <w:t>inflow of high-entropy waste back into those same areas</w:t>
      </w:r>
      <w:r w:rsidRPr="006D6CB7">
        <w:rPr>
          <w:rFonts w:eastAsia="Calibri"/>
          <w:sz w:val="12"/>
        </w:rPr>
        <w:t xml:space="preserve">.7 </w:t>
      </w:r>
      <w:r w:rsidRPr="006D6CB7">
        <w:rPr>
          <w:rFonts w:eastAsia="Calibri"/>
          <w:u w:val="single"/>
        </w:rPr>
        <w:t>This</w:t>
      </w:r>
      <w:r w:rsidRPr="006D6CB7">
        <w:rPr>
          <w:rFonts w:eastAsia="Calibri"/>
          <w:sz w:val="12"/>
        </w:rPr>
        <w:t xml:space="preserve"> has the consequence of </w:t>
      </w:r>
      <w:r w:rsidRPr="006D6CB7">
        <w:rPr>
          <w:rFonts w:eastAsia="Calibri"/>
          <w:u w:val="single"/>
        </w:rPr>
        <w:t>depriving the poor of vital resources and damaging their local ecosystems</w:t>
      </w:r>
      <w:r w:rsidRPr="006D6CB7">
        <w:rPr>
          <w:rFonts w:eastAsia="Calibri"/>
          <w:sz w:val="12"/>
        </w:rPr>
        <w:t>, while wealth continues to accumulate for a small minority.</w:t>
      </w:r>
    </w:p>
    <w:p w14:paraId="3DDA84E0" w14:textId="77777777" w:rsidR="006D6CB7" w:rsidRPr="006D6CB7" w:rsidRDefault="006D6CB7" w:rsidP="006D6CB7">
      <w:pPr>
        <w:rPr>
          <w:rFonts w:eastAsia="Calibri"/>
          <w:sz w:val="12"/>
        </w:rPr>
      </w:pPr>
      <w:r w:rsidRPr="006D6CB7">
        <w:rPr>
          <w:rFonts w:eastAsia="Calibri"/>
          <w:sz w:val="12"/>
        </w:rPr>
        <w:t xml:space="preserve">The </w:t>
      </w:r>
      <w:r w:rsidRPr="006D6CB7">
        <w:rPr>
          <w:rFonts w:eastAsia="Calibri"/>
          <w:u w:val="single"/>
        </w:rPr>
        <w:t>argument for degrowth extends beyond a response to the ecological crisis and includes the pursuit of a more just system</w:t>
      </w:r>
      <w:r w:rsidRPr="006D6CB7">
        <w:rPr>
          <w:rFonts w:eastAsia="Calibri"/>
          <w:sz w:val="12"/>
        </w:rPr>
        <w:t xml:space="preserve">. The voracious beast must yield to the turtle. As a child, my parents gave me a small turtle. Over time, I noticed that it stopped growing before it became too large for the aquarium. Nevertheless, we bought a larger aquarium, and the turtle resumed its growth. But once more, it stopped before becoming too big. Although the turtle no longer grew in size and weight, it continued to change in its proportions, colors and behaviors. Thus, the </w:t>
      </w:r>
      <w:r w:rsidRPr="006D6CB7">
        <w:rPr>
          <w:rFonts w:eastAsia="Calibri"/>
          <w:highlight w:val="cyan"/>
          <w:u w:val="single"/>
        </w:rPr>
        <w:t>end of growth</w:t>
      </w:r>
      <w:r w:rsidRPr="006D6CB7">
        <w:rPr>
          <w:rFonts w:eastAsia="Calibri"/>
          <w:u w:val="single"/>
        </w:rPr>
        <w:t xml:space="preserve"> does </w:t>
      </w:r>
      <w:r w:rsidRPr="006D6CB7">
        <w:rPr>
          <w:rFonts w:eastAsia="Calibri"/>
          <w:highlight w:val="cyan"/>
          <w:u w:val="single"/>
        </w:rPr>
        <w:t>not</w:t>
      </w:r>
      <w:r w:rsidRPr="006D6CB7">
        <w:rPr>
          <w:rFonts w:eastAsia="Calibri"/>
          <w:u w:val="single"/>
        </w:rPr>
        <w:t xml:space="preserve"> mean the </w:t>
      </w:r>
      <w:r w:rsidRPr="006D6CB7">
        <w:rPr>
          <w:rFonts w:eastAsia="Calibri"/>
          <w:highlight w:val="cyan"/>
          <w:u w:val="single"/>
        </w:rPr>
        <w:t>end of development but</w:t>
      </w:r>
      <w:r w:rsidRPr="006D6CB7">
        <w:rPr>
          <w:rFonts w:eastAsia="Calibri"/>
          <w:u w:val="single"/>
        </w:rPr>
        <w:t xml:space="preserve"> rather the opportunity to </w:t>
      </w:r>
      <w:r w:rsidRPr="006D6CB7">
        <w:rPr>
          <w:rFonts w:eastAsia="Calibri"/>
          <w:highlight w:val="cyan"/>
          <w:u w:val="single"/>
        </w:rPr>
        <w:t>free ourselves from</w:t>
      </w:r>
      <w:r w:rsidRPr="006D6CB7">
        <w:rPr>
          <w:rFonts w:eastAsia="Calibri"/>
          <w:u w:val="single"/>
        </w:rPr>
        <w:t xml:space="preserve"> the compulsive and ruinous </w:t>
      </w:r>
      <w:r w:rsidRPr="006D6CB7">
        <w:rPr>
          <w:rFonts w:eastAsia="Calibri"/>
          <w:b/>
          <w:iCs/>
          <w:highlight w:val="cyan"/>
          <w:u w:val="single"/>
          <w:bdr w:val="single" w:sz="8" w:space="0" w:color="auto"/>
        </w:rPr>
        <w:t>capital</w:t>
      </w:r>
      <w:r w:rsidRPr="006D6CB7">
        <w:rPr>
          <w:rFonts w:eastAsia="Calibri"/>
          <w:u w:val="single"/>
        </w:rPr>
        <w:t>ist system</w:t>
      </w:r>
      <w:r w:rsidRPr="006D6CB7">
        <w:rPr>
          <w:rFonts w:eastAsia="Calibri"/>
          <w:sz w:val="12"/>
        </w:rPr>
        <w:t xml:space="preserve">. </w:t>
      </w:r>
      <w:r w:rsidRPr="006D6CB7">
        <w:rPr>
          <w:rFonts w:eastAsia="Calibri"/>
          <w:u w:val="single"/>
        </w:rPr>
        <w:t>This</w:t>
      </w:r>
      <w:r w:rsidRPr="006D6CB7">
        <w:rPr>
          <w:rFonts w:eastAsia="Calibri"/>
          <w:sz w:val="12"/>
        </w:rPr>
        <w:t xml:space="preserve"> will </w:t>
      </w:r>
      <w:r w:rsidRPr="006D6CB7">
        <w:rPr>
          <w:rFonts w:eastAsia="Calibri"/>
          <w:u w:val="single"/>
        </w:rPr>
        <w:t>enable</w:t>
      </w:r>
      <w:r w:rsidRPr="006D6CB7">
        <w:rPr>
          <w:rFonts w:eastAsia="Calibri"/>
          <w:sz w:val="12"/>
        </w:rPr>
        <w:t xml:space="preserve"> us to lead a </w:t>
      </w:r>
      <w:r w:rsidRPr="006D6CB7">
        <w:rPr>
          <w:rFonts w:eastAsia="Calibri"/>
          <w:u w:val="single"/>
        </w:rPr>
        <w:t>healthier, more social, sustainable, and just life</w:t>
      </w:r>
      <w:r w:rsidRPr="006D6CB7">
        <w:rPr>
          <w:rFonts w:eastAsia="Calibri"/>
          <w:sz w:val="12"/>
        </w:rPr>
        <w:t>.</w:t>
      </w:r>
    </w:p>
    <w:p w14:paraId="0F52EF70" w14:textId="77777777" w:rsidR="006D6CB7" w:rsidRPr="006D6CB7" w:rsidRDefault="006D6CB7" w:rsidP="006D6C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6D6CB7">
        <w:rPr>
          <w:rFonts w:eastAsia="Times New Roman" w:cs="Times New Roman"/>
          <w:b/>
          <w:sz w:val="52"/>
          <w:szCs w:val="32"/>
        </w:rPr>
        <w:lastRenderedPageBreak/>
        <w:t>Case---1NC</w:t>
      </w:r>
    </w:p>
    <w:p w14:paraId="7BB854C8" w14:textId="77777777" w:rsidR="006D6CB7" w:rsidRPr="006D6CB7" w:rsidRDefault="006D6CB7" w:rsidP="006D6CB7">
      <w:pPr>
        <w:keepNext/>
        <w:keepLines/>
        <w:pageBreakBefore/>
        <w:spacing w:before="40" w:after="0"/>
        <w:jc w:val="center"/>
        <w:outlineLvl w:val="1"/>
        <w:rPr>
          <w:rFonts w:eastAsia="Times New Roman" w:cs="Times New Roman"/>
          <w:b/>
          <w:sz w:val="44"/>
          <w:szCs w:val="26"/>
          <w:u w:val="double"/>
        </w:rPr>
      </w:pPr>
      <w:r w:rsidRPr="006D6CB7">
        <w:rPr>
          <w:rFonts w:eastAsia="Times New Roman" w:cs="Times New Roman"/>
          <w:b/>
          <w:sz w:val="44"/>
          <w:szCs w:val="26"/>
          <w:u w:val="double"/>
        </w:rPr>
        <w:lastRenderedPageBreak/>
        <w:t>Capacity ADV</w:t>
      </w:r>
    </w:p>
    <w:p w14:paraId="6999663A"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Turn---1NC</w:t>
      </w:r>
    </w:p>
    <w:p w14:paraId="3CF3BCBA"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Federal CBRs </w:t>
      </w:r>
      <w:r w:rsidRPr="006D6CB7">
        <w:rPr>
          <w:rFonts w:eastAsia="Times New Roman" w:cs="Times New Roman"/>
          <w:b/>
          <w:iCs/>
          <w:sz w:val="26"/>
          <w:u w:val="single"/>
        </w:rPr>
        <w:t>strain</w:t>
      </w:r>
      <w:r w:rsidRPr="006D6CB7">
        <w:rPr>
          <w:rFonts w:eastAsia="Times New Roman" w:cs="Times New Roman"/>
          <w:b/>
          <w:iCs/>
          <w:sz w:val="26"/>
        </w:rPr>
        <w:t xml:space="preserve"> flexible agency response. Turns the case.</w:t>
      </w:r>
    </w:p>
    <w:p w14:paraId="6D9BF67F" w14:textId="77777777" w:rsidR="006D6CB7" w:rsidRPr="006D6CB7" w:rsidRDefault="006D6CB7" w:rsidP="006D6CB7">
      <w:pPr>
        <w:rPr>
          <w:rFonts w:eastAsia="Calibri"/>
        </w:rPr>
      </w:pPr>
      <w:r w:rsidRPr="006D6CB7">
        <w:rPr>
          <w:rFonts w:eastAsia="Calibri"/>
          <w:b/>
          <w:bCs/>
          <w:sz w:val="26"/>
        </w:rPr>
        <w:t>Vernuccio 25</w:t>
      </w:r>
      <w:r w:rsidRPr="006D6CB7">
        <w:rPr>
          <w:rFonts w:eastAsia="Calibri"/>
        </w:rPr>
        <w:t xml:space="preserve"> – President of the Institute for the American Worker</w:t>
      </w:r>
    </w:p>
    <w:p w14:paraId="134C588E" w14:textId="77777777" w:rsidR="006D6CB7" w:rsidRPr="006D6CB7" w:rsidRDefault="006D6CB7" w:rsidP="006D6CB7">
      <w:pPr>
        <w:rPr>
          <w:rFonts w:eastAsia="Calibri"/>
        </w:rPr>
      </w:pPr>
      <w:r w:rsidRPr="006D6CB7">
        <w:rPr>
          <w:rFonts w:eastAsia="Calibri"/>
        </w:rPr>
        <w:t>F. Vincent, “Trump puts America first with federal collective bargaining ban,” Washington Examiner, April 2, 2025, https://www.washingtonexaminer.com/restoring-america/faith-freedom-self-reliance/3366078/trump-america-first-federal-collective-bargaining-ban/</w:t>
      </w:r>
    </w:p>
    <w:p w14:paraId="72EE0125" w14:textId="77777777" w:rsidR="006D6CB7" w:rsidRPr="006D6CB7" w:rsidRDefault="006D6CB7" w:rsidP="006D6CB7">
      <w:pPr>
        <w:rPr>
          <w:rFonts w:eastAsia="Calibri"/>
          <w:sz w:val="16"/>
        </w:rPr>
      </w:pPr>
      <w:r w:rsidRPr="006D6CB7">
        <w:rPr>
          <w:rFonts w:eastAsia="Calibri"/>
          <w:sz w:val="16"/>
        </w:rPr>
        <w:t xml:space="preserve">This language reflects what people need and want. </w:t>
      </w:r>
      <w:r w:rsidRPr="006D6CB7">
        <w:rPr>
          <w:rFonts w:eastAsia="Calibri"/>
          <w:u w:val="single"/>
        </w:rPr>
        <w:t xml:space="preserve">Keeping the country </w:t>
      </w:r>
      <w:r w:rsidRPr="006D6CB7">
        <w:rPr>
          <w:rFonts w:eastAsia="Calibri"/>
          <w:b/>
          <w:iCs/>
          <w:u w:val="single"/>
          <w:bdr w:val="single" w:sz="8" w:space="0" w:color="auto"/>
        </w:rPr>
        <w:t>safe</w:t>
      </w:r>
      <w:r w:rsidRPr="006D6CB7">
        <w:rPr>
          <w:rFonts w:eastAsia="Calibri"/>
          <w:u w:val="single"/>
        </w:rPr>
        <w:t xml:space="preserve"> requires a </w:t>
      </w:r>
      <w:r w:rsidRPr="006D6CB7">
        <w:rPr>
          <w:rFonts w:eastAsia="Calibri"/>
          <w:b/>
          <w:iCs/>
          <w:u w:val="single"/>
          <w:bdr w:val="single" w:sz="8" w:space="0" w:color="auto"/>
        </w:rPr>
        <w:t>nimble</w:t>
      </w:r>
      <w:r w:rsidRPr="006D6CB7">
        <w:rPr>
          <w:rFonts w:eastAsia="Calibri"/>
          <w:u w:val="single"/>
        </w:rPr>
        <w:t xml:space="preserve"> and responsive government — one not burdened by bureaucracy.</w:t>
      </w:r>
      <w:r w:rsidRPr="006D6CB7">
        <w:rPr>
          <w:rFonts w:eastAsia="Calibri"/>
          <w:sz w:val="16"/>
        </w:rPr>
        <w:t xml:space="preserve"> </w:t>
      </w:r>
      <w:r w:rsidRPr="006D6CB7">
        <w:rPr>
          <w:rFonts w:eastAsia="Calibri"/>
          <w:b/>
          <w:iCs/>
          <w:u w:val="single"/>
          <w:bdr w:val="single" w:sz="8" w:space="0" w:color="auto"/>
        </w:rPr>
        <w:t>Yet</w:t>
      </w:r>
      <w:r w:rsidRPr="006D6CB7">
        <w:rPr>
          <w:rFonts w:eastAsia="Calibri"/>
          <w:u w:val="single"/>
        </w:rPr>
        <w:t xml:space="preserve"> </w:t>
      </w:r>
      <w:r w:rsidRPr="006D6CB7">
        <w:rPr>
          <w:rFonts w:eastAsia="Calibri"/>
          <w:highlight w:val="cyan"/>
          <w:u w:val="single"/>
        </w:rPr>
        <w:t xml:space="preserve">collective bargaining </w:t>
      </w:r>
      <w:r w:rsidRPr="006D6CB7">
        <w:rPr>
          <w:rFonts w:eastAsia="Calibri"/>
          <w:u w:val="single"/>
        </w:rPr>
        <w:t xml:space="preserve">is </w:t>
      </w:r>
      <w:r w:rsidRPr="006D6CB7">
        <w:rPr>
          <w:rFonts w:eastAsia="Calibri"/>
          <w:b/>
          <w:iCs/>
          <w:u w:val="single"/>
          <w:bdr w:val="single" w:sz="8" w:space="0" w:color="auto"/>
        </w:rPr>
        <w:t>inherently</w:t>
      </w:r>
      <w:r w:rsidRPr="006D6CB7">
        <w:rPr>
          <w:rFonts w:eastAsia="Calibri"/>
          <w:u w:val="single"/>
        </w:rPr>
        <w:t xml:space="preserve"> </w:t>
      </w:r>
      <w:r w:rsidRPr="006D6CB7">
        <w:rPr>
          <w:rFonts w:eastAsia="Calibri"/>
          <w:b/>
          <w:iCs/>
          <w:u w:val="single"/>
          <w:bdr w:val="single" w:sz="8" w:space="0" w:color="auto"/>
        </w:rPr>
        <w:t>bureaucratic</w:t>
      </w:r>
      <w:r w:rsidRPr="006D6CB7">
        <w:rPr>
          <w:rFonts w:eastAsia="Calibri"/>
          <w:sz w:val="16"/>
        </w:rPr>
        <w:t xml:space="preserve">, often </w:t>
      </w:r>
      <w:r w:rsidRPr="006D6CB7">
        <w:rPr>
          <w:rFonts w:eastAsia="Calibri"/>
          <w:b/>
          <w:iCs/>
          <w:highlight w:val="cyan"/>
          <w:u w:val="single"/>
          <w:bdr w:val="single" w:sz="8" w:space="0" w:color="auto"/>
        </w:rPr>
        <w:t>bog</w:t>
      </w:r>
      <w:r w:rsidRPr="006D6CB7">
        <w:rPr>
          <w:rFonts w:eastAsia="Calibri"/>
          <w:b/>
          <w:iCs/>
          <w:u w:val="single"/>
          <w:bdr w:val="single" w:sz="8" w:space="0" w:color="auto"/>
        </w:rPr>
        <w:t xml:space="preserve">ging </w:t>
      </w:r>
      <w:r w:rsidRPr="006D6CB7">
        <w:rPr>
          <w:rFonts w:eastAsia="Calibri"/>
          <w:b/>
          <w:iCs/>
          <w:highlight w:val="cyan"/>
          <w:u w:val="single"/>
          <w:bdr w:val="single" w:sz="8" w:space="0" w:color="auto"/>
        </w:rPr>
        <w:t>down</w:t>
      </w:r>
      <w:r w:rsidRPr="006D6CB7">
        <w:rPr>
          <w:rFonts w:eastAsia="Calibri"/>
          <w:u w:val="single"/>
        </w:rPr>
        <w:t xml:space="preserve"> federal </w:t>
      </w:r>
      <w:r w:rsidRPr="006D6CB7">
        <w:rPr>
          <w:rFonts w:eastAsia="Calibri"/>
          <w:highlight w:val="cyan"/>
          <w:u w:val="single"/>
        </w:rPr>
        <w:t>agencies in</w:t>
      </w:r>
      <w:r w:rsidRPr="006D6CB7">
        <w:rPr>
          <w:rFonts w:eastAsia="Calibri"/>
          <w:u w:val="single"/>
        </w:rPr>
        <w:t xml:space="preserve"> lengthy </w:t>
      </w:r>
      <w:r w:rsidRPr="006D6CB7">
        <w:rPr>
          <w:rFonts w:eastAsia="Calibri"/>
          <w:b/>
          <w:iCs/>
          <w:highlight w:val="cyan"/>
          <w:u w:val="single"/>
          <w:bdr w:val="single" w:sz="8" w:space="0" w:color="auto"/>
        </w:rPr>
        <w:t>negotiations</w:t>
      </w:r>
      <w:r w:rsidRPr="006D6CB7">
        <w:rPr>
          <w:rFonts w:eastAsia="Calibri"/>
          <w:u w:val="single"/>
        </w:rPr>
        <w:t xml:space="preserve"> and legal back-and-forth. When the country is in danger</w:t>
      </w:r>
      <w:r w:rsidRPr="006D6CB7">
        <w:rPr>
          <w:rFonts w:eastAsia="Calibri"/>
          <w:sz w:val="16"/>
        </w:rPr>
        <w:t xml:space="preserve">, </w:t>
      </w:r>
      <w:r w:rsidRPr="006D6CB7">
        <w:rPr>
          <w:rFonts w:eastAsia="Calibri"/>
          <w:u w:val="single"/>
        </w:rPr>
        <w:t>you don’t want federal officials haggling with labor unions over issues that have nothing to do with ensuring the safety and security of the public</w:t>
      </w:r>
      <w:r w:rsidRPr="006D6CB7">
        <w:rPr>
          <w:rFonts w:eastAsia="Calibri"/>
          <w:sz w:val="16"/>
        </w:rPr>
        <w:t>.</w:t>
      </w:r>
    </w:p>
    <w:p w14:paraId="2FAEE62C" w14:textId="77777777" w:rsidR="006D6CB7" w:rsidRPr="006D6CB7" w:rsidRDefault="006D6CB7" w:rsidP="006D6CB7">
      <w:pPr>
        <w:rPr>
          <w:rFonts w:eastAsia="Calibri"/>
          <w:sz w:val="16"/>
        </w:rPr>
      </w:pPr>
      <w:r w:rsidRPr="006D6CB7">
        <w:rPr>
          <w:rFonts w:eastAsia="Calibri"/>
          <w:sz w:val="16"/>
        </w:rPr>
        <w:t xml:space="preserve">Which is exactly what happens all too often. Government unions can’t legally bargain over wages and benefits, which are set by federal law. Instead, </w:t>
      </w:r>
      <w:r w:rsidRPr="006D6CB7">
        <w:rPr>
          <w:rFonts w:eastAsia="Calibri"/>
          <w:u w:val="single"/>
        </w:rPr>
        <w:t>collective bargaining frequently descends into negotiations over many picayune issues</w:t>
      </w:r>
      <w:r w:rsidRPr="006D6CB7">
        <w:rPr>
          <w:rFonts w:eastAsia="Calibri"/>
          <w:sz w:val="16"/>
        </w:rPr>
        <w:t>.</w:t>
      </w:r>
    </w:p>
    <w:p w14:paraId="63C0F807" w14:textId="77777777" w:rsidR="006D6CB7" w:rsidRPr="006D6CB7" w:rsidRDefault="006D6CB7" w:rsidP="006D6CB7">
      <w:pPr>
        <w:rPr>
          <w:rFonts w:eastAsia="Calibri"/>
          <w:sz w:val="16"/>
        </w:rPr>
      </w:pPr>
      <w:r w:rsidRPr="006D6CB7">
        <w:rPr>
          <w:rFonts w:eastAsia="Calibri"/>
          <w:sz w:val="16"/>
        </w:rPr>
        <w:t xml:space="preserve">The Institute for the American Worker has documented this reality. </w:t>
      </w:r>
      <w:r w:rsidRPr="006D6CB7">
        <w:rPr>
          <w:rFonts w:eastAsia="Calibri"/>
          <w:u w:val="single"/>
        </w:rPr>
        <w:t>The federal government is negotiating</w:t>
      </w:r>
      <w:r w:rsidRPr="006D6CB7">
        <w:rPr>
          <w:rFonts w:eastAsia="Calibri"/>
          <w:sz w:val="16"/>
        </w:rPr>
        <w:t xml:space="preserve"> with unions </w:t>
      </w:r>
      <w:r w:rsidRPr="006D6CB7">
        <w:rPr>
          <w:rFonts w:eastAsia="Calibri"/>
          <w:u w:val="single"/>
        </w:rPr>
        <w:t xml:space="preserve">over a supposed </w:t>
      </w:r>
      <w:r w:rsidRPr="006D6CB7">
        <w:rPr>
          <w:rFonts w:eastAsia="Calibri"/>
          <w:highlight w:val="cyan"/>
          <w:u w:val="single"/>
        </w:rPr>
        <w:t xml:space="preserve">right to wear </w:t>
      </w:r>
      <w:r w:rsidRPr="006D6CB7">
        <w:rPr>
          <w:rFonts w:eastAsia="Calibri"/>
          <w:b/>
          <w:iCs/>
          <w:highlight w:val="cyan"/>
          <w:u w:val="single"/>
          <w:bdr w:val="single" w:sz="8" w:space="0" w:color="auto"/>
        </w:rPr>
        <w:t>sweatpants</w:t>
      </w:r>
      <w:r w:rsidRPr="006D6CB7">
        <w:rPr>
          <w:rFonts w:eastAsia="Calibri"/>
          <w:sz w:val="16"/>
        </w:rPr>
        <w:t xml:space="preserve"> and spandex </w:t>
      </w:r>
      <w:r w:rsidRPr="006D6CB7">
        <w:rPr>
          <w:rFonts w:eastAsia="Calibri"/>
          <w:u w:val="single"/>
        </w:rPr>
        <w:t>in federal offices</w:t>
      </w:r>
      <w:r w:rsidRPr="006D6CB7">
        <w:rPr>
          <w:rFonts w:eastAsia="Calibri"/>
          <w:sz w:val="16"/>
        </w:rPr>
        <w:t xml:space="preserve">. Unions are also negotiating with the federal government </w:t>
      </w:r>
      <w:r w:rsidRPr="006D6CB7">
        <w:rPr>
          <w:rFonts w:eastAsia="Calibri"/>
          <w:u w:val="single"/>
        </w:rPr>
        <w:t xml:space="preserve">over the </w:t>
      </w:r>
      <w:r w:rsidRPr="006D6CB7">
        <w:rPr>
          <w:rFonts w:eastAsia="Calibri"/>
          <w:b/>
          <w:iCs/>
          <w:highlight w:val="cyan"/>
          <w:u w:val="single"/>
          <w:bdr w:val="single" w:sz="8" w:space="0" w:color="auto"/>
        </w:rPr>
        <w:t>height</w:t>
      </w:r>
      <w:r w:rsidRPr="006D6CB7">
        <w:rPr>
          <w:rFonts w:eastAsia="Calibri"/>
          <w:highlight w:val="cyan"/>
          <w:u w:val="single"/>
        </w:rPr>
        <w:t xml:space="preserve"> of </w:t>
      </w:r>
      <w:r w:rsidRPr="006D6CB7">
        <w:rPr>
          <w:rFonts w:eastAsia="Calibri"/>
          <w:b/>
          <w:iCs/>
          <w:highlight w:val="cyan"/>
          <w:u w:val="single"/>
          <w:bdr w:val="single" w:sz="8" w:space="0" w:color="auto"/>
        </w:rPr>
        <w:t>cubicle</w:t>
      </w:r>
      <w:r w:rsidRPr="006D6CB7">
        <w:rPr>
          <w:rFonts w:eastAsia="Calibri"/>
          <w:highlight w:val="cyan"/>
          <w:u w:val="single"/>
        </w:rPr>
        <w:t xml:space="preserve"> desk </w:t>
      </w:r>
      <w:r w:rsidRPr="006D6CB7">
        <w:rPr>
          <w:rFonts w:eastAsia="Calibri"/>
          <w:b/>
          <w:iCs/>
          <w:highlight w:val="cyan"/>
          <w:u w:val="single"/>
          <w:bdr w:val="single" w:sz="8" w:space="0" w:color="auto"/>
        </w:rPr>
        <w:t>panels</w:t>
      </w:r>
      <w:r w:rsidRPr="006D6CB7">
        <w:rPr>
          <w:rFonts w:eastAsia="Calibri"/>
          <w:sz w:val="16"/>
        </w:rPr>
        <w:t xml:space="preserve"> — specifically, how far they reach to the floor. Collective bargaining has even focused on things such as </w:t>
      </w:r>
      <w:r w:rsidRPr="006D6CB7">
        <w:rPr>
          <w:rFonts w:eastAsia="Calibri"/>
          <w:u w:val="single"/>
        </w:rPr>
        <w:t xml:space="preserve">carving out </w:t>
      </w:r>
      <w:r w:rsidRPr="006D6CB7">
        <w:rPr>
          <w:rFonts w:eastAsia="Calibri"/>
          <w:highlight w:val="cyan"/>
          <w:u w:val="single"/>
        </w:rPr>
        <w:t>smoking zones</w:t>
      </w:r>
      <w:r w:rsidRPr="006D6CB7">
        <w:rPr>
          <w:rFonts w:eastAsia="Calibri"/>
          <w:u w:val="single"/>
        </w:rPr>
        <w:t xml:space="preserve"> on federal properties that are supposed to be smoke-free</w:t>
      </w:r>
      <w:r w:rsidRPr="006D6CB7">
        <w:rPr>
          <w:rFonts w:eastAsia="Calibri"/>
          <w:sz w:val="16"/>
        </w:rPr>
        <w:t>.</w:t>
      </w:r>
    </w:p>
    <w:p w14:paraId="7CF820C5" w14:textId="77777777" w:rsidR="006D6CB7" w:rsidRPr="006D6CB7" w:rsidRDefault="006D6CB7" w:rsidP="006D6CB7">
      <w:pPr>
        <w:rPr>
          <w:rFonts w:eastAsia="Calibri"/>
          <w:sz w:val="16"/>
        </w:rPr>
      </w:pPr>
      <w:r w:rsidRPr="006D6CB7">
        <w:rPr>
          <w:rFonts w:eastAsia="Calibri"/>
          <w:u w:val="single"/>
        </w:rPr>
        <w:t>None of this improves national security</w:t>
      </w:r>
      <w:r w:rsidRPr="006D6CB7">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60E2BE9" w14:textId="77777777" w:rsidR="006D6CB7" w:rsidRPr="006D6CB7" w:rsidRDefault="006D6CB7" w:rsidP="006D6CB7">
      <w:pPr>
        <w:rPr>
          <w:rFonts w:eastAsia="Calibri"/>
          <w:sz w:val="16"/>
        </w:rPr>
      </w:pPr>
      <w:r w:rsidRPr="006D6CB7">
        <w:rPr>
          <w:rFonts w:eastAsia="Calibri"/>
          <w:highlight w:val="cyan"/>
          <w:u w:val="single"/>
        </w:rPr>
        <w:t>People need</w:t>
      </w:r>
      <w:r w:rsidRPr="006D6CB7">
        <w:rPr>
          <w:rFonts w:eastAsia="Calibri"/>
          <w:u w:val="single"/>
        </w:rPr>
        <w:t xml:space="preserve"> the federal government to </w:t>
      </w:r>
      <w:r w:rsidRPr="006D6CB7">
        <w:rPr>
          <w:rFonts w:eastAsia="Calibri"/>
          <w:b/>
          <w:iCs/>
          <w:u w:val="single"/>
          <w:bdr w:val="single" w:sz="8" w:space="0" w:color="auto"/>
        </w:rPr>
        <w:t>focus</w:t>
      </w:r>
      <w:r w:rsidRPr="006D6CB7">
        <w:rPr>
          <w:rFonts w:eastAsia="Calibri"/>
          <w:u w:val="single"/>
        </w:rPr>
        <w:t xml:space="preserve"> on </w:t>
      </w:r>
      <w:r w:rsidRPr="006D6CB7">
        <w:rPr>
          <w:rFonts w:eastAsia="Calibri"/>
          <w:b/>
          <w:iCs/>
          <w:highlight w:val="cyan"/>
          <w:u w:val="single"/>
          <w:bdr w:val="single" w:sz="8" w:space="0" w:color="auto"/>
        </w:rPr>
        <w:t>national security</w:t>
      </w:r>
      <w:r w:rsidRPr="006D6CB7">
        <w:rPr>
          <w:rFonts w:eastAsia="Calibri"/>
          <w:u w:val="single"/>
        </w:rPr>
        <w:t xml:space="preserve">, </w:t>
      </w:r>
      <w:r w:rsidRPr="006D6CB7">
        <w:rPr>
          <w:rFonts w:eastAsia="Calibri"/>
          <w:b/>
          <w:iCs/>
          <w:highlight w:val="cyan"/>
          <w:u w:val="single"/>
          <w:bdr w:val="single" w:sz="8" w:space="0" w:color="auto"/>
        </w:rPr>
        <w:t>not union negotiations</w:t>
      </w:r>
      <w:r w:rsidRPr="006D6CB7">
        <w:rPr>
          <w:rFonts w:eastAsia="Calibri"/>
          <w:sz w:val="16"/>
        </w:rPr>
        <w:t xml:space="preserve">. </w:t>
      </w:r>
      <w:r w:rsidRPr="006D6CB7">
        <w:rPr>
          <w:rFonts w:eastAsia="Calibri"/>
          <w:u w:val="single"/>
        </w:rPr>
        <w:t xml:space="preserve">Nor do people need federal employees to spend part of their workday working for the union, a policy known as </w:t>
      </w:r>
      <w:r w:rsidRPr="006D6CB7">
        <w:rPr>
          <w:rFonts w:eastAsia="Calibri"/>
          <w:highlight w:val="cyan"/>
          <w:u w:val="single"/>
        </w:rPr>
        <w:t>“</w:t>
      </w:r>
      <w:r w:rsidRPr="006D6CB7">
        <w:rPr>
          <w:rFonts w:eastAsia="Calibri"/>
          <w:b/>
          <w:iCs/>
          <w:highlight w:val="cyan"/>
          <w:u w:val="single"/>
          <w:bdr w:val="single" w:sz="8" w:space="0" w:color="auto"/>
        </w:rPr>
        <w:t>official time</w:t>
      </w:r>
      <w:r w:rsidRPr="006D6CB7">
        <w:rPr>
          <w:rFonts w:eastAsia="Calibri"/>
          <w:highlight w:val="cyan"/>
          <w:u w:val="single"/>
        </w:rPr>
        <w:t>.”</w:t>
      </w:r>
      <w:r w:rsidRPr="006D6CB7">
        <w:rPr>
          <w:rFonts w:eastAsia="Calibri"/>
          <w:sz w:val="16"/>
        </w:rPr>
        <w:t xml:space="preserve"> </w:t>
      </w:r>
      <w:r w:rsidRPr="006D6CB7">
        <w:rPr>
          <w:rFonts w:eastAsia="Calibri"/>
          <w:u w:val="single"/>
        </w:rPr>
        <w:t>The president’s order ends that practice</w:t>
      </w:r>
      <w:r w:rsidRPr="006D6CB7">
        <w:rPr>
          <w:rFonts w:eastAsia="Calibri"/>
          <w:sz w:val="16"/>
        </w:rPr>
        <w:t xml:space="preserve">, too. </w:t>
      </w:r>
      <w:r w:rsidRPr="006D6CB7">
        <w:rPr>
          <w:rFonts w:eastAsia="Calibri"/>
          <w:u w:val="single"/>
        </w:rPr>
        <w:t xml:space="preserve">The most recent evidence shows that </w:t>
      </w:r>
      <w:r w:rsidRPr="006D6CB7">
        <w:rPr>
          <w:rFonts w:eastAsia="Calibri"/>
          <w:highlight w:val="cyan"/>
          <w:u w:val="single"/>
        </w:rPr>
        <w:t>federal employees</w:t>
      </w:r>
      <w:r w:rsidRPr="006D6CB7">
        <w:rPr>
          <w:rFonts w:eastAsia="Calibri"/>
          <w:u w:val="single"/>
        </w:rPr>
        <w:t xml:space="preserve"> across the government </w:t>
      </w:r>
      <w:r w:rsidRPr="006D6CB7">
        <w:rPr>
          <w:rFonts w:eastAsia="Calibri"/>
          <w:highlight w:val="cyan"/>
          <w:u w:val="single"/>
        </w:rPr>
        <w:t xml:space="preserve">spent </w:t>
      </w:r>
      <w:r w:rsidRPr="006D6CB7">
        <w:rPr>
          <w:rFonts w:eastAsia="Calibri"/>
          <w:u w:val="single"/>
        </w:rPr>
        <w:t xml:space="preserve">more than </w:t>
      </w:r>
      <w:r w:rsidRPr="006D6CB7">
        <w:rPr>
          <w:rFonts w:eastAsia="Calibri"/>
          <w:b/>
          <w:iCs/>
          <w:highlight w:val="cyan"/>
          <w:u w:val="single"/>
          <w:bdr w:val="single" w:sz="8" w:space="0" w:color="auto"/>
        </w:rPr>
        <w:t>2.6 million</w:t>
      </w:r>
      <w:r w:rsidRPr="006D6CB7">
        <w:rPr>
          <w:rFonts w:eastAsia="Calibri"/>
          <w:highlight w:val="cyan"/>
          <w:u w:val="single"/>
        </w:rPr>
        <w:t xml:space="preserve"> </w:t>
      </w:r>
      <w:r w:rsidRPr="006D6CB7">
        <w:rPr>
          <w:rFonts w:eastAsia="Calibri"/>
          <w:b/>
          <w:iCs/>
          <w:highlight w:val="cyan"/>
          <w:u w:val="single"/>
          <w:bdr w:val="single" w:sz="8" w:space="0" w:color="auto"/>
        </w:rPr>
        <w:t>hours</w:t>
      </w:r>
      <w:r w:rsidRPr="006D6CB7">
        <w:rPr>
          <w:rFonts w:eastAsia="Calibri"/>
          <w:highlight w:val="cyan"/>
          <w:u w:val="single"/>
        </w:rPr>
        <w:t xml:space="preserve"> doing union work</w:t>
      </w:r>
      <w:r w:rsidRPr="006D6CB7">
        <w:rPr>
          <w:rFonts w:eastAsia="Calibri"/>
          <w:u w:val="single"/>
        </w:rPr>
        <w:t xml:space="preserve"> instead of their jobs</w:t>
      </w:r>
      <w:r w:rsidRPr="006D6CB7">
        <w:rPr>
          <w:rFonts w:eastAsia="Calibri"/>
          <w:sz w:val="16"/>
        </w:rPr>
        <w:t xml:space="preserve">. </w:t>
      </w:r>
      <w:r w:rsidRPr="006D6CB7">
        <w:rPr>
          <w:rFonts w:eastAsia="Calibri"/>
          <w:u w:val="single"/>
        </w:rPr>
        <w:t>The country will be safer when they’re 100% focused on national security.</w:t>
      </w:r>
    </w:p>
    <w:p w14:paraId="78B77DB5" w14:textId="77777777" w:rsidR="006D6CB7" w:rsidRPr="006D6CB7" w:rsidRDefault="006D6CB7" w:rsidP="006D6CB7">
      <w:pPr>
        <w:rPr>
          <w:rFonts w:eastAsia="Calibri"/>
          <w:sz w:val="16"/>
        </w:rPr>
      </w:pPr>
      <w:r w:rsidRPr="006D6CB7">
        <w:rPr>
          <w:rFonts w:eastAsia="Calibri"/>
          <w:sz w:val="16"/>
        </w:rPr>
        <w:t xml:space="preserve">Taxpayers have a clear and compelling interest in this reform. </w:t>
      </w:r>
      <w:r w:rsidRPr="006D6CB7">
        <w:rPr>
          <w:rFonts w:eastAsia="Calibri"/>
          <w:u w:val="single"/>
        </w:rPr>
        <w:t xml:space="preserve">Collective </w:t>
      </w:r>
      <w:r w:rsidRPr="006D6CB7">
        <w:rPr>
          <w:rFonts w:eastAsia="Calibri"/>
          <w:highlight w:val="cyan"/>
          <w:u w:val="single"/>
        </w:rPr>
        <w:t>bargaining</w:t>
      </w:r>
      <w:r w:rsidRPr="006D6CB7">
        <w:rPr>
          <w:rFonts w:eastAsia="Calibri"/>
          <w:u w:val="single"/>
        </w:rPr>
        <w:t xml:space="preserve"> with federal labor unions has </w:t>
      </w:r>
      <w:r w:rsidRPr="006D6CB7">
        <w:rPr>
          <w:rFonts w:eastAsia="Calibri"/>
          <w:b/>
          <w:iCs/>
          <w:highlight w:val="cyan"/>
          <w:u w:val="single"/>
          <w:bdr w:val="single" w:sz="8" w:space="0" w:color="auto"/>
        </w:rPr>
        <w:t>cost billions</w:t>
      </w:r>
      <w:r w:rsidRPr="006D6CB7">
        <w:rPr>
          <w:rFonts w:eastAsia="Calibri"/>
          <w:u w:val="single"/>
        </w:rPr>
        <w:t xml:space="preserve"> of dollars over the years</w:t>
      </w:r>
      <w:r w:rsidRPr="006D6CB7">
        <w:rPr>
          <w:rFonts w:eastAsia="Calibri"/>
          <w:sz w:val="16"/>
        </w:rPr>
        <w:t xml:space="preserve">, </w:t>
      </w:r>
      <w:r w:rsidRPr="006D6CB7">
        <w:rPr>
          <w:rFonts w:eastAsia="Calibri"/>
          <w:u w:val="single"/>
        </w:rPr>
        <w:t>covering everything from negotiators and lawyers to expert witnesses and travel costs</w:t>
      </w:r>
      <w:r w:rsidRPr="006D6CB7">
        <w:rPr>
          <w:rFonts w:eastAsia="Calibri"/>
          <w:sz w:val="16"/>
        </w:rPr>
        <w:t xml:space="preserve">. Taxpayers expect their hard-earned money to make them safer. </w:t>
      </w:r>
      <w:r w:rsidRPr="006D6CB7">
        <w:rPr>
          <w:rFonts w:eastAsia="Calibri"/>
          <w:u w:val="single"/>
        </w:rPr>
        <w:t xml:space="preserve">People aren’t safer when they’re forced to fund negotiations over </w:t>
      </w:r>
      <w:r w:rsidRPr="006D6CB7">
        <w:rPr>
          <w:rFonts w:eastAsia="Calibri"/>
          <w:b/>
          <w:iCs/>
          <w:u w:val="single"/>
          <w:bdr w:val="single" w:sz="8" w:space="0" w:color="auto"/>
        </w:rPr>
        <w:t>spandex</w:t>
      </w:r>
      <w:r w:rsidRPr="006D6CB7">
        <w:rPr>
          <w:rFonts w:eastAsia="Calibri"/>
          <w:u w:val="single"/>
        </w:rPr>
        <w:t xml:space="preserve"> and </w:t>
      </w:r>
      <w:r w:rsidRPr="006D6CB7">
        <w:rPr>
          <w:rFonts w:eastAsia="Calibri"/>
          <w:b/>
          <w:iCs/>
          <w:u w:val="single"/>
          <w:bdr w:val="single" w:sz="8" w:space="0" w:color="auto"/>
        </w:rPr>
        <w:t>smoking zones</w:t>
      </w:r>
      <w:r w:rsidRPr="006D6CB7">
        <w:rPr>
          <w:rFonts w:eastAsia="Calibri"/>
          <w:sz w:val="16"/>
        </w:rPr>
        <w:t>.</w:t>
      </w:r>
    </w:p>
    <w:p w14:paraId="325E7075" w14:textId="77777777" w:rsidR="006D6CB7" w:rsidRPr="006D6CB7" w:rsidRDefault="006D6CB7" w:rsidP="006D6CB7">
      <w:pPr>
        <w:rPr>
          <w:rFonts w:eastAsia="Calibri"/>
          <w:sz w:val="16"/>
        </w:rPr>
      </w:pPr>
      <w:r w:rsidRPr="006D6CB7">
        <w:rPr>
          <w:rFonts w:eastAsia="Calibri"/>
          <w:sz w:val="16"/>
        </w:rPr>
        <w:t xml:space="preserve">And </w:t>
      </w:r>
      <w:r w:rsidRPr="006D6CB7">
        <w:rPr>
          <w:rFonts w:eastAsia="Calibri"/>
          <w:u w:val="single"/>
        </w:rPr>
        <w:t>federal workers will benefit, too</w:t>
      </w:r>
      <w:r w:rsidRPr="006D6CB7">
        <w:rPr>
          <w:rFonts w:eastAsia="Calibri"/>
          <w:sz w:val="16"/>
        </w:rPr>
        <w:t xml:space="preserve">. </w:t>
      </w:r>
      <w:r w:rsidRPr="006D6CB7">
        <w:rPr>
          <w:rFonts w:eastAsia="Calibri"/>
          <w:u w:val="single"/>
        </w:rPr>
        <w:t xml:space="preserve">Government </w:t>
      </w:r>
      <w:r w:rsidRPr="006D6CB7">
        <w:rPr>
          <w:rFonts w:eastAsia="Calibri"/>
          <w:highlight w:val="cyan"/>
          <w:u w:val="single"/>
        </w:rPr>
        <w:t>union contracts</w:t>
      </w:r>
      <w:r w:rsidRPr="006D6CB7">
        <w:rPr>
          <w:rFonts w:eastAsia="Calibri"/>
          <w:u w:val="single"/>
        </w:rPr>
        <w:t xml:space="preserve"> tend to </w:t>
      </w:r>
      <w:r w:rsidRPr="006D6CB7">
        <w:rPr>
          <w:rFonts w:eastAsia="Calibri"/>
          <w:b/>
          <w:iCs/>
          <w:highlight w:val="cyan"/>
          <w:u w:val="single"/>
          <w:bdr w:val="single" w:sz="8" w:space="0" w:color="auto"/>
        </w:rPr>
        <w:t>restrict</w:t>
      </w:r>
      <w:r w:rsidRPr="006D6CB7">
        <w:rPr>
          <w:rFonts w:eastAsia="Calibri"/>
          <w:u w:val="single"/>
        </w:rPr>
        <w:t xml:space="preserve"> employees, </w:t>
      </w:r>
      <w:r w:rsidRPr="006D6CB7">
        <w:rPr>
          <w:rFonts w:eastAsia="Calibri"/>
          <w:highlight w:val="cyan"/>
          <w:u w:val="single"/>
        </w:rPr>
        <w:t>but</w:t>
      </w:r>
      <w:r w:rsidRPr="006D6CB7">
        <w:rPr>
          <w:rFonts w:eastAsia="Calibri"/>
          <w:u w:val="single"/>
        </w:rPr>
        <w:t xml:space="preserve"> when national security is on the line, federal </w:t>
      </w:r>
      <w:r w:rsidRPr="006D6CB7">
        <w:rPr>
          <w:rFonts w:eastAsia="Calibri"/>
          <w:highlight w:val="cyan"/>
          <w:u w:val="single"/>
        </w:rPr>
        <w:t xml:space="preserve">workers need </w:t>
      </w:r>
      <w:r w:rsidRPr="006D6CB7">
        <w:rPr>
          <w:rFonts w:eastAsia="Calibri"/>
          <w:b/>
          <w:iCs/>
          <w:u w:val="single"/>
          <w:bdr w:val="single" w:sz="8" w:space="0" w:color="auto"/>
        </w:rPr>
        <w:t>freedom</w:t>
      </w:r>
      <w:r w:rsidRPr="006D6CB7">
        <w:rPr>
          <w:rFonts w:eastAsia="Calibri"/>
          <w:u w:val="single"/>
        </w:rPr>
        <w:t xml:space="preserve"> and </w:t>
      </w:r>
      <w:r w:rsidRPr="006D6CB7">
        <w:rPr>
          <w:rFonts w:eastAsia="Calibri"/>
          <w:b/>
          <w:iCs/>
          <w:highlight w:val="cyan"/>
          <w:u w:val="single"/>
          <w:bdr w:val="single" w:sz="8" w:space="0" w:color="auto"/>
        </w:rPr>
        <w:t>flexibility</w:t>
      </w:r>
      <w:r w:rsidRPr="006D6CB7">
        <w:rPr>
          <w:rFonts w:eastAsia="Calibri"/>
          <w:u w:val="single"/>
        </w:rPr>
        <w:t xml:space="preserve"> to do their jobs at the highest level</w:t>
      </w:r>
      <w:r w:rsidRPr="006D6CB7">
        <w:rPr>
          <w:rFonts w:eastAsia="Calibri"/>
          <w:sz w:val="16"/>
        </w:rPr>
        <w:t xml:space="preserve">. That’s why </w:t>
      </w:r>
      <w:r w:rsidRPr="006D6CB7">
        <w:rPr>
          <w:rFonts w:eastAsia="Calibri"/>
          <w:u w:val="single"/>
        </w:rPr>
        <w:t>they went to work for security-focused agencies</w:t>
      </w:r>
      <w:r w:rsidRPr="006D6CB7">
        <w:rPr>
          <w:rFonts w:eastAsia="Calibri"/>
          <w:sz w:val="16"/>
        </w:rPr>
        <w:t xml:space="preserve"> — not to get higher cubicle desk panels, but </w:t>
      </w:r>
      <w:r w:rsidRPr="006D6CB7">
        <w:rPr>
          <w:rFonts w:eastAsia="Calibri"/>
          <w:u w:val="single"/>
        </w:rPr>
        <w:t>to help protect people</w:t>
      </w:r>
      <w:r w:rsidRPr="006D6CB7">
        <w:rPr>
          <w:rFonts w:eastAsia="Calibri"/>
          <w:sz w:val="16"/>
        </w:rPr>
        <w:t>.</w:t>
      </w:r>
    </w:p>
    <w:p w14:paraId="6C0CFAF7" w14:textId="77777777" w:rsidR="006D6CB7" w:rsidRPr="006D6CB7" w:rsidRDefault="006D6CB7" w:rsidP="006D6CB7">
      <w:pPr>
        <w:rPr>
          <w:rFonts w:eastAsia="Calibri"/>
          <w:sz w:val="16"/>
        </w:rPr>
      </w:pPr>
      <w:r w:rsidRPr="006D6CB7">
        <w:rPr>
          <w:rFonts w:eastAsia="Calibri"/>
          <w:u w:val="single"/>
        </w:rPr>
        <w:t>Trump is right to end collective bargaining when national security is on the line</w:t>
      </w:r>
      <w:r w:rsidRPr="006D6CB7">
        <w:rPr>
          <w:rFonts w:eastAsia="Calibri"/>
          <w:sz w:val="16"/>
        </w:rPr>
        <w:t xml:space="preserve">. </w:t>
      </w:r>
      <w:r w:rsidRPr="006D6CB7">
        <w:rPr>
          <w:rFonts w:eastAsia="Calibri"/>
          <w:u w:val="single"/>
        </w:rPr>
        <w:t>His reform will empower government workers, save taxpayers money, and make everyone safer</w:t>
      </w:r>
      <w:r w:rsidRPr="006D6CB7">
        <w:rPr>
          <w:rFonts w:eastAsia="Calibri"/>
          <w:sz w:val="16"/>
        </w:rPr>
        <w:t>. Rarely will you see a more obvious or praiseworthy example of what it means to put America First.</w:t>
      </w:r>
    </w:p>
    <w:p w14:paraId="4904B3FD"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No Solvency---Civil Service---1NC</w:t>
      </w:r>
    </w:p>
    <w:p w14:paraId="5479DE3B"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Aff starts at </w:t>
      </w:r>
      <w:r w:rsidRPr="006D6CB7">
        <w:rPr>
          <w:rFonts w:eastAsia="Times New Roman" w:cs="Times New Roman"/>
          <w:b/>
          <w:iCs/>
          <w:sz w:val="26"/>
          <w:u w:val="single"/>
        </w:rPr>
        <w:t>zero</w:t>
      </w:r>
      <w:r w:rsidRPr="006D6CB7">
        <w:rPr>
          <w:rFonts w:eastAsia="Times New Roman" w:cs="Times New Roman"/>
          <w:b/>
          <w:iCs/>
          <w:sz w:val="26"/>
        </w:rPr>
        <w:t>:</w:t>
      </w:r>
    </w:p>
    <w:p w14:paraId="624F57CC"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1. Federal workers can’t negotiate over </w:t>
      </w:r>
      <w:r w:rsidRPr="006D6CB7">
        <w:rPr>
          <w:rFonts w:eastAsia="Times New Roman" w:cs="Times New Roman"/>
          <w:b/>
          <w:iCs/>
          <w:sz w:val="26"/>
          <w:u w:val="single"/>
        </w:rPr>
        <w:t>pay</w:t>
      </w:r>
      <w:r w:rsidRPr="006D6CB7">
        <w:rPr>
          <w:rFonts w:eastAsia="Times New Roman" w:cs="Times New Roman"/>
          <w:b/>
          <w:iCs/>
          <w:sz w:val="26"/>
        </w:rPr>
        <w:t xml:space="preserve">, </w:t>
      </w:r>
      <w:r w:rsidRPr="006D6CB7">
        <w:rPr>
          <w:rFonts w:eastAsia="Times New Roman" w:cs="Times New Roman"/>
          <w:b/>
          <w:iCs/>
          <w:sz w:val="26"/>
          <w:u w:val="single"/>
        </w:rPr>
        <w:t>benefits</w:t>
      </w:r>
      <w:r w:rsidRPr="006D6CB7">
        <w:rPr>
          <w:rFonts w:eastAsia="Times New Roman" w:cs="Times New Roman"/>
          <w:b/>
          <w:iCs/>
          <w:sz w:val="26"/>
        </w:rPr>
        <w:t xml:space="preserve">, </w:t>
      </w:r>
      <w:r w:rsidRPr="006D6CB7">
        <w:rPr>
          <w:rFonts w:eastAsia="Times New Roman" w:cs="Times New Roman"/>
          <w:b/>
          <w:iCs/>
          <w:sz w:val="26"/>
          <w:u w:val="single"/>
        </w:rPr>
        <w:t>hiring</w:t>
      </w:r>
      <w:r w:rsidRPr="006D6CB7">
        <w:rPr>
          <w:rFonts w:eastAsia="Times New Roman" w:cs="Times New Roman"/>
          <w:b/>
          <w:iCs/>
          <w:sz w:val="26"/>
        </w:rPr>
        <w:t xml:space="preserve">, or </w:t>
      </w:r>
      <w:r w:rsidRPr="006D6CB7">
        <w:rPr>
          <w:rFonts w:eastAsia="Times New Roman" w:cs="Times New Roman"/>
          <w:b/>
          <w:iCs/>
          <w:sz w:val="26"/>
          <w:u w:val="single"/>
        </w:rPr>
        <w:t>firing</w:t>
      </w:r>
      <w:r w:rsidRPr="006D6CB7">
        <w:rPr>
          <w:rFonts w:eastAsia="Times New Roman" w:cs="Times New Roman"/>
          <w:b/>
          <w:iCs/>
          <w:sz w:val="26"/>
        </w:rPr>
        <w:t xml:space="preserve">. Those are set by </w:t>
      </w:r>
      <w:r w:rsidRPr="006D6CB7">
        <w:rPr>
          <w:rFonts w:eastAsia="Times New Roman" w:cs="Times New Roman"/>
          <w:b/>
          <w:iCs/>
          <w:sz w:val="26"/>
          <w:u w:val="single"/>
        </w:rPr>
        <w:t>statute</w:t>
      </w:r>
      <w:r w:rsidRPr="006D6CB7">
        <w:rPr>
          <w:rFonts w:eastAsia="Times New Roman" w:cs="Times New Roman"/>
          <w:b/>
          <w:iCs/>
          <w:sz w:val="26"/>
        </w:rPr>
        <w:t>.</w:t>
      </w:r>
    </w:p>
    <w:p w14:paraId="18E80933" w14:textId="77777777" w:rsidR="006D6CB7" w:rsidRPr="006D6CB7" w:rsidRDefault="006D6CB7" w:rsidP="006D6CB7">
      <w:pPr>
        <w:rPr>
          <w:rFonts w:eastAsia="Calibri"/>
        </w:rPr>
      </w:pPr>
      <w:r w:rsidRPr="006D6CB7">
        <w:rPr>
          <w:rFonts w:eastAsia="Calibri"/>
          <w:b/>
          <w:bCs/>
          <w:sz w:val="26"/>
        </w:rPr>
        <w:t>AFGE 25</w:t>
      </w:r>
      <w:r w:rsidRPr="006D6CB7">
        <w:rPr>
          <w:rFonts w:eastAsia="Calibri"/>
        </w:rPr>
        <w:t xml:space="preserve"> – American Federation of Government Employees. </w:t>
      </w:r>
    </w:p>
    <w:p w14:paraId="18B5A612" w14:textId="77777777" w:rsidR="006D6CB7" w:rsidRPr="006D6CB7" w:rsidRDefault="006D6CB7" w:rsidP="006D6CB7">
      <w:pPr>
        <w:rPr>
          <w:rFonts w:eastAsia="Calibri"/>
        </w:rPr>
      </w:pPr>
      <w:r w:rsidRPr="006D6CB7">
        <w:rPr>
          <w:rFonts w:eastAsia="Calibri"/>
        </w:rPr>
        <w:t>“AFGE Will Challenge Trump’s Illegal Directive Outlawing Federal Unions,” AFGE, 03-31-2025, https://www.afge.org/article/afge-will-challenge-trumps-illegal-directive-outlawing-federal-unions/</w:t>
      </w:r>
    </w:p>
    <w:p w14:paraId="0BB0D164" w14:textId="77777777" w:rsidR="006D6CB7" w:rsidRPr="006D6CB7" w:rsidRDefault="006D6CB7" w:rsidP="006D6CB7">
      <w:pPr>
        <w:rPr>
          <w:rFonts w:eastAsia="Calibri"/>
          <w:sz w:val="16"/>
        </w:rPr>
      </w:pPr>
      <w:r w:rsidRPr="006D6CB7">
        <w:rPr>
          <w:rFonts w:eastAsia="Calibri"/>
          <w:highlight w:val="cyan"/>
          <w:u w:val="single"/>
        </w:rPr>
        <w:t>Fed</w:t>
      </w:r>
      <w:r w:rsidRPr="006D6CB7">
        <w:rPr>
          <w:rFonts w:eastAsia="Calibri"/>
          <w:u w:val="single"/>
        </w:rPr>
        <w:t xml:space="preserve">eral </w:t>
      </w:r>
      <w:r w:rsidRPr="006D6CB7">
        <w:rPr>
          <w:rFonts w:eastAsia="Calibri"/>
          <w:highlight w:val="cyan"/>
          <w:u w:val="single"/>
        </w:rPr>
        <w:t xml:space="preserve">unions cannot negotiate over </w:t>
      </w:r>
      <w:r w:rsidRPr="006D6CB7">
        <w:rPr>
          <w:rFonts w:eastAsia="Calibri"/>
          <w:b/>
          <w:iCs/>
          <w:highlight w:val="cyan"/>
          <w:u w:val="single"/>
          <w:bdr w:val="single" w:sz="8" w:space="0" w:color="auto"/>
        </w:rPr>
        <w:t>pay</w:t>
      </w:r>
      <w:r w:rsidRPr="006D6CB7">
        <w:rPr>
          <w:rFonts w:eastAsia="Calibri"/>
          <w:sz w:val="16"/>
        </w:rPr>
        <w:t xml:space="preserve">, </w:t>
      </w:r>
      <w:r w:rsidRPr="006D6CB7">
        <w:rPr>
          <w:rFonts w:eastAsia="Calibri"/>
          <w:b/>
          <w:iCs/>
          <w:highlight w:val="cyan"/>
          <w:u w:val="single"/>
          <w:bdr w:val="single" w:sz="8" w:space="0" w:color="auto"/>
        </w:rPr>
        <w:t>benefits</w:t>
      </w:r>
      <w:r w:rsidRPr="006D6CB7">
        <w:rPr>
          <w:rFonts w:eastAsia="Calibri"/>
          <w:sz w:val="16"/>
        </w:rPr>
        <w:t xml:space="preserve">, </w:t>
      </w:r>
      <w:r w:rsidRPr="006D6CB7">
        <w:rPr>
          <w:rFonts w:eastAsia="Calibri"/>
          <w:highlight w:val="cyan"/>
          <w:u w:val="single"/>
        </w:rPr>
        <w:t xml:space="preserve">or </w:t>
      </w:r>
      <w:r w:rsidRPr="006D6CB7">
        <w:rPr>
          <w:rFonts w:eastAsia="Calibri"/>
          <w:b/>
          <w:iCs/>
          <w:highlight w:val="cyan"/>
          <w:u w:val="single"/>
          <w:bdr w:val="single" w:sz="8" w:space="0" w:color="auto"/>
        </w:rPr>
        <w:t>hiring</w:t>
      </w:r>
      <w:r w:rsidRPr="006D6CB7">
        <w:rPr>
          <w:rFonts w:eastAsia="Calibri"/>
          <w:highlight w:val="cyan"/>
          <w:u w:val="single"/>
        </w:rPr>
        <w:t>/</w:t>
      </w:r>
      <w:r w:rsidRPr="006D6CB7">
        <w:rPr>
          <w:rFonts w:eastAsia="Calibri"/>
          <w:b/>
          <w:iCs/>
          <w:highlight w:val="cyan"/>
          <w:u w:val="single"/>
          <w:bdr w:val="single" w:sz="8" w:space="0" w:color="auto"/>
        </w:rPr>
        <w:t>firing</w:t>
      </w:r>
      <w:r w:rsidRPr="006D6CB7">
        <w:rPr>
          <w:rFonts w:eastAsia="Calibri"/>
          <w:highlight w:val="cyan"/>
          <w:u w:val="single"/>
        </w:rPr>
        <w:t xml:space="preserve"> </w:t>
      </w:r>
      <w:r w:rsidRPr="006D6CB7">
        <w:rPr>
          <w:rFonts w:eastAsia="Calibri"/>
          <w:u w:val="single"/>
        </w:rPr>
        <w:t>decisions</w:t>
      </w:r>
      <w:r w:rsidRPr="006D6CB7">
        <w:rPr>
          <w:rFonts w:eastAsia="Calibri"/>
          <w:sz w:val="16"/>
        </w:rPr>
        <w:t xml:space="preserve">. </w:t>
      </w:r>
      <w:r w:rsidRPr="006D6CB7">
        <w:rPr>
          <w:rFonts w:eastAsia="Calibri"/>
          <w:u w:val="single"/>
        </w:rPr>
        <w:t>Unlike private-sector unions</w:t>
      </w:r>
      <w:r w:rsidRPr="006D6CB7">
        <w:rPr>
          <w:rFonts w:eastAsia="Calibri"/>
          <w:sz w:val="16"/>
        </w:rPr>
        <w:t xml:space="preserve">, </w:t>
      </w:r>
      <w:r w:rsidRPr="006D6CB7">
        <w:rPr>
          <w:rFonts w:eastAsia="Calibri"/>
          <w:u w:val="single"/>
        </w:rPr>
        <w:t xml:space="preserve">federal unions are </w:t>
      </w:r>
      <w:r w:rsidRPr="006D6CB7">
        <w:rPr>
          <w:rFonts w:eastAsia="Calibri"/>
          <w:b/>
          <w:iCs/>
          <w:u w:val="single"/>
          <w:bdr w:val="single" w:sz="8" w:space="0" w:color="auto"/>
        </w:rPr>
        <w:t>limited</w:t>
      </w:r>
      <w:r w:rsidRPr="006D6CB7">
        <w:rPr>
          <w:rFonts w:eastAsia="Calibri"/>
          <w:u w:val="single"/>
        </w:rPr>
        <w:t xml:space="preserve"> to bargaining over conditions of employment</w:t>
      </w:r>
      <w:r w:rsidRPr="006D6CB7">
        <w:rPr>
          <w:rFonts w:eastAsia="Calibri"/>
          <w:sz w:val="16"/>
        </w:rPr>
        <w:t xml:space="preserve"> – </w:t>
      </w:r>
      <w:r w:rsidRPr="006D6CB7">
        <w:rPr>
          <w:rFonts w:eastAsia="Calibri"/>
          <w:u w:val="single"/>
        </w:rPr>
        <w:t>not wages</w:t>
      </w:r>
      <w:r w:rsidRPr="006D6CB7">
        <w:rPr>
          <w:rFonts w:eastAsia="Calibri"/>
          <w:sz w:val="16"/>
        </w:rPr>
        <w:t xml:space="preserve">, </w:t>
      </w:r>
      <w:r w:rsidRPr="006D6CB7">
        <w:rPr>
          <w:rFonts w:eastAsia="Calibri"/>
          <w:u w:val="single"/>
        </w:rPr>
        <w:t>benefits</w:t>
      </w:r>
      <w:r w:rsidRPr="006D6CB7">
        <w:rPr>
          <w:rFonts w:eastAsia="Calibri"/>
          <w:sz w:val="16"/>
        </w:rPr>
        <w:t xml:space="preserve">, </w:t>
      </w:r>
      <w:r w:rsidRPr="006D6CB7">
        <w:rPr>
          <w:rFonts w:eastAsia="Calibri"/>
          <w:u w:val="single"/>
        </w:rPr>
        <w:t>or classifications</w:t>
      </w:r>
      <w:r w:rsidRPr="006D6CB7">
        <w:rPr>
          <w:rFonts w:eastAsia="Calibri"/>
          <w:sz w:val="16"/>
        </w:rPr>
        <w:t>, which are set by law and Congress.</w:t>
      </w:r>
    </w:p>
    <w:p w14:paraId="195D9C6F"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2. They’re </w:t>
      </w:r>
      <w:r w:rsidRPr="006D6CB7">
        <w:rPr>
          <w:rFonts w:eastAsia="Times New Roman" w:cs="Times New Roman"/>
          <w:b/>
          <w:iCs/>
          <w:sz w:val="26"/>
          <w:u w:val="single"/>
        </w:rPr>
        <w:t>legally barred</w:t>
      </w:r>
      <w:r w:rsidRPr="006D6CB7">
        <w:rPr>
          <w:rFonts w:eastAsia="Times New Roman" w:cs="Times New Roman"/>
          <w:b/>
          <w:iCs/>
          <w:sz w:val="26"/>
        </w:rPr>
        <w:t xml:space="preserve"> from </w:t>
      </w:r>
      <w:r w:rsidRPr="006D6CB7">
        <w:rPr>
          <w:rFonts w:eastAsia="Times New Roman" w:cs="Times New Roman"/>
          <w:b/>
          <w:iCs/>
          <w:sz w:val="26"/>
          <w:u w:val="single"/>
        </w:rPr>
        <w:t>striking</w:t>
      </w:r>
      <w:r w:rsidRPr="006D6CB7">
        <w:rPr>
          <w:rFonts w:eastAsia="Times New Roman" w:cs="Times New Roman"/>
          <w:b/>
          <w:iCs/>
          <w:sz w:val="26"/>
        </w:rPr>
        <w:t xml:space="preserve">, so they’ve got </w:t>
      </w:r>
      <w:r w:rsidRPr="006D6CB7">
        <w:rPr>
          <w:rFonts w:eastAsia="Times New Roman" w:cs="Times New Roman"/>
          <w:b/>
          <w:iCs/>
          <w:sz w:val="26"/>
          <w:u w:val="single"/>
        </w:rPr>
        <w:t>zero leverage</w:t>
      </w:r>
      <w:r w:rsidRPr="006D6CB7">
        <w:rPr>
          <w:rFonts w:eastAsia="Times New Roman" w:cs="Times New Roman"/>
          <w:b/>
          <w:iCs/>
          <w:sz w:val="26"/>
        </w:rPr>
        <w:t xml:space="preserve"> to extract concessions. </w:t>
      </w:r>
    </w:p>
    <w:p w14:paraId="3746FD28" w14:textId="77777777" w:rsidR="006D6CB7" w:rsidRPr="006D6CB7" w:rsidRDefault="006D6CB7" w:rsidP="006D6CB7">
      <w:pPr>
        <w:rPr>
          <w:rFonts w:eastAsia="Calibri"/>
        </w:rPr>
      </w:pPr>
      <w:r w:rsidRPr="006D6CB7">
        <w:rPr>
          <w:rFonts w:eastAsia="Calibri"/>
          <w:b/>
          <w:bCs/>
          <w:sz w:val="26"/>
        </w:rPr>
        <w:t>D’Agostino 19</w:t>
      </w:r>
      <w:r w:rsidRPr="006D6CB7">
        <w:rPr>
          <w:rFonts w:eastAsia="Calibri"/>
        </w:rP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96AAF2A" w14:textId="77777777" w:rsidR="006D6CB7" w:rsidRPr="006D6CB7" w:rsidRDefault="006D6CB7" w:rsidP="006D6CB7">
      <w:pPr>
        <w:rPr>
          <w:rFonts w:eastAsia="Calibri"/>
        </w:rPr>
      </w:pPr>
      <w:r w:rsidRPr="006D6CB7">
        <w:rPr>
          <w:rFonts w:eastAsia="Calibri"/>
        </w:rPr>
        <w:t>Debra D’Agostino, “</w:t>
      </w:r>
      <w:r w:rsidRPr="006D6CB7">
        <w:rPr>
          <w:rFonts w:eastAsia="Calibri"/>
          <w:u w:val="single"/>
        </w:rPr>
        <w:t>Why Feds Don’t Strike</w:t>
      </w:r>
      <w:r w:rsidRPr="006D6CB7">
        <w:rPr>
          <w:rFonts w:eastAsia="Calibri"/>
        </w:rPr>
        <w:t>,” Government Executive, 01-25-2019, https://www.govexec.com/management/2019/01/why-feds-dont-strike/154438/</w:t>
      </w:r>
    </w:p>
    <w:p w14:paraId="4CCEAA9C" w14:textId="77777777" w:rsidR="006D6CB7" w:rsidRPr="006D6CB7" w:rsidRDefault="006D6CB7" w:rsidP="006D6CB7">
      <w:pPr>
        <w:rPr>
          <w:rFonts w:eastAsia="Calibri"/>
          <w:sz w:val="16"/>
        </w:rPr>
      </w:pPr>
      <w:r w:rsidRPr="006D6CB7">
        <w:rPr>
          <w:rFonts w:eastAsia="Calibri"/>
          <w:u w:val="single"/>
        </w:rPr>
        <w:t xml:space="preserve">It’s </w:t>
      </w:r>
      <w:r w:rsidRPr="006D6CB7">
        <w:rPr>
          <w:rFonts w:eastAsia="Calibri"/>
          <w:highlight w:val="cyan"/>
          <w:u w:val="single"/>
        </w:rPr>
        <w:t>the law</w:t>
      </w:r>
      <w:r w:rsidRPr="006D6CB7">
        <w:rPr>
          <w:rFonts w:eastAsia="Calibri"/>
          <w:sz w:val="16"/>
        </w:rPr>
        <w:t xml:space="preserve">. Specifically, </w:t>
      </w:r>
      <w:r w:rsidRPr="006D6CB7">
        <w:rPr>
          <w:rFonts w:eastAsia="Calibri"/>
          <w:u w:val="single"/>
        </w:rPr>
        <w:t>5 U.S.C. §7311</w:t>
      </w:r>
      <w:r w:rsidRPr="006D6CB7">
        <w:rPr>
          <w:rFonts w:eastAsia="Calibri"/>
          <w:sz w:val="16"/>
        </w:rPr>
        <w:t xml:space="preserve">, </w:t>
      </w:r>
      <w:r w:rsidRPr="006D6CB7">
        <w:rPr>
          <w:rFonts w:eastAsia="Calibri"/>
          <w:highlight w:val="cyan"/>
          <w:u w:val="single"/>
        </w:rPr>
        <w:t>specifies</w:t>
      </w:r>
      <w:r w:rsidRPr="006D6CB7">
        <w:rPr>
          <w:rFonts w:eastAsia="Calibri"/>
          <w:sz w:val="16"/>
        </w:rPr>
        <w:t xml:space="preserve"> that </w:t>
      </w:r>
      <w:r w:rsidRPr="006D6CB7">
        <w:rPr>
          <w:rFonts w:eastAsia="Calibri"/>
          <w:highlight w:val="cyan"/>
          <w:u w:val="single"/>
        </w:rPr>
        <w:t xml:space="preserve">federal employees may </w:t>
      </w:r>
      <w:r w:rsidRPr="006D6CB7">
        <w:rPr>
          <w:rFonts w:eastAsia="Calibri"/>
          <w:b/>
          <w:iCs/>
          <w:highlight w:val="cyan"/>
          <w:u w:val="single"/>
          <w:bdr w:val="single" w:sz="8" w:space="0" w:color="auto"/>
        </w:rPr>
        <w:t>not</w:t>
      </w:r>
      <w:r w:rsidRPr="006D6CB7">
        <w:rPr>
          <w:rFonts w:eastAsia="Calibri"/>
          <w:u w:val="single"/>
        </w:rPr>
        <w:t xml:space="preserve"> participate in a </w:t>
      </w:r>
      <w:r w:rsidRPr="006D6CB7">
        <w:rPr>
          <w:rFonts w:eastAsia="Calibri"/>
          <w:b/>
          <w:iCs/>
          <w:highlight w:val="cyan"/>
          <w:u w:val="single"/>
          <w:bdr w:val="single" w:sz="8" w:space="0" w:color="auto"/>
        </w:rPr>
        <w:t>strike</w:t>
      </w:r>
      <w:r w:rsidRPr="006D6CB7">
        <w:rPr>
          <w:rFonts w:eastAsia="Calibri"/>
          <w:sz w:val="16"/>
        </w:rPr>
        <w:t xml:space="preserve">, </w:t>
      </w:r>
      <w:r w:rsidRPr="006D6CB7">
        <w:rPr>
          <w:rFonts w:eastAsia="Calibri"/>
          <w:b/>
          <w:iCs/>
          <w:highlight w:val="cyan"/>
          <w:u w:val="single"/>
          <w:bdr w:val="single" w:sz="8" w:space="0" w:color="auto"/>
        </w:rPr>
        <w:t>assert</w:t>
      </w:r>
      <w:r w:rsidRPr="006D6CB7">
        <w:rPr>
          <w:rFonts w:eastAsia="Calibri"/>
          <w:highlight w:val="cyan"/>
          <w:u w:val="single"/>
        </w:rPr>
        <w:t xml:space="preserve"> the </w:t>
      </w:r>
      <w:r w:rsidRPr="006D6CB7">
        <w:rPr>
          <w:rFonts w:eastAsia="Calibri"/>
          <w:b/>
          <w:iCs/>
          <w:highlight w:val="cyan"/>
          <w:u w:val="single"/>
          <w:bdr w:val="single" w:sz="8" w:space="0" w:color="auto"/>
        </w:rPr>
        <w:t>right to strike</w:t>
      </w:r>
      <w:r w:rsidRPr="006D6CB7">
        <w:rPr>
          <w:rFonts w:eastAsia="Calibri"/>
          <w:sz w:val="16"/>
        </w:rPr>
        <w:t xml:space="preserve">, </w:t>
      </w:r>
      <w:r w:rsidRPr="006D6CB7">
        <w:rPr>
          <w:rFonts w:eastAsia="Calibri"/>
          <w:u w:val="single"/>
        </w:rPr>
        <w:t>or even belong to a union that “asserts the right to strike against the government of the United States.”</w:t>
      </w:r>
      <w:r w:rsidRPr="006D6CB7">
        <w:rPr>
          <w:rFonts w:eastAsia="Calibri"/>
          <w:sz w:val="16"/>
        </w:rPr>
        <w:t xml:space="preserve"> Driving the point home, </w:t>
      </w:r>
      <w:r w:rsidRPr="006D6CB7">
        <w:rPr>
          <w:rFonts w:eastAsia="Calibri"/>
          <w:u w:val="single"/>
        </w:rPr>
        <w:t xml:space="preserve">18 U.S.C. §1918 makes </w:t>
      </w:r>
      <w:r w:rsidRPr="006D6CB7">
        <w:rPr>
          <w:rFonts w:eastAsia="Calibri"/>
          <w:highlight w:val="cyan"/>
          <w:u w:val="single"/>
        </w:rPr>
        <w:t xml:space="preserve">it a </w:t>
      </w:r>
      <w:r w:rsidRPr="006D6CB7">
        <w:rPr>
          <w:rFonts w:eastAsia="Calibri"/>
          <w:b/>
          <w:iCs/>
          <w:highlight w:val="cyan"/>
          <w:u w:val="single"/>
          <w:bdr w:val="single" w:sz="8" w:space="0" w:color="auto"/>
        </w:rPr>
        <w:t>felony</w:t>
      </w:r>
      <w:r w:rsidRPr="006D6CB7">
        <w:rPr>
          <w:rFonts w:eastAsia="Calibri"/>
          <w:u w:val="single"/>
        </w:rPr>
        <w:t xml:space="preserve"> to </w:t>
      </w:r>
      <w:r w:rsidRPr="006D6CB7">
        <w:rPr>
          <w:rFonts w:eastAsia="Calibri"/>
          <w:b/>
          <w:iCs/>
          <w:u w:val="single"/>
          <w:bdr w:val="single" w:sz="8" w:space="0" w:color="auto"/>
        </w:rPr>
        <w:t>strike against</w:t>
      </w:r>
      <w:r w:rsidRPr="006D6CB7">
        <w:rPr>
          <w:rFonts w:eastAsia="Calibri"/>
          <w:u w:val="single"/>
        </w:rPr>
        <w:t xml:space="preserve"> the United States or belong to a union that asserts the right to strike against the United States</w:t>
      </w:r>
      <w:r w:rsidRPr="006D6CB7">
        <w:rPr>
          <w:rFonts w:eastAsia="Calibri"/>
          <w:sz w:val="16"/>
        </w:rPr>
        <w:t xml:space="preserve">. What’s more, </w:t>
      </w:r>
      <w:r w:rsidRPr="006D6CB7">
        <w:rPr>
          <w:rFonts w:eastAsia="Calibri"/>
          <w:u w:val="single"/>
        </w:rPr>
        <w:t xml:space="preserve">the </w:t>
      </w:r>
      <w:r w:rsidRPr="006D6CB7">
        <w:rPr>
          <w:rFonts w:eastAsia="Calibri"/>
          <w:b/>
          <w:iCs/>
          <w:highlight w:val="cyan"/>
          <w:u w:val="single"/>
          <w:bdr w:val="single" w:sz="8" w:space="0" w:color="auto"/>
        </w:rPr>
        <w:t>O</w:t>
      </w:r>
      <w:r w:rsidRPr="006D6CB7">
        <w:rPr>
          <w:rFonts w:eastAsia="Calibri"/>
          <w:u w:val="single"/>
        </w:rPr>
        <w:t xml:space="preserve">ffice of </w:t>
      </w:r>
      <w:r w:rsidRPr="006D6CB7">
        <w:rPr>
          <w:rFonts w:eastAsia="Calibri"/>
          <w:b/>
          <w:iCs/>
          <w:highlight w:val="cyan"/>
          <w:u w:val="single"/>
          <w:bdr w:val="single" w:sz="8" w:space="0" w:color="auto"/>
        </w:rPr>
        <w:t>P</w:t>
      </w:r>
      <w:r w:rsidRPr="006D6CB7">
        <w:rPr>
          <w:rFonts w:eastAsia="Calibri"/>
          <w:u w:val="single"/>
        </w:rPr>
        <w:t xml:space="preserve">ersonnel </w:t>
      </w:r>
      <w:r w:rsidRPr="006D6CB7">
        <w:rPr>
          <w:rFonts w:eastAsia="Calibri"/>
          <w:b/>
          <w:iCs/>
          <w:highlight w:val="cyan"/>
          <w:u w:val="single"/>
          <w:bdr w:val="single" w:sz="8" w:space="0" w:color="auto"/>
        </w:rPr>
        <w:t>M</w:t>
      </w:r>
      <w:r w:rsidRPr="006D6CB7">
        <w:rPr>
          <w:rFonts w:eastAsia="Calibri"/>
          <w:u w:val="single"/>
        </w:rPr>
        <w:t xml:space="preserve">anagement </w:t>
      </w:r>
      <w:r w:rsidRPr="006D6CB7">
        <w:rPr>
          <w:rFonts w:eastAsia="Calibri"/>
          <w:highlight w:val="cyan"/>
          <w:u w:val="single"/>
        </w:rPr>
        <w:t>can declare an individual</w:t>
      </w:r>
      <w:r w:rsidRPr="006D6CB7">
        <w:rPr>
          <w:rFonts w:eastAsia="Calibri"/>
          <w:u w:val="single"/>
        </w:rPr>
        <w:t xml:space="preserve"> who participates in a strike </w:t>
      </w:r>
      <w:r w:rsidRPr="006D6CB7">
        <w:rPr>
          <w:rFonts w:eastAsia="Calibri"/>
          <w:b/>
          <w:iCs/>
          <w:highlight w:val="cyan"/>
          <w:u w:val="single"/>
          <w:bdr w:val="single" w:sz="8" w:space="0" w:color="auto"/>
        </w:rPr>
        <w:t>unsuitable</w:t>
      </w:r>
      <w:r w:rsidRPr="006D6CB7">
        <w:rPr>
          <w:rFonts w:eastAsia="Calibri"/>
          <w:highlight w:val="cyan"/>
          <w:u w:val="single"/>
        </w:rPr>
        <w:t xml:space="preserve"> for </w:t>
      </w:r>
      <w:r w:rsidRPr="006D6CB7">
        <w:rPr>
          <w:rFonts w:eastAsia="Calibri"/>
          <w:b/>
          <w:iCs/>
          <w:highlight w:val="cyan"/>
          <w:u w:val="single"/>
          <w:bdr w:val="single" w:sz="8" w:space="0" w:color="auto"/>
        </w:rPr>
        <w:t>federal employment</w:t>
      </w:r>
      <w:r w:rsidRPr="006D6CB7">
        <w:rPr>
          <w:rFonts w:eastAsia="Calibri"/>
          <w:sz w:val="16"/>
        </w:rPr>
        <w:t xml:space="preserve">. </w:t>
      </w:r>
      <w:r w:rsidRPr="006D6CB7">
        <w:rPr>
          <w:rFonts w:eastAsia="Calibri"/>
          <w:b/>
          <w:iCs/>
          <w:highlight w:val="cyan"/>
          <w:u w:val="single"/>
          <w:bdr w:val="single" w:sz="8" w:space="0" w:color="auto"/>
        </w:rPr>
        <w:t>Forever</w:t>
      </w:r>
      <w:r w:rsidRPr="006D6CB7">
        <w:rPr>
          <w:rFonts w:eastAsia="Calibri"/>
          <w:sz w:val="16"/>
        </w:rPr>
        <w:t>.</w:t>
      </w:r>
    </w:p>
    <w:p w14:paraId="2F740009" w14:textId="77777777" w:rsidR="006D6CB7" w:rsidRPr="006D6CB7" w:rsidRDefault="006D6CB7" w:rsidP="006D6CB7">
      <w:pPr>
        <w:rPr>
          <w:rFonts w:eastAsia="Calibri"/>
          <w:sz w:val="16"/>
        </w:rPr>
      </w:pPr>
      <w:r w:rsidRPr="006D6CB7">
        <w:rPr>
          <w:rFonts w:eastAsia="Calibri"/>
          <w:sz w:val="16"/>
        </w:rPr>
        <w:t xml:space="preserve">Most famously, </w:t>
      </w:r>
      <w:r w:rsidRPr="006D6CB7">
        <w:rPr>
          <w:rFonts w:eastAsia="Calibri"/>
          <w:u w:val="single"/>
        </w:rPr>
        <w:t>almost 40 years ago in 1981</w:t>
      </w:r>
      <w:r w:rsidRPr="006D6CB7">
        <w:rPr>
          <w:rFonts w:eastAsia="Calibri"/>
          <w:sz w:val="16"/>
        </w:rPr>
        <w:t xml:space="preserve">, </w:t>
      </w:r>
      <w:r w:rsidRPr="006D6CB7">
        <w:rPr>
          <w:rFonts w:eastAsia="Calibri"/>
          <w:u w:val="single"/>
        </w:rPr>
        <w:t>about 13,000 air-traffic controllers went on strike</w:t>
      </w:r>
      <w:r w:rsidRPr="006D6CB7">
        <w:rPr>
          <w:rFonts w:eastAsia="Calibri"/>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D6CB7">
        <w:rPr>
          <w:rFonts w:eastAsia="Calibri"/>
          <w:u w:val="single"/>
        </w:rPr>
        <w:t xml:space="preserve">President Reagan </w:t>
      </w:r>
      <w:r w:rsidRPr="006D6CB7">
        <w:rPr>
          <w:rFonts w:eastAsia="Calibri"/>
          <w:b/>
          <w:iCs/>
          <w:u w:val="single"/>
          <w:bdr w:val="single" w:sz="8" w:space="0" w:color="auto"/>
        </w:rPr>
        <w:t>fired</w:t>
      </w:r>
      <w:r w:rsidRPr="006D6CB7">
        <w:rPr>
          <w:rFonts w:eastAsia="Calibri"/>
          <w:u w:val="single"/>
        </w:rPr>
        <w:t xml:space="preserve"> 11,000 controllers and barred them from ever working for the federal government again</w:t>
      </w:r>
      <w:r w:rsidRPr="006D6CB7">
        <w:rPr>
          <w:rFonts w:eastAsia="Calibri"/>
          <w:sz w:val="16"/>
        </w:rPr>
        <w:t xml:space="preserve">. Almost 40 years later, </w:t>
      </w:r>
      <w:r w:rsidRPr="006D6CB7">
        <w:rPr>
          <w:rFonts w:eastAsia="Calibri"/>
          <w:u w:val="single"/>
        </w:rPr>
        <w:t xml:space="preserve">most federal employees are still </w:t>
      </w:r>
      <w:r w:rsidRPr="006D6CB7">
        <w:rPr>
          <w:rFonts w:eastAsia="Calibri"/>
          <w:b/>
          <w:iCs/>
          <w:u w:val="single"/>
          <w:bdr w:val="single" w:sz="8" w:space="0" w:color="auto"/>
        </w:rPr>
        <w:t>familiar</w:t>
      </w:r>
      <w:r w:rsidRPr="006D6CB7">
        <w:rPr>
          <w:rFonts w:eastAsia="Calibri"/>
          <w:u w:val="single"/>
        </w:rPr>
        <w:t xml:space="preserve"> with how that strike played out</w:t>
      </w:r>
      <w:r w:rsidRPr="006D6CB7">
        <w:rPr>
          <w:rFonts w:eastAsia="Calibri"/>
          <w:sz w:val="16"/>
        </w:rPr>
        <w:t xml:space="preserve">, </w:t>
      </w:r>
      <w:r w:rsidRPr="006D6CB7">
        <w:rPr>
          <w:rFonts w:eastAsia="Calibri"/>
          <w:u w:val="single"/>
        </w:rPr>
        <w:t>which is one reason Border Patrol Agents</w:t>
      </w:r>
      <w:r w:rsidRPr="006D6CB7">
        <w:rPr>
          <w:rFonts w:eastAsia="Calibri"/>
          <w:sz w:val="16"/>
        </w:rPr>
        <w:t xml:space="preserve">, </w:t>
      </w:r>
      <w:r w:rsidRPr="006D6CB7">
        <w:rPr>
          <w:rFonts w:eastAsia="Calibri"/>
          <w:u w:val="single"/>
        </w:rPr>
        <w:t>Customs and Border Protection Officers</w:t>
      </w:r>
      <w:r w:rsidRPr="006D6CB7">
        <w:rPr>
          <w:rFonts w:eastAsia="Calibri"/>
          <w:sz w:val="16"/>
        </w:rPr>
        <w:t xml:space="preserve">, </w:t>
      </w:r>
      <w:r w:rsidRPr="006D6CB7">
        <w:rPr>
          <w:rFonts w:eastAsia="Calibri"/>
          <w:u w:val="single"/>
        </w:rPr>
        <w:t>Secret Service Agents</w:t>
      </w:r>
      <w:r w:rsidRPr="006D6CB7">
        <w:rPr>
          <w:rFonts w:eastAsia="Calibri"/>
          <w:sz w:val="16"/>
        </w:rPr>
        <w:t xml:space="preserve">, </w:t>
      </w:r>
      <w:r w:rsidRPr="006D6CB7">
        <w:rPr>
          <w:rFonts w:eastAsia="Calibri"/>
          <w:u w:val="single"/>
        </w:rPr>
        <w:t>TSA Officers</w:t>
      </w:r>
      <w:r w:rsidRPr="006D6CB7">
        <w:rPr>
          <w:rFonts w:eastAsia="Calibri"/>
          <w:sz w:val="16"/>
        </w:rPr>
        <w:t xml:space="preserve">, </w:t>
      </w:r>
      <w:r w:rsidRPr="006D6CB7">
        <w:rPr>
          <w:rFonts w:eastAsia="Calibri"/>
          <w:u w:val="single"/>
        </w:rPr>
        <w:t>and others reported for duty</w:t>
      </w:r>
      <w:r w:rsidRPr="006D6CB7">
        <w:rPr>
          <w:rFonts w:eastAsia="Calibri"/>
          <w:sz w:val="16"/>
        </w:rPr>
        <w:t xml:space="preserve">, many working grueling overtime shifts, </w:t>
      </w:r>
      <w:r w:rsidRPr="006D6CB7">
        <w:rPr>
          <w:rFonts w:eastAsia="Calibri"/>
          <w:u w:val="single"/>
        </w:rPr>
        <w:t>without pay</w:t>
      </w:r>
      <w:r w:rsidRPr="006D6CB7">
        <w:rPr>
          <w:rFonts w:eastAsia="Calibri"/>
          <w:sz w:val="16"/>
        </w:rPr>
        <w:t>.</w:t>
      </w:r>
    </w:p>
    <w:p w14:paraId="10321930"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3. It’s </w:t>
      </w:r>
      <w:r w:rsidRPr="006D6CB7">
        <w:rPr>
          <w:rFonts w:eastAsia="Times New Roman" w:cs="Times New Roman"/>
          <w:b/>
          <w:iCs/>
          <w:sz w:val="26"/>
          <w:u w:val="single"/>
        </w:rPr>
        <w:t>too late</w:t>
      </w:r>
      <w:r w:rsidRPr="006D6CB7">
        <w:rPr>
          <w:rFonts w:eastAsia="Times New Roman" w:cs="Times New Roman"/>
          <w:b/>
          <w:iCs/>
          <w:sz w:val="26"/>
        </w:rPr>
        <w:t xml:space="preserve">. Everyone’s </w:t>
      </w:r>
      <w:r w:rsidRPr="006D6CB7">
        <w:rPr>
          <w:rFonts w:eastAsia="Times New Roman" w:cs="Times New Roman"/>
          <w:b/>
          <w:iCs/>
          <w:sz w:val="26"/>
          <w:u w:val="single"/>
        </w:rPr>
        <w:t>already left</w:t>
      </w:r>
      <w:r w:rsidRPr="006D6CB7">
        <w:rPr>
          <w:rFonts w:eastAsia="Times New Roman" w:cs="Times New Roman"/>
          <w:b/>
          <w:iCs/>
          <w:sz w:val="26"/>
        </w:rPr>
        <w:t xml:space="preserve"> DC or taken </w:t>
      </w:r>
      <w:r w:rsidRPr="006D6CB7">
        <w:rPr>
          <w:rFonts w:eastAsia="Times New Roman" w:cs="Times New Roman"/>
          <w:b/>
          <w:iCs/>
          <w:sz w:val="26"/>
          <w:u w:val="single"/>
        </w:rPr>
        <w:t>private sector jobs</w:t>
      </w:r>
      <w:r w:rsidRPr="006D6CB7">
        <w:rPr>
          <w:rFonts w:eastAsia="Times New Roman" w:cs="Times New Roman"/>
          <w:b/>
          <w:iCs/>
          <w:sz w:val="26"/>
        </w:rPr>
        <w:t xml:space="preserve">. </w:t>
      </w:r>
    </w:p>
    <w:p w14:paraId="6CFCF797"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4. Retirements and buyouts </w:t>
      </w:r>
      <w:r w:rsidRPr="006D6CB7">
        <w:rPr>
          <w:rFonts w:eastAsia="Times New Roman" w:cs="Times New Roman"/>
          <w:b/>
          <w:iCs/>
          <w:sz w:val="26"/>
          <w:u w:val="single"/>
        </w:rPr>
        <w:t>swamp</w:t>
      </w:r>
      <w:r w:rsidRPr="006D6CB7">
        <w:rPr>
          <w:rFonts w:eastAsia="Times New Roman" w:cs="Times New Roman"/>
          <w:b/>
          <w:iCs/>
          <w:sz w:val="26"/>
        </w:rPr>
        <w:t xml:space="preserve"> the plan.</w:t>
      </w:r>
    </w:p>
    <w:p w14:paraId="3FB33BB0" w14:textId="77777777" w:rsidR="006D6CB7" w:rsidRPr="006D6CB7" w:rsidRDefault="006D6CB7" w:rsidP="006D6CB7">
      <w:pPr>
        <w:rPr>
          <w:rFonts w:eastAsia="Calibri"/>
        </w:rPr>
      </w:pPr>
      <w:r w:rsidRPr="006D6CB7">
        <w:rPr>
          <w:rFonts w:eastAsia="Calibri"/>
          <w:b/>
          <w:bCs/>
          <w:sz w:val="26"/>
        </w:rPr>
        <w:t>Kornfield 25</w:t>
      </w:r>
      <w:r w:rsidRPr="006D6CB7">
        <w:rPr>
          <w:rFonts w:eastAsia="Calibri"/>
        </w:rPr>
        <w:t xml:space="preserve"> – Staff writer, Washington Post. Two-time finalist for the Pulitzer Prize. </w:t>
      </w:r>
    </w:p>
    <w:p w14:paraId="5A05B510" w14:textId="77777777" w:rsidR="006D6CB7" w:rsidRPr="006D6CB7" w:rsidRDefault="006D6CB7" w:rsidP="006D6CB7">
      <w:pPr>
        <w:rPr>
          <w:rFonts w:eastAsia="Calibri"/>
        </w:rPr>
      </w:pPr>
      <w:r w:rsidRPr="006D6CB7">
        <w:rPr>
          <w:rFonts w:eastAsia="Calibri"/>
        </w:rPr>
        <w:t xml:space="preserve">Meryl Kornfield and Hannah Natanson, “Historic wave of retirements is putting huge strains on the government,” The Washington Post, 10-13-2025, </w:t>
      </w:r>
      <w:r w:rsidRPr="006D6CB7">
        <w:rPr>
          <w:rFonts w:eastAsia="Calibri"/>
        </w:rPr>
        <w:lastRenderedPageBreak/>
        <w:t xml:space="preserve">https://www.washingtonpost.com/politics/2025/10/13/retirements-buyouts-federal-government-trump/ </w:t>
      </w:r>
    </w:p>
    <w:p w14:paraId="280016C2" w14:textId="77777777" w:rsidR="006D6CB7" w:rsidRPr="006D6CB7" w:rsidRDefault="006D6CB7" w:rsidP="006D6CB7">
      <w:pPr>
        <w:rPr>
          <w:rFonts w:eastAsia="Calibri"/>
          <w:sz w:val="16"/>
        </w:rPr>
      </w:pPr>
      <w:r w:rsidRPr="006D6CB7">
        <w:rPr>
          <w:rFonts w:eastAsia="Calibri"/>
          <w:highlight w:val="cyan"/>
          <w:u w:val="single"/>
        </w:rPr>
        <w:t xml:space="preserve">A </w:t>
      </w:r>
      <w:r w:rsidRPr="006D6CB7">
        <w:rPr>
          <w:rFonts w:eastAsia="Calibri"/>
          <w:b/>
          <w:iCs/>
          <w:highlight w:val="cyan"/>
          <w:u w:val="single"/>
          <w:bdr w:val="single" w:sz="8" w:space="0" w:color="auto"/>
        </w:rPr>
        <w:t>historic wave</w:t>
      </w:r>
      <w:r w:rsidRPr="006D6CB7">
        <w:rPr>
          <w:rFonts w:eastAsia="Calibri"/>
          <w:highlight w:val="cyan"/>
          <w:u w:val="single"/>
        </w:rPr>
        <w:t xml:space="preserve"> of </w:t>
      </w:r>
      <w:r w:rsidRPr="006D6CB7">
        <w:rPr>
          <w:rFonts w:eastAsia="Calibri"/>
          <w:b/>
          <w:iCs/>
          <w:highlight w:val="cyan"/>
          <w:u w:val="single"/>
          <w:bdr w:val="single" w:sz="8" w:space="0" w:color="auto"/>
        </w:rPr>
        <w:t>retirements</w:t>
      </w:r>
      <w:r w:rsidRPr="006D6CB7">
        <w:rPr>
          <w:rFonts w:eastAsia="Calibri"/>
          <w:u w:val="single"/>
        </w:rPr>
        <w:t xml:space="preserve"> and other departures </w:t>
      </w:r>
      <w:r w:rsidRPr="006D6CB7">
        <w:rPr>
          <w:rFonts w:eastAsia="Calibri"/>
          <w:highlight w:val="cyan"/>
          <w:u w:val="single"/>
        </w:rPr>
        <w:t>has swept through the fed</w:t>
      </w:r>
      <w:r w:rsidRPr="006D6CB7">
        <w:rPr>
          <w:rFonts w:eastAsia="Calibri"/>
          <w:u w:val="single"/>
        </w:rPr>
        <w:t>eral workforce in recent months</w:t>
      </w:r>
      <w:r w:rsidRPr="006D6CB7">
        <w:rPr>
          <w:rFonts w:eastAsia="Calibri"/>
          <w:sz w:val="16"/>
        </w:rPr>
        <w:t xml:space="preserve">, </w:t>
      </w:r>
      <w:r w:rsidRPr="006D6CB7">
        <w:rPr>
          <w:rFonts w:eastAsia="Calibri"/>
          <w:u w:val="single"/>
        </w:rPr>
        <w:t>putting enormous strain on agencies as they cope with a new government shutdown and administration layoffs</w:t>
      </w:r>
      <w:r w:rsidRPr="006D6CB7">
        <w:rPr>
          <w:rFonts w:eastAsia="Calibri"/>
          <w:sz w:val="16"/>
        </w:rPr>
        <w:t>.</w:t>
      </w:r>
    </w:p>
    <w:p w14:paraId="2675D231" w14:textId="77777777" w:rsidR="006D6CB7" w:rsidRPr="006D6CB7" w:rsidRDefault="006D6CB7" w:rsidP="006D6CB7">
      <w:pPr>
        <w:rPr>
          <w:rFonts w:eastAsia="Calibri"/>
          <w:sz w:val="16"/>
        </w:rPr>
      </w:pPr>
      <w:r w:rsidRPr="006D6CB7">
        <w:rPr>
          <w:rFonts w:eastAsia="Calibri"/>
          <w:highlight w:val="cyan"/>
          <w:u w:val="single"/>
        </w:rPr>
        <w:t>This</w:t>
      </w:r>
      <w:r w:rsidRPr="006D6CB7">
        <w:rPr>
          <w:rFonts w:eastAsia="Calibri"/>
          <w:u w:val="single"/>
        </w:rPr>
        <w:t xml:space="preserve"> mass exodus — unprecedented in its scale — </w:t>
      </w:r>
      <w:r w:rsidRPr="006D6CB7">
        <w:rPr>
          <w:rFonts w:eastAsia="Calibri"/>
          <w:highlight w:val="cyan"/>
          <w:u w:val="single"/>
        </w:rPr>
        <w:t xml:space="preserve">includes </w:t>
      </w:r>
      <w:r w:rsidRPr="006D6CB7">
        <w:rPr>
          <w:rFonts w:eastAsia="Calibri"/>
          <w:b/>
          <w:iCs/>
          <w:highlight w:val="cyan"/>
          <w:u w:val="single"/>
          <w:bdr w:val="single" w:sz="8" w:space="0" w:color="auto"/>
        </w:rPr>
        <w:t>154,000</w:t>
      </w:r>
      <w:r w:rsidRPr="006D6CB7">
        <w:rPr>
          <w:rFonts w:eastAsia="Calibri"/>
          <w:u w:val="single"/>
        </w:rPr>
        <w:t xml:space="preserve"> federal employees </w:t>
      </w:r>
      <w:r w:rsidRPr="006D6CB7">
        <w:rPr>
          <w:rFonts w:eastAsia="Calibri"/>
          <w:highlight w:val="cyan"/>
          <w:u w:val="single"/>
        </w:rPr>
        <w:t xml:space="preserve">who accepted </w:t>
      </w:r>
      <w:r w:rsidRPr="006D6CB7">
        <w:rPr>
          <w:rFonts w:eastAsia="Calibri"/>
          <w:b/>
          <w:iCs/>
          <w:highlight w:val="cyan"/>
          <w:u w:val="single"/>
          <w:bdr w:val="single" w:sz="8" w:space="0" w:color="auto"/>
        </w:rPr>
        <w:t>buyout offers</w:t>
      </w:r>
      <w:r w:rsidRPr="006D6CB7">
        <w:rPr>
          <w:rFonts w:eastAsia="Calibri"/>
          <w:sz w:val="16"/>
        </w:rPr>
        <w:t xml:space="preserve"> and were largely removed from the payroll as of the end of last month. </w:t>
      </w:r>
      <w:r w:rsidRPr="006D6CB7">
        <w:rPr>
          <w:rFonts w:eastAsia="Calibri"/>
          <w:u w:val="single"/>
        </w:rPr>
        <w:t xml:space="preserve">Some of those are among nearly </w:t>
      </w:r>
      <w:r w:rsidRPr="006D6CB7">
        <w:rPr>
          <w:rFonts w:eastAsia="Calibri"/>
          <w:highlight w:val="cyan"/>
          <w:u w:val="single"/>
        </w:rPr>
        <w:t>105,000</w:t>
      </w:r>
      <w:r w:rsidRPr="006D6CB7">
        <w:rPr>
          <w:rFonts w:eastAsia="Calibri"/>
          <w:u w:val="single"/>
        </w:rPr>
        <w:t xml:space="preserve"> employees who t</w:t>
      </w:r>
      <w:r w:rsidRPr="006D6CB7">
        <w:rPr>
          <w:rFonts w:eastAsia="Calibri"/>
          <w:highlight w:val="cyan"/>
          <w:u w:val="single"/>
        </w:rPr>
        <w:t xml:space="preserve">ook </w:t>
      </w:r>
      <w:r w:rsidRPr="006D6CB7">
        <w:rPr>
          <w:rFonts w:eastAsia="Calibri"/>
          <w:b/>
          <w:iCs/>
          <w:highlight w:val="cyan"/>
          <w:u w:val="single"/>
          <w:bdr w:val="single" w:sz="8" w:space="0" w:color="auto"/>
        </w:rPr>
        <w:t>regular retirement</w:t>
      </w:r>
      <w:r w:rsidRPr="006D6CB7">
        <w:rPr>
          <w:rFonts w:eastAsia="Calibri"/>
          <w:u w:val="single"/>
        </w:rPr>
        <w:t xml:space="preserve"> during the fiscal year that ended in September</w:t>
      </w:r>
      <w:r w:rsidRPr="006D6CB7">
        <w:rPr>
          <w:rFonts w:eastAsia="Calibri"/>
          <w:sz w:val="16"/>
        </w:rPr>
        <w:t xml:space="preserve">, </w:t>
      </w:r>
      <w:r w:rsidRPr="006D6CB7">
        <w:rPr>
          <w:rFonts w:eastAsia="Calibri"/>
          <w:highlight w:val="cyan"/>
          <w:u w:val="single"/>
        </w:rPr>
        <w:t xml:space="preserve">an </w:t>
      </w:r>
      <w:r w:rsidRPr="006D6CB7">
        <w:rPr>
          <w:rFonts w:eastAsia="Calibri"/>
          <w:b/>
          <w:iCs/>
          <w:highlight w:val="cyan"/>
          <w:u w:val="single"/>
          <w:bdr w:val="single" w:sz="8" w:space="0" w:color="auto"/>
        </w:rPr>
        <w:t>18 percent</w:t>
      </w:r>
      <w:r w:rsidRPr="006D6CB7">
        <w:rPr>
          <w:rFonts w:eastAsia="Calibri"/>
          <w:highlight w:val="cyan"/>
          <w:u w:val="single"/>
        </w:rPr>
        <w:t xml:space="preserve"> </w:t>
      </w:r>
      <w:r w:rsidRPr="006D6CB7">
        <w:rPr>
          <w:rFonts w:eastAsia="Calibri"/>
          <w:b/>
          <w:iCs/>
          <w:highlight w:val="cyan"/>
          <w:u w:val="single"/>
          <w:bdr w:val="single" w:sz="8" w:space="0" w:color="auto"/>
        </w:rPr>
        <w:t>surge</w:t>
      </w:r>
      <w:r w:rsidRPr="006D6CB7">
        <w:rPr>
          <w:rFonts w:eastAsia="Calibri"/>
          <w:u w:val="single"/>
        </w:rPr>
        <w:t xml:space="preserve"> from the previous year</w:t>
      </w:r>
      <w:r w:rsidRPr="006D6CB7">
        <w:rPr>
          <w:rFonts w:eastAsia="Calibri"/>
          <w:sz w:val="16"/>
        </w:rPr>
        <w:t>.</w:t>
      </w:r>
    </w:p>
    <w:p w14:paraId="110D60BE" w14:textId="77777777" w:rsidR="006D6CB7" w:rsidRPr="006D6CB7" w:rsidRDefault="006D6CB7" w:rsidP="006D6CB7">
      <w:pPr>
        <w:rPr>
          <w:rFonts w:eastAsia="Calibri"/>
          <w:sz w:val="16"/>
        </w:rPr>
      </w:pPr>
      <w:r w:rsidRPr="006D6CB7">
        <w:rPr>
          <w:rFonts w:eastAsia="Calibri"/>
          <w:sz w:val="16"/>
        </w:rPr>
        <w:t>Tens of thousands of the cases are still awaiting processing, creating a crisis for already understaffed human resources offices across the government and the Office of Personnel Management.</w:t>
      </w:r>
    </w:p>
    <w:p w14:paraId="494522AD" w14:textId="77777777" w:rsidR="006D6CB7" w:rsidRPr="006D6CB7" w:rsidRDefault="006D6CB7" w:rsidP="006D6CB7">
      <w:pPr>
        <w:rPr>
          <w:rFonts w:eastAsia="Calibri"/>
          <w:sz w:val="16"/>
        </w:rPr>
      </w:pPr>
      <w:r w:rsidRPr="006D6CB7">
        <w:rPr>
          <w:rFonts w:eastAsia="Calibri"/>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7C5035E3" w14:textId="77777777" w:rsidR="006D6CB7" w:rsidRPr="006D6CB7" w:rsidRDefault="006D6CB7" w:rsidP="006D6CB7">
      <w:pPr>
        <w:rPr>
          <w:rFonts w:eastAsia="Calibri"/>
          <w:sz w:val="16"/>
        </w:rPr>
      </w:pPr>
      <w:r w:rsidRPr="006D6CB7">
        <w:rPr>
          <w:rFonts w:eastAsia="Calibri"/>
          <w:sz w:val="16"/>
        </w:rPr>
        <w:t xml:space="preserve">Complicating the efforts, </w:t>
      </w:r>
      <w:r w:rsidRPr="006D6CB7">
        <w:rPr>
          <w:rFonts w:eastAsia="Calibri"/>
          <w:highlight w:val="cyan"/>
          <w:u w:val="single"/>
        </w:rPr>
        <w:t>the government shutdown</w:t>
      </w:r>
      <w:r w:rsidRPr="006D6CB7">
        <w:rPr>
          <w:rFonts w:eastAsia="Calibri"/>
          <w:u w:val="single"/>
        </w:rPr>
        <w:t xml:space="preserve"> that began on Oct. 1 has </w:t>
      </w:r>
      <w:r w:rsidRPr="006D6CB7">
        <w:rPr>
          <w:rFonts w:eastAsia="Calibri"/>
          <w:highlight w:val="cyan"/>
          <w:u w:val="single"/>
        </w:rPr>
        <w:t>furloughed some</w:t>
      </w:r>
      <w:r w:rsidRPr="006D6CB7">
        <w:rPr>
          <w:rFonts w:eastAsia="Calibri"/>
          <w:u w:val="single"/>
        </w:rPr>
        <w:t xml:space="preserve"> workers who handle paperwork and payroll</w:t>
      </w:r>
      <w:r w:rsidRPr="006D6CB7">
        <w:rPr>
          <w:rFonts w:eastAsia="Calibri"/>
          <w:sz w:val="16"/>
        </w:rPr>
        <w:t>, meaning the departing employees who would be receiving their documentation and final annuity payments around this time are experiencing further delays, according to documents and workers.</w:t>
      </w:r>
    </w:p>
    <w:p w14:paraId="2C304D03" w14:textId="77777777" w:rsidR="006D6CB7" w:rsidRPr="006D6CB7" w:rsidRDefault="006D6CB7" w:rsidP="006D6CB7">
      <w:pPr>
        <w:rPr>
          <w:rFonts w:eastAsia="Calibri"/>
          <w:sz w:val="16"/>
        </w:rPr>
      </w:pPr>
      <w:r w:rsidRPr="006D6CB7">
        <w:rPr>
          <w:rFonts w:eastAsia="Calibri"/>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54073631" w14:textId="77777777" w:rsidR="006D6CB7" w:rsidRPr="006D6CB7" w:rsidRDefault="006D6CB7" w:rsidP="006D6CB7">
      <w:pPr>
        <w:rPr>
          <w:rFonts w:eastAsia="Calibri"/>
          <w:sz w:val="16"/>
        </w:rPr>
      </w:pPr>
      <w:r w:rsidRPr="006D6CB7">
        <w:rPr>
          <w:rFonts w:eastAsia="Calibri"/>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33B6E84B" w14:textId="77777777" w:rsidR="006D6CB7" w:rsidRPr="006D6CB7" w:rsidRDefault="006D6CB7" w:rsidP="006D6CB7">
      <w:pPr>
        <w:rPr>
          <w:rFonts w:eastAsia="Calibri"/>
          <w:sz w:val="16"/>
        </w:rPr>
      </w:pPr>
      <w:r w:rsidRPr="006D6CB7">
        <w:rPr>
          <w:rFonts w:eastAsia="Calibri"/>
          <w:highlight w:val="cyan"/>
          <w:u w:val="single"/>
        </w:rPr>
        <w:t>The agency</w:t>
      </w:r>
      <w:r w:rsidRPr="006D6CB7">
        <w:rPr>
          <w:rFonts w:eastAsia="Calibri"/>
          <w:sz w:val="16"/>
        </w:rPr>
        <w:t xml:space="preserve"> said it </w:t>
      </w:r>
      <w:r w:rsidRPr="006D6CB7">
        <w:rPr>
          <w:rFonts w:eastAsia="Calibri"/>
          <w:highlight w:val="cyan"/>
          <w:u w:val="single"/>
        </w:rPr>
        <w:t>is processing</w:t>
      </w:r>
      <w:r w:rsidRPr="006D6CB7">
        <w:rPr>
          <w:rFonts w:eastAsia="Calibri"/>
          <w:u w:val="single"/>
        </w:rPr>
        <w:t xml:space="preserve"> more than </w:t>
      </w:r>
      <w:r w:rsidRPr="006D6CB7">
        <w:rPr>
          <w:rFonts w:eastAsia="Calibri"/>
          <w:b/>
          <w:iCs/>
          <w:highlight w:val="cyan"/>
          <w:u w:val="single"/>
          <w:bdr w:val="single" w:sz="8" w:space="0" w:color="auto"/>
        </w:rPr>
        <w:t>35,000 retirements</w:t>
      </w:r>
      <w:r w:rsidRPr="006D6CB7">
        <w:rPr>
          <w:rFonts w:eastAsia="Calibri"/>
          <w:sz w:val="16"/>
        </w:rPr>
        <w:t>. In the last fiscal year, OPM processed 104,800 immediate retirement cases, compared with 88,608 the year prior.</w:t>
      </w:r>
    </w:p>
    <w:p w14:paraId="0AFA4DB5"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5. The plan doesn't reverse </w:t>
      </w:r>
      <w:r w:rsidRPr="006D6CB7">
        <w:rPr>
          <w:rFonts w:eastAsia="Times New Roman" w:cs="Times New Roman"/>
          <w:b/>
          <w:iCs/>
          <w:sz w:val="26"/>
          <w:u w:val="single"/>
        </w:rPr>
        <w:t>past firing</w:t>
      </w:r>
      <w:r w:rsidRPr="006D6CB7">
        <w:rPr>
          <w:rFonts w:eastAsia="Times New Roman" w:cs="Times New Roman"/>
          <w:b/>
          <w:iCs/>
          <w:sz w:val="26"/>
        </w:rPr>
        <w:t xml:space="preserve">! </w:t>
      </w:r>
    </w:p>
    <w:p w14:paraId="3F83BEAB" w14:textId="77777777" w:rsidR="006D6CB7" w:rsidRPr="006D6CB7" w:rsidRDefault="006D6CB7" w:rsidP="006D6CB7">
      <w:pPr>
        <w:rPr>
          <w:rFonts w:eastAsia="Calibri"/>
        </w:rPr>
      </w:pPr>
      <w:r w:rsidRPr="006D6CB7">
        <w:rPr>
          <w:rFonts w:eastAsia="Calibri"/>
          <w:b/>
          <w:bCs/>
          <w:sz w:val="26"/>
        </w:rPr>
        <w:t>Alms 25</w:t>
      </w:r>
      <w:r w:rsidRPr="006D6CB7">
        <w:rPr>
          <w:rFonts w:eastAsia="Calibri"/>
        </w:rPr>
        <w:t xml:space="preserve"> – Senior Correspondent, NextGov.</w:t>
      </w:r>
    </w:p>
    <w:p w14:paraId="3C367C84" w14:textId="77777777" w:rsidR="006D6CB7" w:rsidRPr="006D6CB7" w:rsidRDefault="006D6CB7" w:rsidP="006D6CB7">
      <w:pPr>
        <w:rPr>
          <w:rFonts w:eastAsia="Calibri"/>
        </w:rPr>
      </w:pPr>
      <w:r w:rsidRPr="006D6CB7">
        <w:rPr>
          <w:rFonts w:eastAsia="Calibri"/>
        </w:rPr>
        <w:t>Natalie Alms, “How Trump’s OPM director wants to attract tech talent after months of workforce cuts,” NextGov, 10-07-2025, https://www.nextgov.com/people/2025/10/how-trumps-opm-director-wants-attract-tech-talent-after-months-workforce-cuts/408658/</w:t>
      </w:r>
    </w:p>
    <w:p w14:paraId="115397FE" w14:textId="77777777" w:rsidR="006D6CB7" w:rsidRPr="006D6CB7" w:rsidRDefault="006D6CB7" w:rsidP="006D6CB7">
      <w:pPr>
        <w:rPr>
          <w:rFonts w:eastAsia="Calibri"/>
          <w:sz w:val="16"/>
        </w:rPr>
      </w:pPr>
      <w:r w:rsidRPr="006D6CB7">
        <w:rPr>
          <w:rFonts w:eastAsia="Calibri"/>
          <w:highlight w:val="cyan"/>
          <w:u w:val="single"/>
        </w:rPr>
        <w:t>A federal judge</w:t>
      </w:r>
      <w:r w:rsidRPr="006D6CB7">
        <w:rPr>
          <w:rFonts w:eastAsia="Calibri"/>
          <w:u w:val="single"/>
        </w:rPr>
        <w:t xml:space="preserve"> has since </w:t>
      </w:r>
      <w:r w:rsidRPr="006D6CB7">
        <w:rPr>
          <w:rFonts w:eastAsia="Calibri"/>
          <w:highlight w:val="cyan"/>
          <w:u w:val="single"/>
        </w:rPr>
        <w:t>found</w:t>
      </w:r>
      <w:r w:rsidRPr="006D6CB7">
        <w:rPr>
          <w:rFonts w:eastAsia="Calibri"/>
          <w:u w:val="single"/>
        </w:rPr>
        <w:t xml:space="preserve"> that </w:t>
      </w:r>
      <w:r w:rsidRPr="006D6CB7">
        <w:rPr>
          <w:rFonts w:eastAsia="Calibri"/>
          <w:highlight w:val="cyan"/>
          <w:u w:val="single"/>
        </w:rPr>
        <w:t xml:space="preserve">the OPM </w:t>
      </w:r>
      <w:r w:rsidRPr="006D6CB7">
        <w:rPr>
          <w:rFonts w:eastAsia="Calibri"/>
          <w:b/>
          <w:iCs/>
          <w:highlight w:val="cyan"/>
          <w:u w:val="single"/>
          <w:bdr w:val="single" w:sz="8" w:space="0" w:color="auto"/>
        </w:rPr>
        <w:t>illegally</w:t>
      </w:r>
      <w:r w:rsidRPr="006D6CB7">
        <w:rPr>
          <w:rFonts w:eastAsia="Calibri"/>
          <w:highlight w:val="cyan"/>
          <w:u w:val="single"/>
        </w:rPr>
        <w:t xml:space="preserve"> required </w:t>
      </w:r>
      <w:r w:rsidRPr="006D6CB7">
        <w:rPr>
          <w:rFonts w:eastAsia="Calibri"/>
          <w:b/>
          <w:iCs/>
          <w:highlight w:val="cyan"/>
          <w:u w:val="single"/>
          <w:bdr w:val="single" w:sz="8" w:space="0" w:color="auto"/>
        </w:rPr>
        <w:t>mass firing</w:t>
      </w:r>
      <w:r w:rsidRPr="006D6CB7">
        <w:rPr>
          <w:rFonts w:eastAsia="Calibri"/>
          <w:u w:val="single"/>
        </w:rPr>
        <w:t xml:space="preserve"> of probationary federal employees</w:t>
      </w:r>
      <w:r w:rsidRPr="006D6CB7">
        <w:rPr>
          <w:rFonts w:eastAsia="Calibri"/>
          <w:sz w:val="16"/>
        </w:rPr>
        <w:t xml:space="preserve">, </w:t>
      </w:r>
      <w:r w:rsidRPr="006D6CB7">
        <w:rPr>
          <w:rFonts w:eastAsia="Calibri"/>
          <w:highlight w:val="cyan"/>
          <w:u w:val="single"/>
        </w:rPr>
        <w:t>although</w:t>
      </w:r>
      <w:r w:rsidRPr="006D6CB7">
        <w:rPr>
          <w:rFonts w:eastAsia="Calibri"/>
          <w:u w:val="single"/>
        </w:rPr>
        <w:t xml:space="preserve"> they </w:t>
      </w:r>
      <w:r w:rsidRPr="006D6CB7">
        <w:rPr>
          <w:rFonts w:eastAsia="Calibri"/>
          <w:b/>
          <w:iCs/>
          <w:highlight w:val="cyan"/>
          <w:u w:val="single"/>
          <w:bdr w:val="single" w:sz="8" w:space="0" w:color="auto"/>
        </w:rPr>
        <w:t>didn’t</w:t>
      </w:r>
      <w:r w:rsidRPr="006D6CB7">
        <w:rPr>
          <w:rFonts w:eastAsia="Calibri"/>
          <w:highlight w:val="cyan"/>
          <w:u w:val="single"/>
        </w:rPr>
        <w:t xml:space="preserve"> </w:t>
      </w:r>
      <w:r w:rsidRPr="006D6CB7">
        <w:rPr>
          <w:rFonts w:eastAsia="Calibri"/>
          <w:b/>
          <w:iCs/>
          <w:highlight w:val="cyan"/>
          <w:u w:val="single"/>
          <w:bdr w:val="single" w:sz="8" w:space="0" w:color="auto"/>
        </w:rPr>
        <w:t>require</w:t>
      </w:r>
      <w:r w:rsidRPr="006D6CB7">
        <w:rPr>
          <w:rFonts w:eastAsia="Calibri"/>
          <w:u w:val="single"/>
        </w:rPr>
        <w:t xml:space="preserve"> the government </w:t>
      </w:r>
      <w:r w:rsidRPr="006D6CB7">
        <w:rPr>
          <w:rFonts w:eastAsia="Calibri"/>
          <w:highlight w:val="cyan"/>
          <w:u w:val="single"/>
        </w:rPr>
        <w:t>to give</w:t>
      </w:r>
      <w:r w:rsidRPr="006D6CB7">
        <w:rPr>
          <w:rFonts w:eastAsia="Calibri"/>
          <w:u w:val="single"/>
        </w:rPr>
        <w:t xml:space="preserve"> fired </w:t>
      </w:r>
      <w:r w:rsidRPr="006D6CB7">
        <w:rPr>
          <w:rFonts w:eastAsia="Calibri"/>
          <w:highlight w:val="cyan"/>
          <w:u w:val="single"/>
        </w:rPr>
        <w:t xml:space="preserve">feds their </w:t>
      </w:r>
      <w:r w:rsidRPr="006D6CB7">
        <w:rPr>
          <w:rFonts w:eastAsia="Calibri"/>
          <w:b/>
          <w:iCs/>
          <w:highlight w:val="cyan"/>
          <w:u w:val="single"/>
          <w:bdr w:val="single" w:sz="8" w:space="0" w:color="auto"/>
        </w:rPr>
        <w:t>jobs back</w:t>
      </w:r>
      <w:r w:rsidRPr="006D6CB7">
        <w:rPr>
          <w:rFonts w:eastAsia="Calibri"/>
          <w:sz w:val="16"/>
        </w:rPr>
        <w:t>.</w:t>
      </w:r>
    </w:p>
    <w:p w14:paraId="4EFA9C0D"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bCs/>
          <w:iCs/>
          <w:sz w:val="26"/>
        </w:rPr>
        <w:t>6</w:t>
      </w:r>
      <w:r w:rsidRPr="006D6CB7">
        <w:rPr>
          <w:rFonts w:eastAsia="Times New Roman" w:cs="Times New Roman"/>
          <w:b/>
          <w:iCs/>
          <w:sz w:val="26"/>
        </w:rPr>
        <w:t xml:space="preserve">. </w:t>
      </w:r>
      <w:r w:rsidRPr="006D6CB7">
        <w:rPr>
          <w:rFonts w:eastAsia="Times New Roman" w:cs="Times New Roman"/>
          <w:b/>
          <w:iCs/>
          <w:sz w:val="26"/>
          <w:u w:val="single"/>
        </w:rPr>
        <w:t>Regulation</w:t>
      </w:r>
      <w:r w:rsidRPr="006D6CB7">
        <w:rPr>
          <w:rFonts w:eastAsia="Times New Roman" w:cs="Times New Roman"/>
          <w:b/>
          <w:iCs/>
          <w:sz w:val="26"/>
        </w:rPr>
        <w:t xml:space="preserve"> and </w:t>
      </w:r>
      <w:r w:rsidRPr="006D6CB7">
        <w:rPr>
          <w:rFonts w:eastAsia="Times New Roman" w:cs="Times New Roman"/>
          <w:b/>
          <w:iCs/>
          <w:sz w:val="26"/>
          <w:u w:val="single"/>
        </w:rPr>
        <w:t>funding</w:t>
      </w:r>
      <w:r w:rsidRPr="006D6CB7">
        <w:rPr>
          <w:rFonts w:eastAsia="Times New Roman" w:cs="Times New Roman"/>
          <w:b/>
          <w:iCs/>
          <w:sz w:val="26"/>
        </w:rPr>
        <w:t xml:space="preserve"> cuts make workers </w:t>
      </w:r>
      <w:r w:rsidRPr="006D6CB7">
        <w:rPr>
          <w:rFonts w:eastAsia="Times New Roman" w:cs="Times New Roman"/>
          <w:b/>
          <w:iCs/>
          <w:sz w:val="26"/>
          <w:u w:val="single"/>
        </w:rPr>
        <w:t>useless</w:t>
      </w:r>
      <w:r w:rsidRPr="006D6CB7">
        <w:rPr>
          <w:rFonts w:eastAsia="Times New Roman" w:cs="Times New Roman"/>
          <w:b/>
          <w:iCs/>
          <w:sz w:val="26"/>
        </w:rPr>
        <w:t>.</w:t>
      </w:r>
    </w:p>
    <w:p w14:paraId="7F418213" w14:textId="77777777" w:rsidR="006D6CB7" w:rsidRPr="006D6CB7" w:rsidRDefault="006D6CB7" w:rsidP="006D6CB7">
      <w:pPr>
        <w:rPr>
          <w:rFonts w:eastAsia="Calibri"/>
        </w:rPr>
      </w:pPr>
      <w:r w:rsidRPr="006D6CB7">
        <w:rPr>
          <w:rFonts w:eastAsia="Calibri"/>
          <w:b/>
          <w:bCs/>
          <w:sz w:val="26"/>
        </w:rPr>
        <w:t>Pozen and Chertoff 25</w:t>
      </w:r>
      <w:r w:rsidRPr="006D6CB7">
        <w:rPr>
          <w:rFonts w:eastAsia="Calibri"/>
        </w:rP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F280D90" w14:textId="77777777" w:rsidR="006D6CB7" w:rsidRPr="006D6CB7" w:rsidRDefault="006D6CB7" w:rsidP="006D6CB7">
      <w:pPr>
        <w:rPr>
          <w:rFonts w:eastAsia="Calibri"/>
        </w:rPr>
      </w:pPr>
      <w:r w:rsidRPr="006D6CB7">
        <w:rPr>
          <w:rFonts w:eastAsia="Calibri"/>
        </w:rPr>
        <w:t>Jessica Bulman-Pozen and Emily Chertoff, “The Administrative State’s Two Faces,” Lawfare, 02-24-2025, https://www.lawfaremedia.org/article/the-administrative-state-s-two-faces</w:t>
      </w:r>
    </w:p>
    <w:p w14:paraId="0E9D0E21" w14:textId="77777777" w:rsidR="006D6CB7" w:rsidRPr="006D6CB7" w:rsidRDefault="006D6CB7" w:rsidP="006D6CB7">
      <w:pPr>
        <w:rPr>
          <w:rFonts w:eastAsia="Calibri"/>
          <w:sz w:val="16"/>
        </w:rPr>
      </w:pPr>
      <w:r w:rsidRPr="006D6CB7">
        <w:rPr>
          <w:rFonts w:eastAsia="Calibri"/>
          <w:sz w:val="16"/>
        </w:rPr>
        <w:lastRenderedPageBreak/>
        <w:t xml:space="preserve">In many ways, </w:t>
      </w:r>
      <w:r w:rsidRPr="006D6CB7">
        <w:rPr>
          <w:rFonts w:eastAsia="Calibri"/>
          <w:u w:val="single"/>
        </w:rPr>
        <w:t>the first month of the</w:t>
      </w:r>
      <w:r w:rsidRPr="006D6CB7">
        <w:rPr>
          <w:rFonts w:eastAsia="Calibri"/>
          <w:sz w:val="16"/>
        </w:rPr>
        <w:t xml:space="preserve"> second </w:t>
      </w:r>
      <w:r w:rsidRPr="006D6CB7">
        <w:rPr>
          <w:rFonts w:eastAsia="Calibri"/>
          <w:highlight w:val="cyan"/>
          <w:u w:val="single"/>
        </w:rPr>
        <w:t>Trump</w:t>
      </w:r>
      <w:r w:rsidRPr="006D6CB7">
        <w:rPr>
          <w:rFonts w:eastAsia="Calibri"/>
          <w:u w:val="single"/>
        </w:rPr>
        <w:t xml:space="preserve"> administration has been </w:t>
      </w:r>
      <w:r w:rsidRPr="006D6CB7">
        <w:rPr>
          <w:rFonts w:eastAsia="Calibri"/>
          <w:b/>
          <w:iCs/>
          <w:u w:val="single"/>
          <w:bdr w:val="single" w:sz="8" w:space="0" w:color="auto"/>
        </w:rPr>
        <w:t>shocking</w:t>
      </w:r>
      <w:r w:rsidRPr="006D6CB7">
        <w:rPr>
          <w:rFonts w:eastAsia="Calibri"/>
          <w:sz w:val="16"/>
        </w:rPr>
        <w:t xml:space="preserve">. </w:t>
      </w:r>
      <w:r w:rsidRPr="006D6CB7">
        <w:rPr>
          <w:rFonts w:eastAsia="Calibri"/>
          <w:u w:val="single"/>
        </w:rPr>
        <w:t xml:space="preserve">The President has quickly and emphatically </w:t>
      </w:r>
      <w:r w:rsidRPr="006D6CB7">
        <w:rPr>
          <w:rFonts w:eastAsia="Calibri"/>
          <w:highlight w:val="cyan"/>
          <w:u w:val="single"/>
        </w:rPr>
        <w:t>demonstrated</w:t>
      </w:r>
      <w:r w:rsidRPr="006D6CB7">
        <w:rPr>
          <w:rFonts w:eastAsia="Calibri"/>
          <w:u w:val="single"/>
        </w:rPr>
        <w:t xml:space="preserve"> his </w:t>
      </w:r>
      <w:r w:rsidRPr="006D6CB7">
        <w:rPr>
          <w:rFonts w:eastAsia="Calibri"/>
          <w:b/>
          <w:iCs/>
          <w:highlight w:val="cyan"/>
          <w:u w:val="single"/>
          <w:bdr w:val="single" w:sz="8" w:space="0" w:color="auto"/>
        </w:rPr>
        <w:t>contempt</w:t>
      </w:r>
      <w:r w:rsidRPr="006D6CB7">
        <w:rPr>
          <w:rFonts w:eastAsia="Calibri"/>
          <w:highlight w:val="cyan"/>
          <w:u w:val="single"/>
        </w:rPr>
        <w:t xml:space="preserve"> for the </w:t>
      </w:r>
      <w:r w:rsidRPr="006D6CB7">
        <w:rPr>
          <w:rFonts w:eastAsia="Calibri"/>
          <w:b/>
          <w:iCs/>
          <w:highlight w:val="cyan"/>
          <w:u w:val="single"/>
          <w:bdr w:val="single" w:sz="8" w:space="0" w:color="auto"/>
        </w:rPr>
        <w:t>Constitution</w:t>
      </w:r>
      <w:r w:rsidRPr="006D6CB7">
        <w:rPr>
          <w:rFonts w:eastAsia="Calibri"/>
          <w:sz w:val="16"/>
        </w:rPr>
        <w:t xml:space="preserve">, </w:t>
      </w:r>
      <w:r w:rsidRPr="006D6CB7">
        <w:rPr>
          <w:rFonts w:eastAsia="Calibri"/>
          <w:u w:val="single"/>
        </w:rPr>
        <w:t xml:space="preserve">for </w:t>
      </w:r>
      <w:r w:rsidRPr="006D6CB7">
        <w:rPr>
          <w:rFonts w:eastAsia="Calibri"/>
          <w:b/>
          <w:iCs/>
          <w:highlight w:val="cyan"/>
          <w:u w:val="single"/>
          <w:bdr w:val="single" w:sz="8" w:space="0" w:color="auto"/>
        </w:rPr>
        <w:t>Congress</w:t>
      </w:r>
      <w:r w:rsidRPr="006D6CB7">
        <w:rPr>
          <w:rFonts w:eastAsia="Calibri"/>
          <w:u w:val="single"/>
        </w:rPr>
        <w:t xml:space="preserve"> and the </w:t>
      </w:r>
      <w:r w:rsidRPr="006D6CB7">
        <w:rPr>
          <w:rFonts w:eastAsia="Calibri"/>
          <w:b/>
          <w:iCs/>
          <w:highlight w:val="cyan"/>
          <w:u w:val="single"/>
          <w:bdr w:val="single" w:sz="8" w:space="0" w:color="auto"/>
        </w:rPr>
        <w:t>courts</w:t>
      </w:r>
      <w:r w:rsidRPr="006D6CB7">
        <w:rPr>
          <w:rFonts w:eastAsia="Calibri"/>
          <w:sz w:val="16"/>
        </w:rPr>
        <w:t xml:space="preserve">, </w:t>
      </w:r>
      <w:r w:rsidRPr="006D6CB7">
        <w:rPr>
          <w:rFonts w:eastAsia="Calibri"/>
          <w:u w:val="single"/>
        </w:rPr>
        <w:t xml:space="preserve">and for </w:t>
      </w:r>
      <w:r w:rsidRPr="006D6CB7">
        <w:rPr>
          <w:rFonts w:eastAsia="Calibri"/>
          <w:b/>
          <w:iCs/>
          <w:highlight w:val="cyan"/>
          <w:u w:val="single"/>
          <w:bdr w:val="single" w:sz="8" w:space="0" w:color="auto"/>
        </w:rPr>
        <w:t>fed</w:t>
      </w:r>
      <w:r w:rsidRPr="006D6CB7">
        <w:rPr>
          <w:rFonts w:eastAsia="Calibri"/>
          <w:u w:val="single"/>
        </w:rPr>
        <w:t xml:space="preserve">eral </w:t>
      </w:r>
      <w:r w:rsidRPr="006D6CB7">
        <w:rPr>
          <w:rFonts w:eastAsia="Calibri"/>
          <w:b/>
          <w:iCs/>
          <w:highlight w:val="cyan"/>
          <w:u w:val="single"/>
          <w:bdr w:val="single" w:sz="8" w:space="0" w:color="auto"/>
        </w:rPr>
        <w:t>workers</w:t>
      </w:r>
      <w:r w:rsidRPr="006D6CB7">
        <w:rPr>
          <w:rFonts w:eastAsia="Calibri"/>
          <w:highlight w:val="cyan"/>
          <w:u w:val="single"/>
        </w:rPr>
        <w:t xml:space="preserve"> and</w:t>
      </w:r>
      <w:r w:rsidRPr="006D6CB7">
        <w:rPr>
          <w:rFonts w:eastAsia="Calibri"/>
          <w:u w:val="single"/>
        </w:rPr>
        <w:t xml:space="preserve"> </w:t>
      </w:r>
      <w:r w:rsidRPr="006D6CB7">
        <w:rPr>
          <w:rFonts w:eastAsia="Calibri"/>
          <w:b/>
          <w:iCs/>
          <w:u w:val="single"/>
          <w:bdr w:val="single" w:sz="8" w:space="0" w:color="auto"/>
        </w:rPr>
        <w:t xml:space="preserve">foreign </w:t>
      </w:r>
      <w:r w:rsidRPr="006D6CB7">
        <w:rPr>
          <w:rFonts w:eastAsia="Calibri"/>
          <w:b/>
          <w:iCs/>
          <w:highlight w:val="cyan"/>
          <w:u w:val="single"/>
          <w:bdr w:val="single" w:sz="8" w:space="0" w:color="auto"/>
        </w:rPr>
        <w:t>allies</w:t>
      </w:r>
      <w:r w:rsidRPr="006D6CB7">
        <w:rPr>
          <w:rFonts w:eastAsia="Calibri"/>
          <w:sz w:val="16"/>
        </w:rPr>
        <w:t xml:space="preserve"> alike. But if some of the particulars have come as surprises, </w:t>
      </w:r>
      <w:r w:rsidRPr="006D6CB7">
        <w:rPr>
          <w:rFonts w:eastAsia="Calibri"/>
          <w:u w:val="single"/>
        </w:rPr>
        <w:t>the basic outlines of the administration’s plan to decimate the regulatory and service-providing portions of government while consolidating and building executive enforcement capacity were long evident</w:t>
      </w:r>
      <w:r w:rsidRPr="006D6CB7">
        <w:rPr>
          <w:rFonts w:eastAsia="Calibri"/>
          <w:sz w:val="16"/>
        </w:rPr>
        <w:t>—</w:t>
      </w:r>
      <w:r w:rsidRPr="006D6CB7">
        <w:rPr>
          <w:rFonts w:eastAsia="Calibri"/>
          <w:u w:val="single"/>
        </w:rPr>
        <w:t>and long preceded Trump’s presidency</w:t>
      </w:r>
      <w:r w:rsidRPr="006D6CB7">
        <w:rPr>
          <w:rFonts w:eastAsia="Calibri"/>
          <w:sz w:val="16"/>
        </w:rPr>
        <w:t>.</w:t>
      </w:r>
    </w:p>
    <w:p w14:paraId="3A33C009" w14:textId="77777777" w:rsidR="006D6CB7" w:rsidRPr="006D6CB7" w:rsidRDefault="006D6CB7" w:rsidP="006D6CB7">
      <w:pPr>
        <w:rPr>
          <w:rFonts w:eastAsia="Calibri"/>
          <w:sz w:val="16"/>
        </w:rPr>
      </w:pPr>
      <w:r w:rsidRPr="006D6CB7">
        <w:rPr>
          <w:rFonts w:eastAsia="Calibri"/>
          <w:sz w:val="16"/>
        </w:rPr>
        <w:t xml:space="preserve">Shortly after his election, </w:t>
      </w:r>
      <w:r w:rsidRPr="006D6CB7">
        <w:rPr>
          <w:rFonts w:eastAsia="Calibri"/>
          <w:highlight w:val="cyan"/>
          <w:u w:val="single"/>
        </w:rPr>
        <w:t>Trump</w:t>
      </w:r>
      <w:r w:rsidRPr="006D6CB7">
        <w:rPr>
          <w:rFonts w:eastAsia="Calibri"/>
          <w:u w:val="single"/>
        </w:rPr>
        <w:t xml:space="preserve"> announced that</w:t>
      </w:r>
      <w:r w:rsidRPr="006D6CB7">
        <w:rPr>
          <w:rFonts w:eastAsia="Calibri"/>
          <w:sz w:val="16"/>
        </w:rPr>
        <w:t xml:space="preserve"> Elon </w:t>
      </w:r>
      <w:r w:rsidRPr="006D6CB7">
        <w:rPr>
          <w:rFonts w:eastAsia="Calibri"/>
          <w:u w:val="single"/>
        </w:rPr>
        <w:t>Musk would</w:t>
      </w:r>
      <w:r w:rsidRPr="006D6CB7">
        <w:rPr>
          <w:rFonts w:eastAsia="Calibri"/>
          <w:sz w:val="16"/>
        </w:rPr>
        <w:t xml:space="preserve"> “</w:t>
      </w:r>
      <w:r w:rsidRPr="006D6CB7">
        <w:rPr>
          <w:rFonts w:eastAsia="Calibri"/>
          <w:u w:val="single"/>
        </w:rPr>
        <w:t>pave the way for my Administration to dismantle Government Bureaucracy</w:t>
      </w:r>
      <w:r w:rsidRPr="006D6CB7">
        <w:rPr>
          <w:rFonts w:eastAsia="Calibri"/>
          <w:sz w:val="16"/>
        </w:rPr>
        <w:t xml:space="preserve">, </w:t>
      </w:r>
      <w:r w:rsidRPr="006D6CB7">
        <w:rPr>
          <w:rFonts w:eastAsia="Calibri"/>
          <w:b/>
          <w:iCs/>
          <w:highlight w:val="cyan"/>
          <w:u w:val="single"/>
          <w:bdr w:val="single" w:sz="8" w:space="0" w:color="auto"/>
        </w:rPr>
        <w:t>slash</w:t>
      </w:r>
      <w:r w:rsidRPr="006D6CB7">
        <w:rPr>
          <w:rFonts w:eastAsia="Calibri"/>
          <w:sz w:val="16"/>
        </w:rPr>
        <w:t xml:space="preserve"> excess </w:t>
      </w:r>
      <w:r w:rsidRPr="006D6CB7">
        <w:rPr>
          <w:rFonts w:eastAsia="Calibri"/>
          <w:b/>
          <w:iCs/>
          <w:highlight w:val="cyan"/>
          <w:u w:val="single"/>
          <w:bdr w:val="single" w:sz="8" w:space="0" w:color="auto"/>
        </w:rPr>
        <w:t>reg</w:t>
      </w:r>
      <w:r w:rsidRPr="006D6CB7">
        <w:rPr>
          <w:rFonts w:eastAsia="Calibri"/>
          <w:u w:val="single"/>
        </w:rPr>
        <w:t>ulation</w:t>
      </w:r>
      <w:r w:rsidRPr="006D6CB7">
        <w:rPr>
          <w:rFonts w:eastAsia="Calibri"/>
          <w:b/>
          <w:iCs/>
          <w:highlight w:val="cyan"/>
          <w:u w:val="single"/>
          <w:bdr w:val="single" w:sz="8" w:space="0" w:color="auto"/>
        </w:rPr>
        <w:t>s</w:t>
      </w:r>
      <w:r w:rsidRPr="006D6CB7">
        <w:rPr>
          <w:rFonts w:eastAsia="Calibri"/>
          <w:sz w:val="16"/>
        </w:rPr>
        <w:t xml:space="preserve">, </w:t>
      </w:r>
      <w:r w:rsidRPr="006D6CB7">
        <w:rPr>
          <w:rFonts w:eastAsia="Calibri"/>
          <w:b/>
          <w:iCs/>
          <w:highlight w:val="cyan"/>
          <w:u w:val="single"/>
          <w:bdr w:val="single" w:sz="8" w:space="0" w:color="auto"/>
        </w:rPr>
        <w:t>cut</w:t>
      </w:r>
      <w:r w:rsidRPr="006D6CB7">
        <w:rPr>
          <w:rFonts w:eastAsia="Calibri"/>
          <w:sz w:val="16"/>
        </w:rPr>
        <w:t xml:space="preserve"> wasteful </w:t>
      </w:r>
      <w:r w:rsidRPr="006D6CB7">
        <w:rPr>
          <w:rFonts w:eastAsia="Calibri"/>
          <w:b/>
          <w:iCs/>
          <w:highlight w:val="cyan"/>
          <w:u w:val="single"/>
          <w:bdr w:val="single" w:sz="8" w:space="0" w:color="auto"/>
        </w:rPr>
        <w:t>expenditures</w:t>
      </w:r>
      <w:r w:rsidRPr="006D6CB7">
        <w:rPr>
          <w:rFonts w:eastAsia="Calibri"/>
          <w:sz w:val="16"/>
        </w:rPr>
        <w:t xml:space="preserve">, </w:t>
      </w:r>
      <w:r w:rsidRPr="006D6CB7">
        <w:rPr>
          <w:rFonts w:eastAsia="Calibri"/>
          <w:u w:val="single"/>
        </w:rPr>
        <w:t>and restructure Federal Agencies</w:t>
      </w:r>
      <w:r w:rsidRPr="006D6CB7">
        <w:rPr>
          <w:rFonts w:eastAsia="Calibri"/>
          <w:sz w:val="16"/>
        </w:rPr>
        <w:t xml:space="preserve">.” </w:t>
      </w:r>
      <w:r w:rsidRPr="006D6CB7">
        <w:rPr>
          <w:rFonts w:eastAsia="Calibri"/>
          <w:u w:val="single"/>
        </w:rPr>
        <w:t>The America First Policy Institute</w:t>
      </w:r>
      <w:r w:rsidRPr="006D6CB7">
        <w:rPr>
          <w:rFonts w:eastAsia="Calibri"/>
          <w:sz w:val="16"/>
        </w:rPr>
        <w:t xml:space="preserve">, the </w:t>
      </w:r>
      <w:r w:rsidRPr="006D6CB7">
        <w:rPr>
          <w:rFonts w:eastAsia="Calibri"/>
          <w:u w:val="single"/>
        </w:rPr>
        <w:t>Heritage</w:t>
      </w:r>
      <w:r w:rsidRPr="006D6CB7">
        <w:rPr>
          <w:rFonts w:eastAsia="Calibri"/>
          <w:sz w:val="16"/>
        </w:rPr>
        <w:t xml:space="preserve"> Foundation, </w:t>
      </w:r>
      <w:r w:rsidRPr="006D6CB7">
        <w:rPr>
          <w:rFonts w:eastAsia="Calibri"/>
          <w:u w:val="single"/>
        </w:rPr>
        <w:t>and Project 2025 joined the call for “</w:t>
      </w:r>
      <w:r w:rsidRPr="006D6CB7">
        <w:rPr>
          <w:rFonts w:eastAsia="Calibri"/>
          <w:b/>
          <w:iCs/>
          <w:highlight w:val="cyan"/>
          <w:u w:val="single"/>
          <w:bdr w:val="single" w:sz="8" w:space="0" w:color="auto"/>
        </w:rPr>
        <w:t>dismantling</w:t>
      </w:r>
      <w:r w:rsidRPr="006D6CB7">
        <w:rPr>
          <w:rFonts w:eastAsia="Calibri"/>
          <w:highlight w:val="cyan"/>
          <w:u w:val="single"/>
        </w:rPr>
        <w:t xml:space="preserve"> the </w:t>
      </w:r>
      <w:r w:rsidRPr="006D6CB7">
        <w:rPr>
          <w:rFonts w:eastAsia="Calibri"/>
          <w:b/>
          <w:iCs/>
          <w:highlight w:val="cyan"/>
          <w:u w:val="single"/>
          <w:bdr w:val="single" w:sz="8" w:space="0" w:color="auto"/>
        </w:rPr>
        <w:t>admin</w:t>
      </w:r>
      <w:r w:rsidRPr="006D6CB7">
        <w:rPr>
          <w:rFonts w:eastAsia="Calibri"/>
          <w:u w:val="single"/>
        </w:rPr>
        <w:t xml:space="preserve">istrative </w:t>
      </w:r>
      <w:r w:rsidRPr="006D6CB7">
        <w:rPr>
          <w:rFonts w:eastAsia="Calibri"/>
          <w:b/>
          <w:iCs/>
          <w:highlight w:val="cyan"/>
          <w:u w:val="single"/>
          <w:bdr w:val="single" w:sz="8" w:space="0" w:color="auto"/>
        </w:rPr>
        <w:t>state</w:t>
      </w:r>
      <w:r w:rsidRPr="006D6CB7">
        <w:rPr>
          <w:rFonts w:eastAsia="Calibri"/>
          <w:u w:val="single"/>
        </w:rPr>
        <w:t>.”</w:t>
      </w:r>
      <w:r w:rsidRPr="006D6CB7">
        <w:rPr>
          <w:rFonts w:eastAsia="Calibri"/>
          <w:sz w:val="16"/>
        </w:rPr>
        <w:t xml:space="preserve"> Over the last month, </w:t>
      </w:r>
      <w:r w:rsidRPr="006D6CB7">
        <w:rPr>
          <w:rFonts w:eastAsia="Calibri"/>
          <w:highlight w:val="cyan"/>
          <w:u w:val="single"/>
        </w:rPr>
        <w:t>Musk and</w:t>
      </w:r>
      <w:r w:rsidRPr="006D6CB7">
        <w:rPr>
          <w:rFonts w:eastAsia="Calibri"/>
          <w:u w:val="single"/>
        </w:rPr>
        <w:t xml:space="preserve"> his </w:t>
      </w:r>
      <w:r w:rsidRPr="006D6CB7">
        <w:rPr>
          <w:rFonts w:eastAsia="Calibri"/>
          <w:highlight w:val="cyan"/>
          <w:u w:val="single"/>
        </w:rPr>
        <w:t>acolytes have</w:t>
      </w:r>
      <w:r w:rsidRPr="006D6CB7">
        <w:rPr>
          <w:rFonts w:eastAsia="Calibri"/>
          <w:sz w:val="16"/>
        </w:rPr>
        <w:t xml:space="preserve"> indeed </w:t>
      </w:r>
      <w:r w:rsidRPr="006D6CB7">
        <w:rPr>
          <w:rFonts w:eastAsia="Calibri"/>
          <w:b/>
          <w:iCs/>
          <w:highlight w:val="cyan"/>
          <w:u w:val="single"/>
          <w:bdr w:val="single" w:sz="8" w:space="0" w:color="auto"/>
        </w:rPr>
        <w:t>rampaged</w:t>
      </w:r>
      <w:r w:rsidRPr="006D6CB7">
        <w:rPr>
          <w:rFonts w:eastAsia="Calibri"/>
          <w:u w:val="single"/>
        </w:rPr>
        <w:t xml:space="preserve"> through many federal </w:t>
      </w:r>
      <w:r w:rsidRPr="006D6CB7">
        <w:rPr>
          <w:rFonts w:eastAsia="Calibri"/>
          <w:highlight w:val="cyan"/>
          <w:u w:val="single"/>
        </w:rPr>
        <w:t>agencies</w:t>
      </w:r>
      <w:r w:rsidRPr="006D6CB7">
        <w:rPr>
          <w:rFonts w:eastAsia="Calibri"/>
          <w:sz w:val="16"/>
        </w:rPr>
        <w:t xml:space="preserve">, </w:t>
      </w:r>
      <w:r w:rsidRPr="006D6CB7">
        <w:rPr>
          <w:rFonts w:eastAsia="Calibri"/>
          <w:b/>
          <w:iCs/>
          <w:highlight w:val="cyan"/>
          <w:u w:val="single"/>
          <w:bdr w:val="single" w:sz="8" w:space="0" w:color="auto"/>
        </w:rPr>
        <w:t>firing</w:t>
      </w:r>
      <w:r w:rsidRPr="006D6CB7">
        <w:rPr>
          <w:rFonts w:eastAsia="Calibri"/>
          <w:u w:val="single"/>
        </w:rPr>
        <w:t xml:space="preserve"> employees </w:t>
      </w:r>
      <w:r w:rsidRPr="006D6CB7">
        <w:rPr>
          <w:rFonts w:eastAsia="Calibri"/>
          <w:highlight w:val="cyan"/>
          <w:u w:val="single"/>
        </w:rPr>
        <w:t>and slashing</w:t>
      </w:r>
      <w:r w:rsidRPr="006D6CB7">
        <w:rPr>
          <w:rFonts w:eastAsia="Calibri"/>
          <w:u w:val="single"/>
        </w:rPr>
        <w:t xml:space="preserve"> domestic </w:t>
      </w:r>
      <w:r w:rsidRPr="006D6CB7">
        <w:rPr>
          <w:rFonts w:eastAsia="Calibri"/>
          <w:b/>
          <w:iCs/>
          <w:highlight w:val="cyan"/>
          <w:u w:val="single"/>
          <w:bdr w:val="single" w:sz="8" w:space="0" w:color="auto"/>
        </w:rPr>
        <w:t>spending</w:t>
      </w:r>
      <w:r w:rsidRPr="006D6CB7">
        <w:rPr>
          <w:rFonts w:eastAsia="Calibri"/>
          <w:u w:val="single"/>
        </w:rPr>
        <w:t xml:space="preserve"> and foreign </w:t>
      </w:r>
      <w:r w:rsidRPr="006D6CB7">
        <w:rPr>
          <w:rFonts w:eastAsia="Calibri"/>
          <w:b/>
          <w:iCs/>
          <w:u w:val="single"/>
          <w:bdr w:val="single" w:sz="8" w:space="0" w:color="auto"/>
        </w:rPr>
        <w:t>aid</w:t>
      </w:r>
      <w:r w:rsidRPr="006D6CB7">
        <w:rPr>
          <w:rFonts w:eastAsia="Calibri"/>
          <w:sz w:val="16"/>
        </w:rPr>
        <w:t>. Trump’s own flood of executive orders targets independent agencies and civil servants, among others.</w:t>
      </w:r>
    </w:p>
    <w:p w14:paraId="6E5AEE03" w14:textId="77777777" w:rsidR="006D6CB7" w:rsidRPr="006D6CB7" w:rsidRDefault="006D6CB7" w:rsidP="006D6CB7">
      <w:pPr>
        <w:rPr>
          <w:rFonts w:eastAsia="Calibri"/>
          <w:sz w:val="16"/>
        </w:rPr>
      </w:pPr>
      <w:r w:rsidRPr="006D6CB7">
        <w:rPr>
          <w:rFonts w:eastAsia="Calibri"/>
          <w:sz w:val="16"/>
        </w:rPr>
        <w:t xml:space="preserve">At the same time as it strikes at regulatory agencies, the </w:t>
      </w:r>
      <w:r w:rsidRPr="006D6CB7">
        <w:rPr>
          <w:rFonts w:eastAsia="Calibri"/>
          <w:u w:val="single"/>
        </w:rPr>
        <w:t>Trump</w:t>
      </w:r>
      <w:r w:rsidRPr="006D6CB7">
        <w:rPr>
          <w:rFonts w:eastAsia="Calibri"/>
          <w:sz w:val="16"/>
        </w:rPr>
        <w:t xml:space="preserve"> administration </w:t>
      </w:r>
      <w:r w:rsidRPr="006D6CB7">
        <w:rPr>
          <w:rFonts w:eastAsia="Calibri"/>
          <w:u w:val="single"/>
        </w:rPr>
        <w:t>has been arrogating agency resources for a mass deportation plan</w:t>
      </w:r>
      <w:r w:rsidRPr="006D6CB7">
        <w:rPr>
          <w:rFonts w:eastAsia="Calibri"/>
          <w:sz w:val="16"/>
        </w:rPr>
        <w:t xml:space="preserve"> that Stephen Miller calls “an undertaking every bit as . . . ambitious as building the Panama Canal.” Even as it attempts to purge FBI agents seen as insufficiently loyal, </w:t>
      </w:r>
      <w:r w:rsidRPr="006D6CB7">
        <w:rPr>
          <w:rFonts w:eastAsia="Calibri"/>
          <w:u w:val="single"/>
        </w:rPr>
        <w:t>the administration has detailed FBI and DEA officers and U.S. Marshals to interior enforcement work</w:t>
      </w:r>
      <w:r w:rsidRPr="006D6CB7">
        <w:rPr>
          <w:rFonts w:eastAsia="Calibri"/>
          <w:sz w:val="16"/>
        </w:rPr>
        <w:t xml:space="preserve">. </w:t>
      </w:r>
      <w:r w:rsidRPr="006D6CB7">
        <w:rPr>
          <w:rFonts w:eastAsia="Calibri"/>
          <w:u w:val="single"/>
        </w:rPr>
        <w:t>It has used military planes for removals and the Guantanamo military base for immigration detention</w:t>
      </w:r>
      <w:r w:rsidRPr="006D6CB7">
        <w:rPr>
          <w:rFonts w:eastAsia="Calibri"/>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3169D3A4" w14:textId="77777777" w:rsidR="006D6CB7" w:rsidRPr="006D6CB7" w:rsidRDefault="006D6CB7" w:rsidP="006D6CB7">
      <w:pPr>
        <w:rPr>
          <w:rFonts w:eastAsia="Calibri"/>
        </w:rPr>
      </w:pPr>
      <w:r w:rsidRPr="006D6CB7">
        <w:rPr>
          <w:rFonts w:eastAsia="Calibri"/>
          <w:u w:val="single"/>
        </w:rPr>
        <w:t>Recent</w:t>
      </w:r>
      <w:r w:rsidRPr="006D6CB7">
        <w:rPr>
          <w:rFonts w:eastAsia="Calibri"/>
          <w:sz w:val="16"/>
        </w:rPr>
        <w:t xml:space="preserve"> Supreme </w:t>
      </w:r>
      <w:r w:rsidRPr="006D6CB7">
        <w:rPr>
          <w:rFonts w:eastAsia="Calibri"/>
          <w:b/>
          <w:iCs/>
          <w:highlight w:val="cyan"/>
          <w:u w:val="single"/>
          <w:bdr w:val="single" w:sz="8" w:space="0" w:color="auto"/>
        </w:rPr>
        <w:t>Court</w:t>
      </w:r>
      <w:r w:rsidRPr="006D6CB7">
        <w:rPr>
          <w:rFonts w:eastAsia="Calibri"/>
          <w:highlight w:val="cyan"/>
          <w:u w:val="single"/>
        </w:rPr>
        <w:t xml:space="preserve"> decisions</w:t>
      </w:r>
      <w:r w:rsidRPr="006D6CB7">
        <w:rPr>
          <w:rFonts w:eastAsia="Calibri"/>
          <w:u w:val="single"/>
        </w:rPr>
        <w:t xml:space="preserve"> have </w:t>
      </w:r>
      <w:r w:rsidRPr="006D6CB7">
        <w:rPr>
          <w:rFonts w:eastAsia="Calibri"/>
          <w:b/>
          <w:iCs/>
          <w:highlight w:val="cyan"/>
          <w:u w:val="single"/>
          <w:bdr w:val="single" w:sz="8" w:space="0" w:color="auto"/>
        </w:rPr>
        <w:t>greased</w:t>
      </w:r>
      <w:r w:rsidRPr="006D6CB7">
        <w:rPr>
          <w:rFonts w:eastAsia="Calibri"/>
          <w:highlight w:val="cyan"/>
          <w:u w:val="single"/>
        </w:rPr>
        <w:t xml:space="preserve"> the </w:t>
      </w:r>
      <w:r w:rsidRPr="006D6CB7">
        <w:rPr>
          <w:rFonts w:eastAsia="Calibri"/>
          <w:b/>
          <w:iCs/>
          <w:highlight w:val="cyan"/>
          <w:u w:val="single"/>
          <w:bdr w:val="single" w:sz="8" w:space="0" w:color="auto"/>
        </w:rPr>
        <w:t>wheels</w:t>
      </w:r>
      <w:r w:rsidRPr="006D6CB7">
        <w:rPr>
          <w:rFonts w:eastAsia="Calibri"/>
          <w:u w:val="single"/>
        </w:rPr>
        <w:t xml:space="preserve"> of this agenda</w:t>
      </w:r>
      <w:r w:rsidRPr="006D6CB7">
        <w:rPr>
          <w:rFonts w:eastAsia="Calibri"/>
          <w:sz w:val="16"/>
        </w:rPr>
        <w:t xml:space="preserve">, </w:t>
      </w:r>
      <w:r w:rsidRPr="006D6CB7">
        <w:rPr>
          <w:rFonts w:eastAsia="Calibri"/>
          <w:u w:val="single"/>
        </w:rPr>
        <w:t>undermining agency regulation while championing executive enforcement</w:t>
      </w:r>
      <w:r w:rsidRPr="006D6CB7">
        <w:rPr>
          <w:rFonts w:eastAsia="Calibri"/>
          <w:sz w:val="16"/>
        </w:rPr>
        <w:t xml:space="preserve">. This past summer, </w:t>
      </w:r>
      <w:r w:rsidRPr="006D6CB7">
        <w:rPr>
          <w:rFonts w:eastAsia="Calibri"/>
          <w:u w:val="single"/>
        </w:rPr>
        <w:t xml:space="preserve">the Court </w:t>
      </w:r>
      <w:r w:rsidRPr="006D6CB7">
        <w:rPr>
          <w:rFonts w:eastAsia="Calibri"/>
          <w:b/>
          <w:iCs/>
          <w:highlight w:val="cyan"/>
          <w:u w:val="single"/>
          <w:bdr w:val="single" w:sz="8" w:space="0" w:color="auto"/>
        </w:rPr>
        <w:t>overruled</w:t>
      </w:r>
      <w:r w:rsidRPr="006D6CB7">
        <w:rPr>
          <w:rFonts w:eastAsia="Calibri"/>
          <w:highlight w:val="cyan"/>
          <w:u w:val="single"/>
        </w:rPr>
        <w:t xml:space="preserve"> </w:t>
      </w:r>
      <w:r w:rsidRPr="006D6CB7">
        <w:rPr>
          <w:rFonts w:eastAsia="Calibri"/>
          <w:b/>
          <w:iCs/>
          <w:highlight w:val="cyan"/>
          <w:u w:val="single"/>
          <w:bdr w:val="single" w:sz="8" w:space="0" w:color="auto"/>
        </w:rPr>
        <w:t>Chevron</w:t>
      </w:r>
      <w:r w:rsidRPr="006D6CB7">
        <w:rPr>
          <w:rFonts w:eastAsia="Calibri"/>
          <w:sz w:val="16"/>
        </w:rPr>
        <w:t xml:space="preserve">. </w:t>
      </w:r>
      <w:r w:rsidRPr="006D6CB7">
        <w:rPr>
          <w:rFonts w:eastAsia="Calibri"/>
          <w:u w:val="single"/>
        </w:rPr>
        <w:t>It limited the reach of agency adjudication</w:t>
      </w:r>
      <w:r w:rsidRPr="006D6CB7">
        <w:rPr>
          <w:rFonts w:eastAsia="Calibri"/>
          <w:sz w:val="16"/>
        </w:rPr>
        <w:t xml:space="preserve">. </w:t>
      </w:r>
      <w:r w:rsidRPr="006D6CB7">
        <w:rPr>
          <w:rFonts w:eastAsia="Calibri"/>
          <w:u w:val="single"/>
        </w:rPr>
        <w:t xml:space="preserve">It eased challenges to agency rules </w:t>
      </w:r>
      <w:r w:rsidRPr="006D6CB7">
        <w:rPr>
          <w:rFonts w:eastAsia="Calibri"/>
          <w:highlight w:val="cyan"/>
          <w:u w:val="single"/>
        </w:rPr>
        <w:t xml:space="preserve">based on </w:t>
      </w:r>
      <w:r w:rsidRPr="006D6CB7">
        <w:rPr>
          <w:rFonts w:eastAsia="Calibri"/>
          <w:b/>
          <w:iCs/>
          <w:highlight w:val="cyan"/>
          <w:u w:val="single"/>
          <w:bdr w:val="single" w:sz="8" w:space="0" w:color="auto"/>
        </w:rPr>
        <w:t>cherry-picked</w:t>
      </w:r>
      <w:r w:rsidRPr="006D6CB7">
        <w:rPr>
          <w:rFonts w:eastAsia="Calibri"/>
          <w:highlight w:val="cyan"/>
          <w:u w:val="single"/>
        </w:rPr>
        <w:t xml:space="preserve"> </w:t>
      </w:r>
      <w:r w:rsidRPr="006D6CB7">
        <w:rPr>
          <w:rFonts w:eastAsia="Calibri"/>
          <w:b/>
          <w:iCs/>
          <w:highlight w:val="cyan"/>
          <w:u w:val="single"/>
          <w:bdr w:val="single" w:sz="8" w:space="0" w:color="auto"/>
        </w:rPr>
        <w:t>comments</w:t>
      </w:r>
      <w:r w:rsidRPr="006D6CB7">
        <w:rPr>
          <w:rFonts w:eastAsia="Calibri"/>
          <w:u w:val="single"/>
        </w:rPr>
        <w:t xml:space="preserve"> in the record</w:t>
      </w:r>
      <w:r w:rsidRPr="006D6CB7">
        <w:rPr>
          <w:rFonts w:eastAsia="Calibri"/>
          <w:sz w:val="16"/>
        </w:rPr>
        <w:t xml:space="preserve"> and allowed suits many years after a rule’s promulgation. </w:t>
      </w:r>
      <w:r w:rsidRPr="006D6CB7">
        <w:rPr>
          <w:rFonts w:eastAsia="Calibri"/>
          <w:u w:val="single"/>
        </w:rPr>
        <w:t>The Court has also been developing an appointment and removal doctrine that insists on presidential control, and it has begun to question long-standing principles concerning congressional delegation of authority</w:t>
      </w:r>
      <w:r w:rsidRPr="006D6CB7">
        <w:rPr>
          <w:rFonts w:eastAsia="Calibri"/>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43E8F971"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7. Unions will be </w:t>
      </w:r>
      <w:r w:rsidRPr="006D6CB7">
        <w:rPr>
          <w:rFonts w:eastAsia="Times New Roman" w:cs="Times New Roman"/>
          <w:b/>
          <w:iCs/>
          <w:sz w:val="26"/>
          <w:u w:val="single"/>
        </w:rPr>
        <w:t>pro-Trump</w:t>
      </w:r>
      <w:r w:rsidRPr="006D6CB7">
        <w:rPr>
          <w:rFonts w:eastAsia="Times New Roman" w:cs="Times New Roman"/>
          <w:b/>
          <w:iCs/>
          <w:sz w:val="26"/>
        </w:rPr>
        <w:t xml:space="preserve">. </w:t>
      </w:r>
    </w:p>
    <w:p w14:paraId="5BB64D19" w14:textId="77777777" w:rsidR="006D6CB7" w:rsidRPr="006D6CB7" w:rsidRDefault="006D6CB7" w:rsidP="006D6CB7">
      <w:pPr>
        <w:rPr>
          <w:rFonts w:eastAsia="Calibri"/>
        </w:rPr>
      </w:pPr>
      <w:r w:rsidRPr="006D6CB7">
        <w:rPr>
          <w:rFonts w:eastAsia="Calibri"/>
          <w:b/>
          <w:bCs/>
          <w:sz w:val="26"/>
        </w:rPr>
        <w:t xml:space="preserve">Kagan 25 </w:t>
      </w:r>
      <w:r w:rsidRPr="006D6CB7">
        <w:rPr>
          <w:rFonts w:eastAsia="Calibri"/>
        </w:rPr>
        <w:t>– Author of The Fall and Rise and Fall of NYC’s TWU Local 100, 1975–2009</w:t>
      </w:r>
    </w:p>
    <w:p w14:paraId="7BB8AB3E" w14:textId="77777777" w:rsidR="006D6CB7" w:rsidRPr="006D6CB7" w:rsidRDefault="006D6CB7" w:rsidP="006D6CB7">
      <w:pPr>
        <w:rPr>
          <w:rFonts w:eastAsia="Calibri"/>
        </w:rPr>
      </w:pPr>
      <w:r w:rsidRPr="006D6CB7">
        <w:rPr>
          <w:rFonts w:eastAsia="Calibri"/>
        </w:rPr>
        <w:t xml:space="preserve">Marc Kagan, “What Trump’s Decertification of Federal Employee Unions Means,” Jacobin, 08.14.2025, https://jacobin.com/2025/08/trump-decertification-federal-employee-unions </w:t>
      </w:r>
    </w:p>
    <w:p w14:paraId="768E70B1" w14:textId="77777777" w:rsidR="006D6CB7" w:rsidRPr="006D6CB7" w:rsidRDefault="006D6CB7" w:rsidP="006D6CB7">
      <w:pPr>
        <w:rPr>
          <w:rFonts w:eastAsia="Calibri"/>
          <w:u w:val="single"/>
        </w:rPr>
      </w:pPr>
      <w:r w:rsidRPr="006D6CB7">
        <w:rPr>
          <w:rFonts w:eastAsia="Calibri"/>
          <w:u w:val="single"/>
        </w:rPr>
        <w:t>Talk, but No Walk, From Unions</w:t>
      </w:r>
    </w:p>
    <w:p w14:paraId="51862A37" w14:textId="77777777" w:rsidR="006D6CB7" w:rsidRPr="006D6CB7" w:rsidRDefault="006D6CB7" w:rsidP="006D6CB7">
      <w:pPr>
        <w:rPr>
          <w:rFonts w:eastAsia="Calibri"/>
          <w:sz w:val="16"/>
        </w:rPr>
      </w:pPr>
      <w:r w:rsidRPr="006D6CB7">
        <w:rPr>
          <w:rFonts w:eastAsia="Calibri"/>
          <w:u w:val="single"/>
        </w:rPr>
        <w:t>Across the labor movement</w:t>
      </w:r>
      <w:r w:rsidRPr="006D6CB7">
        <w:rPr>
          <w:rFonts w:eastAsia="Calibri"/>
          <w:sz w:val="16"/>
        </w:rPr>
        <w:t xml:space="preserve">, some </w:t>
      </w:r>
      <w:r w:rsidRPr="006D6CB7">
        <w:rPr>
          <w:rFonts w:eastAsia="Calibri"/>
          <w:u w:val="single"/>
        </w:rPr>
        <w:t xml:space="preserve">major </w:t>
      </w:r>
      <w:r w:rsidRPr="006D6CB7">
        <w:rPr>
          <w:rFonts w:eastAsia="Calibri"/>
          <w:highlight w:val="cyan"/>
          <w:u w:val="single"/>
        </w:rPr>
        <w:t>unions were</w:t>
      </w:r>
      <w:r w:rsidRPr="006D6CB7">
        <w:rPr>
          <w:rFonts w:eastAsia="Calibri"/>
          <w:u w:val="single"/>
        </w:rPr>
        <w:t xml:space="preserve"> completely </w:t>
      </w:r>
      <w:r w:rsidRPr="006D6CB7">
        <w:rPr>
          <w:rFonts w:eastAsia="Calibri"/>
          <w:b/>
          <w:iCs/>
          <w:highlight w:val="cyan"/>
          <w:u w:val="single"/>
          <w:bdr w:val="single" w:sz="8" w:space="0" w:color="auto"/>
        </w:rPr>
        <w:t>silent</w:t>
      </w:r>
      <w:r w:rsidRPr="006D6CB7">
        <w:rPr>
          <w:rFonts w:eastAsia="Calibri"/>
          <w:highlight w:val="cyan"/>
          <w:u w:val="single"/>
        </w:rPr>
        <w:t xml:space="preserve"> about Trump</w:t>
      </w:r>
      <w:r w:rsidRPr="006D6CB7">
        <w:rPr>
          <w:rFonts w:eastAsia="Calibri"/>
          <w:u w:val="single"/>
        </w:rPr>
        <w:t>’s declaration</w:t>
      </w:r>
      <w:r w:rsidRPr="006D6CB7">
        <w:rPr>
          <w:rFonts w:eastAsia="Calibri"/>
          <w:sz w:val="16"/>
        </w:rPr>
        <w:t xml:space="preserve">; </w:t>
      </w:r>
      <w:r w:rsidRPr="006D6CB7">
        <w:rPr>
          <w:rFonts w:eastAsia="Calibri"/>
          <w:highlight w:val="cyan"/>
          <w:u w:val="single"/>
        </w:rPr>
        <w:t>others</w:t>
      </w:r>
      <w:r w:rsidRPr="006D6CB7">
        <w:rPr>
          <w:rFonts w:eastAsia="Calibri"/>
          <w:sz w:val="16"/>
        </w:rPr>
        <w:t xml:space="preserve"> issued statements claiming that they were upset but </w:t>
      </w:r>
      <w:r w:rsidRPr="006D6CB7">
        <w:rPr>
          <w:rFonts w:eastAsia="Calibri"/>
          <w:highlight w:val="cyan"/>
          <w:u w:val="single"/>
        </w:rPr>
        <w:t xml:space="preserve">managed to </w:t>
      </w:r>
      <w:r w:rsidRPr="006D6CB7">
        <w:rPr>
          <w:rFonts w:eastAsia="Calibri"/>
          <w:b/>
          <w:iCs/>
          <w:highlight w:val="cyan"/>
          <w:u w:val="single"/>
          <w:bdr w:val="single" w:sz="8" w:space="0" w:color="auto"/>
        </w:rPr>
        <w:t>avoid</w:t>
      </w:r>
      <w:r w:rsidRPr="006D6CB7">
        <w:rPr>
          <w:rFonts w:eastAsia="Calibri"/>
          <w:highlight w:val="cyan"/>
          <w:u w:val="single"/>
        </w:rPr>
        <w:t xml:space="preserve"> using the word “</w:t>
      </w:r>
      <w:r w:rsidRPr="006D6CB7">
        <w:rPr>
          <w:rFonts w:eastAsia="Calibri"/>
          <w:b/>
          <w:iCs/>
          <w:highlight w:val="cyan"/>
          <w:u w:val="single"/>
          <w:bdr w:val="single" w:sz="8" w:space="0" w:color="auto"/>
        </w:rPr>
        <w:t>Trump</w:t>
      </w:r>
      <w:r w:rsidRPr="006D6CB7">
        <w:rPr>
          <w:rFonts w:eastAsia="Calibri"/>
          <w:highlight w:val="cyan"/>
          <w:u w:val="single"/>
        </w:rPr>
        <w:t>,”</w:t>
      </w:r>
      <w:r w:rsidRPr="006D6CB7">
        <w:rPr>
          <w:rFonts w:eastAsia="Calibri"/>
          <w:sz w:val="16"/>
        </w:rPr>
        <w:t xml:space="preserve"> presumably </w:t>
      </w:r>
      <w:r w:rsidRPr="006D6CB7">
        <w:rPr>
          <w:rFonts w:eastAsia="Calibri"/>
          <w:highlight w:val="cyan"/>
          <w:u w:val="single"/>
        </w:rPr>
        <w:t>to give</w:t>
      </w:r>
      <w:r w:rsidRPr="006D6CB7">
        <w:rPr>
          <w:rFonts w:eastAsia="Calibri"/>
          <w:u w:val="single"/>
        </w:rPr>
        <w:t xml:space="preserve"> them the </w:t>
      </w:r>
      <w:r w:rsidRPr="006D6CB7">
        <w:rPr>
          <w:rFonts w:eastAsia="Calibri"/>
          <w:highlight w:val="cyan"/>
          <w:u w:val="single"/>
        </w:rPr>
        <w:t xml:space="preserve">leeway to </w:t>
      </w:r>
      <w:r w:rsidRPr="006D6CB7">
        <w:rPr>
          <w:rFonts w:eastAsia="Calibri"/>
          <w:b/>
          <w:iCs/>
          <w:highlight w:val="cyan"/>
          <w:u w:val="single"/>
          <w:bdr w:val="single" w:sz="8" w:space="0" w:color="auto"/>
        </w:rPr>
        <w:t>kiss the ring</w:t>
      </w:r>
      <w:r w:rsidRPr="006D6CB7">
        <w:rPr>
          <w:rFonts w:eastAsia="Calibri"/>
          <w:highlight w:val="cyan"/>
          <w:u w:val="single"/>
        </w:rPr>
        <w:t xml:space="preserve"> later</w:t>
      </w:r>
      <w:r w:rsidRPr="006D6CB7">
        <w:rPr>
          <w:rFonts w:eastAsia="Calibri"/>
          <w:sz w:val="16"/>
        </w:rPr>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230E59D2"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No Solvency---Expertism---1NC</w:t>
      </w:r>
    </w:p>
    <w:p w14:paraId="78989EF5"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Expertism is </w:t>
      </w:r>
      <w:r w:rsidRPr="006D6CB7">
        <w:rPr>
          <w:rFonts w:eastAsia="Times New Roman" w:cs="Times New Roman"/>
          <w:b/>
          <w:iCs/>
          <w:sz w:val="26"/>
          <w:u w:val="single"/>
        </w:rPr>
        <w:t>irrelevant</w:t>
      </w:r>
      <w:r w:rsidRPr="006D6CB7">
        <w:rPr>
          <w:rFonts w:eastAsia="Times New Roman" w:cs="Times New Roman"/>
          <w:b/>
          <w:iCs/>
          <w:sz w:val="26"/>
        </w:rPr>
        <w:t xml:space="preserve">: </w:t>
      </w:r>
    </w:p>
    <w:p w14:paraId="12171CC3" w14:textId="77777777" w:rsidR="006D6CB7" w:rsidRPr="006D6CB7" w:rsidRDefault="006D6CB7" w:rsidP="006D6CB7">
      <w:pPr>
        <w:keepNext/>
        <w:keepLines/>
        <w:numPr>
          <w:ilvl w:val="0"/>
          <w:numId w:val="16"/>
        </w:numPr>
        <w:tabs>
          <w:tab w:val="num" w:pos="1800"/>
        </w:tabs>
        <w:spacing w:before="40" w:after="0"/>
        <w:ind w:left="1800"/>
        <w:outlineLvl w:val="3"/>
        <w:rPr>
          <w:rFonts w:eastAsia="Times New Roman" w:cs="Times New Roman"/>
          <w:b/>
          <w:iCs/>
          <w:sz w:val="26"/>
        </w:rPr>
      </w:pPr>
      <w:r w:rsidRPr="006D6CB7">
        <w:rPr>
          <w:rFonts w:eastAsia="Times New Roman" w:cs="Times New Roman"/>
          <w:b/>
          <w:iCs/>
          <w:sz w:val="26"/>
        </w:rPr>
        <w:t xml:space="preserve">Unions can’t bargain over the </w:t>
      </w:r>
      <w:r w:rsidRPr="006D6CB7">
        <w:rPr>
          <w:rFonts w:eastAsia="Times New Roman" w:cs="Times New Roman"/>
          <w:b/>
          <w:iCs/>
          <w:sz w:val="26"/>
          <w:u w:val="single"/>
        </w:rPr>
        <w:t>content</w:t>
      </w:r>
      <w:r w:rsidRPr="006D6CB7">
        <w:rPr>
          <w:rFonts w:eastAsia="Times New Roman" w:cs="Times New Roman"/>
          <w:b/>
          <w:iCs/>
          <w:sz w:val="26"/>
        </w:rPr>
        <w:t xml:space="preserve"> of their work, which is </w:t>
      </w:r>
      <w:r w:rsidRPr="006D6CB7">
        <w:rPr>
          <w:rFonts w:eastAsia="Times New Roman" w:cs="Times New Roman"/>
          <w:b/>
          <w:iCs/>
          <w:sz w:val="26"/>
          <w:u w:val="single"/>
        </w:rPr>
        <w:t>managements</w:t>
      </w:r>
      <w:r w:rsidRPr="006D6CB7">
        <w:rPr>
          <w:rFonts w:eastAsia="Times New Roman" w:cs="Times New Roman"/>
          <w:b/>
          <w:iCs/>
          <w:sz w:val="26"/>
        </w:rPr>
        <w:t xml:space="preserve"> jurisdiction. </w:t>
      </w:r>
    </w:p>
    <w:p w14:paraId="1BB70CC7" w14:textId="77777777" w:rsidR="006D6CB7" w:rsidRPr="006D6CB7" w:rsidRDefault="006D6CB7" w:rsidP="006D6CB7">
      <w:pPr>
        <w:keepNext/>
        <w:keepLines/>
        <w:numPr>
          <w:ilvl w:val="0"/>
          <w:numId w:val="16"/>
        </w:numPr>
        <w:tabs>
          <w:tab w:val="num" w:pos="1800"/>
        </w:tabs>
        <w:spacing w:before="40" w:after="0"/>
        <w:ind w:left="1800"/>
        <w:outlineLvl w:val="3"/>
        <w:rPr>
          <w:rFonts w:eastAsia="Times New Roman" w:cs="Times New Roman"/>
          <w:b/>
          <w:iCs/>
          <w:sz w:val="26"/>
        </w:rPr>
      </w:pPr>
      <w:bookmarkStart w:id="0" w:name="_Hlk210060561"/>
      <w:r w:rsidRPr="006D6CB7">
        <w:rPr>
          <w:rFonts w:eastAsia="Times New Roman" w:cs="Times New Roman"/>
          <w:b/>
          <w:iCs/>
          <w:sz w:val="26"/>
        </w:rPr>
        <w:t xml:space="preserve">Trump </w:t>
      </w:r>
      <w:r w:rsidRPr="006D6CB7">
        <w:rPr>
          <w:rFonts w:eastAsia="Times New Roman" w:cs="Times New Roman"/>
          <w:b/>
          <w:iCs/>
          <w:sz w:val="26"/>
          <w:u w:val="single"/>
        </w:rPr>
        <w:t>won’t listen</w:t>
      </w:r>
      <w:r w:rsidRPr="006D6CB7">
        <w:rPr>
          <w:rFonts w:eastAsia="Times New Roman" w:cs="Times New Roman"/>
          <w:b/>
          <w:iCs/>
          <w:sz w:val="26"/>
        </w:rPr>
        <w:t xml:space="preserve"> to experts, even if he can’t fire them. </w:t>
      </w:r>
    </w:p>
    <w:p w14:paraId="58720103" w14:textId="77777777" w:rsidR="006D6CB7" w:rsidRPr="006D6CB7" w:rsidRDefault="006D6CB7" w:rsidP="006D6CB7">
      <w:pPr>
        <w:rPr>
          <w:rFonts w:eastAsia="Calibri"/>
        </w:rPr>
      </w:pPr>
      <w:r w:rsidRPr="006D6CB7">
        <w:rPr>
          <w:rFonts w:eastAsia="Calibri"/>
          <w:b/>
          <w:bCs/>
          <w:sz w:val="26"/>
        </w:rPr>
        <w:t>Shapiro ’20</w:t>
      </w:r>
      <w:r w:rsidRPr="006D6CB7">
        <w:rPr>
          <w:rFonts w:eastAsia="Calibr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89DBE50" w14:textId="77777777" w:rsidR="006D6CB7" w:rsidRPr="006D6CB7" w:rsidRDefault="006D6CB7" w:rsidP="006D6CB7">
      <w:pPr>
        <w:rPr>
          <w:rFonts w:eastAsia="Calibri"/>
          <w:sz w:val="16"/>
        </w:rPr>
      </w:pPr>
      <w:r w:rsidRPr="006D6CB7">
        <w:rPr>
          <w:rFonts w:eastAsia="Calibri"/>
          <w:sz w:val="16"/>
        </w:rPr>
        <w:t xml:space="preserve">Last week, President </w:t>
      </w:r>
      <w:r w:rsidRPr="006D6CB7">
        <w:rPr>
          <w:rFonts w:eastAsia="Calibri"/>
          <w:highlight w:val="cyan"/>
          <w:u w:val="single"/>
        </w:rPr>
        <w:t>Trump</w:t>
      </w:r>
      <w:r w:rsidRPr="006D6CB7">
        <w:rPr>
          <w:rFonts w:eastAsia="Calibri"/>
          <w:sz w:val="16"/>
        </w:rPr>
        <w:t xml:space="preserve"> said of his opponent, Vice President Biden, “he’ll listen to the scientists.” In case you’re confused, this was meant to be an insult.</w:t>
      </w:r>
    </w:p>
    <w:p w14:paraId="469ABDF5" w14:textId="77777777" w:rsidR="006D6CB7" w:rsidRPr="006D6CB7" w:rsidRDefault="006D6CB7" w:rsidP="006D6CB7">
      <w:pPr>
        <w:rPr>
          <w:rFonts w:eastAsia="Calibri"/>
          <w:u w:val="single"/>
        </w:rPr>
      </w:pPr>
      <w:r w:rsidRPr="006D6CB7">
        <w:rPr>
          <w:rFonts w:eastAsia="Calibri"/>
          <w:sz w:val="16"/>
        </w:rPr>
        <w:t xml:space="preserve">Indeed, the president seems to </w:t>
      </w:r>
      <w:r w:rsidRPr="006D6CB7">
        <w:rPr>
          <w:rFonts w:eastAsia="Calibri"/>
          <w:b/>
          <w:iCs/>
          <w:highlight w:val="cyan"/>
          <w:u w:val="single"/>
          <w:bdr w:val="single" w:sz="8" w:space="0" w:color="auto"/>
        </w:rPr>
        <w:t>take pride</w:t>
      </w:r>
      <w:r w:rsidRPr="006D6CB7">
        <w:rPr>
          <w:rFonts w:eastAsia="Calibri"/>
          <w:sz w:val="16"/>
        </w:rPr>
        <w:t xml:space="preserve"> </w:t>
      </w:r>
      <w:r w:rsidRPr="006D6CB7">
        <w:rPr>
          <w:rFonts w:eastAsia="Calibri"/>
          <w:highlight w:val="cyan"/>
          <w:u w:val="single"/>
        </w:rPr>
        <w:t>in the extent to which he</w:t>
      </w:r>
      <w:r w:rsidRPr="006D6CB7">
        <w:rPr>
          <w:rFonts w:eastAsia="Calibri"/>
          <w:u w:val="single"/>
        </w:rPr>
        <w:t xml:space="preserve"> has </w:t>
      </w:r>
      <w:r w:rsidRPr="006D6CB7">
        <w:rPr>
          <w:rFonts w:eastAsia="Calibri"/>
          <w:b/>
          <w:iCs/>
          <w:highlight w:val="cyan"/>
          <w:u w:val="single"/>
          <w:bdr w:val="single" w:sz="8" w:space="0" w:color="auto"/>
        </w:rPr>
        <w:t>ignored</w:t>
      </w:r>
      <w:r w:rsidRPr="006D6CB7">
        <w:rPr>
          <w:rFonts w:eastAsia="Calibri"/>
          <w:u w:val="single"/>
        </w:rPr>
        <w:t xml:space="preserve"> the advice of </w:t>
      </w:r>
      <w:r w:rsidRPr="006D6CB7">
        <w:rPr>
          <w:rFonts w:eastAsia="Calibri"/>
          <w:b/>
          <w:iCs/>
          <w:highlight w:val="cyan"/>
          <w:u w:val="single"/>
          <w:bdr w:val="single" w:sz="8" w:space="0" w:color="auto"/>
        </w:rPr>
        <w:t>experts</w:t>
      </w:r>
      <w:r w:rsidRPr="006D6CB7">
        <w:rPr>
          <w:rFonts w:eastAsia="Calibri"/>
          <w:highlight w:val="cyan"/>
          <w:u w:val="single"/>
        </w:rPr>
        <w:t xml:space="preserve"> of all</w:t>
      </w:r>
      <w:r w:rsidRPr="006D6CB7">
        <w:rPr>
          <w:rFonts w:eastAsia="Calibri"/>
          <w:u w:val="single"/>
        </w:rPr>
        <w:t xml:space="preserve"> different </w:t>
      </w:r>
      <w:r w:rsidRPr="006D6CB7">
        <w:rPr>
          <w:rFonts w:eastAsia="Calibri"/>
          <w:highlight w:val="cyan"/>
          <w:u w:val="single"/>
        </w:rPr>
        <w:t>stripes</w:t>
      </w:r>
      <w:r w:rsidRPr="006D6CB7">
        <w:rPr>
          <w:rFonts w:eastAsia="Calibri"/>
          <w:sz w:val="16"/>
        </w:rPr>
        <w:t xml:space="preserve">. </w:t>
      </w:r>
      <w:r w:rsidRPr="006D6CB7">
        <w:rPr>
          <w:rFonts w:eastAsia="Calibri"/>
          <w:u w:val="single"/>
        </w:rPr>
        <w:t xml:space="preserve">From </w:t>
      </w:r>
      <w:r w:rsidRPr="006D6CB7">
        <w:rPr>
          <w:rFonts w:eastAsia="Calibri"/>
          <w:b/>
          <w:iCs/>
          <w:highlight w:val="cyan"/>
          <w:u w:val="single"/>
          <w:bdr w:val="single" w:sz="8" w:space="0" w:color="auto"/>
        </w:rPr>
        <w:t>economists</w:t>
      </w:r>
      <w:r w:rsidRPr="006D6CB7">
        <w:rPr>
          <w:rFonts w:eastAsia="Calibri"/>
          <w:sz w:val="16"/>
          <w:highlight w:val="cyan"/>
        </w:rPr>
        <w:t xml:space="preserve"> </w:t>
      </w:r>
      <w:r w:rsidRPr="006D6CB7">
        <w:rPr>
          <w:rFonts w:eastAsia="Calibri"/>
          <w:highlight w:val="cyan"/>
          <w:u w:val="single"/>
        </w:rPr>
        <w:t xml:space="preserve">on </w:t>
      </w:r>
      <w:r w:rsidRPr="006D6CB7">
        <w:rPr>
          <w:rFonts w:eastAsia="Calibri"/>
          <w:b/>
          <w:iCs/>
          <w:highlight w:val="cyan"/>
          <w:u w:val="single"/>
          <w:bdr w:val="single" w:sz="8" w:space="0" w:color="auto"/>
        </w:rPr>
        <w:t>trade</w:t>
      </w:r>
      <w:r w:rsidRPr="006D6CB7">
        <w:rPr>
          <w:rFonts w:eastAsia="Calibri"/>
          <w:sz w:val="16"/>
        </w:rPr>
        <w:t xml:space="preserve">, </w:t>
      </w:r>
      <w:r w:rsidRPr="006D6CB7">
        <w:rPr>
          <w:rFonts w:eastAsia="Calibri"/>
          <w:u w:val="single"/>
        </w:rPr>
        <w:t xml:space="preserve">to </w:t>
      </w:r>
      <w:r w:rsidRPr="006D6CB7">
        <w:rPr>
          <w:rFonts w:eastAsia="Calibri"/>
          <w:b/>
          <w:iCs/>
          <w:highlight w:val="cyan"/>
          <w:u w:val="single"/>
          <w:bdr w:val="single" w:sz="8" w:space="0" w:color="auto"/>
        </w:rPr>
        <w:t>scientists</w:t>
      </w:r>
      <w:r w:rsidRPr="006D6CB7">
        <w:rPr>
          <w:rFonts w:eastAsia="Calibri"/>
          <w:highlight w:val="cyan"/>
          <w:u w:val="single"/>
        </w:rPr>
        <w:t xml:space="preserve"> on</w:t>
      </w:r>
      <w:r w:rsidRPr="006D6CB7">
        <w:rPr>
          <w:rFonts w:eastAsia="Calibri"/>
          <w:u w:val="single"/>
        </w:rPr>
        <w:t xml:space="preserve"> </w:t>
      </w:r>
      <w:r w:rsidRPr="006D6CB7">
        <w:rPr>
          <w:rFonts w:eastAsia="Calibri"/>
          <w:b/>
          <w:iCs/>
          <w:u w:val="single"/>
          <w:bdr w:val="single" w:sz="8" w:space="0" w:color="auto"/>
        </w:rPr>
        <w:t>handling</w:t>
      </w:r>
      <w:r w:rsidRPr="006D6CB7">
        <w:rPr>
          <w:rFonts w:eastAsia="Calibri"/>
          <w:u w:val="single"/>
        </w:rPr>
        <w:t xml:space="preserve"> the </w:t>
      </w:r>
      <w:r w:rsidRPr="006D6CB7">
        <w:rPr>
          <w:rFonts w:eastAsia="Calibri"/>
          <w:b/>
          <w:iCs/>
          <w:highlight w:val="cyan"/>
          <w:u w:val="single"/>
          <w:bdr w:val="single" w:sz="8" w:space="0" w:color="auto"/>
        </w:rPr>
        <w:t>pandemic</w:t>
      </w:r>
      <w:r w:rsidRPr="006D6CB7">
        <w:rPr>
          <w:rFonts w:eastAsia="Calibri"/>
          <w:highlight w:val="cyan"/>
          <w:u w:val="single"/>
        </w:rPr>
        <w:t xml:space="preserve"> and</w:t>
      </w:r>
      <w:r w:rsidRPr="006D6CB7">
        <w:rPr>
          <w:rFonts w:eastAsia="Calibri"/>
          <w:u w:val="single"/>
        </w:rPr>
        <w:t xml:space="preserve"> </w:t>
      </w:r>
      <w:r w:rsidRPr="006D6CB7">
        <w:rPr>
          <w:rFonts w:eastAsia="Calibri"/>
          <w:b/>
          <w:iCs/>
          <w:highlight w:val="cyan"/>
          <w:u w:val="single"/>
          <w:bdr w:val="single" w:sz="8" w:space="0" w:color="auto"/>
        </w:rPr>
        <w:t>climate</w:t>
      </w:r>
      <w:r w:rsidRPr="006D6CB7">
        <w:rPr>
          <w:rFonts w:eastAsia="Calibri"/>
          <w:sz w:val="16"/>
        </w:rPr>
        <w:t xml:space="preserve"> change, </w:t>
      </w:r>
      <w:r w:rsidRPr="006D6CB7">
        <w:rPr>
          <w:rFonts w:eastAsia="Calibri"/>
          <w:u w:val="single"/>
        </w:rPr>
        <w:t xml:space="preserve">to </w:t>
      </w:r>
      <w:r w:rsidRPr="006D6CB7">
        <w:rPr>
          <w:rFonts w:eastAsia="Calibri"/>
          <w:b/>
          <w:iCs/>
          <w:highlight w:val="cyan"/>
          <w:u w:val="single"/>
          <w:bdr w:val="single" w:sz="8" w:space="0" w:color="auto"/>
        </w:rPr>
        <w:t>intel</w:t>
      </w:r>
      <w:r w:rsidRPr="006D6CB7">
        <w:rPr>
          <w:rFonts w:eastAsia="Calibri"/>
          <w:sz w:val="16"/>
          <w:szCs w:val="16"/>
        </w:rPr>
        <w:t>l</w:t>
      </w:r>
      <w:r w:rsidRPr="006D6CB7">
        <w:rPr>
          <w:rFonts w:eastAsia="Calibri"/>
          <w:sz w:val="16"/>
        </w:rPr>
        <w:t xml:space="preserve">igence </w:t>
      </w:r>
      <w:r w:rsidRPr="006D6CB7">
        <w:rPr>
          <w:rFonts w:eastAsia="Calibri"/>
          <w:u w:val="single"/>
        </w:rPr>
        <w:t xml:space="preserve">officials </w:t>
      </w:r>
      <w:r w:rsidRPr="006D6CB7">
        <w:rPr>
          <w:rFonts w:eastAsia="Calibri"/>
          <w:highlight w:val="cyan"/>
          <w:u w:val="single"/>
        </w:rPr>
        <w:t xml:space="preserve">on </w:t>
      </w:r>
      <w:r w:rsidRPr="006D6CB7">
        <w:rPr>
          <w:rFonts w:eastAsia="Calibri"/>
          <w:b/>
          <w:iCs/>
          <w:highlight w:val="cyan"/>
          <w:u w:val="single"/>
          <w:bdr w:val="single" w:sz="8" w:space="0" w:color="auto"/>
        </w:rPr>
        <w:t>foreign threats</w:t>
      </w:r>
      <w:r w:rsidRPr="006D6CB7">
        <w:rPr>
          <w:rFonts w:eastAsia="Calibri"/>
          <w:sz w:val="16"/>
        </w:rPr>
        <w:t xml:space="preserve">, </w:t>
      </w:r>
      <w:r w:rsidRPr="006D6CB7">
        <w:rPr>
          <w:rFonts w:eastAsia="Calibri"/>
          <w:highlight w:val="cyan"/>
          <w:u w:val="single"/>
        </w:rPr>
        <w:t>Trump</w:t>
      </w:r>
      <w:r w:rsidRPr="006D6CB7">
        <w:rPr>
          <w:rFonts w:eastAsia="Calibri"/>
          <w:u w:val="single"/>
        </w:rPr>
        <w:t xml:space="preserve"> has </w:t>
      </w:r>
      <w:r w:rsidRPr="006D6CB7">
        <w:rPr>
          <w:rFonts w:eastAsia="Calibri"/>
          <w:b/>
          <w:iCs/>
          <w:highlight w:val="cyan"/>
          <w:u w:val="single"/>
          <w:bdr w:val="single" w:sz="8" w:space="0" w:color="auto"/>
        </w:rPr>
        <w:t>preferred</w:t>
      </w:r>
      <w:r w:rsidRPr="006D6CB7">
        <w:rPr>
          <w:rFonts w:eastAsia="Calibri"/>
          <w:u w:val="single"/>
        </w:rPr>
        <w:t xml:space="preserve"> to “go with </w:t>
      </w:r>
      <w:r w:rsidRPr="006D6CB7">
        <w:rPr>
          <w:rFonts w:eastAsia="Calibri"/>
          <w:highlight w:val="cyan"/>
          <w:u w:val="single"/>
        </w:rPr>
        <w:t xml:space="preserve">his </w:t>
      </w:r>
      <w:r w:rsidRPr="006D6CB7">
        <w:rPr>
          <w:rFonts w:eastAsia="Calibri"/>
          <w:b/>
          <w:iCs/>
          <w:highlight w:val="cyan"/>
          <w:u w:val="single"/>
          <w:bdr w:val="single" w:sz="8" w:space="0" w:color="auto"/>
        </w:rPr>
        <w:t>gut</w:t>
      </w:r>
      <w:r w:rsidRPr="006D6CB7">
        <w:rPr>
          <w:rFonts w:eastAsia="Calibri"/>
          <w:u w:val="single"/>
        </w:rPr>
        <w:t>.”</w:t>
      </w:r>
    </w:p>
    <w:p w14:paraId="39763101" w14:textId="77777777" w:rsidR="006D6CB7" w:rsidRPr="006D6CB7" w:rsidRDefault="006D6CB7" w:rsidP="006D6CB7">
      <w:pPr>
        <w:keepNext/>
        <w:keepLines/>
        <w:numPr>
          <w:ilvl w:val="0"/>
          <w:numId w:val="16"/>
        </w:numPr>
        <w:tabs>
          <w:tab w:val="num" w:pos="1800"/>
        </w:tabs>
        <w:spacing w:before="40" w:after="0"/>
        <w:ind w:left="1800"/>
        <w:outlineLvl w:val="3"/>
        <w:rPr>
          <w:rFonts w:eastAsia="Times New Roman" w:cs="Times New Roman"/>
          <w:b/>
          <w:iCs/>
          <w:sz w:val="26"/>
        </w:rPr>
      </w:pPr>
      <w:r w:rsidRPr="006D6CB7">
        <w:rPr>
          <w:rFonts w:eastAsia="Times New Roman" w:cs="Times New Roman"/>
          <w:b/>
          <w:iCs/>
          <w:sz w:val="26"/>
        </w:rPr>
        <w:t xml:space="preserve">Group think </w:t>
      </w:r>
      <w:r w:rsidRPr="006D6CB7">
        <w:rPr>
          <w:rFonts w:eastAsia="Times New Roman" w:cs="Times New Roman"/>
          <w:b/>
          <w:iCs/>
          <w:sz w:val="26"/>
          <w:u w:val="single"/>
        </w:rPr>
        <w:t>plagues</w:t>
      </w:r>
      <w:r w:rsidRPr="006D6CB7">
        <w:rPr>
          <w:rFonts w:eastAsia="Times New Roman" w:cs="Times New Roman"/>
          <w:b/>
          <w:iCs/>
          <w:sz w:val="26"/>
        </w:rPr>
        <w:t xml:space="preserve"> agencies. </w:t>
      </w:r>
    </w:p>
    <w:p w14:paraId="0642B468" w14:textId="77777777" w:rsidR="006D6CB7" w:rsidRPr="006D6CB7" w:rsidRDefault="006D6CB7" w:rsidP="006D6CB7">
      <w:pPr>
        <w:rPr>
          <w:rFonts w:eastAsia="Calibri"/>
        </w:rPr>
      </w:pPr>
      <w:r w:rsidRPr="006D6CB7">
        <w:rPr>
          <w:rFonts w:eastAsia="Calibri"/>
        </w:rPr>
        <w:t xml:space="preserve">Jordan K. </w:t>
      </w:r>
      <w:r w:rsidRPr="006D6CB7">
        <w:rPr>
          <w:rFonts w:eastAsia="Calibri"/>
          <w:b/>
          <w:bCs/>
          <w:sz w:val="26"/>
        </w:rPr>
        <w:t>Lofthouse &amp;</w:t>
      </w:r>
      <w:r w:rsidRPr="006D6CB7">
        <w:rPr>
          <w:rFonts w:eastAsia="Calibri"/>
        </w:rPr>
        <w:t xml:space="preserve"> Alexander </w:t>
      </w:r>
      <w:r w:rsidRPr="006D6CB7">
        <w:rPr>
          <w:rFonts w:eastAsia="Calibri"/>
          <w:b/>
          <w:bCs/>
          <w:sz w:val="26"/>
        </w:rPr>
        <w:t>Schaefer 24</w:t>
      </w:r>
      <w:r w:rsidRPr="006D6CB7">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6D6CB7">
        <w:rPr>
          <w:rFonts w:eastAsia="Calibri"/>
          <w:i/>
          <w:iCs/>
        </w:rPr>
        <w:t xml:space="preserve">Public Choice </w:t>
      </w:r>
      <w:r w:rsidRPr="006D6CB7">
        <w:rPr>
          <w:rFonts w:eastAsia="Calibri"/>
        </w:rPr>
        <w:t xml:space="preserve">202, 433-454. </w:t>
      </w:r>
    </w:p>
    <w:p w14:paraId="480FA05F" w14:textId="77777777" w:rsidR="006D6CB7" w:rsidRPr="006D6CB7" w:rsidRDefault="006D6CB7" w:rsidP="006D6CB7">
      <w:pPr>
        <w:rPr>
          <w:rFonts w:eastAsia="Calibri"/>
          <w:sz w:val="16"/>
        </w:rPr>
      </w:pPr>
      <w:r w:rsidRPr="006D6CB7">
        <w:rPr>
          <w:rFonts w:eastAsia="Calibri"/>
          <w:sz w:val="16"/>
        </w:rPr>
        <w:t xml:space="preserve">For a variety of reasons, </w:t>
      </w:r>
      <w:r w:rsidRPr="006D6CB7">
        <w:rPr>
          <w:rFonts w:eastAsia="Calibri"/>
          <w:highlight w:val="cyan"/>
          <w:u w:val="single"/>
        </w:rPr>
        <w:t>administrative agencies</w:t>
      </w:r>
      <w:r w:rsidRPr="006D6CB7">
        <w:rPr>
          <w:rFonts w:eastAsia="Calibri"/>
          <w:sz w:val="16"/>
        </w:rPr>
        <w:t xml:space="preserve"> often </w:t>
      </w:r>
      <w:r w:rsidRPr="006D6CB7">
        <w:rPr>
          <w:rFonts w:eastAsia="Calibri"/>
          <w:highlight w:val="cyan"/>
          <w:u w:val="single"/>
        </w:rPr>
        <w:t xml:space="preserve">exhibit </w:t>
      </w:r>
      <w:r w:rsidRPr="006D6CB7">
        <w:rPr>
          <w:rFonts w:eastAsia="Calibri"/>
          <w:b/>
          <w:iCs/>
          <w:highlight w:val="cyan"/>
          <w:u w:val="single"/>
          <w:bdr w:val="single" w:sz="8" w:space="0" w:color="auto"/>
        </w:rPr>
        <w:t>low</w:t>
      </w:r>
      <w:r w:rsidRPr="006D6CB7">
        <w:rPr>
          <w:rFonts w:eastAsia="Calibri"/>
          <w:b/>
          <w:iCs/>
          <w:u w:val="single"/>
          <w:bdr w:val="single" w:sz="8" w:space="0" w:color="auto"/>
        </w:rPr>
        <w:t xml:space="preserve"> levels of </w:t>
      </w:r>
      <w:r w:rsidRPr="006D6CB7">
        <w:rPr>
          <w:rFonts w:eastAsia="Calibri"/>
          <w:b/>
          <w:iCs/>
          <w:highlight w:val="cyan"/>
          <w:u w:val="single"/>
          <w:bdr w:val="single" w:sz="8" w:space="0" w:color="auto"/>
        </w:rPr>
        <w:t>diversity</w:t>
      </w:r>
      <w:r w:rsidRPr="006D6CB7">
        <w:rPr>
          <w:rFonts w:eastAsia="Calibri"/>
          <w:u w:val="single"/>
        </w:rPr>
        <w:t>.</w:t>
      </w:r>
      <w:r w:rsidRPr="006D6CB7">
        <w:rPr>
          <w:rFonts w:eastAsia="Calibri"/>
          <w:sz w:val="16"/>
        </w:rPr>
        <w:t xml:space="preserve"> Most importantly, </w:t>
      </w:r>
      <w:r w:rsidRPr="006D6CB7">
        <w:rPr>
          <w:rFonts w:eastAsia="Calibri"/>
          <w:highlight w:val="cyan"/>
          <w:u w:val="single"/>
        </w:rPr>
        <w:t>experts</w:t>
      </w:r>
      <w:r w:rsidRPr="006D6CB7">
        <w:rPr>
          <w:rFonts w:eastAsia="Calibri"/>
          <w:sz w:val="16"/>
        </w:rPr>
        <w:t xml:space="preserve"> at a given agency </w:t>
      </w:r>
      <w:r w:rsidRPr="006D6CB7">
        <w:rPr>
          <w:rFonts w:eastAsia="Calibri"/>
          <w:u w:val="single"/>
        </w:rPr>
        <w:t>are</w:t>
      </w:r>
      <w:r w:rsidRPr="006D6CB7">
        <w:rPr>
          <w:rFonts w:eastAsia="Calibri"/>
          <w:sz w:val="16"/>
        </w:rPr>
        <w:t xml:space="preserve"> typically </w:t>
      </w:r>
      <w:r w:rsidRPr="006D6CB7">
        <w:rPr>
          <w:rFonts w:eastAsia="Calibri"/>
          <w:u w:val="single"/>
        </w:rPr>
        <w:t>drawn from a specific disci- pline and therefore share certain professional interest</w:t>
      </w:r>
      <w:r w:rsidRPr="006D6CB7">
        <w:rPr>
          <w:rFonts w:eastAsia="Calibri"/>
          <w:sz w:val="16"/>
        </w:rPr>
        <w:t xml:space="preserve">s, which may, consciously or </w:t>
      </w:r>
      <w:r w:rsidRPr="006D6CB7">
        <w:rPr>
          <w:rFonts w:eastAsia="Calibri"/>
          <w:highlight w:val="cyan"/>
          <w:u w:val="single"/>
        </w:rPr>
        <w:t>unconsciously</w:t>
      </w:r>
      <w:r w:rsidRPr="006D6CB7">
        <w:rPr>
          <w:rFonts w:eastAsia="Calibri"/>
          <w:sz w:val="16"/>
        </w:rPr>
        <w:t xml:space="preserve">, </w:t>
      </w:r>
      <w:r w:rsidRPr="006D6CB7">
        <w:rPr>
          <w:rFonts w:eastAsia="Calibri"/>
          <w:b/>
          <w:iCs/>
          <w:highlight w:val="cyan"/>
          <w:u w:val="single"/>
          <w:bdr w:val="single" w:sz="8" w:space="0" w:color="auto"/>
        </w:rPr>
        <w:t>distort</w:t>
      </w:r>
      <w:r w:rsidRPr="006D6CB7">
        <w:rPr>
          <w:rFonts w:eastAsia="Calibri"/>
          <w:b/>
          <w:iCs/>
          <w:u w:val="single"/>
          <w:bdr w:val="single" w:sz="8" w:space="0" w:color="auto"/>
        </w:rPr>
        <w:t xml:space="preserve"> the </w:t>
      </w:r>
      <w:r w:rsidRPr="006D6CB7">
        <w:rPr>
          <w:rFonts w:eastAsia="Calibri"/>
          <w:b/>
          <w:iCs/>
          <w:highlight w:val="cyan"/>
          <w:u w:val="single"/>
          <w:bdr w:val="single" w:sz="8" w:space="0" w:color="auto"/>
        </w:rPr>
        <w:t>quality of</w:t>
      </w:r>
      <w:r w:rsidRPr="006D6CB7">
        <w:rPr>
          <w:rFonts w:eastAsia="Calibri"/>
          <w:b/>
          <w:iCs/>
          <w:u w:val="single"/>
          <w:bdr w:val="single" w:sz="8" w:space="0" w:color="auto"/>
        </w:rPr>
        <w:t xml:space="preserve"> the </w:t>
      </w:r>
      <w:r w:rsidRPr="006D6CB7">
        <w:rPr>
          <w:rFonts w:eastAsia="Calibri"/>
          <w:b/>
          <w:iCs/>
          <w:highlight w:val="cyan"/>
          <w:u w:val="single"/>
          <w:bdr w:val="single" w:sz="8" w:space="0" w:color="auto"/>
        </w:rPr>
        <w:t>information</w:t>
      </w:r>
      <w:r w:rsidRPr="006D6CB7">
        <w:rPr>
          <w:rFonts w:eastAsia="Calibri"/>
          <w:sz w:val="16"/>
        </w:rPr>
        <w:t xml:space="preserve"> they provide (Thomas, 2019).24 “[B]eliefs and </w:t>
      </w:r>
      <w:r w:rsidRPr="006D6CB7">
        <w:rPr>
          <w:rFonts w:eastAsia="Calibri"/>
          <w:b/>
          <w:iCs/>
          <w:highlight w:val="cyan"/>
          <w:u w:val="single"/>
          <w:bdr w:val="single" w:sz="8" w:space="0" w:color="auto"/>
        </w:rPr>
        <w:t>science</w:t>
      </w:r>
      <w:r w:rsidRPr="006D6CB7">
        <w:rPr>
          <w:rFonts w:eastAsia="Calibri"/>
          <w:sz w:val="16"/>
        </w:rPr>
        <w:t>,” Christiano (2012: p. 49) warns, “</w:t>
      </w:r>
      <w:r w:rsidRPr="006D6CB7">
        <w:rPr>
          <w:rFonts w:eastAsia="Calibri"/>
          <w:u w:val="single"/>
        </w:rPr>
        <w:t xml:space="preserve">can easily come to </w:t>
      </w:r>
      <w:r w:rsidRPr="006D6CB7">
        <w:rPr>
          <w:rFonts w:eastAsia="Calibri"/>
          <w:highlight w:val="cyan"/>
          <w:u w:val="single"/>
        </w:rPr>
        <w:t>reflect</w:t>
      </w:r>
      <w:r w:rsidRPr="006D6CB7">
        <w:rPr>
          <w:rFonts w:eastAsia="Calibri"/>
          <w:u w:val="single"/>
        </w:rPr>
        <w:t xml:space="preserve"> the </w:t>
      </w:r>
      <w:r w:rsidRPr="006D6CB7">
        <w:rPr>
          <w:rFonts w:eastAsia="Calibri"/>
          <w:b/>
          <w:iCs/>
          <w:highlight w:val="cyan"/>
          <w:u w:val="single"/>
          <w:bdr w:val="single" w:sz="8" w:space="0" w:color="auto"/>
        </w:rPr>
        <w:t>narrow back- grounds</w:t>
      </w:r>
      <w:r w:rsidRPr="006D6CB7">
        <w:rPr>
          <w:rFonts w:eastAsia="Calibri"/>
          <w:u w:val="single"/>
        </w:rPr>
        <w:t xml:space="preserve"> and interests of those who produce them</w:t>
      </w:r>
      <w:r w:rsidRPr="006D6CB7">
        <w:rPr>
          <w:rFonts w:eastAsia="Calibri"/>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6D6CB7">
        <w:rPr>
          <w:rFonts w:eastAsia="Calibri"/>
          <w:b/>
          <w:iCs/>
          <w:u w:val="single"/>
          <w:bdr w:val="single" w:sz="8" w:space="0" w:color="auto"/>
        </w:rPr>
        <w:t>diminish the reliability of experts</w:t>
      </w:r>
      <w:r w:rsidRPr="006D6CB7">
        <w:rPr>
          <w:rFonts w:eastAsia="Calibri"/>
          <w:sz w:val="16"/>
        </w:rPr>
        <w:t>. Christensen et al., (2022: p. 70) argue that “</w:t>
      </w:r>
      <w:r w:rsidRPr="006D6CB7">
        <w:rPr>
          <w:rFonts w:eastAsia="Calibri"/>
          <w:u w:val="single"/>
        </w:rPr>
        <w:t>when expert advice does not cover all relevant aspects of and perspectives on an issue, but rather reflects specific disciplinary viewpoints, citizens are right to worry about the quality of advice and poorer quality of policy and outcomes</w:t>
      </w:r>
      <w:r w:rsidRPr="006D6CB7">
        <w:rPr>
          <w:rFonts w:eastAsia="Calibri"/>
          <w:sz w:val="16"/>
        </w:rPr>
        <w:t>.”</w:t>
      </w:r>
    </w:p>
    <w:p w14:paraId="1A8824E5" w14:textId="77777777" w:rsidR="006D6CB7" w:rsidRPr="006D6CB7" w:rsidRDefault="006D6CB7" w:rsidP="006D6CB7">
      <w:pPr>
        <w:rPr>
          <w:rFonts w:eastAsia="Calibri"/>
          <w:sz w:val="16"/>
        </w:rPr>
      </w:pPr>
      <w:r w:rsidRPr="006D6CB7">
        <w:rPr>
          <w:rFonts w:eastAsia="Calibri"/>
          <w:sz w:val="16"/>
        </w:rPr>
        <w:t xml:space="preserve">Not only do </w:t>
      </w:r>
      <w:r w:rsidRPr="006D6CB7">
        <w:rPr>
          <w:rFonts w:eastAsia="Calibri"/>
          <w:u w:val="single"/>
        </w:rPr>
        <w:t xml:space="preserve">administrative </w:t>
      </w:r>
      <w:r w:rsidRPr="006D6CB7">
        <w:rPr>
          <w:rFonts w:eastAsia="Calibri"/>
          <w:highlight w:val="cyan"/>
          <w:u w:val="single"/>
        </w:rPr>
        <w:t>agencies</w:t>
      </w:r>
      <w:r w:rsidRPr="006D6CB7">
        <w:rPr>
          <w:rFonts w:eastAsia="Calibri"/>
          <w:sz w:val="16"/>
        </w:rPr>
        <w:t xml:space="preserve"> draw in experts from a particular discipline, but they often </w:t>
      </w:r>
      <w:r w:rsidRPr="006D6CB7">
        <w:rPr>
          <w:rFonts w:eastAsia="Calibri"/>
          <w:highlight w:val="cyan"/>
          <w:u w:val="single"/>
        </w:rPr>
        <w:t>focus on</w:t>
      </w:r>
      <w:r w:rsidRPr="006D6CB7">
        <w:rPr>
          <w:rFonts w:eastAsia="Calibri"/>
          <w:u w:val="single"/>
        </w:rPr>
        <w:t xml:space="preserve"> a particular, </w:t>
      </w:r>
      <w:r w:rsidRPr="006D6CB7">
        <w:rPr>
          <w:rFonts w:eastAsia="Calibri"/>
          <w:b/>
          <w:iCs/>
          <w:highlight w:val="cyan"/>
          <w:u w:val="single"/>
          <w:bdr w:val="single" w:sz="8" w:space="0" w:color="auto"/>
        </w:rPr>
        <w:t>narrow issue</w:t>
      </w:r>
      <w:r w:rsidRPr="006D6CB7">
        <w:rPr>
          <w:rFonts w:eastAsia="Calibri"/>
          <w:sz w:val="16"/>
        </w:rPr>
        <w:t xml:space="preserve"> and </w:t>
      </w:r>
      <w:r w:rsidRPr="006D6CB7">
        <w:rPr>
          <w:rFonts w:eastAsia="Calibri"/>
          <w:b/>
          <w:iCs/>
          <w:highlight w:val="cyan"/>
          <w:u w:val="single"/>
          <w:bdr w:val="single" w:sz="8" w:space="0" w:color="auto"/>
        </w:rPr>
        <w:t>valorize</w:t>
      </w:r>
      <w:r w:rsidRPr="006D6CB7">
        <w:rPr>
          <w:rFonts w:eastAsia="Calibri"/>
          <w:b/>
          <w:iCs/>
          <w:u w:val="single"/>
          <w:bdr w:val="single" w:sz="8" w:space="0" w:color="auto"/>
        </w:rPr>
        <w:t xml:space="preserve"> one </w:t>
      </w:r>
      <w:r w:rsidRPr="006D6CB7">
        <w:rPr>
          <w:rFonts w:eastAsia="Calibri"/>
          <w:b/>
          <w:iCs/>
          <w:highlight w:val="cyan"/>
          <w:u w:val="single"/>
          <w:bdr w:val="single" w:sz="8" w:space="0" w:color="auto"/>
        </w:rPr>
        <w:t>particular approach</w:t>
      </w:r>
      <w:r w:rsidRPr="006D6CB7">
        <w:rPr>
          <w:rFonts w:eastAsia="Calibri"/>
          <w:sz w:val="16"/>
        </w:rPr>
        <w:t xml:space="preserve"> to that issue. </w:t>
      </w:r>
      <w:r w:rsidRPr="006D6CB7">
        <w:rPr>
          <w:rFonts w:eastAsia="Calibri"/>
          <w:u w:val="single"/>
        </w:rPr>
        <w:t xml:space="preserve">For example, </w:t>
      </w:r>
      <w:r w:rsidRPr="006D6CB7">
        <w:rPr>
          <w:rFonts w:eastAsia="Calibri"/>
          <w:highlight w:val="cyan"/>
          <w:u w:val="single"/>
        </w:rPr>
        <w:t xml:space="preserve">employees of the </w:t>
      </w:r>
      <w:r w:rsidRPr="006D6CB7">
        <w:rPr>
          <w:rFonts w:eastAsia="Calibri"/>
          <w:b/>
          <w:iCs/>
          <w:highlight w:val="cyan"/>
          <w:u w:val="single"/>
          <w:bdr w:val="single" w:sz="8" w:space="0" w:color="auto"/>
        </w:rPr>
        <w:t>Fed</w:t>
      </w:r>
      <w:r w:rsidRPr="006D6CB7">
        <w:rPr>
          <w:rFonts w:eastAsia="Calibri"/>
          <w:sz w:val="16"/>
        </w:rPr>
        <w:t xml:space="preserve">eral Reserve </w:t>
      </w:r>
      <w:r w:rsidRPr="006D6CB7">
        <w:rPr>
          <w:rFonts w:eastAsia="Calibri"/>
          <w:highlight w:val="cyan"/>
          <w:u w:val="single"/>
        </w:rPr>
        <w:t>share</w:t>
      </w:r>
      <w:r w:rsidRPr="006D6CB7">
        <w:rPr>
          <w:rFonts w:eastAsia="Calibri"/>
          <w:u w:val="single"/>
        </w:rPr>
        <w:t xml:space="preserve"> the </w:t>
      </w:r>
      <w:r w:rsidRPr="006D6CB7">
        <w:rPr>
          <w:rFonts w:eastAsia="Calibri"/>
          <w:b/>
          <w:iCs/>
          <w:u w:val="single"/>
          <w:bdr w:val="single" w:sz="8" w:space="0" w:color="auto"/>
        </w:rPr>
        <w:t xml:space="preserve">same </w:t>
      </w:r>
      <w:r w:rsidRPr="006D6CB7">
        <w:rPr>
          <w:rFonts w:eastAsia="Calibri"/>
          <w:b/>
          <w:iCs/>
          <w:highlight w:val="cyan"/>
          <w:u w:val="single"/>
          <w:bdr w:val="single" w:sz="8" w:space="0" w:color="auto"/>
        </w:rPr>
        <w:t>understanding</w:t>
      </w:r>
      <w:r w:rsidRPr="006D6CB7">
        <w:rPr>
          <w:rFonts w:eastAsia="Calibri"/>
          <w:highlight w:val="cyan"/>
          <w:u w:val="single"/>
        </w:rPr>
        <w:t xml:space="preserve"> of </w:t>
      </w:r>
      <w:r w:rsidRPr="006D6CB7">
        <w:rPr>
          <w:rFonts w:eastAsia="Calibri"/>
          <w:b/>
          <w:iCs/>
          <w:highlight w:val="cyan"/>
          <w:u w:val="single"/>
          <w:bdr w:val="single" w:sz="8" w:space="0" w:color="auto"/>
        </w:rPr>
        <w:t>macroeconomic fluctuations</w:t>
      </w:r>
      <w:r w:rsidRPr="006D6CB7">
        <w:rPr>
          <w:rFonts w:eastAsia="Calibri"/>
          <w:u w:val="single"/>
        </w:rPr>
        <w:t xml:space="preserve"> and the Fed’s role in the economy, even though this is </w:t>
      </w:r>
      <w:r w:rsidRPr="006D6CB7">
        <w:rPr>
          <w:rFonts w:eastAsia="Calibri"/>
          <w:b/>
          <w:iCs/>
          <w:highlight w:val="cyan"/>
          <w:u w:val="single"/>
          <w:bdr w:val="single" w:sz="8" w:space="0" w:color="auto"/>
        </w:rPr>
        <w:t>not true of</w:t>
      </w:r>
      <w:r w:rsidRPr="006D6CB7">
        <w:rPr>
          <w:rFonts w:eastAsia="Calibri"/>
          <w:b/>
          <w:iCs/>
          <w:u w:val="single"/>
          <w:bdr w:val="single" w:sz="8" w:space="0" w:color="auto"/>
        </w:rPr>
        <w:t xml:space="preserve"> the </w:t>
      </w:r>
      <w:r w:rsidRPr="006D6CB7">
        <w:rPr>
          <w:rFonts w:eastAsia="Calibri"/>
          <w:b/>
          <w:iCs/>
          <w:highlight w:val="cyan"/>
          <w:u w:val="single"/>
          <w:bdr w:val="single" w:sz="8" w:space="0" w:color="auto"/>
        </w:rPr>
        <w:t>profession at large</w:t>
      </w:r>
      <w:r w:rsidRPr="006D6CB7">
        <w:rPr>
          <w:rFonts w:eastAsia="Calibri"/>
          <w:sz w:val="16"/>
        </w:rPr>
        <w:t xml:space="preserve">. The </w:t>
      </w:r>
      <w:r w:rsidRPr="006D6CB7">
        <w:rPr>
          <w:rFonts w:eastAsia="Calibri"/>
          <w:u w:val="single"/>
        </w:rPr>
        <w:t xml:space="preserve">relative lack of diversity </w:t>
      </w:r>
      <w:r w:rsidRPr="006D6CB7">
        <w:rPr>
          <w:rFonts w:eastAsia="Calibri"/>
          <w:highlight w:val="cyan"/>
          <w:u w:val="single"/>
        </w:rPr>
        <w:t>leaves</w:t>
      </w:r>
      <w:r w:rsidRPr="006D6CB7">
        <w:rPr>
          <w:rFonts w:eastAsia="Calibri"/>
          <w:u w:val="single"/>
        </w:rPr>
        <w:t xml:space="preserve"> the </w:t>
      </w:r>
      <w:r w:rsidRPr="006D6CB7">
        <w:rPr>
          <w:rFonts w:eastAsia="Calibri"/>
          <w:highlight w:val="cyan"/>
          <w:u w:val="single"/>
        </w:rPr>
        <w:t xml:space="preserve">Fed vulnerable to </w:t>
      </w:r>
      <w:r w:rsidRPr="006D6CB7">
        <w:rPr>
          <w:rFonts w:eastAsia="Calibri"/>
          <w:b/>
          <w:iCs/>
          <w:highlight w:val="cyan"/>
          <w:u w:val="single"/>
          <w:bdr w:val="single" w:sz="8" w:space="0" w:color="auto"/>
        </w:rPr>
        <w:t>group- think</w:t>
      </w:r>
      <w:r w:rsidRPr="006D6CB7">
        <w:rPr>
          <w:rFonts w:eastAsia="Calibri"/>
          <w:u w:val="single"/>
        </w:rPr>
        <w:t xml:space="preserve"> and incapable of grasping insights that may improve their policies</w:t>
      </w:r>
      <w:r w:rsidRPr="006D6CB7">
        <w:rPr>
          <w:rFonts w:eastAsia="Calibri"/>
          <w:sz w:val="16"/>
        </w:rPr>
        <w:t xml:space="preserve">. In the lead up to the 2008 financial crisis, for example, </w:t>
      </w:r>
      <w:r w:rsidRPr="006D6CB7">
        <w:rPr>
          <w:rFonts w:eastAsia="Calibri"/>
          <w:u w:val="single"/>
        </w:rPr>
        <w:t>several economists</w:t>
      </w:r>
      <w:r w:rsidRPr="006D6CB7">
        <w:rPr>
          <w:rFonts w:eastAsia="Calibri"/>
          <w:sz w:val="16"/>
        </w:rPr>
        <w:t xml:space="preserve"> —including Nouriel Roubini (International Monetary Fund, 2006), Raghuramn Rajan (2005), and Ann Pettifor (2006)— </w:t>
      </w:r>
      <w:r w:rsidRPr="006D6CB7">
        <w:rPr>
          <w:rFonts w:eastAsia="Calibri"/>
          <w:u w:val="single"/>
        </w:rPr>
        <w:t>published papers or books warning that increasing private debt threatened to destabilize the economy. None of the economists at the Fed issued such warnings</w:t>
      </w:r>
      <w:r w:rsidRPr="006D6CB7">
        <w:rPr>
          <w:rFonts w:eastAsia="Calibri"/>
          <w:sz w:val="16"/>
        </w:rPr>
        <w:t xml:space="preserve"> or appear </w:t>
      </w:r>
      <w:r w:rsidRPr="006D6CB7">
        <w:rPr>
          <w:rFonts w:eastAsia="Calibri"/>
          <w:sz w:val="16"/>
        </w:rPr>
        <w:lastRenderedPageBreak/>
        <w:t xml:space="preserve">to have seriously considered the possibility of a financial crisis until far too late. </w:t>
      </w:r>
      <w:r w:rsidRPr="006D6CB7">
        <w:rPr>
          <w:rFonts w:eastAsia="Calibri"/>
          <w:u w:val="single"/>
        </w:rPr>
        <w:t xml:space="preserve">Many </w:t>
      </w:r>
      <w:r w:rsidRPr="006D6CB7">
        <w:rPr>
          <w:rFonts w:eastAsia="Calibri"/>
          <w:highlight w:val="cyan"/>
          <w:u w:val="single"/>
        </w:rPr>
        <w:t>decisions</w:t>
      </w:r>
      <w:r w:rsidRPr="006D6CB7">
        <w:rPr>
          <w:rFonts w:eastAsia="Calibri"/>
          <w:u w:val="single"/>
        </w:rPr>
        <w:t xml:space="preserve"> at the Federal Reserve </w:t>
      </w:r>
      <w:r w:rsidRPr="006D6CB7">
        <w:rPr>
          <w:rFonts w:eastAsia="Calibri"/>
          <w:highlight w:val="cyan"/>
          <w:u w:val="single"/>
        </w:rPr>
        <w:t>leading up to 2008</w:t>
      </w:r>
      <w:r w:rsidRPr="006D6CB7">
        <w:rPr>
          <w:rFonts w:eastAsia="Calibri"/>
          <w:u w:val="single"/>
        </w:rPr>
        <w:t xml:space="preserve"> seem to have </w:t>
      </w:r>
      <w:r w:rsidRPr="006D6CB7">
        <w:rPr>
          <w:rFonts w:eastAsia="Calibri"/>
          <w:highlight w:val="cyan"/>
          <w:u w:val="single"/>
        </w:rPr>
        <w:t xml:space="preserve">suffered from </w:t>
      </w:r>
      <w:r w:rsidRPr="006D6CB7">
        <w:rPr>
          <w:rFonts w:eastAsia="Calibri"/>
          <w:b/>
          <w:iCs/>
          <w:highlight w:val="cyan"/>
          <w:u w:val="single"/>
          <w:bdr w:val="single" w:sz="8" w:space="0" w:color="auto"/>
        </w:rPr>
        <w:t>insufficient input</w:t>
      </w:r>
      <w:r w:rsidRPr="006D6CB7">
        <w:rPr>
          <w:rFonts w:eastAsia="Calibri"/>
          <w:u w:val="single"/>
        </w:rPr>
        <w:t xml:space="preserve"> from diverse perspectives.</w:t>
      </w:r>
      <w:r w:rsidRPr="006D6CB7">
        <w:rPr>
          <w:rFonts w:eastAsia="Calibri"/>
          <w:sz w:val="16"/>
        </w:rPr>
        <w:t>26</w:t>
      </w:r>
    </w:p>
    <w:p w14:paraId="73FC2A7F" w14:textId="77777777" w:rsidR="006D6CB7" w:rsidRPr="006D6CB7" w:rsidRDefault="006D6CB7" w:rsidP="006D6CB7">
      <w:pPr>
        <w:rPr>
          <w:rFonts w:eastAsia="Calibri"/>
          <w:sz w:val="16"/>
        </w:rPr>
      </w:pPr>
    </w:p>
    <w:p w14:paraId="2BF74B04" w14:textId="77777777" w:rsidR="006D6CB7" w:rsidRPr="006D6CB7" w:rsidRDefault="006D6CB7" w:rsidP="006D6CB7">
      <w:pPr>
        <w:keepNext/>
        <w:keepLines/>
        <w:numPr>
          <w:ilvl w:val="0"/>
          <w:numId w:val="16"/>
        </w:numPr>
        <w:tabs>
          <w:tab w:val="num" w:pos="1800"/>
        </w:tabs>
        <w:spacing w:before="40" w:after="0"/>
        <w:ind w:left="1800"/>
        <w:outlineLvl w:val="3"/>
        <w:rPr>
          <w:rFonts w:eastAsia="Times New Roman" w:cs="Times New Roman"/>
          <w:b/>
          <w:iCs/>
          <w:sz w:val="26"/>
        </w:rPr>
      </w:pPr>
      <w:r w:rsidRPr="006D6CB7">
        <w:rPr>
          <w:rFonts w:eastAsia="Times New Roman" w:cs="Times New Roman"/>
          <w:b/>
          <w:iCs/>
          <w:sz w:val="26"/>
        </w:rPr>
        <w:t xml:space="preserve">Regulatory inertia </w:t>
      </w:r>
      <w:r w:rsidRPr="006D6CB7">
        <w:rPr>
          <w:rFonts w:eastAsia="Times New Roman" w:cs="Times New Roman"/>
          <w:b/>
          <w:iCs/>
          <w:sz w:val="26"/>
          <w:u w:val="single"/>
        </w:rPr>
        <w:t>plagues</w:t>
      </w:r>
      <w:r w:rsidRPr="006D6CB7">
        <w:rPr>
          <w:rFonts w:eastAsia="Times New Roman" w:cs="Times New Roman"/>
          <w:b/>
          <w:iCs/>
          <w:sz w:val="26"/>
        </w:rPr>
        <w:t xml:space="preserve"> the administrative state. That prevents </w:t>
      </w:r>
      <w:r w:rsidRPr="006D6CB7">
        <w:rPr>
          <w:rFonts w:eastAsia="Times New Roman" w:cs="Times New Roman"/>
          <w:b/>
          <w:iCs/>
          <w:sz w:val="26"/>
          <w:u w:val="single"/>
        </w:rPr>
        <w:t>flexible responses</w:t>
      </w:r>
      <w:r w:rsidRPr="006D6CB7">
        <w:rPr>
          <w:rFonts w:eastAsia="Times New Roman" w:cs="Times New Roman"/>
          <w:b/>
          <w:iCs/>
          <w:sz w:val="26"/>
        </w:rPr>
        <w:t xml:space="preserve"> to emerging threats. </w:t>
      </w:r>
    </w:p>
    <w:p w14:paraId="49059C1D" w14:textId="77777777" w:rsidR="006D6CB7" w:rsidRPr="006D6CB7" w:rsidRDefault="006D6CB7" w:rsidP="006D6CB7">
      <w:pPr>
        <w:rPr>
          <w:rFonts w:eastAsia="Calibri"/>
        </w:rPr>
      </w:pPr>
      <w:r w:rsidRPr="006D6CB7">
        <w:rPr>
          <w:rFonts w:eastAsia="Calibri"/>
        </w:rPr>
        <w:t xml:space="preserve">Jonathan </w:t>
      </w:r>
      <w:r w:rsidRPr="006D6CB7">
        <w:rPr>
          <w:rFonts w:eastAsia="Calibri"/>
          <w:b/>
          <w:bCs/>
          <w:sz w:val="26"/>
        </w:rPr>
        <w:t xml:space="preserve">Wolfson &amp; </w:t>
      </w:r>
      <w:r w:rsidRPr="006D6CB7">
        <w:rPr>
          <w:rFonts w:eastAsia="Calibri"/>
        </w:rPr>
        <w:t xml:space="preserve">Tanner </w:t>
      </w:r>
      <w:r w:rsidRPr="006D6CB7">
        <w:rPr>
          <w:rFonts w:eastAsia="Calibri"/>
          <w:b/>
          <w:bCs/>
          <w:sz w:val="26"/>
        </w:rPr>
        <w:t>Jones 24</w:t>
      </w:r>
      <w:r w:rsidRPr="006D6CB7">
        <w:rPr>
          <w:rFonts w:eastAsia="Calibri"/>
        </w:rPr>
        <w:t>. **Chief Legal Officer and Policy Director at the Cicero Institute. **Policy Analyst at the Cicero Institute. “Confronting Regulatory Inertia.” 6/28/24. https://ciceroinstitute.org/research/confronting-regulatory-inertia/</w:t>
      </w:r>
    </w:p>
    <w:p w14:paraId="7742DF32" w14:textId="77777777" w:rsidR="006D6CB7" w:rsidRPr="006D6CB7" w:rsidRDefault="006D6CB7" w:rsidP="006D6CB7">
      <w:pPr>
        <w:rPr>
          <w:rFonts w:eastAsia="Calibri"/>
          <w:b/>
          <w:iCs/>
          <w:u w:val="single"/>
          <w:bdr w:val="single" w:sz="8" w:space="0" w:color="auto"/>
        </w:rPr>
      </w:pPr>
      <w:r w:rsidRPr="006D6CB7">
        <w:rPr>
          <w:rFonts w:eastAsia="Calibri"/>
          <w:b/>
          <w:iCs/>
          <w:highlight w:val="cyan"/>
          <w:u w:val="single"/>
          <w:bdr w:val="single" w:sz="8" w:space="0" w:color="auto"/>
        </w:rPr>
        <w:t>Misaligned Incentives</w:t>
      </w:r>
      <w:r w:rsidRPr="006D6CB7">
        <w:rPr>
          <w:rFonts w:eastAsia="Calibri"/>
          <w:sz w:val="16"/>
        </w:rPr>
        <w:t xml:space="preserve"> </w:t>
      </w:r>
      <w:r w:rsidRPr="006D6CB7">
        <w:rPr>
          <w:rFonts w:eastAsia="Calibri"/>
          <w:u w:val="single"/>
        </w:rPr>
        <w:t xml:space="preserve">Among Regulators and Interest Groups </w:t>
      </w:r>
      <w:r w:rsidRPr="006D6CB7">
        <w:rPr>
          <w:rFonts w:eastAsia="Calibri"/>
          <w:highlight w:val="cyan"/>
          <w:u w:val="single"/>
        </w:rPr>
        <w:t>Foster</w:t>
      </w:r>
      <w:r w:rsidRPr="006D6CB7">
        <w:rPr>
          <w:rFonts w:eastAsia="Calibri"/>
          <w:u w:val="single"/>
        </w:rPr>
        <w:t xml:space="preserve"> an</w:t>
      </w:r>
      <w:r w:rsidRPr="006D6CB7">
        <w:rPr>
          <w:rFonts w:eastAsia="Calibri"/>
          <w:sz w:val="16"/>
        </w:rPr>
        <w:t xml:space="preserve"> </w:t>
      </w:r>
      <w:r w:rsidRPr="006D6CB7">
        <w:rPr>
          <w:rFonts w:eastAsia="Calibri"/>
          <w:b/>
          <w:iCs/>
          <w:highlight w:val="cyan"/>
          <w:u w:val="single"/>
          <w:bdr w:val="single" w:sz="8" w:space="0" w:color="auto"/>
        </w:rPr>
        <w:t>Inefficient Regulatory Environment</w:t>
      </w:r>
    </w:p>
    <w:p w14:paraId="5B79791F" w14:textId="77777777" w:rsidR="006D6CB7" w:rsidRPr="006D6CB7" w:rsidRDefault="006D6CB7" w:rsidP="006D6CB7">
      <w:pPr>
        <w:rPr>
          <w:rFonts w:eastAsia="Calibri"/>
          <w:u w:val="single"/>
        </w:rPr>
      </w:pPr>
      <w:r w:rsidRPr="006D6CB7">
        <w:rPr>
          <w:rFonts w:eastAsia="Calibri"/>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6D6CB7">
        <w:rPr>
          <w:rFonts w:eastAsia="Calibri"/>
          <w:u w:val="single"/>
        </w:rPr>
        <w:t xml:space="preserve">Problems require solutions, but old solutions may soon </w:t>
      </w:r>
      <w:r w:rsidRPr="006D6CB7">
        <w:rPr>
          <w:rFonts w:eastAsia="Calibri"/>
          <w:b/>
          <w:iCs/>
          <w:u w:val="single"/>
          <w:bdr w:val="single" w:sz="8" w:space="0" w:color="auto"/>
        </w:rPr>
        <w:t>yield new problems</w:t>
      </w:r>
      <w:r w:rsidRPr="006D6CB7">
        <w:rPr>
          <w:rFonts w:eastAsia="Calibri"/>
          <w:u w:val="single"/>
        </w:rPr>
        <w:t>.</w:t>
      </w:r>
      <w:r w:rsidRPr="006D6CB7">
        <w:rPr>
          <w:rFonts w:eastAsia="Calibri"/>
          <w:sz w:val="16"/>
        </w:rPr>
        <w:t xml:space="preserve"> In the world of American rulemaking—absent a robust and regular regulatory review process—agencies risk regression. In short, </w:t>
      </w:r>
      <w:r w:rsidRPr="006D6CB7">
        <w:rPr>
          <w:rFonts w:eastAsia="Calibri"/>
          <w:u w:val="single"/>
        </w:rPr>
        <w:t xml:space="preserve">regulations that once addressed a legitimate market failure may today </w:t>
      </w:r>
      <w:r w:rsidRPr="006D6CB7">
        <w:rPr>
          <w:rFonts w:eastAsia="Calibri"/>
          <w:b/>
          <w:iCs/>
          <w:u w:val="single"/>
          <w:bdr w:val="single" w:sz="8" w:space="0" w:color="auto"/>
        </w:rPr>
        <w:t>impede market function</w:t>
      </w:r>
    </w:p>
    <w:p w14:paraId="5E28931F" w14:textId="77777777" w:rsidR="006D6CB7" w:rsidRPr="006D6CB7" w:rsidRDefault="006D6CB7" w:rsidP="006D6CB7">
      <w:pPr>
        <w:rPr>
          <w:rFonts w:eastAsia="Calibri"/>
          <w:sz w:val="16"/>
        </w:rPr>
      </w:pPr>
      <w:r w:rsidRPr="006D6CB7">
        <w:rPr>
          <w:rFonts w:eastAsia="Calibri"/>
          <w:sz w:val="16"/>
        </w:rPr>
        <w:t xml:space="preserve">Moreover, just as no one string bound Gulliver, otherwise beneficial </w:t>
      </w:r>
      <w:r w:rsidRPr="006D6CB7">
        <w:rPr>
          <w:rFonts w:eastAsia="Calibri"/>
          <w:highlight w:val="cyan"/>
          <w:u w:val="single"/>
        </w:rPr>
        <w:t>rules</w:t>
      </w:r>
      <w:r w:rsidRPr="006D6CB7">
        <w:rPr>
          <w:rFonts w:eastAsia="Calibri"/>
          <w:sz w:val="16"/>
        </w:rPr>
        <w:t xml:space="preserve"> may </w:t>
      </w:r>
      <w:r w:rsidRPr="006D6CB7">
        <w:rPr>
          <w:rFonts w:eastAsia="Calibri"/>
          <w:highlight w:val="cyan"/>
          <w:u w:val="single"/>
        </w:rPr>
        <w:t xml:space="preserve">thwart </w:t>
      </w:r>
      <w:r w:rsidRPr="006D6CB7">
        <w:rPr>
          <w:rFonts w:eastAsia="Calibri"/>
          <w:b/>
          <w:iCs/>
          <w:u w:val="single"/>
          <w:bdr w:val="single" w:sz="8" w:space="0" w:color="auto"/>
        </w:rPr>
        <w:t xml:space="preserve">the </w:t>
      </w:r>
      <w:r w:rsidRPr="006D6CB7">
        <w:rPr>
          <w:rFonts w:eastAsia="Calibri"/>
          <w:b/>
          <w:iCs/>
          <w:highlight w:val="cyan"/>
          <w:u w:val="single"/>
          <w:bdr w:val="single" w:sz="8" w:space="0" w:color="auto"/>
        </w:rPr>
        <w:t>public interest</w:t>
      </w:r>
      <w:r w:rsidRPr="006D6CB7">
        <w:rPr>
          <w:rFonts w:eastAsia="Calibri"/>
          <w:b/>
          <w:iCs/>
          <w:u w:val="single"/>
          <w:bdr w:val="single" w:sz="8" w:space="0" w:color="auto"/>
        </w:rPr>
        <w:t xml:space="preserve"> </w:t>
      </w:r>
      <w:r w:rsidRPr="006D6CB7">
        <w:rPr>
          <w:rFonts w:eastAsia="Calibri"/>
          <w:u w:val="single"/>
        </w:rPr>
        <w:t>when stacked atop an already mammoth regulatory burden</w:t>
      </w:r>
      <w:r w:rsidRPr="006D6CB7">
        <w:rPr>
          <w:rFonts w:eastAsia="Calibri"/>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D6CB7">
        <w:rPr>
          <w:rFonts w:eastAsia="Calibri"/>
          <w:b/>
          <w:iCs/>
          <w:highlight w:val="cyan"/>
          <w:u w:val="single"/>
          <w:bdr w:val="single" w:sz="8" w:space="0" w:color="auto"/>
        </w:rPr>
        <w:t>overregulation is death by one thousand cuts</w:t>
      </w:r>
      <w:r w:rsidRPr="006D6CB7">
        <w:rPr>
          <w:rFonts w:eastAsia="Calibri"/>
          <w:sz w:val="16"/>
          <w:highlight w:val="cyan"/>
        </w:rPr>
        <w:t>.</w:t>
      </w:r>
    </w:p>
    <w:p w14:paraId="55A0E593" w14:textId="77777777" w:rsidR="006D6CB7" w:rsidRPr="006D6CB7" w:rsidRDefault="006D6CB7" w:rsidP="006D6CB7">
      <w:pPr>
        <w:rPr>
          <w:rFonts w:eastAsia="Calibri"/>
          <w:sz w:val="16"/>
        </w:rPr>
      </w:pPr>
      <w:r w:rsidRPr="006D6CB7">
        <w:rPr>
          <w:rFonts w:eastAsia="Calibri"/>
          <w:sz w:val="16"/>
        </w:rPr>
        <w:t xml:space="preserve">At the core of American overregulation is a crisis of incentives, checks, and balances. </w:t>
      </w:r>
      <w:r w:rsidRPr="006D6CB7">
        <w:rPr>
          <w:rFonts w:eastAsia="Calibri"/>
          <w:highlight w:val="cyan"/>
          <w:u w:val="single"/>
        </w:rPr>
        <w:t>Regulators</w:t>
      </w:r>
      <w:r w:rsidRPr="006D6CB7">
        <w:rPr>
          <w:rFonts w:eastAsia="Calibri"/>
          <w:u w:val="single"/>
        </w:rPr>
        <w:t xml:space="preserve"> are motivated to </w:t>
      </w:r>
      <w:r w:rsidRPr="006D6CB7">
        <w:rPr>
          <w:rFonts w:eastAsia="Calibri"/>
          <w:b/>
          <w:iCs/>
          <w:u w:val="single"/>
          <w:bdr w:val="single" w:sz="8" w:space="0" w:color="auto"/>
        </w:rPr>
        <w:t>write new regulations</w:t>
      </w:r>
      <w:r w:rsidRPr="006D6CB7">
        <w:rPr>
          <w:rFonts w:eastAsia="Calibri"/>
          <w:sz w:val="16"/>
        </w:rPr>
        <w:t xml:space="preserve">, </w:t>
      </w:r>
      <w:r w:rsidRPr="006D6CB7">
        <w:rPr>
          <w:rFonts w:eastAsia="Calibri"/>
          <w:b/>
          <w:iCs/>
          <w:highlight w:val="cyan"/>
          <w:u w:val="single"/>
          <w:bdr w:val="single" w:sz="8" w:space="0" w:color="auto"/>
        </w:rPr>
        <w:t>unmotivated to eliminate old regulations</w:t>
      </w:r>
      <w:r w:rsidRPr="006D6CB7">
        <w:rPr>
          <w:rFonts w:eastAsia="Calibri"/>
          <w:sz w:val="16"/>
        </w:rPr>
        <w:t xml:space="preserve">, </w:t>
      </w:r>
      <w:r w:rsidRPr="006D6CB7">
        <w:rPr>
          <w:rFonts w:eastAsia="Calibri"/>
          <w:u w:val="single"/>
        </w:rPr>
        <w:t>lawmakers and courts are deferential</w:t>
      </w:r>
      <w:r w:rsidRPr="006D6CB7">
        <w:rPr>
          <w:rFonts w:eastAsia="Calibri"/>
          <w:sz w:val="16"/>
        </w:rPr>
        <w:t>, and the most prominent industry participants prefer regulation to stymie their competition.</w:t>
      </w:r>
    </w:p>
    <w:p w14:paraId="18942606" w14:textId="77777777" w:rsidR="006D6CB7" w:rsidRPr="006D6CB7" w:rsidRDefault="006D6CB7" w:rsidP="006D6CB7">
      <w:pPr>
        <w:rPr>
          <w:rFonts w:eastAsia="Calibri"/>
          <w:sz w:val="16"/>
        </w:rPr>
      </w:pPr>
      <w:r w:rsidRPr="006D6CB7">
        <w:rPr>
          <w:rFonts w:eastAsia="Calibri"/>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0683840F" w14:textId="77777777" w:rsidR="006D6CB7" w:rsidRPr="006D6CB7" w:rsidRDefault="006D6CB7" w:rsidP="006D6CB7">
      <w:pPr>
        <w:rPr>
          <w:rFonts w:eastAsia="Calibri"/>
          <w:u w:val="single"/>
        </w:rPr>
      </w:pPr>
      <w:r w:rsidRPr="006D6CB7">
        <w:rPr>
          <w:rFonts w:eastAsia="Calibri"/>
          <w:b/>
          <w:iCs/>
          <w:highlight w:val="cyan"/>
          <w:u w:val="single"/>
          <w:bdr w:val="single" w:sz="8" w:space="0" w:color="auto"/>
        </w:rPr>
        <w:t>Regulatory inertia</w:t>
      </w:r>
      <w:r w:rsidRPr="006D6CB7">
        <w:rPr>
          <w:rFonts w:eastAsia="Calibri"/>
          <w:u w:val="single"/>
        </w:rPr>
        <w:t xml:space="preserve"> is a problem because outdated regulations </w:t>
      </w:r>
      <w:r w:rsidRPr="006D6CB7">
        <w:rPr>
          <w:rFonts w:eastAsia="Calibri"/>
          <w:b/>
          <w:iCs/>
          <w:highlight w:val="cyan"/>
          <w:u w:val="single"/>
          <w:bdr w:val="single" w:sz="8" w:space="0" w:color="auto"/>
        </w:rPr>
        <w:t>divert regulators</w:t>
      </w:r>
      <w:r w:rsidRPr="006D6CB7">
        <w:rPr>
          <w:rFonts w:eastAsia="Calibri"/>
          <w:u w:val="single"/>
        </w:rPr>
        <w:t xml:space="preserve"> and regulated entities </w:t>
      </w:r>
      <w:r w:rsidRPr="006D6CB7">
        <w:rPr>
          <w:rFonts w:eastAsia="Calibri"/>
          <w:b/>
          <w:iCs/>
          <w:highlight w:val="cyan"/>
          <w:u w:val="single"/>
          <w:bdr w:val="single" w:sz="8" w:space="0" w:color="auto"/>
        </w:rPr>
        <w:t>from</w:t>
      </w:r>
      <w:r w:rsidRPr="006D6CB7">
        <w:rPr>
          <w:rFonts w:eastAsia="Calibri"/>
          <w:b/>
          <w:iCs/>
          <w:u w:val="single"/>
          <w:bdr w:val="single" w:sz="8" w:space="0" w:color="auto"/>
        </w:rPr>
        <w:t xml:space="preserve"> the </w:t>
      </w:r>
      <w:r w:rsidRPr="006D6CB7">
        <w:rPr>
          <w:rFonts w:eastAsia="Calibri"/>
          <w:b/>
          <w:iCs/>
          <w:highlight w:val="cyan"/>
          <w:u w:val="single"/>
          <w:bdr w:val="single" w:sz="8" w:space="0" w:color="auto"/>
        </w:rPr>
        <w:t>public interest</w:t>
      </w:r>
      <w:r w:rsidRPr="006D6CB7">
        <w:rPr>
          <w:rFonts w:eastAsia="Calibri"/>
          <w:sz w:val="16"/>
        </w:rPr>
        <w:t xml:space="preserve">. </w:t>
      </w:r>
      <w:r w:rsidRPr="006D6CB7">
        <w:rPr>
          <w:rFonts w:eastAsia="Calibri"/>
          <w:highlight w:val="cyan"/>
          <w:u w:val="single"/>
        </w:rPr>
        <w:t>Old rules</w:t>
      </w:r>
      <w:r w:rsidRPr="006D6CB7">
        <w:rPr>
          <w:rFonts w:eastAsia="Calibri"/>
          <w:u w:val="single"/>
        </w:rPr>
        <w:t xml:space="preserve"> may </w:t>
      </w:r>
      <w:r w:rsidRPr="006D6CB7">
        <w:rPr>
          <w:rFonts w:eastAsia="Calibri"/>
          <w:highlight w:val="cyan"/>
          <w:u w:val="single"/>
        </w:rPr>
        <w:t xml:space="preserve">cite </w:t>
      </w:r>
      <w:r w:rsidRPr="006D6CB7">
        <w:rPr>
          <w:rFonts w:eastAsia="Calibri"/>
          <w:b/>
          <w:iCs/>
          <w:highlight w:val="cyan"/>
          <w:u w:val="single"/>
          <w:bdr w:val="single" w:sz="8" w:space="0" w:color="auto"/>
        </w:rPr>
        <w:t>outdated laws</w:t>
      </w:r>
      <w:r w:rsidRPr="006D6CB7">
        <w:rPr>
          <w:rFonts w:eastAsia="Calibri"/>
          <w:sz w:val="16"/>
        </w:rPr>
        <w:t xml:space="preserve">, </w:t>
      </w:r>
      <w:r w:rsidRPr="006D6CB7">
        <w:rPr>
          <w:rFonts w:eastAsia="Calibri"/>
          <w:b/>
          <w:iCs/>
          <w:highlight w:val="cyan"/>
          <w:u w:val="single"/>
          <w:bdr w:val="single" w:sz="8" w:space="0" w:color="auto"/>
        </w:rPr>
        <w:t>ignore new tech</w:t>
      </w:r>
      <w:r w:rsidRPr="006D6CB7">
        <w:rPr>
          <w:rFonts w:eastAsia="Calibri"/>
          <w:b/>
          <w:iCs/>
          <w:u w:val="single"/>
          <w:bdr w:val="single" w:sz="8" w:space="0" w:color="auto"/>
        </w:rPr>
        <w:t>nologies</w:t>
      </w:r>
      <w:r w:rsidRPr="006D6CB7">
        <w:rPr>
          <w:rFonts w:eastAsia="Calibri"/>
          <w:sz w:val="16"/>
        </w:rPr>
        <w:t xml:space="preserve">, </w:t>
      </w:r>
      <w:r w:rsidRPr="006D6CB7">
        <w:rPr>
          <w:rFonts w:eastAsia="Calibri"/>
          <w:u w:val="single"/>
        </w:rPr>
        <w:t xml:space="preserve">and can </w:t>
      </w:r>
      <w:r w:rsidRPr="006D6CB7">
        <w:rPr>
          <w:rFonts w:eastAsia="Calibri"/>
          <w:highlight w:val="cyan"/>
          <w:u w:val="single"/>
        </w:rPr>
        <w:t>remain on the books</w:t>
      </w:r>
      <w:r w:rsidRPr="006D6CB7">
        <w:rPr>
          <w:rFonts w:eastAsia="Calibri"/>
          <w:u w:val="single"/>
        </w:rPr>
        <w:t xml:space="preserve"> even if </w:t>
      </w:r>
      <w:r w:rsidRPr="006D6CB7">
        <w:rPr>
          <w:rFonts w:eastAsia="Calibri"/>
          <w:b/>
          <w:iCs/>
          <w:highlight w:val="cyan"/>
          <w:u w:val="single"/>
          <w:bdr w:val="single" w:sz="8" w:space="0" w:color="auto"/>
        </w:rPr>
        <w:t>unused for decades</w:t>
      </w:r>
      <w:r w:rsidRPr="006D6CB7">
        <w:rPr>
          <w:rFonts w:eastAsia="Calibri"/>
          <w:sz w:val="16"/>
        </w:rPr>
        <w:t xml:space="preserve">. Indeed, </w:t>
      </w:r>
      <w:r w:rsidRPr="006D6CB7">
        <w:rPr>
          <w:rFonts w:eastAsia="Calibri"/>
          <w:highlight w:val="cyan"/>
          <w:u w:val="single"/>
        </w:rPr>
        <w:t>regulations</w:t>
      </w:r>
      <w:r w:rsidRPr="006D6CB7">
        <w:rPr>
          <w:rFonts w:eastAsia="Calibri"/>
          <w:sz w:val="16"/>
        </w:rPr>
        <w:t xml:space="preserve"> devoid of a reasonable cost-benefit assessment and incongruent with the public interest </w:t>
      </w:r>
      <w:r w:rsidRPr="006D6CB7">
        <w:rPr>
          <w:rFonts w:eastAsia="Calibri"/>
          <w:u w:val="single"/>
        </w:rPr>
        <w:t>contin</w:t>
      </w:r>
      <w:r w:rsidRPr="006D6CB7">
        <w:rPr>
          <w:rFonts w:eastAsia="Calibri"/>
          <w:highlight w:val="cyan"/>
          <w:u w:val="single"/>
        </w:rPr>
        <w:t>ue to carry the force of law</w:t>
      </w:r>
      <w:r w:rsidRPr="006D6CB7">
        <w:rPr>
          <w:rFonts w:eastAsia="Calibri"/>
          <w:u w:val="single"/>
        </w:rPr>
        <w:t xml:space="preserve"> </w:t>
      </w:r>
      <w:r w:rsidRPr="006D6CB7">
        <w:rPr>
          <w:rFonts w:eastAsia="Calibri"/>
          <w:b/>
          <w:iCs/>
          <w:u w:val="single"/>
          <w:bdr w:val="single" w:sz="8" w:space="0" w:color="auto"/>
        </w:rPr>
        <w:t>long after their relevance expires</w:t>
      </w:r>
      <w:r w:rsidRPr="006D6CB7">
        <w:rPr>
          <w:rFonts w:eastAsia="Calibri"/>
          <w:sz w:val="16"/>
        </w:rPr>
        <w:t xml:space="preserve">. </w:t>
      </w:r>
      <w:r w:rsidRPr="006D6CB7">
        <w:rPr>
          <w:rFonts w:eastAsia="Calibri"/>
          <w:u w:val="single"/>
        </w:rPr>
        <w:t>Every business still must obey old rules or risk retribution, even if old rules are no longer enforced.</w:t>
      </w:r>
      <w:r w:rsidRPr="006D6CB7">
        <w:rPr>
          <w:rFonts w:eastAsia="Calibri"/>
          <w:sz w:val="16"/>
        </w:rPr>
        <w:t xml:space="preserve"> </w:t>
      </w:r>
      <w:r w:rsidRPr="006D6CB7">
        <w:rPr>
          <w:rFonts w:eastAsia="Calibri"/>
          <w:u w:val="single"/>
        </w:rPr>
        <w:t xml:space="preserve">The </w:t>
      </w:r>
      <w:r w:rsidRPr="006D6CB7">
        <w:rPr>
          <w:rFonts w:eastAsia="Calibri"/>
          <w:highlight w:val="cyan"/>
          <w:u w:val="single"/>
        </w:rPr>
        <w:t>costs of regulations continue to grow</w:t>
      </w:r>
      <w:r w:rsidRPr="006D6CB7">
        <w:rPr>
          <w:rFonts w:eastAsia="Calibri"/>
          <w:u w:val="single"/>
        </w:rPr>
        <w:t>,</w:t>
      </w:r>
      <w:r w:rsidRPr="006D6CB7">
        <w:rPr>
          <w:rFonts w:eastAsia="Calibri"/>
          <w:sz w:val="16"/>
        </w:rPr>
        <w:t xml:space="preserve"> more strings continue to tie down Gulliver, and </w:t>
      </w:r>
      <w:r w:rsidRPr="006D6CB7">
        <w:rPr>
          <w:rFonts w:eastAsia="Calibri"/>
          <w:b/>
          <w:iCs/>
          <w:highlight w:val="cyan"/>
          <w:u w:val="single"/>
          <w:bdr w:val="single" w:sz="8" w:space="0" w:color="auto"/>
        </w:rPr>
        <w:t>progress is slowed</w:t>
      </w:r>
      <w:r w:rsidRPr="006D6CB7">
        <w:rPr>
          <w:rFonts w:eastAsia="Calibri"/>
          <w:sz w:val="16"/>
        </w:rPr>
        <w:t xml:space="preserve"> </w:t>
      </w:r>
      <w:r w:rsidRPr="006D6CB7">
        <w:rPr>
          <w:rFonts w:eastAsia="Calibri"/>
          <w:u w:val="single"/>
        </w:rPr>
        <w:t>or ultimately stopped.</w:t>
      </w:r>
    </w:p>
    <w:p w14:paraId="7E6DD8AF"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No Solvency---Funding---1NC</w:t>
      </w:r>
    </w:p>
    <w:p w14:paraId="571EBC57"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They can’t solve </w:t>
      </w:r>
      <w:r w:rsidRPr="006D6CB7">
        <w:rPr>
          <w:rFonts w:eastAsia="Times New Roman" w:cs="Times New Roman"/>
          <w:b/>
          <w:iCs/>
          <w:sz w:val="26"/>
          <w:u w:val="single"/>
        </w:rPr>
        <w:t>defunding agencies</w:t>
      </w:r>
      <w:r w:rsidRPr="006D6CB7">
        <w:rPr>
          <w:rFonts w:eastAsia="Times New Roman" w:cs="Times New Roman"/>
          <w:b/>
          <w:iCs/>
          <w:sz w:val="26"/>
        </w:rPr>
        <w:t xml:space="preserve"> in retaliation to </w:t>
      </w:r>
      <w:r w:rsidRPr="006D6CB7">
        <w:rPr>
          <w:rFonts w:eastAsia="Times New Roman" w:cs="Times New Roman"/>
          <w:b/>
          <w:iCs/>
          <w:sz w:val="26"/>
          <w:u w:val="single"/>
        </w:rPr>
        <w:t>disobeying Trump orders</w:t>
      </w:r>
      <w:r w:rsidRPr="006D6CB7">
        <w:rPr>
          <w:rFonts w:eastAsia="Times New Roman" w:cs="Times New Roman"/>
          <w:b/>
          <w:iCs/>
          <w:sz w:val="26"/>
        </w:rPr>
        <w:t xml:space="preserve">. Way larger internal link to </w:t>
      </w:r>
      <w:r w:rsidRPr="006D6CB7">
        <w:rPr>
          <w:rFonts w:eastAsia="Times New Roman" w:cs="Times New Roman"/>
          <w:b/>
          <w:iCs/>
          <w:sz w:val="26"/>
          <w:u w:val="single"/>
        </w:rPr>
        <w:t>agency response capacity</w:t>
      </w:r>
      <w:r w:rsidRPr="006D6CB7">
        <w:rPr>
          <w:rFonts w:eastAsia="Times New Roman" w:cs="Times New Roman"/>
          <w:b/>
          <w:iCs/>
          <w:sz w:val="26"/>
        </w:rPr>
        <w:t xml:space="preserve">. </w:t>
      </w:r>
      <w:bookmarkEnd w:id="0"/>
    </w:p>
    <w:p w14:paraId="512C3EBB"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AT: Agroterror !---1NC</w:t>
      </w:r>
    </w:p>
    <w:p w14:paraId="296F5FB5"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u w:val="single"/>
        </w:rPr>
        <w:t>Multiple obstacles</w:t>
      </w:r>
      <w:r w:rsidRPr="006D6CB7">
        <w:rPr>
          <w:rFonts w:eastAsia="Times New Roman" w:cs="Times New Roman"/>
          <w:b/>
          <w:iCs/>
          <w:sz w:val="26"/>
        </w:rPr>
        <w:t xml:space="preserve"> to agro terrorism.</w:t>
      </w:r>
    </w:p>
    <w:p w14:paraId="30B75914" w14:textId="77777777" w:rsidR="006D6CB7" w:rsidRPr="006D6CB7" w:rsidRDefault="006D6CB7" w:rsidP="006D6CB7">
      <w:pPr>
        <w:rPr>
          <w:rFonts w:eastAsia="Calibri"/>
        </w:rPr>
      </w:pPr>
      <w:r w:rsidRPr="006D6CB7">
        <w:rPr>
          <w:rFonts w:eastAsia="Calibri"/>
          <w:b/>
          <w:bCs/>
          <w:sz w:val="26"/>
        </w:rPr>
        <w:t>Stratfor 8</w:t>
      </w:r>
      <w:r w:rsidRPr="006D6CB7">
        <w:rPr>
          <w:rFonts w:eastAsia="Calibri"/>
        </w:rPr>
        <w:t xml:space="preserve">, “Placing the Terrorist Threat to the Food Supply in Perspective”, 4-22, http://www.stratfor.com/weekly/terrorism_weekly_april_22 </w:t>
      </w:r>
    </w:p>
    <w:p w14:paraId="04E12232" w14:textId="77777777" w:rsidR="006D6CB7" w:rsidRPr="006D6CB7" w:rsidRDefault="006D6CB7" w:rsidP="006D6CB7">
      <w:pPr>
        <w:rPr>
          <w:rFonts w:eastAsia="Calibri"/>
          <w:u w:val="single"/>
        </w:rPr>
      </w:pPr>
      <w:r w:rsidRPr="006D6CB7">
        <w:rPr>
          <w:rFonts w:eastAsia="Calibri"/>
          <w:sz w:val="14"/>
        </w:rPr>
        <w:t xml:space="preserve">While attacks against the food supply may appear simple in theory, they have occurred infrequently and for good reason: </w:t>
      </w:r>
      <w:r w:rsidRPr="006D6CB7">
        <w:rPr>
          <w:rFonts w:eastAsia="Calibri"/>
          <w:u w:val="single"/>
        </w:rPr>
        <w:t>When one considers the sheer size of the U.S. agricultural sector, conducting a productive assault proves difficult. As seen by the coca and marijuana eradication effort</w:t>
      </w:r>
      <w:r w:rsidRPr="006D6CB7">
        <w:rPr>
          <w:rFonts w:eastAsia="Calibri"/>
          <w:sz w:val="14"/>
        </w:rPr>
        <w:t xml:space="preserve">s by the United States and its partners in Mexico, Central America and the Andes, </w:t>
      </w:r>
      <w:r w:rsidRPr="006D6CB7">
        <w:rPr>
          <w:rFonts w:eastAsia="Calibri"/>
          <w:u w:val="single"/>
        </w:rPr>
        <w:t>the logistical effort needed to make any substantial dent in agricultural production is massive</w:t>
      </w:r>
      <w:r w:rsidRPr="006D6CB7">
        <w:rPr>
          <w:rFonts w:eastAsia="Calibri"/>
          <w:sz w:val="14"/>
        </w:rPr>
        <w:t xml:space="preserve">. </w:t>
      </w:r>
      <w:r w:rsidRPr="006D6CB7">
        <w:rPr>
          <w:rFonts w:eastAsia="Calibri"/>
          <w:u w:val="single"/>
        </w:rPr>
        <w:t>Even the vast resources the United States has dedicated to drug eradication tasks in small countr</w:t>
      </w:r>
      <w:r w:rsidRPr="006D6CB7">
        <w:rPr>
          <w:rFonts w:eastAsia="Calibri"/>
          <w:sz w:val="14"/>
        </w:rPr>
        <w:t xml:space="preserve">ies –- overt plane flights spraying untold thousands of gallons of herbicides for decades — </w:t>
      </w:r>
      <w:r w:rsidRPr="006D6CB7">
        <w:rPr>
          <w:rFonts w:eastAsia="Calibri"/>
          <w:u w:val="single"/>
        </w:rPr>
        <w:t>have failed to create more than a limited effect on marijuana and coca crops</w:t>
      </w:r>
      <w:r w:rsidRPr="006D6CB7">
        <w:rPr>
          <w:rFonts w:eastAsia="Calibri"/>
          <w:sz w:val="14"/>
        </w:rPr>
        <w:t xml:space="preserve">. </w:t>
      </w:r>
      <w:r w:rsidRPr="006D6CB7">
        <w:rPr>
          <w:rFonts w:eastAsia="Calibri"/>
          <w:iCs/>
          <w:u w:val="single"/>
          <w:bdr w:val="single" w:sz="8" w:space="0" w:color="auto"/>
        </w:rPr>
        <w:t xml:space="preserve">Obviously, </w:t>
      </w:r>
      <w:r w:rsidRPr="006D6CB7">
        <w:rPr>
          <w:rFonts w:eastAsia="Calibri"/>
          <w:iCs/>
          <w:highlight w:val="cyan"/>
          <w:u w:val="single"/>
          <w:bdr w:val="single" w:sz="8" w:space="0" w:color="auto"/>
        </w:rPr>
        <w:t xml:space="preserve">any </w:t>
      </w:r>
      <w:r w:rsidRPr="006D6CB7">
        <w:rPr>
          <w:rFonts w:eastAsia="Calibri"/>
          <w:iCs/>
          <w:u w:val="single"/>
          <w:bdr w:val="single" w:sz="8" w:space="0" w:color="auto"/>
        </w:rPr>
        <w:t>sort o</w:t>
      </w:r>
      <w:r w:rsidRPr="006D6CB7">
        <w:rPr>
          <w:rFonts w:eastAsia="Calibri"/>
          <w:iCs/>
          <w:highlight w:val="cyan"/>
          <w:u w:val="single"/>
          <w:bdr w:val="single" w:sz="8" w:space="0" w:color="auto"/>
        </w:rPr>
        <w:t>f meaningful chemical attack on U.S. ag</w:t>
      </w:r>
      <w:r w:rsidRPr="006D6CB7">
        <w:rPr>
          <w:rFonts w:eastAsia="Calibri"/>
          <w:iCs/>
          <w:u w:val="single"/>
          <w:bdr w:val="single" w:sz="8" w:space="0" w:color="auto"/>
        </w:rPr>
        <w:t xml:space="preserve">riculture would have to be so massive that it </w:t>
      </w:r>
      <w:r w:rsidRPr="006D6CB7">
        <w:rPr>
          <w:rFonts w:eastAsia="Calibri"/>
          <w:iCs/>
          <w:highlight w:val="cyan"/>
          <w:u w:val="single"/>
          <w:bdr w:val="single" w:sz="8" w:space="0" w:color="auto"/>
        </w:rPr>
        <w:t xml:space="preserve">is </w:t>
      </w:r>
      <w:r w:rsidRPr="006D6CB7">
        <w:rPr>
          <w:rFonts w:eastAsia="Calibri"/>
          <w:b/>
          <w:iCs/>
          <w:u w:val="single"/>
          <w:bdr w:val="single" w:sz="8" w:space="0" w:color="auto"/>
        </w:rPr>
        <w:t xml:space="preserve">simply </w:t>
      </w:r>
      <w:r w:rsidRPr="006D6CB7">
        <w:rPr>
          <w:rFonts w:eastAsia="Calibri"/>
          <w:b/>
          <w:iCs/>
          <w:highlight w:val="cyan"/>
          <w:u w:val="single"/>
          <w:bdr w:val="single" w:sz="8" w:space="0" w:color="auto"/>
        </w:rPr>
        <w:t>not logistically feasible</w:t>
      </w:r>
      <w:r w:rsidRPr="006D6CB7">
        <w:rPr>
          <w:rFonts w:eastAsia="Calibri"/>
          <w:sz w:val="14"/>
        </w:rPr>
        <w:t>. This is where pathogens — agents that can, at least in theory, be introduced in limited amounts, reproduce and then rapidly spread to infect a far larger area — enter the picture</w:t>
      </w:r>
      <w:r w:rsidRPr="006D6CB7">
        <w:rPr>
          <w:rFonts w:eastAsia="Calibri"/>
          <w:u w:val="single"/>
        </w:rPr>
        <w:t xml:space="preserve">. In order to be effective, however, </w:t>
      </w:r>
      <w:r w:rsidRPr="006D6CB7">
        <w:rPr>
          <w:rFonts w:eastAsia="Calibri"/>
          <w:highlight w:val="cyan"/>
          <w:u w:val="single"/>
        </w:rPr>
        <w:t xml:space="preserve">a pathogen must </w:t>
      </w:r>
      <w:r w:rsidRPr="006D6CB7">
        <w:rPr>
          <w:rFonts w:eastAsia="Calibri"/>
          <w:u w:val="single"/>
        </w:rPr>
        <w:t xml:space="preserve">be one that is </w:t>
      </w:r>
      <w:r w:rsidRPr="006D6CB7">
        <w:rPr>
          <w:rFonts w:eastAsia="Calibri"/>
          <w:highlight w:val="cyan"/>
          <w:u w:val="single"/>
        </w:rPr>
        <w:t xml:space="preserve">easily spread </w:t>
      </w:r>
      <w:r w:rsidRPr="006D6CB7">
        <w:rPr>
          <w:rFonts w:eastAsia="Calibri"/>
          <w:u w:val="single"/>
        </w:rPr>
        <w:t xml:space="preserve">and </w:t>
      </w:r>
      <w:r w:rsidRPr="006D6CB7">
        <w:rPr>
          <w:rFonts w:eastAsia="Calibri"/>
          <w:highlight w:val="cyan"/>
          <w:u w:val="single"/>
        </w:rPr>
        <w:t>very deadly and has a long incubation period</w:t>
      </w:r>
      <w:r w:rsidRPr="006D6CB7">
        <w:rPr>
          <w:rFonts w:eastAsia="Calibri"/>
          <w:sz w:val="14"/>
        </w:rPr>
        <w:t xml:space="preserve"> (in order to ensure it is passed along before the host dies). It </w:t>
      </w:r>
      <w:r w:rsidRPr="006D6CB7">
        <w:rPr>
          <w:rFonts w:eastAsia="Calibri"/>
          <w:u w:val="single"/>
        </w:rPr>
        <w:t>is also very helpful to the propagation of a disease if it is difficult to detect and/or difficult to trea</w:t>
      </w:r>
      <w:r w:rsidRPr="006D6CB7">
        <w:rPr>
          <w:rFonts w:eastAsia="Calibri"/>
          <w:sz w:val="14"/>
        </w:rPr>
        <w:t xml:space="preserve">t. While a pathogen that possesses all of the aforementioned traits could be devastating, finding such an agent is difficult. </w:t>
      </w:r>
      <w:r w:rsidRPr="006D6CB7">
        <w:rPr>
          <w:rFonts w:eastAsia="Calibri"/>
          <w:b/>
          <w:iCs/>
          <w:highlight w:val="cyan"/>
          <w:u w:val="single"/>
          <w:bdr w:val="single" w:sz="8" w:space="0" w:color="auto"/>
        </w:rPr>
        <w:t xml:space="preserve">Few diseases have all the </w:t>
      </w:r>
      <w:r w:rsidRPr="006D6CB7">
        <w:rPr>
          <w:rFonts w:eastAsia="Calibri"/>
          <w:b/>
          <w:iCs/>
          <w:u w:val="single"/>
          <w:bdr w:val="single" w:sz="8" w:space="0" w:color="auto"/>
        </w:rPr>
        <w:t xml:space="preserve">requisite </w:t>
      </w:r>
      <w:r w:rsidRPr="006D6CB7">
        <w:rPr>
          <w:rFonts w:eastAsia="Calibri"/>
          <w:b/>
          <w:iCs/>
          <w:highlight w:val="cyan"/>
          <w:u w:val="single"/>
          <w:bdr w:val="single" w:sz="8" w:space="0" w:color="auto"/>
        </w:rPr>
        <w:t>characteristics</w:t>
      </w:r>
      <w:r w:rsidRPr="006D6CB7">
        <w:rPr>
          <w:rFonts w:eastAsia="Calibri"/>
          <w:u w:val="single"/>
        </w:rPr>
        <w:t>. Some</w:t>
      </w:r>
      <w:r w:rsidRPr="006D6CB7">
        <w:rPr>
          <w:rFonts w:eastAsia="Calibri"/>
          <w:sz w:val="14"/>
        </w:rPr>
        <w:t xml:space="preserve"> </w:t>
      </w:r>
      <w:r w:rsidRPr="006D6CB7">
        <w:rPr>
          <w:rFonts w:eastAsia="Calibri"/>
          <w:u w:val="single"/>
        </w:rPr>
        <w:t>are very deadly, but act too quickly</w:t>
      </w:r>
      <w:r w:rsidRPr="006D6CB7">
        <w:rPr>
          <w:rFonts w:eastAsia="Calibri"/>
          <w:sz w:val="14"/>
        </w:rPr>
        <w:t xml:space="preserve"> to be passed, </w:t>
      </w:r>
      <w:r w:rsidRPr="006D6CB7">
        <w:rPr>
          <w:rFonts w:eastAsia="Calibri"/>
          <w:u w:val="single"/>
        </w:rPr>
        <w:t>while others are more readily passed but do not have a long incubation period or are not as virulent</w:t>
      </w:r>
      <w:r w:rsidRPr="006D6CB7">
        <w:rPr>
          <w:rFonts w:eastAsia="Calibri"/>
          <w:sz w:val="14"/>
        </w:rPr>
        <w:t xml:space="preserve">. Other pathogens, such as the Ug99 wheat fungus, are easy to detect and kill. </w:t>
      </w:r>
      <w:r w:rsidRPr="006D6CB7">
        <w:rPr>
          <w:rFonts w:eastAsia="Calibri"/>
          <w:u w:val="single"/>
        </w:rPr>
        <w:t xml:space="preserve">There is also the problem of mutation, meaning that </w:t>
      </w:r>
      <w:r w:rsidRPr="006D6CB7">
        <w:rPr>
          <w:rFonts w:eastAsia="Calibri"/>
          <w:highlight w:val="cyan"/>
          <w:u w:val="single"/>
        </w:rPr>
        <w:t xml:space="preserve">many </w:t>
      </w:r>
      <w:r w:rsidRPr="006D6CB7">
        <w:rPr>
          <w:rFonts w:eastAsia="Calibri"/>
          <w:u w:val="single"/>
        </w:rPr>
        <w:t xml:space="preserve">pathogens tend to </w:t>
      </w:r>
      <w:r w:rsidRPr="006D6CB7">
        <w:rPr>
          <w:rFonts w:eastAsia="Calibri"/>
          <w:highlight w:val="cyan"/>
          <w:u w:val="single"/>
        </w:rPr>
        <w:t xml:space="preserve">mutate into </w:t>
      </w:r>
      <w:r w:rsidRPr="006D6CB7">
        <w:rPr>
          <w:rFonts w:eastAsia="Calibri"/>
          <w:b/>
          <w:iCs/>
          <w:highlight w:val="cyan"/>
          <w:u w:val="single"/>
          <w:bdr w:val="single" w:sz="8" w:space="0" w:color="auto"/>
        </w:rPr>
        <w:t>less virulent actors</w:t>
      </w:r>
      <w:r w:rsidRPr="006D6CB7">
        <w:rPr>
          <w:rFonts w:eastAsia="Calibri"/>
          <w:sz w:val="14"/>
        </w:rPr>
        <w:t xml:space="preserve">. </w:t>
      </w:r>
      <w:r w:rsidRPr="006D6CB7">
        <w:rPr>
          <w:rFonts w:eastAsia="Calibri"/>
          <w:u w:val="single"/>
        </w:rPr>
        <w:t>It is also important to note that genetically engineering a super bug — one that possess all the characteristics to make it highly effective — is still much harder in real life than it is on television</w:t>
      </w:r>
      <w:r w:rsidRPr="006D6CB7">
        <w:rPr>
          <w:rFonts w:eastAsia="Calibri"/>
          <w:sz w:val="14"/>
        </w:rPr>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 Even in past cases where groups possessed the vast monetary resources to fund biological weapons efforts and amassed the scientific expertise to attempt such a program — Aum Shinrikyo comes to mind — virulent pathogens have proven very difficult to produce and effectively disperse in large quantities. </w:t>
      </w:r>
      <w:r w:rsidRPr="006D6CB7">
        <w:rPr>
          <w:rFonts w:eastAsia="Calibri"/>
          <w:u w:val="single"/>
        </w:rPr>
        <w:t>Another factor making these sorts of attacks difficult to orchestrate is the very nature of farmi</w:t>
      </w:r>
      <w:r w:rsidRPr="006D6CB7">
        <w:rPr>
          <w:rFonts w:eastAsia="Calibri"/>
          <w:sz w:val="14"/>
        </w:rPr>
        <w:t>ng</w:t>
      </w:r>
      <w:r w:rsidRPr="006D6CB7">
        <w:rPr>
          <w:rFonts w:eastAsia="Calibri"/>
          <w:u w:val="single"/>
        </w:rPr>
        <w:t>. For thousands of years, farmers have been battling plant and animal diseas</w:t>
      </w:r>
      <w:r w:rsidRPr="006D6CB7">
        <w:rPr>
          <w:rFonts w:eastAsia="Calibri"/>
          <w:sz w:val="14"/>
        </w:rPr>
        <w:t xml:space="preserve">es. Most of the pathogens that are mentioned in connection with attacks against agriculture include elements already existing in nature such as hoof-and-mouth disease, H5N1 bird flu or a fungus like Ug99. </w:t>
      </w:r>
      <w:r w:rsidRPr="006D6CB7">
        <w:rPr>
          <w:rFonts w:eastAsia="Calibri"/>
          <w:u w:val="single"/>
        </w:rPr>
        <w:t xml:space="preserve">As a result, farmers and governmental organizations such as the Animal and Plant Health Inspection Service have systems in place to </w:t>
      </w:r>
      <w:r w:rsidRPr="006D6CB7">
        <w:rPr>
          <w:rFonts w:eastAsia="Calibri"/>
          <w:iCs/>
          <w:u w:val="single"/>
          <w:bdr w:val="single" w:sz="8" w:space="0" w:color="auto"/>
        </w:rPr>
        <w:t>monitor</w:t>
      </w:r>
      <w:r w:rsidRPr="006D6CB7">
        <w:rPr>
          <w:rFonts w:eastAsia="Calibri"/>
          <w:u w:val="single"/>
        </w:rPr>
        <w:t xml:space="preserve"> crops and animals for signs of pathogens.</w:t>
      </w:r>
      <w:r w:rsidRPr="006D6CB7">
        <w:rPr>
          <w:rFonts w:eastAsia="Calibri"/>
          <w:sz w:val="14"/>
        </w:rPr>
        <w:t xml:space="preserve"> When these pathogens appear, action is taken and diseased crops are treated or eradicated. Animals are treated or culled. Even in past cases where massive eradication and culling efforts occurred — BSE in the United Kingdom, citrus canker in Florida or the many bird flu outbreaks over the past few years –- the measures have not crippled or affected the country’s agricultural sector or the larger economy. </w:t>
      </w:r>
      <w:r w:rsidRPr="006D6CB7">
        <w:rPr>
          <w:rFonts w:eastAsia="Calibri"/>
          <w:u w:val="single"/>
        </w:rPr>
        <w:t xml:space="preserve">Creating famine and </w:t>
      </w:r>
      <w:r w:rsidRPr="006D6CB7">
        <w:rPr>
          <w:rFonts w:eastAsia="Calibri"/>
          <w:highlight w:val="cyan"/>
          <w:u w:val="single"/>
        </w:rPr>
        <w:t xml:space="preserve">poisoning the food supply are </w:t>
      </w:r>
      <w:r w:rsidRPr="006D6CB7">
        <w:rPr>
          <w:rFonts w:eastAsia="Calibri"/>
          <w:u w:val="single"/>
        </w:rPr>
        <w:t xml:space="preserve">also </w:t>
      </w:r>
      <w:r w:rsidRPr="006D6CB7">
        <w:rPr>
          <w:rFonts w:eastAsia="Calibri"/>
          <w:highlight w:val="cyan"/>
          <w:u w:val="single"/>
        </w:rPr>
        <w:t xml:space="preserve">difficult, given the </w:t>
      </w:r>
      <w:r w:rsidRPr="006D6CB7">
        <w:rPr>
          <w:rFonts w:eastAsia="Calibri"/>
          <w:b/>
          <w:iCs/>
          <w:highlight w:val="cyan"/>
          <w:u w:val="single"/>
          <w:bdr w:val="single" w:sz="8" w:space="0" w:color="auto"/>
        </w:rPr>
        <w:t>sheer quantity</w:t>
      </w:r>
      <w:r w:rsidRPr="006D6CB7">
        <w:rPr>
          <w:rFonts w:eastAsia="Calibri"/>
          <w:highlight w:val="cyan"/>
          <w:u w:val="single"/>
        </w:rPr>
        <w:t xml:space="preserve"> of ag</w:t>
      </w:r>
      <w:r w:rsidRPr="006D6CB7">
        <w:rPr>
          <w:rFonts w:eastAsia="Calibri"/>
          <w:u w:val="single"/>
        </w:rPr>
        <w:t xml:space="preserve">ricultural </w:t>
      </w:r>
      <w:r w:rsidRPr="006D6CB7">
        <w:rPr>
          <w:rFonts w:eastAsia="Calibri"/>
          <w:highlight w:val="cyan"/>
          <w:u w:val="single"/>
        </w:rPr>
        <w:t>products</w:t>
      </w:r>
      <w:r w:rsidRPr="006D6CB7">
        <w:rPr>
          <w:rFonts w:eastAsia="Calibri"/>
          <w:u w:val="single"/>
        </w:rPr>
        <w:t xml:space="preserve"> grown.</w:t>
      </w:r>
      <w:r w:rsidRPr="006D6CB7">
        <w:rPr>
          <w:rFonts w:eastAsia="Calibri"/>
          <w:sz w:val="14"/>
        </w:rPr>
        <w:t xml:space="preserve"> </w:t>
      </w:r>
      <w:r w:rsidRPr="006D6CB7">
        <w:rPr>
          <w:rFonts w:eastAsia="Calibri"/>
          <w:u w:val="single"/>
        </w:rPr>
        <w:t>Applying some sort of toxin before the raw food is processed is difficult, given the volume produced</w:t>
      </w:r>
      <w:r w:rsidRPr="006D6CB7">
        <w:rPr>
          <w:rFonts w:eastAsia="Calibri"/>
          <w:sz w:val="14"/>
        </w:rPr>
        <w:t xml:space="preserve">. In fact, much grain is diverted to uses other than human consumption, as when corn is used to produce ethanol or feed livestock. Therefore, if a truckload of corn is poisoned, it might never funnel into the human food chain. </w:t>
      </w:r>
      <w:r w:rsidRPr="006D6CB7">
        <w:rPr>
          <w:rFonts w:eastAsia="Calibri"/>
          <w:u w:val="single"/>
        </w:rPr>
        <w:t>Furthermore, even if a truck of contaminated grain were destined for the food chain, by the time it made its way through the process it would likely be too diluted to have any effect</w:t>
      </w:r>
      <w:r w:rsidRPr="006D6CB7">
        <w:rPr>
          <w:rFonts w:eastAsia="Calibri"/>
          <w:sz w:val="14"/>
        </w:rPr>
        <w:t xml:space="preserve">. During the production process, contaminated corn would first have to combine with other grain, sit in a silo, be moved and stored again, ground and finally made into a finished food product such as a loaf of cornbread — an unlikely source of poisoning for the end user. </w:t>
      </w:r>
      <w:r w:rsidRPr="006D6CB7">
        <w:rPr>
          <w:rFonts w:eastAsia="Calibri"/>
          <w:b/>
          <w:iCs/>
          <w:highlight w:val="cyan"/>
          <w:u w:val="single"/>
          <w:bdr w:val="single" w:sz="8" w:space="0" w:color="auto"/>
        </w:rPr>
        <w:t>Processing, washing, cooking, pasteurizing and refining</w:t>
      </w:r>
      <w:r w:rsidRPr="006D6CB7">
        <w:rPr>
          <w:rFonts w:eastAsia="Calibri"/>
        </w:rPr>
        <w:t xml:space="preserve"> </w:t>
      </w:r>
      <w:r w:rsidRPr="006D6CB7">
        <w:rPr>
          <w:rFonts w:eastAsia="Calibri"/>
          <w:u w:val="single"/>
        </w:rPr>
        <w:t xml:space="preserve">may </w:t>
      </w:r>
      <w:r w:rsidRPr="006D6CB7">
        <w:rPr>
          <w:rFonts w:eastAsia="Calibri"/>
          <w:highlight w:val="cyan"/>
          <w:u w:val="single"/>
        </w:rPr>
        <w:t>all</w:t>
      </w:r>
      <w:r w:rsidRPr="006D6CB7">
        <w:rPr>
          <w:rFonts w:eastAsia="Calibri"/>
          <w:u w:val="single"/>
        </w:rPr>
        <w:t xml:space="preserve"> also serve to further </w:t>
      </w:r>
      <w:r w:rsidRPr="006D6CB7">
        <w:rPr>
          <w:rFonts w:eastAsia="Calibri"/>
          <w:highlight w:val="cyan"/>
          <w:u w:val="single"/>
        </w:rPr>
        <w:t>dilute</w:t>
      </w:r>
      <w:r w:rsidRPr="006D6CB7">
        <w:rPr>
          <w:rFonts w:eastAsia="Calibri"/>
          <w:u w:val="single"/>
        </w:rPr>
        <w:t>,</w:t>
      </w:r>
      <w:r w:rsidRPr="006D6CB7">
        <w:rPr>
          <w:rFonts w:eastAsia="Calibri"/>
          <w:highlight w:val="cyan"/>
          <w:u w:val="single"/>
        </w:rPr>
        <w:t xml:space="preserve"> </w:t>
      </w:r>
      <w:r w:rsidRPr="006D6CB7">
        <w:rPr>
          <w:rFonts w:eastAsia="Calibri"/>
          <w:u w:val="single"/>
        </w:rPr>
        <w:t>cleanse or damage the pathogen in the targeted product.</w:t>
      </w:r>
      <w:r w:rsidRPr="006D6CB7">
        <w:rPr>
          <w:rFonts w:eastAsia="Calibri"/>
          <w:sz w:val="14"/>
        </w:rPr>
        <w:t xml:space="preserve"> At this point, food is also inspected for naturally occurring pathogens and toxins. </w:t>
      </w:r>
      <w:r w:rsidRPr="006D6CB7">
        <w:rPr>
          <w:rFonts w:eastAsia="Calibri"/>
          <w:u w:val="single"/>
        </w:rPr>
        <w:t xml:space="preserve">Such inspections could help spot an intentional contamination. Besides, even contaminating one truckload of grain would </w:t>
      </w:r>
      <w:r w:rsidRPr="006D6CB7">
        <w:rPr>
          <w:rFonts w:eastAsia="Calibri"/>
          <w:u w:val="single"/>
        </w:rPr>
        <w:lastRenderedPageBreak/>
        <w:t xml:space="preserve">require a large amount of toxin. Producing </w:t>
      </w:r>
      <w:r w:rsidRPr="006D6CB7">
        <w:rPr>
          <w:rFonts w:eastAsia="Calibri"/>
          <w:highlight w:val="cyan"/>
          <w:u w:val="single"/>
        </w:rPr>
        <w:t xml:space="preserve">that </w:t>
      </w:r>
      <w:r w:rsidRPr="006D6CB7">
        <w:rPr>
          <w:rFonts w:eastAsia="Calibri"/>
          <w:u w:val="single"/>
        </w:rPr>
        <w:t xml:space="preserve">much toxin </w:t>
      </w:r>
      <w:r w:rsidRPr="006D6CB7">
        <w:rPr>
          <w:rFonts w:eastAsia="Calibri"/>
          <w:highlight w:val="cyan"/>
          <w:u w:val="single"/>
        </w:rPr>
        <w:t xml:space="preserve">would require </w:t>
      </w:r>
      <w:r w:rsidRPr="006D6CB7">
        <w:rPr>
          <w:rFonts w:eastAsia="Calibri"/>
          <w:u w:val="single"/>
        </w:rPr>
        <w:t xml:space="preserve">a </w:t>
      </w:r>
      <w:r w:rsidRPr="006D6CB7">
        <w:rPr>
          <w:rFonts w:eastAsia="Calibri"/>
          <w:b/>
          <w:iCs/>
          <w:highlight w:val="cyan"/>
          <w:u w:val="single"/>
          <w:bdr w:val="single" w:sz="8" w:space="0" w:color="auto"/>
        </w:rPr>
        <w:t>substantial infrastructure</w:t>
      </w:r>
      <w:r w:rsidRPr="006D6CB7">
        <w:rPr>
          <w:rFonts w:eastAsia="Calibri"/>
          <w:u w:val="single"/>
        </w:rPr>
        <w:t xml:space="preserve"> –- one that would require a great deal of time and money to build. </w:t>
      </w:r>
      <w:r w:rsidRPr="006D6CB7">
        <w:rPr>
          <w:rFonts w:eastAsia="Calibri"/>
          <w:highlight w:val="cyan"/>
          <w:u w:val="single"/>
        </w:rPr>
        <w:t xml:space="preserve">Not to mention the </w:t>
      </w:r>
      <w:r w:rsidRPr="006D6CB7">
        <w:rPr>
          <w:rFonts w:eastAsia="Calibri"/>
          <w:b/>
          <w:iCs/>
          <w:highlight w:val="cyan"/>
          <w:u w:val="single"/>
          <w:bdr w:val="single" w:sz="8" w:space="0" w:color="auto"/>
        </w:rPr>
        <w:t>difficulty</w:t>
      </w:r>
      <w:r w:rsidRPr="006D6CB7">
        <w:rPr>
          <w:rFonts w:eastAsia="Calibri"/>
          <w:highlight w:val="cyan"/>
          <w:u w:val="single"/>
        </w:rPr>
        <w:t xml:space="preserve"> </w:t>
      </w:r>
      <w:r w:rsidRPr="006D6CB7">
        <w:rPr>
          <w:rFonts w:eastAsia="Calibri"/>
          <w:u w:val="single"/>
        </w:rPr>
        <w:t xml:space="preserve">inherent in </w:t>
      </w:r>
      <w:r w:rsidRPr="006D6CB7">
        <w:rPr>
          <w:rFonts w:eastAsia="Calibri"/>
          <w:b/>
          <w:iCs/>
          <w:highlight w:val="cyan"/>
          <w:u w:val="single"/>
          <w:bdr w:val="single" w:sz="8" w:space="0" w:color="auto"/>
        </w:rPr>
        <w:t>transporting and delivering</w:t>
      </w:r>
      <w:r w:rsidRPr="006D6CB7">
        <w:rPr>
          <w:rFonts w:eastAsia="Calibri"/>
          <w:highlight w:val="cyan"/>
          <w:u w:val="single"/>
        </w:rPr>
        <w:t xml:space="preserve"> </w:t>
      </w:r>
      <w:r w:rsidRPr="006D6CB7">
        <w:rPr>
          <w:rFonts w:eastAsia="Calibri"/>
          <w:u w:val="single"/>
        </w:rPr>
        <w:t xml:space="preserve">the toxin. </w:t>
      </w:r>
    </w:p>
    <w:p w14:paraId="4BE9880B" w14:textId="77777777" w:rsidR="006D6CB7" w:rsidRPr="006D6CB7" w:rsidRDefault="006D6CB7" w:rsidP="006D6CB7">
      <w:pPr>
        <w:rPr>
          <w:rFonts w:eastAsia="Calibri"/>
        </w:rPr>
      </w:pPr>
    </w:p>
    <w:p w14:paraId="5914EA75"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t>AT: Pandemics !---1NC</w:t>
      </w:r>
    </w:p>
    <w:p w14:paraId="127369E4"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COVID </w:t>
      </w:r>
      <w:r w:rsidRPr="006D6CB7">
        <w:rPr>
          <w:rFonts w:eastAsia="Times New Roman" w:cs="Times New Roman"/>
          <w:b/>
          <w:iCs/>
          <w:sz w:val="26"/>
          <w:u w:val="single"/>
        </w:rPr>
        <w:t>thumps</w:t>
      </w:r>
      <w:r w:rsidRPr="006D6CB7">
        <w:rPr>
          <w:rFonts w:eastAsia="Times New Roman" w:cs="Times New Roman"/>
          <w:b/>
          <w:iCs/>
          <w:sz w:val="26"/>
        </w:rPr>
        <w:t xml:space="preserve">, it </w:t>
      </w:r>
      <w:r w:rsidRPr="006D6CB7">
        <w:rPr>
          <w:rFonts w:eastAsia="Times New Roman" w:cs="Times New Roman"/>
          <w:b/>
          <w:iCs/>
          <w:sz w:val="26"/>
          <w:u w:val="single"/>
        </w:rPr>
        <w:t>caused cooperation</w:t>
      </w:r>
      <w:r w:rsidRPr="006D6CB7">
        <w:rPr>
          <w:rFonts w:eastAsia="Times New Roman" w:cs="Times New Roman"/>
          <w:b/>
          <w:iCs/>
          <w:sz w:val="26"/>
        </w:rPr>
        <w:t xml:space="preserve"> not war.</w:t>
      </w:r>
    </w:p>
    <w:p w14:paraId="70B20C11"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Public health’s </w:t>
      </w:r>
      <w:r w:rsidRPr="006D6CB7">
        <w:rPr>
          <w:rFonts w:eastAsia="Times New Roman" w:cs="Times New Roman"/>
          <w:b/>
          <w:iCs/>
          <w:sz w:val="26"/>
          <w:u w:val="single"/>
        </w:rPr>
        <w:t>terminally screwed</w:t>
      </w:r>
      <w:r w:rsidRPr="006D6CB7">
        <w:rPr>
          <w:rFonts w:eastAsia="Times New Roman" w:cs="Times New Roman"/>
          <w:b/>
          <w:iCs/>
          <w:sz w:val="26"/>
        </w:rPr>
        <w:t xml:space="preserve">. </w:t>
      </w:r>
      <w:r w:rsidRPr="006D6CB7">
        <w:rPr>
          <w:rFonts w:eastAsia="Times New Roman" w:cs="Times New Roman"/>
          <w:bCs/>
          <w:iCs/>
          <w:sz w:val="26"/>
        </w:rPr>
        <w:t>OBBB cuts.</w:t>
      </w:r>
      <w:r w:rsidRPr="006D6CB7">
        <w:rPr>
          <w:rFonts w:eastAsia="Times New Roman" w:cs="Times New Roman"/>
          <w:b/>
          <w:iCs/>
          <w:sz w:val="26"/>
        </w:rPr>
        <w:t xml:space="preserve"> </w:t>
      </w:r>
    </w:p>
    <w:p w14:paraId="7985E9E0" w14:textId="77777777" w:rsidR="006D6CB7" w:rsidRPr="006D6CB7" w:rsidRDefault="006D6CB7" w:rsidP="006D6CB7">
      <w:pPr>
        <w:rPr>
          <w:rFonts w:eastAsia="Calibri"/>
          <w:sz w:val="26"/>
        </w:rPr>
      </w:pPr>
      <w:r w:rsidRPr="006D6CB7">
        <w:rPr>
          <w:rFonts w:eastAsia="Calibri"/>
          <w:b/>
          <w:bCs/>
          <w:sz w:val="26"/>
        </w:rPr>
        <w:t xml:space="preserve">Musheno 25 </w:t>
      </w:r>
      <w:r w:rsidRPr="006D6CB7">
        <w:rPr>
          <w:rFonts w:eastAsia="Calibri"/>
        </w:rPr>
        <w:t>[Kim, Senior Director of Medicaid Policy at the Arc, Mia Ives-Rublee, Senior Director, Disability Justice Initiative at the Center for American Progress, “The Truth About the One Big Beautiful Bill Act’s Cuts to Medicaid and Medicare”, 7-3-2025, https://www.americanprogress.org/article/the-truth-about-the-one-big-beautiful-bill-acts-cuts-to-medicaid-and-medicare/]</w:t>
      </w:r>
      <w:r w:rsidRPr="006D6CB7">
        <w:rPr>
          <w:rFonts w:eastAsia="Calibri"/>
          <w:sz w:val="26"/>
        </w:rPr>
        <w:t xml:space="preserve"> </w:t>
      </w:r>
    </w:p>
    <w:p w14:paraId="216A2067" w14:textId="77777777" w:rsidR="006D6CB7" w:rsidRPr="006D6CB7" w:rsidRDefault="006D6CB7" w:rsidP="006D6CB7">
      <w:pPr>
        <w:rPr>
          <w:rFonts w:eastAsia="Calibri"/>
          <w:sz w:val="16"/>
        </w:rPr>
      </w:pPr>
      <w:r w:rsidRPr="006D6CB7">
        <w:rPr>
          <w:rFonts w:eastAsia="Calibri"/>
          <w:sz w:val="16"/>
        </w:rPr>
        <w:t xml:space="preserve">Approximately </w:t>
      </w:r>
      <w:r w:rsidRPr="006D6CB7">
        <w:rPr>
          <w:rFonts w:eastAsia="Calibri"/>
          <w:b/>
          <w:iCs/>
          <w:highlight w:val="cyan"/>
          <w:u w:val="single"/>
          <w:bdr w:val="single" w:sz="8" w:space="0" w:color="auto"/>
        </w:rPr>
        <w:t>16 million</w:t>
      </w:r>
      <w:r w:rsidRPr="006D6CB7">
        <w:rPr>
          <w:rFonts w:eastAsia="Calibri"/>
          <w:b/>
          <w:iCs/>
          <w:u w:val="single"/>
          <w:bdr w:val="single" w:sz="8" w:space="0" w:color="auto"/>
        </w:rPr>
        <w:t xml:space="preserve"> people</w:t>
      </w:r>
      <w:r w:rsidRPr="006D6CB7">
        <w:rPr>
          <w:rFonts w:eastAsia="Calibri"/>
          <w:sz w:val="16"/>
        </w:rPr>
        <w:t xml:space="preserve"> could </w:t>
      </w:r>
      <w:r w:rsidRPr="006D6CB7">
        <w:rPr>
          <w:rFonts w:eastAsia="Calibri"/>
          <w:highlight w:val="cyan"/>
          <w:u w:val="single"/>
        </w:rPr>
        <w:t>end up uninsured</w:t>
      </w:r>
      <w:r w:rsidRPr="006D6CB7">
        <w:rPr>
          <w:rFonts w:eastAsia="Calibri"/>
          <w:u w:val="single"/>
        </w:rPr>
        <w:t xml:space="preserve"> due to</w:t>
      </w:r>
      <w:r w:rsidRPr="006D6CB7">
        <w:rPr>
          <w:rFonts w:eastAsia="Calibri"/>
          <w:sz w:val="16"/>
        </w:rPr>
        <w:t xml:space="preserve"> the </w:t>
      </w:r>
      <w:r w:rsidRPr="006D6CB7">
        <w:rPr>
          <w:rFonts w:eastAsia="Calibri"/>
          <w:b/>
          <w:iCs/>
          <w:u w:val="single"/>
          <w:bdr w:val="single" w:sz="8" w:space="0" w:color="auto"/>
        </w:rPr>
        <w:t>OBBBA</w:t>
      </w:r>
      <w:r w:rsidRPr="006D6CB7">
        <w:rPr>
          <w:rFonts w:eastAsia="Calibri"/>
          <w:sz w:val="16"/>
        </w:rPr>
        <w:t xml:space="preserve">, causing </w:t>
      </w:r>
      <w:r w:rsidRPr="006D6CB7">
        <w:rPr>
          <w:rFonts w:eastAsia="Calibri"/>
          <w:highlight w:val="cyan"/>
          <w:u w:val="single"/>
        </w:rPr>
        <w:t>massive</w:t>
      </w:r>
      <w:r w:rsidRPr="006D6CB7">
        <w:rPr>
          <w:rFonts w:eastAsia="Calibri"/>
          <w:u w:val="single"/>
        </w:rPr>
        <w:t xml:space="preserve"> </w:t>
      </w:r>
      <w:r w:rsidRPr="006D6CB7">
        <w:rPr>
          <w:rFonts w:eastAsia="Calibri"/>
          <w:highlight w:val="cyan"/>
          <w:u w:val="single"/>
        </w:rPr>
        <w:t>disruptions in</w:t>
      </w:r>
      <w:r w:rsidRPr="006D6CB7">
        <w:rPr>
          <w:rFonts w:eastAsia="Calibri"/>
          <w:u w:val="single"/>
        </w:rPr>
        <w:t xml:space="preserve"> </w:t>
      </w:r>
      <w:r w:rsidRPr="006D6CB7">
        <w:rPr>
          <w:rFonts w:eastAsia="Calibri"/>
          <w:b/>
          <w:iCs/>
          <w:u w:val="single"/>
          <w:bdr w:val="single" w:sz="8" w:space="0" w:color="auto"/>
        </w:rPr>
        <w:t xml:space="preserve">health </w:t>
      </w:r>
      <w:r w:rsidRPr="006D6CB7">
        <w:rPr>
          <w:rFonts w:eastAsia="Calibri"/>
          <w:b/>
          <w:iCs/>
          <w:highlight w:val="cyan"/>
          <w:u w:val="single"/>
          <w:bdr w:val="single" w:sz="8" w:space="0" w:color="auto"/>
        </w:rPr>
        <w:t>care</w:t>
      </w:r>
      <w:r w:rsidRPr="006D6CB7">
        <w:rPr>
          <w:rFonts w:eastAsia="Calibri"/>
          <w:sz w:val="16"/>
        </w:rPr>
        <w:t xml:space="preserve">. </w:t>
      </w:r>
      <w:r w:rsidRPr="006D6CB7">
        <w:rPr>
          <w:rFonts w:eastAsia="Calibri"/>
          <w:highlight w:val="cyan"/>
          <w:u w:val="single"/>
        </w:rPr>
        <w:t>Congress</w:t>
      </w:r>
      <w:r w:rsidRPr="006D6CB7">
        <w:rPr>
          <w:rFonts w:eastAsia="Calibri"/>
          <w:sz w:val="16"/>
        </w:rPr>
        <w:t xml:space="preserve"> is </w:t>
      </w:r>
      <w:r w:rsidRPr="006D6CB7">
        <w:rPr>
          <w:rFonts w:eastAsia="Calibri"/>
          <w:highlight w:val="cyan"/>
          <w:u w:val="single"/>
        </w:rPr>
        <w:t xml:space="preserve">making </w:t>
      </w:r>
      <w:r w:rsidRPr="006D6CB7">
        <w:rPr>
          <w:rFonts w:eastAsia="Calibri"/>
          <w:b/>
          <w:iCs/>
          <w:highlight w:val="cyan"/>
          <w:u w:val="single"/>
          <w:bdr w:val="single" w:sz="8" w:space="0" w:color="auto"/>
        </w:rPr>
        <w:t>historic cuts</w:t>
      </w:r>
      <w:r w:rsidRPr="006D6CB7">
        <w:rPr>
          <w:rFonts w:eastAsia="Calibri"/>
          <w:highlight w:val="cyan"/>
          <w:u w:val="single"/>
        </w:rPr>
        <w:t xml:space="preserve"> to essential services to give</w:t>
      </w:r>
      <w:r w:rsidRPr="006D6CB7">
        <w:rPr>
          <w:rFonts w:eastAsia="Calibri"/>
          <w:u w:val="single"/>
        </w:rPr>
        <w:t xml:space="preserve"> </w:t>
      </w:r>
      <w:r w:rsidRPr="006D6CB7">
        <w:rPr>
          <w:rFonts w:eastAsia="Calibri"/>
          <w:b/>
          <w:iCs/>
          <w:u w:val="single"/>
          <w:bdr w:val="single" w:sz="8" w:space="0" w:color="auto"/>
        </w:rPr>
        <w:t xml:space="preserve">tax </w:t>
      </w:r>
      <w:r w:rsidRPr="006D6CB7">
        <w:rPr>
          <w:rFonts w:eastAsia="Calibri"/>
          <w:b/>
          <w:iCs/>
          <w:highlight w:val="cyan"/>
          <w:u w:val="single"/>
          <w:bdr w:val="single" w:sz="8" w:space="0" w:color="auto"/>
        </w:rPr>
        <w:t>cuts</w:t>
      </w:r>
      <w:r w:rsidRPr="006D6CB7">
        <w:rPr>
          <w:rFonts w:eastAsia="Calibri"/>
          <w:highlight w:val="cyan"/>
          <w:u w:val="single"/>
        </w:rPr>
        <w:t xml:space="preserve"> to the </w:t>
      </w:r>
      <w:r w:rsidRPr="006D6CB7">
        <w:rPr>
          <w:rFonts w:eastAsia="Calibri"/>
          <w:b/>
          <w:iCs/>
          <w:highlight w:val="cyan"/>
          <w:u w:val="single"/>
          <w:bdr w:val="single" w:sz="8" w:space="0" w:color="auto"/>
        </w:rPr>
        <w:t>wealthy</w:t>
      </w:r>
      <w:r w:rsidRPr="006D6CB7">
        <w:rPr>
          <w:rFonts w:eastAsia="Calibri"/>
          <w:sz w:val="16"/>
        </w:rPr>
        <w:t>. And disabled people and other vulnerable communities will likely bear the greatest burden.</w:t>
      </w:r>
    </w:p>
    <w:p w14:paraId="7F69C3CA" w14:textId="77777777" w:rsidR="006D6CB7" w:rsidRPr="006D6CB7" w:rsidRDefault="006D6CB7" w:rsidP="006D6CB7">
      <w:pPr>
        <w:rPr>
          <w:rFonts w:eastAsia="Calibri"/>
        </w:rPr>
      </w:pPr>
    </w:p>
    <w:p w14:paraId="17891B50"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u w:val="single"/>
        </w:rPr>
        <w:t>No extinction</w:t>
      </w:r>
      <w:r w:rsidRPr="006D6CB7">
        <w:rPr>
          <w:rFonts w:eastAsia="Times New Roman" w:cs="Times New Roman"/>
          <w:b/>
          <w:iCs/>
          <w:sz w:val="26"/>
        </w:rPr>
        <w:t xml:space="preserve"> from disease</w:t>
      </w:r>
      <w:r w:rsidRPr="006D6CB7">
        <w:rPr>
          <w:rFonts w:eastAsia="Times New Roman" w:cs="Times New Roman"/>
          <w:bCs/>
          <w:iCs/>
          <w:sz w:val="26"/>
        </w:rPr>
        <w:t>: genetic diversity, natural selection, and isolation.</w:t>
      </w:r>
      <w:r w:rsidRPr="006D6CB7">
        <w:rPr>
          <w:rFonts w:eastAsia="Times New Roman" w:cs="Times New Roman"/>
          <w:b/>
          <w:iCs/>
          <w:sz w:val="26"/>
        </w:rPr>
        <w:t xml:space="preserve"> </w:t>
      </w:r>
    </w:p>
    <w:p w14:paraId="01E99A84" w14:textId="77777777" w:rsidR="006D6CB7" w:rsidRPr="006D6CB7" w:rsidRDefault="006D6CB7" w:rsidP="006D6CB7">
      <w:pPr>
        <w:rPr>
          <w:rFonts w:eastAsia="Calibri"/>
        </w:rPr>
      </w:pPr>
      <w:r w:rsidRPr="006D6CB7">
        <w:rPr>
          <w:rFonts w:eastAsia="Calibri"/>
          <w:b/>
          <w:bCs/>
          <w:sz w:val="26"/>
        </w:rPr>
        <w:t>Vermeer ’25</w:t>
      </w:r>
      <w:r w:rsidRPr="006D6CB7">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9D9743E" w14:textId="77777777" w:rsidR="006D6CB7" w:rsidRPr="006D6CB7" w:rsidRDefault="006D6CB7" w:rsidP="006D6CB7">
      <w:pPr>
        <w:rPr>
          <w:rFonts w:eastAsia="Calibri"/>
          <w:sz w:val="16"/>
          <w:szCs w:val="16"/>
        </w:rPr>
      </w:pPr>
      <w:r w:rsidRPr="006D6CB7">
        <w:rPr>
          <w:rFonts w:eastAsia="Calibri"/>
          <w:sz w:val="16"/>
          <w:szCs w:val="16"/>
        </w:rPr>
        <w:t xml:space="preserve">Requirement 1. Multiple Pathogens Are Likely Required Because </w:t>
      </w:r>
      <w:r w:rsidRPr="006D6CB7">
        <w:rPr>
          <w:rFonts w:eastAsia="Calibri"/>
          <w:highlight w:val="cyan"/>
          <w:u w:val="single"/>
        </w:rPr>
        <w:t>a</w:t>
      </w:r>
      <w:r w:rsidRPr="006D6CB7">
        <w:rPr>
          <w:rFonts w:eastAsia="Calibri"/>
          <w:sz w:val="16"/>
          <w:szCs w:val="16"/>
        </w:rPr>
        <w:t xml:space="preserve"> Single </w:t>
      </w:r>
      <w:r w:rsidRPr="006D6CB7">
        <w:rPr>
          <w:rFonts w:eastAsia="Calibri"/>
          <w:highlight w:val="cyan"/>
          <w:u w:val="single"/>
        </w:rPr>
        <w:t>Pathogen Would</w:t>
      </w:r>
      <w:r w:rsidRPr="006D6CB7">
        <w:rPr>
          <w:rFonts w:eastAsia="Calibri"/>
          <w:sz w:val="16"/>
          <w:szCs w:val="16"/>
        </w:rPr>
        <w:t xml:space="preserve"> Be </w:t>
      </w:r>
      <w:r w:rsidRPr="006D6CB7">
        <w:rPr>
          <w:rFonts w:eastAsia="Calibri"/>
          <w:b/>
          <w:iCs/>
          <w:highlight w:val="cyan"/>
          <w:u w:val="single"/>
          <w:bdr w:val="single" w:sz="8" w:space="0" w:color="auto"/>
        </w:rPr>
        <w:t>Unlikely</w:t>
      </w:r>
      <w:r w:rsidRPr="006D6CB7">
        <w:rPr>
          <w:rFonts w:eastAsia="Calibri"/>
          <w:sz w:val="16"/>
          <w:szCs w:val="16"/>
        </w:rPr>
        <w:t xml:space="preserve"> to Kill a Sufficient Percentage of the Population to </w:t>
      </w:r>
      <w:r w:rsidRPr="006D6CB7">
        <w:rPr>
          <w:rFonts w:eastAsia="Calibri"/>
          <w:highlight w:val="cyan"/>
          <w:u w:val="single"/>
        </w:rPr>
        <w:t xml:space="preserve">Be an </w:t>
      </w:r>
      <w:r w:rsidRPr="006D6CB7">
        <w:rPr>
          <w:rFonts w:eastAsia="Calibri"/>
          <w:b/>
          <w:iCs/>
          <w:highlight w:val="cyan"/>
          <w:u w:val="single"/>
          <w:bdr w:val="single" w:sz="8" w:space="0" w:color="auto"/>
        </w:rPr>
        <w:t>Extinction Threat</w:t>
      </w:r>
      <w:r w:rsidRPr="006D6CB7">
        <w:rPr>
          <w:rFonts w:eastAsia="Calibri"/>
          <w:sz w:val="16"/>
          <w:szCs w:val="16"/>
        </w:rPr>
        <w:t xml:space="preserve"> </w:t>
      </w:r>
    </w:p>
    <w:p w14:paraId="264D7ADE" w14:textId="77777777" w:rsidR="006D6CB7" w:rsidRPr="006D6CB7" w:rsidRDefault="006D6CB7" w:rsidP="006D6CB7">
      <w:pPr>
        <w:rPr>
          <w:rFonts w:eastAsia="Calibri"/>
          <w:sz w:val="16"/>
        </w:rPr>
      </w:pPr>
      <w:r w:rsidRPr="006D6CB7">
        <w:rPr>
          <w:rFonts w:eastAsia="Calibri"/>
          <w:sz w:val="16"/>
        </w:rPr>
        <w:t xml:space="preserve">To support this assertion, we look first to historical pandemics. Natural </w:t>
      </w:r>
      <w:r w:rsidRPr="006D6CB7">
        <w:rPr>
          <w:rFonts w:eastAsia="Calibri"/>
          <w:u w:val="single"/>
        </w:rPr>
        <w:t>biological threats have existed for millennia</w:t>
      </w:r>
      <w:r w:rsidRPr="006D6CB7">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6D6CB7">
        <w:rPr>
          <w:rFonts w:eastAsia="Calibri"/>
          <w:sz w:val="16"/>
          <w:szCs w:val="16"/>
        </w:rPr>
        <w:t>However, although these examples led to drastic human population declines, they did not fully extinguish the human population. Indeed, with one known exception—the extinction</w:t>
      </w:r>
      <w:r w:rsidRPr="006D6CB7">
        <w:rPr>
          <w:rFonts w:eastAsia="Calibri"/>
          <w:sz w:val="10"/>
          <w:szCs w:val="16"/>
        </w:rPr>
        <w:t xml:space="preserve"> </w:t>
      </w:r>
      <w:r w:rsidRPr="006D6CB7">
        <w:rPr>
          <w:rFonts w:eastAsia="Calibri"/>
          <w:sz w:val="16"/>
        </w:rPr>
        <w:t>of the Christmas Island rat, preceded by the emergence of a deadly pathogen in the population—</w:t>
      </w:r>
      <w:r w:rsidRPr="006D6CB7">
        <w:rPr>
          <w:rFonts w:eastAsia="Calibri"/>
          <w:u w:val="single"/>
        </w:rPr>
        <w:t xml:space="preserve">there are </w:t>
      </w:r>
      <w:r w:rsidRPr="006D6CB7">
        <w:rPr>
          <w:rFonts w:eastAsia="Calibri"/>
          <w:b/>
          <w:iCs/>
          <w:u w:val="single"/>
          <w:bdr w:val="single" w:sz="8" w:space="0" w:color="auto"/>
        </w:rPr>
        <w:t>no</w:t>
      </w:r>
      <w:r w:rsidRPr="006D6CB7">
        <w:rPr>
          <w:rFonts w:eastAsia="Calibri"/>
          <w:sz w:val="16"/>
        </w:rPr>
        <w:t xml:space="preserve"> well-corroborated </w:t>
      </w:r>
      <w:r w:rsidRPr="006D6CB7">
        <w:rPr>
          <w:rFonts w:eastAsia="Calibri"/>
          <w:b/>
          <w:iCs/>
          <w:u w:val="single"/>
          <w:bdr w:val="single" w:sz="8" w:space="0" w:color="auto"/>
        </w:rPr>
        <w:t>instances</w:t>
      </w:r>
      <w:r w:rsidRPr="006D6CB7">
        <w:rPr>
          <w:rFonts w:eastAsia="Calibri"/>
          <w:u w:val="single"/>
        </w:rPr>
        <w:t xml:space="preserve"> of pathogens causing</w:t>
      </w:r>
      <w:r w:rsidRPr="006D6CB7">
        <w:rPr>
          <w:rFonts w:eastAsia="Calibri"/>
          <w:sz w:val="16"/>
        </w:rPr>
        <w:t xml:space="preserve"> the complete </w:t>
      </w:r>
      <w:r w:rsidRPr="006D6CB7">
        <w:rPr>
          <w:rFonts w:eastAsia="Calibri"/>
          <w:b/>
          <w:iCs/>
          <w:u w:val="single"/>
          <w:bdr w:val="single" w:sz="8" w:space="0" w:color="auto"/>
        </w:rPr>
        <w:t>extinction</w:t>
      </w:r>
      <w:r w:rsidRPr="006D6CB7">
        <w:rPr>
          <w:rFonts w:eastAsia="Calibri"/>
          <w:u w:val="single"/>
        </w:rPr>
        <w:t xml:space="preserve"> of a </w:t>
      </w:r>
      <w:r w:rsidRPr="006D6CB7">
        <w:rPr>
          <w:rFonts w:eastAsia="Calibri"/>
          <w:b/>
          <w:iCs/>
          <w:u w:val="single"/>
          <w:bdr w:val="single" w:sz="8" w:space="0" w:color="auto"/>
        </w:rPr>
        <w:t>mammal</w:t>
      </w:r>
      <w:r w:rsidRPr="006D6CB7">
        <w:rPr>
          <w:rFonts w:eastAsia="Calibri"/>
          <w:sz w:val="16"/>
        </w:rPr>
        <w:t>ian species (Wyatt et al., 2008).</w:t>
      </w:r>
    </w:p>
    <w:p w14:paraId="056F694C" w14:textId="77777777" w:rsidR="006D6CB7" w:rsidRPr="006D6CB7" w:rsidRDefault="006D6CB7" w:rsidP="006D6CB7">
      <w:pPr>
        <w:rPr>
          <w:rFonts w:eastAsia="Calibri"/>
          <w:sz w:val="16"/>
        </w:rPr>
      </w:pPr>
      <w:r w:rsidRPr="006D6CB7">
        <w:rPr>
          <w:rFonts w:eastAsia="Calibri"/>
          <w:sz w:val="16"/>
        </w:rPr>
        <w:t xml:space="preserve">A greater threat would likely come from novel pathogens, including both modified natural pathogens or completely de novo pathogens, designed for high transmissibility and high lethality. However, </w:t>
      </w:r>
      <w:r w:rsidRPr="006D6CB7">
        <w:rPr>
          <w:rFonts w:eastAsia="Calibri"/>
          <w:u w:val="single"/>
        </w:rPr>
        <w:t>even pathogens designed to cause</w:t>
      </w:r>
      <w:r w:rsidRPr="006D6CB7">
        <w:rPr>
          <w:rFonts w:eastAsia="Calibri"/>
          <w:sz w:val="16"/>
        </w:rPr>
        <w:t xml:space="preserve"> these </w:t>
      </w:r>
      <w:r w:rsidRPr="006D6CB7">
        <w:rPr>
          <w:rFonts w:eastAsia="Calibri"/>
          <w:highlight w:val="cyan"/>
          <w:u w:val="single"/>
        </w:rPr>
        <w:t xml:space="preserve">effects might be </w:t>
      </w:r>
      <w:r w:rsidRPr="006D6CB7">
        <w:rPr>
          <w:rFonts w:eastAsia="Calibri"/>
          <w:b/>
          <w:iCs/>
          <w:highlight w:val="cyan"/>
          <w:u w:val="single"/>
          <w:bdr w:val="single" w:sz="8" w:space="0" w:color="auto"/>
        </w:rPr>
        <w:t>limited</w:t>
      </w:r>
      <w:r w:rsidRPr="006D6CB7">
        <w:rPr>
          <w:rFonts w:eastAsia="Calibri"/>
          <w:highlight w:val="cyan"/>
          <w:u w:val="single"/>
        </w:rPr>
        <w:t xml:space="preserve"> by</w:t>
      </w:r>
      <w:r w:rsidRPr="006D6CB7">
        <w:rPr>
          <w:rFonts w:eastAsia="Calibri"/>
          <w:u w:val="single"/>
        </w:rPr>
        <w:t xml:space="preserve"> </w:t>
      </w:r>
      <w:r w:rsidRPr="006D6CB7">
        <w:rPr>
          <w:rFonts w:eastAsia="Calibri"/>
          <w:b/>
          <w:iCs/>
          <w:u w:val="single"/>
          <w:bdr w:val="single" w:sz="8" w:space="0" w:color="auto"/>
        </w:rPr>
        <w:t xml:space="preserve">human </w:t>
      </w:r>
      <w:r w:rsidRPr="006D6CB7">
        <w:rPr>
          <w:rFonts w:eastAsia="Calibri"/>
          <w:b/>
          <w:iCs/>
          <w:highlight w:val="cyan"/>
          <w:u w:val="single"/>
          <w:bdr w:val="single" w:sz="8" w:space="0" w:color="auto"/>
        </w:rPr>
        <w:t>heterogeneity</w:t>
      </w:r>
      <w:r w:rsidRPr="006D6CB7">
        <w:rPr>
          <w:rFonts w:eastAsia="Calibri"/>
          <w:sz w:val="16"/>
        </w:rPr>
        <w:t xml:space="preserve">. </w:t>
      </w:r>
      <w:r w:rsidRPr="006D6CB7">
        <w:rPr>
          <w:rFonts w:eastAsia="Calibri"/>
          <w:u w:val="single"/>
        </w:rPr>
        <w:t xml:space="preserve">Human </w:t>
      </w:r>
      <w:r w:rsidRPr="006D6CB7">
        <w:rPr>
          <w:rFonts w:eastAsia="Calibri"/>
          <w:b/>
          <w:iCs/>
          <w:u w:val="single"/>
          <w:bdr w:val="single" w:sz="8" w:space="0" w:color="auto"/>
        </w:rPr>
        <w:t>genetic diversity</w:t>
      </w:r>
      <w:r w:rsidRPr="006D6CB7">
        <w:rPr>
          <w:rFonts w:eastAsia="Calibri"/>
          <w:sz w:val="16"/>
        </w:rPr>
        <w:t xml:space="preserve"> plays a key role in </w:t>
      </w:r>
      <w:r w:rsidRPr="006D6CB7">
        <w:rPr>
          <w:rFonts w:eastAsia="Calibri"/>
          <w:b/>
          <w:iCs/>
          <w:u w:val="single"/>
          <w:bdr w:val="single" w:sz="8" w:space="0" w:color="auto"/>
        </w:rPr>
        <w:t>limit</w:t>
      </w:r>
      <w:r w:rsidRPr="006D6CB7">
        <w:rPr>
          <w:rFonts w:eastAsia="Calibri"/>
          <w:sz w:val="16"/>
        </w:rPr>
        <w:t xml:space="preserve">ing the </w:t>
      </w:r>
      <w:r w:rsidRPr="006D6CB7">
        <w:rPr>
          <w:rFonts w:eastAsia="Calibri"/>
          <w:b/>
          <w:iCs/>
          <w:u w:val="single"/>
          <w:bdr w:val="single" w:sz="8" w:space="0" w:color="auto"/>
        </w:rPr>
        <w:t>effectiveness</w:t>
      </w:r>
      <w:r w:rsidRPr="006D6CB7">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6D6CB7">
        <w:rPr>
          <w:rFonts w:eastAsia="Calibri"/>
          <w:u w:val="single"/>
        </w:rPr>
        <w:t xml:space="preserve">subpopulations might possess </w:t>
      </w:r>
      <w:r w:rsidRPr="006D6CB7">
        <w:rPr>
          <w:rFonts w:eastAsia="Calibri"/>
          <w:b/>
          <w:iCs/>
          <w:highlight w:val="cyan"/>
          <w:u w:val="single"/>
          <w:bdr w:val="single" w:sz="8" w:space="0" w:color="auto"/>
        </w:rPr>
        <w:t>genetic traits</w:t>
      </w:r>
      <w:r w:rsidRPr="006D6CB7">
        <w:rPr>
          <w:rFonts w:eastAsia="Calibri"/>
          <w:u w:val="single"/>
        </w:rPr>
        <w:t xml:space="preserve"> that </w:t>
      </w:r>
      <w:r w:rsidRPr="006D6CB7">
        <w:rPr>
          <w:rFonts w:eastAsia="Calibri"/>
          <w:highlight w:val="cyan"/>
          <w:u w:val="single"/>
        </w:rPr>
        <w:t xml:space="preserve">confer </w:t>
      </w:r>
      <w:r w:rsidRPr="006D6CB7">
        <w:rPr>
          <w:rFonts w:eastAsia="Calibri"/>
          <w:b/>
          <w:iCs/>
          <w:highlight w:val="cyan"/>
          <w:u w:val="single"/>
          <w:bdr w:val="single" w:sz="8" w:space="0" w:color="auto"/>
        </w:rPr>
        <w:t>resistance</w:t>
      </w:r>
      <w:r w:rsidRPr="006D6CB7">
        <w:rPr>
          <w:rFonts w:eastAsia="Calibri"/>
          <w:highlight w:val="cyan"/>
          <w:u w:val="single"/>
        </w:rPr>
        <w:t xml:space="preserve"> or </w:t>
      </w:r>
      <w:r w:rsidRPr="006D6CB7">
        <w:rPr>
          <w:rFonts w:eastAsia="Calibri"/>
          <w:b/>
          <w:iCs/>
          <w:highlight w:val="cyan"/>
          <w:u w:val="single"/>
          <w:bdr w:val="single" w:sz="8" w:space="0" w:color="auto"/>
        </w:rPr>
        <w:t>immunity</w:t>
      </w:r>
      <w:r w:rsidRPr="006D6CB7">
        <w:rPr>
          <w:rFonts w:eastAsia="Calibri"/>
          <w:sz w:val="16"/>
        </w:rPr>
        <w:t xml:space="preserve"> to certain pathogens. </w:t>
      </w:r>
      <w:r w:rsidRPr="006D6CB7">
        <w:rPr>
          <w:rFonts w:eastAsia="Calibri"/>
          <w:highlight w:val="cyan"/>
          <w:u w:val="single"/>
        </w:rPr>
        <w:t>For example</w:t>
      </w:r>
      <w:r w:rsidRPr="006D6CB7">
        <w:rPr>
          <w:rFonts w:eastAsia="Calibri"/>
          <w:sz w:val="16"/>
        </w:rPr>
        <w:t xml:space="preserve">, differences in </w:t>
      </w:r>
      <w:r w:rsidRPr="006D6CB7">
        <w:rPr>
          <w:rFonts w:eastAsia="Calibri"/>
          <w:b/>
          <w:iCs/>
          <w:highlight w:val="cyan"/>
          <w:u w:val="single"/>
          <w:bdr w:val="single" w:sz="8" w:space="0" w:color="auto"/>
        </w:rPr>
        <w:t>viral receptors</w:t>
      </w:r>
      <w:r w:rsidRPr="006D6CB7">
        <w:rPr>
          <w:rFonts w:eastAsia="Calibri"/>
          <w:sz w:val="16"/>
        </w:rPr>
        <w:t xml:space="preserve"> between individuals can affect the ability of the hepatitis C virus to enter a host’s cells (Huang et al., 2019).</w:t>
      </w:r>
    </w:p>
    <w:p w14:paraId="1E274980" w14:textId="77777777" w:rsidR="006D6CB7" w:rsidRPr="006D6CB7" w:rsidRDefault="006D6CB7" w:rsidP="006D6CB7">
      <w:pPr>
        <w:rPr>
          <w:rFonts w:eastAsia="Calibri"/>
          <w:sz w:val="16"/>
        </w:rPr>
      </w:pPr>
      <w:r w:rsidRPr="006D6CB7">
        <w:rPr>
          <w:rFonts w:eastAsia="Calibr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43B7283" w14:textId="77777777" w:rsidR="006D6CB7" w:rsidRPr="006D6CB7" w:rsidRDefault="006D6CB7" w:rsidP="006D6CB7">
      <w:pPr>
        <w:rPr>
          <w:rFonts w:eastAsia="Calibri"/>
          <w:sz w:val="16"/>
        </w:rPr>
      </w:pPr>
      <w:r w:rsidRPr="006D6CB7">
        <w:rPr>
          <w:rFonts w:eastAsia="Calibri"/>
          <w:sz w:val="16"/>
        </w:rPr>
        <w:t xml:space="preserve">Relatedly, </w:t>
      </w:r>
      <w:r w:rsidRPr="006D6CB7">
        <w:rPr>
          <w:rFonts w:eastAsia="Calibri"/>
          <w:u w:val="single"/>
        </w:rPr>
        <w:t>the infection dose</w:t>
      </w:r>
      <w:r w:rsidRPr="006D6CB7">
        <w:rPr>
          <w:rFonts w:eastAsia="Calibri"/>
          <w:sz w:val="16"/>
        </w:rPr>
        <w:t>—</w:t>
      </w:r>
      <w:r w:rsidRPr="006D6CB7">
        <w:rPr>
          <w:rFonts w:eastAsia="Calibri"/>
          <w:u w:val="single"/>
        </w:rPr>
        <w:t>the amount of a pathogen</w:t>
      </w:r>
      <w:r w:rsidRPr="006D6CB7">
        <w:rPr>
          <w:rFonts w:eastAsia="Calibri"/>
          <w:sz w:val="16"/>
        </w:rPr>
        <w:t xml:space="preserve"> that </w:t>
      </w:r>
      <w:r w:rsidRPr="006D6CB7">
        <w:rPr>
          <w:rFonts w:eastAsia="Calibri"/>
          <w:u w:val="single"/>
        </w:rPr>
        <w:t>an individual is exposed to</w:t>
      </w:r>
      <w:r w:rsidRPr="006D6CB7">
        <w:rPr>
          <w:rFonts w:eastAsia="Calibri"/>
          <w:sz w:val="16"/>
        </w:rPr>
        <w:t>—</w:t>
      </w:r>
      <w:r w:rsidRPr="006D6CB7">
        <w:rPr>
          <w:rFonts w:eastAsia="Calibri"/>
          <w:u w:val="single"/>
        </w:rPr>
        <w:t>can significantly alter the course of a disease</w:t>
      </w:r>
      <w:r w:rsidRPr="006D6CB7">
        <w:rPr>
          <w:rFonts w:eastAsia="Calibr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w:t>
      </w:r>
      <w:r w:rsidRPr="006D6CB7">
        <w:rPr>
          <w:rFonts w:eastAsia="Calibri"/>
          <w:sz w:val="16"/>
        </w:rPr>
        <w:lastRenderedPageBreak/>
        <w:t xml:space="preserve">of anthrax. As a result, </w:t>
      </w:r>
      <w:r w:rsidRPr="006D6CB7">
        <w:rPr>
          <w:rFonts w:eastAsia="Calibri"/>
          <w:u w:val="single"/>
        </w:rPr>
        <w:t xml:space="preserve">it is </w:t>
      </w:r>
      <w:r w:rsidRPr="006D6CB7">
        <w:rPr>
          <w:rFonts w:eastAsia="Calibri"/>
          <w:b/>
          <w:iCs/>
          <w:u w:val="single"/>
          <w:bdr w:val="single" w:sz="8" w:space="0" w:color="auto"/>
        </w:rPr>
        <w:t>unlikely</w:t>
      </w:r>
      <w:r w:rsidRPr="006D6CB7">
        <w:rPr>
          <w:rFonts w:eastAsia="Calibri"/>
          <w:sz w:val="16"/>
        </w:rPr>
        <w:t xml:space="preserve"> that </w:t>
      </w:r>
      <w:r w:rsidRPr="006D6CB7">
        <w:rPr>
          <w:rFonts w:eastAsia="Calibri"/>
          <w:b/>
          <w:iCs/>
          <w:u w:val="single"/>
          <w:bdr w:val="single" w:sz="8" w:space="0" w:color="auto"/>
        </w:rPr>
        <w:t>even</w:t>
      </w:r>
      <w:r w:rsidRPr="006D6CB7">
        <w:rPr>
          <w:rFonts w:eastAsia="Calibri"/>
          <w:u w:val="single"/>
        </w:rPr>
        <w:t xml:space="preserve"> a carefully </w:t>
      </w:r>
      <w:r w:rsidRPr="006D6CB7">
        <w:rPr>
          <w:rFonts w:eastAsia="Calibri"/>
          <w:b/>
          <w:iCs/>
          <w:u w:val="single"/>
          <w:bdr w:val="single" w:sz="8" w:space="0" w:color="auto"/>
        </w:rPr>
        <w:t>engineered</w:t>
      </w:r>
      <w:r w:rsidRPr="006D6CB7">
        <w:rPr>
          <w:rFonts w:eastAsia="Calibri"/>
          <w:u w:val="single"/>
        </w:rPr>
        <w:t xml:space="preserve"> </w:t>
      </w:r>
      <w:r w:rsidRPr="006D6CB7">
        <w:rPr>
          <w:rFonts w:eastAsia="Calibri"/>
          <w:b/>
          <w:iCs/>
          <w:u w:val="single"/>
          <w:bdr w:val="single" w:sz="8" w:space="0" w:color="auto"/>
        </w:rPr>
        <w:t>pathogen</w:t>
      </w:r>
      <w:r w:rsidRPr="006D6CB7">
        <w:rPr>
          <w:rFonts w:eastAsia="Calibri"/>
          <w:u w:val="single"/>
        </w:rPr>
        <w:t xml:space="preserve"> would be </w:t>
      </w:r>
      <w:r w:rsidRPr="006D6CB7">
        <w:rPr>
          <w:rFonts w:eastAsia="Calibri"/>
          <w:b/>
          <w:iCs/>
          <w:u w:val="single"/>
          <w:bdr w:val="single" w:sz="8" w:space="0" w:color="auto"/>
        </w:rPr>
        <w:t>100 percent lethal</w:t>
      </w:r>
      <w:r w:rsidRPr="006D6CB7">
        <w:rPr>
          <w:rFonts w:eastAsia="Calibri"/>
          <w:u w:val="single"/>
        </w:rPr>
        <w:t xml:space="preserve"> for all humans, as</w:t>
      </w:r>
      <w:r w:rsidRPr="006D6CB7">
        <w:rPr>
          <w:rFonts w:eastAsia="Calibri"/>
          <w:sz w:val="16"/>
        </w:rPr>
        <w:t xml:space="preserve"> certain individuals or </w:t>
      </w:r>
      <w:r w:rsidRPr="006D6CB7">
        <w:rPr>
          <w:rFonts w:eastAsia="Calibri"/>
          <w:highlight w:val="cyan"/>
          <w:u w:val="single"/>
        </w:rPr>
        <w:t>populations</w:t>
      </w:r>
      <w:r w:rsidRPr="006D6CB7">
        <w:rPr>
          <w:rFonts w:eastAsia="Calibri"/>
          <w:sz w:val="16"/>
        </w:rPr>
        <w:t xml:space="preserve"> might </w:t>
      </w:r>
      <w:r w:rsidRPr="006D6CB7">
        <w:rPr>
          <w:rFonts w:eastAsia="Calibri"/>
          <w:highlight w:val="cyan"/>
          <w:u w:val="single"/>
        </w:rPr>
        <w:t>possess traits that</w:t>
      </w:r>
      <w:r w:rsidRPr="006D6CB7">
        <w:rPr>
          <w:rFonts w:eastAsia="Calibri"/>
          <w:u w:val="single"/>
        </w:rPr>
        <w:t xml:space="preserve"> allow them to </w:t>
      </w:r>
      <w:r w:rsidRPr="006D6CB7">
        <w:rPr>
          <w:rFonts w:eastAsia="Calibri"/>
          <w:b/>
          <w:iCs/>
          <w:highlight w:val="cyan"/>
          <w:u w:val="single"/>
          <w:bdr w:val="single" w:sz="8" w:space="0" w:color="auto"/>
        </w:rPr>
        <w:t>fight the disease</w:t>
      </w:r>
      <w:r w:rsidRPr="006D6CB7">
        <w:rPr>
          <w:rFonts w:eastAsia="Calibri"/>
          <w:highlight w:val="cyan"/>
          <w:u w:val="single"/>
        </w:rPr>
        <w:t xml:space="preserve"> or receive a </w:t>
      </w:r>
      <w:r w:rsidRPr="006D6CB7">
        <w:rPr>
          <w:rFonts w:eastAsia="Calibri"/>
          <w:b/>
          <w:iCs/>
          <w:highlight w:val="cyan"/>
          <w:u w:val="single"/>
          <w:bdr w:val="single" w:sz="8" w:space="0" w:color="auto"/>
        </w:rPr>
        <w:t>nonlethal dose</w:t>
      </w:r>
      <w:r w:rsidRPr="006D6CB7">
        <w:rPr>
          <w:rFonts w:eastAsia="Calibri"/>
          <w:sz w:val="16"/>
        </w:rPr>
        <w:t xml:space="preserve"> of the pathogen that causes the disease. Case studies have suggested that </w:t>
      </w:r>
      <w:r w:rsidRPr="006D6CB7">
        <w:rPr>
          <w:rFonts w:eastAsia="Calibri"/>
          <w:u w:val="single"/>
        </w:rPr>
        <w:t>exposure to even highly lethal viruses, such as rabies, is not always fatal</w:t>
      </w:r>
      <w:r w:rsidRPr="006D6CB7">
        <w:rPr>
          <w:rFonts w:eastAsia="Calibri"/>
          <w:sz w:val="16"/>
        </w:rPr>
        <w:t xml:space="preserve"> (Gold et al., 2020).</w:t>
      </w:r>
    </w:p>
    <w:p w14:paraId="57A50293" w14:textId="77777777" w:rsidR="006D6CB7" w:rsidRPr="006D6CB7" w:rsidRDefault="006D6CB7" w:rsidP="006D6CB7">
      <w:pPr>
        <w:rPr>
          <w:rFonts w:eastAsia="Calibri"/>
          <w:sz w:val="16"/>
        </w:rPr>
      </w:pPr>
      <w:r w:rsidRPr="006D6CB7">
        <w:rPr>
          <w:rFonts w:eastAsia="Calibri"/>
          <w:sz w:val="16"/>
        </w:rPr>
        <w:t xml:space="preserve">The postinfection survival of some individuals leads to several important consequences. First, </w:t>
      </w:r>
      <w:r w:rsidRPr="006D6CB7">
        <w:rPr>
          <w:rFonts w:eastAsia="Calibri"/>
          <w:b/>
          <w:iCs/>
          <w:u w:val="single"/>
          <w:bdr w:val="single" w:sz="8" w:space="0" w:color="auto"/>
        </w:rPr>
        <w:t>some populations</w:t>
      </w:r>
      <w:r w:rsidRPr="006D6CB7">
        <w:rPr>
          <w:rFonts w:eastAsia="Calibri"/>
          <w:u w:val="single"/>
        </w:rPr>
        <w:t xml:space="preserve"> will </w:t>
      </w:r>
      <w:r w:rsidRPr="006D6CB7">
        <w:rPr>
          <w:rFonts w:eastAsia="Calibri"/>
          <w:b/>
          <w:iCs/>
          <w:u w:val="single"/>
          <w:bdr w:val="single" w:sz="8" w:space="0" w:color="auto"/>
        </w:rPr>
        <w:t>emerge with immunity</w:t>
      </w:r>
      <w:r w:rsidRPr="006D6CB7">
        <w:rPr>
          <w:rFonts w:eastAsia="Calibri"/>
          <w:sz w:val="16"/>
        </w:rPr>
        <w:t xml:space="preserve">; </w:t>
      </w:r>
      <w:r w:rsidRPr="006D6CB7">
        <w:rPr>
          <w:rFonts w:eastAsia="Calibri"/>
          <w:u w:val="single"/>
        </w:rPr>
        <w:t xml:space="preserve">survivors might develop </w:t>
      </w:r>
      <w:r w:rsidRPr="006D6CB7">
        <w:rPr>
          <w:rFonts w:eastAsia="Calibri"/>
          <w:b/>
          <w:iCs/>
          <w:u w:val="single"/>
          <w:bdr w:val="single" w:sz="8" w:space="0" w:color="auto"/>
        </w:rPr>
        <w:t>immunological memory</w:t>
      </w:r>
      <w:r w:rsidRPr="006D6CB7">
        <w:rPr>
          <w:rFonts w:eastAsia="Calibri"/>
          <w:sz w:val="16"/>
        </w:rPr>
        <w:t xml:space="preserve">, thereby </w:t>
      </w:r>
      <w:r w:rsidRPr="006D6CB7">
        <w:rPr>
          <w:rFonts w:eastAsia="Calibri"/>
          <w:b/>
          <w:iCs/>
          <w:u w:val="single"/>
          <w:bdr w:val="single" w:sz="8" w:space="0" w:color="auto"/>
        </w:rPr>
        <w:t>reducing</w:t>
      </w:r>
      <w:r w:rsidRPr="006D6CB7">
        <w:rPr>
          <w:rFonts w:eastAsia="Calibri"/>
          <w:u w:val="single"/>
        </w:rPr>
        <w:t xml:space="preserve"> the </w:t>
      </w:r>
      <w:r w:rsidRPr="006D6CB7">
        <w:rPr>
          <w:rFonts w:eastAsia="Calibri"/>
          <w:b/>
          <w:iCs/>
          <w:u w:val="single"/>
          <w:bdr w:val="single" w:sz="8" w:space="0" w:color="auto"/>
        </w:rPr>
        <w:t>severity</w:t>
      </w:r>
      <w:r w:rsidRPr="006D6CB7">
        <w:rPr>
          <w:rFonts w:eastAsia="Calibri"/>
          <w:u w:val="single"/>
        </w:rPr>
        <w:t xml:space="preserve"> of disease on </w:t>
      </w:r>
      <w:r w:rsidRPr="006D6CB7">
        <w:rPr>
          <w:rFonts w:eastAsia="Calibri"/>
          <w:b/>
          <w:iCs/>
          <w:u w:val="single"/>
          <w:bdr w:val="single" w:sz="8" w:space="0" w:color="auto"/>
        </w:rPr>
        <w:t>reinfection</w:t>
      </w:r>
      <w:r w:rsidRPr="006D6CB7">
        <w:rPr>
          <w:rFonts w:eastAsia="Calibri"/>
          <w:sz w:val="16"/>
        </w:rPr>
        <w:t xml:space="preserve">. Second, over generations, </w:t>
      </w:r>
      <w:r w:rsidRPr="006D6CB7">
        <w:rPr>
          <w:rFonts w:eastAsia="Calibri"/>
          <w:u w:val="single"/>
        </w:rPr>
        <w:t>natural selection will dictate that hosts with immune systems that are better equipped to fight off a pathogen will survive and pass along those traits</w:t>
      </w:r>
      <w:r w:rsidRPr="006D6CB7">
        <w:rPr>
          <w:rFonts w:eastAsia="Calibri"/>
          <w:sz w:val="16"/>
        </w:rPr>
        <w:t xml:space="preserve"> to offspring. Third, </w:t>
      </w:r>
      <w:r w:rsidRPr="006D6CB7">
        <w:rPr>
          <w:rFonts w:eastAsia="Calibri"/>
          <w:u w:val="single"/>
        </w:rPr>
        <w:t>subpopulations with increased immunity</w:t>
      </w:r>
      <w:r w:rsidRPr="006D6CB7">
        <w:rPr>
          <w:rFonts w:eastAsia="Calibri"/>
          <w:sz w:val="16"/>
        </w:rPr>
        <w:t xml:space="preserve"> within a larger population can </w:t>
      </w:r>
      <w:r w:rsidRPr="006D6CB7">
        <w:rPr>
          <w:rFonts w:eastAsia="Calibri"/>
          <w:u w:val="single"/>
        </w:rPr>
        <w:t>alter disease dynamics</w:t>
      </w:r>
      <w:r w:rsidRPr="006D6CB7">
        <w:rPr>
          <w:rFonts w:eastAsia="Calibri"/>
          <w:sz w:val="16"/>
        </w:rPr>
        <w:t xml:space="preserve">, thereby </w:t>
      </w:r>
      <w:r w:rsidRPr="006D6CB7">
        <w:rPr>
          <w:rFonts w:eastAsia="Calibri"/>
          <w:u w:val="single"/>
        </w:rPr>
        <w:t xml:space="preserve">lowering the pool of susceptible individuals and </w:t>
      </w:r>
      <w:r w:rsidRPr="006D6CB7">
        <w:rPr>
          <w:rFonts w:eastAsia="Calibri"/>
          <w:b/>
          <w:iCs/>
          <w:u w:val="single"/>
          <w:bdr w:val="single" w:sz="8" w:space="0" w:color="auto"/>
        </w:rPr>
        <w:t>reducing</w:t>
      </w:r>
      <w:r w:rsidRPr="006D6CB7">
        <w:rPr>
          <w:rFonts w:eastAsia="Calibri"/>
          <w:sz w:val="16"/>
        </w:rPr>
        <w:t xml:space="preserve"> the </w:t>
      </w:r>
      <w:r w:rsidRPr="006D6CB7">
        <w:rPr>
          <w:rFonts w:eastAsia="Calibri"/>
          <w:b/>
          <w:iCs/>
          <w:u w:val="single"/>
          <w:bdr w:val="single" w:sz="8" w:space="0" w:color="auto"/>
        </w:rPr>
        <w:t>continued spread</w:t>
      </w:r>
      <w:r w:rsidRPr="006D6CB7">
        <w:rPr>
          <w:rFonts w:eastAsia="Calibri"/>
          <w:sz w:val="16"/>
        </w:rPr>
        <w:t xml:space="preserve"> of a pathogen in the population (Grassly and Fraser, 2008).</w:t>
      </w:r>
    </w:p>
    <w:p w14:paraId="7060AC53" w14:textId="77777777" w:rsidR="006D6CB7" w:rsidRPr="006D6CB7" w:rsidRDefault="006D6CB7" w:rsidP="006D6CB7">
      <w:pPr>
        <w:rPr>
          <w:rFonts w:eastAsia="Calibri"/>
          <w:sz w:val="16"/>
        </w:rPr>
      </w:pPr>
      <w:r w:rsidRPr="006D6CB7">
        <w:rPr>
          <w:rFonts w:eastAsia="Calibri"/>
          <w:sz w:val="16"/>
        </w:rPr>
        <w:t xml:space="preserve">Finally, </w:t>
      </w:r>
      <w:r w:rsidRPr="006D6CB7">
        <w:rPr>
          <w:rFonts w:eastAsia="Calibri"/>
          <w:b/>
          <w:iCs/>
          <w:highlight w:val="cyan"/>
          <w:u w:val="single"/>
          <w:bdr w:val="single" w:sz="8" w:space="0" w:color="auto"/>
        </w:rPr>
        <w:t>even if</w:t>
      </w:r>
      <w:r w:rsidRPr="006D6CB7">
        <w:rPr>
          <w:rFonts w:eastAsia="Calibri"/>
          <w:u w:val="single"/>
        </w:rPr>
        <w:t xml:space="preserve"> a single pathogen could be </w:t>
      </w:r>
      <w:r w:rsidRPr="006D6CB7">
        <w:rPr>
          <w:rFonts w:eastAsia="Calibri"/>
          <w:b/>
          <w:iCs/>
          <w:u w:val="single"/>
          <w:bdr w:val="single" w:sz="8" w:space="0" w:color="auto"/>
        </w:rPr>
        <w:t>designed</w:t>
      </w:r>
      <w:r w:rsidRPr="006D6CB7">
        <w:rPr>
          <w:rFonts w:eastAsia="Calibri"/>
          <w:u w:val="single"/>
        </w:rPr>
        <w:t xml:space="preserve"> to be consistently </w:t>
      </w:r>
      <w:r w:rsidRPr="006D6CB7">
        <w:rPr>
          <w:rFonts w:eastAsia="Calibri"/>
          <w:b/>
          <w:iCs/>
          <w:highlight w:val="cyan"/>
          <w:u w:val="single"/>
          <w:bdr w:val="single" w:sz="8" w:space="0" w:color="auto"/>
        </w:rPr>
        <w:t>highly lethal</w:t>
      </w:r>
      <w:r w:rsidRPr="006D6CB7">
        <w:rPr>
          <w:rFonts w:eastAsia="Calibri"/>
          <w:u w:val="single"/>
        </w:rPr>
        <w:t xml:space="preserve"> after </w:t>
      </w:r>
      <w:r w:rsidRPr="006D6CB7">
        <w:rPr>
          <w:rFonts w:eastAsia="Calibri"/>
          <w:b/>
          <w:iCs/>
          <w:u w:val="single"/>
          <w:bdr w:val="single" w:sz="8" w:space="0" w:color="auto"/>
        </w:rPr>
        <w:t>many replications</w:t>
      </w:r>
      <w:r w:rsidRPr="006D6CB7">
        <w:rPr>
          <w:rFonts w:eastAsia="Calibri"/>
          <w:sz w:val="16"/>
        </w:rPr>
        <w:t xml:space="preserve">, we assert that </w:t>
      </w:r>
      <w:r w:rsidRPr="006D6CB7">
        <w:rPr>
          <w:rFonts w:eastAsia="Calibri"/>
          <w:b/>
          <w:iCs/>
          <w:highlight w:val="cyan"/>
          <w:u w:val="single"/>
          <w:bdr w:val="single" w:sz="8" w:space="0" w:color="auto"/>
        </w:rPr>
        <w:t>sufficient</w:t>
      </w:r>
      <w:r w:rsidRPr="006D6CB7">
        <w:rPr>
          <w:rFonts w:eastAsia="Calibri"/>
          <w:sz w:val="16"/>
        </w:rPr>
        <w:t xml:space="preserve"> numbers of </w:t>
      </w:r>
      <w:r w:rsidRPr="006D6CB7">
        <w:rPr>
          <w:rFonts w:eastAsia="Calibri"/>
          <w:b/>
          <w:iCs/>
          <w:highlight w:val="cyan"/>
          <w:u w:val="single"/>
          <w:bdr w:val="single" w:sz="8" w:space="0" w:color="auto"/>
        </w:rPr>
        <w:t>humans</w:t>
      </w:r>
      <w:r w:rsidRPr="006D6CB7">
        <w:rPr>
          <w:rFonts w:eastAsia="Calibri"/>
          <w:sz w:val="16"/>
          <w:highlight w:val="cyan"/>
        </w:rPr>
        <w:t xml:space="preserve"> </w:t>
      </w:r>
      <w:r w:rsidRPr="006D6CB7">
        <w:rPr>
          <w:rFonts w:eastAsia="Calibri"/>
          <w:highlight w:val="cyan"/>
          <w:u w:val="single"/>
        </w:rPr>
        <w:t>would</w:t>
      </w:r>
      <w:r w:rsidRPr="006D6CB7">
        <w:rPr>
          <w:rFonts w:eastAsia="Calibri"/>
          <w:sz w:val="16"/>
        </w:rPr>
        <w:t xml:space="preserve"> likely </w:t>
      </w:r>
      <w:r w:rsidRPr="006D6CB7">
        <w:rPr>
          <w:rFonts w:eastAsia="Calibri"/>
          <w:b/>
          <w:iCs/>
          <w:highlight w:val="cyan"/>
          <w:u w:val="single"/>
          <w:bdr w:val="single" w:sz="8" w:space="0" w:color="auto"/>
        </w:rPr>
        <w:t>survive</w:t>
      </w:r>
      <w:r w:rsidRPr="006D6CB7">
        <w:rPr>
          <w:rFonts w:eastAsia="Calibri"/>
          <w:u w:val="single"/>
        </w:rPr>
        <w:t xml:space="preserve"> to </w:t>
      </w:r>
      <w:r w:rsidRPr="006D6CB7">
        <w:rPr>
          <w:rFonts w:eastAsia="Calibri"/>
          <w:b/>
          <w:iCs/>
          <w:u w:val="single"/>
          <w:bdr w:val="single" w:sz="8" w:space="0" w:color="auto"/>
        </w:rPr>
        <w:t>avoid extinction</w:t>
      </w:r>
      <w:r w:rsidRPr="006D6CB7">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7BFCDB5" w14:textId="77777777" w:rsidR="006D6CB7" w:rsidRPr="006D6CB7" w:rsidRDefault="006D6CB7" w:rsidP="006D6CB7">
      <w:pPr>
        <w:rPr>
          <w:rFonts w:eastAsia="Calibri"/>
          <w:sz w:val="16"/>
        </w:rPr>
      </w:pPr>
      <w:r w:rsidRPr="006D6CB7">
        <w:rPr>
          <w:rFonts w:eastAsia="Calibri"/>
          <w:sz w:val="16"/>
        </w:rPr>
        <w:t xml:space="preserve">Requirement 2. Widespread Dissemination in Multiple Places Is Likely Required Because </w:t>
      </w:r>
      <w:r w:rsidRPr="006D6CB7">
        <w:rPr>
          <w:rFonts w:eastAsia="Calibri"/>
          <w:b/>
          <w:iCs/>
          <w:u w:val="single"/>
          <w:bdr w:val="single" w:sz="8" w:space="0" w:color="auto"/>
        </w:rPr>
        <w:t>Initial Infections</w:t>
      </w:r>
      <w:r w:rsidRPr="006D6CB7">
        <w:rPr>
          <w:rFonts w:eastAsia="Calibri"/>
          <w:sz w:val="16"/>
        </w:rPr>
        <w:t xml:space="preserve"> of a Small Population in One Location Could </w:t>
      </w:r>
      <w:r w:rsidRPr="006D6CB7">
        <w:rPr>
          <w:rFonts w:eastAsia="Calibri"/>
          <w:u w:val="single"/>
        </w:rPr>
        <w:t xml:space="preserve">Allow a Pathogen to </w:t>
      </w:r>
      <w:r w:rsidRPr="006D6CB7">
        <w:rPr>
          <w:rFonts w:eastAsia="Calibri"/>
          <w:b/>
          <w:iCs/>
          <w:u w:val="single"/>
          <w:bdr w:val="single" w:sz="8" w:space="0" w:color="auto"/>
        </w:rPr>
        <w:t>Mutate</w:t>
      </w:r>
      <w:r w:rsidRPr="006D6CB7">
        <w:rPr>
          <w:rFonts w:eastAsia="Calibri"/>
          <w:u w:val="single"/>
        </w:rPr>
        <w:t xml:space="preserve"> to Become </w:t>
      </w:r>
      <w:r w:rsidRPr="006D6CB7">
        <w:rPr>
          <w:rFonts w:eastAsia="Calibri"/>
          <w:b/>
          <w:iCs/>
          <w:u w:val="single"/>
          <w:bdr w:val="single" w:sz="8" w:space="0" w:color="auto"/>
        </w:rPr>
        <w:t>Less Lethal</w:t>
      </w:r>
      <w:r w:rsidRPr="006D6CB7">
        <w:rPr>
          <w:rFonts w:eastAsia="Calibri"/>
          <w:u w:val="single"/>
        </w:rPr>
        <w:t xml:space="preserve"> over Time</w:t>
      </w:r>
      <w:r w:rsidRPr="006D6CB7">
        <w:rPr>
          <w:rFonts w:eastAsia="Calibri"/>
          <w:sz w:val="16"/>
        </w:rPr>
        <w:t xml:space="preserve"> </w:t>
      </w:r>
    </w:p>
    <w:p w14:paraId="244385C7" w14:textId="77777777" w:rsidR="006D6CB7" w:rsidRPr="006D6CB7" w:rsidRDefault="006D6CB7" w:rsidP="006D6CB7">
      <w:pPr>
        <w:rPr>
          <w:rFonts w:eastAsia="Calibri"/>
          <w:sz w:val="16"/>
        </w:rPr>
      </w:pPr>
      <w:r w:rsidRPr="006D6CB7">
        <w:rPr>
          <w:rFonts w:eastAsia="Calibri"/>
          <w:sz w:val="16"/>
        </w:rPr>
        <w:t xml:space="preserve">For transmissible pathogens, </w:t>
      </w:r>
      <w:r w:rsidRPr="006D6CB7">
        <w:rPr>
          <w:rFonts w:eastAsia="Calibri"/>
          <w:b/>
          <w:iCs/>
          <w:u w:val="single"/>
          <w:bdr w:val="single" w:sz="8" w:space="0" w:color="auto"/>
        </w:rPr>
        <w:t>evolutionary pressures</w:t>
      </w:r>
      <w:r w:rsidRPr="006D6CB7">
        <w:rPr>
          <w:rFonts w:eastAsia="Calibri"/>
          <w:sz w:val="16"/>
        </w:rPr>
        <w:t xml:space="preserve"> and host-pathogen interactions </w:t>
      </w:r>
      <w:r w:rsidRPr="006D6CB7">
        <w:rPr>
          <w:rFonts w:eastAsia="Calibri"/>
          <w:u w:val="single"/>
        </w:rPr>
        <w:t xml:space="preserve">result in </w:t>
      </w:r>
      <w:r w:rsidRPr="006D6CB7">
        <w:rPr>
          <w:rFonts w:eastAsia="Calibri"/>
          <w:b/>
          <w:iCs/>
          <w:u w:val="single"/>
          <w:bdr w:val="single" w:sz="8" w:space="0" w:color="auto"/>
        </w:rPr>
        <w:t>altered</w:t>
      </w:r>
      <w:r w:rsidRPr="006D6CB7">
        <w:rPr>
          <w:rFonts w:eastAsia="Calibri"/>
          <w:u w:val="single"/>
        </w:rPr>
        <w:t xml:space="preserve"> pathogen </w:t>
      </w:r>
      <w:r w:rsidRPr="006D6CB7">
        <w:rPr>
          <w:rFonts w:eastAsia="Calibri"/>
          <w:b/>
          <w:iCs/>
          <w:u w:val="single"/>
          <w:bdr w:val="single" w:sz="8" w:space="0" w:color="auto"/>
        </w:rPr>
        <w:t>characteristics</w:t>
      </w:r>
      <w:r w:rsidRPr="006D6CB7">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D6FE1C8" w14:textId="77777777" w:rsidR="006D6CB7" w:rsidRPr="006D6CB7" w:rsidRDefault="006D6CB7" w:rsidP="006D6CB7">
      <w:pPr>
        <w:rPr>
          <w:rFonts w:eastAsia="Calibri"/>
          <w:sz w:val="16"/>
        </w:rPr>
      </w:pPr>
      <w:r w:rsidRPr="006D6CB7">
        <w:rPr>
          <w:rFonts w:eastAsia="Calibri"/>
          <w:sz w:val="16"/>
        </w:rPr>
        <w:t xml:space="preserve">In one well-cited evolutionary biology study, </w:t>
      </w:r>
      <w:r w:rsidRPr="006D6CB7">
        <w:rPr>
          <w:rFonts w:eastAsia="Calibri"/>
          <w:u w:val="single"/>
        </w:rPr>
        <w:t>researchers traced the</w:t>
      </w:r>
      <w:r w:rsidRPr="006D6CB7">
        <w:rPr>
          <w:rFonts w:eastAsia="Calibri"/>
          <w:sz w:val="16"/>
        </w:rPr>
        <w:t xml:space="preserve"> evolution of the </w:t>
      </w:r>
      <w:r w:rsidRPr="006D6CB7">
        <w:rPr>
          <w:rFonts w:eastAsia="Calibri"/>
          <w:b/>
          <w:iCs/>
          <w:u w:val="single"/>
          <w:bdr w:val="single" w:sz="8" w:space="0" w:color="auto"/>
        </w:rPr>
        <w:t>myxoma</w:t>
      </w:r>
      <w:r w:rsidRPr="006D6CB7">
        <w:rPr>
          <w:rFonts w:eastAsia="Calibri"/>
          <w:u w:val="single"/>
        </w:rPr>
        <w:t xml:space="preserve"> virus</w:t>
      </w:r>
      <w:r w:rsidRPr="006D6CB7">
        <w:rPr>
          <w:rFonts w:eastAsia="Calibri"/>
          <w:sz w:val="16"/>
        </w:rPr>
        <w:t xml:space="preserve">, which was introduced to Australia in 1950 to control the invasive rabbit population (Kerr et al., 2012). </w:t>
      </w:r>
      <w:r w:rsidRPr="006D6CB7">
        <w:rPr>
          <w:rFonts w:eastAsia="Calibri"/>
          <w:u w:val="single"/>
        </w:rPr>
        <w:t>The original virus was highly lethal</w:t>
      </w:r>
      <w:r w:rsidRPr="006D6CB7">
        <w:rPr>
          <w:rFonts w:eastAsia="Calibri"/>
          <w:sz w:val="16"/>
        </w:rPr>
        <w:t xml:space="preserve"> with a 99.8 percent fatality rate. However, once released, </w:t>
      </w:r>
      <w:r w:rsidRPr="006D6CB7">
        <w:rPr>
          <w:rFonts w:eastAsia="Calibri"/>
          <w:u w:val="single"/>
        </w:rPr>
        <w:t xml:space="preserve">the virus quickly mutated, and, within two years, the landscape was </w:t>
      </w:r>
      <w:r w:rsidRPr="006D6CB7">
        <w:rPr>
          <w:rFonts w:eastAsia="Calibri"/>
          <w:b/>
          <w:iCs/>
          <w:u w:val="single"/>
          <w:bdr w:val="single" w:sz="8" w:space="0" w:color="auto"/>
        </w:rPr>
        <w:t>dominated</w:t>
      </w:r>
      <w:r w:rsidRPr="006D6CB7">
        <w:rPr>
          <w:rFonts w:eastAsia="Calibri"/>
          <w:u w:val="single"/>
        </w:rPr>
        <w:t xml:space="preserve"> by </w:t>
      </w:r>
      <w:r w:rsidRPr="006D6CB7">
        <w:rPr>
          <w:rFonts w:eastAsia="Calibri"/>
          <w:b/>
          <w:iCs/>
          <w:u w:val="single"/>
          <w:bdr w:val="single" w:sz="8" w:space="0" w:color="auto"/>
        </w:rPr>
        <w:t>less lethal strains</w:t>
      </w:r>
      <w:r w:rsidRPr="006D6CB7">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6D6CB7">
        <w:rPr>
          <w:rFonts w:eastAsia="Calibri"/>
          <w:b/>
          <w:iCs/>
          <w:u w:val="single"/>
          <w:bdr w:val="single" w:sz="8" w:space="0" w:color="auto"/>
        </w:rPr>
        <w:t>natural selection</w:t>
      </w:r>
      <w:r w:rsidRPr="006D6CB7">
        <w:rPr>
          <w:rFonts w:eastAsia="Calibri"/>
          <w:u w:val="single"/>
        </w:rPr>
        <w:t xml:space="preserve"> resulted in the emergence of</w:t>
      </w:r>
      <w:r w:rsidRPr="006D6CB7">
        <w:rPr>
          <w:rFonts w:eastAsia="Calibri"/>
          <w:sz w:val="16"/>
        </w:rPr>
        <w:t xml:space="preserve"> rabbit </w:t>
      </w:r>
      <w:r w:rsidRPr="006D6CB7">
        <w:rPr>
          <w:rFonts w:eastAsia="Calibri"/>
          <w:b/>
          <w:iCs/>
          <w:u w:val="single"/>
          <w:bdr w:val="single" w:sz="8" w:space="0" w:color="auto"/>
        </w:rPr>
        <w:t>resistance</w:t>
      </w:r>
      <w:r w:rsidRPr="006D6CB7">
        <w:rPr>
          <w:rFonts w:eastAsia="Calibri"/>
          <w:u w:val="single"/>
        </w:rPr>
        <w:t xml:space="preserve"> to myxomatosis</w:t>
      </w:r>
      <w:r w:rsidRPr="006D6CB7">
        <w:rPr>
          <w:rFonts w:eastAsia="Calibri"/>
          <w:sz w:val="16"/>
        </w:rPr>
        <w:t xml:space="preserve"> (Marshall and Douglas, 1961). Ultimately, the virus failed to exterminate the invasive rabbit population, and invasive rabbits persist in Australia as of this writing. Interestingly, </w:t>
      </w:r>
      <w:r w:rsidRPr="006D6CB7">
        <w:rPr>
          <w:rFonts w:eastAsia="Calibri"/>
          <w:u w:val="single"/>
        </w:rPr>
        <w:t xml:space="preserve">this experiment was </w:t>
      </w:r>
      <w:r w:rsidRPr="006D6CB7">
        <w:rPr>
          <w:rFonts w:eastAsia="Calibri"/>
          <w:b/>
          <w:iCs/>
          <w:u w:val="single"/>
          <w:bdr w:val="single" w:sz="8" w:space="0" w:color="auto"/>
        </w:rPr>
        <w:t>independently repeated</w:t>
      </w:r>
      <w:r w:rsidRPr="006D6CB7">
        <w:rPr>
          <w:rFonts w:eastAsia="Calibri"/>
          <w:sz w:val="16"/>
        </w:rPr>
        <w:t xml:space="preserve"> in France in 1952 </w:t>
      </w:r>
      <w:r w:rsidRPr="006D6CB7">
        <w:rPr>
          <w:rFonts w:eastAsia="Calibri"/>
          <w:u w:val="single"/>
        </w:rPr>
        <w:t>with similar results</w:t>
      </w:r>
      <w:r w:rsidRPr="006D6CB7">
        <w:rPr>
          <w:rFonts w:eastAsia="Calibri"/>
          <w:sz w:val="16"/>
        </w:rPr>
        <w:t xml:space="preserve">: </w:t>
      </w:r>
      <w:r w:rsidRPr="006D6CB7">
        <w:rPr>
          <w:rFonts w:eastAsia="Calibri"/>
          <w:u w:val="single"/>
        </w:rPr>
        <w:t xml:space="preserve">the emergence of </w:t>
      </w:r>
      <w:r w:rsidRPr="006D6CB7">
        <w:rPr>
          <w:rFonts w:eastAsia="Calibri"/>
          <w:b/>
          <w:iCs/>
          <w:u w:val="single"/>
          <w:bdr w:val="single" w:sz="8" w:space="0" w:color="auto"/>
        </w:rPr>
        <w:t>attenuated</w:t>
      </w:r>
      <w:r w:rsidRPr="006D6CB7">
        <w:rPr>
          <w:rFonts w:eastAsia="Calibri"/>
          <w:sz w:val="16"/>
        </w:rPr>
        <w:t xml:space="preserve"> (i.e., less virulent) </w:t>
      </w:r>
      <w:r w:rsidRPr="006D6CB7">
        <w:rPr>
          <w:rFonts w:eastAsia="Calibri"/>
          <w:b/>
          <w:iCs/>
          <w:u w:val="single"/>
          <w:bdr w:val="single" w:sz="8" w:space="0" w:color="auto"/>
        </w:rPr>
        <w:t>strains</w:t>
      </w:r>
      <w:r w:rsidRPr="006D6CB7">
        <w:rPr>
          <w:rFonts w:eastAsia="Calibri"/>
          <w:u w:val="single"/>
        </w:rPr>
        <w:t xml:space="preserve"> and natural selection</w:t>
      </w:r>
      <w:r w:rsidRPr="006D6CB7">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835A23A" w14:textId="77777777" w:rsidR="006D6CB7" w:rsidRPr="006D6CB7" w:rsidRDefault="006D6CB7" w:rsidP="006D6CB7">
      <w:pPr>
        <w:rPr>
          <w:rFonts w:eastAsia="Calibri"/>
          <w:sz w:val="16"/>
        </w:rPr>
      </w:pPr>
      <w:r w:rsidRPr="006D6CB7">
        <w:rPr>
          <w:rFonts w:eastAsia="Calibri"/>
          <w:sz w:val="16"/>
        </w:rPr>
        <w:t xml:space="preserve">Both </w:t>
      </w:r>
      <w:r w:rsidRPr="006D6CB7">
        <w:rPr>
          <w:rFonts w:eastAsia="Calibri"/>
          <w:b/>
          <w:iCs/>
          <w:u w:val="single"/>
          <w:bdr w:val="single" w:sz="8" w:space="0" w:color="auto"/>
        </w:rPr>
        <w:t>theory</w:t>
      </w:r>
      <w:r w:rsidRPr="006D6CB7">
        <w:rPr>
          <w:rFonts w:eastAsia="Calibri"/>
          <w:u w:val="single"/>
        </w:rPr>
        <w:t xml:space="preserve"> and </w:t>
      </w:r>
      <w:r w:rsidRPr="006D6CB7">
        <w:rPr>
          <w:rFonts w:eastAsia="Calibri"/>
          <w:b/>
          <w:iCs/>
          <w:u w:val="single"/>
          <w:bdr w:val="single" w:sz="8" w:space="0" w:color="auto"/>
        </w:rPr>
        <w:t>historical examples</w:t>
      </w:r>
      <w:r w:rsidRPr="006D6CB7">
        <w:rPr>
          <w:rFonts w:eastAsia="Calibri"/>
          <w:sz w:val="16"/>
        </w:rPr>
        <w:t xml:space="preserve"> of virus evolution </w:t>
      </w:r>
      <w:r w:rsidRPr="006D6CB7">
        <w:rPr>
          <w:rFonts w:eastAsia="Calibri"/>
          <w:u w:val="single"/>
        </w:rPr>
        <w:t>indicate</w:t>
      </w:r>
      <w:r w:rsidRPr="006D6CB7">
        <w:rPr>
          <w:rFonts w:eastAsia="Calibri"/>
          <w:sz w:val="16"/>
        </w:rPr>
        <w:t xml:space="preserve"> that </w:t>
      </w:r>
      <w:r w:rsidRPr="006D6CB7">
        <w:rPr>
          <w:rFonts w:eastAsia="Calibri"/>
          <w:b/>
          <w:iCs/>
          <w:u w:val="single"/>
          <w:bdr w:val="single" w:sz="8" w:space="0" w:color="auto"/>
        </w:rPr>
        <w:t>highly lethal viruses</w:t>
      </w:r>
      <w:r w:rsidRPr="006D6CB7">
        <w:rPr>
          <w:rFonts w:eastAsia="Calibri"/>
          <w:u w:val="single"/>
        </w:rPr>
        <w:t xml:space="preserve"> will</w:t>
      </w:r>
      <w:r w:rsidRPr="006D6CB7">
        <w:rPr>
          <w:rFonts w:eastAsia="Calibri"/>
          <w:sz w:val="16"/>
        </w:rPr>
        <w:t xml:space="preserve"> often </w:t>
      </w:r>
      <w:r w:rsidRPr="006D6CB7">
        <w:rPr>
          <w:rFonts w:eastAsia="Calibri"/>
          <w:b/>
          <w:iCs/>
          <w:u w:val="single"/>
          <w:bdr w:val="single" w:sz="8" w:space="0" w:color="auto"/>
        </w:rPr>
        <w:t>evolve</w:t>
      </w:r>
      <w:r w:rsidRPr="006D6CB7">
        <w:rPr>
          <w:rFonts w:eastAsia="Calibri"/>
          <w:u w:val="single"/>
        </w:rPr>
        <w:t xml:space="preserve"> to </w:t>
      </w:r>
      <w:r w:rsidRPr="006D6CB7">
        <w:rPr>
          <w:rFonts w:eastAsia="Calibri"/>
          <w:b/>
          <w:iCs/>
          <w:u w:val="single"/>
          <w:bdr w:val="single" w:sz="8" w:space="0" w:color="auto"/>
        </w:rPr>
        <w:t>decreased virulence</w:t>
      </w:r>
      <w:r w:rsidRPr="006D6CB7">
        <w:rPr>
          <w:rFonts w:eastAsia="Calibri"/>
          <w:sz w:val="16"/>
        </w:rPr>
        <w:t xml:space="preserve"> over time, </w:t>
      </w:r>
      <w:r w:rsidRPr="006D6CB7">
        <w:rPr>
          <w:rFonts w:eastAsia="Calibri"/>
          <w:u w:val="single"/>
        </w:rPr>
        <w:t>resulting in lower mortality</w:t>
      </w:r>
      <w:r w:rsidRPr="006D6CB7">
        <w:rPr>
          <w:rFonts w:eastAsia="Calibri"/>
          <w:sz w:val="16"/>
        </w:rPr>
        <w:t xml:space="preserve"> (Geoghegan and Holmes, 2018). This makes intuitive sense because </w:t>
      </w:r>
      <w:r w:rsidRPr="006D6CB7">
        <w:rPr>
          <w:rFonts w:eastAsia="Calibri"/>
          <w:u w:val="single"/>
        </w:rPr>
        <w:t xml:space="preserve">very </w:t>
      </w:r>
      <w:r w:rsidRPr="006D6CB7">
        <w:rPr>
          <w:rFonts w:eastAsia="Calibri"/>
          <w:b/>
          <w:iCs/>
          <w:highlight w:val="cyan"/>
          <w:u w:val="single"/>
          <w:bdr w:val="single" w:sz="8" w:space="0" w:color="auto"/>
        </w:rPr>
        <w:t>lethal pathogens</w:t>
      </w:r>
      <w:r w:rsidRPr="006D6CB7">
        <w:rPr>
          <w:rFonts w:eastAsia="Calibri"/>
          <w:u w:val="single"/>
        </w:rPr>
        <w:t xml:space="preserve"> will </w:t>
      </w:r>
      <w:r w:rsidRPr="006D6CB7">
        <w:rPr>
          <w:rFonts w:eastAsia="Calibri"/>
          <w:b/>
          <w:iCs/>
          <w:u w:val="single"/>
          <w:bdr w:val="single" w:sz="8" w:space="0" w:color="auto"/>
        </w:rPr>
        <w:t>quickly sicken</w:t>
      </w:r>
      <w:r w:rsidRPr="006D6CB7">
        <w:rPr>
          <w:rFonts w:eastAsia="Calibri"/>
          <w:u w:val="single"/>
        </w:rPr>
        <w:t xml:space="preserve"> and </w:t>
      </w:r>
      <w:r w:rsidRPr="006D6CB7">
        <w:rPr>
          <w:rFonts w:eastAsia="Calibri"/>
          <w:b/>
          <w:iCs/>
          <w:highlight w:val="cyan"/>
          <w:u w:val="single"/>
          <w:bdr w:val="single" w:sz="8" w:space="0" w:color="auto"/>
        </w:rPr>
        <w:t>kill</w:t>
      </w:r>
      <w:r w:rsidRPr="006D6CB7">
        <w:rPr>
          <w:rFonts w:eastAsia="Calibri"/>
          <w:b/>
          <w:iCs/>
          <w:u w:val="single"/>
          <w:bdr w:val="single" w:sz="8" w:space="0" w:color="auto"/>
        </w:rPr>
        <w:t xml:space="preserve"> their </w:t>
      </w:r>
      <w:r w:rsidRPr="006D6CB7">
        <w:rPr>
          <w:rFonts w:eastAsia="Calibri"/>
          <w:b/>
          <w:iCs/>
          <w:highlight w:val="cyan"/>
          <w:u w:val="single"/>
          <w:bdr w:val="single" w:sz="8" w:space="0" w:color="auto"/>
        </w:rPr>
        <w:t>hosts</w:t>
      </w:r>
      <w:r w:rsidRPr="006D6CB7">
        <w:rPr>
          <w:rFonts w:eastAsia="Calibri"/>
          <w:sz w:val="16"/>
        </w:rPr>
        <w:t xml:space="preserve">, thereby </w:t>
      </w:r>
      <w:r w:rsidRPr="006D6CB7">
        <w:rPr>
          <w:rFonts w:eastAsia="Calibri"/>
          <w:b/>
          <w:iCs/>
          <w:highlight w:val="cyan"/>
          <w:u w:val="single"/>
          <w:bdr w:val="single" w:sz="8" w:space="0" w:color="auto"/>
        </w:rPr>
        <w:t>limiting</w:t>
      </w:r>
      <w:r w:rsidRPr="006D6CB7">
        <w:rPr>
          <w:rFonts w:eastAsia="Calibri"/>
          <w:sz w:val="16"/>
        </w:rPr>
        <w:t xml:space="preserve"> their own </w:t>
      </w:r>
      <w:r w:rsidRPr="006D6CB7">
        <w:rPr>
          <w:rFonts w:eastAsia="Calibri"/>
          <w:b/>
          <w:iCs/>
          <w:highlight w:val="cyan"/>
          <w:u w:val="single"/>
          <w:bdr w:val="single" w:sz="8" w:space="0" w:color="auto"/>
        </w:rPr>
        <w:t>transmission</w:t>
      </w:r>
      <w:r w:rsidRPr="006D6CB7">
        <w:rPr>
          <w:rFonts w:eastAsia="Calibri"/>
          <w:sz w:val="16"/>
        </w:rPr>
        <w:t xml:space="preserve"> opportunities. Conversely, </w:t>
      </w:r>
      <w:r w:rsidRPr="006D6CB7">
        <w:rPr>
          <w:rFonts w:eastAsia="Calibri"/>
          <w:b/>
          <w:iCs/>
          <w:highlight w:val="cyan"/>
          <w:u w:val="single"/>
          <w:bdr w:val="single" w:sz="8" w:space="0" w:color="auto"/>
        </w:rPr>
        <w:t>less virulent strains</w:t>
      </w:r>
      <w:r w:rsidRPr="006D6CB7">
        <w:rPr>
          <w:rFonts w:eastAsia="Calibri"/>
          <w:u w:val="single"/>
        </w:rPr>
        <w:t xml:space="preserve"> that allow hosts to survive longer </w:t>
      </w:r>
      <w:r w:rsidRPr="006D6CB7">
        <w:rPr>
          <w:rFonts w:eastAsia="Calibri"/>
          <w:highlight w:val="cyan"/>
          <w:u w:val="single"/>
        </w:rPr>
        <w:t xml:space="preserve">have </w:t>
      </w:r>
      <w:r w:rsidRPr="006D6CB7">
        <w:rPr>
          <w:rFonts w:eastAsia="Calibri"/>
          <w:b/>
          <w:iCs/>
          <w:highlight w:val="cyan"/>
          <w:u w:val="single"/>
          <w:bdr w:val="single" w:sz="8" w:space="0" w:color="auto"/>
        </w:rPr>
        <w:t>more chances</w:t>
      </w:r>
      <w:r w:rsidRPr="006D6CB7">
        <w:rPr>
          <w:rFonts w:eastAsia="Calibri"/>
          <w:highlight w:val="cyan"/>
          <w:u w:val="single"/>
        </w:rPr>
        <w:t xml:space="preserve"> of </w:t>
      </w:r>
      <w:r w:rsidRPr="006D6CB7">
        <w:rPr>
          <w:rFonts w:eastAsia="Calibri"/>
          <w:b/>
          <w:iCs/>
          <w:highlight w:val="cyan"/>
          <w:u w:val="single"/>
          <w:bdr w:val="single" w:sz="8" w:space="0" w:color="auto"/>
        </w:rPr>
        <w:t>spreading</w:t>
      </w:r>
      <w:r w:rsidRPr="006D6CB7">
        <w:rPr>
          <w:rFonts w:eastAsia="Calibri"/>
          <w:sz w:val="16"/>
        </w:rPr>
        <w:t xml:space="preserve"> among a population, </w:t>
      </w:r>
      <w:r w:rsidRPr="006D6CB7">
        <w:rPr>
          <w:rFonts w:eastAsia="Calibri"/>
          <w:u w:val="single"/>
        </w:rPr>
        <w:t>leading to increased presence in a population</w:t>
      </w:r>
      <w:r w:rsidRPr="006D6CB7">
        <w:rPr>
          <w:rFonts w:eastAsia="Calibri"/>
          <w:sz w:val="16"/>
        </w:rPr>
        <w:t xml:space="preserve">. If a pathogen retains alternative nonhuman hosts—a reservoir species—it might be less self-limiting because the pathogen could conceivably maintain high lethality in human hosts </w:t>
      </w:r>
      <w:r w:rsidRPr="006D6CB7">
        <w:rPr>
          <w:rFonts w:eastAsia="Calibri"/>
          <w:sz w:val="16"/>
        </w:rPr>
        <w:lastRenderedPageBreak/>
        <w:t xml:space="preserve">concurrently with transmissibility from the reservoir species. Others have found, however, that </w:t>
      </w:r>
      <w:r w:rsidRPr="006D6CB7">
        <w:rPr>
          <w:rFonts w:eastAsia="Calibri"/>
          <w:b/>
          <w:iCs/>
          <w:u w:val="single"/>
          <w:bdr w:val="single" w:sz="8" w:space="0" w:color="auto"/>
        </w:rPr>
        <w:t>low-virulence</w:t>
      </w:r>
      <w:r w:rsidRPr="006D6CB7">
        <w:rPr>
          <w:rFonts w:eastAsia="Calibri"/>
          <w:u w:val="single"/>
        </w:rPr>
        <w:t xml:space="preserve"> infections have a </w:t>
      </w:r>
      <w:r w:rsidRPr="006D6CB7">
        <w:rPr>
          <w:rFonts w:eastAsia="Calibri"/>
          <w:b/>
          <w:iCs/>
          <w:u w:val="single"/>
          <w:bdr w:val="single" w:sz="8" w:space="0" w:color="auto"/>
        </w:rPr>
        <w:t>greater</w:t>
      </w:r>
      <w:r w:rsidRPr="006D6CB7">
        <w:rPr>
          <w:rFonts w:eastAsia="Calibri"/>
          <w:u w:val="single"/>
        </w:rPr>
        <w:t xml:space="preserve"> chance of establishing </w:t>
      </w:r>
      <w:r w:rsidRPr="006D6CB7">
        <w:rPr>
          <w:rFonts w:eastAsia="Calibri"/>
          <w:b/>
          <w:iCs/>
          <w:u w:val="single"/>
          <w:bdr w:val="single" w:sz="8" w:space="0" w:color="auto"/>
        </w:rPr>
        <w:t>transmission</w:t>
      </w:r>
      <w:r w:rsidRPr="006D6CB7">
        <w:rPr>
          <w:rFonts w:eastAsia="Calibri"/>
          <w:u w:val="single"/>
        </w:rPr>
        <w:t xml:space="preserve"> in human hosts, which might diminish the ability of pathogens to completely wipe out a human population, </w:t>
      </w:r>
      <w:r w:rsidRPr="006D6CB7">
        <w:rPr>
          <w:rFonts w:eastAsia="Calibri"/>
          <w:b/>
          <w:iCs/>
          <w:highlight w:val="cyan"/>
          <w:u w:val="single"/>
          <w:bdr w:val="single" w:sz="8" w:space="0" w:color="auto"/>
        </w:rPr>
        <w:t>even</w:t>
      </w:r>
      <w:r w:rsidRPr="006D6CB7">
        <w:rPr>
          <w:rFonts w:eastAsia="Calibri"/>
          <w:highlight w:val="cyan"/>
          <w:u w:val="single"/>
        </w:rPr>
        <w:t xml:space="preserve"> where a </w:t>
      </w:r>
      <w:r w:rsidRPr="006D6CB7">
        <w:rPr>
          <w:rFonts w:eastAsia="Calibri"/>
          <w:b/>
          <w:iCs/>
          <w:highlight w:val="cyan"/>
          <w:u w:val="single"/>
          <w:bdr w:val="single" w:sz="8" w:space="0" w:color="auto"/>
        </w:rPr>
        <w:t>reservoir</w:t>
      </w:r>
      <w:r w:rsidRPr="006D6CB7">
        <w:rPr>
          <w:rFonts w:eastAsia="Calibri"/>
          <w:u w:val="single"/>
        </w:rPr>
        <w:t xml:space="preserve"> species </w:t>
      </w:r>
      <w:r w:rsidRPr="006D6CB7">
        <w:rPr>
          <w:rFonts w:eastAsia="Calibri"/>
          <w:b/>
          <w:iCs/>
          <w:highlight w:val="cyan"/>
          <w:u w:val="single"/>
          <w:bdr w:val="single" w:sz="8" w:space="0" w:color="auto"/>
        </w:rPr>
        <w:t>exists</w:t>
      </w:r>
      <w:r w:rsidRPr="006D6CB7">
        <w:rPr>
          <w:rFonts w:eastAsia="Calibri"/>
          <w:sz w:val="16"/>
        </w:rPr>
        <w:t xml:space="preserve"> (Geoghegan and Holmes, 2018; Geoghegan et al., 2016).</w:t>
      </w:r>
    </w:p>
    <w:p w14:paraId="1C9D6C7B" w14:textId="77777777" w:rsidR="006D6CB7" w:rsidRPr="006D6CB7" w:rsidRDefault="006D6CB7" w:rsidP="006D6CB7">
      <w:pPr>
        <w:rPr>
          <w:rFonts w:eastAsia="Calibri"/>
          <w:u w:val="single"/>
        </w:rPr>
      </w:pPr>
      <w:r w:rsidRPr="006D6CB7">
        <w:rPr>
          <w:rFonts w:eastAsia="Calibri"/>
          <w:sz w:val="16"/>
        </w:rPr>
        <w:t xml:space="preserve">Requirement 3. </w:t>
      </w:r>
      <w:r w:rsidRPr="006D6CB7">
        <w:rPr>
          <w:rFonts w:eastAsia="Calibri"/>
          <w:u w:val="single"/>
        </w:rPr>
        <w:t>Follow-Up Actions Are</w:t>
      </w:r>
      <w:r w:rsidRPr="006D6CB7">
        <w:rPr>
          <w:rFonts w:eastAsia="Calibri"/>
          <w:sz w:val="16"/>
        </w:rPr>
        <w:t xml:space="preserve"> Likely </w:t>
      </w:r>
      <w:r w:rsidRPr="006D6CB7">
        <w:rPr>
          <w:rFonts w:eastAsia="Calibri"/>
          <w:b/>
          <w:iCs/>
          <w:u w:val="single"/>
          <w:bdr w:val="single" w:sz="8" w:space="0" w:color="auto"/>
        </w:rPr>
        <w:t>Required</w:t>
      </w:r>
      <w:r w:rsidRPr="006D6CB7">
        <w:rPr>
          <w:rFonts w:eastAsia="Calibri"/>
          <w:sz w:val="16"/>
        </w:rPr>
        <w:t xml:space="preserve"> After an Initial Dissemination of a Pathogen </w:t>
      </w:r>
      <w:r w:rsidRPr="006D6CB7">
        <w:rPr>
          <w:rFonts w:eastAsia="Calibri"/>
          <w:u w:val="single"/>
        </w:rPr>
        <w:t xml:space="preserve">Because </w:t>
      </w:r>
      <w:r w:rsidRPr="006D6CB7">
        <w:rPr>
          <w:rFonts w:eastAsia="Calibri"/>
          <w:b/>
          <w:iCs/>
          <w:u w:val="single"/>
          <w:bdr w:val="single" w:sz="8" w:space="0" w:color="auto"/>
        </w:rPr>
        <w:t>Natural</w:t>
      </w:r>
      <w:r w:rsidRPr="006D6CB7">
        <w:rPr>
          <w:rFonts w:eastAsia="Calibri"/>
          <w:u w:val="single"/>
        </w:rPr>
        <w:t xml:space="preserve"> and </w:t>
      </w:r>
      <w:r w:rsidRPr="006D6CB7">
        <w:rPr>
          <w:rFonts w:eastAsia="Calibri"/>
          <w:b/>
          <w:iCs/>
          <w:u w:val="single"/>
          <w:bdr w:val="single" w:sz="8" w:space="0" w:color="auto"/>
        </w:rPr>
        <w:t>Artificial Isolation</w:t>
      </w:r>
      <w:r w:rsidRPr="006D6CB7">
        <w:rPr>
          <w:rFonts w:eastAsia="Calibri"/>
          <w:u w:val="single"/>
        </w:rPr>
        <w:t xml:space="preserve"> Might </w:t>
      </w:r>
      <w:r w:rsidRPr="006D6CB7">
        <w:rPr>
          <w:rFonts w:eastAsia="Calibri"/>
          <w:b/>
          <w:iCs/>
          <w:u w:val="single"/>
          <w:bdr w:val="single" w:sz="8" w:space="0" w:color="auto"/>
        </w:rPr>
        <w:t>Shield Human</w:t>
      </w:r>
      <w:r w:rsidRPr="006D6CB7">
        <w:rPr>
          <w:rFonts w:eastAsia="Calibri"/>
          <w:sz w:val="16"/>
          <w:szCs w:val="16"/>
        </w:rPr>
        <w:t xml:space="preserve"> Communitie</w:t>
      </w:r>
      <w:r w:rsidRPr="006D6CB7">
        <w:rPr>
          <w:rFonts w:eastAsia="Calibri"/>
          <w:b/>
          <w:iCs/>
          <w:u w:val="single"/>
          <w:bdr w:val="single" w:sz="8" w:space="0" w:color="auto"/>
        </w:rPr>
        <w:t>s</w:t>
      </w:r>
      <w:r w:rsidRPr="006D6CB7">
        <w:rPr>
          <w:rFonts w:eastAsia="Calibri"/>
          <w:u w:val="single"/>
        </w:rPr>
        <w:t xml:space="preserve"> from Infection</w:t>
      </w:r>
    </w:p>
    <w:p w14:paraId="5E576341" w14:textId="77777777" w:rsidR="006D6CB7" w:rsidRPr="006D6CB7" w:rsidRDefault="006D6CB7" w:rsidP="006D6CB7">
      <w:pPr>
        <w:rPr>
          <w:rFonts w:eastAsia="Calibri"/>
          <w:sz w:val="16"/>
        </w:rPr>
      </w:pPr>
      <w:r w:rsidRPr="006D6CB7">
        <w:rPr>
          <w:rFonts w:eastAsia="Calibr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6D6CB7">
        <w:rPr>
          <w:rFonts w:eastAsia="Calibri"/>
          <w:b/>
          <w:iCs/>
          <w:highlight w:val="cyan"/>
          <w:u w:val="single"/>
          <w:bdr w:val="single" w:sz="8" w:space="0" w:color="auto"/>
        </w:rPr>
        <w:t>global diffusion</w:t>
      </w:r>
      <w:r w:rsidRPr="006D6CB7">
        <w:rPr>
          <w:rFonts w:eastAsia="Calibri"/>
          <w:highlight w:val="cyan"/>
          <w:u w:val="single"/>
        </w:rPr>
        <w:t xml:space="preserve"> is </w:t>
      </w:r>
      <w:r w:rsidRPr="006D6CB7">
        <w:rPr>
          <w:rFonts w:eastAsia="Calibri"/>
          <w:b/>
          <w:iCs/>
          <w:highlight w:val="cyan"/>
          <w:u w:val="single"/>
          <w:bdr w:val="single" w:sz="8" w:space="0" w:color="auto"/>
        </w:rPr>
        <w:t>not sufficient</w:t>
      </w:r>
      <w:r w:rsidRPr="006D6CB7">
        <w:rPr>
          <w:rFonts w:eastAsia="Calibri"/>
          <w:b/>
          <w:iCs/>
          <w:u w:val="single"/>
          <w:bdr w:val="single" w:sz="8" w:space="0" w:color="auto"/>
        </w:rPr>
        <w:t xml:space="preserve"> for</w:t>
      </w:r>
      <w:r w:rsidRPr="006D6CB7">
        <w:rPr>
          <w:rFonts w:eastAsia="Calibri"/>
          <w:sz w:val="16"/>
        </w:rPr>
        <w:t xml:space="preserve"> a pathogen to create an </w:t>
      </w:r>
      <w:r w:rsidRPr="006D6CB7">
        <w:rPr>
          <w:rFonts w:eastAsia="Calibri"/>
          <w:b/>
          <w:iCs/>
          <w:u w:val="single"/>
          <w:bdr w:val="single" w:sz="8" w:space="0" w:color="auto"/>
        </w:rPr>
        <w:t>extinction</w:t>
      </w:r>
      <w:r w:rsidRPr="006D6CB7">
        <w:rPr>
          <w:rFonts w:eastAsia="Calibri"/>
          <w:sz w:val="16"/>
        </w:rPr>
        <w:t xml:space="preserve"> risk—</w:t>
      </w:r>
      <w:r w:rsidRPr="006D6CB7">
        <w:rPr>
          <w:rFonts w:eastAsia="Calibri"/>
          <w:highlight w:val="cyan"/>
          <w:u w:val="single"/>
        </w:rPr>
        <w:t>it must reach</w:t>
      </w:r>
      <w:r w:rsidRPr="006D6CB7">
        <w:rPr>
          <w:rFonts w:eastAsia="Calibri"/>
          <w:u w:val="single"/>
        </w:rPr>
        <w:t xml:space="preserve"> </w:t>
      </w:r>
      <w:r w:rsidRPr="006D6CB7">
        <w:rPr>
          <w:rFonts w:eastAsia="Calibri"/>
          <w:sz w:val="16"/>
        </w:rPr>
        <w:t xml:space="preserve">nearly </w:t>
      </w:r>
      <w:r w:rsidRPr="006D6CB7">
        <w:rPr>
          <w:rFonts w:eastAsia="Calibri"/>
          <w:b/>
          <w:iCs/>
          <w:highlight w:val="cyan"/>
          <w:u w:val="single"/>
          <w:bdr w:val="single" w:sz="8" w:space="0" w:color="auto"/>
        </w:rPr>
        <w:t>every</w:t>
      </w:r>
      <w:r w:rsidRPr="006D6CB7">
        <w:rPr>
          <w:rFonts w:eastAsia="Calibri"/>
          <w:b/>
          <w:iCs/>
          <w:u w:val="single"/>
          <w:bdr w:val="single" w:sz="8" w:space="0" w:color="auto"/>
        </w:rPr>
        <w:t xml:space="preserve"> human </w:t>
      </w:r>
      <w:r w:rsidRPr="006D6CB7">
        <w:rPr>
          <w:rFonts w:eastAsia="Calibri"/>
          <w:b/>
          <w:iCs/>
          <w:highlight w:val="cyan"/>
          <w:u w:val="single"/>
          <w:bdr w:val="single" w:sz="8" w:space="0" w:color="auto"/>
        </w:rPr>
        <w:t>community</w:t>
      </w:r>
      <w:r w:rsidRPr="006D6CB7">
        <w:rPr>
          <w:rFonts w:eastAsia="Calibri"/>
          <w:highlight w:val="cyan"/>
          <w:u w:val="single"/>
        </w:rPr>
        <w:t xml:space="preserve"> on </w:t>
      </w:r>
      <w:r w:rsidRPr="006D6CB7">
        <w:rPr>
          <w:rFonts w:eastAsia="Calibri"/>
          <w:b/>
          <w:iCs/>
          <w:highlight w:val="cyan"/>
          <w:u w:val="single"/>
          <w:bdr w:val="single" w:sz="8" w:space="0" w:color="auto"/>
        </w:rPr>
        <w:t>earth</w:t>
      </w:r>
      <w:r w:rsidRPr="006D6CB7">
        <w:rPr>
          <w:rFonts w:eastAsia="Calibri"/>
          <w:sz w:val="16"/>
        </w:rPr>
        <w:t xml:space="preserve">, </w:t>
      </w:r>
      <w:r w:rsidRPr="006D6CB7">
        <w:rPr>
          <w:rFonts w:eastAsia="Calibri"/>
          <w:b/>
          <w:iCs/>
          <w:u w:val="single"/>
          <w:bdr w:val="single" w:sz="8" w:space="0" w:color="auto"/>
        </w:rPr>
        <w:t>even</w:t>
      </w:r>
      <w:r w:rsidRPr="006D6CB7">
        <w:rPr>
          <w:rFonts w:eastAsia="Calibri"/>
          <w:sz w:val="16"/>
        </w:rPr>
        <w:t xml:space="preserve"> </w:t>
      </w:r>
      <w:r w:rsidRPr="006D6CB7">
        <w:rPr>
          <w:rFonts w:eastAsia="Calibri"/>
          <w:u w:val="single"/>
        </w:rPr>
        <w:t>those that are</w:t>
      </w:r>
      <w:r w:rsidRPr="006D6CB7">
        <w:rPr>
          <w:rFonts w:eastAsia="Calibri"/>
          <w:sz w:val="16"/>
        </w:rPr>
        <w:t xml:space="preserve"> naturally or artificially </w:t>
      </w:r>
      <w:r w:rsidRPr="006D6CB7">
        <w:rPr>
          <w:rFonts w:eastAsia="Calibri"/>
          <w:b/>
          <w:iCs/>
          <w:u w:val="single"/>
          <w:bdr w:val="single" w:sz="8" w:space="0" w:color="auto"/>
        </w:rPr>
        <w:t>isolated</w:t>
      </w:r>
      <w:r w:rsidRPr="006D6CB7">
        <w:rPr>
          <w:rFonts w:eastAsia="Calibri"/>
          <w:sz w:val="16"/>
        </w:rPr>
        <w:t>.</w:t>
      </w:r>
    </w:p>
    <w:p w14:paraId="598793C5" w14:textId="77777777" w:rsidR="006D6CB7" w:rsidRPr="006D6CB7" w:rsidRDefault="006D6CB7" w:rsidP="006D6CB7">
      <w:pPr>
        <w:rPr>
          <w:rFonts w:eastAsia="Calibri"/>
        </w:rPr>
      </w:pPr>
      <w:r w:rsidRPr="006D6CB7">
        <w:rPr>
          <w:rFonts w:eastAsia="Calibri"/>
          <w:u w:val="single"/>
        </w:rPr>
        <w:t xml:space="preserve">There still exist </w:t>
      </w:r>
      <w:r w:rsidRPr="006D6CB7">
        <w:rPr>
          <w:rFonts w:eastAsia="Calibri"/>
          <w:b/>
          <w:iCs/>
          <w:highlight w:val="cyan"/>
          <w:u w:val="single"/>
          <w:bdr w:val="single" w:sz="8" w:space="0" w:color="auto"/>
        </w:rPr>
        <w:t>uncontacted tribes</w:t>
      </w:r>
      <w:r w:rsidRPr="006D6CB7">
        <w:rPr>
          <w:rFonts w:eastAsia="Calibri"/>
          <w:sz w:val="16"/>
        </w:rPr>
        <w:t xml:space="preserve">, </w:t>
      </w:r>
      <w:r w:rsidRPr="006D6CB7">
        <w:rPr>
          <w:rFonts w:eastAsia="Calibri"/>
          <w:highlight w:val="cyan"/>
          <w:u w:val="single"/>
        </w:rPr>
        <w:t>and</w:t>
      </w:r>
      <w:r w:rsidRPr="006D6CB7">
        <w:rPr>
          <w:rFonts w:eastAsia="Calibri"/>
          <w:u w:val="single"/>
        </w:rPr>
        <w:t xml:space="preserve"> </w:t>
      </w:r>
      <w:r w:rsidRPr="006D6CB7">
        <w:rPr>
          <w:rFonts w:eastAsia="Calibri"/>
          <w:b/>
          <w:iCs/>
          <w:highlight w:val="cyan"/>
          <w:u w:val="single"/>
          <w:bdr w:val="single" w:sz="8" w:space="0" w:color="auto"/>
        </w:rPr>
        <w:t>many regions</w:t>
      </w:r>
      <w:r w:rsidRPr="006D6CB7">
        <w:rPr>
          <w:rFonts w:eastAsia="Calibri"/>
          <w:u w:val="single"/>
        </w:rPr>
        <w:t xml:space="preserve"> and communities </w:t>
      </w:r>
      <w:r w:rsidRPr="006D6CB7">
        <w:rPr>
          <w:rFonts w:eastAsia="Calibri"/>
          <w:b/>
          <w:iCs/>
          <w:highlight w:val="cyan"/>
          <w:u w:val="single"/>
          <w:bdr w:val="single" w:sz="8" w:space="0" w:color="auto"/>
        </w:rPr>
        <w:t>remain</w:t>
      </w:r>
      <w:r w:rsidRPr="006D6CB7">
        <w:rPr>
          <w:rFonts w:eastAsia="Calibri"/>
          <w:u w:val="single"/>
        </w:rPr>
        <w:t xml:space="preserve"> relatively </w:t>
      </w:r>
      <w:r w:rsidRPr="006D6CB7">
        <w:rPr>
          <w:rFonts w:eastAsia="Calibri"/>
          <w:b/>
          <w:iCs/>
          <w:highlight w:val="cyan"/>
          <w:u w:val="single"/>
          <w:bdr w:val="single" w:sz="8" w:space="0" w:color="auto"/>
        </w:rPr>
        <w:t>isolated</w:t>
      </w:r>
      <w:r w:rsidRPr="006D6CB7">
        <w:rPr>
          <w:rFonts w:eastAsia="Calibri"/>
          <w:sz w:val="16"/>
        </w:rPr>
        <w:t xml:space="preserve">. </w:t>
      </w:r>
      <w:r w:rsidRPr="006D6CB7">
        <w:rPr>
          <w:rFonts w:eastAsia="Calibri"/>
          <w:u w:val="single"/>
        </w:rPr>
        <w:t>As a highly lethal pandemic spreads</w:t>
      </w:r>
      <w:r w:rsidRPr="006D6CB7">
        <w:rPr>
          <w:rFonts w:eastAsia="Calibri"/>
          <w:sz w:val="16"/>
        </w:rPr>
        <w:t xml:space="preserve">, it is likely that </w:t>
      </w:r>
      <w:r w:rsidRPr="006D6CB7">
        <w:rPr>
          <w:rFonts w:eastAsia="Calibri"/>
          <w:highlight w:val="cyan"/>
          <w:u w:val="single"/>
        </w:rPr>
        <w:t>human</w:t>
      </w:r>
      <w:r w:rsidRPr="006D6CB7">
        <w:rPr>
          <w:rFonts w:eastAsia="Calibri"/>
          <w:sz w:val="16"/>
        </w:rPr>
        <w:t xml:space="preserve"> communitie</w:t>
      </w:r>
      <w:r w:rsidRPr="006D6CB7">
        <w:rPr>
          <w:rFonts w:eastAsia="Calibri"/>
          <w:highlight w:val="cyan"/>
          <w:u w:val="single"/>
        </w:rPr>
        <w:t>s</w:t>
      </w:r>
      <w:r w:rsidRPr="006D6CB7">
        <w:rPr>
          <w:rFonts w:eastAsia="Calibri"/>
          <w:sz w:val="16"/>
        </w:rPr>
        <w:t xml:space="preserve"> </w:t>
      </w:r>
      <w:r w:rsidRPr="006D6CB7">
        <w:rPr>
          <w:rFonts w:eastAsia="Calibri"/>
          <w:highlight w:val="cyan"/>
          <w:u w:val="single"/>
        </w:rPr>
        <w:t>would</w:t>
      </w:r>
      <w:r w:rsidRPr="006D6CB7">
        <w:rPr>
          <w:rFonts w:eastAsia="Calibri"/>
          <w:u w:val="single"/>
        </w:rPr>
        <w:t xml:space="preserve"> </w:t>
      </w:r>
      <w:r w:rsidRPr="006D6CB7">
        <w:rPr>
          <w:rFonts w:eastAsia="Calibri"/>
          <w:b/>
          <w:iCs/>
          <w:u w:val="single"/>
          <w:bdr w:val="single" w:sz="8" w:space="0" w:color="auto"/>
        </w:rPr>
        <w:t>take steps</w:t>
      </w:r>
      <w:r w:rsidRPr="006D6CB7">
        <w:rPr>
          <w:rFonts w:eastAsia="Calibri"/>
          <w:u w:val="single"/>
        </w:rPr>
        <w:t xml:space="preserve"> to </w:t>
      </w:r>
      <w:r w:rsidRPr="006D6CB7">
        <w:rPr>
          <w:rFonts w:eastAsia="Calibri"/>
          <w:b/>
          <w:iCs/>
          <w:highlight w:val="cyan"/>
          <w:u w:val="single"/>
          <w:bdr w:val="single" w:sz="8" w:space="0" w:color="auto"/>
        </w:rPr>
        <w:t>isolate</w:t>
      </w:r>
      <w:r w:rsidRPr="006D6CB7">
        <w:rPr>
          <w:rFonts w:eastAsia="Calibri"/>
          <w:b/>
          <w:iCs/>
          <w:u w:val="single"/>
          <w:bdr w:val="single" w:sz="8" w:space="0" w:color="auto"/>
        </w:rPr>
        <w:t xml:space="preserve"> themselves</w:t>
      </w:r>
      <w:r w:rsidRPr="006D6CB7">
        <w:rPr>
          <w:rFonts w:eastAsia="Calibri"/>
          <w:sz w:val="16"/>
        </w:rPr>
        <w:t xml:space="preserve"> to whatever extent they could to prevent infection; </w:t>
      </w:r>
      <w:r w:rsidRPr="006D6CB7">
        <w:rPr>
          <w:rFonts w:eastAsia="Calibri"/>
          <w:b/>
          <w:iCs/>
          <w:u w:val="single"/>
          <w:bdr w:val="single" w:sz="8" w:space="0" w:color="auto"/>
        </w:rPr>
        <w:t>island nations</w:t>
      </w:r>
      <w:r w:rsidRPr="006D6CB7">
        <w:rPr>
          <w:rFonts w:eastAsia="Calibri"/>
          <w:sz w:val="16"/>
        </w:rPr>
        <w:t xml:space="preserve"> </w:t>
      </w:r>
      <w:r w:rsidRPr="006D6CB7">
        <w:rPr>
          <w:rFonts w:eastAsia="Calibri"/>
          <w:u w:val="single"/>
        </w:rPr>
        <w:t>have</w:t>
      </w:r>
      <w:r w:rsidRPr="006D6CB7">
        <w:rPr>
          <w:rFonts w:eastAsia="Calibri"/>
          <w:sz w:val="16"/>
        </w:rPr>
        <w:t xml:space="preserve"> even </w:t>
      </w:r>
      <w:r w:rsidRPr="006D6CB7">
        <w:rPr>
          <w:rFonts w:eastAsia="Calibri"/>
          <w:u w:val="single"/>
        </w:rPr>
        <w:t>been suggested as</w:t>
      </w:r>
      <w:r w:rsidRPr="006D6CB7">
        <w:rPr>
          <w:rFonts w:eastAsia="Calibri"/>
          <w:sz w:val="16"/>
        </w:rPr>
        <w:t xml:space="preserve"> potential </w:t>
      </w:r>
      <w:r w:rsidRPr="006D6CB7">
        <w:rPr>
          <w:rFonts w:eastAsia="Calibri"/>
          <w:b/>
          <w:iCs/>
          <w:u w:val="single"/>
          <w:bdr w:val="single" w:sz="8" w:space="0" w:color="auto"/>
        </w:rPr>
        <w:t>refuges</w:t>
      </w:r>
      <w:r w:rsidRPr="006D6CB7">
        <w:rPr>
          <w:rFonts w:eastAsia="Calibri"/>
          <w:sz w:val="16"/>
        </w:rPr>
        <w:t xml:space="preserve"> </w:t>
      </w:r>
      <w:r w:rsidRPr="006D6CB7">
        <w:rPr>
          <w:rFonts w:eastAsia="Calibri"/>
          <w:u w:val="single"/>
        </w:rPr>
        <w:t xml:space="preserve">from </w:t>
      </w:r>
      <w:r w:rsidRPr="006D6CB7">
        <w:rPr>
          <w:rFonts w:eastAsia="Calibri"/>
          <w:b/>
          <w:iCs/>
          <w:u w:val="single"/>
          <w:bdr w:val="single" w:sz="8" w:space="0" w:color="auto"/>
        </w:rPr>
        <w:t>pandemics</w:t>
      </w:r>
      <w:r w:rsidRPr="006D6CB7">
        <w:rPr>
          <w:rFonts w:eastAsia="Calibri"/>
          <w:u w:val="single"/>
        </w:rPr>
        <w:t xml:space="preserve"> with extinction potential</w:t>
      </w:r>
      <w:r w:rsidRPr="006D6CB7">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13CE0A1"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AT: Inequality !---1NC</w:t>
      </w:r>
    </w:p>
    <w:p w14:paraId="57826830"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Inequality is </w:t>
      </w:r>
      <w:r w:rsidRPr="006D6CB7">
        <w:rPr>
          <w:rFonts w:eastAsia="Times New Roman" w:cs="Times New Roman"/>
          <w:b/>
          <w:iCs/>
          <w:sz w:val="26"/>
          <w:u w:val="single"/>
        </w:rPr>
        <w:t>overhyped</w:t>
      </w:r>
      <w:r w:rsidRPr="006D6CB7">
        <w:rPr>
          <w:rFonts w:eastAsia="Times New Roman" w:cs="Times New Roman"/>
          <w:b/>
          <w:iCs/>
          <w:sz w:val="26"/>
        </w:rPr>
        <w:t xml:space="preserve"> and their data is </w:t>
      </w:r>
      <w:r w:rsidRPr="006D6CB7">
        <w:rPr>
          <w:rFonts w:eastAsia="Times New Roman" w:cs="Times New Roman"/>
          <w:b/>
          <w:iCs/>
          <w:sz w:val="26"/>
          <w:u w:val="single"/>
        </w:rPr>
        <w:t>bunk</w:t>
      </w:r>
      <w:r w:rsidRPr="006D6CB7">
        <w:rPr>
          <w:rFonts w:eastAsia="Times New Roman" w:cs="Times New Roman"/>
          <w:b/>
          <w:iCs/>
          <w:sz w:val="26"/>
        </w:rPr>
        <w:t xml:space="preserve">. </w:t>
      </w:r>
    </w:p>
    <w:p w14:paraId="40E3E243" w14:textId="77777777" w:rsidR="006D6CB7" w:rsidRPr="006D6CB7" w:rsidRDefault="006D6CB7" w:rsidP="006D6CB7">
      <w:pPr>
        <w:rPr>
          <w:rFonts w:eastAsia="Calibri"/>
        </w:rPr>
      </w:pPr>
      <w:r w:rsidRPr="006D6CB7">
        <w:rPr>
          <w:rFonts w:eastAsia="Calibri"/>
          <w:b/>
          <w:bCs/>
          <w:sz w:val="26"/>
        </w:rPr>
        <w:t>Waldenström ’25</w:t>
      </w:r>
      <w:r w:rsidRPr="006D6CB7">
        <w:rPr>
          <w:rFonts w:eastAsia="Calibri"/>
        </w:rP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016C029B" w14:textId="77777777" w:rsidR="006D6CB7" w:rsidRPr="006D6CB7" w:rsidRDefault="006D6CB7" w:rsidP="006D6CB7">
      <w:pPr>
        <w:rPr>
          <w:rFonts w:eastAsia="Calibri"/>
          <w:sz w:val="16"/>
        </w:rPr>
      </w:pPr>
      <w:r w:rsidRPr="006D6CB7">
        <w:rPr>
          <w:rFonts w:eastAsia="Calibri"/>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6D6CB7">
        <w:rPr>
          <w:rFonts w:eastAsia="Calibri"/>
          <w:u w:val="single"/>
        </w:rPr>
        <w:t xml:space="preserve">the </w:t>
      </w:r>
      <w:r w:rsidRPr="006D6CB7">
        <w:rPr>
          <w:rFonts w:eastAsia="Calibri"/>
          <w:b/>
          <w:iCs/>
          <w:highlight w:val="cyan"/>
          <w:u w:val="single"/>
          <w:bdr w:val="single" w:sz="8" w:space="0" w:color="auto"/>
        </w:rPr>
        <w:t>most</w:t>
      </w:r>
      <w:r w:rsidRPr="006D6CB7">
        <w:rPr>
          <w:rFonts w:eastAsia="Calibri"/>
          <w:b/>
          <w:iCs/>
          <w:u w:val="single"/>
          <w:bdr w:val="single" w:sz="8" w:space="0" w:color="auto"/>
        </w:rPr>
        <w:t xml:space="preserve"> influential</w:t>
      </w:r>
      <w:r w:rsidRPr="006D6CB7">
        <w:rPr>
          <w:rFonts w:eastAsia="Calibri"/>
          <w:u w:val="single"/>
        </w:rPr>
        <w:t xml:space="preserve"> </w:t>
      </w:r>
      <w:r w:rsidRPr="006D6CB7">
        <w:rPr>
          <w:rFonts w:eastAsia="Calibri"/>
          <w:highlight w:val="cyan"/>
          <w:u w:val="single"/>
        </w:rPr>
        <w:t xml:space="preserve">claims about inequality rest on </w:t>
      </w:r>
      <w:r w:rsidRPr="006D6CB7">
        <w:rPr>
          <w:rFonts w:eastAsia="Calibri"/>
          <w:b/>
          <w:iCs/>
          <w:highlight w:val="cyan"/>
          <w:u w:val="single"/>
          <w:bdr w:val="single" w:sz="8" w:space="0" w:color="auto"/>
        </w:rPr>
        <w:t>selective</w:t>
      </w:r>
      <w:r w:rsidRPr="006D6CB7">
        <w:rPr>
          <w:rFonts w:eastAsia="Calibri"/>
          <w:b/>
          <w:iCs/>
          <w:u w:val="single"/>
          <w:bdr w:val="single" w:sz="8" w:space="0" w:color="auto"/>
        </w:rPr>
        <w:t xml:space="preserve"> readings</w:t>
      </w:r>
      <w:r w:rsidRPr="006D6CB7">
        <w:rPr>
          <w:rFonts w:eastAsia="Calibri"/>
          <w:u w:val="single"/>
        </w:rPr>
        <w:t xml:space="preserve"> of history </w:t>
      </w:r>
      <w:r w:rsidRPr="006D6CB7">
        <w:rPr>
          <w:rFonts w:eastAsia="Calibri"/>
          <w:highlight w:val="cyan"/>
          <w:u w:val="single"/>
        </w:rPr>
        <w:t xml:space="preserve">and </w:t>
      </w:r>
      <w:r w:rsidRPr="006D6CB7">
        <w:rPr>
          <w:rFonts w:eastAsia="Calibri"/>
          <w:b/>
          <w:iCs/>
          <w:highlight w:val="cyan"/>
          <w:u w:val="single"/>
          <w:bdr w:val="single" w:sz="8" w:space="0" w:color="auto"/>
        </w:rPr>
        <w:t>partial</w:t>
      </w:r>
      <w:r w:rsidRPr="006D6CB7">
        <w:rPr>
          <w:rFonts w:eastAsia="Calibri"/>
          <w:u w:val="single"/>
        </w:rPr>
        <w:t xml:space="preserve"> measurement</w:t>
      </w:r>
      <w:r w:rsidRPr="006D6CB7">
        <w:rPr>
          <w:rFonts w:eastAsia="Calibri"/>
          <w:b/>
          <w:iCs/>
          <w:highlight w:val="cyan"/>
          <w:u w:val="single"/>
          <w:bdr w:val="single" w:sz="8" w:space="0" w:color="auto"/>
        </w:rPr>
        <w:t>s</w:t>
      </w:r>
      <w:r w:rsidRPr="006D6CB7">
        <w:rPr>
          <w:rFonts w:eastAsia="Calibri"/>
          <w:u w:val="single"/>
        </w:rPr>
        <w:t xml:space="preserve"> of living standards. When the </w:t>
      </w:r>
      <w:r w:rsidRPr="006D6CB7">
        <w:rPr>
          <w:rFonts w:eastAsia="Calibri"/>
          <w:b/>
          <w:iCs/>
          <w:u w:val="single"/>
          <w:bdr w:val="single" w:sz="8" w:space="0" w:color="auto"/>
        </w:rPr>
        <w:t>full balance sheet</w:t>
      </w:r>
      <w:r w:rsidRPr="006D6CB7">
        <w:rPr>
          <w:rFonts w:eastAsia="Calibri"/>
          <w:u w:val="single"/>
        </w:rPr>
        <w:t xml:space="preserve"> of modern economies is </w:t>
      </w:r>
      <w:r w:rsidRPr="006D6CB7">
        <w:rPr>
          <w:rFonts w:eastAsia="Calibri"/>
          <w:b/>
          <w:iCs/>
          <w:u w:val="single"/>
          <w:bdr w:val="single" w:sz="8" w:space="0" w:color="auto"/>
        </w:rPr>
        <w:t>tallied</w:t>
      </w:r>
      <w:r w:rsidRPr="006D6CB7">
        <w:rPr>
          <w:rFonts w:eastAsia="Calibri"/>
          <w:sz w:val="16"/>
        </w:rPr>
        <w:t>—</w:t>
      </w:r>
      <w:r w:rsidRPr="006D6CB7">
        <w:rPr>
          <w:rFonts w:eastAsia="Calibri"/>
          <w:u w:val="single"/>
        </w:rPr>
        <w:t xml:space="preserve">including </w:t>
      </w:r>
      <w:r w:rsidRPr="006D6CB7">
        <w:rPr>
          <w:rFonts w:eastAsia="Calibri"/>
          <w:b/>
          <w:iCs/>
          <w:u w:val="single"/>
          <w:bdr w:val="single" w:sz="8" w:space="0" w:color="auto"/>
        </w:rPr>
        <w:t>tax</w:t>
      </w:r>
      <w:r w:rsidRPr="006D6CB7">
        <w:rPr>
          <w:rFonts w:eastAsia="Calibri"/>
          <w:u w:val="single"/>
        </w:rPr>
        <w:t xml:space="preserve">es, </w:t>
      </w:r>
      <w:r w:rsidRPr="006D6CB7">
        <w:rPr>
          <w:rFonts w:eastAsia="Calibri"/>
          <w:b/>
          <w:iCs/>
          <w:u w:val="single"/>
          <w:bdr w:val="single" w:sz="8" w:space="0" w:color="auto"/>
        </w:rPr>
        <w:t>transfers</w:t>
      </w:r>
      <w:r w:rsidRPr="006D6CB7">
        <w:rPr>
          <w:rFonts w:eastAsia="Calibri"/>
          <w:u w:val="single"/>
        </w:rPr>
        <w:t xml:space="preserve">, </w:t>
      </w:r>
      <w:r w:rsidRPr="006D6CB7">
        <w:rPr>
          <w:rFonts w:eastAsia="Calibri"/>
          <w:b/>
          <w:iCs/>
          <w:u w:val="single"/>
          <w:bdr w:val="single" w:sz="8" w:space="0" w:color="auto"/>
        </w:rPr>
        <w:t>pension</w:t>
      </w:r>
      <w:r w:rsidRPr="006D6CB7">
        <w:rPr>
          <w:rFonts w:eastAsia="Calibri"/>
          <w:u w:val="single"/>
        </w:rPr>
        <w:t xml:space="preserve"> entitlement</w:t>
      </w:r>
      <w:r w:rsidRPr="006D6CB7">
        <w:rPr>
          <w:rFonts w:eastAsia="Calibri"/>
          <w:b/>
          <w:iCs/>
          <w:u w:val="single"/>
          <w:bdr w:val="single" w:sz="8" w:space="0" w:color="auto"/>
        </w:rPr>
        <w:t>s</w:t>
      </w:r>
      <w:r w:rsidRPr="006D6CB7">
        <w:rPr>
          <w:rFonts w:eastAsia="Calibri"/>
          <w:u w:val="single"/>
        </w:rPr>
        <w:t xml:space="preserve">, </w:t>
      </w:r>
      <w:r w:rsidRPr="006D6CB7">
        <w:rPr>
          <w:rFonts w:eastAsia="Calibri"/>
          <w:b/>
          <w:iCs/>
          <w:u w:val="single"/>
          <w:bdr w:val="single" w:sz="8" w:space="0" w:color="auto"/>
        </w:rPr>
        <w:t>home</w:t>
      </w:r>
      <w:r w:rsidRPr="006D6CB7">
        <w:rPr>
          <w:rFonts w:eastAsia="Calibri"/>
          <w:u w:val="single"/>
        </w:rPr>
        <w:t xml:space="preserve">ownership, and the fact that people </w:t>
      </w:r>
      <w:r w:rsidRPr="006D6CB7">
        <w:rPr>
          <w:rFonts w:eastAsia="Calibri"/>
          <w:b/>
          <w:iCs/>
          <w:u w:val="single"/>
          <w:bdr w:val="single" w:sz="8" w:space="0" w:color="auto"/>
        </w:rPr>
        <w:t>move</w:t>
      </w:r>
      <w:r w:rsidRPr="006D6CB7">
        <w:rPr>
          <w:rFonts w:eastAsia="Calibri"/>
          <w:u w:val="single"/>
        </w:rPr>
        <w:t xml:space="preserve"> through income </w:t>
      </w:r>
      <w:r w:rsidRPr="006D6CB7">
        <w:rPr>
          <w:rFonts w:eastAsia="Calibri"/>
          <w:b/>
          <w:iCs/>
          <w:u w:val="single"/>
          <w:bdr w:val="single" w:sz="8" w:space="0" w:color="auto"/>
        </w:rPr>
        <w:t>brackets</w:t>
      </w:r>
      <w:r w:rsidRPr="006D6CB7">
        <w:rPr>
          <w:rFonts w:eastAsia="Calibri"/>
          <w:sz w:val="16"/>
        </w:rPr>
        <w:t xml:space="preserve"> across their lives—</w:t>
      </w:r>
      <w:r w:rsidRPr="006D6CB7">
        <w:rPr>
          <w:rFonts w:eastAsia="Calibri"/>
          <w:u w:val="single"/>
        </w:rPr>
        <w:t xml:space="preserve">the story looks </w:t>
      </w:r>
      <w:r w:rsidRPr="006D6CB7">
        <w:rPr>
          <w:rFonts w:eastAsia="Calibri"/>
          <w:b/>
          <w:iCs/>
          <w:u w:val="single"/>
          <w:bdr w:val="single" w:sz="8" w:space="0" w:color="auto"/>
        </w:rPr>
        <w:t>markedly different</w:t>
      </w:r>
      <w:r w:rsidRPr="006D6CB7">
        <w:rPr>
          <w:rFonts w:eastAsia="Calibri"/>
          <w:u w:val="single"/>
        </w:rPr>
        <w:t>. Western societies</w:t>
      </w:r>
      <w:r w:rsidRPr="006D6CB7">
        <w:rPr>
          <w:rFonts w:eastAsia="Calibri"/>
          <w:sz w:val="16"/>
        </w:rPr>
        <w:t xml:space="preserve"> are </w:t>
      </w:r>
      <w:r w:rsidRPr="006D6CB7">
        <w:rPr>
          <w:rFonts w:eastAsia="Calibri"/>
          <w:b/>
          <w:iCs/>
          <w:u w:val="single"/>
          <w:bdr w:val="single" w:sz="8" w:space="0" w:color="auto"/>
        </w:rPr>
        <w:t>not</w:t>
      </w:r>
      <w:r w:rsidRPr="006D6CB7">
        <w:rPr>
          <w:rFonts w:eastAsia="Calibri"/>
          <w:sz w:val="16"/>
        </w:rPr>
        <w:t xml:space="preserve"> nearly as </w:t>
      </w:r>
      <w:r w:rsidRPr="006D6CB7">
        <w:rPr>
          <w:rFonts w:eastAsia="Calibri"/>
          <w:u w:val="single"/>
        </w:rPr>
        <w:t>unequal</w:t>
      </w:r>
      <w:r w:rsidRPr="006D6CB7">
        <w:rPr>
          <w:rFonts w:eastAsia="Calibri"/>
          <w:sz w:val="16"/>
        </w:rPr>
        <w:t xml:space="preserve"> as many believe them to be.</w:t>
      </w:r>
    </w:p>
    <w:p w14:paraId="27AC94C1" w14:textId="77777777" w:rsidR="006D6CB7" w:rsidRPr="006D6CB7" w:rsidRDefault="006D6CB7" w:rsidP="006D6CB7">
      <w:pPr>
        <w:rPr>
          <w:rFonts w:eastAsia="Calibri"/>
          <w:sz w:val="16"/>
        </w:rPr>
      </w:pPr>
      <w:r w:rsidRPr="006D6CB7">
        <w:rPr>
          <w:rFonts w:eastAsia="Calibri"/>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22D37C8B" w14:textId="77777777" w:rsidR="006D6CB7" w:rsidRPr="006D6CB7" w:rsidRDefault="006D6CB7" w:rsidP="006D6CB7">
      <w:pPr>
        <w:rPr>
          <w:rFonts w:eastAsia="Calibri"/>
          <w:sz w:val="16"/>
        </w:rPr>
      </w:pPr>
      <w:r w:rsidRPr="006D6CB7">
        <w:rPr>
          <w:rFonts w:eastAsia="Calibri"/>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6D6CB7">
        <w:rPr>
          <w:rFonts w:eastAsia="Calibri"/>
          <w:b/>
          <w:iCs/>
          <w:u w:val="single"/>
          <w:bdr w:val="single" w:sz="8" w:space="0" w:color="auto"/>
        </w:rPr>
        <w:t>ev</w:t>
      </w:r>
      <w:r w:rsidRPr="006D6CB7">
        <w:rPr>
          <w:rFonts w:eastAsia="Calibri"/>
          <w:u w:val="single"/>
        </w:rPr>
        <w:t xml:space="preserve">idence shows that </w:t>
      </w:r>
      <w:r w:rsidRPr="006D6CB7">
        <w:rPr>
          <w:rFonts w:eastAsia="Calibri"/>
          <w:b/>
          <w:iCs/>
          <w:u w:val="single"/>
          <w:bdr w:val="single" w:sz="8" w:space="0" w:color="auto"/>
        </w:rPr>
        <w:t>free-market</w:t>
      </w:r>
      <w:r w:rsidRPr="006D6CB7">
        <w:rPr>
          <w:rFonts w:eastAsia="Calibri"/>
          <w:u w:val="single"/>
        </w:rPr>
        <w:t xml:space="preserve"> economie</w:t>
      </w:r>
      <w:r w:rsidRPr="006D6CB7">
        <w:rPr>
          <w:rFonts w:eastAsia="Calibri"/>
          <w:b/>
          <w:iCs/>
          <w:u w:val="single"/>
          <w:bdr w:val="single" w:sz="8" w:space="0" w:color="auto"/>
        </w:rPr>
        <w:t>s</w:t>
      </w:r>
      <w:r w:rsidRPr="006D6CB7">
        <w:rPr>
          <w:rFonts w:eastAsia="Calibri"/>
          <w:u w:val="single"/>
        </w:rPr>
        <w:t xml:space="preserve"> have </w:t>
      </w:r>
      <w:r w:rsidRPr="006D6CB7">
        <w:rPr>
          <w:rFonts w:eastAsia="Calibri"/>
          <w:b/>
          <w:iCs/>
          <w:u w:val="single"/>
          <w:bdr w:val="single" w:sz="8" w:space="0" w:color="auto"/>
        </w:rPr>
        <w:t>enriched</w:t>
      </w:r>
      <w:r w:rsidRPr="006D6CB7">
        <w:rPr>
          <w:rFonts w:eastAsia="Calibri"/>
          <w:u w:val="single"/>
        </w:rPr>
        <w:t xml:space="preserve"> middle class</w:t>
      </w:r>
      <w:r w:rsidRPr="006D6CB7">
        <w:rPr>
          <w:rFonts w:eastAsia="Calibri"/>
          <w:sz w:val="16"/>
          <w:szCs w:val="16"/>
        </w:rPr>
        <w:t>es</w:t>
      </w:r>
      <w:r w:rsidRPr="006D6CB7">
        <w:rPr>
          <w:rFonts w:eastAsia="Calibri"/>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6D6CB7">
        <w:rPr>
          <w:rFonts w:eastAsia="Calibri"/>
          <w:highlight w:val="cyan"/>
          <w:u w:val="single"/>
        </w:rPr>
        <w:t xml:space="preserve">before </w:t>
      </w:r>
      <w:r w:rsidRPr="006D6CB7">
        <w:rPr>
          <w:rFonts w:eastAsia="Calibri"/>
          <w:b/>
          <w:iCs/>
          <w:highlight w:val="cyan"/>
          <w:u w:val="single"/>
          <w:bdr w:val="single" w:sz="8" w:space="0" w:color="auto"/>
        </w:rPr>
        <w:t>treating</w:t>
      </w:r>
      <w:r w:rsidRPr="006D6CB7">
        <w:rPr>
          <w:rFonts w:eastAsia="Calibri"/>
          <w:highlight w:val="cyan"/>
          <w:u w:val="single"/>
        </w:rPr>
        <w:t xml:space="preserve"> inequality as</w:t>
      </w:r>
      <w:r w:rsidRPr="006D6CB7">
        <w:rPr>
          <w:rFonts w:eastAsia="Calibri"/>
          <w:u w:val="single"/>
        </w:rPr>
        <w:t xml:space="preserve"> an </w:t>
      </w:r>
      <w:r w:rsidRPr="006D6CB7">
        <w:rPr>
          <w:rFonts w:eastAsia="Calibri"/>
          <w:b/>
          <w:iCs/>
          <w:highlight w:val="cyan"/>
          <w:u w:val="single"/>
          <w:bdr w:val="single" w:sz="8" w:space="0" w:color="auto"/>
        </w:rPr>
        <w:t>existential</w:t>
      </w:r>
      <w:r w:rsidRPr="006D6CB7">
        <w:rPr>
          <w:rFonts w:eastAsia="Calibri"/>
          <w:b/>
          <w:iCs/>
          <w:u w:val="single"/>
          <w:bdr w:val="single" w:sz="8" w:space="0" w:color="auto"/>
        </w:rPr>
        <w:t xml:space="preserve"> crisis</w:t>
      </w:r>
      <w:r w:rsidRPr="006D6CB7">
        <w:rPr>
          <w:rFonts w:eastAsia="Calibri"/>
          <w:u w:val="single"/>
        </w:rPr>
        <w:t xml:space="preserve">, it is worth </w:t>
      </w:r>
      <w:r w:rsidRPr="006D6CB7">
        <w:rPr>
          <w:rFonts w:eastAsia="Calibri"/>
          <w:b/>
          <w:iCs/>
          <w:highlight w:val="cyan"/>
          <w:u w:val="single"/>
          <w:bdr w:val="single" w:sz="8" w:space="0" w:color="auto"/>
        </w:rPr>
        <w:t>double-check</w:t>
      </w:r>
      <w:r w:rsidRPr="006D6CB7">
        <w:rPr>
          <w:rFonts w:eastAsia="Calibri"/>
          <w:u w:val="single"/>
        </w:rPr>
        <w:t xml:space="preserve">ing the </w:t>
      </w:r>
      <w:r w:rsidRPr="006D6CB7">
        <w:rPr>
          <w:rFonts w:eastAsia="Calibri"/>
          <w:b/>
          <w:iCs/>
          <w:u w:val="single"/>
          <w:bdr w:val="single" w:sz="8" w:space="0" w:color="auto"/>
        </w:rPr>
        <w:t>thermometer</w:t>
      </w:r>
      <w:r w:rsidRPr="006D6CB7">
        <w:rPr>
          <w:rFonts w:eastAsia="Calibri"/>
          <w:sz w:val="16"/>
        </w:rPr>
        <w:t>.</w:t>
      </w:r>
    </w:p>
    <w:p w14:paraId="265DA9F7" w14:textId="77777777" w:rsidR="006D6CB7" w:rsidRPr="006D6CB7" w:rsidRDefault="006D6CB7" w:rsidP="006D6CB7">
      <w:pPr>
        <w:rPr>
          <w:rFonts w:eastAsia="Calibri"/>
          <w:sz w:val="16"/>
        </w:rPr>
      </w:pPr>
      <w:r w:rsidRPr="006D6CB7">
        <w:rPr>
          <w:rFonts w:eastAsia="Calibri"/>
          <w:sz w:val="16"/>
        </w:rPr>
        <w:t>THE TALE OF RUNAWAY INEQUALITY</w:t>
      </w:r>
    </w:p>
    <w:p w14:paraId="724E332B" w14:textId="77777777" w:rsidR="006D6CB7" w:rsidRPr="006D6CB7" w:rsidRDefault="006D6CB7" w:rsidP="006D6CB7">
      <w:pPr>
        <w:rPr>
          <w:rFonts w:eastAsia="Calibri"/>
          <w:sz w:val="16"/>
        </w:rPr>
      </w:pPr>
      <w:r w:rsidRPr="006D6CB7">
        <w:rPr>
          <w:rFonts w:eastAsia="Calibri"/>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D0DF74A" w14:textId="77777777" w:rsidR="006D6CB7" w:rsidRPr="006D6CB7" w:rsidRDefault="006D6CB7" w:rsidP="006D6CB7">
      <w:pPr>
        <w:rPr>
          <w:rFonts w:eastAsia="Calibri"/>
          <w:sz w:val="16"/>
        </w:rPr>
      </w:pPr>
      <w:r w:rsidRPr="006D6CB7">
        <w:rPr>
          <w:rFonts w:eastAsia="Calibri"/>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BD49B16" w14:textId="77777777" w:rsidR="006D6CB7" w:rsidRPr="006D6CB7" w:rsidRDefault="006D6CB7" w:rsidP="006D6CB7">
      <w:pPr>
        <w:rPr>
          <w:rFonts w:eastAsia="Calibri"/>
          <w:sz w:val="16"/>
        </w:rPr>
      </w:pPr>
      <w:r w:rsidRPr="006D6CB7">
        <w:rPr>
          <w:rFonts w:eastAsia="Calibri"/>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6D6CB7">
        <w:rPr>
          <w:rFonts w:eastAsia="Calibri"/>
          <w:b/>
          <w:iCs/>
          <w:u w:val="single"/>
          <w:bdr w:val="single" w:sz="8" w:space="0" w:color="auto"/>
        </w:rPr>
        <w:t>focusing</w:t>
      </w:r>
      <w:r w:rsidRPr="006D6CB7">
        <w:rPr>
          <w:rFonts w:eastAsia="Calibri"/>
          <w:u w:val="single"/>
        </w:rPr>
        <w:t xml:space="preserve"> on </w:t>
      </w:r>
      <w:r w:rsidRPr="006D6CB7">
        <w:rPr>
          <w:rFonts w:eastAsia="Calibri"/>
          <w:b/>
          <w:iCs/>
          <w:highlight w:val="cyan"/>
          <w:u w:val="single"/>
          <w:bdr w:val="single" w:sz="8" w:space="0" w:color="auto"/>
        </w:rPr>
        <w:t>pretax</w:t>
      </w:r>
      <w:r w:rsidRPr="006D6CB7">
        <w:rPr>
          <w:rFonts w:eastAsia="Calibri"/>
          <w:u w:val="single"/>
        </w:rPr>
        <w:t xml:space="preserve"> income </w:t>
      </w:r>
      <w:r w:rsidRPr="006D6CB7">
        <w:rPr>
          <w:rFonts w:eastAsia="Calibri"/>
          <w:b/>
          <w:iCs/>
          <w:highlight w:val="cyan"/>
          <w:u w:val="single"/>
          <w:bdr w:val="single" w:sz="8" w:space="0" w:color="auto"/>
        </w:rPr>
        <w:t>ignores</w:t>
      </w:r>
      <w:r w:rsidRPr="006D6CB7">
        <w:rPr>
          <w:rFonts w:eastAsia="Calibri"/>
          <w:u w:val="single"/>
        </w:rPr>
        <w:t xml:space="preserve"> the </w:t>
      </w:r>
      <w:r w:rsidRPr="006D6CB7">
        <w:rPr>
          <w:rFonts w:eastAsia="Calibri"/>
          <w:highlight w:val="cyan"/>
          <w:u w:val="single"/>
        </w:rPr>
        <w:t xml:space="preserve">consequences of progressive </w:t>
      </w:r>
      <w:r w:rsidRPr="006D6CB7">
        <w:rPr>
          <w:rFonts w:eastAsia="Calibri"/>
          <w:b/>
          <w:iCs/>
          <w:highlight w:val="cyan"/>
          <w:u w:val="single"/>
          <w:bdr w:val="single" w:sz="8" w:space="0" w:color="auto"/>
        </w:rPr>
        <w:t>tax</w:t>
      </w:r>
      <w:r w:rsidRPr="006D6CB7">
        <w:rPr>
          <w:rFonts w:eastAsia="Calibri"/>
          <w:u w:val="single"/>
        </w:rPr>
        <w:t>ation and</w:t>
      </w:r>
      <w:r w:rsidRPr="006D6CB7">
        <w:rPr>
          <w:rFonts w:eastAsia="Calibri"/>
          <w:sz w:val="16"/>
        </w:rPr>
        <w:t xml:space="preserve">, crucially, </w:t>
      </w:r>
      <w:r w:rsidRPr="006D6CB7">
        <w:rPr>
          <w:rFonts w:eastAsia="Calibri"/>
          <w:u w:val="single"/>
        </w:rPr>
        <w:t xml:space="preserve">the </w:t>
      </w:r>
      <w:r w:rsidRPr="006D6CB7">
        <w:rPr>
          <w:rFonts w:eastAsia="Calibri"/>
          <w:b/>
          <w:iCs/>
          <w:highlight w:val="cyan"/>
          <w:u w:val="single"/>
          <w:bdr w:val="single" w:sz="8" w:space="0" w:color="auto"/>
        </w:rPr>
        <w:t>vast</w:t>
      </w:r>
      <w:r w:rsidRPr="006D6CB7">
        <w:rPr>
          <w:rFonts w:eastAsia="Calibri"/>
          <w:b/>
          <w:iCs/>
          <w:u w:val="single"/>
          <w:bdr w:val="single" w:sz="8" w:space="0" w:color="auto"/>
        </w:rPr>
        <w:t xml:space="preserve"> public </w:t>
      </w:r>
      <w:r w:rsidRPr="006D6CB7">
        <w:rPr>
          <w:rFonts w:eastAsia="Calibri"/>
          <w:b/>
          <w:iCs/>
          <w:highlight w:val="cyan"/>
          <w:u w:val="single"/>
          <w:bdr w:val="single" w:sz="8" w:space="0" w:color="auto"/>
        </w:rPr>
        <w:t>spending</w:t>
      </w:r>
      <w:r w:rsidRPr="006D6CB7">
        <w:rPr>
          <w:rFonts w:eastAsia="Calibri"/>
          <w:highlight w:val="cyan"/>
          <w:u w:val="single"/>
        </w:rPr>
        <w:t xml:space="preserve"> on </w:t>
      </w:r>
      <w:r w:rsidRPr="006D6CB7">
        <w:rPr>
          <w:rFonts w:eastAsia="Calibri"/>
          <w:b/>
          <w:iCs/>
          <w:highlight w:val="cyan"/>
          <w:u w:val="single"/>
          <w:bdr w:val="single" w:sz="8" w:space="0" w:color="auto"/>
        </w:rPr>
        <w:t>health care</w:t>
      </w:r>
      <w:r w:rsidRPr="006D6CB7">
        <w:rPr>
          <w:rFonts w:eastAsia="Calibri"/>
          <w:highlight w:val="cyan"/>
          <w:u w:val="single"/>
        </w:rPr>
        <w:t xml:space="preserve">, </w:t>
      </w:r>
      <w:r w:rsidRPr="006D6CB7">
        <w:rPr>
          <w:rFonts w:eastAsia="Calibri"/>
          <w:b/>
          <w:iCs/>
          <w:highlight w:val="cyan"/>
          <w:u w:val="single"/>
          <w:bdr w:val="single" w:sz="8" w:space="0" w:color="auto"/>
        </w:rPr>
        <w:t>edu</w:t>
      </w:r>
      <w:r w:rsidRPr="006D6CB7">
        <w:rPr>
          <w:rFonts w:eastAsia="Calibri"/>
          <w:u w:val="single"/>
        </w:rPr>
        <w:t xml:space="preserve">cation, and </w:t>
      </w:r>
      <w:r w:rsidRPr="006D6CB7">
        <w:rPr>
          <w:rFonts w:eastAsia="Calibri"/>
          <w:b/>
          <w:iCs/>
          <w:highlight w:val="cyan"/>
          <w:u w:val="single"/>
          <w:bdr w:val="single" w:sz="8" w:space="0" w:color="auto"/>
        </w:rPr>
        <w:t>pensions</w:t>
      </w:r>
      <w:r w:rsidRPr="006D6CB7">
        <w:rPr>
          <w:rFonts w:eastAsia="Calibri"/>
          <w:u w:val="single"/>
        </w:rPr>
        <w:t xml:space="preserve"> that </w:t>
      </w:r>
      <w:r w:rsidRPr="006D6CB7">
        <w:rPr>
          <w:rFonts w:eastAsia="Calibri"/>
          <w:b/>
          <w:iCs/>
          <w:u w:val="single"/>
          <w:bdr w:val="single" w:sz="8" w:space="0" w:color="auto"/>
        </w:rPr>
        <w:t>disproportionately</w:t>
      </w:r>
      <w:r w:rsidRPr="006D6CB7">
        <w:rPr>
          <w:rFonts w:eastAsia="Calibri"/>
          <w:u w:val="single"/>
        </w:rPr>
        <w:t xml:space="preserve"> benefits lower- and middle-income </w:t>
      </w:r>
      <w:r w:rsidRPr="006D6CB7">
        <w:rPr>
          <w:rFonts w:eastAsia="Calibri"/>
          <w:u w:val="single"/>
        </w:rPr>
        <w:lastRenderedPageBreak/>
        <w:t>households</w:t>
      </w:r>
      <w:r w:rsidRPr="006D6CB7">
        <w:rPr>
          <w:rFonts w:eastAsia="Calibri"/>
          <w:sz w:val="16"/>
        </w:rPr>
        <w:t xml:space="preserve">. Finally, wealth surveys often exclude mandatory pension assets </w:t>
      </w:r>
      <w:r w:rsidRPr="006D6CB7">
        <w:rPr>
          <w:rFonts w:eastAsia="Calibri"/>
          <w:u w:val="single"/>
        </w:rPr>
        <w:t>and</w:t>
      </w:r>
      <w:r w:rsidRPr="006D6CB7">
        <w:rPr>
          <w:rFonts w:eastAsia="Calibri"/>
          <w:sz w:val="16"/>
        </w:rPr>
        <w:t xml:space="preserve"> undercount owner-occupied </w:t>
      </w:r>
      <w:r w:rsidRPr="006D6CB7">
        <w:rPr>
          <w:rFonts w:eastAsia="Calibri"/>
          <w:b/>
          <w:iCs/>
          <w:u w:val="single"/>
          <w:bdr w:val="single" w:sz="8" w:space="0" w:color="auto"/>
        </w:rPr>
        <w:t>housing</w:t>
      </w:r>
      <w:r w:rsidRPr="006D6CB7">
        <w:rPr>
          <w:rFonts w:eastAsia="Calibri"/>
          <w:sz w:val="16"/>
        </w:rPr>
        <w:t>—</w:t>
      </w:r>
      <w:r w:rsidRPr="006D6CB7">
        <w:rPr>
          <w:rFonts w:eastAsia="Calibri"/>
          <w:u w:val="single"/>
        </w:rPr>
        <w:t>the</w:t>
      </w:r>
      <w:r w:rsidRPr="006D6CB7">
        <w:rPr>
          <w:rFonts w:eastAsia="Calibri"/>
          <w:sz w:val="16"/>
        </w:rPr>
        <w:t xml:space="preserve"> two </w:t>
      </w:r>
      <w:r w:rsidRPr="006D6CB7">
        <w:rPr>
          <w:rFonts w:eastAsia="Calibri"/>
          <w:b/>
          <w:iCs/>
          <w:u w:val="single"/>
          <w:bdr w:val="single" w:sz="8" w:space="0" w:color="auto"/>
        </w:rPr>
        <w:t>largest</w:t>
      </w:r>
      <w:r w:rsidRPr="006D6CB7">
        <w:rPr>
          <w:rFonts w:eastAsia="Calibri"/>
          <w:u w:val="single"/>
        </w:rPr>
        <w:t xml:space="preserve"> stores of middle-class wealth</w:t>
      </w:r>
      <w:r w:rsidRPr="006D6CB7">
        <w:rPr>
          <w:rFonts w:eastAsia="Calibri"/>
          <w:sz w:val="16"/>
        </w:rPr>
        <w:t>.</w:t>
      </w:r>
    </w:p>
    <w:p w14:paraId="064E8698" w14:textId="77777777" w:rsidR="006D6CB7" w:rsidRPr="006D6CB7" w:rsidRDefault="006D6CB7" w:rsidP="006D6CB7">
      <w:pPr>
        <w:rPr>
          <w:rFonts w:eastAsia="Calibri"/>
          <w:sz w:val="16"/>
        </w:rPr>
      </w:pPr>
      <w:r w:rsidRPr="006D6CB7">
        <w:rPr>
          <w:rFonts w:eastAsia="Calibri"/>
          <w:sz w:val="16"/>
        </w:rPr>
        <w:t xml:space="preserve">Recent work on U.S. income distribution by the tax economists Gerald Auten and David Splinter shows that </w:t>
      </w:r>
      <w:r w:rsidRPr="006D6CB7">
        <w:rPr>
          <w:rFonts w:eastAsia="Calibri"/>
          <w:b/>
          <w:iCs/>
          <w:highlight w:val="cyan"/>
          <w:u w:val="single"/>
          <w:bdr w:val="single" w:sz="8" w:space="0" w:color="auto"/>
        </w:rPr>
        <w:t>correcting</w:t>
      </w:r>
      <w:r w:rsidRPr="006D6CB7">
        <w:rPr>
          <w:rFonts w:eastAsia="Calibri"/>
          <w:highlight w:val="cyan"/>
          <w:u w:val="single"/>
        </w:rPr>
        <w:t xml:space="preserve"> for </w:t>
      </w:r>
      <w:r w:rsidRPr="006D6CB7">
        <w:rPr>
          <w:rFonts w:eastAsia="Calibri"/>
          <w:b/>
          <w:iCs/>
          <w:highlight w:val="cyan"/>
          <w:u w:val="single"/>
          <w:bdr w:val="single" w:sz="8" w:space="0" w:color="auto"/>
        </w:rPr>
        <w:t>underreported</w:t>
      </w:r>
      <w:r w:rsidRPr="006D6CB7">
        <w:rPr>
          <w:rFonts w:eastAsia="Calibri"/>
          <w:highlight w:val="cyan"/>
          <w:u w:val="single"/>
        </w:rPr>
        <w:t xml:space="preserve"> income</w:t>
      </w:r>
      <w:r w:rsidRPr="006D6CB7">
        <w:rPr>
          <w:rFonts w:eastAsia="Calibri"/>
          <w:u w:val="single"/>
        </w:rPr>
        <w:t xml:space="preserve"> at the bottom, income shifted into tax-deferred </w:t>
      </w:r>
      <w:r w:rsidRPr="006D6CB7">
        <w:rPr>
          <w:rFonts w:eastAsia="Calibri"/>
          <w:b/>
          <w:iCs/>
          <w:highlight w:val="cyan"/>
          <w:u w:val="single"/>
          <w:bdr w:val="single" w:sz="8" w:space="0" w:color="auto"/>
        </w:rPr>
        <w:t>retirement</w:t>
      </w:r>
      <w:r w:rsidRPr="006D6CB7">
        <w:rPr>
          <w:rFonts w:eastAsia="Calibri"/>
          <w:u w:val="single"/>
        </w:rPr>
        <w:t xml:space="preserve"> accounts, </w:t>
      </w:r>
      <w:r w:rsidRPr="006D6CB7">
        <w:rPr>
          <w:rFonts w:eastAsia="Calibri"/>
          <w:highlight w:val="cyan"/>
          <w:u w:val="single"/>
        </w:rPr>
        <w:t xml:space="preserve">and </w:t>
      </w:r>
      <w:r w:rsidRPr="006D6CB7">
        <w:rPr>
          <w:rFonts w:eastAsia="Calibri"/>
          <w:b/>
          <w:iCs/>
          <w:u w:val="single"/>
          <w:bdr w:val="single" w:sz="8" w:space="0" w:color="auto"/>
        </w:rPr>
        <w:t xml:space="preserve">welfare </w:t>
      </w:r>
      <w:r w:rsidRPr="006D6CB7">
        <w:rPr>
          <w:rFonts w:eastAsia="Calibri"/>
          <w:b/>
          <w:iCs/>
          <w:highlight w:val="cyan"/>
          <w:u w:val="single"/>
          <w:bdr w:val="single" w:sz="8" w:space="0" w:color="auto"/>
        </w:rPr>
        <w:t>transfers</w:t>
      </w:r>
      <w:r w:rsidRPr="006D6CB7">
        <w:rPr>
          <w:rFonts w:eastAsia="Calibri"/>
          <w:highlight w:val="cyan"/>
          <w:u w:val="single"/>
        </w:rPr>
        <w:t xml:space="preserve"> flattens</w:t>
      </w:r>
      <w:r w:rsidRPr="006D6CB7">
        <w:rPr>
          <w:rFonts w:eastAsia="Calibri"/>
          <w:u w:val="single"/>
        </w:rPr>
        <w:t xml:space="preserve"> the </w:t>
      </w:r>
      <w:r w:rsidRPr="006D6CB7">
        <w:rPr>
          <w:rFonts w:eastAsia="Calibri"/>
          <w:highlight w:val="cyan"/>
          <w:u w:val="single"/>
        </w:rPr>
        <w:t xml:space="preserve">trend </w:t>
      </w:r>
      <w:r w:rsidRPr="006D6CB7">
        <w:rPr>
          <w:rFonts w:eastAsia="Calibri"/>
          <w:b/>
          <w:iCs/>
          <w:highlight w:val="cyan"/>
          <w:u w:val="single"/>
          <w:bdr w:val="single" w:sz="8" w:space="0" w:color="auto"/>
        </w:rPr>
        <w:t>dramatically</w:t>
      </w:r>
      <w:r w:rsidRPr="006D6CB7">
        <w:rPr>
          <w:rFonts w:eastAsia="Calibri"/>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6D6CB7">
        <w:rPr>
          <w:rFonts w:eastAsia="Calibri"/>
          <w:u w:val="single"/>
        </w:rPr>
        <w:t xml:space="preserve">thanks to </w:t>
      </w:r>
      <w:r w:rsidRPr="006D6CB7">
        <w:rPr>
          <w:rFonts w:eastAsia="Calibri"/>
          <w:b/>
          <w:iCs/>
          <w:u w:val="single"/>
          <w:bdr w:val="single" w:sz="8" w:space="0" w:color="auto"/>
        </w:rPr>
        <w:t>heavier</w:t>
      </w:r>
      <w:r w:rsidRPr="006D6CB7">
        <w:rPr>
          <w:rFonts w:eastAsia="Calibri"/>
          <w:u w:val="single"/>
        </w:rPr>
        <w:t xml:space="preserve"> redistribution and </w:t>
      </w:r>
      <w:r w:rsidRPr="006D6CB7">
        <w:rPr>
          <w:rFonts w:eastAsia="Calibri"/>
          <w:b/>
          <w:iCs/>
          <w:u w:val="single"/>
          <w:bdr w:val="single" w:sz="8" w:space="0" w:color="auto"/>
        </w:rPr>
        <w:t>less winner-take-all</w:t>
      </w:r>
      <w:r w:rsidRPr="006D6CB7">
        <w:rPr>
          <w:rFonts w:eastAsia="Calibri"/>
          <w:u w:val="single"/>
        </w:rPr>
        <w:t xml:space="preserve"> compensation at the </w:t>
      </w:r>
      <w:r w:rsidRPr="006D6CB7">
        <w:rPr>
          <w:rFonts w:eastAsia="Calibri"/>
          <w:b/>
          <w:iCs/>
          <w:u w:val="single"/>
          <w:bdr w:val="single" w:sz="8" w:space="0" w:color="auto"/>
        </w:rPr>
        <w:t>top</w:t>
      </w:r>
      <w:r w:rsidRPr="006D6CB7">
        <w:rPr>
          <w:rFonts w:eastAsia="Calibri"/>
          <w:u w:val="single"/>
        </w:rPr>
        <w:t xml:space="preserve"> of the </w:t>
      </w:r>
      <w:r w:rsidRPr="006D6CB7">
        <w:rPr>
          <w:rFonts w:eastAsia="Calibri"/>
          <w:b/>
          <w:iCs/>
          <w:u w:val="single"/>
          <w:bdr w:val="single" w:sz="8" w:space="0" w:color="auto"/>
        </w:rPr>
        <w:t>corporate</w:t>
      </w:r>
      <w:r w:rsidRPr="006D6CB7">
        <w:rPr>
          <w:rFonts w:eastAsia="Calibri"/>
          <w:u w:val="single"/>
        </w:rPr>
        <w:t xml:space="preserve"> ladder</w:t>
      </w:r>
      <w:r w:rsidRPr="006D6CB7">
        <w:rPr>
          <w:rFonts w:eastAsia="Calibri"/>
          <w:sz w:val="16"/>
        </w:rPr>
        <w:t>.</w:t>
      </w:r>
    </w:p>
    <w:p w14:paraId="0D8E2267" w14:textId="77777777" w:rsidR="006D6CB7" w:rsidRPr="006D6CB7" w:rsidRDefault="006D6CB7" w:rsidP="006D6CB7">
      <w:pPr>
        <w:rPr>
          <w:rFonts w:eastAsia="Calibri"/>
          <w:sz w:val="16"/>
        </w:rPr>
      </w:pPr>
      <w:r w:rsidRPr="006D6CB7">
        <w:rPr>
          <w:rFonts w:eastAsia="Calibri"/>
          <w:sz w:val="16"/>
        </w:rPr>
        <w:t>A RISING TIDE</w:t>
      </w:r>
    </w:p>
    <w:p w14:paraId="20CA9134" w14:textId="77777777" w:rsidR="006D6CB7" w:rsidRPr="006D6CB7" w:rsidRDefault="006D6CB7" w:rsidP="006D6CB7">
      <w:pPr>
        <w:rPr>
          <w:rFonts w:eastAsia="Calibri"/>
          <w:sz w:val="16"/>
        </w:rPr>
      </w:pPr>
      <w:r w:rsidRPr="006D6CB7">
        <w:rPr>
          <w:rFonts w:eastAsia="Calibri"/>
          <w:sz w:val="16"/>
        </w:rPr>
        <w:t>The canonical data tell only part of the story, and the least flattering part at that. A growing body of scholarship reassesses the long-run distribution of wealth by adding what earlier studies neglected. Three findings stand out.</w:t>
      </w:r>
    </w:p>
    <w:p w14:paraId="16312BD2" w14:textId="77777777" w:rsidR="006D6CB7" w:rsidRPr="006D6CB7" w:rsidRDefault="006D6CB7" w:rsidP="006D6CB7">
      <w:pPr>
        <w:rPr>
          <w:rFonts w:eastAsia="Calibri"/>
          <w:sz w:val="16"/>
        </w:rPr>
      </w:pPr>
      <w:r w:rsidRPr="006D6CB7">
        <w:rPr>
          <w:rFonts w:eastAsia="Calibri"/>
          <w:sz w:val="16"/>
        </w:rPr>
        <w:t xml:space="preserve">First, </w:t>
      </w:r>
      <w:r w:rsidRPr="006D6CB7">
        <w:rPr>
          <w:rFonts w:eastAsia="Calibri"/>
          <w:b/>
          <w:iCs/>
          <w:u w:val="single"/>
          <w:bdr w:val="single" w:sz="8" w:space="0" w:color="auto"/>
        </w:rPr>
        <w:t>private</w:t>
      </w:r>
      <w:r w:rsidRPr="006D6CB7">
        <w:rPr>
          <w:rFonts w:eastAsia="Calibri"/>
          <w:u w:val="single"/>
        </w:rPr>
        <w:t xml:space="preserve"> </w:t>
      </w:r>
      <w:r w:rsidRPr="006D6CB7">
        <w:rPr>
          <w:rFonts w:eastAsia="Calibri"/>
          <w:sz w:val="16"/>
        </w:rPr>
        <w:t xml:space="preserve">wealth has exploded—but so has broad ownership of it. Reconstructed </w:t>
      </w:r>
      <w:r w:rsidRPr="006D6CB7">
        <w:rPr>
          <w:rFonts w:eastAsia="Calibri"/>
          <w:highlight w:val="cyan"/>
          <w:u w:val="single"/>
        </w:rPr>
        <w:t xml:space="preserve">national </w:t>
      </w:r>
      <w:r w:rsidRPr="006D6CB7">
        <w:rPr>
          <w:rFonts w:eastAsia="Calibri"/>
          <w:b/>
          <w:iCs/>
          <w:highlight w:val="cyan"/>
          <w:u w:val="single"/>
          <w:bdr w:val="single" w:sz="8" w:space="0" w:color="auto"/>
        </w:rPr>
        <w:t>balance</w:t>
      </w:r>
      <w:r w:rsidRPr="006D6CB7">
        <w:rPr>
          <w:rFonts w:eastAsia="Calibri"/>
          <w:b/>
          <w:iCs/>
          <w:u w:val="single"/>
          <w:bdr w:val="single" w:sz="8" w:space="0" w:color="auto"/>
        </w:rPr>
        <w:t xml:space="preserve"> sheets</w:t>
      </w:r>
      <w:r w:rsidRPr="006D6CB7">
        <w:rPr>
          <w:rFonts w:eastAsia="Calibri"/>
          <w:u w:val="single"/>
        </w:rPr>
        <w:t xml:space="preserve"> for </w:t>
      </w:r>
      <w:r w:rsidRPr="006D6CB7">
        <w:rPr>
          <w:rFonts w:eastAsia="Calibri"/>
          <w:sz w:val="16"/>
        </w:rPr>
        <w:t xml:space="preserve">France, Germany, Spain, Sweden, the United Kingdom, and </w:t>
      </w:r>
      <w:r w:rsidRPr="006D6CB7">
        <w:rPr>
          <w:rFonts w:eastAsia="Calibri"/>
          <w:u w:val="single"/>
        </w:rPr>
        <w:t xml:space="preserve">the </w:t>
      </w:r>
      <w:r w:rsidRPr="006D6CB7">
        <w:rPr>
          <w:rFonts w:eastAsia="Calibri"/>
          <w:b/>
          <w:iCs/>
          <w:u w:val="single"/>
          <w:bdr w:val="single" w:sz="8" w:space="0" w:color="auto"/>
        </w:rPr>
        <w:t>U</w:t>
      </w:r>
      <w:r w:rsidRPr="006D6CB7">
        <w:rPr>
          <w:rFonts w:eastAsia="Calibri"/>
          <w:sz w:val="16"/>
        </w:rPr>
        <w:t xml:space="preserve">nited </w:t>
      </w:r>
      <w:r w:rsidRPr="006D6CB7">
        <w:rPr>
          <w:rFonts w:eastAsia="Calibri"/>
          <w:b/>
          <w:iCs/>
          <w:u w:val="single"/>
          <w:bdr w:val="single" w:sz="8" w:space="0" w:color="auto"/>
        </w:rPr>
        <w:t>S</w:t>
      </w:r>
      <w:r w:rsidRPr="006D6CB7">
        <w:rPr>
          <w:rFonts w:eastAsia="Calibri"/>
          <w:sz w:val="16"/>
        </w:rPr>
        <w:t xml:space="preserve">tates </w:t>
      </w:r>
      <w:r w:rsidRPr="006D6CB7">
        <w:rPr>
          <w:rFonts w:eastAsia="Calibri"/>
          <w:highlight w:val="cyan"/>
          <w:u w:val="single"/>
        </w:rPr>
        <w:t>show</w:t>
      </w:r>
      <w:r w:rsidRPr="006D6CB7">
        <w:rPr>
          <w:rFonts w:eastAsia="Calibri"/>
          <w:u w:val="single"/>
        </w:rPr>
        <w:t xml:space="preserve"> real</w:t>
      </w:r>
      <w:r w:rsidRPr="006D6CB7">
        <w:rPr>
          <w:rFonts w:eastAsia="Calibri"/>
          <w:sz w:val="16"/>
        </w:rPr>
        <w:t xml:space="preserve"> per-adult </w:t>
      </w:r>
      <w:r w:rsidRPr="006D6CB7">
        <w:rPr>
          <w:rFonts w:eastAsia="Calibri"/>
          <w:highlight w:val="cyan"/>
          <w:u w:val="single"/>
        </w:rPr>
        <w:t>wealth</w:t>
      </w:r>
      <w:r w:rsidRPr="006D6CB7">
        <w:rPr>
          <w:rFonts w:eastAsia="Calibri"/>
          <w:u w:val="single"/>
        </w:rPr>
        <w:t xml:space="preserve"> </w:t>
      </w:r>
      <w:r w:rsidRPr="006D6CB7">
        <w:rPr>
          <w:rFonts w:eastAsia="Calibri"/>
          <w:b/>
          <w:iCs/>
          <w:u w:val="single"/>
          <w:bdr w:val="single" w:sz="8" w:space="0" w:color="auto"/>
        </w:rPr>
        <w:t xml:space="preserve">roughly </w:t>
      </w:r>
      <w:r w:rsidRPr="006D6CB7">
        <w:rPr>
          <w:rFonts w:eastAsia="Calibri"/>
          <w:b/>
          <w:iCs/>
          <w:highlight w:val="cyan"/>
          <w:u w:val="single"/>
          <w:bdr w:val="single" w:sz="8" w:space="0" w:color="auto"/>
        </w:rPr>
        <w:t>tripling</w:t>
      </w:r>
      <w:r w:rsidRPr="006D6CB7">
        <w:rPr>
          <w:rFonts w:eastAsia="Calibri"/>
          <w:u w:val="single"/>
        </w:rPr>
        <w:t xml:space="preserve"> since 1980 </w:t>
      </w:r>
      <w:r w:rsidRPr="006D6CB7">
        <w:rPr>
          <w:rFonts w:eastAsia="Calibri"/>
          <w:highlight w:val="cyan"/>
          <w:u w:val="single"/>
        </w:rPr>
        <w:t xml:space="preserve">and </w:t>
      </w:r>
      <w:r w:rsidRPr="006D6CB7">
        <w:rPr>
          <w:rFonts w:eastAsia="Calibri"/>
          <w:b/>
          <w:iCs/>
          <w:highlight w:val="cyan"/>
          <w:u w:val="single"/>
          <w:bdr w:val="single" w:sz="8" w:space="0" w:color="auto"/>
        </w:rPr>
        <w:t>rising</w:t>
      </w:r>
      <w:r w:rsidRPr="006D6CB7">
        <w:rPr>
          <w:rFonts w:eastAsia="Calibri"/>
          <w:u w:val="single"/>
        </w:rPr>
        <w:t xml:space="preserve"> more than </w:t>
      </w:r>
      <w:r w:rsidRPr="006D6CB7">
        <w:rPr>
          <w:rFonts w:eastAsia="Calibri"/>
          <w:b/>
          <w:iCs/>
          <w:highlight w:val="cyan"/>
          <w:u w:val="single"/>
          <w:bdr w:val="single" w:sz="8" w:space="0" w:color="auto"/>
        </w:rPr>
        <w:t>sevenfold</w:t>
      </w:r>
      <w:r w:rsidRPr="006D6CB7">
        <w:rPr>
          <w:rFonts w:eastAsia="Calibri"/>
          <w:u w:val="single"/>
        </w:rPr>
        <w:t xml:space="preserve"> since 1950</w:t>
      </w:r>
      <w:r w:rsidRPr="006D6CB7">
        <w:rPr>
          <w:rFonts w:eastAsia="Calibri"/>
          <w:sz w:val="16"/>
        </w:rPr>
        <w:t xml:space="preserve">. Crucially, </w:t>
      </w:r>
      <w:r w:rsidRPr="006D6CB7">
        <w:rPr>
          <w:rFonts w:eastAsia="Calibri"/>
          <w:u w:val="single"/>
        </w:rPr>
        <w:t xml:space="preserve">an increasing share of that </w:t>
      </w:r>
      <w:r w:rsidRPr="006D6CB7">
        <w:rPr>
          <w:rFonts w:eastAsia="Calibri"/>
          <w:b/>
          <w:iCs/>
          <w:u w:val="single"/>
          <w:bdr w:val="single" w:sz="8" w:space="0" w:color="auto"/>
        </w:rPr>
        <w:t>capital sits</w:t>
      </w:r>
      <w:r w:rsidRPr="006D6CB7">
        <w:rPr>
          <w:rFonts w:eastAsia="Calibri"/>
          <w:u w:val="single"/>
        </w:rPr>
        <w:t xml:space="preserve"> in the homes and </w:t>
      </w:r>
      <w:r w:rsidRPr="006D6CB7">
        <w:rPr>
          <w:rFonts w:eastAsia="Calibri"/>
          <w:b/>
          <w:iCs/>
          <w:u w:val="single"/>
          <w:bdr w:val="single" w:sz="8" w:space="0" w:color="auto"/>
        </w:rPr>
        <w:t>pension funds</w:t>
      </w:r>
      <w:r w:rsidRPr="006D6CB7">
        <w:rPr>
          <w:rFonts w:eastAsia="Calibri"/>
          <w:u w:val="single"/>
        </w:rPr>
        <w:t xml:space="preserve"> of ordinary households</w:t>
      </w:r>
      <w:r w:rsidRPr="006D6CB7">
        <w:rPr>
          <w:rFonts w:eastAsia="Calibri"/>
          <w:sz w:val="16"/>
        </w:rPr>
        <w:t xml:space="preserve">. In 1900, assets held by the elite—agricultural domains and shares in industrial or financial corporations—dominated; today, </w:t>
      </w:r>
      <w:r w:rsidRPr="006D6CB7">
        <w:rPr>
          <w:rFonts w:eastAsia="Calibri"/>
          <w:b/>
          <w:iCs/>
          <w:u w:val="single"/>
          <w:bdr w:val="single" w:sz="8" w:space="0" w:color="auto"/>
        </w:rPr>
        <w:t>residential property</w:t>
      </w:r>
      <w:r w:rsidRPr="006D6CB7">
        <w:rPr>
          <w:rFonts w:eastAsia="Calibri"/>
          <w:u w:val="single"/>
        </w:rPr>
        <w:t xml:space="preserve"> and funded </w:t>
      </w:r>
      <w:r w:rsidRPr="006D6CB7">
        <w:rPr>
          <w:rFonts w:eastAsia="Calibri"/>
          <w:b/>
          <w:iCs/>
          <w:u w:val="single"/>
          <w:bdr w:val="single" w:sz="8" w:space="0" w:color="auto"/>
        </w:rPr>
        <w:t>retirement accounts</w:t>
      </w:r>
      <w:r w:rsidRPr="006D6CB7">
        <w:rPr>
          <w:rFonts w:eastAsia="Calibri"/>
          <w:u w:val="single"/>
        </w:rPr>
        <w:t xml:space="preserve"> represent the </w:t>
      </w:r>
      <w:r w:rsidRPr="006D6CB7">
        <w:rPr>
          <w:rFonts w:eastAsia="Calibri"/>
          <w:b/>
          <w:iCs/>
          <w:u w:val="single"/>
          <w:bdr w:val="single" w:sz="8" w:space="0" w:color="auto"/>
        </w:rPr>
        <w:t>majority</w:t>
      </w:r>
      <w:r w:rsidRPr="006D6CB7">
        <w:rPr>
          <w:rFonts w:eastAsia="Calibri"/>
          <w:u w:val="single"/>
        </w:rPr>
        <w:t xml:space="preserve"> of private assets. That shift parallels </w:t>
      </w:r>
      <w:r w:rsidRPr="006D6CB7">
        <w:rPr>
          <w:rFonts w:eastAsia="Calibri"/>
          <w:b/>
          <w:iCs/>
          <w:u w:val="single"/>
          <w:bdr w:val="single" w:sz="8" w:space="0" w:color="auto"/>
        </w:rPr>
        <w:t>mass homeownership</w:t>
      </w:r>
      <w:r w:rsidRPr="006D6CB7">
        <w:rPr>
          <w:rFonts w:eastAsia="Calibri"/>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76AC60B" w14:textId="77777777" w:rsidR="006D6CB7" w:rsidRPr="006D6CB7" w:rsidRDefault="006D6CB7" w:rsidP="006D6CB7">
      <w:pPr>
        <w:rPr>
          <w:rFonts w:eastAsia="Calibri"/>
          <w:sz w:val="16"/>
        </w:rPr>
      </w:pPr>
      <w:r w:rsidRPr="006D6CB7">
        <w:rPr>
          <w:rFonts w:eastAsia="Calibri"/>
          <w:sz w:val="16"/>
        </w:rPr>
        <w:t xml:space="preserve">Second, </w:t>
      </w:r>
      <w:r w:rsidRPr="006D6CB7">
        <w:rPr>
          <w:rFonts w:eastAsia="Calibri"/>
          <w:b/>
          <w:iCs/>
          <w:u w:val="single"/>
          <w:bdr w:val="single" w:sz="8" w:space="0" w:color="auto"/>
        </w:rPr>
        <w:t xml:space="preserve">wealth </w:t>
      </w:r>
      <w:r w:rsidRPr="006D6CB7">
        <w:rPr>
          <w:rFonts w:eastAsia="Calibri"/>
          <w:b/>
          <w:iCs/>
          <w:highlight w:val="cyan"/>
          <w:u w:val="single"/>
          <w:bdr w:val="single" w:sz="8" w:space="0" w:color="auto"/>
        </w:rPr>
        <w:t>concentration</w:t>
      </w:r>
      <w:r w:rsidRPr="006D6CB7">
        <w:rPr>
          <w:rFonts w:eastAsia="Calibri"/>
          <w:highlight w:val="cyan"/>
          <w:u w:val="single"/>
        </w:rPr>
        <w:t xml:space="preserve"> has </w:t>
      </w:r>
      <w:r w:rsidRPr="006D6CB7">
        <w:rPr>
          <w:rFonts w:eastAsia="Calibri"/>
          <w:b/>
          <w:iCs/>
          <w:highlight w:val="cyan"/>
          <w:u w:val="single"/>
          <w:bdr w:val="single" w:sz="8" w:space="0" w:color="auto"/>
        </w:rPr>
        <w:t>fallen</w:t>
      </w:r>
      <w:r w:rsidRPr="006D6CB7">
        <w:rPr>
          <w:rFonts w:eastAsia="Calibri"/>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563C7B05" w14:textId="77777777" w:rsidR="006D6CB7" w:rsidRPr="006D6CB7" w:rsidRDefault="006D6CB7" w:rsidP="006D6CB7">
      <w:pPr>
        <w:rPr>
          <w:rFonts w:eastAsia="Calibri"/>
          <w:sz w:val="16"/>
        </w:rPr>
      </w:pPr>
      <w:r w:rsidRPr="006D6CB7">
        <w:rPr>
          <w:rFonts w:eastAsia="Calibri"/>
          <w:sz w:val="16"/>
        </w:rPr>
        <w:t>&lt;&lt;CHARTS OMITTED&gt;&gt;</w:t>
      </w:r>
    </w:p>
    <w:p w14:paraId="694865BA" w14:textId="77777777" w:rsidR="006D6CB7" w:rsidRPr="006D6CB7" w:rsidRDefault="006D6CB7" w:rsidP="006D6CB7">
      <w:pPr>
        <w:rPr>
          <w:rFonts w:eastAsia="Calibri"/>
          <w:sz w:val="16"/>
        </w:rPr>
      </w:pPr>
      <w:r w:rsidRPr="006D6CB7">
        <w:rPr>
          <w:rFonts w:eastAsia="Calibri"/>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6D6CB7">
        <w:rPr>
          <w:rFonts w:eastAsia="Calibri"/>
          <w:u w:val="single"/>
        </w:rPr>
        <w:t xml:space="preserve">Government welfare programs </w:t>
      </w:r>
      <w:r w:rsidRPr="006D6CB7">
        <w:rPr>
          <w:rFonts w:eastAsia="Calibri"/>
          <w:b/>
          <w:iCs/>
          <w:u w:val="single"/>
          <w:bdr w:val="single" w:sz="8" w:space="0" w:color="auto"/>
        </w:rPr>
        <w:t>further compress</w:t>
      </w:r>
      <w:r w:rsidRPr="006D6CB7">
        <w:rPr>
          <w:rFonts w:eastAsia="Calibri"/>
          <w:u w:val="single"/>
        </w:rPr>
        <w:t xml:space="preserve"> differences</w:t>
      </w:r>
      <w:r w:rsidRPr="006D6CB7">
        <w:rPr>
          <w:rFonts w:eastAsia="Calibri"/>
          <w:sz w:val="16"/>
        </w:rPr>
        <w:t xml:space="preserve">. In Sweden, when public pension entitlements are capitalized and added to assessments of personal wealth, </w:t>
      </w:r>
      <w:r w:rsidRPr="006D6CB7">
        <w:rPr>
          <w:rFonts w:eastAsia="Calibri"/>
          <w:u w:val="single"/>
        </w:rPr>
        <w:t xml:space="preserve">this alone </w:t>
      </w:r>
      <w:r w:rsidRPr="006D6CB7">
        <w:rPr>
          <w:rFonts w:eastAsia="Calibri"/>
          <w:b/>
          <w:iCs/>
          <w:highlight w:val="cyan"/>
          <w:u w:val="single"/>
          <w:bdr w:val="single" w:sz="8" w:space="0" w:color="auto"/>
        </w:rPr>
        <w:t>cuts</w:t>
      </w:r>
      <w:r w:rsidRPr="006D6CB7">
        <w:rPr>
          <w:rFonts w:eastAsia="Calibri"/>
          <w:highlight w:val="cyan"/>
          <w:u w:val="single"/>
        </w:rPr>
        <w:t xml:space="preserve"> the </w:t>
      </w:r>
      <w:r w:rsidRPr="006D6CB7">
        <w:rPr>
          <w:rFonts w:eastAsia="Calibri"/>
          <w:b/>
          <w:iCs/>
          <w:highlight w:val="cyan"/>
          <w:u w:val="single"/>
          <w:bdr w:val="single" w:sz="8" w:space="0" w:color="auto"/>
        </w:rPr>
        <w:t>measured</w:t>
      </w:r>
      <w:r w:rsidRPr="006D6CB7">
        <w:rPr>
          <w:rFonts w:eastAsia="Calibri"/>
          <w:u w:val="single"/>
        </w:rPr>
        <w:t xml:space="preserve"> wealth inequality</w:t>
      </w:r>
      <w:r w:rsidRPr="006D6CB7">
        <w:rPr>
          <w:rFonts w:eastAsia="Calibri"/>
          <w:sz w:val="16"/>
        </w:rPr>
        <w:t xml:space="preserve">—known as </w:t>
      </w:r>
      <w:r w:rsidRPr="006D6CB7">
        <w:rPr>
          <w:rFonts w:eastAsia="Calibri"/>
          <w:u w:val="single"/>
        </w:rPr>
        <w:t xml:space="preserve">the </w:t>
      </w:r>
      <w:r w:rsidRPr="006D6CB7">
        <w:rPr>
          <w:rFonts w:eastAsia="Calibri"/>
          <w:b/>
          <w:iCs/>
          <w:highlight w:val="cyan"/>
          <w:u w:val="single"/>
          <w:bdr w:val="single" w:sz="8" w:space="0" w:color="auto"/>
        </w:rPr>
        <w:t>Gini</w:t>
      </w:r>
      <w:r w:rsidRPr="006D6CB7">
        <w:rPr>
          <w:rFonts w:eastAsia="Calibri"/>
          <w:u w:val="single"/>
        </w:rPr>
        <w:t xml:space="preserve"> coefficient</w:t>
      </w:r>
      <w:r w:rsidRPr="006D6CB7">
        <w:rPr>
          <w:rFonts w:eastAsia="Calibri"/>
          <w:sz w:val="16"/>
        </w:rPr>
        <w:t>—</w:t>
      </w:r>
      <w:r w:rsidRPr="006D6CB7">
        <w:rPr>
          <w:rFonts w:eastAsia="Calibri"/>
          <w:highlight w:val="cyan"/>
          <w:u w:val="single"/>
        </w:rPr>
        <w:t>by</w:t>
      </w:r>
      <w:r w:rsidRPr="006D6CB7">
        <w:rPr>
          <w:rFonts w:eastAsia="Calibri"/>
          <w:u w:val="single"/>
        </w:rPr>
        <w:t xml:space="preserve"> almost </w:t>
      </w:r>
      <w:r w:rsidRPr="006D6CB7">
        <w:rPr>
          <w:rFonts w:eastAsia="Calibri"/>
          <w:b/>
          <w:iCs/>
          <w:highlight w:val="cyan"/>
          <w:u w:val="single"/>
          <w:bdr w:val="single" w:sz="8" w:space="0" w:color="auto"/>
        </w:rPr>
        <w:t>half</w:t>
      </w:r>
      <w:r w:rsidRPr="006D6CB7">
        <w:rPr>
          <w:rFonts w:eastAsia="Calibri"/>
          <w:sz w:val="16"/>
        </w:rPr>
        <w:t xml:space="preserve">. In the United States, the market’s redistributive role is smaller, but </w:t>
      </w:r>
      <w:r w:rsidRPr="006D6CB7">
        <w:rPr>
          <w:rFonts w:eastAsia="Calibri"/>
          <w:u w:val="single"/>
        </w:rPr>
        <w:t xml:space="preserve">when </w:t>
      </w:r>
      <w:r w:rsidRPr="006D6CB7">
        <w:rPr>
          <w:rFonts w:eastAsia="Calibri"/>
          <w:b/>
          <w:iCs/>
          <w:u w:val="single"/>
          <w:bdr w:val="single" w:sz="8" w:space="0" w:color="auto"/>
        </w:rPr>
        <w:t>Social Security</w:t>
      </w:r>
      <w:r w:rsidRPr="006D6CB7">
        <w:rPr>
          <w:rFonts w:eastAsia="Calibri"/>
          <w:u w:val="single"/>
        </w:rPr>
        <w:t xml:space="preserve">, </w:t>
      </w:r>
      <w:r w:rsidRPr="006D6CB7">
        <w:rPr>
          <w:rFonts w:eastAsia="Calibri"/>
          <w:b/>
          <w:iCs/>
          <w:u w:val="single"/>
          <w:bdr w:val="single" w:sz="8" w:space="0" w:color="auto"/>
        </w:rPr>
        <w:t>Medicare</w:t>
      </w:r>
      <w:r w:rsidRPr="006D6CB7">
        <w:rPr>
          <w:rFonts w:eastAsia="Calibri"/>
          <w:u w:val="single"/>
        </w:rPr>
        <w:t xml:space="preserve">, and employer-provided </w:t>
      </w:r>
      <w:r w:rsidRPr="006D6CB7">
        <w:rPr>
          <w:rFonts w:eastAsia="Calibri"/>
          <w:b/>
          <w:iCs/>
          <w:u w:val="single"/>
          <w:bdr w:val="single" w:sz="8" w:space="0" w:color="auto"/>
        </w:rPr>
        <w:t>health insurance</w:t>
      </w:r>
      <w:r w:rsidRPr="006D6CB7">
        <w:rPr>
          <w:rFonts w:eastAsia="Calibri"/>
          <w:u w:val="single"/>
        </w:rPr>
        <w:t xml:space="preserve"> are treated as </w:t>
      </w:r>
      <w:r w:rsidRPr="006D6CB7">
        <w:rPr>
          <w:rFonts w:eastAsia="Calibri"/>
          <w:b/>
          <w:iCs/>
          <w:u w:val="single"/>
          <w:bdr w:val="single" w:sz="8" w:space="0" w:color="auto"/>
        </w:rPr>
        <w:t>in-kind</w:t>
      </w:r>
      <w:r w:rsidRPr="006D6CB7">
        <w:rPr>
          <w:rFonts w:eastAsia="Calibri"/>
          <w:u w:val="single"/>
        </w:rPr>
        <w:t xml:space="preserve"> income, median households </w:t>
      </w:r>
      <w:r w:rsidRPr="006D6CB7">
        <w:rPr>
          <w:rFonts w:eastAsia="Calibri"/>
          <w:b/>
          <w:iCs/>
          <w:u w:val="single"/>
          <w:bdr w:val="single" w:sz="8" w:space="0" w:color="auto"/>
        </w:rPr>
        <w:t>fare far better</w:t>
      </w:r>
      <w:r w:rsidRPr="006D6CB7">
        <w:rPr>
          <w:rFonts w:eastAsia="Calibri"/>
          <w:u w:val="single"/>
        </w:rPr>
        <w:t xml:space="preserve"> than </w:t>
      </w:r>
      <w:r w:rsidRPr="006D6CB7">
        <w:rPr>
          <w:rFonts w:eastAsia="Calibri"/>
          <w:b/>
          <w:iCs/>
          <w:u w:val="single"/>
          <w:bdr w:val="single" w:sz="8" w:space="0" w:color="auto"/>
        </w:rPr>
        <w:t>raw wage</w:t>
      </w:r>
      <w:r w:rsidRPr="006D6CB7">
        <w:rPr>
          <w:rFonts w:eastAsia="Calibri"/>
          <w:u w:val="single"/>
        </w:rPr>
        <w:t xml:space="preserve"> data suggest</w:t>
      </w:r>
      <w:r w:rsidRPr="006D6CB7">
        <w:rPr>
          <w:rFonts w:eastAsia="Calibri"/>
          <w:sz w:val="16"/>
        </w:rPr>
        <w:t>.</w:t>
      </w:r>
    </w:p>
    <w:p w14:paraId="19737487" w14:textId="77777777" w:rsidR="006D6CB7" w:rsidRPr="006D6CB7" w:rsidRDefault="006D6CB7" w:rsidP="006D6CB7">
      <w:pPr>
        <w:rPr>
          <w:rFonts w:eastAsia="Calibri"/>
          <w:sz w:val="16"/>
        </w:rPr>
      </w:pPr>
      <w:r w:rsidRPr="006D6CB7">
        <w:rPr>
          <w:rFonts w:eastAsia="Calibri"/>
          <w:sz w:val="16"/>
        </w:rPr>
        <w:t xml:space="preserve">These facts undermine the image of an inexorably widening chasm between a plutocratic elite and the rest. Yes, </w:t>
      </w:r>
      <w:r w:rsidRPr="006D6CB7">
        <w:rPr>
          <w:rFonts w:eastAsia="Calibri"/>
          <w:b/>
          <w:iCs/>
          <w:u w:val="single"/>
          <w:bdr w:val="single" w:sz="8" w:space="0" w:color="auto"/>
        </w:rPr>
        <w:t>superstar entrepreneurs</w:t>
      </w:r>
      <w:r w:rsidRPr="006D6CB7">
        <w:rPr>
          <w:rFonts w:eastAsia="Calibri"/>
          <w:u w:val="single"/>
        </w:rPr>
        <w:t xml:space="preserve"> have amassed fortunes</w:t>
      </w:r>
      <w:r w:rsidRPr="006D6CB7">
        <w:rPr>
          <w:rFonts w:eastAsia="Calibri"/>
          <w:sz w:val="16"/>
        </w:rPr>
        <w:t xml:space="preserve"> measured in tens of billions. But that outcome signals success, not failure: they </w:t>
      </w:r>
      <w:r w:rsidRPr="006D6CB7">
        <w:rPr>
          <w:rFonts w:eastAsia="Calibri"/>
          <w:u w:val="single"/>
        </w:rPr>
        <w:t xml:space="preserve">furnished </w:t>
      </w:r>
      <w:r w:rsidRPr="006D6CB7">
        <w:rPr>
          <w:rFonts w:eastAsia="Calibri"/>
          <w:b/>
          <w:iCs/>
          <w:u w:val="single"/>
          <w:bdr w:val="single" w:sz="8" w:space="0" w:color="auto"/>
        </w:rPr>
        <w:t>goods</w:t>
      </w:r>
      <w:r w:rsidRPr="006D6CB7">
        <w:rPr>
          <w:rFonts w:eastAsia="Calibri"/>
          <w:u w:val="single"/>
        </w:rPr>
        <w:t xml:space="preserve"> and </w:t>
      </w:r>
      <w:r w:rsidRPr="006D6CB7">
        <w:rPr>
          <w:rFonts w:eastAsia="Calibri"/>
          <w:b/>
          <w:iCs/>
          <w:u w:val="single"/>
          <w:bdr w:val="single" w:sz="8" w:space="0" w:color="auto"/>
        </w:rPr>
        <w:t>services</w:t>
      </w:r>
      <w:r w:rsidRPr="006D6CB7">
        <w:rPr>
          <w:rFonts w:eastAsia="Calibri"/>
          <w:u w:val="single"/>
        </w:rPr>
        <w:t xml:space="preserve"> that millions </w:t>
      </w:r>
      <w:r w:rsidRPr="006D6CB7">
        <w:rPr>
          <w:rFonts w:eastAsia="Calibri"/>
          <w:b/>
          <w:iCs/>
          <w:u w:val="single"/>
          <w:bdr w:val="single" w:sz="8" w:space="0" w:color="auto"/>
        </w:rPr>
        <w:t>freely bought</w:t>
      </w:r>
      <w:r w:rsidRPr="006D6CB7">
        <w:rPr>
          <w:rFonts w:eastAsia="Calibri"/>
          <w:sz w:val="16"/>
        </w:rPr>
        <w:t xml:space="preserve">. Their </w:t>
      </w:r>
      <w:r w:rsidRPr="006D6CB7">
        <w:rPr>
          <w:rFonts w:eastAsia="Calibri"/>
          <w:b/>
          <w:iCs/>
          <w:u w:val="single"/>
          <w:bdr w:val="single" w:sz="8" w:space="0" w:color="auto"/>
        </w:rPr>
        <w:t>booming</w:t>
      </w:r>
      <w:r w:rsidRPr="006D6CB7">
        <w:rPr>
          <w:rFonts w:eastAsia="Calibri"/>
          <w:u w:val="single"/>
        </w:rPr>
        <w:t xml:space="preserve"> companies</w:t>
      </w:r>
      <w:r w:rsidRPr="006D6CB7">
        <w:rPr>
          <w:rFonts w:eastAsia="Calibri"/>
          <w:sz w:val="16"/>
        </w:rPr>
        <w:t xml:space="preserve"> also </w:t>
      </w:r>
      <w:r w:rsidRPr="006D6CB7">
        <w:rPr>
          <w:rFonts w:eastAsia="Calibri"/>
          <w:u w:val="single"/>
        </w:rPr>
        <w:t xml:space="preserve">supply </w:t>
      </w:r>
      <w:r w:rsidRPr="006D6CB7">
        <w:rPr>
          <w:rFonts w:eastAsia="Calibri"/>
          <w:b/>
          <w:iCs/>
          <w:u w:val="single"/>
          <w:bdr w:val="single" w:sz="8" w:space="0" w:color="auto"/>
        </w:rPr>
        <w:t>jobs</w:t>
      </w:r>
      <w:r w:rsidRPr="006D6CB7">
        <w:rPr>
          <w:rFonts w:eastAsia="Calibri"/>
          <w:u w:val="single"/>
        </w:rPr>
        <w:t xml:space="preserve">, </w:t>
      </w:r>
      <w:r w:rsidRPr="006D6CB7">
        <w:rPr>
          <w:rFonts w:eastAsia="Calibri"/>
          <w:u w:val="single"/>
        </w:rPr>
        <w:lastRenderedPageBreak/>
        <w:t xml:space="preserve">higher </w:t>
      </w:r>
      <w:r w:rsidRPr="006D6CB7">
        <w:rPr>
          <w:rFonts w:eastAsia="Calibri"/>
          <w:b/>
          <w:iCs/>
          <w:u w:val="single"/>
          <w:bdr w:val="single" w:sz="8" w:space="0" w:color="auto"/>
        </w:rPr>
        <w:t>wage earnings</w:t>
      </w:r>
      <w:r w:rsidRPr="006D6CB7">
        <w:rPr>
          <w:rFonts w:eastAsia="Calibri"/>
          <w:u w:val="single"/>
        </w:rPr>
        <w:t xml:space="preserve">, and </w:t>
      </w:r>
      <w:r w:rsidRPr="006D6CB7">
        <w:rPr>
          <w:rFonts w:eastAsia="Calibri"/>
          <w:b/>
          <w:iCs/>
          <w:u w:val="single"/>
          <w:bdr w:val="single" w:sz="8" w:space="0" w:color="auto"/>
        </w:rPr>
        <w:t>substantial tax</w:t>
      </w:r>
      <w:r w:rsidRPr="006D6CB7">
        <w:rPr>
          <w:rFonts w:eastAsia="Calibri"/>
          <w:u w:val="single"/>
        </w:rPr>
        <w:t xml:space="preserve"> revenue</w:t>
      </w:r>
      <w:r w:rsidRPr="006D6CB7">
        <w:rPr>
          <w:rFonts w:eastAsia="Calibri"/>
          <w:sz w:val="16"/>
        </w:rPr>
        <w:t>—</w:t>
      </w:r>
      <w:r w:rsidRPr="006D6CB7">
        <w:rPr>
          <w:rFonts w:eastAsia="Calibri"/>
          <w:b/>
          <w:iCs/>
          <w:u w:val="single"/>
          <w:bdr w:val="single" w:sz="8" w:space="0" w:color="auto"/>
        </w:rPr>
        <w:t>directly</w:t>
      </w:r>
      <w:r w:rsidRPr="006D6CB7">
        <w:rPr>
          <w:rFonts w:eastAsia="Calibri"/>
          <w:u w:val="single"/>
        </w:rPr>
        <w:t xml:space="preserve"> through </w:t>
      </w:r>
      <w:r w:rsidRPr="006D6CB7">
        <w:rPr>
          <w:rFonts w:eastAsia="Calibri"/>
          <w:b/>
          <w:iCs/>
          <w:u w:val="single"/>
          <w:bdr w:val="single" w:sz="8" w:space="0" w:color="auto"/>
        </w:rPr>
        <w:t>profits</w:t>
      </w:r>
      <w:r w:rsidRPr="006D6CB7">
        <w:rPr>
          <w:rFonts w:eastAsia="Calibri"/>
          <w:u w:val="single"/>
        </w:rPr>
        <w:t xml:space="preserve"> and </w:t>
      </w:r>
      <w:r w:rsidRPr="006D6CB7">
        <w:rPr>
          <w:rFonts w:eastAsia="Calibri"/>
          <w:b/>
          <w:iCs/>
          <w:u w:val="single"/>
          <w:bdr w:val="single" w:sz="8" w:space="0" w:color="auto"/>
        </w:rPr>
        <w:t>payrolls</w:t>
      </w:r>
      <w:r w:rsidRPr="006D6CB7">
        <w:rPr>
          <w:rFonts w:eastAsia="Calibri"/>
          <w:u w:val="single"/>
        </w:rPr>
        <w:t xml:space="preserve"> and </w:t>
      </w:r>
      <w:r w:rsidRPr="006D6CB7">
        <w:rPr>
          <w:rFonts w:eastAsia="Calibri"/>
          <w:b/>
          <w:iCs/>
          <w:u w:val="single"/>
          <w:bdr w:val="single" w:sz="8" w:space="0" w:color="auto"/>
        </w:rPr>
        <w:t>indirectly</w:t>
      </w:r>
      <w:r w:rsidRPr="006D6CB7">
        <w:rPr>
          <w:rFonts w:eastAsia="Calibri"/>
          <w:u w:val="single"/>
        </w:rPr>
        <w:t xml:space="preserve"> by raising the </w:t>
      </w:r>
      <w:r w:rsidRPr="006D6CB7">
        <w:rPr>
          <w:rFonts w:eastAsia="Calibri"/>
          <w:b/>
          <w:iCs/>
          <w:u w:val="single"/>
          <w:bdr w:val="single" w:sz="8" w:space="0" w:color="auto"/>
        </w:rPr>
        <w:t>broader tax base</w:t>
      </w:r>
      <w:r w:rsidRPr="006D6CB7">
        <w:rPr>
          <w:rFonts w:eastAsia="Calibri"/>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D4A1E5B" w14:textId="77777777" w:rsidR="006D6CB7" w:rsidRPr="006D6CB7" w:rsidRDefault="006D6CB7" w:rsidP="006D6CB7">
      <w:pPr>
        <w:rPr>
          <w:rFonts w:eastAsia="Calibri"/>
          <w:sz w:val="16"/>
        </w:rPr>
      </w:pPr>
      <w:r w:rsidRPr="006D6CB7">
        <w:rPr>
          <w:rFonts w:eastAsia="Calibri"/>
          <w:u w:val="single"/>
        </w:rPr>
        <w:t xml:space="preserve">Those who </w:t>
      </w:r>
      <w:r w:rsidRPr="006D6CB7">
        <w:rPr>
          <w:rFonts w:eastAsia="Calibri"/>
          <w:b/>
          <w:iCs/>
          <w:u w:val="single"/>
          <w:bdr w:val="single" w:sz="8" w:space="0" w:color="auto"/>
        </w:rPr>
        <w:t>typically bemoan</w:t>
      </w:r>
      <w:r w:rsidRPr="006D6CB7">
        <w:rPr>
          <w:rFonts w:eastAsia="Calibri"/>
          <w:u w:val="single"/>
        </w:rPr>
        <w:t xml:space="preserve"> the rise of inequality </w:t>
      </w:r>
      <w:r w:rsidRPr="006D6CB7">
        <w:rPr>
          <w:rFonts w:eastAsia="Calibri"/>
          <w:b/>
          <w:iCs/>
          <w:u w:val="single"/>
          <w:bdr w:val="single" w:sz="8" w:space="0" w:color="auto"/>
        </w:rPr>
        <w:t>don’t correctly</w:t>
      </w:r>
      <w:r w:rsidRPr="006D6CB7">
        <w:rPr>
          <w:rFonts w:eastAsia="Calibri"/>
          <w:u w:val="single"/>
        </w:rPr>
        <w:t xml:space="preserve"> weigh the </w:t>
      </w:r>
      <w:r w:rsidRPr="006D6CB7">
        <w:rPr>
          <w:rFonts w:eastAsia="Calibri"/>
          <w:b/>
          <w:iCs/>
          <w:u w:val="single"/>
          <w:bdr w:val="single" w:sz="8" w:space="0" w:color="auto"/>
        </w:rPr>
        <w:t>size</w:t>
      </w:r>
      <w:r w:rsidRPr="006D6CB7">
        <w:rPr>
          <w:rFonts w:eastAsia="Calibri"/>
          <w:u w:val="single"/>
        </w:rPr>
        <w:t xml:space="preserve"> and </w:t>
      </w:r>
      <w:r w:rsidRPr="006D6CB7">
        <w:rPr>
          <w:rFonts w:eastAsia="Calibri"/>
          <w:b/>
          <w:iCs/>
          <w:u w:val="single"/>
          <w:bdr w:val="single" w:sz="8" w:space="0" w:color="auto"/>
        </w:rPr>
        <w:t>division</w:t>
      </w:r>
      <w:r w:rsidRPr="006D6CB7">
        <w:rPr>
          <w:rFonts w:eastAsia="Calibri"/>
          <w:u w:val="single"/>
        </w:rPr>
        <w:t xml:space="preserve"> of the pie. </w:t>
      </w:r>
      <w:r w:rsidRPr="006D6CB7">
        <w:rPr>
          <w:rFonts w:eastAsia="Calibri"/>
          <w:b/>
          <w:iCs/>
          <w:highlight w:val="cyan"/>
          <w:u w:val="single"/>
          <w:bdr w:val="single" w:sz="8" w:space="0" w:color="auto"/>
        </w:rPr>
        <w:t>Rising</w:t>
      </w:r>
      <w:r w:rsidRPr="006D6CB7">
        <w:rPr>
          <w:rFonts w:eastAsia="Calibri"/>
          <w:b/>
          <w:iCs/>
          <w:u w:val="single"/>
          <w:bdr w:val="single" w:sz="8" w:space="0" w:color="auto"/>
        </w:rPr>
        <w:t xml:space="preserve"> real </w:t>
      </w:r>
      <w:r w:rsidRPr="006D6CB7">
        <w:rPr>
          <w:rFonts w:eastAsia="Calibri"/>
          <w:b/>
          <w:iCs/>
          <w:highlight w:val="cyan"/>
          <w:u w:val="single"/>
          <w:bdr w:val="single" w:sz="8" w:space="0" w:color="auto"/>
        </w:rPr>
        <w:t>incomes</w:t>
      </w:r>
      <w:r w:rsidRPr="006D6CB7">
        <w:rPr>
          <w:rFonts w:eastAsia="Calibri"/>
          <w:highlight w:val="cyan"/>
          <w:u w:val="single"/>
        </w:rPr>
        <w:t xml:space="preserve"> and </w:t>
      </w:r>
      <w:r w:rsidRPr="006D6CB7">
        <w:rPr>
          <w:rFonts w:eastAsia="Calibri"/>
          <w:b/>
          <w:iCs/>
          <w:highlight w:val="cyan"/>
          <w:u w:val="single"/>
          <w:bdr w:val="single" w:sz="8" w:space="0" w:color="auto"/>
        </w:rPr>
        <w:t>higher asset</w:t>
      </w:r>
      <w:r w:rsidRPr="006D6CB7">
        <w:rPr>
          <w:rFonts w:eastAsia="Calibri"/>
          <w:u w:val="single"/>
        </w:rPr>
        <w:t xml:space="preserve"> value</w:t>
      </w:r>
      <w:r w:rsidRPr="006D6CB7">
        <w:rPr>
          <w:rFonts w:eastAsia="Calibri"/>
          <w:b/>
          <w:iCs/>
          <w:highlight w:val="cyan"/>
          <w:u w:val="single"/>
          <w:bdr w:val="single" w:sz="8" w:space="0" w:color="auto"/>
        </w:rPr>
        <w:t>s</w:t>
      </w:r>
      <w:r w:rsidRPr="006D6CB7">
        <w:rPr>
          <w:rFonts w:eastAsia="Calibri"/>
          <w:highlight w:val="cyan"/>
          <w:u w:val="single"/>
        </w:rPr>
        <w:t xml:space="preserve"> are preconditions for</w:t>
      </w:r>
      <w:r w:rsidRPr="006D6CB7">
        <w:rPr>
          <w:rFonts w:eastAsia="Calibri"/>
          <w:u w:val="single"/>
        </w:rPr>
        <w:t xml:space="preserve"> </w:t>
      </w:r>
      <w:r w:rsidRPr="006D6CB7">
        <w:rPr>
          <w:rFonts w:eastAsia="Calibri"/>
          <w:b/>
          <w:iCs/>
          <w:u w:val="single"/>
          <w:bdr w:val="single" w:sz="8" w:space="0" w:color="auto"/>
        </w:rPr>
        <w:t xml:space="preserve">mass </w:t>
      </w:r>
      <w:r w:rsidRPr="006D6CB7">
        <w:rPr>
          <w:rFonts w:eastAsia="Calibri"/>
          <w:b/>
          <w:iCs/>
          <w:highlight w:val="cyan"/>
          <w:u w:val="single"/>
          <w:bdr w:val="single" w:sz="8" w:space="0" w:color="auto"/>
        </w:rPr>
        <w:t>prosperity</w:t>
      </w:r>
      <w:r w:rsidRPr="006D6CB7">
        <w:rPr>
          <w:rFonts w:eastAsia="Calibri"/>
          <w:highlight w:val="cyan"/>
          <w:u w:val="single"/>
        </w:rPr>
        <w:t xml:space="preserve"> and</w:t>
      </w:r>
      <w:r w:rsidRPr="006D6CB7">
        <w:rPr>
          <w:rFonts w:eastAsia="Calibri"/>
          <w:u w:val="single"/>
        </w:rPr>
        <w:t xml:space="preserve"> for a </w:t>
      </w:r>
      <w:r w:rsidRPr="006D6CB7">
        <w:rPr>
          <w:rFonts w:eastAsia="Calibri"/>
          <w:b/>
          <w:iCs/>
          <w:highlight w:val="cyan"/>
          <w:u w:val="single"/>
          <w:bdr w:val="single" w:sz="8" w:space="0" w:color="auto"/>
        </w:rPr>
        <w:t>well-funded</w:t>
      </w:r>
      <w:r w:rsidRPr="006D6CB7">
        <w:rPr>
          <w:rFonts w:eastAsia="Calibri"/>
          <w:highlight w:val="cyan"/>
          <w:u w:val="single"/>
        </w:rPr>
        <w:t xml:space="preserve"> public</w:t>
      </w:r>
      <w:r w:rsidRPr="006D6CB7">
        <w:rPr>
          <w:rFonts w:eastAsia="Calibri"/>
          <w:u w:val="single"/>
        </w:rPr>
        <w:t xml:space="preserve"> sector</w:t>
      </w:r>
      <w:r w:rsidRPr="006D6CB7">
        <w:rPr>
          <w:rFonts w:eastAsia="Calibri"/>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1F7B758F" w14:textId="77777777" w:rsidR="006D6CB7" w:rsidRPr="006D6CB7" w:rsidRDefault="006D6CB7" w:rsidP="006D6CB7">
      <w:pPr>
        <w:rPr>
          <w:rFonts w:eastAsia="Calibri"/>
        </w:rPr>
      </w:pPr>
    </w:p>
    <w:p w14:paraId="5E59A306" w14:textId="77777777" w:rsidR="006D6CB7" w:rsidRPr="006D6CB7" w:rsidRDefault="006D6CB7" w:rsidP="006D6CB7">
      <w:pPr>
        <w:keepNext/>
        <w:keepLines/>
        <w:spacing w:before="40" w:after="0"/>
        <w:outlineLvl w:val="3"/>
        <w:rPr>
          <w:rFonts w:eastAsia="Times New Roman" w:cs="Times New Roman"/>
          <w:b/>
          <w:iCs/>
          <w:sz w:val="26"/>
          <w:lang w:eastAsia="ko-KR"/>
        </w:rPr>
      </w:pPr>
      <w:r w:rsidRPr="006D6CB7">
        <w:rPr>
          <w:rFonts w:eastAsia="Times New Roman" w:cs="Times New Roman"/>
          <w:b/>
          <w:iCs/>
          <w:sz w:val="26"/>
          <w:lang w:eastAsia="ko-KR"/>
        </w:rPr>
        <w:t xml:space="preserve">Inequality and risk mitigation are </w:t>
      </w:r>
      <w:r w:rsidRPr="006D6CB7">
        <w:rPr>
          <w:rFonts w:eastAsia="Times New Roman" w:cs="Times New Roman"/>
          <w:b/>
          <w:iCs/>
          <w:sz w:val="26"/>
          <w:u w:val="single"/>
          <w:lang w:eastAsia="ko-KR"/>
        </w:rPr>
        <w:t>detached</w:t>
      </w:r>
      <w:r w:rsidRPr="006D6CB7">
        <w:rPr>
          <w:rFonts w:eastAsia="Times New Roman" w:cs="Times New Roman"/>
          <w:b/>
          <w:iCs/>
          <w:sz w:val="26"/>
          <w:lang w:eastAsia="ko-KR"/>
        </w:rPr>
        <w:t>.</w:t>
      </w:r>
    </w:p>
    <w:p w14:paraId="2FD0003C" w14:textId="77777777" w:rsidR="006D6CB7" w:rsidRPr="006D6CB7" w:rsidRDefault="006D6CB7" w:rsidP="006D6CB7">
      <w:pPr>
        <w:rPr>
          <w:rFonts w:eastAsia="Calibri"/>
        </w:rPr>
      </w:pPr>
      <w:r w:rsidRPr="006D6CB7">
        <w:rPr>
          <w:rFonts w:eastAsia="Calibri"/>
          <w:b/>
          <w:bCs/>
          <w:sz w:val="26"/>
        </w:rPr>
        <w:t xml:space="preserve">Thorstad ’23 </w:t>
      </w:r>
      <w:r w:rsidRPr="006D6CB7">
        <w:rPr>
          <w:rFonts w:eastAsia="Calibri"/>
        </w:rPr>
        <w:t>[David; Fall;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59A5DC94" w14:textId="77777777" w:rsidR="006D6CB7" w:rsidRPr="006D6CB7" w:rsidRDefault="006D6CB7" w:rsidP="006D6CB7">
      <w:pPr>
        <w:rPr>
          <w:rFonts w:eastAsia="Calibri"/>
          <w:sz w:val="16"/>
          <w:lang w:eastAsia="ko-KR"/>
        </w:rPr>
      </w:pPr>
      <w:r w:rsidRPr="006D6CB7">
        <w:rPr>
          <w:rFonts w:eastAsia="Calibri"/>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6D6CB7">
        <w:rPr>
          <w:rFonts w:eastAsia="Calibri"/>
          <w:highlight w:val="cyan"/>
          <w:u w:val="single"/>
        </w:rPr>
        <w:t>global</w:t>
      </w:r>
      <w:r w:rsidRPr="006D6CB7">
        <w:rPr>
          <w:rFonts w:eastAsia="Calibri"/>
          <w:u w:val="single"/>
        </w:rPr>
        <w:t xml:space="preserve"> </w:t>
      </w:r>
      <w:r w:rsidRPr="006D6CB7">
        <w:rPr>
          <w:rFonts w:eastAsia="Calibri"/>
          <w:b/>
          <w:iCs/>
          <w:u w:val="single"/>
          <w:bdr w:val="single" w:sz="8" w:space="0" w:color="auto"/>
        </w:rPr>
        <w:t xml:space="preserve">public </w:t>
      </w:r>
      <w:r w:rsidRPr="006D6CB7">
        <w:rPr>
          <w:rFonts w:eastAsia="Calibri"/>
          <w:b/>
          <w:iCs/>
          <w:highlight w:val="cyan"/>
          <w:u w:val="single"/>
          <w:bdr w:val="single" w:sz="8" w:space="0" w:color="auto"/>
        </w:rPr>
        <w:t>goods</w:t>
      </w:r>
      <w:r w:rsidRPr="006D6CB7">
        <w:rPr>
          <w:rFonts w:eastAsia="Calibri"/>
          <w:highlight w:val="cyan"/>
          <w:u w:val="single"/>
        </w:rPr>
        <w:t xml:space="preserve"> will</w:t>
      </w:r>
      <w:r w:rsidRPr="006D6CB7">
        <w:rPr>
          <w:rFonts w:eastAsia="Calibri"/>
          <w:u w:val="single"/>
        </w:rPr>
        <w:t xml:space="preserve"> be </w:t>
      </w:r>
      <w:r w:rsidRPr="006D6CB7">
        <w:rPr>
          <w:rFonts w:eastAsia="Calibri"/>
          <w:b/>
          <w:iCs/>
          <w:u w:val="single"/>
          <w:bdr w:val="single" w:sz="8" w:space="0" w:color="auto"/>
        </w:rPr>
        <w:t xml:space="preserve">sharply </w:t>
      </w:r>
      <w:r w:rsidRPr="006D6CB7">
        <w:rPr>
          <w:rFonts w:eastAsia="Calibri"/>
          <w:b/>
          <w:iCs/>
          <w:highlight w:val="cyan"/>
          <w:u w:val="single"/>
          <w:bdr w:val="single" w:sz="8" w:space="0" w:color="auto"/>
        </w:rPr>
        <w:t>undersupplied</w:t>
      </w:r>
      <w:r w:rsidRPr="006D6CB7">
        <w:rPr>
          <w:rFonts w:eastAsia="Calibri"/>
          <w:sz w:val="16"/>
          <w:lang w:eastAsia="ko-KR"/>
        </w:rPr>
        <w:t xml:space="preserve">.37 Even the largest countries bear only a fraction of global risk burdens, and </w:t>
      </w:r>
      <w:r w:rsidRPr="006D6CB7">
        <w:rPr>
          <w:rFonts w:eastAsia="Calibri"/>
          <w:b/>
          <w:iCs/>
          <w:highlight w:val="cyan"/>
          <w:u w:val="single"/>
          <w:bdr w:val="single" w:sz="8" w:space="0" w:color="auto"/>
        </w:rPr>
        <w:t>each</w:t>
      </w:r>
      <w:r w:rsidRPr="006D6CB7">
        <w:rPr>
          <w:rFonts w:eastAsia="Calibri"/>
          <w:b/>
          <w:iCs/>
          <w:u w:val="single"/>
          <w:bdr w:val="single" w:sz="8" w:space="0" w:color="auto"/>
        </w:rPr>
        <w:t xml:space="preserve"> nation</w:t>
      </w:r>
      <w:r w:rsidRPr="006D6CB7">
        <w:rPr>
          <w:rFonts w:eastAsia="Calibri"/>
          <w:u w:val="single"/>
        </w:rPr>
        <w:t xml:space="preserve"> would </w:t>
      </w:r>
      <w:r w:rsidRPr="006D6CB7">
        <w:rPr>
          <w:rFonts w:eastAsia="Calibri"/>
          <w:b/>
          <w:iCs/>
          <w:highlight w:val="cyan"/>
          <w:u w:val="single"/>
          <w:bdr w:val="single" w:sz="8" w:space="0" w:color="auto"/>
        </w:rPr>
        <w:t>prefer</w:t>
      </w:r>
      <w:r w:rsidRPr="006D6CB7">
        <w:rPr>
          <w:rFonts w:eastAsia="Calibri"/>
          <w:highlight w:val="cyan"/>
          <w:u w:val="single"/>
        </w:rPr>
        <w:t xml:space="preserve"> to </w:t>
      </w:r>
      <w:r w:rsidRPr="006D6CB7">
        <w:rPr>
          <w:rFonts w:eastAsia="Calibri"/>
          <w:b/>
          <w:iCs/>
          <w:highlight w:val="cyan"/>
          <w:u w:val="single"/>
          <w:bdr w:val="single" w:sz="8" w:space="0" w:color="auto"/>
        </w:rPr>
        <w:t>leave</w:t>
      </w:r>
      <w:r w:rsidRPr="006D6CB7">
        <w:rPr>
          <w:rFonts w:eastAsia="Calibri"/>
          <w:u w:val="single"/>
        </w:rPr>
        <w:t xml:space="preserve"> existential </w:t>
      </w:r>
      <w:r w:rsidRPr="006D6CB7">
        <w:rPr>
          <w:rFonts w:eastAsia="Calibri"/>
          <w:b/>
          <w:iCs/>
          <w:highlight w:val="cyan"/>
          <w:u w:val="single"/>
          <w:bdr w:val="single" w:sz="8" w:space="0" w:color="auto"/>
        </w:rPr>
        <w:t>risk</w:t>
      </w:r>
      <w:r w:rsidRPr="006D6CB7">
        <w:rPr>
          <w:rFonts w:eastAsia="Calibri"/>
          <w:highlight w:val="cyan"/>
          <w:u w:val="single"/>
        </w:rPr>
        <w:t xml:space="preserve"> reduction to </w:t>
      </w:r>
      <w:r w:rsidRPr="006D6CB7">
        <w:rPr>
          <w:rFonts w:eastAsia="Calibri"/>
          <w:b/>
          <w:iCs/>
          <w:highlight w:val="cyan"/>
          <w:u w:val="single"/>
          <w:bdr w:val="single" w:sz="8" w:space="0" w:color="auto"/>
        </w:rPr>
        <w:t>others</w:t>
      </w:r>
      <w:r w:rsidRPr="006D6CB7">
        <w:rPr>
          <w:rFonts w:eastAsia="Calibri"/>
          <w:sz w:val="16"/>
          <w:lang w:eastAsia="ko-KR"/>
        </w:rPr>
        <w:t xml:space="preserve">. Moreover, much of the disvalue of existential risks comes in their impact on the distant future, and </w:t>
      </w:r>
      <w:r w:rsidRPr="006D6CB7">
        <w:rPr>
          <w:rFonts w:eastAsia="Calibri"/>
          <w:u w:val="single"/>
        </w:rPr>
        <w:t xml:space="preserve">there are </w:t>
      </w:r>
      <w:r w:rsidRPr="006D6CB7">
        <w:rPr>
          <w:rFonts w:eastAsia="Calibri"/>
          <w:b/>
          <w:iCs/>
          <w:u w:val="single"/>
          <w:bdr w:val="single" w:sz="8" w:space="0" w:color="auto"/>
        </w:rPr>
        <w:t>good reasons</w:t>
      </w:r>
      <w:r w:rsidRPr="006D6CB7">
        <w:rPr>
          <w:rFonts w:eastAsia="Calibri"/>
          <w:u w:val="single"/>
        </w:rPr>
        <w:t xml:space="preserve"> to expect that </w:t>
      </w:r>
      <w:r w:rsidRPr="006D6CB7">
        <w:rPr>
          <w:rFonts w:eastAsia="Calibri"/>
          <w:b/>
          <w:iCs/>
          <w:u w:val="single"/>
          <w:bdr w:val="single" w:sz="8" w:space="0" w:color="auto"/>
        </w:rPr>
        <w:t>far-future</w:t>
      </w:r>
      <w:r w:rsidRPr="006D6CB7">
        <w:rPr>
          <w:rFonts w:eastAsia="Calibri"/>
          <w:u w:val="single"/>
        </w:rPr>
        <w:t xml:space="preserve"> value will be </w:t>
      </w:r>
      <w:r w:rsidRPr="006D6CB7">
        <w:rPr>
          <w:rFonts w:eastAsia="Calibri"/>
          <w:b/>
          <w:iCs/>
          <w:u w:val="single"/>
          <w:bdr w:val="single" w:sz="8" w:space="0" w:color="auto"/>
        </w:rPr>
        <w:t>underpromoted</w:t>
      </w:r>
      <w:r w:rsidRPr="006D6CB7">
        <w:rPr>
          <w:rFonts w:eastAsia="Calibri"/>
          <w:sz w:val="16"/>
          <w:lang w:eastAsia="ko-KR"/>
        </w:rPr>
        <w:t xml:space="preserve">. Indeed, pessimists think that existential </w:t>
      </w:r>
      <w:r w:rsidRPr="006D6CB7">
        <w:rPr>
          <w:rFonts w:eastAsia="Calibri"/>
          <w:u w:val="single"/>
        </w:rPr>
        <w:t xml:space="preserve">risk mitigation has been </w:t>
      </w:r>
      <w:r w:rsidRPr="006D6CB7">
        <w:rPr>
          <w:rFonts w:eastAsia="Calibri"/>
          <w:b/>
          <w:iCs/>
          <w:u w:val="single"/>
          <w:bdr w:val="single" w:sz="8" w:space="0" w:color="auto"/>
        </w:rPr>
        <w:t>radically underfunded</w:t>
      </w:r>
      <w:r w:rsidRPr="006D6CB7">
        <w:rPr>
          <w:rFonts w:eastAsia="Calibri"/>
          <w:sz w:val="16"/>
          <w:lang w:eastAsia="ko-KR"/>
        </w:rPr>
        <w:t xml:space="preserve"> to date. Aschenbrenner’s model does address one reason why future value may be neglected, namely a positive rate of pure time preference. But it does not address the </w:t>
      </w:r>
      <w:r w:rsidRPr="006D6CB7">
        <w:rPr>
          <w:rFonts w:eastAsia="Calibri"/>
          <w:u w:val="single"/>
        </w:rPr>
        <w:t xml:space="preserve">many </w:t>
      </w:r>
      <w:r w:rsidRPr="006D6CB7">
        <w:rPr>
          <w:rFonts w:eastAsia="Calibri"/>
          <w:highlight w:val="cyan"/>
          <w:u w:val="single"/>
        </w:rPr>
        <w:t xml:space="preserve">other </w:t>
      </w:r>
      <w:r w:rsidRPr="006D6CB7">
        <w:rPr>
          <w:rFonts w:eastAsia="Calibri"/>
          <w:b/>
          <w:iCs/>
          <w:highlight w:val="cyan"/>
          <w:u w:val="single"/>
          <w:bdr w:val="single" w:sz="8" w:space="0" w:color="auto"/>
        </w:rPr>
        <w:t>motivational</w:t>
      </w:r>
      <w:r w:rsidRPr="006D6CB7">
        <w:rPr>
          <w:rFonts w:eastAsia="Calibri"/>
          <w:highlight w:val="cyan"/>
          <w:u w:val="single"/>
        </w:rPr>
        <w:t xml:space="preserve"> and </w:t>
      </w:r>
      <w:r w:rsidRPr="006D6CB7">
        <w:rPr>
          <w:rFonts w:eastAsia="Calibri"/>
          <w:b/>
          <w:iCs/>
          <w:highlight w:val="cyan"/>
          <w:u w:val="single"/>
          <w:bdr w:val="single" w:sz="8" w:space="0" w:color="auto"/>
        </w:rPr>
        <w:t>institutional obstacles</w:t>
      </w:r>
      <w:r w:rsidRPr="006D6CB7">
        <w:rPr>
          <w:rFonts w:eastAsia="Calibri"/>
          <w:highlight w:val="cyan"/>
          <w:u w:val="single"/>
        </w:rPr>
        <w:t>, such as</w:t>
      </w:r>
      <w:r w:rsidRPr="006D6CB7">
        <w:rPr>
          <w:rFonts w:eastAsia="Calibri"/>
          <w:u w:val="single"/>
        </w:rPr>
        <w:t xml:space="preserve"> </w:t>
      </w:r>
      <w:r w:rsidRPr="006D6CB7">
        <w:rPr>
          <w:rFonts w:eastAsia="Calibri"/>
          <w:b/>
          <w:iCs/>
          <w:u w:val="single"/>
          <w:bdr w:val="single" w:sz="8" w:space="0" w:color="auto"/>
        </w:rPr>
        <w:t xml:space="preserve">cognitive </w:t>
      </w:r>
      <w:r w:rsidRPr="006D6CB7">
        <w:rPr>
          <w:rFonts w:eastAsia="Calibri"/>
          <w:b/>
          <w:iCs/>
          <w:highlight w:val="cyan"/>
          <w:u w:val="single"/>
          <w:bdr w:val="single" w:sz="8" w:space="0" w:color="auto"/>
        </w:rPr>
        <w:t>biases</w:t>
      </w:r>
      <w:r w:rsidRPr="006D6CB7">
        <w:rPr>
          <w:rFonts w:eastAsia="Calibri"/>
          <w:highlight w:val="cyan"/>
          <w:u w:val="single"/>
        </w:rPr>
        <w:t xml:space="preserve"> and short-term </w:t>
      </w:r>
      <w:r w:rsidRPr="006D6CB7">
        <w:rPr>
          <w:rFonts w:eastAsia="Calibri"/>
          <w:b/>
          <w:iCs/>
          <w:highlight w:val="cyan"/>
          <w:u w:val="single"/>
          <w:bdr w:val="single" w:sz="8" w:space="0" w:color="auto"/>
        </w:rPr>
        <w:t>election</w:t>
      </w:r>
      <w:r w:rsidRPr="006D6CB7">
        <w:rPr>
          <w:rFonts w:eastAsia="Calibri"/>
          <w:u w:val="single"/>
        </w:rPr>
        <w:t xml:space="preserve"> cycle</w:t>
      </w:r>
      <w:r w:rsidRPr="006D6CB7">
        <w:rPr>
          <w:rFonts w:eastAsia="Calibri"/>
          <w:b/>
          <w:iCs/>
          <w:highlight w:val="cyan"/>
          <w:u w:val="single"/>
          <w:bdr w:val="single" w:sz="8" w:space="0" w:color="auto"/>
        </w:rPr>
        <w:t>s</w:t>
      </w:r>
      <w:r w:rsidRPr="006D6CB7">
        <w:rPr>
          <w:rFonts w:eastAsia="Calibri"/>
          <w:highlight w:val="cyan"/>
          <w:u w:val="single"/>
        </w:rPr>
        <w:t>, which are</w:t>
      </w:r>
      <w:r w:rsidRPr="006D6CB7">
        <w:rPr>
          <w:rFonts w:eastAsia="Calibri"/>
          <w:u w:val="single"/>
        </w:rPr>
        <w:t xml:space="preserve"> </w:t>
      </w:r>
      <w:r w:rsidRPr="006D6CB7">
        <w:rPr>
          <w:rFonts w:eastAsia="Calibri"/>
          <w:b/>
          <w:iCs/>
          <w:u w:val="single"/>
          <w:bdr w:val="single" w:sz="8" w:space="0" w:color="auto"/>
        </w:rPr>
        <w:t>often</w:t>
      </w:r>
      <w:r w:rsidRPr="006D6CB7">
        <w:rPr>
          <w:rFonts w:eastAsia="Calibri"/>
          <w:u w:val="single"/>
        </w:rPr>
        <w:t xml:space="preserve"> held up as </w:t>
      </w:r>
      <w:r w:rsidRPr="006D6CB7">
        <w:rPr>
          <w:rFonts w:eastAsia="Calibri"/>
          <w:b/>
          <w:iCs/>
          <w:highlight w:val="cyan"/>
          <w:u w:val="single"/>
          <w:bdr w:val="single" w:sz="8" w:space="0" w:color="auto"/>
        </w:rPr>
        <w:t>obstacles</w:t>
      </w:r>
      <w:r w:rsidRPr="006D6CB7">
        <w:rPr>
          <w:rFonts w:eastAsia="Calibri"/>
          <w:highlight w:val="cyan"/>
          <w:u w:val="single"/>
        </w:rPr>
        <w:t xml:space="preserve"> to </w:t>
      </w:r>
      <w:r w:rsidRPr="006D6CB7">
        <w:rPr>
          <w:rFonts w:eastAsia="Calibri"/>
          <w:b/>
          <w:iCs/>
          <w:highlight w:val="cyan"/>
          <w:u w:val="single"/>
          <w:bdr w:val="single" w:sz="8" w:space="0" w:color="auto"/>
        </w:rPr>
        <w:t>longtermist</w:t>
      </w:r>
      <w:r w:rsidRPr="006D6CB7">
        <w:rPr>
          <w:rFonts w:eastAsia="Calibri"/>
          <w:highlight w:val="cyan"/>
          <w:u w:val="single"/>
        </w:rPr>
        <w:t xml:space="preserve"> political </w:t>
      </w:r>
      <w:r w:rsidRPr="006D6CB7">
        <w:rPr>
          <w:rFonts w:eastAsia="Calibri"/>
          <w:b/>
          <w:iCs/>
          <w:highlight w:val="cyan"/>
          <w:u w:val="single"/>
          <w:bdr w:val="single" w:sz="8" w:space="0" w:color="auto"/>
        </w:rPr>
        <w:t>decision-making</w:t>
      </w:r>
      <w:r w:rsidRPr="006D6CB7">
        <w:rPr>
          <w:rFonts w:eastAsia="Calibri"/>
          <w:sz w:val="16"/>
          <w:lang w:eastAsia="ko-KR"/>
        </w:rPr>
        <w:t xml:space="preserve">.38 For these reasons, we might worry that even if an optimal resource allocation would bring an end to the time of perils, </w:t>
      </w:r>
      <w:r w:rsidRPr="006D6CB7">
        <w:rPr>
          <w:rFonts w:eastAsia="Calibri"/>
          <w:u w:val="single"/>
        </w:rPr>
        <w:t xml:space="preserve">human </w:t>
      </w:r>
      <w:r w:rsidRPr="006D6CB7">
        <w:rPr>
          <w:rFonts w:eastAsia="Calibri"/>
          <w:highlight w:val="cyan"/>
          <w:u w:val="single"/>
        </w:rPr>
        <w:t>societies</w:t>
      </w:r>
      <w:r w:rsidRPr="006D6CB7">
        <w:rPr>
          <w:rFonts w:eastAsia="Calibri"/>
          <w:sz w:val="16"/>
          <w:lang w:eastAsia="ko-KR"/>
        </w:rPr>
        <w:t xml:space="preserve"> may </w:t>
      </w:r>
      <w:r w:rsidRPr="006D6CB7">
        <w:rPr>
          <w:rFonts w:eastAsia="Calibri"/>
          <w:b/>
          <w:iCs/>
          <w:highlight w:val="cyan"/>
          <w:u w:val="single"/>
          <w:bdr w:val="single" w:sz="8" w:space="0" w:color="auto"/>
        </w:rPr>
        <w:t>suboptimally</w:t>
      </w:r>
      <w:r w:rsidRPr="006D6CB7">
        <w:rPr>
          <w:rFonts w:eastAsia="Calibri"/>
          <w:highlight w:val="cyan"/>
          <w:u w:val="single"/>
        </w:rPr>
        <w:t xml:space="preserve"> allocate </w:t>
      </w:r>
      <w:r w:rsidRPr="006D6CB7">
        <w:rPr>
          <w:rFonts w:eastAsia="Calibri"/>
          <w:b/>
          <w:iCs/>
          <w:highlight w:val="cyan"/>
          <w:u w:val="single"/>
          <w:bdr w:val="single" w:sz="8" w:space="0" w:color="auto"/>
        </w:rPr>
        <w:t>resources</w:t>
      </w:r>
      <w:r w:rsidRPr="006D6CB7">
        <w:rPr>
          <w:rFonts w:eastAsia="Calibri"/>
          <w:sz w:val="16"/>
        </w:rPr>
        <w:t xml:space="preserve"> away</w:t>
      </w:r>
      <w:r w:rsidRPr="006D6CB7">
        <w:rPr>
          <w:rFonts w:eastAsia="Calibri"/>
          <w:sz w:val="16"/>
          <w:lang w:eastAsia="ko-KR"/>
        </w:rPr>
        <w:t xml:space="preserve"> from existential risk mitigation at the expense of continued peril.</w:t>
      </w:r>
    </w:p>
    <w:p w14:paraId="4B0C115A" w14:textId="77777777" w:rsidR="006D6CB7" w:rsidRPr="006D6CB7" w:rsidRDefault="006D6CB7" w:rsidP="006D6CB7">
      <w:pPr>
        <w:keepNext/>
        <w:keepLines/>
        <w:pageBreakBefore/>
        <w:spacing w:before="40" w:after="0"/>
        <w:jc w:val="center"/>
        <w:outlineLvl w:val="1"/>
        <w:rPr>
          <w:rFonts w:eastAsia="Times New Roman" w:cs="Times New Roman"/>
          <w:b/>
          <w:sz w:val="44"/>
          <w:szCs w:val="26"/>
          <w:u w:val="double"/>
          <w:lang w:eastAsia="ko-KR"/>
        </w:rPr>
      </w:pPr>
      <w:r w:rsidRPr="006D6CB7">
        <w:rPr>
          <w:rFonts w:eastAsia="Times New Roman" w:cs="Times New Roman"/>
          <w:b/>
          <w:sz w:val="44"/>
          <w:szCs w:val="26"/>
          <w:u w:val="double"/>
          <w:lang w:eastAsia="ko-KR"/>
        </w:rPr>
        <w:lastRenderedPageBreak/>
        <w:t>Executive Power ADV</w:t>
      </w:r>
    </w:p>
    <w:p w14:paraId="29027FA4"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Turn---1NC</w:t>
      </w:r>
    </w:p>
    <w:p w14:paraId="5FE7772A" w14:textId="77777777" w:rsidR="006D6CB7" w:rsidRPr="006D6CB7" w:rsidRDefault="006D6CB7" w:rsidP="006D6CB7">
      <w:pPr>
        <w:keepNext/>
        <w:keepLines/>
        <w:spacing w:before="40" w:after="0"/>
        <w:outlineLvl w:val="3"/>
        <w:rPr>
          <w:rFonts w:eastAsia="Times New Roman" w:cs="Times New Roman"/>
          <w:b/>
          <w:iCs/>
          <w:sz w:val="26"/>
        </w:rPr>
      </w:pPr>
      <w:bookmarkStart w:id="1" w:name="_Hlk536633201"/>
      <w:r w:rsidRPr="006D6CB7">
        <w:rPr>
          <w:rFonts w:eastAsia="Times New Roman" w:cs="Times New Roman"/>
          <w:b/>
          <w:iCs/>
          <w:sz w:val="26"/>
        </w:rPr>
        <w:t xml:space="preserve">Executive flexibility solves </w:t>
      </w:r>
      <w:r w:rsidRPr="006D6CB7">
        <w:rPr>
          <w:rFonts w:eastAsia="Times New Roman" w:cs="Times New Roman"/>
          <w:b/>
          <w:iCs/>
          <w:sz w:val="26"/>
          <w:u w:val="single"/>
        </w:rPr>
        <w:t>terrorism</w:t>
      </w:r>
      <w:r w:rsidRPr="006D6CB7">
        <w:rPr>
          <w:rFonts w:eastAsia="Times New Roman" w:cs="Times New Roman"/>
          <w:b/>
          <w:iCs/>
          <w:sz w:val="26"/>
        </w:rPr>
        <w:t xml:space="preserve">, </w:t>
      </w:r>
      <w:r w:rsidRPr="006D6CB7">
        <w:rPr>
          <w:rFonts w:eastAsia="Times New Roman" w:cs="Times New Roman"/>
          <w:b/>
          <w:iCs/>
          <w:sz w:val="26"/>
          <w:u w:val="single"/>
        </w:rPr>
        <w:t>rogue states</w:t>
      </w:r>
      <w:r w:rsidRPr="006D6CB7">
        <w:rPr>
          <w:rFonts w:eastAsia="Times New Roman" w:cs="Times New Roman"/>
          <w:b/>
          <w:iCs/>
          <w:sz w:val="26"/>
        </w:rPr>
        <w:t xml:space="preserve">, and </w:t>
      </w:r>
      <w:r w:rsidRPr="006D6CB7">
        <w:rPr>
          <w:rFonts w:eastAsia="Times New Roman" w:cs="Times New Roman"/>
          <w:b/>
          <w:iCs/>
          <w:sz w:val="26"/>
          <w:u w:val="single"/>
        </w:rPr>
        <w:t>prolif</w:t>
      </w:r>
      <w:r w:rsidRPr="006D6CB7">
        <w:rPr>
          <w:rFonts w:eastAsia="Times New Roman" w:cs="Times New Roman"/>
          <w:b/>
          <w:iCs/>
          <w:sz w:val="26"/>
        </w:rPr>
        <w:t xml:space="preserve">. Adventurism is </w:t>
      </w:r>
      <w:r w:rsidRPr="006D6CB7">
        <w:rPr>
          <w:rFonts w:eastAsia="Times New Roman" w:cs="Times New Roman"/>
          <w:b/>
          <w:iCs/>
          <w:sz w:val="26"/>
          <w:u w:val="single"/>
        </w:rPr>
        <w:t>empirically false</w:t>
      </w:r>
      <w:r w:rsidRPr="006D6CB7">
        <w:rPr>
          <w:rFonts w:eastAsia="Times New Roman" w:cs="Times New Roman"/>
          <w:b/>
          <w:iCs/>
          <w:sz w:val="26"/>
        </w:rPr>
        <w:t xml:space="preserve">. </w:t>
      </w:r>
      <w:r w:rsidRPr="006D6CB7">
        <w:rPr>
          <w:rFonts w:eastAsia="Times New Roman" w:cs="Times New Roman"/>
          <w:bCs/>
          <w:iCs/>
          <w:sz w:val="26"/>
        </w:rPr>
        <w:t xml:space="preserve">This </w:t>
      </w:r>
      <w:r w:rsidRPr="006D6CB7">
        <w:rPr>
          <w:rFonts w:eastAsia="Times New Roman" w:cs="Times New Roman"/>
          <w:bCs/>
          <w:iCs/>
          <w:sz w:val="26"/>
          <w:u w:val="single"/>
        </w:rPr>
        <w:t>assumes Trump</w:t>
      </w:r>
      <w:r w:rsidRPr="006D6CB7">
        <w:rPr>
          <w:rFonts w:eastAsia="Times New Roman" w:cs="Times New Roman"/>
          <w:bCs/>
          <w:iCs/>
          <w:sz w:val="26"/>
        </w:rPr>
        <w:t>.</w:t>
      </w:r>
    </w:p>
    <w:p w14:paraId="4DD37620" w14:textId="77777777" w:rsidR="006D6CB7" w:rsidRPr="006D6CB7" w:rsidRDefault="006D6CB7" w:rsidP="006D6CB7">
      <w:pPr>
        <w:rPr>
          <w:rFonts w:eastAsia="Calibri"/>
        </w:rPr>
      </w:pPr>
      <w:r w:rsidRPr="006D6CB7">
        <w:rPr>
          <w:rFonts w:eastAsia="Calibri"/>
          <w:b/>
          <w:bCs/>
          <w:sz w:val="26"/>
        </w:rPr>
        <w:t>Yoo 24</w:t>
      </w:r>
      <w:r w:rsidRPr="006D6CB7">
        <w:rPr>
          <w:rFonts w:eastAsia="Calibri"/>
        </w:rPr>
        <w:t xml:space="preserve"> (John Yoo, JD, Yale, AB, Harvard (me too!), Emanuel Heller Professor of Law and director of the Korea Law Center, the California Constitution Center, and the Law School’s Program in Public Law and Policy, University of California at Berkeley School of Law, Nonresident Senior Fellow and Visiting Scholar, American Enterprise Institute, Distinguished Visiting Professor, School of Civic Leadership, University of Texas at Austin, Executive Board, Separation of Powers &amp; Federalism Division, Federalist Society; "Presidential Power In War And Peace", 11-14-2024, https://www.hoover.org/research/presidential-power-war-and-peace, DOA: 2-8-2025)//ATJ</w:t>
      </w:r>
    </w:p>
    <w:p w14:paraId="44678ABB" w14:textId="77777777" w:rsidR="006D6CB7" w:rsidRPr="006D6CB7" w:rsidRDefault="006D6CB7" w:rsidP="006D6CB7">
      <w:pPr>
        <w:rPr>
          <w:rFonts w:eastAsia="Calibri"/>
          <w:sz w:val="16"/>
        </w:rPr>
      </w:pPr>
      <w:r w:rsidRPr="006D6CB7">
        <w:rPr>
          <w:rFonts w:eastAsia="Calibri"/>
          <w:u w:val="single"/>
        </w:rPr>
        <w:t>Our Constitution</w:t>
      </w:r>
      <w:r w:rsidRPr="006D6CB7">
        <w:rPr>
          <w:rFonts w:eastAsia="Calibri"/>
          <w:sz w:val="16"/>
        </w:rPr>
        <w:t xml:space="preserve"> has succeeded because it </w:t>
      </w:r>
      <w:r w:rsidRPr="006D6CB7">
        <w:rPr>
          <w:rFonts w:eastAsia="Calibri"/>
          <w:b/>
          <w:iCs/>
          <w:highlight w:val="cyan"/>
          <w:u w:val="single"/>
          <w:bdr w:val="single" w:sz="8" w:space="0" w:color="auto"/>
        </w:rPr>
        <w:t>favor</w:t>
      </w:r>
      <w:r w:rsidRPr="006D6CB7">
        <w:rPr>
          <w:rFonts w:eastAsia="Calibri"/>
          <w:u w:val="single"/>
        </w:rPr>
        <w:t>s</w:t>
      </w:r>
      <w:r w:rsidRPr="006D6CB7">
        <w:rPr>
          <w:rFonts w:eastAsia="Calibri"/>
          <w:sz w:val="16"/>
        </w:rPr>
        <w:t xml:space="preserve"> </w:t>
      </w:r>
      <w:r w:rsidRPr="006D6CB7">
        <w:rPr>
          <w:rFonts w:eastAsia="Calibri"/>
          <w:b/>
          <w:iCs/>
          <w:highlight w:val="cyan"/>
          <w:u w:val="single"/>
          <w:bdr w:val="single" w:sz="8" w:space="0" w:color="auto"/>
        </w:rPr>
        <w:t>swift</w:t>
      </w:r>
      <w:r w:rsidRPr="006D6CB7">
        <w:rPr>
          <w:rFonts w:eastAsia="Calibri"/>
          <w:sz w:val="16"/>
        </w:rPr>
        <w:t xml:space="preserve"> </w:t>
      </w:r>
      <w:r w:rsidRPr="006D6CB7">
        <w:rPr>
          <w:rFonts w:eastAsia="Calibri"/>
          <w:highlight w:val="cyan"/>
          <w:u w:val="single"/>
        </w:rPr>
        <w:t>presidential action in war</w:t>
      </w:r>
      <w:r w:rsidRPr="006D6CB7">
        <w:rPr>
          <w:rFonts w:eastAsia="Calibri"/>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6D6CB7">
        <w:rPr>
          <w:rFonts w:eastAsia="Calibri"/>
          <w:u w:val="single"/>
        </w:rPr>
        <w:t>funds an</w:t>
      </w:r>
      <w:r w:rsidRPr="006D6CB7">
        <w:rPr>
          <w:rFonts w:eastAsia="Calibri"/>
          <w:sz w:val="16"/>
        </w:rPr>
        <w:t xml:space="preserve"> </w:t>
      </w:r>
      <w:r w:rsidRPr="006D6CB7">
        <w:rPr>
          <w:rFonts w:eastAsia="Calibri"/>
          <w:b/>
          <w:iCs/>
          <w:u w:val="single"/>
          <w:bdr w:val="single" w:sz="8" w:space="0" w:color="auto"/>
        </w:rPr>
        <w:t>expeditionary military</w:t>
      </w:r>
      <w:r w:rsidRPr="006D6CB7">
        <w:rPr>
          <w:rFonts w:eastAsia="Calibri"/>
          <w:sz w:val="16"/>
        </w:rPr>
        <w:t xml:space="preserve"> </w:t>
      </w:r>
      <w:r w:rsidRPr="006D6CB7">
        <w:rPr>
          <w:rFonts w:eastAsia="Calibri"/>
          <w:u w:val="single"/>
        </w:rPr>
        <w:t>designed to fight offensive wars abroad,</w:t>
      </w:r>
      <w:r w:rsidRPr="006D6CB7">
        <w:rPr>
          <w:rFonts w:eastAsia="Calibri"/>
          <w:sz w:val="16"/>
        </w:rPr>
        <w:t xml:space="preserve"> </w:t>
      </w:r>
      <w:r w:rsidRPr="006D6CB7">
        <w:rPr>
          <w:rFonts w:eastAsia="Calibri"/>
          <w:u w:val="single"/>
        </w:rPr>
        <w:t>rather than</w:t>
      </w:r>
      <w:r w:rsidRPr="006D6CB7">
        <w:rPr>
          <w:rFonts w:eastAsia="Calibri"/>
          <w:sz w:val="16"/>
        </w:rPr>
        <w:t xml:space="preserve"> one </w:t>
      </w:r>
      <w:r w:rsidRPr="006D6CB7">
        <w:rPr>
          <w:rFonts w:eastAsia="Calibri"/>
          <w:u w:val="single"/>
        </w:rPr>
        <w:t>aimed at homeland</w:t>
      </w:r>
      <w:r w:rsidRPr="006D6CB7">
        <w:rPr>
          <w:rFonts w:eastAsia="Calibri"/>
          <w:sz w:val="16"/>
        </w:rPr>
        <w:t xml:space="preserve"> and hemispheric </w:t>
      </w:r>
      <w:r w:rsidRPr="006D6CB7">
        <w:rPr>
          <w:rFonts w:eastAsia="Calibri"/>
          <w:u w:val="single"/>
        </w:rPr>
        <w:t xml:space="preserve">defense. </w:t>
      </w:r>
      <w:r w:rsidRPr="006D6CB7">
        <w:rPr>
          <w:rFonts w:eastAsia="Calibri"/>
          <w:highlight w:val="cyan"/>
          <w:u w:val="single"/>
        </w:rPr>
        <w:t>Rather than</w:t>
      </w:r>
      <w:r w:rsidRPr="006D6CB7">
        <w:rPr>
          <w:rFonts w:eastAsia="Calibri"/>
          <w:sz w:val="16"/>
        </w:rPr>
        <w:t xml:space="preserve"> </w:t>
      </w:r>
      <w:r w:rsidRPr="006D6CB7">
        <w:rPr>
          <w:rFonts w:eastAsia="Calibri"/>
          <w:b/>
          <w:iCs/>
          <w:u w:val="single"/>
          <w:bdr w:val="single" w:sz="8" w:space="0" w:color="auto"/>
        </w:rPr>
        <w:t xml:space="preserve">presidential </w:t>
      </w:r>
      <w:r w:rsidRPr="006D6CB7">
        <w:rPr>
          <w:rFonts w:eastAsia="Calibri"/>
          <w:b/>
          <w:iCs/>
          <w:highlight w:val="cyan"/>
          <w:u w:val="single"/>
          <w:bdr w:val="single" w:sz="8" w:space="0" w:color="auto"/>
        </w:rPr>
        <w:t>adventurism</w:t>
      </w:r>
      <w:r w:rsidRPr="006D6CB7">
        <w:rPr>
          <w:rFonts w:eastAsia="Calibri"/>
          <w:highlight w:val="cyan"/>
          <w:u w:val="single"/>
        </w:rPr>
        <w:t>,</w:t>
      </w:r>
      <w:r w:rsidRPr="006D6CB7">
        <w:rPr>
          <w:rFonts w:eastAsia="Calibri"/>
          <w:u w:val="single"/>
        </w:rPr>
        <w:t xml:space="preserve"> </w:t>
      </w:r>
      <w:r w:rsidRPr="006D6CB7">
        <w:rPr>
          <w:rFonts w:eastAsia="Calibri"/>
          <w:sz w:val="16"/>
        </w:rPr>
        <w:t xml:space="preserve">the story of </w:t>
      </w:r>
      <w:r w:rsidRPr="006D6CB7">
        <w:rPr>
          <w:rFonts w:eastAsia="Calibri"/>
          <w:u w:val="single"/>
        </w:rPr>
        <w:t xml:space="preserve">the </w:t>
      </w:r>
      <w:r w:rsidRPr="006D6CB7">
        <w:rPr>
          <w:rFonts w:eastAsia="Calibri"/>
          <w:highlight w:val="cyan"/>
          <w:u w:val="single"/>
        </w:rPr>
        <w:t>last</w:t>
      </w:r>
      <w:r w:rsidRPr="006D6CB7">
        <w:rPr>
          <w:rFonts w:eastAsia="Calibri"/>
          <w:u w:val="single"/>
        </w:rPr>
        <w:t xml:space="preserve"> </w:t>
      </w:r>
      <w:r w:rsidRPr="006D6CB7">
        <w:rPr>
          <w:rFonts w:eastAsia="Calibri"/>
          <w:b/>
          <w:iCs/>
          <w:highlight w:val="cyan"/>
          <w:u w:val="single"/>
          <w:bdr w:val="single" w:sz="8" w:space="0" w:color="auto"/>
        </w:rPr>
        <w:t>80 years</w:t>
      </w:r>
      <w:r w:rsidRPr="006D6CB7">
        <w:rPr>
          <w:rFonts w:eastAsia="Calibri"/>
          <w:u w:val="single"/>
        </w:rPr>
        <w:t xml:space="preserve"> </w:t>
      </w:r>
      <w:r w:rsidRPr="006D6CB7">
        <w:rPr>
          <w:rFonts w:eastAsia="Calibri"/>
          <w:highlight w:val="cyan"/>
          <w:u w:val="single"/>
        </w:rPr>
        <w:t>has been</w:t>
      </w:r>
      <w:r w:rsidRPr="006D6CB7">
        <w:rPr>
          <w:rFonts w:eastAsia="Calibri"/>
          <w:sz w:val="16"/>
        </w:rPr>
        <w:t xml:space="preserve"> one of </w:t>
      </w:r>
      <w:r w:rsidRPr="006D6CB7">
        <w:rPr>
          <w:rFonts w:eastAsia="Calibri"/>
          <w:b/>
          <w:iCs/>
          <w:highlight w:val="cyan"/>
          <w:u w:val="single"/>
          <w:bdr w:val="single" w:sz="8" w:space="0" w:color="auto"/>
        </w:rPr>
        <w:t>cooperation</w:t>
      </w:r>
      <w:r w:rsidRPr="006D6CB7">
        <w:rPr>
          <w:rFonts w:eastAsia="Calibri"/>
          <w:sz w:val="16"/>
        </w:rPr>
        <w:t xml:space="preserve"> between the branches of government </w:t>
      </w:r>
      <w:r w:rsidRPr="006D6CB7">
        <w:rPr>
          <w:rFonts w:eastAsia="Calibri"/>
          <w:u w:val="single"/>
        </w:rPr>
        <w:t xml:space="preserve">in pursuing a hegemonic role in </w:t>
      </w:r>
      <w:r w:rsidRPr="006D6CB7">
        <w:rPr>
          <w:rFonts w:eastAsia="Calibri"/>
          <w:highlight w:val="cyan"/>
          <w:u w:val="single"/>
        </w:rPr>
        <w:t>defending the West.</w:t>
      </w:r>
      <w:r w:rsidRPr="006D6CB7">
        <w:rPr>
          <w:rFonts w:eastAsia="Calibri"/>
          <w:sz w:val="16"/>
        </w:rPr>
        <w:t xml:space="preserve"> We should not confuse Congress’s desire to escape political responsibility for military setbacks as a defect in the Constitution.</w:t>
      </w:r>
    </w:p>
    <w:p w14:paraId="5342115B" w14:textId="77777777" w:rsidR="006D6CB7" w:rsidRPr="006D6CB7" w:rsidRDefault="006D6CB7" w:rsidP="006D6CB7">
      <w:pPr>
        <w:rPr>
          <w:rFonts w:eastAsia="Calibri"/>
          <w:u w:val="single"/>
        </w:rPr>
      </w:pPr>
      <w:r w:rsidRPr="006D6CB7">
        <w:rPr>
          <w:rFonts w:eastAsia="Calibri"/>
          <w:highlight w:val="cyan"/>
          <w:u w:val="single"/>
        </w:rPr>
        <w:t>A</w:t>
      </w:r>
      <w:r w:rsidRPr="006D6CB7">
        <w:rPr>
          <w:rFonts w:eastAsia="Calibri"/>
          <w:sz w:val="16"/>
          <w:highlight w:val="cyan"/>
        </w:rPr>
        <w:t xml:space="preserve"> </w:t>
      </w:r>
      <w:r w:rsidRPr="006D6CB7">
        <w:rPr>
          <w:rFonts w:eastAsia="Calibri"/>
          <w:b/>
          <w:iCs/>
          <w:highlight w:val="cyan"/>
          <w:u w:val="single"/>
          <w:bdr w:val="single" w:sz="8" w:space="0" w:color="auto"/>
        </w:rPr>
        <w:t>radical change</w:t>
      </w:r>
      <w:r w:rsidRPr="006D6CB7">
        <w:rPr>
          <w:rFonts w:eastAsia="Calibri"/>
          <w:sz w:val="16"/>
        </w:rPr>
        <w:t xml:space="preserve"> </w:t>
      </w:r>
      <w:r w:rsidRPr="006D6CB7">
        <w:rPr>
          <w:rFonts w:eastAsia="Calibri"/>
          <w:u w:val="single"/>
        </w:rPr>
        <w:t>in the system for making war</w:t>
      </w:r>
      <w:r w:rsidRPr="006D6CB7">
        <w:rPr>
          <w:rFonts w:eastAsia="Calibri"/>
          <w:sz w:val="16"/>
        </w:rPr>
        <w:t xml:space="preserve"> might appease critics of presidential power. But it </w:t>
      </w:r>
      <w:r w:rsidRPr="006D6CB7">
        <w:rPr>
          <w:rFonts w:eastAsia="Calibri"/>
          <w:highlight w:val="cyan"/>
          <w:u w:val="single"/>
        </w:rPr>
        <w:t>could</w:t>
      </w:r>
      <w:r w:rsidRPr="006D6CB7">
        <w:rPr>
          <w:rFonts w:eastAsia="Calibri"/>
          <w:sz w:val="16"/>
        </w:rPr>
        <w:t xml:space="preserve"> also </w:t>
      </w:r>
      <w:r w:rsidRPr="006D6CB7">
        <w:rPr>
          <w:rFonts w:eastAsia="Calibri"/>
          <w:b/>
          <w:iCs/>
          <w:u w:val="single"/>
          <w:bdr w:val="single" w:sz="8" w:space="0" w:color="auto"/>
        </w:rPr>
        <w:t xml:space="preserve">seriously </w:t>
      </w:r>
      <w:r w:rsidRPr="006D6CB7">
        <w:rPr>
          <w:rFonts w:eastAsia="Calibri"/>
          <w:b/>
          <w:iCs/>
          <w:highlight w:val="cyan"/>
          <w:u w:val="single"/>
          <w:bdr w:val="single" w:sz="8" w:space="0" w:color="auto"/>
        </w:rPr>
        <w:t>threaten</w:t>
      </w:r>
      <w:r w:rsidRPr="006D6CB7">
        <w:rPr>
          <w:rFonts w:eastAsia="Calibri"/>
          <w:sz w:val="16"/>
        </w:rPr>
        <w:t xml:space="preserve"> </w:t>
      </w:r>
      <w:r w:rsidRPr="006D6CB7">
        <w:rPr>
          <w:rFonts w:eastAsia="Calibri"/>
          <w:u w:val="single"/>
        </w:rPr>
        <w:t xml:space="preserve">American </w:t>
      </w:r>
      <w:r w:rsidRPr="006D6CB7">
        <w:rPr>
          <w:rFonts w:eastAsia="Calibri"/>
          <w:highlight w:val="cyan"/>
          <w:u w:val="single"/>
        </w:rPr>
        <w:t>national security.</w:t>
      </w:r>
      <w:r w:rsidRPr="006D6CB7">
        <w:rPr>
          <w:rFonts w:eastAsia="Calibri"/>
          <w:sz w:val="16"/>
        </w:rPr>
        <w:t xml:space="preserve"> In order </w:t>
      </w:r>
      <w:r w:rsidRPr="006D6CB7">
        <w:rPr>
          <w:rFonts w:eastAsia="Calibri"/>
          <w:highlight w:val="cyan"/>
          <w:u w:val="single"/>
        </w:rPr>
        <w:t>to</w:t>
      </w:r>
      <w:r w:rsidRPr="006D6CB7">
        <w:rPr>
          <w:rFonts w:eastAsia="Calibri"/>
          <w:sz w:val="16"/>
        </w:rPr>
        <w:t xml:space="preserve"> </w:t>
      </w:r>
      <w:r w:rsidRPr="006D6CB7">
        <w:rPr>
          <w:rFonts w:eastAsia="Calibri"/>
          <w:b/>
          <w:iCs/>
          <w:highlight w:val="cyan"/>
          <w:u w:val="single"/>
          <w:bdr w:val="single" w:sz="8" w:space="0" w:color="auto"/>
        </w:rPr>
        <w:t>forestall</w:t>
      </w:r>
      <w:r w:rsidRPr="006D6CB7">
        <w:rPr>
          <w:rFonts w:eastAsia="Calibri"/>
          <w:sz w:val="16"/>
        </w:rPr>
        <w:t xml:space="preserve"> </w:t>
      </w:r>
      <w:r w:rsidRPr="006D6CB7">
        <w:rPr>
          <w:rFonts w:eastAsia="Calibri"/>
          <w:u w:val="single"/>
        </w:rPr>
        <w:t>another</w:t>
      </w:r>
      <w:r w:rsidRPr="006D6CB7">
        <w:rPr>
          <w:rFonts w:eastAsia="Calibri"/>
          <w:sz w:val="16"/>
        </w:rPr>
        <w:t xml:space="preserve"> </w:t>
      </w:r>
      <w:r w:rsidRPr="006D6CB7">
        <w:rPr>
          <w:rFonts w:eastAsia="Calibri"/>
          <w:b/>
          <w:iCs/>
          <w:u w:val="single"/>
          <w:bdr w:val="single" w:sz="8" w:space="0" w:color="auto"/>
        </w:rPr>
        <w:t>9/11</w:t>
      </w:r>
      <w:r w:rsidRPr="006D6CB7">
        <w:rPr>
          <w:rFonts w:eastAsia="Calibri"/>
          <w:sz w:val="16"/>
        </w:rPr>
        <w:t xml:space="preserve"> attack, </w:t>
      </w:r>
      <w:r w:rsidRPr="006D6CB7">
        <w:rPr>
          <w:rFonts w:eastAsia="Calibri"/>
          <w:u w:val="single"/>
        </w:rPr>
        <w:t>or</w:t>
      </w:r>
      <w:r w:rsidRPr="006D6CB7">
        <w:rPr>
          <w:rFonts w:eastAsia="Calibri"/>
          <w:sz w:val="16"/>
        </w:rPr>
        <w:t xml:space="preserve"> to </w:t>
      </w:r>
      <w:r w:rsidRPr="006D6CB7">
        <w:rPr>
          <w:rFonts w:eastAsia="Calibri"/>
          <w:u w:val="single"/>
        </w:rPr>
        <w:t>take advantage of a window of opportunity to</w:t>
      </w:r>
      <w:r w:rsidRPr="006D6CB7">
        <w:rPr>
          <w:rFonts w:eastAsia="Calibri"/>
          <w:sz w:val="16"/>
        </w:rPr>
        <w:t xml:space="preserve"> </w:t>
      </w:r>
      <w:r w:rsidRPr="006D6CB7">
        <w:rPr>
          <w:rFonts w:eastAsia="Calibri"/>
          <w:b/>
          <w:iCs/>
          <w:u w:val="single"/>
          <w:bdr w:val="single" w:sz="8" w:space="0" w:color="auto"/>
        </w:rPr>
        <w:t xml:space="preserve">strike </w:t>
      </w:r>
      <w:r w:rsidRPr="006D6CB7">
        <w:rPr>
          <w:rFonts w:eastAsia="Calibri"/>
          <w:b/>
          <w:iCs/>
          <w:highlight w:val="cyan"/>
          <w:u w:val="single"/>
          <w:bdr w:val="single" w:sz="8" w:space="0" w:color="auto"/>
        </w:rPr>
        <w:t>terrorists</w:t>
      </w:r>
      <w:r w:rsidRPr="006D6CB7">
        <w:rPr>
          <w:rFonts w:eastAsia="Calibri"/>
          <w:sz w:val="16"/>
        </w:rPr>
        <w:t xml:space="preserve"> </w:t>
      </w:r>
      <w:r w:rsidRPr="006D6CB7">
        <w:rPr>
          <w:rFonts w:eastAsia="Calibri"/>
          <w:highlight w:val="cyan"/>
          <w:u w:val="single"/>
        </w:rPr>
        <w:t>or</w:t>
      </w:r>
      <w:r w:rsidRPr="006D6CB7">
        <w:rPr>
          <w:rFonts w:eastAsia="Calibri"/>
          <w:sz w:val="16"/>
        </w:rPr>
        <w:t xml:space="preserve"> </w:t>
      </w:r>
      <w:r w:rsidRPr="006D6CB7">
        <w:rPr>
          <w:rFonts w:eastAsia="Calibri"/>
          <w:b/>
          <w:iCs/>
          <w:highlight w:val="cyan"/>
          <w:u w:val="single"/>
          <w:bdr w:val="single" w:sz="8" w:space="0" w:color="auto"/>
        </w:rPr>
        <w:t>rogue nations</w:t>
      </w:r>
      <w:r w:rsidRPr="006D6CB7">
        <w:rPr>
          <w:rFonts w:eastAsia="Calibri"/>
          <w:highlight w:val="cyan"/>
          <w:u w:val="single"/>
        </w:rPr>
        <w:t>, the executive</w:t>
      </w:r>
      <w:r w:rsidRPr="006D6CB7">
        <w:rPr>
          <w:rFonts w:eastAsia="Calibri"/>
          <w:u w:val="single"/>
        </w:rPr>
        <w:t xml:space="preserve"> branch </w:t>
      </w:r>
      <w:r w:rsidRPr="006D6CB7">
        <w:rPr>
          <w:rFonts w:eastAsia="Calibri"/>
          <w:highlight w:val="cyan"/>
          <w:u w:val="single"/>
        </w:rPr>
        <w:t xml:space="preserve">needs </w:t>
      </w:r>
      <w:r w:rsidRPr="006D6CB7">
        <w:rPr>
          <w:rFonts w:eastAsia="Calibri"/>
          <w:b/>
          <w:iCs/>
          <w:highlight w:val="cyan"/>
          <w:u w:val="single"/>
          <w:bdr w:val="single" w:sz="8" w:space="0" w:color="auto"/>
        </w:rPr>
        <w:t>flexibility</w:t>
      </w:r>
      <w:r w:rsidRPr="006D6CB7">
        <w:rPr>
          <w:rFonts w:eastAsia="Calibri"/>
          <w:highlight w:val="cyan"/>
          <w:u w:val="single"/>
        </w:rPr>
        <w:t>.</w:t>
      </w:r>
      <w:r w:rsidRPr="006D6CB7">
        <w:rPr>
          <w:rFonts w:eastAsia="Calibri"/>
          <w:sz w:val="16"/>
        </w:rPr>
        <w:t xml:space="preserve"> It is not hard to think of situations where </w:t>
      </w:r>
      <w:r w:rsidRPr="006D6CB7">
        <w:rPr>
          <w:rFonts w:eastAsia="Calibri"/>
          <w:u w:val="single"/>
        </w:rPr>
        <w:t>congressional consent</w:t>
      </w:r>
      <w:r w:rsidRPr="006D6CB7">
        <w:rPr>
          <w:rFonts w:eastAsia="Calibri"/>
          <w:sz w:val="16"/>
        </w:rPr>
        <w:t xml:space="preserve"> </w:t>
      </w:r>
      <w:r w:rsidRPr="006D6CB7">
        <w:rPr>
          <w:rFonts w:eastAsia="Calibri"/>
          <w:b/>
          <w:iCs/>
          <w:u w:val="single"/>
          <w:bdr w:val="single" w:sz="8" w:space="0" w:color="auto"/>
        </w:rPr>
        <w:t>cannot</w:t>
      </w:r>
      <w:r w:rsidRPr="006D6CB7">
        <w:rPr>
          <w:rFonts w:eastAsia="Calibri"/>
          <w:sz w:val="16"/>
        </w:rPr>
        <w:t xml:space="preserve"> </w:t>
      </w:r>
      <w:r w:rsidRPr="006D6CB7">
        <w:rPr>
          <w:rFonts w:eastAsia="Calibri"/>
          <w:u w:val="single"/>
        </w:rPr>
        <w:t>be obtained in time to act.</w:t>
      </w:r>
      <w:r w:rsidRPr="006D6CB7">
        <w:rPr>
          <w:rFonts w:eastAsia="Calibri"/>
          <w:sz w:val="16"/>
        </w:rPr>
        <w:t xml:space="preserve"> Time for congressional </w:t>
      </w:r>
      <w:r w:rsidRPr="006D6CB7">
        <w:rPr>
          <w:rFonts w:eastAsia="Calibri"/>
          <w:b/>
          <w:iCs/>
          <w:highlight w:val="cyan"/>
          <w:u w:val="single"/>
          <w:bdr w:val="single" w:sz="8" w:space="0" w:color="auto"/>
        </w:rPr>
        <w:t>deliberation</w:t>
      </w:r>
      <w:r w:rsidRPr="006D6CB7">
        <w:rPr>
          <w:rFonts w:eastAsia="Calibri"/>
          <w:u w:val="single"/>
        </w:rPr>
        <w:t xml:space="preserve">, which can </w:t>
      </w:r>
      <w:r w:rsidRPr="006D6CB7">
        <w:rPr>
          <w:rFonts w:eastAsia="Calibri"/>
          <w:highlight w:val="cyan"/>
          <w:u w:val="single"/>
        </w:rPr>
        <w:t>lead to</w:t>
      </w:r>
      <w:r w:rsidRPr="006D6CB7">
        <w:rPr>
          <w:rFonts w:eastAsia="Calibri"/>
          <w:u w:val="single"/>
        </w:rPr>
        <w:t xml:space="preserve"> </w:t>
      </w:r>
      <w:r w:rsidRPr="006D6CB7">
        <w:rPr>
          <w:rFonts w:eastAsia="Calibri"/>
          <w:b/>
          <w:iCs/>
          <w:highlight w:val="cyan"/>
          <w:u w:val="single"/>
          <w:bdr w:val="single" w:sz="8" w:space="0" w:color="auto"/>
        </w:rPr>
        <w:t>passivity</w:t>
      </w:r>
      <w:r w:rsidRPr="006D6CB7">
        <w:rPr>
          <w:rFonts w:eastAsia="Calibri"/>
          <w:u w:val="single"/>
        </w:rPr>
        <w:t xml:space="preserve"> and inaction, will </w:t>
      </w:r>
      <w:r w:rsidRPr="006D6CB7">
        <w:rPr>
          <w:rFonts w:eastAsia="Calibri"/>
          <w:highlight w:val="cyan"/>
          <w:u w:val="single"/>
        </w:rPr>
        <w:t xml:space="preserve">come at the price of </w:t>
      </w:r>
      <w:r w:rsidRPr="006D6CB7">
        <w:rPr>
          <w:rFonts w:eastAsia="Calibri"/>
          <w:b/>
          <w:iCs/>
          <w:highlight w:val="cyan"/>
          <w:u w:val="single"/>
          <w:bdr w:val="single" w:sz="8" w:space="0" w:color="auto"/>
        </w:rPr>
        <w:t>speed</w:t>
      </w:r>
      <w:r w:rsidRPr="006D6CB7">
        <w:rPr>
          <w:rFonts w:eastAsia="Calibri"/>
          <w:u w:val="single"/>
        </w:rPr>
        <w:t xml:space="preserve"> and </w:t>
      </w:r>
      <w:r w:rsidRPr="006D6CB7">
        <w:rPr>
          <w:rFonts w:eastAsia="Calibri"/>
          <w:b/>
          <w:iCs/>
          <w:u w:val="single"/>
          <w:bdr w:val="single" w:sz="8" w:space="0" w:color="auto"/>
        </w:rPr>
        <w:t>secrecy</w:t>
      </w:r>
      <w:r w:rsidRPr="006D6CB7">
        <w:rPr>
          <w:rFonts w:eastAsia="Calibri"/>
          <w:u w:val="single"/>
        </w:rPr>
        <w:t>.</w:t>
      </w:r>
    </w:p>
    <w:p w14:paraId="28A0BFB4" w14:textId="77777777" w:rsidR="006D6CB7" w:rsidRPr="006D6CB7" w:rsidRDefault="006D6CB7" w:rsidP="006D6CB7">
      <w:pPr>
        <w:rPr>
          <w:rFonts w:eastAsia="Calibri"/>
          <w:u w:val="single"/>
        </w:rPr>
      </w:pPr>
      <w:r w:rsidRPr="006D6CB7">
        <w:rPr>
          <w:rFonts w:eastAsia="Calibri"/>
          <w:sz w:val="16"/>
        </w:rPr>
        <w:t xml:space="preserve">The Constitution creates </w:t>
      </w:r>
      <w:r w:rsidRPr="006D6CB7">
        <w:rPr>
          <w:rFonts w:eastAsia="Calibri"/>
          <w:u w:val="single"/>
        </w:rPr>
        <w:t>a presidency that can</w:t>
      </w:r>
      <w:r w:rsidRPr="006D6CB7">
        <w:rPr>
          <w:rFonts w:eastAsia="Calibri"/>
          <w:sz w:val="16"/>
        </w:rPr>
        <w:t xml:space="preserve"> </w:t>
      </w:r>
      <w:r w:rsidRPr="006D6CB7">
        <w:rPr>
          <w:rFonts w:eastAsia="Calibri"/>
          <w:b/>
          <w:iCs/>
          <w:u w:val="single"/>
          <w:bdr w:val="single" w:sz="8" w:space="0" w:color="auto"/>
        </w:rPr>
        <w:t>respond forcefully</w:t>
      </w:r>
      <w:r w:rsidRPr="006D6CB7">
        <w:rPr>
          <w:rFonts w:eastAsia="Calibri"/>
          <w:sz w:val="16"/>
        </w:rPr>
        <w:t xml:space="preserve"> </w:t>
      </w:r>
      <w:r w:rsidRPr="006D6CB7">
        <w:rPr>
          <w:rFonts w:eastAsia="Calibri"/>
          <w:u w:val="single"/>
        </w:rPr>
        <w:t>to</w:t>
      </w:r>
      <w:r w:rsidRPr="006D6CB7">
        <w:rPr>
          <w:rFonts w:eastAsia="Calibri"/>
          <w:sz w:val="16"/>
        </w:rPr>
        <w:t xml:space="preserve"> prevent </w:t>
      </w:r>
      <w:r w:rsidRPr="006D6CB7">
        <w:rPr>
          <w:rFonts w:eastAsia="Calibri"/>
          <w:u w:val="single"/>
        </w:rPr>
        <w:t>serious threats</w:t>
      </w:r>
      <w:r w:rsidRPr="006D6CB7">
        <w:rPr>
          <w:rFonts w:eastAsia="Calibri"/>
          <w:sz w:val="16"/>
        </w:rPr>
        <w:t xml:space="preserve"> to our national security. </w:t>
      </w:r>
      <w:r w:rsidRPr="006D6CB7">
        <w:rPr>
          <w:rFonts w:eastAsia="Calibri"/>
          <w:u w:val="single"/>
        </w:rPr>
        <w:t xml:space="preserve">Presidents can </w:t>
      </w:r>
      <w:r w:rsidRPr="006D6CB7">
        <w:rPr>
          <w:rFonts w:eastAsia="Calibri"/>
          <w:b/>
          <w:iCs/>
          <w:u w:val="single"/>
          <w:bdr w:val="single" w:sz="8" w:space="0" w:color="auto"/>
        </w:rPr>
        <w:t>seize the initiative</w:t>
      </w:r>
      <w:r w:rsidRPr="006D6CB7">
        <w:rPr>
          <w:rFonts w:eastAsia="Calibri"/>
          <w:sz w:val="16"/>
        </w:rPr>
        <w:t xml:space="preserve"> while Congress can check them with its power of the purse. Instead of imposing a legalistic process, the Framers left war to politics. </w:t>
      </w:r>
      <w:r w:rsidRPr="006D6CB7">
        <w:rPr>
          <w:rFonts w:eastAsia="Calibri"/>
          <w:highlight w:val="cyan"/>
          <w:u w:val="single"/>
        </w:rPr>
        <w:t>As we confront</w:t>
      </w:r>
      <w:r w:rsidRPr="006D6CB7">
        <w:rPr>
          <w:rFonts w:eastAsia="Calibri"/>
          <w:u w:val="single"/>
        </w:rPr>
        <w:t xml:space="preserve"> the </w:t>
      </w:r>
      <w:r w:rsidRPr="006D6CB7">
        <w:rPr>
          <w:rFonts w:eastAsia="Calibri"/>
          <w:sz w:val="16"/>
        </w:rPr>
        <w:t xml:space="preserve">new </w:t>
      </w:r>
      <w:r w:rsidRPr="006D6CB7">
        <w:rPr>
          <w:rFonts w:eastAsia="Calibri"/>
          <w:u w:val="single"/>
        </w:rPr>
        <w:t>challenges</w:t>
      </w:r>
      <w:r w:rsidRPr="006D6CB7">
        <w:rPr>
          <w:rFonts w:eastAsia="Calibri"/>
          <w:sz w:val="16"/>
        </w:rPr>
        <w:t xml:space="preserve"> </w:t>
      </w:r>
      <w:r w:rsidRPr="006D6CB7">
        <w:rPr>
          <w:rFonts w:eastAsia="Calibri"/>
          <w:u w:val="single"/>
        </w:rPr>
        <w:t>posed not just by</w:t>
      </w:r>
      <w:r w:rsidRPr="006D6CB7">
        <w:rPr>
          <w:rFonts w:eastAsia="Calibri"/>
          <w:sz w:val="16"/>
        </w:rPr>
        <w:t xml:space="preserve"> </w:t>
      </w:r>
      <w:r w:rsidRPr="006D6CB7">
        <w:rPr>
          <w:rFonts w:eastAsia="Calibri"/>
          <w:b/>
          <w:iCs/>
          <w:u w:val="single"/>
          <w:bdr w:val="single" w:sz="8" w:space="0" w:color="auto"/>
        </w:rPr>
        <w:t>terrorism</w:t>
      </w:r>
      <w:r w:rsidRPr="006D6CB7">
        <w:rPr>
          <w:rFonts w:eastAsia="Calibri"/>
          <w:u w:val="single"/>
        </w:rPr>
        <w:t>,</w:t>
      </w:r>
      <w:r w:rsidRPr="006D6CB7">
        <w:rPr>
          <w:rFonts w:eastAsia="Calibri"/>
          <w:sz w:val="16"/>
        </w:rPr>
        <w:t xml:space="preserve"> </w:t>
      </w:r>
      <w:r w:rsidRPr="006D6CB7">
        <w:rPr>
          <w:rFonts w:eastAsia="Calibri"/>
          <w:b/>
          <w:iCs/>
          <w:u w:val="single"/>
          <w:bdr w:val="single" w:sz="8" w:space="0" w:color="auto"/>
        </w:rPr>
        <w:t>rogue nations</w:t>
      </w:r>
      <w:r w:rsidRPr="006D6CB7">
        <w:rPr>
          <w:rFonts w:eastAsia="Calibri"/>
          <w:u w:val="single"/>
        </w:rPr>
        <w:t>,</w:t>
      </w:r>
      <w:r w:rsidRPr="006D6CB7">
        <w:rPr>
          <w:rFonts w:eastAsia="Calibri"/>
          <w:sz w:val="16"/>
        </w:rPr>
        <w:t xml:space="preserve"> and </w:t>
      </w:r>
      <w:r w:rsidRPr="006D6CB7">
        <w:rPr>
          <w:rFonts w:eastAsia="Calibri"/>
          <w:b/>
          <w:iCs/>
          <w:highlight w:val="cyan"/>
          <w:u w:val="single"/>
          <w:bdr w:val="single" w:sz="8" w:space="0" w:color="auto"/>
        </w:rPr>
        <w:t>WMD prolif</w:t>
      </w:r>
      <w:r w:rsidRPr="006D6CB7">
        <w:rPr>
          <w:rFonts w:eastAsia="Calibri"/>
          <w:sz w:val="16"/>
        </w:rPr>
        <w:t>eration</w:t>
      </w:r>
      <w:r w:rsidRPr="006D6CB7">
        <w:rPr>
          <w:rFonts w:eastAsia="Calibri"/>
          <w:u w:val="single"/>
        </w:rPr>
        <w:t>, but</w:t>
      </w:r>
      <w:r w:rsidRPr="006D6CB7">
        <w:rPr>
          <w:rFonts w:eastAsia="Calibri"/>
          <w:sz w:val="16"/>
        </w:rPr>
        <w:t xml:space="preserve"> the return of </w:t>
      </w:r>
      <w:r w:rsidRPr="006D6CB7">
        <w:rPr>
          <w:rFonts w:eastAsia="Calibri"/>
          <w:b/>
          <w:iCs/>
          <w:highlight w:val="cyan"/>
          <w:u w:val="single"/>
          <w:bdr w:val="single" w:sz="8" w:space="0" w:color="auto"/>
        </w:rPr>
        <w:t>great power rivalry</w:t>
      </w:r>
      <w:r w:rsidRPr="006D6CB7">
        <w:rPr>
          <w:rFonts w:eastAsia="Calibri"/>
          <w:highlight w:val="cyan"/>
          <w:u w:val="single"/>
        </w:rPr>
        <w:t>,</w:t>
      </w:r>
      <w:r w:rsidRPr="006D6CB7">
        <w:rPr>
          <w:rFonts w:eastAsia="Calibri"/>
          <w:u w:val="single"/>
        </w:rPr>
        <w:t xml:space="preserve"> the </w:t>
      </w:r>
      <w:r w:rsidRPr="006D6CB7">
        <w:rPr>
          <w:rFonts w:eastAsia="Calibri"/>
          <w:highlight w:val="cyan"/>
          <w:u w:val="single"/>
        </w:rPr>
        <w:t>president must</w:t>
      </w:r>
      <w:r w:rsidRPr="006D6CB7">
        <w:rPr>
          <w:rFonts w:eastAsia="Calibri"/>
          <w:sz w:val="16"/>
        </w:rPr>
        <w:t xml:space="preserve"> </w:t>
      </w:r>
      <w:r w:rsidRPr="006D6CB7">
        <w:rPr>
          <w:rFonts w:eastAsia="Calibri"/>
          <w:b/>
          <w:iCs/>
          <w:highlight w:val="cyan"/>
          <w:u w:val="single"/>
          <w:bdr w:val="single" w:sz="8" w:space="0" w:color="auto"/>
        </w:rPr>
        <w:t>take</w:t>
      </w:r>
      <w:r w:rsidRPr="006D6CB7">
        <w:rPr>
          <w:rFonts w:eastAsia="Calibri"/>
          <w:b/>
          <w:iCs/>
          <w:u w:val="single"/>
          <w:bdr w:val="single" w:sz="8" w:space="0" w:color="auto"/>
        </w:rPr>
        <w:t xml:space="preserve"> the </w:t>
      </w:r>
      <w:r w:rsidRPr="006D6CB7">
        <w:rPr>
          <w:rFonts w:eastAsia="Calibri"/>
          <w:b/>
          <w:iCs/>
          <w:highlight w:val="cyan"/>
          <w:u w:val="single"/>
          <w:bdr w:val="single" w:sz="8" w:space="0" w:color="auto"/>
        </w:rPr>
        <w:t>initiative</w:t>
      </w:r>
      <w:r w:rsidRPr="006D6CB7">
        <w:rPr>
          <w:rFonts w:eastAsia="Calibri"/>
          <w:sz w:val="16"/>
        </w:rPr>
        <w:t xml:space="preserve"> </w:t>
      </w:r>
      <w:r w:rsidRPr="006D6CB7">
        <w:rPr>
          <w:rFonts w:eastAsia="Calibri"/>
          <w:u w:val="single"/>
        </w:rPr>
        <w:t>to protect the nation’s security</w:t>
      </w:r>
      <w:r w:rsidRPr="006D6CB7">
        <w:rPr>
          <w:rFonts w:eastAsia="Calibri"/>
          <w:sz w:val="16"/>
        </w:rPr>
        <w:t xml:space="preserve">, ideally with the support of Congress, but </w:t>
      </w:r>
      <w:r w:rsidRPr="006D6CB7">
        <w:rPr>
          <w:rFonts w:eastAsia="Calibri"/>
          <w:b/>
          <w:iCs/>
          <w:highlight w:val="cyan"/>
          <w:u w:val="single"/>
          <w:bdr w:val="single" w:sz="8" w:space="0" w:color="auto"/>
        </w:rPr>
        <w:t>alone</w:t>
      </w:r>
      <w:r w:rsidRPr="006D6CB7">
        <w:rPr>
          <w:rFonts w:eastAsia="Calibri"/>
          <w:sz w:val="16"/>
        </w:rPr>
        <w:t xml:space="preserve"> </w:t>
      </w:r>
      <w:r w:rsidRPr="006D6CB7">
        <w:rPr>
          <w:rFonts w:eastAsia="Calibri"/>
          <w:u w:val="single"/>
        </w:rPr>
        <w:t>if necessary.</w:t>
      </w:r>
      <w:bookmarkEnd w:id="1"/>
    </w:p>
    <w:p w14:paraId="39E72898"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AT: Donroe Doctrine---1NC</w:t>
      </w:r>
    </w:p>
    <w:p w14:paraId="740D1EA4"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Donroe Doctrine is </w:t>
      </w:r>
      <w:r w:rsidRPr="006D6CB7">
        <w:rPr>
          <w:rFonts w:eastAsia="Times New Roman" w:cs="Times New Roman"/>
          <w:b/>
          <w:iCs/>
          <w:sz w:val="26"/>
          <w:u w:val="single"/>
        </w:rPr>
        <w:t>thumped</w:t>
      </w:r>
      <w:r w:rsidRPr="006D6CB7">
        <w:rPr>
          <w:rFonts w:eastAsia="Times New Roman" w:cs="Times New Roman"/>
          <w:b/>
          <w:iCs/>
          <w:sz w:val="26"/>
        </w:rPr>
        <w:t xml:space="preserve">. All major nuclear powers had </w:t>
      </w:r>
      <w:r w:rsidRPr="006D6CB7">
        <w:rPr>
          <w:rFonts w:eastAsia="Times New Roman" w:cs="Times New Roman"/>
          <w:b/>
          <w:iCs/>
          <w:sz w:val="26"/>
          <w:u w:val="single"/>
        </w:rPr>
        <w:t>populist leaders</w:t>
      </w:r>
      <w:r w:rsidRPr="006D6CB7">
        <w:rPr>
          <w:rFonts w:eastAsia="Times New Roman" w:cs="Times New Roman"/>
          <w:b/>
          <w:iCs/>
          <w:sz w:val="26"/>
        </w:rPr>
        <w:t xml:space="preserve"> in the last 6 years. </w:t>
      </w:r>
    </w:p>
    <w:p w14:paraId="365D6819" w14:textId="77777777" w:rsidR="006D6CB7" w:rsidRPr="006D6CB7" w:rsidRDefault="006D6CB7" w:rsidP="006D6CB7">
      <w:pPr>
        <w:keepNext/>
        <w:keepLines/>
        <w:spacing w:before="40" w:after="0"/>
        <w:outlineLvl w:val="3"/>
        <w:rPr>
          <w:rFonts w:eastAsia="Times New Roman" w:cs="Times New Roman"/>
          <w:b/>
          <w:bCs/>
          <w:iCs/>
          <w:sz w:val="26"/>
        </w:rPr>
      </w:pPr>
      <w:r w:rsidRPr="006D6CB7">
        <w:rPr>
          <w:rFonts w:eastAsia="Times New Roman" w:cs="Times New Roman"/>
          <w:b/>
          <w:bCs/>
          <w:iCs/>
          <w:sz w:val="26"/>
        </w:rPr>
        <w:t xml:space="preserve">Trump’s foreign policy is rational and </w:t>
      </w:r>
      <w:r w:rsidRPr="006D6CB7">
        <w:rPr>
          <w:rFonts w:eastAsia="Times New Roman" w:cs="Times New Roman"/>
          <w:b/>
          <w:bCs/>
          <w:iCs/>
          <w:sz w:val="26"/>
          <w:u w:val="single"/>
        </w:rPr>
        <w:t>calculated</w:t>
      </w:r>
      <w:r w:rsidRPr="006D6CB7">
        <w:rPr>
          <w:rFonts w:eastAsia="Times New Roman" w:cs="Times New Roman"/>
          <w:b/>
          <w:bCs/>
          <w:iCs/>
          <w:sz w:val="26"/>
        </w:rPr>
        <w:t>.</w:t>
      </w:r>
    </w:p>
    <w:p w14:paraId="386F5DED" w14:textId="77777777" w:rsidR="006D6CB7" w:rsidRPr="006D6CB7" w:rsidRDefault="006D6CB7" w:rsidP="006D6CB7">
      <w:pPr>
        <w:rPr>
          <w:rFonts w:eastAsia="Calibri"/>
        </w:rPr>
      </w:pPr>
      <w:r w:rsidRPr="006D6CB7">
        <w:rPr>
          <w:rFonts w:eastAsia="Calibri"/>
          <w:b/>
          <w:bCs/>
          <w:sz w:val="26"/>
        </w:rPr>
        <w:t>Popescu et al. 24</w:t>
      </w:r>
      <w:r w:rsidRPr="006D6CB7">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23731495" w14:textId="77777777" w:rsidR="006D6CB7" w:rsidRPr="006D6CB7" w:rsidRDefault="006D6CB7" w:rsidP="006D6CB7">
      <w:pPr>
        <w:rPr>
          <w:rFonts w:eastAsia="Calibri"/>
          <w:sz w:val="14"/>
        </w:rPr>
      </w:pPr>
      <w:r w:rsidRPr="006D6CB7">
        <w:rPr>
          <w:rFonts w:eastAsia="Calibri"/>
          <w:sz w:val="14"/>
        </w:rPr>
        <w:t xml:space="preserve">American voters trust the GOP more on most of their top priorities and Donald </w:t>
      </w:r>
      <w:r w:rsidRPr="006D6CB7">
        <w:rPr>
          <w:rFonts w:eastAsia="Calibri"/>
          <w:u w:val="single"/>
        </w:rPr>
        <w:t xml:space="preserve">Trump is currently </w:t>
      </w:r>
      <w:r w:rsidRPr="006D6CB7">
        <w:rPr>
          <w:rFonts w:eastAsia="Calibri"/>
          <w:b/>
          <w:iCs/>
          <w:u w:val="single"/>
          <w:bdr w:val="single" w:sz="8" w:space="0" w:color="auto"/>
        </w:rPr>
        <w:t>leading</w:t>
      </w:r>
      <w:r w:rsidRPr="006D6CB7">
        <w:rPr>
          <w:rFonts w:eastAsia="Calibri"/>
          <w:u w:val="single"/>
        </w:rPr>
        <w:t xml:space="preserve"> in most </w:t>
      </w:r>
      <w:r w:rsidRPr="006D6CB7">
        <w:rPr>
          <w:rFonts w:eastAsia="Calibri"/>
          <w:b/>
          <w:iCs/>
          <w:u w:val="single"/>
          <w:bdr w:val="single" w:sz="8" w:space="0" w:color="auto"/>
        </w:rPr>
        <w:t>polls</w:t>
      </w:r>
      <w:r w:rsidRPr="006D6CB7">
        <w:rPr>
          <w:rFonts w:eastAsia="Calibri"/>
          <w:sz w:val="14"/>
        </w:rPr>
        <w:t xml:space="preserve"> in the battleground states. </w:t>
      </w:r>
      <w:r w:rsidRPr="006D6CB7">
        <w:rPr>
          <w:rFonts w:eastAsia="Calibri"/>
          <w:u w:val="single"/>
        </w:rPr>
        <w:t>Many</w:t>
      </w:r>
      <w:r w:rsidRPr="006D6CB7">
        <w:rPr>
          <w:rFonts w:eastAsia="Calibri"/>
          <w:sz w:val="14"/>
        </w:rPr>
        <w:t xml:space="preserve"> European </w:t>
      </w:r>
      <w:r w:rsidRPr="006D6CB7">
        <w:rPr>
          <w:rFonts w:eastAsia="Calibri"/>
          <w:u w:val="single"/>
        </w:rPr>
        <w:t xml:space="preserve">foreign policy </w:t>
      </w:r>
      <w:r w:rsidRPr="006D6CB7">
        <w:rPr>
          <w:rFonts w:eastAsia="Calibri"/>
          <w:b/>
          <w:iCs/>
          <w:u w:val="single"/>
          <w:bdr w:val="single" w:sz="8" w:space="0" w:color="auto"/>
        </w:rPr>
        <w:t>observers</w:t>
      </w:r>
      <w:r w:rsidRPr="006D6CB7">
        <w:rPr>
          <w:rFonts w:eastAsia="Calibri"/>
          <w:u w:val="single"/>
        </w:rPr>
        <w:t xml:space="preserve"> find this </w:t>
      </w:r>
      <w:r w:rsidRPr="006D6CB7">
        <w:rPr>
          <w:rFonts w:eastAsia="Calibri"/>
          <w:b/>
          <w:iCs/>
          <w:u w:val="single"/>
          <w:bdr w:val="single" w:sz="8" w:space="0" w:color="auto"/>
        </w:rPr>
        <w:t>alarming</w:t>
      </w:r>
      <w:r w:rsidRPr="006D6CB7">
        <w:rPr>
          <w:rFonts w:eastAsia="Calibri"/>
          <w:u w:val="single"/>
        </w:rPr>
        <w:t xml:space="preserve">. </w:t>
      </w:r>
      <w:r w:rsidRPr="006D6CB7">
        <w:rPr>
          <w:rFonts w:eastAsia="Calibri"/>
          <w:highlight w:val="cyan"/>
          <w:u w:val="single"/>
        </w:rPr>
        <w:t>Some think</w:t>
      </w:r>
      <w:r w:rsidRPr="006D6CB7">
        <w:rPr>
          <w:rFonts w:eastAsia="Calibri"/>
          <w:sz w:val="14"/>
        </w:rPr>
        <w:t xml:space="preserve"> that, </w:t>
      </w:r>
      <w:r w:rsidRPr="006D6CB7">
        <w:rPr>
          <w:rFonts w:eastAsia="Calibri"/>
          <w:u w:val="single"/>
        </w:rPr>
        <w:t xml:space="preserve">if </w:t>
      </w:r>
      <w:r w:rsidRPr="006D6CB7">
        <w:rPr>
          <w:rFonts w:eastAsia="Calibri"/>
          <w:b/>
          <w:iCs/>
          <w:u w:val="single"/>
          <w:bdr w:val="single" w:sz="8" w:space="0" w:color="auto"/>
        </w:rPr>
        <w:t>he were</w:t>
      </w:r>
      <w:r w:rsidRPr="006D6CB7">
        <w:rPr>
          <w:rFonts w:eastAsia="Calibri"/>
          <w:u w:val="single"/>
        </w:rPr>
        <w:t xml:space="preserve"> to become </w:t>
      </w:r>
      <w:r w:rsidRPr="006D6CB7">
        <w:rPr>
          <w:rFonts w:eastAsia="Calibri"/>
          <w:b/>
          <w:iCs/>
          <w:u w:val="single"/>
          <w:bdr w:val="single" w:sz="8" w:space="0" w:color="auto"/>
        </w:rPr>
        <w:t>president</w:t>
      </w:r>
      <w:r w:rsidRPr="006D6CB7">
        <w:rPr>
          <w:rFonts w:eastAsia="Calibri"/>
          <w:u w:val="single"/>
        </w:rPr>
        <w:t xml:space="preserve"> again, </w:t>
      </w:r>
      <w:r w:rsidRPr="006D6CB7">
        <w:rPr>
          <w:rFonts w:eastAsia="Calibri"/>
          <w:highlight w:val="cyan"/>
          <w:u w:val="single"/>
        </w:rPr>
        <w:t xml:space="preserve">Trump would </w:t>
      </w:r>
      <w:r w:rsidRPr="006D6CB7">
        <w:rPr>
          <w:rFonts w:eastAsia="Calibri"/>
          <w:b/>
          <w:iCs/>
          <w:highlight w:val="cyan"/>
          <w:u w:val="single"/>
          <w:bdr w:val="single" w:sz="8" w:space="0" w:color="auto"/>
        </w:rPr>
        <w:t>cede Ukraine</w:t>
      </w:r>
      <w:r w:rsidRPr="006D6CB7">
        <w:rPr>
          <w:rFonts w:eastAsia="Calibri"/>
          <w:u w:val="single"/>
        </w:rPr>
        <w:t xml:space="preserve"> to Russia</w:t>
      </w:r>
      <w:r w:rsidRPr="006D6CB7">
        <w:rPr>
          <w:rFonts w:eastAsia="Calibri"/>
          <w:sz w:val="14"/>
        </w:rPr>
        <w:t xml:space="preserve">, others that he would </w:t>
      </w:r>
      <w:r w:rsidRPr="006D6CB7">
        <w:rPr>
          <w:rFonts w:eastAsia="Calibri"/>
          <w:highlight w:val="cyan"/>
          <w:u w:val="single"/>
        </w:rPr>
        <w:t>take</w:t>
      </w:r>
      <w:r w:rsidRPr="006D6CB7">
        <w:rPr>
          <w:rFonts w:eastAsia="Calibri"/>
          <w:u w:val="single"/>
        </w:rPr>
        <w:t xml:space="preserve"> the </w:t>
      </w:r>
      <w:r w:rsidRPr="006D6CB7">
        <w:rPr>
          <w:rFonts w:eastAsia="Calibri"/>
          <w:b/>
          <w:iCs/>
          <w:highlight w:val="cyan"/>
          <w:u w:val="single"/>
          <w:bdr w:val="single" w:sz="8" w:space="0" w:color="auto"/>
        </w:rPr>
        <w:t>U</w:t>
      </w:r>
      <w:r w:rsidRPr="006D6CB7">
        <w:rPr>
          <w:rFonts w:eastAsia="Calibri"/>
          <w:u w:val="single"/>
        </w:rPr>
        <w:t xml:space="preserve">nited </w:t>
      </w:r>
      <w:r w:rsidRPr="006D6CB7">
        <w:rPr>
          <w:rFonts w:eastAsia="Calibri"/>
          <w:b/>
          <w:iCs/>
          <w:highlight w:val="cyan"/>
          <w:u w:val="single"/>
          <w:bdr w:val="single" w:sz="8" w:space="0" w:color="auto"/>
        </w:rPr>
        <w:t>S</w:t>
      </w:r>
      <w:r w:rsidRPr="006D6CB7">
        <w:rPr>
          <w:rFonts w:eastAsia="Calibri"/>
          <w:u w:val="single"/>
        </w:rPr>
        <w:t xml:space="preserve">tates </w:t>
      </w:r>
      <w:r w:rsidRPr="006D6CB7">
        <w:rPr>
          <w:rFonts w:eastAsia="Calibri"/>
          <w:b/>
          <w:iCs/>
          <w:highlight w:val="cyan"/>
          <w:u w:val="single"/>
          <w:bdr w:val="single" w:sz="8" w:space="0" w:color="auto"/>
        </w:rPr>
        <w:t>out of NATO</w:t>
      </w:r>
      <w:r w:rsidRPr="006D6CB7">
        <w:rPr>
          <w:rFonts w:eastAsia="Calibri"/>
          <w:highlight w:val="cyan"/>
          <w:u w:val="single"/>
        </w:rPr>
        <w:t>, and</w:t>
      </w:r>
      <w:r w:rsidRPr="006D6CB7">
        <w:rPr>
          <w:rFonts w:eastAsia="Calibri"/>
          <w:sz w:val="14"/>
        </w:rPr>
        <w:t xml:space="preserve"> still others that he would </w:t>
      </w:r>
      <w:r w:rsidRPr="006D6CB7">
        <w:rPr>
          <w:rFonts w:eastAsia="Calibri"/>
          <w:b/>
          <w:iCs/>
          <w:highlight w:val="cyan"/>
          <w:u w:val="single"/>
          <w:bdr w:val="single" w:sz="8" w:space="0" w:color="auto"/>
        </w:rPr>
        <w:t>push</w:t>
      </w:r>
      <w:r w:rsidRPr="006D6CB7">
        <w:rPr>
          <w:rFonts w:eastAsia="Calibri"/>
          <w:highlight w:val="cyan"/>
          <w:u w:val="single"/>
        </w:rPr>
        <w:t xml:space="preserve"> the </w:t>
      </w:r>
      <w:r w:rsidRPr="006D6CB7">
        <w:rPr>
          <w:rFonts w:eastAsia="Calibri"/>
          <w:b/>
          <w:iCs/>
          <w:highlight w:val="cyan"/>
          <w:u w:val="single"/>
          <w:bdr w:val="single" w:sz="8" w:space="0" w:color="auto"/>
        </w:rPr>
        <w:t>world</w:t>
      </w:r>
      <w:r w:rsidRPr="006D6CB7">
        <w:rPr>
          <w:rFonts w:eastAsia="Calibri"/>
          <w:highlight w:val="cyan"/>
          <w:u w:val="single"/>
        </w:rPr>
        <w:t xml:space="preserve"> into</w:t>
      </w:r>
      <w:r w:rsidRPr="006D6CB7">
        <w:rPr>
          <w:rFonts w:eastAsia="Calibri"/>
          <w:u w:val="single"/>
        </w:rPr>
        <w:t xml:space="preserve"> further </w:t>
      </w:r>
      <w:r w:rsidRPr="006D6CB7">
        <w:rPr>
          <w:rFonts w:eastAsia="Calibri"/>
          <w:b/>
          <w:iCs/>
          <w:highlight w:val="cyan"/>
          <w:u w:val="single"/>
          <w:bdr w:val="single" w:sz="8" w:space="0" w:color="auto"/>
        </w:rPr>
        <w:t>chaos</w:t>
      </w:r>
      <w:r w:rsidRPr="006D6CB7">
        <w:rPr>
          <w:rFonts w:eastAsia="Calibri"/>
          <w:sz w:val="14"/>
        </w:rPr>
        <w:t xml:space="preserve"> in the Middle East and Asia. </w:t>
      </w:r>
      <w:r w:rsidRPr="006D6CB7">
        <w:rPr>
          <w:rFonts w:eastAsia="Calibri"/>
          <w:u w:val="single"/>
        </w:rPr>
        <w:t xml:space="preserve">But </w:t>
      </w:r>
      <w:r w:rsidRPr="006D6CB7">
        <w:rPr>
          <w:rFonts w:eastAsia="Calibri"/>
          <w:highlight w:val="cyan"/>
          <w:u w:val="single"/>
        </w:rPr>
        <w:t xml:space="preserve">are these </w:t>
      </w:r>
      <w:r w:rsidRPr="006D6CB7">
        <w:rPr>
          <w:rFonts w:eastAsia="Calibri"/>
          <w:b/>
          <w:iCs/>
          <w:highlight w:val="cyan"/>
          <w:u w:val="single"/>
          <w:bdr w:val="single" w:sz="8" w:space="0" w:color="auto"/>
        </w:rPr>
        <w:t>fears</w:t>
      </w:r>
      <w:r w:rsidRPr="006D6CB7">
        <w:rPr>
          <w:rFonts w:eastAsia="Calibri"/>
          <w:highlight w:val="cyan"/>
          <w:u w:val="single"/>
        </w:rPr>
        <w:t xml:space="preserve"> well-founded?</w:t>
      </w:r>
      <w:r w:rsidRPr="006D6CB7">
        <w:rPr>
          <w:rFonts w:eastAsia="Calibri"/>
          <w:sz w:val="14"/>
        </w:rPr>
        <w:t xml:space="preserve"> After reviewing Trump’s policy track record, </w:t>
      </w:r>
      <w:r w:rsidRPr="006D6CB7">
        <w:rPr>
          <w:rFonts w:eastAsia="Calibri"/>
          <w:u w:val="single"/>
        </w:rPr>
        <w:t xml:space="preserve">the </w:t>
      </w:r>
      <w:r w:rsidRPr="006D6CB7">
        <w:rPr>
          <w:rFonts w:eastAsia="Calibri"/>
          <w:b/>
          <w:iCs/>
          <w:u w:val="single"/>
          <w:bdr w:val="single" w:sz="8" w:space="0" w:color="auto"/>
        </w:rPr>
        <w:t>answer</w:t>
      </w:r>
      <w:r w:rsidRPr="006D6CB7">
        <w:rPr>
          <w:rFonts w:eastAsia="Calibri"/>
          <w:u w:val="single"/>
        </w:rPr>
        <w:t xml:space="preserve"> is </w:t>
      </w:r>
      <w:r w:rsidRPr="006D6CB7">
        <w:rPr>
          <w:rFonts w:eastAsia="Calibri"/>
          <w:b/>
          <w:iCs/>
          <w:sz w:val="28"/>
          <w:szCs w:val="28"/>
          <w:highlight w:val="cyan"/>
          <w:u w:val="single"/>
          <w:bdr w:val="single" w:sz="8" w:space="0" w:color="auto"/>
        </w:rPr>
        <w:t>no</w:t>
      </w:r>
      <w:r w:rsidRPr="006D6CB7">
        <w:rPr>
          <w:rFonts w:eastAsia="Calibri"/>
          <w:u w:val="single"/>
        </w:rPr>
        <w:t>.</w:t>
      </w:r>
    </w:p>
    <w:p w14:paraId="10E9568C" w14:textId="77777777" w:rsidR="006D6CB7" w:rsidRPr="006D6CB7" w:rsidRDefault="006D6CB7" w:rsidP="006D6CB7">
      <w:pPr>
        <w:rPr>
          <w:rFonts w:eastAsia="Calibri"/>
          <w:sz w:val="14"/>
        </w:rPr>
      </w:pPr>
      <w:r w:rsidRPr="006D6CB7">
        <w:rPr>
          <w:rFonts w:eastAsia="Calibri"/>
          <w:sz w:val="14"/>
        </w:rPr>
        <w:t xml:space="preserve">For starters, the </w:t>
      </w:r>
      <w:r w:rsidRPr="006D6CB7">
        <w:rPr>
          <w:rFonts w:eastAsia="Calibri"/>
          <w:highlight w:val="cyan"/>
          <w:u w:val="single"/>
        </w:rPr>
        <w:t>Trump</w:t>
      </w:r>
      <w:r w:rsidRPr="006D6CB7">
        <w:rPr>
          <w:rFonts w:eastAsia="Calibri"/>
          <w:sz w:val="14"/>
        </w:rPr>
        <w:t xml:space="preserve"> administration </w:t>
      </w:r>
      <w:r w:rsidRPr="006D6CB7">
        <w:rPr>
          <w:rFonts w:eastAsia="Calibri"/>
          <w:highlight w:val="cyan"/>
          <w:u w:val="single"/>
        </w:rPr>
        <w:t>left</w:t>
      </w:r>
      <w:r w:rsidRPr="006D6CB7">
        <w:rPr>
          <w:rFonts w:eastAsia="Calibri"/>
          <w:u w:val="single"/>
        </w:rPr>
        <w:t xml:space="preserve"> Biden </w:t>
      </w:r>
      <w:r w:rsidRPr="006D6CB7">
        <w:rPr>
          <w:rFonts w:eastAsia="Calibri"/>
          <w:highlight w:val="cyan"/>
          <w:u w:val="single"/>
        </w:rPr>
        <w:t>a</w:t>
      </w:r>
      <w:r w:rsidRPr="006D6CB7">
        <w:rPr>
          <w:rFonts w:eastAsia="Calibri"/>
          <w:u w:val="single"/>
        </w:rPr>
        <w:t xml:space="preserve"> far more </w:t>
      </w:r>
      <w:r w:rsidRPr="006D6CB7">
        <w:rPr>
          <w:rFonts w:eastAsia="Calibri"/>
          <w:highlight w:val="cyan"/>
          <w:u w:val="single"/>
        </w:rPr>
        <w:t xml:space="preserve">stable </w:t>
      </w:r>
      <w:r w:rsidRPr="006D6CB7">
        <w:rPr>
          <w:rFonts w:eastAsia="Calibri"/>
          <w:b/>
          <w:iCs/>
          <w:highlight w:val="cyan"/>
          <w:u w:val="single"/>
          <w:bdr w:val="single" w:sz="8" w:space="0" w:color="auto"/>
        </w:rPr>
        <w:t>Middle East</w:t>
      </w:r>
      <w:r w:rsidRPr="006D6CB7">
        <w:rPr>
          <w:rFonts w:eastAsia="Calibri"/>
          <w:sz w:val="14"/>
        </w:rPr>
        <w:t xml:space="preserve"> than the one he had inherited from Barack Obama. In 2018, Trump withdrew from the ill-conceived nuclear deal with Iran and </w:t>
      </w:r>
      <w:r w:rsidRPr="006D6CB7">
        <w:rPr>
          <w:rFonts w:eastAsia="Calibri"/>
          <w:highlight w:val="cyan"/>
          <w:u w:val="single"/>
        </w:rPr>
        <w:t>inaugurated</w:t>
      </w:r>
      <w:r w:rsidRPr="006D6CB7">
        <w:rPr>
          <w:rFonts w:eastAsia="Calibri"/>
          <w:u w:val="single"/>
        </w:rPr>
        <w:t xml:space="preserve"> a “maximum </w:t>
      </w:r>
      <w:r w:rsidRPr="006D6CB7">
        <w:rPr>
          <w:rFonts w:eastAsia="Calibri"/>
          <w:b/>
          <w:iCs/>
          <w:highlight w:val="cyan"/>
          <w:u w:val="single"/>
          <w:bdr w:val="single" w:sz="8" w:space="0" w:color="auto"/>
        </w:rPr>
        <w:t>pressure</w:t>
      </w:r>
      <w:r w:rsidRPr="006D6CB7">
        <w:rPr>
          <w:rFonts w:eastAsia="Calibri"/>
          <w:u w:val="single"/>
        </w:rPr>
        <w:t xml:space="preserve">” policy </w:t>
      </w:r>
      <w:r w:rsidRPr="006D6CB7">
        <w:rPr>
          <w:rFonts w:eastAsia="Calibri"/>
          <w:highlight w:val="cyan"/>
          <w:u w:val="single"/>
        </w:rPr>
        <w:t>on</w:t>
      </w:r>
      <w:r w:rsidRPr="006D6CB7">
        <w:rPr>
          <w:rFonts w:eastAsia="Calibri"/>
          <w:u w:val="single"/>
        </w:rPr>
        <w:t xml:space="preserve"> the </w:t>
      </w:r>
      <w:r w:rsidRPr="006D6CB7">
        <w:rPr>
          <w:rFonts w:eastAsia="Calibri"/>
          <w:b/>
          <w:iCs/>
          <w:highlight w:val="cyan"/>
          <w:u w:val="single"/>
          <w:bdr w:val="single" w:sz="8" w:space="0" w:color="auto"/>
        </w:rPr>
        <w:t>Tehran</w:t>
      </w:r>
      <w:r w:rsidRPr="006D6CB7">
        <w:rPr>
          <w:rFonts w:eastAsia="Calibri"/>
          <w:u w:val="single"/>
        </w:rPr>
        <w:t xml:space="preserve"> regime</w:t>
      </w:r>
      <w:r w:rsidRPr="006D6CB7">
        <w:rPr>
          <w:rFonts w:eastAsia="Calibri"/>
          <w:sz w:val="14"/>
        </w:rPr>
        <w:t xml:space="preserve">. He also favored a normalized relationship between Israel and the Sunni countries, which </w:t>
      </w:r>
      <w:r w:rsidRPr="006D6CB7">
        <w:rPr>
          <w:rFonts w:eastAsia="Calibri"/>
          <w:b/>
          <w:iCs/>
          <w:highlight w:val="cyan"/>
          <w:u w:val="single"/>
          <w:bdr w:val="single" w:sz="8" w:space="0" w:color="auto"/>
        </w:rPr>
        <w:t>led to</w:t>
      </w:r>
      <w:r w:rsidRPr="006D6CB7">
        <w:rPr>
          <w:rFonts w:eastAsia="Calibri"/>
          <w:highlight w:val="cyan"/>
          <w:u w:val="single"/>
        </w:rPr>
        <w:t xml:space="preserve"> the</w:t>
      </w:r>
      <w:r w:rsidRPr="006D6CB7">
        <w:rPr>
          <w:rFonts w:eastAsia="Calibri"/>
          <w:u w:val="single"/>
        </w:rPr>
        <w:t xml:space="preserve"> historic </w:t>
      </w:r>
      <w:r w:rsidRPr="006D6CB7">
        <w:rPr>
          <w:rFonts w:eastAsia="Calibri"/>
          <w:b/>
          <w:iCs/>
          <w:highlight w:val="cyan"/>
          <w:u w:val="single"/>
          <w:bdr w:val="single" w:sz="8" w:space="0" w:color="auto"/>
        </w:rPr>
        <w:t>Abraham Accords</w:t>
      </w:r>
      <w:r w:rsidRPr="006D6CB7">
        <w:rPr>
          <w:rFonts w:eastAsia="Calibri"/>
          <w:u w:val="single"/>
        </w:rPr>
        <w:t> of 2020</w:t>
      </w:r>
      <w:r w:rsidRPr="006D6CB7">
        <w:rPr>
          <w:rFonts w:eastAsia="Calibri"/>
          <w:sz w:val="14"/>
        </w:rPr>
        <w:t>. Critically, Trump established deterrence against Iran by killing General Qasem Soleimani, the Quds Force commander, to show the high cost of attacks on U.S. troops by Iranian proxies. </w:t>
      </w:r>
    </w:p>
    <w:p w14:paraId="62A9F819" w14:textId="77777777" w:rsidR="006D6CB7" w:rsidRPr="006D6CB7" w:rsidRDefault="006D6CB7" w:rsidP="006D6CB7">
      <w:pPr>
        <w:rPr>
          <w:rFonts w:eastAsia="Calibri"/>
          <w:sz w:val="14"/>
          <w:szCs w:val="14"/>
        </w:rPr>
      </w:pPr>
      <w:r w:rsidRPr="006D6CB7">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D9FBC9C" w14:textId="77777777" w:rsidR="006D6CB7" w:rsidRPr="006D6CB7" w:rsidRDefault="006D6CB7" w:rsidP="006D6CB7">
      <w:pPr>
        <w:rPr>
          <w:rFonts w:eastAsia="Calibri"/>
          <w:sz w:val="14"/>
        </w:rPr>
      </w:pPr>
      <w:r w:rsidRPr="006D6CB7">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6D6CB7">
        <w:rPr>
          <w:rFonts w:eastAsia="Calibri"/>
          <w:u w:val="single"/>
        </w:rPr>
        <w:t>approved </w:t>
      </w:r>
      <w:r w:rsidRPr="006D6CB7">
        <w:rPr>
          <w:rFonts w:eastAsia="Calibri"/>
          <w:b/>
          <w:iCs/>
          <w:u w:val="single"/>
          <w:bdr w:val="single" w:sz="8" w:space="0" w:color="auto"/>
        </w:rPr>
        <w:t>sanction</w:t>
      </w:r>
      <w:r w:rsidRPr="006D6CB7">
        <w:rPr>
          <w:rFonts w:eastAsia="Calibri"/>
          <w:u w:val="single"/>
        </w:rPr>
        <w:t>s on</w:t>
      </w:r>
      <w:r w:rsidRPr="006D6CB7">
        <w:rPr>
          <w:rFonts w:eastAsia="Calibri"/>
          <w:sz w:val="14"/>
        </w:rPr>
        <w:t xml:space="preserve"> the controversial </w:t>
      </w:r>
      <w:r w:rsidRPr="006D6CB7">
        <w:rPr>
          <w:rFonts w:eastAsia="Calibri"/>
          <w:b/>
          <w:iCs/>
          <w:u w:val="single"/>
          <w:bdr w:val="single" w:sz="8" w:space="0" w:color="auto"/>
        </w:rPr>
        <w:t>Nord Stream</w:t>
      </w:r>
      <w:r w:rsidRPr="006D6CB7">
        <w:rPr>
          <w:rFonts w:eastAsia="Calibri"/>
          <w:u w:val="single"/>
        </w:rPr>
        <w:t xml:space="preserve"> 2</w:t>
      </w:r>
      <w:r w:rsidRPr="006D6CB7">
        <w:rPr>
          <w:rFonts w:eastAsia="Calibri"/>
          <w:sz w:val="14"/>
        </w:rPr>
        <w:t xml:space="preserve"> gas pipeline between Russia and Germany. Moreover, by </w:t>
      </w:r>
      <w:r w:rsidRPr="006D6CB7">
        <w:rPr>
          <w:rFonts w:eastAsia="Calibri"/>
          <w:b/>
          <w:iCs/>
          <w:u w:val="single"/>
          <w:bdr w:val="single" w:sz="8" w:space="0" w:color="auto"/>
        </w:rPr>
        <w:t>withdrawing</w:t>
      </w:r>
      <w:r w:rsidRPr="006D6CB7">
        <w:rPr>
          <w:rFonts w:eastAsia="Calibri"/>
          <w:u w:val="single"/>
        </w:rPr>
        <w:t xml:space="preserve"> from the </w:t>
      </w:r>
      <w:r w:rsidRPr="006D6CB7">
        <w:rPr>
          <w:rFonts w:eastAsia="Calibri"/>
          <w:b/>
          <w:iCs/>
          <w:u w:val="single"/>
          <w:bdr w:val="single" w:sz="8" w:space="0" w:color="auto"/>
        </w:rPr>
        <w:t>JCPOA</w:t>
      </w:r>
      <w:r w:rsidRPr="006D6CB7">
        <w:rPr>
          <w:rFonts w:eastAsia="Calibri"/>
          <w:u w:val="single"/>
        </w:rPr>
        <w:t>, Trump angered Moscow</w:t>
      </w:r>
      <w:r w:rsidRPr="006D6CB7">
        <w:rPr>
          <w:rFonts w:eastAsia="Calibri"/>
          <w:sz w:val="14"/>
        </w:rPr>
        <w:t>, which had supported the deal. Also, in 2018, the then-Republican administration </w:t>
      </w:r>
      <w:r w:rsidRPr="006D6CB7">
        <w:rPr>
          <w:rFonts w:eastAsia="Calibri"/>
          <w:b/>
          <w:iCs/>
          <w:u w:val="single"/>
          <w:bdr w:val="single" w:sz="8" w:space="0" w:color="auto"/>
        </w:rPr>
        <w:t>closed</w:t>
      </w:r>
      <w:r w:rsidRPr="006D6CB7">
        <w:rPr>
          <w:rFonts w:eastAsia="Calibri"/>
          <w:u w:val="single"/>
        </w:rPr>
        <w:t xml:space="preserve"> the Russian </w:t>
      </w:r>
      <w:r w:rsidRPr="006D6CB7">
        <w:rPr>
          <w:rFonts w:eastAsia="Calibri"/>
          <w:b/>
          <w:iCs/>
          <w:u w:val="single"/>
          <w:bdr w:val="single" w:sz="8" w:space="0" w:color="auto"/>
        </w:rPr>
        <w:t>consulate</w:t>
      </w:r>
      <w:r w:rsidRPr="006D6CB7">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6D6CB7">
        <w:rPr>
          <w:rFonts w:eastAsia="Calibri"/>
          <w:u w:val="single"/>
        </w:rPr>
        <w:t xml:space="preserve">Putin </w:t>
      </w:r>
      <w:r w:rsidRPr="006D6CB7">
        <w:rPr>
          <w:rFonts w:eastAsia="Calibri"/>
          <w:b/>
          <w:iCs/>
          <w:u w:val="single"/>
          <w:bdr w:val="single" w:sz="8" w:space="0" w:color="auto"/>
        </w:rPr>
        <w:t>attacked Ukraine</w:t>
      </w:r>
      <w:r w:rsidRPr="006D6CB7">
        <w:rPr>
          <w:rFonts w:eastAsia="Calibri"/>
          <w:u w:val="single"/>
        </w:rPr>
        <w:t xml:space="preserve"> in 2014, under Obama, and in 2022, under </w:t>
      </w:r>
      <w:r w:rsidRPr="006D6CB7">
        <w:rPr>
          <w:rFonts w:eastAsia="Calibri"/>
          <w:b/>
          <w:iCs/>
          <w:u w:val="single"/>
          <w:bdr w:val="single" w:sz="8" w:space="0" w:color="auto"/>
        </w:rPr>
        <w:t>Biden</w:t>
      </w:r>
      <w:r w:rsidRPr="006D6CB7">
        <w:rPr>
          <w:rFonts w:eastAsia="Calibri"/>
          <w:u w:val="single"/>
        </w:rPr>
        <w:t xml:space="preserve">, but </w:t>
      </w:r>
      <w:r w:rsidRPr="006D6CB7">
        <w:rPr>
          <w:rFonts w:eastAsia="Calibri"/>
          <w:b/>
          <w:iCs/>
          <w:u w:val="single"/>
          <w:bdr w:val="single" w:sz="8" w:space="0" w:color="auto"/>
        </w:rPr>
        <w:t>not</w:t>
      </w:r>
      <w:r w:rsidRPr="006D6CB7">
        <w:rPr>
          <w:rFonts w:eastAsia="Calibri"/>
          <w:u w:val="single"/>
        </w:rPr>
        <w:t xml:space="preserve"> during the </w:t>
      </w:r>
      <w:r w:rsidRPr="006D6CB7">
        <w:rPr>
          <w:rFonts w:eastAsia="Calibri"/>
          <w:b/>
          <w:iCs/>
          <w:u w:val="single"/>
          <w:bdr w:val="single" w:sz="8" w:space="0" w:color="auto"/>
        </w:rPr>
        <w:t>Trump</w:t>
      </w:r>
      <w:r w:rsidRPr="006D6CB7">
        <w:rPr>
          <w:rFonts w:eastAsia="Calibri"/>
          <w:u w:val="single"/>
        </w:rPr>
        <w:t xml:space="preserve"> administration</w:t>
      </w:r>
      <w:r w:rsidRPr="006D6CB7">
        <w:rPr>
          <w:rFonts w:eastAsia="Calibri"/>
          <w:sz w:val="14"/>
        </w:rPr>
        <w:t>. </w:t>
      </w:r>
    </w:p>
    <w:p w14:paraId="64138B3B" w14:textId="77777777" w:rsidR="006D6CB7" w:rsidRPr="006D6CB7" w:rsidRDefault="006D6CB7" w:rsidP="006D6CB7">
      <w:pPr>
        <w:rPr>
          <w:rFonts w:eastAsia="Calibri"/>
          <w:sz w:val="14"/>
        </w:rPr>
      </w:pPr>
      <w:r w:rsidRPr="006D6CB7">
        <w:rPr>
          <w:rFonts w:eastAsia="Calibri"/>
          <w:sz w:val="14"/>
        </w:rPr>
        <w:t xml:space="preserve">Thirdly, the </w:t>
      </w:r>
      <w:r w:rsidRPr="006D6CB7">
        <w:rPr>
          <w:rFonts w:eastAsia="Calibri"/>
          <w:highlight w:val="cyan"/>
          <w:u w:val="single"/>
        </w:rPr>
        <w:t>Trump</w:t>
      </w:r>
      <w:r w:rsidRPr="006D6CB7">
        <w:rPr>
          <w:rFonts w:eastAsia="Calibri"/>
          <w:sz w:val="14"/>
        </w:rPr>
        <w:t xml:space="preserve"> administration </w:t>
      </w:r>
      <w:r w:rsidRPr="006D6CB7">
        <w:rPr>
          <w:rFonts w:eastAsia="Calibri"/>
          <w:u w:val="single"/>
        </w:rPr>
        <w:t xml:space="preserve">did </w:t>
      </w:r>
      <w:r w:rsidRPr="006D6CB7">
        <w:rPr>
          <w:rFonts w:eastAsia="Calibri"/>
          <w:b/>
          <w:iCs/>
          <w:u w:val="single"/>
          <w:bdr w:val="single" w:sz="8" w:space="0" w:color="auto"/>
        </w:rPr>
        <w:t>not abandon</w:t>
      </w:r>
      <w:r w:rsidRPr="006D6CB7">
        <w:rPr>
          <w:rFonts w:eastAsia="Calibri"/>
          <w:u w:val="single"/>
        </w:rPr>
        <w:t xml:space="preserve"> NATO</w:t>
      </w:r>
      <w:r w:rsidRPr="006D6CB7">
        <w:rPr>
          <w:rFonts w:eastAsia="Calibri"/>
          <w:sz w:val="14"/>
        </w:rPr>
        <w:t xml:space="preserve">. Instead, </w:t>
      </w:r>
      <w:r w:rsidRPr="006D6CB7">
        <w:rPr>
          <w:rFonts w:eastAsia="Calibri"/>
          <w:u w:val="single"/>
        </w:rPr>
        <w:t xml:space="preserve">it </w:t>
      </w:r>
      <w:r w:rsidRPr="006D6CB7">
        <w:rPr>
          <w:rFonts w:eastAsia="Calibri"/>
          <w:highlight w:val="cyan"/>
          <w:u w:val="single"/>
        </w:rPr>
        <w:t>pushed</w:t>
      </w:r>
      <w:r w:rsidRPr="006D6CB7">
        <w:rPr>
          <w:rFonts w:eastAsia="Calibri"/>
          <w:u w:val="single"/>
        </w:rPr>
        <w:t xml:space="preserve"> European </w:t>
      </w:r>
      <w:r w:rsidRPr="006D6CB7">
        <w:rPr>
          <w:rFonts w:eastAsia="Calibri"/>
          <w:b/>
          <w:iCs/>
          <w:highlight w:val="cyan"/>
          <w:u w:val="single"/>
          <w:bdr w:val="single" w:sz="8" w:space="0" w:color="auto"/>
        </w:rPr>
        <w:t>allies</w:t>
      </w:r>
      <w:r w:rsidRPr="006D6CB7">
        <w:rPr>
          <w:rFonts w:eastAsia="Calibri"/>
          <w:highlight w:val="cyan"/>
          <w:u w:val="single"/>
        </w:rPr>
        <w:t xml:space="preserve"> to contribute </w:t>
      </w:r>
      <w:r w:rsidRPr="006D6CB7">
        <w:rPr>
          <w:rFonts w:eastAsia="Calibri"/>
          <w:b/>
          <w:iCs/>
          <w:highlight w:val="cyan"/>
          <w:u w:val="single"/>
          <w:bdr w:val="single" w:sz="8" w:space="0" w:color="auto"/>
        </w:rPr>
        <w:t>more</w:t>
      </w:r>
      <w:r w:rsidRPr="006D6CB7">
        <w:rPr>
          <w:rFonts w:eastAsia="Calibri"/>
          <w:highlight w:val="cyan"/>
          <w:u w:val="single"/>
        </w:rPr>
        <w:t xml:space="preserve"> to the alliance and </w:t>
      </w:r>
      <w:r w:rsidRPr="006D6CB7">
        <w:rPr>
          <w:rFonts w:eastAsia="Calibri"/>
          <w:b/>
          <w:iCs/>
          <w:highlight w:val="cyan"/>
          <w:u w:val="single"/>
          <w:bdr w:val="single" w:sz="8" w:space="0" w:color="auto"/>
        </w:rPr>
        <w:t>strengthened it</w:t>
      </w:r>
      <w:r w:rsidRPr="006D6CB7">
        <w:rPr>
          <w:rFonts w:eastAsia="Calibri"/>
          <w:u w:val="single"/>
        </w:rPr>
        <w:t xml:space="preserve">. He also recognized that NATO can play a </w:t>
      </w:r>
      <w:r w:rsidRPr="006D6CB7">
        <w:rPr>
          <w:rFonts w:eastAsia="Calibri"/>
          <w:b/>
          <w:iCs/>
          <w:u w:val="single"/>
          <w:bdr w:val="single" w:sz="8" w:space="0" w:color="auto"/>
        </w:rPr>
        <w:t>valuable role</w:t>
      </w:r>
      <w:r w:rsidRPr="006D6CB7">
        <w:rPr>
          <w:rFonts w:eastAsia="Calibri"/>
          <w:sz w:val="14"/>
        </w:rPr>
        <w:t xml:space="preserve">. In a November 2019 speech in Leipzig, his Secretary of State, Mike </w:t>
      </w:r>
      <w:r w:rsidRPr="006D6CB7">
        <w:rPr>
          <w:rFonts w:eastAsia="Calibri"/>
          <w:b/>
          <w:iCs/>
          <w:u w:val="single"/>
          <w:bdr w:val="single" w:sz="8" w:space="0" w:color="auto"/>
        </w:rPr>
        <w:t>Pompeo</w:t>
      </w:r>
      <w:r w:rsidRPr="006D6CB7">
        <w:rPr>
          <w:rFonts w:eastAsia="Calibri"/>
          <w:u w:val="single"/>
        </w:rPr>
        <w:t>, said</w:t>
      </w:r>
      <w:r w:rsidRPr="006D6CB7">
        <w:rPr>
          <w:rFonts w:eastAsia="Calibri"/>
          <w:sz w:val="14"/>
        </w:rPr>
        <w:t xml:space="preserve"> that “…</w:t>
      </w:r>
      <w:r w:rsidRPr="006D6CB7">
        <w:rPr>
          <w:rFonts w:eastAsia="Calibri"/>
          <w:b/>
          <w:iCs/>
          <w:u w:val="single"/>
          <w:bdr w:val="single" w:sz="8" w:space="0" w:color="auto"/>
        </w:rPr>
        <w:t>NATO</w:t>
      </w:r>
      <w:r w:rsidRPr="006D6CB7">
        <w:rPr>
          <w:rFonts w:eastAsia="Calibri"/>
          <w:u w:val="single"/>
        </w:rPr>
        <w:t xml:space="preserve"> remains an </w:t>
      </w:r>
      <w:r w:rsidRPr="006D6CB7">
        <w:rPr>
          <w:rFonts w:eastAsia="Calibri"/>
          <w:b/>
          <w:iCs/>
          <w:u w:val="single"/>
          <w:bdr w:val="single" w:sz="8" w:space="0" w:color="auto"/>
        </w:rPr>
        <w:t>important</w:t>
      </w:r>
      <w:r w:rsidRPr="006D6CB7">
        <w:rPr>
          <w:rFonts w:eastAsia="Calibri"/>
          <w:sz w:val="14"/>
        </w:rPr>
        <w:t xml:space="preserve">, critical, perhaps historically one of the most critical, strategic </w:t>
      </w:r>
      <w:r w:rsidRPr="006D6CB7">
        <w:rPr>
          <w:rFonts w:eastAsia="Calibri"/>
          <w:u w:val="single"/>
        </w:rPr>
        <w:t>partnerships</w:t>
      </w:r>
      <w:r w:rsidRPr="006D6CB7">
        <w:rPr>
          <w:rFonts w:eastAsia="Calibri"/>
          <w:sz w:val="14"/>
        </w:rPr>
        <w:t xml:space="preserve"> in all of recorded history.” While just a month later, French President Emmanuel Macron called NATO “brain dead.” </w:t>
      </w:r>
    </w:p>
    <w:p w14:paraId="5CD1391D" w14:textId="77777777" w:rsidR="006D6CB7" w:rsidRPr="006D6CB7" w:rsidRDefault="006D6CB7" w:rsidP="006D6CB7">
      <w:pPr>
        <w:rPr>
          <w:rFonts w:eastAsia="Calibri"/>
          <w:sz w:val="14"/>
        </w:rPr>
      </w:pPr>
      <w:r w:rsidRPr="006D6CB7">
        <w:rPr>
          <w:rFonts w:eastAsia="Calibri"/>
          <w:sz w:val="14"/>
        </w:rPr>
        <w:t xml:space="preserve">Fourth, the </w:t>
      </w:r>
      <w:r w:rsidRPr="006D6CB7">
        <w:rPr>
          <w:rFonts w:eastAsia="Calibri"/>
          <w:u w:val="single"/>
        </w:rPr>
        <w:t>Trump</w:t>
      </w:r>
      <w:r w:rsidRPr="006D6CB7">
        <w:rPr>
          <w:rFonts w:eastAsia="Calibri"/>
          <w:sz w:val="14"/>
        </w:rPr>
        <w:t xml:space="preserve"> administration </w:t>
      </w:r>
      <w:r w:rsidRPr="006D6CB7">
        <w:rPr>
          <w:rFonts w:eastAsia="Calibri"/>
          <w:highlight w:val="cyan"/>
          <w:u w:val="single"/>
        </w:rPr>
        <w:t xml:space="preserve">promoted </w:t>
      </w:r>
      <w:r w:rsidRPr="006D6CB7">
        <w:rPr>
          <w:rFonts w:eastAsia="Calibri"/>
          <w:b/>
          <w:iCs/>
          <w:highlight w:val="cyan"/>
          <w:u w:val="single"/>
          <w:bdr w:val="single" w:sz="8" w:space="0" w:color="auto"/>
        </w:rPr>
        <w:t>policies</w:t>
      </w:r>
      <w:r w:rsidRPr="006D6CB7">
        <w:rPr>
          <w:rFonts w:eastAsia="Calibri"/>
          <w:highlight w:val="cyan"/>
          <w:u w:val="single"/>
        </w:rPr>
        <w:t xml:space="preserve"> to prevent Europe</w:t>
      </w:r>
      <w:r w:rsidRPr="006D6CB7">
        <w:rPr>
          <w:rFonts w:eastAsia="Calibri"/>
          <w:u w:val="single"/>
        </w:rPr>
        <w:t xml:space="preserve">an </w:t>
      </w:r>
      <w:r w:rsidRPr="006D6CB7">
        <w:rPr>
          <w:rFonts w:eastAsia="Calibri"/>
          <w:b/>
          <w:iCs/>
          <w:u w:val="single"/>
          <w:bdr w:val="single" w:sz="8" w:space="0" w:color="auto"/>
        </w:rPr>
        <w:t>countries</w:t>
      </w:r>
      <w:r w:rsidRPr="006D6CB7">
        <w:rPr>
          <w:rFonts w:eastAsia="Calibri"/>
          <w:u w:val="single"/>
        </w:rPr>
        <w:t xml:space="preserve"> </w:t>
      </w:r>
      <w:r w:rsidRPr="006D6CB7">
        <w:rPr>
          <w:rFonts w:eastAsia="Calibri"/>
          <w:highlight w:val="cyan"/>
          <w:u w:val="single"/>
        </w:rPr>
        <w:t xml:space="preserve">from getting </w:t>
      </w:r>
      <w:r w:rsidRPr="006D6CB7">
        <w:rPr>
          <w:rFonts w:eastAsia="Calibri"/>
          <w:b/>
          <w:iCs/>
          <w:highlight w:val="cyan"/>
          <w:u w:val="single"/>
          <w:bdr w:val="single" w:sz="8" w:space="0" w:color="auto"/>
        </w:rPr>
        <w:t>caught</w:t>
      </w:r>
      <w:r w:rsidRPr="006D6CB7">
        <w:rPr>
          <w:rFonts w:eastAsia="Calibri"/>
          <w:highlight w:val="cyan"/>
          <w:u w:val="single"/>
        </w:rPr>
        <w:t xml:space="preserve"> in </w:t>
      </w:r>
      <w:r w:rsidRPr="006D6CB7">
        <w:rPr>
          <w:rFonts w:eastAsia="Calibri"/>
          <w:b/>
          <w:iCs/>
          <w:highlight w:val="cyan"/>
          <w:u w:val="single"/>
          <w:bdr w:val="single" w:sz="8" w:space="0" w:color="auto"/>
        </w:rPr>
        <w:t>Moscow</w:t>
      </w:r>
      <w:r w:rsidRPr="006D6CB7">
        <w:rPr>
          <w:rFonts w:eastAsia="Calibri"/>
          <w:highlight w:val="cyan"/>
          <w:u w:val="single"/>
        </w:rPr>
        <w:t xml:space="preserve"> and </w:t>
      </w:r>
      <w:r w:rsidRPr="006D6CB7">
        <w:rPr>
          <w:rFonts w:eastAsia="Calibri"/>
          <w:b/>
          <w:iCs/>
          <w:highlight w:val="cyan"/>
          <w:u w:val="single"/>
          <w:bdr w:val="single" w:sz="8" w:space="0" w:color="auto"/>
        </w:rPr>
        <w:t>Beijing</w:t>
      </w:r>
      <w:r w:rsidRPr="006D6CB7">
        <w:rPr>
          <w:rFonts w:eastAsia="Calibri"/>
          <w:highlight w:val="cyan"/>
          <w:u w:val="single"/>
        </w:rPr>
        <w:t>’s orbits</w:t>
      </w:r>
      <w:r w:rsidRPr="006D6CB7">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6188EFD7" w14:textId="77777777" w:rsidR="006D6CB7" w:rsidRPr="006D6CB7" w:rsidRDefault="006D6CB7" w:rsidP="006D6CB7">
      <w:pPr>
        <w:rPr>
          <w:rFonts w:eastAsia="Calibri"/>
          <w:sz w:val="14"/>
          <w:szCs w:val="14"/>
        </w:rPr>
      </w:pPr>
      <w:r w:rsidRPr="006D6CB7">
        <w:rPr>
          <w:rFonts w:eastAsia="Calibri"/>
          <w:sz w:val="14"/>
          <w:szCs w:val="14"/>
        </w:rPr>
        <w:lastRenderedPageBreak/>
        <w:t>The Trump administration imposed tariffs on Beijing. This was in contrast with Brussels’ policy to expand economic relations with China despite Beijing’s many corrupt trade practices, including mercantilism, market manipulation, and intellectual property theft.</w:t>
      </w:r>
    </w:p>
    <w:p w14:paraId="5D65F0EE" w14:textId="77777777" w:rsidR="006D6CB7" w:rsidRPr="006D6CB7" w:rsidRDefault="006D6CB7" w:rsidP="006D6CB7">
      <w:pPr>
        <w:rPr>
          <w:rFonts w:eastAsia="Calibri"/>
          <w:sz w:val="14"/>
          <w:szCs w:val="14"/>
        </w:rPr>
      </w:pPr>
      <w:r w:rsidRPr="006D6CB7">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AD8D4E5" w14:textId="77777777" w:rsidR="006D6CB7" w:rsidRPr="006D6CB7" w:rsidRDefault="006D6CB7" w:rsidP="006D6CB7">
      <w:pPr>
        <w:rPr>
          <w:rFonts w:eastAsia="Calibri"/>
          <w:sz w:val="14"/>
          <w:szCs w:val="14"/>
        </w:rPr>
      </w:pPr>
      <w:r w:rsidRPr="006D6CB7">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5B6C2763" w14:textId="77777777" w:rsidR="006D6CB7" w:rsidRPr="006D6CB7" w:rsidRDefault="006D6CB7" w:rsidP="006D6CB7">
      <w:pPr>
        <w:rPr>
          <w:rFonts w:eastAsia="Calibri"/>
          <w:sz w:val="14"/>
        </w:rPr>
      </w:pPr>
      <w:r w:rsidRPr="006D6CB7">
        <w:rPr>
          <w:rFonts w:eastAsia="Calibri"/>
          <w:sz w:val="14"/>
        </w:rPr>
        <w:t xml:space="preserve">And </w:t>
      </w:r>
      <w:r w:rsidRPr="006D6CB7">
        <w:rPr>
          <w:rFonts w:eastAsia="Calibri"/>
          <w:b/>
          <w:iCs/>
          <w:highlight w:val="cyan"/>
          <w:u w:val="single"/>
          <w:bdr w:val="single" w:sz="8" w:space="0" w:color="auto"/>
        </w:rPr>
        <w:t>tough love</w:t>
      </w:r>
      <w:r w:rsidRPr="006D6CB7">
        <w:rPr>
          <w:rFonts w:eastAsia="Calibri"/>
          <w:highlight w:val="cyan"/>
          <w:u w:val="single"/>
        </w:rPr>
        <w:t xml:space="preserve"> is</w:t>
      </w:r>
      <w:r w:rsidRPr="006D6CB7">
        <w:rPr>
          <w:rFonts w:eastAsia="Calibri"/>
          <w:u w:val="single"/>
        </w:rPr>
        <w:t xml:space="preserve"> sometimes </w:t>
      </w:r>
      <w:r w:rsidRPr="006D6CB7">
        <w:rPr>
          <w:rFonts w:eastAsia="Calibri"/>
          <w:b/>
          <w:iCs/>
          <w:highlight w:val="cyan"/>
          <w:u w:val="single"/>
          <w:bdr w:val="single" w:sz="8" w:space="0" w:color="auto"/>
        </w:rPr>
        <w:t>imperative</w:t>
      </w:r>
      <w:r w:rsidRPr="006D6CB7">
        <w:rPr>
          <w:rFonts w:eastAsia="Calibri"/>
          <w:sz w:val="14"/>
        </w:rPr>
        <w:t xml:space="preserve"> for successful relationships to last: </w:t>
      </w:r>
      <w:r w:rsidRPr="006D6CB7">
        <w:rPr>
          <w:rFonts w:eastAsia="Calibri"/>
          <w:u w:val="single"/>
        </w:rPr>
        <w:t xml:space="preserve">the next </w:t>
      </w:r>
      <w:r w:rsidRPr="006D6CB7">
        <w:rPr>
          <w:rFonts w:eastAsia="Calibri"/>
          <w:b/>
          <w:iCs/>
          <w:highlight w:val="cyan"/>
          <w:u w:val="single"/>
          <w:bdr w:val="single" w:sz="8" w:space="0" w:color="auto"/>
        </w:rPr>
        <w:t>Trump</w:t>
      </w:r>
      <w:r w:rsidRPr="006D6CB7">
        <w:rPr>
          <w:rFonts w:eastAsia="Calibri"/>
          <w:u w:val="single"/>
        </w:rPr>
        <w:t xml:space="preserve"> administration </w:t>
      </w:r>
      <w:r w:rsidRPr="006D6CB7">
        <w:rPr>
          <w:rFonts w:eastAsia="Calibri"/>
          <w:highlight w:val="cyan"/>
          <w:u w:val="single"/>
        </w:rPr>
        <w:t>will</w:t>
      </w:r>
      <w:r w:rsidRPr="006D6CB7">
        <w:rPr>
          <w:rFonts w:eastAsia="Calibri"/>
          <w:sz w:val="14"/>
        </w:rPr>
        <w:t xml:space="preserve"> undoubtedly </w:t>
      </w:r>
      <w:r w:rsidRPr="006D6CB7">
        <w:rPr>
          <w:rFonts w:eastAsia="Calibri"/>
          <w:b/>
          <w:iCs/>
          <w:highlight w:val="cyan"/>
          <w:u w:val="single"/>
          <w:bdr w:val="single" w:sz="8" w:space="0" w:color="auto"/>
        </w:rPr>
        <w:t>demand</w:t>
      </w:r>
      <w:r w:rsidRPr="006D6CB7">
        <w:rPr>
          <w:rFonts w:eastAsia="Calibri"/>
          <w:u w:val="single"/>
        </w:rPr>
        <w:t xml:space="preserve"> more defense </w:t>
      </w:r>
      <w:r w:rsidRPr="006D6CB7">
        <w:rPr>
          <w:rFonts w:eastAsia="Calibri"/>
          <w:b/>
          <w:iCs/>
          <w:highlight w:val="cyan"/>
          <w:u w:val="single"/>
          <w:bdr w:val="single" w:sz="8" w:space="0" w:color="auto"/>
        </w:rPr>
        <w:t>spending</w:t>
      </w:r>
      <w:r w:rsidRPr="006D6CB7">
        <w:rPr>
          <w:rFonts w:eastAsia="Calibri"/>
          <w:sz w:val="14"/>
        </w:rPr>
        <w:t xml:space="preserve"> from its European allies, 3 percent rather than 2 percent of GDP, </w:t>
      </w:r>
      <w:r w:rsidRPr="006D6CB7">
        <w:rPr>
          <w:rFonts w:eastAsia="Calibri"/>
          <w:u w:val="single"/>
        </w:rPr>
        <w:t xml:space="preserve">but </w:t>
      </w:r>
      <w:r w:rsidRPr="006D6CB7">
        <w:rPr>
          <w:rFonts w:eastAsia="Calibri"/>
          <w:highlight w:val="cyan"/>
          <w:u w:val="single"/>
        </w:rPr>
        <w:t xml:space="preserve">this will </w:t>
      </w:r>
      <w:r w:rsidRPr="006D6CB7">
        <w:rPr>
          <w:rFonts w:eastAsia="Calibri"/>
          <w:b/>
          <w:iCs/>
          <w:highlight w:val="cyan"/>
          <w:u w:val="single"/>
          <w:bdr w:val="single" w:sz="8" w:space="0" w:color="auto"/>
        </w:rPr>
        <w:t>only strengthen</w:t>
      </w:r>
      <w:r w:rsidRPr="006D6CB7">
        <w:rPr>
          <w:rFonts w:eastAsia="Calibri"/>
          <w:highlight w:val="cyan"/>
          <w:u w:val="single"/>
        </w:rPr>
        <w:t xml:space="preserve"> NATO</w:t>
      </w:r>
      <w:r w:rsidRPr="006D6CB7">
        <w:rPr>
          <w:rFonts w:eastAsia="Calibri"/>
          <w:u w:val="single"/>
        </w:rPr>
        <w:t xml:space="preserve">, </w:t>
      </w:r>
      <w:r w:rsidRPr="006D6CB7">
        <w:rPr>
          <w:rFonts w:eastAsia="Calibri"/>
          <w:b/>
          <w:iCs/>
          <w:u w:val="single"/>
          <w:bdr w:val="single" w:sz="8" w:space="0" w:color="auto"/>
        </w:rPr>
        <w:t>not weaken</w:t>
      </w:r>
      <w:r w:rsidRPr="006D6CB7">
        <w:rPr>
          <w:rFonts w:eastAsia="Calibri"/>
          <w:u w:val="single"/>
        </w:rPr>
        <w:t xml:space="preserve"> it</w:t>
      </w:r>
      <w:r w:rsidRPr="006D6CB7">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F2FE4C5" w14:textId="77777777" w:rsidR="006D6CB7" w:rsidRPr="006D6CB7" w:rsidRDefault="006D6CB7" w:rsidP="006D6CB7">
      <w:pPr>
        <w:rPr>
          <w:rFonts w:eastAsia="Calibri"/>
          <w:sz w:val="14"/>
        </w:rPr>
      </w:pPr>
      <w:r w:rsidRPr="006D6CB7">
        <w:rPr>
          <w:rFonts w:eastAsia="Calibri"/>
          <w:highlight w:val="cyan"/>
          <w:u w:val="single"/>
        </w:rPr>
        <w:t xml:space="preserve">A second </w:t>
      </w:r>
      <w:r w:rsidRPr="006D6CB7">
        <w:rPr>
          <w:rFonts w:eastAsia="Calibri"/>
          <w:b/>
          <w:iCs/>
          <w:highlight w:val="cyan"/>
          <w:u w:val="single"/>
          <w:bdr w:val="single" w:sz="8" w:space="0" w:color="auto"/>
        </w:rPr>
        <w:t>Trump</w:t>
      </w:r>
      <w:r w:rsidRPr="006D6CB7">
        <w:rPr>
          <w:rFonts w:eastAsia="Calibri"/>
          <w:sz w:val="14"/>
        </w:rPr>
        <w:t xml:space="preserve"> administration </w:t>
      </w:r>
      <w:r w:rsidRPr="006D6CB7">
        <w:rPr>
          <w:rFonts w:eastAsia="Calibri"/>
          <w:highlight w:val="cyan"/>
          <w:u w:val="single"/>
        </w:rPr>
        <w:t xml:space="preserve">would look for </w:t>
      </w:r>
      <w:r w:rsidRPr="006D6CB7">
        <w:rPr>
          <w:rFonts w:eastAsia="Calibri"/>
          <w:b/>
          <w:iCs/>
          <w:highlight w:val="cyan"/>
          <w:u w:val="single"/>
          <w:bdr w:val="single" w:sz="8" w:space="0" w:color="auto"/>
        </w:rPr>
        <w:t>common ground</w:t>
      </w:r>
      <w:r w:rsidRPr="006D6CB7">
        <w:rPr>
          <w:rFonts w:eastAsia="Calibri"/>
          <w:highlight w:val="cyan"/>
          <w:u w:val="single"/>
        </w:rPr>
        <w:t xml:space="preserve"> with</w:t>
      </w:r>
      <w:r w:rsidRPr="006D6CB7">
        <w:rPr>
          <w:rFonts w:eastAsia="Calibri"/>
          <w:u w:val="single"/>
        </w:rPr>
        <w:t xml:space="preserve"> its </w:t>
      </w:r>
      <w:r w:rsidRPr="006D6CB7">
        <w:rPr>
          <w:rFonts w:eastAsia="Calibri"/>
          <w:highlight w:val="cyan"/>
          <w:u w:val="single"/>
        </w:rPr>
        <w:t>allies</w:t>
      </w:r>
      <w:r w:rsidRPr="006D6CB7">
        <w:rPr>
          <w:rFonts w:eastAsia="Calibri"/>
          <w:sz w:val="14"/>
        </w:rPr>
        <w:t xml:space="preserve"> in defending freedom, security, and prosperity </w:t>
      </w:r>
      <w:r w:rsidRPr="006D6CB7">
        <w:rPr>
          <w:rFonts w:eastAsia="Calibri"/>
          <w:highlight w:val="cyan"/>
          <w:u w:val="single"/>
        </w:rPr>
        <w:t>against</w:t>
      </w:r>
      <w:r w:rsidRPr="006D6CB7">
        <w:rPr>
          <w:rFonts w:eastAsia="Calibri"/>
          <w:u w:val="single"/>
        </w:rPr>
        <w:t xml:space="preserve"> the </w:t>
      </w:r>
      <w:r w:rsidRPr="006D6CB7">
        <w:rPr>
          <w:rFonts w:eastAsia="Calibri"/>
          <w:b/>
          <w:iCs/>
          <w:u w:val="single"/>
          <w:bdr w:val="single" w:sz="8" w:space="0" w:color="auto"/>
        </w:rPr>
        <w:t>revisionist</w:t>
      </w:r>
      <w:r w:rsidRPr="006D6CB7">
        <w:rPr>
          <w:rFonts w:eastAsia="Calibri"/>
          <w:sz w:val="14"/>
        </w:rPr>
        <w:t xml:space="preserve">, expansionist, and dictatorial </w:t>
      </w:r>
      <w:r w:rsidRPr="006D6CB7">
        <w:rPr>
          <w:rFonts w:eastAsia="Calibri"/>
          <w:u w:val="single"/>
        </w:rPr>
        <w:t xml:space="preserve">powers of </w:t>
      </w:r>
      <w:r w:rsidRPr="006D6CB7">
        <w:rPr>
          <w:rFonts w:eastAsia="Calibri"/>
          <w:b/>
          <w:iCs/>
          <w:highlight w:val="cyan"/>
          <w:u w:val="single"/>
          <w:bdr w:val="single" w:sz="8" w:space="0" w:color="auto"/>
        </w:rPr>
        <w:t>China</w:t>
      </w:r>
      <w:r w:rsidRPr="006D6CB7">
        <w:rPr>
          <w:rFonts w:eastAsia="Calibri"/>
          <w:highlight w:val="cyan"/>
          <w:u w:val="single"/>
        </w:rPr>
        <w:t xml:space="preserve">, </w:t>
      </w:r>
      <w:r w:rsidRPr="006D6CB7">
        <w:rPr>
          <w:rFonts w:eastAsia="Calibri"/>
          <w:b/>
          <w:iCs/>
          <w:highlight w:val="cyan"/>
          <w:u w:val="single"/>
          <w:bdr w:val="single" w:sz="8" w:space="0" w:color="auto"/>
        </w:rPr>
        <w:t>Russia</w:t>
      </w:r>
      <w:r w:rsidRPr="006D6CB7">
        <w:rPr>
          <w:rFonts w:eastAsia="Calibri"/>
          <w:highlight w:val="cyan"/>
          <w:u w:val="single"/>
        </w:rPr>
        <w:t xml:space="preserve">, </w:t>
      </w:r>
      <w:r w:rsidRPr="006D6CB7">
        <w:rPr>
          <w:rFonts w:eastAsia="Calibri"/>
          <w:b/>
          <w:iCs/>
          <w:highlight w:val="cyan"/>
          <w:u w:val="single"/>
          <w:bdr w:val="single" w:sz="8" w:space="0" w:color="auto"/>
        </w:rPr>
        <w:t>Iran</w:t>
      </w:r>
      <w:r w:rsidRPr="006D6CB7">
        <w:rPr>
          <w:rFonts w:eastAsia="Calibri"/>
          <w:highlight w:val="cyan"/>
          <w:u w:val="single"/>
        </w:rPr>
        <w:t xml:space="preserve">, and </w:t>
      </w:r>
      <w:r w:rsidRPr="006D6CB7">
        <w:rPr>
          <w:rFonts w:eastAsia="Calibri"/>
          <w:b/>
          <w:iCs/>
          <w:highlight w:val="cyan"/>
          <w:u w:val="single"/>
          <w:bdr w:val="single" w:sz="8" w:space="0" w:color="auto"/>
        </w:rPr>
        <w:t>No</w:t>
      </w:r>
      <w:r w:rsidRPr="006D6CB7">
        <w:rPr>
          <w:rFonts w:eastAsia="Calibri"/>
          <w:u w:val="single"/>
        </w:rPr>
        <w:t xml:space="preserve">rth </w:t>
      </w:r>
      <w:r w:rsidRPr="006D6CB7">
        <w:rPr>
          <w:rFonts w:eastAsia="Calibri"/>
          <w:b/>
          <w:iCs/>
          <w:highlight w:val="cyan"/>
          <w:u w:val="single"/>
          <w:bdr w:val="single" w:sz="8" w:space="0" w:color="auto"/>
        </w:rPr>
        <w:t>Ko</w:t>
      </w:r>
      <w:r w:rsidRPr="006D6CB7">
        <w:rPr>
          <w:rFonts w:eastAsia="Calibri"/>
          <w:u w:val="single"/>
        </w:rPr>
        <w:t xml:space="preserve">rea. And would </w:t>
      </w:r>
      <w:r w:rsidRPr="006D6CB7">
        <w:rPr>
          <w:rFonts w:eastAsia="Calibri"/>
          <w:b/>
          <w:iCs/>
          <w:u w:val="single"/>
          <w:bdr w:val="single" w:sz="8" w:space="0" w:color="auto"/>
        </w:rPr>
        <w:t>do so</w:t>
      </w:r>
      <w:r w:rsidRPr="006D6CB7">
        <w:rPr>
          <w:rFonts w:eastAsia="Calibri"/>
          <w:u w:val="single"/>
        </w:rPr>
        <w:t xml:space="preserve"> </w:t>
      </w:r>
      <w:r w:rsidRPr="006D6CB7">
        <w:rPr>
          <w:rFonts w:eastAsia="Calibri"/>
          <w:highlight w:val="cyan"/>
          <w:u w:val="single"/>
        </w:rPr>
        <w:t>using</w:t>
      </w:r>
      <w:r w:rsidRPr="006D6CB7">
        <w:rPr>
          <w:rFonts w:eastAsia="Calibri"/>
          <w:sz w:val="14"/>
        </w:rPr>
        <w:t xml:space="preserve"> a time-tested policy: </w:t>
      </w:r>
      <w:r w:rsidRPr="006D6CB7">
        <w:rPr>
          <w:rFonts w:eastAsia="Calibri"/>
          <w:highlight w:val="cyan"/>
          <w:u w:val="single"/>
        </w:rPr>
        <w:t>peace</w:t>
      </w:r>
      <w:r w:rsidRPr="006D6CB7">
        <w:rPr>
          <w:rFonts w:eastAsia="Calibri"/>
          <w:u w:val="single"/>
        </w:rPr>
        <w:t xml:space="preserve"> through </w:t>
      </w:r>
      <w:r w:rsidRPr="006D6CB7">
        <w:rPr>
          <w:rFonts w:eastAsia="Calibri"/>
          <w:b/>
          <w:iCs/>
          <w:u w:val="single"/>
          <w:bdr w:val="single" w:sz="8" w:space="0" w:color="auto"/>
        </w:rPr>
        <w:t>strength</w:t>
      </w:r>
      <w:r w:rsidRPr="006D6CB7">
        <w:rPr>
          <w:rFonts w:eastAsia="Calibri"/>
          <w:sz w:val="14"/>
        </w:rPr>
        <w:t>.</w:t>
      </w:r>
    </w:p>
    <w:p w14:paraId="4B68314F"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AT: Taiwan Invasion !---1NC</w:t>
      </w:r>
    </w:p>
    <w:p w14:paraId="77387212"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Invasion is </w:t>
      </w:r>
      <w:r w:rsidRPr="006D6CB7">
        <w:rPr>
          <w:rFonts w:eastAsia="Times New Roman" w:cs="Times New Roman"/>
          <w:b/>
          <w:iCs/>
          <w:sz w:val="26"/>
          <w:u w:val="single"/>
        </w:rPr>
        <w:t>impossible</w:t>
      </w:r>
      <w:r w:rsidRPr="006D6CB7">
        <w:rPr>
          <w:rFonts w:eastAsia="Times New Roman" w:cs="Times New Roman"/>
          <w:b/>
          <w:iCs/>
          <w:sz w:val="26"/>
        </w:rPr>
        <w:t xml:space="preserve">---geography, capabilities, AND time </w:t>
      </w:r>
      <w:r w:rsidRPr="006D6CB7">
        <w:rPr>
          <w:rFonts w:eastAsia="Times New Roman" w:cs="Times New Roman"/>
          <w:b/>
          <w:iCs/>
          <w:sz w:val="26"/>
          <w:u w:val="single"/>
        </w:rPr>
        <w:t>deter</w:t>
      </w:r>
      <w:r w:rsidRPr="006D6CB7">
        <w:rPr>
          <w:rFonts w:eastAsia="Times New Roman" w:cs="Times New Roman"/>
          <w:b/>
          <w:iCs/>
          <w:sz w:val="26"/>
        </w:rPr>
        <w:t xml:space="preserve"> attempts.</w:t>
      </w:r>
    </w:p>
    <w:p w14:paraId="4B7D1C97" w14:textId="77777777" w:rsidR="006D6CB7" w:rsidRPr="006D6CB7" w:rsidRDefault="006D6CB7" w:rsidP="006D6CB7">
      <w:pPr>
        <w:rPr>
          <w:rFonts w:eastAsia="Calibri"/>
        </w:rPr>
      </w:pPr>
      <w:r w:rsidRPr="006D6CB7">
        <w:rPr>
          <w:rFonts w:eastAsia="Calibri"/>
          <w:b/>
          <w:bCs/>
          <w:sz w:val="26"/>
        </w:rPr>
        <w:t>Sacks ’24</w:t>
      </w:r>
      <w:r w:rsidRPr="006D6CB7">
        <w:rPr>
          <w:rFonts w:eastAsia="Calibri"/>
        </w:rPr>
        <w:t xml:space="preserve"> [David; January 10; fellow for Asia studies at the Council on Foreign Relations, M.A. in International Relations and International Economics, with honors, from the Johns Hopkins School of Advanced International Studies; “Why China Would Struggle to Invade Taiwan,” https://www.cfr.org/article/why-china-would-struggle-invade-taiwan] </w:t>
      </w:r>
    </w:p>
    <w:p w14:paraId="19BEB708" w14:textId="77777777" w:rsidR="006D6CB7" w:rsidRPr="006D6CB7" w:rsidRDefault="006D6CB7" w:rsidP="006D6CB7">
      <w:pPr>
        <w:rPr>
          <w:rFonts w:eastAsia="Calibri"/>
          <w:u w:val="single"/>
        </w:rPr>
      </w:pPr>
      <w:r w:rsidRPr="006D6CB7">
        <w:rPr>
          <w:rFonts w:eastAsia="Calibri"/>
          <w:u w:val="single"/>
        </w:rPr>
        <w:t xml:space="preserve">To </w:t>
      </w:r>
      <w:r w:rsidRPr="006D6CB7">
        <w:rPr>
          <w:rFonts w:eastAsia="Calibri"/>
          <w:b/>
          <w:iCs/>
          <w:u w:val="single"/>
          <w:bdr w:val="single" w:sz="8" w:space="0" w:color="auto"/>
        </w:rPr>
        <w:t>invade</w:t>
      </w:r>
      <w:r w:rsidRPr="006D6CB7">
        <w:rPr>
          <w:rFonts w:eastAsia="Calibri"/>
          <w:u w:val="single"/>
        </w:rPr>
        <w:t xml:space="preserve"> Taiwan, China</w:t>
      </w:r>
      <w:r w:rsidRPr="006D6CB7">
        <w:rPr>
          <w:rFonts w:eastAsia="Calibri"/>
          <w:sz w:val="16"/>
        </w:rPr>
        <w:t xml:space="preserve"> would </w:t>
      </w:r>
      <w:r w:rsidRPr="006D6CB7">
        <w:rPr>
          <w:rFonts w:eastAsia="Calibri"/>
          <w:u w:val="single"/>
        </w:rPr>
        <w:t>have to conduct</w:t>
      </w:r>
      <w:r w:rsidRPr="006D6CB7">
        <w:rPr>
          <w:rFonts w:eastAsia="Calibri"/>
          <w:sz w:val="16"/>
        </w:rPr>
        <w:t xml:space="preserve"> an </w:t>
      </w:r>
      <w:r w:rsidRPr="006D6CB7">
        <w:rPr>
          <w:rFonts w:eastAsia="Calibri"/>
          <w:b/>
          <w:iCs/>
          <w:u w:val="single"/>
          <w:bdr w:val="single" w:sz="8" w:space="0" w:color="auto"/>
        </w:rPr>
        <w:t>extraordinarily complex</w:t>
      </w:r>
      <w:r w:rsidRPr="006D6CB7">
        <w:rPr>
          <w:rFonts w:eastAsia="Calibri"/>
          <w:u w:val="single"/>
        </w:rPr>
        <w:t xml:space="preserve"> military operation, </w:t>
      </w:r>
      <w:r w:rsidRPr="006D6CB7">
        <w:rPr>
          <w:rFonts w:eastAsia="Calibri"/>
          <w:b/>
          <w:iCs/>
          <w:u w:val="single"/>
          <w:bdr w:val="single" w:sz="8" w:space="0" w:color="auto"/>
        </w:rPr>
        <w:t>synchronizing air</w:t>
      </w:r>
      <w:r w:rsidRPr="006D6CB7">
        <w:rPr>
          <w:rFonts w:eastAsia="Calibri"/>
          <w:u w:val="single"/>
        </w:rPr>
        <w:t xml:space="preserve">, </w:t>
      </w:r>
      <w:r w:rsidRPr="006D6CB7">
        <w:rPr>
          <w:rFonts w:eastAsia="Calibri"/>
          <w:b/>
          <w:iCs/>
          <w:u w:val="single"/>
          <w:bdr w:val="single" w:sz="8" w:space="0" w:color="auto"/>
        </w:rPr>
        <w:t>land</w:t>
      </w:r>
      <w:r w:rsidRPr="006D6CB7">
        <w:rPr>
          <w:rFonts w:eastAsia="Calibri"/>
          <w:u w:val="single"/>
        </w:rPr>
        <w:t xml:space="preserve">, and </w:t>
      </w:r>
      <w:r w:rsidRPr="006D6CB7">
        <w:rPr>
          <w:rFonts w:eastAsia="Calibri"/>
          <w:b/>
          <w:iCs/>
          <w:u w:val="single"/>
          <w:bdr w:val="single" w:sz="8" w:space="0" w:color="auto"/>
        </w:rPr>
        <w:t>sea</w:t>
      </w:r>
      <w:r w:rsidRPr="006D6CB7">
        <w:rPr>
          <w:rFonts w:eastAsia="Calibri"/>
          <w:u w:val="single"/>
        </w:rPr>
        <w:t xml:space="preserve"> power as well as </w:t>
      </w:r>
      <w:r w:rsidRPr="006D6CB7">
        <w:rPr>
          <w:rFonts w:eastAsia="Calibri"/>
          <w:b/>
          <w:iCs/>
          <w:u w:val="single"/>
          <w:bdr w:val="single" w:sz="8" w:space="0" w:color="auto"/>
        </w:rPr>
        <w:t>electronic</w:t>
      </w:r>
      <w:r w:rsidRPr="006D6CB7">
        <w:rPr>
          <w:rFonts w:eastAsia="Calibri"/>
          <w:u w:val="single"/>
        </w:rPr>
        <w:t xml:space="preserve"> and </w:t>
      </w:r>
      <w:r w:rsidRPr="006D6CB7">
        <w:rPr>
          <w:rFonts w:eastAsia="Calibri"/>
          <w:b/>
          <w:iCs/>
          <w:u w:val="single"/>
          <w:bdr w:val="single" w:sz="8" w:space="0" w:color="auto"/>
        </w:rPr>
        <w:t>cyber</w:t>
      </w:r>
      <w:r w:rsidRPr="006D6CB7">
        <w:rPr>
          <w:rFonts w:eastAsia="Calibri"/>
          <w:u w:val="single"/>
        </w:rPr>
        <w:t>warfare.</w:t>
      </w:r>
    </w:p>
    <w:p w14:paraId="44807025" w14:textId="77777777" w:rsidR="006D6CB7" w:rsidRPr="006D6CB7" w:rsidRDefault="006D6CB7" w:rsidP="006D6CB7">
      <w:pPr>
        <w:rPr>
          <w:rFonts w:eastAsia="Calibri"/>
          <w:sz w:val="16"/>
        </w:rPr>
      </w:pPr>
      <w:r w:rsidRPr="006D6CB7">
        <w:rPr>
          <w:rFonts w:eastAsia="Calibri"/>
          <w:sz w:val="16"/>
        </w:rPr>
        <w:t xml:space="preserve">The </w:t>
      </w:r>
      <w:r w:rsidRPr="006D6CB7">
        <w:rPr>
          <w:rFonts w:eastAsia="Calibri"/>
          <w:highlight w:val="cyan"/>
          <w:u w:val="single"/>
        </w:rPr>
        <w:t>Taiwan Strait</w:t>
      </w:r>
      <w:r w:rsidRPr="006D6CB7">
        <w:rPr>
          <w:rFonts w:eastAsia="Calibri"/>
          <w:sz w:val="16"/>
        </w:rPr>
        <w:t xml:space="preserve">, over ninety miles wide, </w:t>
      </w:r>
      <w:r w:rsidRPr="006D6CB7">
        <w:rPr>
          <w:rFonts w:eastAsia="Calibri"/>
          <w:u w:val="single"/>
        </w:rPr>
        <w:t xml:space="preserve">is </w:t>
      </w:r>
      <w:r w:rsidRPr="006D6CB7">
        <w:rPr>
          <w:rFonts w:eastAsia="Calibri"/>
          <w:b/>
          <w:iCs/>
          <w:u w:val="single"/>
          <w:bdr w:val="single" w:sz="8" w:space="0" w:color="auto"/>
        </w:rPr>
        <w:t xml:space="preserve">incredibly </w:t>
      </w:r>
      <w:r w:rsidRPr="006D6CB7">
        <w:rPr>
          <w:rFonts w:eastAsia="Calibri"/>
          <w:b/>
          <w:iCs/>
          <w:highlight w:val="cyan"/>
          <w:u w:val="single"/>
          <w:bdr w:val="single" w:sz="8" w:space="0" w:color="auto"/>
        </w:rPr>
        <w:t>choppy</w:t>
      </w:r>
      <w:r w:rsidRPr="006D6CB7">
        <w:rPr>
          <w:rFonts w:eastAsia="Calibri"/>
          <w:sz w:val="16"/>
        </w:rPr>
        <w:t xml:space="preserve">, and </w:t>
      </w:r>
      <w:r w:rsidRPr="006D6CB7">
        <w:rPr>
          <w:rFonts w:eastAsia="Calibri"/>
          <w:u w:val="single"/>
        </w:rPr>
        <w:t xml:space="preserve">due to two </w:t>
      </w:r>
      <w:r w:rsidRPr="006D6CB7">
        <w:rPr>
          <w:rFonts w:eastAsia="Calibri"/>
          <w:b/>
          <w:iCs/>
          <w:highlight w:val="cyan"/>
          <w:u w:val="single"/>
          <w:bdr w:val="single" w:sz="8" w:space="0" w:color="auto"/>
        </w:rPr>
        <w:t>monsoon</w:t>
      </w:r>
      <w:r w:rsidRPr="006D6CB7">
        <w:rPr>
          <w:rFonts w:eastAsia="Calibri"/>
          <w:u w:val="single"/>
        </w:rPr>
        <w:t xml:space="preserve"> seasons </w:t>
      </w:r>
      <w:r w:rsidRPr="006D6CB7">
        <w:rPr>
          <w:rFonts w:eastAsia="Calibri"/>
          <w:highlight w:val="cyan"/>
          <w:u w:val="single"/>
        </w:rPr>
        <w:t>and</w:t>
      </w:r>
      <w:r w:rsidRPr="006D6CB7">
        <w:rPr>
          <w:rFonts w:eastAsia="Calibri"/>
          <w:u w:val="single"/>
        </w:rPr>
        <w:t xml:space="preserve"> other </w:t>
      </w:r>
      <w:r w:rsidRPr="006D6CB7">
        <w:rPr>
          <w:rFonts w:eastAsia="Calibri"/>
          <w:b/>
          <w:iCs/>
          <w:highlight w:val="cyan"/>
          <w:u w:val="single"/>
          <w:bdr w:val="single" w:sz="8" w:space="0" w:color="auto"/>
        </w:rPr>
        <w:t>extreme weather</w:t>
      </w:r>
      <w:r w:rsidRPr="006D6CB7">
        <w:rPr>
          <w:rFonts w:eastAsia="Calibri"/>
          <w:u w:val="single"/>
        </w:rPr>
        <w:t xml:space="preserve"> events</w:t>
      </w:r>
      <w:r w:rsidRPr="006D6CB7">
        <w:rPr>
          <w:rFonts w:eastAsia="Calibri"/>
          <w:sz w:val="16"/>
        </w:rPr>
        <w:t xml:space="preserve">, a </w:t>
      </w:r>
      <w:r w:rsidRPr="006D6CB7">
        <w:rPr>
          <w:rFonts w:eastAsia="Calibri"/>
          <w:u w:val="single"/>
        </w:rPr>
        <w:t>seaborne invasion</w:t>
      </w:r>
      <w:r w:rsidRPr="006D6CB7">
        <w:rPr>
          <w:rFonts w:eastAsia="Calibri"/>
          <w:sz w:val="16"/>
        </w:rPr>
        <w:t xml:space="preserve"> is </w:t>
      </w:r>
      <w:r w:rsidRPr="006D6CB7">
        <w:rPr>
          <w:rFonts w:eastAsia="Calibri"/>
          <w:b/>
          <w:iCs/>
          <w:u w:val="single"/>
          <w:bdr w:val="single" w:sz="8" w:space="0" w:color="auto"/>
        </w:rPr>
        <w:t>only</w:t>
      </w:r>
      <w:r w:rsidRPr="006D6CB7">
        <w:rPr>
          <w:rFonts w:eastAsia="Calibri"/>
          <w:u w:val="single"/>
        </w:rPr>
        <w:t xml:space="preserve"> viable a </w:t>
      </w:r>
      <w:r w:rsidRPr="006D6CB7">
        <w:rPr>
          <w:rFonts w:eastAsia="Calibri"/>
          <w:b/>
          <w:iCs/>
          <w:u w:val="single"/>
          <w:bdr w:val="single" w:sz="8" w:space="0" w:color="auto"/>
        </w:rPr>
        <w:t>few</w:t>
      </w:r>
      <w:r w:rsidRPr="006D6CB7">
        <w:rPr>
          <w:rFonts w:eastAsia="Calibri"/>
          <w:u w:val="single"/>
        </w:rPr>
        <w:t xml:space="preserve"> months</w:t>
      </w:r>
      <w:r w:rsidRPr="006D6CB7">
        <w:rPr>
          <w:rFonts w:eastAsia="Calibri"/>
          <w:sz w:val="16"/>
        </w:rPr>
        <w:t xml:space="preserve"> out of the year.</w:t>
      </w:r>
    </w:p>
    <w:p w14:paraId="0E5B04CD" w14:textId="77777777" w:rsidR="006D6CB7" w:rsidRPr="006D6CB7" w:rsidRDefault="006D6CB7" w:rsidP="006D6CB7">
      <w:pPr>
        <w:rPr>
          <w:rFonts w:eastAsia="Calibri"/>
          <w:sz w:val="16"/>
        </w:rPr>
      </w:pPr>
      <w:r w:rsidRPr="006D6CB7">
        <w:rPr>
          <w:rFonts w:eastAsia="Calibri"/>
          <w:highlight w:val="cyan"/>
          <w:u w:val="single"/>
        </w:rPr>
        <w:t>Transporting</w:t>
      </w:r>
      <w:r w:rsidRPr="006D6CB7">
        <w:rPr>
          <w:rFonts w:eastAsia="Calibri"/>
          <w:sz w:val="16"/>
        </w:rPr>
        <w:t xml:space="preserve"> hundreds of thousands of </w:t>
      </w:r>
      <w:r w:rsidRPr="006D6CB7">
        <w:rPr>
          <w:rFonts w:eastAsia="Calibri"/>
          <w:highlight w:val="cyan"/>
          <w:u w:val="single"/>
        </w:rPr>
        <w:t>soldiers</w:t>
      </w:r>
      <w:r w:rsidRPr="006D6CB7">
        <w:rPr>
          <w:rFonts w:eastAsia="Calibri"/>
          <w:sz w:val="16"/>
        </w:rPr>
        <w:t xml:space="preserve"> across the Taiwan Strait would </w:t>
      </w:r>
      <w:r w:rsidRPr="006D6CB7">
        <w:rPr>
          <w:rFonts w:eastAsia="Calibri"/>
          <w:highlight w:val="cyan"/>
          <w:u w:val="single"/>
        </w:rPr>
        <w:t xml:space="preserve">take </w:t>
      </w:r>
      <w:r w:rsidRPr="006D6CB7">
        <w:rPr>
          <w:rFonts w:eastAsia="Calibri"/>
          <w:b/>
          <w:iCs/>
          <w:highlight w:val="cyan"/>
          <w:u w:val="single"/>
          <w:bdr w:val="single" w:sz="8" w:space="0" w:color="auto"/>
        </w:rPr>
        <w:t>weeks</w:t>
      </w:r>
      <w:r w:rsidRPr="006D6CB7">
        <w:rPr>
          <w:rFonts w:eastAsia="Calibri"/>
          <w:u w:val="single"/>
        </w:rPr>
        <w:t xml:space="preserve"> and </w:t>
      </w:r>
      <w:r w:rsidRPr="006D6CB7">
        <w:rPr>
          <w:rFonts w:eastAsia="Calibri"/>
          <w:highlight w:val="cyan"/>
          <w:u w:val="single"/>
        </w:rPr>
        <w:t xml:space="preserve">require </w:t>
      </w:r>
      <w:r w:rsidRPr="006D6CB7">
        <w:rPr>
          <w:rFonts w:eastAsia="Calibri"/>
          <w:b/>
          <w:iCs/>
          <w:highlight w:val="cyan"/>
          <w:u w:val="single"/>
          <w:bdr w:val="single" w:sz="8" w:space="0" w:color="auto"/>
        </w:rPr>
        <w:t>thousands</w:t>
      </w:r>
      <w:r w:rsidRPr="006D6CB7">
        <w:rPr>
          <w:rFonts w:eastAsia="Calibri"/>
          <w:highlight w:val="cyan"/>
          <w:u w:val="single"/>
        </w:rPr>
        <w:t xml:space="preserve"> of ships</w:t>
      </w:r>
      <w:r w:rsidRPr="006D6CB7">
        <w:rPr>
          <w:rFonts w:eastAsia="Calibri"/>
          <w:sz w:val="16"/>
        </w:rPr>
        <w:t xml:space="preserve">. Each </w:t>
      </w:r>
      <w:r w:rsidRPr="006D6CB7">
        <w:rPr>
          <w:rFonts w:eastAsia="Calibri"/>
          <w:u w:val="single"/>
        </w:rPr>
        <w:t>crossing</w:t>
      </w:r>
      <w:r w:rsidRPr="006D6CB7">
        <w:rPr>
          <w:rFonts w:eastAsia="Calibri"/>
          <w:sz w:val="16"/>
        </w:rPr>
        <w:t xml:space="preserve"> would </w:t>
      </w:r>
      <w:r w:rsidRPr="006D6CB7">
        <w:rPr>
          <w:rFonts w:eastAsia="Calibri"/>
          <w:highlight w:val="cyan"/>
          <w:u w:val="single"/>
        </w:rPr>
        <w:t xml:space="preserve">take </w:t>
      </w:r>
      <w:r w:rsidRPr="006D6CB7">
        <w:rPr>
          <w:rFonts w:eastAsia="Calibri"/>
          <w:b/>
          <w:iCs/>
          <w:highlight w:val="cyan"/>
          <w:u w:val="single"/>
          <w:bdr w:val="single" w:sz="8" w:space="0" w:color="auto"/>
        </w:rPr>
        <w:t>hours</w:t>
      </w:r>
      <w:r w:rsidRPr="006D6CB7">
        <w:rPr>
          <w:rFonts w:eastAsia="Calibri"/>
          <w:u w:val="single"/>
        </w:rPr>
        <w:t xml:space="preserve">, allowing Taiwan to </w:t>
      </w:r>
      <w:r w:rsidRPr="006D6CB7">
        <w:rPr>
          <w:rFonts w:eastAsia="Calibri"/>
          <w:b/>
          <w:iCs/>
          <w:u w:val="single"/>
          <w:bdr w:val="single" w:sz="8" w:space="0" w:color="auto"/>
        </w:rPr>
        <w:t>target</w:t>
      </w:r>
      <w:r w:rsidRPr="006D6CB7">
        <w:rPr>
          <w:rFonts w:eastAsia="Calibri"/>
          <w:u w:val="single"/>
        </w:rPr>
        <w:t xml:space="preserve"> the ships, </w:t>
      </w:r>
      <w:r w:rsidRPr="006D6CB7">
        <w:rPr>
          <w:rFonts w:eastAsia="Calibri"/>
          <w:b/>
          <w:iCs/>
          <w:u w:val="single"/>
          <w:bdr w:val="single" w:sz="8" w:space="0" w:color="auto"/>
        </w:rPr>
        <w:t>mass troops</w:t>
      </w:r>
      <w:r w:rsidRPr="006D6CB7">
        <w:rPr>
          <w:rFonts w:eastAsia="Calibri"/>
          <w:u w:val="single"/>
        </w:rPr>
        <w:t xml:space="preserve"> on</w:t>
      </w:r>
      <w:r w:rsidRPr="006D6CB7">
        <w:rPr>
          <w:rFonts w:eastAsia="Calibri"/>
          <w:sz w:val="16"/>
        </w:rPr>
        <w:t xml:space="preserve"> potential </w:t>
      </w:r>
      <w:r w:rsidRPr="006D6CB7">
        <w:rPr>
          <w:rFonts w:eastAsia="Calibri"/>
          <w:u w:val="single"/>
        </w:rPr>
        <w:t>landing sites</w:t>
      </w:r>
      <w:r w:rsidRPr="006D6CB7">
        <w:rPr>
          <w:rFonts w:eastAsia="Calibri"/>
          <w:sz w:val="16"/>
        </w:rPr>
        <w:t xml:space="preserve">, and </w:t>
      </w:r>
      <w:r w:rsidRPr="006D6CB7">
        <w:rPr>
          <w:rFonts w:eastAsia="Calibri"/>
          <w:u w:val="single"/>
        </w:rPr>
        <w:t xml:space="preserve">erect </w:t>
      </w:r>
      <w:r w:rsidRPr="006D6CB7">
        <w:rPr>
          <w:rFonts w:eastAsia="Calibri"/>
          <w:b/>
          <w:iCs/>
          <w:u w:val="single"/>
          <w:bdr w:val="single" w:sz="8" w:space="0" w:color="auto"/>
        </w:rPr>
        <w:t>barriers</w:t>
      </w:r>
      <w:r w:rsidRPr="006D6CB7">
        <w:rPr>
          <w:rFonts w:eastAsia="Calibri"/>
          <w:sz w:val="16"/>
        </w:rPr>
        <w:t>.</w:t>
      </w:r>
    </w:p>
    <w:p w14:paraId="54D3D947" w14:textId="77777777" w:rsidR="006D6CB7" w:rsidRPr="006D6CB7" w:rsidRDefault="006D6CB7" w:rsidP="006D6CB7">
      <w:pPr>
        <w:rPr>
          <w:rFonts w:eastAsia="Calibri"/>
          <w:sz w:val="16"/>
        </w:rPr>
      </w:pPr>
      <w:r w:rsidRPr="006D6CB7">
        <w:rPr>
          <w:rFonts w:eastAsia="Calibri"/>
          <w:u w:val="single"/>
        </w:rPr>
        <w:t>China</w:t>
      </w:r>
      <w:r w:rsidRPr="006D6CB7">
        <w:rPr>
          <w:rFonts w:eastAsia="Calibri"/>
          <w:sz w:val="16"/>
        </w:rPr>
        <w:t xml:space="preserve"> would </w:t>
      </w:r>
      <w:r w:rsidRPr="006D6CB7">
        <w:rPr>
          <w:rFonts w:eastAsia="Calibri"/>
          <w:u w:val="single"/>
        </w:rPr>
        <w:t xml:space="preserve">need to </w:t>
      </w:r>
      <w:r w:rsidRPr="006D6CB7">
        <w:rPr>
          <w:rFonts w:eastAsia="Calibri"/>
          <w:b/>
          <w:iCs/>
          <w:u w:val="single"/>
          <w:bdr w:val="single" w:sz="8" w:space="0" w:color="auto"/>
        </w:rPr>
        <w:t>shift</w:t>
      </w:r>
      <w:r w:rsidRPr="006D6CB7">
        <w:rPr>
          <w:rFonts w:eastAsia="Calibri"/>
          <w:u w:val="single"/>
        </w:rPr>
        <w:t xml:space="preserve"> military assets to</w:t>
      </w:r>
      <w:r w:rsidRPr="006D6CB7">
        <w:rPr>
          <w:rFonts w:eastAsia="Calibri"/>
          <w:sz w:val="16"/>
        </w:rPr>
        <w:t xml:space="preserve"> its </w:t>
      </w:r>
      <w:r w:rsidRPr="006D6CB7">
        <w:rPr>
          <w:rFonts w:eastAsia="Calibri"/>
          <w:u w:val="single"/>
        </w:rPr>
        <w:t>eastern coast</w:t>
      </w:r>
      <w:r w:rsidRPr="006D6CB7">
        <w:rPr>
          <w:rFonts w:eastAsia="Calibri"/>
          <w:sz w:val="16"/>
        </w:rPr>
        <w:t xml:space="preserve"> and undertake other visible preparations for an invasion, which </w:t>
      </w:r>
      <w:r w:rsidRPr="006D6CB7">
        <w:rPr>
          <w:rFonts w:eastAsia="Calibri"/>
          <w:b/>
          <w:iCs/>
          <w:u w:val="single"/>
          <w:bdr w:val="single" w:sz="8" w:space="0" w:color="auto"/>
        </w:rPr>
        <w:t>Taiwan</w:t>
      </w:r>
      <w:r w:rsidRPr="006D6CB7">
        <w:rPr>
          <w:rFonts w:eastAsia="Calibri"/>
          <w:u w:val="single"/>
        </w:rPr>
        <w:t xml:space="preserve"> and the </w:t>
      </w:r>
      <w:r w:rsidRPr="006D6CB7">
        <w:rPr>
          <w:rFonts w:eastAsia="Calibri"/>
          <w:b/>
          <w:iCs/>
          <w:u w:val="single"/>
          <w:bdr w:val="single" w:sz="8" w:space="0" w:color="auto"/>
        </w:rPr>
        <w:t>U</w:t>
      </w:r>
      <w:r w:rsidRPr="006D6CB7">
        <w:rPr>
          <w:rFonts w:eastAsia="Calibri"/>
          <w:u w:val="single"/>
        </w:rPr>
        <w:t xml:space="preserve">nited </w:t>
      </w:r>
      <w:r w:rsidRPr="006D6CB7">
        <w:rPr>
          <w:rFonts w:eastAsia="Calibri"/>
          <w:b/>
          <w:iCs/>
          <w:u w:val="single"/>
          <w:bdr w:val="single" w:sz="8" w:space="0" w:color="auto"/>
        </w:rPr>
        <w:t>S</w:t>
      </w:r>
      <w:r w:rsidRPr="006D6CB7">
        <w:rPr>
          <w:rFonts w:eastAsia="Calibri"/>
          <w:u w:val="single"/>
        </w:rPr>
        <w:t>tates</w:t>
      </w:r>
      <w:r w:rsidRPr="006D6CB7">
        <w:rPr>
          <w:rFonts w:eastAsia="Calibri"/>
          <w:sz w:val="16"/>
        </w:rPr>
        <w:t xml:space="preserve"> would likely be </w:t>
      </w:r>
      <w:r w:rsidRPr="006D6CB7">
        <w:rPr>
          <w:rFonts w:eastAsia="Calibri"/>
          <w:u w:val="single"/>
        </w:rPr>
        <w:t xml:space="preserve">able to </w:t>
      </w:r>
      <w:r w:rsidRPr="006D6CB7">
        <w:rPr>
          <w:rFonts w:eastAsia="Calibri"/>
          <w:b/>
          <w:iCs/>
          <w:u w:val="single"/>
          <w:bdr w:val="single" w:sz="8" w:space="0" w:color="auto"/>
        </w:rPr>
        <w:t>detect</w:t>
      </w:r>
      <w:r w:rsidRPr="006D6CB7">
        <w:rPr>
          <w:rFonts w:eastAsia="Calibri"/>
          <w:sz w:val="16"/>
        </w:rPr>
        <w:t>.</w:t>
      </w:r>
    </w:p>
    <w:p w14:paraId="5E436A75" w14:textId="77777777" w:rsidR="006D6CB7" w:rsidRPr="006D6CB7" w:rsidRDefault="006D6CB7" w:rsidP="006D6CB7">
      <w:pPr>
        <w:rPr>
          <w:rFonts w:eastAsia="Calibri"/>
          <w:u w:val="single"/>
        </w:rPr>
      </w:pPr>
      <w:r w:rsidRPr="006D6CB7">
        <w:rPr>
          <w:rFonts w:eastAsia="Calibri"/>
          <w:sz w:val="16"/>
        </w:rPr>
        <w:t xml:space="preserve">Some questions remains about whether China has the naval vessels it would need to invade Taiwan successfully. </w:t>
      </w:r>
      <w:r w:rsidRPr="006D6CB7">
        <w:rPr>
          <w:rFonts w:eastAsia="Calibri"/>
          <w:highlight w:val="cyan"/>
          <w:u w:val="single"/>
        </w:rPr>
        <w:t>China’s</w:t>
      </w:r>
      <w:r w:rsidRPr="006D6CB7">
        <w:rPr>
          <w:rFonts w:eastAsia="Calibri"/>
          <w:sz w:val="16"/>
        </w:rPr>
        <w:t xml:space="preserve"> amphibious </w:t>
      </w:r>
      <w:r w:rsidRPr="006D6CB7">
        <w:rPr>
          <w:rFonts w:eastAsia="Calibri"/>
          <w:highlight w:val="cyan"/>
          <w:u w:val="single"/>
        </w:rPr>
        <w:t>fleet</w:t>
      </w:r>
      <w:r w:rsidRPr="006D6CB7">
        <w:rPr>
          <w:rFonts w:eastAsia="Calibri"/>
          <w:sz w:val="16"/>
        </w:rPr>
        <w:t xml:space="preserve"> is </w:t>
      </w:r>
      <w:r w:rsidRPr="006D6CB7">
        <w:rPr>
          <w:rFonts w:eastAsia="Calibri"/>
          <w:u w:val="single"/>
        </w:rPr>
        <w:t xml:space="preserve">relatively </w:t>
      </w:r>
      <w:r w:rsidRPr="006D6CB7">
        <w:rPr>
          <w:rFonts w:eastAsia="Calibri"/>
          <w:b/>
          <w:iCs/>
          <w:highlight w:val="cyan"/>
          <w:u w:val="single"/>
          <w:bdr w:val="single" w:sz="8" w:space="0" w:color="auto"/>
        </w:rPr>
        <w:t>small</w:t>
      </w:r>
      <w:r w:rsidRPr="006D6CB7">
        <w:rPr>
          <w:rFonts w:eastAsia="Calibri"/>
          <w:sz w:val="16"/>
        </w:rPr>
        <w:t xml:space="preserve">, and although </w:t>
      </w:r>
      <w:r w:rsidRPr="006D6CB7">
        <w:rPr>
          <w:rFonts w:eastAsia="Calibri"/>
          <w:u w:val="single"/>
        </w:rPr>
        <w:t>Beijing</w:t>
      </w:r>
      <w:r w:rsidRPr="006D6CB7">
        <w:rPr>
          <w:rFonts w:eastAsia="Calibri"/>
          <w:sz w:val="16"/>
        </w:rPr>
        <w:t xml:space="preserve"> will likely </w:t>
      </w:r>
      <w:r w:rsidRPr="006D6CB7">
        <w:rPr>
          <w:rFonts w:eastAsia="Calibri"/>
          <w:u w:val="single"/>
        </w:rPr>
        <w:t>turn</w:t>
      </w:r>
      <w:r w:rsidRPr="006D6CB7">
        <w:rPr>
          <w:rFonts w:eastAsia="Calibri"/>
          <w:sz w:val="16"/>
        </w:rPr>
        <w:t xml:space="preserve"> to </w:t>
      </w:r>
      <w:r w:rsidRPr="006D6CB7">
        <w:rPr>
          <w:rFonts w:eastAsia="Calibri"/>
          <w:b/>
          <w:iCs/>
          <w:u w:val="single"/>
          <w:bdr w:val="single" w:sz="8" w:space="0" w:color="auto"/>
        </w:rPr>
        <w:t>civilian</w:t>
      </w:r>
      <w:r w:rsidRPr="006D6CB7">
        <w:rPr>
          <w:rFonts w:eastAsia="Calibri"/>
          <w:u w:val="single"/>
        </w:rPr>
        <w:t xml:space="preserve"> ships to sustain and supplement</w:t>
      </w:r>
      <w:r w:rsidRPr="006D6CB7">
        <w:rPr>
          <w:rFonts w:eastAsia="Calibri"/>
          <w:sz w:val="16"/>
        </w:rPr>
        <w:t xml:space="preserve"> an invading force, </w:t>
      </w:r>
      <w:r w:rsidRPr="006D6CB7">
        <w:rPr>
          <w:rFonts w:eastAsia="Calibri"/>
          <w:u w:val="single"/>
        </w:rPr>
        <w:t xml:space="preserve">those take </w:t>
      </w:r>
      <w:r w:rsidRPr="006D6CB7">
        <w:rPr>
          <w:rFonts w:eastAsia="Calibri"/>
          <w:b/>
          <w:iCs/>
          <w:u w:val="single"/>
          <w:bdr w:val="single" w:sz="8" w:space="0" w:color="auto"/>
        </w:rPr>
        <w:t>longer</w:t>
      </w:r>
      <w:r w:rsidRPr="006D6CB7">
        <w:rPr>
          <w:rFonts w:eastAsia="Calibri"/>
          <w:sz w:val="16"/>
        </w:rPr>
        <w:t xml:space="preserve"> to unload and would be </w:t>
      </w:r>
      <w:r w:rsidRPr="006D6CB7">
        <w:rPr>
          <w:rFonts w:eastAsia="Calibri"/>
          <w:b/>
          <w:iCs/>
          <w:u w:val="single"/>
          <w:bdr w:val="single" w:sz="8" w:space="0" w:color="auto"/>
        </w:rPr>
        <w:t>more vulnerable</w:t>
      </w:r>
      <w:r w:rsidRPr="006D6CB7">
        <w:rPr>
          <w:rFonts w:eastAsia="Calibri"/>
          <w:u w:val="single"/>
        </w:rPr>
        <w:t xml:space="preserve"> to Taiwanese missiles.</w:t>
      </w:r>
    </w:p>
    <w:p w14:paraId="5B57F965" w14:textId="77777777" w:rsidR="006D6CB7" w:rsidRPr="006D6CB7" w:rsidRDefault="006D6CB7" w:rsidP="006D6CB7">
      <w:pPr>
        <w:rPr>
          <w:rFonts w:eastAsia="Calibri"/>
          <w:sz w:val="16"/>
        </w:rPr>
      </w:pPr>
      <w:r w:rsidRPr="006D6CB7">
        <w:rPr>
          <w:rFonts w:eastAsia="Calibri"/>
          <w:u w:val="single"/>
        </w:rPr>
        <w:t>Even if Chinese troops successfully cross</w:t>
      </w:r>
      <w:r w:rsidRPr="006D6CB7">
        <w:rPr>
          <w:rFonts w:eastAsia="Calibri"/>
          <w:sz w:val="16"/>
        </w:rPr>
        <w:t xml:space="preserve"> the strait, </w:t>
      </w:r>
      <w:r w:rsidRPr="006D6CB7">
        <w:rPr>
          <w:rFonts w:eastAsia="Calibri"/>
          <w:b/>
          <w:iCs/>
          <w:highlight w:val="cyan"/>
          <w:u w:val="single"/>
          <w:bdr w:val="single" w:sz="8" w:space="0" w:color="auto"/>
        </w:rPr>
        <w:t>few</w:t>
      </w:r>
      <w:r w:rsidRPr="006D6CB7">
        <w:rPr>
          <w:rFonts w:eastAsia="Calibri"/>
          <w:sz w:val="16"/>
        </w:rPr>
        <w:t xml:space="preserve"> deep-water </w:t>
      </w:r>
      <w:r w:rsidRPr="006D6CB7">
        <w:rPr>
          <w:rFonts w:eastAsia="Calibri"/>
          <w:highlight w:val="cyan"/>
          <w:u w:val="single"/>
        </w:rPr>
        <w:t>ports</w:t>
      </w:r>
      <w:r w:rsidRPr="006D6CB7">
        <w:rPr>
          <w:rFonts w:eastAsia="Calibri"/>
          <w:sz w:val="16"/>
        </w:rPr>
        <w:t xml:space="preserve"> and beaches in Taiwan </w:t>
      </w:r>
      <w:r w:rsidRPr="006D6CB7">
        <w:rPr>
          <w:rFonts w:eastAsia="Calibri"/>
          <w:highlight w:val="cyan"/>
          <w:u w:val="single"/>
        </w:rPr>
        <w:t xml:space="preserve">could </w:t>
      </w:r>
      <w:r w:rsidRPr="006D6CB7">
        <w:rPr>
          <w:rFonts w:eastAsia="Calibri"/>
          <w:b/>
          <w:iCs/>
          <w:highlight w:val="cyan"/>
          <w:u w:val="single"/>
          <w:bdr w:val="single" w:sz="8" w:space="0" w:color="auto"/>
        </w:rPr>
        <w:t>accommodate</w:t>
      </w:r>
      <w:r w:rsidRPr="006D6CB7">
        <w:rPr>
          <w:rFonts w:eastAsia="Calibri"/>
          <w:sz w:val="16"/>
        </w:rPr>
        <w:t xml:space="preserve"> a large landing </w:t>
      </w:r>
      <w:r w:rsidRPr="006D6CB7">
        <w:rPr>
          <w:rFonts w:eastAsia="Calibri"/>
          <w:u w:val="single"/>
        </w:rPr>
        <w:t>force</w:t>
      </w:r>
      <w:r w:rsidRPr="006D6CB7">
        <w:rPr>
          <w:rFonts w:eastAsia="Calibri"/>
          <w:sz w:val="16"/>
        </w:rPr>
        <w:t>.</w:t>
      </w:r>
    </w:p>
    <w:p w14:paraId="5907914C" w14:textId="77777777" w:rsidR="006D6CB7" w:rsidRPr="006D6CB7" w:rsidRDefault="006D6CB7" w:rsidP="006D6CB7">
      <w:pPr>
        <w:rPr>
          <w:rFonts w:eastAsia="Calibri"/>
          <w:sz w:val="16"/>
        </w:rPr>
      </w:pPr>
      <w:r w:rsidRPr="006D6CB7">
        <w:rPr>
          <w:rFonts w:eastAsia="Calibri"/>
          <w:u w:val="single"/>
        </w:rPr>
        <w:t>Beijing</w:t>
      </w:r>
      <w:r w:rsidRPr="006D6CB7">
        <w:rPr>
          <w:rFonts w:eastAsia="Calibri"/>
          <w:sz w:val="16"/>
        </w:rPr>
        <w:t xml:space="preserve"> would also have to </w:t>
      </w:r>
      <w:r w:rsidRPr="006D6CB7">
        <w:rPr>
          <w:rFonts w:eastAsia="Calibri"/>
          <w:u w:val="single"/>
        </w:rPr>
        <w:t xml:space="preserve">assume </w:t>
      </w:r>
      <w:r w:rsidRPr="006D6CB7">
        <w:rPr>
          <w:rFonts w:eastAsia="Calibri"/>
          <w:highlight w:val="cyan"/>
          <w:u w:val="single"/>
        </w:rPr>
        <w:t>Taiwan</w:t>
      </w:r>
      <w:r w:rsidRPr="006D6CB7">
        <w:rPr>
          <w:rFonts w:eastAsia="Calibri"/>
          <w:u w:val="single"/>
        </w:rPr>
        <w:t xml:space="preserve"> could </w:t>
      </w:r>
      <w:r w:rsidRPr="006D6CB7">
        <w:rPr>
          <w:rFonts w:eastAsia="Calibri"/>
          <w:b/>
          <w:iCs/>
          <w:highlight w:val="cyan"/>
          <w:u w:val="single"/>
          <w:bdr w:val="single" w:sz="8" w:space="0" w:color="auto"/>
        </w:rPr>
        <w:t>destroy</w:t>
      </w:r>
      <w:r w:rsidRPr="006D6CB7">
        <w:rPr>
          <w:rFonts w:eastAsia="Calibri"/>
          <w:sz w:val="16"/>
        </w:rPr>
        <w:t xml:space="preserve"> its major </w:t>
      </w:r>
      <w:r w:rsidRPr="006D6CB7">
        <w:rPr>
          <w:rFonts w:eastAsia="Calibri"/>
          <w:highlight w:val="cyan"/>
          <w:u w:val="single"/>
        </w:rPr>
        <w:t>ports</w:t>
      </w:r>
      <w:r w:rsidRPr="006D6CB7">
        <w:rPr>
          <w:rFonts w:eastAsia="Calibri"/>
          <w:u w:val="single"/>
        </w:rPr>
        <w:t xml:space="preserve"> at a conflict’s outset </w:t>
      </w:r>
      <w:r w:rsidRPr="006D6CB7">
        <w:rPr>
          <w:rFonts w:eastAsia="Calibri"/>
          <w:highlight w:val="cyan"/>
          <w:u w:val="single"/>
        </w:rPr>
        <w:t xml:space="preserve">to </w:t>
      </w:r>
      <w:r w:rsidRPr="006D6CB7">
        <w:rPr>
          <w:rFonts w:eastAsia="Calibri"/>
          <w:b/>
          <w:iCs/>
          <w:highlight w:val="cyan"/>
          <w:u w:val="single"/>
          <w:bdr w:val="single" w:sz="8" w:space="0" w:color="auto"/>
        </w:rPr>
        <w:t>prevent</w:t>
      </w:r>
      <w:r w:rsidRPr="006D6CB7">
        <w:rPr>
          <w:rFonts w:eastAsia="Calibri"/>
          <w:sz w:val="16"/>
        </w:rPr>
        <w:t xml:space="preserve"> an </w:t>
      </w:r>
      <w:r w:rsidRPr="006D6CB7">
        <w:rPr>
          <w:rFonts w:eastAsia="Calibri"/>
          <w:highlight w:val="cyan"/>
          <w:u w:val="single"/>
        </w:rPr>
        <w:t>invader</w:t>
      </w:r>
      <w:r w:rsidRPr="006D6CB7">
        <w:rPr>
          <w:rFonts w:eastAsia="Calibri"/>
          <w:u w:val="single"/>
        </w:rPr>
        <w:t xml:space="preserve"> from </w:t>
      </w:r>
      <w:r w:rsidRPr="006D6CB7">
        <w:rPr>
          <w:rFonts w:eastAsia="Calibri"/>
          <w:b/>
          <w:iCs/>
          <w:highlight w:val="cyan"/>
          <w:u w:val="single"/>
          <w:bdr w:val="single" w:sz="8" w:space="0" w:color="auto"/>
        </w:rPr>
        <w:t>using</w:t>
      </w:r>
      <w:r w:rsidRPr="006D6CB7">
        <w:rPr>
          <w:rFonts w:eastAsia="Calibri"/>
          <w:u w:val="single"/>
        </w:rPr>
        <w:t xml:space="preserve"> them</w:t>
      </w:r>
      <w:r w:rsidRPr="006D6CB7">
        <w:rPr>
          <w:rFonts w:eastAsia="Calibri"/>
          <w:sz w:val="16"/>
        </w:rPr>
        <w:t>.</w:t>
      </w:r>
    </w:p>
    <w:p w14:paraId="125E093F" w14:textId="77777777" w:rsidR="006D6CB7" w:rsidRPr="006D6CB7" w:rsidRDefault="006D6CB7" w:rsidP="006D6CB7">
      <w:pPr>
        <w:rPr>
          <w:rFonts w:eastAsia="Calibri"/>
          <w:sz w:val="16"/>
        </w:rPr>
      </w:pPr>
      <w:r w:rsidRPr="006D6CB7">
        <w:rPr>
          <w:rFonts w:eastAsia="Calibri"/>
          <w:u w:val="single"/>
        </w:rPr>
        <w:t xml:space="preserve">Taiwan’s </w:t>
      </w:r>
      <w:r w:rsidRPr="006D6CB7">
        <w:rPr>
          <w:rFonts w:eastAsia="Calibri"/>
          <w:b/>
          <w:iCs/>
          <w:u w:val="single"/>
          <w:bdr w:val="single" w:sz="8" w:space="0" w:color="auto"/>
        </w:rPr>
        <w:t>west coast</w:t>
      </w:r>
      <w:r w:rsidRPr="006D6CB7">
        <w:rPr>
          <w:rFonts w:eastAsia="Calibri"/>
          <w:u w:val="single"/>
        </w:rPr>
        <w:t xml:space="preserve"> has </w:t>
      </w:r>
      <w:r w:rsidRPr="006D6CB7">
        <w:rPr>
          <w:rFonts w:eastAsia="Calibri"/>
          <w:b/>
          <w:iCs/>
          <w:u w:val="single"/>
          <w:bdr w:val="single" w:sz="8" w:space="0" w:color="auto"/>
        </w:rPr>
        <w:t>shallow</w:t>
      </w:r>
      <w:r w:rsidRPr="006D6CB7">
        <w:rPr>
          <w:rFonts w:eastAsia="Calibri"/>
          <w:u w:val="single"/>
        </w:rPr>
        <w:t xml:space="preserve"> waters</w:t>
      </w:r>
      <w:r w:rsidRPr="006D6CB7">
        <w:rPr>
          <w:rFonts w:eastAsia="Calibri"/>
          <w:sz w:val="16"/>
        </w:rPr>
        <w:t xml:space="preserve"> extending from most of its beaches, meaning they are </w:t>
      </w:r>
      <w:r w:rsidRPr="006D6CB7">
        <w:rPr>
          <w:rFonts w:eastAsia="Calibri"/>
          <w:b/>
          <w:iCs/>
          <w:u w:val="single"/>
          <w:bdr w:val="single" w:sz="8" w:space="0" w:color="auto"/>
        </w:rPr>
        <w:t>not ideal</w:t>
      </w:r>
      <w:r w:rsidRPr="006D6CB7">
        <w:rPr>
          <w:rFonts w:eastAsia="Calibri"/>
          <w:u w:val="single"/>
        </w:rPr>
        <w:t xml:space="preserve"> for</w:t>
      </w:r>
      <w:r w:rsidRPr="006D6CB7">
        <w:rPr>
          <w:rFonts w:eastAsia="Calibri"/>
          <w:sz w:val="16"/>
        </w:rPr>
        <w:t xml:space="preserve"> an </w:t>
      </w:r>
      <w:r w:rsidRPr="006D6CB7">
        <w:rPr>
          <w:rFonts w:eastAsia="Calibri"/>
          <w:u w:val="single"/>
        </w:rPr>
        <w:t>invading force</w:t>
      </w:r>
      <w:r w:rsidRPr="006D6CB7">
        <w:rPr>
          <w:rFonts w:eastAsia="Calibri"/>
          <w:sz w:val="16"/>
        </w:rPr>
        <w:t>.</w:t>
      </w:r>
    </w:p>
    <w:p w14:paraId="3C957A4C" w14:textId="77777777" w:rsidR="006D6CB7" w:rsidRPr="006D6CB7" w:rsidRDefault="006D6CB7" w:rsidP="006D6CB7">
      <w:pPr>
        <w:rPr>
          <w:rFonts w:eastAsia="Calibri"/>
          <w:sz w:val="16"/>
        </w:rPr>
      </w:pPr>
      <w:r w:rsidRPr="006D6CB7">
        <w:rPr>
          <w:rFonts w:eastAsia="Calibri"/>
          <w:u w:val="single"/>
        </w:rPr>
        <w:t xml:space="preserve">Taiwan’s </w:t>
      </w:r>
      <w:r w:rsidRPr="006D6CB7">
        <w:rPr>
          <w:rFonts w:eastAsia="Calibri"/>
          <w:b/>
          <w:iCs/>
          <w:highlight w:val="cyan"/>
          <w:u w:val="single"/>
          <w:bdr w:val="single" w:sz="8" w:space="0" w:color="auto"/>
        </w:rPr>
        <w:t>east coast</w:t>
      </w:r>
      <w:r w:rsidRPr="006D6CB7">
        <w:rPr>
          <w:rFonts w:eastAsia="Calibri"/>
          <w:sz w:val="16"/>
        </w:rPr>
        <w:t xml:space="preserve"> is </w:t>
      </w:r>
      <w:r w:rsidRPr="006D6CB7">
        <w:rPr>
          <w:rFonts w:eastAsia="Calibri"/>
          <w:u w:val="single"/>
        </w:rPr>
        <w:t xml:space="preserve">lined by </w:t>
      </w:r>
      <w:r w:rsidRPr="006D6CB7">
        <w:rPr>
          <w:rFonts w:eastAsia="Calibri"/>
          <w:b/>
          <w:iCs/>
          <w:highlight w:val="cyan"/>
          <w:u w:val="single"/>
          <w:bdr w:val="single" w:sz="8" w:space="0" w:color="auto"/>
        </w:rPr>
        <w:t>cliffs</w:t>
      </w:r>
      <w:r w:rsidRPr="006D6CB7">
        <w:rPr>
          <w:rFonts w:eastAsia="Calibri"/>
          <w:sz w:val="16"/>
        </w:rPr>
        <w:t xml:space="preserve"> that are </w:t>
      </w:r>
      <w:r w:rsidRPr="006D6CB7">
        <w:rPr>
          <w:rFonts w:eastAsia="Calibri"/>
          <w:b/>
          <w:iCs/>
          <w:highlight w:val="cyan"/>
          <w:u w:val="single"/>
          <w:bdr w:val="single" w:sz="8" w:space="0" w:color="auto"/>
        </w:rPr>
        <w:t>too steep</w:t>
      </w:r>
      <w:r w:rsidRPr="006D6CB7">
        <w:rPr>
          <w:rFonts w:eastAsia="Calibri"/>
          <w:u w:val="single"/>
        </w:rPr>
        <w:t xml:space="preserve"> for an invading force </w:t>
      </w:r>
      <w:r w:rsidRPr="006D6CB7">
        <w:rPr>
          <w:rFonts w:eastAsia="Calibri"/>
          <w:highlight w:val="cyan"/>
          <w:u w:val="single"/>
        </w:rPr>
        <w:t>to scale</w:t>
      </w:r>
      <w:r w:rsidRPr="006D6CB7">
        <w:rPr>
          <w:rFonts w:eastAsia="Calibri"/>
          <w:sz w:val="16"/>
        </w:rPr>
        <w:t>. Moving to Taiwan’s major population centers is only possible via a few narrow passes and tunnels, which Taiwan can destroy or defend.</w:t>
      </w:r>
    </w:p>
    <w:p w14:paraId="4D81893B" w14:textId="77777777" w:rsidR="006D6CB7" w:rsidRPr="006D6CB7" w:rsidRDefault="006D6CB7" w:rsidP="006D6CB7">
      <w:pPr>
        <w:rPr>
          <w:rFonts w:eastAsia="Calibri"/>
          <w:sz w:val="16"/>
        </w:rPr>
      </w:pPr>
      <w:r w:rsidRPr="006D6CB7">
        <w:rPr>
          <w:rFonts w:eastAsia="Calibri"/>
          <w:sz w:val="16"/>
        </w:rPr>
        <w:t xml:space="preserve">The </w:t>
      </w:r>
      <w:r w:rsidRPr="006D6CB7">
        <w:rPr>
          <w:rFonts w:eastAsia="Calibri"/>
          <w:b/>
          <w:iCs/>
          <w:u w:val="single"/>
          <w:bdr w:val="single" w:sz="8" w:space="0" w:color="auto"/>
        </w:rPr>
        <w:t>D-Day</w:t>
      </w:r>
      <w:r w:rsidRPr="006D6CB7">
        <w:rPr>
          <w:rFonts w:eastAsia="Calibri"/>
          <w:sz w:val="16"/>
        </w:rPr>
        <w:t xml:space="preserve"> operation </w:t>
      </w:r>
      <w:r w:rsidRPr="006D6CB7">
        <w:rPr>
          <w:rFonts w:eastAsia="Calibri"/>
          <w:u w:val="single"/>
        </w:rPr>
        <w:t xml:space="preserve">in </w:t>
      </w:r>
      <w:r w:rsidRPr="006D6CB7">
        <w:rPr>
          <w:rFonts w:eastAsia="Calibri"/>
          <w:b/>
          <w:iCs/>
          <w:u w:val="single"/>
          <w:bdr w:val="single" w:sz="8" w:space="0" w:color="auto"/>
        </w:rPr>
        <w:t>W</w:t>
      </w:r>
      <w:r w:rsidRPr="006D6CB7">
        <w:rPr>
          <w:rFonts w:eastAsia="Calibri"/>
          <w:u w:val="single"/>
        </w:rPr>
        <w:t xml:space="preserve">orld </w:t>
      </w:r>
      <w:r w:rsidRPr="006D6CB7">
        <w:rPr>
          <w:rFonts w:eastAsia="Calibri"/>
          <w:b/>
          <w:iCs/>
          <w:u w:val="single"/>
          <w:bdr w:val="single" w:sz="8" w:space="0" w:color="auto"/>
        </w:rPr>
        <w:t>W</w:t>
      </w:r>
      <w:r w:rsidRPr="006D6CB7">
        <w:rPr>
          <w:rFonts w:eastAsia="Calibri"/>
          <w:u w:val="single"/>
        </w:rPr>
        <w:t xml:space="preserve">ar </w:t>
      </w:r>
      <w:r w:rsidRPr="006D6CB7">
        <w:rPr>
          <w:rFonts w:eastAsia="Calibri"/>
          <w:b/>
          <w:iCs/>
          <w:u w:val="single"/>
          <w:bdr w:val="single" w:sz="8" w:space="0" w:color="auto"/>
        </w:rPr>
        <w:t>II</w:t>
      </w:r>
      <w:r w:rsidRPr="006D6CB7">
        <w:rPr>
          <w:rFonts w:eastAsia="Calibri"/>
          <w:sz w:val="16"/>
        </w:rPr>
        <w:t xml:space="preserve"> was the </w:t>
      </w:r>
      <w:r w:rsidRPr="006D6CB7">
        <w:rPr>
          <w:rFonts w:eastAsia="Calibri"/>
          <w:b/>
          <w:iCs/>
          <w:u w:val="single"/>
          <w:bdr w:val="single" w:sz="8" w:space="0" w:color="auto"/>
        </w:rPr>
        <w:t>largest</w:t>
      </w:r>
      <w:r w:rsidRPr="006D6CB7">
        <w:rPr>
          <w:rFonts w:eastAsia="Calibri"/>
          <w:sz w:val="16"/>
        </w:rPr>
        <w:t xml:space="preserve"> amphibious </w:t>
      </w:r>
      <w:r w:rsidRPr="006D6CB7">
        <w:rPr>
          <w:rFonts w:eastAsia="Calibri"/>
          <w:u w:val="single"/>
        </w:rPr>
        <w:t>invasion in military history</w:t>
      </w:r>
      <w:r w:rsidRPr="006D6CB7">
        <w:rPr>
          <w:rFonts w:eastAsia="Calibri"/>
          <w:sz w:val="16"/>
        </w:rPr>
        <w:t xml:space="preserve">, involving seven thousand ships and almost two hundred thousand troops who crossed the nearly one-hundred-mile English Channel. </w:t>
      </w:r>
      <w:r w:rsidRPr="006D6CB7">
        <w:rPr>
          <w:rFonts w:eastAsia="Calibri"/>
          <w:u w:val="single"/>
        </w:rPr>
        <w:t xml:space="preserve">Over a period of </w:t>
      </w:r>
      <w:r w:rsidRPr="006D6CB7">
        <w:rPr>
          <w:rFonts w:eastAsia="Calibri"/>
          <w:b/>
          <w:iCs/>
          <w:u w:val="single"/>
          <w:bdr w:val="single" w:sz="8" w:space="0" w:color="auto"/>
        </w:rPr>
        <w:t>three-plus weeks</w:t>
      </w:r>
      <w:r w:rsidRPr="006D6CB7">
        <w:rPr>
          <w:rFonts w:eastAsia="Calibri"/>
          <w:sz w:val="16"/>
        </w:rPr>
        <w:t xml:space="preserve">, 850,000 troops landed on the beaches of Normandy to liberate France. A </w:t>
      </w:r>
      <w:r w:rsidRPr="006D6CB7">
        <w:rPr>
          <w:rFonts w:eastAsia="Calibri"/>
          <w:u w:val="single"/>
        </w:rPr>
        <w:t>Chinese</w:t>
      </w:r>
      <w:r w:rsidRPr="006D6CB7">
        <w:rPr>
          <w:rFonts w:eastAsia="Calibri"/>
          <w:sz w:val="16"/>
        </w:rPr>
        <w:t xml:space="preserve"> amphibious </w:t>
      </w:r>
      <w:r w:rsidRPr="006D6CB7">
        <w:rPr>
          <w:rFonts w:eastAsia="Calibri"/>
          <w:b/>
          <w:iCs/>
          <w:highlight w:val="cyan"/>
          <w:u w:val="single"/>
          <w:bdr w:val="single" w:sz="8" w:space="0" w:color="auto"/>
        </w:rPr>
        <w:t>invasion</w:t>
      </w:r>
      <w:r w:rsidRPr="006D6CB7">
        <w:rPr>
          <w:rFonts w:eastAsia="Calibri"/>
          <w:sz w:val="16"/>
        </w:rPr>
        <w:t xml:space="preserve"> of Taiwan would </w:t>
      </w:r>
      <w:r w:rsidRPr="006D6CB7">
        <w:rPr>
          <w:rFonts w:eastAsia="Calibri"/>
          <w:highlight w:val="cyan"/>
          <w:u w:val="single"/>
        </w:rPr>
        <w:t>likely</w:t>
      </w:r>
      <w:r w:rsidRPr="006D6CB7">
        <w:rPr>
          <w:rFonts w:eastAsia="Calibri"/>
          <w:u w:val="single"/>
        </w:rPr>
        <w:t xml:space="preserve"> have to </w:t>
      </w:r>
      <w:r w:rsidRPr="006D6CB7">
        <w:rPr>
          <w:rFonts w:eastAsia="Calibri"/>
          <w:highlight w:val="cyan"/>
          <w:u w:val="single"/>
        </w:rPr>
        <w:t xml:space="preserve">dwarf </w:t>
      </w:r>
      <w:r w:rsidRPr="006D6CB7">
        <w:rPr>
          <w:rFonts w:eastAsia="Calibri"/>
          <w:b/>
          <w:iCs/>
          <w:highlight w:val="cyan"/>
          <w:u w:val="single"/>
          <w:bdr w:val="single" w:sz="8" w:space="0" w:color="auto"/>
        </w:rPr>
        <w:t>D-Day</w:t>
      </w:r>
      <w:r w:rsidRPr="006D6CB7">
        <w:rPr>
          <w:rFonts w:eastAsia="Calibri"/>
          <w:highlight w:val="cyan"/>
          <w:u w:val="single"/>
        </w:rPr>
        <w:t xml:space="preserve"> in </w:t>
      </w:r>
      <w:r w:rsidRPr="006D6CB7">
        <w:rPr>
          <w:rFonts w:eastAsia="Calibri"/>
          <w:b/>
          <w:iCs/>
          <w:highlight w:val="cyan"/>
          <w:u w:val="single"/>
          <w:bdr w:val="single" w:sz="8" w:space="0" w:color="auto"/>
        </w:rPr>
        <w:t>scale</w:t>
      </w:r>
      <w:r w:rsidRPr="006D6CB7">
        <w:rPr>
          <w:rFonts w:eastAsia="Calibri"/>
          <w:sz w:val="16"/>
        </w:rPr>
        <w:t>.</w:t>
      </w:r>
    </w:p>
    <w:p w14:paraId="7D7A6B2E" w14:textId="77777777" w:rsidR="006D6CB7" w:rsidRPr="006D6CB7" w:rsidRDefault="006D6CB7" w:rsidP="006D6CB7">
      <w:pPr>
        <w:rPr>
          <w:rFonts w:eastAsia="Calibri"/>
          <w:sz w:val="16"/>
        </w:rPr>
      </w:pPr>
      <w:r w:rsidRPr="006D6CB7">
        <w:rPr>
          <w:rFonts w:eastAsia="Calibri"/>
          <w:u w:val="single"/>
        </w:rPr>
        <w:t>Due to</w:t>
      </w:r>
      <w:r w:rsidRPr="006D6CB7">
        <w:rPr>
          <w:rFonts w:eastAsia="Calibri"/>
          <w:sz w:val="16"/>
        </w:rPr>
        <w:t xml:space="preserve"> the </w:t>
      </w:r>
      <w:r w:rsidRPr="006D6CB7">
        <w:rPr>
          <w:rFonts w:eastAsia="Calibri"/>
          <w:b/>
          <w:iCs/>
          <w:highlight w:val="cyan"/>
          <w:u w:val="single"/>
          <w:bdr w:val="single" w:sz="8" w:space="0" w:color="auto"/>
        </w:rPr>
        <w:t>shallow</w:t>
      </w:r>
      <w:r w:rsidRPr="006D6CB7">
        <w:rPr>
          <w:rFonts w:eastAsia="Calibri"/>
          <w:highlight w:val="cyan"/>
          <w:u w:val="single"/>
        </w:rPr>
        <w:t xml:space="preserve"> water, China</w:t>
      </w:r>
      <w:r w:rsidRPr="006D6CB7">
        <w:rPr>
          <w:rFonts w:eastAsia="Calibri"/>
          <w:sz w:val="16"/>
        </w:rPr>
        <w:t xml:space="preserve"> would </w:t>
      </w:r>
      <w:r w:rsidRPr="006D6CB7">
        <w:rPr>
          <w:rFonts w:eastAsia="Calibri"/>
          <w:u w:val="single"/>
        </w:rPr>
        <w:t xml:space="preserve">have to </w:t>
      </w:r>
      <w:r w:rsidRPr="006D6CB7">
        <w:rPr>
          <w:rFonts w:eastAsia="Calibri"/>
          <w:highlight w:val="cyan"/>
          <w:u w:val="single"/>
        </w:rPr>
        <w:t xml:space="preserve">anchor ships </w:t>
      </w:r>
      <w:r w:rsidRPr="006D6CB7">
        <w:rPr>
          <w:rFonts w:eastAsia="Calibri"/>
          <w:b/>
          <w:iCs/>
          <w:highlight w:val="cyan"/>
          <w:u w:val="single"/>
          <w:bdr w:val="single" w:sz="8" w:space="0" w:color="auto"/>
        </w:rPr>
        <w:t>far</w:t>
      </w:r>
      <w:r w:rsidRPr="006D6CB7">
        <w:rPr>
          <w:rFonts w:eastAsia="Calibri"/>
          <w:highlight w:val="cyan"/>
          <w:u w:val="single"/>
        </w:rPr>
        <w:t xml:space="preserve"> from</w:t>
      </w:r>
      <w:r w:rsidRPr="006D6CB7">
        <w:rPr>
          <w:rFonts w:eastAsia="Calibri"/>
          <w:u w:val="single"/>
        </w:rPr>
        <w:t xml:space="preserve"> Taiwan’s </w:t>
      </w:r>
      <w:r w:rsidRPr="006D6CB7">
        <w:rPr>
          <w:rFonts w:eastAsia="Calibri"/>
          <w:highlight w:val="cyan"/>
          <w:u w:val="single"/>
        </w:rPr>
        <w:t>coast</w:t>
      </w:r>
      <w:r w:rsidRPr="006D6CB7">
        <w:rPr>
          <w:rFonts w:eastAsia="Calibri"/>
          <w:sz w:val="16"/>
        </w:rPr>
        <w:t xml:space="preserve"> and move equipment to the shores slowly, </w:t>
      </w:r>
      <w:r w:rsidRPr="006D6CB7">
        <w:rPr>
          <w:rFonts w:eastAsia="Calibri"/>
          <w:highlight w:val="cyan"/>
          <w:u w:val="single"/>
        </w:rPr>
        <w:t>making</w:t>
      </w:r>
      <w:r w:rsidRPr="006D6CB7">
        <w:rPr>
          <w:rFonts w:eastAsia="Calibri"/>
          <w:sz w:val="16"/>
        </w:rPr>
        <w:t xml:space="preserve"> the </w:t>
      </w:r>
      <w:r w:rsidRPr="006D6CB7">
        <w:rPr>
          <w:rFonts w:eastAsia="Calibri"/>
          <w:highlight w:val="cyan"/>
          <w:u w:val="single"/>
        </w:rPr>
        <w:t xml:space="preserve">ships </w:t>
      </w:r>
      <w:r w:rsidRPr="006D6CB7">
        <w:rPr>
          <w:rFonts w:eastAsia="Calibri"/>
          <w:b/>
          <w:iCs/>
          <w:highlight w:val="cyan"/>
          <w:u w:val="single"/>
          <w:bdr w:val="single" w:sz="8" w:space="0" w:color="auto"/>
        </w:rPr>
        <w:t>vulnerable</w:t>
      </w:r>
      <w:r w:rsidRPr="006D6CB7">
        <w:rPr>
          <w:rFonts w:eastAsia="Calibri"/>
          <w:sz w:val="16"/>
        </w:rPr>
        <w:t xml:space="preserve"> to Taiwanese missiles and artillery.</w:t>
      </w:r>
    </w:p>
    <w:p w14:paraId="5C6EC03E" w14:textId="77777777" w:rsidR="006D6CB7" w:rsidRPr="006D6CB7" w:rsidRDefault="006D6CB7" w:rsidP="006D6CB7">
      <w:pPr>
        <w:rPr>
          <w:rFonts w:eastAsia="Calibri"/>
          <w:sz w:val="16"/>
        </w:rPr>
      </w:pPr>
      <w:r w:rsidRPr="006D6CB7">
        <w:rPr>
          <w:rFonts w:eastAsia="Calibri"/>
          <w:u w:val="single"/>
        </w:rPr>
        <w:t>Taiwan has</w:t>
      </w:r>
      <w:r w:rsidRPr="006D6CB7">
        <w:rPr>
          <w:rFonts w:eastAsia="Calibri"/>
          <w:sz w:val="16"/>
        </w:rPr>
        <w:t xml:space="preserve"> also invested in defenses, from </w:t>
      </w:r>
      <w:r w:rsidRPr="006D6CB7">
        <w:rPr>
          <w:rFonts w:eastAsia="Calibri"/>
          <w:b/>
          <w:iCs/>
          <w:u w:val="single"/>
          <w:bdr w:val="single" w:sz="8" w:space="0" w:color="auto"/>
        </w:rPr>
        <w:t>mines</w:t>
      </w:r>
      <w:r w:rsidRPr="006D6CB7">
        <w:rPr>
          <w:rFonts w:eastAsia="Calibri"/>
          <w:sz w:val="16"/>
        </w:rPr>
        <w:t xml:space="preserve"> to </w:t>
      </w:r>
      <w:r w:rsidRPr="006D6CB7">
        <w:rPr>
          <w:rFonts w:eastAsia="Calibri"/>
          <w:b/>
          <w:iCs/>
          <w:u w:val="single"/>
          <w:bdr w:val="single" w:sz="8" w:space="0" w:color="auto"/>
        </w:rPr>
        <w:t>anti-landing spikes</w:t>
      </w:r>
      <w:r w:rsidRPr="006D6CB7">
        <w:rPr>
          <w:rFonts w:eastAsia="Calibri"/>
          <w:u w:val="single"/>
        </w:rPr>
        <w:t>, and</w:t>
      </w:r>
      <w:r w:rsidRPr="006D6CB7">
        <w:rPr>
          <w:rFonts w:eastAsia="Calibri"/>
          <w:sz w:val="16"/>
        </w:rPr>
        <w:t xml:space="preserve"> mobile </w:t>
      </w:r>
      <w:r w:rsidRPr="006D6CB7">
        <w:rPr>
          <w:rFonts w:eastAsia="Calibri"/>
          <w:b/>
          <w:iCs/>
          <w:u w:val="single"/>
          <w:bdr w:val="single" w:sz="8" w:space="0" w:color="auto"/>
        </w:rPr>
        <w:t>missile launchers</w:t>
      </w:r>
      <w:r w:rsidRPr="006D6CB7">
        <w:rPr>
          <w:rFonts w:eastAsia="Calibri"/>
          <w:sz w:val="16"/>
        </w:rPr>
        <w:t>.</w:t>
      </w:r>
    </w:p>
    <w:p w14:paraId="1FD1E02B" w14:textId="77777777" w:rsidR="006D6CB7" w:rsidRPr="006D6CB7" w:rsidRDefault="006D6CB7" w:rsidP="006D6CB7">
      <w:pPr>
        <w:rPr>
          <w:rFonts w:eastAsia="Calibri"/>
          <w:sz w:val="16"/>
        </w:rPr>
      </w:pPr>
      <w:r w:rsidRPr="006D6CB7">
        <w:rPr>
          <w:rFonts w:eastAsia="Calibri"/>
          <w:u w:val="single"/>
        </w:rPr>
        <w:lastRenderedPageBreak/>
        <w:t>Despite</w:t>
      </w:r>
      <w:r w:rsidRPr="006D6CB7">
        <w:rPr>
          <w:rFonts w:eastAsia="Calibri"/>
          <w:sz w:val="16"/>
        </w:rPr>
        <w:t xml:space="preserve"> China’s rapid military </w:t>
      </w:r>
      <w:r w:rsidRPr="006D6CB7">
        <w:rPr>
          <w:rFonts w:eastAsia="Calibri"/>
          <w:u w:val="single"/>
        </w:rPr>
        <w:t>modernization</w:t>
      </w:r>
      <w:r w:rsidRPr="006D6CB7">
        <w:rPr>
          <w:rFonts w:eastAsia="Calibri"/>
          <w:sz w:val="16"/>
        </w:rPr>
        <w:t xml:space="preserve"> and its focus on preparing for military scenarios in the Taiwan Strait, </w:t>
      </w:r>
      <w:r w:rsidRPr="006D6CB7">
        <w:rPr>
          <w:rFonts w:eastAsia="Calibri"/>
          <w:u w:val="single"/>
        </w:rPr>
        <w:t xml:space="preserve">Taiwan has </w:t>
      </w:r>
      <w:r w:rsidRPr="006D6CB7">
        <w:rPr>
          <w:rFonts w:eastAsia="Calibri"/>
          <w:b/>
          <w:iCs/>
          <w:highlight w:val="cyan"/>
          <w:u w:val="single"/>
          <w:bdr w:val="single" w:sz="8" w:space="0" w:color="auto"/>
        </w:rPr>
        <w:t>inherent</w:t>
      </w:r>
      <w:r w:rsidRPr="006D6CB7">
        <w:rPr>
          <w:rFonts w:eastAsia="Calibri"/>
          <w:sz w:val="16"/>
        </w:rPr>
        <w:t xml:space="preserve"> defensive </w:t>
      </w:r>
      <w:r w:rsidRPr="006D6CB7">
        <w:rPr>
          <w:rFonts w:eastAsia="Calibri"/>
          <w:b/>
          <w:iCs/>
          <w:highlight w:val="cyan"/>
          <w:u w:val="single"/>
          <w:bdr w:val="single" w:sz="8" w:space="0" w:color="auto"/>
        </w:rPr>
        <w:t>advantages</w:t>
      </w:r>
      <w:r w:rsidRPr="006D6CB7">
        <w:rPr>
          <w:rFonts w:eastAsia="Calibri"/>
          <w:sz w:val="16"/>
        </w:rPr>
        <w:t xml:space="preserve"> that </w:t>
      </w:r>
      <w:r w:rsidRPr="006D6CB7">
        <w:rPr>
          <w:rFonts w:eastAsia="Calibri"/>
          <w:u w:val="single"/>
        </w:rPr>
        <w:t>China</w:t>
      </w:r>
      <w:r w:rsidRPr="006D6CB7">
        <w:rPr>
          <w:rFonts w:eastAsia="Calibri"/>
          <w:sz w:val="16"/>
        </w:rPr>
        <w:t xml:space="preserve"> will </w:t>
      </w:r>
      <w:r w:rsidRPr="006D6CB7">
        <w:rPr>
          <w:rFonts w:eastAsia="Calibri"/>
          <w:u w:val="single"/>
        </w:rPr>
        <w:t xml:space="preserve">find </w:t>
      </w:r>
      <w:r w:rsidRPr="006D6CB7">
        <w:rPr>
          <w:rFonts w:eastAsia="Calibri"/>
          <w:b/>
          <w:iCs/>
          <w:highlight w:val="cyan"/>
          <w:u w:val="single"/>
          <w:bdr w:val="single" w:sz="8" w:space="0" w:color="auto"/>
        </w:rPr>
        <w:t>difficult</w:t>
      </w:r>
      <w:r w:rsidRPr="006D6CB7">
        <w:rPr>
          <w:rFonts w:eastAsia="Calibri"/>
          <w:highlight w:val="cyan"/>
          <w:u w:val="single"/>
        </w:rPr>
        <w:t xml:space="preserve"> to overcome</w:t>
      </w:r>
      <w:r w:rsidRPr="006D6CB7">
        <w:rPr>
          <w:rFonts w:eastAsia="Calibri"/>
          <w:sz w:val="16"/>
        </w:rPr>
        <w:t>.</w:t>
      </w:r>
    </w:p>
    <w:p w14:paraId="51919CB3" w14:textId="77777777" w:rsidR="006D6CB7" w:rsidRPr="006D6CB7" w:rsidRDefault="006D6CB7" w:rsidP="006D6CB7">
      <w:pPr>
        <w:rPr>
          <w:rFonts w:eastAsia="Calibri"/>
          <w:sz w:val="16"/>
        </w:rPr>
      </w:pPr>
      <w:r w:rsidRPr="006D6CB7">
        <w:rPr>
          <w:rFonts w:eastAsia="Calibri"/>
          <w:sz w:val="16"/>
        </w:rPr>
        <w:t xml:space="preserve">Even if </w:t>
      </w:r>
      <w:r w:rsidRPr="006D6CB7">
        <w:rPr>
          <w:rFonts w:eastAsia="Calibri"/>
          <w:highlight w:val="cyan"/>
          <w:u w:val="single"/>
        </w:rPr>
        <w:t>China</w:t>
      </w:r>
      <w:r w:rsidRPr="006D6CB7">
        <w:rPr>
          <w:rFonts w:eastAsia="Calibri"/>
          <w:u w:val="single"/>
        </w:rPr>
        <w:t>’s military</w:t>
      </w:r>
      <w:r w:rsidRPr="006D6CB7">
        <w:rPr>
          <w:rFonts w:eastAsia="Calibri"/>
          <w:sz w:val="16"/>
        </w:rPr>
        <w:t xml:space="preserve"> successfully established a beachhead on Taiwan, it would </w:t>
      </w:r>
      <w:r w:rsidRPr="006D6CB7">
        <w:rPr>
          <w:rFonts w:eastAsia="Calibri"/>
          <w:b/>
          <w:iCs/>
          <w:highlight w:val="cyan"/>
          <w:u w:val="single"/>
          <w:bdr w:val="single" w:sz="8" w:space="0" w:color="auto"/>
        </w:rPr>
        <w:t>struggle</w:t>
      </w:r>
      <w:r w:rsidRPr="006D6CB7">
        <w:rPr>
          <w:rFonts w:eastAsia="Calibri"/>
          <w:highlight w:val="cyan"/>
          <w:u w:val="single"/>
        </w:rPr>
        <w:t xml:space="preserve"> to navigate</w:t>
      </w:r>
      <w:r w:rsidRPr="006D6CB7">
        <w:rPr>
          <w:rFonts w:eastAsia="Calibri"/>
          <w:sz w:val="16"/>
        </w:rPr>
        <w:t xml:space="preserve"> the </w:t>
      </w:r>
      <w:r w:rsidRPr="006D6CB7">
        <w:rPr>
          <w:rFonts w:eastAsia="Calibri"/>
          <w:b/>
          <w:iCs/>
          <w:highlight w:val="cyan"/>
          <w:u w:val="single"/>
          <w:bdr w:val="single" w:sz="8" w:space="0" w:color="auto"/>
        </w:rPr>
        <w:t>mountain</w:t>
      </w:r>
      <w:r w:rsidRPr="006D6CB7">
        <w:rPr>
          <w:rFonts w:eastAsia="Calibri"/>
          <w:b/>
          <w:iCs/>
          <w:u w:val="single"/>
          <w:bdr w:val="single" w:sz="8" w:space="0" w:color="auto"/>
        </w:rPr>
        <w:t>ous terrain</w:t>
      </w:r>
      <w:r w:rsidRPr="006D6CB7">
        <w:rPr>
          <w:rFonts w:eastAsia="Calibri"/>
          <w:sz w:val="16"/>
        </w:rPr>
        <w:t xml:space="preserve"> to secure the island.</w:t>
      </w:r>
    </w:p>
    <w:p w14:paraId="5A355904" w14:textId="77777777" w:rsidR="006D6CB7" w:rsidRPr="006D6CB7" w:rsidRDefault="006D6CB7" w:rsidP="006D6CB7">
      <w:pPr>
        <w:rPr>
          <w:rFonts w:eastAsia="Calibri"/>
          <w:sz w:val="16"/>
        </w:rPr>
      </w:pPr>
      <w:r w:rsidRPr="006D6CB7">
        <w:rPr>
          <w:rFonts w:eastAsia="Calibri"/>
          <w:u w:val="single"/>
        </w:rPr>
        <w:t>Taiwan’s military</w:t>
      </w:r>
      <w:r w:rsidRPr="006D6CB7">
        <w:rPr>
          <w:rFonts w:eastAsia="Calibri"/>
          <w:sz w:val="16"/>
        </w:rPr>
        <w:t xml:space="preserve">, by contrast, </w:t>
      </w:r>
      <w:r w:rsidRPr="006D6CB7">
        <w:rPr>
          <w:rFonts w:eastAsia="Calibri"/>
          <w:u w:val="single"/>
        </w:rPr>
        <w:t>has</w:t>
      </w:r>
      <w:r w:rsidRPr="006D6CB7">
        <w:rPr>
          <w:rFonts w:eastAsia="Calibri"/>
          <w:sz w:val="16"/>
        </w:rPr>
        <w:t xml:space="preserve"> the </w:t>
      </w:r>
      <w:r w:rsidRPr="006D6CB7">
        <w:rPr>
          <w:rFonts w:eastAsia="Calibri"/>
          <w:u w:val="single"/>
        </w:rPr>
        <w:t xml:space="preserve">advantage of </w:t>
      </w:r>
      <w:r w:rsidRPr="006D6CB7">
        <w:rPr>
          <w:rFonts w:eastAsia="Calibri"/>
          <w:b/>
          <w:iCs/>
          <w:u w:val="single"/>
          <w:bdr w:val="single" w:sz="8" w:space="0" w:color="auto"/>
        </w:rPr>
        <w:t>knowing the land</w:t>
      </w:r>
      <w:r w:rsidRPr="006D6CB7">
        <w:rPr>
          <w:rFonts w:eastAsia="Calibri"/>
          <w:sz w:val="16"/>
        </w:rPr>
        <w:t xml:space="preserve"> and terrain and how to defend it.</w:t>
      </w:r>
    </w:p>
    <w:p w14:paraId="4BA4CE10" w14:textId="77777777" w:rsidR="006D6CB7" w:rsidRPr="006D6CB7" w:rsidRDefault="006D6CB7" w:rsidP="006D6CB7">
      <w:pPr>
        <w:rPr>
          <w:rFonts w:eastAsia="Calibri"/>
          <w:sz w:val="16"/>
        </w:rPr>
      </w:pPr>
      <w:r w:rsidRPr="006D6CB7">
        <w:rPr>
          <w:rFonts w:eastAsia="Calibri"/>
          <w:highlight w:val="cyan"/>
          <w:u w:val="single"/>
        </w:rPr>
        <w:t>Taiwan</w:t>
      </w:r>
      <w:r w:rsidRPr="006D6CB7">
        <w:rPr>
          <w:rFonts w:eastAsia="Calibri"/>
          <w:sz w:val="16"/>
        </w:rPr>
        <w:t xml:space="preserve"> has </w:t>
      </w:r>
      <w:r w:rsidRPr="006D6CB7">
        <w:rPr>
          <w:rFonts w:eastAsia="Calibri"/>
          <w:u w:val="single"/>
        </w:rPr>
        <w:t xml:space="preserve">mountain peaks reaching over </w:t>
      </w:r>
      <w:r w:rsidRPr="006D6CB7">
        <w:rPr>
          <w:rFonts w:eastAsia="Calibri"/>
          <w:b/>
          <w:iCs/>
          <w:u w:val="single"/>
          <w:bdr w:val="single" w:sz="8" w:space="0" w:color="auto"/>
        </w:rPr>
        <w:t>twelve thousand feet</w:t>
      </w:r>
      <w:r w:rsidRPr="006D6CB7">
        <w:rPr>
          <w:rFonts w:eastAsia="Calibri"/>
          <w:sz w:val="16"/>
        </w:rPr>
        <w:t xml:space="preserve">. Taiwanese </w:t>
      </w:r>
      <w:r w:rsidRPr="006D6CB7">
        <w:rPr>
          <w:rFonts w:eastAsia="Calibri"/>
          <w:highlight w:val="cyan"/>
          <w:u w:val="single"/>
        </w:rPr>
        <w:t>troops</w:t>
      </w:r>
      <w:r w:rsidRPr="006D6CB7">
        <w:rPr>
          <w:rFonts w:eastAsia="Calibri"/>
          <w:u w:val="single"/>
        </w:rPr>
        <w:t xml:space="preserve"> could </w:t>
      </w:r>
      <w:r w:rsidRPr="006D6CB7">
        <w:rPr>
          <w:rFonts w:eastAsia="Calibri"/>
          <w:highlight w:val="cyan"/>
          <w:u w:val="single"/>
        </w:rPr>
        <w:t>hide</w:t>
      </w:r>
      <w:r w:rsidRPr="006D6CB7">
        <w:rPr>
          <w:rFonts w:eastAsia="Calibri"/>
          <w:u w:val="single"/>
        </w:rPr>
        <w:t xml:space="preserve"> in</w:t>
      </w:r>
      <w:r w:rsidRPr="006D6CB7">
        <w:rPr>
          <w:rFonts w:eastAsia="Calibri"/>
          <w:sz w:val="16"/>
        </w:rPr>
        <w:t xml:space="preserve"> those </w:t>
      </w:r>
      <w:r w:rsidRPr="006D6CB7">
        <w:rPr>
          <w:rFonts w:eastAsia="Calibri"/>
          <w:u w:val="single"/>
        </w:rPr>
        <w:t xml:space="preserve">mountains </w:t>
      </w:r>
      <w:r w:rsidRPr="006D6CB7">
        <w:rPr>
          <w:rFonts w:eastAsia="Calibri"/>
          <w:highlight w:val="cyan"/>
          <w:u w:val="single"/>
        </w:rPr>
        <w:t>and wage</w:t>
      </w:r>
      <w:r w:rsidRPr="006D6CB7">
        <w:rPr>
          <w:rFonts w:eastAsia="Calibri"/>
          <w:sz w:val="16"/>
        </w:rPr>
        <w:t xml:space="preserve"> a </w:t>
      </w:r>
      <w:r w:rsidRPr="006D6CB7">
        <w:rPr>
          <w:rFonts w:eastAsia="Calibri"/>
          <w:b/>
          <w:iCs/>
          <w:highlight w:val="cyan"/>
          <w:u w:val="single"/>
          <w:bdr w:val="single" w:sz="8" w:space="0" w:color="auto"/>
        </w:rPr>
        <w:t>guerrilla warfare</w:t>
      </w:r>
      <w:r w:rsidRPr="006D6CB7">
        <w:rPr>
          <w:rFonts w:eastAsia="Calibri"/>
          <w:sz w:val="16"/>
        </w:rPr>
        <w:t xml:space="preserve"> campaign.</w:t>
      </w:r>
    </w:p>
    <w:p w14:paraId="0C820CF7" w14:textId="77777777" w:rsidR="006D6CB7" w:rsidRPr="006D6CB7" w:rsidRDefault="006D6CB7" w:rsidP="006D6CB7">
      <w:pPr>
        <w:rPr>
          <w:rFonts w:eastAsia="Calibri"/>
          <w:sz w:val="16"/>
        </w:rPr>
      </w:pPr>
      <w:r w:rsidRPr="006D6CB7">
        <w:rPr>
          <w:rFonts w:eastAsia="Calibri"/>
          <w:u w:val="single"/>
        </w:rPr>
        <w:t>Traversing</w:t>
      </w:r>
      <w:r w:rsidRPr="006D6CB7">
        <w:rPr>
          <w:rFonts w:eastAsia="Calibri"/>
          <w:sz w:val="16"/>
        </w:rPr>
        <w:t xml:space="preserve"> those </w:t>
      </w:r>
      <w:r w:rsidRPr="006D6CB7">
        <w:rPr>
          <w:rFonts w:eastAsia="Calibri"/>
          <w:u w:val="single"/>
        </w:rPr>
        <w:t>mountains</w:t>
      </w:r>
      <w:r w:rsidRPr="006D6CB7">
        <w:rPr>
          <w:rFonts w:eastAsia="Calibri"/>
          <w:sz w:val="16"/>
        </w:rPr>
        <w:t xml:space="preserve"> to move inland would be </w:t>
      </w:r>
      <w:r w:rsidRPr="006D6CB7">
        <w:rPr>
          <w:rFonts w:eastAsia="Calibri"/>
          <w:b/>
          <w:iCs/>
          <w:u w:val="single"/>
          <w:bdr w:val="single" w:sz="8" w:space="0" w:color="auto"/>
        </w:rPr>
        <w:t>challenging</w:t>
      </w:r>
      <w:r w:rsidRPr="006D6CB7">
        <w:rPr>
          <w:rFonts w:eastAsia="Calibri"/>
          <w:u w:val="single"/>
        </w:rPr>
        <w:t>, rendering Taiwan’s east coast far less useful and forcing</w:t>
      </w:r>
      <w:r w:rsidRPr="006D6CB7">
        <w:rPr>
          <w:rFonts w:eastAsia="Calibri"/>
          <w:sz w:val="16"/>
        </w:rPr>
        <w:t xml:space="preserve"> invaders to focus on </w:t>
      </w:r>
      <w:r w:rsidRPr="006D6CB7">
        <w:rPr>
          <w:rFonts w:eastAsia="Calibri"/>
          <w:u w:val="single"/>
        </w:rPr>
        <w:t>attacking the island’s west coast</w:t>
      </w:r>
      <w:r w:rsidRPr="006D6CB7">
        <w:rPr>
          <w:rFonts w:eastAsia="Calibri"/>
          <w:sz w:val="16"/>
        </w:rPr>
        <w:t>. In addition, although Taiwan has major ports located in the south, moving to the north is also hard because there are few major roadways and many river crossings. As a result, a Chinese invasion would likely have to focus squarely on the ports and beaches located near Taipei.</w:t>
      </w:r>
    </w:p>
    <w:p w14:paraId="74380857" w14:textId="77777777" w:rsidR="006D6CB7" w:rsidRPr="006D6CB7" w:rsidRDefault="006D6CB7" w:rsidP="006D6CB7">
      <w:pPr>
        <w:rPr>
          <w:rFonts w:eastAsia="Calibri"/>
          <w:sz w:val="16"/>
        </w:rPr>
      </w:pPr>
      <w:r w:rsidRPr="006D6CB7">
        <w:rPr>
          <w:rFonts w:eastAsia="Calibri"/>
          <w:sz w:val="16"/>
        </w:rPr>
        <w:t>Strategic Chokepoints</w:t>
      </w:r>
    </w:p>
    <w:p w14:paraId="24A4DCAE" w14:textId="77777777" w:rsidR="006D6CB7" w:rsidRPr="006D6CB7" w:rsidRDefault="006D6CB7" w:rsidP="006D6CB7">
      <w:pPr>
        <w:rPr>
          <w:rFonts w:eastAsia="Calibri"/>
          <w:sz w:val="16"/>
        </w:rPr>
      </w:pPr>
      <w:r w:rsidRPr="006D6CB7">
        <w:rPr>
          <w:rFonts w:eastAsia="Calibri"/>
          <w:u w:val="single"/>
        </w:rPr>
        <w:t>With few</w:t>
      </w:r>
      <w:r w:rsidRPr="006D6CB7">
        <w:rPr>
          <w:rFonts w:eastAsia="Calibri"/>
          <w:sz w:val="16"/>
        </w:rPr>
        <w:t xml:space="preserve"> viable beaches and </w:t>
      </w:r>
      <w:r w:rsidRPr="006D6CB7">
        <w:rPr>
          <w:rFonts w:eastAsia="Calibri"/>
          <w:u w:val="single"/>
        </w:rPr>
        <w:t>ports to choose from</w:t>
      </w:r>
      <w:r w:rsidRPr="006D6CB7">
        <w:rPr>
          <w:rFonts w:eastAsia="Calibri"/>
          <w:sz w:val="16"/>
        </w:rPr>
        <w:t xml:space="preserve"> and the difficulty of moving forces across the island, China’s </w:t>
      </w:r>
      <w:r w:rsidRPr="006D6CB7">
        <w:rPr>
          <w:rFonts w:eastAsia="Calibri"/>
          <w:u w:val="single"/>
        </w:rPr>
        <w:t>concentration</w:t>
      </w:r>
      <w:r w:rsidRPr="006D6CB7">
        <w:rPr>
          <w:rFonts w:eastAsia="Calibri"/>
          <w:sz w:val="16"/>
        </w:rPr>
        <w:t xml:space="preserve"> would </w:t>
      </w:r>
      <w:r w:rsidRPr="006D6CB7">
        <w:rPr>
          <w:rFonts w:eastAsia="Calibri"/>
          <w:u w:val="single"/>
        </w:rPr>
        <w:t xml:space="preserve">turn to </w:t>
      </w:r>
      <w:r w:rsidRPr="006D6CB7">
        <w:rPr>
          <w:rFonts w:eastAsia="Calibri"/>
          <w:b/>
          <w:iCs/>
          <w:u w:val="single"/>
          <w:bdr w:val="single" w:sz="8" w:space="0" w:color="auto"/>
        </w:rPr>
        <w:t>Taiwan’s capital</w:t>
      </w:r>
      <w:r w:rsidRPr="006D6CB7">
        <w:rPr>
          <w:rFonts w:eastAsia="Calibri"/>
          <w:sz w:val="16"/>
        </w:rPr>
        <w:t xml:space="preserve"> region, home to over one-fourth of its population. </w:t>
      </w:r>
      <w:r w:rsidRPr="006D6CB7">
        <w:rPr>
          <w:rFonts w:eastAsia="Calibri"/>
          <w:u w:val="single"/>
        </w:rPr>
        <w:t>China’s</w:t>
      </w:r>
      <w:r w:rsidRPr="006D6CB7">
        <w:rPr>
          <w:rFonts w:eastAsia="Calibri"/>
          <w:sz w:val="16"/>
        </w:rPr>
        <w:t xml:space="preserve"> military </w:t>
      </w:r>
      <w:r w:rsidRPr="006D6CB7">
        <w:rPr>
          <w:rFonts w:eastAsia="Calibri"/>
          <w:u w:val="single"/>
        </w:rPr>
        <w:t xml:space="preserve">would seek to seize </w:t>
      </w:r>
      <w:r w:rsidRPr="006D6CB7">
        <w:rPr>
          <w:rFonts w:eastAsia="Calibri"/>
          <w:b/>
          <w:iCs/>
          <w:u w:val="single"/>
          <w:bdr w:val="single" w:sz="8" w:space="0" w:color="auto"/>
        </w:rPr>
        <w:t>control</w:t>
      </w:r>
      <w:r w:rsidRPr="006D6CB7">
        <w:rPr>
          <w:rFonts w:eastAsia="Calibri"/>
          <w:u w:val="single"/>
        </w:rPr>
        <w:t xml:space="preserve"> of </w:t>
      </w:r>
      <w:r w:rsidRPr="006D6CB7">
        <w:rPr>
          <w:rFonts w:eastAsia="Calibri"/>
          <w:b/>
          <w:iCs/>
          <w:u w:val="single"/>
          <w:bdr w:val="single" w:sz="8" w:space="0" w:color="auto"/>
        </w:rPr>
        <w:t>Taipei</w:t>
      </w:r>
      <w:r w:rsidRPr="006D6CB7">
        <w:rPr>
          <w:rFonts w:eastAsia="Calibri"/>
          <w:sz w:val="16"/>
        </w:rPr>
        <w:t xml:space="preserve"> and depose Taiwan’s government.</w:t>
      </w:r>
    </w:p>
    <w:p w14:paraId="63B2C86A" w14:textId="77777777" w:rsidR="006D6CB7" w:rsidRPr="006D6CB7" w:rsidRDefault="006D6CB7" w:rsidP="006D6CB7">
      <w:pPr>
        <w:rPr>
          <w:rFonts w:eastAsia="Calibri"/>
          <w:sz w:val="16"/>
        </w:rPr>
      </w:pPr>
      <w:r w:rsidRPr="006D6CB7">
        <w:rPr>
          <w:rFonts w:eastAsia="Calibri"/>
          <w:sz w:val="16"/>
        </w:rPr>
        <w:t>Driven by the political objective of establishing full control over Taiwan, China would need to seize control of Taiwan’s capital of Taipei.</w:t>
      </w:r>
    </w:p>
    <w:p w14:paraId="5CBF761A" w14:textId="77777777" w:rsidR="006D6CB7" w:rsidRPr="006D6CB7" w:rsidRDefault="006D6CB7" w:rsidP="006D6CB7">
      <w:pPr>
        <w:rPr>
          <w:rFonts w:eastAsia="Calibri"/>
          <w:sz w:val="16"/>
        </w:rPr>
      </w:pPr>
      <w:r w:rsidRPr="006D6CB7">
        <w:rPr>
          <w:rFonts w:eastAsia="Calibri"/>
          <w:sz w:val="16"/>
        </w:rPr>
        <w:t xml:space="preserve">However, </w:t>
      </w:r>
      <w:r w:rsidRPr="006D6CB7">
        <w:rPr>
          <w:rFonts w:eastAsia="Calibri"/>
          <w:u w:val="single"/>
        </w:rPr>
        <w:t xml:space="preserve">gaining </w:t>
      </w:r>
      <w:r w:rsidRPr="006D6CB7">
        <w:rPr>
          <w:rFonts w:eastAsia="Calibri"/>
          <w:highlight w:val="cyan"/>
          <w:u w:val="single"/>
        </w:rPr>
        <w:t>control</w:t>
      </w:r>
      <w:r w:rsidRPr="006D6CB7">
        <w:rPr>
          <w:rFonts w:eastAsia="Calibri"/>
          <w:u w:val="single"/>
        </w:rPr>
        <w:t xml:space="preserve"> of </w:t>
      </w:r>
      <w:r w:rsidRPr="006D6CB7">
        <w:rPr>
          <w:rFonts w:eastAsia="Calibri"/>
          <w:highlight w:val="cyan"/>
          <w:u w:val="single"/>
        </w:rPr>
        <w:t>Taipei</w:t>
      </w:r>
      <w:r w:rsidRPr="006D6CB7">
        <w:rPr>
          <w:rFonts w:eastAsia="Calibri"/>
          <w:sz w:val="16"/>
        </w:rPr>
        <w:t xml:space="preserve"> to establish full control over Taiwan would be </w:t>
      </w:r>
      <w:r w:rsidRPr="006D6CB7">
        <w:rPr>
          <w:rFonts w:eastAsia="Calibri"/>
          <w:b/>
          <w:iCs/>
          <w:highlight w:val="cyan"/>
          <w:u w:val="single"/>
          <w:bdr w:val="single" w:sz="8" w:space="0" w:color="auto"/>
        </w:rPr>
        <w:t>enormously difficult</w:t>
      </w:r>
      <w:r w:rsidRPr="006D6CB7">
        <w:rPr>
          <w:rFonts w:eastAsia="Calibri"/>
          <w:sz w:val="16"/>
        </w:rPr>
        <w:t xml:space="preserve">. </w:t>
      </w:r>
      <w:r w:rsidRPr="006D6CB7">
        <w:rPr>
          <w:rFonts w:eastAsia="Calibri"/>
          <w:b/>
          <w:iCs/>
          <w:u w:val="single"/>
          <w:bdr w:val="single" w:sz="8" w:space="0" w:color="auto"/>
        </w:rPr>
        <w:t>Few routes</w:t>
      </w:r>
      <w:r w:rsidRPr="006D6CB7">
        <w:rPr>
          <w:rFonts w:eastAsia="Calibri"/>
          <w:u w:val="single"/>
        </w:rPr>
        <w:t xml:space="preserve"> lead into</w:t>
      </w:r>
      <w:r w:rsidRPr="006D6CB7">
        <w:rPr>
          <w:rFonts w:eastAsia="Calibri"/>
          <w:sz w:val="16"/>
        </w:rPr>
        <w:t xml:space="preserve"> the </w:t>
      </w:r>
      <w:r w:rsidRPr="006D6CB7">
        <w:rPr>
          <w:rFonts w:eastAsia="Calibri"/>
          <w:u w:val="single"/>
        </w:rPr>
        <w:t>city</w:t>
      </w:r>
      <w:r w:rsidRPr="006D6CB7">
        <w:rPr>
          <w:rFonts w:eastAsia="Calibri"/>
          <w:sz w:val="16"/>
        </w:rPr>
        <w:t>, which sits in a bowl, ringed by mountains that defenders can utilize to target an invading force.</w:t>
      </w:r>
    </w:p>
    <w:p w14:paraId="3822BD5B" w14:textId="77777777" w:rsidR="006D6CB7" w:rsidRPr="006D6CB7" w:rsidRDefault="006D6CB7" w:rsidP="006D6CB7">
      <w:pPr>
        <w:rPr>
          <w:rFonts w:eastAsia="Calibri"/>
          <w:sz w:val="16"/>
        </w:rPr>
      </w:pPr>
      <w:r w:rsidRPr="006D6CB7">
        <w:rPr>
          <w:rFonts w:eastAsia="Calibri"/>
          <w:sz w:val="16"/>
        </w:rPr>
        <w:t xml:space="preserve">To prevent China’s military from seizing the capital, </w:t>
      </w:r>
      <w:r w:rsidRPr="006D6CB7">
        <w:rPr>
          <w:rFonts w:eastAsia="Calibri"/>
          <w:u w:val="single"/>
        </w:rPr>
        <w:t xml:space="preserve">Taiwan can choose to </w:t>
      </w:r>
      <w:r w:rsidRPr="006D6CB7">
        <w:rPr>
          <w:rFonts w:eastAsia="Calibri"/>
          <w:b/>
          <w:iCs/>
          <w:u w:val="single"/>
          <w:bdr w:val="single" w:sz="8" w:space="0" w:color="auto"/>
        </w:rPr>
        <w:t>destroy</w:t>
      </w:r>
      <w:r w:rsidRPr="006D6CB7">
        <w:rPr>
          <w:rFonts w:eastAsia="Calibri"/>
          <w:sz w:val="16"/>
        </w:rPr>
        <w:t xml:space="preserve"> the </w:t>
      </w:r>
      <w:r w:rsidRPr="006D6CB7">
        <w:rPr>
          <w:rFonts w:eastAsia="Calibri"/>
          <w:u w:val="single"/>
        </w:rPr>
        <w:t xml:space="preserve">city’s </w:t>
      </w:r>
      <w:r w:rsidRPr="006D6CB7">
        <w:rPr>
          <w:rFonts w:eastAsia="Calibri"/>
          <w:b/>
          <w:iCs/>
          <w:u w:val="single"/>
          <w:bdr w:val="single" w:sz="8" w:space="0" w:color="auto"/>
        </w:rPr>
        <w:t>major port</w:t>
      </w:r>
      <w:r w:rsidRPr="006D6CB7">
        <w:rPr>
          <w:rFonts w:eastAsia="Calibri"/>
          <w:sz w:val="16"/>
        </w:rPr>
        <w:t xml:space="preserve"> and the </w:t>
      </w:r>
      <w:r w:rsidRPr="006D6CB7">
        <w:rPr>
          <w:rFonts w:eastAsia="Calibri"/>
          <w:b/>
          <w:iCs/>
          <w:u w:val="single"/>
          <w:bdr w:val="single" w:sz="8" w:space="0" w:color="auto"/>
        </w:rPr>
        <w:t>tunnels</w:t>
      </w:r>
      <w:r w:rsidRPr="006D6CB7">
        <w:rPr>
          <w:rFonts w:eastAsia="Calibri"/>
          <w:u w:val="single"/>
        </w:rPr>
        <w:t xml:space="preserve"> and </w:t>
      </w:r>
      <w:r w:rsidRPr="006D6CB7">
        <w:rPr>
          <w:rFonts w:eastAsia="Calibri"/>
          <w:b/>
          <w:iCs/>
          <w:u w:val="single"/>
          <w:bdr w:val="single" w:sz="8" w:space="0" w:color="auto"/>
        </w:rPr>
        <w:t>highways</w:t>
      </w:r>
      <w:r w:rsidRPr="006D6CB7">
        <w:rPr>
          <w:rFonts w:eastAsia="Calibri"/>
          <w:sz w:val="16"/>
        </w:rPr>
        <w:t xml:space="preserve"> leading into the city.</w:t>
      </w:r>
    </w:p>
    <w:p w14:paraId="27C713D7" w14:textId="77777777" w:rsidR="006D6CB7" w:rsidRPr="006D6CB7" w:rsidRDefault="006D6CB7" w:rsidP="006D6CB7">
      <w:pPr>
        <w:rPr>
          <w:rFonts w:eastAsia="Calibri"/>
          <w:sz w:val="16"/>
        </w:rPr>
      </w:pPr>
      <w:r w:rsidRPr="006D6CB7">
        <w:rPr>
          <w:rFonts w:eastAsia="Calibri"/>
          <w:u w:val="single"/>
        </w:rPr>
        <w:t>Even if China’s military entered Taipei, it would have to consider</w:t>
      </w:r>
      <w:r w:rsidRPr="006D6CB7">
        <w:rPr>
          <w:rFonts w:eastAsia="Calibri"/>
          <w:sz w:val="16"/>
        </w:rPr>
        <w:t xml:space="preserve"> conducting </w:t>
      </w:r>
      <w:r w:rsidRPr="006D6CB7">
        <w:rPr>
          <w:rFonts w:eastAsia="Calibri"/>
          <w:b/>
          <w:iCs/>
          <w:u w:val="single"/>
          <w:bdr w:val="single" w:sz="8" w:space="0" w:color="auto"/>
        </w:rPr>
        <w:t>urban warfare</w:t>
      </w:r>
      <w:r w:rsidRPr="006D6CB7">
        <w:rPr>
          <w:rFonts w:eastAsia="Calibri"/>
          <w:sz w:val="16"/>
        </w:rPr>
        <w:t>.</w:t>
      </w:r>
    </w:p>
    <w:p w14:paraId="1B50F966" w14:textId="77777777" w:rsidR="006D6CB7" w:rsidRPr="006D6CB7" w:rsidRDefault="006D6CB7" w:rsidP="006D6CB7">
      <w:pPr>
        <w:rPr>
          <w:rFonts w:eastAsia="Calibri"/>
          <w:sz w:val="16"/>
        </w:rPr>
      </w:pPr>
      <w:r w:rsidRPr="006D6CB7">
        <w:rPr>
          <w:rFonts w:eastAsia="Calibri"/>
          <w:sz w:val="16"/>
        </w:rPr>
        <w:t>Costly Urban Warfare</w:t>
      </w:r>
    </w:p>
    <w:p w14:paraId="0C7C6CD0" w14:textId="77777777" w:rsidR="006D6CB7" w:rsidRPr="006D6CB7" w:rsidRDefault="006D6CB7" w:rsidP="006D6CB7">
      <w:pPr>
        <w:rPr>
          <w:rFonts w:eastAsia="Calibri"/>
          <w:sz w:val="16"/>
        </w:rPr>
      </w:pPr>
      <w:r w:rsidRPr="006D6CB7">
        <w:rPr>
          <w:rFonts w:eastAsia="Calibri"/>
          <w:sz w:val="16"/>
        </w:rPr>
        <w:t>Given the island’s terrain, most of Taiwan’s twenty-three million people live in a handful of cities, with seven million residing in Taipei.</w:t>
      </w:r>
    </w:p>
    <w:p w14:paraId="1C67283A" w14:textId="77777777" w:rsidR="006D6CB7" w:rsidRPr="006D6CB7" w:rsidRDefault="006D6CB7" w:rsidP="006D6CB7">
      <w:pPr>
        <w:rPr>
          <w:rFonts w:eastAsia="Calibri"/>
          <w:sz w:val="16"/>
        </w:rPr>
      </w:pPr>
      <w:r w:rsidRPr="006D6CB7">
        <w:rPr>
          <w:rFonts w:eastAsia="Calibri"/>
          <w:sz w:val="16"/>
        </w:rPr>
        <w:t xml:space="preserve">To conquer Taiwan, </w:t>
      </w:r>
      <w:r w:rsidRPr="006D6CB7">
        <w:rPr>
          <w:rFonts w:eastAsia="Calibri"/>
          <w:highlight w:val="cyan"/>
          <w:u w:val="single"/>
        </w:rPr>
        <w:t>China</w:t>
      </w:r>
      <w:r w:rsidRPr="006D6CB7">
        <w:rPr>
          <w:rFonts w:eastAsia="Calibri"/>
          <w:sz w:val="16"/>
        </w:rPr>
        <w:t xml:space="preserve"> would therefore be </w:t>
      </w:r>
      <w:r w:rsidRPr="006D6CB7">
        <w:rPr>
          <w:rFonts w:eastAsia="Calibri"/>
          <w:highlight w:val="cyan"/>
          <w:u w:val="single"/>
        </w:rPr>
        <w:t>force</w:t>
      </w:r>
      <w:r w:rsidRPr="006D6CB7">
        <w:rPr>
          <w:rFonts w:eastAsia="Calibri"/>
          <w:u w:val="single"/>
        </w:rPr>
        <w:t xml:space="preserve">d into </w:t>
      </w:r>
      <w:r w:rsidRPr="006D6CB7">
        <w:rPr>
          <w:rFonts w:eastAsia="Calibri"/>
          <w:b/>
          <w:iCs/>
          <w:highlight w:val="cyan"/>
          <w:u w:val="single"/>
          <w:bdr w:val="single" w:sz="8" w:space="0" w:color="auto"/>
        </w:rPr>
        <w:t>urban combat</w:t>
      </w:r>
      <w:r w:rsidRPr="006D6CB7">
        <w:rPr>
          <w:rFonts w:eastAsia="Calibri"/>
          <w:sz w:val="16"/>
        </w:rPr>
        <w:t>, fighting street by street.</w:t>
      </w:r>
    </w:p>
    <w:p w14:paraId="3C7F098B" w14:textId="77777777" w:rsidR="006D6CB7" w:rsidRPr="006D6CB7" w:rsidRDefault="006D6CB7" w:rsidP="006D6CB7">
      <w:pPr>
        <w:rPr>
          <w:rFonts w:eastAsia="Calibri"/>
          <w:sz w:val="16"/>
        </w:rPr>
      </w:pPr>
      <w:r w:rsidRPr="006D6CB7">
        <w:rPr>
          <w:rFonts w:eastAsia="Calibri"/>
          <w:sz w:val="16"/>
        </w:rPr>
        <w:t xml:space="preserve">That </w:t>
      </w:r>
      <w:r w:rsidRPr="006D6CB7">
        <w:rPr>
          <w:rFonts w:eastAsia="Calibri"/>
          <w:u w:val="single"/>
        </w:rPr>
        <w:t xml:space="preserve">approach would </w:t>
      </w:r>
      <w:r w:rsidRPr="006D6CB7">
        <w:rPr>
          <w:rFonts w:eastAsia="Calibri"/>
          <w:highlight w:val="cyan"/>
          <w:u w:val="single"/>
        </w:rPr>
        <w:t>mean</w:t>
      </w:r>
      <w:r w:rsidRPr="006D6CB7">
        <w:rPr>
          <w:rFonts w:eastAsia="Calibri"/>
          <w:sz w:val="16"/>
        </w:rPr>
        <w:t xml:space="preserve"> a </w:t>
      </w:r>
      <w:r w:rsidRPr="006D6CB7">
        <w:rPr>
          <w:rFonts w:eastAsia="Calibri"/>
          <w:b/>
          <w:iCs/>
          <w:highlight w:val="cyan"/>
          <w:u w:val="single"/>
          <w:bdr w:val="single" w:sz="8" w:space="0" w:color="auto"/>
        </w:rPr>
        <w:t>slow</w:t>
      </w:r>
      <w:r w:rsidRPr="006D6CB7">
        <w:rPr>
          <w:rFonts w:eastAsia="Calibri"/>
          <w:u w:val="single"/>
        </w:rPr>
        <w:t xml:space="preserve">, </w:t>
      </w:r>
      <w:r w:rsidRPr="006D6CB7">
        <w:rPr>
          <w:rFonts w:eastAsia="Calibri"/>
          <w:b/>
          <w:iCs/>
          <w:highlight w:val="cyan"/>
          <w:u w:val="single"/>
          <w:bdr w:val="single" w:sz="8" w:space="0" w:color="auto"/>
        </w:rPr>
        <w:t>costly invasion</w:t>
      </w:r>
      <w:r w:rsidRPr="006D6CB7">
        <w:rPr>
          <w:rFonts w:eastAsia="Calibri"/>
          <w:sz w:val="16"/>
        </w:rPr>
        <w:t>.</w:t>
      </w:r>
    </w:p>
    <w:p w14:paraId="709DF67B" w14:textId="77777777" w:rsidR="006D6CB7" w:rsidRPr="006D6CB7" w:rsidRDefault="006D6CB7" w:rsidP="006D6CB7">
      <w:pPr>
        <w:rPr>
          <w:rFonts w:eastAsia="Calibri"/>
          <w:sz w:val="16"/>
        </w:rPr>
      </w:pPr>
      <w:r w:rsidRPr="006D6CB7">
        <w:rPr>
          <w:rFonts w:eastAsia="Calibri"/>
          <w:u w:val="single"/>
        </w:rPr>
        <w:t>Taiwan</w:t>
      </w:r>
      <w:r w:rsidRPr="006D6CB7">
        <w:rPr>
          <w:rFonts w:eastAsia="Calibri"/>
          <w:sz w:val="16"/>
        </w:rPr>
        <w:t xml:space="preserve"> has inherent </w:t>
      </w:r>
      <w:r w:rsidRPr="006D6CB7">
        <w:rPr>
          <w:rFonts w:eastAsia="Calibri"/>
          <w:u w:val="single"/>
        </w:rPr>
        <w:t>advantages</w:t>
      </w:r>
      <w:r w:rsidRPr="006D6CB7">
        <w:rPr>
          <w:rFonts w:eastAsia="Calibri"/>
          <w:sz w:val="16"/>
        </w:rPr>
        <w:t xml:space="preserve"> that will </w:t>
      </w:r>
      <w:r w:rsidRPr="006D6CB7">
        <w:rPr>
          <w:rFonts w:eastAsia="Calibri"/>
          <w:u w:val="single"/>
        </w:rPr>
        <w:t>make</w:t>
      </w:r>
      <w:r w:rsidRPr="006D6CB7">
        <w:rPr>
          <w:rFonts w:eastAsia="Calibri"/>
          <w:sz w:val="16"/>
        </w:rPr>
        <w:t xml:space="preserve"> an </w:t>
      </w:r>
      <w:r w:rsidRPr="006D6CB7">
        <w:rPr>
          <w:rFonts w:eastAsia="Calibri"/>
          <w:u w:val="single"/>
        </w:rPr>
        <w:t xml:space="preserve">invasion </w:t>
      </w:r>
      <w:r w:rsidRPr="006D6CB7">
        <w:rPr>
          <w:rFonts w:eastAsia="Calibri"/>
          <w:b/>
          <w:iCs/>
          <w:u w:val="single"/>
          <w:bdr w:val="single" w:sz="8" w:space="0" w:color="auto"/>
        </w:rPr>
        <w:t>difficult</w:t>
      </w:r>
      <w:r w:rsidRPr="006D6CB7">
        <w:rPr>
          <w:rFonts w:eastAsia="Calibri"/>
          <w:u w:val="single"/>
        </w:rPr>
        <w:t xml:space="preserve">, </w:t>
      </w:r>
      <w:r w:rsidRPr="006D6CB7">
        <w:rPr>
          <w:rFonts w:eastAsia="Calibri"/>
          <w:b/>
          <w:iCs/>
          <w:u w:val="single"/>
          <w:bdr w:val="single" w:sz="8" w:space="0" w:color="auto"/>
        </w:rPr>
        <w:t>expensive</w:t>
      </w:r>
      <w:r w:rsidRPr="006D6CB7">
        <w:rPr>
          <w:rFonts w:eastAsia="Calibri"/>
          <w:u w:val="single"/>
        </w:rPr>
        <w:t xml:space="preserve">, and </w:t>
      </w:r>
      <w:r w:rsidRPr="006D6CB7">
        <w:rPr>
          <w:rFonts w:eastAsia="Calibri"/>
          <w:b/>
          <w:iCs/>
          <w:u w:val="single"/>
          <w:bdr w:val="single" w:sz="8" w:space="0" w:color="auto"/>
        </w:rPr>
        <w:t>uncertain</w:t>
      </w:r>
      <w:r w:rsidRPr="006D6CB7">
        <w:rPr>
          <w:rFonts w:eastAsia="Calibri"/>
          <w:sz w:val="16"/>
        </w:rPr>
        <w:t>. Still, the Taiwanese people’s will to fight and resist will likely prove more decisive than mountains, ports, roads, or the ocean. If China conducts the operation with little opposition, it can probably navigate and overcome those obstacles. However, if confronted with millions of people determined to repel an invasion, China will face a much tougher task.</w:t>
      </w:r>
    </w:p>
    <w:p w14:paraId="7705B67B" w14:textId="77777777" w:rsidR="006D6CB7" w:rsidRPr="006D6CB7" w:rsidRDefault="006D6CB7" w:rsidP="006D6CB7">
      <w:pPr>
        <w:keepNext/>
        <w:keepLines/>
        <w:pageBreakBefore/>
        <w:spacing w:before="40" w:after="0"/>
        <w:jc w:val="center"/>
        <w:outlineLvl w:val="2"/>
        <w:rPr>
          <w:rFonts w:eastAsia="Times New Roman" w:cs="Times New Roman"/>
          <w:b/>
          <w:sz w:val="32"/>
          <w:szCs w:val="24"/>
          <w:u w:val="single"/>
        </w:rPr>
      </w:pPr>
      <w:r w:rsidRPr="006D6CB7">
        <w:rPr>
          <w:rFonts w:eastAsia="Times New Roman" w:cs="Times New Roman"/>
          <w:b/>
          <w:sz w:val="32"/>
          <w:szCs w:val="24"/>
          <w:u w:val="single"/>
        </w:rPr>
        <w:lastRenderedPageBreak/>
        <w:t>AT: Civil War---1NC</w:t>
      </w:r>
    </w:p>
    <w:p w14:paraId="313678CE" w14:textId="77777777" w:rsidR="006D6CB7" w:rsidRPr="006D6CB7" w:rsidRDefault="006D6CB7" w:rsidP="006D6CB7">
      <w:pPr>
        <w:keepNext/>
        <w:keepLines/>
        <w:spacing w:before="40" w:after="0"/>
        <w:outlineLvl w:val="3"/>
        <w:rPr>
          <w:rFonts w:eastAsia="Times New Roman" w:cs="Times New Roman"/>
          <w:b/>
          <w:iCs/>
          <w:sz w:val="26"/>
        </w:rPr>
      </w:pPr>
      <w:r w:rsidRPr="006D6CB7">
        <w:rPr>
          <w:rFonts w:eastAsia="Times New Roman" w:cs="Times New Roman"/>
          <w:b/>
          <w:iCs/>
          <w:sz w:val="26"/>
        </w:rPr>
        <w:t xml:space="preserve">No civil war. </w:t>
      </w:r>
    </w:p>
    <w:p w14:paraId="11C554E0" w14:textId="77777777" w:rsidR="006D6CB7" w:rsidRPr="006D6CB7" w:rsidRDefault="006D6CB7" w:rsidP="006D6CB7">
      <w:pPr>
        <w:rPr>
          <w:rFonts w:eastAsia="Calibri"/>
        </w:rPr>
      </w:pPr>
      <w:r w:rsidRPr="006D6CB7">
        <w:rPr>
          <w:rFonts w:eastAsia="Calibri"/>
        </w:rPr>
        <w:t xml:space="preserve">Robert </w:t>
      </w:r>
      <w:r w:rsidRPr="006D6CB7">
        <w:rPr>
          <w:rFonts w:eastAsia="Calibri"/>
          <w:b/>
          <w:bCs/>
          <w:sz w:val="26"/>
        </w:rPr>
        <w:t>Reich 23</w:t>
      </w:r>
      <w:r w:rsidRPr="006D6CB7">
        <w:rPr>
          <w:rFonts w:eastAsia="Calibri"/>
        </w:rPr>
        <w:t>. "There will be no civil war over Trump. Here’s why." Guardian. 6-12-2023. https://www.theguardian.com/commentisfree/2023/jun/12/trump-civil-war-chances-documents-indictment</w:t>
      </w:r>
    </w:p>
    <w:p w14:paraId="5A55C747" w14:textId="77777777" w:rsidR="006D6CB7" w:rsidRPr="006D6CB7" w:rsidRDefault="006D6CB7" w:rsidP="006D6CB7">
      <w:pPr>
        <w:rPr>
          <w:rFonts w:eastAsia="Calibri"/>
          <w:b/>
          <w:iCs/>
          <w:sz w:val="30"/>
          <w:szCs w:val="30"/>
          <w:u w:val="single"/>
          <w:bdr w:val="single" w:sz="8" w:space="0" w:color="auto"/>
        </w:rPr>
      </w:pPr>
      <w:r w:rsidRPr="006D6CB7">
        <w:rPr>
          <w:rFonts w:eastAsia="Calibri"/>
          <w:b/>
          <w:iCs/>
          <w:sz w:val="30"/>
          <w:szCs w:val="30"/>
          <w:u w:val="single"/>
          <w:bdr w:val="single" w:sz="8" w:space="0" w:color="auto"/>
        </w:rPr>
        <w:t xml:space="preserve">Violence is possible, but </w:t>
      </w:r>
      <w:r w:rsidRPr="006D6CB7">
        <w:rPr>
          <w:rFonts w:eastAsia="Calibri"/>
          <w:b/>
          <w:iCs/>
          <w:sz w:val="30"/>
          <w:szCs w:val="30"/>
          <w:highlight w:val="cyan"/>
          <w:u w:val="single"/>
          <w:bdr w:val="single" w:sz="8" w:space="0" w:color="auto"/>
        </w:rPr>
        <w:t>there will be no civil war.</w:t>
      </w:r>
    </w:p>
    <w:p w14:paraId="27CAC796" w14:textId="77777777" w:rsidR="006D6CB7" w:rsidRPr="006D6CB7" w:rsidRDefault="006D6CB7" w:rsidP="006D6CB7">
      <w:pPr>
        <w:rPr>
          <w:rFonts w:eastAsia="Calibri"/>
          <w:u w:val="single"/>
        </w:rPr>
      </w:pPr>
      <w:r w:rsidRPr="006D6CB7">
        <w:rPr>
          <w:rFonts w:eastAsia="Calibri"/>
          <w:highlight w:val="cyan"/>
          <w:u w:val="single"/>
        </w:rPr>
        <w:t>Nations don’t go to war over</w:t>
      </w:r>
      <w:r w:rsidRPr="006D6CB7">
        <w:rPr>
          <w:rFonts w:eastAsia="Calibri"/>
          <w:u w:val="single"/>
        </w:rPr>
        <w:t xml:space="preserve"> </w:t>
      </w:r>
      <w:r w:rsidRPr="006D6CB7">
        <w:rPr>
          <w:rFonts w:eastAsia="Calibri"/>
          <w:highlight w:val="cyan"/>
          <w:u w:val="single"/>
        </w:rPr>
        <w:t>whether they</w:t>
      </w:r>
      <w:r w:rsidRPr="006D6CB7">
        <w:rPr>
          <w:rFonts w:eastAsia="Calibri"/>
          <w:u w:val="single"/>
        </w:rPr>
        <w:t xml:space="preserve"> </w:t>
      </w:r>
      <w:r w:rsidRPr="006D6CB7">
        <w:rPr>
          <w:rFonts w:eastAsia="Calibri"/>
          <w:b/>
          <w:iCs/>
          <w:highlight w:val="cyan"/>
          <w:u w:val="single"/>
          <w:bdr w:val="single" w:sz="8" w:space="0" w:color="auto"/>
        </w:rPr>
        <w:t>like</w:t>
      </w:r>
      <w:r w:rsidRPr="006D6CB7">
        <w:rPr>
          <w:rFonts w:eastAsia="Calibri"/>
          <w:u w:val="single"/>
        </w:rPr>
        <w:t xml:space="preserve"> or </w:t>
      </w:r>
      <w:r w:rsidRPr="006D6CB7">
        <w:rPr>
          <w:rFonts w:eastAsia="Calibri"/>
          <w:b/>
          <w:iCs/>
          <w:u w:val="single"/>
          <w:bdr w:val="single" w:sz="8" w:space="0" w:color="auto"/>
        </w:rPr>
        <w:t xml:space="preserve">hate </w:t>
      </w:r>
      <w:r w:rsidRPr="006D6CB7">
        <w:rPr>
          <w:rFonts w:eastAsia="Calibri"/>
          <w:b/>
          <w:iCs/>
          <w:highlight w:val="cyan"/>
          <w:u w:val="single"/>
          <w:bdr w:val="single" w:sz="8" w:space="0" w:color="auto"/>
        </w:rPr>
        <w:t>specific leaders</w:t>
      </w:r>
      <w:r w:rsidRPr="006D6CB7">
        <w:rPr>
          <w:rFonts w:eastAsia="Calibri"/>
          <w:sz w:val="16"/>
        </w:rPr>
        <w:t xml:space="preserve">. </w:t>
      </w:r>
      <w:r w:rsidRPr="006D6CB7">
        <w:rPr>
          <w:rFonts w:eastAsia="Calibri"/>
          <w:u w:val="single"/>
        </w:rPr>
        <w:t xml:space="preserve">They go to war over the </w:t>
      </w:r>
      <w:r w:rsidRPr="006D6CB7">
        <w:rPr>
          <w:rFonts w:eastAsia="Calibri"/>
          <w:b/>
          <w:iCs/>
          <w:u w:val="single"/>
          <w:bdr w:val="single" w:sz="8" w:space="0" w:color="auto"/>
        </w:rPr>
        <w:t>ideologies</w:t>
      </w:r>
      <w:r w:rsidRPr="006D6CB7">
        <w:rPr>
          <w:rFonts w:eastAsia="Calibri"/>
          <w:u w:val="single"/>
        </w:rPr>
        <w:t xml:space="preserve">, </w:t>
      </w:r>
      <w:r w:rsidRPr="006D6CB7">
        <w:rPr>
          <w:rFonts w:eastAsia="Calibri"/>
          <w:b/>
          <w:iCs/>
          <w:u w:val="single"/>
          <w:bdr w:val="single" w:sz="8" w:space="0" w:color="auto"/>
        </w:rPr>
        <w:t>religions</w:t>
      </w:r>
      <w:r w:rsidRPr="006D6CB7">
        <w:rPr>
          <w:rFonts w:eastAsia="Calibri"/>
          <w:u w:val="single"/>
        </w:rPr>
        <w:t xml:space="preserve">, </w:t>
      </w:r>
      <w:r w:rsidRPr="006D6CB7">
        <w:rPr>
          <w:rFonts w:eastAsia="Calibri"/>
          <w:b/>
          <w:iCs/>
          <w:u w:val="single"/>
          <w:bdr w:val="single" w:sz="8" w:space="0" w:color="auto"/>
        </w:rPr>
        <w:t>racism</w:t>
      </w:r>
      <w:r w:rsidRPr="006D6CB7">
        <w:rPr>
          <w:rFonts w:eastAsia="Calibri"/>
          <w:u w:val="single"/>
        </w:rPr>
        <w:t xml:space="preserve">, </w:t>
      </w:r>
      <w:r w:rsidRPr="006D6CB7">
        <w:rPr>
          <w:rFonts w:eastAsia="Calibri"/>
          <w:b/>
          <w:iCs/>
          <w:u w:val="single"/>
          <w:bdr w:val="single" w:sz="8" w:space="0" w:color="auto"/>
        </w:rPr>
        <w:t>social classes</w:t>
      </w:r>
      <w:r w:rsidRPr="006D6CB7">
        <w:rPr>
          <w:rFonts w:eastAsia="Calibri"/>
          <w:u w:val="single"/>
        </w:rPr>
        <w:t xml:space="preserve"> or </w:t>
      </w:r>
      <w:r w:rsidRPr="006D6CB7">
        <w:rPr>
          <w:rFonts w:eastAsia="Calibri"/>
          <w:b/>
          <w:iCs/>
          <w:u w:val="single"/>
          <w:bdr w:val="single" w:sz="8" w:space="0" w:color="auto"/>
        </w:rPr>
        <w:t>economic policies</w:t>
      </w:r>
      <w:r w:rsidRPr="006D6CB7">
        <w:rPr>
          <w:rFonts w:eastAsia="Calibri"/>
          <w:u w:val="single"/>
        </w:rPr>
        <w:t xml:space="preserve"> these leaders represent.</w:t>
      </w:r>
    </w:p>
    <w:p w14:paraId="29578256" w14:textId="77777777" w:rsidR="006D6CB7" w:rsidRPr="006D6CB7" w:rsidRDefault="006D6CB7" w:rsidP="006D6CB7">
      <w:pPr>
        <w:rPr>
          <w:rFonts w:eastAsia="Calibri"/>
          <w:sz w:val="16"/>
        </w:rPr>
      </w:pPr>
      <w:r w:rsidRPr="006D6CB7">
        <w:rPr>
          <w:rFonts w:eastAsia="Calibri"/>
          <w:sz w:val="16"/>
        </w:rPr>
        <w:t xml:space="preserve">But </w:t>
      </w:r>
      <w:r w:rsidRPr="006D6CB7">
        <w:rPr>
          <w:rFonts w:eastAsia="Calibri"/>
          <w:b/>
          <w:iCs/>
          <w:u w:val="single"/>
          <w:bdr w:val="single" w:sz="8" w:space="0" w:color="auto"/>
        </w:rPr>
        <w:t>Trump</w:t>
      </w:r>
      <w:r w:rsidRPr="006D6CB7">
        <w:rPr>
          <w:rFonts w:eastAsia="Calibri"/>
          <w:sz w:val="16"/>
        </w:rPr>
        <w:t xml:space="preserve"> represents nothing other than his own grievance with a system that refused him a second term and is now beginning to hold him accountable for violating the law.</w:t>
      </w:r>
    </w:p>
    <w:p w14:paraId="1D2FE39A" w14:textId="77777777" w:rsidR="006D6CB7" w:rsidRPr="006D6CB7" w:rsidRDefault="006D6CB7" w:rsidP="006D6CB7">
      <w:pPr>
        <w:rPr>
          <w:rFonts w:eastAsia="Calibri"/>
          <w:u w:val="single"/>
        </w:rPr>
      </w:pPr>
      <w:r w:rsidRPr="006D6CB7">
        <w:rPr>
          <w:rFonts w:eastAsia="Calibri"/>
          <w:u w:val="single"/>
        </w:rPr>
        <w:t xml:space="preserve">In addition, the </w:t>
      </w:r>
      <w:r w:rsidRPr="006D6CB7">
        <w:rPr>
          <w:rFonts w:eastAsia="Calibri"/>
          <w:highlight w:val="cyan"/>
          <w:u w:val="single"/>
        </w:rPr>
        <w:t>guardrails</w:t>
      </w:r>
      <w:r w:rsidRPr="006D6CB7">
        <w:rPr>
          <w:rFonts w:eastAsia="Calibri"/>
          <w:u w:val="single"/>
        </w:rPr>
        <w:t xml:space="preserve"> </w:t>
      </w:r>
      <w:r w:rsidRPr="006D6CB7">
        <w:rPr>
          <w:rFonts w:eastAsia="Calibri"/>
          <w:highlight w:val="cyan"/>
          <w:u w:val="single"/>
        </w:rPr>
        <w:t>that protected</w:t>
      </w:r>
      <w:r w:rsidRPr="006D6CB7">
        <w:rPr>
          <w:rFonts w:eastAsia="Calibri"/>
          <w:u w:val="single"/>
        </w:rPr>
        <w:t xml:space="preserve"> American </w:t>
      </w:r>
      <w:r w:rsidRPr="006D6CB7">
        <w:rPr>
          <w:rFonts w:eastAsia="Calibri"/>
          <w:highlight w:val="cyan"/>
          <w:u w:val="single"/>
        </w:rPr>
        <w:t>democracy</w:t>
      </w:r>
      <w:r w:rsidRPr="006D6CB7">
        <w:rPr>
          <w:rFonts w:eastAsia="Calibri"/>
          <w:u w:val="single"/>
        </w:rPr>
        <w:t xml:space="preserve"> after the 2020 election</w:t>
      </w:r>
      <w:r w:rsidRPr="006D6CB7">
        <w:rPr>
          <w:rFonts w:eastAsia="Calibri"/>
          <w:sz w:val="16"/>
        </w:rPr>
        <w:t xml:space="preserve"> </w:t>
      </w:r>
      <w:r w:rsidRPr="006D6CB7">
        <w:rPr>
          <w:rFonts w:eastAsia="Calibri"/>
          <w:u w:val="single"/>
        </w:rPr>
        <w:t xml:space="preserve">– the </w:t>
      </w:r>
      <w:r w:rsidRPr="006D6CB7">
        <w:rPr>
          <w:rFonts w:eastAsia="Calibri"/>
          <w:b/>
          <w:iCs/>
          <w:highlight w:val="cyan"/>
          <w:u w:val="single"/>
          <w:bdr w:val="single" w:sz="8" w:space="0" w:color="auto"/>
        </w:rPr>
        <w:t>courts</w:t>
      </w:r>
      <w:r w:rsidRPr="006D6CB7">
        <w:rPr>
          <w:rFonts w:eastAsia="Calibri"/>
          <w:u w:val="single"/>
        </w:rPr>
        <w:t xml:space="preserve">, </w:t>
      </w:r>
      <w:r w:rsidRPr="006D6CB7">
        <w:rPr>
          <w:rFonts w:eastAsia="Calibri"/>
          <w:b/>
          <w:iCs/>
          <w:highlight w:val="cyan"/>
          <w:u w:val="single"/>
          <w:bdr w:val="single" w:sz="8" w:space="0" w:color="auto"/>
        </w:rPr>
        <w:t>state election officials</w:t>
      </w:r>
      <w:r w:rsidRPr="006D6CB7">
        <w:rPr>
          <w:rFonts w:eastAsia="Calibri"/>
          <w:u w:val="single"/>
        </w:rPr>
        <w:t xml:space="preserve">, the </w:t>
      </w:r>
      <w:r w:rsidRPr="006D6CB7">
        <w:rPr>
          <w:rFonts w:eastAsia="Calibri"/>
          <w:b/>
          <w:iCs/>
          <w:highlight w:val="cyan"/>
          <w:u w:val="single"/>
          <w:bdr w:val="single" w:sz="8" w:space="0" w:color="auto"/>
        </w:rPr>
        <w:t>military</w:t>
      </w:r>
      <w:r w:rsidRPr="006D6CB7">
        <w:rPr>
          <w:rFonts w:eastAsia="Calibri"/>
          <w:u w:val="single"/>
        </w:rPr>
        <w:t xml:space="preserve">, </w:t>
      </w:r>
      <w:r w:rsidRPr="006D6CB7">
        <w:rPr>
          <w:rFonts w:eastAsia="Calibri"/>
          <w:highlight w:val="cyan"/>
          <w:u w:val="single"/>
        </w:rPr>
        <w:t>and</w:t>
      </w:r>
      <w:r w:rsidRPr="006D6CB7">
        <w:rPr>
          <w:rFonts w:eastAsia="Calibri"/>
          <w:u w:val="single"/>
        </w:rPr>
        <w:t xml:space="preserve"> the </w:t>
      </w:r>
      <w:r w:rsidRPr="006D6CB7">
        <w:rPr>
          <w:rFonts w:eastAsia="Calibri"/>
          <w:b/>
          <w:iCs/>
          <w:highlight w:val="cyan"/>
          <w:u w:val="single"/>
          <w:bdr w:val="single" w:sz="8" w:space="0" w:color="auto"/>
        </w:rPr>
        <w:t>justice</w:t>
      </w:r>
      <w:r w:rsidRPr="006D6CB7">
        <w:rPr>
          <w:rFonts w:eastAsia="Calibri"/>
          <w:b/>
          <w:iCs/>
          <w:u w:val="single"/>
          <w:bdr w:val="single" w:sz="8" w:space="0" w:color="auto"/>
        </w:rPr>
        <w:t xml:space="preserve"> department</w:t>
      </w:r>
      <w:r w:rsidRPr="006D6CB7">
        <w:rPr>
          <w:rFonts w:eastAsia="Calibri"/>
          <w:u w:val="single"/>
        </w:rPr>
        <w:t xml:space="preserve"> – </w:t>
      </w:r>
      <w:r w:rsidRPr="006D6CB7">
        <w:rPr>
          <w:rFonts w:eastAsia="Calibri"/>
          <w:highlight w:val="cyan"/>
          <w:u w:val="single"/>
        </w:rPr>
        <w:t>are</w:t>
      </w:r>
      <w:r w:rsidRPr="006D6CB7">
        <w:rPr>
          <w:rFonts w:eastAsia="Calibri"/>
          <w:u w:val="single"/>
        </w:rPr>
        <w:t xml:space="preserve"> </w:t>
      </w:r>
      <w:r w:rsidRPr="006D6CB7">
        <w:rPr>
          <w:rFonts w:eastAsia="Calibri"/>
          <w:b/>
          <w:iCs/>
          <w:highlight w:val="cyan"/>
          <w:u w:val="single"/>
          <w:bdr w:val="single" w:sz="8" w:space="0" w:color="auto"/>
        </w:rPr>
        <w:t>stronger</w:t>
      </w:r>
      <w:r w:rsidRPr="006D6CB7">
        <w:rPr>
          <w:rFonts w:eastAsia="Calibri"/>
          <w:highlight w:val="cyan"/>
          <w:u w:val="single"/>
        </w:rPr>
        <w:t xml:space="preserve"> than</w:t>
      </w:r>
      <w:r w:rsidRPr="006D6CB7">
        <w:rPr>
          <w:rFonts w:eastAsia="Calibri"/>
          <w:u w:val="single"/>
        </w:rPr>
        <w:t xml:space="preserve"> </w:t>
      </w:r>
      <w:r w:rsidRPr="006D6CB7">
        <w:rPr>
          <w:rFonts w:eastAsia="Calibri"/>
          <w:highlight w:val="cyan"/>
          <w:u w:val="single"/>
        </w:rPr>
        <w:t xml:space="preserve">before </w:t>
      </w:r>
      <w:r w:rsidRPr="006D6CB7">
        <w:rPr>
          <w:rFonts w:eastAsia="Calibri"/>
          <w:b/>
          <w:iCs/>
          <w:highlight w:val="cyan"/>
          <w:u w:val="single"/>
          <w:bdr w:val="single" w:sz="8" w:space="0" w:color="auto"/>
        </w:rPr>
        <w:t>Trump</w:t>
      </w:r>
      <w:r w:rsidRPr="006D6CB7">
        <w:rPr>
          <w:rFonts w:eastAsia="Calibri"/>
          <w:b/>
          <w:iCs/>
          <w:u w:val="single"/>
          <w:bdr w:val="single" w:sz="8" w:space="0" w:color="auto"/>
        </w:rPr>
        <w:t xml:space="preserve"> tested them the first time</w:t>
      </w:r>
      <w:r w:rsidRPr="006D6CB7">
        <w:rPr>
          <w:rFonts w:eastAsia="Calibri"/>
          <w:u w:val="single"/>
        </w:rPr>
        <w:t>.</w:t>
      </w:r>
    </w:p>
    <w:p w14:paraId="513B53ED" w14:textId="77777777" w:rsidR="006D6CB7" w:rsidRPr="006D6CB7" w:rsidRDefault="006D6CB7" w:rsidP="006D6CB7">
      <w:pPr>
        <w:rPr>
          <w:rFonts w:eastAsia="Calibri"/>
          <w:sz w:val="16"/>
        </w:rPr>
      </w:pPr>
      <w:r w:rsidRPr="006D6CB7">
        <w:rPr>
          <w:rFonts w:eastAsia="Calibri"/>
          <w:u w:val="single"/>
        </w:rPr>
        <w:t>Many</w:t>
      </w:r>
      <w:r w:rsidRPr="006D6CB7">
        <w:rPr>
          <w:rFonts w:eastAsia="Calibri"/>
          <w:sz w:val="16"/>
        </w:rPr>
        <w:t xml:space="preserve"> of those </w:t>
      </w:r>
      <w:r w:rsidRPr="006D6CB7">
        <w:rPr>
          <w:rFonts w:eastAsia="Calibri"/>
          <w:u w:val="single"/>
        </w:rPr>
        <w:t xml:space="preserve">who stormed the Capitol have been </w:t>
      </w:r>
      <w:r w:rsidRPr="006D6CB7">
        <w:rPr>
          <w:rFonts w:eastAsia="Calibri"/>
          <w:b/>
          <w:iCs/>
          <w:u w:val="single"/>
          <w:bdr w:val="single" w:sz="8" w:space="0" w:color="auto"/>
        </w:rPr>
        <w:t>tried</w:t>
      </w:r>
      <w:r w:rsidRPr="006D6CB7">
        <w:rPr>
          <w:rFonts w:eastAsia="Calibri"/>
          <w:u w:val="single"/>
        </w:rPr>
        <w:t xml:space="preserve"> and </w:t>
      </w:r>
      <w:r w:rsidRPr="006D6CB7">
        <w:rPr>
          <w:rFonts w:eastAsia="Calibri"/>
          <w:b/>
          <w:iCs/>
          <w:u w:val="single"/>
          <w:bdr w:val="single" w:sz="8" w:space="0" w:color="auto"/>
        </w:rPr>
        <w:t>convicted</w:t>
      </w:r>
      <w:r w:rsidRPr="006D6CB7">
        <w:rPr>
          <w:rFonts w:eastAsia="Calibri"/>
          <w:u w:val="single"/>
        </w:rPr>
        <w:t>.</w:t>
      </w:r>
      <w:r w:rsidRPr="006D6CB7">
        <w:rPr>
          <w:rFonts w:eastAsia="Calibri"/>
          <w:sz w:val="16"/>
        </w:rPr>
        <w:t xml:space="preserve"> </w:t>
      </w:r>
      <w:r w:rsidRPr="006D6CB7">
        <w:rPr>
          <w:rFonts w:eastAsia="Calibri"/>
          <w:u w:val="single"/>
        </w:rPr>
        <w:t xml:space="preserve">Election-denying candidates were </w:t>
      </w:r>
      <w:r w:rsidRPr="006D6CB7">
        <w:rPr>
          <w:rFonts w:eastAsia="Calibri"/>
          <w:b/>
          <w:iCs/>
          <w:u w:val="single"/>
          <w:bdr w:val="single" w:sz="8" w:space="0" w:color="auto"/>
        </w:rPr>
        <w:t>largely defeated</w:t>
      </w:r>
      <w:r w:rsidRPr="006D6CB7">
        <w:rPr>
          <w:rFonts w:eastAsia="Calibri"/>
          <w:u w:val="single"/>
        </w:rPr>
        <w:t xml:space="preserve"> in the 2022 </w:t>
      </w:r>
      <w:r w:rsidRPr="006D6CB7">
        <w:rPr>
          <w:rFonts w:eastAsia="Calibri"/>
          <w:b/>
          <w:iCs/>
          <w:u w:val="single"/>
          <w:bdr w:val="single" w:sz="8" w:space="0" w:color="auto"/>
        </w:rPr>
        <w:t>midterms</w:t>
      </w:r>
      <w:r w:rsidRPr="006D6CB7">
        <w:rPr>
          <w:rFonts w:eastAsia="Calibri"/>
          <w:u w:val="single"/>
        </w:rPr>
        <w:t>.</w:t>
      </w:r>
      <w:r w:rsidRPr="006D6CB7">
        <w:rPr>
          <w:rFonts w:eastAsia="Calibri"/>
          <w:sz w:val="16"/>
        </w:rPr>
        <w:t xml:space="preserve"> </w:t>
      </w:r>
      <w:r w:rsidRPr="006D6CB7">
        <w:rPr>
          <w:rFonts w:eastAsia="Calibri"/>
          <w:u w:val="single"/>
        </w:rPr>
        <w:t>The courts have adamantly backed federal prosecutors.</w:t>
      </w:r>
    </w:p>
    <w:p w14:paraId="11374FDD"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75AFB"/>
    <w:multiLevelType w:val="hybridMultilevel"/>
    <w:tmpl w:val="39DE7198"/>
    <w:lvl w:ilvl="0" w:tplc="3D7E7FA2">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305B7D"/>
    <w:multiLevelType w:val="hybridMultilevel"/>
    <w:tmpl w:val="6AA84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126CC"/>
    <w:multiLevelType w:val="hybridMultilevel"/>
    <w:tmpl w:val="234ECA62"/>
    <w:lvl w:ilvl="0" w:tplc="CEAE797A">
      <w:start w:val="1"/>
      <w:numFmt w:val="decimal"/>
      <w:lvlText w:val="%1."/>
      <w:lvlJc w:val="left"/>
      <w:pPr>
        <w:ind w:left="450" w:hanging="360"/>
      </w:pPr>
      <w:rPr>
        <w:rFonts w:ascii="Calibri" w:eastAsiaTheme="majorEastAsia" w:hAnsi="Calibri" w:cs="Calibri"/>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E46440B"/>
    <w:multiLevelType w:val="hybridMultilevel"/>
    <w:tmpl w:val="6AA0E1E6"/>
    <w:lvl w:ilvl="0" w:tplc="BA8E7C6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5065029">
    <w:abstractNumId w:val="17"/>
  </w:num>
  <w:num w:numId="16" w16cid:durableId="281109542">
    <w:abstractNumId w:val="10"/>
  </w:num>
  <w:num w:numId="17" w16cid:durableId="869100986">
    <w:abstractNumId w:val="16"/>
  </w:num>
  <w:num w:numId="18" w16cid:durableId="870267052">
    <w:abstractNumId w:val="19"/>
  </w:num>
  <w:num w:numId="19" w16cid:durableId="837157362">
    <w:abstractNumId w:val="12"/>
  </w:num>
  <w:num w:numId="20" w16cid:durableId="1850440899">
    <w:abstractNumId w:val="15"/>
  </w:num>
  <w:num w:numId="21" w16cid:durableId="1137799931">
    <w:abstractNumId w:val="22"/>
  </w:num>
  <w:num w:numId="22" w16cid:durableId="422535773">
    <w:abstractNumId w:val="21"/>
  </w:num>
  <w:num w:numId="23" w16cid:durableId="20697226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805909536"/>
  </w:docVars>
  <w:rsids>
    <w:rsidRoot w:val="006D6CB7"/>
    <w:rsid w:val="000F3DCA"/>
    <w:rsid w:val="00384B3C"/>
    <w:rsid w:val="00675557"/>
    <w:rsid w:val="006A5882"/>
    <w:rsid w:val="006D6CB7"/>
    <w:rsid w:val="00737788"/>
    <w:rsid w:val="00F95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79CB"/>
  <w15:chartTrackingRefBased/>
  <w15:docId w15:val="{D3504CCB-0A0A-425B-B170-BCDC1858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5882"/>
    <w:rPr>
      <w:rFonts w:ascii="Calibri" w:hAnsi="Calibri" w:cs="Calibri"/>
    </w:rPr>
  </w:style>
  <w:style w:type="paragraph" w:styleId="Heading1">
    <w:name w:val="heading 1"/>
    <w:aliases w:val="Pocket"/>
    <w:basedOn w:val="Normal"/>
    <w:next w:val="Normal"/>
    <w:link w:val="Heading1Char"/>
    <w:qFormat/>
    <w:rsid w:val="006A58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6A58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A58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
    <w:basedOn w:val="Normal"/>
    <w:next w:val="Normal"/>
    <w:link w:val="Heading4Char"/>
    <w:uiPriority w:val="3"/>
    <w:qFormat/>
    <w:rsid w:val="006A58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588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6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5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882"/>
  </w:style>
  <w:style w:type="character" w:customStyle="1" w:styleId="Heading1Char">
    <w:name w:val="Heading 1 Char"/>
    <w:aliases w:val="Pocket Char"/>
    <w:basedOn w:val="DefaultParagraphFont"/>
    <w:link w:val="Heading1"/>
    <w:rsid w:val="006A5882"/>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6A588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A58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6A5882"/>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6A5882"/>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D6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CB7"/>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6D6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Warrants Char1"/>
    <w:basedOn w:val="DefaultParagraphFont"/>
    <w:link w:val="Title"/>
    <w:uiPriority w:val="10"/>
    <w:rsid w:val="006D6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CB7"/>
    <w:pPr>
      <w:spacing w:before="160"/>
      <w:jc w:val="center"/>
    </w:pPr>
    <w:rPr>
      <w:i/>
      <w:iCs/>
      <w:color w:val="404040" w:themeColor="text1" w:themeTint="BF"/>
    </w:rPr>
  </w:style>
  <w:style w:type="character" w:customStyle="1" w:styleId="QuoteChar">
    <w:name w:val="Quote Char"/>
    <w:basedOn w:val="DefaultParagraphFont"/>
    <w:link w:val="Quote"/>
    <w:uiPriority w:val="29"/>
    <w:rsid w:val="006D6CB7"/>
    <w:rPr>
      <w:i/>
      <w:iCs/>
      <w:color w:val="404040" w:themeColor="text1" w:themeTint="BF"/>
    </w:rPr>
  </w:style>
  <w:style w:type="paragraph" w:styleId="ListParagraph">
    <w:name w:val="List Paragraph"/>
    <w:aliases w:val="6 font,List Paragraph1,List Paragraph2,Colorful List - Accent 11"/>
    <w:basedOn w:val="Normal"/>
    <w:uiPriority w:val="34"/>
    <w:qFormat/>
    <w:rsid w:val="006D6CB7"/>
    <w:pPr>
      <w:ind w:left="720"/>
      <w:contextualSpacing/>
    </w:pPr>
  </w:style>
  <w:style w:type="character" w:styleId="IntenseEmphasis">
    <w:name w:val="Intense Emphasis"/>
    <w:basedOn w:val="DefaultParagraphFont"/>
    <w:uiPriority w:val="21"/>
    <w:qFormat/>
    <w:rsid w:val="006D6CB7"/>
    <w:rPr>
      <w:i/>
      <w:iCs/>
      <w:color w:val="0F4761" w:themeColor="accent1" w:themeShade="BF"/>
    </w:rPr>
  </w:style>
  <w:style w:type="paragraph" w:styleId="IntenseQuote">
    <w:name w:val="Intense Quote"/>
    <w:basedOn w:val="Normal"/>
    <w:next w:val="Normal"/>
    <w:link w:val="IntenseQuoteChar"/>
    <w:uiPriority w:val="30"/>
    <w:qFormat/>
    <w:rsid w:val="006D6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CB7"/>
    <w:rPr>
      <w:i/>
      <w:iCs/>
      <w:color w:val="0F4761" w:themeColor="accent1" w:themeShade="BF"/>
    </w:rPr>
  </w:style>
  <w:style w:type="character" w:styleId="IntenseReference">
    <w:name w:val="Intense Reference"/>
    <w:basedOn w:val="DefaultParagraphFont"/>
    <w:uiPriority w:val="32"/>
    <w:qFormat/>
    <w:rsid w:val="006D6CB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A58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A588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58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6A5882"/>
    <w:rPr>
      <w:b w:val="0"/>
      <w:sz w:val="22"/>
      <w:u w:val="single"/>
    </w:rPr>
  </w:style>
  <w:style w:type="character" w:styleId="Strong">
    <w:name w:val="Strong"/>
    <w:basedOn w:val="DefaultParagraphFont"/>
    <w:uiPriority w:val="22"/>
    <w:qFormat/>
    <w:rsid w:val="006A5882"/>
    <w:rPr>
      <w:b/>
      <w:bCs/>
    </w:rPr>
  </w:style>
  <w:style w:type="character" w:styleId="BookTitle">
    <w:name w:val="Book Title"/>
    <w:basedOn w:val="DefaultParagraphFont"/>
    <w:uiPriority w:val="33"/>
    <w:qFormat/>
    <w:rsid w:val="006A5882"/>
    <w:rPr>
      <w:b/>
      <w:bCs/>
      <w:i/>
      <w:iCs/>
      <w:spacing w:val="5"/>
    </w:rPr>
  </w:style>
  <w:style w:type="numbering" w:styleId="111111">
    <w:name w:val="Outline List 2"/>
    <w:basedOn w:val="NoList"/>
    <w:uiPriority w:val="99"/>
    <w:semiHidden/>
    <w:unhideWhenUsed/>
    <w:rsid w:val="006A5882"/>
  </w:style>
  <w:style w:type="paragraph" w:styleId="Header">
    <w:name w:val="header"/>
    <w:basedOn w:val="Normal"/>
    <w:link w:val="HeaderChar"/>
    <w:uiPriority w:val="99"/>
    <w:semiHidden/>
    <w:rsid w:val="006A58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5882"/>
    <w:rPr>
      <w:rFonts w:ascii="Calibri" w:hAnsi="Calibri" w:cs="Calibri"/>
    </w:rPr>
  </w:style>
  <w:style w:type="paragraph" w:styleId="Footer">
    <w:name w:val="footer"/>
    <w:basedOn w:val="Normal"/>
    <w:link w:val="FooterChar"/>
    <w:uiPriority w:val="99"/>
    <w:semiHidden/>
    <w:rsid w:val="006A58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5882"/>
    <w:rPr>
      <w:rFonts w:ascii="Calibri" w:hAnsi="Calibri" w:cs="Calibri"/>
    </w:rPr>
  </w:style>
  <w:style w:type="paragraph" w:styleId="BodyText">
    <w:name w:val="Body Text"/>
    <w:basedOn w:val="Normal"/>
    <w:link w:val="BodyTextChar"/>
    <w:uiPriority w:val="99"/>
    <w:semiHidden/>
    <w:unhideWhenUsed/>
    <w:rsid w:val="006A5882"/>
    <w:pPr>
      <w:spacing w:after="120"/>
    </w:pPr>
  </w:style>
  <w:style w:type="character" w:customStyle="1" w:styleId="BodyTextChar">
    <w:name w:val="Body Text Char"/>
    <w:basedOn w:val="DefaultParagraphFont"/>
    <w:link w:val="BodyText"/>
    <w:uiPriority w:val="99"/>
    <w:semiHidden/>
    <w:rsid w:val="006A588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A588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A588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A5882"/>
    <w:rPr>
      <w:color w:val="467886" w:themeColor="hyperlink"/>
      <w:u w:val="single"/>
    </w:rPr>
  </w:style>
  <w:style w:type="character" w:styleId="UnresolvedMention">
    <w:name w:val="Unresolved Mention"/>
    <w:basedOn w:val="DefaultParagraphFont"/>
    <w:uiPriority w:val="99"/>
    <w:semiHidden/>
    <w:unhideWhenUsed/>
    <w:rsid w:val="006A5882"/>
    <w:rPr>
      <w:color w:val="605E5C"/>
      <w:shd w:val="clear" w:color="auto" w:fill="E1DFDD"/>
    </w:rPr>
  </w:style>
  <w:style w:type="paragraph" w:customStyle="1" w:styleId="Analytic">
    <w:name w:val="Analytic"/>
    <w:basedOn w:val="Heading4"/>
    <w:link w:val="AnalyticChar"/>
    <w:autoRedefine/>
    <w:uiPriority w:val="5"/>
    <w:qFormat/>
    <w:rsid w:val="006D6CB7"/>
    <w:rPr>
      <w:color w:val="1F3864"/>
    </w:rPr>
  </w:style>
  <w:style w:type="paragraph" w:customStyle="1" w:styleId="Undertag">
    <w:name w:val="Undertag"/>
    <w:autoRedefine/>
    <w:uiPriority w:val="5"/>
    <w:qFormat/>
    <w:rsid w:val="006D6CB7"/>
    <w:rPr>
      <w:rFonts w:ascii="Times New Roman" w:eastAsia="Times New Roman" w:hAnsi="Times New Roman" w:cs="Times New Roman"/>
      <w:i/>
      <w:iCs/>
      <w:color w:val="385623"/>
      <w:sz w:val="24"/>
    </w:rPr>
  </w:style>
  <w:style w:type="paragraph" w:customStyle="1" w:styleId="Emphasis1">
    <w:name w:val="Emphasis1"/>
    <w:basedOn w:val="Normal"/>
    <w:link w:val="Emphasis"/>
    <w:autoRedefine/>
    <w:uiPriority w:val="8"/>
    <w:qFormat/>
    <w:rsid w:val="006D6CB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6D6CB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Analytics">
    <w:name w:val="Analytics"/>
    <w:aliases w:val="Heading 10"/>
    <w:basedOn w:val="Heading4"/>
    <w:link w:val="AnalyticsChar"/>
    <w:uiPriority w:val="5"/>
    <w:qFormat/>
    <w:rsid w:val="006D6CB7"/>
    <w:rPr>
      <w:rFonts w:cs="Calibri"/>
    </w:rPr>
  </w:style>
  <w:style w:type="character" w:customStyle="1" w:styleId="AnalyticsChar">
    <w:name w:val="Analytics Char"/>
    <w:basedOn w:val="DefaultParagraphFont"/>
    <w:link w:val="Analytics"/>
    <w:uiPriority w:val="5"/>
    <w:rsid w:val="006D6CB7"/>
    <w:rPr>
      <w:rFonts w:ascii="Calibri" w:eastAsiaTheme="majorEastAsia" w:hAnsi="Calibri" w:cs="Calibri"/>
      <w:b/>
      <w:iCs/>
      <w:sz w:val="26"/>
    </w:rPr>
  </w:style>
  <w:style w:type="character" w:customStyle="1" w:styleId="AAAUNDERLINEKEYBOARD">
    <w:name w:val="AAA UNDERLINE KEYBOARD"/>
    <w:basedOn w:val="DefaultParagraphFont"/>
    <w:uiPriority w:val="6"/>
    <w:qFormat/>
    <w:rsid w:val="006D6CB7"/>
    <w:rPr>
      <w:b w:val="0"/>
      <w:sz w:val="22"/>
      <w:u w:val="single"/>
    </w:rPr>
  </w:style>
  <w:style w:type="paragraph" w:customStyle="1" w:styleId="UnderlinePara">
    <w:name w:val="Underline Para"/>
    <w:basedOn w:val="Normal"/>
    <w:uiPriority w:val="7"/>
    <w:qFormat/>
    <w:rsid w:val="006D6CB7"/>
    <w:pPr>
      <w:widowControl w:val="0"/>
      <w:suppressAutoHyphens/>
      <w:spacing w:after="200"/>
      <w:contextualSpacing/>
    </w:pPr>
    <w:rPr>
      <w:rFonts w:eastAsia="Times New Roman" w:cs="Times New Roman"/>
      <w:u w:val="single"/>
    </w:rPr>
  </w:style>
  <w:style w:type="paragraph" w:customStyle="1" w:styleId="Heading411">
    <w:name w:val="Heading 411"/>
    <w:basedOn w:val="Heading1"/>
    <w:next w:val="NoSpacing"/>
    <w:link w:val="Hyperlink"/>
    <w:autoRedefine/>
    <w:uiPriority w:val="99"/>
    <w:qFormat/>
    <w:rsid w:val="006D6CB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D6CB7"/>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D6CB7"/>
    <w:rPr>
      <w:rFonts w:ascii="Calibri" w:eastAsia="Times New Roman" w:hAnsi="Calibri" w:cs="Calibri"/>
      <w:sz w:val="24"/>
    </w:rPr>
  </w:style>
  <w:style w:type="character" w:customStyle="1" w:styleId="Boxes">
    <w:name w:val="Boxes"/>
    <w:basedOn w:val="Emphasis"/>
    <w:qFormat/>
    <w:rsid w:val="006D6CB7"/>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D6CB7"/>
    <w:pPr>
      <w:spacing w:after="0" w:line="240" w:lineRule="auto"/>
    </w:pPr>
    <w:rPr>
      <w:rFonts w:ascii="Calibri" w:hAnsi="Calibri" w:cs="Calibri"/>
      <w:szCs w:val="24"/>
      <w:u w:val="single"/>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uiPriority w:val="10"/>
    <w:rsid w:val="006D6CB7"/>
    <w:rPr>
      <w:rFonts w:ascii="Calibri Light" w:eastAsia="Times New Roman" w:hAnsi="Calibri Light" w:cs="Times New Roman"/>
      <w:spacing w:val="-10"/>
      <w:kern w:val="28"/>
      <w:sz w:val="56"/>
      <w:szCs w:val="56"/>
    </w:rPr>
  </w:style>
  <w:style w:type="character" w:customStyle="1" w:styleId="AnalyticChar">
    <w:name w:val="Analytic Char"/>
    <w:basedOn w:val="DefaultParagraphFont"/>
    <w:link w:val="Analytic"/>
    <w:uiPriority w:val="5"/>
    <w:rsid w:val="006D6CB7"/>
    <w:rPr>
      <w:rFonts w:ascii="Calibri" w:eastAsiaTheme="majorEastAsia" w:hAnsi="Calibri" w:cstheme="majorBidi"/>
      <w:b/>
      <w:iCs/>
      <w:color w:val="1F3864"/>
      <w:sz w:val="26"/>
    </w:rPr>
  </w:style>
  <w:style w:type="paragraph" w:customStyle="1" w:styleId="Emphasize">
    <w:name w:val="Emphasize"/>
    <w:basedOn w:val="Normal"/>
    <w:uiPriority w:val="8"/>
    <w:qFormat/>
    <w:rsid w:val="006D6CB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6D6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6D6CB7"/>
    <w:pPr>
      <w:keepNext w:val="0"/>
      <w:keepLines w:val="0"/>
      <w:spacing w:before="0" w:line="254" w:lineRule="auto"/>
      <w:outlineLvl w:val="9"/>
    </w:pPr>
    <w:rPr>
      <w:rFonts w:eastAsia="Calibri" w:cs="Times New Roman"/>
      <w:b w:val="0"/>
      <w:color w:val="0563C1"/>
      <w:sz w:val="22"/>
      <w:szCs w:val="22"/>
      <w:u w:val="single"/>
    </w:rPr>
  </w:style>
  <w:style w:type="character" w:customStyle="1" w:styleId="Heading1Char1">
    <w:name w:val="Heading 1 Char1"/>
    <w:aliases w:val="Pocket Char1"/>
    <w:basedOn w:val="DefaultParagraphFont"/>
    <w:rsid w:val="006D6CB7"/>
    <w:rPr>
      <w:rFonts w:ascii="Calibri Light" w:eastAsia="Times New Roman" w:hAnsi="Calibri Light" w:cs="Times New Roman"/>
      <w:color w:val="2F5496"/>
      <w:sz w:val="40"/>
      <w:szCs w:val="40"/>
      <w14:ligatures w14:val="standardContextual"/>
    </w:rPr>
  </w:style>
  <w:style w:type="character" w:customStyle="1" w:styleId="HatChar1">
    <w:name w:val="Hat Char1"/>
    <w:basedOn w:val="DefaultParagraphFont"/>
    <w:uiPriority w:val="1"/>
    <w:semiHidden/>
    <w:rsid w:val="006D6CB7"/>
    <w:rPr>
      <w:rFonts w:ascii="Calibri Light" w:eastAsia="Times New Roman" w:hAnsi="Calibri Light" w:cs="Times New Roman"/>
      <w:color w:val="2F5496"/>
      <w:sz w:val="32"/>
      <w:szCs w:val="32"/>
      <w14:ligatures w14:val="standardContextual"/>
    </w:rPr>
  </w:style>
  <w:style w:type="character" w:customStyle="1" w:styleId="BlockChar2">
    <w:name w:val="Block Char2"/>
    <w:basedOn w:val="DefaultParagraphFont"/>
    <w:uiPriority w:val="2"/>
    <w:semiHidden/>
    <w:rsid w:val="006D6CB7"/>
    <w:rPr>
      <w:rFonts w:eastAsia="Times New Roman" w:cs="Times New Roman"/>
      <w:color w:val="2F5496"/>
      <w:sz w:val="28"/>
      <w:szCs w:val="28"/>
      <w14:ligatures w14:val="standardContextual"/>
    </w:rPr>
  </w:style>
  <w:style w:type="paragraph" w:customStyle="1" w:styleId="msonormal0">
    <w:name w:val="msonormal"/>
    <w:basedOn w:val="Normal"/>
    <w:rsid w:val="006D6CB7"/>
    <w:pPr>
      <w:spacing w:before="100" w:beforeAutospacing="1" w:after="100" w:afterAutospacing="1"/>
    </w:pPr>
    <w:rPr>
      <w:rFonts w:eastAsia="Times New Roman"/>
      <w:sz w:val="24"/>
    </w:rPr>
  </w:style>
  <w:style w:type="paragraph" w:customStyle="1" w:styleId="CiteSpacing">
    <w:name w:val="Cite Spacing"/>
    <w:basedOn w:val="Normal"/>
    <w:uiPriority w:val="4"/>
    <w:qFormat/>
    <w:rsid w:val="006D6CB7"/>
    <w:pPr>
      <w:spacing w:before="60" w:after="60"/>
    </w:pPr>
  </w:style>
  <w:style w:type="paragraph" w:customStyle="1" w:styleId="analytic0">
    <w:name w:val="analytic"/>
    <w:basedOn w:val="Normal"/>
    <w:link w:val="analyticChar0"/>
    <w:uiPriority w:val="5"/>
    <w:qFormat/>
    <w:rsid w:val="006D6CB7"/>
    <w:pPr>
      <w:spacing w:after="40"/>
      <w:outlineLvl w:val="3"/>
    </w:pPr>
    <w:rPr>
      <w:b/>
      <w:color w:val="00B050"/>
      <w:sz w:val="26"/>
    </w:rPr>
  </w:style>
  <w:style w:type="character" w:customStyle="1" w:styleId="analyticChar0">
    <w:name w:val="analytic Char"/>
    <w:basedOn w:val="DefaultParagraphFont"/>
    <w:link w:val="analytic0"/>
    <w:uiPriority w:val="5"/>
    <w:rsid w:val="006D6CB7"/>
    <w:rPr>
      <w:rFonts w:ascii="Calibri" w:hAnsi="Calibri" w:cs="Calibri"/>
      <w:b/>
      <w:color w:val="00B050"/>
      <w:sz w:val="26"/>
    </w:rPr>
  </w:style>
  <w:style w:type="character" w:customStyle="1" w:styleId="boxboxbox">
    <w:name w:val="boxboxbox"/>
    <w:basedOn w:val="DefaultParagraphFont"/>
    <w:uiPriority w:val="1"/>
    <w:qFormat/>
    <w:rsid w:val="006D6CB7"/>
    <w:rPr>
      <w:rFonts w:ascii="Calibri" w:hAnsi="Calibri"/>
      <w:b/>
      <w:sz w:val="22"/>
      <w:u w:val="single"/>
      <w:bdr w:val="single" w:sz="4" w:space="0" w:color="auto"/>
    </w:rPr>
  </w:style>
  <w:style w:type="character" w:customStyle="1" w:styleId="8-PointSmall">
    <w:name w:val="8-Point Small"/>
    <w:basedOn w:val="DefaultParagraphFont"/>
    <w:uiPriority w:val="1"/>
    <w:qFormat/>
    <w:rsid w:val="006D6CB7"/>
    <w:rPr>
      <w:rFonts w:ascii="Calibri" w:hAnsi="Calibri"/>
      <w:b/>
      <w:sz w:val="16"/>
      <w:u w:val="none"/>
    </w:rPr>
  </w:style>
  <w:style w:type="paragraph" w:customStyle="1" w:styleId="Analytics1">
    <w:name w:val="Analytics1"/>
    <w:link w:val="Analytics1Char"/>
    <w:autoRedefine/>
    <w:uiPriority w:val="5"/>
    <w:rsid w:val="006D6CB7"/>
    <w:rPr>
      <w:b/>
      <w:sz w:val="26"/>
    </w:rPr>
  </w:style>
  <w:style w:type="character" w:customStyle="1" w:styleId="Analytics1Char">
    <w:name w:val="Analytics1 Char"/>
    <w:basedOn w:val="DefaultParagraphFont"/>
    <w:link w:val="Analytics1"/>
    <w:uiPriority w:val="5"/>
    <w:rsid w:val="006D6CB7"/>
    <w:rPr>
      <w:b/>
      <w:sz w:val="26"/>
    </w:rPr>
  </w:style>
  <w:style w:type="character" w:customStyle="1" w:styleId="m-750723176661811423gmail-style13ptbold">
    <w:name w:val="m_-750723176661811423gmail-style13ptbold"/>
    <w:basedOn w:val="DefaultParagraphFont"/>
    <w:rsid w:val="006D6CB7"/>
  </w:style>
  <w:style w:type="paragraph" w:customStyle="1" w:styleId="text-xl">
    <w:name w:val="text-xl"/>
    <w:basedOn w:val="Normal"/>
    <w:rsid w:val="006D6CB7"/>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6D6CB7"/>
  </w:style>
  <w:style w:type="paragraph" w:styleId="BodyText2">
    <w:name w:val="Body Text 2"/>
    <w:basedOn w:val="Normal"/>
    <w:link w:val="BodyText2Char"/>
    <w:uiPriority w:val="99"/>
    <w:semiHidden/>
    <w:unhideWhenUsed/>
    <w:rsid w:val="006D6CB7"/>
    <w:pPr>
      <w:spacing w:after="120" w:line="480" w:lineRule="auto"/>
    </w:pPr>
  </w:style>
  <w:style w:type="character" w:customStyle="1" w:styleId="BodyText2Char">
    <w:name w:val="Body Text 2 Char"/>
    <w:basedOn w:val="DefaultParagraphFont"/>
    <w:link w:val="BodyText2"/>
    <w:uiPriority w:val="99"/>
    <w:semiHidden/>
    <w:rsid w:val="006D6CB7"/>
    <w:rPr>
      <w:rFonts w:ascii="Calibri" w:hAnsi="Calibri" w:cs="Calibri"/>
    </w:rPr>
  </w:style>
  <w:style w:type="paragraph" w:customStyle="1" w:styleId="Basic">
    <w:name w:val="Basic"/>
    <w:link w:val="BasicChar"/>
    <w:autoRedefine/>
    <w:uiPriority w:val="4"/>
    <w:qFormat/>
    <w:rsid w:val="006D6CB7"/>
    <w:rPr>
      <w:rFonts w:ascii="Calibri" w:eastAsia="Times New Roman" w:hAnsi="Calibri" w:cs="Times New Roman"/>
      <w:iCs/>
    </w:rPr>
  </w:style>
  <w:style w:type="character" w:customStyle="1" w:styleId="BasicChar">
    <w:name w:val="Basic Char"/>
    <w:basedOn w:val="DefaultParagraphFont"/>
    <w:link w:val="Basic"/>
    <w:uiPriority w:val="4"/>
    <w:rsid w:val="006D6CB7"/>
    <w:rPr>
      <w:rFonts w:ascii="Calibri" w:eastAsia="Times New Roman" w:hAnsi="Calibri" w:cs="Times New Roman"/>
      <w:iCs/>
    </w:rPr>
  </w:style>
  <w:style w:type="character" w:customStyle="1" w:styleId="u-visually-hidden">
    <w:name w:val="u-visually-hidden"/>
    <w:basedOn w:val="DefaultParagraphFont"/>
    <w:rsid w:val="006D6CB7"/>
  </w:style>
  <w:style w:type="character" w:customStyle="1" w:styleId="mi">
    <w:name w:val="mi"/>
    <w:basedOn w:val="DefaultParagraphFont"/>
    <w:rsid w:val="006D6CB7"/>
  </w:style>
  <w:style w:type="character" w:customStyle="1" w:styleId="mo">
    <w:name w:val="mo"/>
    <w:basedOn w:val="DefaultParagraphFont"/>
    <w:rsid w:val="006D6CB7"/>
  </w:style>
  <w:style w:type="character" w:customStyle="1" w:styleId="mjxassistivemathml">
    <w:name w:val="mjx_assistive_mathml"/>
    <w:basedOn w:val="DefaultParagraphFont"/>
    <w:rsid w:val="006D6CB7"/>
  </w:style>
  <w:style w:type="character" w:customStyle="1" w:styleId="html-italic">
    <w:name w:val="html-italic"/>
    <w:basedOn w:val="DefaultParagraphFont"/>
    <w:rsid w:val="006D6CB7"/>
  </w:style>
  <w:style w:type="character" w:styleId="PlaceholderText">
    <w:name w:val="Placeholder Text"/>
    <w:basedOn w:val="DefaultParagraphFont"/>
    <w:uiPriority w:val="99"/>
    <w:unhideWhenUsed/>
    <w:rsid w:val="006D6CB7"/>
    <w:rPr>
      <w:color w:val="666666"/>
    </w:rPr>
  </w:style>
  <w:style w:type="character" w:customStyle="1" w:styleId="annotation-link">
    <w:name w:val="annotation-link"/>
    <w:basedOn w:val="DefaultParagraphFont"/>
    <w:rsid w:val="006D6CB7"/>
  </w:style>
  <w:style w:type="character" w:customStyle="1" w:styleId="citetitle">
    <w:name w:val="cite_title"/>
    <w:basedOn w:val="DefaultParagraphFont"/>
    <w:rsid w:val="006D6CB7"/>
  </w:style>
  <w:style w:type="character" w:customStyle="1" w:styleId="anchor-text">
    <w:name w:val="anchor-text"/>
    <w:basedOn w:val="DefaultParagraphFont"/>
    <w:rsid w:val="006D6CB7"/>
  </w:style>
  <w:style w:type="character" w:customStyle="1" w:styleId="label">
    <w:name w:val="label"/>
    <w:basedOn w:val="DefaultParagraphFont"/>
    <w:rsid w:val="006D6CB7"/>
  </w:style>
  <w:style w:type="character" w:customStyle="1" w:styleId="screen-reader-only">
    <w:name w:val="screen-reader-only"/>
    <w:basedOn w:val="DefaultParagraphFont"/>
    <w:rsid w:val="006D6CB7"/>
  </w:style>
  <w:style w:type="character" w:customStyle="1" w:styleId="ref-lnk">
    <w:name w:val="ref-lnk"/>
    <w:basedOn w:val="DefaultParagraphFont"/>
    <w:rsid w:val="006D6CB7"/>
  </w:style>
  <w:style w:type="character" w:customStyle="1" w:styleId="off-screen">
    <w:name w:val="off-screen"/>
    <w:basedOn w:val="DefaultParagraphFont"/>
    <w:rsid w:val="006D6CB7"/>
  </w:style>
  <w:style w:type="paragraph" w:customStyle="1" w:styleId="last">
    <w:name w:val="last"/>
    <w:basedOn w:val="Normal"/>
    <w:rsid w:val="006D6CB7"/>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6D6CB7"/>
  </w:style>
  <w:style w:type="character" w:customStyle="1" w:styleId="mtext">
    <w:name w:val="mtext"/>
    <w:basedOn w:val="DefaultParagraphFont"/>
    <w:rsid w:val="006D6CB7"/>
  </w:style>
  <w:style w:type="character" w:customStyle="1" w:styleId="mn">
    <w:name w:val="mn"/>
    <w:basedOn w:val="DefaultParagraphFont"/>
    <w:rsid w:val="006D6CB7"/>
  </w:style>
  <w:style w:type="character" w:customStyle="1" w:styleId="dispformulalabeldiv">
    <w:name w:val="disp_formula_label_div"/>
    <w:basedOn w:val="DefaultParagraphFont"/>
    <w:rsid w:val="006D6CB7"/>
  </w:style>
  <w:style w:type="paragraph" w:customStyle="1" w:styleId="captiontext">
    <w:name w:val="captiontext"/>
    <w:basedOn w:val="Normal"/>
    <w:rsid w:val="006D6CB7"/>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6D6CB7"/>
  </w:style>
  <w:style w:type="paragraph" w:customStyle="1" w:styleId="Analyticss">
    <w:name w:val="Analyticss"/>
    <w:basedOn w:val="Normal"/>
    <w:link w:val="AnalyticssChar"/>
    <w:autoRedefine/>
    <w:uiPriority w:val="5"/>
    <w:qFormat/>
    <w:rsid w:val="006D6CB7"/>
    <w:rPr>
      <w:b/>
      <w:color w:val="000000"/>
      <w:sz w:val="26"/>
    </w:rPr>
  </w:style>
  <w:style w:type="character" w:customStyle="1" w:styleId="AnalyticssChar">
    <w:name w:val="Analyticss Char"/>
    <w:basedOn w:val="DefaultParagraphFont"/>
    <w:link w:val="Analyticss"/>
    <w:uiPriority w:val="5"/>
    <w:rsid w:val="006D6CB7"/>
    <w:rPr>
      <w:rFonts w:ascii="Calibri" w:hAnsi="Calibri" w:cs="Calibri"/>
      <w:b/>
      <w:color w:val="000000"/>
      <w:sz w:val="26"/>
    </w:rPr>
  </w:style>
  <w:style w:type="paragraph" w:customStyle="1" w:styleId="Style4">
    <w:name w:val="Style4"/>
    <w:basedOn w:val="Normal"/>
    <w:qFormat/>
    <w:rsid w:val="006D6CB7"/>
    <w:pPr>
      <w:numPr>
        <w:numId w:val="19"/>
      </w:numPr>
      <w:tabs>
        <w:tab w:val="clear" w:pos="360"/>
        <w:tab w:val="num" w:pos="108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6D6CB7"/>
  </w:style>
  <w:style w:type="character" w:customStyle="1" w:styleId="StyleStyle49ptChar">
    <w:name w:val="Style Style4 + 9 pt Char"/>
    <w:basedOn w:val="DefaultParagraphFont"/>
    <w:link w:val="StyleStyle49pt"/>
    <w:locked/>
    <w:rsid w:val="006D6CB7"/>
    <w:rPr>
      <w:rFonts w:ascii="Times New Roman" w:eastAsia="Times New Roman" w:hAnsi="Times New Roman" w:cs="Times New Roman"/>
      <w:sz w:val="20"/>
      <w:u w:val="single"/>
    </w:rPr>
  </w:style>
  <w:style w:type="character" w:customStyle="1" w:styleId="StyleTimesNewRoman9pt">
    <w:name w:val="Style Times New Roman 9 pt"/>
    <w:rsid w:val="006D6CB7"/>
    <w:rPr>
      <w:sz w:val="20"/>
    </w:rPr>
  </w:style>
  <w:style w:type="character" w:customStyle="1" w:styleId="Style9ptItalicUnderline">
    <w:name w:val="Style 9 pt Italic Underline"/>
    <w:rsid w:val="006D6CB7"/>
    <w:rPr>
      <w:i/>
      <w:sz w:val="20"/>
      <w:u w:val="single"/>
    </w:rPr>
  </w:style>
  <w:style w:type="paragraph" w:styleId="DocumentMap">
    <w:name w:val="Document Map"/>
    <w:basedOn w:val="Normal"/>
    <w:link w:val="DocumentMapChar"/>
    <w:uiPriority w:val="99"/>
    <w:semiHidden/>
    <w:unhideWhenUsed/>
    <w:rsid w:val="006D6CB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6CB7"/>
    <w:rPr>
      <w:rFonts w:ascii="Lucida Grande" w:hAnsi="Lucida Grande" w:cs="Lucida Grande"/>
      <w:sz w:val="24"/>
    </w:rPr>
  </w:style>
  <w:style w:type="character" w:customStyle="1" w:styleId="m-2465724180919302213gmail-style13ptbold">
    <w:name w:val="m_-2465724180919302213gmail-style13ptbold"/>
    <w:basedOn w:val="DefaultParagraphFont"/>
    <w:rsid w:val="006D6CB7"/>
  </w:style>
  <w:style w:type="character" w:customStyle="1" w:styleId="m-2465724180919302213gmail-styleunderline">
    <w:name w:val="m_-2465724180919302213gmail-styleunderline"/>
    <w:basedOn w:val="DefaultParagraphFont"/>
    <w:rsid w:val="006D6CB7"/>
  </w:style>
  <w:style w:type="character" w:customStyle="1" w:styleId="underline">
    <w:name w:val="underline"/>
    <w:basedOn w:val="DefaultParagraphFont"/>
    <w:qFormat/>
    <w:rsid w:val="006D6CB7"/>
    <w:rPr>
      <w:rFonts w:ascii="Times New Roman" w:hAnsi="Times New Roman"/>
      <w:sz w:val="22"/>
      <w:u w:val="single"/>
    </w:rPr>
  </w:style>
  <w:style w:type="character" w:customStyle="1" w:styleId="Author-Date">
    <w:name w:val="Author-Date"/>
    <w:qFormat/>
    <w:rsid w:val="006D6CB7"/>
    <w:rPr>
      <w:b/>
      <w:sz w:val="24"/>
    </w:rPr>
  </w:style>
  <w:style w:type="paragraph" w:customStyle="1" w:styleId="underlined">
    <w:name w:val="underlined"/>
    <w:next w:val="Normal"/>
    <w:link w:val="underlinedChar"/>
    <w:autoRedefine/>
    <w:rsid w:val="006D6CB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D6CB7"/>
    <w:rPr>
      <w:rFonts w:ascii="Times New Roman" w:eastAsia="Malgun Gothic" w:hAnsi="Times New Roman" w:cs="Times New Roman"/>
      <w:sz w:val="24"/>
      <w:szCs w:val="24"/>
      <w:u w:val="single"/>
    </w:rPr>
  </w:style>
  <w:style w:type="character" w:customStyle="1" w:styleId="sssh">
    <w:name w:val="ss_sh"/>
    <w:basedOn w:val="DefaultParagraphFont"/>
    <w:rsid w:val="006D6CB7"/>
  </w:style>
  <w:style w:type="paragraph" w:styleId="HTMLPreformatted">
    <w:name w:val="HTML Preformatted"/>
    <w:basedOn w:val="Normal"/>
    <w:link w:val="HTMLPreformattedChar"/>
    <w:uiPriority w:val="99"/>
    <w:semiHidden/>
    <w:unhideWhenUsed/>
    <w:rsid w:val="006D6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6CB7"/>
    <w:rPr>
      <w:rFonts w:ascii="Courier New" w:eastAsia="Times New Roman" w:hAnsi="Courier New" w:cs="Courier New"/>
      <w:sz w:val="20"/>
      <w:szCs w:val="20"/>
    </w:rPr>
  </w:style>
  <w:style w:type="paragraph" w:customStyle="1" w:styleId="paragraph">
    <w:name w:val="paragraph"/>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6D6CB7"/>
  </w:style>
  <w:style w:type="paragraph" w:customStyle="1" w:styleId="messagelistitem-zz7v6g">
    <w:name w:val="messagelistitem-zz7v6g"/>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6D6CB7"/>
  </w:style>
  <w:style w:type="character" w:customStyle="1" w:styleId="easy-footnote">
    <w:name w:val="easy-footnote"/>
    <w:basedOn w:val="DefaultParagraphFont"/>
    <w:rsid w:val="006D6CB7"/>
  </w:style>
  <w:style w:type="paragraph" w:customStyle="1" w:styleId="Subtitle1">
    <w:name w:val="Subtitle1"/>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6D6CB7"/>
  </w:style>
  <w:style w:type="character" w:customStyle="1" w:styleId="Quote1">
    <w:name w:val="Quote1"/>
    <w:basedOn w:val="DefaultParagraphFont"/>
    <w:rsid w:val="006D6CB7"/>
  </w:style>
  <w:style w:type="paragraph" w:customStyle="1" w:styleId="css-axufdj">
    <w:name w:val="css-axufdj"/>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6D6CB7"/>
  </w:style>
  <w:style w:type="character" w:customStyle="1" w:styleId="endnotereference">
    <w:name w:val="endnotereference"/>
    <w:basedOn w:val="DefaultParagraphFont"/>
    <w:rsid w:val="006D6CB7"/>
  </w:style>
  <w:style w:type="character" w:customStyle="1" w:styleId="heading3char0">
    <w:name w:val="heading3char"/>
    <w:basedOn w:val="DefaultParagraphFont"/>
    <w:rsid w:val="006D6CB7"/>
  </w:style>
  <w:style w:type="paragraph" w:customStyle="1" w:styleId="callout">
    <w:name w:val="callout"/>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6D6CB7"/>
  </w:style>
  <w:style w:type="character" w:customStyle="1" w:styleId="heading">
    <w:name w:val="heading"/>
    <w:basedOn w:val="DefaultParagraphFont"/>
    <w:rsid w:val="006D6CB7"/>
  </w:style>
  <w:style w:type="paragraph" w:customStyle="1" w:styleId="paywall">
    <w:name w:val="paywall"/>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6D6CB7"/>
  </w:style>
  <w:style w:type="paragraph" w:customStyle="1" w:styleId="comp">
    <w:name w:val="comp"/>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6D6CB7"/>
  </w:style>
  <w:style w:type="paragraph" w:customStyle="1" w:styleId="a">
    <w:name w:val="a"/>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6D6CB7"/>
  </w:style>
  <w:style w:type="character" w:customStyle="1" w:styleId="sd">
    <w:name w:val="sd"/>
    <w:basedOn w:val="DefaultParagraphFont"/>
    <w:rsid w:val="006D6CB7"/>
  </w:style>
  <w:style w:type="character" w:customStyle="1" w:styleId="dttext">
    <w:name w:val="dttext"/>
    <w:basedOn w:val="DefaultParagraphFont"/>
    <w:rsid w:val="006D6CB7"/>
  </w:style>
  <w:style w:type="character" w:customStyle="1" w:styleId="hvr">
    <w:name w:val="hvr"/>
    <w:basedOn w:val="DefaultParagraphFont"/>
    <w:rsid w:val="006D6CB7"/>
  </w:style>
  <w:style w:type="character" w:customStyle="1" w:styleId="illustration">
    <w:name w:val="illustration"/>
    <w:basedOn w:val="DefaultParagraphFont"/>
    <w:rsid w:val="006D6CB7"/>
  </w:style>
  <w:style w:type="paragraph" w:customStyle="1" w:styleId="has-drop-cap">
    <w:name w:val="has-drop-cap"/>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6D6CB7"/>
  </w:style>
  <w:style w:type="character" w:styleId="HTMLCite">
    <w:name w:val="HTML Cite"/>
    <w:basedOn w:val="DefaultParagraphFont"/>
    <w:uiPriority w:val="99"/>
    <w:semiHidden/>
    <w:unhideWhenUsed/>
    <w:rsid w:val="006D6CB7"/>
    <w:rPr>
      <w:i/>
      <w:iCs/>
    </w:rPr>
  </w:style>
  <w:style w:type="paragraph" w:customStyle="1" w:styleId="sics-componenthtml-injector">
    <w:name w:val="sics-component__html-injector"/>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6D6CB7"/>
  </w:style>
  <w:style w:type="paragraph" w:customStyle="1" w:styleId="expanded">
    <w:name w:val="expanded"/>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6D6CB7"/>
  </w:style>
  <w:style w:type="character" w:customStyle="1" w:styleId="result-heading">
    <w:name w:val="result-heading"/>
    <w:basedOn w:val="DefaultParagraphFont"/>
    <w:rsid w:val="006D6CB7"/>
  </w:style>
  <w:style w:type="character" w:customStyle="1" w:styleId="result-title">
    <w:name w:val="result-title"/>
    <w:basedOn w:val="DefaultParagraphFont"/>
    <w:rsid w:val="006D6CB7"/>
  </w:style>
  <w:style w:type="character" w:customStyle="1" w:styleId="result-item">
    <w:name w:val="result-item"/>
    <w:basedOn w:val="DefaultParagraphFont"/>
    <w:rsid w:val="006D6CB7"/>
  </w:style>
  <w:style w:type="paragraph" w:customStyle="1" w:styleId="hidefromsighted">
    <w:name w:val="hide_fromsighted"/>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6D6CB7"/>
  </w:style>
  <w:style w:type="paragraph" w:customStyle="1" w:styleId="texttext3evx1j">
    <w:name w:val="text__text___3evx1j"/>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6D6CB7"/>
  </w:style>
  <w:style w:type="paragraph" w:customStyle="1" w:styleId="c-text-paragraph">
    <w:name w:val="c-text-paragraph"/>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6D6CB7"/>
  </w:style>
  <w:style w:type="character" w:customStyle="1" w:styleId="leadin">
    <w:name w:val="leadin"/>
    <w:basedOn w:val="DefaultParagraphFont"/>
    <w:rsid w:val="006D6CB7"/>
  </w:style>
  <w:style w:type="paragraph" w:customStyle="1" w:styleId="articleparagraphrootwy3ui">
    <w:name w:val="articleparagraph_root__wy3ui"/>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6D6CB7"/>
  </w:style>
  <w:style w:type="character" w:customStyle="1" w:styleId="company-name">
    <w:name w:val="company-name"/>
    <w:basedOn w:val="DefaultParagraphFont"/>
    <w:rsid w:val="006D6CB7"/>
  </w:style>
  <w:style w:type="character" w:customStyle="1" w:styleId="company-name-type">
    <w:name w:val="company-name-type"/>
    <w:basedOn w:val="DefaultParagraphFont"/>
    <w:rsid w:val="006D6CB7"/>
  </w:style>
  <w:style w:type="paragraph" w:customStyle="1" w:styleId="Emphasis0">
    <w:name w:val="!!_Emphasis"/>
    <w:basedOn w:val="Normal"/>
    <w:autoRedefine/>
    <w:uiPriority w:val="8"/>
    <w:qFormat/>
    <w:rsid w:val="006D6CB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6D6CB7"/>
    <w:pPr>
      <w:ind w:left="144"/>
    </w:pPr>
    <w:rPr>
      <w:rFonts w:eastAsia="Times New Roman"/>
    </w:rPr>
  </w:style>
  <w:style w:type="character" w:customStyle="1" w:styleId="HotRouteChar">
    <w:name w:val="Hot Route Char"/>
    <w:link w:val="HotRoute"/>
    <w:rsid w:val="006D6CB7"/>
    <w:rPr>
      <w:rFonts w:ascii="Calibri" w:eastAsia="Times New Roman" w:hAnsi="Calibri" w:cs="Calibri"/>
    </w:rPr>
  </w:style>
  <w:style w:type="paragraph" w:customStyle="1" w:styleId="paragraphtextygfno">
    <w:name w:val="paragraph_text__ygfno"/>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6D6CB7"/>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6D6CB7"/>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6D6CB7"/>
  </w:style>
  <w:style w:type="character" w:customStyle="1" w:styleId="Boxxx">
    <w:name w:val="Boxxx"/>
    <w:basedOn w:val="Emphasis"/>
    <w:uiPriority w:val="1"/>
    <w:rsid w:val="006D6CB7"/>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6D6CB7"/>
  </w:style>
  <w:style w:type="paragraph" w:customStyle="1" w:styleId="cardtext">
    <w:name w:val="card text"/>
    <w:basedOn w:val="Normal"/>
    <w:link w:val="cardtextChar"/>
    <w:qFormat/>
    <w:rsid w:val="006D6CB7"/>
    <w:pPr>
      <w:ind w:left="288" w:right="288"/>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aecon.net/PAEReview/issue107/Rammelt10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4799268"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48</Pages>
  <Words>23499</Words>
  <Characters>133945</Characters>
  <Application>Microsoft Office Word</Application>
  <DocSecurity>0</DocSecurity>
  <Lines>1116</Lines>
  <Paragraphs>314</Paragraphs>
  <ScaleCrop>false</ScaleCrop>
  <Company/>
  <LinksUpToDate>false</LinksUpToDate>
  <CharactersWithSpaces>157130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Reet Taxali</cp:lastModifiedBy>
  <cp:revision>4</cp:revision>
  <dcterms:created xsi:type="dcterms:W3CDTF">2026-01-18T14:01:00Z</dcterms:created>
  <dcterms:modified xsi:type="dcterms:W3CDTF">2026-01-19T12:35:00Z</dcterms:modified>
</cp:coreProperties>
</file>