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DEED" w14:textId="77777777" w:rsidR="00B12D93" w:rsidRDefault="00B12D93" w:rsidP="00B12D93">
      <w:pPr>
        <w:pStyle w:val="Heading1"/>
      </w:pPr>
      <w:r>
        <w:t>1NC</w:t>
      </w:r>
    </w:p>
    <w:p w14:paraId="6E9BE464" w14:textId="77777777" w:rsidR="00B12D93" w:rsidRDefault="00B12D93" w:rsidP="00B12D93">
      <w:pPr>
        <w:pStyle w:val="Heading2"/>
        <w:rPr>
          <w:rFonts w:eastAsia="Times New Roman"/>
        </w:rPr>
      </w:pPr>
      <w:r>
        <w:rPr>
          <w:rFonts w:eastAsia="Times New Roman"/>
        </w:rPr>
        <w:t>**Add More**</w:t>
      </w:r>
    </w:p>
    <w:p w14:paraId="360410CB" w14:textId="02662F11" w:rsidR="00D21417" w:rsidRPr="00DC0DB0" w:rsidRDefault="00D21417" w:rsidP="00D21417">
      <w:pPr>
        <w:pStyle w:val="Heading2"/>
        <w:numPr>
          <w:ilvl w:val="0"/>
          <w:numId w:val="5"/>
        </w:numPr>
      </w:pPr>
      <w:r>
        <w:t>Off</w:t>
      </w:r>
    </w:p>
    <w:p w14:paraId="5504FBEC" w14:textId="77777777" w:rsidR="00D21417" w:rsidRDefault="00D21417" w:rsidP="00D21417">
      <w:pPr>
        <w:pStyle w:val="Heading4"/>
      </w:pPr>
      <w:r>
        <w:t>Interpretation: “Collective bargaining rights” requires permission of individuals to join and form unions with the ability to bargain in good faith.</w:t>
      </w:r>
    </w:p>
    <w:p w14:paraId="3B41697F" w14:textId="77777777" w:rsidR="00D21417" w:rsidRDefault="00D21417" w:rsidP="00D21417">
      <w:r w:rsidRPr="002D5177">
        <w:rPr>
          <w:rStyle w:val="Style13ptBold"/>
        </w:rPr>
        <w:t>USGAO 02</w:t>
      </w:r>
      <w:r w:rsidRPr="00405122">
        <w:t xml:space="preserve"> [</w:t>
      </w:r>
      <w:r>
        <w:t>United States Government Accounting Office</w:t>
      </w:r>
      <w:r w:rsidRPr="00405122">
        <w:t>, "</w:t>
      </w:r>
      <w:r>
        <w:t>COLLECTIVE BARGAINING RIGHTS Information on the Number of Workers with and without Bargaining Rights</w:t>
      </w:r>
      <w:r w:rsidRPr="00405122">
        <w:t xml:space="preserve">," </w:t>
      </w:r>
      <w:r>
        <w:t>United States General Accounting Office Report to Congressional U.S. Senate</w:t>
      </w:r>
      <w:r w:rsidRPr="00405122">
        <w:t xml:space="preserve">, </w:t>
      </w:r>
      <w:r>
        <w:t>09-13-2002</w:t>
      </w:r>
      <w:r w:rsidRPr="00405122">
        <w:t>, https://www.gao.gov/assets/gao-02-835.pdf, Rinehart]</w:t>
      </w:r>
    </w:p>
    <w:p w14:paraId="57790208" w14:textId="77777777" w:rsidR="00D21417" w:rsidRPr="004A138A" w:rsidRDefault="00D21417" w:rsidP="00D21417">
      <w:pPr>
        <w:rPr>
          <w:sz w:val="10"/>
          <w:szCs w:val="10"/>
        </w:rPr>
      </w:pPr>
      <w:r w:rsidRPr="004A138A">
        <w:rPr>
          <w:sz w:val="10"/>
          <w:szCs w:val="10"/>
        </w:rPr>
        <w:t xml:space="preserve">The Honorable Edward M. Kennedy Chairman, Committee on Health, Education, Labor, and Pensions United States Senate The Honorable Paul Wellstone Chairman, Subcommittee on Employment, Safety and Training, Committee on Health, Education, Labor, and Pensions United States Senate In 1935, the federal National Labor Relations Act (NLRA),1 also known as the Wagner Act, provided many U.S. workers the right to bargain over wages, hours, and other terms and conditions of employment with their employers, forming the framework for collective bargaining in the United States. The NLRA not only allowed workers to </w:t>
      </w:r>
      <w:proofErr w:type="gramStart"/>
      <w:r w:rsidRPr="004A138A">
        <w:rPr>
          <w:sz w:val="10"/>
          <w:szCs w:val="10"/>
        </w:rPr>
        <w:t>join together</w:t>
      </w:r>
      <w:proofErr w:type="gramEnd"/>
      <w:r w:rsidRPr="004A138A">
        <w:rPr>
          <w:sz w:val="10"/>
          <w:szCs w:val="10"/>
        </w:rPr>
        <w:t xml:space="preserve"> to form </w:t>
      </w:r>
      <w:proofErr w:type="gramStart"/>
      <w:r w:rsidRPr="004A138A">
        <w:rPr>
          <w:sz w:val="10"/>
          <w:szCs w:val="10"/>
        </w:rPr>
        <w:t>unions, but</w:t>
      </w:r>
      <w:proofErr w:type="gramEnd"/>
      <w:r w:rsidRPr="004A138A">
        <w:rPr>
          <w:sz w:val="10"/>
          <w:szCs w:val="10"/>
        </w:rPr>
        <w:t xml:space="preserve"> also required that employers recognize certified employee unions and bargain “in good faith.” While the NLRA applied broadly to “employees,” it and subsequent amendments excluded certain groups of workers from its coverage. Since then, other federal, state, and local statutes have provided rights to some </w:t>
      </w:r>
      <w:proofErr w:type="gramStart"/>
      <w:r w:rsidRPr="004A138A">
        <w:rPr>
          <w:sz w:val="10"/>
          <w:szCs w:val="10"/>
        </w:rPr>
        <w:t>persons</w:t>
      </w:r>
      <w:proofErr w:type="gramEnd"/>
      <w:r w:rsidRPr="004A138A">
        <w:rPr>
          <w:sz w:val="10"/>
          <w:szCs w:val="10"/>
        </w:rPr>
        <w:t xml:space="preserve"> in these excluded groups. As Congress reviews the extent that American workers have bargaining rights, you asked us to determine and assess (1) how many workers have statutory collective bargaining rights2 in the current civilian U.S. workforce, (2) the types and numbers of workers without such rights, (3) how the extent of collective bargaining rights among the workforce may have changed during the past 40 years and (4) the potential impact of</w:t>
      </w:r>
    </w:p>
    <w:p w14:paraId="584FBF07" w14:textId="77777777" w:rsidR="00D21417" w:rsidRDefault="00D21417" w:rsidP="00D21417">
      <w:r>
        <w:t>&lt;&lt;&lt;FOOTNOTE BEGINS&gt;&gt;&gt;</w:t>
      </w:r>
    </w:p>
    <w:p w14:paraId="06604C62" w14:textId="77777777" w:rsidR="00D21417" w:rsidRPr="004A138A" w:rsidRDefault="00D21417" w:rsidP="00D21417">
      <w:pPr>
        <w:rPr>
          <w:sz w:val="10"/>
          <w:szCs w:val="10"/>
        </w:rPr>
      </w:pPr>
      <w:r w:rsidRPr="004A138A">
        <w:rPr>
          <w:sz w:val="10"/>
          <w:szCs w:val="10"/>
        </w:rPr>
        <w:t>1 29 U.S.C. 151 et seq.</w:t>
      </w:r>
    </w:p>
    <w:p w14:paraId="375F011A" w14:textId="77777777" w:rsidR="00D21417" w:rsidRDefault="00D21417" w:rsidP="00D21417">
      <w:pPr>
        <w:rPr>
          <w:rStyle w:val="StyleUnderline"/>
        </w:rPr>
      </w:pPr>
      <w:r>
        <w:t xml:space="preserve">2 </w:t>
      </w:r>
      <w:r w:rsidRPr="00A77120">
        <w:rPr>
          <w:rStyle w:val="StyleUnderline"/>
        </w:rPr>
        <w:t xml:space="preserve">For this report, </w:t>
      </w:r>
      <w:r w:rsidRPr="004A138A">
        <w:rPr>
          <w:rStyle w:val="StyleUnderline"/>
          <w:highlight w:val="cyan"/>
        </w:rPr>
        <w:t xml:space="preserve">we consider statutes as providing </w:t>
      </w:r>
      <w:r w:rsidRPr="00B87F3B">
        <w:rPr>
          <w:rStyle w:val="Emphasis"/>
          <w:highlight w:val="cyan"/>
          <w:bdr w:val="single" w:sz="4" w:space="0" w:color="auto"/>
        </w:rPr>
        <w:t>“collective bargaining rights”</w:t>
      </w:r>
      <w:r w:rsidRPr="004A138A">
        <w:rPr>
          <w:rStyle w:val="StyleUnderline"/>
          <w:highlight w:val="cyan"/>
        </w:rPr>
        <w:t xml:space="preserve"> if they</w:t>
      </w:r>
      <w:r w:rsidRPr="00A77120">
        <w:rPr>
          <w:rStyle w:val="StyleUnderline"/>
        </w:rPr>
        <w:t xml:space="preserve"> not only </w:t>
      </w:r>
      <w:r w:rsidRPr="004A138A">
        <w:rPr>
          <w:rStyle w:val="StyleUnderline"/>
          <w:highlight w:val="cyan"/>
        </w:rPr>
        <w:t xml:space="preserve">permit individuals to </w:t>
      </w:r>
      <w:proofErr w:type="gramStart"/>
      <w:r w:rsidRPr="004A138A">
        <w:rPr>
          <w:rStyle w:val="StyleUnderline"/>
          <w:highlight w:val="cyan"/>
        </w:rPr>
        <w:t>join together</w:t>
      </w:r>
      <w:proofErr w:type="gramEnd"/>
      <w:r w:rsidRPr="004A138A">
        <w:rPr>
          <w:rStyle w:val="StyleUnderline"/>
          <w:highlight w:val="cyan"/>
        </w:rPr>
        <w:t xml:space="preserve"> and form </w:t>
      </w:r>
      <w:proofErr w:type="gramStart"/>
      <w:r w:rsidRPr="004A138A">
        <w:rPr>
          <w:rStyle w:val="StyleUnderline"/>
          <w:highlight w:val="cyan"/>
        </w:rPr>
        <w:t xml:space="preserve">unions, </w:t>
      </w:r>
      <w:r w:rsidRPr="00B87F3B">
        <w:rPr>
          <w:rStyle w:val="Emphasis"/>
          <w:highlight w:val="cyan"/>
        </w:rPr>
        <w:t>but</w:t>
      </w:r>
      <w:proofErr w:type="gramEnd"/>
      <w:r w:rsidRPr="00B87F3B">
        <w:rPr>
          <w:rStyle w:val="Emphasis"/>
          <w:highlight w:val="cyan"/>
        </w:rPr>
        <w:t xml:space="preserve"> also</w:t>
      </w:r>
      <w:r w:rsidRPr="00B87F3B">
        <w:rPr>
          <w:rStyle w:val="StyleUnderline"/>
          <w:highlight w:val="cyan"/>
        </w:rPr>
        <w:t xml:space="preserve"> </w:t>
      </w:r>
      <w:r w:rsidRPr="004A138A">
        <w:rPr>
          <w:rStyle w:val="StyleUnderline"/>
          <w:highlight w:val="cyan"/>
        </w:rPr>
        <w:t>require employers to recognize employee organizations and to “bargain in good faith.”</w:t>
      </w:r>
      <w:r w:rsidRPr="00A77120">
        <w:rPr>
          <w:rStyle w:val="StyleUnderline"/>
        </w:rPr>
        <w:t xml:space="preserve"> Note that </w:t>
      </w:r>
      <w:r w:rsidRPr="004A138A">
        <w:rPr>
          <w:rStyle w:val="StyleUnderline"/>
          <w:highlight w:val="cyan"/>
        </w:rPr>
        <w:t>having collective bargaining rights</w:t>
      </w:r>
      <w:r w:rsidRPr="00A77120">
        <w:rPr>
          <w:rStyle w:val="StyleUnderline"/>
        </w:rPr>
        <w:t xml:space="preserve"> does </w:t>
      </w:r>
      <w:r w:rsidRPr="004A138A">
        <w:rPr>
          <w:rStyle w:val="StyleUnderline"/>
          <w:highlight w:val="cyan"/>
        </w:rPr>
        <w:t>not necessarily imply</w:t>
      </w:r>
      <w:r w:rsidRPr="00A77120">
        <w:rPr>
          <w:rStyle w:val="StyleUnderline"/>
        </w:rPr>
        <w:t xml:space="preserve"> the </w:t>
      </w:r>
      <w:r w:rsidRPr="004A138A">
        <w:rPr>
          <w:rStyle w:val="Emphasis"/>
          <w:highlight w:val="cyan"/>
        </w:rPr>
        <w:t>exercise of those rights</w:t>
      </w:r>
      <w:r w:rsidRPr="00A77120">
        <w:rPr>
          <w:rStyle w:val="StyleUnderline"/>
        </w:rPr>
        <w:t xml:space="preserve"> through union membership or other forms of collective action. Although not statutes, in several instances we included workers who received rights through gubernatorial executive orders.</w:t>
      </w:r>
    </w:p>
    <w:p w14:paraId="52BA1072" w14:textId="77777777" w:rsidR="00D21417" w:rsidRDefault="00D21417" w:rsidP="00D21417"/>
    <w:p w14:paraId="4715C2A0" w14:textId="77777777" w:rsidR="00D21417" w:rsidRDefault="00D21417" w:rsidP="00D21417">
      <w:pPr>
        <w:pStyle w:val="Heading4"/>
      </w:pPr>
      <w:r>
        <w:t>Violation — they change the NLRA, not worker bargaining.</w:t>
      </w:r>
    </w:p>
    <w:p w14:paraId="28D84C78" w14:textId="77777777" w:rsidR="00D21417" w:rsidRDefault="00D21417" w:rsidP="00D21417"/>
    <w:p w14:paraId="0CFA50FE" w14:textId="77777777" w:rsidR="00D21417" w:rsidRDefault="00D21417" w:rsidP="00D21417">
      <w:pPr>
        <w:pStyle w:val="Heading4"/>
      </w:pPr>
      <w:r>
        <w:t xml:space="preserve">Voting issue for limits and ground — </w:t>
      </w:r>
      <w:r w:rsidRPr="00E6225C">
        <w:rPr>
          <w:i/>
          <w:iCs w:val="0"/>
          <w:u w:val="single"/>
        </w:rPr>
        <w:t>bargaining</w:t>
      </w:r>
      <w:r>
        <w:t xml:space="preserve"> is necessary to operationalize core neg prep. They explode the topic to </w:t>
      </w:r>
      <w:r>
        <w:rPr>
          <w:u w:val="single"/>
        </w:rPr>
        <w:t>relevant</w:t>
      </w:r>
      <w:r>
        <w:t xml:space="preserve"> cases that greenlight permutations of individual workers or businesses bargaining.</w:t>
      </w:r>
    </w:p>
    <w:p w14:paraId="7A01D8FE" w14:textId="77777777" w:rsidR="00D21417" w:rsidRDefault="00D21417" w:rsidP="00D21417"/>
    <w:p w14:paraId="33EE755F" w14:textId="77777777" w:rsidR="00D21417" w:rsidRDefault="00D21417" w:rsidP="00D21417">
      <w:r>
        <w:t xml:space="preserve">ASPEC is a voting issue for fairness and ground — 2ac shiftiness justifies </w:t>
      </w:r>
      <w:proofErr w:type="spellStart"/>
      <w:r>
        <w:t>aff</w:t>
      </w:r>
      <w:proofErr w:type="spellEnd"/>
      <w:r>
        <w:t xml:space="preserve"> condo</w:t>
      </w:r>
    </w:p>
    <w:p w14:paraId="5E1982F8" w14:textId="77777777" w:rsidR="00D21417" w:rsidRDefault="00D21417" w:rsidP="00D21417">
      <w:r>
        <w:t>Independently, effects T is a voting issue — butterfly effect means anything can be topical</w:t>
      </w:r>
    </w:p>
    <w:p w14:paraId="6C8BB927" w14:textId="77777777" w:rsidR="00EF5090" w:rsidRDefault="00EF5090" w:rsidP="00EF5090">
      <w:pPr>
        <w:pStyle w:val="Heading2"/>
      </w:pPr>
      <w:r>
        <w:t>2.OFF</w:t>
      </w:r>
    </w:p>
    <w:p w14:paraId="474B00B5" w14:textId="77777777" w:rsidR="00EF5090" w:rsidRDefault="00EF5090" w:rsidP="00EF5090">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The United States Federal Government should substantially strengthen collective bargaining rights for workers in the United States by repealing Section 14(b) of the National Labor Relations Act.</w:t>
      </w:r>
    </w:p>
    <w:p w14:paraId="2366FD31" w14:textId="77777777" w:rsidR="00EF5090" w:rsidRPr="00400DA6" w:rsidRDefault="00EF5090" w:rsidP="00EF5090"/>
    <w:p w14:paraId="410C07AF" w14:textId="77777777" w:rsidR="00EF5090" w:rsidRDefault="00EF5090" w:rsidP="00EF5090">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058F97F9" w14:textId="77777777" w:rsidR="00EF5090" w:rsidRDefault="00EF5090" w:rsidP="00EF5090">
      <w:r>
        <w:rPr>
          <w:rStyle w:val="Style13ptBold"/>
        </w:rPr>
        <w:t xml:space="preserve">Bloomberg ’21 </w:t>
      </w:r>
      <w:r w:rsidRPr="00C9255C">
        <w:t>[Scott; September 17; Associate Professor of Law, University of Maine School of Law; Social Science Research Network, “Frenemy Federalism,” Draft Manuscript, p. 2-40]</w:t>
      </w:r>
    </w:p>
    <w:p w14:paraId="70C5E54D" w14:textId="77777777" w:rsidR="00EF5090" w:rsidRPr="003604BE" w:rsidRDefault="00EF5090" w:rsidP="00EF5090">
      <w:pPr>
        <w:rPr>
          <w:sz w:val="16"/>
        </w:rPr>
      </w:pPr>
      <w:proofErr w:type="spellStart"/>
      <w:r w:rsidRPr="003604BE">
        <w:rPr>
          <w:sz w:val="16"/>
        </w:rPr>
        <w:t>i</w:t>
      </w:r>
      <w:proofErr w:type="spellEnd"/>
      <w:r w:rsidRPr="003604BE">
        <w:rPr>
          <w:sz w:val="16"/>
        </w:rPr>
        <w:t>. Uncooperative Federalism</w:t>
      </w:r>
    </w:p>
    <w:p w14:paraId="72FA9D80" w14:textId="77777777" w:rsidR="00EF5090" w:rsidRPr="003604BE" w:rsidRDefault="00EF5090" w:rsidP="00EF5090">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379324F" w14:textId="77777777" w:rsidR="00EF5090" w:rsidRPr="003604BE" w:rsidRDefault="00EF5090" w:rsidP="00EF5090">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B8BCF73" w14:textId="77777777" w:rsidR="00EF5090" w:rsidRPr="003604BE" w:rsidRDefault="00EF5090" w:rsidP="00EF5090">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2DA244F2" w14:textId="77777777" w:rsidR="00EF5090" w:rsidRPr="003604BE" w:rsidRDefault="00EF5090" w:rsidP="00EF5090">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53BCD68" w14:textId="77777777" w:rsidR="00EF5090" w:rsidRPr="003604BE" w:rsidRDefault="00EF5090" w:rsidP="00EF5090">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2243F24A" w14:textId="77777777" w:rsidR="00EF5090" w:rsidRPr="003604BE" w:rsidRDefault="00EF5090" w:rsidP="00EF5090">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3B2BCC1" w14:textId="77777777" w:rsidR="00EF5090" w:rsidRPr="003604BE" w:rsidRDefault="00EF5090" w:rsidP="00EF5090">
      <w:pPr>
        <w:rPr>
          <w:sz w:val="16"/>
        </w:rPr>
      </w:pPr>
      <w:r w:rsidRPr="003604BE">
        <w:rPr>
          <w:sz w:val="16"/>
        </w:rPr>
        <w:t>ii. Increased Federal Cooperation</w:t>
      </w:r>
    </w:p>
    <w:p w14:paraId="1AFFF09D" w14:textId="77777777" w:rsidR="00EF5090" w:rsidRPr="003604BE" w:rsidRDefault="00EF5090" w:rsidP="00EF5090">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67BE68DC" w14:textId="77777777" w:rsidR="00EF5090" w:rsidRPr="003604BE" w:rsidRDefault="00EF5090" w:rsidP="00EF5090">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EC9B81C" w14:textId="77777777" w:rsidR="00EF5090" w:rsidRPr="003604BE" w:rsidRDefault="00EF5090" w:rsidP="00EF5090">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BA8CB22" w14:textId="77777777" w:rsidR="00EF5090" w:rsidRDefault="00EF5090" w:rsidP="00EF5090">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585C3B3" w14:textId="77777777" w:rsidR="00EF5090" w:rsidRDefault="00EF5090" w:rsidP="00EF5090">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37B176AE" w14:textId="77777777" w:rsidR="00EF5090" w:rsidRPr="00095C2D" w:rsidRDefault="00EF5090" w:rsidP="00EF5090">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2E22C415" w14:textId="77777777" w:rsidR="00EF5090" w:rsidRPr="00073031" w:rsidRDefault="00EF5090" w:rsidP="00EF5090">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06C92F6D" w14:textId="77777777" w:rsidR="00EF5090" w:rsidRPr="00073031" w:rsidRDefault="00EF5090" w:rsidP="00EF5090">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p w14:paraId="6F2D1B3F" w14:textId="77777777" w:rsidR="00EF5090" w:rsidRPr="00073031" w:rsidRDefault="00EF5090" w:rsidP="00EF5090">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07B3800" w14:textId="77777777" w:rsidR="00EF5090" w:rsidRPr="00073031" w:rsidRDefault="00EF5090" w:rsidP="00EF5090">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2201213" w14:textId="77777777" w:rsidR="00EF5090" w:rsidRPr="00073031" w:rsidRDefault="00EF5090" w:rsidP="00EF5090">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3620D9D" w14:textId="77777777" w:rsidR="00EF5090" w:rsidRPr="00073031" w:rsidRDefault="00EF5090" w:rsidP="00EF5090">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03B1080C" w14:textId="77777777" w:rsidR="00EF5090" w:rsidRPr="00073031" w:rsidRDefault="00EF5090" w:rsidP="00EF5090">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398E6DD5" w14:textId="77777777" w:rsidR="00EF5090" w:rsidRPr="00073031" w:rsidRDefault="00EF5090" w:rsidP="00EF5090">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28184412" w14:textId="77777777" w:rsidR="00EF5090" w:rsidRPr="00073031" w:rsidRDefault="00EF5090" w:rsidP="00EF5090">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5F82926" w14:textId="77777777" w:rsidR="00EF5090" w:rsidRPr="00073031" w:rsidRDefault="00EF5090" w:rsidP="00EF5090">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C4F8300" w14:textId="77777777" w:rsidR="00EF5090" w:rsidRPr="00073031" w:rsidRDefault="00EF5090" w:rsidP="00EF5090">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71617BED" w14:textId="77777777" w:rsidR="00EF5090" w:rsidRPr="00073031" w:rsidRDefault="00EF5090" w:rsidP="00EF5090">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3DC26A3" w14:textId="77777777" w:rsidR="00EF5090" w:rsidRPr="00073031" w:rsidRDefault="00EF5090" w:rsidP="00EF5090">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6FC318A6" w14:textId="77777777" w:rsidR="00EF5090" w:rsidRPr="00E02E3B" w:rsidRDefault="00EF5090" w:rsidP="00EF5090">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2A95858D" w14:textId="77777777" w:rsidR="00EF5090" w:rsidRPr="00627716" w:rsidRDefault="00EF5090" w:rsidP="00EF5090"/>
    <w:p w14:paraId="13DBD43E" w14:textId="77777777" w:rsidR="00537712" w:rsidRDefault="00537712" w:rsidP="00D21417"/>
    <w:p w14:paraId="205B85C5" w14:textId="77777777" w:rsidR="00D21417" w:rsidRDefault="00D21417" w:rsidP="00D21417"/>
    <w:p w14:paraId="6D95B64E" w14:textId="4B2F0819" w:rsidR="00B12D93" w:rsidRPr="00B97394" w:rsidRDefault="00B12D93" w:rsidP="00537712">
      <w:pPr>
        <w:pStyle w:val="Heading2"/>
        <w:numPr>
          <w:ilvl w:val="0"/>
          <w:numId w:val="6"/>
        </w:numPr>
        <w:rPr>
          <w:rFonts w:eastAsia="Times New Roman"/>
        </w:rPr>
      </w:pPr>
      <w:r>
        <w:rPr>
          <w:rFonts w:eastAsia="Times New Roman"/>
        </w:rPr>
        <w:t>Off</w:t>
      </w:r>
    </w:p>
    <w:p w14:paraId="237FB06B" w14:textId="77777777" w:rsidR="00B12D93" w:rsidRPr="00B97394" w:rsidRDefault="00B12D93" w:rsidP="00B12D93">
      <w:pPr>
        <w:keepNext/>
        <w:keepLines/>
        <w:spacing w:before="40" w:after="0"/>
        <w:outlineLvl w:val="3"/>
        <w:rPr>
          <w:rFonts w:eastAsia="Times New Roman" w:cs="Times New Roman"/>
          <w:b/>
          <w:iCs/>
          <w:sz w:val="26"/>
        </w:rPr>
      </w:pPr>
      <w:r w:rsidRPr="00B97394">
        <w:rPr>
          <w:rFonts w:eastAsia="Times New Roman" w:cs="Times New Roman"/>
          <w:b/>
          <w:iCs/>
          <w:sz w:val="26"/>
        </w:rPr>
        <w:t xml:space="preserve">We’re undergoing a </w:t>
      </w:r>
      <w:r w:rsidRPr="00B97394">
        <w:rPr>
          <w:rFonts w:eastAsia="Times New Roman" w:cs="Times New Roman"/>
          <w:b/>
          <w:i/>
          <w:sz w:val="26"/>
          <w:u w:val="single"/>
        </w:rPr>
        <w:t>federalism revolution</w:t>
      </w:r>
      <w:r w:rsidRPr="00B97394">
        <w:rPr>
          <w:rFonts w:eastAsia="Times New Roman" w:cs="Times New Roman"/>
          <w:b/>
          <w:iCs/>
          <w:sz w:val="26"/>
        </w:rPr>
        <w:t xml:space="preserve">---the Roberts Court is </w:t>
      </w:r>
      <w:r w:rsidRPr="00B97394">
        <w:rPr>
          <w:rFonts w:eastAsia="Times New Roman" w:cs="Times New Roman"/>
          <w:b/>
          <w:iCs/>
          <w:sz w:val="26"/>
          <w:u w:val="single"/>
        </w:rPr>
        <w:t>rebalancing</w:t>
      </w:r>
      <w:r w:rsidRPr="00B97394">
        <w:rPr>
          <w:rFonts w:eastAsia="Times New Roman" w:cs="Times New Roman"/>
          <w:b/>
          <w:iCs/>
          <w:sz w:val="26"/>
        </w:rPr>
        <w:t xml:space="preserve"> power towards the </w:t>
      </w:r>
      <w:r w:rsidRPr="00B97394">
        <w:rPr>
          <w:rFonts w:eastAsia="Times New Roman" w:cs="Times New Roman"/>
          <w:b/>
          <w:iCs/>
          <w:sz w:val="26"/>
          <w:u w:val="single"/>
        </w:rPr>
        <w:t>states</w:t>
      </w:r>
      <w:r w:rsidRPr="00B97394">
        <w:rPr>
          <w:rFonts w:eastAsia="Times New Roman" w:cs="Times New Roman"/>
          <w:b/>
          <w:iCs/>
          <w:sz w:val="26"/>
        </w:rPr>
        <w:t>.</w:t>
      </w:r>
    </w:p>
    <w:p w14:paraId="749FC9DE" w14:textId="77777777" w:rsidR="00B12D93" w:rsidRPr="00B97394" w:rsidRDefault="00B12D93" w:rsidP="00B12D93">
      <w:pPr>
        <w:rPr>
          <w:rFonts w:eastAsia="Calibri" w:cs="Times New Roman"/>
        </w:rPr>
      </w:pPr>
      <w:r w:rsidRPr="00B97394">
        <w:rPr>
          <w:rFonts w:eastAsia="Calibri" w:cs="Times New Roman"/>
          <w:b/>
          <w:bCs/>
          <w:sz w:val="26"/>
        </w:rPr>
        <w:t>HLR 25</w:t>
      </w:r>
      <w:r w:rsidRPr="00B97394">
        <w:rPr>
          <w:rFonts w:eastAsia="Calibri" w:cs="Times New Roman"/>
        </w:rPr>
        <w:t>, members of the Harvard Law Review staff, “Federalism Rebalancing and the Roberts Court: A Departure from Historical Patterns”, https://harvardlawreview.org/print/vol-138/federalism-rebalancing-and-the-roberts-court-a-departure-from-historical-patterns/</w:t>
      </w:r>
    </w:p>
    <w:p w14:paraId="3110310D" w14:textId="77777777" w:rsidR="00B12D93" w:rsidRPr="00B97394" w:rsidRDefault="00B12D93" w:rsidP="00B12D93">
      <w:pPr>
        <w:rPr>
          <w:rFonts w:eastAsia="Calibri" w:cs="Times New Roman"/>
          <w:sz w:val="16"/>
        </w:rPr>
      </w:pPr>
      <w:r w:rsidRPr="00B97394">
        <w:rPr>
          <w:rFonts w:eastAsia="Calibri" w:cs="Times New Roman"/>
          <w:sz w:val="16"/>
        </w:rPr>
        <w:t xml:space="preserve">Overall, although the Roberts Court has issued both federal-strengthening and state-strengthening decisions, </w:t>
      </w:r>
      <w:r w:rsidRPr="00B97394">
        <w:rPr>
          <w:rFonts w:eastAsia="Calibri" w:cs="Times New Roman"/>
          <w:highlight w:val="cyan"/>
          <w:u w:val="single"/>
        </w:rPr>
        <w:t xml:space="preserve">the Roberts Court’s </w:t>
      </w:r>
      <w:r w:rsidRPr="00B97394">
        <w:rPr>
          <w:rFonts w:eastAsia="Calibri" w:cs="Times New Roman"/>
          <w:b/>
          <w:iCs/>
          <w:highlight w:val="cyan"/>
          <w:u w:val="single"/>
        </w:rPr>
        <w:t>pro-state decisions</w:t>
      </w:r>
      <w:r w:rsidRPr="00B97394">
        <w:rPr>
          <w:rFonts w:eastAsia="Calibri" w:cs="Times New Roman"/>
          <w:sz w:val="16"/>
          <w:highlight w:val="cyan"/>
        </w:rPr>
        <w:t xml:space="preserve"> </w:t>
      </w:r>
      <w:r w:rsidRPr="00B97394">
        <w:rPr>
          <w:rFonts w:eastAsia="Calibri" w:cs="Times New Roman"/>
          <w:highlight w:val="cyan"/>
          <w:u w:val="single"/>
        </w:rPr>
        <w:t>are</w:t>
      </w:r>
      <w:r w:rsidRPr="00B97394">
        <w:rPr>
          <w:rFonts w:eastAsia="Calibri" w:cs="Times New Roman"/>
          <w:sz w:val="16"/>
        </w:rPr>
        <w:t xml:space="preserve"> </w:t>
      </w:r>
      <w:r w:rsidRPr="00B97394">
        <w:rPr>
          <w:rFonts w:eastAsia="Calibri" w:cs="Times New Roman"/>
          <w:b/>
          <w:iCs/>
          <w:u w:val="single"/>
        </w:rPr>
        <w:t xml:space="preserve">uniquely </w:t>
      </w:r>
      <w:r w:rsidRPr="00B97394">
        <w:rPr>
          <w:rFonts w:eastAsia="Calibri" w:cs="Times New Roman"/>
          <w:b/>
          <w:iCs/>
          <w:highlight w:val="cyan"/>
          <w:u w:val="single"/>
        </w:rPr>
        <w:t>impactful</w:t>
      </w:r>
      <w:r w:rsidRPr="00B97394">
        <w:rPr>
          <w:rFonts w:eastAsia="Calibri" w:cs="Times New Roman"/>
          <w:sz w:val="16"/>
        </w:rPr>
        <w:t xml:space="preserve">. </w:t>
      </w:r>
      <w:r w:rsidRPr="00B97394">
        <w:rPr>
          <w:rFonts w:eastAsia="Calibri" w:cs="Times New Roman"/>
          <w:u w:val="single"/>
        </w:rPr>
        <w:t>This</w:t>
      </w:r>
      <w:r w:rsidRPr="00B97394">
        <w:rPr>
          <w:rFonts w:eastAsia="Calibri" w:cs="Times New Roman"/>
          <w:sz w:val="16"/>
        </w:rPr>
        <w:t xml:space="preserve"> pattern </w:t>
      </w:r>
      <w:r w:rsidRPr="00B97394">
        <w:rPr>
          <w:rFonts w:eastAsia="Calibri" w:cs="Times New Roman"/>
          <w:u w:val="single"/>
        </w:rPr>
        <w:t xml:space="preserve">indicates that the Court is engaging in a </w:t>
      </w:r>
      <w:r w:rsidRPr="00B97394">
        <w:rPr>
          <w:rFonts w:eastAsia="Calibri" w:cs="Times New Roman"/>
          <w:b/>
          <w:iCs/>
          <w:sz w:val="24"/>
          <w:szCs w:val="24"/>
          <w:u w:val="single"/>
        </w:rPr>
        <w:t>federalism revolution</w:t>
      </w:r>
      <w:r w:rsidRPr="00B97394">
        <w:rPr>
          <w:rFonts w:eastAsia="Calibri" w:cs="Times New Roman"/>
          <w:sz w:val="16"/>
          <w:szCs w:val="24"/>
        </w:rPr>
        <w:t xml:space="preserve"> </w:t>
      </w:r>
      <w:r w:rsidRPr="00B97394">
        <w:rPr>
          <w:rFonts w:eastAsia="Calibri" w:cs="Times New Roman"/>
          <w:u w:val="single"/>
        </w:rPr>
        <w:t>more one-sided than that of the Rehnquist Court</w:t>
      </w:r>
      <w:r w:rsidRPr="00B97394">
        <w:rPr>
          <w:rFonts w:eastAsia="Calibri" w:cs="Times New Roman"/>
          <w:sz w:val="16"/>
        </w:rPr>
        <w:t>.132 Naturally, legal scholars might question why.</w:t>
      </w:r>
    </w:p>
    <w:p w14:paraId="55368CAC" w14:textId="77777777" w:rsidR="00B12D93" w:rsidRPr="00B97394" w:rsidRDefault="00B12D93" w:rsidP="00B12D93">
      <w:pPr>
        <w:rPr>
          <w:rFonts w:eastAsia="Calibri" w:cs="Times New Roman"/>
          <w:sz w:val="16"/>
        </w:rPr>
      </w:pPr>
      <w:r w:rsidRPr="00B97394">
        <w:rPr>
          <w:rFonts w:eastAsia="Calibri" w:cs="Times New Roman"/>
          <w:u w:val="single"/>
        </w:rPr>
        <w:t>One reason could be simply</w:t>
      </w:r>
      <w:r w:rsidRPr="00B97394">
        <w:rPr>
          <w:rFonts w:eastAsia="Calibri" w:cs="Times New Roman"/>
          <w:sz w:val="16"/>
        </w:rPr>
        <w:t xml:space="preserve"> that </w:t>
      </w:r>
      <w:r w:rsidRPr="00B97394">
        <w:rPr>
          <w:rFonts w:eastAsia="Calibri" w:cs="Times New Roman"/>
          <w:highlight w:val="cyan"/>
          <w:u w:val="single"/>
        </w:rPr>
        <w:t>the</w:t>
      </w:r>
      <w:r w:rsidRPr="00B97394">
        <w:rPr>
          <w:rFonts w:eastAsia="Calibri" w:cs="Times New Roman"/>
          <w:u w:val="single"/>
        </w:rPr>
        <w:t xml:space="preserve"> Roberts </w:t>
      </w:r>
      <w:r w:rsidRPr="00B97394">
        <w:rPr>
          <w:rFonts w:eastAsia="Calibri" w:cs="Times New Roman"/>
          <w:highlight w:val="cyan"/>
          <w:u w:val="single"/>
        </w:rPr>
        <w:t>Court is prioritizing</w:t>
      </w:r>
      <w:r w:rsidRPr="00B97394">
        <w:rPr>
          <w:rFonts w:eastAsia="Calibri" w:cs="Times New Roman"/>
          <w:u w:val="single"/>
        </w:rPr>
        <w:t xml:space="preserve"> a </w:t>
      </w:r>
      <w:r w:rsidRPr="00B97394">
        <w:rPr>
          <w:rFonts w:eastAsia="Calibri" w:cs="Times New Roman"/>
          <w:b/>
          <w:iCs/>
          <w:u w:val="single"/>
        </w:rPr>
        <w:t xml:space="preserve">jurisprudence of </w:t>
      </w:r>
      <w:r w:rsidRPr="00B97394">
        <w:rPr>
          <w:rFonts w:eastAsia="Calibri" w:cs="Times New Roman"/>
          <w:b/>
          <w:iCs/>
          <w:highlight w:val="cyan"/>
          <w:u w:val="single"/>
        </w:rPr>
        <w:t>federalism</w:t>
      </w:r>
      <w:r w:rsidRPr="00B97394">
        <w:rPr>
          <w:rFonts w:eastAsia="Calibri" w:cs="Times New Roman"/>
          <w:b/>
          <w:iCs/>
          <w:u w:val="single"/>
        </w:rPr>
        <w:t>.</w:t>
      </w:r>
      <w:r w:rsidRPr="00B97394">
        <w:rPr>
          <w:rFonts w:eastAsia="Calibri" w:cs="Times New Roman"/>
          <w:sz w:val="16"/>
        </w:rPr>
        <w:t xml:space="preserve"> </w:t>
      </w:r>
      <w:r w:rsidRPr="00B97394">
        <w:rPr>
          <w:rFonts w:eastAsia="Calibri" w:cs="Times New Roman"/>
          <w:u w:val="single"/>
        </w:rPr>
        <w:t xml:space="preserve">There is </w:t>
      </w:r>
      <w:r w:rsidRPr="00B97394">
        <w:rPr>
          <w:rFonts w:eastAsia="Calibri" w:cs="Times New Roman"/>
          <w:highlight w:val="cyan"/>
          <w:u w:val="single"/>
        </w:rPr>
        <w:t>evidence</w:t>
      </w:r>
      <w:r w:rsidRPr="00B97394">
        <w:rPr>
          <w:rFonts w:eastAsia="Calibri" w:cs="Times New Roman"/>
          <w:u w:val="single"/>
        </w:rPr>
        <w:t xml:space="preserve"> of this </w:t>
      </w:r>
      <w:r w:rsidRPr="00B97394">
        <w:rPr>
          <w:rFonts w:eastAsia="Calibri" w:cs="Times New Roman"/>
          <w:highlight w:val="cyan"/>
          <w:u w:val="single"/>
        </w:rPr>
        <w:t>in</w:t>
      </w:r>
      <w:r w:rsidRPr="00B97394">
        <w:rPr>
          <w:rFonts w:eastAsia="Calibri" w:cs="Times New Roman"/>
          <w:u w:val="single"/>
        </w:rPr>
        <w:t xml:space="preserve"> the </w:t>
      </w:r>
      <w:r w:rsidRPr="00B97394">
        <w:rPr>
          <w:rFonts w:eastAsia="Calibri" w:cs="Times New Roman"/>
          <w:b/>
          <w:iCs/>
          <w:sz w:val="24"/>
          <w:szCs w:val="24"/>
          <w:u w:val="single"/>
        </w:rPr>
        <w:t xml:space="preserve">sheer magnitude of the Court’s major </w:t>
      </w:r>
      <w:r w:rsidRPr="00B97394">
        <w:rPr>
          <w:rFonts w:eastAsia="Calibri" w:cs="Times New Roman"/>
          <w:b/>
          <w:iCs/>
          <w:sz w:val="24"/>
          <w:szCs w:val="24"/>
          <w:highlight w:val="cyan"/>
          <w:u w:val="single"/>
        </w:rPr>
        <w:t>federalism decisions</w:t>
      </w:r>
      <w:r w:rsidRPr="00B97394">
        <w:rPr>
          <w:rFonts w:eastAsia="Calibri" w:cs="Times New Roman"/>
          <w:sz w:val="16"/>
        </w:rPr>
        <w:t xml:space="preserve">. For example, </w:t>
      </w:r>
      <w:r w:rsidRPr="00B97394">
        <w:rPr>
          <w:rFonts w:eastAsia="Calibri" w:cs="Times New Roman"/>
          <w:b/>
          <w:iCs/>
          <w:highlight w:val="cyan"/>
          <w:u w:val="single"/>
        </w:rPr>
        <w:t>Shelby County</w:t>
      </w:r>
      <w:r w:rsidRPr="00B97394">
        <w:rPr>
          <w:rFonts w:eastAsia="Calibri" w:cs="Times New Roman"/>
          <w:u w:val="single"/>
        </w:rPr>
        <w:t xml:space="preserve"> resulted in the deconstruction of federal oversight in an area </w:t>
      </w:r>
      <w:r w:rsidRPr="00B97394">
        <w:rPr>
          <w:rFonts w:eastAsia="Calibri" w:cs="Times New Roman"/>
          <w:b/>
          <w:iCs/>
          <w:u w:val="single"/>
        </w:rPr>
        <w:t>historically</w:t>
      </w:r>
      <w:r w:rsidRPr="00B97394">
        <w:rPr>
          <w:rFonts w:eastAsia="Calibri" w:cs="Times New Roman"/>
          <w:u w:val="single"/>
        </w:rPr>
        <w:t xml:space="preserve"> regulated by </w:t>
      </w:r>
      <w:r w:rsidRPr="00B97394">
        <w:rPr>
          <w:rFonts w:eastAsia="Calibri" w:cs="Times New Roman"/>
          <w:b/>
          <w:iCs/>
          <w:u w:val="single"/>
        </w:rPr>
        <w:t>federal power</w:t>
      </w:r>
      <w:r w:rsidRPr="00B97394">
        <w:rPr>
          <w:rFonts w:eastAsia="Calibri" w:cs="Times New Roman"/>
          <w:sz w:val="16"/>
        </w:rPr>
        <w:t xml:space="preserve">: </w:t>
      </w:r>
      <w:r w:rsidRPr="00B97394">
        <w:rPr>
          <w:rFonts w:eastAsia="Calibri" w:cs="Times New Roman"/>
          <w:u w:val="single"/>
        </w:rPr>
        <w:t>voting rights</w:t>
      </w:r>
      <w:r w:rsidRPr="00B97394">
        <w:rPr>
          <w:rFonts w:eastAsia="Calibri" w:cs="Times New Roman"/>
          <w:sz w:val="16"/>
        </w:rPr>
        <w:t xml:space="preserve">.133 </w:t>
      </w:r>
      <w:r w:rsidRPr="00B97394">
        <w:rPr>
          <w:rFonts w:eastAsia="Calibri" w:cs="Times New Roman"/>
          <w:b/>
          <w:iCs/>
          <w:highlight w:val="cyan"/>
          <w:u w:val="single"/>
        </w:rPr>
        <w:t>Dobbs</w:t>
      </w:r>
      <w:r w:rsidRPr="00B97394">
        <w:rPr>
          <w:rFonts w:eastAsia="Calibri" w:cs="Times New Roman"/>
          <w:sz w:val="16"/>
        </w:rPr>
        <w:t xml:space="preserve"> </w:t>
      </w:r>
      <w:r w:rsidRPr="00B97394">
        <w:rPr>
          <w:rFonts w:eastAsia="Calibri" w:cs="Times New Roman"/>
          <w:u w:val="single"/>
        </w:rPr>
        <w:t xml:space="preserve">similarly </w:t>
      </w:r>
      <w:r w:rsidRPr="00B97394">
        <w:rPr>
          <w:rFonts w:eastAsia="Calibri" w:cs="Times New Roman"/>
          <w:b/>
          <w:iCs/>
          <w:u w:val="single"/>
        </w:rPr>
        <w:t>removed federal oversight</w:t>
      </w:r>
      <w:r w:rsidRPr="00B97394">
        <w:rPr>
          <w:rFonts w:eastAsia="Calibri" w:cs="Times New Roman"/>
          <w:u w:val="single"/>
        </w:rPr>
        <w:t xml:space="preserve"> in another area that had been under federal control for decades: </w:t>
      </w:r>
      <w:r w:rsidRPr="00B97394">
        <w:rPr>
          <w:rFonts w:eastAsia="Calibri" w:cs="Times New Roman"/>
          <w:b/>
          <w:iCs/>
          <w:u w:val="single"/>
        </w:rPr>
        <w:t>abortion</w:t>
      </w:r>
      <w:r w:rsidRPr="00B97394">
        <w:rPr>
          <w:rFonts w:eastAsia="Calibri" w:cs="Times New Roman"/>
          <w:u w:val="single"/>
        </w:rPr>
        <w:t xml:space="preserve"> access</w:t>
      </w:r>
      <w:r w:rsidRPr="00B97394">
        <w:rPr>
          <w:rFonts w:eastAsia="Calibri" w:cs="Times New Roman"/>
          <w:sz w:val="16"/>
        </w:rPr>
        <w:t xml:space="preserve">.134 </w:t>
      </w:r>
      <w:r w:rsidRPr="00B97394">
        <w:rPr>
          <w:rFonts w:eastAsia="Calibri" w:cs="Times New Roman"/>
          <w:b/>
          <w:iCs/>
          <w:highlight w:val="cyan"/>
          <w:u w:val="single"/>
        </w:rPr>
        <w:t>NFIB</w:t>
      </w:r>
      <w:r w:rsidRPr="00B97394">
        <w:rPr>
          <w:rFonts w:eastAsia="Calibri" w:cs="Times New Roman"/>
          <w:sz w:val="16"/>
        </w:rPr>
        <w:t xml:space="preserve"> </w:t>
      </w:r>
      <w:r w:rsidRPr="00B97394">
        <w:rPr>
          <w:rFonts w:eastAsia="Calibri" w:cs="Times New Roman"/>
          <w:u w:val="single"/>
        </w:rPr>
        <w:t>weakened three major sources of federal legislative power (the Commerce Clause, Necessary and Proper Clause, and General Welfare Clause), evincing a jurisprudence that views federal legislative power as limited</w:t>
      </w:r>
      <w:r w:rsidRPr="00B97394">
        <w:rPr>
          <w:rFonts w:eastAsia="Calibri" w:cs="Times New Roman"/>
          <w:sz w:val="16"/>
        </w:rPr>
        <w:t>.135</w:t>
      </w:r>
    </w:p>
    <w:p w14:paraId="28BF913B" w14:textId="77777777" w:rsidR="00B12D93" w:rsidRPr="00B97394" w:rsidRDefault="00B12D93" w:rsidP="00B12D93">
      <w:pPr>
        <w:rPr>
          <w:rFonts w:eastAsia="Calibri" w:cs="Times New Roman"/>
          <w:sz w:val="16"/>
        </w:rPr>
      </w:pPr>
      <w:r w:rsidRPr="00B97394">
        <w:rPr>
          <w:rFonts w:eastAsia="Calibri" w:cs="Times New Roman"/>
          <w:sz w:val="16"/>
        </w:rPr>
        <w:t xml:space="preserve">Additionally, </w:t>
      </w:r>
      <w:r w:rsidRPr="00B97394">
        <w:rPr>
          <w:rFonts w:eastAsia="Calibri" w:cs="Times New Roman"/>
          <w:u w:val="single"/>
        </w:rPr>
        <w:t xml:space="preserve">the Roberts Court has </w:t>
      </w:r>
      <w:r w:rsidRPr="00B97394">
        <w:rPr>
          <w:rFonts w:eastAsia="Calibri" w:cs="Times New Roman"/>
          <w:b/>
          <w:iCs/>
          <w:highlight w:val="cyan"/>
          <w:u w:val="single"/>
        </w:rPr>
        <w:t>repeatedly weakened</w:t>
      </w:r>
      <w:r w:rsidRPr="00B97394">
        <w:rPr>
          <w:rFonts w:eastAsia="Calibri" w:cs="Times New Roman"/>
          <w:sz w:val="16"/>
        </w:rPr>
        <w:t xml:space="preserve"> (or at least declined to empower) </w:t>
      </w:r>
      <w:r w:rsidRPr="00B97394">
        <w:rPr>
          <w:rFonts w:eastAsia="Calibri" w:cs="Times New Roman"/>
          <w:b/>
          <w:iCs/>
          <w:u w:val="single"/>
        </w:rPr>
        <w:t xml:space="preserve">federal </w:t>
      </w:r>
      <w:r w:rsidRPr="00B97394">
        <w:rPr>
          <w:rFonts w:eastAsia="Calibri" w:cs="Times New Roman"/>
          <w:b/>
          <w:iCs/>
          <w:highlight w:val="cyan"/>
          <w:u w:val="single"/>
        </w:rPr>
        <w:t>agencies</w:t>
      </w:r>
      <w:r w:rsidRPr="00B97394">
        <w:rPr>
          <w:rFonts w:eastAsia="Calibri" w:cs="Times New Roman"/>
          <w:sz w:val="16"/>
        </w:rPr>
        <w:t xml:space="preserve">, </w:t>
      </w:r>
      <w:r w:rsidRPr="00B97394">
        <w:rPr>
          <w:rFonts w:eastAsia="Calibri" w:cs="Times New Roman"/>
          <w:u w:val="single"/>
        </w:rPr>
        <w:t xml:space="preserve">curbing federal authority </w:t>
      </w:r>
      <w:r w:rsidRPr="00B97394">
        <w:rPr>
          <w:rFonts w:eastAsia="Calibri" w:cs="Times New Roman"/>
          <w:highlight w:val="cyan"/>
          <w:u w:val="single"/>
        </w:rPr>
        <w:t xml:space="preserve">in favor of </w:t>
      </w:r>
      <w:r w:rsidRPr="00B97394">
        <w:rPr>
          <w:rFonts w:eastAsia="Calibri" w:cs="Times New Roman"/>
          <w:b/>
          <w:iCs/>
          <w:highlight w:val="cyan"/>
          <w:u w:val="single"/>
        </w:rPr>
        <w:t>state</w:t>
      </w:r>
      <w:r w:rsidRPr="00B97394">
        <w:rPr>
          <w:rFonts w:eastAsia="Calibri" w:cs="Times New Roman"/>
          <w:b/>
          <w:iCs/>
          <w:u w:val="single"/>
        </w:rPr>
        <w:t xml:space="preserve"> regulatory </w:t>
      </w:r>
      <w:r w:rsidRPr="00B97394">
        <w:rPr>
          <w:rFonts w:eastAsia="Calibri" w:cs="Times New Roman"/>
          <w:b/>
          <w:iCs/>
          <w:highlight w:val="cyan"/>
          <w:u w:val="single"/>
        </w:rPr>
        <w:t>power</w:t>
      </w:r>
      <w:r w:rsidRPr="00B97394">
        <w:rPr>
          <w:rFonts w:eastAsia="Calibri" w:cs="Times New Roman"/>
          <w:sz w:val="16"/>
        </w:rPr>
        <w:t xml:space="preserve">. </w:t>
      </w:r>
      <w:r w:rsidRPr="00B97394">
        <w:rPr>
          <w:rFonts w:eastAsia="Calibri" w:cs="Times New Roman"/>
          <w:u w:val="single"/>
        </w:rPr>
        <w:t xml:space="preserve">In </w:t>
      </w:r>
      <w:r w:rsidRPr="00B97394">
        <w:rPr>
          <w:rFonts w:eastAsia="Calibri" w:cs="Times New Roman"/>
          <w:b/>
          <w:iCs/>
          <w:highlight w:val="cyan"/>
          <w:u w:val="single"/>
        </w:rPr>
        <w:t>West Virginia v. EPA</w:t>
      </w:r>
      <w:r w:rsidRPr="00B97394">
        <w:rPr>
          <w:rFonts w:eastAsia="Calibri" w:cs="Times New Roman"/>
          <w:sz w:val="16"/>
        </w:rPr>
        <w:t xml:space="preserve">, for example, </w:t>
      </w:r>
      <w:r w:rsidRPr="00B97394">
        <w:rPr>
          <w:rFonts w:eastAsia="Calibri" w:cs="Times New Roman"/>
          <w:u w:val="single"/>
        </w:rPr>
        <w:t xml:space="preserve">the Court strengthened the major questions doctrine and thus </w:t>
      </w:r>
      <w:r w:rsidRPr="00B97394">
        <w:rPr>
          <w:rFonts w:eastAsia="Calibri" w:cs="Times New Roman"/>
          <w:b/>
          <w:iCs/>
          <w:u w:val="single"/>
        </w:rPr>
        <w:t>limited</w:t>
      </w:r>
      <w:r w:rsidRPr="00B97394">
        <w:rPr>
          <w:rFonts w:eastAsia="Calibri" w:cs="Times New Roman"/>
          <w:u w:val="single"/>
        </w:rPr>
        <w:t xml:space="preserve"> broad areas in which agencies could regulate without explicit congressional authorization</w:t>
      </w:r>
      <w:r w:rsidRPr="00B97394">
        <w:rPr>
          <w:rFonts w:eastAsia="Calibri" w:cs="Times New Roman"/>
          <w:sz w:val="16"/>
        </w:rPr>
        <w:t xml:space="preserve">.136 And </w:t>
      </w:r>
      <w:r w:rsidRPr="00B97394">
        <w:rPr>
          <w:rFonts w:eastAsia="Calibri" w:cs="Times New Roman"/>
          <w:u w:val="single"/>
        </w:rPr>
        <w:t>in</w:t>
      </w:r>
      <w:r w:rsidRPr="00B97394">
        <w:rPr>
          <w:rFonts w:eastAsia="Calibri" w:cs="Times New Roman"/>
          <w:sz w:val="16"/>
        </w:rPr>
        <w:t xml:space="preserve"> </w:t>
      </w:r>
      <w:r w:rsidRPr="00B97394">
        <w:rPr>
          <w:rFonts w:eastAsia="Calibri" w:cs="Times New Roman"/>
          <w:b/>
          <w:iCs/>
          <w:highlight w:val="cyan"/>
          <w:u w:val="single"/>
        </w:rPr>
        <w:t>Loper Bright</w:t>
      </w:r>
      <w:r w:rsidRPr="00B97394">
        <w:rPr>
          <w:rFonts w:eastAsia="Calibri" w:cs="Times New Roman"/>
          <w:sz w:val="16"/>
        </w:rPr>
        <w:t xml:space="preserve">, </w:t>
      </w:r>
      <w:r w:rsidRPr="00B97394">
        <w:rPr>
          <w:rFonts w:eastAsia="Calibri" w:cs="Times New Roman"/>
          <w:u w:val="single"/>
        </w:rPr>
        <w:t xml:space="preserve">the Court overturned the decades-old </w:t>
      </w:r>
      <w:r w:rsidRPr="00B97394">
        <w:rPr>
          <w:rFonts w:eastAsia="Calibri" w:cs="Times New Roman"/>
          <w:b/>
          <w:iCs/>
          <w:u w:val="single"/>
        </w:rPr>
        <w:t>Chevron</w:t>
      </w:r>
      <w:r w:rsidRPr="00B97394">
        <w:rPr>
          <w:rFonts w:eastAsia="Calibri" w:cs="Times New Roman"/>
          <w:sz w:val="16"/>
        </w:rPr>
        <w:t xml:space="preserve">137 </w:t>
      </w:r>
      <w:r w:rsidRPr="00B97394">
        <w:rPr>
          <w:rFonts w:eastAsia="Calibri" w:cs="Times New Roman"/>
          <w:u w:val="single"/>
        </w:rPr>
        <w:t>doctrine in holding that courts “may not defer to an agency interpretation of the law simply because a statute is ambiguous</w:t>
      </w:r>
      <w:r w:rsidRPr="00B97394">
        <w:rPr>
          <w:rFonts w:eastAsia="Calibri" w:cs="Times New Roman"/>
          <w:sz w:val="16"/>
        </w:rPr>
        <w:t>.”138</w:t>
      </w:r>
    </w:p>
    <w:p w14:paraId="583349BE" w14:textId="77777777" w:rsidR="00B12D93" w:rsidRPr="00B97394" w:rsidRDefault="00B12D93" w:rsidP="00B12D93">
      <w:pPr>
        <w:rPr>
          <w:rFonts w:eastAsia="Calibri" w:cs="Times New Roman"/>
          <w:b/>
          <w:iCs/>
          <w:sz w:val="24"/>
          <w:szCs w:val="24"/>
          <w:u w:val="single"/>
        </w:rPr>
      </w:pPr>
      <w:r w:rsidRPr="00B97394">
        <w:rPr>
          <w:rFonts w:eastAsia="Calibri" w:cs="Times New Roman"/>
          <w:sz w:val="16"/>
        </w:rPr>
        <w:t xml:space="preserve">Together, </w:t>
      </w:r>
      <w:r w:rsidRPr="00B97394">
        <w:rPr>
          <w:rFonts w:eastAsia="Calibri" w:cs="Times New Roman"/>
          <w:highlight w:val="cyan"/>
          <w:u w:val="single"/>
        </w:rPr>
        <w:t xml:space="preserve">these </w:t>
      </w:r>
      <w:r w:rsidRPr="00B97394">
        <w:rPr>
          <w:rFonts w:eastAsia="Calibri" w:cs="Times New Roman"/>
          <w:b/>
          <w:iCs/>
          <w:highlight w:val="cyan"/>
          <w:u w:val="single"/>
        </w:rPr>
        <w:t>far-reaching decisions</w:t>
      </w:r>
      <w:r w:rsidRPr="00B97394">
        <w:rPr>
          <w:rFonts w:eastAsia="Calibri" w:cs="Times New Roman"/>
          <w:u w:val="single"/>
        </w:rPr>
        <w:t xml:space="preserve"> indicate that the Roberts Court is not only refusing to engage in judicial balancing but is also </w:t>
      </w:r>
      <w:r w:rsidRPr="00B97394">
        <w:rPr>
          <w:rFonts w:eastAsia="Calibri" w:cs="Times New Roman"/>
          <w:b/>
          <w:iCs/>
          <w:sz w:val="24"/>
          <w:szCs w:val="24"/>
          <w:highlight w:val="cyan"/>
          <w:u w:val="single"/>
        </w:rPr>
        <w:t>systematically restructuring the federal-state relationship</w:t>
      </w:r>
      <w:r w:rsidRPr="00B97394">
        <w:rPr>
          <w:rFonts w:eastAsia="Calibri" w:cs="Times New Roman"/>
          <w:b/>
          <w:iCs/>
          <w:sz w:val="24"/>
          <w:szCs w:val="24"/>
          <w:u w:val="single"/>
        </w:rPr>
        <w:t xml:space="preserve"> to further magnify state power</w:t>
      </w:r>
      <w:r w:rsidRPr="00B97394">
        <w:rPr>
          <w:rFonts w:eastAsia="Calibri" w:cs="Times New Roman"/>
          <w:sz w:val="16"/>
        </w:rPr>
        <w:t xml:space="preserve">. </w:t>
      </w:r>
      <w:r w:rsidRPr="00B97394">
        <w:rPr>
          <w:rFonts w:eastAsia="Calibri" w:cs="Times New Roman"/>
          <w:u w:val="single"/>
        </w:rPr>
        <w:t>The</w:t>
      </w:r>
      <w:r w:rsidRPr="00B97394">
        <w:rPr>
          <w:rFonts w:eastAsia="Calibri" w:cs="Times New Roman"/>
          <w:sz w:val="16"/>
        </w:rPr>
        <w:t xml:space="preserve"> </w:t>
      </w:r>
      <w:r w:rsidRPr="00B97394">
        <w:rPr>
          <w:rFonts w:eastAsia="Calibri" w:cs="Times New Roman"/>
          <w:b/>
          <w:iCs/>
          <w:u w:val="single"/>
        </w:rPr>
        <w:t>consistency</w:t>
      </w:r>
      <w:r w:rsidRPr="00B97394">
        <w:rPr>
          <w:rFonts w:eastAsia="Calibri" w:cs="Times New Roman"/>
          <w:sz w:val="16"/>
        </w:rPr>
        <w:t xml:space="preserve"> </w:t>
      </w:r>
      <w:r w:rsidRPr="00B97394">
        <w:rPr>
          <w:rFonts w:eastAsia="Calibri" w:cs="Times New Roman"/>
          <w:u w:val="single"/>
        </w:rPr>
        <w:t>and</w:t>
      </w:r>
      <w:r w:rsidRPr="00B97394">
        <w:rPr>
          <w:rFonts w:eastAsia="Calibri" w:cs="Times New Roman"/>
          <w:sz w:val="16"/>
        </w:rPr>
        <w:t xml:space="preserve"> </w:t>
      </w:r>
      <w:r w:rsidRPr="00B97394">
        <w:rPr>
          <w:rFonts w:eastAsia="Calibri" w:cs="Times New Roman"/>
          <w:b/>
          <w:iCs/>
          <w:u w:val="single"/>
        </w:rPr>
        <w:t>breadth</w:t>
      </w:r>
      <w:r w:rsidRPr="00B97394">
        <w:rPr>
          <w:rFonts w:eastAsia="Calibri" w:cs="Times New Roman"/>
          <w:sz w:val="16"/>
        </w:rPr>
        <w:t xml:space="preserve"> </w:t>
      </w:r>
      <w:r w:rsidRPr="00B97394">
        <w:rPr>
          <w:rFonts w:eastAsia="Calibri" w:cs="Times New Roman"/>
          <w:u w:val="single"/>
        </w:rPr>
        <w:t>of these decisions and their underlying rationales seem to go beyond judicial conservatism alone</w:t>
      </w:r>
      <w:r w:rsidRPr="00B97394">
        <w:rPr>
          <w:rFonts w:eastAsia="Calibri" w:cs="Times New Roman"/>
          <w:sz w:val="16"/>
        </w:rPr>
        <w:t>, as evidenced by the state-strengthening decisions joined by the liberal justices and not split down ideological lines.</w:t>
      </w:r>
      <w:proofErr w:type="gramStart"/>
      <w:r w:rsidRPr="00B97394">
        <w:rPr>
          <w:rFonts w:eastAsia="Calibri" w:cs="Times New Roman"/>
          <w:sz w:val="16"/>
        </w:rPr>
        <w:t xml:space="preserve">139 Instead, </w:t>
      </w:r>
      <w:r w:rsidRPr="00B97394">
        <w:rPr>
          <w:rFonts w:eastAsia="Calibri" w:cs="Times New Roman"/>
          <w:u w:val="single"/>
        </w:rPr>
        <w:t>it</w:t>
      </w:r>
      <w:proofErr w:type="gramEnd"/>
      <w:r w:rsidRPr="00B97394">
        <w:rPr>
          <w:rFonts w:eastAsia="Calibri" w:cs="Times New Roman"/>
          <w:u w:val="single"/>
        </w:rPr>
        <w:t xml:space="preserve"> suggests </w:t>
      </w:r>
      <w:r w:rsidRPr="00B97394">
        <w:rPr>
          <w:rFonts w:eastAsia="Calibri" w:cs="Times New Roman"/>
          <w:b/>
          <w:iCs/>
          <w:sz w:val="24"/>
          <w:szCs w:val="24"/>
          <w:u w:val="single"/>
        </w:rPr>
        <w:t>the Court views federalism</w:t>
      </w:r>
      <w:r w:rsidRPr="00B97394">
        <w:rPr>
          <w:rFonts w:eastAsia="Calibri" w:cs="Times New Roman"/>
          <w:sz w:val="24"/>
          <w:szCs w:val="24"/>
          <w:u w:val="single"/>
        </w:rPr>
        <w:t xml:space="preserve"> </w:t>
      </w:r>
      <w:r w:rsidRPr="00B97394">
        <w:rPr>
          <w:rFonts w:eastAsia="Calibri" w:cs="Times New Roman"/>
          <w:u w:val="single"/>
        </w:rPr>
        <w:t xml:space="preserve">as an </w:t>
      </w:r>
      <w:r w:rsidRPr="00B97394">
        <w:rPr>
          <w:rFonts w:eastAsia="Calibri" w:cs="Times New Roman"/>
          <w:b/>
          <w:iCs/>
          <w:sz w:val="24"/>
          <w:szCs w:val="24"/>
          <w:u w:val="single"/>
        </w:rPr>
        <w:t>independent and fundamental value</w:t>
      </w:r>
      <w:r w:rsidRPr="00B97394">
        <w:rPr>
          <w:rFonts w:eastAsia="Calibri" w:cs="Times New Roman"/>
          <w:sz w:val="16"/>
          <w:szCs w:val="24"/>
        </w:rPr>
        <w:t xml:space="preserve"> </w:t>
      </w:r>
      <w:r w:rsidRPr="00B97394">
        <w:rPr>
          <w:rFonts w:eastAsia="Calibri" w:cs="Times New Roman"/>
          <w:u w:val="single"/>
        </w:rPr>
        <w:t xml:space="preserve">rooted in the </w:t>
      </w:r>
      <w:r w:rsidRPr="00B97394">
        <w:rPr>
          <w:rFonts w:eastAsia="Calibri" w:cs="Times New Roman"/>
          <w:b/>
          <w:iCs/>
          <w:sz w:val="24"/>
          <w:szCs w:val="24"/>
          <w:u w:val="single"/>
        </w:rPr>
        <w:t>structure of the Constitution.</w:t>
      </w:r>
    </w:p>
    <w:p w14:paraId="42A0D889" w14:textId="77777777" w:rsidR="00B12D93" w:rsidRPr="00B97394" w:rsidRDefault="00B12D93" w:rsidP="00B12D93">
      <w:pPr>
        <w:rPr>
          <w:rFonts w:eastAsia="Calibri" w:cs="Times New Roman"/>
          <w:sz w:val="8"/>
          <w:szCs w:val="8"/>
        </w:rPr>
      </w:pPr>
      <w:r w:rsidRPr="00B97394">
        <w:rPr>
          <w:rFonts w:eastAsia="Calibri" w:cs="Times New Roman"/>
          <w:sz w:val="8"/>
          <w:szCs w:val="8"/>
        </w:rPr>
        <w:t>Turning to why the Roberts Court prioritizes a jurisprudence of federalism, the language in several recent decisions offers some clues. In Dobbs, the Roberts Court highlighted that when states had the power to regulate abortion pre-Roe, “each [s]</w:t>
      </w:r>
      <w:proofErr w:type="spellStart"/>
      <w:r w:rsidRPr="00B97394">
        <w:rPr>
          <w:rFonts w:eastAsia="Calibri" w:cs="Times New Roman"/>
          <w:sz w:val="8"/>
          <w:szCs w:val="8"/>
        </w:rPr>
        <w:t>tate</w:t>
      </w:r>
      <w:proofErr w:type="spellEnd"/>
      <w:r w:rsidRPr="00B97394">
        <w:rPr>
          <w:rFonts w:eastAsia="Calibri" w:cs="Times New Roman"/>
          <w:sz w:val="8"/>
          <w:szCs w:val="8"/>
        </w:rPr>
        <w:t>”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w:t>
      </w:r>
      <w:proofErr w:type="spellStart"/>
      <w:r w:rsidRPr="00B97394">
        <w:rPr>
          <w:rFonts w:eastAsia="Calibri" w:cs="Times New Roman"/>
          <w:sz w:val="8"/>
          <w:szCs w:val="8"/>
        </w:rPr>
        <w:t>revent</w:t>
      </w:r>
      <w:proofErr w:type="spellEnd"/>
      <w:r w:rsidRPr="00B97394">
        <w:rPr>
          <w:rFonts w:eastAsia="Calibri" w:cs="Times New Roman"/>
          <w:sz w:val="8"/>
          <w:szCs w:val="8"/>
        </w:rPr>
        <w: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2F9FE9CB" w14:textId="77777777" w:rsidR="00B12D93" w:rsidRPr="00B97394" w:rsidRDefault="00B12D93" w:rsidP="00B12D93">
      <w:pPr>
        <w:rPr>
          <w:rFonts w:eastAsia="Calibri" w:cs="Times New Roman"/>
          <w:sz w:val="8"/>
          <w:szCs w:val="8"/>
        </w:rPr>
      </w:pPr>
      <w:r w:rsidRPr="00B97394">
        <w:rPr>
          <w:rFonts w:eastAsia="Calibri" w:cs="Times New Roman"/>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24D8EB69" w14:textId="77777777" w:rsidR="00B12D93" w:rsidRPr="00B97394" w:rsidRDefault="00B12D93" w:rsidP="00B12D93">
      <w:pPr>
        <w:rPr>
          <w:rFonts w:eastAsia="Calibri" w:cs="Times New Roman"/>
          <w:sz w:val="8"/>
          <w:szCs w:val="8"/>
        </w:rPr>
      </w:pPr>
      <w:r w:rsidRPr="00B97394">
        <w:rPr>
          <w:rFonts w:eastAsia="Calibri" w:cs="Times New Roman"/>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30CBECBE" w14:textId="77777777" w:rsidR="00B12D93" w:rsidRPr="00B97394" w:rsidRDefault="00B12D93" w:rsidP="00B12D93">
      <w:pPr>
        <w:rPr>
          <w:rFonts w:eastAsia="Calibri" w:cs="Times New Roman"/>
          <w:sz w:val="8"/>
          <w:szCs w:val="8"/>
        </w:rPr>
      </w:pPr>
      <w:r w:rsidRPr="00B97394">
        <w:rPr>
          <w:rFonts w:eastAsia="Calibri" w:cs="Times New Roman"/>
          <w:sz w:val="8"/>
          <w:szCs w:val="8"/>
        </w:rPr>
        <w:t>The Roberts Court’s reasons for rejecting judicial balancing diverge from the Warren Court’s reasons for doing the same. While the Roberts Court has emphasized the benefits of a variety of state and local approaches to resolving policy issues</w:t>
      </w:r>
      <w:proofErr w:type="gramStart"/>
      <w:r w:rsidRPr="00B97394">
        <w:rPr>
          <w:rFonts w:eastAsia="Calibri" w:cs="Times New Roman"/>
          <w:sz w:val="8"/>
          <w:szCs w:val="8"/>
        </w:rPr>
        <w:t>,151</w:t>
      </w:r>
      <w:proofErr w:type="gramEnd"/>
      <w:r w:rsidRPr="00B97394">
        <w:rPr>
          <w:rFonts w:eastAsia="Calibri" w:cs="Times New Roman"/>
          <w:sz w:val="8"/>
          <w:szCs w:val="8"/>
        </w:rPr>
        <w:t xml:space="preserve">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1A460772" w14:textId="77777777" w:rsidR="00B12D93" w:rsidRPr="00B97394" w:rsidRDefault="00B12D93" w:rsidP="00B12D93">
      <w:pPr>
        <w:rPr>
          <w:rFonts w:eastAsia="Calibri" w:cs="Times New Roman"/>
          <w:sz w:val="8"/>
          <w:szCs w:val="8"/>
        </w:rPr>
      </w:pPr>
      <w:r w:rsidRPr="00B97394">
        <w:rPr>
          <w:rFonts w:eastAsia="Calibri" w:cs="Times New Roman"/>
          <w:sz w:val="8"/>
          <w:szCs w:val="8"/>
        </w:rPr>
        <w:t>Potentially more important than the specific reasons for the Roberts Court’s rejection of judicial balancing are the implications of this rejection. Below, Part III examines these implications for states, courts, and legal scholars.</w:t>
      </w:r>
    </w:p>
    <w:p w14:paraId="0B9872C4" w14:textId="77777777" w:rsidR="00B12D93" w:rsidRPr="00B97394" w:rsidRDefault="00B12D93" w:rsidP="00B12D93">
      <w:pPr>
        <w:rPr>
          <w:rFonts w:eastAsia="Calibri" w:cs="Times New Roman"/>
          <w:sz w:val="8"/>
          <w:szCs w:val="8"/>
        </w:rPr>
      </w:pPr>
      <w:r w:rsidRPr="00B97394">
        <w:rPr>
          <w:rFonts w:eastAsia="Calibri" w:cs="Times New Roman"/>
          <w:sz w:val="8"/>
          <w:szCs w:val="8"/>
        </w:rPr>
        <w:t>III</w:t>
      </w:r>
      <w:proofErr w:type="gramStart"/>
      <w:r w:rsidRPr="00B97394">
        <w:rPr>
          <w:rFonts w:eastAsia="Calibri" w:cs="Times New Roman"/>
          <w:sz w:val="8"/>
          <w:szCs w:val="8"/>
        </w:rPr>
        <w:t>.  Implications</w:t>
      </w:r>
      <w:proofErr w:type="gramEnd"/>
      <w:r w:rsidRPr="00B97394">
        <w:rPr>
          <w:rFonts w:eastAsia="Calibri" w:cs="Times New Roman"/>
          <w:sz w:val="8"/>
          <w:szCs w:val="8"/>
        </w:rPr>
        <w:t xml:space="preserve"> of Rejecting Federalism Rebalancing</w:t>
      </w:r>
    </w:p>
    <w:p w14:paraId="72776E37" w14:textId="77777777" w:rsidR="00B12D93" w:rsidRPr="00B97394" w:rsidRDefault="00B12D93" w:rsidP="00B12D93">
      <w:pPr>
        <w:rPr>
          <w:rFonts w:eastAsia="Calibri" w:cs="Times New Roman"/>
          <w:sz w:val="16"/>
        </w:rPr>
      </w:pPr>
      <w:r w:rsidRPr="00B97394">
        <w:rPr>
          <w:rFonts w:eastAsia="Calibri" w:cs="Times New Roman"/>
          <w:u w:val="single"/>
        </w:rPr>
        <w:t xml:space="preserve">There are several </w:t>
      </w:r>
      <w:r w:rsidRPr="00B97394">
        <w:rPr>
          <w:rFonts w:eastAsia="Calibri" w:cs="Times New Roman"/>
          <w:b/>
          <w:iCs/>
          <w:u w:val="single"/>
        </w:rPr>
        <w:t>implications</w:t>
      </w:r>
      <w:r w:rsidRPr="00B97394">
        <w:rPr>
          <w:rFonts w:eastAsia="Calibri" w:cs="Times New Roman"/>
          <w:sz w:val="16"/>
        </w:rPr>
        <w:t xml:space="preserve"> </w:t>
      </w:r>
      <w:r w:rsidRPr="00B97394">
        <w:rPr>
          <w:rFonts w:eastAsia="Calibri" w:cs="Times New Roman"/>
          <w:u w:val="single"/>
        </w:rPr>
        <w:t xml:space="preserve">of the Roberts Court digging deeper into its </w:t>
      </w:r>
      <w:r w:rsidRPr="00B97394">
        <w:rPr>
          <w:rFonts w:eastAsia="Calibri" w:cs="Times New Roman"/>
          <w:b/>
          <w:iCs/>
          <w:u w:val="single"/>
        </w:rPr>
        <w:t>commitment to federalism</w:t>
      </w:r>
      <w:r w:rsidRPr="00B97394">
        <w:rPr>
          <w:rFonts w:eastAsia="Calibri" w:cs="Times New Roman"/>
          <w:sz w:val="16"/>
        </w:rPr>
        <w:t>. For example, while the Court in Mallory eroded certain bounds of general personal jurisdiction</w:t>
      </w:r>
      <w:proofErr w:type="gramStart"/>
      <w:r w:rsidRPr="00B97394">
        <w:rPr>
          <w:rFonts w:eastAsia="Calibri" w:cs="Times New Roman"/>
          <w:sz w:val="16"/>
        </w:rPr>
        <w:t>,157</w:t>
      </w:r>
      <w:proofErr w:type="gramEnd"/>
      <w:r w:rsidRPr="00B97394">
        <w:rPr>
          <w:rFonts w:eastAsia="Calibri" w:cs="Times New Roman"/>
          <w:sz w:val="16"/>
        </w:rPr>
        <w:t xml:space="preserve"> future decisions could continue this erosion into the specific personal jurisdiction doctrine. This runs the risk of upsetting party expectations, particularly for corporations that operate in many states.158</w:t>
      </w:r>
    </w:p>
    <w:p w14:paraId="6ACC29D7" w14:textId="77777777" w:rsidR="00B12D93" w:rsidRPr="00B97394" w:rsidRDefault="00B12D93" w:rsidP="00B12D93">
      <w:pPr>
        <w:rPr>
          <w:rFonts w:eastAsia="Calibri" w:cs="Times New Roman"/>
          <w:sz w:val="16"/>
        </w:rPr>
      </w:pPr>
      <w:r w:rsidRPr="00B97394">
        <w:rPr>
          <w:rFonts w:eastAsia="Calibri" w:cs="Times New Roman"/>
          <w:sz w:val="16"/>
        </w:rPr>
        <w:t xml:space="preserve">Axiomatically, </w:t>
      </w:r>
      <w:r w:rsidRPr="00B97394">
        <w:rPr>
          <w:rFonts w:eastAsia="Calibri" w:cs="Times New Roman"/>
          <w:u w:val="single"/>
        </w:rPr>
        <w:t xml:space="preserve">the Roberts Court’s rejection of federalism </w:t>
      </w:r>
      <w:r w:rsidRPr="00B97394">
        <w:rPr>
          <w:rFonts w:eastAsia="Calibri" w:cs="Times New Roman"/>
          <w:highlight w:val="cyan"/>
          <w:u w:val="single"/>
        </w:rPr>
        <w:t xml:space="preserve">balancing will </w:t>
      </w:r>
      <w:r w:rsidRPr="00B97394">
        <w:rPr>
          <w:rFonts w:eastAsia="Calibri" w:cs="Times New Roman"/>
          <w:u w:val="single"/>
        </w:rPr>
        <w:t xml:space="preserve">likely </w:t>
      </w:r>
      <w:r w:rsidRPr="00B97394">
        <w:rPr>
          <w:rFonts w:eastAsia="Calibri" w:cs="Times New Roman"/>
          <w:highlight w:val="cyan"/>
          <w:u w:val="single"/>
        </w:rPr>
        <w:t xml:space="preserve">introduce a </w:t>
      </w:r>
      <w:r w:rsidRPr="00B97394">
        <w:rPr>
          <w:rFonts w:eastAsia="Calibri" w:cs="Times New Roman"/>
          <w:b/>
          <w:iCs/>
          <w:highlight w:val="cyan"/>
          <w:u w:val="single"/>
        </w:rPr>
        <w:t>greater role for states in the federal system</w:t>
      </w:r>
      <w:r w:rsidRPr="00B97394">
        <w:rPr>
          <w:rFonts w:eastAsia="Calibri" w:cs="Times New Roman"/>
          <w:sz w:val="16"/>
        </w:rPr>
        <w:t xml:space="preserve">. </w:t>
      </w:r>
      <w:r w:rsidRPr="00B97394">
        <w:rPr>
          <w:rFonts w:eastAsia="Calibri" w:cs="Times New Roman"/>
          <w:u w:val="single"/>
        </w:rPr>
        <w:t>One dimension of this greater role could be a judicial one</w:t>
      </w:r>
      <w:r w:rsidRPr="00B97394">
        <w:rPr>
          <w:rFonts w:eastAsia="Calibri" w:cs="Times New Roman"/>
          <w:sz w:val="16"/>
        </w:rPr>
        <w:t xml:space="preserve"> as litigants place heightened emphasis on state constitutional law as a source of individual rights</w:t>
      </w:r>
      <w:proofErr w:type="gramStart"/>
      <w:r w:rsidRPr="00B97394">
        <w:rPr>
          <w:rFonts w:eastAsia="Calibri" w:cs="Times New Roman"/>
          <w:sz w:val="16"/>
        </w:rPr>
        <w:t>.159</w:t>
      </w:r>
      <w:proofErr w:type="gramEnd"/>
      <w:r w:rsidRPr="00B97394">
        <w:rPr>
          <w:rFonts w:eastAsia="Calibri" w:cs="Times New Roman"/>
          <w:sz w:val="16"/>
        </w:rPr>
        <w:t xml:space="preserve"> </w:t>
      </w:r>
      <w:r w:rsidRPr="00B97394">
        <w:rPr>
          <w:rFonts w:eastAsia="Calibri" w:cs="Times New Roman"/>
          <w:u w:val="single"/>
        </w:rPr>
        <w:t>While this change naturally means that there would be fewer uniform national-level constitutional rights, it could lead to meaningful development of state constitutional interpretation</w:t>
      </w:r>
      <w:r w:rsidRPr="00B97394">
        <w:rPr>
          <w:rFonts w:eastAsia="Calibri" w:cs="Times New Roman"/>
          <w:sz w:val="16"/>
        </w:rPr>
        <w:t xml:space="preserve">.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w:t>
      </w:r>
      <w:proofErr w:type="gramStart"/>
      <w:r w:rsidRPr="00B97394">
        <w:rPr>
          <w:rFonts w:eastAsia="Calibri" w:cs="Times New Roman"/>
          <w:sz w:val="16"/>
        </w:rPr>
        <w:t>protections</w:t>
      </w:r>
      <w:proofErr w:type="gramEnd"/>
      <w:r w:rsidRPr="00B97394">
        <w:rPr>
          <w:rFonts w:eastAsia="Calibri" w:cs="Times New Roman"/>
          <w:sz w:val="16"/>
        </w:rPr>
        <w:t>.162</w:t>
      </w:r>
    </w:p>
    <w:p w14:paraId="356E12AB" w14:textId="77777777" w:rsidR="00B12D93" w:rsidRPr="00B97394" w:rsidRDefault="00B12D93" w:rsidP="00B12D93">
      <w:pPr>
        <w:rPr>
          <w:rFonts w:eastAsia="Calibri" w:cs="Times New Roman"/>
          <w:b/>
          <w:iCs/>
          <w:sz w:val="24"/>
          <w:szCs w:val="24"/>
          <w:u w:val="single"/>
        </w:rPr>
      </w:pPr>
      <w:r w:rsidRPr="00B97394">
        <w:rPr>
          <w:rFonts w:eastAsia="Calibri" w:cs="Times New Roman"/>
          <w:u w:val="single"/>
        </w:rPr>
        <w:t>Another</w:t>
      </w:r>
      <w:r w:rsidRPr="00B97394">
        <w:rPr>
          <w:rFonts w:eastAsia="Calibri" w:cs="Times New Roman"/>
          <w:sz w:val="16"/>
        </w:rPr>
        <w:t xml:space="preserve"> dimension </w:t>
      </w:r>
      <w:r w:rsidRPr="00B97394">
        <w:rPr>
          <w:rFonts w:eastAsia="Calibri" w:cs="Times New Roman"/>
          <w:u w:val="single"/>
        </w:rPr>
        <w:t xml:space="preserve">could be an </w:t>
      </w:r>
      <w:r w:rsidRPr="00B97394">
        <w:rPr>
          <w:rFonts w:eastAsia="Calibri" w:cs="Times New Roman"/>
          <w:b/>
          <w:iCs/>
          <w:u w:val="single"/>
        </w:rPr>
        <w:t>administrative or legislative</w:t>
      </w:r>
      <w:r w:rsidRPr="00B97394">
        <w:rPr>
          <w:rFonts w:eastAsia="Calibri" w:cs="Times New Roman"/>
          <w:u w:val="single"/>
        </w:rPr>
        <w:t xml:space="preserve"> one as states </w:t>
      </w:r>
      <w:r w:rsidRPr="00B97394">
        <w:rPr>
          <w:rFonts w:eastAsia="Calibri" w:cs="Times New Roman"/>
          <w:b/>
          <w:iCs/>
          <w:u w:val="single"/>
        </w:rPr>
        <w:t>fill the space</w:t>
      </w:r>
      <w:r w:rsidRPr="00B97394">
        <w:rPr>
          <w:rFonts w:eastAsia="Calibri" w:cs="Times New Roman"/>
          <w:u w:val="single"/>
        </w:rPr>
        <w:t xml:space="preserve"> that the federal government </w:t>
      </w:r>
      <w:r w:rsidRPr="00B97394">
        <w:rPr>
          <w:rFonts w:eastAsia="Calibri" w:cs="Times New Roman"/>
          <w:b/>
          <w:iCs/>
          <w:u w:val="single"/>
        </w:rPr>
        <w:t>once occupied</w:t>
      </w:r>
      <w:r w:rsidRPr="00B97394">
        <w:rPr>
          <w:rFonts w:eastAsia="Calibri" w:cs="Times New Roman"/>
          <w:u w:val="single"/>
        </w:rPr>
        <w:t xml:space="preserve"> in certain issue areas</w:t>
      </w:r>
      <w:r w:rsidRPr="00B97394">
        <w:rPr>
          <w:rFonts w:eastAsia="Calibri" w:cs="Times New Roman"/>
          <w:sz w:val="16"/>
        </w:rPr>
        <w:t xml:space="preserve">. </w:t>
      </w:r>
      <w:r w:rsidRPr="00B97394">
        <w:rPr>
          <w:rFonts w:eastAsia="Calibri" w:cs="Times New Roman"/>
          <w:u w:val="single"/>
        </w:rPr>
        <w:t>Although the post–New Deal era created an expectation that the federal government would regulate certain activities</w:t>
      </w:r>
      <w:r w:rsidRPr="00B97394">
        <w:rPr>
          <w:rFonts w:eastAsia="Calibri" w:cs="Times New Roman"/>
          <w:sz w:val="16"/>
        </w:rPr>
        <w:t xml:space="preserve">,163 </w:t>
      </w:r>
      <w:r w:rsidRPr="00B97394">
        <w:rPr>
          <w:rFonts w:eastAsia="Calibri" w:cs="Times New Roman"/>
          <w:u w:val="single"/>
        </w:rPr>
        <w:t xml:space="preserve">the </w:t>
      </w:r>
      <w:r w:rsidRPr="00B97394">
        <w:rPr>
          <w:rFonts w:eastAsia="Calibri" w:cs="Times New Roman"/>
          <w:b/>
          <w:iCs/>
          <w:u w:val="single"/>
        </w:rPr>
        <w:t>pro</w:t>
      </w:r>
      <w:r w:rsidRPr="00B97394">
        <w:rPr>
          <w:rFonts w:ascii="Cambria Math" w:eastAsia="Calibri" w:hAnsi="Cambria Math" w:cs="Cambria Math"/>
          <w:b/>
          <w:iCs/>
          <w:u w:val="single"/>
        </w:rPr>
        <w:t>‑</w:t>
      </w:r>
      <w:r w:rsidRPr="00B97394">
        <w:rPr>
          <w:rFonts w:eastAsia="Calibri" w:cs="Times New Roman"/>
          <w:b/>
          <w:iCs/>
          <w:u w:val="single"/>
        </w:rPr>
        <w:t>state shift</w:t>
      </w:r>
      <w:r w:rsidRPr="00B97394">
        <w:rPr>
          <w:rFonts w:eastAsia="Calibri" w:cs="Times New Roman"/>
          <w:u w:val="single"/>
        </w:rPr>
        <w:t xml:space="preserve"> in the Roberts Court has </w:t>
      </w:r>
      <w:r w:rsidRPr="00B97394">
        <w:rPr>
          <w:rFonts w:eastAsia="Calibri" w:cs="Times New Roman"/>
          <w:b/>
          <w:iCs/>
          <w:u w:val="single"/>
        </w:rPr>
        <w:t>reversed</w:t>
      </w:r>
      <w:r w:rsidRPr="00B97394">
        <w:rPr>
          <w:rFonts w:eastAsia="Calibri" w:cs="Times New Roman"/>
          <w:u w:val="single"/>
        </w:rPr>
        <w:t xml:space="preserve"> that expectation.</w:t>
      </w:r>
      <w:r w:rsidRPr="00B97394">
        <w:rPr>
          <w:rFonts w:eastAsia="Calibri" w:cs="Times New Roman"/>
          <w:sz w:val="16"/>
        </w:rPr>
        <w:t xml:space="preserve"> </w:t>
      </w:r>
      <w:r w:rsidRPr="00B97394">
        <w:rPr>
          <w:rFonts w:eastAsia="Calibri" w:cs="Times New Roman"/>
          <w:highlight w:val="cyan"/>
          <w:u w:val="single"/>
        </w:rPr>
        <w:t>This shift of power</w:t>
      </w:r>
      <w:r w:rsidRPr="00B97394">
        <w:rPr>
          <w:rFonts w:eastAsia="Calibri" w:cs="Times New Roman"/>
          <w:u w:val="single"/>
        </w:rPr>
        <w:t xml:space="preserve"> to the states could lead</w:t>
      </w:r>
      <w:r w:rsidRPr="00B97394">
        <w:rPr>
          <w:rFonts w:eastAsia="Calibri" w:cs="Times New Roman"/>
          <w:sz w:val="16"/>
        </w:rPr>
        <w:t xml:space="preserve"> (</w:t>
      </w:r>
      <w:r w:rsidRPr="00B97394">
        <w:rPr>
          <w:rFonts w:eastAsia="Calibri" w:cs="Times New Roman"/>
          <w:u w:val="single"/>
        </w:rPr>
        <w:t>and</w:t>
      </w:r>
      <w:r w:rsidRPr="00B97394">
        <w:rPr>
          <w:rFonts w:eastAsia="Calibri" w:cs="Times New Roman"/>
          <w:sz w:val="16"/>
        </w:rPr>
        <w:t xml:space="preserve"> in some cases, </w:t>
      </w:r>
      <w:r w:rsidRPr="00B97394">
        <w:rPr>
          <w:rFonts w:eastAsia="Calibri" w:cs="Times New Roman"/>
          <w:b/>
          <w:iCs/>
          <w:highlight w:val="cyan"/>
          <w:u w:val="single"/>
        </w:rPr>
        <w:t>has already led</w:t>
      </w:r>
      <w:r w:rsidRPr="00B97394">
        <w:rPr>
          <w:rFonts w:eastAsia="Calibri" w:cs="Times New Roman"/>
          <w:sz w:val="16"/>
          <w:highlight w:val="cyan"/>
        </w:rPr>
        <w:t xml:space="preserve">) </w:t>
      </w:r>
      <w:r w:rsidRPr="00B97394">
        <w:rPr>
          <w:rFonts w:eastAsia="Calibri" w:cs="Times New Roman"/>
          <w:highlight w:val="cyan"/>
          <w:u w:val="single"/>
        </w:rPr>
        <w:t>to</w:t>
      </w:r>
      <w:r w:rsidRPr="00B97394">
        <w:rPr>
          <w:rFonts w:eastAsia="Calibri" w:cs="Times New Roman"/>
          <w:sz w:val="16"/>
          <w:highlight w:val="cyan"/>
        </w:rPr>
        <w:t xml:space="preserve"> </w:t>
      </w:r>
      <w:r w:rsidRPr="00B97394">
        <w:rPr>
          <w:rFonts w:eastAsia="Calibri" w:cs="Times New Roman"/>
          <w:b/>
          <w:iCs/>
          <w:highlight w:val="cyan"/>
          <w:u w:val="single"/>
        </w:rPr>
        <w:t>diverse state-by-state approaches</w:t>
      </w:r>
      <w:r w:rsidRPr="00B97394">
        <w:rPr>
          <w:rFonts w:eastAsia="Calibri" w:cs="Times New Roman"/>
          <w:sz w:val="16"/>
        </w:rPr>
        <w:t xml:space="preserve"> </w:t>
      </w:r>
      <w:r w:rsidRPr="00B97394">
        <w:rPr>
          <w:rFonts w:eastAsia="Calibri" w:cs="Times New Roman"/>
          <w:u w:val="single"/>
        </w:rPr>
        <w:t>to</w:t>
      </w:r>
      <w:r w:rsidRPr="00B97394">
        <w:rPr>
          <w:rFonts w:eastAsia="Calibri" w:cs="Times New Roman"/>
          <w:sz w:val="16"/>
        </w:rPr>
        <w:t xml:space="preserve"> </w:t>
      </w:r>
      <w:r w:rsidRPr="00B97394">
        <w:rPr>
          <w:rFonts w:eastAsia="Calibri" w:cs="Times New Roman"/>
          <w:b/>
          <w:iCs/>
          <w:sz w:val="24"/>
          <w:szCs w:val="24"/>
          <w:u w:val="single"/>
        </w:rPr>
        <w:t>many major issues.</w:t>
      </w:r>
    </w:p>
    <w:p w14:paraId="5ACF03CF" w14:textId="77777777" w:rsidR="00B12D93" w:rsidRDefault="00B12D93" w:rsidP="00B12D93">
      <w:pPr>
        <w:keepNext/>
        <w:keepLines/>
        <w:spacing w:before="40" w:after="0"/>
        <w:outlineLvl w:val="3"/>
        <w:rPr>
          <w:rFonts w:eastAsia="Times New Roman" w:cs="Times New Roman"/>
          <w:b/>
          <w:iCs/>
          <w:sz w:val="26"/>
        </w:rPr>
      </w:pPr>
      <w:r w:rsidRPr="00B826F0">
        <w:rPr>
          <w:rFonts w:eastAsia="Times New Roman" w:cs="Times New Roman"/>
          <w:b/>
          <w:iCs/>
          <w:sz w:val="26"/>
        </w:rPr>
        <w:t xml:space="preserve">Plan decimates it. </w:t>
      </w:r>
      <w:r w:rsidRPr="00B826F0">
        <w:rPr>
          <w:rFonts w:eastAsia="Times New Roman" w:cs="Times New Roman"/>
          <w:b/>
          <w:iCs/>
          <w:sz w:val="26"/>
          <w:u w:val="single"/>
        </w:rPr>
        <w:t>Independently</w:t>
      </w:r>
      <w:r w:rsidRPr="00B826F0">
        <w:rPr>
          <w:rFonts w:eastAsia="Times New Roman" w:cs="Times New Roman"/>
          <w:b/>
          <w:iCs/>
          <w:sz w:val="26"/>
        </w:rPr>
        <w:t xml:space="preserve">, courts roll it back — </w:t>
      </w:r>
      <w:r w:rsidRPr="00B826F0">
        <w:rPr>
          <w:rFonts w:eastAsia="Times New Roman" w:cs="Times New Roman"/>
          <w:b/>
          <w:i/>
          <w:sz w:val="26"/>
        </w:rPr>
        <w:t>presumption</w:t>
      </w:r>
      <w:r w:rsidRPr="00B826F0">
        <w:rPr>
          <w:rFonts w:eastAsia="Times New Roman" w:cs="Times New Roman"/>
          <w:b/>
          <w:iCs/>
          <w:sz w:val="26"/>
        </w:rPr>
        <w:t>.</w:t>
      </w:r>
    </w:p>
    <w:p w14:paraId="52D2064C" w14:textId="77777777" w:rsidR="00B12D93" w:rsidRPr="00B826F0" w:rsidRDefault="00B12D93" w:rsidP="00B12D93">
      <w:pPr>
        <w:rPr>
          <w:rFonts w:eastAsia="Calibri"/>
        </w:rPr>
      </w:pPr>
      <w:r w:rsidRPr="00B826F0">
        <w:rPr>
          <w:rFonts w:eastAsia="Calibri"/>
        </w:rPr>
        <w:t xml:space="preserve">William L. </w:t>
      </w:r>
      <w:r w:rsidRPr="00B826F0">
        <w:rPr>
          <w:rFonts w:eastAsia="Calibri"/>
          <w:b/>
          <w:bCs/>
          <w:sz w:val="26"/>
        </w:rPr>
        <w:t>Messenger 19</w:t>
      </w:r>
      <w:r w:rsidRPr="00B826F0">
        <w:rPr>
          <w:rFonts w:eastAsia="Calibri"/>
        </w:rPr>
        <w:t xml:space="preserve"> [holds a JD and is a Staff Attorney for the National Right to Work Legal Defense Foundation.; William L. Messenger, "- STANDING WITH PUBLIC SERVANTS: PROTECTING THE RIGHT TO ORGANIZE," U.S. Government Publishing Office, 6-26-2019, https://www.govinfo.gov/content/pkg/CHRG-116hhrg37318/html/CHRG-116hhrg37318.htm, Rinehart]</w:t>
      </w:r>
    </w:p>
    <w:p w14:paraId="5E48733D" w14:textId="77777777" w:rsidR="00B12D93" w:rsidRPr="00B826F0" w:rsidRDefault="00B12D93" w:rsidP="00B12D93">
      <w:pPr>
        <w:rPr>
          <w:rFonts w:eastAsia="Calibri"/>
          <w:u w:val="single"/>
        </w:rPr>
      </w:pPr>
      <w:r w:rsidRPr="00B826F0">
        <w:rPr>
          <w:rFonts w:eastAsia="Calibri"/>
          <w:sz w:val="12"/>
        </w:rPr>
        <w:t xml:space="preserve">In Janus, </w:t>
      </w:r>
      <w:r w:rsidRPr="00B826F0">
        <w:rPr>
          <w:rFonts w:eastAsia="Calibri"/>
          <w:u w:val="single"/>
        </w:rPr>
        <w:t xml:space="preserve">the </w:t>
      </w:r>
      <w:r w:rsidRPr="00B826F0">
        <w:rPr>
          <w:rFonts w:eastAsia="Calibri"/>
          <w:highlight w:val="cyan"/>
          <w:u w:val="single"/>
        </w:rPr>
        <w:t>Supreme Court held</w:t>
      </w:r>
      <w:r w:rsidRPr="00B826F0">
        <w:rPr>
          <w:rFonts w:eastAsia="Calibri"/>
          <w:u w:val="single"/>
        </w:rPr>
        <w:t xml:space="preserve"> it was </w:t>
      </w:r>
      <w:r w:rsidRPr="00B826F0">
        <w:rPr>
          <w:rFonts w:eastAsia="Calibri"/>
          <w:highlight w:val="cyan"/>
          <w:u w:val="single"/>
        </w:rPr>
        <w:t>unconstitutional under</w:t>
      </w:r>
      <w:r w:rsidRPr="00B826F0">
        <w:rPr>
          <w:rFonts w:eastAsia="Calibri"/>
          <w:u w:val="single"/>
        </w:rPr>
        <w:t xml:space="preserve"> the </w:t>
      </w:r>
      <w:r w:rsidRPr="00B826F0">
        <w:rPr>
          <w:rFonts w:eastAsia="Calibri"/>
          <w:highlight w:val="cyan"/>
          <w:u w:val="single"/>
        </w:rPr>
        <w:t>First Amendment for</w:t>
      </w:r>
      <w:r w:rsidRPr="00B826F0">
        <w:rPr>
          <w:rFonts w:eastAsia="Calibri"/>
          <w:u w:val="single"/>
        </w:rPr>
        <w:t xml:space="preserve"> the </w:t>
      </w:r>
      <w:r w:rsidRPr="00B826F0">
        <w:rPr>
          <w:rFonts w:eastAsia="Calibri"/>
          <w:highlight w:val="cyan"/>
          <w:u w:val="single"/>
        </w:rPr>
        <w:t>government to compel employees to subsidize a union's speech</w:t>
      </w:r>
      <w:r w:rsidRPr="00B826F0">
        <w:rPr>
          <w:rFonts w:eastAsia="Calibri"/>
          <w:u w:val="single"/>
        </w:rPr>
        <w:t xml:space="preserve"> without their consent</w:t>
      </w:r>
      <w:r w:rsidRPr="00B826F0">
        <w:rPr>
          <w:rFonts w:eastAsia="Calibri"/>
          <w:sz w:val="12"/>
        </w:rPr>
        <w:t xml:space="preserve">. As a result of Janus, an estimated 5 million public employees were freed from forced fee requirements and now have the right to choose </w:t>
      </w:r>
      <w:proofErr w:type="gramStart"/>
      <w:r w:rsidRPr="00B826F0">
        <w:rPr>
          <w:rFonts w:eastAsia="Calibri"/>
          <w:sz w:val="12"/>
        </w:rPr>
        <w:t>whether or not</w:t>
      </w:r>
      <w:proofErr w:type="gramEnd"/>
      <w:r w:rsidRPr="00B826F0">
        <w:rPr>
          <w:rFonts w:eastAsia="Calibri"/>
          <w:sz w:val="12"/>
        </w:rPr>
        <w:t xml:space="preserve"> to support a union.   But </w:t>
      </w:r>
      <w:r w:rsidRPr="00B826F0">
        <w:rPr>
          <w:rFonts w:eastAsia="Calibri"/>
          <w:u w:val="single"/>
        </w:rPr>
        <w:t>while public-sector workers now enjoy this freedom, many private-sector workers do not</w:t>
      </w:r>
      <w:r w:rsidRPr="00B826F0">
        <w:rPr>
          <w:rFonts w:eastAsia="Calibri"/>
          <w:sz w:val="12"/>
        </w:rPr>
        <w:t xml:space="preserve">. </w:t>
      </w:r>
      <w:proofErr w:type="gramStart"/>
      <w:r w:rsidRPr="00B826F0">
        <w:rPr>
          <w:rFonts w:eastAsia="Calibri"/>
          <w:sz w:val="12"/>
        </w:rPr>
        <w:t>In particular, those</w:t>
      </w:r>
      <w:proofErr w:type="gramEnd"/>
      <w:r w:rsidRPr="00B826F0">
        <w:rPr>
          <w:rFonts w:eastAsia="Calibri"/>
          <w:sz w:val="12"/>
        </w:rPr>
        <w:t xml:space="preserve"> </w:t>
      </w:r>
      <w:r w:rsidRPr="00B826F0">
        <w:rPr>
          <w:rFonts w:eastAsia="Calibri"/>
          <w:u w:val="single"/>
        </w:rPr>
        <w:t>private-sector workers not fortunate enough to work in the Nation's 27 right-to-work States can still be forced to support a union against their wi</w:t>
      </w:r>
      <w:r w:rsidRPr="00B826F0">
        <w:rPr>
          <w:rFonts w:eastAsia="Calibri"/>
          <w:sz w:val="12"/>
        </w:rPr>
        <w:t xml:space="preserve">ll even though their public-sector brethren cannot.   Now, this inequity could be rectified by Congress passing the National Right </w:t>
      </w:r>
      <w:proofErr w:type="gramStart"/>
      <w:r w:rsidRPr="00B826F0">
        <w:rPr>
          <w:rFonts w:eastAsia="Calibri"/>
          <w:sz w:val="12"/>
        </w:rPr>
        <w:t>To</w:t>
      </w:r>
      <w:proofErr w:type="gramEnd"/>
      <w:r w:rsidRPr="00B826F0">
        <w:rPr>
          <w:rFonts w:eastAsia="Calibri"/>
          <w:sz w:val="12"/>
        </w:rPr>
        <w:t xml:space="preserve"> Work Act, which would extend right-to- work </w:t>
      </w:r>
      <w:proofErr w:type="gramStart"/>
      <w:r w:rsidRPr="00B826F0">
        <w:rPr>
          <w:rFonts w:eastAsia="Calibri"/>
          <w:sz w:val="12"/>
        </w:rPr>
        <w:t>protections</w:t>
      </w:r>
      <w:proofErr w:type="gramEnd"/>
      <w:r w:rsidRPr="00B826F0">
        <w:rPr>
          <w:rFonts w:eastAsia="Calibri"/>
          <w:sz w:val="12"/>
        </w:rPr>
        <w:t xml:space="preserve"> to all employees. With the National Right to Work Act, both public-sector employees and private-sector employees would enjoy the freedom to choose whether to support a union.   Unfortunately, some propose to make an inequitable situation even worse by stripping private-sector employees who enjoy right-to-work </w:t>
      </w:r>
      <w:proofErr w:type="gramStart"/>
      <w:r w:rsidRPr="00B826F0">
        <w:rPr>
          <w:rFonts w:eastAsia="Calibri"/>
          <w:sz w:val="12"/>
        </w:rPr>
        <w:t>protections</w:t>
      </w:r>
      <w:proofErr w:type="gramEnd"/>
      <w:r w:rsidRPr="00B826F0">
        <w:rPr>
          <w:rFonts w:eastAsia="Calibri"/>
          <w:sz w:val="12"/>
        </w:rPr>
        <w:t xml:space="preserve"> of those protections. A </w:t>
      </w:r>
      <w:r w:rsidRPr="00B826F0">
        <w:rPr>
          <w:rFonts w:eastAsia="Calibri"/>
          <w:u w:val="single"/>
        </w:rPr>
        <w:t>prime example is the</w:t>
      </w:r>
      <w:r w:rsidRPr="00B826F0">
        <w:rPr>
          <w:rFonts w:eastAsia="Calibri"/>
          <w:sz w:val="12"/>
        </w:rPr>
        <w:t xml:space="preserve"> </w:t>
      </w:r>
      <w:r w:rsidRPr="00B826F0">
        <w:rPr>
          <w:rFonts w:eastAsia="Calibri"/>
          <w:b/>
          <w:iCs/>
          <w:u w:val="single"/>
        </w:rPr>
        <w:t>P</w:t>
      </w:r>
      <w:r w:rsidRPr="00B826F0">
        <w:rPr>
          <w:rFonts w:eastAsia="Calibri"/>
          <w:sz w:val="12"/>
        </w:rPr>
        <w:t xml:space="preserve">rotecting the </w:t>
      </w:r>
      <w:r w:rsidRPr="00B826F0">
        <w:rPr>
          <w:rFonts w:eastAsia="Calibri"/>
          <w:b/>
          <w:iCs/>
          <w:u w:val="single"/>
        </w:rPr>
        <w:t>R</w:t>
      </w:r>
      <w:r w:rsidRPr="00B826F0">
        <w:rPr>
          <w:rFonts w:eastAsia="Calibri"/>
          <w:sz w:val="12"/>
        </w:rPr>
        <w:t xml:space="preserve">ight to </w:t>
      </w:r>
      <w:r w:rsidRPr="00B826F0">
        <w:rPr>
          <w:rFonts w:eastAsia="Calibri"/>
          <w:b/>
          <w:iCs/>
          <w:u w:val="single"/>
        </w:rPr>
        <w:t>O</w:t>
      </w:r>
      <w:r w:rsidRPr="00B826F0">
        <w:rPr>
          <w:rFonts w:eastAsia="Calibri"/>
          <w:sz w:val="12"/>
        </w:rPr>
        <w:t xml:space="preserve">rganize </w:t>
      </w:r>
      <w:r w:rsidRPr="00B826F0">
        <w:rPr>
          <w:rFonts w:eastAsia="Calibri"/>
          <w:b/>
          <w:iCs/>
          <w:u w:val="single"/>
        </w:rPr>
        <w:t>Act</w:t>
      </w:r>
      <w:r w:rsidRPr="00B826F0">
        <w:rPr>
          <w:rFonts w:eastAsia="Calibri"/>
          <w:sz w:val="12"/>
        </w:rPr>
        <w:t xml:space="preserve">, H.R. 2474, </w:t>
      </w:r>
      <w:r w:rsidRPr="00B826F0">
        <w:rPr>
          <w:rFonts w:eastAsia="Calibri"/>
          <w:u w:val="single"/>
        </w:rPr>
        <w:t>which</w:t>
      </w:r>
      <w:r w:rsidRPr="00B826F0">
        <w:rPr>
          <w:rFonts w:eastAsia="Calibri"/>
          <w:sz w:val="12"/>
        </w:rPr>
        <w:t xml:space="preserve"> will </w:t>
      </w:r>
      <w:r w:rsidRPr="00B826F0">
        <w:rPr>
          <w:rFonts w:eastAsia="Calibri"/>
          <w:highlight w:val="cyan"/>
          <w:u w:val="single"/>
        </w:rPr>
        <w:t>permit unions to</w:t>
      </w:r>
      <w:r w:rsidRPr="00B826F0">
        <w:rPr>
          <w:rFonts w:eastAsia="Calibri"/>
          <w:u w:val="single"/>
        </w:rPr>
        <w:t xml:space="preserve"> force private-sector workers to </w:t>
      </w:r>
      <w:r w:rsidRPr="00B826F0">
        <w:rPr>
          <w:rFonts w:eastAsia="Calibri"/>
          <w:highlight w:val="cyan"/>
          <w:u w:val="single"/>
        </w:rPr>
        <w:t xml:space="preserve">pay compulsory fees </w:t>
      </w:r>
      <w:r w:rsidRPr="00B826F0">
        <w:rPr>
          <w:rFonts w:eastAsia="Calibri"/>
          <w:b/>
          <w:iCs/>
          <w:highlight w:val="cyan"/>
          <w:u w:val="single"/>
        </w:rPr>
        <w:t>notwithstanding State right-to-work laws to the contrary</w:t>
      </w:r>
      <w:r w:rsidRPr="00B826F0">
        <w:rPr>
          <w:rFonts w:eastAsia="Calibri"/>
          <w:sz w:val="12"/>
        </w:rPr>
        <w:t xml:space="preserve">. </w:t>
      </w:r>
      <w:r w:rsidRPr="00B826F0">
        <w:rPr>
          <w:rFonts w:eastAsia="Calibri"/>
          <w:u w:val="single"/>
        </w:rPr>
        <w:t>That</w:t>
      </w:r>
      <w:r w:rsidRPr="00B826F0">
        <w:rPr>
          <w:rFonts w:eastAsia="Calibri"/>
          <w:sz w:val="12"/>
        </w:rPr>
        <w:t xml:space="preserve"> act </w:t>
      </w:r>
      <w:r w:rsidRPr="00B826F0">
        <w:rPr>
          <w:rFonts w:eastAsia="Calibri"/>
          <w:u w:val="single"/>
        </w:rPr>
        <w:t>represents a step backwards</w:t>
      </w:r>
      <w:r w:rsidRPr="00B826F0">
        <w:rPr>
          <w:rFonts w:eastAsia="Calibri"/>
          <w:sz w:val="12"/>
        </w:rPr>
        <w:t xml:space="preserve">. In the wake of Congress, Congress should seek to expand worker freedoms, not to curtail them.   But while Janus freed public-sector workers from forced fee requirements, many are still subject to forced representation requirements. </w:t>
      </w:r>
      <w:r w:rsidRPr="00B826F0">
        <w:rPr>
          <w:rFonts w:eastAsia="Calibri"/>
          <w:u w:val="single"/>
        </w:rPr>
        <w:t>Under monopoly bargaining laws, workers are required to accept a union as their exclusive representative for speaking and contracting with the government over certain public policies irrespective of whether the individual employee approves or not</w:t>
      </w:r>
      <w:r w:rsidRPr="00B826F0">
        <w:rPr>
          <w:rFonts w:eastAsia="Calibri"/>
          <w:sz w:val="12"/>
        </w:rPr>
        <w:t xml:space="preserve">.   In other words, the government is dictating who speaks for employees in their relations with government. And, </w:t>
      </w:r>
      <w:r w:rsidRPr="00B826F0">
        <w:rPr>
          <w:rFonts w:eastAsia="Calibri"/>
          <w:highlight w:val="cyan"/>
          <w:u w:val="single"/>
        </w:rPr>
        <w:t>as a result</w:t>
      </w:r>
      <w:r w:rsidRPr="00B826F0">
        <w:rPr>
          <w:rFonts w:eastAsia="Calibri"/>
          <w:sz w:val="12"/>
        </w:rPr>
        <w:t xml:space="preserve">, the </w:t>
      </w:r>
      <w:r w:rsidRPr="00B826F0">
        <w:rPr>
          <w:rFonts w:eastAsia="Calibri"/>
          <w:highlight w:val="cyan"/>
          <w:u w:val="single"/>
        </w:rPr>
        <w:t>individual worker is stripped of</w:t>
      </w:r>
      <w:r w:rsidRPr="00B826F0">
        <w:rPr>
          <w:rFonts w:eastAsia="Calibri"/>
          <w:sz w:val="12"/>
        </w:rPr>
        <w:t xml:space="preserve"> his </w:t>
      </w:r>
      <w:r w:rsidRPr="00B826F0">
        <w:rPr>
          <w:rFonts w:eastAsia="Calibri"/>
          <w:highlight w:val="cyan"/>
          <w:u w:val="single"/>
        </w:rPr>
        <w:t>ability to speak</w:t>
      </w:r>
      <w:r w:rsidRPr="00B826F0">
        <w:rPr>
          <w:rFonts w:eastAsia="Calibri"/>
          <w:u w:val="single"/>
        </w:rPr>
        <w:t xml:space="preserve"> for</w:t>
      </w:r>
      <w:r w:rsidRPr="00B826F0">
        <w:rPr>
          <w:rFonts w:eastAsia="Calibri"/>
          <w:sz w:val="12"/>
        </w:rPr>
        <w:t xml:space="preserve"> him</w:t>
      </w:r>
      <w:r w:rsidRPr="00B826F0">
        <w:rPr>
          <w:rFonts w:eastAsia="Calibri"/>
          <w:u w:val="single"/>
        </w:rPr>
        <w:t>self</w:t>
      </w:r>
      <w:r w:rsidRPr="00B826F0">
        <w:rPr>
          <w:rFonts w:eastAsia="Calibri"/>
          <w:sz w:val="12"/>
        </w:rPr>
        <w:t xml:space="preserve"> or </w:t>
      </w:r>
      <w:r w:rsidRPr="00B826F0">
        <w:rPr>
          <w:rFonts w:eastAsia="Calibri"/>
          <w:highlight w:val="cyan"/>
          <w:u w:val="single"/>
        </w:rPr>
        <w:t>through</w:t>
      </w:r>
      <w:r w:rsidRPr="00B826F0">
        <w:rPr>
          <w:rFonts w:eastAsia="Calibri"/>
          <w:u w:val="single"/>
        </w:rPr>
        <w:t xml:space="preserve"> other </w:t>
      </w:r>
      <w:r w:rsidRPr="00B826F0">
        <w:rPr>
          <w:rFonts w:eastAsia="Calibri"/>
          <w:highlight w:val="cyan"/>
          <w:u w:val="single"/>
        </w:rPr>
        <w:t>associations of</w:t>
      </w:r>
      <w:r w:rsidRPr="00B826F0">
        <w:rPr>
          <w:rFonts w:eastAsia="Calibri"/>
          <w:u w:val="single"/>
        </w:rPr>
        <w:t xml:space="preserve"> his or her </w:t>
      </w:r>
      <w:r w:rsidRPr="00B826F0">
        <w:rPr>
          <w:rFonts w:eastAsia="Calibri"/>
          <w:highlight w:val="cyan"/>
          <w:u w:val="single"/>
        </w:rPr>
        <w:t>choice</w:t>
      </w:r>
      <w:r w:rsidRPr="00B826F0">
        <w:rPr>
          <w:rFonts w:eastAsia="Calibri"/>
          <w:sz w:val="12"/>
        </w:rPr>
        <w:t xml:space="preserve">.   Now, the </w:t>
      </w:r>
      <w:r w:rsidRPr="00B826F0">
        <w:rPr>
          <w:rFonts w:eastAsia="Calibri"/>
          <w:u w:val="single"/>
        </w:rPr>
        <w:t>Supreme Court in Janus recognized</w:t>
      </w:r>
      <w:r w:rsidRPr="00B826F0">
        <w:rPr>
          <w:rFonts w:eastAsia="Calibri"/>
          <w:sz w:val="12"/>
        </w:rPr>
        <w:t xml:space="preserve"> that </w:t>
      </w:r>
      <w:r w:rsidRPr="00B826F0">
        <w:rPr>
          <w:rFonts w:eastAsia="Calibri"/>
          <w:u w:val="single"/>
        </w:rPr>
        <w:t>this form of government-compelled association ``substantially restricts non-members' rights'' and, quote, ``</w:t>
      </w:r>
      <w:r w:rsidRPr="00B826F0">
        <w:rPr>
          <w:rFonts w:eastAsia="Calibri"/>
          <w:highlight w:val="cyan"/>
          <w:u w:val="single"/>
        </w:rPr>
        <w:t>causes significant impingement on</w:t>
      </w:r>
      <w:r w:rsidRPr="00B826F0">
        <w:rPr>
          <w:rFonts w:eastAsia="Calibri"/>
          <w:u w:val="single"/>
        </w:rPr>
        <w:t xml:space="preserve"> associational </w:t>
      </w:r>
      <w:r w:rsidRPr="00B826F0">
        <w:rPr>
          <w:rFonts w:eastAsia="Calibri"/>
          <w:highlight w:val="cyan"/>
          <w:u w:val="single"/>
        </w:rPr>
        <w:t>freedoms</w:t>
      </w:r>
      <w:r w:rsidRPr="00B826F0">
        <w:rPr>
          <w:rFonts w:eastAsia="Calibri"/>
          <w:u w:val="single"/>
        </w:rPr>
        <w:t>.''</w:t>
      </w:r>
      <w:r w:rsidRPr="00B826F0">
        <w:rPr>
          <w:rFonts w:eastAsia="Calibri"/>
          <w:sz w:val="12"/>
        </w:rPr>
        <w:t xml:space="preserve">   And, in fact, it turns the democratic process on its head. Under monopoly bargaining laws, instead of citizens choosing their representatives in government, the government is choosing representatives to speak </w:t>
      </w:r>
      <w:proofErr w:type="gramStart"/>
      <w:r w:rsidRPr="00B826F0">
        <w:rPr>
          <w:rFonts w:eastAsia="Calibri"/>
          <w:sz w:val="12"/>
        </w:rPr>
        <w:t>for</w:t>
      </w:r>
      <w:proofErr w:type="gramEnd"/>
      <w:r w:rsidRPr="00B826F0">
        <w:rPr>
          <w:rFonts w:eastAsia="Calibri"/>
          <w:sz w:val="12"/>
        </w:rPr>
        <w:t xml:space="preserve"> its citizens.   Even Franklin Delano Roosevelt, who enacted the National Labor Relations Act, opposed public-sector monopoly bargaining.   But, at a minimum, monopoly bargaining is a fundamentally flawed idea that Congress should leave up to the </w:t>
      </w:r>
      <w:proofErr w:type="gramStart"/>
      <w:r w:rsidRPr="00B826F0">
        <w:rPr>
          <w:rFonts w:eastAsia="Calibri"/>
          <w:sz w:val="12"/>
        </w:rPr>
        <w:t>States of</w:t>
      </w:r>
      <w:proofErr w:type="gramEnd"/>
      <w:r w:rsidRPr="00B826F0">
        <w:rPr>
          <w:rFonts w:eastAsia="Calibri"/>
          <w:sz w:val="12"/>
        </w:rPr>
        <w:t xml:space="preserve"> </w:t>
      </w:r>
      <w:proofErr w:type="gramStart"/>
      <w:r w:rsidRPr="00B826F0">
        <w:rPr>
          <w:rFonts w:eastAsia="Calibri"/>
          <w:sz w:val="12"/>
        </w:rPr>
        <w:t>whether or not</w:t>
      </w:r>
      <w:proofErr w:type="gramEnd"/>
      <w:r w:rsidRPr="00B826F0">
        <w:rPr>
          <w:rFonts w:eastAsia="Calibri"/>
          <w:sz w:val="12"/>
        </w:rPr>
        <w:t xml:space="preserve"> they should politically collectivize their own employees.   </w:t>
      </w:r>
      <w:r w:rsidRPr="00B826F0">
        <w:rPr>
          <w:rFonts w:eastAsia="Calibri"/>
          <w:u w:val="single"/>
        </w:rPr>
        <w:t>Currently, State labor relations are governed not by Federal law but by State law</w:t>
      </w:r>
      <w:r w:rsidRPr="00B826F0">
        <w:rPr>
          <w:rFonts w:eastAsia="Calibri"/>
          <w:sz w:val="12"/>
        </w:rPr>
        <w:t xml:space="preserve">. And some States, such as Virginia and North Carolina, do not allow monopoly bargaining at all. And several other States, after suffering the negative consequences of handing union officials too much artificial political power, have been moving to reform their laws. </w:t>
      </w:r>
      <w:r w:rsidRPr="00B826F0">
        <w:rPr>
          <w:rFonts w:eastAsia="Calibri"/>
          <w:u w:val="single"/>
        </w:rPr>
        <w:t>As</w:t>
      </w:r>
      <w:r w:rsidRPr="00B826F0">
        <w:rPr>
          <w:rFonts w:eastAsia="Calibri"/>
          <w:sz w:val="12"/>
        </w:rPr>
        <w:t xml:space="preserve"> these </w:t>
      </w:r>
      <w:r w:rsidRPr="00B826F0">
        <w:rPr>
          <w:rFonts w:eastAsia="Calibri"/>
          <w:u w:val="single"/>
        </w:rPr>
        <w:t>States are moving to correct the situation</w:t>
      </w:r>
      <w:r w:rsidRPr="00B826F0">
        <w:rPr>
          <w:rFonts w:eastAsia="Calibri"/>
          <w:sz w:val="12"/>
        </w:rPr>
        <w:t xml:space="preserve">, </w:t>
      </w:r>
      <w:r w:rsidRPr="00B826F0">
        <w:rPr>
          <w:rFonts w:eastAsia="Calibri"/>
          <w:u w:val="single"/>
        </w:rPr>
        <w:t>Congress should stay out of the way and not make their job harder</w:t>
      </w:r>
      <w:r w:rsidRPr="00B826F0">
        <w:rPr>
          <w:rFonts w:eastAsia="Calibri"/>
          <w:sz w:val="12"/>
        </w:rPr>
        <w:t xml:space="preserve">.   And, in fact, the </w:t>
      </w:r>
      <w:r w:rsidRPr="00B826F0">
        <w:rPr>
          <w:rFonts w:eastAsia="Calibri"/>
          <w:b/>
          <w:iCs/>
          <w:highlight w:val="cyan"/>
          <w:u w:val="single"/>
        </w:rPr>
        <w:t>Tenth Amendment requires</w:t>
      </w:r>
      <w:r w:rsidRPr="00B826F0">
        <w:rPr>
          <w:rFonts w:eastAsia="Calibri"/>
          <w:u w:val="single"/>
        </w:rPr>
        <w:t xml:space="preserve"> that </w:t>
      </w:r>
      <w:r w:rsidRPr="00B826F0">
        <w:rPr>
          <w:rFonts w:eastAsia="Calibri"/>
          <w:highlight w:val="cyan"/>
          <w:u w:val="single"/>
        </w:rPr>
        <w:t xml:space="preserve">Congress </w:t>
      </w:r>
      <w:proofErr w:type="gramStart"/>
      <w:r w:rsidRPr="00B826F0">
        <w:rPr>
          <w:rFonts w:eastAsia="Calibri"/>
          <w:highlight w:val="cyan"/>
          <w:u w:val="single"/>
        </w:rPr>
        <w:t>respect</w:t>
      </w:r>
      <w:proofErr w:type="gramEnd"/>
      <w:r w:rsidRPr="00B826F0">
        <w:rPr>
          <w:rFonts w:eastAsia="Calibri"/>
          <w:highlight w:val="cyan"/>
          <w:u w:val="single"/>
        </w:rPr>
        <w:t xml:space="preserve"> State sovereignty</w:t>
      </w:r>
      <w:r w:rsidRPr="00B826F0">
        <w:rPr>
          <w:rFonts w:eastAsia="Calibri"/>
          <w:u w:val="single"/>
        </w:rPr>
        <w:t xml:space="preserve"> on this matter. Under the Tenth Amendment, the Federal Government cannot interfere with State governance by dictating both that </w:t>
      </w:r>
      <w:proofErr w:type="gramStart"/>
      <w:r w:rsidRPr="00B826F0">
        <w:rPr>
          <w:rFonts w:eastAsia="Calibri"/>
          <w:u w:val="single"/>
        </w:rPr>
        <w:t>States</w:t>
      </w:r>
      <w:proofErr w:type="gramEnd"/>
      <w:r w:rsidRPr="00B826F0">
        <w:rPr>
          <w:rFonts w:eastAsia="Calibri"/>
          <w:u w:val="single"/>
        </w:rPr>
        <w:t xml:space="preserve"> regiment their employees into mandatory advocacy groups and formulate their public policies based upon bargaining with those advocacy groups. </w:t>
      </w:r>
      <w:r w:rsidRPr="00B826F0">
        <w:rPr>
          <w:rFonts w:eastAsia="Calibri"/>
          <w:highlight w:val="cyan"/>
          <w:u w:val="single"/>
        </w:rPr>
        <w:t>Such interference</w:t>
      </w:r>
      <w:r w:rsidRPr="00B826F0">
        <w:rPr>
          <w:rFonts w:eastAsia="Calibri"/>
          <w:u w:val="single"/>
        </w:rPr>
        <w:t xml:space="preserve"> with how States </w:t>
      </w:r>
      <w:proofErr w:type="gramStart"/>
      <w:r w:rsidRPr="00B826F0">
        <w:rPr>
          <w:rFonts w:eastAsia="Calibri"/>
          <w:u w:val="single"/>
        </w:rPr>
        <w:t>formulate</w:t>
      </w:r>
      <w:proofErr w:type="gramEnd"/>
      <w:r w:rsidRPr="00B826F0">
        <w:rPr>
          <w:rFonts w:eastAsia="Calibri"/>
          <w:u w:val="single"/>
        </w:rPr>
        <w:t xml:space="preserve"> their own public policies </w:t>
      </w:r>
      <w:r w:rsidRPr="00B826F0">
        <w:rPr>
          <w:rFonts w:eastAsia="Calibri"/>
          <w:highlight w:val="cyan"/>
          <w:u w:val="single"/>
        </w:rPr>
        <w:t xml:space="preserve">would </w:t>
      </w:r>
      <w:r w:rsidRPr="00B826F0">
        <w:rPr>
          <w:rFonts w:eastAsia="Calibri"/>
          <w:b/>
          <w:iCs/>
          <w:highlight w:val="cyan"/>
          <w:u w:val="single"/>
          <w:bdr w:val="single" w:sz="4" w:space="0" w:color="auto"/>
        </w:rPr>
        <w:t>violate basic</w:t>
      </w:r>
      <w:r w:rsidRPr="00B826F0">
        <w:rPr>
          <w:rFonts w:eastAsia="Calibri"/>
          <w:b/>
          <w:iCs/>
          <w:u w:val="single"/>
          <w:bdr w:val="single" w:sz="4" w:space="0" w:color="auto"/>
        </w:rPr>
        <w:t xml:space="preserve"> principles of </w:t>
      </w:r>
      <w:r w:rsidRPr="00B826F0">
        <w:rPr>
          <w:rFonts w:eastAsia="Calibri"/>
          <w:b/>
          <w:iCs/>
          <w:highlight w:val="cyan"/>
          <w:u w:val="single"/>
          <w:bdr w:val="single" w:sz="4" w:space="0" w:color="auto"/>
        </w:rPr>
        <w:t xml:space="preserve">federalism and </w:t>
      </w:r>
      <w:r w:rsidRPr="00B826F0">
        <w:rPr>
          <w:rFonts w:eastAsia="Calibri"/>
          <w:b/>
          <w:iCs/>
          <w:u w:val="single"/>
          <w:bdr w:val="single" w:sz="4" w:space="0" w:color="auto"/>
        </w:rPr>
        <w:t xml:space="preserve">would </w:t>
      </w:r>
      <w:r w:rsidRPr="00B826F0">
        <w:rPr>
          <w:rFonts w:eastAsia="Calibri"/>
          <w:b/>
          <w:iCs/>
          <w:highlight w:val="cyan"/>
          <w:u w:val="single"/>
          <w:bdr w:val="single" w:sz="4" w:space="0" w:color="auto"/>
        </w:rPr>
        <w:t>not survive</w:t>
      </w:r>
      <w:r w:rsidRPr="00B826F0">
        <w:rPr>
          <w:rFonts w:eastAsia="Calibri"/>
          <w:b/>
          <w:iCs/>
          <w:u w:val="single"/>
          <w:bdr w:val="single" w:sz="4" w:space="0" w:color="auto"/>
        </w:rPr>
        <w:t xml:space="preserve"> a </w:t>
      </w:r>
      <w:r w:rsidRPr="00B826F0">
        <w:rPr>
          <w:rFonts w:eastAsia="Calibri"/>
          <w:b/>
          <w:iCs/>
          <w:highlight w:val="cyan"/>
          <w:u w:val="single"/>
          <w:bdr w:val="single" w:sz="4" w:space="0" w:color="auto"/>
        </w:rPr>
        <w:t>legal challenge</w:t>
      </w:r>
      <w:r w:rsidRPr="00B826F0">
        <w:rPr>
          <w:rFonts w:eastAsia="Calibri"/>
          <w:u w:val="single"/>
        </w:rPr>
        <w:t xml:space="preserve"> in the courts.</w:t>
      </w:r>
    </w:p>
    <w:p w14:paraId="1C79DF00" w14:textId="77777777" w:rsidR="00B12D93" w:rsidRPr="00B97394" w:rsidRDefault="00B12D93" w:rsidP="00B12D93">
      <w:pPr>
        <w:keepNext/>
        <w:keepLines/>
        <w:spacing w:before="40" w:after="0"/>
        <w:outlineLvl w:val="3"/>
        <w:rPr>
          <w:rFonts w:eastAsia="Times New Roman" w:cs="Times New Roman"/>
          <w:b/>
          <w:iCs/>
          <w:sz w:val="26"/>
        </w:rPr>
      </w:pPr>
      <w:r w:rsidRPr="00B97394">
        <w:rPr>
          <w:rFonts w:eastAsia="Times New Roman" w:cs="Times New Roman"/>
          <w:b/>
          <w:iCs/>
          <w:sz w:val="26"/>
        </w:rPr>
        <w:t>Federalism underpins effective disease response.</w:t>
      </w:r>
    </w:p>
    <w:p w14:paraId="0A6CD5CD" w14:textId="77777777" w:rsidR="00B12D93" w:rsidRPr="00B97394" w:rsidRDefault="00B12D93" w:rsidP="00B12D93">
      <w:pPr>
        <w:rPr>
          <w:rFonts w:eastAsia="Calibri"/>
        </w:rPr>
      </w:pPr>
      <w:r w:rsidRPr="00B97394">
        <w:rPr>
          <w:rFonts w:eastAsia="Calibri"/>
        </w:rPr>
        <w:t xml:space="preserve">Michelle </w:t>
      </w:r>
      <w:r w:rsidRPr="00B97394">
        <w:rPr>
          <w:rFonts w:eastAsia="Calibri"/>
          <w:b/>
          <w:bCs/>
          <w:sz w:val="26"/>
        </w:rPr>
        <w:t>Richards 24</w:t>
      </w:r>
      <w:r w:rsidRPr="00B97394">
        <w:rPr>
          <w:rFonts w:eastAsia="Calibri"/>
        </w:rPr>
        <w:t xml:space="preserve"> [holds a J.D. from University of Detroit Mercy School of Law &amp; BA from Michigan State.; Michelle Richards, "Before the Memory Fades: Evaluating the Need for a National Quarantine Strategy as Part of a Modernized Public Health Response to the Next Pandemic," Case Western Reserve University School of Law Scholarly Commons, 5-22-2024, https://scholarlycommons.law.case.edu/healthmatrix/vol34/iss1/9/, Rinehart]</w:t>
      </w:r>
    </w:p>
    <w:p w14:paraId="0C52C1F0" w14:textId="77777777" w:rsidR="00B12D93" w:rsidRPr="00B97394" w:rsidRDefault="00B12D93" w:rsidP="00B12D93">
      <w:pPr>
        <w:rPr>
          <w:rFonts w:eastAsia="Calibri"/>
          <w:sz w:val="14"/>
        </w:rPr>
      </w:pPr>
      <w:r w:rsidRPr="00B97394">
        <w:rPr>
          <w:rFonts w:eastAsia="Calibri"/>
          <w:sz w:val="14"/>
        </w:rPr>
        <w:t>Public health law generally accepts that “</w:t>
      </w:r>
      <w:r w:rsidRPr="00B97394">
        <w:rPr>
          <w:rFonts w:eastAsia="Calibri"/>
          <w:u w:val="single"/>
        </w:rPr>
        <w:t xml:space="preserve">it is appropriate for </w:t>
      </w:r>
      <w:r w:rsidRPr="00B97394">
        <w:rPr>
          <w:rFonts w:eastAsia="Calibri"/>
          <w:highlight w:val="cyan"/>
          <w:u w:val="single"/>
        </w:rPr>
        <w:t>any government</w:t>
      </w:r>
      <w:r w:rsidRPr="00B97394">
        <w:rPr>
          <w:rFonts w:eastAsia="Calibri"/>
          <w:u w:val="single"/>
        </w:rPr>
        <w:t>, even a state</w:t>
      </w:r>
      <w:r w:rsidRPr="00B97394">
        <w:rPr>
          <w:rFonts w:eastAsia="Calibri"/>
          <w:sz w:val="14"/>
        </w:rPr>
        <w:t xml:space="preserve"> that possesses a police power, </w:t>
      </w:r>
      <w:r w:rsidRPr="00B97394">
        <w:rPr>
          <w:rFonts w:eastAsia="Calibri"/>
          <w:u w:val="single"/>
        </w:rPr>
        <w:t xml:space="preserve">to </w:t>
      </w:r>
      <w:r w:rsidRPr="00B97394">
        <w:rPr>
          <w:rFonts w:eastAsia="Calibri"/>
          <w:highlight w:val="cyan"/>
          <w:u w:val="single"/>
        </w:rPr>
        <w:t>compel</w:t>
      </w:r>
      <w:r w:rsidRPr="00B97394">
        <w:rPr>
          <w:rFonts w:eastAsia="Calibri"/>
          <w:u w:val="single"/>
        </w:rPr>
        <w:t xml:space="preserve"> an </w:t>
      </w:r>
      <w:r w:rsidRPr="00B97394">
        <w:rPr>
          <w:rFonts w:eastAsia="Calibri"/>
          <w:highlight w:val="cyan"/>
          <w:u w:val="single"/>
        </w:rPr>
        <w:t>individual to undertake</w:t>
      </w:r>
      <w:r w:rsidRPr="00B97394">
        <w:rPr>
          <w:rFonts w:eastAsia="Calibri"/>
          <w:u w:val="single"/>
        </w:rPr>
        <w:t xml:space="preserve"> an affirmative </w:t>
      </w:r>
      <w:r w:rsidRPr="00B97394">
        <w:rPr>
          <w:rFonts w:eastAsia="Calibri"/>
          <w:highlight w:val="cyan"/>
          <w:u w:val="single"/>
        </w:rPr>
        <w:t>action to promote</w:t>
      </w:r>
      <w:r w:rsidRPr="00B97394">
        <w:rPr>
          <w:rFonts w:eastAsia="Calibri"/>
          <w:u w:val="single"/>
        </w:rPr>
        <w:t xml:space="preserve"> the </w:t>
      </w:r>
      <w:r w:rsidRPr="00B97394">
        <w:rPr>
          <w:rFonts w:eastAsia="Calibri"/>
          <w:highlight w:val="cyan"/>
          <w:u w:val="single"/>
        </w:rPr>
        <w:t>greater good</w:t>
      </w:r>
      <w:r w:rsidRPr="00B97394">
        <w:rPr>
          <w:rFonts w:eastAsia="Calibri"/>
          <w:sz w:val="14"/>
        </w:rPr>
        <w:t xml:space="preserve">.”201 </w:t>
      </w:r>
      <w:r w:rsidRPr="00B97394">
        <w:rPr>
          <w:rFonts w:eastAsia="Calibri"/>
          <w:u w:val="single"/>
        </w:rPr>
        <w:t>Looking toward the next pandemic</w:t>
      </w:r>
      <w:r w:rsidRPr="00B97394">
        <w:rPr>
          <w:rFonts w:eastAsia="Calibri"/>
          <w:sz w:val="14"/>
        </w:rPr>
        <w:t xml:space="preserve"> or public health emergency, </w:t>
      </w:r>
      <w:r w:rsidRPr="00B97394">
        <w:rPr>
          <w:rFonts w:eastAsia="Calibri"/>
          <w:highlight w:val="cyan"/>
          <w:u w:val="single"/>
        </w:rPr>
        <w:t>the U</w:t>
      </w:r>
      <w:r w:rsidRPr="00B97394">
        <w:rPr>
          <w:rFonts w:eastAsia="Calibri"/>
          <w:u w:val="single"/>
        </w:rPr>
        <w:t xml:space="preserve">nited </w:t>
      </w:r>
      <w:r w:rsidRPr="00B97394">
        <w:rPr>
          <w:rFonts w:eastAsia="Calibri"/>
          <w:highlight w:val="cyan"/>
          <w:u w:val="single"/>
        </w:rPr>
        <w:t>S</w:t>
      </w:r>
      <w:r w:rsidRPr="00B97394">
        <w:rPr>
          <w:rFonts w:eastAsia="Calibri"/>
          <w:u w:val="single"/>
        </w:rPr>
        <w:t xml:space="preserve">tates, </w:t>
      </w:r>
      <w:r w:rsidRPr="00B97394">
        <w:rPr>
          <w:rFonts w:eastAsia="Calibri"/>
          <w:highlight w:val="cyan"/>
          <w:u w:val="single"/>
        </w:rPr>
        <w:t xml:space="preserve">in </w:t>
      </w:r>
      <w:r w:rsidRPr="00B97394">
        <w:rPr>
          <w:rFonts w:eastAsia="Calibri"/>
          <w:b/>
          <w:iCs/>
          <w:highlight w:val="cyan"/>
          <w:u w:val="single"/>
        </w:rPr>
        <w:t>collaboration</w:t>
      </w:r>
      <w:r w:rsidRPr="00B97394">
        <w:rPr>
          <w:rFonts w:eastAsia="Calibri"/>
          <w:highlight w:val="cyan"/>
          <w:u w:val="single"/>
        </w:rPr>
        <w:t xml:space="preserve"> with every state</w:t>
      </w:r>
      <w:r w:rsidRPr="00B97394">
        <w:rPr>
          <w:rFonts w:eastAsia="Calibri"/>
          <w:sz w:val="14"/>
        </w:rPr>
        <w:t xml:space="preserve">, </w:t>
      </w:r>
      <w:r w:rsidRPr="00B97394">
        <w:rPr>
          <w:rFonts w:eastAsia="Calibri"/>
          <w:highlight w:val="cyan"/>
          <w:u w:val="single"/>
        </w:rPr>
        <w:t>must</w:t>
      </w:r>
      <w:r w:rsidRPr="00B97394">
        <w:rPr>
          <w:rFonts w:eastAsia="Calibri"/>
          <w:sz w:val="14"/>
        </w:rPr>
        <w:t xml:space="preserve"> be prepared to </w:t>
      </w:r>
      <w:r w:rsidRPr="00B97394">
        <w:rPr>
          <w:rFonts w:eastAsia="Calibri"/>
          <w:highlight w:val="cyan"/>
          <w:u w:val="single"/>
        </w:rPr>
        <w:t>utilize</w:t>
      </w:r>
      <w:r w:rsidRPr="00B97394">
        <w:rPr>
          <w:rFonts w:eastAsia="Calibri"/>
          <w:sz w:val="14"/>
        </w:rPr>
        <w:t xml:space="preserve"> its </w:t>
      </w:r>
      <w:r w:rsidRPr="00B97394">
        <w:rPr>
          <w:rFonts w:eastAsia="Calibri"/>
          <w:highlight w:val="cyan"/>
          <w:u w:val="single"/>
        </w:rPr>
        <w:t>federal quarantine</w:t>
      </w:r>
      <w:r w:rsidRPr="00B97394">
        <w:rPr>
          <w:rFonts w:eastAsia="Calibri"/>
          <w:u w:val="single"/>
        </w:rPr>
        <w:t xml:space="preserve"> power</w:t>
      </w:r>
      <w:r w:rsidRPr="00B97394">
        <w:rPr>
          <w:rFonts w:eastAsia="Calibri"/>
          <w:sz w:val="14"/>
        </w:rPr>
        <w:t xml:space="preserve"> as a part of its public health response to identify individuals or communities of individuals who present a risk of transmitting the virus in a manner </w:t>
      </w:r>
      <w:r w:rsidRPr="00B97394">
        <w:rPr>
          <w:rFonts w:eastAsia="Calibri"/>
          <w:highlight w:val="cyan"/>
          <w:u w:val="single"/>
        </w:rPr>
        <w:t>consistent with constitutional</w:t>
      </w:r>
      <w:r w:rsidRPr="00B97394">
        <w:rPr>
          <w:rFonts w:eastAsia="Calibri"/>
          <w:u w:val="single"/>
        </w:rPr>
        <w:t xml:space="preserve"> due </w:t>
      </w:r>
      <w:r w:rsidRPr="00B97394">
        <w:rPr>
          <w:rFonts w:eastAsia="Calibri"/>
          <w:highlight w:val="cyan"/>
          <w:u w:val="single"/>
        </w:rPr>
        <w:t>process</w:t>
      </w:r>
      <w:r w:rsidRPr="00B97394">
        <w:rPr>
          <w:rFonts w:eastAsia="Calibri"/>
          <w:u w:val="single"/>
        </w:rPr>
        <w:t>.</w:t>
      </w:r>
      <w:r w:rsidRPr="00B97394">
        <w:rPr>
          <w:rFonts w:eastAsia="Calibri"/>
          <w:sz w:val="14"/>
        </w:rPr>
        <w:t xml:space="preserve"> An effective and constitutional quarantine program should also include significant efforts to present reliable and transparent scientific data supporting public health mandates like quarantine, the </w:t>
      </w:r>
      <w:r w:rsidRPr="00B97394">
        <w:rPr>
          <w:rFonts w:eastAsia="Calibri"/>
          <w:highlight w:val="cyan"/>
          <w:u w:val="single"/>
        </w:rPr>
        <w:t>provision of resources</w:t>
      </w:r>
      <w:r w:rsidRPr="00B97394">
        <w:rPr>
          <w:rFonts w:eastAsia="Calibri"/>
          <w:u w:val="single"/>
        </w:rPr>
        <w:t xml:space="preserve"> to support and </w:t>
      </w:r>
      <w:r w:rsidRPr="00B97394">
        <w:rPr>
          <w:rFonts w:eastAsia="Calibri"/>
          <w:highlight w:val="cyan"/>
          <w:u w:val="single"/>
        </w:rPr>
        <w:t>manage individuals during</w:t>
      </w:r>
      <w:r w:rsidRPr="00B97394">
        <w:rPr>
          <w:rFonts w:eastAsia="Calibri"/>
          <w:u w:val="single"/>
        </w:rPr>
        <w:t xml:space="preserve"> the period of </w:t>
      </w:r>
      <w:r w:rsidRPr="00B97394">
        <w:rPr>
          <w:rFonts w:eastAsia="Calibri"/>
          <w:highlight w:val="cyan"/>
          <w:u w:val="single"/>
        </w:rPr>
        <w:t>quarantine</w:t>
      </w:r>
      <w:r w:rsidRPr="00B97394">
        <w:rPr>
          <w:rFonts w:eastAsia="Calibri"/>
          <w:sz w:val="14"/>
        </w:rPr>
        <w:t xml:space="preserve">, and </w:t>
      </w:r>
      <w:r w:rsidRPr="00B97394">
        <w:rPr>
          <w:rFonts w:eastAsia="Calibri"/>
          <w:b/>
          <w:bCs/>
          <w:highlight w:val="cyan"/>
          <w:u w:val="single"/>
          <w:bdr w:val="single" w:sz="4" w:space="0" w:color="auto"/>
        </w:rPr>
        <w:t>collaboration</w:t>
      </w:r>
      <w:r w:rsidRPr="00B97394">
        <w:rPr>
          <w:rFonts w:eastAsia="Calibri"/>
          <w:u w:val="single"/>
          <w:bdr w:val="single" w:sz="4" w:space="0" w:color="auto"/>
        </w:rPr>
        <w:t xml:space="preserve"> with States and local authorities to </w:t>
      </w:r>
      <w:r w:rsidRPr="00B97394">
        <w:rPr>
          <w:rFonts w:eastAsia="Calibri"/>
          <w:highlight w:val="cyan"/>
          <w:u w:val="single"/>
          <w:bdr w:val="single" w:sz="4" w:space="0" w:color="auto"/>
        </w:rPr>
        <w:t xml:space="preserve">aid in </w:t>
      </w:r>
      <w:r w:rsidRPr="00B97394">
        <w:rPr>
          <w:rFonts w:eastAsia="Calibri"/>
          <w:b/>
          <w:bCs/>
          <w:highlight w:val="cyan"/>
          <w:u w:val="single"/>
          <w:bdr w:val="single" w:sz="4" w:space="0" w:color="auto"/>
        </w:rPr>
        <w:t>enforcement and management</w:t>
      </w:r>
      <w:r w:rsidRPr="00B97394">
        <w:rPr>
          <w:rFonts w:eastAsia="Calibri"/>
          <w:u w:val="single"/>
          <w:bdr w:val="single" w:sz="4" w:space="0" w:color="auto"/>
        </w:rPr>
        <w:t xml:space="preserve"> of </w:t>
      </w:r>
      <w:r w:rsidRPr="00B97394">
        <w:rPr>
          <w:rFonts w:eastAsia="Calibri"/>
          <w:b/>
          <w:bCs/>
          <w:u w:val="single"/>
          <w:bdr w:val="single" w:sz="4" w:space="0" w:color="auto"/>
        </w:rPr>
        <w:t>quarantine protocols</w:t>
      </w:r>
      <w:r w:rsidRPr="00B97394">
        <w:rPr>
          <w:rFonts w:eastAsia="Calibri"/>
          <w:u w:val="single"/>
          <w:bdr w:val="single" w:sz="4" w:space="0" w:color="auto"/>
        </w:rPr>
        <w:t xml:space="preserve"> and </w:t>
      </w:r>
      <w:r w:rsidRPr="00B97394">
        <w:rPr>
          <w:rFonts w:eastAsia="Calibri"/>
          <w:b/>
          <w:bCs/>
          <w:u w:val="single"/>
          <w:bdr w:val="single" w:sz="4" w:space="0" w:color="auto"/>
        </w:rPr>
        <w:t>locations</w:t>
      </w:r>
      <w:r w:rsidRPr="00B97394">
        <w:rPr>
          <w:rFonts w:eastAsia="Calibri"/>
          <w:sz w:val="14"/>
        </w:rPr>
        <w:t xml:space="preserve">. Additionally, critical to the success of instituting a public health response to the next pandemic is acknowledging the damage partisan politics has done to our ability to effectively navigate and resolve a public health crisis. </w:t>
      </w:r>
      <w:r w:rsidRPr="00B97394">
        <w:rPr>
          <w:rFonts w:eastAsia="Calibri"/>
          <w:u w:val="single"/>
        </w:rPr>
        <w:t xml:space="preserve">The </w:t>
      </w:r>
      <w:r w:rsidRPr="00B97394">
        <w:rPr>
          <w:rFonts w:eastAsia="Calibri"/>
          <w:highlight w:val="cyan"/>
          <w:u w:val="single"/>
        </w:rPr>
        <w:t>next pandemic</w:t>
      </w:r>
      <w:r w:rsidRPr="00B97394">
        <w:rPr>
          <w:rFonts w:eastAsia="Calibri"/>
          <w:sz w:val="14"/>
        </w:rPr>
        <w:t xml:space="preserve"> or public health crisis </w:t>
      </w:r>
      <w:r w:rsidRPr="00B97394">
        <w:rPr>
          <w:rFonts w:eastAsia="Calibri"/>
          <w:b/>
          <w:iCs/>
          <w:highlight w:val="cyan"/>
          <w:u w:val="single"/>
        </w:rPr>
        <w:t>is</w:t>
      </w:r>
      <w:r w:rsidRPr="00B97394">
        <w:rPr>
          <w:rFonts w:eastAsia="Calibri"/>
          <w:b/>
          <w:iCs/>
          <w:u w:val="single"/>
        </w:rPr>
        <w:t xml:space="preserve"> “</w:t>
      </w:r>
      <w:r w:rsidRPr="00B97394">
        <w:rPr>
          <w:rFonts w:eastAsia="Calibri"/>
          <w:b/>
          <w:iCs/>
          <w:highlight w:val="cyan"/>
          <w:u w:val="single"/>
        </w:rPr>
        <w:t>all but inevitable</w:t>
      </w:r>
      <w:r w:rsidRPr="00B97394">
        <w:rPr>
          <w:rFonts w:eastAsia="Calibri"/>
          <w:sz w:val="14"/>
        </w:rPr>
        <w:t xml:space="preserve">” </w:t>
      </w:r>
      <w:r w:rsidRPr="00B97394">
        <w:rPr>
          <w:rFonts w:eastAsia="Calibri"/>
          <w:highlight w:val="cyan"/>
          <w:u w:val="single"/>
        </w:rPr>
        <w:t>and</w:t>
      </w:r>
      <w:r w:rsidRPr="00B97394">
        <w:rPr>
          <w:rFonts w:eastAsia="Calibri"/>
          <w:sz w:val="14"/>
        </w:rPr>
        <w:t xml:space="preserve"> an “immediate, </w:t>
      </w:r>
      <w:r w:rsidRPr="00B97394">
        <w:rPr>
          <w:rFonts w:eastAsia="Calibri"/>
          <w:highlight w:val="cyan"/>
          <w:u w:val="single"/>
        </w:rPr>
        <w:t>nationwide</w:t>
      </w:r>
      <w:r w:rsidRPr="00B97394">
        <w:rPr>
          <w:rFonts w:eastAsia="Calibri"/>
          <w:u w:val="single"/>
        </w:rPr>
        <w:t xml:space="preserve"> program of contact </w:t>
      </w:r>
      <w:r w:rsidRPr="00B97394">
        <w:rPr>
          <w:rFonts w:eastAsia="Calibri"/>
          <w:highlight w:val="cyan"/>
          <w:u w:val="single"/>
        </w:rPr>
        <w:t>tracing and</w:t>
      </w:r>
      <w:r w:rsidRPr="00B97394">
        <w:rPr>
          <w:rFonts w:eastAsia="Calibri"/>
          <w:u w:val="single"/>
        </w:rPr>
        <w:t xml:space="preserve"> mandatory </w:t>
      </w:r>
      <w:r w:rsidRPr="00B97394">
        <w:rPr>
          <w:rFonts w:eastAsia="Calibri"/>
          <w:highlight w:val="cyan"/>
          <w:u w:val="single"/>
        </w:rPr>
        <w:t>quarantine</w:t>
      </w:r>
      <w:r w:rsidRPr="00B97394">
        <w:rPr>
          <w:rFonts w:eastAsia="Calibri"/>
          <w:sz w:val="14"/>
        </w:rPr>
        <w:t xml:space="preserve"> for infected people” </w:t>
      </w:r>
      <w:r w:rsidRPr="00B97394">
        <w:rPr>
          <w:rFonts w:eastAsia="Calibri"/>
          <w:u w:val="single"/>
        </w:rPr>
        <w:t>would allow</w:t>
      </w:r>
      <w:r w:rsidRPr="00B97394">
        <w:rPr>
          <w:rFonts w:eastAsia="Calibri"/>
          <w:sz w:val="14"/>
        </w:rPr>
        <w:t xml:space="preserve"> the </w:t>
      </w:r>
      <w:r w:rsidRPr="00B97394">
        <w:rPr>
          <w:rFonts w:eastAsia="Calibri"/>
          <w:u w:val="single"/>
        </w:rPr>
        <w:t xml:space="preserve">country to </w:t>
      </w:r>
      <w:r w:rsidRPr="00B97394">
        <w:rPr>
          <w:rFonts w:eastAsia="Calibri"/>
          <w:highlight w:val="cyan"/>
          <w:u w:val="single"/>
        </w:rPr>
        <w:t>avoid</w:t>
      </w:r>
      <w:r w:rsidRPr="00B97394">
        <w:rPr>
          <w:rFonts w:eastAsia="Calibri"/>
          <w:sz w:val="14"/>
        </w:rPr>
        <w:t xml:space="preserve"> the </w:t>
      </w:r>
      <w:r w:rsidRPr="00B97394">
        <w:rPr>
          <w:rFonts w:eastAsia="Calibri"/>
          <w:highlight w:val="cyan"/>
          <w:u w:val="single"/>
        </w:rPr>
        <w:t>catastrophic</w:t>
      </w:r>
      <w:r w:rsidRPr="00B97394">
        <w:rPr>
          <w:rFonts w:eastAsia="Calibri"/>
          <w:u w:val="single"/>
        </w:rPr>
        <w:t xml:space="preserve"> death </w:t>
      </w:r>
      <w:r w:rsidRPr="00B97394">
        <w:rPr>
          <w:rFonts w:eastAsia="Calibri"/>
          <w:highlight w:val="cyan"/>
          <w:u w:val="single"/>
        </w:rPr>
        <w:t>toll</w:t>
      </w:r>
      <w:r w:rsidRPr="00B97394">
        <w:rPr>
          <w:rFonts w:eastAsia="Calibri"/>
          <w:sz w:val="14"/>
        </w:rPr>
        <w:t xml:space="preserve"> suffered during the COVID-19 pandemic.202 </w:t>
      </w:r>
    </w:p>
    <w:p w14:paraId="5DE6CAF5" w14:textId="77777777" w:rsidR="00B12D93" w:rsidRDefault="00B12D93" w:rsidP="00B12D93">
      <w:pPr>
        <w:keepNext/>
        <w:keepLines/>
        <w:spacing w:before="40" w:after="0"/>
        <w:outlineLvl w:val="3"/>
        <w:rPr>
          <w:rFonts w:eastAsia="Times New Roman"/>
          <w:b/>
          <w:iCs/>
          <w:sz w:val="26"/>
        </w:rPr>
      </w:pPr>
      <w:r w:rsidRPr="00B97394">
        <w:rPr>
          <w:rFonts w:eastAsia="Times New Roman"/>
          <w:b/>
          <w:iCs/>
          <w:sz w:val="26"/>
        </w:rPr>
        <w:t>Extinction — system resilience is key.</w:t>
      </w:r>
    </w:p>
    <w:p w14:paraId="7A0510BC" w14:textId="77777777" w:rsidR="00B12D93" w:rsidRPr="00B97394" w:rsidRDefault="00B12D93" w:rsidP="00B12D93">
      <w:pPr>
        <w:rPr>
          <w:rFonts w:eastAsia="Calibri"/>
        </w:rPr>
      </w:pPr>
      <w:r w:rsidRPr="00B97394">
        <w:rPr>
          <w:rFonts w:eastAsia="Calibri"/>
          <w:b/>
          <w:bCs/>
          <w:sz w:val="26"/>
        </w:rPr>
        <w:t>Millett 17</w:t>
      </w:r>
      <w:r w:rsidRPr="00B97394">
        <w:rPr>
          <w:rFonts w:eastAsia="Calibr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2F60068A" w14:textId="77777777" w:rsidR="00B12D93" w:rsidRDefault="00B12D93" w:rsidP="00B12D93">
      <w:pPr>
        <w:rPr>
          <w:rFonts w:eastAsia="Calibri"/>
          <w:sz w:val="16"/>
          <w:szCs w:val="16"/>
        </w:rPr>
      </w:pPr>
      <w:r w:rsidRPr="00B97394">
        <w:rPr>
          <w:rFonts w:eastAsia="Calibri"/>
          <w:sz w:val="16"/>
          <w:szCs w:val="16"/>
        </w:rPr>
        <w:t xml:space="preserve">Historically, </w:t>
      </w:r>
      <w:r w:rsidRPr="00B97394">
        <w:rPr>
          <w:rFonts w:eastAsia="Calibri"/>
          <w:highlight w:val="cyan"/>
          <w:u w:val="single"/>
        </w:rPr>
        <w:t>disease</w:t>
      </w:r>
      <w:r w:rsidRPr="00B97394">
        <w:rPr>
          <w:rFonts w:eastAsia="Calibri"/>
          <w:u w:val="single"/>
        </w:rPr>
        <w:t xml:space="preserve"> events have been </w:t>
      </w:r>
      <w:r w:rsidRPr="00B97394">
        <w:rPr>
          <w:rFonts w:eastAsia="Calibri"/>
          <w:highlight w:val="cyan"/>
          <w:u w:val="single"/>
        </w:rPr>
        <w:t xml:space="preserve">responsible for the </w:t>
      </w:r>
      <w:r w:rsidRPr="00B97394">
        <w:rPr>
          <w:rFonts w:eastAsia="Calibri"/>
          <w:b/>
          <w:iCs/>
          <w:highlight w:val="cyan"/>
          <w:u w:val="single"/>
        </w:rPr>
        <w:t>greatest death tolls</w:t>
      </w:r>
      <w:r w:rsidRPr="00B97394">
        <w:rPr>
          <w:rFonts w:eastAsia="Calibri"/>
          <w:sz w:val="16"/>
          <w:szCs w:val="16"/>
        </w:rPr>
        <w:t xml:space="preserve"> on humanity. </w:t>
      </w:r>
      <w:r w:rsidRPr="00B97394">
        <w:rPr>
          <w:rFonts w:eastAsia="Calibri"/>
          <w:highlight w:val="cyan"/>
          <w:u w:val="single"/>
        </w:rPr>
        <w:t xml:space="preserve">The </w:t>
      </w:r>
      <w:r w:rsidRPr="00B97394">
        <w:rPr>
          <w:rFonts w:eastAsia="Calibri"/>
          <w:u w:val="single"/>
        </w:rPr>
        <w:t xml:space="preserve">1918 </w:t>
      </w:r>
      <w:r w:rsidRPr="00B97394">
        <w:rPr>
          <w:rFonts w:eastAsia="Calibri"/>
          <w:highlight w:val="cyan"/>
          <w:u w:val="single"/>
        </w:rPr>
        <w:t>flu was</w:t>
      </w:r>
      <w:r w:rsidRPr="00B97394">
        <w:rPr>
          <w:rFonts w:eastAsia="Calibri"/>
          <w:u w:val="single"/>
        </w:rPr>
        <w:t xml:space="preserve"> responsible for more than</w:t>
      </w:r>
      <w:r w:rsidRPr="00B97394">
        <w:rPr>
          <w:rFonts w:eastAsia="Calibri"/>
          <w:sz w:val="16"/>
          <w:szCs w:val="16"/>
        </w:rPr>
        <w:t xml:space="preserve"> </w:t>
      </w:r>
      <w:r w:rsidRPr="00B97394">
        <w:rPr>
          <w:rFonts w:eastAsia="Calibri"/>
          <w:b/>
          <w:iCs/>
          <w:highlight w:val="cyan"/>
          <w:u w:val="single"/>
        </w:rPr>
        <w:t xml:space="preserve">50 million </w:t>
      </w:r>
      <w:r w:rsidRPr="00B97394">
        <w:rPr>
          <w:rFonts w:eastAsia="Calibri"/>
          <w:b/>
          <w:iCs/>
          <w:u w:val="single"/>
        </w:rPr>
        <w:t>deaths</w:t>
      </w:r>
      <w:r w:rsidRPr="00B97394">
        <w:rPr>
          <w:rFonts w:eastAsia="Calibri"/>
          <w:sz w:val="16"/>
          <w:szCs w:val="16"/>
        </w:rPr>
        <w:t xml:space="preserve">,1 while smallpox killed perhaps 10 times that many in the 20th century alone.2 </w:t>
      </w:r>
      <w:r w:rsidRPr="00B97394">
        <w:rPr>
          <w:rFonts w:eastAsia="Calibri"/>
          <w:u w:val="single"/>
        </w:rPr>
        <w:t xml:space="preserve">The </w:t>
      </w:r>
      <w:r w:rsidRPr="00B97394">
        <w:rPr>
          <w:rFonts w:eastAsia="Calibri"/>
          <w:highlight w:val="cyan"/>
          <w:u w:val="single"/>
        </w:rPr>
        <w:t>Black Death was</w:t>
      </w:r>
      <w:r w:rsidRPr="00B97394">
        <w:rPr>
          <w:rFonts w:eastAsia="Calibri"/>
          <w:u w:val="single"/>
        </w:rPr>
        <w:t xml:space="preserve"> responsible for killing over </w:t>
      </w:r>
      <w:r w:rsidRPr="00B97394">
        <w:rPr>
          <w:rFonts w:eastAsia="Calibri"/>
          <w:b/>
          <w:iCs/>
          <w:highlight w:val="cyan"/>
          <w:u w:val="single"/>
        </w:rPr>
        <w:t>25% of</w:t>
      </w:r>
      <w:r w:rsidRPr="00B97394">
        <w:rPr>
          <w:rFonts w:eastAsia="Calibri"/>
          <w:b/>
          <w:iCs/>
          <w:u w:val="single"/>
        </w:rPr>
        <w:t xml:space="preserve"> the </w:t>
      </w:r>
      <w:r w:rsidRPr="00B97394">
        <w:rPr>
          <w:rFonts w:eastAsia="Calibri"/>
          <w:b/>
          <w:iCs/>
          <w:highlight w:val="cyan"/>
          <w:u w:val="single"/>
        </w:rPr>
        <w:t>Europe</w:t>
      </w:r>
      <w:r w:rsidRPr="00B97394">
        <w:rPr>
          <w:rFonts w:eastAsia="Calibri"/>
          <w:b/>
          <w:iCs/>
          <w:u w:val="single"/>
        </w:rPr>
        <w:t>an population</w:t>
      </w:r>
      <w:r w:rsidRPr="00B97394">
        <w:rPr>
          <w:rFonts w:eastAsia="Calibr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97394">
        <w:rPr>
          <w:rFonts w:eastAsia="Calibri"/>
          <w:u w:val="single"/>
        </w:rPr>
        <w:t xml:space="preserve">A skeptic would have many </w:t>
      </w:r>
      <w:r w:rsidRPr="00B97394">
        <w:rPr>
          <w:rFonts w:eastAsia="Calibri"/>
          <w:b/>
          <w:iCs/>
          <w:u w:val="single"/>
        </w:rPr>
        <w:t>good reasons</w:t>
      </w:r>
      <w:r w:rsidRPr="00B97394">
        <w:rPr>
          <w:rFonts w:eastAsia="Calibri"/>
          <w:sz w:val="16"/>
          <w:szCs w:val="16"/>
        </w:rPr>
        <w:t xml:space="preserve"> </w:t>
      </w:r>
      <w:r w:rsidRPr="00B97394">
        <w:rPr>
          <w:rFonts w:eastAsia="Calibri"/>
          <w:u w:val="single"/>
        </w:rPr>
        <w:t xml:space="preserve">to think that </w:t>
      </w:r>
      <w:r w:rsidRPr="00B97394">
        <w:rPr>
          <w:rFonts w:eastAsia="Calibri"/>
          <w:b/>
          <w:iCs/>
          <w:u w:val="single"/>
        </w:rPr>
        <w:t xml:space="preserve">existential risk from </w:t>
      </w:r>
      <w:r w:rsidRPr="00B97394">
        <w:rPr>
          <w:rFonts w:eastAsia="Calibri"/>
          <w:b/>
          <w:iCs/>
          <w:highlight w:val="cyan"/>
          <w:u w:val="single"/>
        </w:rPr>
        <w:t xml:space="preserve">disease </w:t>
      </w:r>
      <w:r w:rsidRPr="00B97394">
        <w:rPr>
          <w:rFonts w:eastAsia="Calibri"/>
          <w:b/>
          <w:iCs/>
          <w:u w:val="single"/>
        </w:rPr>
        <w:t>is unlikely</w:t>
      </w:r>
      <w:r w:rsidRPr="00B97394">
        <w:rPr>
          <w:rFonts w:eastAsia="Calibri"/>
          <w:sz w:val="16"/>
          <w:szCs w:val="16"/>
        </w:rPr>
        <w:t xml:space="preserve">. </w:t>
      </w:r>
      <w:r w:rsidRPr="00B97394">
        <w:rPr>
          <w:rFonts w:eastAsia="Calibri"/>
          <w:u w:val="single"/>
        </w:rPr>
        <w:t xml:space="preserve">Such a disease </w:t>
      </w:r>
      <w:r w:rsidRPr="00B97394">
        <w:rPr>
          <w:rFonts w:eastAsia="Calibri"/>
          <w:highlight w:val="cyan"/>
          <w:u w:val="single"/>
        </w:rPr>
        <w:t xml:space="preserve">would </w:t>
      </w:r>
      <w:r w:rsidRPr="00B97394">
        <w:rPr>
          <w:rFonts w:eastAsia="Calibri"/>
          <w:u w:val="single"/>
        </w:rPr>
        <w:t xml:space="preserve">need to </w:t>
      </w:r>
      <w:r w:rsidRPr="00B97394">
        <w:rPr>
          <w:rFonts w:eastAsia="Calibri"/>
          <w:b/>
          <w:iCs/>
          <w:highlight w:val="cyan"/>
          <w:u w:val="single"/>
        </w:rPr>
        <w:t>spread worldwide</w:t>
      </w:r>
      <w:r w:rsidRPr="00B97394">
        <w:rPr>
          <w:rFonts w:eastAsia="Calibri"/>
          <w:sz w:val="16"/>
          <w:szCs w:val="16"/>
        </w:rPr>
        <w:t xml:space="preserve"> to remote populations, </w:t>
      </w:r>
      <w:r w:rsidRPr="00B97394">
        <w:rPr>
          <w:rFonts w:eastAsia="Calibri"/>
          <w:highlight w:val="cyan"/>
          <w:u w:val="single"/>
        </w:rPr>
        <w:t>overcome</w:t>
      </w:r>
      <w:r w:rsidRPr="00B97394">
        <w:rPr>
          <w:rFonts w:eastAsia="Calibri"/>
          <w:sz w:val="16"/>
          <w:szCs w:val="16"/>
        </w:rPr>
        <w:t xml:space="preserve"> </w:t>
      </w:r>
      <w:r w:rsidRPr="00B97394">
        <w:rPr>
          <w:rFonts w:eastAsia="Calibri"/>
          <w:b/>
          <w:iCs/>
          <w:u w:val="single"/>
        </w:rPr>
        <w:t xml:space="preserve">rare genetic </w:t>
      </w:r>
      <w:r w:rsidRPr="00B97394">
        <w:rPr>
          <w:rFonts w:eastAsia="Calibri"/>
          <w:b/>
          <w:iCs/>
          <w:highlight w:val="cyan"/>
          <w:u w:val="single"/>
        </w:rPr>
        <w:t>resistances</w:t>
      </w:r>
      <w:r w:rsidRPr="00B97394">
        <w:rPr>
          <w:rFonts w:eastAsia="Calibri"/>
          <w:sz w:val="16"/>
          <w:szCs w:val="16"/>
          <w:highlight w:val="cyan"/>
        </w:rPr>
        <w:t>,</w:t>
      </w:r>
      <w:r w:rsidRPr="00B97394">
        <w:rPr>
          <w:rFonts w:eastAsia="Calibri"/>
          <w:sz w:val="16"/>
          <w:szCs w:val="16"/>
        </w:rPr>
        <w:t xml:space="preserve"> </w:t>
      </w:r>
      <w:r w:rsidRPr="00B97394">
        <w:rPr>
          <w:rFonts w:eastAsia="Calibri"/>
          <w:u w:val="single"/>
        </w:rPr>
        <w:t>and</w:t>
      </w:r>
      <w:r w:rsidRPr="00B97394">
        <w:rPr>
          <w:rFonts w:eastAsia="Calibri"/>
          <w:sz w:val="16"/>
          <w:szCs w:val="16"/>
        </w:rPr>
        <w:t xml:space="preserve"> </w:t>
      </w:r>
      <w:r w:rsidRPr="00B97394">
        <w:rPr>
          <w:rFonts w:eastAsia="Calibri"/>
          <w:b/>
          <w:iCs/>
          <w:u w:val="single"/>
        </w:rPr>
        <w:t xml:space="preserve">evade </w:t>
      </w:r>
      <w:r w:rsidRPr="00B97394">
        <w:rPr>
          <w:rFonts w:eastAsia="Calibri"/>
          <w:b/>
          <w:iCs/>
          <w:highlight w:val="cyan"/>
          <w:u w:val="single"/>
        </w:rPr>
        <w:t>detection</w:t>
      </w:r>
      <w:r w:rsidRPr="00B97394">
        <w:rPr>
          <w:rFonts w:eastAsia="Calibri"/>
          <w:sz w:val="16"/>
          <w:szCs w:val="16"/>
          <w:highlight w:val="cyan"/>
        </w:rPr>
        <w:t xml:space="preserve">, </w:t>
      </w:r>
      <w:r w:rsidRPr="00B97394">
        <w:rPr>
          <w:rFonts w:eastAsia="Calibri"/>
          <w:b/>
          <w:iCs/>
          <w:highlight w:val="cyan"/>
          <w:u w:val="single"/>
        </w:rPr>
        <w:t>cures</w:t>
      </w:r>
      <w:r w:rsidRPr="00B97394">
        <w:rPr>
          <w:rFonts w:eastAsia="Calibri"/>
          <w:sz w:val="16"/>
          <w:szCs w:val="16"/>
          <w:highlight w:val="cyan"/>
        </w:rPr>
        <w:t xml:space="preserve">, </w:t>
      </w:r>
      <w:r w:rsidRPr="00B97394">
        <w:rPr>
          <w:rFonts w:eastAsia="Calibri"/>
          <w:highlight w:val="cyan"/>
          <w:u w:val="single"/>
        </w:rPr>
        <w:t>and</w:t>
      </w:r>
      <w:r w:rsidRPr="00B97394">
        <w:rPr>
          <w:rFonts w:eastAsia="Calibri"/>
          <w:sz w:val="16"/>
          <w:szCs w:val="16"/>
          <w:highlight w:val="cyan"/>
        </w:rPr>
        <w:t xml:space="preserve"> </w:t>
      </w:r>
      <w:r w:rsidRPr="00B97394">
        <w:rPr>
          <w:rFonts w:eastAsia="Calibri"/>
          <w:b/>
          <w:iCs/>
          <w:highlight w:val="cyan"/>
          <w:u w:val="single"/>
        </w:rPr>
        <w:t>countermeasures</w:t>
      </w:r>
      <w:r w:rsidRPr="00B97394">
        <w:rPr>
          <w:rFonts w:eastAsia="Calibri"/>
          <w:sz w:val="16"/>
          <w:szCs w:val="16"/>
        </w:rPr>
        <w:t xml:space="preserve">. </w:t>
      </w:r>
      <w:r w:rsidRPr="00B97394">
        <w:rPr>
          <w:rFonts w:eastAsia="Calibri"/>
          <w:highlight w:val="cyan"/>
          <w:u w:val="single"/>
        </w:rPr>
        <w:t xml:space="preserve">Even </w:t>
      </w:r>
      <w:r w:rsidRPr="00B97394">
        <w:rPr>
          <w:rFonts w:eastAsia="Calibri"/>
          <w:b/>
          <w:iCs/>
          <w:highlight w:val="cyan"/>
          <w:u w:val="single"/>
        </w:rPr>
        <w:t>evolution itself</w:t>
      </w:r>
      <w:r w:rsidRPr="00B97394">
        <w:rPr>
          <w:rFonts w:eastAsia="Calibri"/>
          <w:sz w:val="16"/>
          <w:szCs w:val="16"/>
        </w:rPr>
        <w:t xml:space="preserve"> may work in humanity’s favor: Virulence and transmission is often a trade-off, and so evolutionary pressures could push against maximally lethal wild-type pathogens.5,6 </w:t>
      </w:r>
      <w:r w:rsidRPr="00B97394">
        <w:rPr>
          <w:rFonts w:eastAsia="Calibri"/>
          <w:u w:val="single"/>
        </w:rPr>
        <w:t xml:space="preserve">While these arguments point to a very small risk of human extinction, they </w:t>
      </w:r>
      <w:r w:rsidRPr="00B97394">
        <w:rPr>
          <w:rFonts w:eastAsia="Calibri"/>
          <w:highlight w:val="cyan"/>
          <w:u w:val="single"/>
        </w:rPr>
        <w:t xml:space="preserve">do not </w:t>
      </w:r>
      <w:r w:rsidRPr="00B97394">
        <w:rPr>
          <w:rFonts w:eastAsia="Calibri"/>
          <w:b/>
          <w:iCs/>
          <w:highlight w:val="cyan"/>
          <w:u w:val="single"/>
        </w:rPr>
        <w:t>rule the possibility out</w:t>
      </w:r>
      <w:r w:rsidRPr="00B97394">
        <w:rPr>
          <w:rFonts w:eastAsia="Calibri"/>
          <w:sz w:val="16"/>
          <w:szCs w:val="16"/>
        </w:rPr>
        <w:t xml:space="preserve"> entirely. Although rare, </w:t>
      </w:r>
      <w:r w:rsidRPr="00B97394">
        <w:rPr>
          <w:rFonts w:eastAsia="Calibri"/>
          <w:u w:val="single"/>
        </w:rPr>
        <w:t>there are recorded instances of species going</w:t>
      </w:r>
      <w:r w:rsidRPr="00B97394">
        <w:rPr>
          <w:rFonts w:eastAsia="Calibri"/>
          <w:sz w:val="16"/>
          <w:szCs w:val="16"/>
        </w:rPr>
        <w:t xml:space="preserve"> </w:t>
      </w:r>
      <w:r w:rsidRPr="00B97394">
        <w:rPr>
          <w:rFonts w:eastAsia="Calibri"/>
          <w:b/>
          <w:iCs/>
          <w:u w:val="single"/>
        </w:rPr>
        <w:t>extinct</w:t>
      </w:r>
      <w:r w:rsidRPr="00B97394">
        <w:rPr>
          <w:rFonts w:eastAsia="Calibri"/>
          <w:sz w:val="16"/>
          <w:szCs w:val="16"/>
        </w:rPr>
        <w:t xml:space="preserve"> </w:t>
      </w:r>
      <w:r w:rsidRPr="00B97394">
        <w:rPr>
          <w:rFonts w:eastAsia="Calibri"/>
          <w:u w:val="single"/>
        </w:rPr>
        <w:t>due to disease—primarily in amphibians, but also in 1 mammalian species</w:t>
      </w:r>
      <w:r w:rsidRPr="00B97394">
        <w:rPr>
          <w:rFonts w:eastAsia="Calibri"/>
          <w:sz w:val="16"/>
          <w:szCs w:val="16"/>
        </w:rPr>
        <w:t xml:space="preserve"> of rat on Christmas Island</w:t>
      </w:r>
      <w:proofErr w:type="gramStart"/>
      <w:r w:rsidRPr="00B97394">
        <w:rPr>
          <w:rFonts w:eastAsia="Calibri"/>
          <w:sz w:val="16"/>
          <w:szCs w:val="16"/>
        </w:rPr>
        <w:t>.7,8</w:t>
      </w:r>
      <w:proofErr w:type="gramEnd"/>
      <w:r w:rsidRPr="00B97394">
        <w:rPr>
          <w:rFonts w:eastAsia="Calibri"/>
          <w:sz w:val="16"/>
          <w:szCs w:val="16"/>
        </w:rPr>
        <w:t xml:space="preserve"> </w:t>
      </w:r>
      <w:r w:rsidRPr="00B97394">
        <w:rPr>
          <w:rFonts w:eastAsia="Calibri"/>
          <w:highlight w:val="cyan"/>
          <w:u w:val="single"/>
        </w:rPr>
        <w:t>There are</w:t>
      </w:r>
      <w:r w:rsidRPr="00B97394">
        <w:rPr>
          <w:rFonts w:eastAsia="Calibri"/>
          <w:u w:val="single"/>
        </w:rPr>
        <w:t xml:space="preserve"> also historical </w:t>
      </w:r>
      <w:r w:rsidRPr="00B97394">
        <w:rPr>
          <w:rFonts w:eastAsia="Calibri"/>
          <w:highlight w:val="cyan"/>
          <w:u w:val="single"/>
        </w:rPr>
        <w:t>examples of large</w:t>
      </w:r>
      <w:r w:rsidRPr="00B97394">
        <w:rPr>
          <w:rFonts w:eastAsia="Calibri"/>
          <w:u w:val="single"/>
        </w:rPr>
        <w:t xml:space="preserve"> </w:t>
      </w:r>
      <w:r w:rsidRPr="00B97394">
        <w:rPr>
          <w:rFonts w:eastAsia="Calibri"/>
          <w:b/>
          <w:iCs/>
          <w:u w:val="single"/>
        </w:rPr>
        <w:t xml:space="preserve">human </w:t>
      </w:r>
      <w:r w:rsidRPr="00B97394">
        <w:rPr>
          <w:rFonts w:eastAsia="Calibri"/>
          <w:b/>
          <w:iCs/>
          <w:highlight w:val="cyan"/>
          <w:u w:val="single"/>
        </w:rPr>
        <w:t>populations</w:t>
      </w:r>
      <w:r w:rsidRPr="00B97394">
        <w:rPr>
          <w:rFonts w:eastAsia="Calibri"/>
          <w:sz w:val="16"/>
          <w:szCs w:val="16"/>
          <w:highlight w:val="cyan"/>
        </w:rPr>
        <w:t xml:space="preserve"> </w:t>
      </w:r>
      <w:r w:rsidRPr="00B97394">
        <w:rPr>
          <w:rFonts w:eastAsia="Calibri"/>
          <w:highlight w:val="cyan"/>
          <w:u w:val="single"/>
        </w:rPr>
        <w:t>being</w:t>
      </w:r>
      <w:r w:rsidRPr="00B97394">
        <w:rPr>
          <w:rFonts w:eastAsia="Calibri"/>
          <w:u w:val="single"/>
        </w:rPr>
        <w:t xml:space="preserve"> </w:t>
      </w:r>
      <w:r w:rsidRPr="00B97394">
        <w:rPr>
          <w:rFonts w:eastAsia="Calibri"/>
          <w:b/>
          <w:iCs/>
          <w:u w:val="single"/>
        </w:rPr>
        <w:t xml:space="preserve">almost entirely </w:t>
      </w:r>
      <w:r w:rsidRPr="00B97394">
        <w:rPr>
          <w:rFonts w:eastAsia="Calibri"/>
          <w:b/>
          <w:iCs/>
          <w:highlight w:val="cyan"/>
          <w:u w:val="single"/>
        </w:rPr>
        <w:t>wiped out</w:t>
      </w:r>
      <w:r w:rsidRPr="00B97394">
        <w:rPr>
          <w:rFonts w:eastAsia="Calibri"/>
          <w:sz w:val="16"/>
          <w:szCs w:val="16"/>
        </w:rPr>
        <w:t xml:space="preserve"> </w:t>
      </w:r>
      <w:r w:rsidRPr="00B97394">
        <w:rPr>
          <w:rFonts w:eastAsia="Calibri"/>
          <w:u w:val="single"/>
        </w:rPr>
        <w:t xml:space="preserve">by disease, especially </w:t>
      </w:r>
      <w:r w:rsidRPr="00B97394">
        <w:rPr>
          <w:rFonts w:eastAsia="Calibri"/>
          <w:highlight w:val="cyan"/>
          <w:u w:val="single"/>
        </w:rPr>
        <w:t xml:space="preserve">when </w:t>
      </w:r>
      <w:r w:rsidRPr="00B97394">
        <w:rPr>
          <w:rFonts w:eastAsia="Calibri"/>
          <w:b/>
          <w:iCs/>
          <w:highlight w:val="cyan"/>
          <w:u w:val="single"/>
        </w:rPr>
        <w:t xml:space="preserve">multiple diseases were </w:t>
      </w:r>
      <w:r w:rsidRPr="00B97394">
        <w:rPr>
          <w:rFonts w:eastAsia="Calibri"/>
          <w:b/>
          <w:iCs/>
          <w:u w:val="single"/>
        </w:rPr>
        <w:t xml:space="preserve">simultaneously </w:t>
      </w:r>
      <w:r w:rsidRPr="00B97394">
        <w:rPr>
          <w:rFonts w:eastAsia="Calibri"/>
          <w:b/>
          <w:iCs/>
          <w:highlight w:val="cyan"/>
          <w:u w:val="single"/>
        </w:rPr>
        <w:t>introduced</w:t>
      </w:r>
      <w:r w:rsidRPr="00B97394">
        <w:rPr>
          <w:rFonts w:eastAsia="Calibri"/>
          <w:sz w:val="16"/>
          <w:szCs w:val="16"/>
        </w:rPr>
        <w:t xml:space="preserve"> into a population without immunity. The most striking examples of total population collapse include native American tribes exposed to European diseases, such as the </w:t>
      </w:r>
      <w:proofErr w:type="spellStart"/>
      <w:r w:rsidRPr="00B97394">
        <w:rPr>
          <w:rFonts w:eastAsia="Calibri"/>
          <w:sz w:val="16"/>
          <w:szCs w:val="16"/>
        </w:rPr>
        <w:t>Massachusett</w:t>
      </w:r>
      <w:proofErr w:type="spellEnd"/>
      <w:r w:rsidRPr="00B97394">
        <w:rPr>
          <w:rFonts w:eastAsia="Calibri"/>
          <w:sz w:val="16"/>
          <w:szCs w:val="16"/>
        </w:rPr>
        <w:t xml:space="preserve"> (86% loss of population), </w:t>
      </w:r>
      <w:proofErr w:type="spellStart"/>
      <w:r w:rsidRPr="00B97394">
        <w:rPr>
          <w:rFonts w:eastAsia="Calibri"/>
          <w:sz w:val="16"/>
          <w:szCs w:val="16"/>
        </w:rPr>
        <w:t>Quiripi-Unquachog</w:t>
      </w:r>
      <w:proofErr w:type="spellEnd"/>
      <w:r w:rsidRPr="00B97394">
        <w:rPr>
          <w:rFonts w:eastAsia="Calibri"/>
          <w:sz w:val="16"/>
          <w:szCs w:val="16"/>
        </w:rPr>
        <w:t xml:space="preserve"> (95% loss of population), and </w:t>
      </w:r>
      <w:proofErr w:type="spellStart"/>
      <w:r w:rsidRPr="00B97394">
        <w:rPr>
          <w:rFonts w:eastAsia="Calibri"/>
          <w:sz w:val="16"/>
          <w:szCs w:val="16"/>
        </w:rPr>
        <w:t>theWestern</w:t>
      </w:r>
      <w:proofErr w:type="spellEnd"/>
      <w:r w:rsidRPr="00B97394">
        <w:rPr>
          <w:rFonts w:eastAsia="Calibri"/>
          <w:sz w:val="16"/>
          <w:szCs w:val="16"/>
        </w:rPr>
        <w:t xml:space="preserve"> Abenaki (which suffered a staggering 98% loss of population). In the modern context, </w:t>
      </w:r>
      <w:r w:rsidRPr="00B97394">
        <w:rPr>
          <w:rFonts w:eastAsia="Calibri"/>
          <w:u w:val="single"/>
        </w:rPr>
        <w:t xml:space="preserve">no single disease currently exists that combines the worst-case levels of </w:t>
      </w:r>
      <w:r w:rsidRPr="00B97394">
        <w:rPr>
          <w:rFonts w:eastAsia="Calibri"/>
          <w:b/>
          <w:iCs/>
          <w:u w:val="single"/>
        </w:rPr>
        <w:t>transmissibility</w:t>
      </w:r>
      <w:r w:rsidRPr="00B97394">
        <w:rPr>
          <w:rFonts w:eastAsia="Calibri"/>
          <w:sz w:val="16"/>
          <w:szCs w:val="16"/>
        </w:rPr>
        <w:t xml:space="preserve">, </w:t>
      </w:r>
      <w:r w:rsidRPr="00B97394">
        <w:rPr>
          <w:rFonts w:eastAsia="Calibri"/>
          <w:b/>
          <w:iCs/>
          <w:u w:val="single"/>
        </w:rPr>
        <w:t>lethality</w:t>
      </w:r>
      <w:r w:rsidRPr="00B97394">
        <w:rPr>
          <w:rFonts w:eastAsia="Calibri"/>
          <w:sz w:val="16"/>
          <w:szCs w:val="16"/>
        </w:rPr>
        <w:t xml:space="preserve">, </w:t>
      </w:r>
      <w:r w:rsidRPr="00B97394">
        <w:rPr>
          <w:rFonts w:eastAsia="Calibri"/>
          <w:u w:val="single"/>
        </w:rPr>
        <w:t>resistance to countermeasures, and global reach</w:t>
      </w:r>
      <w:r w:rsidRPr="00B97394">
        <w:rPr>
          <w:rFonts w:eastAsia="Calibri"/>
          <w:sz w:val="16"/>
          <w:szCs w:val="16"/>
        </w:rPr>
        <w:t xml:space="preserve">. But </w:t>
      </w:r>
      <w:r w:rsidRPr="00B97394">
        <w:rPr>
          <w:rFonts w:eastAsia="Calibri"/>
          <w:u w:val="single"/>
        </w:rPr>
        <w:t xml:space="preserve">many diseases are proof of principle that </w:t>
      </w:r>
      <w:r w:rsidRPr="00B97394">
        <w:rPr>
          <w:rFonts w:eastAsia="Calibri"/>
          <w:b/>
          <w:iCs/>
          <w:highlight w:val="cyan"/>
          <w:u w:val="single"/>
        </w:rPr>
        <w:t>each worst-case attribute can be realized</w:t>
      </w:r>
      <w:r w:rsidRPr="00B97394">
        <w:rPr>
          <w:rFonts w:eastAsia="Calibri"/>
          <w:sz w:val="16"/>
          <w:szCs w:val="16"/>
        </w:rPr>
        <w:t xml:space="preserve"> independently. For example, </w:t>
      </w:r>
      <w:r w:rsidRPr="00B97394">
        <w:rPr>
          <w:rFonts w:eastAsia="Calibri"/>
          <w:u w:val="single"/>
        </w:rPr>
        <w:t xml:space="preserve">some diseases exhibit nearly a </w:t>
      </w:r>
      <w:r w:rsidRPr="00B97394">
        <w:rPr>
          <w:rFonts w:eastAsia="Calibri"/>
          <w:highlight w:val="cyan"/>
          <w:u w:val="single"/>
        </w:rPr>
        <w:t>100</w:t>
      </w:r>
      <w:proofErr w:type="gramStart"/>
      <w:r w:rsidRPr="00B97394">
        <w:rPr>
          <w:rFonts w:eastAsia="Calibri"/>
          <w:highlight w:val="cyan"/>
          <w:u w:val="single"/>
        </w:rPr>
        <w:t>% case</w:t>
      </w:r>
      <w:proofErr w:type="gramEnd"/>
      <w:r w:rsidRPr="00B97394">
        <w:rPr>
          <w:rFonts w:eastAsia="Calibri"/>
          <w:highlight w:val="cyan"/>
          <w:u w:val="single"/>
        </w:rPr>
        <w:t xml:space="preserve"> fatality</w:t>
      </w:r>
      <w:r w:rsidRPr="00B97394">
        <w:rPr>
          <w:rFonts w:eastAsia="Calibri"/>
          <w:u w:val="single"/>
        </w:rPr>
        <w:t xml:space="preserve"> ratio </w:t>
      </w:r>
      <w:r w:rsidRPr="00B97394">
        <w:rPr>
          <w:rFonts w:eastAsia="Calibri"/>
          <w:highlight w:val="cyan"/>
          <w:u w:val="single"/>
        </w:rPr>
        <w:t>in</w:t>
      </w:r>
      <w:r w:rsidRPr="00B97394">
        <w:rPr>
          <w:rFonts w:eastAsia="Calibri"/>
          <w:u w:val="single"/>
        </w:rPr>
        <w:t xml:space="preserve"> the </w:t>
      </w:r>
      <w:r w:rsidRPr="00B97394">
        <w:rPr>
          <w:rFonts w:eastAsia="Calibri"/>
          <w:highlight w:val="cyan"/>
          <w:u w:val="single"/>
        </w:rPr>
        <w:t>absence of treatment</w:t>
      </w:r>
      <w:r w:rsidRPr="00B97394">
        <w:rPr>
          <w:rFonts w:eastAsia="Calibr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47D81BE3" w14:textId="286DE8F9" w:rsidR="00E61A7E" w:rsidRDefault="00E61A7E" w:rsidP="00E61A7E">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w:t>
      </w:r>
      <w:r w:rsidR="007B52E0" w:rsidRPr="00685B3E">
        <w:rPr>
          <w:rFonts w:eastAsia="Times New Roman"/>
        </w:rPr>
        <w:t>The United States Federal Government should substantially strengthen collective bargaining rights for workers in the United States by repealing Section 14(b) of the National Labor Relations Act</w:t>
      </w:r>
      <w:r w:rsidR="007B52E0">
        <w:rPr>
          <w:rFonts w:eastAsia="Times New Roman"/>
        </w:rPr>
        <w:t>.</w:t>
      </w:r>
    </w:p>
    <w:p w14:paraId="48B2A13D" w14:textId="77777777" w:rsidR="00E61A7E" w:rsidRPr="00400DA6" w:rsidRDefault="00E61A7E" w:rsidP="00E61A7E"/>
    <w:p w14:paraId="57A35761" w14:textId="77777777" w:rsidR="00E61A7E" w:rsidRPr="00597590" w:rsidRDefault="00E61A7E" w:rsidP="00E61A7E"/>
    <w:p w14:paraId="11E7BAEC" w14:textId="7494AA1A" w:rsidR="00B12D93" w:rsidRDefault="00EF5090" w:rsidP="00B12D93">
      <w:pPr>
        <w:pStyle w:val="Heading2"/>
        <w:rPr>
          <w:rFonts w:eastAsia="Calibri"/>
        </w:rPr>
      </w:pPr>
      <w:r>
        <w:rPr>
          <w:rFonts w:eastAsia="Calibri"/>
        </w:rPr>
        <w:t>4</w:t>
      </w:r>
      <w:r w:rsidR="00597590">
        <w:rPr>
          <w:rFonts w:eastAsia="Calibri"/>
        </w:rPr>
        <w:t>.</w:t>
      </w:r>
      <w:r w:rsidR="00B12D93">
        <w:rPr>
          <w:rFonts w:eastAsia="Calibri"/>
        </w:rPr>
        <w:t xml:space="preserve">OFF </w:t>
      </w:r>
    </w:p>
    <w:p w14:paraId="678CC664" w14:textId="77777777" w:rsidR="00AA19D8" w:rsidRPr="008862A2" w:rsidRDefault="00AA19D8" w:rsidP="00AA19D8">
      <w:pPr>
        <w:pStyle w:val="Heading4"/>
        <w:rPr>
          <w:rStyle w:val="Style13ptBold"/>
        </w:rPr>
      </w:pPr>
      <w:r>
        <w:rPr>
          <w:rStyle w:val="Style13ptBold"/>
          <w:b/>
          <w:bCs w:val="0"/>
        </w:rPr>
        <w:t xml:space="preserve">Productivity is </w:t>
      </w:r>
      <w:r w:rsidRPr="008862A2">
        <w:rPr>
          <w:rStyle w:val="Style13ptBold"/>
          <w:b/>
          <w:bCs w:val="0"/>
          <w:u w:val="single"/>
        </w:rPr>
        <w:t>soaring</w:t>
      </w:r>
      <w:r>
        <w:rPr>
          <w:rStyle w:val="Style13ptBold"/>
          <w:b/>
          <w:bCs w:val="0"/>
        </w:rPr>
        <w:t xml:space="preserve">. New data shows </w:t>
      </w:r>
      <w:proofErr w:type="gramStart"/>
      <w:r w:rsidRPr="008862A2">
        <w:rPr>
          <w:rStyle w:val="Style13ptBold"/>
          <w:b/>
          <w:bCs w:val="0"/>
          <w:u w:val="single"/>
        </w:rPr>
        <w:t>back to back</w:t>
      </w:r>
      <w:proofErr w:type="gramEnd"/>
      <w:r>
        <w:rPr>
          <w:rStyle w:val="Style13ptBold"/>
          <w:b/>
          <w:bCs w:val="0"/>
        </w:rPr>
        <w:t xml:space="preserve"> quarters of </w:t>
      </w:r>
      <w:r w:rsidRPr="008862A2">
        <w:rPr>
          <w:rStyle w:val="Style13ptBold"/>
          <w:b/>
          <w:bCs w:val="0"/>
          <w:u w:val="single"/>
        </w:rPr>
        <w:t>substantial gains</w:t>
      </w:r>
      <w:r>
        <w:rPr>
          <w:rStyle w:val="Style13ptBold"/>
          <w:b/>
          <w:bCs w:val="0"/>
        </w:rPr>
        <w:t xml:space="preserve">. </w:t>
      </w:r>
    </w:p>
    <w:p w14:paraId="1EA3CB5D" w14:textId="77777777" w:rsidR="00AA19D8" w:rsidRDefault="00AA19D8" w:rsidP="00AA19D8">
      <w:r w:rsidRPr="00393028">
        <w:rPr>
          <w:rStyle w:val="Style13ptBold"/>
        </w:rPr>
        <w:t>Lichtenburg 1-12</w:t>
      </w:r>
      <w:r>
        <w:rPr>
          <w:rFonts w:eastAsia="Aptos"/>
        </w:rPr>
        <w:t xml:space="preserve"> </w:t>
      </w:r>
      <w:r>
        <w:t>[Nick Lichtenburg is a business editor for Fortune, “</w:t>
      </w:r>
      <w:r w:rsidRPr="00393028">
        <w:t>The 4.9% mystery: U.S. economy sees productivity surge, but drivers remain an ‘open question,’ top economist says</w:t>
      </w:r>
      <w:r>
        <w:t>”, Fortune, 1</w:t>
      </w:r>
      <w:r w:rsidRPr="00D21885">
        <w:rPr>
          <w:rFonts w:eastAsia="Aptos"/>
        </w:rPr>
        <w:t>-</w:t>
      </w:r>
      <w:r>
        <w:rPr>
          <w:rFonts w:eastAsia="Aptos"/>
        </w:rPr>
        <w:t>12</w:t>
      </w:r>
      <w:r w:rsidRPr="00D21885">
        <w:rPr>
          <w:rFonts w:eastAsia="Aptos"/>
        </w:rPr>
        <w:t>-</w:t>
      </w:r>
      <w:r>
        <w:rPr>
          <w:rFonts w:eastAsia="Aptos"/>
        </w:rPr>
        <w:t>2</w:t>
      </w:r>
      <w:r w:rsidRPr="009C53BD">
        <w:t>6</w:t>
      </w:r>
      <w:r>
        <w:rPr>
          <w:rFonts w:eastAsia="Aptos"/>
        </w:rPr>
        <w:t xml:space="preserve">, </w:t>
      </w:r>
      <w:r w:rsidRPr="00393028">
        <w:t>https://fortune.com/2026/01/12/why-is-productivity-up-4-9-percent-gdp-growth-jobs-ai-layoffs/</w:t>
      </w:r>
      <w:r>
        <w:t>]</w:t>
      </w:r>
    </w:p>
    <w:p w14:paraId="0CBD6AE2" w14:textId="77777777" w:rsidR="00AA19D8" w:rsidRDefault="00AA19D8" w:rsidP="00AA19D8">
      <w:pPr>
        <w:rPr>
          <w:sz w:val="16"/>
        </w:rPr>
      </w:pPr>
      <w:r w:rsidRPr="00393028">
        <w:rPr>
          <w:rStyle w:val="StyleUnderline"/>
          <w:highlight w:val="cyan"/>
        </w:rPr>
        <w:t>The</w:t>
      </w:r>
      <w:r w:rsidRPr="008862A2">
        <w:rPr>
          <w:sz w:val="16"/>
        </w:rPr>
        <w:t xml:space="preserve"> </w:t>
      </w:r>
      <w:r w:rsidRPr="00393028">
        <w:rPr>
          <w:rStyle w:val="Emphasis"/>
          <w:highlight w:val="cyan"/>
        </w:rPr>
        <w:t>U</w:t>
      </w:r>
      <w:r w:rsidRPr="008862A2">
        <w:rPr>
          <w:sz w:val="16"/>
        </w:rPr>
        <w:t xml:space="preserve">nited </w:t>
      </w:r>
      <w:r w:rsidRPr="00393028">
        <w:rPr>
          <w:rStyle w:val="Emphasis"/>
          <w:highlight w:val="cyan"/>
        </w:rPr>
        <w:t>S</w:t>
      </w:r>
      <w:r w:rsidRPr="008862A2">
        <w:rPr>
          <w:sz w:val="16"/>
        </w:rPr>
        <w:t xml:space="preserve">tates </w:t>
      </w:r>
      <w:r w:rsidRPr="00393028">
        <w:rPr>
          <w:rStyle w:val="StyleUnderline"/>
        </w:rPr>
        <w:t xml:space="preserve">economy </w:t>
      </w:r>
      <w:r w:rsidRPr="00393028">
        <w:rPr>
          <w:rStyle w:val="StyleUnderline"/>
          <w:highlight w:val="cyan"/>
        </w:rPr>
        <w:t xml:space="preserve">is </w:t>
      </w:r>
      <w:r w:rsidRPr="00393028">
        <w:rPr>
          <w:rStyle w:val="Emphasis"/>
          <w:highlight w:val="cyan"/>
        </w:rPr>
        <w:t>producing more</w:t>
      </w:r>
      <w:r w:rsidRPr="00393028">
        <w:rPr>
          <w:rStyle w:val="StyleUnderline"/>
        </w:rPr>
        <w:t xml:space="preserve"> goods and services </w:t>
      </w:r>
      <w:r w:rsidRPr="00393028">
        <w:rPr>
          <w:rStyle w:val="StyleUnderline"/>
          <w:highlight w:val="cyan"/>
        </w:rPr>
        <w:t xml:space="preserve">with </w:t>
      </w:r>
      <w:r w:rsidRPr="00393028">
        <w:rPr>
          <w:rStyle w:val="Emphasis"/>
          <w:highlight w:val="cyan"/>
        </w:rPr>
        <w:t>surprising efficiency</w:t>
      </w:r>
      <w:r w:rsidRPr="008862A2">
        <w:rPr>
          <w:sz w:val="16"/>
        </w:rPr>
        <w:t xml:space="preserve">, </w:t>
      </w:r>
      <w:r w:rsidRPr="00393028">
        <w:rPr>
          <w:u w:val="single"/>
        </w:rPr>
        <w:t xml:space="preserve">handing policymakers </w:t>
      </w:r>
      <w:r w:rsidRPr="00393028">
        <w:rPr>
          <w:highlight w:val="cyan"/>
          <w:u w:val="single"/>
        </w:rPr>
        <w:t xml:space="preserve">a </w:t>
      </w:r>
      <w:r w:rsidRPr="00393028">
        <w:rPr>
          <w:rStyle w:val="Emphasis"/>
          <w:highlight w:val="cyan"/>
        </w:rPr>
        <w:t>welcome economic buffer</w:t>
      </w:r>
      <w:r w:rsidRPr="008862A2">
        <w:rPr>
          <w:sz w:val="16"/>
        </w:rPr>
        <w:t xml:space="preserve"> but leaving analysts scrambling to explain exactly what is fueling the engine.</w:t>
      </w:r>
      <w:r>
        <w:rPr>
          <w:sz w:val="16"/>
        </w:rPr>
        <w:t xml:space="preserve"> </w:t>
      </w:r>
      <w:r w:rsidRPr="00393028">
        <w:rPr>
          <w:u w:val="single"/>
        </w:rPr>
        <w:t>According to</w:t>
      </w:r>
      <w:r w:rsidRPr="008862A2">
        <w:rPr>
          <w:sz w:val="16"/>
        </w:rPr>
        <w:t xml:space="preserve"> a </w:t>
      </w:r>
      <w:r w:rsidRPr="00393028">
        <w:rPr>
          <w:u w:val="single"/>
        </w:rPr>
        <w:t>research</w:t>
      </w:r>
      <w:r w:rsidRPr="008862A2">
        <w:rPr>
          <w:sz w:val="16"/>
        </w:rPr>
        <w:t xml:space="preserve"> note </w:t>
      </w:r>
      <w:r w:rsidRPr="008862A2">
        <w:rPr>
          <w:rStyle w:val="Emphasis"/>
        </w:rPr>
        <w:t>released Friday</w:t>
      </w:r>
      <w:r w:rsidRPr="008862A2">
        <w:rPr>
          <w:u w:val="single"/>
        </w:rPr>
        <w:t xml:space="preserve"> by</w:t>
      </w:r>
      <w:r w:rsidRPr="00393028">
        <w:rPr>
          <w:u w:val="single"/>
        </w:rPr>
        <w:t> Morgan Stanley</w:t>
      </w:r>
      <w:r w:rsidRPr="008862A2">
        <w:rPr>
          <w:sz w:val="16"/>
        </w:rPr>
        <w:t xml:space="preserve">, </w:t>
      </w:r>
      <w:r w:rsidRPr="008862A2">
        <w:rPr>
          <w:highlight w:val="cyan"/>
          <w:u w:val="single"/>
        </w:rPr>
        <w:t>third-quarter GDP data revealed a “</w:t>
      </w:r>
      <w:r w:rsidRPr="008862A2">
        <w:rPr>
          <w:rStyle w:val="Emphasis"/>
          <w:highlight w:val="cyan"/>
        </w:rPr>
        <w:t>surge</w:t>
      </w:r>
      <w:r w:rsidRPr="008862A2">
        <w:rPr>
          <w:highlight w:val="cyan"/>
          <w:u w:val="single"/>
        </w:rPr>
        <w:t>” in</w:t>
      </w:r>
      <w:r w:rsidRPr="008862A2">
        <w:rPr>
          <w:sz w:val="16"/>
        </w:rPr>
        <w:t xml:space="preserve"> nonfarm </w:t>
      </w:r>
      <w:r w:rsidRPr="008862A2">
        <w:rPr>
          <w:rStyle w:val="Emphasis"/>
          <w:highlight w:val="cyan"/>
        </w:rPr>
        <w:t>productivity growth</w:t>
      </w:r>
      <w:r w:rsidRPr="008862A2">
        <w:rPr>
          <w:highlight w:val="cyan"/>
          <w:u w:val="single"/>
        </w:rPr>
        <w:t xml:space="preserve"> to</w:t>
      </w:r>
      <w:r w:rsidRPr="00393028">
        <w:rPr>
          <w:u w:val="single"/>
        </w:rPr>
        <w:t xml:space="preserve"> an annualized rate of </w:t>
      </w:r>
      <w:r w:rsidRPr="008862A2">
        <w:rPr>
          <w:rStyle w:val="Emphasis"/>
          <w:highlight w:val="cyan"/>
        </w:rPr>
        <w:t>4.9%</w:t>
      </w:r>
      <w:r w:rsidRPr="008862A2">
        <w:rPr>
          <w:sz w:val="16"/>
        </w:rPr>
        <w:t xml:space="preserve">. </w:t>
      </w:r>
      <w:r w:rsidRPr="00393028">
        <w:rPr>
          <w:u w:val="single"/>
        </w:rPr>
        <w:t xml:space="preserve">This marks </w:t>
      </w:r>
      <w:r w:rsidRPr="008862A2">
        <w:rPr>
          <w:highlight w:val="cyan"/>
          <w:u w:val="single"/>
        </w:rPr>
        <w:t xml:space="preserve">the </w:t>
      </w:r>
      <w:r w:rsidRPr="008862A2">
        <w:rPr>
          <w:rStyle w:val="Emphasis"/>
          <w:highlight w:val="cyan"/>
        </w:rPr>
        <w:t>second consecutive quarter</w:t>
      </w:r>
      <w:r w:rsidRPr="008862A2">
        <w:rPr>
          <w:highlight w:val="cyan"/>
          <w:u w:val="single"/>
        </w:rPr>
        <w:t xml:space="preserve"> of </w:t>
      </w:r>
      <w:r w:rsidRPr="008862A2">
        <w:rPr>
          <w:rStyle w:val="Emphasis"/>
          <w:highlight w:val="cyan"/>
        </w:rPr>
        <w:t>substantial gains</w:t>
      </w:r>
      <w:r w:rsidRPr="008862A2">
        <w:rPr>
          <w:sz w:val="16"/>
        </w:rPr>
        <w:t xml:space="preserve">, </w:t>
      </w:r>
      <w:r w:rsidRPr="008862A2">
        <w:rPr>
          <w:highlight w:val="cyan"/>
          <w:u w:val="single"/>
        </w:rPr>
        <w:t xml:space="preserve">soaring </w:t>
      </w:r>
      <w:r w:rsidRPr="008862A2">
        <w:rPr>
          <w:rStyle w:val="Emphasis"/>
          <w:highlight w:val="cyan"/>
        </w:rPr>
        <w:t>well above</w:t>
      </w:r>
      <w:r w:rsidRPr="008862A2">
        <w:rPr>
          <w:highlight w:val="cyan"/>
          <w:u w:val="single"/>
        </w:rPr>
        <w:t xml:space="preserve"> the</w:t>
      </w:r>
      <w:r w:rsidRPr="00393028">
        <w:rPr>
          <w:u w:val="single"/>
        </w:rPr>
        <w:t xml:space="preserve"> four-quarter </w:t>
      </w:r>
      <w:r w:rsidRPr="008862A2">
        <w:rPr>
          <w:highlight w:val="cyan"/>
          <w:u w:val="single"/>
        </w:rPr>
        <w:t>average</w:t>
      </w:r>
      <w:r w:rsidRPr="008862A2">
        <w:rPr>
          <w:sz w:val="16"/>
        </w:rPr>
        <w:t xml:space="preserve"> of just 1.9%.</w:t>
      </w:r>
    </w:p>
    <w:p w14:paraId="4D8AF161" w14:textId="77777777" w:rsidR="00597590" w:rsidRDefault="00597590" w:rsidP="00597590">
      <w:pPr>
        <w:pStyle w:val="Heading4"/>
      </w:pPr>
      <w:r>
        <w:t xml:space="preserve">We’re </w:t>
      </w:r>
      <w:proofErr w:type="gramStart"/>
      <w:r>
        <w:t>walking</w:t>
      </w:r>
      <w:proofErr w:type="gramEnd"/>
      <w:r>
        <w:t xml:space="preserve"> a </w:t>
      </w:r>
      <w:r w:rsidRPr="00BD372C">
        <w:rPr>
          <w:u w:val="single"/>
        </w:rPr>
        <w:t>tight rope</w:t>
      </w:r>
      <w:r>
        <w:t xml:space="preserve">. Continued productivity growth is </w:t>
      </w:r>
      <w:r w:rsidRPr="005B1101">
        <w:rPr>
          <w:u w:val="single"/>
        </w:rPr>
        <w:t>necessary</w:t>
      </w:r>
      <w:r>
        <w:t xml:space="preserve"> to stave off a recession.</w:t>
      </w:r>
    </w:p>
    <w:p w14:paraId="665AFD43" w14:textId="77777777" w:rsidR="00597590" w:rsidRPr="006E0DEE" w:rsidRDefault="00597590" w:rsidP="00597590">
      <w:r w:rsidRPr="006E0DEE">
        <w:rPr>
          <w:rStyle w:val="Heading4Char"/>
        </w:rPr>
        <w:t xml:space="preserve">White </w:t>
      </w:r>
      <w:r>
        <w:rPr>
          <w:rStyle w:val="Heading4Char"/>
        </w:rPr>
        <w:t xml:space="preserve">et al. </w:t>
      </w:r>
      <w:r w:rsidRPr="006E0DEE">
        <w:rPr>
          <w:rStyle w:val="Heading4Char"/>
        </w:rPr>
        <w:t>10-9</w:t>
      </w:r>
      <w:r>
        <w:t xml:space="preserve"> [</w:t>
      </w:r>
      <w:r w:rsidRPr="006E0DEE">
        <w:t xml:space="preserve">Olivia White is a senior partner at McKinsey &amp; Company and director of the McKinsey Global Institute, where Rebecca J. Anderson is a senior fellow and Jan Mischke is partner., "The Economy Is Walking </w:t>
      </w:r>
      <w:proofErr w:type="gramStart"/>
      <w:r w:rsidRPr="006E0DEE">
        <w:t>A</w:t>
      </w:r>
      <w:proofErr w:type="gramEnd"/>
      <w:r w:rsidRPr="006E0DEE">
        <w:t xml:space="preserve"> Tight Rope. What Could Trip It Up.," Barrons, 10-9-2025, https://www.barrons.com/articles/economy-outlook-ai-productivity-38d6dead] </w:t>
      </w:r>
    </w:p>
    <w:p w14:paraId="4BB2EA2D" w14:textId="77777777" w:rsidR="00597590" w:rsidRPr="006E0DEE" w:rsidRDefault="00597590" w:rsidP="00597590">
      <w:pPr>
        <w:rPr>
          <w:sz w:val="16"/>
        </w:rPr>
      </w:pPr>
      <w:r w:rsidRPr="006E0DEE">
        <w:rPr>
          <w:sz w:val="16"/>
        </w:rPr>
        <w:t xml:space="preserve">If you listen to financial markets, </w:t>
      </w:r>
      <w:r w:rsidRPr="006E0DEE">
        <w:rPr>
          <w:rStyle w:val="StyleUnderline"/>
        </w:rPr>
        <w:t xml:space="preserve">the U.S. is on </w:t>
      </w:r>
      <w:r w:rsidRPr="006E0DEE">
        <w:rPr>
          <w:rStyle w:val="StyleUnderline"/>
          <w:highlight w:val="cyan"/>
        </w:rPr>
        <w:t xml:space="preserve">a </w:t>
      </w:r>
      <w:r w:rsidRPr="006E0DEE">
        <w:rPr>
          <w:rStyle w:val="Emphasis"/>
          <w:highlight w:val="cyan"/>
        </w:rPr>
        <w:t>surefire path</w:t>
      </w:r>
      <w:r w:rsidRPr="006E0DEE">
        <w:rPr>
          <w:rStyle w:val="StyleUnderline"/>
          <w:highlight w:val="cyan"/>
        </w:rPr>
        <w:t xml:space="preserve"> of </w:t>
      </w:r>
      <w:r w:rsidRPr="006E0DEE">
        <w:rPr>
          <w:rStyle w:val="Emphasis"/>
          <w:highlight w:val="cyan"/>
        </w:rPr>
        <w:t>accelerating productivity</w:t>
      </w:r>
      <w:r w:rsidRPr="006E0DEE">
        <w:rPr>
          <w:rStyle w:val="StyleUnderline"/>
        </w:rPr>
        <w:t xml:space="preserve"> growth.</w:t>
      </w:r>
      <w:r w:rsidRPr="006E0DEE">
        <w:rPr>
          <w:sz w:val="16"/>
        </w:rPr>
        <w:t xml:space="preserve"> Some measures of </w:t>
      </w:r>
      <w:r w:rsidRPr="006E0DEE">
        <w:rPr>
          <w:rStyle w:val="StyleUnderline"/>
        </w:rPr>
        <w:t>p</w:t>
      </w:r>
      <w:r w:rsidRPr="006E0DEE">
        <w:rPr>
          <w:sz w:val="16"/>
        </w:rPr>
        <w:t>rice-to-</w:t>
      </w:r>
      <w:proofErr w:type="gramStart"/>
      <w:r w:rsidRPr="006E0DEE">
        <w:rPr>
          <w:rStyle w:val="StyleUnderline"/>
        </w:rPr>
        <w:t>e</w:t>
      </w:r>
      <w:r w:rsidRPr="006E0DEE">
        <w:rPr>
          <w:sz w:val="16"/>
        </w:rPr>
        <w:t>arnings</w:t>
      </w:r>
      <w:proofErr w:type="gramEnd"/>
      <w:r w:rsidRPr="006E0DEE">
        <w:rPr>
          <w:sz w:val="16"/>
        </w:rPr>
        <w:t xml:space="preserve"> </w:t>
      </w:r>
      <w:r w:rsidRPr="006E0DEE">
        <w:rPr>
          <w:rStyle w:val="StyleUnderline"/>
        </w:rPr>
        <w:t xml:space="preserve">ratios are </w:t>
      </w:r>
      <w:r w:rsidRPr="006E0DEE">
        <w:rPr>
          <w:rStyle w:val="Emphasis"/>
        </w:rPr>
        <w:t>higher</w:t>
      </w:r>
      <w:r w:rsidRPr="006E0DEE">
        <w:rPr>
          <w:rStyle w:val="StyleUnderline"/>
        </w:rPr>
        <w:t xml:space="preserve"> than they have been in the </w:t>
      </w:r>
      <w:r w:rsidRPr="006E0DEE">
        <w:rPr>
          <w:rStyle w:val="Emphasis"/>
        </w:rPr>
        <w:t>past two decades</w:t>
      </w:r>
      <w:r w:rsidRPr="006E0DEE">
        <w:rPr>
          <w:rStyle w:val="StyleUnderline"/>
        </w:rPr>
        <w:t>.</w:t>
      </w:r>
      <w:r w:rsidRPr="006E0DEE">
        <w:rPr>
          <w:sz w:val="16"/>
        </w:rPr>
        <w:t xml:space="preserve"> Stock market bulls can point to </w:t>
      </w:r>
      <w:r w:rsidRPr="006E0DEE">
        <w:rPr>
          <w:rStyle w:val="StyleUnderline"/>
        </w:rPr>
        <w:t xml:space="preserve">the </w:t>
      </w:r>
      <w:r w:rsidRPr="006E0DEE">
        <w:rPr>
          <w:rStyle w:val="Emphasis"/>
          <w:highlight w:val="cyan"/>
        </w:rPr>
        <w:t>productivity promise</w:t>
      </w:r>
      <w:r w:rsidRPr="006E0DEE">
        <w:rPr>
          <w:rStyle w:val="StyleUnderline"/>
          <w:highlight w:val="cyan"/>
        </w:rPr>
        <w:t xml:space="preserve"> of</w:t>
      </w:r>
      <w:r w:rsidRPr="006E0DEE">
        <w:rPr>
          <w:sz w:val="16"/>
        </w:rPr>
        <w:t xml:space="preserve"> </w:t>
      </w:r>
      <w:r w:rsidRPr="006E0DEE">
        <w:rPr>
          <w:rStyle w:val="Emphasis"/>
          <w:highlight w:val="cyan"/>
        </w:rPr>
        <w:t>a</w:t>
      </w:r>
      <w:r w:rsidRPr="006E0DEE">
        <w:rPr>
          <w:sz w:val="16"/>
        </w:rPr>
        <w:t xml:space="preserve">rtificial </w:t>
      </w:r>
      <w:r w:rsidRPr="006E0DEE">
        <w:rPr>
          <w:rStyle w:val="Emphasis"/>
          <w:highlight w:val="cyan"/>
        </w:rPr>
        <w:t>i</w:t>
      </w:r>
      <w:r w:rsidRPr="006E0DEE">
        <w:rPr>
          <w:sz w:val="16"/>
        </w:rPr>
        <w:t xml:space="preserve">ntelligence </w:t>
      </w:r>
      <w:r w:rsidRPr="006E0DEE">
        <w:rPr>
          <w:rStyle w:val="StyleUnderline"/>
          <w:highlight w:val="cyan"/>
        </w:rPr>
        <w:t xml:space="preserve">and the </w:t>
      </w:r>
      <w:r w:rsidRPr="006E0DEE">
        <w:rPr>
          <w:rStyle w:val="Emphasis"/>
          <w:highlight w:val="cyan"/>
        </w:rPr>
        <w:t>19-fold investment jump</w:t>
      </w:r>
      <w:r w:rsidRPr="006E0DEE">
        <w:rPr>
          <w:rStyle w:val="StyleUnderline"/>
          <w:highlight w:val="cyan"/>
        </w:rPr>
        <w:t xml:space="preserve"> since 2010</w:t>
      </w:r>
      <w:r w:rsidRPr="006E0DEE">
        <w:rPr>
          <w:rStyle w:val="StyleUnderline"/>
        </w:rPr>
        <w:t xml:space="preserve"> of the largest tech firms into</w:t>
      </w:r>
      <w:r w:rsidRPr="006E0DEE">
        <w:rPr>
          <w:sz w:val="16"/>
        </w:rPr>
        <w:t xml:space="preserve"> </w:t>
      </w:r>
      <w:r w:rsidRPr="006E0DEE">
        <w:rPr>
          <w:rStyle w:val="Emphasis"/>
        </w:rPr>
        <w:t>r</w:t>
      </w:r>
      <w:r w:rsidRPr="006E0DEE">
        <w:rPr>
          <w:sz w:val="16"/>
        </w:rPr>
        <w:t xml:space="preserve">esearch </w:t>
      </w:r>
      <w:r w:rsidRPr="006E0DEE">
        <w:rPr>
          <w:rStyle w:val="Emphasis"/>
        </w:rPr>
        <w:t>and</w:t>
      </w:r>
      <w:r w:rsidRPr="006E0DEE">
        <w:rPr>
          <w:sz w:val="16"/>
        </w:rPr>
        <w:t xml:space="preserve"> </w:t>
      </w:r>
      <w:r w:rsidRPr="006E0DEE">
        <w:rPr>
          <w:rStyle w:val="Emphasis"/>
        </w:rPr>
        <w:t>d</w:t>
      </w:r>
      <w:r w:rsidRPr="006E0DEE">
        <w:rPr>
          <w:sz w:val="16"/>
        </w:rPr>
        <w:t xml:space="preserve">evelopment </w:t>
      </w:r>
      <w:r w:rsidRPr="006E0DEE">
        <w:rPr>
          <w:rStyle w:val="StyleUnderline"/>
        </w:rPr>
        <w:t xml:space="preserve">and </w:t>
      </w:r>
      <w:r w:rsidRPr="006E0DEE">
        <w:rPr>
          <w:rStyle w:val="Emphasis"/>
        </w:rPr>
        <w:t>capital expenditure</w:t>
      </w:r>
      <w:r w:rsidRPr="006E0DEE">
        <w:rPr>
          <w:rStyle w:val="StyleUnderline"/>
        </w:rPr>
        <w:t>.</w:t>
      </w:r>
      <w:r w:rsidRPr="006E0DEE">
        <w:rPr>
          <w:sz w:val="16"/>
        </w:rPr>
        <w:t xml:space="preserve"> To boot, </w:t>
      </w:r>
      <w:r w:rsidRPr="006E0DEE">
        <w:rPr>
          <w:rStyle w:val="Emphasis"/>
          <w:highlight w:val="cyan"/>
        </w:rPr>
        <w:t>recent</w:t>
      </w:r>
      <w:r w:rsidRPr="006E0DEE">
        <w:rPr>
          <w:rStyle w:val="StyleUnderline"/>
        </w:rPr>
        <w:t xml:space="preserve"> productivity </w:t>
      </w:r>
      <w:r w:rsidRPr="006E0DEE">
        <w:rPr>
          <w:rStyle w:val="StyleUnderline"/>
          <w:highlight w:val="cyan"/>
        </w:rPr>
        <w:t>figures look good</w:t>
      </w:r>
      <w:r w:rsidRPr="006E0DEE">
        <w:rPr>
          <w:sz w:val="16"/>
        </w:rPr>
        <w:t xml:space="preserve">: </w:t>
      </w:r>
      <w:r w:rsidRPr="006E0DEE">
        <w:rPr>
          <w:rStyle w:val="StyleUnderline"/>
        </w:rPr>
        <w:t>20</w:t>
      </w:r>
      <w:r w:rsidRPr="006E0DEE">
        <w:rPr>
          <w:rStyle w:val="StyleUnderline"/>
          <w:highlight w:val="cyan"/>
        </w:rPr>
        <w:t xml:space="preserve">24 saw </w:t>
      </w:r>
      <w:r w:rsidRPr="006E0DEE">
        <w:rPr>
          <w:rStyle w:val="Emphasis"/>
          <w:highlight w:val="cyan"/>
        </w:rPr>
        <w:t>double</w:t>
      </w:r>
      <w:r w:rsidRPr="006E0DEE">
        <w:rPr>
          <w:rStyle w:val="StyleUnderline"/>
          <w:highlight w:val="cyan"/>
        </w:rPr>
        <w:t xml:space="preserve"> the growth</w:t>
      </w:r>
      <w:r w:rsidRPr="006E0DEE">
        <w:rPr>
          <w:rStyle w:val="StyleUnderline"/>
        </w:rPr>
        <w:t xml:space="preserve"> rate </w:t>
      </w:r>
      <w:r w:rsidRPr="006E0DEE">
        <w:rPr>
          <w:rStyle w:val="StyleUnderline"/>
          <w:highlight w:val="cyan"/>
        </w:rPr>
        <w:t>of the 2010s</w:t>
      </w:r>
      <w:r w:rsidRPr="006E0DEE">
        <w:rPr>
          <w:rStyle w:val="StyleUnderline"/>
        </w:rPr>
        <w:t>.</w:t>
      </w:r>
    </w:p>
    <w:p w14:paraId="29CE9D56" w14:textId="77777777" w:rsidR="00597590" w:rsidRPr="006E0DEE" w:rsidRDefault="00597590" w:rsidP="00597590">
      <w:pPr>
        <w:rPr>
          <w:sz w:val="16"/>
        </w:rPr>
      </w:pPr>
      <w:r w:rsidRPr="006E0DEE">
        <w:rPr>
          <w:sz w:val="16"/>
        </w:rPr>
        <w:t>But walking that path is becoming a high-wire act:</w:t>
      </w:r>
      <w:r w:rsidRPr="006E0DEE">
        <w:rPr>
          <w:sz w:val="10"/>
          <w:szCs w:val="16"/>
        </w:rPr>
        <w:t xml:space="preserve"> </w:t>
      </w:r>
      <w:r w:rsidRPr="006E0DEE">
        <w:rPr>
          <w:sz w:val="16"/>
          <w:szCs w:val="16"/>
        </w:rPr>
        <w:t xml:space="preserve">If </w:t>
      </w:r>
      <w:r w:rsidRPr="006E0DEE">
        <w:rPr>
          <w:rStyle w:val="StyleUnderline"/>
        </w:rPr>
        <w:t xml:space="preserve">the U.S. can </w:t>
      </w:r>
      <w:proofErr w:type="gramStart"/>
      <w:r w:rsidRPr="006E0DEE">
        <w:rPr>
          <w:rStyle w:val="Emphasis"/>
        </w:rPr>
        <w:t>continue</w:t>
      </w:r>
      <w:r w:rsidRPr="006E0DEE">
        <w:rPr>
          <w:rStyle w:val="StyleUnderline"/>
        </w:rPr>
        <w:t xml:space="preserve"> on</w:t>
      </w:r>
      <w:proofErr w:type="gramEnd"/>
      <w:r w:rsidRPr="006E0DEE">
        <w:rPr>
          <w:rStyle w:val="StyleUnderline"/>
        </w:rPr>
        <w:t xml:space="preserve"> this trajectory</w:t>
      </w:r>
      <w:r w:rsidRPr="006E0DEE">
        <w:rPr>
          <w:sz w:val="16"/>
        </w:rPr>
        <w:t xml:space="preserve">, </w:t>
      </w:r>
      <w:r w:rsidRPr="006E0DEE">
        <w:rPr>
          <w:rStyle w:val="StyleUnderline"/>
        </w:rPr>
        <w:t xml:space="preserve">the </w:t>
      </w:r>
      <w:r w:rsidRPr="006E0DEE">
        <w:rPr>
          <w:rStyle w:val="Emphasis"/>
        </w:rPr>
        <w:t>reward</w:t>
      </w:r>
      <w:r w:rsidRPr="006E0DEE">
        <w:rPr>
          <w:rStyle w:val="StyleUnderline"/>
        </w:rPr>
        <w:t xml:space="preserve"> is high.</w:t>
      </w:r>
      <w:r w:rsidRPr="006E0DEE">
        <w:rPr>
          <w:sz w:val="16"/>
        </w:rPr>
        <w:t xml:space="preserve"> But if it doesn’t come to fruition, there is a long way to </w:t>
      </w:r>
      <w:proofErr w:type="gramStart"/>
      <w:r w:rsidRPr="006E0DEE">
        <w:rPr>
          <w:sz w:val="16"/>
        </w:rPr>
        <w:t>fall</w:t>
      </w:r>
      <w:proofErr w:type="gramEnd"/>
      <w:r w:rsidRPr="006E0DEE">
        <w:rPr>
          <w:sz w:val="16"/>
        </w:rPr>
        <w:t>.</w:t>
      </w:r>
    </w:p>
    <w:p w14:paraId="7676AFAD" w14:textId="77777777" w:rsidR="00597590" w:rsidRPr="006E0DEE" w:rsidRDefault="00597590" w:rsidP="00597590">
      <w:pPr>
        <w:rPr>
          <w:sz w:val="16"/>
        </w:rPr>
      </w:pPr>
      <w:r w:rsidRPr="006E0DEE">
        <w:rPr>
          <w:sz w:val="16"/>
        </w:rPr>
        <w:t>The </w:t>
      </w:r>
      <w:r w:rsidRPr="006E0DEE">
        <w:rPr>
          <w:rStyle w:val="StyleUnderline"/>
        </w:rPr>
        <w:t>McKinsey</w:t>
      </w:r>
      <w:r w:rsidRPr="006E0DEE">
        <w:rPr>
          <w:sz w:val="16"/>
        </w:rPr>
        <w:t xml:space="preserve"> Global Institute </w:t>
      </w:r>
      <w:r w:rsidRPr="006E0DEE">
        <w:rPr>
          <w:rStyle w:val="StyleUnderline"/>
        </w:rPr>
        <w:t xml:space="preserve">recently put hard numbers to </w:t>
      </w:r>
      <w:r w:rsidRPr="006E0DEE">
        <w:rPr>
          <w:rStyle w:val="Emphasis"/>
        </w:rPr>
        <w:t>potential</w:t>
      </w:r>
      <w:r w:rsidRPr="006E0DEE">
        <w:rPr>
          <w:rStyle w:val="StyleUnderline"/>
        </w:rPr>
        <w:t xml:space="preserve"> U.S. economic outcomes.</w:t>
      </w:r>
      <w:r w:rsidRPr="006E0DEE">
        <w:rPr>
          <w:sz w:val="16"/>
        </w:rPr>
        <w:t xml:space="preserve"> Our </w:t>
      </w:r>
      <w:r w:rsidRPr="006E0DEE">
        <w:rPr>
          <w:rStyle w:val="StyleUnderline"/>
        </w:rPr>
        <w:t>research found that over the next eight years</w:t>
      </w:r>
      <w:r w:rsidRPr="006E0DEE">
        <w:rPr>
          <w:sz w:val="16"/>
        </w:rPr>
        <w:t xml:space="preserve">, </w:t>
      </w:r>
      <w:r w:rsidRPr="006E0DEE">
        <w:rPr>
          <w:rStyle w:val="Emphasis"/>
        </w:rPr>
        <w:t>$60 trillion</w:t>
      </w:r>
      <w:r w:rsidRPr="006E0DEE">
        <w:rPr>
          <w:rStyle w:val="StyleUnderline"/>
        </w:rPr>
        <w:t xml:space="preserve"> in U.S. wealth</w:t>
      </w:r>
      <w:r w:rsidRPr="006E0DEE">
        <w:rPr>
          <w:sz w:val="16"/>
        </w:rPr>
        <w:t xml:space="preserve"> </w:t>
      </w:r>
      <w:r w:rsidRPr="006E0DEE">
        <w:rPr>
          <w:rStyle w:val="StyleUnderline"/>
        </w:rPr>
        <w:t>and</w:t>
      </w:r>
      <w:r w:rsidRPr="006E0DEE">
        <w:rPr>
          <w:sz w:val="16"/>
        </w:rPr>
        <w:t xml:space="preserve"> almost </w:t>
      </w:r>
      <w:r w:rsidRPr="006E0DEE">
        <w:rPr>
          <w:rStyle w:val="Emphasis"/>
        </w:rPr>
        <w:t>$8 trillion</w:t>
      </w:r>
      <w:r w:rsidRPr="006E0DEE">
        <w:rPr>
          <w:rStyle w:val="StyleUnderline"/>
        </w:rPr>
        <w:t xml:space="preserve"> in income separate the </w:t>
      </w:r>
      <w:r w:rsidRPr="006E0DEE">
        <w:rPr>
          <w:rStyle w:val="Emphasis"/>
        </w:rPr>
        <w:t>best</w:t>
      </w:r>
      <w:r w:rsidRPr="006E0DEE">
        <w:rPr>
          <w:rStyle w:val="StyleUnderline"/>
        </w:rPr>
        <w:t xml:space="preserve"> and </w:t>
      </w:r>
      <w:r w:rsidRPr="006E0DEE">
        <w:rPr>
          <w:rStyle w:val="Emphasis"/>
        </w:rPr>
        <w:t>worst</w:t>
      </w:r>
      <w:r w:rsidRPr="006E0DEE">
        <w:rPr>
          <w:rStyle w:val="StyleUnderline"/>
        </w:rPr>
        <w:t xml:space="preserve"> economic </w:t>
      </w:r>
      <w:r w:rsidRPr="006E0DEE">
        <w:rPr>
          <w:rStyle w:val="Emphasis"/>
        </w:rPr>
        <w:t>scenarios</w:t>
      </w:r>
      <w:r w:rsidRPr="006E0DEE">
        <w:rPr>
          <w:sz w:val="16"/>
        </w:rPr>
        <w:t>. That is $160,000 per capita in wealth and $22,000 in per capita gross domestic product.</w:t>
      </w:r>
    </w:p>
    <w:p w14:paraId="423E6BF8" w14:textId="77777777" w:rsidR="00597590" w:rsidRPr="006E0DEE" w:rsidRDefault="00597590" w:rsidP="00597590">
      <w:pPr>
        <w:rPr>
          <w:sz w:val="16"/>
          <w:szCs w:val="16"/>
        </w:rPr>
      </w:pPr>
      <w:r w:rsidRPr="006E0DEE">
        <w:rPr>
          <w:sz w:val="16"/>
          <w:szCs w:val="16"/>
        </w:rPr>
        <w:t>To make sense of where the economy might be headed, MGI constructed a “global balance sheet” of the world’s assets and liabilities. Just as firms track both profit and losses and balance sheets to understand their health, we looked at both GDP and global- and country-level balance sheets. What we found is that for much of this century, the global balance sheet outgrew the underlying economy that supports it. Wealth grew—mostly on paper. But so did economic risks.</w:t>
      </w:r>
    </w:p>
    <w:p w14:paraId="6FC0E720" w14:textId="77777777" w:rsidR="00597590" w:rsidRPr="006E0DEE" w:rsidRDefault="00597590" w:rsidP="00597590">
      <w:pPr>
        <w:rPr>
          <w:sz w:val="16"/>
        </w:rPr>
      </w:pPr>
      <w:r w:rsidRPr="006E0DEE">
        <w:rPr>
          <w:rStyle w:val="StyleUnderline"/>
          <w:highlight w:val="cyan"/>
        </w:rPr>
        <w:t xml:space="preserve">The </w:t>
      </w:r>
      <w:r w:rsidRPr="006E0DEE">
        <w:rPr>
          <w:rStyle w:val="Emphasis"/>
          <w:highlight w:val="cyan"/>
        </w:rPr>
        <w:t>balance sheet</w:t>
      </w:r>
      <w:r w:rsidRPr="006E0DEE">
        <w:rPr>
          <w:rStyle w:val="StyleUnderline"/>
          <w:highlight w:val="cyan"/>
        </w:rPr>
        <w:t xml:space="preserve"> of the U.S.</w:t>
      </w:r>
      <w:r w:rsidRPr="006E0DEE">
        <w:rPr>
          <w:sz w:val="16"/>
        </w:rPr>
        <w:t xml:space="preserve"> and other key economies peaked during the Covid-19 pandemic. It </w:t>
      </w:r>
      <w:r w:rsidRPr="006E0DEE">
        <w:rPr>
          <w:rStyle w:val="StyleUnderline"/>
          <w:highlight w:val="cyan"/>
        </w:rPr>
        <w:t>has</w:t>
      </w:r>
      <w:r w:rsidRPr="006E0DEE">
        <w:rPr>
          <w:sz w:val="16"/>
        </w:rPr>
        <w:t xml:space="preserve"> since </w:t>
      </w:r>
      <w:r w:rsidRPr="006E0DEE">
        <w:rPr>
          <w:rStyle w:val="Emphasis"/>
          <w:highlight w:val="cyan"/>
        </w:rPr>
        <w:t>receded</w:t>
      </w:r>
      <w:r w:rsidRPr="006E0DEE">
        <w:rPr>
          <w:sz w:val="16"/>
        </w:rPr>
        <w:t>, but only modestly. New and old risks abound, from elevated and rising government debt, historically elevated equity values and paper wealth creation, and the uncertainty emanating from tumultuous domestic and international politics.</w:t>
      </w:r>
    </w:p>
    <w:p w14:paraId="566FB541" w14:textId="77777777" w:rsidR="00597590" w:rsidRPr="006E0DEE" w:rsidRDefault="00597590" w:rsidP="00597590">
      <w:pPr>
        <w:rPr>
          <w:sz w:val="16"/>
        </w:rPr>
      </w:pPr>
      <w:r w:rsidRPr="006E0DEE">
        <w:rPr>
          <w:rStyle w:val="StyleUnderline"/>
        </w:rPr>
        <w:t>The U.S. balance sheet can go one of a few ways</w:t>
      </w:r>
      <w:r w:rsidRPr="006E0DEE">
        <w:rPr>
          <w:sz w:val="16"/>
        </w:rPr>
        <w:t xml:space="preserve"> from here.</w:t>
      </w:r>
    </w:p>
    <w:p w14:paraId="1689578E" w14:textId="77777777" w:rsidR="00597590" w:rsidRPr="006E0DEE" w:rsidRDefault="00597590" w:rsidP="00597590">
      <w:pPr>
        <w:rPr>
          <w:sz w:val="16"/>
        </w:rPr>
      </w:pPr>
      <w:r w:rsidRPr="006E0DEE">
        <w:rPr>
          <w:rStyle w:val="StyleUnderline"/>
          <w:highlight w:val="cyan"/>
        </w:rPr>
        <w:t>Continued productivity</w:t>
      </w:r>
      <w:r w:rsidRPr="006E0DEE">
        <w:rPr>
          <w:rStyle w:val="StyleUnderline"/>
        </w:rPr>
        <w:t xml:space="preserve"> acceleration </w:t>
      </w:r>
      <w:r w:rsidRPr="006E0DEE">
        <w:rPr>
          <w:rStyle w:val="StyleUnderline"/>
          <w:highlight w:val="cyan"/>
        </w:rPr>
        <w:t>is</w:t>
      </w:r>
      <w:r w:rsidRPr="006E0DEE">
        <w:rPr>
          <w:rStyle w:val="StyleUnderline"/>
        </w:rPr>
        <w:t xml:space="preserve"> by far </w:t>
      </w:r>
      <w:r w:rsidRPr="006E0DEE">
        <w:rPr>
          <w:rStyle w:val="StyleUnderline"/>
          <w:highlight w:val="cyan"/>
        </w:rPr>
        <w:t xml:space="preserve">the </w:t>
      </w:r>
      <w:r w:rsidRPr="006E0DEE">
        <w:rPr>
          <w:rStyle w:val="Emphasis"/>
          <w:highlight w:val="cyan"/>
        </w:rPr>
        <w:t>most positive</w:t>
      </w:r>
      <w:r w:rsidRPr="006E0DEE">
        <w:rPr>
          <w:sz w:val="16"/>
        </w:rPr>
        <w:t xml:space="preserve"> potential </w:t>
      </w:r>
      <w:r w:rsidRPr="006E0DEE">
        <w:rPr>
          <w:rStyle w:val="StyleUnderline"/>
          <w:highlight w:val="cyan"/>
        </w:rPr>
        <w:t>path</w:t>
      </w:r>
      <w:r w:rsidRPr="006E0DEE">
        <w:rPr>
          <w:rStyle w:val="StyleUnderline"/>
        </w:rPr>
        <w:t xml:space="preserve"> for the U.S.</w:t>
      </w:r>
      <w:r w:rsidRPr="006E0DEE">
        <w:rPr>
          <w:sz w:val="16"/>
        </w:rPr>
        <w:t> </w:t>
      </w:r>
      <w:r w:rsidRPr="006E0DEE">
        <w:rPr>
          <w:rStyle w:val="StyleUnderline"/>
        </w:rPr>
        <w:t xml:space="preserve">We estimate combined </w:t>
      </w:r>
      <w:r w:rsidRPr="006E0DEE">
        <w:rPr>
          <w:rStyle w:val="Emphasis"/>
        </w:rPr>
        <w:t>growth in output</w:t>
      </w:r>
      <w:r w:rsidRPr="006E0DEE">
        <w:rPr>
          <w:rStyle w:val="StyleUnderline"/>
        </w:rPr>
        <w:t xml:space="preserve"> and improved </w:t>
      </w:r>
      <w:r w:rsidRPr="006E0DEE">
        <w:rPr>
          <w:rStyle w:val="Emphasis"/>
        </w:rPr>
        <w:t>balance sheet health</w:t>
      </w:r>
      <w:r w:rsidRPr="006E0DEE">
        <w:rPr>
          <w:sz w:val="16"/>
        </w:rPr>
        <w:t xml:space="preserve"> could grow wealth by $65,000 per person by 2033. Another, less positive scenario </w:t>
      </w:r>
      <w:proofErr w:type="gramStart"/>
      <w:r w:rsidRPr="006E0DEE">
        <w:rPr>
          <w:sz w:val="16"/>
        </w:rPr>
        <w:t>is</w:t>
      </w:r>
      <w:proofErr w:type="gramEnd"/>
      <w:r w:rsidRPr="006E0DEE">
        <w:rPr>
          <w:sz w:val="16"/>
        </w:rPr>
        <w:t xml:space="preserve"> sustained inflation shrinks the balance sheet relative to GDP. (That would challenge business planning and stress household budgets, however.)</w:t>
      </w:r>
    </w:p>
    <w:p w14:paraId="2DF0AD5E" w14:textId="77777777" w:rsidR="00597590" w:rsidRPr="006E0DEE" w:rsidRDefault="00597590" w:rsidP="00597590">
      <w:pPr>
        <w:rPr>
          <w:sz w:val="16"/>
          <w:szCs w:val="16"/>
        </w:rPr>
      </w:pPr>
      <w:r w:rsidRPr="006E0DEE">
        <w:rPr>
          <w:rStyle w:val="StyleUnderline"/>
        </w:rPr>
        <w:t>In a</w:t>
      </w:r>
      <w:r w:rsidRPr="006E0DEE">
        <w:rPr>
          <w:sz w:val="16"/>
          <w:szCs w:val="16"/>
        </w:rPr>
        <w:t xml:space="preserve">n even </w:t>
      </w:r>
      <w:r w:rsidRPr="006E0DEE">
        <w:rPr>
          <w:rStyle w:val="StyleUnderline"/>
        </w:rPr>
        <w:t>less rosy outcome</w:t>
      </w:r>
      <w:r w:rsidRPr="006E0DEE">
        <w:rPr>
          <w:sz w:val="16"/>
          <w:szCs w:val="16"/>
        </w:rPr>
        <w:t xml:space="preserve">, </w:t>
      </w:r>
      <w:r w:rsidRPr="006E0DEE">
        <w:rPr>
          <w:rStyle w:val="StyleUnderline"/>
          <w:highlight w:val="cyan"/>
        </w:rPr>
        <w:t>the U.S. could see</w:t>
      </w:r>
      <w:r w:rsidRPr="006E0DEE">
        <w:rPr>
          <w:rStyle w:val="StyleUnderline"/>
        </w:rPr>
        <w:t xml:space="preserve"> </w:t>
      </w:r>
      <w:r w:rsidRPr="006E0DEE">
        <w:rPr>
          <w:rStyle w:val="Emphasis"/>
        </w:rPr>
        <w:t>secular stagnation</w:t>
      </w:r>
      <w:r w:rsidRPr="006E0DEE">
        <w:rPr>
          <w:sz w:val="16"/>
          <w:szCs w:val="16"/>
        </w:rPr>
        <w:t xml:space="preserve">: </w:t>
      </w:r>
      <w:r w:rsidRPr="006E0DEE">
        <w:rPr>
          <w:rStyle w:val="StyleUnderline"/>
        </w:rPr>
        <w:t>A return to</w:t>
      </w:r>
      <w:r w:rsidRPr="006E0DEE">
        <w:rPr>
          <w:sz w:val="16"/>
          <w:szCs w:val="16"/>
        </w:rPr>
        <w:t xml:space="preserve"> the norm between the </w:t>
      </w:r>
      <w:r w:rsidRPr="006E0DEE">
        <w:rPr>
          <w:rStyle w:val="Emphasis"/>
          <w:highlight w:val="cyan"/>
        </w:rPr>
        <w:t>financial crisis</w:t>
      </w:r>
      <w:r w:rsidRPr="006E0DEE">
        <w:rPr>
          <w:sz w:val="16"/>
          <w:szCs w:val="16"/>
        </w:rPr>
        <w:t xml:space="preserve"> and pandemic, with weak investment and a savings glut. Interest rates fall, the balance sheet stays high, paper wealth increases, growth slows, and risks intensify.</w:t>
      </w:r>
    </w:p>
    <w:p w14:paraId="0537AD45" w14:textId="77777777" w:rsidR="00597590" w:rsidRPr="006E0DEE" w:rsidRDefault="00597590" w:rsidP="00597590">
      <w:pPr>
        <w:rPr>
          <w:sz w:val="16"/>
          <w:szCs w:val="16"/>
        </w:rPr>
      </w:pPr>
      <w:r w:rsidRPr="006E0DEE">
        <w:rPr>
          <w:sz w:val="16"/>
          <w:szCs w:val="16"/>
        </w:rPr>
        <w:t xml:space="preserve">The </w:t>
      </w:r>
      <w:proofErr w:type="gramStart"/>
      <w:r w:rsidRPr="006E0DEE">
        <w:rPr>
          <w:sz w:val="16"/>
          <w:szCs w:val="16"/>
        </w:rPr>
        <w:t>worst case</w:t>
      </w:r>
      <w:proofErr w:type="gramEnd"/>
      <w:r w:rsidRPr="006E0DEE">
        <w:rPr>
          <w:sz w:val="16"/>
          <w:szCs w:val="16"/>
        </w:rPr>
        <w:t xml:space="preserve"> scenario is a complete balance sheet reset. There could be a deep recession followed by stagnant growth and, in the </w:t>
      </w:r>
      <w:proofErr w:type="gramStart"/>
      <w:r w:rsidRPr="006E0DEE">
        <w:rPr>
          <w:sz w:val="16"/>
          <w:szCs w:val="16"/>
        </w:rPr>
        <w:t>scenario</w:t>
      </w:r>
      <w:proofErr w:type="gramEnd"/>
      <w:r w:rsidRPr="006E0DEE">
        <w:rPr>
          <w:sz w:val="16"/>
          <w:szCs w:val="16"/>
        </w:rPr>
        <w:t xml:space="preserve"> we modeled, a $95,000 per-person wealth loss by 2033.</w:t>
      </w:r>
    </w:p>
    <w:p w14:paraId="43FED36F" w14:textId="77777777" w:rsidR="00597590" w:rsidRDefault="00597590" w:rsidP="00597590">
      <w:pPr>
        <w:rPr>
          <w:sz w:val="16"/>
        </w:rPr>
      </w:pPr>
      <w:r w:rsidRPr="006E0DEE">
        <w:rPr>
          <w:rStyle w:val="StyleUnderline"/>
        </w:rPr>
        <w:t xml:space="preserve">The </w:t>
      </w:r>
      <w:r w:rsidRPr="006E0DEE">
        <w:rPr>
          <w:rStyle w:val="Emphasis"/>
          <w:highlight w:val="cyan"/>
        </w:rPr>
        <w:t>good news</w:t>
      </w:r>
      <w:r w:rsidRPr="006E0DEE">
        <w:rPr>
          <w:rStyle w:val="StyleUnderline"/>
        </w:rPr>
        <w:t xml:space="preserve"> is that </w:t>
      </w:r>
      <w:r w:rsidRPr="006E0DEE">
        <w:rPr>
          <w:rStyle w:val="StyleUnderline"/>
          <w:highlight w:val="cyan"/>
        </w:rPr>
        <w:t xml:space="preserve">the U.S. </w:t>
      </w:r>
      <w:r w:rsidRPr="006E0DEE">
        <w:rPr>
          <w:rStyle w:val="Emphasis"/>
          <w:highlight w:val="cyan"/>
        </w:rPr>
        <w:t>already</w:t>
      </w:r>
      <w:r w:rsidRPr="006E0DEE">
        <w:rPr>
          <w:rStyle w:val="StyleUnderline"/>
          <w:highlight w:val="cyan"/>
        </w:rPr>
        <w:t xml:space="preserve"> has</w:t>
      </w:r>
      <w:r w:rsidRPr="006E0DEE">
        <w:rPr>
          <w:rStyle w:val="StyleUnderline"/>
        </w:rPr>
        <w:t xml:space="preserve"> many of </w:t>
      </w:r>
      <w:r w:rsidRPr="006E0DEE">
        <w:rPr>
          <w:rStyle w:val="StyleUnderline"/>
          <w:highlight w:val="cyan"/>
        </w:rPr>
        <w:t>the ingredients to produce</w:t>
      </w:r>
      <w:r w:rsidRPr="006E0DEE">
        <w:rPr>
          <w:rStyle w:val="StyleUnderline"/>
        </w:rPr>
        <w:t xml:space="preserve"> that first scenario</w:t>
      </w:r>
      <w:r w:rsidRPr="006E0DEE">
        <w:rPr>
          <w:sz w:val="16"/>
        </w:rPr>
        <w:t xml:space="preserve">: </w:t>
      </w:r>
      <w:r w:rsidRPr="006E0DEE">
        <w:rPr>
          <w:rStyle w:val="Emphasis"/>
          <w:highlight w:val="cyan"/>
        </w:rPr>
        <w:t>more productivity growth</w:t>
      </w:r>
      <w:r w:rsidRPr="006E0DEE">
        <w:rPr>
          <w:sz w:val="16"/>
        </w:rPr>
        <w:t xml:space="preserve">. Household </w:t>
      </w:r>
      <w:r w:rsidRPr="006E0DEE">
        <w:rPr>
          <w:rStyle w:val="StyleUnderline"/>
          <w:b/>
          <w:bCs/>
          <w:highlight w:val="cyan"/>
        </w:rPr>
        <w:t>balance sheets</w:t>
      </w:r>
      <w:r w:rsidRPr="006E0DEE">
        <w:rPr>
          <w:rStyle w:val="StyleUnderline"/>
          <w:highlight w:val="cyan"/>
        </w:rPr>
        <w:t xml:space="preserve"> and </w:t>
      </w:r>
      <w:r w:rsidRPr="006E0DEE">
        <w:rPr>
          <w:rStyle w:val="StyleUnderline"/>
          <w:b/>
          <w:bCs/>
          <w:highlight w:val="cyan"/>
        </w:rPr>
        <w:t>productive capital formation</w:t>
      </w:r>
      <w:r w:rsidRPr="006E0DEE">
        <w:rPr>
          <w:rStyle w:val="StyleUnderline"/>
        </w:rPr>
        <w:t xml:space="preserve"> </w:t>
      </w:r>
      <w:r w:rsidRPr="006E0DEE">
        <w:rPr>
          <w:rStyle w:val="StyleUnderline"/>
          <w:highlight w:val="cyan"/>
        </w:rPr>
        <w:t xml:space="preserve">both </w:t>
      </w:r>
      <w:r w:rsidRPr="006E0DEE">
        <w:rPr>
          <w:rStyle w:val="Emphasis"/>
          <w:highlight w:val="cyan"/>
        </w:rPr>
        <w:t>remain strong</w:t>
      </w:r>
      <w:r w:rsidRPr="006E0DEE">
        <w:rPr>
          <w:rStyle w:val="StyleUnderline"/>
        </w:rPr>
        <w:t>.</w:t>
      </w:r>
      <w:r w:rsidRPr="006E0DEE">
        <w:rPr>
          <w:sz w:val="16"/>
        </w:rPr>
        <w:t xml:space="preserve"> Fortunately, </w:t>
      </w:r>
      <w:r w:rsidRPr="006E0DEE">
        <w:rPr>
          <w:rStyle w:val="StyleUnderline"/>
        </w:rPr>
        <w:t xml:space="preserve">investments in </w:t>
      </w:r>
      <w:r w:rsidRPr="006E0DEE">
        <w:rPr>
          <w:rStyle w:val="StyleUnderline"/>
          <w:highlight w:val="cyan"/>
        </w:rPr>
        <w:t>AI and other tech</w:t>
      </w:r>
      <w:r w:rsidRPr="006E0DEE">
        <w:rPr>
          <w:sz w:val="16"/>
        </w:rPr>
        <w:t xml:space="preserve">nologies </w:t>
      </w:r>
      <w:r w:rsidRPr="006E0DEE">
        <w:rPr>
          <w:rStyle w:val="Emphasis"/>
          <w:highlight w:val="cyan"/>
        </w:rPr>
        <w:t>don’t</w:t>
      </w:r>
      <w:r w:rsidRPr="006E0DEE">
        <w:rPr>
          <w:rStyle w:val="StyleUnderline"/>
          <w:highlight w:val="cyan"/>
        </w:rPr>
        <w:t xml:space="preserve"> need to have </w:t>
      </w:r>
      <w:r w:rsidRPr="006E0DEE">
        <w:rPr>
          <w:rStyle w:val="Emphasis"/>
          <w:highlight w:val="cyan"/>
        </w:rPr>
        <w:t>immediate</w:t>
      </w:r>
      <w:r w:rsidRPr="006E0DEE">
        <w:rPr>
          <w:sz w:val="16"/>
        </w:rPr>
        <w:t xml:space="preserve">, </w:t>
      </w:r>
      <w:r w:rsidRPr="006E0DEE">
        <w:rPr>
          <w:rStyle w:val="StyleUnderline"/>
          <w:highlight w:val="cyan"/>
        </w:rPr>
        <w:t xml:space="preserve">economywide effects to </w:t>
      </w:r>
      <w:r w:rsidRPr="006E0DEE">
        <w:rPr>
          <w:rStyle w:val="Emphasis"/>
          <w:highlight w:val="cyan"/>
        </w:rPr>
        <w:t>raise productivity</w:t>
      </w:r>
      <w:r w:rsidRPr="006E0DEE">
        <w:rPr>
          <w:rStyle w:val="StyleUnderline"/>
        </w:rPr>
        <w:t>.</w:t>
      </w:r>
      <w:r w:rsidRPr="006E0DEE">
        <w:rPr>
          <w:sz w:val="16"/>
        </w:rPr>
        <w:t xml:space="preserve"> Other MGI research reveals that a small number of standout firms generate the bulk of national productivity gains.</w:t>
      </w:r>
    </w:p>
    <w:p w14:paraId="220218FA" w14:textId="77777777" w:rsidR="00597590" w:rsidRPr="004039A4" w:rsidRDefault="00597590" w:rsidP="00597590">
      <w:pPr>
        <w:pStyle w:val="Heading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4584E585" w14:textId="77777777" w:rsidR="00597590" w:rsidRPr="006161FF" w:rsidRDefault="00597590" w:rsidP="00597590">
      <w:proofErr w:type="spellStart"/>
      <w:r w:rsidRPr="006161FF">
        <w:rPr>
          <w:b/>
          <w:bCs/>
          <w:sz w:val="26"/>
        </w:rPr>
        <w:t>Palagashvili</w:t>
      </w:r>
      <w:proofErr w:type="spellEnd"/>
      <w:r w:rsidRPr="006161FF">
        <w:rPr>
          <w:b/>
          <w:bCs/>
          <w:sz w:val="26"/>
        </w:rPr>
        <w:t xml:space="preserve">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665E9B9" w14:textId="77777777" w:rsidR="00597590" w:rsidRPr="006161FF" w:rsidRDefault="00597590" w:rsidP="00597590">
      <w:pPr>
        <w:rPr>
          <w:sz w:val="16"/>
          <w:szCs w:val="16"/>
        </w:rPr>
      </w:pPr>
      <w:r w:rsidRPr="006161FF">
        <w:rPr>
          <w:sz w:val="16"/>
          <w:szCs w:val="16"/>
        </w:rPr>
        <w:t xml:space="preserve">Cost at the </w:t>
      </w:r>
      <w:proofErr w:type="gramStart"/>
      <w:r w:rsidRPr="006161FF">
        <w:rPr>
          <w:sz w:val="16"/>
          <w:szCs w:val="16"/>
        </w:rPr>
        <w:t>Firm Level</w:t>
      </w:r>
      <w:proofErr w:type="gramEnd"/>
      <w:r w:rsidRPr="006161FF">
        <w:rPr>
          <w:sz w:val="16"/>
          <w:szCs w:val="16"/>
        </w:rPr>
        <w:t>: Productivity, Profits, and Investment</w:t>
      </w:r>
    </w:p>
    <w:p w14:paraId="5EC41FD8" w14:textId="77777777" w:rsidR="00597590" w:rsidRPr="006161FF" w:rsidRDefault="00597590" w:rsidP="00597590">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w:t>
      </w:r>
      <w:proofErr w:type="gramStart"/>
      <w:r w:rsidRPr="006161FF">
        <w:rPr>
          <w:highlight w:val="cyan"/>
          <w:u w:val="single"/>
        </w:rPr>
        <w:t>does</w:t>
      </w:r>
      <w:proofErr w:type="gramEnd"/>
      <w:r w:rsidRPr="006161FF">
        <w:rPr>
          <w:highlight w:val="cyan"/>
          <w:u w:val="single"/>
        </w:rPr>
        <w:t xml:space="preserve">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25067FCE" w14:textId="77777777" w:rsidR="00597590" w:rsidRPr="006161FF" w:rsidRDefault="00597590" w:rsidP="00597590">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0561CF9E" w14:textId="77777777" w:rsidR="00597590" w:rsidRPr="006161FF" w:rsidRDefault="00597590" w:rsidP="00597590">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14668258" w14:textId="77777777" w:rsidR="00597590" w:rsidRPr="006161FF" w:rsidRDefault="00597590" w:rsidP="00597590">
      <w:pPr>
        <w:rPr>
          <w:sz w:val="16"/>
          <w:szCs w:val="16"/>
        </w:rPr>
      </w:pPr>
      <w:r w:rsidRPr="006161FF">
        <w:rPr>
          <w:sz w:val="16"/>
          <w:szCs w:val="16"/>
        </w:rPr>
        <w:t xml:space="preserve">This is the ultimate dilemma for labor unions: </w:t>
      </w:r>
      <w:r w:rsidRPr="006161FF">
        <w:rPr>
          <w:u w:val="single"/>
        </w:rPr>
        <w:t xml:space="preserve">The </w:t>
      </w:r>
      <w:proofErr w:type="gramStart"/>
      <w:r w:rsidRPr="006161FF">
        <w:rPr>
          <w:b/>
          <w:iCs/>
          <w:u w:val="single"/>
          <w:bdr w:val="single" w:sz="8" w:space="0" w:color="auto"/>
        </w:rPr>
        <w:t>more</w:t>
      </w:r>
      <w:r w:rsidRPr="006161FF">
        <w:rPr>
          <w:sz w:val="16"/>
          <w:szCs w:val="16"/>
        </w:rPr>
        <w:t xml:space="preserve"> what</w:t>
      </w:r>
      <w:proofErr w:type="gramEnd"/>
      <w:r w:rsidRPr="006161FF">
        <w:rPr>
          <w:sz w:val="16"/>
          <w:szCs w:val="16"/>
        </w:rPr>
        <w:t xml:space="preserve">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3BA3284F" w14:textId="77777777" w:rsidR="00597590" w:rsidRPr="006161FF" w:rsidRDefault="00597590" w:rsidP="00597590">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7D4E3D55" w14:textId="77777777" w:rsidR="00597590" w:rsidRPr="006161FF" w:rsidRDefault="00597590" w:rsidP="00597590">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3D93CF87" w14:textId="77777777" w:rsidR="00597590" w:rsidRPr="006161FF" w:rsidRDefault="00597590" w:rsidP="00597590">
      <w:pPr>
        <w:rPr>
          <w:sz w:val="16"/>
          <w:szCs w:val="16"/>
        </w:rPr>
      </w:pPr>
      <w:r w:rsidRPr="006161FF">
        <w:rPr>
          <w:sz w:val="16"/>
          <w:szCs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6161FF">
        <w:rPr>
          <w:sz w:val="16"/>
          <w:szCs w:val="16"/>
        </w:rPr>
        <w:t>actually higher</w:t>
      </w:r>
      <w:proofErr w:type="gramEnd"/>
      <w:r w:rsidRPr="006161FF">
        <w:rPr>
          <w:sz w:val="16"/>
          <w:szCs w:val="16"/>
        </w:rPr>
        <w:t>, suggesting that while labor unions are adept at securing financial resources, they often miss the mark on effective resource allocation.[70]</w:t>
      </w:r>
    </w:p>
    <w:p w14:paraId="6A8D4C60" w14:textId="77777777" w:rsidR="00597590" w:rsidRPr="006161FF" w:rsidRDefault="00597590" w:rsidP="00597590">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 xml:space="preserve">value </w:t>
      </w:r>
      <w:proofErr w:type="gramStart"/>
      <w:r w:rsidRPr="006161FF">
        <w:rPr>
          <w:highlight w:val="cyan"/>
          <w:u w:val="single"/>
        </w:rPr>
        <w:t>declines</w:t>
      </w:r>
      <w:r w:rsidRPr="006161FF">
        <w:rPr>
          <w:sz w:val="16"/>
          <w:szCs w:val="16"/>
        </w:rPr>
        <w:t>—</w:t>
      </w:r>
      <w:proofErr w:type="gramEnd"/>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49B7F303" w14:textId="77777777" w:rsidR="00597590" w:rsidRPr="006161FF" w:rsidRDefault="00597590" w:rsidP="00597590">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w:t>
      </w:r>
      <w:proofErr w:type="spellStart"/>
      <w:proofErr w:type="gramStart"/>
      <w:r w:rsidRPr="006161FF">
        <w:rPr>
          <w:sz w:val="16"/>
          <w:szCs w:val="16"/>
        </w:rPr>
        <w:t>reinvest.tment</w:t>
      </w:r>
      <w:proofErr w:type="spellEnd"/>
      <w:proofErr w:type="gramEnd"/>
      <w:r w:rsidRPr="006161FF">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30F2A8C3" w14:textId="77777777" w:rsidR="00597590" w:rsidRPr="006161FF" w:rsidRDefault="00597590" w:rsidP="00597590">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6840FF2E" w14:textId="77777777" w:rsidR="00597590" w:rsidRPr="006161FF" w:rsidRDefault="00597590" w:rsidP="00597590">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208A6659" w14:textId="77777777" w:rsidR="00597590" w:rsidRPr="006161FF" w:rsidRDefault="00597590" w:rsidP="00597590">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7885279D" w14:textId="77777777" w:rsidR="00597590" w:rsidRDefault="00597590" w:rsidP="00597590">
      <w:pPr>
        <w:pStyle w:val="Heading4"/>
      </w:pPr>
      <w:r>
        <w:t xml:space="preserve">Decline </w:t>
      </w:r>
      <w:r w:rsidRPr="000B1D6E">
        <w:rPr>
          <w:u w:val="single"/>
        </w:rPr>
        <w:t>greenlights revisionism</w:t>
      </w:r>
      <w:r>
        <w:t xml:space="preserve"> and triggers war in </w:t>
      </w:r>
      <w:r w:rsidRPr="000B1D6E">
        <w:rPr>
          <w:u w:val="single"/>
        </w:rPr>
        <w:t>every hotspot</w:t>
      </w:r>
      <w:r>
        <w:t xml:space="preserve">---China, Russia, North Korea, and Iran. </w:t>
      </w:r>
    </w:p>
    <w:p w14:paraId="274DB696" w14:textId="77777777" w:rsidR="00597590" w:rsidRPr="00B67EFF" w:rsidRDefault="00597590" w:rsidP="0059759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B625867" w14:textId="77777777" w:rsidR="00597590" w:rsidRPr="00B171B3" w:rsidRDefault="00597590" w:rsidP="0059759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36E6654C" w14:textId="77777777" w:rsidR="00597590" w:rsidRPr="00B171B3" w:rsidRDefault="00597590" w:rsidP="00597590">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3FC8F471" w14:textId="77777777" w:rsidR="00597590" w:rsidRPr="00B171B3" w:rsidRDefault="00597590" w:rsidP="00597590">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B56791B" w14:textId="77777777" w:rsidR="00597590" w:rsidRPr="00B171B3" w:rsidRDefault="00597590" w:rsidP="0059759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5F70C36B" w14:textId="77777777" w:rsidR="00597590" w:rsidRPr="00B171B3" w:rsidRDefault="00597590" w:rsidP="00597590">
      <w:pPr>
        <w:rPr>
          <w:sz w:val="16"/>
        </w:rPr>
      </w:pPr>
      <w:r w:rsidRPr="00B171B3">
        <w:rPr>
          <w:sz w:val="16"/>
        </w:rPr>
        <w:t>Orders can die of murder, exhaustion or suicide. Today, it’s difficult to rule any of those grim finales out.</w:t>
      </w:r>
    </w:p>
    <w:p w14:paraId="0405CC12" w14:textId="77777777" w:rsidR="00597590" w:rsidRPr="00B171B3" w:rsidRDefault="00597590" w:rsidP="00597590">
      <w:pPr>
        <w:rPr>
          <w:sz w:val="16"/>
        </w:rPr>
      </w:pPr>
      <w:r w:rsidRPr="00B171B3">
        <w:rPr>
          <w:sz w:val="16"/>
        </w:rPr>
        <w:t>How America Took the Lead</w:t>
      </w:r>
    </w:p>
    <w:p w14:paraId="6D728D1A" w14:textId="77777777" w:rsidR="00597590" w:rsidRPr="00B171B3" w:rsidRDefault="00597590" w:rsidP="0059759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E9C11FC" w14:textId="77777777" w:rsidR="00597590" w:rsidRPr="00B171B3" w:rsidRDefault="00597590" w:rsidP="0059759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246ACDFC" w14:textId="77777777" w:rsidR="00597590" w:rsidRPr="00B171B3" w:rsidRDefault="00597590" w:rsidP="00597590">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06D036E" w14:textId="77777777" w:rsidR="00597590" w:rsidRPr="00B171B3" w:rsidRDefault="00597590" w:rsidP="0059759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129665B" w14:textId="77777777" w:rsidR="00597590" w:rsidRPr="00B171B3" w:rsidRDefault="00597590" w:rsidP="00597590">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0C489145" w14:textId="77777777" w:rsidR="00597590" w:rsidRPr="00B171B3" w:rsidRDefault="00597590" w:rsidP="00597590">
      <w:pPr>
        <w:rPr>
          <w:sz w:val="16"/>
        </w:rPr>
      </w:pPr>
      <w:r w:rsidRPr="00B171B3">
        <w:rPr>
          <w:sz w:val="16"/>
        </w:rPr>
        <w:t>The US presided over a global golden age. Yet the stresses on America’s order have become impossible to ignore.</w:t>
      </w:r>
    </w:p>
    <w:p w14:paraId="56F9C03C" w14:textId="77777777" w:rsidR="00597590" w:rsidRPr="00B171B3" w:rsidRDefault="00597590" w:rsidP="00597590">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4650922B" w14:textId="77777777" w:rsidR="00597590" w:rsidRPr="00B171B3" w:rsidRDefault="00597590" w:rsidP="0059759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1C044354" w14:textId="77777777" w:rsidR="00597590" w:rsidRPr="00B171B3" w:rsidRDefault="00597590" w:rsidP="00597590">
      <w:pPr>
        <w:rPr>
          <w:sz w:val="16"/>
        </w:rPr>
      </w:pPr>
      <w:r w:rsidRPr="00B171B3">
        <w:rPr>
          <w:sz w:val="16"/>
        </w:rPr>
        <w:t>Losing a War</w:t>
      </w:r>
    </w:p>
    <w:p w14:paraId="6A97C0D5" w14:textId="77777777" w:rsidR="00597590" w:rsidRPr="00B171B3" w:rsidRDefault="00597590" w:rsidP="00597590">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5ACDAAFB" w14:textId="77777777" w:rsidR="00597590" w:rsidRPr="00B171B3" w:rsidRDefault="00597590" w:rsidP="0059759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F2545D6" w14:textId="77777777" w:rsidR="00597590" w:rsidRPr="00B171B3" w:rsidRDefault="00597590" w:rsidP="00597590">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73F4F6BC" w14:textId="77777777" w:rsidR="00597590" w:rsidRPr="00B171B3" w:rsidRDefault="00597590" w:rsidP="00597590">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17AA7BE4" w14:textId="77777777" w:rsidR="00597590" w:rsidRPr="00B171B3" w:rsidRDefault="00597590" w:rsidP="00597590">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25F9B65" w14:textId="77777777" w:rsidR="00597590" w:rsidRPr="00B171B3" w:rsidRDefault="00597590" w:rsidP="00597590">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8D922B2" w14:textId="77777777" w:rsidR="00597590" w:rsidRPr="00B171B3" w:rsidRDefault="00597590" w:rsidP="0059759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D14D891" w14:textId="77777777" w:rsidR="00597590" w:rsidRPr="00B171B3" w:rsidRDefault="00597590" w:rsidP="0059759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3C4EB40" w14:textId="77777777" w:rsidR="00597590" w:rsidRPr="00B171B3" w:rsidRDefault="00597590" w:rsidP="0059759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481AF0D" w14:textId="77777777" w:rsidR="00597590" w:rsidRPr="00B171B3" w:rsidRDefault="00597590" w:rsidP="0059759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7E252D0E" w14:textId="77777777" w:rsidR="00597590" w:rsidRPr="00B171B3" w:rsidRDefault="00597590" w:rsidP="00597590">
      <w:pPr>
        <w:rPr>
          <w:sz w:val="16"/>
        </w:rPr>
      </w:pPr>
      <w:r w:rsidRPr="00B171B3">
        <w:rPr>
          <w:sz w:val="16"/>
        </w:rPr>
        <w:t>No one, not even Xi Jinping, knows exactly how capable China’s untested military is. But as the Pacific military balance changes, the dangers of an order-breaking catastrophe mount.</w:t>
      </w:r>
    </w:p>
    <w:p w14:paraId="733E8026" w14:textId="77777777" w:rsidR="00597590" w:rsidRPr="00B171B3" w:rsidRDefault="00597590" w:rsidP="00597590">
      <w:pPr>
        <w:rPr>
          <w:sz w:val="16"/>
        </w:rPr>
      </w:pPr>
      <w:r w:rsidRPr="00B171B3">
        <w:rPr>
          <w:sz w:val="16"/>
        </w:rPr>
        <w:t>An Economic Collapse</w:t>
      </w:r>
    </w:p>
    <w:p w14:paraId="3FC71AA1" w14:textId="77777777" w:rsidR="00597590" w:rsidRPr="00B171B3" w:rsidRDefault="00597590" w:rsidP="00597590">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E926A5">
        <w:rPr>
          <w:rStyle w:val="Emphasis"/>
          <w:highlight w:val="cyan"/>
        </w:rPr>
        <w:t>implode</w:t>
      </w:r>
      <w:r w:rsidRPr="00E926A5">
        <w:rPr>
          <w:sz w:val="16"/>
          <w:highlight w:val="cyan"/>
        </w:rPr>
        <w:t>,</w:t>
      </w:r>
      <w:proofErr w:type="gramEnd"/>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545570D2" w14:textId="77777777" w:rsidR="00597590" w:rsidRPr="00B171B3" w:rsidRDefault="00597590" w:rsidP="0059759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CD61C6D" w14:textId="77777777" w:rsidR="00597590" w:rsidRDefault="00597590" w:rsidP="0059759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4C265E6" w14:textId="77777777" w:rsidR="00EF5090" w:rsidRDefault="00EF5090" w:rsidP="00597590">
      <w:pPr>
        <w:rPr>
          <w:sz w:val="16"/>
        </w:rPr>
      </w:pPr>
    </w:p>
    <w:p w14:paraId="4AD41434" w14:textId="47DBCDBC" w:rsidR="00F35570" w:rsidRDefault="00F35570" w:rsidP="00F35570">
      <w:pPr>
        <w:pStyle w:val="Heading2"/>
      </w:pPr>
      <w:r>
        <w:t xml:space="preserve">5 </w:t>
      </w:r>
      <w:proofErr w:type="gramStart"/>
      <w:r>
        <w:t>OFF</w:t>
      </w:r>
      <w:proofErr w:type="gramEnd"/>
    </w:p>
    <w:p w14:paraId="6A12D5F9" w14:textId="3D679BE2" w:rsidR="00F35570" w:rsidRDefault="00F35570" w:rsidP="00F35570">
      <w:pPr>
        <w:pStyle w:val="Heading4"/>
      </w:pPr>
      <w:r>
        <w:t xml:space="preserve">Manufacturing is </w:t>
      </w:r>
      <w:r>
        <w:rPr>
          <w:u w:val="single"/>
        </w:rPr>
        <w:t>rising</w:t>
      </w:r>
      <w:r>
        <w:t xml:space="preserve">---that’s key to </w:t>
      </w:r>
      <w:r>
        <w:rPr>
          <w:u w:val="single"/>
        </w:rPr>
        <w:t>deterrence</w:t>
      </w:r>
      <w:r>
        <w:t>.</w:t>
      </w:r>
    </w:p>
    <w:p w14:paraId="6FA79722" w14:textId="77777777" w:rsidR="00F35570" w:rsidRPr="00B12F33" w:rsidRDefault="00F35570" w:rsidP="00F35570">
      <w:r>
        <w:t xml:space="preserve">Eric </w:t>
      </w:r>
      <w:r w:rsidRPr="000A408C">
        <w:rPr>
          <w:rStyle w:val="Style13ptBold"/>
        </w:rPr>
        <w:t>Burlison 25</w:t>
      </w:r>
      <w:r>
        <w:t>, Member, House Department of Government Efficiency Committee, MBA, Southwest Missouri State University, “</w:t>
      </w:r>
      <w:r w:rsidRPr="00B12F33">
        <w:t>Wrap Up: President Trump and Congress Will Revive America’s Manufacturing Industry, Bring Jobs Back Home</w:t>
      </w:r>
      <w:r>
        <w:t xml:space="preserve">,” Committee on Oversight, 4/29/25, </w:t>
      </w:r>
      <w:r w:rsidRPr="000A408C">
        <w:t>https://oversight.house.gov/release/wrap-up-president-trump-and-congress-will-revive-americas-manufacturing-industry-bring-jobs-back-home%EF%BF%BC/</w:t>
      </w:r>
    </w:p>
    <w:p w14:paraId="0B5DDFDA" w14:textId="77777777" w:rsidR="00F35570" w:rsidRPr="000A408C" w:rsidRDefault="00F35570" w:rsidP="00F35570">
      <w:pPr>
        <w:rPr>
          <w:sz w:val="16"/>
        </w:rPr>
      </w:pPr>
      <w:r w:rsidRPr="000A408C">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C51083">
        <w:rPr>
          <w:rStyle w:val="Emphasis"/>
          <w:highlight w:val="cyan"/>
        </w:rPr>
        <w:t>China’s position</w:t>
      </w:r>
      <w:r w:rsidRPr="00C51083">
        <w:rPr>
          <w:highlight w:val="cyan"/>
          <w:u w:val="single"/>
        </w:rPr>
        <w:t xml:space="preserve"> as the current</w:t>
      </w:r>
      <w:r w:rsidRPr="001545D0">
        <w:rPr>
          <w:u w:val="single"/>
        </w:rPr>
        <w:t xml:space="preserve"> world </w:t>
      </w:r>
      <w:r w:rsidRPr="00C51083">
        <w:rPr>
          <w:rStyle w:val="Emphasis"/>
          <w:highlight w:val="cyan"/>
        </w:rPr>
        <w:t>leader</w:t>
      </w:r>
      <w:r w:rsidRPr="00C51083">
        <w:rPr>
          <w:highlight w:val="cyan"/>
          <w:u w:val="single"/>
        </w:rPr>
        <w:t xml:space="preserve"> in manufacturing poses</w:t>
      </w:r>
      <w:r w:rsidRPr="001545D0">
        <w:rPr>
          <w:u w:val="single"/>
        </w:rPr>
        <w:t xml:space="preserve"> economic, military, and national security </w:t>
      </w:r>
      <w:r w:rsidRPr="00C51083">
        <w:rPr>
          <w:rStyle w:val="Emphasis"/>
          <w:highlight w:val="cyan"/>
        </w:rPr>
        <w:t>threats</w:t>
      </w:r>
      <w:r w:rsidRPr="00C51083">
        <w:rPr>
          <w:highlight w:val="cyan"/>
          <w:u w:val="single"/>
        </w:rPr>
        <w:t xml:space="preserve"> to the </w:t>
      </w:r>
      <w:r w:rsidRPr="00C51083">
        <w:rPr>
          <w:rStyle w:val="Emphasis"/>
          <w:highlight w:val="cyan"/>
        </w:rPr>
        <w:t>U</w:t>
      </w:r>
      <w:r w:rsidRPr="001545D0">
        <w:rPr>
          <w:u w:val="single"/>
        </w:rPr>
        <w:t xml:space="preserve">nited </w:t>
      </w:r>
      <w:r w:rsidRPr="00C51083">
        <w:rPr>
          <w:rStyle w:val="Emphasis"/>
          <w:highlight w:val="cyan"/>
        </w:rPr>
        <w:t>S</w:t>
      </w:r>
      <w:r w:rsidRPr="001545D0">
        <w:rPr>
          <w:u w:val="single"/>
        </w:rPr>
        <w:t>tates</w:t>
      </w:r>
      <w:r w:rsidRPr="000A408C">
        <w:rPr>
          <w:sz w:val="16"/>
        </w:rPr>
        <w:t>. To ignite an American industrial renaissance and protect the U.S. workforce, members concluded that Congress must work alongside the Trump Administration to decrease unnecessary regulatory burdens and streamline permitting processes.</w:t>
      </w:r>
    </w:p>
    <w:p w14:paraId="2B616246" w14:textId="77777777" w:rsidR="00F35570" w:rsidRPr="000A408C" w:rsidRDefault="00F35570" w:rsidP="00F35570">
      <w:pPr>
        <w:rPr>
          <w:sz w:val="16"/>
        </w:rPr>
      </w:pPr>
      <w:r w:rsidRPr="000A408C">
        <w:rPr>
          <w:sz w:val="16"/>
        </w:rPr>
        <w:t>Key Takeaways:</w:t>
      </w:r>
    </w:p>
    <w:p w14:paraId="5203D41F" w14:textId="77777777" w:rsidR="00F35570" w:rsidRPr="000A408C" w:rsidRDefault="00F35570" w:rsidP="00F35570">
      <w:pPr>
        <w:rPr>
          <w:sz w:val="16"/>
        </w:rPr>
      </w:pPr>
      <w:r w:rsidRPr="000A408C">
        <w:rPr>
          <w:sz w:val="16"/>
        </w:rPr>
        <w:t>For decades, the U.S. federal government has endorsed cheap foreign labor, burdensome regulations, and a broken permitting system—resulting in the downfall of America’s manufacturing industry.</w:t>
      </w:r>
    </w:p>
    <w:p w14:paraId="77ED880B" w14:textId="77777777" w:rsidR="00F35570" w:rsidRPr="000A408C" w:rsidRDefault="00F35570" w:rsidP="00F35570">
      <w:pPr>
        <w:rPr>
          <w:sz w:val="16"/>
        </w:rPr>
      </w:pPr>
      <w:r w:rsidRPr="000A408C">
        <w:rPr>
          <w:sz w:val="16"/>
        </w:rPr>
        <w:t xml:space="preserve">Subcommittee Chairman Eric Burlison (R-Mo.): “Instead of embracing new technologies or innovating in the manufacturing industry, </w:t>
      </w:r>
      <w:r w:rsidRPr="001545D0">
        <w:rPr>
          <w:u w:val="single"/>
        </w:rPr>
        <w:t xml:space="preserve">we sold off our </w:t>
      </w:r>
      <w:r w:rsidRPr="001545D0">
        <w:rPr>
          <w:rStyle w:val="Emphasis"/>
        </w:rPr>
        <w:t>manufacturing birthright</w:t>
      </w:r>
      <w:r w:rsidRPr="001545D0">
        <w:rPr>
          <w:u w:val="single"/>
        </w:rPr>
        <w:t>. A vast amount of</w:t>
      </w:r>
      <w:r w:rsidRPr="000A408C">
        <w:rPr>
          <w:sz w:val="16"/>
        </w:rPr>
        <w:t xml:space="preserve"> what once was </w:t>
      </w:r>
      <w:r w:rsidRPr="001545D0">
        <w:rPr>
          <w:u w:val="single"/>
        </w:rPr>
        <w:t xml:space="preserve">American manufacturing was </w:t>
      </w:r>
      <w:r w:rsidRPr="001545D0">
        <w:rPr>
          <w:rStyle w:val="Emphasis"/>
        </w:rPr>
        <w:t>shipped off</w:t>
      </w:r>
      <w:r w:rsidRPr="001545D0">
        <w:rPr>
          <w:u w:val="single"/>
        </w:rPr>
        <w:t xml:space="preserve"> to</w:t>
      </w:r>
      <w:r w:rsidRPr="000A408C">
        <w:rPr>
          <w:sz w:val="16"/>
        </w:rPr>
        <w:t xml:space="preserve"> become </w:t>
      </w:r>
      <w:r w:rsidRPr="001545D0">
        <w:rPr>
          <w:rStyle w:val="Emphasis"/>
        </w:rPr>
        <w:t>foreign manufacturing</w:t>
      </w:r>
      <w:r w:rsidRPr="000A408C">
        <w:rPr>
          <w:sz w:val="16"/>
        </w:rPr>
        <w:t xml:space="preserve">. In the end, we lost most of our manufacturing base. And that was not just because U.S. leaders supported globalization. It was also because we overregulated existing manufacturing and imposed enormous obstacles to the permitting of new </w:t>
      </w:r>
      <w:proofErr w:type="gramStart"/>
      <w:r w:rsidRPr="000A408C">
        <w:rPr>
          <w:sz w:val="16"/>
        </w:rPr>
        <w:t>manufacturing.”</w:t>
      </w:r>
      <w:proofErr w:type="gramEnd"/>
    </w:p>
    <w:p w14:paraId="6E890594" w14:textId="77777777" w:rsidR="00F35570" w:rsidRPr="000A408C" w:rsidRDefault="00F35570" w:rsidP="00F35570">
      <w:pPr>
        <w:rPr>
          <w:sz w:val="16"/>
        </w:rPr>
      </w:pPr>
      <w:r w:rsidRPr="000A408C">
        <w:rPr>
          <w:sz w:val="16"/>
        </w:rPr>
        <w:t xml:space="preserve">Chris Power, Chief Executive Officer, Hadrian: “Over the past 40 years, </w:t>
      </w:r>
      <w:r w:rsidRPr="00C51083">
        <w:rPr>
          <w:highlight w:val="cyan"/>
          <w:u w:val="single"/>
        </w:rPr>
        <w:t xml:space="preserve">America traded </w:t>
      </w:r>
      <w:r w:rsidRPr="00C51083">
        <w:rPr>
          <w:rStyle w:val="Emphasis"/>
          <w:highlight w:val="cyan"/>
        </w:rPr>
        <w:t>industrial power</w:t>
      </w:r>
      <w:r w:rsidRPr="00C51083">
        <w:rPr>
          <w:highlight w:val="cyan"/>
          <w:u w:val="single"/>
        </w:rPr>
        <w:t xml:space="preserve"> for </w:t>
      </w:r>
      <w:r w:rsidRPr="00C51083">
        <w:rPr>
          <w:rStyle w:val="Emphasis"/>
          <w:highlight w:val="cyan"/>
        </w:rPr>
        <w:t>short-term</w:t>
      </w:r>
      <w:r w:rsidRPr="00B12F33">
        <w:rPr>
          <w:rStyle w:val="Emphasis"/>
        </w:rPr>
        <w:t xml:space="preserve"> financial </w:t>
      </w:r>
      <w:r w:rsidRPr="00C51083">
        <w:rPr>
          <w:rStyle w:val="Emphasis"/>
          <w:highlight w:val="cyan"/>
        </w:rPr>
        <w:t>efficiency</w:t>
      </w:r>
      <w:r w:rsidRPr="00C51083">
        <w:rPr>
          <w:highlight w:val="cyan"/>
          <w:u w:val="single"/>
        </w:rPr>
        <w:t xml:space="preserve">. </w:t>
      </w:r>
      <w:r w:rsidRPr="00AC3719">
        <w:rPr>
          <w:u w:val="single"/>
        </w:rPr>
        <w:t xml:space="preserve">We </w:t>
      </w:r>
      <w:proofErr w:type="spellStart"/>
      <w:r w:rsidRPr="00AC3719">
        <w:rPr>
          <w:rStyle w:val="Emphasis"/>
        </w:rPr>
        <w:t>offshored</w:t>
      </w:r>
      <w:proofErr w:type="spellEnd"/>
      <w:r w:rsidRPr="00AC3719">
        <w:rPr>
          <w:rStyle w:val="Emphasis"/>
        </w:rPr>
        <w:t xml:space="preserve"> production</w:t>
      </w:r>
      <w:r w:rsidRPr="00AC3719">
        <w:rPr>
          <w:u w:val="single"/>
        </w:rPr>
        <w:t xml:space="preserve">, </w:t>
      </w:r>
      <w:r w:rsidRPr="00AC3719">
        <w:rPr>
          <w:rStyle w:val="Emphasis"/>
        </w:rPr>
        <w:t>disinvested</w:t>
      </w:r>
      <w:r w:rsidRPr="00AC3719">
        <w:rPr>
          <w:u w:val="single"/>
        </w:rPr>
        <w:t xml:space="preserve"> in our physical infrastructure, and allowed </w:t>
      </w:r>
      <w:r w:rsidRPr="00AC3719">
        <w:rPr>
          <w:rStyle w:val="Emphasis"/>
        </w:rPr>
        <w:t>core</w:t>
      </w:r>
      <w:r w:rsidRPr="00AC3719">
        <w:rPr>
          <w:u w:val="single"/>
        </w:rPr>
        <w:t xml:space="preserve"> manufacturing </w:t>
      </w:r>
      <w:r w:rsidRPr="00AC3719">
        <w:rPr>
          <w:rStyle w:val="Emphasis"/>
        </w:rPr>
        <w:t>capabilities</w:t>
      </w:r>
      <w:r w:rsidRPr="00AC3719">
        <w:rPr>
          <w:u w:val="single"/>
        </w:rPr>
        <w:t xml:space="preserve"> and supply chains to </w:t>
      </w:r>
      <w:r w:rsidRPr="00AC3719">
        <w:rPr>
          <w:rStyle w:val="Emphasis"/>
        </w:rPr>
        <w:t>atrophy</w:t>
      </w:r>
      <w:r w:rsidRPr="00AC3719">
        <w:rPr>
          <w:u w:val="single"/>
        </w:rPr>
        <w:t xml:space="preserve">. </w:t>
      </w:r>
      <w:r w:rsidRPr="00C51083">
        <w:rPr>
          <w:highlight w:val="cyan"/>
          <w:u w:val="single"/>
        </w:rPr>
        <w:t xml:space="preserve">The consequences are </w:t>
      </w:r>
      <w:r w:rsidRPr="00C51083">
        <w:rPr>
          <w:rStyle w:val="Emphasis"/>
          <w:highlight w:val="cyan"/>
        </w:rPr>
        <w:t>stark</w:t>
      </w:r>
      <w:r w:rsidRPr="000A408C">
        <w:rPr>
          <w:sz w:val="16"/>
        </w:rPr>
        <w:t xml:space="preserve">: not enough factories, not enough skilled workers, and not enough capacity to meet national demands </w:t>
      </w:r>
      <w:r w:rsidRPr="00C51083">
        <w:rPr>
          <w:highlight w:val="cyan"/>
          <w:u w:val="single"/>
        </w:rPr>
        <w:t xml:space="preserve">in an era when </w:t>
      </w:r>
      <w:r w:rsidRPr="00C51083">
        <w:rPr>
          <w:rStyle w:val="Emphasis"/>
          <w:highlight w:val="cyan"/>
        </w:rPr>
        <w:t>deterrence</w:t>
      </w:r>
      <w:r w:rsidRPr="00B12F33">
        <w:rPr>
          <w:u w:val="single"/>
        </w:rPr>
        <w:t xml:space="preserve"> and </w:t>
      </w:r>
      <w:r w:rsidRPr="00B12F33">
        <w:rPr>
          <w:rStyle w:val="Emphasis"/>
        </w:rPr>
        <w:t>resilience</w:t>
      </w:r>
      <w:r w:rsidRPr="00B12F33">
        <w:rPr>
          <w:u w:val="single"/>
        </w:rPr>
        <w:t xml:space="preserve"> depend </w:t>
      </w:r>
      <w:r w:rsidRPr="00C51083">
        <w:rPr>
          <w:highlight w:val="cyan"/>
          <w:u w:val="single"/>
        </w:rPr>
        <w:t xml:space="preserve">on our ability to produce </w:t>
      </w:r>
      <w:proofErr w:type="gramStart"/>
      <w:r w:rsidRPr="00C51083">
        <w:rPr>
          <w:highlight w:val="cyan"/>
          <w:u w:val="single"/>
        </w:rPr>
        <w:t>at</w:t>
      </w:r>
      <w:proofErr w:type="gramEnd"/>
      <w:r w:rsidRPr="00C51083">
        <w:rPr>
          <w:highlight w:val="cyan"/>
          <w:u w:val="single"/>
        </w:rPr>
        <w:t xml:space="preserve"> </w:t>
      </w:r>
      <w:proofErr w:type="gramStart"/>
      <w:r w:rsidRPr="00C51083">
        <w:rPr>
          <w:rStyle w:val="Emphasis"/>
          <w:highlight w:val="cyan"/>
        </w:rPr>
        <w:t>scale</w:t>
      </w:r>
      <w:r w:rsidRPr="000A408C">
        <w:rPr>
          <w:sz w:val="16"/>
        </w:rPr>
        <w:t>.”</w:t>
      </w:r>
      <w:proofErr w:type="gramEnd"/>
    </w:p>
    <w:p w14:paraId="19A7FB13" w14:textId="77777777" w:rsidR="00F35570" w:rsidRPr="00AC3719" w:rsidRDefault="00F35570" w:rsidP="00F35570">
      <w:pPr>
        <w:rPr>
          <w:sz w:val="16"/>
        </w:rPr>
      </w:pPr>
      <w:r w:rsidRPr="00C51083">
        <w:rPr>
          <w:highlight w:val="cyan"/>
          <w:u w:val="single"/>
        </w:rPr>
        <w:t xml:space="preserve">China </w:t>
      </w:r>
      <w:r w:rsidRPr="00C51083">
        <w:rPr>
          <w:rStyle w:val="Emphasis"/>
          <w:highlight w:val="cyan"/>
        </w:rPr>
        <w:t>took control</w:t>
      </w:r>
      <w:r w:rsidRPr="00C51083">
        <w:rPr>
          <w:highlight w:val="cyan"/>
          <w:u w:val="single"/>
        </w:rPr>
        <w:t xml:space="preserve"> of </w:t>
      </w:r>
      <w:r w:rsidRPr="00C51083">
        <w:rPr>
          <w:rStyle w:val="Emphasis"/>
          <w:highlight w:val="cyan"/>
        </w:rPr>
        <w:t xml:space="preserve">critical supply </w:t>
      </w:r>
      <w:proofErr w:type="gramStart"/>
      <w:r w:rsidRPr="00C51083">
        <w:rPr>
          <w:rStyle w:val="Emphasis"/>
          <w:highlight w:val="cyan"/>
        </w:rPr>
        <w:t>chains</w:t>
      </w:r>
      <w:proofErr w:type="gramEnd"/>
      <w:r w:rsidRPr="000A408C">
        <w:rPr>
          <w:sz w:val="16"/>
        </w:rPr>
        <w:t xml:space="preserve"> and the </w:t>
      </w:r>
      <w:r w:rsidRPr="00AC3719">
        <w:rPr>
          <w:rStyle w:val="Emphasis"/>
        </w:rPr>
        <w:t>Trump</w:t>
      </w:r>
      <w:r w:rsidRPr="00AC3719">
        <w:rPr>
          <w:sz w:val="16"/>
        </w:rPr>
        <w:t xml:space="preserve"> Administration </w:t>
      </w:r>
      <w:r w:rsidRPr="00AC3719">
        <w:rPr>
          <w:u w:val="single"/>
        </w:rPr>
        <w:t xml:space="preserve">is now </w:t>
      </w:r>
      <w:r w:rsidRPr="00AC3719">
        <w:rPr>
          <w:rStyle w:val="Emphasis"/>
        </w:rPr>
        <w:t>advancing solutions</w:t>
      </w:r>
      <w:r w:rsidRPr="00AC3719">
        <w:rPr>
          <w:u w:val="single"/>
        </w:rPr>
        <w:t xml:space="preserve"> that prioritize </w:t>
      </w:r>
      <w:r w:rsidRPr="00AC3719">
        <w:rPr>
          <w:rStyle w:val="Emphasis"/>
        </w:rPr>
        <w:t>domestic</w:t>
      </w:r>
      <w:r w:rsidRPr="00AC3719">
        <w:rPr>
          <w:u w:val="single"/>
        </w:rPr>
        <w:t xml:space="preserve"> manufacturing </w:t>
      </w:r>
      <w:r w:rsidRPr="00AC3719">
        <w:rPr>
          <w:rStyle w:val="Emphasis"/>
        </w:rPr>
        <w:t>opportunities</w:t>
      </w:r>
      <w:r w:rsidRPr="00AC3719">
        <w:rPr>
          <w:sz w:val="16"/>
        </w:rPr>
        <w:t xml:space="preserve">, empower America’s workforce, and </w:t>
      </w:r>
      <w:r w:rsidRPr="00AC3719">
        <w:rPr>
          <w:rStyle w:val="Emphasis"/>
        </w:rPr>
        <w:t>bring production back</w:t>
      </w:r>
      <w:r w:rsidRPr="00AC3719">
        <w:rPr>
          <w:u w:val="single"/>
        </w:rPr>
        <w:t xml:space="preserve"> to the United States</w:t>
      </w:r>
      <w:r w:rsidRPr="00AC3719">
        <w:rPr>
          <w:sz w:val="16"/>
        </w:rPr>
        <w:t>.</w:t>
      </w:r>
    </w:p>
    <w:p w14:paraId="5C57C890" w14:textId="77777777" w:rsidR="00F35570" w:rsidRDefault="00F35570" w:rsidP="00F35570">
      <w:pPr>
        <w:rPr>
          <w:sz w:val="16"/>
        </w:rPr>
      </w:pPr>
      <w:r w:rsidRPr="00AC3719">
        <w:rPr>
          <w:sz w:val="16"/>
        </w:rPr>
        <w:t>Austin Bishop, Chief Executive Officer, New American Industrial Alliance: “</w:t>
      </w:r>
      <w:r w:rsidRPr="00AC3719">
        <w:rPr>
          <w:u w:val="single"/>
        </w:rPr>
        <w:t xml:space="preserve">The </w:t>
      </w:r>
      <w:r w:rsidRPr="00AC3719">
        <w:rPr>
          <w:rStyle w:val="Emphasis"/>
        </w:rPr>
        <w:t>U</w:t>
      </w:r>
      <w:r w:rsidRPr="00AC3719">
        <w:rPr>
          <w:u w:val="single"/>
        </w:rPr>
        <w:t xml:space="preserve">nited </w:t>
      </w:r>
      <w:r w:rsidRPr="00AC3719">
        <w:rPr>
          <w:rStyle w:val="Emphasis"/>
        </w:rPr>
        <w:t>S</w:t>
      </w:r>
      <w:r w:rsidRPr="00AC3719">
        <w:rPr>
          <w:u w:val="single"/>
        </w:rPr>
        <w:t xml:space="preserve">tates depends </w:t>
      </w:r>
      <w:r w:rsidRPr="00AC3719">
        <w:rPr>
          <w:rStyle w:val="Emphasis"/>
        </w:rPr>
        <w:t>heavily</w:t>
      </w:r>
      <w:r w:rsidRPr="00AC3719">
        <w:rPr>
          <w:u w:val="single"/>
        </w:rPr>
        <w:t xml:space="preserve"> on China for </w:t>
      </w:r>
      <w:r w:rsidRPr="00AC3719">
        <w:rPr>
          <w:rStyle w:val="Emphasis"/>
        </w:rPr>
        <w:t>critical minerals</w:t>
      </w:r>
      <w:r w:rsidRPr="000A408C">
        <w:rPr>
          <w:sz w:val="16"/>
        </w:rPr>
        <w:t xml:space="preserve">, semiconductors, pharmaceuticals, ships, and advanced manufacturing inputs. </w:t>
      </w:r>
      <w:r w:rsidRPr="00B12F33">
        <w:rPr>
          <w:u w:val="single"/>
        </w:rPr>
        <w:t xml:space="preserve">These </w:t>
      </w:r>
      <w:r w:rsidRPr="00C51083">
        <w:rPr>
          <w:highlight w:val="cyan"/>
          <w:u w:val="single"/>
        </w:rPr>
        <w:t xml:space="preserve">supply chains could </w:t>
      </w:r>
      <w:r w:rsidRPr="00C51083">
        <w:rPr>
          <w:rStyle w:val="Emphasis"/>
          <w:highlight w:val="cyan"/>
        </w:rPr>
        <w:t>collapse overnight</w:t>
      </w:r>
      <w:r w:rsidRPr="00C51083">
        <w:rPr>
          <w:highlight w:val="cyan"/>
          <w:u w:val="single"/>
        </w:rPr>
        <w:t xml:space="preserve"> in the event of </w:t>
      </w:r>
      <w:r w:rsidRPr="00C51083">
        <w:rPr>
          <w:rStyle w:val="Emphasis"/>
          <w:highlight w:val="cyan"/>
        </w:rPr>
        <w:t>conflict</w:t>
      </w:r>
      <w:r w:rsidRPr="00C51083">
        <w:rPr>
          <w:highlight w:val="cyan"/>
          <w:u w:val="single"/>
        </w:rPr>
        <w:t xml:space="preserve"> or</w:t>
      </w:r>
      <w:r w:rsidRPr="00B12F33">
        <w:rPr>
          <w:u w:val="single"/>
        </w:rPr>
        <w:t xml:space="preserve"> even </w:t>
      </w:r>
      <w:r w:rsidRPr="00C51083">
        <w:rPr>
          <w:rStyle w:val="Emphasis"/>
          <w:highlight w:val="cyan"/>
        </w:rPr>
        <w:t>heightened tensions</w:t>
      </w:r>
      <w:r w:rsidRPr="000A408C">
        <w:rPr>
          <w:sz w:val="16"/>
        </w:rPr>
        <w:t xml:space="preserve">. We must be clear-eyed: </w:t>
      </w:r>
      <w:r w:rsidRPr="00B12F33">
        <w:rPr>
          <w:rStyle w:val="Emphasis"/>
        </w:rPr>
        <w:t>economic dependency is strategic vulnerability</w:t>
      </w:r>
      <w:r w:rsidRPr="000A408C">
        <w:rPr>
          <w:sz w:val="16"/>
        </w:rPr>
        <w:t>. If we cannot produce the essentials of modern life within our borders, we are not truly sovereign.”</w:t>
      </w:r>
    </w:p>
    <w:p w14:paraId="2EB63326" w14:textId="77777777" w:rsidR="00F35570" w:rsidRDefault="00F35570" w:rsidP="00F35570">
      <w:pPr>
        <w:pStyle w:val="Heading4"/>
        <w:rPr>
          <w:rFonts w:cs="Times New Roman"/>
        </w:rPr>
      </w:pPr>
      <w:r>
        <w:rPr>
          <w:rFonts w:cs="Times New Roman"/>
        </w:rPr>
        <w:t xml:space="preserve">Increasing </w:t>
      </w:r>
      <w:r>
        <w:rPr>
          <w:rFonts w:cs="Times New Roman"/>
          <w:u w:val="single"/>
        </w:rPr>
        <w:t>bargaining</w:t>
      </w:r>
      <w:r>
        <w:rPr>
          <w:rFonts w:cs="Times New Roman"/>
        </w:rPr>
        <w:t xml:space="preserve"> forces </w:t>
      </w:r>
      <w:proofErr w:type="gramStart"/>
      <w:r>
        <w:rPr>
          <w:rFonts w:cs="Times New Roman"/>
          <w:u w:val="single"/>
        </w:rPr>
        <w:t>firms</w:t>
      </w:r>
      <w:r>
        <w:rPr>
          <w:rFonts w:cs="Times New Roman"/>
        </w:rPr>
        <w:t xml:space="preserve"> to</w:t>
      </w:r>
      <w:proofErr w:type="gramEnd"/>
      <w:r>
        <w:rPr>
          <w:rFonts w:cs="Times New Roman"/>
        </w:rPr>
        <w:t xml:space="preserve"> offshore, turning the case.</w:t>
      </w:r>
    </w:p>
    <w:p w14:paraId="1ED515CB" w14:textId="77777777" w:rsidR="00F35570" w:rsidRPr="00A340ED" w:rsidRDefault="00F35570" w:rsidP="00F35570">
      <w:r>
        <w:t xml:space="preserve">Dr. Mike </w:t>
      </w:r>
      <w:r w:rsidRPr="00FF6811">
        <w:rPr>
          <w:rStyle w:val="Style13ptBold"/>
        </w:rPr>
        <w:t>Peng 18</w:t>
      </w:r>
      <w:r>
        <w:t xml:space="preserve">, PhD from Wisconsin, </w:t>
      </w:r>
      <w:r w:rsidRPr="00FF6811">
        <w:t>O.P. Jindal Distinguished Chair</w:t>
      </w:r>
      <w:r>
        <w:t xml:space="preserve"> at </w:t>
      </w:r>
      <w:proofErr w:type="gramStart"/>
      <w:r>
        <w:t>UTD;  David</w:t>
      </w:r>
      <w:proofErr w:type="gramEnd"/>
      <w:r>
        <w:t xml:space="preserve">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6FB1D02E" w14:textId="77777777" w:rsidR="00F35570" w:rsidRPr="00FF6811" w:rsidRDefault="00F35570" w:rsidP="00F35570">
      <w:pPr>
        <w:rPr>
          <w:sz w:val="16"/>
        </w:rPr>
      </w:pPr>
      <w:r w:rsidRPr="00FF6811">
        <w:rPr>
          <w:sz w:val="16"/>
        </w:rPr>
        <w:t>3.1. Home country labor protection and firm offshoring</w:t>
      </w:r>
    </w:p>
    <w:p w14:paraId="138C60D6" w14:textId="77777777" w:rsidR="00F35570" w:rsidRPr="00FF6811" w:rsidRDefault="00F35570" w:rsidP="00F35570">
      <w:pPr>
        <w:rPr>
          <w:sz w:val="16"/>
        </w:rPr>
      </w:pPr>
      <w:r w:rsidRPr="00C51083">
        <w:rPr>
          <w:rStyle w:val="Emphasis"/>
          <w:highlight w:val="cyan"/>
        </w:rPr>
        <w:t>Labor protection</w:t>
      </w:r>
      <w:r w:rsidRPr="00FF6811">
        <w:rPr>
          <w:sz w:val="16"/>
        </w:rPr>
        <w:t xml:space="preserve"> within the home country can </w:t>
      </w:r>
      <w:r w:rsidRPr="00C51083">
        <w:rPr>
          <w:highlight w:val="cyan"/>
          <w:u w:val="single"/>
        </w:rPr>
        <w:t>affect</w:t>
      </w:r>
      <w:r w:rsidRPr="00A340ED">
        <w:rPr>
          <w:u w:val="single"/>
        </w:rPr>
        <w:t xml:space="preserve"> firm </w:t>
      </w:r>
      <w:r w:rsidRPr="00C51083">
        <w:rPr>
          <w:rStyle w:val="Emph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Emphasis"/>
        </w:rPr>
        <w:t>not strong</w:t>
      </w:r>
      <w:r w:rsidRPr="00A340ED">
        <w:rPr>
          <w:u w:val="single"/>
        </w:rPr>
        <w:t xml:space="preserve">, firms can effectively </w:t>
      </w:r>
      <w:r w:rsidRPr="00A340ED">
        <w:rPr>
          <w:rStyle w:val="Emphasis"/>
        </w:rPr>
        <w:t>motivate</w:t>
      </w:r>
      <w:r w:rsidRPr="00A340ED">
        <w:rPr>
          <w:u w:val="single"/>
        </w:rPr>
        <w:t xml:space="preserve"> and </w:t>
      </w:r>
      <w:r w:rsidRPr="00A340ED">
        <w:rPr>
          <w:rStyle w:val="Emph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w:t>
      </w:r>
      <w:proofErr w:type="spellStart"/>
      <w:r w:rsidRPr="00FF6811">
        <w:rPr>
          <w:sz w:val="16"/>
        </w:rPr>
        <w:t>Riphahn</w:t>
      </w:r>
      <w:proofErr w:type="spellEnd"/>
      <w:r w:rsidRPr="00FF6811">
        <w:rPr>
          <w:sz w:val="16"/>
        </w:rPr>
        <w:t xml:space="preserve"> (2001) find that </w:t>
      </w:r>
      <w:r w:rsidRPr="00C51083">
        <w:rPr>
          <w:highlight w:val="cyan"/>
          <w:u w:val="single"/>
        </w:rPr>
        <w:t xml:space="preserve">when workers receive </w:t>
      </w:r>
      <w:r w:rsidRPr="00C51083">
        <w:rPr>
          <w:rStyle w:val="Emphasis"/>
          <w:highlight w:val="cyan"/>
        </w:rPr>
        <w:t>greater employment protection</w:t>
      </w:r>
      <w:r w:rsidRPr="00C51083">
        <w:rPr>
          <w:highlight w:val="cyan"/>
          <w:u w:val="single"/>
        </w:rPr>
        <w:t>, the number of absence days</w:t>
      </w:r>
      <w:r w:rsidRPr="00A340ED">
        <w:rPr>
          <w:u w:val="single"/>
        </w:rPr>
        <w:t xml:space="preserve"> per week </w:t>
      </w:r>
      <w:r w:rsidRPr="00C51083">
        <w:rPr>
          <w:rStyle w:val="Emphasis"/>
          <w:highlight w:val="cyan"/>
        </w:rPr>
        <w:t>doubled</w:t>
      </w:r>
      <w:r w:rsidRPr="00A340ED">
        <w:rPr>
          <w:u w:val="single"/>
        </w:rPr>
        <w:t xml:space="preserve">. For this </w:t>
      </w:r>
      <w:proofErr w:type="gramStart"/>
      <w:r w:rsidRPr="00A340ED">
        <w:rPr>
          <w:u w:val="single"/>
        </w:rPr>
        <w:t>reason</w:t>
      </w:r>
      <w:proofErr w:type="gramEnd"/>
      <w:r w:rsidRPr="00FF6811">
        <w:rPr>
          <w:sz w:val="16"/>
        </w:rPr>
        <w:t xml:space="preserve"> international </w:t>
      </w:r>
      <w:r w:rsidRPr="00C51083">
        <w:rPr>
          <w:rStyle w:val="Emphasis"/>
          <w:highlight w:val="cyan"/>
        </w:rPr>
        <w:t>investors</w:t>
      </w:r>
      <w:r w:rsidRPr="00C51083">
        <w:rPr>
          <w:highlight w:val="cyan"/>
          <w:u w:val="single"/>
        </w:rPr>
        <w:t xml:space="preserve"> are</w:t>
      </w:r>
      <w:r w:rsidRPr="00FF6811">
        <w:rPr>
          <w:sz w:val="16"/>
        </w:rPr>
        <w:t xml:space="preserve"> often </w:t>
      </w:r>
      <w:r w:rsidRPr="00C51083">
        <w:rPr>
          <w:rStyle w:val="Emphasis"/>
          <w:highlight w:val="cyan"/>
        </w:rPr>
        <w:t>reluctant</w:t>
      </w:r>
      <w:r w:rsidRPr="00C51083">
        <w:rPr>
          <w:highlight w:val="cyan"/>
          <w:u w:val="single"/>
        </w:rPr>
        <w:t xml:space="preserve"> to acquire targets</w:t>
      </w:r>
      <w:r w:rsidRPr="00A340ED">
        <w:rPr>
          <w:u w:val="single"/>
        </w:rPr>
        <w:t xml:space="preserve"> in </w:t>
      </w:r>
      <w:r w:rsidRPr="00AC3719">
        <w:rPr>
          <w:u w:val="single"/>
        </w:rPr>
        <w:t xml:space="preserve">countries where labor receives </w:t>
      </w:r>
      <w:r w:rsidRPr="00AC3719">
        <w:rPr>
          <w:rStyle w:val="Emphasis"/>
        </w:rPr>
        <w:t>strong institutional protection</w:t>
      </w:r>
      <w:r w:rsidRPr="00AC3719">
        <w:rPr>
          <w:sz w:val="16"/>
        </w:rPr>
        <w:t xml:space="preserve"> (Alimov, 2015</w:t>
      </w:r>
      <w:r w:rsidRPr="00FF6811">
        <w:rPr>
          <w:sz w:val="16"/>
        </w:rPr>
        <w:t>; Capron &amp; Guillen, 2009).</w:t>
      </w:r>
    </w:p>
    <w:p w14:paraId="0B6BA96B" w14:textId="77777777" w:rsidR="00F35570" w:rsidRPr="00FF6811" w:rsidRDefault="00F35570" w:rsidP="00F35570">
      <w:pPr>
        <w:rPr>
          <w:sz w:val="16"/>
        </w:rPr>
      </w:pPr>
      <w:r w:rsidRPr="00FF6811">
        <w:rPr>
          <w:sz w:val="16"/>
        </w:rPr>
        <w:t xml:space="preserve">Second, </w:t>
      </w:r>
      <w:r w:rsidRPr="00C51083">
        <w:rPr>
          <w:rStyle w:val="Emphasis"/>
          <w:highlight w:val="cyan"/>
        </w:rPr>
        <w:t>heavy</w:t>
      </w:r>
      <w:r w:rsidRPr="00A340ED">
        <w:rPr>
          <w:rStyle w:val="Emphasis"/>
        </w:rPr>
        <w:t xml:space="preserve"> labor </w:t>
      </w:r>
      <w:r w:rsidRPr="00C51083">
        <w:rPr>
          <w:rStyle w:val="Emphasis"/>
          <w:highlight w:val="cyan"/>
        </w:rPr>
        <w:t>protection</w:t>
      </w:r>
      <w:r w:rsidRPr="00A340ED">
        <w:rPr>
          <w:u w:val="single"/>
        </w:rPr>
        <w:t xml:space="preserve"> may </w:t>
      </w:r>
      <w:r w:rsidRPr="00C51083">
        <w:rPr>
          <w:rStyle w:val="Emphasis"/>
          <w:highlight w:val="cyan"/>
        </w:rPr>
        <w:t>reduce</w:t>
      </w:r>
      <w:r w:rsidRPr="00A340ED">
        <w:rPr>
          <w:u w:val="single"/>
        </w:rPr>
        <w:t xml:space="preserve"> workers’ </w:t>
      </w:r>
      <w:r w:rsidRPr="00C51083">
        <w:rPr>
          <w:highlight w:val="cyan"/>
          <w:u w:val="single"/>
        </w:rPr>
        <w:t xml:space="preserve">motivations to develop </w:t>
      </w:r>
      <w:r w:rsidRPr="00C51083">
        <w:rPr>
          <w:rStyle w:val="Emphasis"/>
          <w:highlight w:val="cyan"/>
        </w:rPr>
        <w:t>new skills</w:t>
      </w:r>
      <w:r w:rsidRPr="00FF6811">
        <w:rPr>
          <w:sz w:val="16"/>
        </w:rPr>
        <w:t xml:space="preserve">, thereby </w:t>
      </w:r>
      <w:r w:rsidRPr="00C51083">
        <w:rPr>
          <w:highlight w:val="cyan"/>
          <w:u w:val="single"/>
        </w:rPr>
        <w:t>hampering</w:t>
      </w:r>
      <w:r w:rsidRPr="00A340ED">
        <w:rPr>
          <w:u w:val="single"/>
        </w:rPr>
        <w:t xml:space="preserve"> firms’ </w:t>
      </w:r>
      <w:r w:rsidRPr="00C51083">
        <w:rPr>
          <w:rStyle w:val="Emphasis"/>
          <w:highlight w:val="cyan"/>
        </w:rPr>
        <w:t>adaptation</w:t>
      </w:r>
      <w:r w:rsidRPr="00740CAD">
        <w:rPr>
          <w:rStyle w:val="Emphasis"/>
        </w:rPr>
        <w:t xml:space="preserve"> capacities</w:t>
      </w:r>
      <w:r w:rsidRPr="00FF6811">
        <w:rPr>
          <w:sz w:val="16"/>
        </w:rPr>
        <w:t xml:space="preserve"> toward the changing world. </w:t>
      </w:r>
      <w:r w:rsidRPr="00A340ED">
        <w:rPr>
          <w:u w:val="single"/>
        </w:rPr>
        <w:t xml:space="preserve">When workers are </w:t>
      </w:r>
      <w:r w:rsidRPr="00A340ED">
        <w:rPr>
          <w:rStyle w:val="Emphasis"/>
        </w:rPr>
        <w:t>highly protected</w:t>
      </w:r>
      <w:r w:rsidRPr="00A340ED">
        <w:rPr>
          <w:u w:val="single"/>
        </w:rPr>
        <w:t xml:space="preserve">, the labor market will become </w:t>
      </w:r>
      <w:r w:rsidRPr="00A340ED">
        <w:rPr>
          <w:rStyle w:val="Emphasis"/>
        </w:rPr>
        <w:t>rigid</w:t>
      </w:r>
      <w:r w:rsidRPr="00A340ED">
        <w:rPr>
          <w:u w:val="single"/>
        </w:rPr>
        <w:t xml:space="preserve"> because </w:t>
      </w:r>
      <w:r w:rsidRPr="00740CAD">
        <w:rPr>
          <w:u w:val="single"/>
        </w:rPr>
        <w:t>burdensome</w:t>
      </w:r>
      <w:r w:rsidRPr="00FF6811">
        <w:rPr>
          <w:sz w:val="16"/>
        </w:rPr>
        <w:t xml:space="preserve"> labor </w:t>
      </w:r>
      <w:r w:rsidRPr="00C51083">
        <w:rPr>
          <w:highlight w:val="cyan"/>
          <w:u w:val="single"/>
        </w:rPr>
        <w:t xml:space="preserve">rules discourage firms from hiring </w:t>
      </w:r>
      <w:r w:rsidRPr="00C51083">
        <w:rPr>
          <w:rStyle w:val="Emphasis"/>
          <w:highlight w:val="cyan"/>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Emphasis"/>
        </w:rPr>
        <w:t>hindered</w:t>
      </w:r>
      <w:r w:rsidRPr="00A340ED">
        <w:rPr>
          <w:u w:val="single"/>
        </w:rPr>
        <w:t xml:space="preserve">, firms may have difficulty updating and renewing their knowledge, </w:t>
      </w:r>
      <w:r w:rsidRPr="00C51083">
        <w:rPr>
          <w:highlight w:val="cyan"/>
          <w:u w:val="single"/>
        </w:rPr>
        <w:t xml:space="preserve">resulting in </w:t>
      </w:r>
      <w:r w:rsidRPr="00C51083">
        <w:rPr>
          <w:rStyle w:val="Emphasis"/>
          <w:highlight w:val="cyan"/>
        </w:rPr>
        <w:t xml:space="preserve">competitive </w:t>
      </w:r>
      <w:proofErr w:type="gramStart"/>
      <w:r w:rsidRPr="00C51083">
        <w:rPr>
          <w:rStyle w:val="Emphasis"/>
          <w:highlight w:val="cyan"/>
        </w:rPr>
        <w:t>disadvantage</w:t>
      </w:r>
      <w:proofErr w:type="gramEnd"/>
      <w:r w:rsidRPr="00FF6811">
        <w:rPr>
          <w:sz w:val="16"/>
        </w:rPr>
        <w:t>.</w:t>
      </w:r>
    </w:p>
    <w:p w14:paraId="3C4F1FC6" w14:textId="77777777" w:rsidR="00F35570" w:rsidRPr="00FF6811" w:rsidRDefault="00F35570" w:rsidP="00F35570">
      <w:pPr>
        <w:rPr>
          <w:sz w:val="16"/>
        </w:rPr>
      </w:pPr>
      <w:r w:rsidRPr="00C51083">
        <w:rPr>
          <w:highlight w:val="cyan"/>
          <w:u w:val="single"/>
        </w:rPr>
        <w:t xml:space="preserve">Offshoring can be a </w:t>
      </w:r>
      <w:r w:rsidRPr="00C51083">
        <w:rPr>
          <w:rStyle w:val="Emphasis"/>
          <w:highlight w:val="cyan"/>
        </w:rPr>
        <w:t>way out</w:t>
      </w:r>
      <w:r w:rsidRPr="00A340ED">
        <w:rPr>
          <w:u w:val="single"/>
        </w:rPr>
        <w:t xml:space="preserve"> of these problems</w:t>
      </w:r>
      <w:r w:rsidRPr="00FF6811">
        <w:rPr>
          <w:sz w:val="16"/>
        </w:rPr>
        <w:t xml:space="preserve">. According to Oliver (1991), </w:t>
      </w:r>
      <w:r w:rsidRPr="00C51083">
        <w:rPr>
          <w:highlight w:val="cyan"/>
          <w:u w:val="single"/>
        </w:rPr>
        <w:t>the pressure</w:t>
      </w:r>
      <w:r w:rsidRPr="00FF6811">
        <w:rPr>
          <w:sz w:val="16"/>
        </w:rPr>
        <w:t xml:space="preserve"> from operating </w:t>
      </w:r>
      <w:proofErr w:type="gramStart"/>
      <w:r w:rsidRPr="00FF6811">
        <w:rPr>
          <w:sz w:val="16"/>
        </w:rPr>
        <w:t>in a given</w:t>
      </w:r>
      <w:proofErr w:type="gramEnd"/>
      <w:r w:rsidRPr="00FF6811">
        <w:rPr>
          <w:sz w:val="16"/>
        </w:rPr>
        <w:t xml:space="preserve"> context </w:t>
      </w:r>
      <w:r w:rsidRPr="00C51083">
        <w:rPr>
          <w:highlight w:val="cyan"/>
          <w:u w:val="single"/>
        </w:rPr>
        <w:t xml:space="preserve">may </w:t>
      </w:r>
      <w:r w:rsidRPr="00C51083">
        <w:rPr>
          <w:rStyle w:val="Emphasis"/>
          <w:highlight w:val="cyan"/>
        </w:rPr>
        <w:t>prompt firms</w:t>
      </w:r>
      <w:r w:rsidRPr="00C51083">
        <w:rPr>
          <w:highlight w:val="cyan"/>
          <w:u w:val="single"/>
        </w:rPr>
        <w:t xml:space="preserve"> to seek opportunities in </w:t>
      </w:r>
      <w:r w:rsidRPr="00C51083">
        <w:rPr>
          <w:rStyle w:val="Emphasis"/>
          <w:highlight w:val="cyan"/>
        </w:rPr>
        <w:t>other places</w:t>
      </w:r>
      <w:r w:rsidRPr="00FF6811">
        <w:rPr>
          <w:sz w:val="16"/>
        </w:rPr>
        <w:t xml:space="preserve">. By doing so, </w:t>
      </w:r>
      <w:r w:rsidRPr="00C51083">
        <w:rPr>
          <w:highlight w:val="cyan"/>
          <w:u w:val="single"/>
        </w:rPr>
        <w:t>firms can “escape</w:t>
      </w:r>
      <w:r w:rsidRPr="00A340ED">
        <w:rPr>
          <w:u w:val="single"/>
        </w:rPr>
        <w:t xml:space="preserve"> from </w:t>
      </w:r>
      <w:r w:rsidRPr="00C51083">
        <w:rPr>
          <w:rStyle w:val="Emphasis"/>
          <w:highlight w:val="cyan"/>
        </w:rPr>
        <w:t>institutional rules</w:t>
      </w:r>
      <w:r w:rsidRPr="00A340ED">
        <w:rPr>
          <w:u w:val="single"/>
        </w:rPr>
        <w:t xml:space="preserve"> and </w:t>
      </w:r>
      <w:r w:rsidRPr="00A340ED">
        <w:rPr>
          <w:rStyle w:val="Emphasis"/>
        </w:rPr>
        <w:t>expectations</w:t>
      </w:r>
      <w:r w:rsidRPr="00FF6811">
        <w:rPr>
          <w:sz w:val="16"/>
        </w:rPr>
        <w:t xml:space="preserve">” (Oliver, 1991: 154). Xia et al. (2014) suggest that as domestic competition increases, firms may actively consider going abroad </w:t>
      </w:r>
      <w:proofErr w:type="gramStart"/>
      <w:r w:rsidRPr="00FF6811">
        <w:rPr>
          <w:sz w:val="16"/>
        </w:rPr>
        <w:t>as a way to</w:t>
      </w:r>
      <w:proofErr w:type="gramEnd"/>
      <w:r w:rsidRPr="00FF6811">
        <w:rPr>
          <w:sz w:val="16"/>
        </w:rPr>
        <w:t xml:space="preserve"> cope with the uncertainty with home country operations. Witt and Jackson (2016) assert that </w:t>
      </w:r>
      <w:r w:rsidRPr="00740CAD">
        <w:rPr>
          <w:u w:val="single"/>
        </w:rPr>
        <w:t xml:space="preserve">when domestic operations </w:t>
      </w:r>
      <w:r w:rsidRPr="00740CAD">
        <w:rPr>
          <w:rStyle w:val="Emph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Emph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Emphasis"/>
        </w:rPr>
        <w:t>valuable approach</w:t>
      </w:r>
      <w:r w:rsidRPr="00A340ED">
        <w:rPr>
          <w:u w:val="single"/>
        </w:rPr>
        <w:t xml:space="preserve"> for firms in countries with stringent </w:t>
      </w:r>
      <w:r w:rsidRPr="00A340ED">
        <w:rPr>
          <w:rStyle w:val="Emphasis"/>
        </w:rPr>
        <w:t>labor protection</w:t>
      </w:r>
      <w:r w:rsidRPr="00A340ED">
        <w:rPr>
          <w:u w:val="single"/>
        </w:rPr>
        <w:t xml:space="preserve"> to enhance operational flexibility and efficiency</w:t>
      </w:r>
      <w:r w:rsidRPr="00FF6811">
        <w:rPr>
          <w:sz w:val="16"/>
        </w:rPr>
        <w:t>.</w:t>
      </w:r>
    </w:p>
    <w:p w14:paraId="4282C7B8" w14:textId="77777777" w:rsidR="00F35570" w:rsidRPr="00E66B7C" w:rsidRDefault="00F35570" w:rsidP="00F35570">
      <w:pPr>
        <w:pStyle w:val="Heading4"/>
        <w:rPr>
          <w:rFonts w:cs="Times New Roman"/>
        </w:rPr>
      </w:pPr>
      <w:r>
        <w:rPr>
          <w:rFonts w:cs="Times New Roman"/>
        </w:rPr>
        <w:t xml:space="preserve">Absent </w:t>
      </w:r>
      <w:r>
        <w:rPr>
          <w:rFonts w:cs="Times New Roman"/>
          <w:u w:val="single"/>
        </w:rPr>
        <w:t>strong manufacturing</w:t>
      </w:r>
      <w:r>
        <w:rPr>
          <w:rFonts w:cs="Times New Roman"/>
        </w:rPr>
        <w:t>---</w:t>
      </w:r>
      <w:r>
        <w:rPr>
          <w:rFonts w:cs="Times New Roman"/>
          <w:u w:val="single"/>
        </w:rPr>
        <w:t>readiness</w:t>
      </w:r>
      <w:r>
        <w:rPr>
          <w:rFonts w:cs="Times New Roman"/>
        </w:rPr>
        <w:t xml:space="preserve"> and </w:t>
      </w:r>
      <w:r>
        <w:rPr>
          <w:rFonts w:cs="Times New Roman"/>
          <w:u w:val="single"/>
        </w:rPr>
        <w:t>deterrence collapse</w:t>
      </w:r>
      <w:r>
        <w:rPr>
          <w:rFonts w:cs="Times New Roman"/>
        </w:rPr>
        <w:t xml:space="preserve"> go </w:t>
      </w:r>
      <w:r>
        <w:rPr>
          <w:rFonts w:cs="Times New Roman"/>
          <w:u w:val="single"/>
        </w:rPr>
        <w:t>nuclear</w:t>
      </w:r>
      <w:r>
        <w:rPr>
          <w:rFonts w:cs="Times New Roman"/>
        </w:rPr>
        <w:t>.</w:t>
      </w:r>
    </w:p>
    <w:p w14:paraId="2E34C10D" w14:textId="77777777" w:rsidR="00F35570" w:rsidRPr="00844767" w:rsidRDefault="00F35570" w:rsidP="00F35570">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11" w:history="1">
        <w:r w:rsidRPr="00844767">
          <w:rPr>
            <w:rStyle w:val="Hyperlink"/>
          </w:rPr>
          <w:t>https://doi.org/10.36304/ExpwMCUP.2025.07</w:t>
        </w:r>
      </w:hyperlink>
      <w:r w:rsidRPr="00844767">
        <w:t>. HB [</w:t>
      </w:r>
      <w:proofErr w:type="spellStart"/>
      <w:r w:rsidRPr="00844767">
        <w:t>DoIB</w:t>
      </w:r>
      <w:proofErr w:type="spellEnd"/>
      <w:r w:rsidRPr="00844767">
        <w:t xml:space="preserve"> = dynamic domestic industrial base]</w:t>
      </w:r>
    </w:p>
    <w:p w14:paraId="38DED615" w14:textId="77777777" w:rsidR="00F35570" w:rsidRPr="00844767" w:rsidRDefault="00F35570" w:rsidP="00F35570">
      <w:pPr>
        <w:rPr>
          <w:sz w:val="16"/>
        </w:rPr>
      </w:pPr>
      <w:r w:rsidRPr="00844767">
        <w:rPr>
          <w:sz w:val="16"/>
        </w:rPr>
        <w:t xml:space="preserve">In addition to the logistics inventory approaches mentioned above, </w:t>
      </w:r>
      <w:r w:rsidRPr="00C51083">
        <w:rPr>
          <w:highlight w:val="cyan"/>
          <w:u w:val="single"/>
        </w:rPr>
        <w:t>the U</w:t>
      </w:r>
      <w:r w:rsidRPr="00844767">
        <w:rPr>
          <w:sz w:val="16"/>
        </w:rPr>
        <w:t xml:space="preserve">nited </w:t>
      </w:r>
      <w:r w:rsidRPr="00C51083">
        <w:rPr>
          <w:highlight w:val="cyan"/>
          <w:u w:val="single"/>
        </w:rPr>
        <w:t>S</w:t>
      </w:r>
      <w:r w:rsidRPr="00844767">
        <w:rPr>
          <w:sz w:val="16"/>
        </w:rPr>
        <w:t xml:space="preserve">tates </w:t>
      </w:r>
      <w:r w:rsidRPr="00844767">
        <w:rPr>
          <w:u w:val="single"/>
        </w:rPr>
        <w:t xml:space="preserve">today </w:t>
      </w:r>
      <w:r w:rsidRPr="00C51083">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C51083">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C51083">
        <w:rPr>
          <w:highlight w:val="cyan"/>
          <w:u w:val="single"/>
        </w:rPr>
        <w:t>rise of China</w:t>
      </w:r>
      <w:r w:rsidRPr="00844767">
        <w:rPr>
          <w:u w:val="single"/>
        </w:rPr>
        <w:t xml:space="preserve"> as a global military and economic power</w:t>
      </w:r>
      <w:r w:rsidRPr="00844767">
        <w:rPr>
          <w:sz w:val="16"/>
        </w:rPr>
        <w:t xml:space="preserve">; </w:t>
      </w:r>
      <w:r w:rsidRPr="00C51083">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C51083">
        <w:rPr>
          <w:highlight w:val="cyan"/>
          <w:u w:val="single"/>
        </w:rPr>
        <w:t>goal of reducing U.S. influence</w:t>
      </w:r>
      <w:r w:rsidRPr="00844767">
        <w:rPr>
          <w:u w:val="single"/>
        </w:rPr>
        <w:t xml:space="preserve"> globally </w:t>
      </w:r>
      <w:r w:rsidRPr="00C51083">
        <w:rPr>
          <w:highlight w:val="cyan"/>
          <w:u w:val="single"/>
        </w:rPr>
        <w:t>by</w:t>
      </w:r>
      <w:r w:rsidRPr="00844767">
        <w:rPr>
          <w:u w:val="single"/>
        </w:rPr>
        <w:t xml:space="preserve"> applying </w:t>
      </w:r>
      <w:r w:rsidRPr="00C51083">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C51083">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C51083">
        <w:rPr>
          <w:highlight w:val="cyan"/>
          <w:u w:val="single"/>
        </w:rPr>
        <w:t>challenges with</w:t>
      </w:r>
      <w:r w:rsidRPr="00844767">
        <w:rPr>
          <w:u w:val="single"/>
        </w:rPr>
        <w:t xml:space="preserve"> neighboring </w:t>
      </w:r>
      <w:r w:rsidRPr="00C51083">
        <w:rPr>
          <w:rStyle w:val="Emphasis"/>
          <w:highlight w:val="cyan"/>
        </w:rPr>
        <w:t>Pakistan</w:t>
      </w:r>
      <w:r w:rsidRPr="00C51083">
        <w:rPr>
          <w:sz w:val="16"/>
          <w:highlight w:val="cyan"/>
        </w:rPr>
        <w:t xml:space="preserve">; </w:t>
      </w:r>
      <w:r w:rsidRPr="00C51083">
        <w:rPr>
          <w:highlight w:val="cyan"/>
          <w:u w:val="single"/>
        </w:rPr>
        <w:t xml:space="preserve">a </w:t>
      </w:r>
      <w:r w:rsidRPr="00844767">
        <w:rPr>
          <w:rStyle w:val="Emphasis"/>
        </w:rPr>
        <w:t xml:space="preserve">dangerously </w:t>
      </w:r>
      <w:r w:rsidRPr="00C51083">
        <w:rPr>
          <w:rStyle w:val="Emphasis"/>
          <w:highlight w:val="cyan"/>
        </w:rPr>
        <w:t>unstable</w:t>
      </w:r>
      <w:r w:rsidRPr="00844767">
        <w:rPr>
          <w:u w:val="single"/>
        </w:rPr>
        <w:t xml:space="preserve"> nuclear power in </w:t>
      </w:r>
      <w:r w:rsidRPr="00C51083">
        <w:rPr>
          <w:rStyle w:val="Emphasis"/>
          <w:highlight w:val="cyan"/>
        </w:rPr>
        <w:t>No</w:t>
      </w:r>
      <w:r w:rsidRPr="00844767">
        <w:rPr>
          <w:rStyle w:val="Emphasis"/>
        </w:rPr>
        <w:t xml:space="preserve">rth </w:t>
      </w:r>
      <w:r w:rsidRPr="00C51083">
        <w:rPr>
          <w:rStyle w:val="Emphasis"/>
          <w:highlight w:val="cyan"/>
        </w:rPr>
        <w:t>Ko</w:t>
      </w:r>
      <w:r w:rsidRPr="00844767">
        <w:rPr>
          <w:rStyle w:val="Emphasis"/>
        </w:rPr>
        <w:t>rea</w:t>
      </w:r>
      <w:r w:rsidRPr="00844767">
        <w:rPr>
          <w:sz w:val="16"/>
        </w:rPr>
        <w:t xml:space="preserve">; </w:t>
      </w:r>
      <w:r w:rsidRPr="00C51083">
        <w:rPr>
          <w:rStyle w:val="Emphasis"/>
          <w:highlight w:val="cyan"/>
        </w:rPr>
        <w:t>Iran’s</w:t>
      </w:r>
      <w:r w:rsidRPr="00C51083">
        <w:rPr>
          <w:highlight w:val="cyan"/>
          <w:u w:val="single"/>
        </w:rPr>
        <w:t xml:space="preserve"> nuclear</w:t>
      </w:r>
      <w:r w:rsidRPr="00844767">
        <w:rPr>
          <w:u w:val="single"/>
        </w:rPr>
        <w:t xml:space="preserve"> and regional hegemonic </w:t>
      </w:r>
      <w:r w:rsidRPr="00C51083">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C51083">
        <w:rPr>
          <w:rStyle w:val="Emphasis"/>
          <w:highlight w:val="cyan"/>
        </w:rPr>
        <w:t>invisible cyber attackers</w:t>
      </w:r>
      <w:r w:rsidRPr="00C51083">
        <w:rPr>
          <w:sz w:val="16"/>
          <w:highlight w:val="cyan"/>
        </w:rPr>
        <w:t xml:space="preserve">; </w:t>
      </w:r>
      <w:r w:rsidRPr="00C51083">
        <w:rPr>
          <w:highlight w:val="cyan"/>
          <w:u w:val="single"/>
        </w:rPr>
        <w:t xml:space="preserve">and </w:t>
      </w:r>
      <w:r w:rsidRPr="00C51083">
        <w:rPr>
          <w:rStyle w:val="Emphasis"/>
          <w:highlight w:val="cyan"/>
        </w:rPr>
        <w:t>crime syndicates</w:t>
      </w:r>
      <w:r w:rsidRPr="00C51083">
        <w:rPr>
          <w:highlight w:val="cyan"/>
          <w:u w:val="single"/>
        </w:rPr>
        <w:t xml:space="preserve"> able to</w:t>
      </w:r>
      <w:r w:rsidRPr="00844767">
        <w:rPr>
          <w:sz w:val="16"/>
        </w:rPr>
        <w:t xml:space="preserve"> coerce or </w:t>
      </w:r>
      <w:r w:rsidRPr="00C51083">
        <w:rPr>
          <w:highlight w:val="cyan"/>
          <w:u w:val="single"/>
        </w:rPr>
        <w:t>topple governments</w:t>
      </w:r>
      <w:r w:rsidRPr="00844767">
        <w:rPr>
          <w:sz w:val="16"/>
        </w:rPr>
        <w:t xml:space="preserve">.15 Individually, </w:t>
      </w:r>
      <w:r w:rsidRPr="00C51083">
        <w:rPr>
          <w:highlight w:val="cyan"/>
          <w:u w:val="single"/>
        </w:rPr>
        <w:t xml:space="preserve">these </w:t>
      </w:r>
      <w:r w:rsidRPr="00844767">
        <w:rPr>
          <w:u w:val="single"/>
        </w:rPr>
        <w:t xml:space="preserve">perils </w:t>
      </w:r>
      <w:r w:rsidRPr="00C51083">
        <w:rPr>
          <w:rStyle w:val="Emphasis"/>
          <w:highlight w:val="cyan"/>
        </w:rPr>
        <w:t>strain</w:t>
      </w:r>
      <w:r w:rsidRPr="00844767">
        <w:rPr>
          <w:u w:val="single"/>
        </w:rPr>
        <w:t xml:space="preserve"> the </w:t>
      </w:r>
      <w:r w:rsidRPr="00C51083">
        <w:rPr>
          <w:highlight w:val="cyan"/>
          <w:u w:val="single"/>
        </w:rPr>
        <w:t>U</w:t>
      </w:r>
      <w:r w:rsidRPr="00844767">
        <w:rPr>
          <w:sz w:val="16"/>
        </w:rPr>
        <w:t xml:space="preserve">nited </w:t>
      </w:r>
      <w:r w:rsidRPr="00C51083">
        <w:rPr>
          <w:highlight w:val="cyan"/>
          <w:u w:val="single"/>
        </w:rPr>
        <w:t>S</w:t>
      </w:r>
      <w:r w:rsidRPr="00844767">
        <w:rPr>
          <w:sz w:val="16"/>
        </w:rPr>
        <w:t xml:space="preserve">tates’ </w:t>
      </w:r>
      <w:r w:rsidRPr="00C51083">
        <w:rPr>
          <w:rStyle w:val="Emphasis"/>
          <w:highlight w:val="cyan"/>
        </w:rPr>
        <w:t>military preparedness</w:t>
      </w:r>
      <w:r w:rsidRPr="00844767">
        <w:rPr>
          <w:sz w:val="16"/>
        </w:rPr>
        <w:t xml:space="preserve">, and </w:t>
      </w:r>
      <w:r w:rsidRPr="00844767">
        <w:rPr>
          <w:u w:val="single"/>
        </w:rPr>
        <w:t xml:space="preserve">a simultaneous realization of multiple </w:t>
      </w:r>
      <w:r w:rsidRPr="00C51083">
        <w:rPr>
          <w:highlight w:val="cyan"/>
          <w:u w:val="single"/>
        </w:rPr>
        <w:t>threats would</w:t>
      </w:r>
      <w:r w:rsidRPr="00844767">
        <w:rPr>
          <w:sz w:val="16"/>
        </w:rPr>
        <w:t xml:space="preserve"> arguably </w:t>
      </w:r>
      <w:r w:rsidRPr="00C51083">
        <w:rPr>
          <w:rStyle w:val="Emphasis"/>
          <w:highlight w:val="cyan"/>
        </w:rPr>
        <w:t>overwhelm</w:t>
      </w:r>
      <w:r w:rsidRPr="00C51083">
        <w:rPr>
          <w:highlight w:val="cyan"/>
          <w:u w:val="single"/>
        </w:rPr>
        <w:t xml:space="preserve"> the nation’s</w:t>
      </w:r>
      <w:r w:rsidRPr="00844767">
        <w:rPr>
          <w:u w:val="single"/>
        </w:rPr>
        <w:t xml:space="preserve"> warmaking and defensive </w:t>
      </w:r>
      <w:r w:rsidRPr="00C51083">
        <w:rPr>
          <w:highlight w:val="cyan"/>
          <w:u w:val="single"/>
        </w:rPr>
        <w:t>capabilities</w:t>
      </w:r>
      <w:r w:rsidRPr="00844767">
        <w:rPr>
          <w:sz w:val="16"/>
        </w:rPr>
        <w:t xml:space="preserve">. </w:t>
      </w:r>
    </w:p>
    <w:p w14:paraId="57C7AC9C" w14:textId="77777777" w:rsidR="00F35570" w:rsidRPr="00844767" w:rsidRDefault="00F35570" w:rsidP="00F35570">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326D3">
        <w:rPr>
          <w:rStyle w:val="Emphasis"/>
        </w:rPr>
        <w:t>substantial logistical challenges</w:t>
      </w:r>
      <w:r w:rsidRPr="00844767">
        <w:rPr>
          <w:u w:val="single"/>
        </w:rPr>
        <w:t xml:space="preserve"> within the U.S. military and the DIB that </w:t>
      </w:r>
      <w:r w:rsidRPr="008326D3">
        <w:rPr>
          <w:rStyle w:val="Emphasis"/>
        </w:rPr>
        <w:t>undermine</w:t>
      </w:r>
      <w:r w:rsidRPr="008326D3">
        <w:rPr>
          <w:u w:val="single"/>
        </w:rPr>
        <w:t xml:space="preserve"> </w:t>
      </w:r>
      <w:r w:rsidRPr="00844767">
        <w:rPr>
          <w:u w:val="single"/>
        </w:rPr>
        <w:t xml:space="preserve">this </w:t>
      </w:r>
      <w:r w:rsidRPr="008326D3">
        <w:rPr>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235B35E" w14:textId="77777777" w:rsidR="00F35570" w:rsidRPr="00844767" w:rsidRDefault="00F35570" w:rsidP="00F35570">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proofErr w:type="spellStart"/>
      <w:r w:rsidRPr="00C51083">
        <w:rPr>
          <w:rStyle w:val="Emphasis"/>
          <w:highlight w:val="cyan"/>
        </w:rPr>
        <w:t>DoIB</w:t>
      </w:r>
      <w:proofErr w:type="spellEnd"/>
      <w:r w:rsidRPr="00C51083">
        <w:rPr>
          <w:highlight w:val="cyan"/>
          <w:u w:val="single"/>
        </w:rPr>
        <w:t xml:space="preserve"> must</w:t>
      </w:r>
      <w:r w:rsidRPr="00844767">
        <w:rPr>
          <w:u w:val="single"/>
        </w:rPr>
        <w:t xml:space="preserve"> also </w:t>
      </w:r>
      <w:r w:rsidRPr="00C51083">
        <w:rPr>
          <w:highlight w:val="cyan"/>
          <w:u w:val="single"/>
        </w:rPr>
        <w:t xml:space="preserve">be </w:t>
      </w:r>
      <w:r w:rsidRPr="00C51083">
        <w:rPr>
          <w:rStyle w:val="Emphasis"/>
          <w:highlight w:val="cyan"/>
        </w:rPr>
        <w:t>strong</w:t>
      </w:r>
      <w:r w:rsidRPr="00C51083">
        <w:rPr>
          <w:sz w:val="16"/>
          <w:highlight w:val="cyan"/>
        </w:rPr>
        <w:t xml:space="preserve">, </w:t>
      </w:r>
      <w:r w:rsidRPr="00C51083">
        <w:rPr>
          <w:rStyle w:val="Emphasis"/>
          <w:highlight w:val="cyan"/>
        </w:rPr>
        <w:t>productive</w:t>
      </w:r>
      <w:r w:rsidRPr="00C51083">
        <w:rPr>
          <w:sz w:val="16"/>
          <w:highlight w:val="cyan"/>
        </w:rPr>
        <w:t xml:space="preserve">, </w:t>
      </w:r>
      <w:r w:rsidRPr="00C51083">
        <w:rPr>
          <w:highlight w:val="cyan"/>
          <w:u w:val="single"/>
        </w:rPr>
        <w:t xml:space="preserve">and </w:t>
      </w:r>
      <w:r w:rsidRPr="00844767">
        <w:rPr>
          <w:rStyle w:val="Emphasis"/>
        </w:rPr>
        <w:t xml:space="preserve">highly </w:t>
      </w:r>
      <w:r w:rsidRPr="00C51083">
        <w:rPr>
          <w:rStyle w:val="Emphasis"/>
          <w:highlight w:val="cyan"/>
        </w:rPr>
        <w:t>innovative</w:t>
      </w:r>
      <w:r w:rsidRPr="00C51083">
        <w:rPr>
          <w:highlight w:val="cyan"/>
          <w:u w:val="single"/>
        </w:rPr>
        <w:t xml:space="preserve"> </w:t>
      </w:r>
      <w:r w:rsidRPr="00844767">
        <w:rPr>
          <w:u w:val="single"/>
        </w:rPr>
        <w:t xml:space="preserve">to develop a variety of </w:t>
      </w:r>
      <w:r w:rsidRPr="00844767">
        <w:rPr>
          <w:rStyle w:val="Emphasis"/>
        </w:rPr>
        <w:t xml:space="preserve">multiuse </w:t>
      </w:r>
      <w:proofErr w:type="spellStart"/>
      <w:r w:rsidRPr="00844767">
        <w:rPr>
          <w:rStyle w:val="Emphasis"/>
        </w:rPr>
        <w:t>hightechnology</w:t>
      </w:r>
      <w:proofErr w:type="spellEnd"/>
      <w:r w:rsidRPr="00844767">
        <w:rPr>
          <w:rStyle w:val="Emphasis"/>
        </w:rPr>
        <w:t xml:space="preserve"> capabilities</w:t>
      </w:r>
      <w:r w:rsidRPr="00844767">
        <w:rPr>
          <w:u w:val="single"/>
        </w:rPr>
        <w:t xml:space="preserve"> </w:t>
      </w:r>
      <w:r w:rsidRPr="00C51083">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012ED6B3" w14:textId="77777777" w:rsidR="00F35570" w:rsidRPr="00844767" w:rsidRDefault="00F35570" w:rsidP="00F35570">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7CEF3151" w14:textId="77777777" w:rsidR="00F35570" w:rsidRPr="00844767" w:rsidRDefault="00F35570" w:rsidP="00F35570">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C51083">
        <w:rPr>
          <w:highlight w:val="cyan"/>
          <w:u w:val="single"/>
        </w:rPr>
        <w:t xml:space="preserve">to maintain </w:t>
      </w:r>
      <w:r w:rsidRPr="00844767">
        <w:rPr>
          <w:u w:val="single"/>
        </w:rPr>
        <w:t xml:space="preserve">its </w:t>
      </w:r>
      <w:r w:rsidRPr="00C51083">
        <w:rPr>
          <w:rStyle w:val="Emphasis"/>
          <w:highlight w:val="cyan"/>
        </w:rPr>
        <w:t>great power status</w:t>
      </w:r>
      <w:r w:rsidRPr="00844767">
        <w:rPr>
          <w:sz w:val="16"/>
        </w:rPr>
        <w:t xml:space="preserve">, </w:t>
      </w:r>
      <w:r w:rsidRPr="00844767">
        <w:rPr>
          <w:u w:val="single"/>
        </w:rPr>
        <w:t xml:space="preserve">to remain </w:t>
      </w:r>
      <w:r w:rsidRPr="00C51083">
        <w:rPr>
          <w:highlight w:val="cyan"/>
          <w:u w:val="single"/>
        </w:rPr>
        <w:t xml:space="preserve">at the </w:t>
      </w:r>
      <w:r w:rsidRPr="00C51083">
        <w:rPr>
          <w:rStyle w:val="Emphasis"/>
          <w:highlight w:val="cyan"/>
        </w:rPr>
        <w:t>forefront</w:t>
      </w:r>
      <w:r w:rsidRPr="00C51083">
        <w:rPr>
          <w:highlight w:val="cyan"/>
          <w:u w:val="single"/>
        </w:rPr>
        <w:t xml:space="preserve"> of </w:t>
      </w:r>
      <w:r w:rsidRPr="00C51083">
        <w:rPr>
          <w:rStyle w:val="Emphasis"/>
          <w:highlight w:val="cyan"/>
        </w:rPr>
        <w:t>tech</w:t>
      </w:r>
      <w:r w:rsidRPr="00844767">
        <w:rPr>
          <w:rStyle w:val="Emphasis"/>
        </w:rPr>
        <w:t>nology</w:t>
      </w:r>
      <w:r w:rsidRPr="00844767">
        <w:rPr>
          <w:sz w:val="16"/>
        </w:rPr>
        <w:t xml:space="preserve">, </w:t>
      </w:r>
      <w:r w:rsidRPr="00C51083">
        <w:rPr>
          <w:highlight w:val="cyan"/>
          <w:u w:val="single"/>
        </w:rPr>
        <w:t>and</w:t>
      </w:r>
      <w:r w:rsidRPr="00844767">
        <w:rPr>
          <w:u w:val="single"/>
        </w:rPr>
        <w:t xml:space="preserve"> to be </w:t>
      </w:r>
      <w:r w:rsidRPr="00C51083">
        <w:rPr>
          <w:rStyle w:val="Emphasis"/>
          <w:highlight w:val="cyan"/>
        </w:rPr>
        <w:t>self-reliant</w:t>
      </w:r>
      <w:r w:rsidRPr="00844767">
        <w:rPr>
          <w:sz w:val="16"/>
        </w:rPr>
        <w:t xml:space="preserve">, </w:t>
      </w:r>
      <w:r w:rsidRPr="00C51083">
        <w:rPr>
          <w:highlight w:val="cyan"/>
          <w:u w:val="single"/>
        </w:rPr>
        <w:t xml:space="preserve">many </w:t>
      </w:r>
      <w:r w:rsidRPr="00C51083">
        <w:rPr>
          <w:rStyle w:val="Emphasis"/>
          <w:highlight w:val="cyan"/>
        </w:rPr>
        <w:t>industries</w:t>
      </w:r>
      <w:r w:rsidRPr="00C51083">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C51083">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C51083">
        <w:rPr>
          <w:rStyle w:val="StyleUnderline"/>
          <w:highlight w:val="cyan"/>
        </w:rPr>
        <w:t xml:space="preserve">requires a </w:t>
      </w:r>
      <w:r w:rsidRPr="00C51083">
        <w:rPr>
          <w:rStyle w:val="Emphasis"/>
          <w:highlight w:val="cyan"/>
        </w:rPr>
        <w:t>heightened sense</w:t>
      </w:r>
      <w:r w:rsidRPr="00C51083">
        <w:rPr>
          <w:rStyle w:val="StyleUnderline"/>
          <w:highlight w:val="cyan"/>
        </w:rPr>
        <w:t xml:space="preserve"> of </w:t>
      </w:r>
      <w:r w:rsidRPr="00844767">
        <w:rPr>
          <w:rStyle w:val="Emphasis"/>
        </w:rPr>
        <w:t xml:space="preserve">national </w:t>
      </w:r>
      <w:r w:rsidRPr="00C51083">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C51083">
        <w:rPr>
          <w:highlight w:val="cyan"/>
          <w:u w:val="single"/>
        </w:rPr>
        <w:t>U.S. capacity in many areas</w:t>
      </w:r>
      <w:r w:rsidRPr="00C51083">
        <w:rPr>
          <w:rStyle w:val="StyleUnderline"/>
          <w:highlight w:val="cyan"/>
        </w:rPr>
        <w:t xml:space="preserve"> is</w:t>
      </w:r>
      <w:r w:rsidRPr="00844767">
        <w:rPr>
          <w:sz w:val="16"/>
        </w:rPr>
        <w:t xml:space="preserve"> also </w:t>
      </w:r>
      <w:r w:rsidRPr="00C51083">
        <w:rPr>
          <w:rStyle w:val="Emphasis"/>
          <w:highlight w:val="cyan"/>
        </w:rPr>
        <w:t>challenged</w:t>
      </w:r>
      <w:r w:rsidRPr="00C51083">
        <w:rPr>
          <w:highlight w:val="cyan"/>
          <w:u w:val="single"/>
        </w:rPr>
        <w:t xml:space="preserve"> and </w:t>
      </w:r>
      <w:r w:rsidRPr="00C51083">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r>
        <w:rPr>
          <w:sz w:val="16"/>
        </w:rPr>
        <w:t>.</w:t>
      </w:r>
    </w:p>
    <w:p w14:paraId="2730A171" w14:textId="77777777" w:rsidR="00EF5090" w:rsidRDefault="00EF5090" w:rsidP="00597590">
      <w:pPr>
        <w:rPr>
          <w:sz w:val="16"/>
        </w:rPr>
      </w:pPr>
    </w:p>
    <w:p w14:paraId="41BB60ED" w14:textId="4E6466CE" w:rsidR="00537712" w:rsidRDefault="00537712" w:rsidP="00EF5090">
      <w:pPr>
        <w:rPr>
          <w:sz w:val="16"/>
        </w:rPr>
      </w:pPr>
    </w:p>
    <w:p w14:paraId="3F54F72E" w14:textId="2B12E8F6" w:rsidR="00EF5090" w:rsidRDefault="00F35570" w:rsidP="00EF5090">
      <w:pPr>
        <w:pStyle w:val="Heading2"/>
      </w:pPr>
      <w:r>
        <w:t>6</w:t>
      </w:r>
      <w:r w:rsidR="00EF5090">
        <w:t xml:space="preserve"> </w:t>
      </w:r>
      <w:proofErr w:type="gramStart"/>
      <w:r w:rsidR="00EF5090">
        <w:t>OFF</w:t>
      </w:r>
      <w:proofErr w:type="gramEnd"/>
    </w:p>
    <w:p w14:paraId="4C822C54" w14:textId="77777777" w:rsidR="00537712" w:rsidRPr="0007383F" w:rsidRDefault="00537712" w:rsidP="00537712">
      <w:pPr>
        <w:pStyle w:val="Heading4"/>
        <w:rPr>
          <w:rFonts w:eastAsia="Times New Roman" w:cs="Times New Roman"/>
        </w:rPr>
      </w:pPr>
      <w:proofErr w:type="gramStart"/>
      <w:r>
        <w:rPr>
          <w:rFonts w:eastAsia="Times New Roman"/>
        </w:rPr>
        <w:t xml:space="preserve">Interpretation: </w:t>
      </w:r>
      <w:r w:rsidRPr="00955A8A">
        <w:rPr>
          <w:rFonts w:eastAsia="Times New Roman" w:cs="Times New Roman"/>
        </w:rPr>
        <w:t>‘</w:t>
      </w:r>
      <w:proofErr w:type="gramEnd"/>
      <w:r w:rsidRPr="00955A8A">
        <w:rPr>
          <w:rFonts w:eastAsia="Times New Roman" w:cs="Times New Roman"/>
          <w:u w:val="single"/>
        </w:rPr>
        <w:t>Strengthen</w:t>
      </w:r>
      <w:r w:rsidRPr="00955A8A">
        <w:rPr>
          <w:rFonts w:eastAsia="Times New Roman" w:cs="Times New Roman"/>
        </w:rPr>
        <w:t xml:space="preserve">’ requires improvement of </w:t>
      </w:r>
      <w:proofErr w:type="gramStart"/>
      <w:r w:rsidRPr="00955A8A">
        <w:rPr>
          <w:rFonts w:eastAsia="Times New Roman" w:cs="Times New Roman"/>
        </w:rPr>
        <w:t xml:space="preserve">an </w:t>
      </w:r>
      <w:r w:rsidRPr="00955A8A">
        <w:rPr>
          <w:rFonts w:eastAsia="Times New Roman" w:cs="Times New Roman"/>
          <w:u w:val="single"/>
        </w:rPr>
        <w:t>existing</w:t>
      </w:r>
      <w:r w:rsidRPr="00955A8A">
        <w:rPr>
          <w:rFonts w:eastAsia="Times New Roman" w:cs="Times New Roman"/>
        </w:rPr>
        <w:t xml:space="preserve"> right</w:t>
      </w:r>
      <w:proofErr w:type="gramEnd"/>
      <w:r w:rsidRPr="00955A8A">
        <w:rPr>
          <w:rFonts w:eastAsia="Times New Roman" w:cs="Times New Roman"/>
        </w:rPr>
        <w:t xml:space="preserve">, which is </w:t>
      </w:r>
      <w:r w:rsidRPr="00955A8A">
        <w:rPr>
          <w:rFonts w:eastAsia="Times New Roman" w:cs="Times New Roman"/>
          <w:u w:val="single"/>
        </w:rPr>
        <w:t>distinct</w:t>
      </w:r>
      <w:r w:rsidRPr="00955A8A">
        <w:rPr>
          <w:rFonts w:eastAsia="Times New Roman" w:cs="Times New Roman"/>
        </w:rPr>
        <w:t xml:space="preserve"> from the creation of new</w:t>
      </w:r>
      <w:r>
        <w:rPr>
          <w:rFonts w:eastAsia="Times New Roman" w:cs="Times New Roman"/>
        </w:rPr>
        <w:t xml:space="preserve"> scope for</w:t>
      </w:r>
      <w:r w:rsidRPr="00955A8A">
        <w:rPr>
          <w:rFonts w:eastAsia="Times New Roman" w:cs="Times New Roman"/>
        </w:rPr>
        <w:t xml:space="preserve"> rights </w:t>
      </w:r>
      <w:r>
        <w:rPr>
          <w:rFonts w:eastAsia="Times New Roman" w:cs="Times New Roman"/>
        </w:rPr>
        <w:t xml:space="preserve">of </w:t>
      </w:r>
      <w:r w:rsidRPr="00955A8A">
        <w:rPr>
          <w:rFonts w:eastAsia="Times New Roman" w:cs="Times New Roman"/>
        </w:rPr>
        <w:t xml:space="preserve">currently </w:t>
      </w:r>
      <w:r w:rsidRPr="00955A8A">
        <w:rPr>
          <w:rFonts w:eastAsia="Times New Roman" w:cs="Times New Roman"/>
          <w:u w:val="single"/>
        </w:rPr>
        <w:t>unprotected</w:t>
      </w:r>
      <w:r w:rsidRPr="00955A8A">
        <w:rPr>
          <w:rFonts w:eastAsia="Times New Roman" w:cs="Times New Roman"/>
        </w:rPr>
        <w:t xml:space="preserve"> workers.</w:t>
      </w:r>
    </w:p>
    <w:p w14:paraId="38EB7040" w14:textId="77777777" w:rsidR="00537712" w:rsidRPr="002814A3" w:rsidRDefault="00537712" w:rsidP="00537712">
      <w:pPr>
        <w:rPr>
          <w:rFonts w:eastAsia="Aptos" w:cs="Times New Roman"/>
        </w:rPr>
      </w:pPr>
      <w:r w:rsidRPr="002814A3">
        <w:rPr>
          <w:rFonts w:eastAsia="Aptos" w:cs="Times New Roman"/>
          <w:b/>
          <w:bCs/>
          <w:sz w:val="26"/>
        </w:rPr>
        <w:t>Schauer 82</w:t>
      </w:r>
      <w:r w:rsidRPr="002814A3">
        <w:rPr>
          <w:rFonts w:eastAsia="Aptos" w:cs="Times New Roman"/>
        </w:rPr>
        <w:t xml:space="preserve">, Cutler Professor of Law at William and Mary College of Law, JD from Harvard University, MBA from Dartmouth College (Frederick Schauer, 1982, </w:t>
      </w:r>
      <w:r w:rsidRPr="002814A3">
        <w:rPr>
          <w:rFonts w:eastAsia="Aptos" w:cs="Times New Roman"/>
          <w:i/>
          <w:iCs/>
        </w:rPr>
        <w:t>Free Speech: A Philosophical Enquiry</w:t>
      </w:r>
      <w:r w:rsidRPr="002814A3">
        <w:rPr>
          <w:rFonts w:eastAsia="Aptos" w:cs="Times New Roman"/>
        </w:rPr>
        <w:t>, Cambridge University Press, pp. 134-5, University of Kansas Libraries, Watson) *Italics in original.</w:t>
      </w:r>
    </w:p>
    <w:p w14:paraId="3B3E2A02" w14:textId="77777777" w:rsidR="00537712" w:rsidRPr="0059054E" w:rsidRDefault="00537712" w:rsidP="00537712">
      <w:pPr>
        <w:rPr>
          <w:rFonts w:eastAsia="Aptos" w:cs="Times New Roman"/>
          <w:sz w:val="16"/>
        </w:rPr>
      </w:pPr>
      <w:r w:rsidRPr="002814A3">
        <w:rPr>
          <w:rFonts w:eastAsia="Aptos" w:cs="Times New Roman"/>
          <w:sz w:val="16"/>
        </w:rPr>
        <w:t xml:space="preserve">It would seem therefore relatively uncontroversial to assert that freedom of speech is not and cannot be an absolute tight. This broad statement, however, must be tempered by two highly pertinent qualifications. First, </w:t>
      </w:r>
      <w:r w:rsidRPr="002814A3">
        <w:rPr>
          <w:rFonts w:eastAsia="Aptos" w:cs="Times New Roman"/>
          <w:highlight w:val="cyan"/>
          <w:u w:val="single"/>
        </w:rPr>
        <w:t xml:space="preserve">it is </w:t>
      </w:r>
      <w:r w:rsidRPr="002814A3">
        <w:rPr>
          <w:rFonts w:eastAsia="Aptos" w:cs="Times New Roman"/>
          <w:b/>
          <w:iCs/>
          <w:highlight w:val="cyan"/>
          <w:u w:val="single"/>
        </w:rPr>
        <w:t>important</w:t>
      </w:r>
      <w:r w:rsidRPr="002814A3">
        <w:rPr>
          <w:rFonts w:eastAsia="Aptos" w:cs="Times New Roman"/>
          <w:highlight w:val="cyan"/>
          <w:u w:val="single"/>
        </w:rPr>
        <w:t xml:space="preserve"> to recognize</w:t>
      </w:r>
      <w:r w:rsidRPr="002814A3">
        <w:rPr>
          <w:rFonts w:eastAsia="Aptos" w:cs="Times New Roman"/>
          <w:sz w:val="16"/>
        </w:rPr>
        <w:t xml:space="preserve"> not only </w:t>
      </w:r>
      <w:r w:rsidRPr="002814A3">
        <w:rPr>
          <w:rFonts w:eastAsia="Aptos" w:cs="Times New Roman"/>
          <w:highlight w:val="cyan"/>
          <w:u w:val="single"/>
        </w:rPr>
        <w:t xml:space="preserve">the </w:t>
      </w:r>
      <w:r w:rsidRPr="002814A3">
        <w:rPr>
          <w:rFonts w:eastAsia="Aptos" w:cs="Times New Roman"/>
          <w:b/>
          <w:iCs/>
          <w:highlight w:val="cyan"/>
          <w:u w:val="single"/>
        </w:rPr>
        <w:t>distinction</w:t>
      </w:r>
      <w:r w:rsidRPr="002814A3">
        <w:rPr>
          <w:rFonts w:eastAsia="Aptos" w:cs="Times New Roman"/>
          <w:sz w:val="16"/>
        </w:rPr>
        <w:t xml:space="preserve"> but also the relationship </w:t>
      </w:r>
      <w:r w:rsidRPr="002814A3">
        <w:rPr>
          <w:rFonts w:eastAsia="Aptos" w:cs="Times New Roman"/>
          <w:highlight w:val="cyan"/>
          <w:u w:val="single"/>
        </w:rPr>
        <w:t xml:space="preserve">between 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 xml:space="preserve">and the </w:t>
      </w:r>
      <w:r w:rsidRPr="002814A3">
        <w:rPr>
          <w:rFonts w:eastAsia="Aptos" w:cs="Times New Roman"/>
          <w:b/>
          <w:iCs/>
          <w:highlight w:val="cyan"/>
          <w:u w:val="single"/>
        </w:rPr>
        <w:t>scope</w:t>
      </w:r>
      <w:r w:rsidRPr="002814A3">
        <w:rPr>
          <w:rFonts w:eastAsia="Aptos" w:cs="Times New Roman"/>
          <w:highlight w:val="cyan"/>
          <w:u w:val="single"/>
        </w:rPr>
        <w:t xml:space="preserve"> of a right. This</w:t>
      </w:r>
      <w:r w:rsidRPr="002814A3">
        <w:rPr>
          <w:rFonts w:eastAsia="Aptos" w:cs="Times New Roman"/>
          <w:u w:val="single"/>
        </w:rPr>
        <w:t xml:space="preserve"> terminology </w:t>
      </w:r>
      <w:r w:rsidRPr="002814A3">
        <w:rPr>
          <w:rFonts w:eastAsia="Aptos" w:cs="Times New Roman"/>
          <w:highlight w:val="cyan"/>
          <w:u w:val="single"/>
        </w:rPr>
        <w:t>is</w:t>
      </w:r>
      <w:r w:rsidRPr="002814A3">
        <w:rPr>
          <w:rFonts w:eastAsia="Aptos" w:cs="Times New Roman"/>
          <w:sz w:val="16"/>
        </w:rPr>
        <w:t xml:space="preserve"> but </w:t>
      </w:r>
      <w:r w:rsidRPr="002814A3">
        <w:rPr>
          <w:rFonts w:eastAsia="Aptos" w:cs="Times New Roman"/>
          <w:b/>
          <w:iCs/>
          <w:highlight w:val="cyan"/>
          <w:u w:val="single"/>
        </w:rPr>
        <w:t>another way</w:t>
      </w:r>
      <w:r w:rsidRPr="002814A3">
        <w:rPr>
          <w:rFonts w:eastAsia="Aptos" w:cs="Times New Roman"/>
          <w:highlight w:val="cyan"/>
          <w:u w:val="single"/>
        </w:rPr>
        <w:t xml:space="preserve"> of expressing</w:t>
      </w:r>
      <w:r w:rsidRPr="002814A3">
        <w:rPr>
          <w:rFonts w:eastAsia="Aptos" w:cs="Times New Roman"/>
          <w:u w:val="single"/>
        </w:rPr>
        <w:t xml:space="preserve"> the </w:t>
      </w:r>
      <w:r w:rsidRPr="002814A3">
        <w:rPr>
          <w:rFonts w:eastAsia="Aptos" w:cs="Times New Roman"/>
          <w:highlight w:val="cyan"/>
          <w:u w:val="single"/>
        </w:rPr>
        <w:t xml:space="preserve">distinction between </w:t>
      </w:r>
      <w:r w:rsidRPr="002814A3">
        <w:rPr>
          <w:rFonts w:eastAsia="Aptos" w:cs="Times New Roman"/>
          <w:b/>
          <w:iCs/>
          <w:highlight w:val="cyan"/>
          <w:u w:val="single"/>
        </w:rPr>
        <w:t>coverage</w:t>
      </w:r>
      <w:r w:rsidRPr="002814A3">
        <w:rPr>
          <w:rFonts w:eastAsia="Aptos" w:cs="Times New Roman"/>
          <w:highlight w:val="cyan"/>
          <w:u w:val="single"/>
        </w:rPr>
        <w:t xml:space="preserve"> and </w:t>
      </w:r>
      <w:r w:rsidRPr="002814A3">
        <w:rPr>
          <w:rFonts w:eastAsia="Aptos" w:cs="Times New Roman"/>
          <w:b/>
          <w:iCs/>
          <w:highlight w:val="cyan"/>
          <w:u w:val="single"/>
        </w:rPr>
        <w:t>protection</w:t>
      </w:r>
      <w:r w:rsidRPr="002814A3">
        <w:rPr>
          <w:rFonts w:eastAsia="Aptos" w:cs="Times New Roman"/>
          <w:sz w:val="16"/>
        </w:rPr>
        <w:t xml:space="preserve"> that I discussed earlier, but </w:t>
      </w:r>
      <w:r w:rsidRPr="002814A3">
        <w:rPr>
          <w:rFonts w:eastAsia="Aptos" w:cs="Times New Roman"/>
          <w:u w:val="single"/>
        </w:rPr>
        <w:t xml:space="preserve">the terms </w:t>
      </w:r>
      <w:r w:rsidRPr="002814A3">
        <w:rPr>
          <w:rFonts w:eastAsia="Aptos" w:cs="Times New Roman"/>
          <w:b/>
          <w:iCs/>
          <w:u w:val="single"/>
        </w:rPr>
        <w:t>‘strength’</w:t>
      </w:r>
      <w:r w:rsidRPr="002814A3">
        <w:rPr>
          <w:rFonts w:eastAsia="Aptos" w:cs="Times New Roman"/>
          <w:u w:val="single"/>
        </w:rPr>
        <w:t xml:space="preserve"> and </w:t>
      </w:r>
      <w:r w:rsidRPr="002814A3">
        <w:rPr>
          <w:rFonts w:eastAsia="Aptos" w:cs="Times New Roman"/>
          <w:b/>
          <w:iCs/>
          <w:u w:val="single"/>
        </w:rPr>
        <w:t>‘scope’</w:t>
      </w:r>
      <w:r w:rsidRPr="002814A3">
        <w:rPr>
          <w:rFonts w:eastAsia="Aptos" w:cs="Times New Roman"/>
          <w:u w:val="single"/>
        </w:rPr>
        <w:t xml:space="preserve"> are</w:t>
      </w:r>
      <w:r w:rsidRPr="002814A3">
        <w:rPr>
          <w:rFonts w:eastAsia="Aptos" w:cs="Times New Roman"/>
          <w:sz w:val="16"/>
        </w:rPr>
        <w:t xml:space="preserve"> particularly </w:t>
      </w:r>
      <w:r w:rsidRPr="002814A3">
        <w:rPr>
          <w:rFonts w:eastAsia="Aptos" w:cs="Times New Roman"/>
          <w:u w:val="single"/>
        </w:rPr>
        <w:t>illuminating</w:t>
      </w:r>
      <w:r w:rsidRPr="002814A3">
        <w:rPr>
          <w:rFonts w:eastAsia="Aptos" w:cs="Times New Roman"/>
          <w:sz w:val="16"/>
        </w:rPr>
        <w:t xml:space="preserve"> here. </w:t>
      </w:r>
      <w:r w:rsidRPr="002814A3">
        <w:rPr>
          <w:rFonts w:eastAsia="Aptos" w:cs="Times New Roman"/>
          <w:u w:val="single"/>
        </w:rPr>
        <w:t xml:space="preserve">The </w:t>
      </w:r>
      <w:r w:rsidRPr="002814A3">
        <w:rPr>
          <w:rFonts w:eastAsia="Aptos" w:cs="Times New Roman"/>
          <w:b/>
          <w:iCs/>
          <w:highlight w:val="cyan"/>
          <w:u w:val="single"/>
        </w:rPr>
        <w:t>scope</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w:t>
      </w:r>
      <w:r w:rsidRPr="002814A3">
        <w:rPr>
          <w:rFonts w:eastAsia="Aptos" w:cs="Times New Roman"/>
          <w:b/>
          <w:iCs/>
          <w:u w:val="single"/>
        </w:rPr>
        <w:t xml:space="preserve">its </w:t>
      </w:r>
      <w:r w:rsidRPr="002814A3">
        <w:rPr>
          <w:rFonts w:eastAsia="Aptos" w:cs="Times New Roman"/>
          <w:b/>
          <w:iCs/>
          <w:highlight w:val="cyan"/>
          <w:u w:val="single"/>
        </w:rPr>
        <w:t>range</w:t>
      </w:r>
      <w:r w:rsidRPr="002814A3">
        <w:rPr>
          <w:rFonts w:eastAsia="Aptos" w:cs="Times New Roman"/>
          <w:highlight w:val="cyan"/>
          <w:u w:val="single"/>
        </w:rPr>
        <w:t>, the activities it reaches</w:t>
      </w:r>
      <w:r w:rsidRPr="002814A3">
        <w:rPr>
          <w:rFonts w:eastAsia="Aptos" w:cs="Times New Roman"/>
          <w:u w:val="single"/>
        </w:rPr>
        <w:t>.</w:t>
      </w:r>
      <w:r w:rsidRPr="002814A3">
        <w:rPr>
          <w:rFonts w:eastAsia="Aptos" w:cs="Times New Roman"/>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814A3">
        <w:rPr>
          <w:rFonts w:eastAsia="Aptos" w:cs="Times New Roman"/>
          <w:u w:val="single"/>
        </w:rPr>
        <w:t xml:space="preserve">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its </w:t>
      </w:r>
      <w:r w:rsidRPr="002814A3">
        <w:rPr>
          <w:rFonts w:eastAsia="Aptos" w:cs="Times New Roman"/>
          <w:highlight w:val="cyan"/>
          <w:u w:val="single"/>
        </w:rPr>
        <w:t xml:space="preserve">ability to overcome </w:t>
      </w:r>
      <w:r w:rsidRPr="002814A3">
        <w:rPr>
          <w:rFonts w:eastAsia="Aptos" w:cs="Times New Roman"/>
          <w:b/>
          <w:iCs/>
          <w:highlight w:val="cyan"/>
          <w:u w:val="single"/>
        </w:rPr>
        <w:t>opposing interests</w:t>
      </w:r>
      <w:r w:rsidRPr="002814A3">
        <w:rPr>
          <w:rFonts w:eastAsia="Aptos" w:cs="Times New Roman"/>
          <w:u w:val="single"/>
        </w:rPr>
        <w:t xml:space="preserve"> (or values, or other rights) </w:t>
      </w:r>
      <w:r w:rsidRPr="002814A3">
        <w:rPr>
          <w:rFonts w:eastAsia="Aptos" w:cs="Times New Roman"/>
          <w:b/>
          <w:i/>
          <w:iCs/>
          <w:highlight w:val="cyan"/>
          <w:u w:val="single"/>
        </w:rPr>
        <w:t>within</w:t>
      </w:r>
      <w:r w:rsidRPr="002814A3">
        <w:rPr>
          <w:rFonts w:eastAsia="Aptos" w:cs="Times New Roman"/>
          <w:b/>
          <w:iCs/>
          <w:highlight w:val="cyan"/>
          <w:u w:val="single"/>
        </w:rPr>
        <w:t xml:space="preserve"> its scope</w:t>
      </w:r>
      <w:r w:rsidRPr="002814A3">
        <w:rPr>
          <w:rFonts w:eastAsia="Aptos" w:cs="Times New Roman"/>
          <w:u w:val="single"/>
        </w:rPr>
        <w:t xml:space="preserve">. This distinction is </w:t>
      </w:r>
      <w:r w:rsidRPr="002814A3">
        <w:rPr>
          <w:rFonts w:eastAsia="Aptos" w:cs="Times New Roman"/>
          <w:b/>
          <w:iCs/>
          <w:u w:val="single"/>
        </w:rPr>
        <w:t>nothing new</w:t>
      </w:r>
      <w:r w:rsidRPr="002814A3">
        <w:rPr>
          <w:rFonts w:eastAsia="Aptos" w:cs="Times New Roman"/>
          <w:u w:val="single"/>
        </w:rPr>
        <w:t xml:space="preserve">, although it is </w:t>
      </w:r>
      <w:r w:rsidRPr="002814A3">
        <w:rPr>
          <w:rFonts w:eastAsia="Aptos" w:cs="Times New Roman"/>
          <w:b/>
          <w:iCs/>
          <w:u w:val="single"/>
        </w:rPr>
        <w:t>often ignored</w:t>
      </w:r>
      <w:r w:rsidRPr="002814A3">
        <w:rPr>
          <w:rFonts w:eastAsia="Aptos" w:cs="Times New Roman"/>
          <w:u w:val="single"/>
        </w:rPr>
        <w:t xml:space="preserve"> in popular dialogue</w:t>
      </w:r>
      <w:r w:rsidRPr="002814A3">
        <w:rPr>
          <w:rFonts w:eastAsia="Aptos" w:cs="Times New Roman"/>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ADE51A3" w14:textId="77777777" w:rsidR="00537712" w:rsidRDefault="00537712" w:rsidP="00537712"/>
    <w:p w14:paraId="1DEEBBEC" w14:textId="77777777" w:rsidR="00537712" w:rsidRPr="00F77CA7" w:rsidRDefault="00537712" w:rsidP="00537712">
      <w:pPr>
        <w:keepNext/>
        <w:keepLines/>
        <w:spacing w:before="40" w:after="0"/>
        <w:outlineLvl w:val="3"/>
        <w:rPr>
          <w:rFonts w:eastAsia="Times New Roman" w:cs="Times New Roman"/>
          <w:b/>
          <w:iCs/>
          <w:sz w:val="26"/>
        </w:rPr>
      </w:pPr>
      <w:r w:rsidRPr="00F77CA7">
        <w:rPr>
          <w:rFonts w:eastAsia="Times New Roman" w:cs="Times New Roman"/>
          <w:b/>
          <w:iCs/>
          <w:sz w:val="26"/>
        </w:rPr>
        <w:t xml:space="preserve">Violation: the </w:t>
      </w:r>
      <w:proofErr w:type="spellStart"/>
      <w:r w:rsidRPr="00F77CA7">
        <w:rPr>
          <w:rFonts w:eastAsia="Times New Roman" w:cs="Times New Roman"/>
          <w:b/>
          <w:iCs/>
          <w:sz w:val="26"/>
        </w:rPr>
        <w:t>aff</w:t>
      </w:r>
      <w:proofErr w:type="spellEnd"/>
      <w:r w:rsidRPr="00F77CA7">
        <w:rPr>
          <w:rFonts w:eastAsia="Times New Roman" w:cs="Times New Roman"/>
          <w:b/>
          <w:iCs/>
          <w:sz w:val="26"/>
        </w:rPr>
        <w:t xml:space="preserve"> </w:t>
      </w:r>
      <w:r w:rsidRPr="002A5B52">
        <w:rPr>
          <w:rFonts w:eastAsia="Times New Roman" w:cs="Times New Roman"/>
          <w:b/>
          <w:iCs/>
          <w:sz w:val="26"/>
          <w:u w:val="single"/>
        </w:rPr>
        <w:t>creates n</w:t>
      </w:r>
      <w:r w:rsidRPr="00F77CA7">
        <w:rPr>
          <w:rFonts w:eastAsia="Times New Roman" w:cs="Times New Roman"/>
          <w:b/>
          <w:iCs/>
          <w:sz w:val="26"/>
          <w:u w:val="single"/>
        </w:rPr>
        <w:t>ew</w:t>
      </w:r>
      <w:r w:rsidRPr="00F77CA7">
        <w:rPr>
          <w:rFonts w:eastAsia="Times New Roman" w:cs="Times New Roman"/>
          <w:b/>
          <w:iCs/>
          <w:sz w:val="26"/>
        </w:rPr>
        <w:t xml:space="preserve"> rights </w:t>
      </w:r>
      <w:r>
        <w:rPr>
          <w:rFonts w:eastAsia="Times New Roman" w:cs="Times New Roman"/>
          <w:b/>
          <w:iCs/>
          <w:sz w:val="26"/>
        </w:rPr>
        <w:t xml:space="preserve">for </w:t>
      </w:r>
      <w:r w:rsidRPr="00F77CA7">
        <w:rPr>
          <w:rFonts w:eastAsia="Times New Roman" w:cs="Times New Roman"/>
          <w:b/>
          <w:iCs/>
          <w:sz w:val="26"/>
        </w:rPr>
        <w:t>workers</w:t>
      </w:r>
      <w:r>
        <w:rPr>
          <w:rFonts w:eastAsia="Times New Roman" w:cs="Times New Roman"/>
          <w:b/>
          <w:iCs/>
          <w:sz w:val="26"/>
        </w:rPr>
        <w:t xml:space="preserve"> in non-RTW states</w:t>
      </w:r>
      <w:r w:rsidRPr="00F77CA7">
        <w:rPr>
          <w:rFonts w:eastAsia="Times New Roman" w:cs="Times New Roman"/>
          <w:b/>
          <w:iCs/>
          <w:sz w:val="26"/>
        </w:rPr>
        <w:t>.</w:t>
      </w:r>
    </w:p>
    <w:p w14:paraId="6AAC212D" w14:textId="77777777" w:rsidR="00537712" w:rsidRPr="005D2534" w:rsidRDefault="00537712" w:rsidP="00537712">
      <w:pPr>
        <w:keepNext/>
        <w:keepLines/>
        <w:spacing w:before="40" w:after="0"/>
        <w:outlineLvl w:val="3"/>
        <w:rPr>
          <w:rFonts w:eastAsia="Times New Roman" w:cs="Times New Roman"/>
          <w:b/>
          <w:iCs/>
          <w:sz w:val="26"/>
        </w:rPr>
      </w:pPr>
      <w:r w:rsidRPr="00F77CA7">
        <w:rPr>
          <w:rFonts w:eastAsia="Times New Roman" w:cs="Times New Roman"/>
          <w:b/>
          <w:iCs/>
          <w:sz w:val="26"/>
        </w:rPr>
        <w:t xml:space="preserve">Vote </w:t>
      </w:r>
      <w:proofErr w:type="gramStart"/>
      <w:r w:rsidRPr="00F77CA7">
        <w:rPr>
          <w:rFonts w:eastAsia="Times New Roman" w:cs="Times New Roman"/>
          <w:b/>
          <w:iCs/>
          <w:sz w:val="26"/>
        </w:rPr>
        <w:t>neg</w:t>
      </w:r>
      <w:proofErr w:type="gramEnd"/>
      <w:r w:rsidRPr="00F77CA7">
        <w:rPr>
          <w:rFonts w:eastAsia="Times New Roman" w:cs="Times New Roman"/>
          <w:b/>
          <w:iCs/>
          <w:sz w:val="26"/>
        </w:rPr>
        <w:t xml:space="preserve"> for limits and ground. They justify </w:t>
      </w:r>
      <w:proofErr w:type="spellStart"/>
      <w:r w:rsidRPr="00F77CA7">
        <w:rPr>
          <w:rFonts w:eastAsia="Times New Roman" w:cs="Times New Roman"/>
          <w:b/>
          <w:iCs/>
          <w:sz w:val="26"/>
        </w:rPr>
        <w:t>affs</w:t>
      </w:r>
      <w:proofErr w:type="spellEnd"/>
      <w:r w:rsidRPr="00F77CA7">
        <w:rPr>
          <w:rFonts w:eastAsia="Times New Roman" w:cs="Times New Roman"/>
          <w:b/>
          <w:iCs/>
          <w:sz w:val="26"/>
        </w:rPr>
        <w:t xml:space="preserve"> with infinite </w:t>
      </w:r>
      <w:proofErr w:type="gramStart"/>
      <w:r w:rsidRPr="00F77CA7">
        <w:rPr>
          <w:rFonts w:eastAsia="Times New Roman" w:cs="Times New Roman"/>
          <w:b/>
          <w:iCs/>
          <w:sz w:val="26"/>
        </w:rPr>
        <w:t>brand new</w:t>
      </w:r>
      <w:proofErr w:type="gramEnd"/>
      <w:r w:rsidRPr="00F77CA7">
        <w:rPr>
          <w:rFonts w:eastAsia="Times New Roman" w:cs="Times New Roman"/>
          <w:b/>
          <w:iCs/>
          <w:sz w:val="26"/>
        </w:rPr>
        <w:t xml:space="preserve"> rights that make it </w:t>
      </w:r>
      <w:r w:rsidRPr="00F77CA7">
        <w:rPr>
          <w:rFonts w:eastAsia="Times New Roman" w:cs="Times New Roman"/>
          <w:b/>
          <w:iCs/>
          <w:sz w:val="26"/>
          <w:u w:val="single"/>
        </w:rPr>
        <w:t>impossible</w:t>
      </w:r>
      <w:r w:rsidRPr="00F77CA7">
        <w:rPr>
          <w:rFonts w:eastAsia="Times New Roman" w:cs="Times New Roman"/>
          <w:b/>
          <w:iCs/>
          <w:sz w:val="26"/>
        </w:rPr>
        <w:t xml:space="preserve"> to be neg and spike out of core neg offense by affecting </w:t>
      </w:r>
      <w:r w:rsidRPr="00F77CA7">
        <w:rPr>
          <w:rFonts w:eastAsia="Times New Roman" w:cs="Times New Roman"/>
          <w:b/>
          <w:iCs/>
          <w:sz w:val="26"/>
          <w:u w:val="single"/>
        </w:rPr>
        <w:t>small groups</w:t>
      </w:r>
      <w:r w:rsidRPr="00F77CA7">
        <w:rPr>
          <w:rFonts w:eastAsia="Times New Roman" w:cs="Times New Roman"/>
          <w:b/>
          <w:iCs/>
          <w:sz w:val="26"/>
        </w:rPr>
        <w:t xml:space="preserve"> without functionally strengthening anything.</w:t>
      </w:r>
      <w:r>
        <w:rPr>
          <w:rFonts w:eastAsia="Times New Roman" w:cs="Times New Roman"/>
          <w:b/>
          <w:iCs/>
          <w:sz w:val="26"/>
        </w:rPr>
        <w:t xml:space="preserve"> Neg ground outweighs. </w:t>
      </w:r>
      <w:r w:rsidRPr="00353FB0">
        <w:rPr>
          <w:rFonts w:eastAsia="Times New Roman" w:cs="Times New Roman"/>
          <w:b/>
          <w:iCs/>
          <w:sz w:val="26"/>
          <w:u w:val="single"/>
        </w:rPr>
        <w:t>S</w:t>
      </w:r>
      <w:r w:rsidRPr="0007383F">
        <w:rPr>
          <w:rFonts w:eastAsia="Times New Roman" w:cs="Times New Roman"/>
          <w:b/>
          <w:iCs/>
          <w:sz w:val="26"/>
          <w:u w:val="single"/>
        </w:rPr>
        <w:t>peaking order</w:t>
      </w:r>
      <w:r>
        <w:rPr>
          <w:rFonts w:eastAsia="Times New Roman" w:cs="Times New Roman"/>
          <w:b/>
          <w:iCs/>
          <w:sz w:val="26"/>
        </w:rPr>
        <w:t xml:space="preserve">, </w:t>
      </w:r>
      <w:r w:rsidRPr="0007383F">
        <w:rPr>
          <w:rFonts w:eastAsia="Times New Roman" w:cs="Times New Roman"/>
          <w:b/>
          <w:iCs/>
          <w:sz w:val="26"/>
          <w:u w:val="single"/>
        </w:rPr>
        <w:t>topic choosing</w:t>
      </w:r>
      <w:r>
        <w:rPr>
          <w:rFonts w:eastAsia="Times New Roman" w:cs="Times New Roman"/>
          <w:b/>
          <w:iCs/>
          <w:sz w:val="26"/>
        </w:rPr>
        <w:t xml:space="preserve">, &amp; </w:t>
      </w:r>
      <w:r w:rsidRPr="00156467">
        <w:rPr>
          <w:rFonts w:eastAsia="Times New Roman" w:cs="Times New Roman"/>
          <w:b/>
          <w:iCs/>
          <w:sz w:val="26"/>
          <w:u w:val="single"/>
        </w:rPr>
        <w:t>infinite prep</w:t>
      </w:r>
      <w:r w:rsidRPr="00156467">
        <w:rPr>
          <w:rFonts w:eastAsia="Times New Roman" w:cs="Times New Roman"/>
          <w:b/>
          <w:iCs/>
          <w:sz w:val="26"/>
        </w:rPr>
        <w:t xml:space="preserve">, means it’s </w:t>
      </w:r>
      <w:proofErr w:type="gramStart"/>
      <w:r w:rsidRPr="00156467">
        <w:rPr>
          <w:rFonts w:eastAsia="Times New Roman" w:cs="Times New Roman"/>
          <w:b/>
          <w:iCs/>
          <w:sz w:val="26"/>
          <w:u w:val="single"/>
        </w:rPr>
        <w:t>try</w:t>
      </w:r>
      <w:proofErr w:type="gramEnd"/>
      <w:r w:rsidRPr="00156467">
        <w:rPr>
          <w:rFonts w:eastAsia="Times New Roman" w:cs="Times New Roman"/>
          <w:b/>
          <w:iCs/>
          <w:sz w:val="26"/>
          <w:u w:val="single"/>
        </w:rPr>
        <w:t xml:space="preserve"> or die</w:t>
      </w:r>
      <w:r w:rsidRPr="00156467">
        <w:rPr>
          <w:rFonts w:eastAsia="Times New Roman" w:cs="Times New Roman"/>
          <w:b/>
          <w:iCs/>
          <w:sz w:val="26"/>
        </w:rPr>
        <w:t>.</w:t>
      </w:r>
    </w:p>
    <w:p w14:paraId="3D56B06F" w14:textId="77777777" w:rsidR="00537712" w:rsidRPr="003F3A02" w:rsidRDefault="00537712" w:rsidP="00597590">
      <w:pPr>
        <w:rPr>
          <w:sz w:val="16"/>
        </w:rPr>
      </w:pPr>
    </w:p>
    <w:p w14:paraId="7AA60140" w14:textId="77777777" w:rsidR="00597590" w:rsidRDefault="00597590" w:rsidP="00AA19D8">
      <w:pPr>
        <w:rPr>
          <w:sz w:val="16"/>
        </w:rPr>
      </w:pPr>
    </w:p>
    <w:p w14:paraId="397B53C9" w14:textId="77777777" w:rsidR="00AA19D8" w:rsidRDefault="00AA19D8" w:rsidP="00AA19D8">
      <w:pPr>
        <w:rPr>
          <w:sz w:val="16"/>
        </w:rPr>
      </w:pPr>
    </w:p>
    <w:p w14:paraId="6D260B4F" w14:textId="77777777" w:rsidR="00AA19D8" w:rsidRPr="00AA19D8" w:rsidRDefault="00AA19D8" w:rsidP="00AA19D8"/>
    <w:p w14:paraId="01FA9A99" w14:textId="77777777" w:rsidR="00B12D93" w:rsidRPr="00843609" w:rsidRDefault="00B12D93" w:rsidP="00B12D93"/>
    <w:p w14:paraId="06098F2A" w14:textId="77777777" w:rsidR="00B12D93" w:rsidRDefault="00B12D93" w:rsidP="00B12D93">
      <w:pPr>
        <w:pStyle w:val="Heading1"/>
      </w:pPr>
      <w:r>
        <w:t>Case</w:t>
      </w:r>
    </w:p>
    <w:p w14:paraId="37C5FED9" w14:textId="77777777" w:rsidR="00B12D93" w:rsidRDefault="00B12D93" w:rsidP="00B12D93">
      <w:pPr>
        <w:pStyle w:val="Heading2"/>
      </w:pPr>
      <w:r>
        <w:t>Democracy</w:t>
      </w:r>
    </w:p>
    <w:p w14:paraId="41CEAB55" w14:textId="77777777" w:rsidR="00B12D93" w:rsidRDefault="00B12D93" w:rsidP="00B12D93">
      <w:pPr>
        <w:pStyle w:val="Heading3"/>
      </w:pPr>
      <w:r>
        <w:t xml:space="preserve">AT: </w:t>
      </w:r>
      <w:proofErr w:type="gramStart"/>
      <w:r>
        <w:t>Democracy !</w:t>
      </w:r>
      <w:proofErr w:type="gramEnd"/>
      <w:r>
        <w:t>---1NC</w:t>
      </w:r>
    </w:p>
    <w:p w14:paraId="308FA4A3" w14:textId="77777777" w:rsidR="00B12D93" w:rsidRDefault="00B12D93" w:rsidP="00B12D93">
      <w:pPr>
        <w:pStyle w:val="Heading4"/>
      </w:pPr>
      <w:r>
        <w:t>Mass redistricting thumps decline.</w:t>
      </w:r>
    </w:p>
    <w:p w14:paraId="11ABC301" w14:textId="77777777" w:rsidR="00B12D93" w:rsidRPr="00445D50" w:rsidRDefault="00B12D93" w:rsidP="00B12D93"/>
    <w:p w14:paraId="0564C346" w14:textId="77777777" w:rsidR="00B12D93" w:rsidRDefault="00B12D93" w:rsidP="00B12D93">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05A419F8" w14:textId="77777777" w:rsidR="00B12D93" w:rsidRDefault="00B12D93" w:rsidP="00B12D93">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0384E1CA" w14:textId="77777777" w:rsidR="00B12D93" w:rsidRPr="00B005E4" w:rsidRDefault="00B12D93" w:rsidP="00B12D93">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xml:space="preserve">.” In the rest of this </w:t>
      </w:r>
      <w:proofErr w:type="gramStart"/>
      <w:r w:rsidRPr="00B005E4">
        <w:rPr>
          <w:sz w:val="16"/>
        </w:rPr>
        <w:t>article</w:t>
      </w:r>
      <w:proofErr w:type="gramEnd"/>
      <w:r w:rsidRPr="00B005E4">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BD6B9AF" w14:textId="77777777" w:rsidR="00B12D93" w:rsidRPr="00B005E4" w:rsidRDefault="00B12D93" w:rsidP="00B12D93">
      <w:pPr>
        <w:rPr>
          <w:sz w:val="16"/>
        </w:rPr>
      </w:pPr>
      <w:r w:rsidRPr="00B005E4">
        <w:rPr>
          <w:sz w:val="16"/>
        </w:rPr>
        <w:t>Is U.S. Liberal Democracy Doomed?</w:t>
      </w:r>
    </w:p>
    <w:p w14:paraId="179E2400" w14:textId="77777777" w:rsidR="00B12D93" w:rsidRPr="00B005E4" w:rsidRDefault="00B12D93" w:rsidP="00B12D93">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28D7DB09" w14:textId="77777777" w:rsidR="00B12D93" w:rsidRPr="00B005E4" w:rsidRDefault="00B12D93" w:rsidP="00B12D93">
      <w:pPr>
        <w:rPr>
          <w:sz w:val="16"/>
        </w:rPr>
      </w:pPr>
      <w:r w:rsidRPr="00B005E4">
        <w:rPr>
          <w:sz w:val="16"/>
        </w:rPr>
        <w:t xml:space="preserve">As a graduate student focused on the former Soviet Union in the </w:t>
      </w:r>
      <w:proofErr w:type="gramStart"/>
      <w:r w:rsidRPr="00B005E4">
        <w:rPr>
          <w:sz w:val="16"/>
        </w:rPr>
        <w:t>1990s</w:t>
      </w:r>
      <w:proofErr w:type="gramEnd"/>
      <w:r w:rsidRPr="00B005E4">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B005E4">
        <w:rPr>
          <w:sz w:val="16"/>
        </w:rPr>
        <w:t>the vast majority of</w:t>
      </w:r>
      <w:proofErr w:type="gramEnd"/>
      <w:r w:rsidRPr="00B005E4">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7BFAA33C" w14:textId="77777777" w:rsidR="00B12D93" w:rsidRPr="00B005E4" w:rsidRDefault="00B12D93" w:rsidP="00B12D93">
      <w:pPr>
        <w:rPr>
          <w:sz w:val="16"/>
        </w:rPr>
      </w:pPr>
      <w:r w:rsidRPr="00B005E4">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B005E4">
        <w:rPr>
          <w:sz w:val="16"/>
        </w:rPr>
        <w:t>Thus</w:t>
      </w:r>
      <w:proofErr w:type="gramEnd"/>
      <w:r w:rsidRPr="00B005E4">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w:t>
      </w:r>
      <w:proofErr w:type="gramStart"/>
      <w:r w:rsidRPr="00B005E4">
        <w:rPr>
          <w:sz w:val="16"/>
        </w:rPr>
        <w:t>as a result of</w:t>
      </w:r>
      <w:proofErr w:type="gramEnd"/>
      <w:r w:rsidRPr="00B005E4">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59553320" w14:textId="77777777" w:rsidR="00B12D93" w:rsidRPr="00B005E4" w:rsidRDefault="00B12D93" w:rsidP="00B12D93">
      <w:pPr>
        <w:rPr>
          <w:sz w:val="16"/>
        </w:rPr>
      </w:pPr>
      <w:r w:rsidRPr="00B005E4">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sidRPr="00B005E4">
        <w:rPr>
          <w:sz w:val="16"/>
        </w:rPr>
        <w:t>a number of</w:t>
      </w:r>
      <w:proofErr w:type="gramEnd"/>
      <w:r w:rsidRPr="00B005E4">
        <w:rPr>
          <w:sz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3497360E" w14:textId="77777777" w:rsidR="00B12D93" w:rsidRPr="00B005E4" w:rsidRDefault="00B12D93" w:rsidP="00B12D93">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2801925A" w14:textId="77777777" w:rsidR="00B12D93" w:rsidRPr="00B005E4" w:rsidRDefault="00B12D93" w:rsidP="00B12D93">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w:t>
      </w:r>
      <w:proofErr w:type="gramStart"/>
      <w:r w:rsidRPr="005C2F3D">
        <w:rPr>
          <w:sz w:val="16"/>
        </w:rPr>
        <w:t>seems</w:t>
      </w:r>
      <w:proofErr w:type="gramEnd"/>
      <w:r w:rsidRPr="005C2F3D">
        <w:rPr>
          <w:sz w:val="16"/>
        </w:rPr>
        <w:t xml:space="preserve"> beyond dispute, and indeed they remind me </w:t>
      </w:r>
      <w:proofErr w:type="gramStart"/>
      <w:r w:rsidRPr="005C2F3D">
        <w:rPr>
          <w:sz w:val="16"/>
        </w:rPr>
        <w:t>in</w:t>
      </w:r>
      <w:proofErr w:type="gramEnd"/>
      <w:r w:rsidRPr="005C2F3D">
        <w:rPr>
          <w:sz w:val="16"/>
        </w:rPr>
        <w:t xml:space="preserve">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xml:space="preserve">” to describe mainstream U.S. media.  </w:t>
      </w:r>
      <w:proofErr w:type="gramStart"/>
      <w:r w:rsidRPr="00B005E4">
        <w:rPr>
          <w:sz w:val="16"/>
        </w:rPr>
        <w:t>So</w:t>
      </w:r>
      <w:proofErr w:type="gramEnd"/>
      <w:r w:rsidRPr="00B005E4">
        <w:rPr>
          <w:sz w:val="16"/>
        </w:rPr>
        <w:t xml:space="preserve"> there is a model for what Trump would like the news media to look like – absent “fake news” that might be critical of </w:t>
      </w:r>
      <w:proofErr w:type="gramStart"/>
      <w:r w:rsidRPr="00B005E4">
        <w:rPr>
          <w:sz w:val="16"/>
        </w:rPr>
        <w:t>him, and</w:t>
      </w:r>
      <w:proofErr w:type="gramEnd"/>
      <w:r w:rsidRPr="00B005E4">
        <w:rPr>
          <w:sz w:val="16"/>
        </w:rPr>
        <w:t xml:space="preserve"> absent any narrative that is not based in his world view.</w:t>
      </w:r>
    </w:p>
    <w:p w14:paraId="5F584350" w14:textId="77777777" w:rsidR="00B12D93" w:rsidRPr="00B005E4" w:rsidRDefault="00B12D93" w:rsidP="00B12D93">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w:t>
      </w:r>
      <w:proofErr w:type="gramStart"/>
      <w:r w:rsidRPr="00B005E4">
        <w:rPr>
          <w:sz w:val="16"/>
        </w:rPr>
        <w:t xml:space="preserve">In particular, </w:t>
      </w:r>
      <w:r w:rsidRPr="009F17BA">
        <w:rPr>
          <w:rStyle w:val="StyleUnderline"/>
        </w:rPr>
        <w:t>Trump</w:t>
      </w:r>
      <w:proofErr w:type="gramEnd"/>
      <w:r w:rsidRPr="009F17BA">
        <w:rPr>
          <w:rStyle w:val="StyleUnderline"/>
        </w:rPr>
        <w:t xml:space="preserve">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D6FC7">
        <w:rPr>
          <w:rStyle w:val="StyleUnderline"/>
        </w:rPr>
        <w:t>covering the White House.</w:t>
      </w:r>
      <w:r w:rsidRPr="005D6FC7">
        <w:rPr>
          <w:sz w:val="16"/>
        </w:rPr>
        <w:t xml:space="preserve"> Major US </w:t>
      </w:r>
      <w:r w:rsidRPr="005D6FC7">
        <w:rPr>
          <w:rStyle w:val="StyleUnderline"/>
        </w:rPr>
        <w:t>news outlets have already shown</w:t>
      </w:r>
      <w:r w:rsidRPr="005D6FC7">
        <w:rPr>
          <w:sz w:val="16"/>
        </w:rPr>
        <w:t xml:space="preserve"> signs of serious </w:t>
      </w:r>
      <w:r w:rsidRPr="005D6FC7">
        <w:rPr>
          <w:rStyle w:val="Emphasis"/>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581B2BE1" w14:textId="77777777" w:rsidR="00B12D93" w:rsidRPr="005D6FC7" w:rsidRDefault="00B12D93" w:rsidP="00B12D93">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256F2C15" w14:textId="77777777" w:rsidR="00B12D93" w:rsidRPr="00624E88" w:rsidRDefault="00B12D93" w:rsidP="00B12D93">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t xml:space="preserve">Democracies are </w:t>
      </w:r>
      <w:r w:rsidRPr="009F4B2B">
        <w:rPr>
          <w:rFonts w:eastAsia="Times New Roman"/>
          <w:b/>
          <w:iCs/>
          <w:sz w:val="26"/>
          <w:u w:val="single"/>
          <w14:ligatures w14:val="standardContextual"/>
        </w:rPr>
        <w:t>worse</w:t>
      </w:r>
      <w:r w:rsidRPr="00624E88">
        <w:rPr>
          <w:rFonts w:eastAsia="Times New Roman"/>
          <w:b/>
          <w:iCs/>
          <w:sz w:val="26"/>
          <w14:ligatures w14:val="standardContextual"/>
        </w:rPr>
        <w:t xml:space="preserve"> for solving existential risks. </w:t>
      </w:r>
    </w:p>
    <w:p w14:paraId="34FAF733" w14:textId="77777777" w:rsidR="00B12D93" w:rsidRPr="00624E88" w:rsidRDefault="00B12D93" w:rsidP="00B12D93">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1AEA23A4"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2.2 Three pathologies of democracy</w:t>
      </w:r>
    </w:p>
    <w:p w14:paraId="23660254" w14:textId="77777777" w:rsidR="00B12D93" w:rsidRPr="00624E88" w:rsidRDefault="00B12D93" w:rsidP="00B12D93">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proofErr w:type="gramStart"/>
      <w:r w:rsidRPr="00624E88">
        <w:rPr>
          <w:rFonts w:eastAsia="Calibri"/>
          <w:b/>
          <w:iCs/>
          <w:u w:val="single"/>
          <w:bdr w:val="single" w:sz="8" w:space="0" w:color="auto"/>
          <w14:ligatures w14:val="standardContextual"/>
        </w:rPr>
        <w:t>x-</w:t>
      </w:r>
      <w:proofErr w:type="gramEnd"/>
      <w:r w:rsidRPr="00624E88">
        <w:rPr>
          <w:rFonts w:eastAsia="Calibri"/>
          <w:b/>
          <w:iCs/>
          <w:u w:val="single"/>
          <w:bdr w:val="single" w:sz="8" w:space="0" w:color="auto"/>
          <w14:ligatures w14:val="standardContextual"/>
        </w:rPr>
        <w:t>risk</w:t>
      </w:r>
      <w:r w:rsidRPr="00624E88">
        <w:rPr>
          <w:rFonts w:eastAsia="Calibri"/>
          <w:sz w:val="16"/>
          <w14:ligatures w14:val="standardContextual"/>
        </w:rPr>
        <w:t xml:space="preserve"> </w:t>
      </w:r>
      <w:r w:rsidRPr="00624E88">
        <w:rPr>
          <w:rFonts w:eastAsia="Calibri"/>
          <w:u w:val="single"/>
          <w14:ligatures w14:val="standardContextual"/>
        </w:rPr>
        <w:t>involving far-</w:t>
      </w:r>
      <w:proofErr w:type="gramStart"/>
      <w:r w:rsidRPr="00624E88">
        <w:rPr>
          <w:rFonts w:eastAsia="Calibri"/>
          <w:u w:val="single"/>
          <w14:ligatures w14:val="standardContextual"/>
        </w:rPr>
        <w:t>of</w:t>
      </w:r>
      <w:proofErr w:type="gramEnd"/>
      <w:r w:rsidRPr="00624E88">
        <w:rPr>
          <w:rFonts w:eastAsia="Calibri"/>
          <w:u w:val="single"/>
          <w14:ligatures w14:val="standardContextual"/>
        </w:rPr>
        <w:t>,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1B740964"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politics</w:t>
      </w:r>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4D98EFA2"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7F2DFD6D"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22604E2A"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w:t>
      </w:r>
      <w:proofErr w:type="gramStart"/>
      <w:r w:rsidRPr="00624E88">
        <w:rPr>
          <w:rFonts w:eastAsia="Calibri"/>
          <w:sz w:val="16"/>
          <w14:ligatures w14:val="standardContextual"/>
        </w:rPr>
        <w:t>refection</w:t>
      </w:r>
      <w:proofErr w:type="gramEnd"/>
      <w:r w:rsidRPr="00624E88">
        <w:rPr>
          <w:rFonts w:eastAsia="Calibri"/>
          <w:sz w:val="16"/>
          <w14:ligatures w14:val="standardContextual"/>
        </w:rPr>
        <w:t xml:space="preserve">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3A355A1"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0C19006C"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631D72C" w14:textId="77777777" w:rsidR="00B12D93" w:rsidRPr="00624E88" w:rsidRDefault="00B12D93" w:rsidP="00B12D93">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311885B5" w14:textId="77777777" w:rsidR="00B12D93" w:rsidRPr="00445D50" w:rsidRDefault="00B12D93" w:rsidP="00B12D93">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w:t>
      </w:r>
      <w:proofErr w:type="gramStart"/>
      <w:r w:rsidRPr="00624E88">
        <w:rPr>
          <w:rFonts w:eastAsia="Calibri"/>
          <w:sz w:val="16"/>
          <w14:ligatures w14:val="standardContextual"/>
        </w:rPr>
        <w:t>Section  5.1</w:t>
      </w:r>
      <w:proofErr w:type="gramEnd"/>
      <w:r w:rsidRPr="00624E88">
        <w:rPr>
          <w:rFonts w:eastAsia="Calibri"/>
          <w:sz w:val="16"/>
          <w14:ligatures w14:val="standardContextual"/>
        </w:rPr>
        <w:t xml:space="preserve">,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xml:space="preserve">. But even if it is, the possibility </w:t>
      </w:r>
      <w:proofErr w:type="gramStart"/>
      <w:r w:rsidRPr="00624E88">
        <w:rPr>
          <w:rFonts w:eastAsia="Calibri"/>
          <w:sz w:val="16"/>
          <w14:ligatures w14:val="standardContextual"/>
        </w:rPr>
        <w:t>still remains</w:t>
      </w:r>
      <w:proofErr w:type="gramEnd"/>
      <w:r w:rsidRPr="00624E88">
        <w:rPr>
          <w:rFonts w:eastAsia="Calibri"/>
          <w:sz w:val="16"/>
          <w14:ligatures w14:val="standardContextual"/>
        </w:rPr>
        <w:t xml:space="preserve"> that some (non-</w:t>
      </w:r>
      <w:proofErr w:type="gramStart"/>
      <w:r w:rsidRPr="00624E88">
        <w:rPr>
          <w:rFonts w:eastAsia="Calibri"/>
          <w:sz w:val="16"/>
          <w14:ligatures w14:val="standardContextual"/>
        </w:rPr>
        <w:t>extant</w:t>
      </w:r>
      <w:proofErr w:type="gramEnd"/>
      <w:r w:rsidRPr="00624E88">
        <w:rPr>
          <w:rFonts w:eastAsia="Calibri"/>
          <w:sz w:val="16"/>
          <w14:ligatures w14:val="standardContextual"/>
        </w:rPr>
        <w:t>) non-democratic systems would perform even better. Since we cannot discount this possibility, and since democracy exhibits unique pathologies of its own, we doubt whether democracy is best suited to deal with problems like x-risk.</w:t>
      </w:r>
    </w:p>
    <w:p w14:paraId="14CE389D" w14:textId="77777777" w:rsidR="00B12D93" w:rsidRDefault="00B12D93" w:rsidP="00B12D93">
      <w:pPr>
        <w:pStyle w:val="Heading2"/>
      </w:pPr>
      <w:proofErr w:type="spellStart"/>
      <w:r>
        <w:t>Neolib</w:t>
      </w:r>
      <w:proofErr w:type="spellEnd"/>
    </w:p>
    <w:p w14:paraId="465E99EE" w14:textId="77777777" w:rsidR="00B12D93" w:rsidRDefault="00B12D93" w:rsidP="00B12D93">
      <w:pPr>
        <w:pStyle w:val="Heading3"/>
      </w:pPr>
      <w:r>
        <w:t xml:space="preserve">AT: </w:t>
      </w:r>
      <w:proofErr w:type="gramStart"/>
      <w:r>
        <w:t>Inequality !</w:t>
      </w:r>
      <w:proofErr w:type="gramEnd"/>
      <w:r>
        <w:t>---1NC</w:t>
      </w:r>
    </w:p>
    <w:p w14:paraId="36441076" w14:textId="77777777" w:rsidR="00B12D93" w:rsidRPr="00736125" w:rsidRDefault="00B12D93" w:rsidP="00B12D93">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6C383FE7" w14:textId="77777777" w:rsidR="00B12D93" w:rsidRDefault="00B12D93" w:rsidP="00B12D93">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44F8743C" w14:textId="77777777" w:rsidR="00B12D93" w:rsidRPr="00E617F8" w:rsidRDefault="00B12D93" w:rsidP="00B12D93">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proofErr w:type="gramStart"/>
      <w:r w:rsidRPr="00E617F8">
        <w:rPr>
          <w:rStyle w:val="Emphasis"/>
        </w:rPr>
        <w:t>tallied</w:t>
      </w:r>
      <w:r w:rsidRPr="00E617F8">
        <w:rPr>
          <w:sz w:val="16"/>
        </w:rPr>
        <w:t>—</w:t>
      </w:r>
      <w:proofErr w:type="gramEnd"/>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w:t>
      </w:r>
      <w:proofErr w:type="gramStart"/>
      <w:r w:rsidRPr="00E617F8">
        <w:rPr>
          <w:sz w:val="16"/>
        </w:rPr>
        <w:t>lives—</w:t>
      </w:r>
      <w:proofErr w:type="gramEnd"/>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0A8FEA42" w14:textId="77777777" w:rsidR="00B12D93" w:rsidRPr="00E617F8" w:rsidRDefault="00B12D93" w:rsidP="00B12D93">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4E1A8BE4" w14:textId="77777777" w:rsidR="00B12D93" w:rsidRPr="00D10A2E" w:rsidRDefault="00B12D93" w:rsidP="00B12D93">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6B758038" w14:textId="77777777" w:rsidR="00B12D93" w:rsidRPr="00D10A2E" w:rsidRDefault="00B12D93" w:rsidP="00B12D93">
      <w:pPr>
        <w:rPr>
          <w:sz w:val="16"/>
        </w:rPr>
      </w:pPr>
      <w:r w:rsidRPr="00D10A2E">
        <w:rPr>
          <w:sz w:val="16"/>
        </w:rPr>
        <w:t>THE TALE OF RUNAWAY INEQUALITY</w:t>
      </w:r>
    </w:p>
    <w:p w14:paraId="15C4CEBF" w14:textId="77777777" w:rsidR="00B12D93" w:rsidRPr="00D10A2E" w:rsidRDefault="00B12D93" w:rsidP="00B12D93">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A3C262A" w14:textId="77777777" w:rsidR="00B12D93" w:rsidRPr="00D10A2E" w:rsidRDefault="00B12D93" w:rsidP="00B12D93">
      <w:pPr>
        <w:rPr>
          <w:sz w:val="16"/>
        </w:rPr>
      </w:pPr>
      <w:r w:rsidRPr="00D10A2E">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10A2E">
        <w:rPr>
          <w:sz w:val="16"/>
        </w:rPr>
        <w:t>owns</w:t>
      </w:r>
      <w:proofErr w:type="gramEnd"/>
      <w:r w:rsidRPr="00D10A2E">
        <w:rPr>
          <w:sz w:val="16"/>
        </w:rPr>
        <w:t xml:space="preserve"> stocks and real estate; when asset prices boom, wealthy portfolios balloon. Third are </w:t>
      </w:r>
      <w:proofErr w:type="gramStart"/>
      <w:r w:rsidRPr="00D10A2E">
        <w:rPr>
          <w:sz w:val="16"/>
        </w:rPr>
        <w:t>particular statistics</w:t>
      </w:r>
      <w:proofErr w:type="gramEnd"/>
      <w:r w:rsidRPr="00D10A2E">
        <w:rPr>
          <w:sz w:val="16"/>
        </w:rPr>
        <w:t xml:space="preserve"> that make headlines—the many CEOs paid hundreds of times more than average workers, or the eight men who together are richer than half the world—and feed public outrage.</w:t>
      </w:r>
    </w:p>
    <w:p w14:paraId="3090FC9D" w14:textId="77777777" w:rsidR="00B12D93" w:rsidRPr="00D10A2E" w:rsidRDefault="00B12D93" w:rsidP="00B12D93">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w:t>
      </w:r>
      <w:proofErr w:type="gramStart"/>
      <w:r w:rsidRPr="00D10A2E">
        <w:rPr>
          <w:sz w:val="16"/>
        </w:rPr>
        <w:t>actually plateaued</w:t>
      </w:r>
      <w:proofErr w:type="gramEnd"/>
      <w:r w:rsidRPr="00D10A2E">
        <w:rPr>
          <w:sz w:val="16"/>
        </w:rPr>
        <w:t xml:space="preserve">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w:t>
      </w:r>
      <w:proofErr w:type="gramStart"/>
      <w:r w:rsidRPr="003E18FA">
        <w:rPr>
          <w:rStyle w:val="StyleUnderline"/>
        </w:rPr>
        <w:t>benefits</w:t>
      </w:r>
      <w:proofErr w:type="gramEnd"/>
      <w:r w:rsidRPr="003E18FA">
        <w:rPr>
          <w:rStyle w:val="StyleUnderline"/>
        </w:rPr>
        <w:t xml:space="preserve">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4537E754" w14:textId="77777777" w:rsidR="00B12D93" w:rsidRPr="00D10A2E" w:rsidRDefault="00B12D93" w:rsidP="00B12D93">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CB2689F" w14:textId="77777777" w:rsidR="00B12D93" w:rsidRPr="00D10A2E" w:rsidRDefault="00B12D93" w:rsidP="00B12D93">
      <w:pPr>
        <w:rPr>
          <w:sz w:val="16"/>
        </w:rPr>
      </w:pPr>
      <w:r w:rsidRPr="00D10A2E">
        <w:rPr>
          <w:sz w:val="16"/>
        </w:rPr>
        <w:t>A RISING TIDE</w:t>
      </w:r>
    </w:p>
    <w:p w14:paraId="33644CD7" w14:textId="77777777" w:rsidR="00B12D93" w:rsidRPr="00D10A2E" w:rsidRDefault="00B12D93" w:rsidP="00B12D93">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29E4ACF9" w14:textId="77777777" w:rsidR="00B12D93" w:rsidRPr="00D10A2E" w:rsidRDefault="00B12D93" w:rsidP="00B12D93">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w:t>
      </w:r>
      <w:proofErr w:type="gramStart"/>
      <w:r w:rsidRPr="00E617F8">
        <w:rPr>
          <w:rStyle w:val="StyleUnderline"/>
        </w:rPr>
        <w:t xml:space="preserve">the </w:t>
      </w:r>
      <w:r w:rsidRPr="00E617F8">
        <w:rPr>
          <w:rStyle w:val="Emphasis"/>
        </w:rPr>
        <w:t>majority</w:t>
      </w:r>
      <w:r w:rsidRPr="00E617F8">
        <w:rPr>
          <w:rStyle w:val="StyleUnderline"/>
        </w:rPr>
        <w:t xml:space="preserve"> of</w:t>
      </w:r>
      <w:proofErr w:type="gramEnd"/>
      <w:r w:rsidRPr="00E617F8">
        <w:rPr>
          <w:rStyle w:val="StyleUnderline"/>
        </w:rPr>
        <w:t xml:space="preserve">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44CC9044" w14:textId="77777777" w:rsidR="00B12D93" w:rsidRPr="00D10A2E" w:rsidRDefault="00B12D93" w:rsidP="00B12D93">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76C7694D" w14:textId="77777777" w:rsidR="00B12D93" w:rsidRPr="00D10A2E" w:rsidRDefault="00B12D93" w:rsidP="00B12D93">
      <w:pPr>
        <w:rPr>
          <w:sz w:val="16"/>
        </w:rPr>
      </w:pPr>
      <w:r w:rsidRPr="00D10A2E">
        <w:rPr>
          <w:sz w:val="16"/>
        </w:rPr>
        <w:t>&lt;&lt;CHARTS OMITTED&gt;&gt;</w:t>
      </w:r>
    </w:p>
    <w:p w14:paraId="5B1F9EB0" w14:textId="77777777" w:rsidR="00B12D93" w:rsidRPr="00E617F8" w:rsidRDefault="00B12D93" w:rsidP="00B12D93">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6717BF8B" w14:textId="77777777" w:rsidR="00B12D93" w:rsidRPr="00D10A2E" w:rsidRDefault="00B12D93" w:rsidP="00B12D93">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151C3022" w14:textId="77777777" w:rsidR="00B12D93" w:rsidRPr="00D10A2E" w:rsidRDefault="00B12D93" w:rsidP="00B12D93">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56F4CC2" w14:textId="77777777" w:rsidR="00B12D93" w:rsidRPr="00A804C0" w:rsidRDefault="00B12D93" w:rsidP="00B12D93"/>
    <w:p w14:paraId="49E0A876" w14:textId="77777777" w:rsidR="00B12D93" w:rsidRPr="00A16C3D" w:rsidRDefault="00B12D93" w:rsidP="00B12D93">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4AAB859E" w14:textId="77777777" w:rsidR="00B12D93" w:rsidRPr="004A5DC7" w:rsidRDefault="00B12D93" w:rsidP="00B12D93">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131D491" w14:textId="77777777" w:rsidR="00B12D93" w:rsidRPr="005E2589" w:rsidRDefault="00B12D93" w:rsidP="00B12D93">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w:t>
      </w:r>
      <w:proofErr w:type="gramStart"/>
      <w:r w:rsidRPr="00A16C3D">
        <w:rPr>
          <w:sz w:val="16"/>
          <w:lang w:eastAsia="ko-KR"/>
        </w:rPr>
        <w:t>good</w:t>
      </w:r>
      <w:proofErr w:type="gramEnd"/>
      <w:r w:rsidRPr="00A16C3D">
        <w:rPr>
          <w:sz w:val="16"/>
          <w:lang w:eastAsia="ko-KR"/>
        </w:rPr>
        <w:t xml:space="preserve">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proofErr w:type="gramStart"/>
      <w:r w:rsidRPr="00A16C3D">
        <w:rPr>
          <w:sz w:val="16"/>
          <w:lang w:eastAsia="ko-KR"/>
        </w:rPr>
        <w:t>.37</w:t>
      </w:r>
      <w:proofErr w:type="gramEnd"/>
      <w:r w:rsidRPr="00A16C3D">
        <w:rPr>
          <w:sz w:val="16"/>
          <w:lang w:eastAsia="ko-KR"/>
        </w:rPr>
        <w:t xml:space="preserve">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proofErr w:type="spellStart"/>
      <w:r w:rsidRPr="00A16C3D">
        <w:rPr>
          <w:rStyle w:val="Emphasis"/>
          <w:highlight w:val="cyan"/>
        </w:rPr>
        <w:t>longtermist</w:t>
      </w:r>
      <w:proofErr w:type="spellEnd"/>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proofErr w:type="spellStart"/>
      <w:r w:rsidRPr="00A16C3D">
        <w:rPr>
          <w:rStyle w:val="Emphasis"/>
          <w:highlight w:val="cyan"/>
        </w:rPr>
        <w:t>suboptimally</w:t>
      </w:r>
      <w:proofErr w:type="spellEnd"/>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5FB4942B" w14:textId="77777777" w:rsidR="00B12D93" w:rsidRDefault="00B12D93" w:rsidP="00B12D93">
      <w:pPr>
        <w:pStyle w:val="Heading3"/>
      </w:pPr>
      <w:r>
        <w:t>Turn — Neoliberalism</w:t>
      </w:r>
    </w:p>
    <w:p w14:paraId="2DA51921" w14:textId="77777777" w:rsidR="00B12D93" w:rsidRPr="00A8205D" w:rsidRDefault="00B12D93" w:rsidP="00B12D93">
      <w:pPr>
        <w:keepNext/>
        <w:keepLines/>
        <w:spacing w:before="40" w:after="0"/>
        <w:outlineLvl w:val="3"/>
        <w:rPr>
          <w:rFonts w:eastAsia="MS Gothic"/>
          <w:b/>
          <w:iCs/>
          <w:sz w:val="26"/>
        </w:rPr>
      </w:pPr>
      <w:r w:rsidRPr="00A8205D">
        <w:rPr>
          <w:rFonts w:eastAsia="MS Gothic"/>
          <w:b/>
          <w:iCs/>
          <w:sz w:val="26"/>
        </w:rPr>
        <w:t xml:space="preserve">Innovation solves a range of existential threats – IP protections are key. </w:t>
      </w:r>
    </w:p>
    <w:p w14:paraId="31C1C2DB" w14:textId="77777777" w:rsidR="00B12D93" w:rsidRPr="00A8205D" w:rsidRDefault="00B12D93" w:rsidP="00B12D93">
      <w:pPr>
        <w:rPr>
          <w:rFonts w:eastAsia="Cambria"/>
        </w:rPr>
      </w:pPr>
      <w:r w:rsidRPr="00A8205D">
        <w:rPr>
          <w:rFonts w:eastAsia="Cambria"/>
          <w:b/>
          <w:bCs/>
          <w:sz w:val="26"/>
        </w:rPr>
        <w:t>Rando 16</w:t>
      </w:r>
      <w:r w:rsidRPr="00A8205D">
        <w:rPr>
          <w:rFonts w:eastAsia="Cambria"/>
        </w:rPr>
        <w:t xml:space="preserve">, Founder and Lead Counsel of The Rando Law Firm P.C., Fellow of the Academy of Court-Appointed Masters, Treasurer for the New York Intellectual Property Law Association, Chair of the Federal Bar Association Intellectual Property Law Section. (Robert J., “America’s Need </w:t>
      </w:r>
      <w:proofErr w:type="gramStart"/>
      <w:r w:rsidRPr="00A8205D">
        <w:rPr>
          <w:rFonts w:eastAsia="Cambria"/>
        </w:rPr>
        <w:t>For</w:t>
      </w:r>
      <w:proofErr w:type="gramEnd"/>
      <w:r w:rsidRPr="00A8205D">
        <w:rPr>
          <w:rFonts w:eastAsia="Cambria"/>
        </w:rPr>
        <w:t xml:space="preserve"> Strong, Stable and Sound Intellectual Property Protection and Policies: Why It Really Matters”, IP Insight, June 2016, p. 12-14 [language modified] [abbreviations in brackets]</w:t>
      </w:r>
    </w:p>
    <w:p w14:paraId="715D2A6A" w14:textId="77777777" w:rsidR="00B12D93" w:rsidRDefault="00B12D93" w:rsidP="00B12D93">
      <w:pPr>
        <w:rPr>
          <w:rFonts w:eastAsia="Cambria"/>
          <w:u w:val="single"/>
        </w:rPr>
      </w:pPr>
      <w:r w:rsidRPr="00A8205D">
        <w:rPr>
          <w:rFonts w:eastAsia="Cambria"/>
          <w:sz w:val="8"/>
          <w:szCs w:val="8"/>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w:t>
      </w:r>
      <w:proofErr w:type="gramStart"/>
      <w:r w:rsidRPr="00A8205D">
        <w:rPr>
          <w:rFonts w:eastAsia="Cambria"/>
          <w:sz w:val="8"/>
          <w:szCs w:val="8"/>
        </w:rPr>
        <w:t>the greater</w:t>
      </w:r>
      <w:proofErr w:type="gramEnd"/>
      <w:r w:rsidRPr="00A8205D">
        <w:rPr>
          <w:rFonts w:eastAsia="Cambria"/>
          <w:sz w:val="8"/>
          <w:szCs w:val="8"/>
        </w:rPr>
        <w:t xml:space="preserve"> good, he also promoted the goals of greater global unity, cooperation and communication, which were, and could be, achieved by advances in technology. And, as noted in the excerpt, he championed “the creative energy of men.” Intellectual Property in “Interesting Times” 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 Likewise, and perhaps more importantly, even those of us that do not practice in these areas of law, as well as the </w:t>
      </w:r>
      <w:proofErr w:type="gramStart"/>
      <w:r w:rsidRPr="00A8205D">
        <w:rPr>
          <w:rFonts w:eastAsia="Cambria"/>
          <w:sz w:val="8"/>
          <w:szCs w:val="8"/>
        </w:rPr>
        <w:t>general public</w:t>
      </w:r>
      <w:proofErr w:type="gramEnd"/>
      <w:r w:rsidRPr="00A8205D">
        <w:rPr>
          <w:rFonts w:eastAsia="Cambria"/>
          <w:sz w:val="8"/>
          <w:szCs w:val="8"/>
        </w:rPr>
        <w:t>, have been, and continue to be, impacted by the consequences of these changes (both positive and negative). The Changes In Intellectual Property Law 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 Without engaging in “chicken and egg” analysis, it is sufficient to observe that</w:t>
      </w:r>
      <w:r w:rsidRPr="00A8205D">
        <w:rPr>
          <w:rFonts w:eastAsia="Cambria"/>
          <w:sz w:val="16"/>
        </w:rPr>
        <w:t xml:space="preserve"> </w:t>
      </w:r>
      <w:r w:rsidRPr="00A8205D">
        <w:rPr>
          <w:rFonts w:eastAsia="Cambria"/>
          <w:u w:val="single"/>
        </w:rPr>
        <w:t xml:space="preserve">technological </w:t>
      </w:r>
      <w:r w:rsidRPr="00A8205D">
        <w:rPr>
          <w:rFonts w:eastAsia="Cambria"/>
          <w:b/>
          <w:iCs/>
          <w:u w:val="single"/>
        </w:rPr>
        <w:t>advancement</w:t>
      </w:r>
      <w:r w:rsidRPr="00A8205D">
        <w:rPr>
          <w:rFonts w:eastAsia="Cambria"/>
          <w:u w:val="single"/>
        </w:rPr>
        <w:t>, societal needs, globalization, existential threats, economic realities, and political imperatives</w:t>
      </w:r>
      <w:r w:rsidRPr="00A8205D">
        <w:rPr>
          <w:rFonts w:eastAsia="Cambria"/>
          <w:sz w:val="16"/>
        </w:rPr>
        <w:t xml:space="preserve"> (or what James Madison referred to in the Federalist Papers No. 10 as factious governance), </w:t>
      </w:r>
      <w:r w:rsidRPr="00A8205D">
        <w:rPr>
          <w:rFonts w:eastAsia="Cambria"/>
          <w:u w:val="single"/>
        </w:rPr>
        <w:t>have combined to create the “interesting times” for</w:t>
      </w:r>
      <w:r w:rsidRPr="00A8205D">
        <w:rPr>
          <w:rFonts w:eastAsia="Cambria"/>
          <w:sz w:val="16"/>
        </w:rPr>
        <w:t xml:space="preserve"> the United States [</w:t>
      </w:r>
      <w:r w:rsidRPr="00A8205D">
        <w:rPr>
          <w:rFonts w:eastAsia="Cambria"/>
          <w:u w:val="single"/>
        </w:rPr>
        <w:t>IP</w:t>
      </w:r>
      <w:r w:rsidRPr="00A8205D">
        <w:rPr>
          <w:rFonts w:eastAsia="Cambria"/>
          <w:sz w:val="16"/>
        </w:rPr>
        <w:t xml:space="preserve">] intellectual property laws. What was said by Bobby Kennedy in 1966 remains true today. We live in dangerous and uncertain times. Many of </w:t>
      </w:r>
      <w:r w:rsidRPr="00A8205D">
        <w:rPr>
          <w:rFonts w:eastAsia="Cambria"/>
          <w:u w:val="single"/>
        </w:rPr>
        <w:t xml:space="preserve">the </w:t>
      </w:r>
      <w:r w:rsidRPr="00A8205D">
        <w:rPr>
          <w:rFonts w:eastAsia="Cambria"/>
          <w:b/>
          <w:iCs/>
          <w:highlight w:val="cyan"/>
          <w:u w:val="single"/>
        </w:rPr>
        <w:t>existential threats</w:t>
      </w:r>
      <w:r w:rsidRPr="00A8205D">
        <w:rPr>
          <w:rFonts w:eastAsia="Cambria"/>
          <w:highlight w:val="cyan"/>
          <w:u w:val="single"/>
        </w:rPr>
        <w:t xml:space="preserve"> remain</w:t>
      </w:r>
      <w:r w:rsidRPr="00A8205D">
        <w:rPr>
          <w:rFonts w:eastAsia="Cambria"/>
          <w:u w:val="single"/>
        </w:rPr>
        <w:t xml:space="preserve"> the same (</w:t>
      </w:r>
      <w:r w:rsidRPr="00A8205D">
        <w:rPr>
          <w:rFonts w:eastAsia="Cambria"/>
          <w:b/>
          <w:iCs/>
          <w:highlight w:val="cyan"/>
          <w:u w:val="single"/>
        </w:rPr>
        <w:t>nuclear war</w:t>
      </w:r>
      <w:r w:rsidRPr="00A8205D">
        <w:rPr>
          <w:rFonts w:eastAsia="Cambria"/>
          <w:sz w:val="16"/>
        </w:rPr>
        <w:t xml:space="preserve"> </w:t>
      </w:r>
      <w:r w:rsidRPr="00A8205D">
        <w:rPr>
          <w:rFonts w:eastAsia="Cambria"/>
          <w:u w:val="single"/>
        </w:rPr>
        <w:t xml:space="preserve">and </w:t>
      </w:r>
      <w:r w:rsidRPr="00A8205D">
        <w:rPr>
          <w:rFonts w:eastAsia="Cambria"/>
          <w:b/>
          <w:iCs/>
          <w:u w:val="single"/>
        </w:rPr>
        <w:t>prolif</w:t>
      </w:r>
      <w:r w:rsidRPr="00A8205D">
        <w:rPr>
          <w:rFonts w:eastAsia="Cambria"/>
          <w:u w:val="single"/>
        </w:rPr>
        <w:t>eration</w:t>
      </w:r>
      <w:r w:rsidRPr="00A8205D">
        <w:rPr>
          <w:rFonts w:eastAsia="Cambria"/>
          <w:sz w:val="16"/>
        </w:rPr>
        <w:t>, [</w:t>
      </w:r>
      <w:r w:rsidRPr="00A8205D">
        <w:rPr>
          <w:rFonts w:eastAsia="Cambria"/>
          <w:b/>
          <w:iCs/>
          <w:highlight w:val="cyan"/>
          <w:u w:val="single"/>
        </w:rPr>
        <w:t>genocides</w:t>
      </w:r>
      <w:r w:rsidRPr="00A8205D">
        <w:rPr>
          <w:rFonts w:eastAsia="Cambria"/>
          <w:sz w:val="16"/>
        </w:rPr>
        <w:t xml:space="preserve">] genocidal maniacs </w:t>
      </w:r>
      <w:r w:rsidRPr="00A8205D">
        <w:rPr>
          <w:rFonts w:eastAsia="Cambria"/>
          <w:u w:val="single"/>
        </w:rPr>
        <w:t xml:space="preserve">and </w:t>
      </w:r>
      <w:r w:rsidRPr="00A8205D">
        <w:rPr>
          <w:rFonts w:eastAsia="Cambria"/>
          <w:b/>
          <w:iCs/>
          <w:u w:val="single"/>
        </w:rPr>
        <w:t xml:space="preserve">natural </w:t>
      </w:r>
      <w:r w:rsidRPr="00A8205D">
        <w:rPr>
          <w:rFonts w:eastAsia="Cambria"/>
          <w:b/>
          <w:iCs/>
          <w:highlight w:val="cyan"/>
          <w:u w:val="single"/>
        </w:rPr>
        <w:t>disease</w:t>
      </w:r>
      <w:r w:rsidRPr="00A8205D">
        <w:rPr>
          <w:rFonts w:eastAsia="Cambria"/>
          <w:sz w:val="16"/>
        </w:rPr>
        <w:t xml:space="preserve">) </w:t>
      </w:r>
      <w:r w:rsidRPr="00A8205D">
        <w:rPr>
          <w:rFonts w:eastAsia="Cambria"/>
          <w:u w:val="single"/>
        </w:rPr>
        <w:t>and some are new</w:t>
      </w:r>
      <w:r w:rsidRPr="00A8205D">
        <w:rPr>
          <w:rFonts w:eastAsia="Cambria"/>
          <w:sz w:val="16"/>
        </w:rPr>
        <w:t xml:space="preserve"> </w:t>
      </w:r>
      <w:r w:rsidRPr="00A8205D">
        <w:rPr>
          <w:rFonts w:eastAsia="Cambria"/>
          <w:u w:val="single"/>
        </w:rPr>
        <w:t xml:space="preserve">([hu]manmade </w:t>
      </w:r>
      <w:r w:rsidRPr="00A8205D">
        <w:rPr>
          <w:rFonts w:eastAsia="Cambria"/>
          <w:b/>
          <w:iCs/>
          <w:u w:val="single"/>
        </w:rPr>
        <w:t>disease</w:t>
      </w:r>
      <w:r w:rsidRPr="00A8205D">
        <w:rPr>
          <w:rFonts w:eastAsia="Cambria"/>
          <w:sz w:val="16"/>
        </w:rPr>
        <w:t xml:space="preserve">, </w:t>
      </w:r>
      <w:r w:rsidRPr="00A8205D">
        <w:rPr>
          <w:rFonts w:eastAsia="Cambria"/>
          <w:u w:val="single"/>
        </w:rPr>
        <w:t xml:space="preserve">greater awareness of </w:t>
      </w:r>
      <w:r w:rsidRPr="00A8205D">
        <w:rPr>
          <w:rFonts w:eastAsia="Cambria"/>
          <w:b/>
          <w:iCs/>
          <w:highlight w:val="cyan"/>
          <w:u w:val="single"/>
        </w:rPr>
        <w:t>environmental changes</w:t>
      </w:r>
      <w:r w:rsidRPr="00A8205D">
        <w:rPr>
          <w:rFonts w:eastAsia="Cambria"/>
          <w:sz w:val="16"/>
        </w:rPr>
        <w:t xml:space="preserve"> and possibly human interrelationship factors, and </w:t>
      </w:r>
      <w:r w:rsidRPr="00A8205D">
        <w:rPr>
          <w:rFonts w:eastAsia="Cambria"/>
          <w:u w:val="single"/>
        </w:rPr>
        <w:t xml:space="preserve">the unintended consequences of </w:t>
      </w:r>
      <w:r w:rsidRPr="00A8205D">
        <w:rPr>
          <w:rFonts w:eastAsia="Cambria"/>
          <w:b/>
          <w:iCs/>
          <w:highlight w:val="cyan"/>
          <w:u w:val="single"/>
        </w:rPr>
        <w:t>genetic manipulation</w:t>
      </w:r>
      <w:r w:rsidRPr="00A8205D">
        <w:rPr>
          <w:rFonts w:eastAsia="Cambria"/>
          <w:highlight w:val="cyan"/>
          <w:u w:val="single"/>
        </w:rPr>
        <w:t xml:space="preserve"> and robotic </w:t>
      </w:r>
      <w:r w:rsidRPr="00A8205D">
        <w:rPr>
          <w:rFonts w:eastAsia="Cambria"/>
          <w:b/>
          <w:iCs/>
          <w:highlight w:val="cyan"/>
          <w:u w:val="single"/>
        </w:rPr>
        <w:t>tech</w:t>
      </w:r>
      <w:r w:rsidRPr="00A8205D">
        <w:rPr>
          <w:rFonts w:eastAsia="Cambria"/>
          <w:u w:val="single"/>
        </w:rPr>
        <w:t>nologies</w:t>
      </w:r>
      <w:r w:rsidRPr="00A8205D">
        <w:rPr>
          <w:rFonts w:eastAsia="Cambria"/>
          <w:sz w:val="16"/>
        </w:rPr>
        <w:t>). The danger and uncertainty that pervades changes in intellectual property laws, though not an existential threat of the same manner and kind, correlates with the threat and remains “more open to the creative energy of man than any other time in history.” Apropos the creative energy of man</w:t>
      </w:r>
      <w:r w:rsidRPr="00A8205D">
        <w:rPr>
          <w:rFonts w:eastAsia="Cambria"/>
          <w:u w:val="single"/>
        </w:rPr>
        <w:t xml:space="preserve">, there is a non-coincidental </w:t>
      </w:r>
      <w:r w:rsidRPr="00A8205D">
        <w:rPr>
          <w:rFonts w:eastAsia="Cambria"/>
          <w:b/>
          <w:iCs/>
          <w:u w:val="single"/>
        </w:rPr>
        <w:t>congruence</w:t>
      </w:r>
      <w:r w:rsidRPr="00A8205D">
        <w:rPr>
          <w:rFonts w:eastAsia="Cambria"/>
          <w:u w:val="single"/>
        </w:rPr>
        <w:t xml:space="preserve"> and convergence of activity across and among the three branches of governmen</w:t>
      </w:r>
      <w:r w:rsidRPr="00A8205D">
        <w:rPr>
          <w:rFonts w:eastAsia="Cambria"/>
          <w:sz w:val="16"/>
        </w:rPr>
        <w:t xml:space="preserve">t, </w:t>
      </w:r>
      <w:r w:rsidRPr="00A8205D">
        <w:rPr>
          <w:rFonts w:eastAsia="Cambria"/>
          <w:u w:val="single"/>
        </w:rPr>
        <w:t xml:space="preserve">occurring almost simultaneously with the congruence and convergence of the </w:t>
      </w:r>
      <w:r w:rsidRPr="00A8205D">
        <w:rPr>
          <w:rFonts w:eastAsia="Cambria"/>
          <w:b/>
          <w:iCs/>
          <w:u w:val="single"/>
        </w:rPr>
        <w:t>rapid</w:t>
      </w:r>
      <w:r w:rsidRPr="00A8205D">
        <w:rPr>
          <w:rFonts w:eastAsia="Cambria"/>
          <w:u w:val="single"/>
        </w:rPr>
        <w:t xml:space="preserve"> developments of technological </w:t>
      </w:r>
      <w:r w:rsidRPr="00A8205D">
        <w:rPr>
          <w:rFonts w:eastAsia="Cambria"/>
          <w:b/>
          <w:iCs/>
          <w:u w:val="single"/>
        </w:rPr>
        <w:t>innovation</w:t>
      </w:r>
      <w:r w:rsidRPr="00A8205D">
        <w:rPr>
          <w:rFonts w:eastAsia="Cambria"/>
          <w:u w:val="single"/>
        </w:rPr>
        <w:t xml:space="preserve"> across various scientific disciplines and the information age, reflected in</w:t>
      </w:r>
      <w:r w:rsidRPr="00A8205D">
        <w:rPr>
          <w:rFonts w:eastAsia="Cambria"/>
          <w:sz w:val="16"/>
        </w:rPr>
        <w:t xml:space="preserve"> the transformation of the</w:t>
      </w:r>
      <w:r w:rsidRPr="00A8205D">
        <w:rPr>
          <w:rFonts w:eastAsia="Cambria"/>
          <w:u w:val="single"/>
        </w:rPr>
        <w:t xml:space="preserve"> [</w:t>
      </w:r>
      <w:r w:rsidRPr="00A8205D">
        <w:rPr>
          <w:rFonts w:eastAsia="Cambria"/>
          <w:b/>
          <w:iCs/>
          <w:u w:val="single"/>
        </w:rPr>
        <w:t>IP</w:t>
      </w:r>
      <w:r w:rsidRPr="00A8205D">
        <w:rPr>
          <w:rFonts w:eastAsia="Cambria"/>
          <w:u w:val="single"/>
        </w:rPr>
        <w:t xml:space="preserve">] </w:t>
      </w:r>
      <w:r w:rsidRPr="00A8205D">
        <w:rPr>
          <w:rFonts w:eastAsia="Cambria"/>
          <w:sz w:val="16"/>
        </w:rPr>
        <w:t xml:space="preserve">intellectual property </w:t>
      </w:r>
      <w:r w:rsidRPr="00A8205D">
        <w:rPr>
          <w:rFonts w:eastAsia="Cambria"/>
          <w:b/>
          <w:iCs/>
          <w:u w:val="single"/>
        </w:rPr>
        <w:t>laws</w:t>
      </w:r>
      <w:r w:rsidRPr="00A8205D">
        <w:rPr>
          <w:rFonts w:eastAsia="Cambria"/>
          <w:sz w:val="16"/>
        </w:rPr>
        <w:t xml:space="preserve"> in the United States. Patents 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w:t>
      </w:r>
      <w:proofErr w:type="gramStart"/>
      <w:r w:rsidRPr="00A8205D">
        <w:rPr>
          <w:rFonts w:eastAsia="Cambria"/>
          <w:sz w:val="16"/>
        </w:rPr>
        <w:t>PTAB))</w:t>
      </w:r>
      <w:proofErr w:type="gramEnd"/>
      <w:r w:rsidRPr="00A8205D">
        <w:rPr>
          <w:rFonts w:eastAsia="Cambria"/>
          <w:sz w:val="16"/>
        </w:rPr>
        <w:t xml:space="preserve">. The 113th and 114th Congress grappled with newly proposed </w:t>
      </w:r>
      <w:r w:rsidRPr="00A8205D">
        <w:rPr>
          <w:rFonts w:eastAsia="Cambria"/>
          <w:b/>
          <w:iCs/>
          <w:highlight w:val="cyan"/>
          <w:u w:val="single"/>
        </w:rPr>
        <w:t>patent law</w:t>
      </w:r>
      <w:r w:rsidRPr="00A8205D">
        <w:rPr>
          <w:rFonts w:eastAsia="Cambria"/>
          <w:u w:val="single"/>
        </w:rPr>
        <w:t xml:space="preserve"> reforms</w:t>
      </w:r>
      <w:r w:rsidRPr="00A8205D">
        <w:rPr>
          <w:rFonts w:eastAsia="Cambria"/>
          <w:sz w:val="16"/>
        </w:rPr>
        <w:t xml:space="preserve"> that, if enacted, may present additional tectonic shifts in the patent law. Major provisions of the proposals </w:t>
      </w:r>
      <w:r w:rsidRPr="00A8205D">
        <w:rPr>
          <w:rFonts w:eastAsia="Cambria"/>
          <w:u w:val="single"/>
        </w:rPr>
        <w:t>include</w:t>
      </w:r>
      <w:r w:rsidRPr="00A8205D">
        <w:rPr>
          <w:rFonts w:eastAsia="Cambria"/>
          <w:sz w:val="16"/>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A8205D">
        <w:rPr>
          <w:rFonts w:eastAsia="Cambria"/>
          <w:highlight w:val="cyan"/>
          <w:u w:val="single"/>
        </w:rPr>
        <w:t xml:space="preserve">district court </w:t>
      </w:r>
      <w:r w:rsidRPr="00A8205D">
        <w:rPr>
          <w:rFonts w:eastAsia="Cambria"/>
          <w:b/>
          <w:iCs/>
          <w:highlight w:val="cyan"/>
          <w:u w:val="single"/>
        </w:rPr>
        <w:t>litigation</w:t>
      </w:r>
      <w:r w:rsidRPr="00A8205D">
        <w:rPr>
          <w:rFonts w:eastAsia="Cambria"/>
          <w:highlight w:val="cyan"/>
          <w:u w:val="single"/>
        </w:rPr>
        <w:t xml:space="preserve"> concerning</w:t>
      </w:r>
      <w:r w:rsidRPr="00A8205D">
        <w:rPr>
          <w:rFonts w:eastAsia="Cambria"/>
          <w:u w:val="single"/>
        </w:rPr>
        <w:t xml:space="preserve"> </w:t>
      </w:r>
      <w:r w:rsidRPr="00A8205D">
        <w:rPr>
          <w:rFonts w:eastAsia="Cambria"/>
          <w:b/>
          <w:iCs/>
          <w:u w:val="single"/>
        </w:rPr>
        <w:t xml:space="preserve">patent </w:t>
      </w:r>
      <w:r w:rsidRPr="00A8205D">
        <w:rPr>
          <w:rFonts w:eastAsia="Cambria"/>
          <w:b/>
          <w:iCs/>
          <w:highlight w:val="cyan"/>
          <w:u w:val="single"/>
        </w:rPr>
        <w:t>validity</w:t>
      </w:r>
      <w:r w:rsidRPr="00A8205D">
        <w:rPr>
          <w:rFonts w:eastAsia="Cambria"/>
          <w:sz w:val="16"/>
        </w:rPr>
        <w:t xml:space="preserve">. </w:t>
      </w:r>
      <w:r w:rsidRPr="00A8205D">
        <w:rPr>
          <w:rFonts w:eastAsia="Cambria"/>
          <w:sz w:val="8"/>
          <w:szCs w:val="8"/>
        </w:rPr>
        <w:t xml:space="preserve">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 The Supreme Court, not to be outdone by the Articles I and II branches of the U.S. government, has raised the profile of patent cases to historical heights. From 1996 to the 2014-15 term there has been a steady increase in the number of patent cases decided by </w:t>
      </w:r>
      <w:proofErr w:type="gramStart"/>
      <w:r w:rsidRPr="00A8205D">
        <w:rPr>
          <w:rFonts w:eastAsia="Cambria"/>
          <w:sz w:val="8"/>
          <w:szCs w:val="8"/>
        </w:rPr>
        <w:t>the SCOTUS5</w:t>
      </w:r>
      <w:proofErr w:type="gramEnd"/>
      <w:r w:rsidRPr="00A8205D">
        <w:rPr>
          <w:rFonts w:eastAsia="Cambria"/>
          <w:sz w:val="8"/>
          <w:szCs w:val="8"/>
        </w:rPr>
        <w:t xml:space="preserve">. The 2014-15 term occupied almost ten percent of the Court’s docket. Prior to the last two decades, the Supreme Court would rarely include more than one or two patent cases in a docket that was much larger than those we have become accustomed to from the </w:t>
      </w:r>
      <w:proofErr w:type="gramStart"/>
      <w:r w:rsidRPr="00A8205D">
        <w:rPr>
          <w:rFonts w:eastAsia="Cambria"/>
          <w:sz w:val="8"/>
          <w:szCs w:val="8"/>
        </w:rPr>
        <w:t>Roberts’</w:t>
      </w:r>
      <w:proofErr w:type="gramEnd"/>
      <w:r w:rsidRPr="00A8205D">
        <w:rPr>
          <w:rFonts w:eastAsia="Cambria"/>
          <w:sz w:val="8"/>
          <w:szCs w:val="8"/>
        </w:rPr>
        <w:t xml:space="preserve"> Court6. While the SCOTUS activity in patent cases is viewed by some as a </w:t>
      </w:r>
      <w:proofErr w:type="gramStart"/>
      <w:r w:rsidRPr="00A8205D">
        <w:rPr>
          <w:rFonts w:eastAsia="Cambria"/>
          <w:sz w:val="8"/>
          <w:szCs w:val="8"/>
        </w:rPr>
        <w:t>counter-balance</w:t>
      </w:r>
      <w:proofErr w:type="gramEnd"/>
      <w:r w:rsidRPr="00A8205D">
        <w:rPr>
          <w:rFonts w:eastAsia="Cambria"/>
          <w:sz w:val="8"/>
          <w:szCs w:val="8"/>
        </w:rPr>
        <w:t xml:space="preserv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 Copyrights The advent and ubiquity of the internet, social media and digital technologies (MP3s, Napster, Facebook, YouTube, and Twitter) </w:t>
      </w:r>
      <w:proofErr w:type="gramStart"/>
      <w:r w:rsidRPr="00A8205D">
        <w:rPr>
          <w:rFonts w:eastAsia="Cambria"/>
          <w:sz w:val="8"/>
          <w:szCs w:val="8"/>
        </w:rPr>
        <w:t>represents</w:t>
      </w:r>
      <w:proofErr w:type="gramEnd"/>
      <w:r w:rsidRPr="00A8205D">
        <w:rPr>
          <w:rFonts w:eastAsia="Cambria"/>
          <w:sz w:val="8"/>
          <w:szCs w:val="8"/>
        </w:rPr>
        <w:t xml:space="preserve">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 Notably, the Patent and Copyright Clause7, in addition to Author’s writings, has been viewed as discretely applying to two different types of creativity or innovation. When drafted the “sciences” referred not only to fields of modern </w:t>
      </w:r>
      <w:proofErr w:type="spellStart"/>
      <w:r w:rsidRPr="00A8205D">
        <w:rPr>
          <w:rFonts w:eastAsia="Cambria"/>
          <w:sz w:val="8"/>
          <w:szCs w:val="8"/>
        </w:rPr>
        <w:t>scienctific</w:t>
      </w:r>
      <w:proofErr w:type="spellEnd"/>
      <w:r w:rsidRPr="00A8205D">
        <w:rPr>
          <w:rFonts w:eastAsia="Cambria"/>
          <w:sz w:val="8"/>
          <w:szCs w:val="8"/>
        </w:rPr>
        <w:t xml:space="preserve">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 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w:t>
      </w:r>
      <w:proofErr w:type="gramStart"/>
      <w:r w:rsidRPr="00A8205D">
        <w:rPr>
          <w:rFonts w:eastAsia="Cambria"/>
          <w:sz w:val="8"/>
          <w:szCs w:val="8"/>
        </w:rPr>
        <w:t>protections</w:t>
      </w:r>
      <w:proofErr w:type="gramEnd"/>
      <w:r w:rsidRPr="00A8205D">
        <w:rPr>
          <w:rFonts w:eastAsia="Cambria"/>
          <w:sz w:val="8"/>
          <w:szCs w:val="8"/>
        </w:rPr>
        <w:t xml:space="preserve">. Trademarks Trademark laws have been impacted by numerous changes in the business landscape. They include the internet, Domain names, international rights in a global economy, different venues and avenues for branding, marketing and merchandising, global </w:t>
      </w:r>
      <w:proofErr w:type="gramStart"/>
      <w:r w:rsidRPr="00A8205D">
        <w:rPr>
          <w:rFonts w:eastAsia="Cambria"/>
          <w:sz w:val="8"/>
          <w:szCs w:val="8"/>
        </w:rPr>
        <w:t>knock-offs</w:t>
      </w:r>
      <w:proofErr w:type="gramEnd"/>
      <w:r w:rsidRPr="00A8205D">
        <w:rPr>
          <w:rFonts w:eastAsia="Cambria"/>
          <w:sz w:val="8"/>
          <w:szCs w:val="8"/>
        </w:rPr>
        <w:t xml:space="preserve">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 Trade Secrets </w:t>
      </w:r>
      <w:proofErr w:type="gramStart"/>
      <w:r w:rsidRPr="00A8205D">
        <w:rPr>
          <w:rFonts w:eastAsia="Cambria"/>
          <w:sz w:val="8"/>
          <w:szCs w:val="8"/>
        </w:rPr>
        <w:t>As</w:t>
      </w:r>
      <w:proofErr w:type="gramEnd"/>
      <w:r w:rsidRPr="00A8205D">
        <w:rPr>
          <w:rFonts w:eastAsia="Cambria"/>
          <w:sz w:val="8"/>
          <w:szCs w:val="8"/>
        </w:rPr>
        <w:t xml:space="preserve"> with Copyright and Trademark law, trade secrets law includes some of the same issues related to trade agreements. TRIPS required members to have </w:t>
      </w:r>
      <w:proofErr w:type="gramStart"/>
      <w:r w:rsidRPr="00A8205D">
        <w:rPr>
          <w:rFonts w:eastAsia="Cambria"/>
          <w:sz w:val="8"/>
          <w:szCs w:val="8"/>
        </w:rPr>
        <w:t>trade secret</w:t>
      </w:r>
      <w:proofErr w:type="gramEnd"/>
      <w:r w:rsidRPr="00A8205D">
        <w:rPr>
          <w:rFonts w:eastAsia="Cambria"/>
          <w:sz w:val="8"/>
          <w:szCs w:val="8"/>
        </w:rPr>
        <w:t xml:space="preserve"> protection in place. Initially, the United States compliance with this requirement has relied upon the trade secret law of the individual states. That compliance may be supplanted by the recently enacted DTSA. Similarly, the </w:t>
      </w:r>
      <w:proofErr w:type="gramStart"/>
      <w:r w:rsidRPr="00A8205D">
        <w:rPr>
          <w:rFonts w:eastAsia="Cambria"/>
          <w:sz w:val="8"/>
          <w:szCs w:val="8"/>
        </w:rPr>
        <w:t>Trans Pacific</w:t>
      </w:r>
      <w:proofErr w:type="gramEnd"/>
      <w:r w:rsidRPr="00A8205D">
        <w:rPr>
          <w:rFonts w:eastAsia="Cambria"/>
          <w:sz w:val="8"/>
          <w:szCs w:val="8"/>
        </w:rPr>
        <w:t xml:space="preserve"> Partnership (TPP) trade agreement contains intellectual property rights provisions that will trigger required changes to United States statutory Intellectual Property Laws. 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 There is also a real concern that the strengthening of trade secret protection in conjunction with</w:t>
      </w:r>
      <w:r w:rsidRPr="00A8205D">
        <w:rPr>
          <w:rFonts w:eastAsia="Cambria"/>
          <w:sz w:val="16"/>
        </w:rPr>
        <w:t xml:space="preserve"> </w:t>
      </w:r>
      <w:r w:rsidRPr="00A8205D">
        <w:rPr>
          <w:rFonts w:eastAsia="Cambria"/>
          <w:highlight w:val="cyan"/>
          <w:u w:val="single"/>
        </w:rPr>
        <w:t xml:space="preserve">the perceived </w:t>
      </w:r>
      <w:r w:rsidRPr="00A8205D">
        <w:rPr>
          <w:rFonts w:eastAsia="Cambria"/>
          <w:b/>
          <w:iCs/>
          <w:highlight w:val="cyan"/>
          <w:u w:val="single"/>
        </w:rPr>
        <w:t>weakening</w:t>
      </w:r>
      <w:r w:rsidRPr="00A8205D">
        <w:rPr>
          <w:rFonts w:eastAsia="Cambria"/>
          <w:highlight w:val="cyan"/>
          <w:u w:val="single"/>
        </w:rPr>
        <w:t xml:space="preserve"> of patent protection</w:t>
      </w:r>
      <w:r w:rsidRPr="00A8205D">
        <w:rPr>
          <w:rFonts w:eastAsia="Cambria"/>
          <w:u w:val="single"/>
        </w:rPr>
        <w:t xml:space="preserve"> </w:t>
      </w:r>
      <w:r w:rsidRPr="00A8205D">
        <w:rPr>
          <w:rFonts w:eastAsia="Cambria"/>
          <w:sz w:val="16"/>
        </w:rPr>
        <w:t xml:space="preserve">(e.g., high rate of invalidating patents in post-grant proceedings before the PTAB and strict limitations on what is patent eligible subject matter) </w:t>
      </w:r>
      <w:r w:rsidRPr="00A8205D">
        <w:rPr>
          <w:rFonts w:eastAsia="Cambria"/>
          <w:highlight w:val="cyan"/>
          <w:u w:val="single"/>
        </w:rPr>
        <w:t>may</w:t>
      </w:r>
      <w:r w:rsidRPr="00A8205D">
        <w:rPr>
          <w:rFonts w:eastAsia="Cambria"/>
          <w:u w:val="single"/>
        </w:rPr>
        <w:t xml:space="preserve"> very-well </w:t>
      </w:r>
      <w:r w:rsidRPr="00A8205D">
        <w:rPr>
          <w:rFonts w:eastAsia="Cambria"/>
          <w:highlight w:val="cyan"/>
          <w:u w:val="single"/>
        </w:rPr>
        <w:t>have</w:t>
      </w:r>
      <w:r w:rsidRPr="00A8205D">
        <w:rPr>
          <w:rFonts w:eastAsia="Cambria"/>
          <w:u w:val="single"/>
        </w:rPr>
        <w:t xml:space="preserve"> the </w:t>
      </w:r>
      <w:r w:rsidRPr="00A8205D">
        <w:rPr>
          <w:rFonts w:eastAsia="Cambria"/>
          <w:b/>
          <w:iCs/>
          <w:highlight w:val="cyan"/>
          <w:u w:val="single"/>
        </w:rPr>
        <w:t>unintended consequence</w:t>
      </w:r>
      <w:r w:rsidRPr="00A8205D">
        <w:rPr>
          <w:rFonts w:eastAsia="Cambria"/>
          <w:u w:val="single"/>
        </w:rPr>
        <w:t xml:space="preserve"> of </w:t>
      </w:r>
      <w:r w:rsidRPr="00A8205D">
        <w:rPr>
          <w:rFonts w:eastAsia="Cambria"/>
          <w:b/>
          <w:iCs/>
          <w:u w:val="single"/>
        </w:rPr>
        <w:t>contravening</w:t>
      </w:r>
      <w:r w:rsidRPr="00A8205D">
        <w:rPr>
          <w:rFonts w:eastAsia="Cambria"/>
          <w:u w:val="single"/>
        </w:rPr>
        <w:t xml:space="preserve"> the purpose</w:t>
      </w:r>
      <w:r w:rsidRPr="00A8205D">
        <w:rPr>
          <w:rFonts w:eastAsia="Cambria"/>
          <w:sz w:val="16"/>
        </w:rPr>
        <w:t xml:space="preserve"> </w:t>
      </w:r>
      <w:r w:rsidRPr="00A8205D">
        <w:rPr>
          <w:rFonts w:eastAsia="Cambria"/>
          <w:sz w:val="8"/>
          <w:szCs w:val="8"/>
        </w:rPr>
        <w:t xml:space="preserve">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 Privacy Rights 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w:t>
      </w:r>
      <w:proofErr w:type="gramStart"/>
      <w:r w:rsidRPr="00A8205D">
        <w:rPr>
          <w:rFonts w:eastAsia="Cambria"/>
          <w:sz w:val="8"/>
          <w:szCs w:val="8"/>
        </w:rPr>
        <w:t>a constant</w:t>
      </w:r>
      <w:proofErr w:type="gramEnd"/>
      <w:r w:rsidRPr="00A8205D">
        <w:rPr>
          <w:rFonts w:eastAsia="Cambria"/>
          <w:sz w:val="8"/>
          <w:szCs w:val="8"/>
        </w:rPr>
        <w:t xml:space="preserve"> struggle to maintain those rights while yielding to the demands of the lifestyle and security concerns. Laws that relate to cybersecurity in the global and domestic space create interplay with privacy rights. Legislation, trade agreements and jurisprudence all </w:t>
      </w:r>
      <w:proofErr w:type="gramStart"/>
      <w:r w:rsidRPr="00A8205D">
        <w:rPr>
          <w:rFonts w:eastAsia="Cambria"/>
          <w:sz w:val="8"/>
          <w:szCs w:val="8"/>
        </w:rPr>
        <w:t>impact</w:t>
      </w:r>
      <w:proofErr w:type="gramEnd"/>
      <w:r w:rsidRPr="00A8205D">
        <w:rPr>
          <w:rFonts w:eastAsia="Cambria"/>
          <w:sz w:val="8"/>
          <w:szCs w:val="8"/>
        </w:rPr>
        <w:t xml:space="preserve"> this area of intellectual property. Cross-border theft of trade secrets, competitor espionage, and loss of control over personal data are all implicated in the intellectual property law arena. America’s Need </w:t>
      </w:r>
      <w:proofErr w:type="gramStart"/>
      <w:r w:rsidRPr="00A8205D">
        <w:rPr>
          <w:rFonts w:eastAsia="Cambria"/>
          <w:sz w:val="8"/>
          <w:szCs w:val="8"/>
        </w:rPr>
        <w:t>For</w:t>
      </w:r>
      <w:proofErr w:type="gramEnd"/>
      <w:r w:rsidRPr="00A8205D">
        <w:rPr>
          <w:rFonts w:eastAsia="Cambria"/>
          <w:sz w:val="8"/>
          <w:szCs w:val="8"/>
        </w:rPr>
        <w:t xml:space="preserve"> Strong Intellectual Property Protection The need for strong protection of intellectual property rights is greater now than it was at the dawn of our republic. Our Forefathers and the Framers of the U.S. Constitution recognized the need to secure those rights in Article 1, Section 8, Clause 8. James Madison provides insight </w:t>
      </w:r>
      <w:proofErr w:type="gramStart"/>
      <w:r w:rsidRPr="00A8205D">
        <w:rPr>
          <w:rFonts w:eastAsia="Cambria"/>
          <w:sz w:val="8"/>
          <w:szCs w:val="8"/>
        </w:rPr>
        <w:t>for</w:t>
      </w:r>
      <w:proofErr w:type="gramEnd"/>
      <w:r w:rsidRPr="00A8205D">
        <w:rPr>
          <w:rFonts w:eastAsia="Cambria"/>
          <w:sz w:val="8"/>
          <w:szCs w:val="8"/>
        </w:rPr>
        <w:t xml:space="preserve"> its significance in </w:t>
      </w:r>
      <w:proofErr w:type="gramStart"/>
      <w:r w:rsidRPr="00A8205D">
        <w:rPr>
          <w:rFonts w:eastAsia="Cambria"/>
          <w:sz w:val="8"/>
          <w:szCs w:val="8"/>
        </w:rPr>
        <w:t>the Federalist</w:t>
      </w:r>
      <w:proofErr w:type="gramEnd"/>
      <w:r w:rsidRPr="00A8205D">
        <w:rPr>
          <w:rFonts w:eastAsia="Cambria"/>
          <w:sz w:val="8"/>
          <w:szCs w:val="8"/>
        </w:rPr>
        <w:t xml:space="preserve"> Papers No. 43 (the only reference to the clause). It is contained in the first Article section dedicated to the enumerated powers of Congress. The clause recognizes the need for: uniformity of the protection of IP rights, securing those rights for the individual rather than the state; </w:t>
      </w:r>
      <w:proofErr w:type="gramStart"/>
      <w:r w:rsidRPr="00A8205D">
        <w:rPr>
          <w:rFonts w:eastAsia="Cambria"/>
          <w:sz w:val="8"/>
          <w:szCs w:val="8"/>
        </w:rPr>
        <w:t>and,</w:t>
      </w:r>
      <w:proofErr w:type="gramEnd"/>
      <w:r w:rsidRPr="00A8205D">
        <w:rPr>
          <w:rFonts w:eastAsia="Cambria"/>
          <w:sz w:val="8"/>
          <w:szCs w:val="8"/>
        </w:rPr>
        <w:t xml:space="preserve"> incentivizing innovation and creative aspirations. Underlying this </w:t>
      </w:r>
      <w:proofErr w:type="gramStart"/>
      <w:r w:rsidRPr="00A8205D">
        <w:rPr>
          <w:rFonts w:eastAsia="Cambria"/>
          <w:sz w:val="8"/>
          <w:szCs w:val="8"/>
        </w:rPr>
        <w:t>particular enumerated</w:t>
      </w:r>
      <w:proofErr w:type="gramEnd"/>
      <w:r w:rsidRPr="00A8205D">
        <w:rPr>
          <w:rFonts w:eastAsia="Cambria"/>
          <w:sz w:val="8"/>
          <w:szCs w:val="8"/>
        </w:rPr>
        <w:t xml:space="preserve">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w:t>
      </w:r>
      <w:proofErr w:type="gramStart"/>
      <w:r w:rsidRPr="00A8205D">
        <w:rPr>
          <w:rFonts w:eastAsia="Cambria"/>
          <w:sz w:val="8"/>
          <w:szCs w:val="8"/>
        </w:rPr>
        <w:t>Hamilton,</w:t>
      </w:r>
      <w:proofErr w:type="gramEnd"/>
      <w:r w:rsidRPr="00A8205D">
        <w:rPr>
          <w:rFonts w:eastAsia="Cambria"/>
          <w:sz w:val="8"/>
          <w:szCs w:val="8"/>
        </w:rPr>
        <w:t xml:space="preserve"> provided his most significant essay, which described </w:t>
      </w:r>
      <w:proofErr w:type="gramStart"/>
      <w:r w:rsidRPr="00A8205D">
        <w:rPr>
          <w:rFonts w:eastAsia="Cambria"/>
          <w:sz w:val="8"/>
          <w:szCs w:val="8"/>
        </w:rPr>
        <w:t>the judiciary</w:t>
      </w:r>
      <w:proofErr w:type="gramEnd"/>
      <w:r w:rsidRPr="00A8205D">
        <w:rPr>
          <w:rFonts w:eastAsia="Cambria"/>
          <w:sz w:val="8"/>
          <w:szCs w:val="8"/>
        </w:rPr>
        <w:t xml:space="preserve"> as the weakest branch of government and sought the protection of its independence providing the underpinnings for judicial review as recognized thereafter in Marbury v. Madison. </w:t>
      </w:r>
      <w:proofErr w:type="gramStart"/>
      <w:r w:rsidRPr="00A8205D">
        <w:rPr>
          <w:rFonts w:eastAsia="Cambria"/>
          <w:sz w:val="8"/>
          <w:szCs w:val="8"/>
        </w:rPr>
        <w:t>All of</w:t>
      </w:r>
      <w:proofErr w:type="gramEnd"/>
      <w:r w:rsidRPr="00A8205D">
        <w:rPr>
          <w:rFonts w:eastAsia="Cambria"/>
          <w:sz w:val="8"/>
          <w:szCs w:val="8"/>
        </w:rPr>
        <w:t xml:space="preserve"> these related themes are relevant to the Patent and Copyright Clause and at the center of the intellectual property protections then and now. The Federalist Papers No. 10 recognition that a faction may influence the law has been playing itself out in the halls of congress in the </w:t>
      </w:r>
      <w:proofErr w:type="gramStart"/>
      <w:r w:rsidRPr="00A8205D">
        <w:rPr>
          <w:rFonts w:eastAsia="Cambria"/>
          <w:sz w:val="8"/>
          <w:szCs w:val="8"/>
        </w:rPr>
        <w:t>period of time</w:t>
      </w:r>
      <w:proofErr w:type="gramEnd"/>
      <w:r w:rsidRPr="00A8205D">
        <w:rPr>
          <w:rFonts w:eastAsia="Cambria"/>
          <w:sz w:val="8"/>
          <w:szCs w:val="8"/>
        </w:rPr>
        <w:t xml:space="preserv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changes not premised upon the founding principles of the Constitution and the Patent and Copyright Clause (i.e., uniformity, </w:t>
      </w:r>
      <w:proofErr w:type="gramStart"/>
      <w:r w:rsidRPr="00A8205D">
        <w:rPr>
          <w:rFonts w:eastAsia="Cambria"/>
          <w:sz w:val="8"/>
          <w:szCs w:val="8"/>
        </w:rPr>
        <w:t>secured</w:t>
      </w:r>
      <w:proofErr w:type="gramEnd"/>
      <w:r w:rsidRPr="00A8205D">
        <w:rPr>
          <w:rFonts w:eastAsia="Cambria"/>
          <w:sz w:val="8"/>
          <w:szCs w:val="8"/>
        </w:rPr>
        <w:t xml:space="preserve"> rights for the individual, incentivizing innovation and protecting individual liberty) run afoul of the intended purpose of the constitutional guarantee. 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 It is also important to recognize that</w:t>
      </w:r>
      <w:r w:rsidRPr="00A8205D">
        <w:rPr>
          <w:rFonts w:eastAsia="Cambria"/>
          <w:sz w:val="16"/>
        </w:rPr>
        <w:t xml:space="preserve"> </w:t>
      </w:r>
      <w:r w:rsidRPr="00A8205D">
        <w:rPr>
          <w:rFonts w:eastAsia="Cambria"/>
          <w:highlight w:val="cyan"/>
          <w:u w:val="single"/>
        </w:rPr>
        <w:t>the</w:t>
      </w:r>
      <w:r w:rsidRPr="00A8205D">
        <w:rPr>
          <w:rFonts w:eastAsia="Cambria"/>
          <w:u w:val="single"/>
        </w:rPr>
        <w:t xml:space="preserve"> social, political and economic </w:t>
      </w:r>
      <w:r w:rsidRPr="00A8205D">
        <w:rPr>
          <w:rFonts w:eastAsia="Cambria"/>
          <w:highlight w:val="cyan"/>
          <w:u w:val="single"/>
        </w:rPr>
        <w:t>impact of strong</w:t>
      </w:r>
      <w:r w:rsidRPr="00A8205D">
        <w:rPr>
          <w:rFonts w:eastAsia="Cambria"/>
          <w:u w:val="single"/>
        </w:rPr>
        <w:t xml:space="preserve"> protections for </w:t>
      </w:r>
      <w:r w:rsidRPr="00A8205D">
        <w:rPr>
          <w:rFonts w:eastAsia="Cambria"/>
          <w:b/>
          <w:iCs/>
          <w:highlight w:val="cyan"/>
          <w:u w:val="single"/>
        </w:rPr>
        <w:t>i</w:t>
      </w:r>
      <w:r w:rsidRPr="00A8205D">
        <w:rPr>
          <w:rFonts w:eastAsia="Cambria"/>
          <w:u w:val="single"/>
        </w:rPr>
        <w:t xml:space="preserve">ntellectual </w:t>
      </w:r>
      <w:r w:rsidRPr="00A8205D">
        <w:rPr>
          <w:rFonts w:eastAsia="Cambria"/>
          <w:b/>
          <w:iCs/>
          <w:highlight w:val="cyan"/>
          <w:u w:val="single"/>
        </w:rPr>
        <w:t>p</w:t>
      </w:r>
      <w:r w:rsidRPr="00A8205D">
        <w:rPr>
          <w:rFonts w:eastAsia="Cambria"/>
          <w:u w:val="single"/>
        </w:rPr>
        <w:t xml:space="preserve">roperty </w:t>
      </w:r>
      <w:r w:rsidRPr="00A8205D">
        <w:rPr>
          <w:rFonts w:eastAsia="Cambria"/>
          <w:b/>
          <w:iCs/>
          <w:highlight w:val="cyan"/>
          <w:u w:val="single"/>
        </w:rPr>
        <w:t>cannot</w:t>
      </w:r>
      <w:r w:rsidRPr="00A8205D">
        <w:rPr>
          <w:rFonts w:eastAsia="Cambria"/>
          <w:highlight w:val="cyan"/>
          <w:u w:val="single"/>
        </w:rPr>
        <w:t xml:space="preserve"> be overstated</w:t>
      </w:r>
      <w:r w:rsidRPr="00A8205D">
        <w:rPr>
          <w:rFonts w:eastAsia="Cambria"/>
          <w:sz w:val="16"/>
        </w:rPr>
        <w:t xml:space="preserve">. In the social context, </w:t>
      </w:r>
      <w:r w:rsidRPr="00A8205D">
        <w:rPr>
          <w:rFonts w:eastAsia="Cambria"/>
          <w:u w:val="single"/>
        </w:rPr>
        <w:t xml:space="preserve">the incentive for disclosure and </w:t>
      </w:r>
      <w:r w:rsidRPr="00A8205D">
        <w:rPr>
          <w:rFonts w:eastAsia="Cambria"/>
          <w:b/>
          <w:iCs/>
          <w:highlight w:val="cyan"/>
          <w:u w:val="single"/>
        </w:rPr>
        <w:t>innovation is critical</w:t>
      </w:r>
      <w:r w:rsidRPr="00A8205D">
        <w:rPr>
          <w:rFonts w:eastAsia="Cambria"/>
          <w:highlight w:val="cyan"/>
          <w:u w:val="single"/>
        </w:rPr>
        <w:t xml:space="preserve">. Solutions for </w:t>
      </w:r>
      <w:r w:rsidRPr="00A8205D">
        <w:rPr>
          <w:rFonts w:eastAsia="Cambria"/>
          <w:b/>
          <w:iCs/>
          <w:highlight w:val="cyan"/>
          <w:u w:val="single"/>
        </w:rPr>
        <w:t>sustainability</w:t>
      </w:r>
      <w:r w:rsidRPr="00A8205D">
        <w:rPr>
          <w:rFonts w:eastAsia="Cambria"/>
          <w:highlight w:val="cyan"/>
          <w:u w:val="single"/>
        </w:rPr>
        <w:t xml:space="preserve"> and </w:t>
      </w:r>
      <w:r w:rsidRPr="00A8205D">
        <w:rPr>
          <w:rFonts w:eastAsia="Cambria"/>
          <w:b/>
          <w:iCs/>
          <w:highlight w:val="cyan"/>
          <w:u w:val="single"/>
        </w:rPr>
        <w:t>climate change</w:t>
      </w:r>
      <w:r w:rsidRPr="00A8205D">
        <w:rPr>
          <w:rFonts w:eastAsia="Cambria"/>
          <w:sz w:val="16"/>
        </w:rPr>
        <w:t xml:space="preserve"> (whether natural, man-made or mutually/marginally intertwined) </w:t>
      </w:r>
      <w:r w:rsidRPr="00A8205D">
        <w:rPr>
          <w:rFonts w:eastAsia="Cambria"/>
          <w:b/>
          <w:iCs/>
          <w:highlight w:val="cyan"/>
          <w:u w:val="single"/>
        </w:rPr>
        <w:t>rely</w:t>
      </w:r>
      <w:r w:rsidRPr="00A8205D">
        <w:rPr>
          <w:rFonts w:eastAsia="Cambria"/>
          <w:highlight w:val="cyan"/>
          <w:u w:val="single"/>
        </w:rPr>
        <w:t xml:space="preserve"> upon this</w:t>
      </w:r>
      <w:r w:rsidRPr="00A8205D">
        <w:rPr>
          <w:rFonts w:eastAsia="Cambria"/>
          <w:u w:val="single"/>
        </w:rPr>
        <w:t xml:space="preserve"> premise</w:t>
      </w:r>
      <w:r w:rsidRPr="00A8205D">
        <w:rPr>
          <w:rFonts w:eastAsia="Cambria"/>
          <w:sz w:val="16"/>
        </w:rPr>
        <w:t xml:space="preserve">. </w:t>
      </w:r>
      <w:r w:rsidRPr="00A8205D">
        <w:rPr>
          <w:rFonts w:eastAsia="Cambria"/>
          <w:highlight w:val="cyan"/>
          <w:u w:val="single"/>
        </w:rPr>
        <w:t>Likewise</w:t>
      </w:r>
      <w:r w:rsidRPr="00A8205D">
        <w:rPr>
          <w:rFonts w:eastAsia="Cambria"/>
          <w:sz w:val="16"/>
        </w:rPr>
        <w:t xml:space="preserve">, as we are on the precipice of the ultimate convergence in technologies from the hi-tech digital world and life sciences space, </w:t>
      </w:r>
      <w:r w:rsidRPr="00A8205D">
        <w:rPr>
          <w:rFonts w:eastAsia="Cambria"/>
          <w:u w:val="single"/>
        </w:rPr>
        <w:t xml:space="preserve">capturing the ability </w:t>
      </w:r>
      <w:r w:rsidRPr="00A8205D">
        <w:rPr>
          <w:rFonts w:eastAsia="Cambria"/>
          <w:highlight w:val="cyan"/>
          <w:u w:val="single"/>
        </w:rPr>
        <w:t>to cure</w:t>
      </w:r>
      <w:r w:rsidRPr="00A8205D">
        <w:rPr>
          <w:rFonts w:eastAsia="Cambria"/>
          <w:u w:val="single"/>
        </w:rPr>
        <w:t xml:space="preserve"> many </w:t>
      </w:r>
      <w:r w:rsidRPr="00A8205D">
        <w:rPr>
          <w:rFonts w:eastAsia="Cambria"/>
          <w:b/>
          <w:iCs/>
          <w:highlight w:val="cyan"/>
          <w:u w:val="single"/>
        </w:rPr>
        <w:t>diseases</w:t>
      </w:r>
      <w:r w:rsidRPr="00A8205D">
        <w:rPr>
          <w:rFonts w:eastAsia="Cambria"/>
          <w:u w:val="single"/>
        </w:rPr>
        <w:t xml:space="preserve"> and fatal illnesses</w:t>
      </w:r>
      <w:r w:rsidRPr="00A8205D">
        <w:rPr>
          <w:rFonts w:eastAsia="Cambria"/>
          <w:sz w:val="16"/>
        </w:rPr>
        <w:t xml:space="preserve"> and providing the true promise of extended longevity in good health and well-being, that is meaningful, productive, and purposeful; this incentive must be preserved. In similar fashion, </w:t>
      </w:r>
      <w:r w:rsidRPr="00A8205D">
        <w:rPr>
          <w:rFonts w:eastAsia="Cambria"/>
          <w:highlight w:val="cyan"/>
          <w:u w:val="single"/>
        </w:rPr>
        <w:t>advancements in tech</w:t>
      </w:r>
      <w:r w:rsidRPr="00A8205D">
        <w:rPr>
          <w:rFonts w:eastAsia="Cambria"/>
          <w:sz w:val="16"/>
        </w:rPr>
        <w:t xml:space="preserve">nologies related to the global economy and communications </w:t>
      </w:r>
      <w:r w:rsidRPr="00A8205D">
        <w:rPr>
          <w:rFonts w:eastAsia="Cambria"/>
          <w:highlight w:val="cyan"/>
          <w:u w:val="single"/>
        </w:rPr>
        <w:t xml:space="preserve">will </w:t>
      </w:r>
      <w:r w:rsidRPr="00A8205D">
        <w:rPr>
          <w:rFonts w:eastAsia="Cambria"/>
          <w:b/>
          <w:iCs/>
          <w:highlight w:val="cyan"/>
          <w:u w:val="single"/>
        </w:rPr>
        <w:t>enhance</w:t>
      </w:r>
      <w:r w:rsidRPr="00A8205D">
        <w:rPr>
          <w:rFonts w:eastAsia="Cambria"/>
          <w:u w:val="single"/>
        </w:rPr>
        <w:t xml:space="preserve"> the possibilities for </w:t>
      </w:r>
      <w:r w:rsidRPr="00A8205D">
        <w:rPr>
          <w:rFonts w:eastAsia="Cambria"/>
          <w:highlight w:val="cyan"/>
          <w:u w:val="single"/>
        </w:rPr>
        <w:t>solutions to</w:t>
      </w:r>
      <w:r w:rsidRPr="00A8205D">
        <w:rPr>
          <w:rFonts w:eastAsia="Cambria"/>
          <w:u w:val="single"/>
        </w:rPr>
        <w:t xml:space="preserve"> political and cultural </w:t>
      </w:r>
      <w:r w:rsidRPr="00A8205D">
        <w:rPr>
          <w:rFonts w:eastAsia="Cambria"/>
          <w:b/>
          <w:iCs/>
          <w:highlight w:val="cyan"/>
          <w:u w:val="single"/>
        </w:rPr>
        <w:t>conflicts</w:t>
      </w:r>
      <w:r w:rsidRPr="00A8205D">
        <w:rPr>
          <w:rFonts w:eastAsia="Cambria"/>
          <w:u w:val="single"/>
        </w:rPr>
        <w:t xml:space="preserve"> that arise </w:t>
      </w:r>
      <w:r w:rsidRPr="00A8205D">
        <w:rPr>
          <w:rFonts w:eastAsia="Cambria"/>
          <w:b/>
          <w:iCs/>
          <w:highlight w:val="cyan"/>
          <w:u w:val="single"/>
        </w:rPr>
        <w:t>around the globe</w:t>
      </w:r>
      <w:r w:rsidRPr="00A8205D">
        <w:rPr>
          <w:rFonts w:eastAsia="Cambria"/>
          <w:u w:val="single"/>
        </w:rPr>
        <w:t>. Likewise,</w:t>
      </w:r>
      <w:r w:rsidRPr="00A8205D">
        <w:rPr>
          <w:rFonts w:eastAsia="Cambria"/>
          <w:sz w:val="16"/>
        </w:rPr>
        <w:t xml:space="preserve"> </w:t>
      </w:r>
      <w:r w:rsidRPr="00A8205D">
        <w:rPr>
          <w:rFonts w:eastAsia="Cambria"/>
          <w:highlight w:val="cyan"/>
          <w:u w:val="single"/>
        </w:rPr>
        <w:t xml:space="preserve">the </w:t>
      </w:r>
      <w:r w:rsidRPr="00A8205D">
        <w:rPr>
          <w:rFonts w:eastAsia="Cambria"/>
          <w:b/>
          <w:iCs/>
          <w:highlight w:val="cyan"/>
          <w:u w:val="single"/>
        </w:rPr>
        <w:t>U</w:t>
      </w:r>
      <w:r w:rsidRPr="00A8205D">
        <w:rPr>
          <w:rFonts w:eastAsia="Cambria"/>
          <w:sz w:val="16"/>
        </w:rPr>
        <w:t xml:space="preserve">nited </w:t>
      </w:r>
      <w:r w:rsidRPr="00A8205D">
        <w:rPr>
          <w:rFonts w:eastAsia="Cambria"/>
          <w:b/>
          <w:iCs/>
          <w:highlight w:val="cyan"/>
          <w:u w:val="single"/>
        </w:rPr>
        <w:t>S</w:t>
      </w:r>
      <w:r w:rsidRPr="00A8205D">
        <w:rPr>
          <w:rFonts w:eastAsia="Cambria"/>
          <w:sz w:val="16"/>
        </w:rPr>
        <w:t xml:space="preserve">tates </w:t>
      </w:r>
      <w:r w:rsidRPr="00A8205D">
        <w:rPr>
          <w:rFonts w:eastAsia="Cambria"/>
          <w:highlight w:val="cyan"/>
          <w:u w:val="single"/>
        </w:rPr>
        <w:t>economy has</w:t>
      </w:r>
      <w:r w:rsidRPr="00A8205D">
        <w:rPr>
          <w:rFonts w:eastAsia="Cambria"/>
          <w:u w:val="single"/>
        </w:rPr>
        <w:t xml:space="preserve"> always </w:t>
      </w:r>
      <w:r w:rsidRPr="00A8205D">
        <w:rPr>
          <w:rFonts w:eastAsia="Cambria"/>
          <w:highlight w:val="cyan"/>
          <w:u w:val="single"/>
        </w:rPr>
        <w:t>benefited</w:t>
      </w:r>
      <w:r w:rsidRPr="00A8205D">
        <w:rPr>
          <w:rFonts w:eastAsia="Cambria"/>
          <w:u w:val="single"/>
        </w:rPr>
        <w:t xml:space="preserve"> when it is at the forefront of innovation and achieves prosperity </w:t>
      </w:r>
      <w:r w:rsidRPr="00A8205D">
        <w:rPr>
          <w:rFonts w:eastAsia="Cambria"/>
          <w:highlight w:val="cyan"/>
          <w:u w:val="single"/>
        </w:rPr>
        <w:t>from</w:t>
      </w:r>
      <w:r w:rsidRPr="00A8205D">
        <w:rPr>
          <w:rFonts w:eastAsia="Cambria"/>
          <w:u w:val="single"/>
        </w:rPr>
        <w:t xml:space="preserve"> its </w:t>
      </w:r>
      <w:r w:rsidRPr="00A8205D">
        <w:rPr>
          <w:rFonts w:eastAsia="Cambria"/>
          <w:highlight w:val="cyan"/>
          <w:u w:val="single"/>
        </w:rPr>
        <w:t>leadership</w:t>
      </w:r>
      <w:r w:rsidRPr="00A8205D">
        <w:rPr>
          <w:rFonts w:eastAsia="Cambria"/>
          <w:u w:val="single"/>
        </w:rPr>
        <w:t xml:space="preserve"> role </w:t>
      </w:r>
      <w:r w:rsidRPr="00A8205D">
        <w:rPr>
          <w:rFonts w:eastAsia="Cambria"/>
          <w:highlight w:val="cyan"/>
          <w:u w:val="single"/>
        </w:rPr>
        <w:t>in tech</w:t>
      </w:r>
      <w:r w:rsidRPr="00A8205D">
        <w:rPr>
          <w:rFonts w:eastAsia="Cambria"/>
          <w:u w:val="single"/>
        </w:rPr>
        <w:t xml:space="preserve">nological </w:t>
      </w:r>
      <w:r w:rsidRPr="00A8205D">
        <w:rPr>
          <w:rFonts w:eastAsia="Cambria"/>
          <w:b/>
          <w:iCs/>
          <w:highlight w:val="cyan"/>
          <w:u w:val="single"/>
        </w:rPr>
        <w:t>advancements</w:t>
      </w:r>
      <w:r w:rsidRPr="00A8205D">
        <w:rPr>
          <w:rFonts w:eastAsia="Cambria"/>
          <w:sz w:val="16"/>
        </w:rPr>
        <w:t xml:space="preserve">. Conclusion As was the case in 1966, how we move forward today, </w:t>
      </w:r>
      <w:r w:rsidRPr="00A8205D">
        <w:rPr>
          <w:rFonts w:eastAsia="Cambria"/>
          <w:highlight w:val="cyan"/>
          <w:u w:val="single"/>
        </w:rPr>
        <w:t>to solve</w:t>
      </w:r>
      <w:r w:rsidRPr="00A8205D">
        <w:rPr>
          <w:rFonts w:eastAsia="Cambria"/>
          <w:u w:val="single"/>
        </w:rPr>
        <w:t xml:space="preserve"> the </w:t>
      </w:r>
      <w:r w:rsidRPr="00A8205D">
        <w:rPr>
          <w:rFonts w:eastAsia="Cambria"/>
          <w:highlight w:val="cyan"/>
          <w:u w:val="single"/>
        </w:rPr>
        <w:t>many problems facing</w:t>
      </w:r>
      <w:r w:rsidRPr="00A8205D">
        <w:rPr>
          <w:rFonts w:eastAsia="Cambria"/>
          <w:u w:val="single"/>
        </w:rPr>
        <w:t xml:space="preserve"> our country and </w:t>
      </w:r>
      <w:r w:rsidRPr="00A8205D">
        <w:rPr>
          <w:rFonts w:eastAsia="Cambria"/>
          <w:highlight w:val="cyan"/>
          <w:u w:val="single"/>
        </w:rPr>
        <w:t>the</w:t>
      </w:r>
      <w:r w:rsidRPr="00A8205D">
        <w:rPr>
          <w:rFonts w:eastAsia="Cambria"/>
          <w:u w:val="single"/>
        </w:rPr>
        <w:t xml:space="preserve"> broader </w:t>
      </w:r>
      <w:r w:rsidRPr="00A8205D">
        <w:rPr>
          <w:rFonts w:eastAsia="Cambria"/>
          <w:b/>
          <w:iCs/>
          <w:highlight w:val="cyan"/>
          <w:u w:val="single"/>
        </w:rPr>
        <w:t>global community</w:t>
      </w:r>
      <w:r w:rsidRPr="00A8205D">
        <w:rPr>
          <w:rFonts w:eastAsia="Cambria"/>
          <w:u w:val="single"/>
        </w:rPr>
        <w:t xml:space="preserve"> in these</w:t>
      </w:r>
      <w:r w:rsidRPr="00A8205D">
        <w:rPr>
          <w:rFonts w:eastAsia="Cambria"/>
          <w:sz w:val="16"/>
        </w:rPr>
        <w:t xml:space="preserve"> “interesting times,” both within and without the laws affecting </w:t>
      </w:r>
      <w:r w:rsidRPr="00A8205D">
        <w:rPr>
          <w:rFonts w:eastAsia="Cambria"/>
          <w:u w:val="single"/>
        </w:rPr>
        <w:t xml:space="preserve">intellectual property rights, </w:t>
      </w:r>
      <w:r w:rsidRPr="00A8205D">
        <w:rPr>
          <w:rFonts w:eastAsia="Cambria"/>
          <w:b/>
          <w:iCs/>
          <w:highlight w:val="cyan"/>
          <w:u w:val="single"/>
        </w:rPr>
        <w:t>depends upon</w:t>
      </w:r>
      <w:r w:rsidRPr="00A8205D">
        <w:rPr>
          <w:rFonts w:eastAsia="Cambria"/>
          <w:u w:val="single"/>
        </w:rPr>
        <w:t xml:space="preserve"> the</w:t>
      </w:r>
      <w:r w:rsidRPr="00A8205D">
        <w:rPr>
          <w:rFonts w:eastAsia="Cambria"/>
          <w:sz w:val="16"/>
        </w:rPr>
        <w:t xml:space="preserve"> “creative energy of man” which must prevail. An achievable goal, dependent on the </w:t>
      </w:r>
      <w:r w:rsidRPr="00A8205D">
        <w:rPr>
          <w:rFonts w:eastAsia="Cambria"/>
          <w:b/>
          <w:iCs/>
          <w:highlight w:val="cyan"/>
          <w:u w:val="single"/>
        </w:rPr>
        <w:t>strong</w:t>
      </w:r>
      <w:r w:rsidRPr="00A8205D">
        <w:rPr>
          <w:rFonts w:eastAsia="Cambria"/>
          <w:highlight w:val="cyan"/>
          <w:u w:val="single"/>
        </w:rPr>
        <w:t xml:space="preserve">, </w:t>
      </w:r>
      <w:r w:rsidRPr="00A8205D">
        <w:rPr>
          <w:rFonts w:eastAsia="Cambria"/>
          <w:b/>
          <w:iCs/>
          <w:highlight w:val="cyan"/>
          <w:u w:val="single"/>
        </w:rPr>
        <w:t>stable</w:t>
      </w:r>
      <w:r w:rsidRPr="00A8205D">
        <w:rPr>
          <w:rFonts w:eastAsia="Cambria"/>
          <w:u w:val="single"/>
        </w:rPr>
        <w:t xml:space="preserve"> and sound protection of </w:t>
      </w:r>
      <w:r w:rsidRPr="00A8205D">
        <w:rPr>
          <w:rFonts w:eastAsia="Cambria"/>
          <w:b/>
          <w:iCs/>
          <w:highlight w:val="cyan"/>
          <w:u w:val="single"/>
        </w:rPr>
        <w:t>i</w:t>
      </w:r>
      <w:r w:rsidRPr="00A8205D">
        <w:rPr>
          <w:rFonts w:eastAsia="Cambria"/>
          <w:u w:val="single"/>
        </w:rPr>
        <w:t xml:space="preserve">ntellectual </w:t>
      </w:r>
      <w:r w:rsidRPr="00A8205D">
        <w:rPr>
          <w:rFonts w:eastAsia="Cambria"/>
          <w:b/>
          <w:iCs/>
          <w:highlight w:val="cyan"/>
          <w:u w:val="single"/>
        </w:rPr>
        <w:t>p</w:t>
      </w:r>
      <w:r w:rsidRPr="00A8205D">
        <w:rPr>
          <w:rFonts w:eastAsia="Cambria"/>
          <w:u w:val="single"/>
        </w:rPr>
        <w:t xml:space="preserve">roperty </w:t>
      </w:r>
      <w:r w:rsidRPr="00A8205D">
        <w:rPr>
          <w:rFonts w:eastAsia="Cambria"/>
          <w:b/>
          <w:iCs/>
          <w:highlight w:val="cyan"/>
          <w:u w:val="single"/>
        </w:rPr>
        <w:t>rights</w:t>
      </w:r>
      <w:r w:rsidRPr="00A8205D">
        <w:rPr>
          <w:rFonts w:eastAsia="Cambria"/>
          <w:u w:val="single"/>
        </w:rPr>
        <w:t>.</w:t>
      </w:r>
    </w:p>
    <w:p w14:paraId="1E312310" w14:textId="77777777" w:rsidR="00B12D93" w:rsidRPr="00685B3E" w:rsidRDefault="00B12D93" w:rsidP="00B12D93">
      <w:pPr>
        <w:keepNext/>
        <w:keepLines/>
        <w:spacing w:before="40" w:after="0"/>
        <w:outlineLvl w:val="3"/>
        <w:rPr>
          <w:rFonts w:eastAsia="Times New Roman" w:cs="Times New Roman"/>
          <w:b/>
          <w:iCs/>
          <w:sz w:val="26"/>
        </w:rPr>
      </w:pPr>
      <w:r>
        <w:rPr>
          <w:rFonts w:eastAsia="Times New Roman" w:cs="Times New Roman"/>
          <w:b/>
          <w:iCs/>
          <w:sz w:val="26"/>
        </w:rPr>
        <w:t>Either they reject private property or vote neg on presumption. We’re Green.</w:t>
      </w:r>
    </w:p>
    <w:p w14:paraId="5E1AEEB5" w14:textId="77777777" w:rsidR="00B12D93" w:rsidRPr="0016180A" w:rsidRDefault="00B12D93" w:rsidP="00B12D93">
      <w:pPr>
        <w:rPr>
          <w:rStyle w:val="Style13ptBold"/>
        </w:rPr>
      </w:pPr>
      <w:r w:rsidRPr="0016180A">
        <w:rPr>
          <w:rStyle w:val="Style13ptBold"/>
        </w:rPr>
        <w:t>James Richard Marra, 2017</w:t>
      </w:r>
    </w:p>
    <w:p w14:paraId="4A44840C" w14:textId="77777777" w:rsidR="00B12D93" w:rsidRPr="00685B3E" w:rsidRDefault="00B12D93" w:rsidP="00B12D93">
      <w:pPr>
        <w:rPr>
          <w:rFonts w:eastAsia="Calibri"/>
        </w:rPr>
      </w:pPr>
      <w:r w:rsidRPr="00685B3E">
        <w:rPr>
          <w:rFonts w:eastAsia="Calibri"/>
        </w:rPr>
        <w:t xml:space="preserve">What's Wrong With the "Right to Work": A Marxist Critique. May 10, 2017. Hampton Institute. The Hampton </w:t>
      </w:r>
      <w:proofErr w:type="gramStart"/>
      <w:r w:rsidRPr="00685B3E">
        <w:rPr>
          <w:rFonts w:eastAsia="Calibri"/>
        </w:rPr>
        <w:t>Institute  is</w:t>
      </w:r>
      <w:proofErr w:type="gramEnd"/>
      <w:r w:rsidRPr="00685B3E">
        <w:rPr>
          <w:rFonts w:eastAsia="Calibri"/>
        </w:rPr>
        <w:t xml:space="preserve"> a think tank that was founded in 2013.</w:t>
      </w:r>
    </w:p>
    <w:p w14:paraId="418AA896" w14:textId="77777777" w:rsidR="00B12D93" w:rsidRPr="00685B3E" w:rsidRDefault="00B12D93" w:rsidP="00B12D93">
      <w:pPr>
        <w:rPr>
          <w:rFonts w:eastAsia="Calibri"/>
        </w:rPr>
      </w:pPr>
      <w:r w:rsidRPr="00685B3E">
        <w:rPr>
          <w:rFonts w:eastAsia="Calibri"/>
        </w:rPr>
        <w:t>https://www.hamptonthink.org/read/whats-wrong-with-the-right-to-work-a-marxist-critique</w:t>
      </w:r>
    </w:p>
    <w:p w14:paraId="7F724F5D" w14:textId="77777777" w:rsidR="00B12D93" w:rsidRPr="00685B3E" w:rsidRDefault="00B12D93" w:rsidP="00B12D93">
      <w:pPr>
        <w:rPr>
          <w:rFonts w:eastAsia="Calibri"/>
        </w:rPr>
      </w:pPr>
      <w:r w:rsidRPr="00685B3E">
        <w:rPr>
          <w:rFonts w:eastAsia="Calibri"/>
        </w:rPr>
        <w:t>Neoliberal ideology drives right-to-work laws, framing them as individual rights while undermining unions, promoting free-riding, and entrenching capitalist labor relations.</w:t>
      </w:r>
    </w:p>
    <w:p w14:paraId="5F5BB0EC" w14:textId="77777777" w:rsidR="00B12D93" w:rsidRPr="00492D5D" w:rsidRDefault="00B12D93" w:rsidP="00B12D93">
      <w:pPr>
        <w:rPr>
          <w:rFonts w:eastAsia="Calibri"/>
          <w:sz w:val="14"/>
          <w:szCs w:val="14"/>
          <w:u w:val="single"/>
        </w:rPr>
      </w:pPr>
      <w:r w:rsidRPr="00492D5D">
        <w:rPr>
          <w:rFonts w:eastAsia="Calibri"/>
          <w:sz w:val="14"/>
          <w:szCs w:val="14"/>
          <w:u w:val="single"/>
        </w:rPr>
        <w:t xml:space="preserve">At this </w:t>
      </w:r>
      <w:proofErr w:type="gramStart"/>
      <w:r w:rsidRPr="00492D5D">
        <w:rPr>
          <w:rFonts w:eastAsia="Calibri"/>
          <w:sz w:val="14"/>
          <w:szCs w:val="14"/>
          <w:u w:val="single"/>
        </w:rPr>
        <w:t>writing</w:t>
      </w:r>
      <w:proofErr w:type="gramEnd"/>
      <w:r w:rsidRPr="00492D5D">
        <w:rPr>
          <w:rFonts w:eastAsia="Calibri"/>
          <w:sz w:val="14"/>
          <w:szCs w:val="14"/>
          <w:u w:val="single"/>
        </w:rPr>
        <w:t>, 28 US states have instituted </w:t>
      </w:r>
      <w:hyperlink r:id="rId12" w:history="1">
        <w:r w:rsidRPr="00492D5D">
          <w:rPr>
            <w:rFonts w:eastAsia="Calibri"/>
            <w:sz w:val="14"/>
            <w:szCs w:val="14"/>
            <w:u w:val="single"/>
          </w:rPr>
          <w:t>"Right to Work" laws </w:t>
        </w:r>
      </w:hyperlink>
      <w:r w:rsidRPr="00492D5D">
        <w:rPr>
          <w:rFonts w:eastAsia="Calibri"/>
          <w:sz w:val="14"/>
          <w:szCs w:val="14"/>
          <w:u w:val="single"/>
        </w:rPr>
        <w:t>(RTWLs).</w:t>
      </w:r>
      <w:r w:rsidRPr="00492D5D">
        <w:rPr>
          <w:rFonts w:eastAsia="Calibri"/>
          <w:sz w:val="14"/>
          <w:szCs w:val="14"/>
        </w:rPr>
        <w:t xml:space="preserve"> These laws prevent labor unions from excluding non-union workers from receiving improved wages and benefits gained through union negotiations with employers, as well as worker-empowering services such as grievance assistance. These laws also bar unions from requiring non-union employees to pay a fee to unions to offset the costs of union work and services. </w:t>
      </w:r>
      <w:r w:rsidRPr="00492D5D">
        <w:rPr>
          <w:rFonts w:eastAsia="Calibri"/>
          <w:sz w:val="14"/>
          <w:szCs w:val="14"/>
          <w:u w:val="single"/>
        </w:rPr>
        <w:t>This legislation extends established Federal law that protects a worker's right not to join a union, and the Taft-Hartley Act, which requires that unions exclusively represent all employees regardless of union membership status.</w:t>
      </w:r>
    </w:p>
    <w:p w14:paraId="5B9F3D9A" w14:textId="77777777" w:rsidR="00B12D93" w:rsidRPr="00492D5D" w:rsidRDefault="00B12D93" w:rsidP="00B12D93">
      <w:pPr>
        <w:rPr>
          <w:rFonts w:eastAsia="Calibri"/>
          <w:sz w:val="14"/>
          <w:szCs w:val="14"/>
        </w:rPr>
      </w:pPr>
      <w:r w:rsidRPr="00492D5D">
        <w:rPr>
          <w:rFonts w:eastAsia="Calibri"/>
          <w:sz w:val="14"/>
          <w:szCs w:val="14"/>
          <w:highlight w:val="cyan"/>
          <w:u w:val="single"/>
        </w:rPr>
        <w:t xml:space="preserve">Neo-liberals dislike unions and wish to diminish their ability to organize and advantageously negotiate contracts with employers. They disparage union demands that all employees who </w:t>
      </w:r>
      <w:proofErr w:type="gramStart"/>
      <w:r w:rsidRPr="00492D5D">
        <w:rPr>
          <w:rFonts w:eastAsia="Calibri"/>
          <w:sz w:val="14"/>
          <w:szCs w:val="14"/>
          <w:highlight w:val="cyan"/>
          <w:u w:val="single"/>
        </w:rPr>
        <w:t>the receive</w:t>
      </w:r>
      <w:proofErr w:type="gramEnd"/>
      <w:r w:rsidRPr="00492D5D">
        <w:rPr>
          <w:rFonts w:eastAsia="Calibri"/>
          <w:sz w:val="14"/>
          <w:szCs w:val="14"/>
          <w:highlight w:val="cyan"/>
          <w:u w:val="single"/>
        </w:rPr>
        <w:t xml:space="preserve"> benefits of union work pay their fair share. Neo-liberals cast these complaints in legal language rights, which resonates among Americans</w:t>
      </w:r>
      <w:r w:rsidRPr="00492D5D">
        <w:rPr>
          <w:rFonts w:eastAsia="Calibri"/>
          <w:sz w:val="14"/>
          <w:szCs w:val="14"/>
        </w:rPr>
        <w:t>. In 2014, </w:t>
      </w:r>
      <w:hyperlink r:id="rId13" w:history="1">
        <w:r w:rsidRPr="00492D5D">
          <w:rPr>
            <w:rFonts w:eastAsia="Calibri"/>
            <w:color w:val="0563C1"/>
            <w:sz w:val="14"/>
            <w:szCs w:val="14"/>
            <w:u w:val="single"/>
          </w:rPr>
          <w:t>GALLUP </w:t>
        </w:r>
      </w:hyperlink>
      <w:r w:rsidRPr="00492D5D">
        <w:rPr>
          <w:rFonts w:eastAsia="Calibri"/>
          <w:sz w:val="14"/>
          <w:szCs w:val="14"/>
        </w:rPr>
        <w:t>found that 71% of those polled approve of RTWLs because they agree with proponents that no American "should be required to join any private organization, like a labor union, against his will." RTWL advocates such as </w:t>
      </w:r>
      <w:hyperlink r:id="rId14" w:history="1">
        <w:r w:rsidRPr="00492D5D">
          <w:rPr>
            <w:rFonts w:eastAsia="Calibri"/>
            <w:color w:val="0563C1"/>
            <w:sz w:val="14"/>
            <w:szCs w:val="14"/>
            <w:u w:val="single"/>
          </w:rPr>
          <w:t>The National Right to Work Legal Defense Foundation </w:t>
        </w:r>
      </w:hyperlink>
      <w:r w:rsidRPr="00492D5D">
        <w:rPr>
          <w:rFonts w:eastAsia="Calibri"/>
          <w:sz w:val="14"/>
          <w:szCs w:val="14"/>
        </w:rPr>
        <w:t>remind workers that the Foundation defends the workers' right to personally bargain with employers, and celebrates the right of every American to employment without the government compelling them to join a union.</w:t>
      </w:r>
    </w:p>
    <w:p w14:paraId="070B1E0E" w14:textId="77777777" w:rsidR="00B12D93" w:rsidRPr="00685B3E" w:rsidRDefault="00B12D93" w:rsidP="00B12D93">
      <w:pPr>
        <w:rPr>
          <w:rFonts w:eastAsia="Calibri"/>
        </w:rPr>
      </w:pPr>
      <w:r w:rsidRPr="00685B3E">
        <w:rPr>
          <w:rFonts w:eastAsia="Calibri"/>
          <w:u w:val="single"/>
        </w:rPr>
        <w:t xml:space="preserve">For Neo-liberals, workers' labor power is their exclusive private </w:t>
      </w:r>
      <w:proofErr w:type="gramStart"/>
      <w:r w:rsidRPr="00685B3E">
        <w:rPr>
          <w:rFonts w:eastAsia="Calibri"/>
          <w:u w:val="single"/>
        </w:rPr>
        <w:t>property</w:t>
      </w:r>
      <w:proofErr w:type="gramEnd"/>
      <w:r w:rsidRPr="00685B3E">
        <w:rPr>
          <w:rFonts w:eastAsia="Calibri"/>
          <w:u w:val="single"/>
        </w:rPr>
        <w:t> and the law should insure its unrestricted sale to employers</w:t>
      </w:r>
      <w:r w:rsidRPr="00685B3E">
        <w:rPr>
          <w:rFonts w:eastAsia="Calibri"/>
        </w:rPr>
        <w:t xml:space="preserve">. In contrast, </w:t>
      </w:r>
      <w:r w:rsidRPr="00685B3E">
        <w:rPr>
          <w:rFonts w:eastAsia="Calibri"/>
          <w:highlight w:val="cyan"/>
          <w:u w:val="single"/>
        </w:rPr>
        <w:t xml:space="preserve">Marxists argue </w:t>
      </w:r>
      <w:proofErr w:type="gramStart"/>
      <w:r w:rsidRPr="00685B3E">
        <w:rPr>
          <w:rFonts w:eastAsia="Calibri"/>
          <w:highlight w:val="cyan"/>
          <w:u w:val="single"/>
        </w:rPr>
        <w:t>that</w:t>
      </w:r>
      <w:proofErr w:type="gramEnd"/>
      <w:r w:rsidRPr="00685B3E">
        <w:rPr>
          <w:rFonts w:eastAsia="Calibri"/>
          <w:highlight w:val="cyan"/>
          <w:u w:val="single"/>
        </w:rPr>
        <w:t xml:space="preserve"> </w:t>
      </w:r>
      <w:r w:rsidRPr="0016180A">
        <w:rPr>
          <w:rFonts w:eastAsia="Calibri"/>
          <w:highlight w:val="green"/>
          <w:u w:val="single"/>
        </w:rPr>
        <w:t xml:space="preserve">appeals to a right to sell labor power rest upon </w:t>
      </w:r>
      <w:r w:rsidRPr="00685B3E">
        <w:rPr>
          <w:rFonts w:eastAsia="Calibri"/>
          <w:highlight w:val="cyan"/>
          <w:u w:val="single"/>
        </w:rPr>
        <w:t xml:space="preserve">an established a </w:t>
      </w:r>
      <w:r w:rsidRPr="0016180A">
        <w:rPr>
          <w:rFonts w:eastAsia="Calibri"/>
          <w:highlight w:val="green"/>
          <w:u w:val="single"/>
        </w:rPr>
        <w:t>capitalist conception of private property</w:t>
      </w:r>
      <w:r w:rsidRPr="00685B3E">
        <w:rPr>
          <w:rFonts w:eastAsia="Calibri"/>
          <w:highlight w:val="cyan"/>
          <w:u w:val="single"/>
        </w:rPr>
        <w:t xml:space="preserve">, which is a </w:t>
      </w:r>
      <w:r w:rsidRPr="0016180A">
        <w:rPr>
          <w:rFonts w:eastAsia="Calibri"/>
          <w:highlight w:val="green"/>
          <w:u w:val="single"/>
        </w:rPr>
        <w:t xml:space="preserve">structural basis of </w:t>
      </w:r>
      <w:r w:rsidRPr="00685B3E">
        <w:rPr>
          <w:rFonts w:eastAsia="Calibri"/>
          <w:highlight w:val="cyan"/>
          <w:u w:val="single"/>
        </w:rPr>
        <w:t xml:space="preserve">the capitalist </w:t>
      </w:r>
      <w:r w:rsidRPr="0016180A">
        <w:rPr>
          <w:rFonts w:eastAsia="Calibri"/>
          <w:highlight w:val="green"/>
          <w:u w:val="single"/>
        </w:rPr>
        <w:t>wage system</w:t>
      </w:r>
      <w:r w:rsidRPr="00685B3E">
        <w:rPr>
          <w:rFonts w:eastAsia="Calibri"/>
          <w:highlight w:val="cyan"/>
          <w:u w:val="single"/>
        </w:rPr>
        <w:t xml:space="preserve">. </w:t>
      </w:r>
      <w:r w:rsidRPr="00685B3E">
        <w:rPr>
          <w:rFonts w:eastAsia="Calibri"/>
          <w:u w:val="single"/>
        </w:rPr>
        <w:t xml:space="preserve">Marx argues that capitalist law invests workers with </w:t>
      </w:r>
      <w:proofErr w:type="gramStart"/>
      <w:r w:rsidRPr="00685B3E">
        <w:rPr>
          <w:rFonts w:eastAsia="Calibri"/>
          <w:u w:val="single"/>
        </w:rPr>
        <w:t>an exclusive</w:t>
      </w:r>
      <w:proofErr w:type="gramEnd"/>
      <w:r w:rsidRPr="00685B3E">
        <w:rPr>
          <w:rFonts w:eastAsia="Calibri"/>
          <w:u w:val="single"/>
        </w:rPr>
        <w:t> ownership and control over their labor power. However, upon exchanging that labor power (as a commodity) for money (wages), it becomes the private property of the employer</w:t>
      </w:r>
      <w:r w:rsidRPr="00685B3E">
        <w:rPr>
          <w:rFonts w:eastAsia="Calibri"/>
        </w:rPr>
        <w:t>. It is upon these dimensions of ownership rights that Marx's bases his class explanation of the exploitive and alienating capitalist economic system.</w:t>
      </w:r>
    </w:p>
    <w:p w14:paraId="508CC225" w14:textId="77777777" w:rsidR="00B12D93" w:rsidRPr="00492D5D" w:rsidRDefault="00B12D93" w:rsidP="00B12D93">
      <w:pPr>
        <w:rPr>
          <w:rFonts w:eastAsia="Calibri"/>
          <w:sz w:val="14"/>
          <w:szCs w:val="14"/>
          <w:u w:val="single"/>
        </w:rPr>
      </w:pPr>
      <w:r w:rsidRPr="00492D5D">
        <w:rPr>
          <w:rFonts w:eastAsia="Calibri"/>
          <w:sz w:val="14"/>
          <w:szCs w:val="14"/>
        </w:rPr>
        <w:t>These rights obtain meaning and scope within a capitalist legal superstructure, described by </w:t>
      </w:r>
      <w:hyperlink r:id="rId15" w:history="1">
        <w:r w:rsidRPr="00492D5D">
          <w:rPr>
            <w:rFonts w:eastAsia="Calibri"/>
            <w:color w:val="0563C1"/>
            <w:sz w:val="14"/>
            <w:szCs w:val="14"/>
            <w:u w:val="single"/>
          </w:rPr>
          <w:t>Gerald Allen Cohen </w:t>
        </w:r>
      </w:hyperlink>
      <w:r w:rsidRPr="00492D5D">
        <w:rPr>
          <w:rFonts w:eastAsia="Calibri"/>
          <w:sz w:val="14"/>
          <w:szCs w:val="14"/>
        </w:rPr>
        <w:t>as "a set of non-economic institutions, notably the legal system and the state." (p. 216) This legal order defines rights within the capitalist economic structure (the forces and social relations of production</w:t>
      </w:r>
      <w:proofErr w:type="gramStart"/>
      <w:r w:rsidRPr="00492D5D">
        <w:rPr>
          <w:rFonts w:eastAsia="Calibri"/>
          <w:sz w:val="14"/>
          <w:szCs w:val="14"/>
        </w:rPr>
        <w:t>), and</w:t>
      </w:r>
      <w:proofErr w:type="gramEnd"/>
      <w:r w:rsidRPr="00492D5D">
        <w:rPr>
          <w:rFonts w:eastAsia="Calibri"/>
          <w:sz w:val="14"/>
          <w:szCs w:val="14"/>
        </w:rPr>
        <w:t xml:space="preserve"> institutionalizes private property rights and production relations in legal terms. </w:t>
      </w:r>
      <w:r w:rsidRPr="00492D5D">
        <w:rPr>
          <w:rFonts w:eastAsia="Calibri"/>
          <w:sz w:val="14"/>
          <w:szCs w:val="14"/>
          <w:u w:val="single"/>
        </w:rPr>
        <w:t xml:space="preserve">The legal superstructure enshrines rights in way that </w:t>
      </w:r>
      <w:proofErr w:type="gramStart"/>
      <w:r w:rsidRPr="00492D5D">
        <w:rPr>
          <w:rFonts w:eastAsia="Calibri"/>
          <w:sz w:val="14"/>
          <w:szCs w:val="14"/>
          <w:u w:val="single"/>
        </w:rPr>
        <w:t>insure</w:t>
      </w:r>
      <w:proofErr w:type="gramEnd"/>
      <w:r w:rsidRPr="00492D5D">
        <w:rPr>
          <w:rFonts w:eastAsia="Calibri"/>
          <w:sz w:val="14"/>
          <w:szCs w:val="14"/>
          <w:u w:val="single"/>
        </w:rPr>
        <w:t xml:space="preserve"> the best "fit" between capitalist social relations and the prevailing forces of production to maximize the effectiveness of the prevailing productive forces.</w:t>
      </w:r>
    </w:p>
    <w:p w14:paraId="4300F516" w14:textId="77777777" w:rsidR="00B12D93" w:rsidRDefault="00B12D93" w:rsidP="00B12D93">
      <w:pPr>
        <w:keepNext/>
        <w:keepLines/>
        <w:spacing w:before="40" w:after="0"/>
        <w:outlineLvl w:val="3"/>
        <w:rPr>
          <w:rFonts w:eastAsia="MS Gothic"/>
          <w:b/>
          <w:iCs/>
          <w:sz w:val="26"/>
        </w:rPr>
      </w:pPr>
      <w:r w:rsidRPr="00A8205D">
        <w:rPr>
          <w:rFonts w:eastAsia="MS Gothic"/>
          <w:b/>
          <w:iCs/>
          <w:sz w:val="26"/>
        </w:rPr>
        <w:t xml:space="preserve">Effective IPR </w:t>
      </w:r>
      <w:proofErr w:type="gramStart"/>
      <w:r w:rsidRPr="00A8205D">
        <w:rPr>
          <w:rFonts w:eastAsia="MS Gothic"/>
          <w:b/>
          <w:iCs/>
          <w:sz w:val="26"/>
        </w:rPr>
        <w:t>key</w:t>
      </w:r>
      <w:proofErr w:type="gramEnd"/>
      <w:r w:rsidRPr="00A8205D">
        <w:rPr>
          <w:rFonts w:eastAsia="MS Gothic"/>
          <w:b/>
          <w:iCs/>
          <w:sz w:val="26"/>
        </w:rPr>
        <w:t xml:space="preserve"> to pharmaceutical innovations that </w:t>
      </w:r>
      <w:proofErr w:type="gramStart"/>
      <w:r w:rsidRPr="00A8205D">
        <w:rPr>
          <w:rFonts w:eastAsia="MS Gothic"/>
          <w:b/>
          <w:iCs/>
          <w:sz w:val="26"/>
        </w:rPr>
        <w:t>solves</w:t>
      </w:r>
      <w:proofErr w:type="gramEnd"/>
      <w:r w:rsidRPr="00A8205D">
        <w:rPr>
          <w:rFonts w:eastAsia="MS Gothic"/>
          <w:b/>
          <w:iCs/>
          <w:sz w:val="26"/>
        </w:rPr>
        <w:t xml:space="preserve"> disease.</w:t>
      </w:r>
    </w:p>
    <w:p w14:paraId="16C71932" w14:textId="77777777" w:rsidR="00B12D93" w:rsidRPr="00A8205D" w:rsidRDefault="00B12D93" w:rsidP="00B12D93">
      <w:pPr>
        <w:rPr>
          <w:rFonts w:eastAsia="Cambria"/>
        </w:rPr>
      </w:pPr>
      <w:r w:rsidRPr="00A8205D">
        <w:rPr>
          <w:rFonts w:eastAsia="Cambria"/>
        </w:rPr>
        <w:t xml:space="preserve">Will </w:t>
      </w:r>
      <w:r w:rsidRPr="00A8205D">
        <w:rPr>
          <w:rFonts w:eastAsia="Cambria"/>
          <w:b/>
          <w:bCs/>
          <w:sz w:val="26"/>
        </w:rPr>
        <w:t>Rinehart 14</w:t>
      </w:r>
      <w:r w:rsidRPr="00A8205D">
        <w:rPr>
          <w:rFonts w:eastAsia="Cambria"/>
        </w:rPr>
        <w:t>, Director of Technology and Innovation Policy at the American Action Forum, 7-29-2014, "Intellectual Property Underpinnings of Pharmaceutical Innovation: A Primer," https://www.americanactionforum.org/research/intellectual-property-underpinnings-of-pharmaceutical-innovation-a-primer/</w:t>
      </w:r>
    </w:p>
    <w:p w14:paraId="6F1E6296" w14:textId="77777777" w:rsidR="00B12D93" w:rsidRPr="00A8205D" w:rsidRDefault="00B12D93" w:rsidP="00B12D93">
      <w:pPr>
        <w:rPr>
          <w:rFonts w:eastAsia="Cambria"/>
          <w:sz w:val="16"/>
        </w:rPr>
      </w:pPr>
      <w:r w:rsidRPr="00A8205D">
        <w:rPr>
          <w:rFonts w:eastAsia="Cambria"/>
          <w:sz w:val="16"/>
        </w:rPr>
        <w:t xml:space="preserve">Being that it is an exclusive right to a piece of knowledge, patents are often considered to be a kind of monopoly. Criticism has been heaped upon patents in exactly the way one would expect given this definition. </w:t>
      </w:r>
      <w:r w:rsidRPr="00A8205D">
        <w:rPr>
          <w:rFonts w:eastAsia="Cambria"/>
          <w:u w:val="single"/>
        </w:rPr>
        <w:t xml:space="preserve">The creation of </w:t>
      </w:r>
      <w:r w:rsidRPr="00A8205D">
        <w:rPr>
          <w:rFonts w:eastAsia="Cambria"/>
          <w:b/>
          <w:iCs/>
          <w:u w:val="single"/>
        </w:rPr>
        <w:t>i</w:t>
      </w:r>
      <w:r w:rsidRPr="00A8205D">
        <w:rPr>
          <w:rFonts w:eastAsia="Cambria"/>
          <w:u w:val="single"/>
        </w:rPr>
        <w:t xml:space="preserve">ntellectual </w:t>
      </w:r>
      <w:r w:rsidRPr="00A8205D">
        <w:rPr>
          <w:rFonts w:eastAsia="Cambria"/>
          <w:b/>
          <w:iCs/>
          <w:u w:val="single"/>
        </w:rPr>
        <w:t>p</w:t>
      </w:r>
      <w:r w:rsidRPr="00A8205D">
        <w:rPr>
          <w:rFonts w:eastAsia="Cambria"/>
          <w:u w:val="single"/>
        </w:rPr>
        <w:t xml:space="preserve">roperty </w:t>
      </w:r>
      <w:r w:rsidRPr="00A8205D">
        <w:rPr>
          <w:rFonts w:eastAsia="Cambria"/>
          <w:b/>
          <w:iCs/>
          <w:u w:val="single"/>
        </w:rPr>
        <w:t>r</w:t>
      </w:r>
      <w:r w:rsidRPr="00A8205D">
        <w:rPr>
          <w:rFonts w:eastAsia="Cambria"/>
          <w:u w:val="single"/>
        </w:rPr>
        <w:t xml:space="preserve">ights creates </w:t>
      </w:r>
      <w:proofErr w:type="gramStart"/>
      <w:r w:rsidRPr="00A8205D">
        <w:rPr>
          <w:rFonts w:eastAsia="Cambria"/>
          <w:u w:val="single"/>
        </w:rPr>
        <w:t>an allowable</w:t>
      </w:r>
      <w:proofErr w:type="gramEnd"/>
      <w:r w:rsidRPr="00A8205D">
        <w:rPr>
          <w:rFonts w:eastAsia="Cambria"/>
          <w:u w:val="single"/>
        </w:rPr>
        <w:t xml:space="preserve"> exclusivity</w:t>
      </w:r>
      <w:r w:rsidRPr="00A8205D">
        <w:rPr>
          <w:rFonts w:eastAsia="Cambria"/>
          <w:sz w:val="16"/>
        </w:rPr>
        <w:t xml:space="preserve">. Yet, it should be immediately apparent that </w:t>
      </w:r>
      <w:r w:rsidRPr="00A8205D">
        <w:rPr>
          <w:rFonts w:eastAsia="Cambria"/>
          <w:u w:val="single"/>
        </w:rPr>
        <w:t>patents do not automatically confer a monopoly over an industry</w:t>
      </w:r>
      <w:r w:rsidRPr="00A8205D">
        <w:rPr>
          <w:rFonts w:eastAsia="Cambria"/>
          <w:sz w:val="16"/>
        </w:rPr>
        <w:t>. For example, a pharmaceutical company that invents a new and improved cancer medicine is still in competition with alternatives from other companies, which ultimately acts as a constraint on their ability to charge prices above a competitive level.</w:t>
      </w:r>
    </w:p>
    <w:p w14:paraId="7BB90302" w14:textId="77777777" w:rsidR="00B12D93" w:rsidRPr="00A8205D" w:rsidRDefault="00B12D93" w:rsidP="00B12D93">
      <w:pPr>
        <w:rPr>
          <w:rFonts w:eastAsia="Cambria"/>
          <w:u w:val="single"/>
        </w:rPr>
      </w:pPr>
      <w:r w:rsidRPr="00A8205D">
        <w:rPr>
          <w:rFonts w:eastAsia="Cambria"/>
          <w:sz w:val="16"/>
        </w:rPr>
        <w:t xml:space="preserve">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 </w:t>
      </w:r>
      <w:r w:rsidRPr="00A8205D">
        <w:rPr>
          <w:rFonts w:eastAsia="Cambria"/>
          <w:u w:val="single"/>
        </w:rPr>
        <w:t xml:space="preserve">By limiting a particular avenue for competitors, </w:t>
      </w:r>
      <w:r w:rsidRPr="00A8205D">
        <w:rPr>
          <w:rFonts w:eastAsia="Cambria"/>
          <w:highlight w:val="cyan"/>
          <w:u w:val="single"/>
        </w:rPr>
        <w:t>patents</w:t>
      </w:r>
      <w:r w:rsidRPr="00A8205D">
        <w:rPr>
          <w:rFonts w:eastAsia="Cambria"/>
          <w:u w:val="single"/>
        </w:rPr>
        <w:t xml:space="preserve"> have the potential effect of </w:t>
      </w:r>
      <w:r w:rsidRPr="00A8205D">
        <w:rPr>
          <w:rFonts w:eastAsia="Cambria"/>
          <w:b/>
          <w:iCs/>
          <w:u w:val="single"/>
        </w:rPr>
        <w:t xml:space="preserve">promoting </w:t>
      </w:r>
      <w:r w:rsidRPr="00A8205D">
        <w:rPr>
          <w:rFonts w:eastAsia="Cambria"/>
          <w:b/>
          <w:iCs/>
          <w:highlight w:val="cyan"/>
          <w:u w:val="single"/>
        </w:rPr>
        <w:t>further innovation</w:t>
      </w:r>
      <w:r w:rsidRPr="00A8205D">
        <w:rPr>
          <w:rFonts w:eastAsia="Cambria"/>
          <w:u w:val="single"/>
        </w:rPr>
        <w:t xml:space="preserve"> by encouraging others to develop new products.</w:t>
      </w:r>
    </w:p>
    <w:p w14:paraId="03B560F0" w14:textId="77777777" w:rsidR="00B12D93" w:rsidRPr="00A8205D" w:rsidRDefault="00B12D93" w:rsidP="00B12D93">
      <w:pPr>
        <w:rPr>
          <w:rFonts w:eastAsia="Cambria"/>
          <w:sz w:val="16"/>
        </w:rPr>
      </w:pPr>
      <w:r w:rsidRPr="00A8205D">
        <w:rPr>
          <w:rFonts w:eastAsia="Cambria"/>
          <w:sz w:val="16"/>
        </w:rPr>
        <w:t>PATENTS IN PHARMACEUTICALS</w:t>
      </w:r>
    </w:p>
    <w:p w14:paraId="60547861" w14:textId="77777777" w:rsidR="00B12D93" w:rsidRPr="00A8205D" w:rsidRDefault="00B12D93" w:rsidP="00B12D93">
      <w:pPr>
        <w:rPr>
          <w:rFonts w:eastAsia="Cambria"/>
          <w:sz w:val="16"/>
        </w:rPr>
      </w:pPr>
      <w:r w:rsidRPr="00A8205D">
        <w:rPr>
          <w:rFonts w:eastAsia="Cambria"/>
          <w:u w:val="single"/>
        </w:rPr>
        <w:t>The medical field presents a strong case for patents</w:t>
      </w:r>
      <w:r w:rsidRPr="00A8205D">
        <w:rPr>
          <w:rFonts w:eastAsia="Cambria"/>
          <w:sz w:val="16"/>
        </w:rPr>
        <w:t>, and because of its unique features, allows for a better understanding of the current tensions in other areas of patent policy.</w:t>
      </w:r>
    </w:p>
    <w:p w14:paraId="239B0CFD" w14:textId="77777777" w:rsidR="00B12D93" w:rsidRPr="00A8205D" w:rsidRDefault="00B12D93" w:rsidP="00B12D93">
      <w:pPr>
        <w:rPr>
          <w:rFonts w:eastAsia="Cambria"/>
          <w:sz w:val="16"/>
        </w:rPr>
      </w:pPr>
      <w:r w:rsidRPr="00A8205D">
        <w:rPr>
          <w:rFonts w:eastAsia="Cambria"/>
          <w:sz w:val="16"/>
        </w:rPr>
        <w:t xml:space="preserve">The medical field has a lone inventor myth, which is exemplified in the belief of the cure for cancer. The truth is that there is unlikely to be any sole cure, but rather </w:t>
      </w:r>
      <w:r w:rsidRPr="00A8205D">
        <w:rPr>
          <w:rFonts w:eastAsia="Cambria"/>
          <w:highlight w:val="cyan"/>
          <w:u w:val="single"/>
        </w:rPr>
        <w:t xml:space="preserve">through </w:t>
      </w:r>
      <w:r w:rsidRPr="00A8205D">
        <w:rPr>
          <w:rFonts w:eastAsia="Cambria"/>
          <w:b/>
          <w:iCs/>
          <w:highlight w:val="cyan"/>
          <w:u w:val="single"/>
        </w:rPr>
        <w:t>research</w:t>
      </w:r>
      <w:r w:rsidRPr="00A8205D">
        <w:rPr>
          <w:rFonts w:eastAsia="Cambria"/>
          <w:highlight w:val="cyan"/>
          <w:u w:val="single"/>
        </w:rPr>
        <w:t xml:space="preserve"> and</w:t>
      </w:r>
      <w:r w:rsidRPr="00A8205D">
        <w:rPr>
          <w:rFonts w:eastAsia="Cambria"/>
          <w:u w:val="single"/>
        </w:rPr>
        <w:t xml:space="preserve"> applied </w:t>
      </w:r>
      <w:r w:rsidRPr="00A8205D">
        <w:rPr>
          <w:rFonts w:eastAsia="Cambria"/>
          <w:b/>
          <w:iCs/>
          <w:highlight w:val="cyan"/>
          <w:u w:val="single"/>
        </w:rPr>
        <w:t>innovation</w:t>
      </w:r>
      <w:r w:rsidRPr="00A8205D">
        <w:rPr>
          <w:rFonts w:eastAsia="Cambria"/>
          <w:u w:val="single"/>
        </w:rPr>
        <w:t xml:space="preserve">, effective </w:t>
      </w:r>
      <w:r w:rsidRPr="00A8205D">
        <w:rPr>
          <w:rFonts w:eastAsia="Cambria"/>
          <w:highlight w:val="cyan"/>
          <w:u w:val="single"/>
        </w:rPr>
        <w:t>methods</w:t>
      </w:r>
      <w:r w:rsidRPr="00A8205D">
        <w:rPr>
          <w:rFonts w:eastAsia="Cambria"/>
          <w:u w:val="single"/>
        </w:rPr>
        <w:t xml:space="preserve"> and treatments </w:t>
      </w:r>
      <w:r w:rsidRPr="00A8205D">
        <w:rPr>
          <w:rFonts w:eastAsia="Cambria"/>
          <w:highlight w:val="cyan"/>
          <w:u w:val="single"/>
        </w:rPr>
        <w:t>for dealing with</w:t>
      </w:r>
      <w:r w:rsidRPr="00A8205D">
        <w:rPr>
          <w:rFonts w:eastAsia="Cambria"/>
          <w:sz w:val="16"/>
        </w:rPr>
        <w:t xml:space="preserve"> these </w:t>
      </w:r>
      <w:r w:rsidRPr="00A8205D">
        <w:rPr>
          <w:rFonts w:eastAsia="Cambria"/>
          <w:b/>
          <w:iCs/>
          <w:highlight w:val="cyan"/>
          <w:u w:val="single"/>
        </w:rPr>
        <w:t>diseases</w:t>
      </w:r>
      <w:r w:rsidRPr="00A8205D">
        <w:rPr>
          <w:rFonts w:eastAsia="Cambria"/>
          <w:highlight w:val="cyan"/>
          <w:u w:val="single"/>
        </w:rPr>
        <w:t xml:space="preserve"> will be found</w:t>
      </w:r>
      <w:r w:rsidRPr="00A8205D">
        <w:rPr>
          <w:rFonts w:eastAsia="Cambria"/>
          <w:sz w:val="16"/>
        </w:rPr>
        <w:t xml:space="preserve">. Of course, </w:t>
      </w:r>
      <w:r w:rsidRPr="00A8205D">
        <w:rPr>
          <w:rFonts w:eastAsia="Cambria"/>
          <w:u w:val="single"/>
        </w:rPr>
        <w:t xml:space="preserve">this means that </w:t>
      </w:r>
      <w:r w:rsidRPr="00A8205D">
        <w:rPr>
          <w:rFonts w:eastAsia="Cambria"/>
          <w:highlight w:val="cyan"/>
          <w:u w:val="single"/>
        </w:rPr>
        <w:t>the</w:t>
      </w:r>
      <w:r w:rsidRPr="00A8205D">
        <w:rPr>
          <w:rFonts w:eastAsia="Cambria"/>
          <w:u w:val="single"/>
        </w:rPr>
        <w:t xml:space="preserve"> entire </w:t>
      </w:r>
      <w:r w:rsidRPr="00A8205D">
        <w:rPr>
          <w:rFonts w:eastAsia="Cambria"/>
          <w:highlight w:val="cyan"/>
          <w:u w:val="single"/>
        </w:rPr>
        <w:t xml:space="preserve">endeavor will be </w:t>
      </w:r>
      <w:r w:rsidRPr="00A8205D">
        <w:rPr>
          <w:rFonts w:eastAsia="Cambria"/>
          <w:b/>
          <w:iCs/>
          <w:highlight w:val="cyan"/>
          <w:u w:val="single"/>
        </w:rPr>
        <w:t>expensive</w:t>
      </w:r>
      <w:r w:rsidRPr="00A8205D">
        <w:rPr>
          <w:rFonts w:eastAsia="Cambria"/>
          <w:sz w:val="16"/>
        </w:rPr>
        <w:t xml:space="preserve">. As with any piece of property, </w:t>
      </w:r>
      <w:r w:rsidRPr="00A8205D">
        <w:rPr>
          <w:rFonts w:eastAsia="Cambria"/>
          <w:u w:val="single"/>
        </w:rPr>
        <w:t xml:space="preserve">the bounds of </w:t>
      </w:r>
      <w:r w:rsidRPr="00A8205D">
        <w:rPr>
          <w:rFonts w:eastAsia="Cambria"/>
          <w:b/>
          <w:iCs/>
          <w:u w:val="single"/>
        </w:rPr>
        <w:t>i</w:t>
      </w:r>
      <w:r w:rsidRPr="00A8205D">
        <w:rPr>
          <w:rFonts w:eastAsia="Cambria"/>
          <w:u w:val="single"/>
        </w:rPr>
        <w:t xml:space="preserve">ntellectual </w:t>
      </w:r>
      <w:r w:rsidRPr="00A8205D">
        <w:rPr>
          <w:rFonts w:eastAsia="Cambria"/>
          <w:b/>
          <w:iCs/>
          <w:u w:val="single"/>
        </w:rPr>
        <w:t>p</w:t>
      </w:r>
      <w:r w:rsidRPr="00A8205D">
        <w:rPr>
          <w:rFonts w:eastAsia="Cambria"/>
          <w:u w:val="single"/>
        </w:rPr>
        <w:t>roperty must be set, which is where we first encounter the variance that can exist between industries under patent protection</w:t>
      </w:r>
      <w:r w:rsidRPr="00A8205D">
        <w:rPr>
          <w:rFonts w:eastAsia="Cambria"/>
          <w:sz w:val="16"/>
        </w:rPr>
        <w:t xml:space="preserve">. Compared to software patents where there is far less clarity in breadth of patents, </w:t>
      </w:r>
      <w:r w:rsidRPr="00A8205D">
        <w:rPr>
          <w:rFonts w:eastAsia="Cambria"/>
          <w:u w:val="single"/>
        </w:rPr>
        <w:t>medical patents tend to be more discreet in their delineation</w:t>
      </w:r>
      <w:r w:rsidRPr="00A8205D">
        <w:rPr>
          <w:rFonts w:eastAsia="Cambria"/>
          <w:sz w:val="16"/>
        </w:rPr>
        <w:t xml:space="preserve">. It is relatively clear what constitutes a new drug and what does not. </w:t>
      </w:r>
    </w:p>
    <w:p w14:paraId="0E4E0108" w14:textId="77777777" w:rsidR="00B12D93" w:rsidRPr="00A8205D" w:rsidRDefault="00B12D93" w:rsidP="00B12D93">
      <w:pPr>
        <w:rPr>
          <w:rFonts w:eastAsia="Cambria"/>
          <w:sz w:val="16"/>
        </w:rPr>
      </w:pPr>
      <w:r w:rsidRPr="00A8205D">
        <w:rPr>
          <w:rFonts w:eastAsia="Cambria"/>
          <w:highlight w:val="cyan"/>
          <w:u w:val="single"/>
        </w:rPr>
        <w:t>Pharma</w:t>
      </w:r>
      <w:r w:rsidRPr="00A8205D">
        <w:rPr>
          <w:rFonts w:eastAsia="Cambria"/>
          <w:u w:val="single"/>
        </w:rPr>
        <w:t xml:space="preserve">ceutical </w:t>
      </w:r>
      <w:r w:rsidRPr="00A8205D">
        <w:rPr>
          <w:rFonts w:eastAsia="Cambria"/>
          <w:highlight w:val="cyan"/>
          <w:u w:val="single"/>
        </w:rPr>
        <w:t>companies</w:t>
      </w:r>
      <w:r w:rsidRPr="00A8205D">
        <w:rPr>
          <w:rFonts w:eastAsia="Cambria"/>
          <w:u w:val="single"/>
        </w:rPr>
        <w:t xml:space="preserve"> also </w:t>
      </w:r>
      <w:r w:rsidRPr="00A8205D">
        <w:rPr>
          <w:rFonts w:eastAsia="Cambria"/>
          <w:highlight w:val="cyan"/>
          <w:u w:val="single"/>
        </w:rPr>
        <w:t>differ from other industries</w:t>
      </w:r>
      <w:r w:rsidRPr="00A8205D">
        <w:rPr>
          <w:rFonts w:eastAsia="Cambria"/>
          <w:u w:val="single"/>
        </w:rPr>
        <w:t xml:space="preserve"> in their cost structure, </w:t>
      </w:r>
      <w:r w:rsidRPr="00A8205D">
        <w:rPr>
          <w:rFonts w:eastAsia="Cambria"/>
          <w:highlight w:val="cyan"/>
          <w:u w:val="single"/>
        </w:rPr>
        <w:t>including</w:t>
      </w:r>
      <w:r w:rsidRPr="00A8205D">
        <w:rPr>
          <w:rFonts w:eastAsia="Cambria"/>
          <w:u w:val="single"/>
        </w:rPr>
        <w:t xml:space="preserve"> the </w:t>
      </w:r>
      <w:r w:rsidRPr="00A8205D">
        <w:rPr>
          <w:rFonts w:eastAsia="Cambria"/>
          <w:b/>
          <w:iCs/>
          <w:highlight w:val="cyan"/>
          <w:u w:val="single"/>
        </w:rPr>
        <w:t>time and resources needed to bring</w:t>
      </w:r>
      <w:r w:rsidRPr="00A8205D">
        <w:rPr>
          <w:rFonts w:eastAsia="Cambria"/>
          <w:b/>
          <w:iCs/>
          <w:u w:val="single"/>
        </w:rPr>
        <w:t xml:space="preserve"> an </w:t>
      </w:r>
      <w:r w:rsidRPr="00A8205D">
        <w:rPr>
          <w:rFonts w:eastAsia="Cambria"/>
          <w:b/>
          <w:iCs/>
          <w:highlight w:val="cyan"/>
          <w:u w:val="single"/>
        </w:rPr>
        <w:t>innovation to market</w:t>
      </w:r>
      <w:r w:rsidRPr="00A8205D">
        <w:rPr>
          <w:rFonts w:eastAsia="Cambria"/>
          <w:sz w:val="16"/>
        </w:rPr>
        <w:t xml:space="preserve">. </w:t>
      </w:r>
      <w:r w:rsidRPr="00A8205D">
        <w:rPr>
          <w:rFonts w:eastAsia="Cambria"/>
          <w:u w:val="single"/>
        </w:rPr>
        <w:t xml:space="preserve">Both the research phase and the regulatory approval process are </w:t>
      </w:r>
      <w:r w:rsidRPr="00A8205D">
        <w:rPr>
          <w:rFonts w:eastAsia="Cambria"/>
          <w:b/>
          <w:iCs/>
          <w:u w:val="single"/>
        </w:rPr>
        <w:t>costly</w:t>
      </w:r>
      <w:r w:rsidRPr="00A8205D">
        <w:rPr>
          <w:rFonts w:eastAsia="Cambria"/>
          <w:u w:val="single"/>
        </w:rPr>
        <w:t xml:space="preserve"> and </w:t>
      </w:r>
      <w:r w:rsidRPr="00A8205D">
        <w:rPr>
          <w:rFonts w:eastAsia="Cambria"/>
          <w:b/>
          <w:iCs/>
          <w:u w:val="single"/>
        </w:rPr>
        <w:t>time intensive</w:t>
      </w:r>
      <w:r w:rsidRPr="00A8205D">
        <w:rPr>
          <w:rFonts w:eastAsia="Cambria"/>
          <w:sz w:val="16"/>
        </w:rPr>
        <w:t xml:space="preserve">. </w:t>
      </w:r>
    </w:p>
    <w:p w14:paraId="618A4F72" w14:textId="77777777" w:rsidR="00B12D93" w:rsidRPr="00A8205D" w:rsidRDefault="00B12D93" w:rsidP="00B12D93">
      <w:pPr>
        <w:rPr>
          <w:rFonts w:eastAsia="Cambria"/>
          <w:sz w:val="16"/>
        </w:rPr>
      </w:pPr>
      <w:r w:rsidRPr="00A8205D">
        <w:rPr>
          <w:rFonts w:eastAsia="Cambria"/>
          <w:sz w:val="16"/>
        </w:rPr>
        <w:t>Biopharmaceutical discovery has benefited from a remarkable shift in research and technology. Even in the last 10 years, the methods to innovation have been revolutionized, spurred on by better understandings of genetic relationships. 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w:t>
      </w:r>
    </w:p>
    <w:p w14:paraId="1216A374" w14:textId="77777777" w:rsidR="00B12D93" w:rsidRPr="00A8205D" w:rsidRDefault="00B12D93" w:rsidP="00B12D93">
      <w:pPr>
        <w:rPr>
          <w:rFonts w:eastAsia="Cambria"/>
          <w:sz w:val="16"/>
        </w:rPr>
      </w:pPr>
      <w:r w:rsidRPr="00A8205D">
        <w:rPr>
          <w:rFonts w:eastAsia="Cambria"/>
          <w:u w:val="single"/>
        </w:rPr>
        <w:t xml:space="preserve">Even with biopharmaceutical innovations, estimates place the average cost of bringing a successful new drug to market at around </w:t>
      </w:r>
      <w:r w:rsidRPr="00A8205D">
        <w:rPr>
          <w:rFonts w:eastAsia="Cambria"/>
          <w:b/>
          <w:iCs/>
          <w:u w:val="single"/>
        </w:rPr>
        <w:t>$1.2 billion</w:t>
      </w:r>
      <w:r w:rsidRPr="00A8205D">
        <w:rPr>
          <w:rFonts w:eastAsia="Cambria"/>
          <w:sz w:val="16"/>
        </w:rPr>
        <w:t xml:space="preserve">. After compounds are screened for use to treat a condition, only about 1 out of the 6 that make it to clinical trials will eventually obtain FDA approval. The table below shows that total industry research and development (R&amp;D) has increased in recent years. </w:t>
      </w:r>
    </w:p>
    <w:p w14:paraId="09896738" w14:textId="77777777" w:rsidR="00B12D93" w:rsidRPr="00A8205D" w:rsidRDefault="00B12D93" w:rsidP="00B12D93">
      <w:pPr>
        <w:rPr>
          <w:rFonts w:eastAsia="Cambria"/>
          <w:sz w:val="16"/>
        </w:rPr>
      </w:pPr>
      <w:r w:rsidRPr="00A8205D">
        <w:rPr>
          <w:rFonts w:eastAsia="Cambria"/>
          <w:sz w:val="16"/>
        </w:rPr>
        <w:t xml:space="preserve">The marginal cost of another pill is often miniscule compared to the initial investment cost. Prices for generic drugs are substantially lower than the original brand because these new firms don’t have to amortize the initial R&amp;D costs over a drugs patent life. Additionally, </w:t>
      </w:r>
      <w:r w:rsidRPr="00A8205D">
        <w:rPr>
          <w:rFonts w:eastAsia="Cambria"/>
          <w:u w:val="single"/>
        </w:rPr>
        <w:t xml:space="preserve">pharmaceutical </w:t>
      </w:r>
      <w:r w:rsidRPr="00A8205D">
        <w:rPr>
          <w:rFonts w:eastAsia="Cambria"/>
          <w:highlight w:val="cyan"/>
          <w:u w:val="single"/>
        </w:rPr>
        <w:t xml:space="preserve">firms face </w:t>
      </w:r>
      <w:r w:rsidRPr="00A8205D">
        <w:rPr>
          <w:rFonts w:eastAsia="Cambria"/>
          <w:b/>
          <w:iCs/>
          <w:highlight w:val="cyan"/>
          <w:u w:val="single"/>
        </w:rPr>
        <w:t>high risks</w:t>
      </w:r>
      <w:r w:rsidRPr="00A8205D">
        <w:rPr>
          <w:rFonts w:eastAsia="Cambria"/>
          <w:u w:val="single"/>
        </w:rPr>
        <w:t xml:space="preserve"> in their ventures as well as high costs of entry compared to other industries</w:t>
      </w:r>
      <w:r w:rsidRPr="00A8205D">
        <w:rPr>
          <w:rFonts w:eastAsia="Cambria"/>
          <w:sz w:val="16"/>
        </w:rPr>
        <w:t>.</w:t>
      </w:r>
    </w:p>
    <w:p w14:paraId="77498D28" w14:textId="77777777" w:rsidR="00B12D93" w:rsidRPr="00A8205D" w:rsidRDefault="00B12D93" w:rsidP="00B12D93">
      <w:pPr>
        <w:rPr>
          <w:rFonts w:eastAsia="Cambria"/>
          <w:sz w:val="16"/>
        </w:rPr>
      </w:pPr>
      <w:r w:rsidRPr="00A8205D">
        <w:rPr>
          <w:rFonts w:eastAsia="Cambria"/>
          <w:sz w:val="16"/>
        </w:rPr>
        <w:t xml:space="preserve">Clinical trials provide an example of the costs to develop a market ready drug. As the Tufts Group has shown, the average length of a clinical trial increased by 70 percent from 1999 to 2005. In that same </w:t>
      </w:r>
      <w:proofErr w:type="gramStart"/>
      <w:r w:rsidRPr="00A8205D">
        <w:rPr>
          <w:rFonts w:eastAsia="Cambria"/>
          <w:sz w:val="16"/>
        </w:rPr>
        <w:t>time period</w:t>
      </w:r>
      <w:proofErr w:type="gramEnd"/>
      <w:r w:rsidRPr="00A8205D">
        <w:rPr>
          <w:rFonts w:eastAsia="Cambria"/>
          <w:sz w:val="16"/>
        </w:rPr>
        <w:t>,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w:t>
      </w:r>
    </w:p>
    <w:p w14:paraId="5BB9321D" w14:textId="77777777" w:rsidR="00B12D93" w:rsidRPr="00A8205D" w:rsidRDefault="00B12D93" w:rsidP="00B12D93">
      <w:pPr>
        <w:rPr>
          <w:rFonts w:eastAsia="Cambria"/>
          <w:sz w:val="16"/>
        </w:rPr>
      </w:pPr>
      <w:r w:rsidRPr="00A8205D">
        <w:rPr>
          <w:rFonts w:eastAsia="Cambria"/>
          <w:sz w:val="16"/>
        </w:rPr>
        <w:t xml:space="preserve">Overall, </w:t>
      </w:r>
      <w:r w:rsidRPr="00A8205D">
        <w:rPr>
          <w:rFonts w:eastAsia="Cambria"/>
          <w:u w:val="single"/>
        </w:rPr>
        <w:t>the regulatory process of drug approval levies a heavy risk for manufacturers and innovators. For every one drug that passes through the regulatory approval process, manufacturers usually assess 5,000-10,000 substances</w:t>
      </w:r>
      <w:r w:rsidRPr="00A8205D">
        <w:rPr>
          <w:rFonts w:eastAsia="Cambria"/>
          <w:sz w:val="16"/>
        </w:rPr>
        <w:t xml:space="preserve">. </w:t>
      </w:r>
      <w:r w:rsidRPr="00A8205D">
        <w:rPr>
          <w:rFonts w:eastAsia="Cambria"/>
          <w:u w:val="single"/>
        </w:rPr>
        <w:t xml:space="preserve">This is a </w:t>
      </w:r>
      <w:proofErr w:type="gramStart"/>
      <w:r w:rsidRPr="00A8205D">
        <w:rPr>
          <w:rFonts w:eastAsia="Cambria"/>
          <w:b/>
          <w:iCs/>
          <w:u w:val="single"/>
        </w:rPr>
        <w:t>time consuming</w:t>
      </w:r>
      <w:proofErr w:type="gramEnd"/>
      <w:r w:rsidRPr="00A8205D">
        <w:rPr>
          <w:rFonts w:eastAsia="Cambria"/>
          <w:u w:val="single"/>
        </w:rPr>
        <w:t xml:space="preserve"> and </w:t>
      </w:r>
      <w:r w:rsidRPr="00A8205D">
        <w:rPr>
          <w:rFonts w:eastAsia="Cambria"/>
          <w:b/>
          <w:iCs/>
          <w:u w:val="single"/>
        </w:rPr>
        <w:t xml:space="preserve">expensive process </w:t>
      </w:r>
      <w:r w:rsidRPr="00A8205D">
        <w:rPr>
          <w:rFonts w:eastAsia="Cambria"/>
          <w:u w:val="single"/>
        </w:rPr>
        <w:t xml:space="preserve">where innovators hope to see a return on their investment over the </w:t>
      </w:r>
      <w:proofErr w:type="gramStart"/>
      <w:r w:rsidRPr="00A8205D">
        <w:rPr>
          <w:rFonts w:eastAsia="Cambria"/>
          <w:u w:val="single"/>
        </w:rPr>
        <w:t>long-term</w:t>
      </w:r>
      <w:proofErr w:type="gramEnd"/>
      <w:r w:rsidRPr="00A8205D">
        <w:rPr>
          <w:rFonts w:eastAsia="Cambria"/>
          <w:sz w:val="16"/>
        </w:rPr>
        <w:t>. The FDA aims to strike a balance between access to life-saving treatments and assuring the public with standards of safety in all pharmaceuticals.</w:t>
      </w:r>
    </w:p>
    <w:p w14:paraId="6AC462AA" w14:textId="77777777" w:rsidR="00B12D93" w:rsidRPr="00A8205D" w:rsidRDefault="00B12D93" w:rsidP="00B12D93">
      <w:pPr>
        <w:rPr>
          <w:rFonts w:eastAsia="Cambria"/>
          <w:sz w:val="16"/>
        </w:rPr>
      </w:pPr>
      <w:r w:rsidRPr="00A8205D">
        <w:rPr>
          <w:rFonts w:eastAsia="Cambria"/>
          <w:sz w:val="16"/>
        </w:rPr>
        <w:t xml:space="preserve">The final step in pending drug approval usually involves hundreds to thousands of participants in a blind study of the drug. This part of the process now represents about 40 percent of pharmaceutical companies’ R&amp;D </w:t>
      </w:r>
      <w:proofErr w:type="gramStart"/>
      <w:r w:rsidRPr="00A8205D">
        <w:rPr>
          <w:rFonts w:eastAsia="Cambria"/>
          <w:sz w:val="16"/>
        </w:rPr>
        <w:t>expenditures</w:t>
      </w:r>
      <w:proofErr w:type="gramEnd"/>
      <w:r w:rsidRPr="00A8205D">
        <w:rPr>
          <w:rFonts w:eastAsia="Cambria"/>
          <w:sz w:val="16"/>
        </w:rPr>
        <w:t xml:space="preserve">. However, this often-cited statistic </w:t>
      </w:r>
      <w:proofErr w:type="gramStart"/>
      <w:r w:rsidRPr="00A8205D">
        <w:rPr>
          <w:rFonts w:eastAsia="Cambria"/>
          <w:sz w:val="16"/>
        </w:rPr>
        <w:t>actually understates</w:t>
      </w:r>
      <w:proofErr w:type="gramEnd"/>
      <w:r w:rsidRPr="00A8205D">
        <w:rPr>
          <w:rFonts w:eastAsia="Cambria"/>
          <w:sz w:val="16"/>
        </w:rPr>
        <w:t xml:space="preserve"> the amount spent. R&amp;D expenditures include all pharmaceutical candidates that a company </w:t>
      </w:r>
      <w:proofErr w:type="gramStart"/>
      <w:r w:rsidRPr="00A8205D">
        <w:rPr>
          <w:rFonts w:eastAsia="Cambria"/>
          <w:sz w:val="16"/>
        </w:rPr>
        <w:t>tests—</w:t>
      </w:r>
      <w:proofErr w:type="gramEnd"/>
      <w:r w:rsidRPr="00A8205D">
        <w:rPr>
          <w:rFonts w:eastAsia="Cambria"/>
          <w:sz w:val="16"/>
        </w:rPr>
        <w:t xml:space="preserve">including hundreds that never reach this trial stage. An analysis conducted by the Manhattan Institute found that for the drugs that are </w:t>
      </w:r>
      <w:proofErr w:type="gramStart"/>
      <w:r w:rsidRPr="00A8205D">
        <w:rPr>
          <w:rFonts w:eastAsia="Cambria"/>
          <w:sz w:val="16"/>
        </w:rPr>
        <w:t>actually approved</w:t>
      </w:r>
      <w:proofErr w:type="gramEnd"/>
      <w:r w:rsidRPr="00A8205D">
        <w:rPr>
          <w:rFonts w:eastAsia="Cambria"/>
          <w:sz w:val="16"/>
        </w:rPr>
        <w:t>, these clinical trials typically represent 90 percent or more of the cost of developing an individual drug all the way from laboratory to pharmacy.</w:t>
      </w:r>
    </w:p>
    <w:p w14:paraId="0B0A15B0" w14:textId="77777777" w:rsidR="00B12D93" w:rsidRPr="00A8205D" w:rsidRDefault="00B12D93" w:rsidP="00B12D93">
      <w:pPr>
        <w:rPr>
          <w:rFonts w:eastAsia="Cambria"/>
          <w:sz w:val="16"/>
        </w:rPr>
      </w:pPr>
      <w:r w:rsidRPr="00A8205D">
        <w:rPr>
          <w:rFonts w:eastAsia="Cambria"/>
          <w:sz w:val="16"/>
        </w:rPr>
        <w:t>CONCLUSION</w:t>
      </w:r>
    </w:p>
    <w:p w14:paraId="1CEEB311" w14:textId="77777777" w:rsidR="00B12D93" w:rsidRPr="00A8205D" w:rsidRDefault="00B12D93" w:rsidP="00B12D93">
      <w:pPr>
        <w:rPr>
          <w:rFonts w:eastAsia="Cambria"/>
          <w:u w:val="single"/>
        </w:rPr>
      </w:pPr>
      <w:r w:rsidRPr="00A8205D">
        <w:rPr>
          <w:rFonts w:eastAsia="Cambria"/>
          <w:highlight w:val="cyan"/>
          <w:u w:val="single"/>
        </w:rPr>
        <w:t xml:space="preserve">Medical treatments are among the best cases where </w:t>
      </w:r>
      <w:r w:rsidRPr="00A8205D">
        <w:rPr>
          <w:rFonts w:eastAsia="Cambria"/>
          <w:b/>
          <w:iCs/>
          <w:highlight w:val="cyan"/>
          <w:u w:val="single"/>
        </w:rPr>
        <w:t>i</w:t>
      </w:r>
      <w:r w:rsidRPr="00A8205D">
        <w:rPr>
          <w:rFonts w:eastAsia="Cambria"/>
          <w:u w:val="single"/>
        </w:rPr>
        <w:t xml:space="preserve">ntellectual </w:t>
      </w:r>
      <w:r w:rsidRPr="00A8205D">
        <w:rPr>
          <w:rFonts w:eastAsia="Cambria"/>
          <w:b/>
          <w:iCs/>
          <w:highlight w:val="cyan"/>
          <w:u w:val="single"/>
        </w:rPr>
        <w:t>p</w:t>
      </w:r>
      <w:r w:rsidRPr="00A8205D">
        <w:rPr>
          <w:rFonts w:eastAsia="Cambria"/>
          <w:u w:val="single"/>
        </w:rPr>
        <w:t xml:space="preserve">roperty </w:t>
      </w:r>
      <w:r w:rsidRPr="00A8205D">
        <w:rPr>
          <w:rFonts w:eastAsia="Cambria"/>
          <w:highlight w:val="cyan"/>
          <w:u w:val="single"/>
        </w:rPr>
        <w:t>law has gotten things right</w:t>
      </w:r>
      <w:r w:rsidRPr="00A8205D">
        <w:rPr>
          <w:rFonts w:eastAsia="Cambria"/>
          <w:sz w:val="16"/>
        </w:rPr>
        <w:t xml:space="preserve">. </w:t>
      </w:r>
      <w:r w:rsidRPr="00A8205D">
        <w:rPr>
          <w:rFonts w:eastAsia="Cambria"/>
          <w:b/>
          <w:iCs/>
          <w:highlight w:val="cyan"/>
          <w:u w:val="single"/>
        </w:rPr>
        <w:t>Patents are</w:t>
      </w:r>
      <w:r w:rsidRPr="00A8205D">
        <w:rPr>
          <w:rFonts w:eastAsia="Cambria"/>
          <w:b/>
          <w:iCs/>
          <w:u w:val="single"/>
        </w:rPr>
        <w:t xml:space="preserve"> an </w:t>
      </w:r>
      <w:r w:rsidRPr="00A8205D">
        <w:rPr>
          <w:rFonts w:eastAsia="Cambria"/>
          <w:b/>
          <w:iCs/>
          <w:highlight w:val="cyan"/>
          <w:u w:val="single"/>
        </w:rPr>
        <w:t>important</w:t>
      </w:r>
      <w:r w:rsidRPr="00A8205D">
        <w:rPr>
          <w:rFonts w:eastAsia="Cambria"/>
          <w:b/>
          <w:iCs/>
          <w:u w:val="single"/>
        </w:rPr>
        <w:t xml:space="preserve"> way </w:t>
      </w:r>
      <w:r w:rsidRPr="00A8205D">
        <w:rPr>
          <w:rFonts w:eastAsia="Cambria"/>
          <w:b/>
          <w:iCs/>
          <w:highlight w:val="cyan"/>
          <w:u w:val="single"/>
        </w:rPr>
        <w:t>to ensure</w:t>
      </w:r>
      <w:r w:rsidRPr="00A8205D">
        <w:rPr>
          <w:rFonts w:eastAsia="Cambria"/>
          <w:b/>
          <w:iCs/>
          <w:u w:val="single"/>
        </w:rPr>
        <w:t xml:space="preserve"> that the </w:t>
      </w:r>
      <w:r w:rsidRPr="00A8205D">
        <w:rPr>
          <w:rFonts w:eastAsia="Cambria"/>
          <w:b/>
          <w:iCs/>
          <w:highlight w:val="cyan"/>
          <w:u w:val="single"/>
        </w:rPr>
        <w:t>benefits of research are captured</w:t>
      </w:r>
      <w:r w:rsidRPr="00A8205D">
        <w:rPr>
          <w:rFonts w:eastAsia="Cambria"/>
          <w:u w:val="single"/>
        </w:rPr>
        <w:t xml:space="preserve"> by the creator. </w:t>
      </w:r>
      <w:r w:rsidRPr="00A8205D">
        <w:rPr>
          <w:rFonts w:eastAsia="Cambria"/>
          <w:highlight w:val="cyan"/>
          <w:u w:val="single"/>
        </w:rPr>
        <w:t>Solving the 21st Century’s problems will require</w:t>
      </w:r>
      <w:r w:rsidRPr="00A8205D">
        <w:rPr>
          <w:rFonts w:eastAsia="Cambria"/>
          <w:u w:val="single"/>
        </w:rPr>
        <w:t xml:space="preserve"> complex </w:t>
      </w:r>
      <w:r w:rsidRPr="00A8205D">
        <w:rPr>
          <w:rFonts w:eastAsia="Cambria"/>
          <w:highlight w:val="cyan"/>
          <w:u w:val="single"/>
        </w:rPr>
        <w:t>solutions that</w:t>
      </w:r>
      <w:r w:rsidRPr="00A8205D">
        <w:rPr>
          <w:rFonts w:eastAsia="Cambria"/>
          <w:u w:val="single"/>
        </w:rPr>
        <w:t xml:space="preserve"> will only </w:t>
      </w:r>
      <w:r w:rsidRPr="00A8205D">
        <w:rPr>
          <w:rFonts w:eastAsia="Cambria"/>
          <w:highlight w:val="cyan"/>
          <w:u w:val="single"/>
        </w:rPr>
        <w:t>come about because of</w:t>
      </w:r>
      <w:r w:rsidRPr="00A8205D">
        <w:rPr>
          <w:rFonts w:eastAsia="Cambria"/>
          <w:u w:val="single"/>
        </w:rPr>
        <w:t xml:space="preserve"> intense </w:t>
      </w:r>
      <w:r w:rsidRPr="00A8205D">
        <w:rPr>
          <w:rFonts w:eastAsia="Cambria"/>
          <w:b/>
          <w:iCs/>
          <w:highlight w:val="cyan"/>
          <w:u w:val="single"/>
        </w:rPr>
        <w:t>r</w:t>
      </w:r>
      <w:r w:rsidRPr="00A8205D">
        <w:rPr>
          <w:rFonts w:eastAsia="Cambria"/>
          <w:u w:val="single"/>
        </w:rPr>
        <w:t xml:space="preserve">esearch </w:t>
      </w:r>
      <w:r w:rsidRPr="00A8205D">
        <w:rPr>
          <w:rFonts w:eastAsia="Cambria"/>
          <w:highlight w:val="cyan"/>
          <w:u w:val="single"/>
        </w:rPr>
        <w:t xml:space="preserve">and </w:t>
      </w:r>
      <w:r w:rsidRPr="00A8205D">
        <w:rPr>
          <w:rFonts w:eastAsia="Cambria"/>
          <w:b/>
          <w:iCs/>
          <w:highlight w:val="cyan"/>
          <w:u w:val="single"/>
        </w:rPr>
        <w:t>d</w:t>
      </w:r>
      <w:r w:rsidRPr="00A8205D">
        <w:rPr>
          <w:rFonts w:eastAsia="Cambria"/>
          <w:u w:val="single"/>
        </w:rPr>
        <w:t>evelopment</w:t>
      </w:r>
      <w:r w:rsidRPr="00A8205D">
        <w:rPr>
          <w:rFonts w:eastAsia="Cambria"/>
          <w:sz w:val="16"/>
        </w:rPr>
        <w:t xml:space="preserve">. </w:t>
      </w:r>
      <w:r w:rsidRPr="00A8205D">
        <w:rPr>
          <w:rFonts w:eastAsia="Cambria"/>
          <w:b/>
          <w:iCs/>
          <w:highlight w:val="cyan"/>
          <w:u w:val="single"/>
        </w:rPr>
        <w:t>Patents ensure</w:t>
      </w:r>
      <w:r w:rsidRPr="00A8205D">
        <w:rPr>
          <w:rFonts w:eastAsia="Cambria"/>
          <w:b/>
          <w:iCs/>
          <w:u w:val="single"/>
        </w:rPr>
        <w:t xml:space="preserve"> that </w:t>
      </w:r>
      <w:r w:rsidRPr="00A8205D">
        <w:rPr>
          <w:rFonts w:eastAsia="Cambria"/>
          <w:b/>
          <w:iCs/>
          <w:highlight w:val="cyan"/>
          <w:u w:val="single"/>
        </w:rPr>
        <w:t>this</w:t>
      </w:r>
      <w:r w:rsidRPr="00A8205D">
        <w:rPr>
          <w:rFonts w:eastAsia="Cambria"/>
          <w:b/>
          <w:iCs/>
          <w:u w:val="single"/>
        </w:rPr>
        <w:t xml:space="preserve"> research </w:t>
      </w:r>
      <w:r w:rsidRPr="00A8205D">
        <w:rPr>
          <w:rFonts w:eastAsia="Cambria"/>
          <w:b/>
          <w:iCs/>
          <w:highlight w:val="cyan"/>
          <w:u w:val="single"/>
        </w:rPr>
        <w:t>takes place</w:t>
      </w:r>
      <w:r w:rsidRPr="00A8205D">
        <w:rPr>
          <w:rFonts w:eastAsia="Cambria"/>
          <w:sz w:val="16"/>
        </w:rPr>
        <w:t xml:space="preserve">. Even though some have criticized aspects of the patent regime, </w:t>
      </w:r>
      <w:r w:rsidRPr="00A8205D">
        <w:rPr>
          <w:rFonts w:eastAsia="Cambria"/>
          <w:u w:val="single"/>
        </w:rPr>
        <w:t xml:space="preserve">the system itself still serves as a testament to </w:t>
      </w:r>
      <w:r w:rsidRPr="00A8205D">
        <w:rPr>
          <w:rFonts w:eastAsia="Cambria"/>
          <w:highlight w:val="cyan"/>
          <w:u w:val="single"/>
        </w:rPr>
        <w:t>and</w:t>
      </w:r>
      <w:r w:rsidRPr="00A8205D">
        <w:rPr>
          <w:rFonts w:eastAsia="Cambria"/>
          <w:u w:val="single"/>
        </w:rPr>
        <w:t xml:space="preserve"> an </w:t>
      </w:r>
      <w:r w:rsidRPr="00A8205D">
        <w:rPr>
          <w:rFonts w:eastAsia="Cambria"/>
          <w:b/>
          <w:iCs/>
          <w:highlight w:val="cyan"/>
          <w:u w:val="single"/>
        </w:rPr>
        <w:t>enable</w:t>
      </w:r>
      <w:r w:rsidRPr="00A8205D">
        <w:rPr>
          <w:rFonts w:eastAsia="Cambria"/>
          <w:b/>
          <w:iCs/>
          <w:u w:val="single"/>
        </w:rPr>
        <w:t xml:space="preserve">r of American </w:t>
      </w:r>
      <w:r w:rsidRPr="00A8205D">
        <w:rPr>
          <w:rFonts w:eastAsia="Cambria"/>
          <w:b/>
          <w:iCs/>
          <w:highlight w:val="cyan"/>
          <w:u w:val="single"/>
        </w:rPr>
        <w:t>innovation</w:t>
      </w:r>
      <w:r w:rsidRPr="00A8205D">
        <w:rPr>
          <w:rFonts w:eastAsia="Cambria"/>
          <w:u w:val="single"/>
        </w:rPr>
        <w:t>.</w:t>
      </w:r>
    </w:p>
    <w:p w14:paraId="0C585A83" w14:textId="77777777" w:rsidR="00B12D93" w:rsidRPr="00A8205D" w:rsidRDefault="00B12D93" w:rsidP="00B12D93">
      <w:pPr>
        <w:keepNext/>
        <w:keepLines/>
        <w:spacing w:before="40" w:after="0"/>
        <w:outlineLvl w:val="3"/>
        <w:rPr>
          <w:rFonts w:eastAsia="MS Gothic"/>
          <w:b/>
          <w:iCs/>
          <w:sz w:val="26"/>
        </w:rPr>
      </w:pPr>
      <w:r w:rsidRPr="00A8205D">
        <w:rPr>
          <w:rFonts w:eastAsia="MS Gothic"/>
          <w:b/>
          <w:iCs/>
          <w:sz w:val="26"/>
        </w:rPr>
        <w:t>Disease spread is existential.</w:t>
      </w:r>
    </w:p>
    <w:p w14:paraId="34950412" w14:textId="77777777" w:rsidR="00B12D93" w:rsidRPr="00A8205D" w:rsidRDefault="00B12D93" w:rsidP="00B12D93">
      <w:pPr>
        <w:rPr>
          <w:rFonts w:eastAsia="Cambria"/>
        </w:rPr>
      </w:pPr>
      <w:r w:rsidRPr="00A8205D">
        <w:rPr>
          <w:rFonts w:eastAsia="Cambria"/>
          <w:b/>
          <w:bCs/>
          <w:sz w:val="26"/>
        </w:rPr>
        <w:t>Kim ’21</w:t>
      </w:r>
      <w:r w:rsidRPr="00A8205D">
        <w:rPr>
          <w:rFonts w:eastAsia="Cambria"/>
        </w:rPr>
        <w:t xml:space="preserve"> [</w:t>
      </w:r>
      <w:proofErr w:type="spellStart"/>
      <w:r w:rsidRPr="00A8205D">
        <w:rPr>
          <w:rFonts w:eastAsia="Cambria"/>
        </w:rPr>
        <w:t>Kiseong</w:t>
      </w:r>
      <w:proofErr w:type="spellEnd"/>
      <w:r w:rsidRPr="00A8205D">
        <w:rPr>
          <w:rFonts w:eastAsia="Cambria"/>
        </w:rPr>
        <w:t>; Department of Bio and Brain Engineering @ KAIST; Department of ICT Convergence System Engineering @ Chonnam National University; Applied Sciences, “Network Analysis to Identify the Risk of Epidemic Spreading,” vol. 11]</w:t>
      </w:r>
    </w:p>
    <w:p w14:paraId="53C9EE05" w14:textId="77777777" w:rsidR="00B12D93" w:rsidRPr="00187C84" w:rsidRDefault="00B12D93" w:rsidP="00B12D93">
      <w:pPr>
        <w:spacing w:line="276" w:lineRule="auto"/>
        <w:rPr>
          <w:rFonts w:eastAsia="Cambria"/>
          <w:sz w:val="16"/>
        </w:rPr>
      </w:pPr>
      <w:r w:rsidRPr="00A8205D">
        <w:rPr>
          <w:rFonts w:eastAsia="Cambria"/>
          <w:sz w:val="16"/>
        </w:rPr>
        <w:t xml:space="preserve">Several </w:t>
      </w:r>
      <w:r w:rsidRPr="00A8205D">
        <w:rPr>
          <w:rFonts w:eastAsia="Cambria"/>
          <w:b/>
          <w:iCs/>
          <w:highlight w:val="cyan"/>
          <w:u w:val="single"/>
        </w:rPr>
        <w:t>epidemics</w:t>
      </w:r>
      <w:r w:rsidRPr="00A8205D">
        <w:rPr>
          <w:rFonts w:eastAsia="Cambria"/>
          <w:u w:val="single"/>
        </w:rPr>
        <w:t xml:space="preserve">, such as the Black Death and the Spanish flu, have </w:t>
      </w:r>
      <w:r w:rsidRPr="00A8205D">
        <w:rPr>
          <w:rFonts w:eastAsia="Cambria"/>
          <w:b/>
          <w:iCs/>
          <w:highlight w:val="cyan"/>
          <w:u w:val="single"/>
        </w:rPr>
        <w:t>threaten</w:t>
      </w:r>
      <w:r w:rsidRPr="00A8205D">
        <w:rPr>
          <w:rFonts w:eastAsia="Cambria"/>
          <w:u w:val="single"/>
        </w:rPr>
        <w:t xml:space="preserve">ed </w:t>
      </w:r>
      <w:r w:rsidRPr="00A8205D">
        <w:rPr>
          <w:rFonts w:eastAsia="Cambria"/>
          <w:b/>
          <w:iCs/>
          <w:u w:val="single"/>
        </w:rPr>
        <w:t xml:space="preserve">human </w:t>
      </w:r>
      <w:r w:rsidRPr="00A8205D">
        <w:rPr>
          <w:rFonts w:eastAsia="Cambria"/>
          <w:b/>
          <w:iCs/>
          <w:highlight w:val="cyan"/>
          <w:u w:val="single"/>
        </w:rPr>
        <w:t>life</w:t>
      </w:r>
      <w:r w:rsidRPr="00A8205D">
        <w:rPr>
          <w:rFonts w:eastAsia="Cambria"/>
          <w:b/>
          <w:iCs/>
          <w:u w:val="single"/>
        </w:rPr>
        <w:t xml:space="preserve"> throughout history</w:t>
      </w:r>
      <w:r w:rsidRPr="00A8205D">
        <w:rPr>
          <w:rFonts w:eastAsia="Cambria"/>
          <w:u w:val="single"/>
        </w:rPr>
        <w:t xml:space="preserve">; however, it is </w:t>
      </w:r>
      <w:r w:rsidRPr="00A8205D">
        <w:rPr>
          <w:rFonts w:eastAsia="Cambria"/>
          <w:b/>
          <w:iCs/>
          <w:u w:val="single"/>
        </w:rPr>
        <w:t>unclear</w:t>
      </w:r>
      <w:r w:rsidRPr="00A8205D">
        <w:rPr>
          <w:rFonts w:eastAsia="Cambria"/>
          <w:sz w:val="16"/>
        </w:rPr>
        <w:t xml:space="preserve"> </w:t>
      </w:r>
      <w:r w:rsidRPr="00A8205D">
        <w:rPr>
          <w:rFonts w:eastAsia="Cambria"/>
          <w:u w:val="single"/>
        </w:rPr>
        <w:t>if humans</w:t>
      </w:r>
      <w:r w:rsidRPr="00A8205D">
        <w:rPr>
          <w:rFonts w:eastAsia="Cambria"/>
          <w:sz w:val="16"/>
        </w:rPr>
        <w:t xml:space="preserve"> </w:t>
      </w:r>
      <w:r w:rsidRPr="00A8205D">
        <w:rPr>
          <w:rFonts w:eastAsia="Cambria"/>
          <w:u w:val="single"/>
        </w:rPr>
        <w:t xml:space="preserve">will </w:t>
      </w:r>
      <w:r w:rsidRPr="00A8205D">
        <w:rPr>
          <w:rFonts w:eastAsia="Cambria"/>
          <w:b/>
          <w:iCs/>
          <w:u w:val="single"/>
        </w:rPr>
        <w:t>remain</w:t>
      </w:r>
      <w:r w:rsidRPr="00A8205D">
        <w:rPr>
          <w:rFonts w:eastAsia="Cambria"/>
          <w:u w:val="single"/>
        </w:rPr>
        <w:t xml:space="preserve"> safe from the </w:t>
      </w:r>
      <w:r w:rsidRPr="00A8205D">
        <w:rPr>
          <w:rFonts w:eastAsia="Cambria"/>
          <w:b/>
          <w:iCs/>
          <w:u w:val="single"/>
        </w:rPr>
        <w:t>sudden</w:t>
      </w:r>
      <w:r w:rsidRPr="00A8205D">
        <w:rPr>
          <w:rFonts w:eastAsia="Cambria"/>
          <w:u w:val="single"/>
        </w:rPr>
        <w:t xml:space="preserve"> and </w:t>
      </w:r>
      <w:r w:rsidRPr="00A8205D">
        <w:rPr>
          <w:rFonts w:eastAsia="Cambria"/>
          <w:b/>
          <w:iCs/>
          <w:u w:val="single"/>
        </w:rPr>
        <w:t>fast spread of epidemic diseases</w:t>
      </w:r>
      <w:r w:rsidRPr="00A8205D">
        <w:rPr>
          <w:rFonts w:eastAsia="Cambria"/>
          <w:sz w:val="16"/>
        </w:rPr>
        <w:t xml:space="preserve">. Moreover, </w:t>
      </w:r>
      <w:r w:rsidRPr="00A8205D">
        <w:rPr>
          <w:rFonts w:eastAsia="Cambria"/>
          <w:u w:val="single"/>
        </w:rPr>
        <w:t xml:space="preserve">the transmission </w:t>
      </w:r>
      <w:r w:rsidRPr="00A8205D">
        <w:rPr>
          <w:rFonts w:eastAsia="Cambria"/>
          <w:b/>
          <w:iCs/>
          <w:u w:val="single"/>
        </w:rPr>
        <w:t>characteristics</w:t>
      </w:r>
      <w:r w:rsidRPr="00A8205D">
        <w:rPr>
          <w:rFonts w:eastAsia="Cambria"/>
          <w:u w:val="single"/>
        </w:rPr>
        <w:t xml:space="preserve"> of epidemics remain </w:t>
      </w:r>
      <w:r w:rsidRPr="00A8205D">
        <w:rPr>
          <w:rFonts w:eastAsia="Cambria"/>
          <w:b/>
          <w:iCs/>
          <w:u w:val="single"/>
        </w:rPr>
        <w:t>undiscovered</w:t>
      </w:r>
      <w:r w:rsidRPr="00A8205D">
        <w:rPr>
          <w:rFonts w:eastAsia="Cambria"/>
          <w:sz w:val="16"/>
        </w:rPr>
        <w:t xml:space="preserve">. In this study, </w:t>
      </w:r>
      <w:r w:rsidRPr="00A8205D">
        <w:rPr>
          <w:rFonts w:eastAsia="Cambria"/>
          <w:u w:val="single"/>
        </w:rPr>
        <w:t>we present</w:t>
      </w:r>
      <w:r w:rsidRPr="00A8205D">
        <w:rPr>
          <w:rFonts w:eastAsia="Cambria"/>
          <w:sz w:val="16"/>
        </w:rPr>
        <w:t xml:space="preserve"> the results of </w:t>
      </w:r>
      <w:r w:rsidRPr="00A8205D">
        <w:rPr>
          <w:rFonts w:eastAsia="Cambria"/>
          <w:b/>
          <w:iCs/>
          <w:u w:val="single"/>
        </w:rPr>
        <w:t>a</w:t>
      </w:r>
      <w:r w:rsidRPr="00A8205D">
        <w:rPr>
          <w:rFonts w:eastAsia="Cambria"/>
          <w:u w:val="single"/>
        </w:rPr>
        <w:t xml:space="preserve">n epidemic </w:t>
      </w:r>
      <w:r w:rsidRPr="00A8205D">
        <w:rPr>
          <w:rFonts w:eastAsia="Cambria"/>
          <w:b/>
          <w:iCs/>
          <w:u w:val="single"/>
        </w:rPr>
        <w:t>simulation experiment</w:t>
      </w:r>
      <w:r w:rsidRPr="00A8205D">
        <w:rPr>
          <w:rFonts w:eastAsia="Cambria"/>
          <w:sz w:val="16"/>
        </w:rPr>
        <w:t xml:space="preserve"> </w:t>
      </w:r>
      <w:r w:rsidRPr="00A8205D">
        <w:rPr>
          <w:rFonts w:eastAsia="Cambria"/>
          <w:u w:val="single"/>
        </w:rPr>
        <w:t>revealing the relationship between epidemic parameters and pandemic risk</w:t>
      </w:r>
      <w:r w:rsidRPr="00A8205D">
        <w:rPr>
          <w:rFonts w:eastAsia="Cambria"/>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A8205D">
        <w:rPr>
          <w:rFonts w:eastAsia="Cambria"/>
          <w:sz w:val="16"/>
        </w:rPr>
        <w:t>with regard to</w:t>
      </w:r>
      <w:proofErr w:type="gramEnd"/>
      <w:r w:rsidRPr="00A8205D">
        <w:rPr>
          <w:rFonts w:eastAsia="Cambria"/>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A8205D">
        <w:rPr>
          <w:rFonts w:eastAsia="Cambria"/>
          <w:b/>
          <w:iCs/>
          <w:highlight w:val="cyan"/>
          <w:u w:val="single"/>
        </w:rPr>
        <w:t>certain</w:t>
      </w:r>
      <w:r w:rsidRPr="00A8205D">
        <w:rPr>
          <w:rFonts w:eastAsia="Cambria"/>
          <w:sz w:val="16"/>
          <w:highlight w:val="cyan"/>
        </w:rPr>
        <w:t xml:space="preserve"> </w:t>
      </w:r>
      <w:r w:rsidRPr="00A8205D">
        <w:rPr>
          <w:rFonts w:eastAsia="Cambria"/>
          <w:highlight w:val="cyan"/>
          <w:u w:val="single"/>
        </w:rPr>
        <w:t>diseases</w:t>
      </w:r>
      <w:r w:rsidRPr="00A8205D">
        <w:rPr>
          <w:rFonts w:eastAsia="Cambria"/>
          <w:u w:val="single"/>
        </w:rPr>
        <w:t xml:space="preserve"> </w:t>
      </w:r>
      <w:r w:rsidRPr="00A8205D">
        <w:rPr>
          <w:rFonts w:eastAsia="Cambria"/>
          <w:b/>
          <w:iCs/>
          <w:u w:val="single"/>
        </w:rPr>
        <w:t>can</w:t>
      </w:r>
      <w:r w:rsidRPr="00A8205D">
        <w:rPr>
          <w:rFonts w:eastAsia="Cambria"/>
          <w:sz w:val="16"/>
        </w:rPr>
        <w:t xml:space="preserve"> potentially </w:t>
      </w:r>
      <w:r w:rsidRPr="00A8205D">
        <w:rPr>
          <w:rFonts w:eastAsia="Cambria"/>
          <w:b/>
          <w:iCs/>
          <w:highlight w:val="cyan"/>
          <w:u w:val="single"/>
        </w:rPr>
        <w:t>infect all nodes</w:t>
      </w:r>
      <w:r w:rsidRPr="00A8205D">
        <w:rPr>
          <w:rFonts w:eastAsia="Cambria"/>
          <w:b/>
          <w:iCs/>
          <w:u w:val="single"/>
        </w:rPr>
        <w:t xml:space="preserve"> in the human social networks</w:t>
      </w:r>
      <w:r w:rsidRPr="00A8205D">
        <w:rPr>
          <w:rFonts w:eastAsia="Cambria"/>
          <w:sz w:val="16"/>
        </w:rPr>
        <w:t xml:space="preserve">, and </w:t>
      </w:r>
      <w:r w:rsidRPr="00A8205D">
        <w:rPr>
          <w:rFonts w:eastAsia="Cambria"/>
          <w:u w:val="single"/>
        </w:rPr>
        <w:t>these</w:t>
      </w:r>
      <w:r w:rsidRPr="00A8205D">
        <w:rPr>
          <w:rFonts w:eastAsia="Cambria"/>
          <w:sz w:val="16"/>
        </w:rPr>
        <w:t xml:space="preserve"> diseases </w:t>
      </w:r>
      <w:r w:rsidRPr="00A8205D">
        <w:rPr>
          <w:rFonts w:eastAsia="Cambria"/>
          <w:u w:val="single"/>
        </w:rPr>
        <w:t xml:space="preserve">cause a pandemic when the average degree is </w:t>
      </w:r>
      <w:r w:rsidRPr="00A8205D">
        <w:rPr>
          <w:rFonts w:eastAsia="Cambria"/>
          <w:b/>
          <w:iCs/>
          <w:u w:val="single"/>
        </w:rPr>
        <w:t>larger than the threshold</w:t>
      </w:r>
      <w:r w:rsidRPr="00A8205D">
        <w:rPr>
          <w:rFonts w:eastAsia="Cambria"/>
          <w:u w:val="single"/>
        </w:rPr>
        <w:t xml:space="preserve"> value. </w:t>
      </w:r>
      <w:r w:rsidRPr="00A8205D">
        <w:rPr>
          <w:rFonts w:eastAsia="Cambria"/>
          <w:highlight w:val="cyan"/>
          <w:u w:val="single"/>
        </w:rPr>
        <w:t>These</w:t>
      </w:r>
      <w:r w:rsidRPr="00A8205D">
        <w:rPr>
          <w:rFonts w:eastAsia="Cambria"/>
          <w:sz w:val="16"/>
        </w:rPr>
        <w:t xml:space="preserve"> results indicated that certain infectious </w:t>
      </w:r>
      <w:r w:rsidRPr="00A8205D">
        <w:rPr>
          <w:rFonts w:eastAsia="Cambria"/>
          <w:u w:val="single"/>
        </w:rPr>
        <w:t xml:space="preserve">diseases </w:t>
      </w:r>
      <w:r w:rsidRPr="00A8205D">
        <w:rPr>
          <w:rFonts w:eastAsia="Cambria"/>
          <w:b/>
          <w:iCs/>
          <w:highlight w:val="cyan"/>
          <w:u w:val="single"/>
        </w:rPr>
        <w:t>lead to</w:t>
      </w:r>
      <w:r w:rsidRPr="00A8205D">
        <w:rPr>
          <w:rFonts w:eastAsia="Cambria"/>
          <w:b/>
          <w:iCs/>
          <w:u w:val="single"/>
        </w:rPr>
        <w:t xml:space="preserve"> human </w:t>
      </w:r>
      <w:r w:rsidRPr="00A8205D">
        <w:rPr>
          <w:rFonts w:eastAsia="Cambria"/>
          <w:b/>
          <w:iCs/>
          <w:highlight w:val="cyan"/>
          <w:u w:val="single"/>
        </w:rPr>
        <w:t>extinction</w:t>
      </w:r>
      <w:r w:rsidRPr="00A8205D">
        <w:rPr>
          <w:rFonts w:eastAsia="Cambria"/>
          <w:sz w:val="16"/>
        </w:rPr>
        <w:t xml:space="preserve"> and can be prevented by minimizing human contact. 1. Introduction </w:t>
      </w:r>
      <w:r w:rsidRPr="00A8205D">
        <w:rPr>
          <w:rFonts w:eastAsia="Cambria"/>
          <w:u w:val="single"/>
        </w:rPr>
        <w:t xml:space="preserve">The emergence of a </w:t>
      </w:r>
      <w:r w:rsidRPr="00A8205D">
        <w:rPr>
          <w:rFonts w:eastAsia="Cambria"/>
          <w:b/>
          <w:iCs/>
          <w:highlight w:val="cyan"/>
          <w:u w:val="single"/>
        </w:rPr>
        <w:t>pandemic</w:t>
      </w:r>
      <w:r w:rsidRPr="00A8205D">
        <w:rPr>
          <w:rFonts w:eastAsia="Cambria"/>
          <w:sz w:val="16"/>
        </w:rPr>
        <w:t xml:space="preserve"> </w:t>
      </w:r>
      <w:r w:rsidRPr="00A8205D">
        <w:rPr>
          <w:rFonts w:eastAsia="Cambria"/>
          <w:u w:val="single"/>
        </w:rPr>
        <w:t>is</w:t>
      </w:r>
      <w:r w:rsidRPr="00A8205D">
        <w:rPr>
          <w:rFonts w:eastAsia="Cambria"/>
          <w:sz w:val="16"/>
        </w:rPr>
        <w:t xml:space="preserve"> one of the various scenarios frequently discussed as </w:t>
      </w:r>
      <w:r w:rsidRPr="00A8205D">
        <w:rPr>
          <w:rFonts w:eastAsia="Cambria"/>
          <w:u w:val="single"/>
        </w:rPr>
        <w:t>a</w:t>
      </w:r>
      <w:r w:rsidRPr="00A8205D">
        <w:rPr>
          <w:rFonts w:eastAsia="Cambria"/>
          <w:sz w:val="16"/>
        </w:rPr>
        <w:t xml:space="preserve"> </w:t>
      </w:r>
      <w:r w:rsidRPr="00A8205D">
        <w:rPr>
          <w:rFonts w:eastAsia="Cambria"/>
          <w:b/>
          <w:iCs/>
          <w:u w:val="single"/>
        </w:rPr>
        <w:t>human extinction event</w:t>
      </w:r>
      <w:r w:rsidRPr="00A8205D">
        <w:rPr>
          <w:rFonts w:eastAsia="Cambria"/>
          <w:sz w:val="16"/>
        </w:rPr>
        <w:t xml:space="preserve">, and it is listed as </w:t>
      </w:r>
      <w:r w:rsidRPr="00A8205D">
        <w:rPr>
          <w:rFonts w:eastAsia="Cambria"/>
          <w:u w:val="single"/>
        </w:rPr>
        <w:t>one of the global</w:t>
      </w:r>
      <w:r w:rsidRPr="00A8205D">
        <w:rPr>
          <w:rFonts w:eastAsia="Cambria"/>
          <w:sz w:val="16"/>
        </w:rPr>
        <w:t xml:space="preserve"> </w:t>
      </w:r>
      <w:r w:rsidRPr="00A8205D">
        <w:rPr>
          <w:rFonts w:eastAsia="Cambria"/>
          <w:b/>
          <w:iCs/>
          <w:u w:val="single"/>
        </w:rPr>
        <w:t>catastrophic</w:t>
      </w:r>
      <w:r w:rsidRPr="00A8205D">
        <w:rPr>
          <w:rFonts w:eastAsia="Cambria"/>
          <w:sz w:val="16"/>
        </w:rPr>
        <w:t xml:space="preserve"> </w:t>
      </w:r>
      <w:r w:rsidRPr="00A8205D">
        <w:rPr>
          <w:rFonts w:eastAsia="Cambria"/>
          <w:u w:val="single"/>
        </w:rPr>
        <w:t>risks in studies regarding the future</w:t>
      </w:r>
      <w:r w:rsidRPr="00A8205D">
        <w:rPr>
          <w:rFonts w:eastAsia="Cambria"/>
          <w:sz w:val="16"/>
        </w:rPr>
        <w:t xml:space="preserve"> [1,2,3]. </w:t>
      </w:r>
      <w:proofErr w:type="gramStart"/>
      <w:r w:rsidRPr="00A8205D">
        <w:rPr>
          <w:rFonts w:eastAsia="Cambria"/>
          <w:sz w:val="16"/>
        </w:rPr>
        <w:t xml:space="preserve">In particular, </w:t>
      </w:r>
      <w:r w:rsidRPr="00A8205D">
        <w:rPr>
          <w:rFonts w:eastAsia="Cambria"/>
          <w:u w:val="single"/>
        </w:rPr>
        <w:t>several</w:t>
      </w:r>
      <w:proofErr w:type="gramEnd"/>
      <w:r w:rsidRPr="00A8205D">
        <w:rPr>
          <w:rFonts w:eastAsia="Cambria"/>
          <w:sz w:val="16"/>
        </w:rPr>
        <w:t xml:space="preserve"> pandemics, </w:t>
      </w:r>
      <w:r w:rsidRPr="00A8205D">
        <w:rPr>
          <w:rFonts w:eastAsia="Cambria"/>
          <w:highlight w:val="cyan"/>
          <w:u w:val="single"/>
        </w:rPr>
        <w:t>such as</w:t>
      </w:r>
      <w:r w:rsidRPr="00A8205D">
        <w:rPr>
          <w:rFonts w:eastAsia="Cambria"/>
          <w:u w:val="single"/>
        </w:rPr>
        <w:t xml:space="preserve"> the </w:t>
      </w:r>
      <w:r w:rsidRPr="00A8205D">
        <w:rPr>
          <w:rFonts w:eastAsia="Cambria"/>
          <w:b/>
          <w:iCs/>
          <w:highlight w:val="cyan"/>
          <w:u w:val="single"/>
        </w:rPr>
        <w:t>Black Death</w:t>
      </w:r>
      <w:r w:rsidRPr="00A8205D">
        <w:rPr>
          <w:rFonts w:eastAsia="Cambria"/>
          <w:sz w:val="16"/>
        </w:rPr>
        <w:t xml:space="preserve"> [4,5], </w:t>
      </w:r>
      <w:r w:rsidRPr="00A8205D">
        <w:rPr>
          <w:rFonts w:eastAsia="Cambria"/>
          <w:highlight w:val="cyan"/>
          <w:u w:val="single"/>
        </w:rPr>
        <w:t>Spanish flu</w:t>
      </w:r>
      <w:r w:rsidRPr="00A8205D">
        <w:rPr>
          <w:rFonts w:eastAsia="Cambria"/>
          <w:sz w:val="16"/>
        </w:rPr>
        <w:t xml:space="preserve"> [6], and those caused by </w:t>
      </w:r>
      <w:r w:rsidRPr="00A8205D">
        <w:rPr>
          <w:rFonts w:eastAsia="Cambria"/>
          <w:b/>
          <w:iCs/>
          <w:highlight w:val="cyan"/>
          <w:u w:val="single"/>
        </w:rPr>
        <w:t>smallpox</w:t>
      </w:r>
      <w:r w:rsidRPr="00A8205D">
        <w:rPr>
          <w:rFonts w:eastAsia="Cambria"/>
          <w:sz w:val="16"/>
        </w:rPr>
        <w:t xml:space="preserve"> [7], severe acute respiratory syndrome (</w:t>
      </w:r>
      <w:r w:rsidRPr="00A8205D">
        <w:rPr>
          <w:rFonts w:eastAsia="Cambria"/>
          <w:b/>
          <w:iCs/>
          <w:highlight w:val="cyan"/>
          <w:u w:val="single"/>
        </w:rPr>
        <w:t>SARS</w:t>
      </w:r>
      <w:r w:rsidRPr="00A8205D">
        <w:rPr>
          <w:rFonts w:eastAsia="Cambria"/>
          <w:sz w:val="16"/>
        </w:rPr>
        <w:t xml:space="preserve">) [8], </w:t>
      </w:r>
      <w:r w:rsidRPr="00A8205D">
        <w:rPr>
          <w:rFonts w:eastAsia="Cambria"/>
          <w:u w:val="single"/>
        </w:rPr>
        <w:t xml:space="preserve">and </w:t>
      </w:r>
      <w:r w:rsidRPr="00A8205D">
        <w:rPr>
          <w:rFonts w:eastAsia="Cambria"/>
          <w:b/>
          <w:iCs/>
          <w:highlight w:val="cyan"/>
          <w:u w:val="single"/>
        </w:rPr>
        <w:t>Ebola</w:t>
      </w:r>
      <w:r w:rsidRPr="00A8205D">
        <w:rPr>
          <w:rFonts w:eastAsia="Cambria"/>
          <w:sz w:val="16"/>
        </w:rPr>
        <w:t xml:space="preserve"> [9], </w:t>
      </w:r>
      <w:r w:rsidRPr="00A8205D">
        <w:rPr>
          <w:rFonts w:eastAsia="Cambria"/>
          <w:u w:val="single"/>
        </w:rPr>
        <w:t xml:space="preserve">have </w:t>
      </w:r>
      <w:r w:rsidRPr="00A8205D">
        <w:rPr>
          <w:rFonts w:eastAsia="Cambria"/>
          <w:highlight w:val="cyan"/>
          <w:u w:val="single"/>
        </w:rPr>
        <w:t>affected</w:t>
      </w:r>
      <w:r w:rsidRPr="00A8205D">
        <w:rPr>
          <w:rFonts w:eastAsia="Cambria"/>
          <w:u w:val="single"/>
        </w:rPr>
        <w:t xml:space="preserve"> a </w:t>
      </w:r>
      <w:r w:rsidRPr="00A8205D">
        <w:rPr>
          <w:rFonts w:eastAsia="Cambria"/>
          <w:b/>
          <w:iCs/>
          <w:highlight w:val="cyan"/>
          <w:u w:val="single"/>
        </w:rPr>
        <w:t>large population</w:t>
      </w:r>
      <w:r w:rsidRPr="00A8205D">
        <w:rPr>
          <w:rFonts w:eastAsia="Cambria"/>
          <w:u w:val="single"/>
        </w:rPr>
        <w:t xml:space="preserve"> throughout history. The </w:t>
      </w:r>
      <w:r w:rsidRPr="00A8205D">
        <w:rPr>
          <w:rFonts w:eastAsia="Cambria"/>
          <w:highlight w:val="cyan"/>
          <w:u w:val="single"/>
        </w:rPr>
        <w:t>risk</w:t>
      </w:r>
      <w:r w:rsidRPr="00A8205D">
        <w:rPr>
          <w:rFonts w:eastAsia="Cambria"/>
          <w:u w:val="single"/>
        </w:rPr>
        <w:t xml:space="preserve"> of pandemics </w:t>
      </w:r>
      <w:r w:rsidRPr="00A8205D">
        <w:rPr>
          <w:rFonts w:eastAsia="Cambria"/>
          <w:b/>
          <w:iCs/>
          <w:highlight w:val="cyan"/>
          <w:u w:val="single"/>
        </w:rPr>
        <w:t>increases</w:t>
      </w:r>
      <w:r w:rsidRPr="00A8205D">
        <w:rPr>
          <w:rFonts w:eastAsia="Cambria"/>
          <w:sz w:val="16"/>
          <w:highlight w:val="cyan"/>
        </w:rPr>
        <w:t xml:space="preserve"> </w:t>
      </w:r>
      <w:r w:rsidRPr="00A8205D">
        <w:rPr>
          <w:rFonts w:eastAsia="Cambria"/>
          <w:highlight w:val="cyan"/>
          <w:u w:val="single"/>
        </w:rPr>
        <w:t>with</w:t>
      </w:r>
      <w:r w:rsidRPr="00A8205D">
        <w:rPr>
          <w:rFonts w:eastAsia="Cambria"/>
          <w:u w:val="single"/>
        </w:rPr>
        <w:t xml:space="preserve"> an increase in population </w:t>
      </w:r>
      <w:r w:rsidRPr="00A8205D">
        <w:rPr>
          <w:rFonts w:eastAsia="Cambria"/>
          <w:b/>
          <w:iCs/>
          <w:highlight w:val="cyan"/>
          <w:u w:val="single"/>
        </w:rPr>
        <w:t>mobility</w:t>
      </w:r>
      <w:r w:rsidRPr="00A8205D">
        <w:rPr>
          <w:rFonts w:eastAsia="Cambria"/>
          <w:sz w:val="16"/>
        </w:rPr>
        <w:t xml:space="preserve"> between cities, nations, and continents, thereby </w:t>
      </w:r>
      <w:r w:rsidRPr="00A8205D">
        <w:rPr>
          <w:rFonts w:eastAsia="Cambria"/>
          <w:u w:val="single"/>
        </w:rPr>
        <w:t xml:space="preserve">threatening </w:t>
      </w:r>
      <w:r w:rsidRPr="00A8205D">
        <w:rPr>
          <w:rFonts w:eastAsia="Cambria"/>
          <w:b/>
          <w:iCs/>
          <w:u w:val="single"/>
        </w:rPr>
        <w:t>humankind</w:t>
      </w:r>
      <w:r w:rsidRPr="00A8205D">
        <w:rPr>
          <w:rFonts w:eastAsia="Cambria"/>
          <w:sz w:val="16"/>
        </w:rPr>
        <w:t xml:space="preserve"> [10,11,12]. </w:t>
      </w:r>
      <w:r w:rsidRPr="00A8205D">
        <w:rPr>
          <w:rFonts w:eastAsia="Cambria"/>
          <w:u w:val="single"/>
        </w:rPr>
        <w:t xml:space="preserve">It is essential to analyze the epidemic spread in </w:t>
      </w:r>
      <w:r w:rsidRPr="00A8205D">
        <w:rPr>
          <w:rFonts w:eastAsia="Cambria"/>
          <w:b/>
          <w:iCs/>
          <w:u w:val="single"/>
        </w:rPr>
        <w:t>society</w:t>
      </w:r>
      <w:r w:rsidRPr="00A8205D">
        <w:rPr>
          <w:rFonts w:eastAsia="Cambria"/>
          <w:sz w:val="16"/>
        </w:rPr>
        <w:t xml:space="preserve"> </w:t>
      </w:r>
      <w:r w:rsidRPr="00A8205D">
        <w:rPr>
          <w:rFonts w:eastAsia="Cambria"/>
          <w:u w:val="single"/>
        </w:rPr>
        <w:t>to</w:t>
      </w:r>
      <w:r w:rsidRPr="00A8205D">
        <w:rPr>
          <w:rFonts w:eastAsia="Cambria"/>
          <w:sz w:val="16"/>
        </w:rPr>
        <w:t xml:space="preserve"> </w:t>
      </w:r>
      <w:r w:rsidRPr="00A8205D">
        <w:rPr>
          <w:rFonts w:eastAsia="Cambria"/>
          <w:b/>
          <w:iCs/>
          <w:u w:val="single"/>
        </w:rPr>
        <w:t>minimize</w:t>
      </w:r>
      <w:r w:rsidRPr="00A8205D">
        <w:rPr>
          <w:rFonts w:eastAsia="Cambria"/>
          <w:sz w:val="16"/>
        </w:rPr>
        <w:t xml:space="preserve"> the </w:t>
      </w:r>
      <w:r w:rsidRPr="00A8205D">
        <w:rPr>
          <w:rFonts w:eastAsia="Cambria"/>
          <w:b/>
          <w:iCs/>
          <w:u w:val="single"/>
        </w:rPr>
        <w:t>damage</w:t>
      </w:r>
      <w:r w:rsidRPr="00A8205D">
        <w:rPr>
          <w:rFonts w:eastAsia="Cambria"/>
          <w:sz w:val="16"/>
        </w:rPr>
        <w:t xml:space="preserve"> </w:t>
      </w:r>
      <w:r w:rsidRPr="00A8205D">
        <w:rPr>
          <w:rFonts w:eastAsia="Cambria"/>
          <w:sz w:val="8"/>
          <w:szCs w:val="8"/>
        </w:rPr>
        <w:t xml:space="preserve">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A8205D">
        <w:rPr>
          <w:rFonts w:eastAsia="Cambria"/>
          <w:sz w:val="8"/>
          <w:szCs w:val="8"/>
          <w:u w:val="single"/>
        </w:rPr>
        <w:t xml:space="preserve">when the epidemic spreads to all </w:t>
      </w:r>
      <w:r w:rsidRPr="00A8205D">
        <w:rPr>
          <w:rFonts w:eastAsia="Cambria"/>
          <w:b/>
          <w:iCs/>
          <w:sz w:val="8"/>
          <w:szCs w:val="8"/>
          <w:u w:val="single"/>
        </w:rPr>
        <w:t>nodes</w:t>
      </w:r>
      <w:r w:rsidRPr="00A8205D">
        <w:rPr>
          <w:rFonts w:eastAsia="Cambria"/>
          <w:sz w:val="8"/>
          <w:szCs w:val="8"/>
        </w:rPr>
        <w:t xml:space="preserve"> of the network and the fatality rate is 100%, </w:t>
      </w:r>
      <w:r w:rsidRPr="00A8205D">
        <w:rPr>
          <w:rFonts w:eastAsia="Cambria"/>
          <w:sz w:val="8"/>
          <w:szCs w:val="8"/>
          <w:u w:val="single"/>
        </w:rPr>
        <w:t xml:space="preserve">it can increase the </w:t>
      </w:r>
      <w:r w:rsidRPr="00A8205D">
        <w:rPr>
          <w:rFonts w:eastAsia="Cambria"/>
          <w:b/>
          <w:iCs/>
          <w:sz w:val="8"/>
          <w:szCs w:val="8"/>
          <w:u w:val="single"/>
        </w:rPr>
        <w:t>pandemic</w:t>
      </w:r>
      <w:r w:rsidRPr="00A8205D">
        <w:rPr>
          <w:rFonts w:eastAsia="Cambria"/>
          <w:sz w:val="8"/>
          <w:szCs w:val="8"/>
          <w:u w:val="single"/>
        </w:rPr>
        <w:t xml:space="preserve"> risk</w:t>
      </w:r>
      <w:r w:rsidRPr="00A8205D">
        <w:rPr>
          <w:rFonts w:eastAsia="Cambria"/>
          <w:sz w:val="8"/>
          <w:szCs w:val="8"/>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A8205D">
        <w:rPr>
          <w:rFonts w:eastAsia="Cambria"/>
          <w:sz w:val="8"/>
          <w:szCs w:val="8"/>
          <w:u w:val="single"/>
        </w:rPr>
        <w:t xml:space="preserve">We designed an epidemic </w:t>
      </w:r>
      <w:r w:rsidRPr="00A8205D">
        <w:rPr>
          <w:rFonts w:eastAsia="Cambria"/>
          <w:b/>
          <w:iCs/>
          <w:sz w:val="8"/>
          <w:szCs w:val="8"/>
          <w:u w:val="single"/>
        </w:rPr>
        <w:t>simulation process</w:t>
      </w:r>
      <w:r w:rsidRPr="00A8205D">
        <w:rPr>
          <w:rFonts w:eastAsia="Cambria"/>
          <w:sz w:val="8"/>
          <w:szCs w:val="8"/>
        </w:rPr>
        <w:t xml:space="preserve"> to identify the relationship between pandemic risk and network parameters. This study was performed in four steps (Figure 1): (</w:t>
      </w:r>
      <w:proofErr w:type="spellStart"/>
      <w:r w:rsidRPr="00A8205D">
        <w:rPr>
          <w:rFonts w:eastAsia="Cambria"/>
          <w:sz w:val="8"/>
          <w:szCs w:val="8"/>
        </w:rPr>
        <w:t>i</w:t>
      </w:r>
      <w:proofErr w:type="spellEnd"/>
      <w:r w:rsidRPr="00A8205D">
        <w:rPr>
          <w:rFonts w:eastAsia="Cambria"/>
          <w:sz w:val="8"/>
          <w:szCs w:val="8"/>
        </w:rPr>
        <w:t xml:space="preserve">)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A8205D">
        <w:rPr>
          <w:rFonts w:eastAsia="Cambria"/>
          <w:sz w:val="8"/>
          <w:szCs w:val="8"/>
        </w:rPr>
        <w:t>γd</w:t>
      </w:r>
      <w:proofErr w:type="spellEnd"/>
      <w:r w:rsidRPr="00A8205D">
        <w:rPr>
          <w:rFonts w:eastAsia="Cambria"/>
          <w:sz w:val="8"/>
          <w:szCs w:val="8"/>
        </w:rPr>
        <w:t xml:space="preserve">. β represents the spreading rate of epidemics, and </w:t>
      </w:r>
      <w:proofErr w:type="spellStart"/>
      <w:r w:rsidRPr="00A8205D">
        <w:rPr>
          <w:rFonts w:eastAsia="Cambria"/>
          <w:sz w:val="8"/>
          <w:szCs w:val="8"/>
        </w:rPr>
        <w:t>γd</w:t>
      </w:r>
      <w:proofErr w:type="spellEnd"/>
      <w:r w:rsidRPr="00A8205D">
        <w:rPr>
          <w:rFonts w:eastAsia="Cambria"/>
          <w:sz w:val="8"/>
          <w:szCs w:val="8"/>
        </w:rPr>
        <w:t xml:space="preserve"> is the reciprocal of γ and reflects the time interval between infection and recovery. Randomly, 0.05% of nodes were initially infected. (C) </w:t>
      </w:r>
      <w:r w:rsidRPr="00A8205D">
        <w:rPr>
          <w:rFonts w:eastAsia="Cambria"/>
          <w:sz w:val="8"/>
          <w:szCs w:val="8"/>
          <w:u w:val="single"/>
        </w:rPr>
        <w:t xml:space="preserve">We adapted the </w:t>
      </w:r>
      <w:r w:rsidRPr="00A8205D">
        <w:rPr>
          <w:rFonts w:eastAsia="Cambria"/>
          <w:b/>
          <w:iCs/>
          <w:sz w:val="8"/>
          <w:szCs w:val="8"/>
          <w:u w:val="single"/>
        </w:rPr>
        <w:t>Monte Carlo method</w:t>
      </w:r>
      <w:r w:rsidRPr="00A8205D">
        <w:rPr>
          <w:rFonts w:eastAsia="Cambria"/>
          <w:sz w:val="8"/>
          <w:szCs w:val="8"/>
        </w:rPr>
        <w:t xml:space="preserve"> </w:t>
      </w:r>
      <w:r w:rsidRPr="00A8205D">
        <w:rPr>
          <w:rFonts w:eastAsia="Cambria"/>
          <w:sz w:val="8"/>
          <w:szCs w:val="8"/>
          <w:u w:val="single"/>
        </w:rPr>
        <w:t>to determine the status of the transition</w:t>
      </w:r>
      <w:r w:rsidRPr="00A8205D">
        <w:rPr>
          <w:rFonts w:eastAsia="Cambria"/>
          <w:sz w:val="8"/>
          <w:szCs w:val="8"/>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w:t>
      </w:r>
      <w:proofErr w:type="gramStart"/>
      <w:r w:rsidRPr="00A8205D">
        <w:rPr>
          <w:rFonts w:eastAsia="Cambria"/>
          <w:sz w:val="8"/>
          <w:szCs w:val="8"/>
        </w:rPr>
        <w:t>the society</w:t>
      </w:r>
      <w:proofErr w:type="gramEnd"/>
      <w:r w:rsidRPr="00A8205D">
        <w:rPr>
          <w:rFonts w:eastAsia="Cambria"/>
          <w:sz w:val="8"/>
          <w:szCs w:val="8"/>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A8205D">
        <w:rPr>
          <w:rFonts w:eastAsia="Cambria"/>
          <w:sz w:val="8"/>
          <w:szCs w:val="8"/>
        </w:rPr>
        <w:t>The parameter</w:t>
      </w:r>
      <w:proofErr w:type="gramEnd"/>
      <w:r w:rsidRPr="00A8205D">
        <w:rPr>
          <w:rFonts w:eastAsia="Cambria"/>
          <w:sz w:val="8"/>
          <w:szCs w:val="8"/>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A8205D">
        <w:rPr>
          <w:rFonts w:eastAsia="Cambria"/>
          <w:sz w:val="8"/>
          <w:szCs w:val="8"/>
        </w:rPr>
        <w:t>Barabasi</w:t>
      </w:r>
      <w:proofErr w:type="spellEnd"/>
      <w:r w:rsidRPr="00A8205D">
        <w:rPr>
          <w:rFonts w:eastAsia="Cambria"/>
          <w:sz w:val="8"/>
          <w:szCs w:val="8"/>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w:t>
      </w:r>
      <w:proofErr w:type="gramStart"/>
      <w:r w:rsidRPr="00A8205D">
        <w:rPr>
          <w:rFonts w:eastAsia="Cambria"/>
          <w:sz w:val="8"/>
          <w:szCs w:val="8"/>
        </w:rPr>
        <w:t>represents</w:t>
      </w:r>
      <w:proofErr w:type="gramEnd"/>
      <w:r w:rsidRPr="00A8205D">
        <w:rPr>
          <w:rFonts w:eastAsia="Cambria"/>
          <w:sz w:val="8"/>
          <w:szCs w:val="8"/>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A8205D">
        <w:rPr>
          <w:rFonts w:eastAsia="Cambria"/>
          <w:sz w:val="8"/>
          <w:szCs w:val="8"/>
        </w:rPr>
        <w:t>represents</w:t>
      </w:r>
      <w:proofErr w:type="gramEnd"/>
      <w:r w:rsidRPr="00A8205D">
        <w:rPr>
          <w:rFonts w:eastAsia="Cambria"/>
          <w:sz w:val="8"/>
          <w:szCs w:val="8"/>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A8205D">
        <w:rPr>
          <w:rFonts w:eastAsia="Cambria"/>
          <w:sz w:val="8"/>
          <w:szCs w:val="8"/>
        </w:rPr>
        <w:t>γd</w:t>
      </w:r>
      <w:proofErr w:type="spellEnd"/>
      <w:r w:rsidRPr="00A8205D">
        <w:rPr>
          <w:rFonts w:eastAsia="Cambria"/>
          <w:sz w:val="8"/>
          <w:szCs w:val="8"/>
        </w:rPr>
        <w:t xml:space="preserve">,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A8205D">
        <w:rPr>
          <w:rFonts w:eastAsia="Cambria"/>
          <w:sz w:val="8"/>
          <w:szCs w:val="8"/>
        </w:rPr>
        <w:t>initially (t = 0)</w:t>
      </w:r>
      <w:proofErr w:type="gramEnd"/>
      <w:r w:rsidRPr="00A8205D">
        <w:rPr>
          <w:rFonts w:eastAsia="Cambria"/>
          <w:sz w:val="8"/>
          <w:szCs w:val="8"/>
        </w:rPr>
        <w:t xml:space="preserve"> set every value of epidemic status matrix to 0 because all nodes are susceptible before the epidemic spreads. At the initial infection stage, randomly selected 0.05% of nodes were infected. At every </w:t>
      </w:r>
      <w:proofErr w:type="gramStart"/>
      <w:r w:rsidRPr="00A8205D">
        <w:rPr>
          <w:rFonts w:eastAsia="Cambria"/>
          <w:sz w:val="8"/>
          <w:szCs w:val="8"/>
        </w:rPr>
        <w:t>time period</w:t>
      </w:r>
      <w:proofErr w:type="gramEnd"/>
      <w:r w:rsidRPr="00A8205D">
        <w:rPr>
          <w:rFonts w:eastAsia="Cambria"/>
          <w:sz w:val="8"/>
          <w:szCs w:val="8"/>
        </w:rPr>
        <w:t xml:space="preserve">, we performed immunization and observed the infection stages (Figure 3). [FIGURE 3 OMITTED] At the immunization stage, we identified infective nodes and determined whether these nodes would be recovered in the </w:t>
      </w:r>
      <w:proofErr w:type="gramStart"/>
      <w:r w:rsidRPr="00A8205D">
        <w:rPr>
          <w:rFonts w:eastAsia="Cambria"/>
          <w:sz w:val="8"/>
          <w:szCs w:val="8"/>
        </w:rPr>
        <w:t>next time</w:t>
      </w:r>
      <w:proofErr w:type="gramEnd"/>
      <w:r w:rsidRPr="00A8205D">
        <w:rPr>
          <w:rFonts w:eastAsia="Cambria"/>
          <w:sz w:val="8"/>
          <w:szCs w:val="8"/>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w:t>
      </w:r>
      <w:proofErr w:type="spellStart"/>
      <w:r w:rsidRPr="00A8205D">
        <w:rPr>
          <w:rFonts w:eastAsia="Cambria"/>
          <w:sz w:val="8"/>
          <w:szCs w:val="8"/>
        </w:rPr>
        <w:t>zn</w:t>
      </w:r>
      <w:proofErr w:type="spellEnd"/>
      <w:r w:rsidRPr="00A8205D">
        <w:rPr>
          <w:rFonts w:eastAsia="Cambria"/>
          <w:sz w:val="8"/>
          <w:szCs w:val="8"/>
        </w:rPr>
        <w:t xml:space="preserve"> [t] = 1) are transformed to recovered nodes at time t + 1 (</w:t>
      </w:r>
      <w:proofErr w:type="spellStart"/>
      <w:r w:rsidRPr="00A8205D">
        <w:rPr>
          <w:rFonts w:eastAsia="Cambria"/>
          <w:sz w:val="8"/>
          <w:szCs w:val="8"/>
        </w:rPr>
        <w:t>zn</w:t>
      </w:r>
      <w:proofErr w:type="spellEnd"/>
      <w:r w:rsidRPr="00A8205D">
        <w:rPr>
          <w:rFonts w:eastAsia="Cambria"/>
          <w:sz w:val="8"/>
          <w:szCs w:val="8"/>
        </w:rPr>
        <w:t xml:space="preserve"> [t + 1] = 2) when 1/</w:t>
      </w:r>
      <w:proofErr w:type="spellStart"/>
      <w:r w:rsidRPr="00A8205D">
        <w:rPr>
          <w:rFonts w:eastAsia="Cambria"/>
          <w:sz w:val="8"/>
          <w:szCs w:val="8"/>
        </w:rPr>
        <w:t>γd</w:t>
      </w:r>
      <w:proofErr w:type="spellEnd"/>
      <w:r w:rsidRPr="00A8205D">
        <w:rPr>
          <w:rFonts w:eastAsia="Cambria"/>
          <w:sz w:val="8"/>
          <w:szCs w:val="8"/>
        </w:rPr>
        <w:t xml:space="preserve"> is larger than a random real number between 0 and 1. We determined whether the neighbor nodes of the infection node would be infected by identifying susceptible nodes adjacent to the infective nodes at time t (</w:t>
      </w:r>
      <w:proofErr w:type="spellStart"/>
      <w:r w:rsidRPr="00A8205D">
        <w:rPr>
          <w:rFonts w:eastAsia="Cambria"/>
          <w:sz w:val="8"/>
          <w:szCs w:val="8"/>
        </w:rPr>
        <w:t>zn</w:t>
      </w:r>
      <w:proofErr w:type="spellEnd"/>
      <w:r w:rsidRPr="00A8205D">
        <w:rPr>
          <w:rFonts w:eastAsia="Cambria"/>
          <w:sz w:val="8"/>
          <w:szCs w:val="8"/>
        </w:rPr>
        <w:t xml:space="preserve"> [t] = 0, with the adjacent infective node) (Figure 5). When β is larger than a random real number between 0 and 1, a susceptible node becomes an infective node at time t + 1 (</w:t>
      </w:r>
      <w:proofErr w:type="spellStart"/>
      <w:r w:rsidRPr="00A8205D">
        <w:rPr>
          <w:rFonts w:eastAsia="Cambria"/>
          <w:sz w:val="8"/>
          <w:szCs w:val="8"/>
        </w:rPr>
        <w:t>zn</w:t>
      </w:r>
      <w:proofErr w:type="spellEnd"/>
      <w:r w:rsidRPr="00A8205D">
        <w:rPr>
          <w:rFonts w:eastAsia="Cambria"/>
          <w:sz w:val="8"/>
          <w:szCs w:val="8"/>
        </w:rPr>
        <w:t xml:space="preserve"> [t + 1] = 1); this scenario represents epidemic spread. For </w:t>
      </w:r>
      <w:proofErr w:type="gramStart"/>
      <w:r w:rsidRPr="00A8205D">
        <w:rPr>
          <w:rFonts w:eastAsia="Cambria"/>
          <w:sz w:val="8"/>
          <w:szCs w:val="8"/>
        </w:rPr>
        <w:t>each time</w:t>
      </w:r>
      <w:proofErr w:type="gramEnd"/>
      <w:r w:rsidRPr="00A8205D">
        <w:rPr>
          <w:rFonts w:eastAsia="Cambria"/>
          <w:sz w:val="8"/>
          <w:szCs w:val="8"/>
        </w:rPr>
        <w:t xml:space="preserv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w:t>
      </w:r>
      <w:proofErr w:type="spellStart"/>
      <w:r w:rsidRPr="00A8205D">
        <w:rPr>
          <w:rFonts w:eastAsia="Cambria"/>
          <w:sz w:val="8"/>
          <w:szCs w:val="8"/>
        </w:rPr>
        <w:t>γd</w:t>
      </w:r>
      <w:proofErr w:type="spellEnd"/>
      <w:r w:rsidRPr="00A8205D">
        <w:rPr>
          <w:rFonts w:eastAsia="Cambria"/>
          <w:sz w:val="8"/>
          <w:szCs w:val="8"/>
        </w:rPr>
        <w:t xml:space="preserve"> ranges from 1 to 10. The Monte Carlo model was repeatedly simulated to observe saturation of the recovery process. Considering that the simulation pipeline contains random processes such as initial infection </w:t>
      </w:r>
      <w:proofErr w:type="spellStart"/>
      <w:r w:rsidRPr="00A8205D">
        <w:rPr>
          <w:rFonts w:eastAsia="Cambria"/>
          <w:sz w:val="8"/>
          <w:szCs w:val="8"/>
        </w:rPr>
        <w:t>andMonte</w:t>
      </w:r>
      <w:proofErr w:type="spellEnd"/>
      <w:r w:rsidRPr="00A8205D">
        <w:rPr>
          <w:rFonts w:eastAsia="Cambria"/>
          <w:sz w:val="8"/>
          <w:szCs w:val="8"/>
        </w:rPr>
        <w:t xml:space="preserv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A8205D">
        <w:rPr>
          <w:rFonts w:eastAsia="Cambria"/>
          <w:sz w:val="8"/>
          <w:szCs w:val="8"/>
        </w:rPr>
        <w:t>nodes as</w:t>
      </w:r>
      <w:proofErr w:type="gramEnd"/>
      <w:r w:rsidRPr="00A8205D">
        <w:rPr>
          <w:rFonts w:eastAsia="Cambria"/>
          <w:sz w:val="8"/>
          <w:szCs w:val="8"/>
        </w:rPr>
        <w:t xml:space="preserve">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A8205D">
        <w:rPr>
          <w:rFonts w:eastAsia="Cambria"/>
          <w:sz w:val="8"/>
          <w:szCs w:val="8"/>
          <w:u w:val="single"/>
        </w:rPr>
        <w:t xml:space="preserve">Diseases causing </w:t>
      </w:r>
      <w:proofErr w:type="gramStart"/>
      <w:r w:rsidRPr="00A8205D">
        <w:rPr>
          <w:rFonts w:eastAsia="Cambria"/>
          <w:sz w:val="8"/>
          <w:szCs w:val="8"/>
          <w:u w:val="single"/>
        </w:rPr>
        <w:t>extinctive</w:t>
      </w:r>
      <w:proofErr w:type="gramEnd"/>
      <w:r w:rsidRPr="00A8205D">
        <w:rPr>
          <w:rFonts w:eastAsia="Cambria"/>
          <w:sz w:val="8"/>
          <w:szCs w:val="8"/>
          <w:u w:val="single"/>
        </w:rPr>
        <w:t xml:space="preserve"> spread are potential candidates of </w:t>
      </w:r>
      <w:r w:rsidRPr="00A8205D">
        <w:rPr>
          <w:rFonts w:eastAsia="Cambria"/>
          <w:b/>
          <w:iCs/>
          <w:sz w:val="8"/>
          <w:szCs w:val="8"/>
          <w:u w:val="single"/>
        </w:rPr>
        <w:t>high pandemic risk</w:t>
      </w:r>
      <w:r w:rsidRPr="00A8205D">
        <w:rPr>
          <w:rFonts w:eastAsia="Cambria"/>
          <w:sz w:val="8"/>
          <w:szCs w:val="8"/>
        </w:rPr>
        <w:t xml:space="preserve">. In the real world, </w:t>
      </w:r>
      <w:r w:rsidRPr="00A8205D">
        <w:rPr>
          <w:rFonts w:eastAsia="Cambria"/>
          <w:sz w:val="8"/>
          <w:szCs w:val="8"/>
          <w:u w:val="single"/>
        </w:rPr>
        <w:t>extinctive spreading indicates</w:t>
      </w:r>
      <w:r w:rsidRPr="00A8205D">
        <w:rPr>
          <w:rFonts w:eastAsia="Cambria"/>
          <w:sz w:val="8"/>
          <w:szCs w:val="8"/>
        </w:rPr>
        <w:t xml:space="preserve"> that the </w:t>
      </w:r>
      <w:r w:rsidRPr="00A8205D">
        <w:rPr>
          <w:rFonts w:eastAsia="Cambria"/>
          <w:highlight w:val="cyan"/>
          <w:u w:val="single"/>
        </w:rPr>
        <w:t xml:space="preserve">disease will </w:t>
      </w:r>
      <w:r w:rsidRPr="00A8205D">
        <w:rPr>
          <w:rFonts w:eastAsia="Cambria"/>
          <w:b/>
          <w:iCs/>
          <w:highlight w:val="cyan"/>
          <w:u w:val="single"/>
        </w:rPr>
        <w:t>infect every person</w:t>
      </w:r>
      <w:r w:rsidRPr="00A8205D">
        <w:rPr>
          <w:rFonts w:eastAsia="Cambria"/>
          <w:b/>
          <w:iCs/>
          <w:u w:val="single"/>
        </w:rPr>
        <w:t xml:space="preserve"> in </w:t>
      </w:r>
      <w:proofErr w:type="gramStart"/>
      <w:r w:rsidRPr="00A8205D">
        <w:rPr>
          <w:rFonts w:eastAsia="Cambria"/>
          <w:b/>
          <w:iCs/>
          <w:u w:val="single"/>
        </w:rPr>
        <w:t>the society</w:t>
      </w:r>
      <w:proofErr w:type="gramEnd"/>
      <w:r w:rsidRPr="00A8205D">
        <w:rPr>
          <w:rFonts w:eastAsia="Cambria"/>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A8205D">
        <w:rPr>
          <w:rFonts w:eastAsia="Cambria"/>
          <w:sz w:val="16"/>
        </w:rPr>
        <w:t>γd</w:t>
      </w:r>
      <w:proofErr w:type="spellEnd"/>
      <w:r w:rsidRPr="00A8205D">
        <w:rPr>
          <w:rFonts w:eastAsia="Cambria"/>
          <w:sz w:val="16"/>
        </w:rPr>
        <w:t xml:space="preserve">, and k (Figure 6). </w:t>
      </w:r>
      <w:r w:rsidRPr="00A8205D">
        <w:rPr>
          <w:rFonts w:eastAsia="Cambria"/>
        </w:rPr>
        <w:t xml:space="preserve">[FIGURE 6 OMITTED] </w:t>
      </w:r>
      <w:r w:rsidRPr="00A8205D">
        <w:rPr>
          <w:rFonts w:eastAsia="Cambria"/>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A8205D">
        <w:rPr>
          <w:rFonts w:eastAsia="Cambria"/>
          <w:sz w:val="10"/>
        </w:rPr>
        <w:t>γd</w:t>
      </w:r>
      <w:proofErr w:type="spellEnd"/>
      <w:r w:rsidRPr="00A8205D">
        <w:rPr>
          <w:rFonts w:eastAsia="Cambria"/>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A8205D">
        <w:rPr>
          <w:rFonts w:eastAsia="Cambria"/>
          <w:sz w:val="10"/>
        </w:rPr>
        <w:t>γd</w:t>
      </w:r>
      <w:proofErr w:type="spellEnd"/>
      <w:r w:rsidRPr="00A8205D">
        <w:rPr>
          <w:rFonts w:eastAsia="Cambria"/>
          <w:sz w:val="10"/>
        </w:rPr>
        <w:t xml:space="preserve"> scenarios, thus disconnecting the network and preventing extinctive spread. This occurs because the infective nodes need more time to transmit the disease in low β and high </w:t>
      </w:r>
      <w:proofErr w:type="spellStart"/>
      <w:r w:rsidRPr="00A8205D">
        <w:rPr>
          <w:rFonts w:eastAsia="Cambria"/>
          <w:sz w:val="10"/>
        </w:rPr>
        <w:t>γd</w:t>
      </w:r>
      <w:proofErr w:type="spellEnd"/>
      <w:r w:rsidRPr="00A8205D">
        <w:rPr>
          <w:rFonts w:eastAsia="Cambria"/>
          <w:sz w:val="10"/>
        </w:rPr>
        <w:t xml:space="preserve"> scenarios. Therefore, the disease begins to subside due to a lack of new infective nodes. Furthermore, we investigated the range of β and </w:t>
      </w:r>
      <w:proofErr w:type="spellStart"/>
      <w:r w:rsidRPr="00A8205D">
        <w:rPr>
          <w:rFonts w:eastAsia="Cambria"/>
          <w:sz w:val="10"/>
        </w:rPr>
        <w:t>γd</w:t>
      </w:r>
      <w:proofErr w:type="spellEnd"/>
      <w:r w:rsidRPr="00A8205D">
        <w:rPr>
          <w:rFonts w:eastAsia="Cambria"/>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A8205D">
        <w:rPr>
          <w:rFonts w:eastAsia="Cambria"/>
          <w:sz w:val="10"/>
        </w:rPr>
        <w:t>γd</w:t>
      </w:r>
      <w:proofErr w:type="spellEnd"/>
      <w:r w:rsidRPr="00A8205D">
        <w:rPr>
          <w:rFonts w:eastAsia="Cambria"/>
          <w:sz w:val="10"/>
        </w:rPr>
        <w:t xml:space="preserve"> and high, thus demonstrating that the knowledge of network parameters of the society and the characteristics of epidemic diseases can aid in quantifying the risk of epidemics. </w:t>
      </w:r>
      <w:r w:rsidRPr="00A8205D">
        <w:rPr>
          <w:rFonts w:eastAsia="Cambria"/>
        </w:rPr>
        <w:t xml:space="preserve">[TABLE 1 OMITTED] </w:t>
      </w:r>
      <w:r w:rsidRPr="00A8205D">
        <w:rPr>
          <w:rFonts w:eastAsia="Cambria"/>
          <w:sz w:val="10"/>
        </w:rPr>
        <w:t xml:space="preserve">4. Discussion </w:t>
      </w:r>
      <w:r w:rsidRPr="00A8205D">
        <w:rPr>
          <w:rFonts w:eastAsia="Cambria"/>
          <w:u w:val="single"/>
        </w:rPr>
        <w:t xml:space="preserve">Many </w:t>
      </w:r>
      <w:r w:rsidRPr="00A8205D">
        <w:rPr>
          <w:rFonts w:eastAsia="Cambria"/>
          <w:b/>
          <w:iCs/>
          <w:highlight w:val="cyan"/>
          <w:u w:val="single"/>
        </w:rPr>
        <w:t>previous</w:t>
      </w:r>
      <w:r w:rsidRPr="00A8205D">
        <w:rPr>
          <w:rFonts w:eastAsia="Cambria"/>
          <w:highlight w:val="cyan"/>
          <w:u w:val="single"/>
        </w:rPr>
        <w:t xml:space="preserve"> studies</w:t>
      </w:r>
      <w:r w:rsidRPr="00A8205D">
        <w:rPr>
          <w:rFonts w:eastAsia="Cambria"/>
          <w:u w:val="single"/>
        </w:rPr>
        <w:t xml:space="preserve"> have made </w:t>
      </w:r>
      <w:r w:rsidRPr="00A8205D">
        <w:rPr>
          <w:rFonts w:eastAsia="Cambria"/>
          <w:b/>
          <w:iCs/>
          <w:u w:val="single"/>
        </w:rPr>
        <w:t>stochastic</w:t>
      </w:r>
      <w:r w:rsidRPr="00A8205D">
        <w:rPr>
          <w:rFonts w:eastAsia="Cambria"/>
          <w:sz w:val="16"/>
        </w:rPr>
        <w:t xml:space="preserve"> </w:t>
      </w:r>
      <w:r w:rsidRPr="00A8205D">
        <w:rPr>
          <w:rFonts w:eastAsia="Cambria"/>
          <w:u w:val="single"/>
        </w:rPr>
        <w:t>SIR models to analyze the dynamics or stability of epidemic diseases</w:t>
      </w:r>
      <w:r w:rsidRPr="00A8205D">
        <w:rPr>
          <w:rFonts w:eastAsia="Cambria"/>
          <w:sz w:val="16"/>
        </w:rPr>
        <w:t xml:space="preserve">. They investigated the distribution of susceptible, infected, and removed populations for specific epidemic disease spreading, such as cholera, SARS, Marburg, and MERS, based on mathematical modelling [52,53,54,55]. </w:t>
      </w:r>
      <w:r w:rsidRPr="00A8205D">
        <w:rPr>
          <w:rFonts w:eastAsia="Cambria"/>
          <w:u w:val="single"/>
        </w:rPr>
        <w:t xml:space="preserve">However, they </w:t>
      </w:r>
      <w:r w:rsidRPr="00A8205D">
        <w:rPr>
          <w:rFonts w:eastAsia="Cambria"/>
          <w:highlight w:val="cyan"/>
          <w:u w:val="single"/>
        </w:rPr>
        <w:t>did not conduct</w:t>
      </w:r>
      <w:r w:rsidRPr="00A8205D">
        <w:rPr>
          <w:rFonts w:eastAsia="Cambria"/>
          <w:u w:val="single"/>
        </w:rPr>
        <w:t xml:space="preserve"> a</w:t>
      </w:r>
      <w:r w:rsidRPr="00A8205D">
        <w:rPr>
          <w:rFonts w:eastAsia="Cambria"/>
          <w:sz w:val="16"/>
        </w:rPr>
        <w:t xml:space="preserve"> </w:t>
      </w:r>
      <w:r w:rsidRPr="00A8205D">
        <w:rPr>
          <w:rFonts w:eastAsia="Cambria"/>
          <w:b/>
          <w:iCs/>
          <w:highlight w:val="cyan"/>
          <w:u w:val="single"/>
        </w:rPr>
        <w:t>quantitative</w:t>
      </w:r>
      <w:r w:rsidRPr="00A8205D">
        <w:rPr>
          <w:rFonts w:eastAsia="Cambria"/>
          <w:sz w:val="16"/>
          <w:highlight w:val="cyan"/>
        </w:rPr>
        <w:t xml:space="preserve"> </w:t>
      </w:r>
      <w:r w:rsidRPr="00A8205D">
        <w:rPr>
          <w:rFonts w:eastAsia="Cambria"/>
          <w:highlight w:val="cyan"/>
          <w:u w:val="single"/>
        </w:rPr>
        <w:t>assessment</w:t>
      </w:r>
      <w:r w:rsidRPr="00A8205D">
        <w:rPr>
          <w:rFonts w:eastAsia="Cambria"/>
          <w:u w:val="single"/>
        </w:rPr>
        <w:t xml:space="preserve"> of pandemic risk </w:t>
      </w:r>
      <w:proofErr w:type="gramStart"/>
      <w:r w:rsidRPr="00A8205D">
        <w:rPr>
          <w:rFonts w:eastAsia="Cambria"/>
          <w:highlight w:val="cyan"/>
          <w:u w:val="single"/>
        </w:rPr>
        <w:t>taking into</w:t>
      </w:r>
      <w:r w:rsidRPr="00A8205D">
        <w:rPr>
          <w:rFonts w:eastAsia="Cambria"/>
          <w:u w:val="single"/>
        </w:rPr>
        <w:t xml:space="preserve"> </w:t>
      </w:r>
      <w:r w:rsidRPr="00A8205D">
        <w:rPr>
          <w:rFonts w:eastAsia="Cambria"/>
          <w:highlight w:val="cyan"/>
          <w:u w:val="single"/>
        </w:rPr>
        <w:t>account</w:t>
      </w:r>
      <w:proofErr w:type="gramEnd"/>
      <w:r w:rsidRPr="00A8205D">
        <w:rPr>
          <w:rFonts w:eastAsia="Cambria"/>
          <w:sz w:val="16"/>
          <w:highlight w:val="cyan"/>
        </w:rPr>
        <w:t xml:space="preserve"> </w:t>
      </w:r>
      <w:r w:rsidRPr="00A8205D">
        <w:rPr>
          <w:rFonts w:eastAsia="Cambria"/>
          <w:b/>
          <w:iCs/>
          <w:highlight w:val="cyan"/>
          <w:u w:val="single"/>
        </w:rPr>
        <w:t>physical contact</w:t>
      </w:r>
      <w:r w:rsidRPr="00A8205D">
        <w:rPr>
          <w:rFonts w:eastAsia="Cambria"/>
          <w:b/>
          <w:iCs/>
          <w:u w:val="single"/>
        </w:rPr>
        <w:t xml:space="preserve"> between people</w:t>
      </w:r>
      <w:r w:rsidRPr="00A8205D">
        <w:rPr>
          <w:rFonts w:eastAsia="Cambria"/>
          <w:sz w:val="16"/>
        </w:rPr>
        <w:t xml:space="preserve">. To solve this limitation, we performed epidemic spreading simulations by applying an SIR model to scale-free networks with Monte Carlo simulation. In the simulation, </w:t>
      </w:r>
      <w:r w:rsidRPr="00A8205D">
        <w:rPr>
          <w:rFonts w:eastAsia="Cambria"/>
          <w:u w:val="single"/>
        </w:rPr>
        <w:t xml:space="preserve">we consider </w:t>
      </w:r>
      <w:r w:rsidRPr="00A8205D">
        <w:rPr>
          <w:rFonts w:eastAsia="Cambria"/>
          <w:b/>
          <w:iCs/>
          <w:u w:val="single"/>
        </w:rPr>
        <w:t>various</w:t>
      </w:r>
      <w:r w:rsidRPr="00A8205D">
        <w:rPr>
          <w:rFonts w:eastAsia="Cambria"/>
          <w:u w:val="single"/>
        </w:rPr>
        <w:t xml:space="preserve"> connectivity and </w:t>
      </w:r>
      <w:r w:rsidRPr="00A8205D">
        <w:rPr>
          <w:rFonts w:eastAsia="Cambria"/>
          <w:b/>
          <w:iCs/>
          <w:u w:val="single"/>
        </w:rPr>
        <w:t>disease</w:t>
      </w:r>
      <w:r w:rsidRPr="00A8205D">
        <w:rPr>
          <w:rFonts w:eastAsia="Cambria"/>
          <w:u w:val="single"/>
        </w:rPr>
        <w:t xml:space="preserve"> characteristics</w:t>
      </w:r>
      <w:r w:rsidRPr="00A8205D">
        <w:rPr>
          <w:rFonts w:eastAsia="Cambria"/>
          <w:sz w:val="16"/>
        </w:rPr>
        <w:t xml:space="preserve"> on scale-free networks. For each network and epidemic parameter set, the probability of extinctive spread was calculated. </w:t>
      </w:r>
      <w:r w:rsidRPr="00A8205D">
        <w:rPr>
          <w:rFonts w:eastAsia="Cambria"/>
          <w:u w:val="single"/>
        </w:rPr>
        <w:t xml:space="preserve">The </w:t>
      </w:r>
      <w:r w:rsidRPr="00A8205D">
        <w:rPr>
          <w:rFonts w:eastAsia="Cambria"/>
          <w:highlight w:val="cyan"/>
          <w:u w:val="single"/>
        </w:rPr>
        <w:t xml:space="preserve">results </w:t>
      </w:r>
      <w:r w:rsidRPr="00A8205D">
        <w:rPr>
          <w:rFonts w:eastAsia="Cambria"/>
          <w:b/>
          <w:iCs/>
          <w:highlight w:val="cyan"/>
          <w:u w:val="single"/>
        </w:rPr>
        <w:t>reveal</w:t>
      </w:r>
      <w:r w:rsidRPr="00A8205D">
        <w:rPr>
          <w:rFonts w:eastAsia="Cambria"/>
          <w:u w:val="single"/>
        </w:rPr>
        <w:t xml:space="preserve">ed that </w:t>
      </w:r>
      <w:r w:rsidRPr="00A8205D">
        <w:rPr>
          <w:rFonts w:eastAsia="Cambria"/>
          <w:b/>
          <w:iCs/>
          <w:u w:val="single"/>
        </w:rPr>
        <w:t>certain infectious diseases can lead to extinction</w:t>
      </w:r>
      <w:r w:rsidRPr="00A8205D">
        <w:rPr>
          <w:rFonts w:eastAsia="Cambria"/>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8205D">
        <w:rPr>
          <w:rFonts w:eastAsia="Cambria"/>
          <w:b/>
          <w:iCs/>
          <w:u w:val="single"/>
        </w:rPr>
        <w:t xml:space="preserve">human </w:t>
      </w:r>
      <w:r w:rsidRPr="00A8205D">
        <w:rPr>
          <w:rFonts w:eastAsia="Cambria"/>
          <w:b/>
          <w:iCs/>
          <w:highlight w:val="cyan"/>
          <w:u w:val="single"/>
        </w:rPr>
        <w:t>extinction</w:t>
      </w:r>
      <w:r w:rsidRPr="00A8205D">
        <w:rPr>
          <w:rFonts w:eastAsia="Cambria"/>
          <w:highlight w:val="cyan"/>
          <w:u w:val="single"/>
        </w:rPr>
        <w:t xml:space="preserve"> is possible</w:t>
      </w:r>
      <w:r w:rsidRPr="00A8205D">
        <w:rPr>
          <w:rFonts w:eastAsia="Cambria"/>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A8205D">
        <w:rPr>
          <w:rFonts w:eastAsia="Cambria"/>
          <w:sz w:val="16"/>
        </w:rPr>
        <w:t>the society</w:t>
      </w:r>
      <w:proofErr w:type="gramEnd"/>
      <w:r w:rsidRPr="00A8205D">
        <w:rPr>
          <w:rFonts w:eastAsia="Cambria"/>
          <w:sz w:val="16"/>
        </w:rPr>
        <w:t>, thereby avoiding human extinction.</w:t>
      </w:r>
    </w:p>
    <w:p w14:paraId="04BD1A99" w14:textId="77777777" w:rsidR="00B12D93" w:rsidRDefault="00B12D93" w:rsidP="00B12D93">
      <w:pPr>
        <w:pStyle w:val="Heading3"/>
      </w:pPr>
      <w:r>
        <w:t>Framing</w:t>
      </w:r>
    </w:p>
    <w:p w14:paraId="65B21ED2" w14:textId="77777777" w:rsidR="00B12D93" w:rsidRPr="00121FAB" w:rsidRDefault="00B12D93" w:rsidP="00B12D93">
      <w:pPr>
        <w:keepNext/>
        <w:keepLines/>
        <w:spacing w:before="40" w:after="0"/>
        <w:outlineLvl w:val="3"/>
        <w:rPr>
          <w:rFonts w:eastAsia="SimSun" w:cs="Times New Roman"/>
          <w:b/>
          <w:iCs/>
          <w:sz w:val="26"/>
        </w:rPr>
      </w:pPr>
      <w:r>
        <w:rPr>
          <w:rFonts w:eastAsia="SimSun" w:cs="Times New Roman"/>
          <w:b/>
          <w:iCs/>
          <w:sz w:val="26"/>
        </w:rPr>
        <w:t>T</w:t>
      </w:r>
      <w:r w:rsidRPr="00121FAB">
        <w:rPr>
          <w:rFonts w:eastAsia="SimSun" w:cs="Times New Roman"/>
          <w:b/>
          <w:iCs/>
          <w:sz w:val="26"/>
        </w:rPr>
        <w:t xml:space="preserve">rying to improve the lives of people while </w:t>
      </w:r>
      <w:r w:rsidRPr="00121FAB">
        <w:rPr>
          <w:rFonts w:eastAsia="SimSun" w:cs="Times New Roman"/>
          <w:b/>
          <w:iCs/>
          <w:sz w:val="26"/>
          <w:u w:val="single"/>
        </w:rPr>
        <w:t>ignoring</w:t>
      </w:r>
      <w:r w:rsidRPr="00121FAB">
        <w:rPr>
          <w:rFonts w:eastAsia="SimSun" w:cs="Times New Roman"/>
          <w:b/>
          <w:iCs/>
          <w:sz w:val="26"/>
        </w:rPr>
        <w:t xml:space="preserve"> existential threats is like shuffling the </w:t>
      </w:r>
      <w:proofErr w:type="gramStart"/>
      <w:r w:rsidRPr="00121FAB">
        <w:rPr>
          <w:rFonts w:eastAsia="SimSun" w:cs="Times New Roman"/>
          <w:b/>
          <w:iCs/>
          <w:sz w:val="26"/>
        </w:rPr>
        <w:t>deck-chairs</w:t>
      </w:r>
      <w:proofErr w:type="gramEnd"/>
      <w:r w:rsidRPr="00121FAB">
        <w:rPr>
          <w:rFonts w:eastAsia="SimSun" w:cs="Times New Roman"/>
          <w:b/>
          <w:iCs/>
          <w:sz w:val="26"/>
        </w:rPr>
        <w:t xml:space="preserve"> on the titanic – extinction outweighs</w:t>
      </w:r>
    </w:p>
    <w:p w14:paraId="7D5543D0" w14:textId="77777777" w:rsidR="00B12D93" w:rsidRPr="00121FAB" w:rsidRDefault="00B12D93" w:rsidP="00B12D93">
      <w:pPr>
        <w:rPr>
          <w:rFonts w:eastAsia="Calibri"/>
        </w:rPr>
      </w:pPr>
      <w:r w:rsidRPr="00121FAB">
        <w:rPr>
          <w:rFonts w:eastAsia="Calibri"/>
          <w:b/>
          <w:bCs/>
          <w:sz w:val="26"/>
        </w:rPr>
        <w:t>Cerutti 14</w:t>
      </w:r>
      <w:r w:rsidRPr="00121FAB">
        <w:rPr>
          <w:rFonts w:eastAsia="Calibri"/>
        </w:rPr>
        <w:t xml:space="preserve"> - Professor of Political Philosophy emeritus at the University of Florence and Adjunct Professor at the Scuola </w:t>
      </w:r>
      <w:proofErr w:type="spellStart"/>
      <w:r w:rsidRPr="00121FAB">
        <w:rPr>
          <w:rFonts w:eastAsia="Calibri"/>
        </w:rPr>
        <w:t>superiore</w:t>
      </w:r>
      <w:proofErr w:type="spellEnd"/>
      <w:r w:rsidRPr="00121FAB">
        <w:rPr>
          <w:rFonts w:eastAsia="Calibri"/>
        </w:rPr>
        <w:t xml:space="preserve"> Sant’Anna, Pisa. In the last fifteen years, Cerutti has been </w:t>
      </w:r>
      <w:proofErr w:type="spellStart"/>
      <w:r w:rsidRPr="00121FAB">
        <w:rPr>
          <w:rFonts w:eastAsia="Calibri"/>
        </w:rPr>
        <w:t>aVisiting</w:t>
      </w:r>
      <w:proofErr w:type="spellEnd"/>
      <w:r w:rsidRPr="00121FAB">
        <w:rPr>
          <w:rFonts w:eastAsia="Calibri"/>
        </w:rPr>
        <w:t xml:space="preserve"> Professor at Harvard, the </w:t>
      </w:r>
      <w:proofErr w:type="spellStart"/>
      <w:r w:rsidRPr="00121FAB">
        <w:rPr>
          <w:rFonts w:eastAsia="Calibri"/>
        </w:rPr>
        <w:t>Universit´e</w:t>
      </w:r>
      <w:proofErr w:type="spellEnd"/>
      <w:r w:rsidRPr="00121FAB">
        <w:rPr>
          <w:rFonts w:eastAsia="Calibri"/>
        </w:rPr>
        <w:t xml:space="preserve"> de Paris 8, the Humboldt </w:t>
      </w:r>
      <w:proofErr w:type="spellStart"/>
      <w:r w:rsidRPr="00121FAB">
        <w:rPr>
          <w:rFonts w:eastAsia="Calibri"/>
        </w:rPr>
        <w:t>Universit</w:t>
      </w:r>
      <w:proofErr w:type="spellEnd"/>
      <w:r w:rsidRPr="00121FAB">
        <w:rPr>
          <w:rFonts w:eastAsia="Calibri"/>
        </w:rPr>
        <w:t xml:space="preserve"> ¨at </w:t>
      </w:r>
      <w:proofErr w:type="spellStart"/>
      <w:r w:rsidRPr="00121FAB">
        <w:rPr>
          <w:rFonts w:eastAsia="Calibri"/>
        </w:rPr>
        <w:t>zu</w:t>
      </w:r>
      <w:proofErr w:type="spellEnd"/>
      <w:r w:rsidRPr="00121FAB">
        <w:rPr>
          <w:rFonts w:eastAsia="Calibri"/>
        </w:rPr>
        <w:t xml:space="preserve"> Berlin, the London School of Economics and Political </w:t>
      </w:r>
      <w:proofErr w:type="gramStart"/>
      <w:r w:rsidRPr="00121FAB">
        <w:rPr>
          <w:rFonts w:eastAsia="Calibri"/>
        </w:rPr>
        <w:t>Science,(</w:t>
      </w:r>
      <w:proofErr w:type="gramEnd"/>
      <w:r w:rsidRPr="00121FAB">
        <w:rPr>
          <w:rFonts w:eastAsia="Calibri"/>
        </w:rPr>
        <w:t>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4B17877C" w14:textId="77777777" w:rsidR="00B12D93" w:rsidRPr="00121FAB" w:rsidRDefault="00B12D93" w:rsidP="00B12D93">
      <w:pPr>
        <w:rPr>
          <w:rFonts w:eastAsia="Calibri"/>
        </w:rPr>
      </w:pPr>
      <w:r w:rsidRPr="00121FAB">
        <w:rPr>
          <w:rFonts w:eastAsia="Calibri"/>
        </w:rPr>
        <w:t>(Furio “Humankind’s First Fundamental Right: Survival,” Constellations)</w:t>
      </w:r>
    </w:p>
    <w:p w14:paraId="60B582E0" w14:textId="77777777" w:rsidR="00B12D93" w:rsidRPr="00D41856" w:rsidRDefault="00B12D93" w:rsidP="00B12D93">
      <w:pPr>
        <w:rPr>
          <w:rFonts w:eastAsia="Calibri"/>
          <w:sz w:val="8"/>
        </w:rPr>
      </w:pPr>
      <w:r w:rsidRPr="00121FAB">
        <w:rPr>
          <w:rFonts w:eastAsia="Calibri"/>
          <w:sz w:val="8"/>
        </w:rPr>
        <w:t xml:space="preserve">This article’s main thesis1 is that, </w:t>
      </w:r>
      <w:r w:rsidRPr="00121FAB">
        <w:rPr>
          <w:rFonts w:eastAsia="Calibri"/>
          <w:highlight w:val="cyan"/>
          <w:u w:val="single"/>
        </w:rPr>
        <w:t>given the existence of</w:t>
      </w:r>
      <w:r w:rsidRPr="00121FAB">
        <w:rPr>
          <w:rFonts w:eastAsia="Calibri"/>
          <w:sz w:val="8"/>
        </w:rPr>
        <w:t xml:space="preserve"> at least two </w:t>
      </w:r>
      <w:r w:rsidRPr="00121FAB">
        <w:rPr>
          <w:rFonts w:eastAsia="Calibri"/>
          <w:highlight w:val="cyan"/>
          <w:u w:val="single"/>
        </w:rPr>
        <w:t>global threats</w:t>
      </w:r>
      <w:r w:rsidRPr="00121FAB">
        <w:rPr>
          <w:rFonts w:eastAsia="Calibri"/>
          <w:sz w:val="8"/>
        </w:rPr>
        <w:t xml:space="preserve">, nuclear weapons and climate change, </w:t>
      </w:r>
      <w:r w:rsidRPr="00121FAB">
        <w:rPr>
          <w:rFonts w:eastAsia="Calibri"/>
          <w:highlight w:val="cyan"/>
          <w:u w:val="single"/>
        </w:rPr>
        <w:t>which endanger</w:t>
      </w:r>
      <w:r w:rsidRPr="00121FAB">
        <w:rPr>
          <w:rFonts w:eastAsia="Calibri"/>
          <w:u w:val="single"/>
        </w:rPr>
        <w:t xml:space="preserve"> the life of </w:t>
      </w:r>
      <w:r w:rsidRPr="00121FAB">
        <w:rPr>
          <w:rFonts w:eastAsia="Calibri"/>
          <w:highlight w:val="cyan"/>
          <w:u w:val="single"/>
        </w:rPr>
        <w:t>humankind</w:t>
      </w:r>
      <w:r w:rsidRPr="00121FAB">
        <w:rPr>
          <w:rFonts w:eastAsia="Calibri"/>
          <w:u w:val="single"/>
        </w:rPr>
        <w:t xml:space="preserve"> as a civ- </w:t>
      </w:r>
      <w:proofErr w:type="spellStart"/>
      <w:r w:rsidRPr="00121FAB">
        <w:rPr>
          <w:rFonts w:eastAsia="Calibri"/>
          <w:u w:val="single"/>
        </w:rPr>
        <w:t>ilized</w:t>
      </w:r>
      <w:proofErr w:type="spellEnd"/>
      <w:r w:rsidRPr="00121FAB">
        <w:rPr>
          <w:rFonts w:eastAsia="Calibri"/>
          <w:u w:val="single"/>
        </w:rPr>
        <w:t xml:space="preserve"> species</w:t>
      </w:r>
      <w:r w:rsidRPr="00121FAB">
        <w:rPr>
          <w:rFonts w:eastAsia="Calibri"/>
          <w:sz w:val="8"/>
        </w:rPr>
        <w:t xml:space="preserve">, its </w:t>
      </w:r>
      <w:r w:rsidRPr="00121FAB">
        <w:rPr>
          <w:rFonts w:eastAsia="Calibri"/>
          <w:highlight w:val="cyan"/>
          <w:u w:val="single"/>
        </w:rPr>
        <w:t xml:space="preserve">right to survive should be asserted as its </w:t>
      </w:r>
      <w:r w:rsidRPr="00121FAB">
        <w:rPr>
          <w:rFonts w:eastAsia="Calibri"/>
          <w:b/>
          <w:iCs/>
          <w:highlight w:val="cyan"/>
          <w:u w:val="single"/>
        </w:rPr>
        <w:t>first</w:t>
      </w:r>
      <w:r w:rsidRPr="00121FAB">
        <w:rPr>
          <w:rFonts w:eastAsia="Calibri"/>
          <w:sz w:val="8"/>
        </w:rPr>
        <w:t xml:space="preserve"> human or rather </w:t>
      </w:r>
      <w:r w:rsidRPr="00121FAB">
        <w:rPr>
          <w:rFonts w:eastAsia="Calibri"/>
          <w:b/>
          <w:iCs/>
          <w:highlight w:val="cyan"/>
          <w:u w:val="single"/>
        </w:rPr>
        <w:t>fundamental right</w:t>
      </w:r>
      <w:r w:rsidRPr="00121FAB">
        <w:rPr>
          <w:rFonts w:eastAsia="Calibri"/>
          <w:u w:val="single"/>
        </w:rPr>
        <w:t>.</w:t>
      </w:r>
      <w:r w:rsidRPr="00121FAB">
        <w:rPr>
          <w:rFonts w:eastAsia="Calibri"/>
          <w:sz w:val="8"/>
        </w:rPr>
        <w:t xml:space="preserve"> The sense of </w:t>
      </w:r>
      <w:r w:rsidRPr="00121FAB">
        <w:rPr>
          <w:rFonts w:eastAsia="Calibri"/>
          <w:u w:val="single"/>
        </w:rPr>
        <w:t>this</w:t>
      </w:r>
      <w:r w:rsidRPr="00121FAB">
        <w:rPr>
          <w:rFonts w:eastAsia="Calibri"/>
          <w:sz w:val="8"/>
        </w:rPr>
        <w:t xml:space="preserve"> assertion </w:t>
      </w:r>
      <w:r w:rsidRPr="00121FAB">
        <w:rPr>
          <w:rFonts w:eastAsia="Calibri"/>
          <w:u w:val="single"/>
        </w:rPr>
        <w:t>is not just philosophical but legal as</w:t>
      </w:r>
      <w:r w:rsidRPr="00121FAB">
        <w:rPr>
          <w:rFonts w:eastAsia="Calibri"/>
          <w:sz w:val="8"/>
        </w:rPr>
        <w:t xml:space="preserve"> </w:t>
      </w:r>
      <w:proofErr w:type="gramStart"/>
      <w:r w:rsidRPr="00121FAB">
        <w:rPr>
          <w:rFonts w:eastAsia="Calibri"/>
          <w:u w:val="single"/>
        </w:rPr>
        <w:t>well</w:t>
      </w:r>
      <w:r w:rsidRPr="00121FAB">
        <w:rPr>
          <w:rFonts w:eastAsia="Calibri"/>
          <w:sz w:val="8"/>
        </w:rPr>
        <w:t>.</w:t>
      </w:r>
      <w:r w:rsidRPr="00121FAB">
        <w:rPr>
          <w:rFonts w:eastAsia="Calibri"/>
          <w:sz w:val="12"/>
        </w:rPr>
        <w:t>¶</w:t>
      </w:r>
      <w:proofErr w:type="gramEnd"/>
      <w:r w:rsidRPr="00121FAB">
        <w:rPr>
          <w:rFonts w:eastAsia="Calibri"/>
          <w:sz w:val="8"/>
        </w:rPr>
        <w:t xml:space="preserve"> To substantiate this thesis, I shall go through six argumentative </w:t>
      </w:r>
      <w:proofErr w:type="gramStart"/>
      <w:r w:rsidRPr="00121FAB">
        <w:rPr>
          <w:rFonts w:eastAsia="Calibri"/>
          <w:sz w:val="8"/>
        </w:rPr>
        <w:t>steps:</w:t>
      </w:r>
      <w:r w:rsidRPr="00121FAB">
        <w:rPr>
          <w:rFonts w:eastAsia="Calibri"/>
          <w:sz w:val="12"/>
        </w:rPr>
        <w:t>¶</w:t>
      </w:r>
      <w:proofErr w:type="gramEnd"/>
      <w:r w:rsidRPr="00121FAB">
        <w:rPr>
          <w:rFonts w:eastAsia="Calibri"/>
          <w:sz w:val="8"/>
        </w:rPr>
        <w:t xml:space="preserve"> 1. Why begin with global </w:t>
      </w:r>
      <w:proofErr w:type="gramStart"/>
      <w:r w:rsidRPr="00121FAB">
        <w:rPr>
          <w:rFonts w:eastAsia="Calibri"/>
          <w:sz w:val="8"/>
        </w:rPr>
        <w:t>threats.</w:t>
      </w:r>
      <w:r w:rsidRPr="00121FAB">
        <w:rPr>
          <w:rFonts w:eastAsia="Calibri"/>
          <w:sz w:val="12"/>
        </w:rPr>
        <w:t>¶</w:t>
      </w:r>
      <w:proofErr w:type="gramEnd"/>
      <w:r w:rsidRPr="00121FAB">
        <w:rPr>
          <w:rFonts w:eastAsia="Calibri"/>
          <w:sz w:val="8"/>
        </w:rPr>
        <w:t xml:space="preserve"> 2. Why survival is the leading category in this field, and</w:t>
      </w:r>
      <w:r w:rsidRPr="00121FAB">
        <w:rPr>
          <w:rFonts w:eastAsia="Calibri"/>
          <w:sz w:val="12"/>
        </w:rPr>
        <w:t>¶</w:t>
      </w:r>
      <w:r w:rsidRPr="00121FAB">
        <w:rPr>
          <w:rFonts w:eastAsia="Calibri"/>
          <w:sz w:val="8"/>
        </w:rPr>
        <w:t xml:space="preserve"> how it interplays with </w:t>
      </w:r>
      <w:proofErr w:type="gramStart"/>
      <w:r w:rsidRPr="00121FAB">
        <w:rPr>
          <w:rFonts w:eastAsia="Calibri"/>
          <w:sz w:val="8"/>
        </w:rPr>
        <w:t>justice.</w:t>
      </w:r>
      <w:r w:rsidRPr="00121FAB">
        <w:rPr>
          <w:rFonts w:eastAsia="Calibri"/>
          <w:sz w:val="12"/>
        </w:rPr>
        <w:t>¶</w:t>
      </w:r>
      <w:proofErr w:type="gramEnd"/>
      <w:r w:rsidRPr="00121FAB">
        <w:rPr>
          <w:rFonts w:eastAsia="Calibri"/>
          <w:sz w:val="8"/>
        </w:rPr>
        <w:t xml:space="preserve"> 3. What interest humankind has in its survival, and why</w:t>
      </w:r>
      <w:r w:rsidRPr="00121FAB">
        <w:rPr>
          <w:rFonts w:eastAsia="Calibri"/>
          <w:sz w:val="12"/>
        </w:rPr>
        <w:t>¶</w:t>
      </w:r>
      <w:r w:rsidRPr="00121FAB">
        <w:rPr>
          <w:rFonts w:eastAsia="Calibri"/>
          <w:sz w:val="8"/>
        </w:rPr>
        <w:t xml:space="preserve"> it should be protected as a </w:t>
      </w:r>
      <w:proofErr w:type="gramStart"/>
      <w:r w:rsidRPr="00121FAB">
        <w:rPr>
          <w:rFonts w:eastAsia="Calibri"/>
          <w:sz w:val="8"/>
        </w:rPr>
        <w:t>right.</w:t>
      </w:r>
      <w:r w:rsidRPr="00121FAB">
        <w:rPr>
          <w:rFonts w:eastAsia="Calibri"/>
          <w:sz w:val="12"/>
        </w:rPr>
        <w:t>¶</w:t>
      </w:r>
      <w:proofErr w:type="gramEnd"/>
      <w:r w:rsidRPr="00121FAB">
        <w:rPr>
          <w:rFonts w:eastAsia="Calibri"/>
          <w:sz w:val="8"/>
        </w:rPr>
        <w:t xml:space="preserve"> 4. Why regard “humankind” rather than “all </w:t>
      </w:r>
      <w:proofErr w:type="spellStart"/>
      <w:r w:rsidRPr="00121FAB">
        <w:rPr>
          <w:rFonts w:eastAsia="Calibri"/>
          <w:sz w:val="8"/>
        </w:rPr>
        <w:t>indi</w:t>
      </w:r>
      <w:proofErr w:type="spellEnd"/>
      <w:r w:rsidRPr="00121FAB">
        <w:rPr>
          <w:rFonts w:eastAsia="Calibri"/>
          <w:sz w:val="8"/>
        </w:rPr>
        <w:t>-</w:t>
      </w:r>
      <w:r w:rsidRPr="00121FAB">
        <w:rPr>
          <w:rFonts w:eastAsia="Calibri"/>
          <w:sz w:val="12"/>
        </w:rPr>
        <w:t>¶</w:t>
      </w:r>
      <w:r w:rsidRPr="00121FAB">
        <w:rPr>
          <w:rFonts w:eastAsia="Calibri"/>
          <w:sz w:val="8"/>
        </w:rPr>
        <w:t xml:space="preserve"> </w:t>
      </w:r>
      <w:proofErr w:type="spellStart"/>
      <w:r w:rsidRPr="00121FAB">
        <w:rPr>
          <w:rFonts w:eastAsia="Calibri"/>
          <w:sz w:val="8"/>
        </w:rPr>
        <w:t>viduals</w:t>
      </w:r>
      <w:proofErr w:type="spellEnd"/>
      <w:r w:rsidRPr="00121FAB">
        <w:rPr>
          <w:rFonts w:eastAsia="Calibri"/>
          <w:sz w:val="8"/>
        </w:rPr>
        <w:t xml:space="preserve">” as a possible </w:t>
      </w:r>
      <w:proofErr w:type="gramStart"/>
      <w:r w:rsidRPr="00121FAB">
        <w:rPr>
          <w:rFonts w:eastAsia="Calibri"/>
          <w:sz w:val="8"/>
        </w:rPr>
        <w:t>actor.</w:t>
      </w:r>
      <w:r w:rsidRPr="00121FAB">
        <w:rPr>
          <w:rFonts w:eastAsia="Calibri"/>
          <w:sz w:val="12"/>
        </w:rPr>
        <w:t>¶</w:t>
      </w:r>
      <w:proofErr w:type="gramEnd"/>
      <w:r w:rsidRPr="00121FAB">
        <w:rPr>
          <w:rFonts w:eastAsia="Calibri"/>
          <w:sz w:val="8"/>
        </w:rPr>
        <w:t xml:space="preserve"> 5. Why speak of a fundamental rather than human</w:t>
      </w:r>
      <w:r w:rsidRPr="00121FAB">
        <w:rPr>
          <w:rFonts w:eastAsia="Calibri"/>
          <w:sz w:val="12"/>
        </w:rPr>
        <w:t>¶</w:t>
      </w:r>
      <w:r w:rsidRPr="00121FAB">
        <w:rPr>
          <w:rFonts w:eastAsia="Calibri"/>
          <w:sz w:val="8"/>
        </w:rPr>
        <w:t xml:space="preserve"> right, and how to constitutionalize this </w:t>
      </w:r>
      <w:proofErr w:type="gramStart"/>
      <w:r w:rsidRPr="00121FAB">
        <w:rPr>
          <w:rFonts w:eastAsia="Calibri"/>
          <w:sz w:val="8"/>
        </w:rPr>
        <w:t>right.</w:t>
      </w:r>
      <w:r w:rsidRPr="00121FAB">
        <w:rPr>
          <w:rFonts w:eastAsia="Calibri"/>
          <w:sz w:val="12"/>
        </w:rPr>
        <w:t>¶</w:t>
      </w:r>
      <w:proofErr w:type="gramEnd"/>
      <w:r w:rsidRPr="00121FAB">
        <w:rPr>
          <w:rFonts w:eastAsia="Calibri"/>
          <w:sz w:val="8"/>
        </w:rPr>
        <w:t xml:space="preserve"> 6. How two developments in international law after 1945 can contribute to support the argument I have</w:t>
      </w:r>
      <w:r w:rsidRPr="00121FAB">
        <w:rPr>
          <w:rFonts w:eastAsia="Calibri"/>
          <w:sz w:val="12"/>
        </w:rPr>
        <w:t>¶</w:t>
      </w:r>
      <w:r w:rsidRPr="00121FAB">
        <w:rPr>
          <w:rFonts w:eastAsia="Calibri"/>
          <w:sz w:val="8"/>
        </w:rPr>
        <w:t xml:space="preserve"> been </w:t>
      </w:r>
      <w:proofErr w:type="gramStart"/>
      <w:r w:rsidRPr="00121FAB">
        <w:rPr>
          <w:rFonts w:eastAsia="Calibri"/>
          <w:sz w:val="8"/>
        </w:rPr>
        <w:t>sketching.</w:t>
      </w:r>
      <w:r w:rsidRPr="00121FAB">
        <w:rPr>
          <w:rFonts w:eastAsia="Calibri"/>
          <w:sz w:val="12"/>
        </w:rPr>
        <w:t>¶</w:t>
      </w:r>
      <w:proofErr w:type="gramEnd"/>
      <w:r w:rsidRPr="00121FAB">
        <w:rPr>
          <w:rFonts w:eastAsia="Calibri"/>
          <w:sz w:val="8"/>
        </w:rPr>
        <w:t xml:space="preserve"> **</w:t>
      </w:r>
      <w:r w:rsidRPr="00121FAB">
        <w:rPr>
          <w:rFonts w:eastAsia="Calibri"/>
          <w:sz w:val="12"/>
        </w:rPr>
        <w:t>¶</w:t>
      </w:r>
      <w:r w:rsidRPr="00121FAB">
        <w:rPr>
          <w:rFonts w:eastAsia="Calibri"/>
          <w:sz w:val="8"/>
        </w:rPr>
        <w:t xml:space="preserve"> 1. If philosophical thinking starts with being amazed at something in the world (Plato’s θα</w:t>
      </w:r>
      <w:proofErr w:type="spellStart"/>
      <w:r w:rsidRPr="00121FAB">
        <w:rPr>
          <w:rFonts w:eastAsia="Calibri"/>
          <w:sz w:val="8"/>
        </w:rPr>
        <w:t>υμ</w:t>
      </w:r>
      <w:proofErr w:type="spellEnd"/>
      <w:r w:rsidRPr="00121FAB">
        <w:rPr>
          <w:rFonts w:eastAsia="Calibri"/>
          <w:sz w:val="8"/>
        </w:rPr>
        <w:t>α ́</w:t>
      </w:r>
      <w:proofErr w:type="spellStart"/>
      <w:r w:rsidRPr="00121FAB">
        <w:rPr>
          <w:rFonts w:eastAsia="Calibri"/>
          <w:sz w:val="8"/>
        </w:rPr>
        <w:t>ζειν</w:t>
      </w:r>
      <w:proofErr w:type="spellEnd"/>
      <w:r w:rsidRPr="00121FAB">
        <w:rPr>
          <w:rFonts w:eastAsia="Calibri"/>
          <w:sz w:val="8"/>
        </w:rPr>
        <w:t xml:space="preserve">), my in- </w:t>
      </w:r>
      <w:proofErr w:type="spellStart"/>
      <w:r w:rsidRPr="00121FAB">
        <w:rPr>
          <w:rFonts w:eastAsia="Calibri"/>
          <w:sz w:val="8"/>
        </w:rPr>
        <w:t>terest</w:t>
      </w:r>
      <w:proofErr w:type="spellEnd"/>
      <w:r w:rsidRPr="00121FAB">
        <w:rPr>
          <w:rFonts w:eastAsia="Calibri"/>
          <w:sz w:val="8"/>
        </w:rPr>
        <w:t xml:space="preserve"> in the present matter2 was first stimulated by the pre-philosophical amazement I always felt in seeing that in the now enormous human rights discourse (both in politics and academia) so much care is dedicated to the single individuals, and so wide-ranging designs of a cos- </w:t>
      </w:r>
      <w:proofErr w:type="spellStart"/>
      <w:r w:rsidRPr="00121FAB">
        <w:rPr>
          <w:rFonts w:eastAsia="Calibri"/>
          <w:sz w:val="8"/>
        </w:rPr>
        <w:t>mopolis</w:t>
      </w:r>
      <w:proofErr w:type="spellEnd"/>
      <w:r w:rsidRPr="00121FAB">
        <w:rPr>
          <w:rFonts w:eastAsia="Calibri"/>
          <w:sz w:val="8"/>
        </w:rPr>
        <w:t xml:space="preserve"> to come are based on their rights. Yet </w:t>
      </w:r>
      <w:r w:rsidRPr="00121FAB">
        <w:rPr>
          <w:rFonts w:eastAsia="Calibri"/>
          <w:b/>
          <w:iCs/>
          <w:highlight w:val="cyan"/>
          <w:u w:val="single"/>
        </w:rPr>
        <w:t>nobody seems to</w:t>
      </w:r>
      <w:r w:rsidRPr="00121FAB">
        <w:rPr>
          <w:rFonts w:eastAsia="Calibri"/>
          <w:b/>
          <w:iCs/>
          <w:u w:val="single"/>
        </w:rPr>
        <w:t xml:space="preserve"> take </w:t>
      </w:r>
      <w:r w:rsidRPr="00121FAB">
        <w:rPr>
          <w:rFonts w:eastAsia="Calibri"/>
          <w:b/>
          <w:iCs/>
          <w:highlight w:val="cyan"/>
          <w:u w:val="single"/>
        </w:rPr>
        <w:t>note</w:t>
      </w:r>
      <w:r w:rsidRPr="00121FAB">
        <w:rPr>
          <w:rFonts w:eastAsia="Calibri"/>
          <w:highlight w:val="cyan"/>
          <w:u w:val="single"/>
        </w:rPr>
        <w:t xml:space="preserve"> that the life of all present and futur</w:t>
      </w:r>
      <w:r w:rsidRPr="00121FAB">
        <w:rPr>
          <w:rFonts w:eastAsia="Calibri"/>
          <w:u w:val="single"/>
        </w:rPr>
        <w:t xml:space="preserve">e individuals </w:t>
      </w:r>
      <w:r w:rsidRPr="00121FAB">
        <w:rPr>
          <w:rFonts w:eastAsia="Calibri"/>
          <w:highlight w:val="cyan"/>
          <w:u w:val="single"/>
        </w:rPr>
        <w:t>could be annihilated</w:t>
      </w:r>
      <w:r w:rsidRPr="00121FAB">
        <w:rPr>
          <w:rFonts w:eastAsia="Calibri"/>
          <w:sz w:val="8"/>
        </w:rPr>
        <w:t xml:space="preserve"> by a nuclear war or up- set by catastrophic developments of climate change. </w:t>
      </w:r>
      <w:r w:rsidRPr="00121FAB">
        <w:rPr>
          <w:rFonts w:eastAsia="Calibri"/>
          <w:u w:val="single"/>
        </w:rPr>
        <w:t>It is like insisting on first debating the rights of a ship’s</w:t>
      </w:r>
      <w:r w:rsidRPr="00121FAB">
        <w:rPr>
          <w:rFonts w:eastAsia="Calibri"/>
          <w:sz w:val="8"/>
        </w:rPr>
        <w:t xml:space="preserve"> third- class </w:t>
      </w:r>
      <w:r w:rsidRPr="00121FAB">
        <w:rPr>
          <w:rFonts w:eastAsia="Calibri"/>
          <w:u w:val="single"/>
        </w:rPr>
        <w:t>passengers</w:t>
      </w:r>
      <w:r w:rsidRPr="00121FAB">
        <w:rPr>
          <w:rFonts w:eastAsia="Calibri"/>
          <w:sz w:val="8"/>
        </w:rPr>
        <w:t xml:space="preserve"> 3 </w:t>
      </w:r>
      <w:r w:rsidRPr="00121FAB">
        <w:rPr>
          <w:rFonts w:eastAsia="Calibri"/>
          <w:u w:val="single"/>
        </w:rPr>
        <w:t xml:space="preserve">instead of taking action in the light of the fact that </w:t>
      </w:r>
      <w:r w:rsidRPr="00121FAB">
        <w:rPr>
          <w:rFonts w:eastAsia="Calibri"/>
          <w:highlight w:val="cyan"/>
          <w:u w:val="single"/>
        </w:rPr>
        <w:t>the ship is already taking in seawater from a leak</w:t>
      </w:r>
      <w:r w:rsidRPr="00121FAB">
        <w:rPr>
          <w:rFonts w:eastAsia="Calibri"/>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w:t>
      </w:r>
      <w:proofErr w:type="spellStart"/>
      <w:r w:rsidRPr="00121FAB">
        <w:rPr>
          <w:rFonts w:eastAsia="Calibri"/>
          <w:sz w:val="8"/>
        </w:rPr>
        <w:t>tions</w:t>
      </w:r>
      <w:proofErr w:type="spellEnd"/>
      <w:r w:rsidRPr="00121FAB">
        <w:rPr>
          <w:rFonts w:eastAsia="Calibri"/>
          <w:sz w:val="8"/>
        </w:rPr>
        <w:t xml:space="preserve"> that would put the care for third-class passengers</w:t>
      </w:r>
      <w:r w:rsidRPr="00121FAB">
        <w:rPr>
          <w:rFonts w:eastAsia="Calibri"/>
          <w:sz w:val="12"/>
        </w:rPr>
        <w:t>¶</w:t>
      </w:r>
      <w:r w:rsidRPr="00121FAB">
        <w:rPr>
          <w:rFonts w:eastAsia="Calibri"/>
          <w:sz w:val="8"/>
        </w:rPr>
        <w:t xml:space="preserve"> on a firmer ground). </w:t>
      </w:r>
      <w:r w:rsidRPr="00121FAB">
        <w:rPr>
          <w:rFonts w:eastAsia="Calibri"/>
          <w:u w:val="single"/>
        </w:rPr>
        <w:t>These dangers are philosophically significant because they tell something about human beings</w:t>
      </w:r>
      <w:r w:rsidRPr="00121FAB">
        <w:rPr>
          <w:rFonts w:eastAsia="Calibri"/>
          <w:sz w:val="8"/>
        </w:rPr>
        <w:t xml:space="preserve">, the only ones who have become able to destroy their own race, as well as about modernity: the </w:t>
      </w:r>
      <w:proofErr w:type="spellStart"/>
      <w:r w:rsidRPr="00121FAB">
        <w:rPr>
          <w:rFonts w:eastAsia="Calibri"/>
          <w:sz w:val="8"/>
        </w:rPr>
        <w:t>possibil</w:t>
      </w:r>
      <w:proofErr w:type="spellEnd"/>
      <w:r w:rsidRPr="00121FAB">
        <w:rPr>
          <w:rFonts w:eastAsia="Calibri"/>
          <w:sz w:val="8"/>
        </w:rPr>
        <w:t xml:space="preserve">- </w:t>
      </w:r>
      <w:proofErr w:type="spellStart"/>
      <w:r w:rsidRPr="00121FAB">
        <w:rPr>
          <w:rFonts w:eastAsia="Calibri"/>
          <w:sz w:val="8"/>
        </w:rPr>
        <w:t>ity</w:t>
      </w:r>
      <w:proofErr w:type="spellEnd"/>
      <w:r w:rsidRPr="00121FAB">
        <w:rPr>
          <w:rFonts w:eastAsia="Calibri"/>
          <w:sz w:val="8"/>
        </w:rPr>
        <w:t xml:space="preserve">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121FAB">
        <w:rPr>
          <w:rFonts w:eastAsia="Calibri"/>
          <w:highlight w:val="cyan"/>
          <w:u w:val="single"/>
        </w:rPr>
        <w:t>challenges</w:t>
      </w:r>
      <w:r w:rsidRPr="00121FAB">
        <w:rPr>
          <w:rFonts w:eastAsia="Calibri"/>
          <w:u w:val="single"/>
        </w:rPr>
        <w:t xml:space="preserve"> like nuclear weapons</w:t>
      </w:r>
      <w:r w:rsidRPr="00121FAB">
        <w:rPr>
          <w:rFonts w:eastAsia="Calibri"/>
          <w:sz w:val="8"/>
        </w:rPr>
        <w:t xml:space="preserve"> (con- </w:t>
      </w:r>
      <w:proofErr w:type="spellStart"/>
      <w:r w:rsidRPr="00121FAB">
        <w:rPr>
          <w:rFonts w:eastAsia="Calibri"/>
          <w:sz w:val="8"/>
        </w:rPr>
        <w:t>sidered</w:t>
      </w:r>
      <w:proofErr w:type="spellEnd"/>
      <w:r w:rsidRPr="00121FAB">
        <w:rPr>
          <w:rFonts w:eastAsia="Calibri"/>
          <w:sz w:val="8"/>
        </w:rPr>
        <w:t xml:space="preserve"> in themselves, while nuclear proliferation is but a </w:t>
      </w:r>
      <w:proofErr w:type="spellStart"/>
      <w:r w:rsidRPr="00121FAB">
        <w:rPr>
          <w:rFonts w:eastAsia="Calibri"/>
          <w:sz w:val="8"/>
        </w:rPr>
        <w:t>subphenomenon</w:t>
      </w:r>
      <w:proofErr w:type="spellEnd"/>
      <w:r w:rsidRPr="00121FAB">
        <w:rPr>
          <w:rFonts w:eastAsia="Calibri"/>
          <w:sz w:val="8"/>
        </w:rPr>
        <w:t xml:space="preserve">) </w:t>
      </w:r>
      <w:r w:rsidRPr="00121FAB">
        <w:rPr>
          <w:rFonts w:eastAsia="Calibri"/>
          <w:u w:val="single"/>
        </w:rPr>
        <w:t>and climate change</w:t>
      </w:r>
      <w:r w:rsidRPr="00121FAB">
        <w:rPr>
          <w:rFonts w:eastAsia="Calibri"/>
          <w:sz w:val="8"/>
        </w:rPr>
        <w:t xml:space="preserve"> global (in a very specific sense) because they are lethal and planet-wide, </w:t>
      </w:r>
      <w:r w:rsidRPr="00121FAB">
        <w:rPr>
          <w:rFonts w:eastAsia="Calibri"/>
          <w:highlight w:val="cyan"/>
          <w:u w:val="single"/>
        </w:rPr>
        <w:t>can hit</w:t>
      </w:r>
      <w:r w:rsidRPr="00121FAB">
        <w:rPr>
          <w:rFonts w:eastAsia="Calibri"/>
          <w:sz w:val="8"/>
        </w:rPr>
        <w:t xml:space="preserve"> approximately </w:t>
      </w:r>
      <w:r w:rsidRPr="00121FAB">
        <w:rPr>
          <w:rFonts w:eastAsia="Calibri"/>
          <w:highlight w:val="cyan"/>
          <w:u w:val="single"/>
        </w:rPr>
        <w:t>everybody</w:t>
      </w:r>
      <w:r w:rsidRPr="00121FAB">
        <w:rPr>
          <w:rFonts w:eastAsia="Calibri"/>
          <w:u w:val="single"/>
        </w:rPr>
        <w:t xml:space="preserve"> on earth and</w:t>
      </w:r>
      <w:r w:rsidRPr="00121FAB">
        <w:rPr>
          <w:rFonts w:eastAsia="Calibri"/>
          <w:sz w:val="8"/>
        </w:rPr>
        <w:t xml:space="preserve"> can be reasonably addressed only by the near totality of </w:t>
      </w:r>
      <w:proofErr w:type="spellStart"/>
      <w:r w:rsidRPr="00121FAB">
        <w:rPr>
          <w:rFonts w:eastAsia="Calibri"/>
          <w:sz w:val="8"/>
        </w:rPr>
        <w:t>coun</w:t>
      </w:r>
      <w:proofErr w:type="spellEnd"/>
      <w:r w:rsidRPr="00121FAB">
        <w:rPr>
          <w:rFonts w:eastAsia="Calibri"/>
          <w:sz w:val="8"/>
        </w:rPr>
        <w:t xml:space="preserve">- tries and peoples. They would not wipe out biologically humankind, although this cannot be excluded in case of an all-out nuclear war; but </w:t>
      </w:r>
      <w:r w:rsidRPr="00121FAB">
        <w:rPr>
          <w:rFonts w:eastAsia="Calibri"/>
          <w:u w:val="single"/>
        </w:rPr>
        <w:t>they would destroy human civilization</w:t>
      </w:r>
      <w:r w:rsidRPr="00121FAB">
        <w:rPr>
          <w:rFonts w:eastAsia="Calibri"/>
          <w:sz w:val="8"/>
        </w:rPr>
        <w:t xml:space="preserve">:6 not a set of values, but the set of material and cultural tools (agriculture, communications, trans- </w:t>
      </w:r>
      <w:proofErr w:type="spellStart"/>
      <w:r w:rsidRPr="00121FAB">
        <w:rPr>
          <w:rFonts w:eastAsia="Calibri"/>
          <w:sz w:val="8"/>
        </w:rPr>
        <w:t>portation</w:t>
      </w:r>
      <w:proofErr w:type="spellEnd"/>
      <w:r w:rsidRPr="00121FAB">
        <w:rPr>
          <w:rFonts w:eastAsia="Calibri"/>
          <w:sz w:val="8"/>
        </w:rPr>
        <w:t xml:space="preserve"> and trade) that allow unspecialized animals like the humans to survive and to thrive.</w:t>
      </w:r>
      <w:r w:rsidRPr="00121FAB">
        <w:rPr>
          <w:rFonts w:eastAsia="Calibri"/>
          <w:sz w:val="12"/>
        </w:rPr>
        <w:t>¶</w:t>
      </w:r>
      <w:r w:rsidRPr="00121FAB">
        <w:rPr>
          <w:rFonts w:eastAsia="Calibri"/>
          <w:sz w:val="8"/>
        </w:rPr>
        <w:t xml:space="preserve"> It is clear that my thesis presupposes a revised scale of relevance among the issues requiring and </w:t>
      </w:r>
      <w:proofErr w:type="spellStart"/>
      <w:r w:rsidRPr="00121FAB">
        <w:rPr>
          <w:rFonts w:eastAsia="Calibri"/>
          <w:sz w:val="8"/>
        </w:rPr>
        <w:t>stimulat</w:t>
      </w:r>
      <w:proofErr w:type="spellEnd"/>
      <w:r w:rsidRPr="00121FAB">
        <w:rPr>
          <w:rFonts w:eastAsia="Calibri"/>
          <w:sz w:val="8"/>
        </w:rPr>
        <w:t xml:space="preserve">- </w:t>
      </w:r>
      <w:proofErr w:type="spellStart"/>
      <w:r w:rsidRPr="00121FAB">
        <w:rPr>
          <w:rFonts w:eastAsia="Calibri"/>
          <w:sz w:val="8"/>
        </w:rPr>
        <w:t>ing</w:t>
      </w:r>
      <w:proofErr w:type="spellEnd"/>
      <w:r w:rsidRPr="00121FAB">
        <w:rPr>
          <w:rFonts w:eastAsia="Calibri"/>
          <w:sz w:val="8"/>
        </w:rPr>
        <w:t xml:space="preserve"> theoretical investigations: in my philosophical view global threats have a greater relevance and are </w:t>
      </w:r>
      <w:proofErr w:type="spellStart"/>
      <w:r w:rsidRPr="00121FAB">
        <w:rPr>
          <w:rFonts w:eastAsia="Calibri"/>
          <w:sz w:val="8"/>
        </w:rPr>
        <w:t>intellec</w:t>
      </w:r>
      <w:proofErr w:type="spellEnd"/>
      <w:r w:rsidRPr="00121FAB">
        <w:rPr>
          <w:rFonts w:eastAsia="Calibri"/>
          <w:sz w:val="8"/>
        </w:rPr>
        <w:t xml:space="preserve">- </w:t>
      </w:r>
      <w:proofErr w:type="spellStart"/>
      <w:r w:rsidRPr="00121FAB">
        <w:rPr>
          <w:rFonts w:eastAsia="Calibri"/>
          <w:sz w:val="8"/>
        </w:rPr>
        <w:t>tually</w:t>
      </w:r>
      <w:proofErr w:type="spellEnd"/>
      <w:r w:rsidRPr="00121FAB">
        <w:rPr>
          <w:rFonts w:eastAsia="Calibri"/>
          <w:sz w:val="8"/>
        </w:rPr>
        <w:t xml:space="preserve">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w:t>
      </w:r>
      <w:proofErr w:type="spellStart"/>
      <w:r w:rsidRPr="00121FAB">
        <w:rPr>
          <w:rFonts w:eastAsia="Calibri"/>
          <w:sz w:val="8"/>
        </w:rPr>
        <w:t>ity’s</w:t>
      </w:r>
      <w:proofErr w:type="spellEnd"/>
      <w:r w:rsidRPr="00121FAB">
        <w:rPr>
          <w:rFonts w:eastAsia="Calibri"/>
          <w:sz w:val="8"/>
        </w:rPr>
        <w:t xml:space="preserve"> fate, political philosophy should not necessarily espouse the agenda suggested by current politics and journalism and, instead, seek its own independent as- </w:t>
      </w:r>
      <w:proofErr w:type="spellStart"/>
      <w:r w:rsidRPr="00121FAB">
        <w:rPr>
          <w:rFonts w:eastAsia="Calibri"/>
          <w:sz w:val="8"/>
        </w:rPr>
        <w:t>sessment</w:t>
      </w:r>
      <w:proofErr w:type="spellEnd"/>
      <w:r w:rsidRPr="00121FAB">
        <w:rPr>
          <w:rFonts w:eastAsia="Calibri"/>
          <w:sz w:val="8"/>
        </w:rPr>
        <w:t xml:space="preserve"> of the state of the world as part of its business; this is a critical attitude that cannot be implemented without a philosophical view on history (not to be con- fused with a revival of the “grand narratives”). Besides, </w:t>
      </w:r>
      <w:r w:rsidRPr="00121FAB">
        <w:rPr>
          <w:rFonts w:eastAsia="Calibri"/>
          <w:u w:val="single"/>
        </w:rPr>
        <w:t>the shifting of</w:t>
      </w:r>
      <w:r w:rsidRPr="00121FAB">
        <w:rPr>
          <w:rFonts w:eastAsia="Calibri"/>
          <w:sz w:val="8"/>
        </w:rPr>
        <w:t xml:space="preserve"> most of Critical </w:t>
      </w:r>
      <w:r w:rsidRPr="00121FAB">
        <w:rPr>
          <w:rFonts w:eastAsia="Calibri"/>
          <w:highlight w:val="cyan"/>
          <w:u w:val="single"/>
        </w:rPr>
        <w:t>Theory</w:t>
      </w:r>
      <w:r w:rsidRPr="00121FAB">
        <w:rPr>
          <w:rFonts w:eastAsia="Calibri"/>
          <w:u w:val="single"/>
        </w:rPr>
        <w:t xml:space="preserve"> to pure normativity </w:t>
      </w:r>
      <w:r w:rsidRPr="00121FAB">
        <w:rPr>
          <w:rFonts w:eastAsia="Calibri"/>
          <w:highlight w:val="cyan"/>
          <w:u w:val="single"/>
        </w:rPr>
        <w:t>has favored</w:t>
      </w:r>
      <w:r w:rsidRPr="00121FAB">
        <w:rPr>
          <w:rFonts w:eastAsia="Calibri"/>
          <w:sz w:val="8"/>
        </w:rPr>
        <w:t xml:space="preserve"> the emergence not just of worldviews based on the predominance of </w:t>
      </w:r>
      <w:proofErr w:type="spellStart"/>
      <w:r w:rsidRPr="00121FAB">
        <w:rPr>
          <w:rFonts w:eastAsia="Calibri"/>
          <w:sz w:val="8"/>
        </w:rPr>
        <w:t>Sollen</w:t>
      </w:r>
      <w:proofErr w:type="spellEnd"/>
      <w:r w:rsidRPr="00121FAB">
        <w:rPr>
          <w:rFonts w:eastAsia="Calibri"/>
          <w:sz w:val="8"/>
        </w:rPr>
        <w:t xml:space="preserve">, but also of </w:t>
      </w:r>
      <w:r w:rsidRPr="00121FAB">
        <w:rPr>
          <w:rFonts w:eastAsia="Calibri"/>
          <w:u w:val="single"/>
        </w:rPr>
        <w:t xml:space="preserve">an exclusive attention on </w:t>
      </w:r>
      <w:r w:rsidRPr="00121FAB">
        <w:rPr>
          <w:rFonts w:eastAsia="Calibri"/>
          <w:highlight w:val="cyan"/>
          <w:u w:val="single"/>
        </w:rPr>
        <w:t>intersubjectivity</w:t>
      </w:r>
      <w:r w:rsidRPr="00121FAB">
        <w:rPr>
          <w:rFonts w:eastAsia="Calibri"/>
          <w:sz w:val="8"/>
        </w:rPr>
        <w:t xml:space="preserve"> and its troubles; </w:t>
      </w:r>
      <w:r w:rsidRPr="00121FAB">
        <w:rPr>
          <w:rFonts w:eastAsia="Calibri"/>
          <w:u w:val="single"/>
        </w:rPr>
        <w:t>as if challenges to politics and civilization caused by systemic imperatives</w:t>
      </w:r>
      <w:r w:rsidRPr="00121FAB">
        <w:rPr>
          <w:rFonts w:eastAsia="Calibri"/>
          <w:sz w:val="8"/>
        </w:rPr>
        <w:t xml:space="preserve"> (</w:t>
      </w:r>
      <w:r w:rsidRPr="00121FAB">
        <w:rPr>
          <w:rFonts w:eastAsia="Calibri"/>
          <w:u w:val="single"/>
        </w:rPr>
        <w:t>such as the nuclear threat and</w:t>
      </w:r>
      <w:r w:rsidRPr="00121FAB">
        <w:rPr>
          <w:rFonts w:eastAsia="Calibri"/>
          <w:sz w:val="12"/>
        </w:rPr>
        <w:t>¶</w:t>
      </w:r>
      <w:r w:rsidRPr="00121FAB">
        <w:rPr>
          <w:rFonts w:eastAsia="Calibri"/>
          <w:sz w:val="8"/>
        </w:rPr>
        <w:t xml:space="preserve"> </w:t>
      </w:r>
      <w:r w:rsidRPr="00121FAB">
        <w:rPr>
          <w:rFonts w:eastAsia="Calibri"/>
          <w:u w:val="single"/>
        </w:rPr>
        <w:t>climate change)</w:t>
      </w:r>
      <w:r w:rsidRPr="00121FAB">
        <w:rPr>
          <w:rFonts w:eastAsia="Calibri"/>
          <w:sz w:val="8"/>
        </w:rPr>
        <w:t xml:space="preserve"> </w:t>
      </w:r>
      <w:r w:rsidRPr="00121FAB">
        <w:rPr>
          <w:rFonts w:eastAsia="Calibri"/>
          <w:u w:val="single"/>
        </w:rPr>
        <w:t>were beyond the grasp of critical inquiry</w:t>
      </w:r>
      <w:r w:rsidRPr="00121FAB">
        <w:rPr>
          <w:rFonts w:eastAsia="Calibri"/>
          <w:sz w:val="8"/>
        </w:rPr>
        <w:t xml:space="preserve">. What I am attempting in this article is to address an issue such as human rights that is typical of </w:t>
      </w:r>
      <w:r w:rsidRPr="00121FAB">
        <w:rPr>
          <w:rFonts w:eastAsia="Calibri"/>
          <w:highlight w:val="cyan"/>
          <w:u w:val="single"/>
        </w:rPr>
        <w:t>the self- centered</w:t>
      </w:r>
      <w:r w:rsidRPr="00121FAB">
        <w:rPr>
          <w:rFonts w:eastAsia="Calibri"/>
          <w:u w:val="single"/>
        </w:rPr>
        <w:t xml:space="preserve"> normative </w:t>
      </w:r>
      <w:r w:rsidRPr="00121FAB">
        <w:rPr>
          <w:rFonts w:eastAsia="Calibri"/>
          <w:highlight w:val="cyan"/>
          <w:u w:val="single"/>
        </w:rPr>
        <w:t>approach</w:t>
      </w:r>
      <w:r w:rsidRPr="00121FAB">
        <w:rPr>
          <w:rFonts w:eastAsia="Calibri"/>
          <w:sz w:val="8"/>
        </w:rPr>
        <w:t xml:space="preserve"> mentioned and to show how it </w:t>
      </w:r>
      <w:r w:rsidRPr="00121FAB">
        <w:rPr>
          <w:rFonts w:eastAsia="Calibri"/>
          <w:highlight w:val="cyan"/>
          <w:u w:val="single"/>
        </w:rPr>
        <w:t>should be restructured to address</w:t>
      </w:r>
      <w:r w:rsidRPr="00121FAB">
        <w:rPr>
          <w:rFonts w:eastAsia="Calibri"/>
          <w:u w:val="single"/>
        </w:rPr>
        <w:t xml:space="preserve"> the challenges for humankind’s </w:t>
      </w:r>
      <w:r w:rsidRPr="00121FAB">
        <w:rPr>
          <w:rFonts w:eastAsia="Calibri"/>
          <w:highlight w:val="cyan"/>
          <w:u w:val="single"/>
        </w:rPr>
        <w:t>survival</w:t>
      </w:r>
      <w:r w:rsidRPr="00121FAB">
        <w:rPr>
          <w:rFonts w:eastAsia="Calibri"/>
          <w:sz w:val="8"/>
        </w:rPr>
        <w:t>.</w:t>
      </w:r>
      <w:r w:rsidRPr="00121FAB">
        <w:rPr>
          <w:rFonts w:eastAsia="Calibri"/>
          <w:sz w:val="12"/>
        </w:rPr>
        <w:t>¶</w:t>
      </w:r>
      <w:r w:rsidRPr="00121FAB">
        <w:rPr>
          <w:rFonts w:eastAsia="Calibri"/>
          <w:sz w:val="8"/>
        </w:rPr>
        <w:t xml:space="preserve"> In this attempt I am driven by the intent to debunk the layer of denial (or repression in </w:t>
      </w:r>
      <w:proofErr w:type="spellStart"/>
      <w:r w:rsidRPr="00121FAB">
        <w:rPr>
          <w:rFonts w:eastAsia="Calibri"/>
          <w:sz w:val="8"/>
        </w:rPr>
        <w:t>pshychoanalyti</w:t>
      </w:r>
      <w:proofErr w:type="spellEnd"/>
      <w:r w:rsidRPr="00121FAB">
        <w:rPr>
          <w:rFonts w:eastAsia="Calibri"/>
          <w:sz w:val="8"/>
        </w:rPr>
        <w:t xml:space="preserve">- </w:t>
      </w:r>
      <w:proofErr w:type="spellStart"/>
      <w:r w:rsidRPr="00121FAB">
        <w:rPr>
          <w:rFonts w:eastAsia="Calibri"/>
          <w:sz w:val="8"/>
        </w:rPr>
        <w:t>cal</w:t>
      </w:r>
      <w:proofErr w:type="spellEnd"/>
      <w:r w:rsidRPr="00121FAB">
        <w:rPr>
          <w:rFonts w:eastAsia="Calibri"/>
          <w:sz w:val="8"/>
        </w:rPr>
        <w:t xml:space="preserve"> sense) that, more intensely after the end of the Cold War, has removed the nuclear threat from the </w:t>
      </w:r>
      <w:proofErr w:type="spellStart"/>
      <w:r w:rsidRPr="00121FAB">
        <w:rPr>
          <w:rFonts w:eastAsia="Calibri"/>
          <w:sz w:val="8"/>
        </w:rPr>
        <w:t>philosoph</w:t>
      </w:r>
      <w:proofErr w:type="spellEnd"/>
      <w:r w:rsidRPr="00121FAB">
        <w:rPr>
          <w:rFonts w:eastAsia="Calibri"/>
          <w:sz w:val="8"/>
        </w:rPr>
        <w:t xml:space="preserve">- </w:t>
      </w:r>
      <w:proofErr w:type="spellStart"/>
      <w:r w:rsidRPr="00121FAB">
        <w:rPr>
          <w:rFonts w:eastAsia="Calibri"/>
          <w:sz w:val="8"/>
        </w:rPr>
        <w:t>ical</w:t>
      </w:r>
      <w:proofErr w:type="spellEnd"/>
      <w:r w:rsidRPr="00121FAB">
        <w:rPr>
          <w:rFonts w:eastAsia="Calibri"/>
          <w:sz w:val="8"/>
        </w:rPr>
        <w:t xml:space="preserve"> reflection on modernity and has later prevented cli- mate change from entering the main agenda of Critical Theory. There is also an epistemological aspect in this: a critical </w:t>
      </w:r>
      <w:proofErr w:type="spellStart"/>
      <w:r w:rsidRPr="00121FAB">
        <w:rPr>
          <w:rFonts w:eastAsia="Calibri"/>
          <w:sz w:val="8"/>
        </w:rPr>
        <w:t>Zeitdiagnose</w:t>
      </w:r>
      <w:proofErr w:type="spellEnd"/>
      <w:r w:rsidRPr="00121FAB">
        <w:rPr>
          <w:rFonts w:eastAsia="Calibri"/>
          <w:sz w:val="8"/>
        </w:rPr>
        <w:t xml:space="preserve">, or an informed assessment of where history has taken us to in our post-modern times is not possible without first taking what hard science has to say about the threats for humankind very seriously.7 With rare exceptions, </w:t>
      </w:r>
      <w:r w:rsidRPr="00121FAB">
        <w:rPr>
          <w:rFonts w:eastAsia="Calibri"/>
          <w:highlight w:val="cyan"/>
          <w:u w:val="single"/>
        </w:rPr>
        <w:t xml:space="preserve">critical theorists seem </w:t>
      </w:r>
      <w:r w:rsidRPr="00121FAB">
        <w:rPr>
          <w:rFonts w:eastAsia="Calibri"/>
          <w:u w:val="single"/>
        </w:rPr>
        <w:t xml:space="preserve">to be </w:t>
      </w:r>
      <w:r w:rsidRPr="00121FAB">
        <w:rPr>
          <w:rFonts w:eastAsia="Calibri"/>
          <w:highlight w:val="cyan"/>
          <w:u w:val="single"/>
        </w:rPr>
        <w:t>reluctant to address</w:t>
      </w:r>
      <w:r w:rsidRPr="00121FAB">
        <w:rPr>
          <w:rFonts w:eastAsia="Calibri"/>
          <w:u w:val="single"/>
        </w:rPr>
        <w:t xml:space="preserve"> the </w:t>
      </w:r>
      <w:r w:rsidRPr="00121FAB">
        <w:rPr>
          <w:rFonts w:eastAsia="Calibri"/>
          <w:highlight w:val="cyan"/>
          <w:u w:val="single"/>
        </w:rPr>
        <w:t>philosophical issues raised by global challenges</w:t>
      </w:r>
      <w:r w:rsidRPr="00121FAB">
        <w:rPr>
          <w:rFonts w:eastAsia="Calibri"/>
          <w:u w:val="single"/>
        </w:rPr>
        <w:t>, not to mention their</w:t>
      </w:r>
      <w:r w:rsidRPr="00121FAB">
        <w:rPr>
          <w:rFonts w:eastAsia="Calibri"/>
          <w:sz w:val="8"/>
        </w:rPr>
        <w:t xml:space="preserve"> </w:t>
      </w:r>
      <w:r w:rsidRPr="00121FAB">
        <w:rPr>
          <w:rFonts w:eastAsia="Calibri"/>
          <w:u w:val="single"/>
        </w:rPr>
        <w:t>complete denial</w:t>
      </w:r>
      <w:r w:rsidRPr="00121FAB">
        <w:rPr>
          <w:rFonts w:eastAsia="Calibri"/>
          <w:sz w:val="8"/>
        </w:rPr>
        <w:t xml:space="preserve"> beginning with Horkheimer and Adorno in the Fifties and Sixties (when Mutual Assured Destruction became a real possibility) </w:t>
      </w:r>
      <w:r w:rsidRPr="00121FAB">
        <w:rPr>
          <w:rFonts w:eastAsia="Calibri"/>
          <w:u w:val="single"/>
        </w:rPr>
        <w:t>of the meaning of nuclear weapons. It is as if Critical Theory</w:t>
      </w:r>
      <w:r w:rsidRPr="00121FAB">
        <w:rPr>
          <w:rFonts w:eastAsia="Calibri"/>
          <w:sz w:val="8"/>
        </w:rPr>
        <w:t xml:space="preserve">, despite its claim to be a gen- </w:t>
      </w:r>
      <w:proofErr w:type="spellStart"/>
      <w:r w:rsidRPr="00121FAB">
        <w:rPr>
          <w:rFonts w:eastAsia="Calibri"/>
          <w:sz w:val="8"/>
        </w:rPr>
        <w:t>eral</w:t>
      </w:r>
      <w:proofErr w:type="spellEnd"/>
      <w:r w:rsidRPr="00121FAB">
        <w:rPr>
          <w:rFonts w:eastAsia="Calibri"/>
          <w:sz w:val="8"/>
        </w:rPr>
        <w:t xml:space="preserve"> assessment of our civilization, </w:t>
      </w:r>
      <w:r w:rsidRPr="00121FAB">
        <w:rPr>
          <w:rFonts w:eastAsia="Calibri"/>
          <w:u w:val="single"/>
        </w:rPr>
        <w:t>had accepted a tacit division of labor in which its competence is restricted to social justice</w:t>
      </w:r>
      <w:r w:rsidRPr="00121FAB">
        <w:rPr>
          <w:rFonts w:eastAsia="Calibri"/>
          <w:sz w:val="8"/>
        </w:rPr>
        <w:t xml:space="preserve"> (in continuation of its original being rooted in the Marxian critique of political economy) </w:t>
      </w:r>
      <w:r w:rsidRPr="00121FAB">
        <w:rPr>
          <w:rFonts w:eastAsia="Calibri"/>
          <w:u w:val="single"/>
        </w:rPr>
        <w:t>and the “damaged”</w:t>
      </w:r>
      <w:r w:rsidRPr="00121FAB">
        <w:rPr>
          <w:rFonts w:eastAsia="Calibri"/>
          <w:sz w:val="8"/>
        </w:rPr>
        <w:t xml:space="preserve">8 </w:t>
      </w:r>
      <w:r w:rsidRPr="00121FAB">
        <w:rPr>
          <w:rFonts w:eastAsia="Calibri"/>
          <w:u w:val="single"/>
        </w:rPr>
        <w:t>subjectivity</w:t>
      </w:r>
      <w:r w:rsidRPr="00121FAB">
        <w:rPr>
          <w:rFonts w:eastAsia="Calibri"/>
          <w:sz w:val="8"/>
        </w:rPr>
        <w:t xml:space="preserve">. The rest of the real world is left to a purely Hobbesian (and later </w:t>
      </w:r>
      <w:proofErr w:type="spellStart"/>
      <w:r w:rsidRPr="00121FAB">
        <w:rPr>
          <w:rFonts w:eastAsia="Calibri"/>
          <w:sz w:val="8"/>
        </w:rPr>
        <w:t>Luhmannian</w:t>
      </w:r>
      <w:proofErr w:type="spellEnd"/>
      <w:r w:rsidRPr="00121FAB">
        <w:rPr>
          <w:rFonts w:eastAsia="Calibri"/>
          <w:sz w:val="8"/>
        </w:rPr>
        <w:t>) reading, or to the perception of side-figures such as Karl Jaspers or Gu ̈</w:t>
      </w:r>
      <w:proofErr w:type="spellStart"/>
      <w:r w:rsidRPr="00121FAB">
        <w:rPr>
          <w:rFonts w:eastAsia="Calibri"/>
          <w:sz w:val="8"/>
        </w:rPr>
        <w:t>nther</w:t>
      </w:r>
      <w:proofErr w:type="spellEnd"/>
      <w:r w:rsidRPr="00121FAB">
        <w:rPr>
          <w:rFonts w:eastAsia="Calibri"/>
          <w:sz w:val="8"/>
        </w:rPr>
        <w:t xml:space="preserve"> Anders.</w:t>
      </w:r>
      <w:r w:rsidRPr="00121FAB">
        <w:rPr>
          <w:rFonts w:eastAsia="Calibri"/>
          <w:sz w:val="12"/>
        </w:rPr>
        <w:t>¶</w:t>
      </w:r>
      <w:r w:rsidRPr="00121FAB">
        <w:rPr>
          <w:rFonts w:eastAsia="Calibri"/>
          <w:sz w:val="8"/>
        </w:rPr>
        <w:t xml:space="preserve"> A last epistemological remark: </w:t>
      </w:r>
      <w:r w:rsidRPr="00121FAB">
        <w:rPr>
          <w:rFonts w:eastAsia="Calibri"/>
          <w:highlight w:val="cyan"/>
          <w:u w:val="single"/>
        </w:rPr>
        <w:t xml:space="preserve">starting from </w:t>
      </w:r>
      <w:r w:rsidRPr="00121FAB">
        <w:rPr>
          <w:rFonts w:eastAsia="Calibri"/>
          <w:u w:val="single"/>
        </w:rPr>
        <w:t xml:space="preserve">problems and </w:t>
      </w:r>
      <w:r w:rsidRPr="00121FAB">
        <w:rPr>
          <w:rFonts w:eastAsia="Calibri"/>
          <w:highlight w:val="cyan"/>
          <w:u w:val="single"/>
        </w:rPr>
        <w:t xml:space="preserve">threats </w:t>
      </w:r>
      <w:r w:rsidRPr="00121FAB">
        <w:rPr>
          <w:rFonts w:eastAsia="Calibri"/>
          <w:u w:val="single"/>
        </w:rPr>
        <w:t>that</w:t>
      </w:r>
      <w:r w:rsidRPr="00121FAB">
        <w:rPr>
          <w:rFonts w:eastAsia="Calibri"/>
          <w:sz w:val="8"/>
        </w:rPr>
        <w:t xml:space="preserve">, however socially generated, </w:t>
      </w:r>
      <w:r w:rsidRPr="00121FAB">
        <w:rPr>
          <w:rFonts w:eastAsia="Calibri"/>
          <w:u w:val="single"/>
        </w:rPr>
        <w:t xml:space="preserve">come up as physical events </w:t>
      </w:r>
      <w:r w:rsidRPr="00121FAB">
        <w:rPr>
          <w:rFonts w:eastAsia="Calibri"/>
          <w:highlight w:val="cyan"/>
          <w:u w:val="single"/>
        </w:rPr>
        <w:t xml:space="preserve">and are accounted for by </w:t>
      </w:r>
      <w:r w:rsidRPr="00121FAB">
        <w:rPr>
          <w:rFonts w:eastAsia="Calibri"/>
          <w:u w:val="single"/>
        </w:rPr>
        <w:t xml:space="preserve">hard </w:t>
      </w:r>
      <w:r w:rsidRPr="00121FAB">
        <w:rPr>
          <w:rFonts w:eastAsia="Calibri"/>
          <w:highlight w:val="cyan"/>
          <w:u w:val="single"/>
        </w:rPr>
        <w:t xml:space="preserve">science has the advantage that philosophy can work on them without </w:t>
      </w:r>
      <w:r w:rsidRPr="00121FAB">
        <w:rPr>
          <w:rFonts w:eastAsia="Calibri"/>
          <w:u w:val="single"/>
        </w:rPr>
        <w:t xml:space="preserve">first </w:t>
      </w:r>
      <w:r w:rsidRPr="00121FAB">
        <w:rPr>
          <w:rFonts w:eastAsia="Calibri"/>
          <w:highlight w:val="cyan"/>
          <w:u w:val="single"/>
        </w:rPr>
        <w:t xml:space="preserve">engaging in a complicate and </w:t>
      </w:r>
      <w:r w:rsidRPr="00121FAB">
        <w:rPr>
          <w:rFonts w:eastAsia="Calibri"/>
          <w:u w:val="single"/>
        </w:rPr>
        <w:t xml:space="preserve">doubt- </w:t>
      </w:r>
      <w:proofErr w:type="spellStart"/>
      <w:r w:rsidRPr="00121FAB">
        <w:rPr>
          <w:rFonts w:eastAsia="Calibri"/>
          <w:u w:val="single"/>
        </w:rPr>
        <w:t>ful</w:t>
      </w:r>
      <w:proofErr w:type="spellEnd"/>
      <w:r w:rsidRPr="00121FAB">
        <w:rPr>
          <w:rFonts w:eastAsia="Calibri"/>
          <w:u w:val="single"/>
        </w:rPr>
        <w:t xml:space="preserve"> </w:t>
      </w:r>
      <w:r w:rsidRPr="00121FAB">
        <w:rPr>
          <w:rFonts w:eastAsia="Calibri"/>
          <w:highlight w:val="cyan"/>
          <w:u w:val="single"/>
        </w:rPr>
        <w:t>theorizing about how the world should be reshaped</w:t>
      </w:r>
      <w:r w:rsidRPr="00121FAB">
        <w:rPr>
          <w:rFonts w:eastAsia="Calibri"/>
          <w:sz w:val="8"/>
          <w:highlight w:val="cyan"/>
        </w:rPr>
        <w:t xml:space="preserve"> </w:t>
      </w:r>
      <w:r w:rsidRPr="00121FAB">
        <w:rPr>
          <w:rFonts w:eastAsia="Calibri"/>
          <w:sz w:val="8"/>
        </w:rPr>
        <w:t xml:space="preserve">according to a general normative theory. This ad hoc theorizing shows the ability or inability of a </w:t>
      </w:r>
      <w:proofErr w:type="spellStart"/>
      <w:r w:rsidRPr="00121FAB">
        <w:rPr>
          <w:rFonts w:eastAsia="Calibri"/>
          <w:sz w:val="8"/>
        </w:rPr>
        <w:t>philosoph</w:t>
      </w:r>
      <w:proofErr w:type="spellEnd"/>
      <w:r w:rsidRPr="00121FAB">
        <w:rPr>
          <w:rFonts w:eastAsia="Calibri"/>
          <w:sz w:val="8"/>
        </w:rPr>
        <w:t xml:space="preserve">- </w:t>
      </w:r>
      <w:proofErr w:type="spellStart"/>
      <w:r w:rsidRPr="00121FAB">
        <w:rPr>
          <w:rFonts w:eastAsia="Calibri"/>
          <w:sz w:val="8"/>
        </w:rPr>
        <w:t>ical</w:t>
      </w:r>
      <w:proofErr w:type="spellEnd"/>
      <w:r w:rsidRPr="00121FAB">
        <w:rPr>
          <w:rFonts w:eastAsia="Calibri"/>
          <w:sz w:val="8"/>
        </w:rPr>
        <w:t xml:space="preserve"> view to come to terms with problems that are of paramount importance to everybody, not just to the </w:t>
      </w:r>
      <w:proofErr w:type="spellStart"/>
      <w:r w:rsidRPr="00121FAB">
        <w:rPr>
          <w:rFonts w:eastAsia="Calibri"/>
          <w:sz w:val="8"/>
        </w:rPr>
        <w:t>prac</w:t>
      </w:r>
      <w:proofErr w:type="spellEnd"/>
      <w:r w:rsidRPr="00121FAB">
        <w:rPr>
          <w:rFonts w:eastAsia="Calibri"/>
          <w:sz w:val="8"/>
        </w:rPr>
        <w:t xml:space="preserve">- </w:t>
      </w:r>
      <w:proofErr w:type="spellStart"/>
      <w:r w:rsidRPr="00121FAB">
        <w:rPr>
          <w:rFonts w:eastAsia="Calibri"/>
          <w:sz w:val="8"/>
        </w:rPr>
        <w:t>titioners</w:t>
      </w:r>
      <w:proofErr w:type="spellEnd"/>
      <w:r w:rsidRPr="00121FAB">
        <w:rPr>
          <w:rFonts w:eastAsia="Calibri"/>
          <w:sz w:val="8"/>
        </w:rPr>
        <w:t xml:space="preserve"> of </w:t>
      </w:r>
      <w:proofErr w:type="spellStart"/>
      <w:proofErr w:type="gramStart"/>
      <w:r w:rsidRPr="00121FAB">
        <w:rPr>
          <w:rFonts w:eastAsia="Calibri"/>
          <w:sz w:val="8"/>
        </w:rPr>
        <w:t>Schulphilosophie</w:t>
      </w:r>
      <w:proofErr w:type="spellEnd"/>
      <w:r w:rsidRPr="00121FAB">
        <w:rPr>
          <w:rFonts w:eastAsia="Calibri"/>
          <w:sz w:val="8"/>
        </w:rPr>
        <w:t>.</w:t>
      </w:r>
      <w:r w:rsidRPr="00121FAB">
        <w:rPr>
          <w:rFonts w:eastAsia="Calibri"/>
          <w:sz w:val="12"/>
        </w:rPr>
        <w:t>¶</w:t>
      </w:r>
      <w:proofErr w:type="gramEnd"/>
      <w:r w:rsidRPr="00121FAB">
        <w:rPr>
          <w:rFonts w:eastAsia="Calibri"/>
          <w:sz w:val="8"/>
        </w:rPr>
        <w:t xml:space="preserve"> 2. I have explained elsewhere9why survival rather than justice is the leading category of a philosophy of global threats. </w:t>
      </w:r>
      <w:r w:rsidRPr="00121FAB">
        <w:rPr>
          <w:rFonts w:eastAsia="Calibri"/>
          <w:u w:val="single"/>
        </w:rPr>
        <w:t>The</w:t>
      </w:r>
      <w:r w:rsidRPr="00121FAB">
        <w:rPr>
          <w:rFonts w:eastAsia="Calibri"/>
          <w:sz w:val="8"/>
        </w:rPr>
        <w:t xml:space="preserve"> now thriving </w:t>
      </w:r>
      <w:r w:rsidRPr="00121FAB">
        <w:rPr>
          <w:rFonts w:eastAsia="Calibri"/>
          <w:highlight w:val="cyan"/>
          <w:u w:val="single"/>
        </w:rPr>
        <w:t>lit</w:t>
      </w:r>
      <w:r w:rsidRPr="00121FAB">
        <w:rPr>
          <w:rFonts w:eastAsia="Calibri"/>
          <w:u w:val="single"/>
        </w:rPr>
        <w:t xml:space="preserve">erature on justice and climate change </w:t>
      </w:r>
      <w:r w:rsidRPr="00121FAB">
        <w:rPr>
          <w:rFonts w:eastAsia="Calibri"/>
          <w:highlight w:val="cyan"/>
          <w:u w:val="single"/>
        </w:rPr>
        <w:t>misses the point</w:t>
      </w:r>
      <w:r w:rsidRPr="00121FAB">
        <w:rPr>
          <w:rFonts w:eastAsia="Calibri"/>
          <w:sz w:val="8"/>
        </w:rPr>
        <w:t xml:space="preserve"> that before we look for ways to establish justice between generations, </w:t>
      </w:r>
      <w:r w:rsidRPr="00121FAB">
        <w:rPr>
          <w:rFonts w:eastAsia="Calibri"/>
          <w:highlight w:val="cyan"/>
          <w:u w:val="single"/>
        </w:rPr>
        <w:t>we have to motivate our interest in</w:t>
      </w:r>
      <w:r w:rsidRPr="00121FAB">
        <w:rPr>
          <w:rFonts w:eastAsia="Calibri"/>
          <w:sz w:val="8"/>
        </w:rPr>
        <w:t xml:space="preserve"> their </w:t>
      </w:r>
      <w:r w:rsidRPr="00121FAB">
        <w:rPr>
          <w:rFonts w:eastAsia="Calibri"/>
          <w:b/>
          <w:iCs/>
          <w:highlight w:val="cyan"/>
          <w:u w:val="single"/>
        </w:rPr>
        <w:t>existence</w:t>
      </w:r>
      <w:r w:rsidRPr="00121FAB">
        <w:rPr>
          <w:rFonts w:eastAsia="Calibri"/>
          <w:sz w:val="8"/>
        </w:rPr>
        <w:t xml:space="preserve"> and wellbeing, or rather in the existence and wellbeing of humankind.10 While survival of humankind is what best defines our problematic situation, when it comes to the normative aspect I believe that </w:t>
      </w:r>
      <w:r w:rsidRPr="00121FAB">
        <w:rPr>
          <w:rFonts w:eastAsia="Calibri"/>
          <w:highlight w:val="cyan"/>
          <w:u w:val="single"/>
        </w:rPr>
        <w:t>we should assume responsibility for future gen</w:t>
      </w:r>
      <w:r w:rsidRPr="00121FAB">
        <w:rPr>
          <w:rFonts w:eastAsia="Calibri"/>
          <w:u w:val="single"/>
        </w:rPr>
        <w:t>eration</w:t>
      </w:r>
      <w:r w:rsidRPr="00121FAB">
        <w:rPr>
          <w:rFonts w:eastAsia="Calibri"/>
          <w:highlight w:val="cyan"/>
          <w:u w:val="single"/>
        </w:rPr>
        <w:t>s</w:t>
      </w:r>
      <w:r w:rsidRPr="00121FAB">
        <w:rPr>
          <w:rFonts w:eastAsia="Calibri"/>
          <w:sz w:val="8"/>
        </w:rPr>
        <w:t xml:space="preserve"> rather than do justice to them; talking responsibility I move from its most elementary</w:t>
      </w:r>
      <w:r w:rsidRPr="00121FAB">
        <w:rPr>
          <w:rFonts w:eastAsia="Calibri"/>
          <w:sz w:val="12"/>
        </w:rPr>
        <w:t>¶</w:t>
      </w:r>
      <w:r w:rsidRPr="00121FAB">
        <w:rPr>
          <w:rFonts w:eastAsia="Calibri"/>
          <w:sz w:val="8"/>
        </w:rPr>
        <w:t xml:space="preserve"> manifestation, the responsibility parents take on for their children. Justice as fairness comes in when we </w:t>
      </w:r>
      <w:proofErr w:type="gramStart"/>
      <w:r w:rsidRPr="00121FAB">
        <w:rPr>
          <w:rFonts w:eastAsia="Calibri"/>
          <w:sz w:val="8"/>
        </w:rPr>
        <w:t>have to</w:t>
      </w:r>
      <w:proofErr w:type="gramEnd"/>
      <w:r w:rsidRPr="00121FAB">
        <w:rPr>
          <w:rFonts w:eastAsia="Calibri"/>
          <w:sz w:val="8"/>
        </w:rPr>
        <w:t xml:space="preserve">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121FAB">
        <w:rPr>
          <w:rFonts w:eastAsia="Calibri"/>
          <w:sz w:val="12"/>
        </w:rPr>
        <w:t>¶</w:t>
      </w:r>
      <w:r w:rsidRPr="00121FAB">
        <w:rPr>
          <w:rFonts w:eastAsia="Calibri"/>
          <w:sz w:val="8"/>
        </w:rPr>
        <w:t xml:space="preserve"> Now, survival is a Hobbesian category, as such it sounds like an anathema to critical thinking, just as most categories stemming from the tradition of </w:t>
      </w:r>
      <w:proofErr w:type="spellStart"/>
      <w:r w:rsidRPr="00121FAB">
        <w:rPr>
          <w:rFonts w:eastAsia="Calibri"/>
          <w:sz w:val="8"/>
        </w:rPr>
        <w:t>politi</w:t>
      </w:r>
      <w:proofErr w:type="spellEnd"/>
      <w:r w:rsidRPr="00121FAB">
        <w:rPr>
          <w:rFonts w:eastAsia="Calibri"/>
          <w:sz w:val="8"/>
        </w:rPr>
        <w:t xml:space="preserve">- </w:t>
      </w:r>
      <w:proofErr w:type="spellStart"/>
      <w:r w:rsidRPr="00121FAB">
        <w:rPr>
          <w:rFonts w:eastAsia="Calibri"/>
          <w:sz w:val="8"/>
        </w:rPr>
        <w:t>cal</w:t>
      </w:r>
      <w:proofErr w:type="spellEnd"/>
      <w:r w:rsidRPr="00121FAB">
        <w:rPr>
          <w:rFonts w:eastAsia="Calibri"/>
          <w:sz w:val="8"/>
        </w:rPr>
        <w:t xml:space="preserve"> realism do. Since under global threats present and future humankind is really endangered in its survival, it is however hard to see the rationale of denying the fact because the name comes from the enemy’s </w:t>
      </w:r>
      <w:proofErr w:type="spellStart"/>
      <w:r w:rsidRPr="00121FAB">
        <w:rPr>
          <w:rFonts w:eastAsia="Calibri"/>
          <w:sz w:val="8"/>
        </w:rPr>
        <w:t>vocabu</w:t>
      </w:r>
      <w:proofErr w:type="spellEnd"/>
      <w:r w:rsidRPr="00121FAB">
        <w:rPr>
          <w:rFonts w:eastAsia="Calibri"/>
          <w:sz w:val="8"/>
        </w:rPr>
        <w:t xml:space="preserve">- </w:t>
      </w:r>
      <w:proofErr w:type="spellStart"/>
      <w:r w:rsidRPr="00121FAB">
        <w:rPr>
          <w:rFonts w:eastAsia="Calibri"/>
          <w:sz w:val="8"/>
        </w:rPr>
        <w:t>lary</w:t>
      </w:r>
      <w:proofErr w:type="spellEnd"/>
      <w:r w:rsidRPr="00121FAB">
        <w:rPr>
          <w:rFonts w:eastAsia="Calibri"/>
          <w:sz w:val="8"/>
        </w:rPr>
        <w:t xml:space="preserve">. More importantly, there is an essential difference: Hobbes’ survival regards the individual and is there- fore self-centered and adversarial (in common parlance, </w:t>
      </w:r>
      <w:proofErr w:type="spellStart"/>
      <w:r w:rsidRPr="00121FAB">
        <w:rPr>
          <w:rFonts w:eastAsia="Calibri"/>
          <w:sz w:val="8"/>
        </w:rPr>
        <w:t>mors</w:t>
      </w:r>
      <w:proofErr w:type="spellEnd"/>
      <w:r w:rsidRPr="00121FAB">
        <w:rPr>
          <w:rFonts w:eastAsia="Calibri"/>
          <w:sz w:val="8"/>
        </w:rPr>
        <w:t xml:space="preserve"> </w:t>
      </w:r>
      <w:proofErr w:type="spellStart"/>
      <w:r w:rsidRPr="00121FAB">
        <w:rPr>
          <w:rFonts w:eastAsia="Calibri"/>
          <w:sz w:val="8"/>
        </w:rPr>
        <w:t>tua</w:t>
      </w:r>
      <w:proofErr w:type="spellEnd"/>
      <w:r w:rsidRPr="00121FAB">
        <w:rPr>
          <w:rFonts w:eastAsia="Calibri"/>
          <w:sz w:val="8"/>
        </w:rPr>
        <w:t xml:space="preserve"> vita </w:t>
      </w:r>
      <w:proofErr w:type="spellStart"/>
      <w:r w:rsidRPr="00121FAB">
        <w:rPr>
          <w:rFonts w:eastAsia="Calibri"/>
          <w:sz w:val="8"/>
        </w:rPr>
        <w:t>mea</w:t>
      </w:r>
      <w:proofErr w:type="spellEnd"/>
      <w:r w:rsidRPr="00121FAB">
        <w:rPr>
          <w:rFonts w:eastAsia="Calibri"/>
          <w:sz w:val="8"/>
        </w:rPr>
        <w:t xml:space="preserve">), while humankind’s survival as a moral and political goal is by its own definition </w:t>
      </w:r>
      <w:proofErr w:type="gramStart"/>
      <w:r w:rsidRPr="00121FAB">
        <w:rPr>
          <w:rFonts w:eastAsia="Calibri"/>
          <w:sz w:val="8"/>
        </w:rPr>
        <w:t>an</w:t>
      </w:r>
      <w:proofErr w:type="gramEnd"/>
      <w:r w:rsidRPr="00121FAB">
        <w:rPr>
          <w:rFonts w:eastAsia="Calibri"/>
          <w:sz w:val="8"/>
        </w:rPr>
        <w:t xml:space="preserve"> </w:t>
      </w:r>
      <w:proofErr w:type="spellStart"/>
      <w:r w:rsidRPr="00121FAB">
        <w:rPr>
          <w:rFonts w:eastAsia="Calibri"/>
          <w:sz w:val="8"/>
        </w:rPr>
        <w:t>uni</w:t>
      </w:r>
      <w:proofErr w:type="spellEnd"/>
      <w:r w:rsidRPr="00121FAB">
        <w:rPr>
          <w:rFonts w:eastAsia="Calibri"/>
          <w:sz w:val="8"/>
        </w:rPr>
        <w:t xml:space="preserve">- </w:t>
      </w:r>
      <w:proofErr w:type="spellStart"/>
      <w:r w:rsidRPr="00121FAB">
        <w:rPr>
          <w:rFonts w:eastAsia="Calibri"/>
          <w:sz w:val="8"/>
        </w:rPr>
        <w:t>versalistic</w:t>
      </w:r>
      <w:proofErr w:type="spellEnd"/>
      <w:r w:rsidRPr="00121FAB">
        <w:rPr>
          <w:rFonts w:eastAsia="Calibri"/>
          <w:sz w:val="8"/>
        </w:rPr>
        <w:t xml:space="preserve"> feature. More on this </w:t>
      </w:r>
      <w:proofErr w:type="gramStart"/>
      <w:r w:rsidRPr="00121FAB">
        <w:rPr>
          <w:rFonts w:eastAsia="Calibri"/>
          <w:sz w:val="8"/>
        </w:rPr>
        <w:t>later.</w:t>
      </w:r>
      <w:r w:rsidRPr="00121FAB">
        <w:rPr>
          <w:rFonts w:eastAsia="Calibri"/>
          <w:sz w:val="12"/>
        </w:rPr>
        <w:t>¶</w:t>
      </w:r>
      <w:proofErr w:type="gramEnd"/>
      <w:r w:rsidRPr="00121FAB">
        <w:rPr>
          <w:rFonts w:eastAsia="Calibri"/>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w:t>
      </w:r>
      <w:proofErr w:type="gramStart"/>
      <w:r w:rsidRPr="00121FAB">
        <w:rPr>
          <w:rFonts w:eastAsia="Calibri"/>
          <w:sz w:val="8"/>
        </w:rPr>
        <w:t>Of course</w:t>
      </w:r>
      <w:proofErr w:type="gramEnd"/>
      <w:r w:rsidRPr="00121FAB">
        <w:rPr>
          <w:rFonts w:eastAsia="Calibri"/>
          <w:sz w:val="8"/>
        </w:rPr>
        <w:t xml:space="preserv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121FAB">
        <w:rPr>
          <w:rFonts w:eastAsia="Calibri"/>
          <w:sz w:val="12"/>
        </w:rPr>
        <w:t>¶</w:t>
      </w:r>
      <w:r w:rsidRPr="00121FAB">
        <w:rPr>
          <w:rFonts w:eastAsia="Calibri"/>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121FAB">
        <w:rPr>
          <w:rFonts w:eastAsia="Calibri"/>
          <w:sz w:val="12"/>
        </w:rPr>
        <w:t>¶</w:t>
      </w:r>
      <w:r w:rsidRPr="00121FAB">
        <w:rPr>
          <w:rFonts w:eastAsia="Calibri"/>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w:t>
      </w:r>
      <w:proofErr w:type="spellStart"/>
      <w:r w:rsidRPr="00121FAB">
        <w:rPr>
          <w:rFonts w:eastAsia="Calibri"/>
          <w:sz w:val="8"/>
        </w:rPr>
        <w:t>enlight</w:t>
      </w:r>
      <w:proofErr w:type="spellEnd"/>
      <w:r w:rsidRPr="00121FAB">
        <w:rPr>
          <w:rFonts w:eastAsia="Calibri"/>
          <w:sz w:val="8"/>
        </w:rPr>
        <w:t xml:space="preserve">- </w:t>
      </w:r>
      <w:proofErr w:type="spellStart"/>
      <w:r w:rsidRPr="00121FAB">
        <w:rPr>
          <w:rFonts w:eastAsia="Calibri"/>
          <w:sz w:val="8"/>
        </w:rPr>
        <w:t>ened</w:t>
      </w:r>
      <w:proofErr w:type="spellEnd"/>
      <w:r w:rsidRPr="00121FAB">
        <w:rPr>
          <w:rFonts w:eastAsia="Calibri"/>
          <w:sz w:val="8"/>
        </w:rPr>
        <w:t xml:space="preserve"> self-interest. But </w:t>
      </w:r>
      <w:r w:rsidRPr="00121FAB">
        <w:rPr>
          <w:rFonts w:eastAsia="Calibri"/>
          <w:highlight w:val="cyan"/>
          <w:u w:val="single"/>
        </w:rPr>
        <w:t>doing what we can for the survival</w:t>
      </w:r>
      <w:r w:rsidRPr="00121FAB">
        <w:rPr>
          <w:rFonts w:eastAsia="Calibri"/>
          <w:u w:val="single"/>
        </w:rPr>
        <w:t xml:space="preserve"> of humankind </w:t>
      </w:r>
      <w:r w:rsidRPr="00121FAB">
        <w:rPr>
          <w:rFonts w:eastAsia="Calibri"/>
          <w:highlight w:val="cyan"/>
          <w:u w:val="single"/>
        </w:rPr>
        <w:t xml:space="preserve">can give </w:t>
      </w:r>
      <w:r w:rsidRPr="00121FAB">
        <w:rPr>
          <w:rFonts w:eastAsia="Calibri"/>
          <w:u w:val="single"/>
        </w:rPr>
        <w:t xml:space="preserve">ourselves </w:t>
      </w:r>
      <w:r w:rsidRPr="00121FAB">
        <w:rPr>
          <w:rFonts w:eastAsia="Calibri"/>
          <w:highlight w:val="cyan"/>
          <w:u w:val="single"/>
        </w:rPr>
        <w:t>reassurance that</w:t>
      </w:r>
      <w:r w:rsidRPr="00121FAB">
        <w:rPr>
          <w:rFonts w:eastAsia="Calibri"/>
          <w:u w:val="single"/>
        </w:rPr>
        <w:t xml:space="preserve"> our individual </w:t>
      </w:r>
      <w:r w:rsidRPr="00121FAB">
        <w:rPr>
          <w:rFonts w:eastAsia="Calibri"/>
          <w:highlight w:val="cyan"/>
          <w:u w:val="single"/>
        </w:rPr>
        <w:t>life</w:t>
      </w:r>
      <w:r w:rsidRPr="00121FAB">
        <w:rPr>
          <w:rFonts w:eastAsia="Calibri"/>
          <w:sz w:val="8"/>
        </w:rPr>
        <w:t xml:space="preserve"> (also seen in the context of our gen- </w:t>
      </w:r>
      <w:proofErr w:type="spellStart"/>
      <w:r w:rsidRPr="00121FAB">
        <w:rPr>
          <w:rFonts w:eastAsia="Calibri"/>
          <w:sz w:val="8"/>
        </w:rPr>
        <w:t>eration’s</w:t>
      </w:r>
      <w:proofErr w:type="spellEnd"/>
      <w:r w:rsidRPr="00121FAB">
        <w:rPr>
          <w:rFonts w:eastAsia="Calibri"/>
          <w:sz w:val="8"/>
        </w:rPr>
        <w:t xml:space="preserve">) </w:t>
      </w:r>
      <w:r w:rsidRPr="00121FAB">
        <w:rPr>
          <w:rFonts w:eastAsia="Calibri"/>
          <w:highlight w:val="cyan"/>
          <w:u w:val="single"/>
        </w:rPr>
        <w:t>is meaningful</w:t>
      </w:r>
      <w:r w:rsidRPr="00121FAB">
        <w:rPr>
          <w:rFonts w:eastAsia="Calibri"/>
          <w:sz w:val="8"/>
        </w:rPr>
        <w:t xml:space="preserve"> beyond the limits of our own existence on earth, </w:t>
      </w:r>
      <w:r w:rsidRPr="00121FAB">
        <w:rPr>
          <w:rFonts w:eastAsia="Calibri"/>
          <w:u w:val="single"/>
        </w:rPr>
        <w:t>because doing so helps us shed our isolation as single individuals or single generation and become partners in a wider transgenerational covenant of solidarity</w:t>
      </w:r>
      <w:r w:rsidRPr="00121FAB">
        <w:rPr>
          <w:rFonts w:eastAsia="Calibri"/>
          <w:sz w:val="8"/>
        </w:rPr>
        <w:t>.</w:t>
      </w:r>
      <w:r w:rsidRPr="00121FAB">
        <w:rPr>
          <w:rFonts w:eastAsia="Calibri"/>
          <w:sz w:val="12"/>
        </w:rPr>
        <w:t>¶</w:t>
      </w:r>
      <w:r w:rsidRPr="00121FAB">
        <w:rPr>
          <w:rFonts w:eastAsia="Calibri"/>
          <w:sz w:val="8"/>
        </w:rPr>
        <w:t xml:space="preserve"> 3. That the interest </w:t>
      </w:r>
      <w:proofErr w:type="gramStart"/>
      <w:r w:rsidRPr="00121FAB">
        <w:rPr>
          <w:rFonts w:eastAsia="Calibri"/>
          <w:sz w:val="8"/>
        </w:rPr>
        <w:t>to live</w:t>
      </w:r>
      <w:proofErr w:type="gramEnd"/>
      <w:r w:rsidRPr="00121FAB">
        <w:rPr>
          <w:rFonts w:eastAsia="Calibri"/>
          <w:sz w:val="8"/>
        </w:rPr>
        <w:t xml:space="preserve"> and </w:t>
      </w:r>
      <w:proofErr w:type="gramStart"/>
      <w:r w:rsidRPr="00121FAB">
        <w:rPr>
          <w:rFonts w:eastAsia="Calibri"/>
          <w:sz w:val="8"/>
        </w:rPr>
        <w:t>to raise</w:t>
      </w:r>
      <w:proofErr w:type="gramEnd"/>
      <w:r w:rsidRPr="00121FAB">
        <w:rPr>
          <w:rFonts w:eastAsia="Calibri"/>
          <w:sz w:val="8"/>
        </w:rPr>
        <w:t xml:space="preserve"> children in de</w:t>
      </w:r>
      <w:proofErr w:type="gramStart"/>
      <w:r w:rsidRPr="00121FAB">
        <w:rPr>
          <w:rFonts w:eastAsia="Calibri"/>
          <w:sz w:val="8"/>
        </w:rPr>
        <w:t>- cent</w:t>
      </w:r>
      <w:proofErr w:type="gramEnd"/>
      <w:r w:rsidRPr="00121FAB">
        <w:rPr>
          <w:rFonts w:eastAsia="Calibri"/>
          <w:sz w:val="8"/>
        </w:rPr>
        <w:t xml:space="preserve">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w:t>
      </w:r>
      <w:proofErr w:type="spellStart"/>
      <w:r w:rsidRPr="00121FAB">
        <w:rPr>
          <w:rFonts w:eastAsia="Calibri"/>
          <w:sz w:val="8"/>
        </w:rPr>
        <w:t>juridify</w:t>
      </w:r>
      <w:proofErr w:type="spellEnd"/>
      <w:r w:rsidRPr="00121FAB">
        <w:rPr>
          <w:rFonts w:eastAsia="Calibri"/>
          <w:sz w:val="8"/>
        </w:rPr>
        <w:t xml:space="preserve">” it instead of focusing on the underlying conflict dynamics and the participation of the conflict- </w:t>
      </w:r>
      <w:proofErr w:type="spellStart"/>
      <w:r w:rsidRPr="00121FAB">
        <w:rPr>
          <w:rFonts w:eastAsia="Calibri"/>
          <w:sz w:val="8"/>
        </w:rPr>
        <w:t>ing</w:t>
      </w:r>
      <w:proofErr w:type="spellEnd"/>
      <w:r w:rsidRPr="00121FAB">
        <w:rPr>
          <w:rFonts w:eastAsia="Calibri"/>
          <w:sz w:val="8"/>
        </w:rPr>
        <w:t xml:space="preserve"> parties. In </w:t>
      </w:r>
      <w:proofErr w:type="gramStart"/>
      <w:r w:rsidRPr="00121FAB">
        <w:rPr>
          <w:rFonts w:eastAsia="Calibri"/>
          <w:sz w:val="8"/>
        </w:rPr>
        <w:t>general</w:t>
      </w:r>
      <w:proofErr w:type="gramEnd"/>
      <w:r w:rsidRPr="00121FAB">
        <w:rPr>
          <w:rFonts w:eastAsia="Calibri"/>
          <w:sz w:val="8"/>
        </w:rPr>
        <w:t xml:space="preserve"> I share this </w:t>
      </w:r>
      <w:proofErr w:type="gramStart"/>
      <w:r w:rsidRPr="00121FAB">
        <w:rPr>
          <w:rFonts w:eastAsia="Calibri"/>
          <w:sz w:val="8"/>
        </w:rPr>
        <w:t>preoccupation, and</w:t>
      </w:r>
      <w:proofErr w:type="gramEnd"/>
      <w:r w:rsidRPr="00121FAB">
        <w:rPr>
          <w:rFonts w:eastAsia="Calibri"/>
          <w:sz w:val="8"/>
        </w:rPr>
        <w:t xml:space="preserve"> have misgivings at any inflationary expansion of the hu- man rights catalogue. On the other hand, moral rights that do not translate into legal </w:t>
      </w:r>
      <w:proofErr w:type="gramStart"/>
      <w:r w:rsidRPr="00121FAB">
        <w:rPr>
          <w:rFonts w:eastAsia="Calibri"/>
          <w:sz w:val="8"/>
        </w:rPr>
        <w:t>rights12</w:t>
      </w:r>
      <w:proofErr w:type="gramEnd"/>
      <w:r w:rsidRPr="00121FAB">
        <w:rPr>
          <w:rFonts w:eastAsia="Calibri"/>
          <w:sz w:val="8"/>
        </w:rPr>
        <w:t xml:space="preserve"> are politically pointless or at least much less significant than the rights enshrined in a legal order. Also, our case is different, and the issues we are confronted with are more </w:t>
      </w:r>
      <w:proofErr w:type="spellStart"/>
      <w:r w:rsidRPr="00121FAB">
        <w:rPr>
          <w:rFonts w:eastAsia="Calibri"/>
          <w:sz w:val="8"/>
        </w:rPr>
        <w:t>radi</w:t>
      </w:r>
      <w:proofErr w:type="spellEnd"/>
      <w:r w:rsidRPr="00121FAB">
        <w:rPr>
          <w:rFonts w:eastAsia="Calibri"/>
          <w:sz w:val="8"/>
        </w:rPr>
        <w:t xml:space="preserve">- </w:t>
      </w:r>
      <w:proofErr w:type="spellStart"/>
      <w:r w:rsidRPr="00121FAB">
        <w:rPr>
          <w:rFonts w:eastAsia="Calibri"/>
          <w:sz w:val="8"/>
        </w:rPr>
        <w:t>cal</w:t>
      </w:r>
      <w:proofErr w:type="spellEnd"/>
      <w:r w:rsidRPr="00121FAB">
        <w:rPr>
          <w:rFonts w:eastAsia="Calibri"/>
          <w:sz w:val="8"/>
        </w:rPr>
        <w:t xml:space="preserve"> than the worries with ‘</w:t>
      </w:r>
      <w:proofErr w:type="spellStart"/>
      <w:r w:rsidRPr="00121FAB">
        <w:rPr>
          <w:rFonts w:eastAsia="Calibri"/>
          <w:sz w:val="8"/>
        </w:rPr>
        <w:t>juridification</w:t>
      </w:r>
      <w:proofErr w:type="spellEnd"/>
      <w:r w:rsidRPr="00121FAB">
        <w:rPr>
          <w:rFonts w:eastAsia="Calibri"/>
          <w:sz w:val="8"/>
        </w:rPr>
        <w:t>;’ this is all the truer, since the establishment of a right to survival for humankind would require a long and fierce political and intellectual battle in the first place.</w:t>
      </w:r>
      <w:r w:rsidRPr="00121FAB">
        <w:rPr>
          <w:rFonts w:eastAsia="Calibri"/>
          <w:sz w:val="12"/>
        </w:rPr>
        <w:t>¶</w:t>
      </w:r>
      <w:r w:rsidRPr="00121FAB">
        <w:rPr>
          <w:rFonts w:eastAsia="Calibri"/>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w:t>
      </w:r>
      <w:proofErr w:type="spellStart"/>
      <w:r w:rsidRPr="00121FAB">
        <w:rPr>
          <w:rFonts w:eastAsia="Calibri"/>
          <w:sz w:val="8"/>
        </w:rPr>
        <w:t>vival</w:t>
      </w:r>
      <w:proofErr w:type="spellEnd"/>
      <w:r w:rsidRPr="00121FAB">
        <w:rPr>
          <w:rFonts w:eastAsia="Calibri"/>
          <w:sz w:val="8"/>
        </w:rPr>
        <w:t xml:space="preserve">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121FAB">
        <w:rPr>
          <w:rFonts w:eastAsia="Calibri"/>
          <w:sz w:val="12"/>
        </w:rPr>
        <w:t>¶</w:t>
      </w:r>
      <w:r w:rsidRPr="00121FAB">
        <w:rPr>
          <w:rFonts w:eastAsia="Calibri"/>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121FAB">
        <w:rPr>
          <w:rFonts w:eastAsia="Calibri"/>
          <w:sz w:val="12"/>
        </w:rPr>
        <w:t>¶</w:t>
      </w:r>
      <w:r w:rsidRPr="00121FAB">
        <w:rPr>
          <w:rFonts w:eastAsia="Calibri"/>
          <w:sz w:val="8"/>
        </w:rPr>
        <w:t xml:space="preserve"> Whether or not this claim can translate into a right should be investigated from two points of view, those of its structure (a) and its bearer (b).</w:t>
      </w:r>
      <w:r w:rsidRPr="00121FAB">
        <w:rPr>
          <w:rFonts w:eastAsia="Calibri"/>
          <w:sz w:val="12"/>
        </w:rPr>
        <w:t>¶</w:t>
      </w:r>
      <w:r w:rsidRPr="00121FAB">
        <w:rPr>
          <w:rFonts w:eastAsia="Calibri"/>
          <w:sz w:val="8"/>
        </w:rPr>
        <w:t xml:space="preserve"> a. As for structure, three of Feinberg’s15 four </w:t>
      </w:r>
      <w:proofErr w:type="spellStart"/>
      <w:r w:rsidRPr="00121FAB">
        <w:rPr>
          <w:rFonts w:eastAsia="Calibri"/>
          <w:sz w:val="8"/>
        </w:rPr>
        <w:t>crite</w:t>
      </w:r>
      <w:proofErr w:type="spellEnd"/>
      <w:r w:rsidRPr="00121FAB">
        <w:rPr>
          <w:rFonts w:eastAsia="Calibri"/>
          <w:sz w:val="8"/>
        </w:rPr>
        <w:t xml:space="preserve">- ria for being a right are already met (to have a content, a holder and an addressee). The fourth, the ‘source of validation,’ gradually emerges from the argument I am unfolding. Frydman and </w:t>
      </w:r>
      <w:proofErr w:type="spellStart"/>
      <w:r w:rsidRPr="00121FAB">
        <w:rPr>
          <w:rFonts w:eastAsia="Calibri"/>
          <w:sz w:val="8"/>
        </w:rPr>
        <w:t>Haarscher</w:t>
      </w:r>
      <w:proofErr w:type="spellEnd"/>
      <w:r w:rsidRPr="00121FAB">
        <w:rPr>
          <w:rFonts w:eastAsia="Calibri"/>
          <w:sz w:val="8"/>
        </w:rPr>
        <w:t xml:space="preserve"> also list four </w:t>
      </w:r>
      <w:proofErr w:type="spellStart"/>
      <w:r w:rsidRPr="00121FAB">
        <w:rPr>
          <w:rFonts w:eastAsia="Calibri"/>
          <w:sz w:val="8"/>
        </w:rPr>
        <w:t>condi</w:t>
      </w:r>
      <w:proofErr w:type="spellEnd"/>
      <w:r w:rsidRPr="00121FAB">
        <w:rPr>
          <w:rFonts w:eastAsia="Calibri"/>
          <w:sz w:val="8"/>
        </w:rPr>
        <w:t xml:space="preserve">- </w:t>
      </w:r>
      <w:proofErr w:type="spellStart"/>
      <w:r w:rsidRPr="00121FAB">
        <w:rPr>
          <w:rFonts w:eastAsia="Calibri"/>
          <w:sz w:val="8"/>
        </w:rPr>
        <w:t>tions</w:t>
      </w:r>
      <w:proofErr w:type="spellEnd"/>
      <w:r w:rsidRPr="00121FAB">
        <w:rPr>
          <w:rFonts w:eastAsia="Calibri"/>
          <w:sz w:val="8"/>
        </w:rPr>
        <w:t>, of which three are already present (</w:t>
      </w:r>
      <w:proofErr w:type="spellStart"/>
      <w:r w:rsidRPr="00121FAB">
        <w:rPr>
          <w:rFonts w:eastAsia="Calibri"/>
          <w:sz w:val="8"/>
        </w:rPr>
        <w:t>titulaire</w:t>
      </w:r>
      <w:proofErr w:type="spellEnd"/>
      <w:r w:rsidRPr="00121FAB">
        <w:rPr>
          <w:rFonts w:eastAsia="Calibri"/>
          <w:sz w:val="8"/>
        </w:rPr>
        <w:t xml:space="preserve">, </w:t>
      </w:r>
      <w:proofErr w:type="spellStart"/>
      <w:r w:rsidRPr="00121FAB">
        <w:rPr>
          <w:rFonts w:eastAsia="Calibri"/>
          <w:sz w:val="8"/>
        </w:rPr>
        <w:t>objet</w:t>
      </w:r>
      <w:proofErr w:type="spellEnd"/>
      <w:r w:rsidRPr="00121FAB">
        <w:rPr>
          <w:rFonts w:eastAsia="Calibri"/>
          <w:sz w:val="8"/>
        </w:rPr>
        <w:t xml:space="preserve">, </w:t>
      </w:r>
      <w:proofErr w:type="spellStart"/>
      <w:r w:rsidRPr="00121FAB">
        <w:rPr>
          <w:rFonts w:eastAsia="Calibri"/>
          <w:sz w:val="8"/>
        </w:rPr>
        <w:t>opposabilite</w:t>
      </w:r>
      <w:proofErr w:type="spellEnd"/>
      <w:r w:rsidRPr="00121FAB">
        <w:rPr>
          <w:rFonts w:eastAsia="Calibri"/>
          <w:sz w:val="8"/>
        </w:rPr>
        <w:t xml:space="preserve"> ́) – even if more remains to be said about the first one; while the fourth condition (sanction) shall be discussed below in the framework of the </w:t>
      </w:r>
      <w:proofErr w:type="spellStart"/>
      <w:r w:rsidRPr="00121FAB">
        <w:rPr>
          <w:rFonts w:eastAsia="Calibri"/>
          <w:sz w:val="8"/>
        </w:rPr>
        <w:t>constitu</w:t>
      </w:r>
      <w:proofErr w:type="spellEnd"/>
      <w:r w:rsidRPr="00121FAB">
        <w:rPr>
          <w:rFonts w:eastAsia="Calibri"/>
          <w:sz w:val="8"/>
        </w:rPr>
        <w:t xml:space="preserve">- </w:t>
      </w:r>
      <w:proofErr w:type="spellStart"/>
      <w:r w:rsidRPr="00121FAB">
        <w:rPr>
          <w:rFonts w:eastAsia="Calibri"/>
          <w:sz w:val="8"/>
        </w:rPr>
        <w:t>tionalization</w:t>
      </w:r>
      <w:proofErr w:type="spellEnd"/>
      <w:r w:rsidRPr="00121FAB">
        <w:rPr>
          <w:rFonts w:eastAsia="Calibri"/>
          <w:sz w:val="8"/>
        </w:rPr>
        <w:t xml:space="preserve"> problem.16 Finally, let us look at the stan- </w:t>
      </w:r>
      <w:proofErr w:type="spellStart"/>
      <w:r w:rsidRPr="00121FAB">
        <w:rPr>
          <w:rFonts w:eastAsia="Calibri"/>
          <w:sz w:val="8"/>
        </w:rPr>
        <w:t>dard</w:t>
      </w:r>
      <w:proofErr w:type="spellEnd"/>
      <w:r w:rsidRPr="00121FAB">
        <w:rPr>
          <w:rFonts w:eastAsia="Calibri"/>
          <w:sz w:val="8"/>
        </w:rPr>
        <w:t xml:space="preserve"> distinction of negative and positive rights, which Shue rightly believes to be substantially untenable. This is also true in our case, because the ‘behavior’ of in- </w:t>
      </w:r>
      <w:proofErr w:type="spellStart"/>
      <w:r w:rsidRPr="00121FAB">
        <w:rPr>
          <w:rFonts w:eastAsia="Calibri"/>
          <w:sz w:val="8"/>
        </w:rPr>
        <w:t>dividuals</w:t>
      </w:r>
      <w:proofErr w:type="spellEnd"/>
      <w:r w:rsidRPr="00121FAB">
        <w:rPr>
          <w:rFonts w:eastAsia="Calibri"/>
          <w:sz w:val="8"/>
        </w:rPr>
        <w:t xml:space="preserve"> and institutions, which humanity is entitled to expect, according to the new right, can be </w:t>
      </w:r>
      <w:proofErr w:type="spellStart"/>
      <w:r w:rsidRPr="00121FAB">
        <w:rPr>
          <w:rFonts w:eastAsia="Calibri"/>
          <w:sz w:val="8"/>
        </w:rPr>
        <w:t>imple</w:t>
      </w:r>
      <w:proofErr w:type="spellEnd"/>
      <w:r w:rsidRPr="00121FAB">
        <w:rPr>
          <w:rFonts w:eastAsia="Calibri"/>
          <w:sz w:val="8"/>
        </w:rPr>
        <w:t xml:space="preserve">- </w:t>
      </w:r>
      <w:proofErr w:type="spellStart"/>
      <w:r w:rsidRPr="00121FAB">
        <w:rPr>
          <w:rFonts w:eastAsia="Calibri"/>
          <w:sz w:val="8"/>
        </w:rPr>
        <w:t>mented</w:t>
      </w:r>
      <w:proofErr w:type="spellEnd"/>
      <w:r w:rsidRPr="00121FAB">
        <w:rPr>
          <w:rFonts w:eastAsia="Calibri"/>
          <w:sz w:val="8"/>
        </w:rPr>
        <w:t xml:space="preserve"> either by abstaining in single cases from using or possessing nuclear weapons and emitting excessive GHGs or by establishing new institutions (a global En- </w:t>
      </w:r>
      <w:proofErr w:type="spellStart"/>
      <w:r w:rsidRPr="00121FAB">
        <w:rPr>
          <w:rFonts w:eastAsia="Calibri"/>
          <w:sz w:val="8"/>
        </w:rPr>
        <w:t>vironmental</w:t>
      </w:r>
      <w:proofErr w:type="spellEnd"/>
      <w:r w:rsidRPr="00121FAB">
        <w:rPr>
          <w:rFonts w:eastAsia="Calibri"/>
          <w:sz w:val="8"/>
        </w:rPr>
        <w:t xml:space="preserve"> Protection Agency, say) and strategies (for example, technology transfer from advanced to develop- </w:t>
      </w:r>
      <w:proofErr w:type="spellStart"/>
      <w:r w:rsidRPr="00121FAB">
        <w:rPr>
          <w:rFonts w:eastAsia="Calibri"/>
          <w:sz w:val="8"/>
        </w:rPr>
        <w:t>ing</w:t>
      </w:r>
      <w:proofErr w:type="spellEnd"/>
      <w:r w:rsidRPr="00121FAB">
        <w:rPr>
          <w:rFonts w:eastAsia="Calibri"/>
          <w:sz w:val="8"/>
        </w:rPr>
        <w:t xml:space="preserve"> countries to help the latter rein in global warming). What would be acknowledged would be the right, not the policies that according to time and circumstances are devised for its realization.</w:t>
      </w:r>
      <w:r w:rsidRPr="00121FAB">
        <w:rPr>
          <w:rFonts w:eastAsia="Calibri"/>
          <w:sz w:val="12"/>
        </w:rPr>
        <w:t>¶</w:t>
      </w:r>
      <w:r w:rsidRPr="00121FAB">
        <w:rPr>
          <w:rFonts w:eastAsia="Calibri"/>
          <w:sz w:val="8"/>
        </w:rPr>
        <w:t xml:space="preserve"> Does this new right share with the other fundamental or human rights the need to be founded in a conception of the human, such as those focused by Donnelly on dignity, by Meyers on moral agency and by Frydman and </w:t>
      </w:r>
      <w:proofErr w:type="spellStart"/>
      <w:r w:rsidRPr="00121FAB">
        <w:rPr>
          <w:rFonts w:eastAsia="Calibri"/>
          <w:sz w:val="8"/>
        </w:rPr>
        <w:t>Haarscher</w:t>
      </w:r>
      <w:proofErr w:type="spellEnd"/>
      <w:r w:rsidRPr="00121FAB">
        <w:rPr>
          <w:rFonts w:eastAsia="Calibri"/>
          <w:sz w:val="8"/>
        </w:rPr>
        <w:t xml:space="preserve"> on autonomy?17 Not properly, or not di- </w:t>
      </w:r>
      <w:proofErr w:type="spellStart"/>
      <w:r w:rsidRPr="00121FAB">
        <w:rPr>
          <w:rFonts w:eastAsia="Calibri"/>
          <w:sz w:val="8"/>
        </w:rPr>
        <w:t>rectly</w:t>
      </w:r>
      <w:proofErr w:type="spellEnd"/>
      <w:r w:rsidRPr="00121FAB">
        <w:rPr>
          <w:rFonts w:eastAsia="Calibri"/>
          <w:sz w:val="8"/>
        </w:rPr>
        <w:t xml:space="preserve">. Humanity’s right to survival is a meta-right rather than being the first right and sharing the same </w:t>
      </w:r>
      <w:proofErr w:type="spellStart"/>
      <w:proofErr w:type="gramStart"/>
      <w:r w:rsidRPr="00121FAB">
        <w:rPr>
          <w:rFonts w:eastAsia="Calibri"/>
          <w:sz w:val="8"/>
        </w:rPr>
        <w:t>founda</w:t>
      </w:r>
      <w:proofErr w:type="spellEnd"/>
      <w:r w:rsidRPr="00121FAB">
        <w:rPr>
          <w:rFonts w:eastAsia="Calibri"/>
          <w:sz w:val="8"/>
        </w:rPr>
        <w:t xml:space="preserve">- </w:t>
      </w:r>
      <w:proofErr w:type="spellStart"/>
      <w:r w:rsidRPr="00121FAB">
        <w:rPr>
          <w:rFonts w:eastAsia="Calibri"/>
          <w:sz w:val="8"/>
        </w:rPr>
        <w:t>tion</w:t>
      </w:r>
      <w:proofErr w:type="spellEnd"/>
      <w:proofErr w:type="gramEnd"/>
      <w:r w:rsidRPr="00121FAB">
        <w:rPr>
          <w:rFonts w:eastAsia="Calibri"/>
          <w:sz w:val="8"/>
        </w:rPr>
        <w:t xml:space="preserve"> with the others.18 Therefore, its foundation is for- mal rather than rooted in a substantive view of what is human: </w:t>
      </w:r>
      <w:r w:rsidRPr="00121FAB">
        <w:rPr>
          <w:rFonts w:eastAsia="Calibri"/>
          <w:u w:val="single"/>
        </w:rPr>
        <w:t xml:space="preserve">acknowledging this right is the </w:t>
      </w:r>
      <w:proofErr w:type="gramStart"/>
      <w:r w:rsidRPr="00121FAB">
        <w:rPr>
          <w:rFonts w:eastAsia="Calibri"/>
          <w:u w:val="single"/>
        </w:rPr>
        <w:t>pre-condition</w:t>
      </w:r>
      <w:proofErr w:type="gramEnd"/>
      <w:r w:rsidRPr="00121FAB">
        <w:rPr>
          <w:rFonts w:eastAsia="Calibri"/>
          <w:u w:val="single"/>
        </w:rPr>
        <w:t xml:space="preserve"> for making all other rights possible</w:t>
      </w:r>
      <w:r w:rsidRPr="00121FAB">
        <w:rPr>
          <w:rFonts w:eastAsia="Calibri"/>
          <w:sz w:val="8"/>
        </w:rPr>
        <w:t xml:space="preserve">. It is their </w:t>
      </w:r>
      <w:proofErr w:type="spellStart"/>
      <w:r w:rsidRPr="00121FAB">
        <w:rPr>
          <w:rFonts w:eastAsia="Calibri"/>
          <w:sz w:val="8"/>
        </w:rPr>
        <w:t>Bedingung</w:t>
      </w:r>
      <w:proofErr w:type="spellEnd"/>
      <w:r w:rsidRPr="00121FAB">
        <w:rPr>
          <w:rFonts w:eastAsia="Calibri"/>
          <w:sz w:val="8"/>
        </w:rPr>
        <w:t xml:space="preserve"> der Mo ̈</w:t>
      </w:r>
      <w:proofErr w:type="spellStart"/>
      <w:r w:rsidRPr="00121FAB">
        <w:rPr>
          <w:rFonts w:eastAsia="Calibri"/>
          <w:sz w:val="8"/>
        </w:rPr>
        <w:t>glichkeit</w:t>
      </w:r>
      <w:proofErr w:type="spellEnd"/>
      <w:r w:rsidRPr="00121FAB">
        <w:rPr>
          <w:rFonts w:eastAsia="Calibri"/>
          <w:sz w:val="8"/>
        </w:rPr>
        <w:t xml:space="preserve">, to put it as Kant might have done. Not only in the trivial but sturdy physical sense that </w:t>
      </w:r>
      <w:r w:rsidRPr="00121FAB">
        <w:rPr>
          <w:rFonts w:eastAsia="Calibri"/>
          <w:u w:val="single"/>
        </w:rPr>
        <w:t xml:space="preserve">human rights can only apply to a living humankind, but not to </w:t>
      </w:r>
      <w:proofErr w:type="gramStart"/>
      <w:r w:rsidRPr="00121FAB">
        <w:rPr>
          <w:rFonts w:eastAsia="Calibri"/>
          <w:u w:val="single"/>
        </w:rPr>
        <w:t>a ”republic</w:t>
      </w:r>
      <w:proofErr w:type="gramEnd"/>
      <w:r w:rsidRPr="00121FAB">
        <w:rPr>
          <w:rFonts w:eastAsia="Calibri"/>
          <w:u w:val="single"/>
        </w:rPr>
        <w:t xml:space="preserve"> of insects and grass”</w:t>
      </w:r>
      <w:r w:rsidRPr="00121FAB">
        <w:rPr>
          <w:rFonts w:eastAsia="Calibri"/>
          <w:sz w:val="8"/>
        </w:rPr>
        <w:t xml:space="preserve"> (Jonathan Schell on the state of the earth after a large nuclear war19). </w:t>
      </w:r>
      <w:r w:rsidRPr="00121FAB">
        <w:rPr>
          <w:rFonts w:eastAsia="Calibri"/>
          <w:u w:val="single"/>
        </w:rPr>
        <w:t>The meta-right as a pre-condition has</w:t>
      </w:r>
      <w:r w:rsidRPr="00121FAB">
        <w:rPr>
          <w:rFonts w:eastAsia="Calibri"/>
          <w:sz w:val="8"/>
        </w:rPr>
        <w:t xml:space="preserve"> rather </w:t>
      </w:r>
      <w:r w:rsidRPr="00121FAB">
        <w:rPr>
          <w:rFonts w:eastAsia="Calibri"/>
          <w:u w:val="single"/>
        </w:rPr>
        <w:t xml:space="preserve">to be un- </w:t>
      </w:r>
      <w:proofErr w:type="spellStart"/>
      <w:r w:rsidRPr="00121FAB">
        <w:rPr>
          <w:rFonts w:eastAsia="Calibri"/>
          <w:u w:val="single"/>
        </w:rPr>
        <w:t>derstood</w:t>
      </w:r>
      <w:proofErr w:type="spellEnd"/>
      <w:r w:rsidRPr="00121FAB">
        <w:rPr>
          <w:rFonts w:eastAsia="Calibri"/>
          <w:u w:val="single"/>
        </w:rPr>
        <w:t xml:space="preserve"> in the moral sense: </w:t>
      </w:r>
      <w:r w:rsidRPr="00121FAB">
        <w:rPr>
          <w:rFonts w:eastAsia="Calibri"/>
          <w:highlight w:val="cyan"/>
          <w:u w:val="single"/>
        </w:rPr>
        <w:t>no</w:t>
      </w:r>
      <w:r w:rsidRPr="00121FAB">
        <w:rPr>
          <w:rFonts w:eastAsia="Calibri"/>
          <w:u w:val="single"/>
        </w:rPr>
        <w:t xml:space="preserve"> foundation of </w:t>
      </w:r>
      <w:r w:rsidRPr="00121FAB">
        <w:rPr>
          <w:rFonts w:eastAsia="Calibri"/>
          <w:highlight w:val="cyan"/>
          <w:u w:val="single"/>
        </w:rPr>
        <w:t>morality</w:t>
      </w:r>
      <w:r w:rsidRPr="00121FAB">
        <w:rPr>
          <w:rFonts w:eastAsia="Calibri"/>
          <w:sz w:val="8"/>
          <w:highlight w:val="cyan"/>
        </w:rPr>
        <w:t xml:space="preserve"> </w:t>
      </w:r>
      <w:r w:rsidRPr="00121FAB">
        <w:rPr>
          <w:rFonts w:eastAsia="Calibri"/>
          <w:sz w:val="8"/>
        </w:rPr>
        <w:t xml:space="preserve">or legality (except in a totally positivistic view of the latter) </w:t>
      </w:r>
      <w:r w:rsidRPr="00121FAB">
        <w:rPr>
          <w:rFonts w:eastAsia="Calibri"/>
          <w:highlight w:val="cyan"/>
          <w:u w:val="single"/>
        </w:rPr>
        <w:t>makes sense if it cannot rely on the respect of the fundamental right</w:t>
      </w:r>
      <w:r w:rsidRPr="00121FAB">
        <w:rPr>
          <w:rFonts w:eastAsia="Calibri"/>
          <w:u w:val="single"/>
        </w:rPr>
        <w:t>s of those</w:t>
      </w:r>
      <w:r w:rsidRPr="00121FAB">
        <w:rPr>
          <w:rFonts w:eastAsia="Calibri"/>
          <w:sz w:val="8"/>
        </w:rPr>
        <w:t xml:space="preserve"> (poor populations al- ready affected by global warming, future generations</w:t>
      </w:r>
      <w:r w:rsidRPr="00121FAB">
        <w:rPr>
          <w:rFonts w:eastAsia="Calibri"/>
          <w:sz w:val="12"/>
        </w:rPr>
        <w:t>¶</w:t>
      </w:r>
      <w:r w:rsidRPr="00121FAB">
        <w:rPr>
          <w:rFonts w:eastAsia="Calibri"/>
          <w:sz w:val="8"/>
        </w:rPr>
        <w:t xml:space="preserve"> as victims of nuclear war or extreme climate change) </w:t>
      </w:r>
      <w:r w:rsidRPr="00121FAB">
        <w:rPr>
          <w:rFonts w:eastAsia="Calibri"/>
          <w:u w:val="single"/>
        </w:rPr>
        <w:t>harmed by our acts and omissions</w:t>
      </w:r>
      <w:r w:rsidRPr="00121FAB">
        <w:rPr>
          <w:rFonts w:eastAsia="Calibri"/>
          <w:sz w:val="8"/>
        </w:rPr>
        <w:t xml:space="preserve">. Here I mean moral- </w:t>
      </w:r>
      <w:proofErr w:type="spellStart"/>
      <w:r w:rsidRPr="00121FAB">
        <w:rPr>
          <w:rFonts w:eastAsia="Calibri"/>
          <w:sz w:val="8"/>
        </w:rPr>
        <w:t>ity</w:t>
      </w:r>
      <w:proofErr w:type="spellEnd"/>
      <w:r w:rsidRPr="00121FAB">
        <w:rPr>
          <w:rFonts w:eastAsia="Calibri"/>
          <w:sz w:val="8"/>
        </w:rPr>
        <w:t xml:space="preserve"> at large, regardless of its being based on a conception of the right or the good. In other words, the two </w:t>
      </w:r>
      <w:r w:rsidRPr="00121FAB">
        <w:rPr>
          <w:rFonts w:eastAsia="Calibri"/>
          <w:u w:val="single"/>
        </w:rPr>
        <w:t>global challenges, which have received so little attention in the mainstream philosophy of the last decades, have indeed philosophical implications capable of undermining the</w:t>
      </w:r>
      <w:r w:rsidRPr="00121FAB">
        <w:rPr>
          <w:rFonts w:eastAsia="Calibri"/>
          <w:sz w:val="8"/>
        </w:rPr>
        <w:t xml:space="preserve"> business-as-</w:t>
      </w:r>
      <w:r w:rsidRPr="00121FAB">
        <w:rPr>
          <w:rFonts w:eastAsia="Calibri"/>
          <w:u w:val="single"/>
        </w:rPr>
        <w:t>usual attitude in moral and political theory</w:t>
      </w:r>
      <w:r w:rsidRPr="00121FAB">
        <w:rPr>
          <w:rFonts w:eastAsia="Calibri"/>
          <w:sz w:val="8"/>
        </w:rPr>
        <w:t xml:space="preserve">; I mean the attitude to think of the foundations of moral- </w:t>
      </w:r>
      <w:proofErr w:type="spellStart"/>
      <w:r w:rsidRPr="00121FAB">
        <w:rPr>
          <w:rFonts w:eastAsia="Calibri"/>
          <w:sz w:val="8"/>
        </w:rPr>
        <w:t>ity</w:t>
      </w:r>
      <w:proofErr w:type="spellEnd"/>
      <w:r w:rsidRPr="00121FAB">
        <w:rPr>
          <w:rFonts w:eastAsia="Calibri"/>
          <w:sz w:val="8"/>
        </w:rPr>
        <w:t xml:space="preserve"> and polity as if the man-made (modern) world in which they operate had not been substantially altered by humankind’s newly achieved capability to destroy itself and/or the planet.</w:t>
      </w:r>
      <w:r w:rsidRPr="00121FAB">
        <w:rPr>
          <w:rFonts w:eastAsia="Calibri"/>
          <w:sz w:val="12"/>
        </w:rPr>
        <w:t>¶</w:t>
      </w:r>
      <w:r w:rsidRPr="00121FAB">
        <w:rPr>
          <w:rFonts w:eastAsia="Calibri"/>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w:t>
      </w:r>
      <w:proofErr w:type="spellStart"/>
      <w:r w:rsidRPr="00121FAB">
        <w:rPr>
          <w:rFonts w:eastAsia="Calibri"/>
          <w:sz w:val="8"/>
        </w:rPr>
        <w:t>partic</w:t>
      </w:r>
      <w:proofErr w:type="spellEnd"/>
      <w:r w:rsidRPr="00121FAB">
        <w:rPr>
          <w:rFonts w:eastAsia="Calibri"/>
          <w:sz w:val="8"/>
        </w:rPr>
        <w:t xml:space="preserve">- </w:t>
      </w:r>
      <w:proofErr w:type="spellStart"/>
      <w:r w:rsidRPr="00121FAB">
        <w:rPr>
          <w:rFonts w:eastAsia="Calibri"/>
          <w:sz w:val="8"/>
        </w:rPr>
        <w:t>ular</w:t>
      </w:r>
      <w:proofErr w:type="spellEnd"/>
      <w:r w:rsidRPr="00121FAB">
        <w:rPr>
          <w:rFonts w:eastAsia="Calibri"/>
          <w:sz w:val="8"/>
        </w:rPr>
        <w:t xml:space="preserve"> conception of what is good for future generations, as it only wants to ensure for them existential </w:t>
      </w:r>
      <w:proofErr w:type="spellStart"/>
      <w:r w:rsidRPr="00121FAB">
        <w:rPr>
          <w:rFonts w:eastAsia="Calibri"/>
          <w:sz w:val="8"/>
        </w:rPr>
        <w:t>condi</w:t>
      </w:r>
      <w:proofErr w:type="spellEnd"/>
      <w:r w:rsidRPr="00121FAB">
        <w:rPr>
          <w:rFonts w:eastAsia="Calibri"/>
          <w:sz w:val="8"/>
        </w:rPr>
        <w:t xml:space="preserve">- </w:t>
      </w:r>
      <w:proofErr w:type="spellStart"/>
      <w:r w:rsidRPr="00121FAB">
        <w:rPr>
          <w:rFonts w:eastAsia="Calibri"/>
          <w:sz w:val="8"/>
        </w:rPr>
        <w:t>tions</w:t>
      </w:r>
      <w:proofErr w:type="spellEnd"/>
      <w:r w:rsidRPr="00121FAB">
        <w:rPr>
          <w:rFonts w:eastAsia="Calibri"/>
          <w:sz w:val="8"/>
        </w:rPr>
        <w:t xml:space="preserve"> that are an indispensable basis for their members to pursue whatever idea of the good, of liberty and self- realization they may choose. On the other hand, survival is indeed referred not to the mere biological fact, but to the survival of humankind in decent, civilized </w:t>
      </w:r>
      <w:proofErr w:type="spellStart"/>
      <w:r w:rsidRPr="00121FAB">
        <w:rPr>
          <w:rFonts w:eastAsia="Calibri"/>
          <w:sz w:val="8"/>
        </w:rPr>
        <w:t>condi</w:t>
      </w:r>
      <w:proofErr w:type="spellEnd"/>
      <w:r w:rsidRPr="00121FAB">
        <w:rPr>
          <w:rFonts w:eastAsia="Calibri"/>
          <w:sz w:val="8"/>
        </w:rPr>
        <w:t xml:space="preserve">- </w:t>
      </w:r>
      <w:proofErr w:type="spellStart"/>
      <w:r w:rsidRPr="00121FAB">
        <w:rPr>
          <w:rFonts w:eastAsia="Calibri"/>
          <w:sz w:val="8"/>
        </w:rPr>
        <w:t>tions</w:t>
      </w:r>
      <w:proofErr w:type="spellEnd"/>
      <w:r w:rsidRPr="00121FAB">
        <w:rPr>
          <w:rFonts w:eastAsia="Calibri"/>
          <w:sz w:val="8"/>
        </w:rPr>
        <w:t xml:space="preserve">, taking civilization in the meaning explained in §1. Alone, as I explained above, this qualification is not an added axiological component (civilization as a sys- </w:t>
      </w:r>
      <w:proofErr w:type="spellStart"/>
      <w:r w:rsidRPr="00121FAB">
        <w:rPr>
          <w:rFonts w:eastAsia="Calibri"/>
          <w:sz w:val="8"/>
        </w:rPr>
        <w:t>tem</w:t>
      </w:r>
      <w:proofErr w:type="spellEnd"/>
      <w:r w:rsidRPr="00121FAB">
        <w:rPr>
          <w:rFonts w:eastAsia="Calibri"/>
          <w:sz w:val="8"/>
        </w:rPr>
        <w:t xml:space="preserve"> of values), as it rather relies on the analytical view that some technical and cultural features of civilization are essential to the life of the human species.</w:t>
      </w:r>
      <w:r w:rsidRPr="00121FAB">
        <w:rPr>
          <w:rFonts w:eastAsia="Calibri"/>
          <w:sz w:val="12"/>
        </w:rPr>
        <w:t>¶</w:t>
      </w:r>
      <w:r w:rsidRPr="00121FAB">
        <w:rPr>
          <w:rFonts w:eastAsia="Calibri"/>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121FAB">
        <w:rPr>
          <w:rFonts w:eastAsia="Calibri"/>
          <w:sz w:val="12"/>
        </w:rPr>
        <w:t>¶</w:t>
      </w:r>
      <w:r w:rsidRPr="00121FAB">
        <w:rPr>
          <w:rFonts w:eastAsia="Calibri"/>
          <w:sz w:val="8"/>
        </w:rPr>
        <w:t xml:space="preserve"> b. Let us now come to the question of the </w:t>
      </w:r>
      <w:proofErr w:type="gramStart"/>
      <w:r w:rsidRPr="00121FAB">
        <w:rPr>
          <w:rFonts w:eastAsia="Calibri"/>
          <w:sz w:val="8"/>
        </w:rPr>
        <w:t>right’s bearer</w:t>
      </w:r>
      <w:proofErr w:type="gramEnd"/>
      <w:r w:rsidRPr="00121FAB">
        <w:rPr>
          <w:rFonts w:eastAsia="Calibri"/>
          <w:sz w:val="8"/>
        </w:rPr>
        <w:t>. It is humankind, defined as the generality of the living individuals along with those who will be born. There are three possible objections to this proposition.</w:t>
      </w:r>
      <w:r w:rsidRPr="00121FAB">
        <w:rPr>
          <w:rFonts w:eastAsia="Calibri"/>
          <w:sz w:val="12"/>
        </w:rPr>
        <w:t>¶</w:t>
      </w:r>
      <w:r w:rsidRPr="00121FAB">
        <w:rPr>
          <w:rFonts w:eastAsia="Calibri"/>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121FAB">
        <w:rPr>
          <w:rFonts w:eastAsia="Calibri"/>
          <w:sz w:val="12"/>
        </w:rPr>
        <w:t>¶</w:t>
      </w:r>
      <w:r w:rsidRPr="00121FAB">
        <w:rPr>
          <w:rFonts w:eastAsia="Calibri"/>
          <w:sz w:val="8"/>
        </w:rPr>
        <w:t xml:space="preserve"> dwellers of other regions of the universe), nor is it meant here to represent particular sets of values. Between the two meanings of “humanity” — as species (</w:t>
      </w:r>
      <w:proofErr w:type="spellStart"/>
      <w:r w:rsidRPr="00121FAB">
        <w:rPr>
          <w:rFonts w:eastAsia="Calibri"/>
          <w:sz w:val="8"/>
        </w:rPr>
        <w:t>Artbegriff</w:t>
      </w:r>
      <w:proofErr w:type="spellEnd"/>
      <w:r w:rsidRPr="00121FAB">
        <w:rPr>
          <w:rFonts w:eastAsia="Calibri"/>
          <w:sz w:val="8"/>
        </w:rPr>
        <w:t>) and as regulative notion of a community cemented by shared values and goals (</w:t>
      </w:r>
      <w:proofErr w:type="spellStart"/>
      <w:r w:rsidRPr="00121FAB">
        <w:rPr>
          <w:rFonts w:eastAsia="Calibri"/>
          <w:sz w:val="8"/>
        </w:rPr>
        <w:t>Zielbegriff</w:t>
      </w:r>
      <w:proofErr w:type="spellEnd"/>
      <w:r w:rsidRPr="00121FAB">
        <w:rPr>
          <w:rFonts w:eastAsia="Calibri"/>
          <w:sz w:val="8"/>
        </w:rPr>
        <w:t xml:space="preserve">)22 — I am referring to the first one; it is now becoming philosophically sig- </w:t>
      </w:r>
      <w:proofErr w:type="spellStart"/>
      <w:r w:rsidRPr="00121FAB">
        <w:rPr>
          <w:rFonts w:eastAsia="Calibri"/>
          <w:sz w:val="8"/>
        </w:rPr>
        <w:t>nificant</w:t>
      </w:r>
      <w:proofErr w:type="spellEnd"/>
      <w:r w:rsidRPr="00121FAB">
        <w:rPr>
          <w:rFonts w:eastAsia="Calibri"/>
          <w:sz w:val="8"/>
        </w:rPr>
        <w:t xml:space="preserve">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w:t>
      </w:r>
      <w:proofErr w:type="spellStart"/>
      <w:r w:rsidRPr="00121FAB">
        <w:rPr>
          <w:rFonts w:eastAsia="Calibri"/>
          <w:sz w:val="8"/>
        </w:rPr>
        <w:t>ther</w:t>
      </w:r>
      <w:proofErr w:type="spellEnd"/>
      <w:r w:rsidRPr="00121FAB">
        <w:rPr>
          <w:rFonts w:eastAsia="Calibri"/>
          <w:sz w:val="8"/>
        </w:rPr>
        <w:t xml:space="preserve"> human beings and generations and (b) their </w:t>
      </w:r>
      <w:proofErr w:type="spellStart"/>
      <w:r w:rsidRPr="00121FAB">
        <w:rPr>
          <w:rFonts w:eastAsia="Calibri"/>
          <w:sz w:val="8"/>
        </w:rPr>
        <w:t>knowl</w:t>
      </w:r>
      <w:proofErr w:type="spellEnd"/>
      <w:r w:rsidRPr="00121FAB">
        <w:rPr>
          <w:rFonts w:eastAsia="Calibri"/>
          <w:sz w:val="8"/>
        </w:rPr>
        <w:t xml:space="preserve">- edge that the latter will exist and probably suffer. This reflexive notion of humankind raises a </w:t>
      </w:r>
      <w:proofErr w:type="gramStart"/>
      <w:r w:rsidRPr="00121FAB">
        <w:rPr>
          <w:rFonts w:eastAsia="Calibri"/>
          <w:sz w:val="8"/>
        </w:rPr>
        <w:t>problem, but</w:t>
      </w:r>
      <w:proofErr w:type="gramEnd"/>
      <w:r w:rsidRPr="00121FAB">
        <w:rPr>
          <w:rFonts w:eastAsia="Calibri"/>
          <w:sz w:val="8"/>
        </w:rPr>
        <w:t xml:space="preserve"> remains open to different ethical choices: indifference towards future generations, responsibility for them, and obligations assumed in their </w:t>
      </w:r>
      <w:proofErr w:type="gramStart"/>
      <w:r w:rsidRPr="00121FAB">
        <w:rPr>
          <w:rFonts w:eastAsia="Calibri"/>
          <w:sz w:val="8"/>
        </w:rPr>
        <w:t>favor.</w:t>
      </w:r>
      <w:r w:rsidRPr="00121FAB">
        <w:rPr>
          <w:rFonts w:eastAsia="Calibri"/>
          <w:sz w:val="12"/>
        </w:rPr>
        <w:t>¶</w:t>
      </w:r>
      <w:proofErr w:type="gramEnd"/>
      <w:r w:rsidRPr="00121FAB">
        <w:rPr>
          <w:rFonts w:eastAsia="Calibri"/>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w:t>
      </w:r>
      <w:proofErr w:type="gramStart"/>
      <w:r w:rsidRPr="00121FAB">
        <w:rPr>
          <w:rFonts w:eastAsia="Calibri"/>
          <w:sz w:val="8"/>
        </w:rPr>
        <w:t>them, but</w:t>
      </w:r>
      <w:proofErr w:type="gramEnd"/>
      <w:r w:rsidRPr="00121FAB">
        <w:rPr>
          <w:rFonts w:eastAsia="Calibri"/>
          <w:sz w:val="8"/>
        </w:rPr>
        <w:t xml:space="preserve"> is rather made compelling by the lethal threats that past and present people have projected into the life of posterity, </w:t>
      </w:r>
      <w:proofErr w:type="gramStart"/>
      <w:r w:rsidRPr="00121FAB">
        <w:rPr>
          <w:rFonts w:eastAsia="Calibri"/>
          <w:sz w:val="8"/>
        </w:rPr>
        <w:t>in</w:t>
      </w:r>
      <w:proofErr w:type="gramEnd"/>
      <w:r w:rsidRPr="00121FAB">
        <w:rPr>
          <w:rFonts w:eastAsia="Calibri"/>
          <w:sz w:val="8"/>
        </w:rPr>
        <w:t xml:space="preserve"> an amount unprecedented in history. Lastly, introducing humankind as a bearer of rights highlights that the right of the individuals to be alive and free can be enjoyed only in the middle of a larger community, which makes the claim of human rights possible and helps to </w:t>
      </w:r>
      <w:proofErr w:type="gramStart"/>
      <w:r w:rsidRPr="00121FAB">
        <w:rPr>
          <w:rFonts w:eastAsia="Calibri"/>
          <w:sz w:val="8"/>
        </w:rPr>
        <w:t xml:space="preserve">im- </w:t>
      </w:r>
      <w:proofErr w:type="spellStart"/>
      <w:r w:rsidRPr="00121FAB">
        <w:rPr>
          <w:rFonts w:eastAsia="Calibri"/>
          <w:sz w:val="8"/>
        </w:rPr>
        <w:t>plement</w:t>
      </w:r>
      <w:proofErr w:type="spellEnd"/>
      <w:proofErr w:type="gramEnd"/>
      <w:r w:rsidRPr="00121FAB">
        <w:rPr>
          <w:rFonts w:eastAsia="Calibri"/>
          <w:sz w:val="8"/>
        </w:rPr>
        <w:t xml:space="preserve"> them. In times of economic globalization and global threats, we have come to know that this com- munity is the </w:t>
      </w:r>
      <w:proofErr w:type="gramStart"/>
      <w:r w:rsidRPr="00121FAB">
        <w:rPr>
          <w:rFonts w:eastAsia="Calibri"/>
          <w:sz w:val="8"/>
        </w:rPr>
        <w:t>whole</w:t>
      </w:r>
      <w:proofErr w:type="gramEnd"/>
      <w:r w:rsidRPr="00121FAB">
        <w:rPr>
          <w:rFonts w:eastAsia="Calibri"/>
          <w:sz w:val="8"/>
        </w:rPr>
        <w:t xml:space="preserv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121FAB">
        <w:rPr>
          <w:rFonts w:eastAsia="Calibri"/>
          <w:sz w:val="12"/>
        </w:rPr>
        <w:t>¶</w:t>
      </w:r>
      <w:r w:rsidRPr="00121FAB">
        <w:rPr>
          <w:rFonts w:eastAsia="Calibri"/>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121FAB">
        <w:rPr>
          <w:rFonts w:eastAsia="Calibri"/>
          <w:sz w:val="12"/>
        </w:rPr>
        <w:t>¶</w:t>
      </w:r>
      <w:r w:rsidRPr="00121FAB">
        <w:rPr>
          <w:rFonts w:eastAsia="Calibri"/>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w:t>
      </w:r>
      <w:proofErr w:type="spellStart"/>
      <w:r w:rsidRPr="00121FAB">
        <w:rPr>
          <w:rFonts w:eastAsia="Calibri"/>
          <w:sz w:val="8"/>
        </w:rPr>
        <w:t>millen</w:t>
      </w:r>
      <w:proofErr w:type="spellEnd"/>
      <w:r w:rsidRPr="00121FAB">
        <w:rPr>
          <w:rFonts w:eastAsia="Calibri"/>
          <w:sz w:val="8"/>
        </w:rPr>
        <w:t xml:space="preserve">- </w:t>
      </w:r>
      <w:proofErr w:type="spellStart"/>
      <w:r w:rsidRPr="00121FAB">
        <w:rPr>
          <w:rFonts w:eastAsia="Calibri"/>
          <w:sz w:val="8"/>
        </w:rPr>
        <w:t>nia</w:t>
      </w:r>
      <w:proofErr w:type="spellEnd"/>
      <w:r w:rsidRPr="00121FAB">
        <w:rPr>
          <w:rFonts w:eastAsia="Calibri"/>
          <w:sz w:val="8"/>
        </w:rPr>
        <w:t xml:space="preserve"> ago and should not easily assume that our fellow humans of the year 3000, dwellers of a planet spoiled by global warming, will be morally so hugely different from us.</w:t>
      </w:r>
      <w:r w:rsidRPr="00121FAB">
        <w:rPr>
          <w:rFonts w:eastAsia="Calibri"/>
          <w:sz w:val="12"/>
        </w:rPr>
        <w:t>¶</w:t>
      </w:r>
      <w:r w:rsidRPr="00121FAB">
        <w:rPr>
          <w:rFonts w:eastAsia="Calibri"/>
          <w:sz w:val="8"/>
        </w:rPr>
        <w:t xml:space="preserve"> Finally, let me anticipate here one of the legal con- </w:t>
      </w:r>
      <w:proofErr w:type="spellStart"/>
      <w:r w:rsidRPr="00121FAB">
        <w:rPr>
          <w:rFonts w:eastAsia="Calibri"/>
          <w:sz w:val="8"/>
        </w:rPr>
        <w:t>siderations</w:t>
      </w:r>
      <w:proofErr w:type="spellEnd"/>
      <w:r w:rsidRPr="00121FAB">
        <w:rPr>
          <w:rFonts w:eastAsia="Calibri"/>
          <w:sz w:val="8"/>
        </w:rPr>
        <w:t xml:space="preserve">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w:t>
      </w:r>
      <w:proofErr w:type="spellStart"/>
      <w:r w:rsidRPr="00121FAB">
        <w:rPr>
          <w:rFonts w:eastAsia="Calibri"/>
          <w:sz w:val="8"/>
        </w:rPr>
        <w:t>tial</w:t>
      </w:r>
      <w:proofErr w:type="spellEnd"/>
      <w:r w:rsidRPr="00121FAB">
        <w:rPr>
          <w:rFonts w:eastAsia="Calibri"/>
          <w:sz w:val="8"/>
        </w:rPr>
        <w:t xml:space="preserve"> universalism, while establishing </w:t>
      </w:r>
      <w:proofErr w:type="gramStart"/>
      <w:r w:rsidRPr="00121FAB">
        <w:rPr>
          <w:rFonts w:eastAsia="Calibri"/>
          <w:sz w:val="8"/>
        </w:rPr>
        <w:t>a right</w:t>
      </w:r>
      <w:proofErr w:type="gramEnd"/>
      <w:r w:rsidRPr="00121FAB">
        <w:rPr>
          <w:rFonts w:eastAsia="Calibri"/>
          <w:sz w:val="8"/>
        </w:rPr>
        <w:t xml:space="preserve"> of present and future humanity to survive is tantamount to adding a time universalism. In other words, this </w:t>
      </w:r>
      <w:proofErr w:type="gramStart"/>
      <w:r w:rsidRPr="00121FAB">
        <w:rPr>
          <w:rFonts w:eastAsia="Calibri"/>
          <w:sz w:val="8"/>
        </w:rPr>
        <w:t>makes</w:t>
      </w:r>
      <w:proofErr w:type="gramEnd"/>
      <w:r w:rsidRPr="00121FAB">
        <w:rPr>
          <w:rFonts w:eastAsia="Calibri"/>
          <w:sz w:val="8"/>
        </w:rPr>
        <w:t xml:space="preserve"> explicit that the right of everyone to a just international order (UDHR 1948, Art. 28; more below) also holds for the ‘</w:t>
      </w:r>
      <w:proofErr w:type="spellStart"/>
      <w:r w:rsidRPr="00121FAB">
        <w:rPr>
          <w:rFonts w:eastAsia="Calibri"/>
          <w:sz w:val="8"/>
        </w:rPr>
        <w:t>everyones</w:t>
      </w:r>
      <w:proofErr w:type="spellEnd"/>
      <w:r w:rsidRPr="00121FAB">
        <w:rPr>
          <w:rFonts w:eastAsia="Calibri"/>
          <w:sz w:val="8"/>
        </w:rPr>
        <w:t xml:space="preserve">’ of the year 3000. This may have always been tacitly intended by the law, the only time limit </w:t>
      </w:r>
      <w:proofErr w:type="spellStart"/>
      <w:r w:rsidRPr="00121FAB">
        <w:rPr>
          <w:rFonts w:eastAsia="Calibri"/>
          <w:sz w:val="8"/>
        </w:rPr>
        <w:t>ly</w:t>
      </w:r>
      <w:proofErr w:type="spellEnd"/>
      <w:r w:rsidRPr="00121FAB">
        <w:rPr>
          <w:rFonts w:eastAsia="Calibri"/>
          <w:sz w:val="8"/>
        </w:rPr>
        <w:t xml:space="preserve">- </w:t>
      </w:r>
      <w:proofErr w:type="spellStart"/>
      <w:r w:rsidRPr="00121FAB">
        <w:rPr>
          <w:rFonts w:eastAsia="Calibri"/>
          <w:sz w:val="8"/>
        </w:rPr>
        <w:t>ing</w:t>
      </w:r>
      <w:proofErr w:type="spellEnd"/>
      <w:r w:rsidRPr="00121FAB">
        <w:rPr>
          <w:rFonts w:eastAsia="Calibri"/>
          <w:sz w:val="8"/>
        </w:rPr>
        <w:t xml:space="preserve"> in the possibility that the law is at some point in the future dismissed by another law canceling or </w:t>
      </w:r>
      <w:proofErr w:type="gramStart"/>
      <w:r w:rsidRPr="00121FAB">
        <w:rPr>
          <w:rFonts w:eastAsia="Calibri"/>
          <w:sz w:val="8"/>
        </w:rPr>
        <w:t xml:space="preserve">expand- </w:t>
      </w:r>
      <w:proofErr w:type="spellStart"/>
      <w:r w:rsidRPr="00121FAB">
        <w:rPr>
          <w:rFonts w:eastAsia="Calibri"/>
          <w:sz w:val="8"/>
        </w:rPr>
        <w:t>ing</w:t>
      </w:r>
      <w:proofErr w:type="spellEnd"/>
      <w:proofErr w:type="gramEnd"/>
      <w:r w:rsidRPr="00121FAB">
        <w:rPr>
          <w:rFonts w:eastAsia="Calibri"/>
          <w:sz w:val="8"/>
        </w:rPr>
        <w:t xml:space="preserve">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121FAB">
        <w:rPr>
          <w:rFonts w:eastAsia="Calibri"/>
          <w:sz w:val="12"/>
        </w:rPr>
        <w:t>¶</w:t>
      </w:r>
      <w:r w:rsidRPr="00121FAB">
        <w:rPr>
          <w:rFonts w:eastAsia="Calibri"/>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121FAB">
        <w:rPr>
          <w:rFonts w:eastAsia="Calibri"/>
          <w:sz w:val="12"/>
        </w:rPr>
        <w:t>¶</w:t>
      </w:r>
      <w:r w:rsidRPr="00121FAB">
        <w:rPr>
          <w:rFonts w:eastAsia="Calibri"/>
          <w:sz w:val="8"/>
        </w:rPr>
        <w:t xml:space="preserve"> It is not necessary here to rerun the history of the humankind/humanity notion; it is enough to remember that its denial has been a stronghold in the battle of value nihilists (Nietzsche) and realist thinkers (Oswald Spen- </w:t>
      </w:r>
      <w:proofErr w:type="spellStart"/>
      <w:r w:rsidRPr="00121FAB">
        <w:rPr>
          <w:rFonts w:eastAsia="Calibri"/>
          <w:sz w:val="8"/>
        </w:rPr>
        <w:t>gler</w:t>
      </w:r>
      <w:proofErr w:type="spellEnd"/>
      <w:r w:rsidRPr="00121FAB">
        <w:rPr>
          <w:rFonts w:eastAsia="Calibri"/>
          <w:sz w:val="8"/>
        </w:rPr>
        <w:t>,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121FAB">
        <w:rPr>
          <w:rFonts w:eastAsia="Calibri"/>
          <w:sz w:val="12"/>
        </w:rPr>
        <w:t>¶</w:t>
      </w:r>
      <w:r w:rsidRPr="00121FAB">
        <w:rPr>
          <w:rFonts w:eastAsia="Calibri"/>
          <w:sz w:val="8"/>
        </w:rPr>
        <w:t xml:space="preserve"> sort of criticism, which mistakes the ideological use of the term for its very substance, we know that humanity, as a good-will aspiration of philosophers, poets and re- </w:t>
      </w:r>
      <w:proofErr w:type="spellStart"/>
      <w:r w:rsidRPr="00121FAB">
        <w:rPr>
          <w:rFonts w:eastAsia="Calibri"/>
          <w:sz w:val="8"/>
        </w:rPr>
        <w:t>ligious</w:t>
      </w:r>
      <w:proofErr w:type="spellEnd"/>
      <w:r w:rsidRPr="00121FAB">
        <w:rPr>
          <w:rFonts w:eastAsia="Calibri"/>
          <w:sz w:val="8"/>
        </w:rPr>
        <w:t xml:space="preserve"> men, could not be regarded as a political notion because only non-voluntaristic communities can be re- </w:t>
      </w:r>
      <w:proofErr w:type="spellStart"/>
      <w:r w:rsidRPr="00121FAB">
        <w:rPr>
          <w:rFonts w:eastAsia="Calibri"/>
          <w:sz w:val="8"/>
        </w:rPr>
        <w:t>garded</w:t>
      </w:r>
      <w:proofErr w:type="spellEnd"/>
      <w:r w:rsidRPr="00121FAB">
        <w:rPr>
          <w:rFonts w:eastAsia="Calibri"/>
          <w:sz w:val="8"/>
        </w:rPr>
        <w:t xml:space="preserve"> as political. They alone allow for binding and effective decisions, whereas any partner can at any time and according to its convenience withdraw from mem- </w:t>
      </w:r>
      <w:proofErr w:type="spellStart"/>
      <w:r w:rsidRPr="00121FAB">
        <w:rPr>
          <w:rFonts w:eastAsia="Calibri"/>
          <w:sz w:val="8"/>
        </w:rPr>
        <w:t>bership</w:t>
      </w:r>
      <w:proofErr w:type="spellEnd"/>
      <w:r w:rsidRPr="00121FAB">
        <w:rPr>
          <w:rFonts w:eastAsia="Calibri"/>
          <w:sz w:val="8"/>
        </w:rPr>
        <w:t xml:space="preserve"> in “humanity” or other large associations based on just good will.</w:t>
      </w:r>
      <w:r w:rsidRPr="00121FAB">
        <w:rPr>
          <w:rFonts w:eastAsia="Calibri"/>
          <w:sz w:val="12"/>
        </w:rPr>
        <w:t>¶</w:t>
      </w:r>
      <w:r w:rsidRPr="00121FAB">
        <w:rPr>
          <w:rFonts w:eastAsia="Calibri"/>
          <w:sz w:val="8"/>
        </w:rPr>
        <w:t xml:space="preserve"> This can now be expected to change, because </w:t>
      </w:r>
      <w:r w:rsidRPr="00121FAB">
        <w:rPr>
          <w:rFonts w:eastAsia="Calibri"/>
          <w:highlight w:val="cyan"/>
          <w:u w:val="single"/>
        </w:rPr>
        <w:t>planetary</w:t>
      </w:r>
      <w:r w:rsidRPr="00121FAB">
        <w:rPr>
          <w:rFonts w:eastAsia="Calibri"/>
          <w:u w:val="single"/>
        </w:rPr>
        <w:t xml:space="preserve"> lethal </w:t>
      </w:r>
      <w:r w:rsidRPr="00121FAB">
        <w:rPr>
          <w:rFonts w:eastAsia="Calibri"/>
          <w:highlight w:val="cyan"/>
          <w:u w:val="single"/>
        </w:rPr>
        <w:t>threats</w:t>
      </w:r>
      <w:r w:rsidRPr="00121FAB">
        <w:rPr>
          <w:rFonts w:eastAsia="Calibri"/>
          <w:u w:val="single"/>
        </w:rPr>
        <w:t xml:space="preserve"> such as nuclear war or disastrous climate change </w:t>
      </w:r>
      <w:r w:rsidRPr="00121FAB">
        <w:rPr>
          <w:rFonts w:eastAsia="Calibri"/>
          <w:highlight w:val="cyan"/>
          <w:u w:val="single"/>
        </w:rPr>
        <w:t xml:space="preserve">have the potential strength to forge all </w:t>
      </w:r>
      <w:r w:rsidRPr="00121FAB">
        <w:rPr>
          <w:rFonts w:eastAsia="Calibri"/>
          <w:u w:val="single"/>
        </w:rPr>
        <w:t xml:space="preserve">relevant political </w:t>
      </w:r>
      <w:r w:rsidRPr="00121FAB">
        <w:rPr>
          <w:rFonts w:eastAsia="Calibri"/>
          <w:highlight w:val="cyan"/>
          <w:u w:val="single"/>
        </w:rPr>
        <w:t>actors into one community</w:t>
      </w:r>
      <w:r w:rsidRPr="00121FAB">
        <w:rPr>
          <w:rFonts w:eastAsia="Calibri"/>
          <w:sz w:val="8"/>
        </w:rPr>
        <w:t xml:space="preserve">, not unlike Hobbes’ individuals, </w:t>
      </w:r>
      <w:r w:rsidRPr="00121FAB">
        <w:rPr>
          <w:rFonts w:eastAsia="Calibri"/>
          <w:u w:val="single"/>
        </w:rPr>
        <w:t xml:space="preserve">who received the push </w:t>
      </w:r>
      <w:r w:rsidRPr="00121FAB">
        <w:rPr>
          <w:rFonts w:eastAsia="Calibri"/>
          <w:highlight w:val="cyan"/>
          <w:u w:val="single"/>
        </w:rPr>
        <w:t>to unite from the threats</w:t>
      </w:r>
      <w:r w:rsidRPr="00121FAB">
        <w:rPr>
          <w:rFonts w:eastAsia="Calibri"/>
          <w:u w:val="single"/>
        </w:rPr>
        <w:t xml:space="preserve"> to their life and limbs</w:t>
      </w:r>
      <w:r w:rsidRPr="00121FAB">
        <w:rPr>
          <w:rFonts w:eastAsia="Calibri"/>
          <w:sz w:val="8"/>
        </w:rPr>
        <w:t xml:space="preserve">: first </w:t>
      </w:r>
      <w:r w:rsidRPr="00121FAB">
        <w:rPr>
          <w:rFonts w:eastAsia="Calibri"/>
          <w:highlight w:val="cyan"/>
          <w:u w:val="single"/>
        </w:rPr>
        <w:t>because they are all</w:t>
      </w:r>
      <w:r w:rsidRPr="00121FAB">
        <w:rPr>
          <w:rFonts w:eastAsia="Calibri"/>
          <w:u w:val="single"/>
        </w:rPr>
        <w:t xml:space="preserve"> put </w:t>
      </w:r>
      <w:r w:rsidRPr="00121FAB">
        <w:rPr>
          <w:rFonts w:eastAsia="Calibri"/>
          <w:highlight w:val="cyan"/>
          <w:u w:val="single"/>
        </w:rPr>
        <w:t>in danger</w:t>
      </w:r>
      <w:r w:rsidRPr="00121FAB">
        <w:rPr>
          <w:rFonts w:eastAsia="Calibri"/>
          <w:u w:val="single"/>
        </w:rPr>
        <w:t>, and</w:t>
      </w:r>
      <w:r w:rsidRPr="00121FAB">
        <w:rPr>
          <w:rFonts w:eastAsia="Calibri"/>
          <w:sz w:val="8"/>
        </w:rPr>
        <w:t xml:space="preserve"> second </w:t>
      </w:r>
      <w:r w:rsidRPr="00121FAB">
        <w:rPr>
          <w:rFonts w:eastAsia="Calibri"/>
          <w:u w:val="single"/>
        </w:rPr>
        <w:t>because they have to act jointly</w:t>
      </w:r>
      <w:r w:rsidRPr="00121FAB">
        <w:rPr>
          <w:rFonts w:eastAsia="Calibri"/>
          <w:sz w:val="8"/>
        </w:rPr>
        <w:t xml:space="preserve"> if they really want to fight back those dangers. </w:t>
      </w:r>
      <w:r w:rsidRPr="00121FAB">
        <w:rPr>
          <w:rFonts w:eastAsia="Calibri"/>
          <w:u w:val="single"/>
        </w:rPr>
        <w:t>This is a possibility, not an</w:t>
      </w:r>
      <w:r w:rsidRPr="00121FAB">
        <w:rPr>
          <w:rFonts w:eastAsia="Calibri"/>
          <w:sz w:val="8"/>
        </w:rPr>
        <w:t xml:space="preserve"> actual and </w:t>
      </w:r>
      <w:r w:rsidRPr="00121FAB">
        <w:rPr>
          <w:rFonts w:eastAsia="Calibri"/>
          <w:u w:val="single"/>
        </w:rPr>
        <w:t>inevitable process</w:t>
      </w:r>
      <w:r w:rsidRPr="00121FAB">
        <w:rPr>
          <w:rFonts w:eastAsia="Calibri"/>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w:t>
      </w:r>
      <w:proofErr w:type="spellStart"/>
      <w:r w:rsidRPr="00121FAB">
        <w:rPr>
          <w:rFonts w:eastAsia="Calibri"/>
          <w:sz w:val="8"/>
        </w:rPr>
        <w:t>uni</w:t>
      </w:r>
      <w:proofErr w:type="spellEnd"/>
      <w:r w:rsidRPr="00121FAB">
        <w:rPr>
          <w:rFonts w:eastAsia="Calibri"/>
          <w:sz w:val="8"/>
        </w:rPr>
        <w:t xml:space="preserve">- </w:t>
      </w:r>
      <w:proofErr w:type="spellStart"/>
      <w:r w:rsidRPr="00121FAB">
        <w:rPr>
          <w:rFonts w:eastAsia="Calibri"/>
          <w:sz w:val="8"/>
        </w:rPr>
        <w:t>fied</w:t>
      </w:r>
      <w:proofErr w:type="spellEnd"/>
      <w:r w:rsidRPr="00121FAB">
        <w:rPr>
          <w:rFonts w:eastAsia="Calibri"/>
          <w:sz w:val="8"/>
        </w:rPr>
        <w:t xml:space="preserve"> state-like structure in charge of doing so. </w:t>
      </w:r>
      <w:proofErr w:type="spellStart"/>
      <w:proofErr w:type="gramStart"/>
      <w:r w:rsidRPr="00121FAB">
        <w:rPr>
          <w:rFonts w:eastAsia="Calibri"/>
          <w:sz w:val="8"/>
        </w:rPr>
        <w:t>Nonethe</w:t>
      </w:r>
      <w:proofErr w:type="spellEnd"/>
      <w:r w:rsidRPr="00121FAB">
        <w:rPr>
          <w:rFonts w:eastAsia="Calibri"/>
          <w:sz w:val="8"/>
        </w:rPr>
        <w:t>- less</w:t>
      </w:r>
      <w:proofErr w:type="gramEnd"/>
      <w:r w:rsidRPr="00121FAB">
        <w:rPr>
          <w:rFonts w:eastAsia="Calibri"/>
          <w:sz w:val="8"/>
        </w:rPr>
        <w:t xml:space="preserve"> </w:t>
      </w:r>
      <w:r w:rsidRPr="00121FAB">
        <w:rPr>
          <w:rFonts w:eastAsia="Calibri"/>
          <w:u w:val="single"/>
        </w:rPr>
        <w:t>all this is enough to use ‘humankind’ in a political sense</w:t>
      </w:r>
      <w:r w:rsidRPr="00121FAB">
        <w:rPr>
          <w:rFonts w:eastAsia="Calibri"/>
          <w:sz w:val="8"/>
        </w:rPr>
        <w:t xml:space="preserve">, as something that is a potential constituency rather than a fragmented multiplicity of individuals and </w:t>
      </w:r>
      <w:proofErr w:type="gramStart"/>
      <w:r w:rsidRPr="00121FAB">
        <w:rPr>
          <w:rFonts w:eastAsia="Calibri"/>
          <w:sz w:val="8"/>
        </w:rPr>
        <w:t>states.</w:t>
      </w:r>
      <w:r w:rsidRPr="00121FAB">
        <w:rPr>
          <w:rFonts w:eastAsia="Calibri"/>
          <w:sz w:val="12"/>
        </w:rPr>
        <w:t>¶</w:t>
      </w:r>
      <w:proofErr w:type="gramEnd"/>
      <w:r w:rsidRPr="00121FAB">
        <w:rPr>
          <w:rFonts w:eastAsia="Calibri"/>
          <w:sz w:val="8"/>
        </w:rPr>
        <w:t xml:space="preserve"> 5. Why </w:t>
      </w:r>
      <w:proofErr w:type="gramStart"/>
      <w:r w:rsidRPr="00121FAB">
        <w:rPr>
          <w:rFonts w:eastAsia="Calibri"/>
          <w:sz w:val="8"/>
        </w:rPr>
        <w:t>a fundamental</w:t>
      </w:r>
      <w:proofErr w:type="gramEnd"/>
      <w:r w:rsidRPr="00121FAB">
        <w:rPr>
          <w:rFonts w:eastAsia="Calibri"/>
          <w:sz w:val="8"/>
        </w:rPr>
        <w:t xml:space="preserve"> rather than </w:t>
      </w:r>
      <w:proofErr w:type="gramStart"/>
      <w:r w:rsidRPr="00121FAB">
        <w:rPr>
          <w:rFonts w:eastAsia="Calibri"/>
          <w:sz w:val="8"/>
        </w:rPr>
        <w:t>a human right</w:t>
      </w:r>
      <w:proofErr w:type="gramEnd"/>
      <w:r w:rsidRPr="00121FAB">
        <w:rPr>
          <w:rFonts w:eastAsia="Calibri"/>
          <w:sz w:val="8"/>
        </w:rPr>
        <w:t xml:space="preserve">? The distinction between human and fundamental is not univocally worked out in the literature.26 In the vocab- </w:t>
      </w:r>
      <w:proofErr w:type="spellStart"/>
      <w:r w:rsidRPr="00121FAB">
        <w:rPr>
          <w:rFonts w:eastAsia="Calibri"/>
          <w:sz w:val="8"/>
        </w:rPr>
        <w:t>ulary</w:t>
      </w:r>
      <w:proofErr w:type="spellEnd"/>
      <w:r w:rsidRPr="00121FAB">
        <w:rPr>
          <w:rFonts w:eastAsia="Calibri"/>
          <w:sz w:val="8"/>
        </w:rPr>
        <w:t xml:space="preserve"> I am using here, human rights are seen as a </w:t>
      </w:r>
      <w:proofErr w:type="spellStart"/>
      <w:r w:rsidRPr="00121FAB">
        <w:rPr>
          <w:rFonts w:eastAsia="Calibri"/>
          <w:sz w:val="8"/>
        </w:rPr>
        <w:t>philo</w:t>
      </w:r>
      <w:proofErr w:type="spellEnd"/>
      <w:r w:rsidRPr="00121FAB">
        <w:rPr>
          <w:rFonts w:eastAsia="Calibri"/>
          <w:sz w:val="8"/>
        </w:rPr>
        <w:t xml:space="preserve">- </w:t>
      </w:r>
      <w:proofErr w:type="spellStart"/>
      <w:r w:rsidRPr="00121FAB">
        <w:rPr>
          <w:rFonts w:eastAsia="Calibri"/>
          <w:sz w:val="8"/>
        </w:rPr>
        <w:t>sophical</w:t>
      </w:r>
      <w:proofErr w:type="spellEnd"/>
      <w:r w:rsidRPr="00121FAB">
        <w:rPr>
          <w:rFonts w:eastAsia="Calibri"/>
          <w:sz w:val="8"/>
        </w:rPr>
        <w:t xml:space="preserve"> concept and a moral (deontological) precept, while fundamental rights are those positively </w:t>
      </w:r>
      <w:proofErr w:type="spellStart"/>
      <w:r w:rsidRPr="00121FAB">
        <w:rPr>
          <w:rFonts w:eastAsia="Calibri"/>
          <w:sz w:val="8"/>
        </w:rPr>
        <w:t>acknowl</w:t>
      </w:r>
      <w:proofErr w:type="spellEnd"/>
      <w:r w:rsidRPr="00121FAB">
        <w:rPr>
          <w:rFonts w:eastAsia="Calibri"/>
          <w:sz w:val="8"/>
        </w:rPr>
        <w:t xml:space="preserve">- edged in a legal order, entrusted to political and </w:t>
      </w:r>
      <w:proofErr w:type="spellStart"/>
      <w:r w:rsidRPr="00121FAB">
        <w:rPr>
          <w:rFonts w:eastAsia="Calibri"/>
          <w:sz w:val="8"/>
        </w:rPr>
        <w:t>institu</w:t>
      </w:r>
      <w:proofErr w:type="spellEnd"/>
      <w:r w:rsidRPr="00121FAB">
        <w:rPr>
          <w:rFonts w:eastAsia="Calibri"/>
          <w:sz w:val="8"/>
        </w:rPr>
        <w:t xml:space="preserve">- </w:t>
      </w:r>
      <w:proofErr w:type="spellStart"/>
      <w:r w:rsidRPr="00121FAB">
        <w:rPr>
          <w:rFonts w:eastAsia="Calibri"/>
          <w:sz w:val="8"/>
        </w:rPr>
        <w:t>tional</w:t>
      </w:r>
      <w:proofErr w:type="spellEnd"/>
      <w:r w:rsidRPr="00121FAB">
        <w:rPr>
          <w:rFonts w:eastAsia="Calibri"/>
          <w:sz w:val="8"/>
        </w:rPr>
        <w:t xml:space="preserve">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w:t>
      </w:r>
      <w:proofErr w:type="spellStart"/>
      <w:r w:rsidRPr="00121FAB">
        <w:rPr>
          <w:rFonts w:eastAsia="Calibri"/>
          <w:sz w:val="8"/>
        </w:rPr>
        <w:t>istic</w:t>
      </w:r>
      <w:proofErr w:type="spellEnd"/>
      <w:r w:rsidRPr="00121FAB">
        <w:rPr>
          <w:rFonts w:eastAsia="Calibri"/>
          <w:sz w:val="8"/>
        </w:rPr>
        <w:t xml:space="preserve"> of survival as something endangered by political decisions (or the lack thereof) and requesting a political solution by a given deadline (the next few years if we want to try to keep the temperature increase expected by 2100 under two degrees).</w:t>
      </w:r>
      <w:r w:rsidRPr="00121FAB">
        <w:rPr>
          <w:rFonts w:eastAsia="Calibri"/>
          <w:sz w:val="12"/>
        </w:rPr>
        <w:t>¶</w:t>
      </w:r>
      <w:r w:rsidRPr="00121FAB">
        <w:rPr>
          <w:rFonts w:eastAsia="Calibri"/>
          <w:sz w:val="8"/>
        </w:rPr>
        <w:t xml:space="preserve"> If humankind’s survival is acknowledged as a funda- mental right, it follows that it should be constitutional- </w:t>
      </w:r>
      <w:proofErr w:type="spellStart"/>
      <w:r w:rsidRPr="00121FAB">
        <w:rPr>
          <w:rFonts w:eastAsia="Calibri"/>
          <w:sz w:val="8"/>
        </w:rPr>
        <w:t>ized</w:t>
      </w:r>
      <w:proofErr w:type="spellEnd"/>
      <w:r w:rsidRPr="00121FAB">
        <w:rPr>
          <w:rFonts w:eastAsia="Calibri"/>
          <w:sz w:val="8"/>
        </w:rPr>
        <w:t xml:space="preserve">, that is inserted in new and old (and aptly modified) Constitutions as well as in a new version of the Univer- </w:t>
      </w:r>
      <w:proofErr w:type="spellStart"/>
      <w:r w:rsidRPr="00121FAB">
        <w:rPr>
          <w:rFonts w:eastAsia="Calibri"/>
          <w:sz w:val="8"/>
        </w:rPr>
        <w:t>sal</w:t>
      </w:r>
      <w:proofErr w:type="spellEnd"/>
      <w:r w:rsidRPr="00121FAB">
        <w:rPr>
          <w:rFonts w:eastAsia="Calibri"/>
          <w:sz w:val="8"/>
        </w:rPr>
        <w:t xml:space="preserve">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w:t>
      </w:r>
      <w:proofErr w:type="spellStart"/>
      <w:r w:rsidRPr="00121FAB">
        <w:rPr>
          <w:rFonts w:eastAsia="Calibri"/>
          <w:sz w:val="8"/>
        </w:rPr>
        <w:t>ment</w:t>
      </w:r>
      <w:proofErr w:type="spellEnd"/>
      <w:r w:rsidRPr="00121FAB">
        <w:rPr>
          <w:rFonts w:eastAsia="Calibri"/>
          <w:sz w:val="8"/>
        </w:rPr>
        <w:t xml:space="preserve"> (without mention of the future generations, but implicitly to their benefit) have been affirmed in </w:t>
      </w:r>
      <w:proofErr w:type="spellStart"/>
      <w:r w:rsidRPr="00121FAB">
        <w:rPr>
          <w:rFonts w:eastAsia="Calibri"/>
          <w:sz w:val="8"/>
        </w:rPr>
        <w:t>consti</w:t>
      </w:r>
      <w:proofErr w:type="spellEnd"/>
      <w:r w:rsidRPr="00121FAB">
        <w:rPr>
          <w:rFonts w:eastAsia="Calibri"/>
          <w:sz w:val="8"/>
        </w:rPr>
        <w:t xml:space="preserve">- </w:t>
      </w:r>
      <w:proofErr w:type="spellStart"/>
      <w:r w:rsidRPr="00121FAB">
        <w:rPr>
          <w:rFonts w:eastAsia="Calibri"/>
          <w:sz w:val="8"/>
        </w:rPr>
        <w:t>tutional</w:t>
      </w:r>
      <w:proofErr w:type="spellEnd"/>
      <w:r w:rsidRPr="00121FAB">
        <w:rPr>
          <w:rFonts w:eastAsia="Calibri"/>
          <w:sz w:val="8"/>
        </w:rPr>
        <w:t xml:space="preserve"> amendments of the last two decades in countries such as Germany, France, Switzerland, but also Burkina Faso and Burundi. Having rights or being protected by the legally defined responsibility of the previous </w:t>
      </w:r>
      <w:proofErr w:type="spellStart"/>
      <w:r w:rsidRPr="00121FAB">
        <w:rPr>
          <w:rFonts w:eastAsia="Calibri"/>
          <w:sz w:val="8"/>
        </w:rPr>
        <w:t>gener</w:t>
      </w:r>
      <w:proofErr w:type="spellEnd"/>
      <w:r w:rsidRPr="00121FAB">
        <w:rPr>
          <w:rFonts w:eastAsia="Calibri"/>
          <w:sz w:val="8"/>
        </w:rPr>
        <w:t xml:space="preserve">- </w:t>
      </w:r>
      <w:proofErr w:type="spellStart"/>
      <w:r w:rsidRPr="00121FAB">
        <w:rPr>
          <w:rFonts w:eastAsia="Calibri"/>
          <w:sz w:val="8"/>
        </w:rPr>
        <w:t>ations</w:t>
      </w:r>
      <w:proofErr w:type="spellEnd"/>
      <w:r w:rsidRPr="00121FAB">
        <w:rPr>
          <w:rFonts w:eastAsia="Calibri"/>
          <w:sz w:val="8"/>
        </w:rPr>
        <w:t xml:space="preserve"> is however not the same thing, and </w:t>
      </w:r>
      <w:proofErr w:type="gramStart"/>
      <w:r w:rsidRPr="00121FAB">
        <w:rPr>
          <w:rFonts w:eastAsia="Calibri"/>
          <w:sz w:val="8"/>
        </w:rPr>
        <w:t>with regard to</w:t>
      </w:r>
      <w:proofErr w:type="gramEnd"/>
      <w:r w:rsidRPr="00121FAB">
        <w:rPr>
          <w:rFonts w:eastAsia="Calibri"/>
          <w:sz w:val="8"/>
        </w:rPr>
        <w:t xml:space="preserve"> humankind’s survival I would point at its stronger formulation as a right: it is more binding, while the </w:t>
      </w:r>
      <w:proofErr w:type="spellStart"/>
      <w:r w:rsidRPr="00121FAB">
        <w:rPr>
          <w:rFonts w:eastAsia="Calibri"/>
          <w:sz w:val="8"/>
        </w:rPr>
        <w:t>ob</w:t>
      </w:r>
      <w:proofErr w:type="spellEnd"/>
      <w:r w:rsidRPr="00121FAB">
        <w:rPr>
          <w:rFonts w:eastAsia="Calibri"/>
          <w:sz w:val="8"/>
        </w:rPr>
        <w:t xml:space="preserve">- </w:t>
      </w:r>
      <w:proofErr w:type="spellStart"/>
      <w:r w:rsidRPr="00121FAB">
        <w:rPr>
          <w:rFonts w:eastAsia="Calibri"/>
          <w:sz w:val="8"/>
        </w:rPr>
        <w:t>jections</w:t>
      </w:r>
      <w:proofErr w:type="spellEnd"/>
      <w:r w:rsidRPr="00121FAB">
        <w:rPr>
          <w:rFonts w:eastAsia="Calibri"/>
          <w:sz w:val="8"/>
        </w:rPr>
        <w:t xml:space="preserve"> against endowing future generations with rights can be easily argued against. Just because it is conceived in favor of those who cannot yet uphold their interest, this right should be protected against cancellation by a sort of </w:t>
      </w:r>
      <w:proofErr w:type="spellStart"/>
      <w:r w:rsidRPr="00121FAB">
        <w:rPr>
          <w:rFonts w:eastAsia="Calibri"/>
          <w:sz w:val="8"/>
        </w:rPr>
        <w:t>Ewigkeitsklausel</w:t>
      </w:r>
      <w:proofErr w:type="spellEnd"/>
      <w:r w:rsidRPr="00121FAB">
        <w:rPr>
          <w:rFonts w:eastAsia="Calibri"/>
          <w:sz w:val="8"/>
        </w:rPr>
        <w:t xml:space="preserve">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w:t>
      </w:r>
      <w:proofErr w:type="spellStart"/>
      <w:r w:rsidRPr="00121FAB">
        <w:rPr>
          <w:rFonts w:eastAsia="Calibri"/>
          <w:sz w:val="8"/>
        </w:rPr>
        <w:t>na</w:t>
      </w:r>
      <w:proofErr w:type="spellEnd"/>
      <w:r w:rsidRPr="00121FAB">
        <w:rPr>
          <w:rFonts w:eastAsia="Calibri"/>
          <w:sz w:val="8"/>
        </w:rPr>
        <w:t xml:space="preserve">- </w:t>
      </w:r>
      <w:proofErr w:type="spellStart"/>
      <w:r w:rsidRPr="00121FAB">
        <w:rPr>
          <w:rFonts w:eastAsia="Calibri"/>
          <w:sz w:val="8"/>
        </w:rPr>
        <w:t>ture</w:t>
      </w:r>
      <w:proofErr w:type="spellEnd"/>
      <w:r w:rsidRPr="00121FAB">
        <w:rPr>
          <w:rFonts w:eastAsia="Calibri"/>
          <w:sz w:val="8"/>
        </w:rPr>
        <w:t xml:space="preserve"> or from a diffuse feeling of benevolence for the posterity.</w:t>
      </w:r>
      <w:r w:rsidRPr="00121FAB">
        <w:rPr>
          <w:rFonts w:eastAsia="Calibri"/>
          <w:sz w:val="12"/>
        </w:rPr>
        <w:t>¶</w:t>
      </w:r>
      <w:r w:rsidRPr="00121FAB">
        <w:rPr>
          <w:rFonts w:eastAsia="Calibri"/>
          <w:sz w:val="8"/>
        </w:rPr>
        <w:t xml:space="preserve"> In national or regional Constitutions, the </w:t>
      </w:r>
      <w:proofErr w:type="spellStart"/>
      <w:r w:rsidRPr="00121FAB">
        <w:rPr>
          <w:rFonts w:eastAsia="Calibri"/>
          <w:sz w:val="8"/>
        </w:rPr>
        <w:t>acknowl</w:t>
      </w:r>
      <w:proofErr w:type="spellEnd"/>
      <w:r w:rsidRPr="00121FAB">
        <w:rPr>
          <w:rFonts w:eastAsia="Calibri"/>
          <w:sz w:val="8"/>
        </w:rPr>
        <w:t xml:space="preserve">- </w:t>
      </w:r>
      <w:proofErr w:type="spellStart"/>
      <w:r w:rsidRPr="00121FAB">
        <w:rPr>
          <w:rFonts w:eastAsia="Calibri"/>
          <w:sz w:val="8"/>
        </w:rPr>
        <w:t>edgment</w:t>
      </w:r>
      <w:proofErr w:type="spellEnd"/>
      <w:r w:rsidRPr="00121FAB">
        <w:rPr>
          <w:rFonts w:eastAsia="Calibri"/>
          <w:sz w:val="8"/>
        </w:rPr>
        <w:t xml:space="preserve"> of this right could be accompanied by the establishment of corresponding institutions, promoting the implementation of the new right; it could be for example an ombudsman29 for future generation as a (</w:t>
      </w:r>
      <w:proofErr w:type="spellStart"/>
      <w:r w:rsidRPr="00121FAB">
        <w:rPr>
          <w:rFonts w:eastAsia="Calibri"/>
          <w:sz w:val="8"/>
        </w:rPr>
        <w:t>countermajoritarian</w:t>
      </w:r>
      <w:proofErr w:type="spellEnd"/>
      <w:r w:rsidRPr="00121FAB">
        <w:rPr>
          <w:rFonts w:eastAsia="Calibri"/>
          <w:sz w:val="8"/>
        </w:rPr>
        <w:t xml:space="preserve">)30 authority protecting their inter- </w:t>
      </w:r>
      <w:proofErr w:type="spellStart"/>
      <w:r w:rsidRPr="00121FAB">
        <w:rPr>
          <w:rFonts w:eastAsia="Calibri"/>
          <w:sz w:val="8"/>
        </w:rPr>
        <w:t>ests</w:t>
      </w:r>
      <w:proofErr w:type="spellEnd"/>
      <w:r w:rsidRPr="00121FAB">
        <w:rPr>
          <w:rFonts w:eastAsia="Calibri"/>
          <w:sz w:val="8"/>
        </w:rPr>
        <w:t xml:space="preserve"> against damages resulting from new legislation, and endowed with the power to send it back to the legislative rather than to veto it straight away.31 Not to be </w:t>
      </w:r>
      <w:proofErr w:type="spellStart"/>
      <w:r w:rsidRPr="00121FAB">
        <w:rPr>
          <w:rFonts w:eastAsia="Calibri"/>
          <w:sz w:val="8"/>
        </w:rPr>
        <w:t>underes</w:t>
      </w:r>
      <w:proofErr w:type="spellEnd"/>
      <w:r w:rsidRPr="00121FAB">
        <w:rPr>
          <w:rFonts w:eastAsia="Calibri"/>
          <w:sz w:val="8"/>
        </w:rPr>
        <w:t xml:space="preserve">- </w:t>
      </w:r>
      <w:proofErr w:type="spellStart"/>
      <w:r w:rsidRPr="00121FAB">
        <w:rPr>
          <w:rFonts w:eastAsia="Calibri"/>
          <w:sz w:val="8"/>
        </w:rPr>
        <w:t>timated</w:t>
      </w:r>
      <w:proofErr w:type="spellEnd"/>
      <w:r w:rsidRPr="00121FAB">
        <w:rPr>
          <w:rFonts w:eastAsia="Calibri"/>
          <w:sz w:val="8"/>
        </w:rPr>
        <w:t xml:space="preserve">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w:t>
      </w:r>
      <w:proofErr w:type="spellStart"/>
      <w:r w:rsidRPr="00121FAB">
        <w:rPr>
          <w:rFonts w:eastAsia="Calibri"/>
          <w:sz w:val="8"/>
        </w:rPr>
        <w:t>contem</w:t>
      </w:r>
      <w:proofErr w:type="spellEnd"/>
      <w:r w:rsidRPr="00121FAB">
        <w:rPr>
          <w:rFonts w:eastAsia="Calibri"/>
          <w:sz w:val="8"/>
        </w:rPr>
        <w:t xml:space="preserve">- </w:t>
      </w:r>
      <w:proofErr w:type="spellStart"/>
      <w:r w:rsidRPr="00121FAB">
        <w:rPr>
          <w:rFonts w:eastAsia="Calibri"/>
          <w:sz w:val="8"/>
        </w:rPr>
        <w:t>poraries</w:t>
      </w:r>
      <w:proofErr w:type="spellEnd"/>
      <w:r w:rsidRPr="00121FAB">
        <w:rPr>
          <w:rFonts w:eastAsia="Calibri"/>
          <w:sz w:val="8"/>
        </w:rPr>
        <w:t xml:space="preserve"> of the former rather than being appointed by the latter – for all too natural reasons.</w:t>
      </w:r>
      <w:r w:rsidRPr="00121FAB">
        <w:rPr>
          <w:rFonts w:eastAsia="Calibri"/>
          <w:sz w:val="12"/>
        </w:rPr>
        <w:t>¶</w:t>
      </w:r>
      <w:r w:rsidRPr="00121FAB">
        <w:rPr>
          <w:rFonts w:eastAsia="Calibri"/>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121FAB">
        <w:rPr>
          <w:rFonts w:eastAsia="Calibri"/>
          <w:sz w:val="12"/>
        </w:rPr>
        <w:t>¶</w:t>
      </w:r>
      <w:r w:rsidRPr="00121FAB">
        <w:rPr>
          <w:rFonts w:eastAsia="Calibri"/>
          <w:sz w:val="8"/>
        </w:rPr>
        <w:t xml:space="preserve"> open to further discussion has been raised in the de- bate on socio-economic or solidarity rights, which may have some affinity with the right to survival: </w:t>
      </w:r>
      <w:proofErr w:type="spellStart"/>
      <w:r w:rsidRPr="00121FAB">
        <w:rPr>
          <w:rFonts w:eastAsia="Calibri"/>
          <w:sz w:val="8"/>
        </w:rPr>
        <w:t>theoreti</w:t>
      </w:r>
      <w:proofErr w:type="spellEnd"/>
      <w:r w:rsidRPr="00121FAB">
        <w:rPr>
          <w:rFonts w:eastAsia="Calibri"/>
          <w:sz w:val="8"/>
        </w:rPr>
        <w:t xml:space="preserve">- </w:t>
      </w:r>
      <w:proofErr w:type="spellStart"/>
      <w:r w:rsidRPr="00121FAB">
        <w:rPr>
          <w:rFonts w:eastAsia="Calibri"/>
          <w:sz w:val="8"/>
        </w:rPr>
        <w:t>cally</w:t>
      </w:r>
      <w:proofErr w:type="spellEnd"/>
      <w:r w:rsidRPr="00121FAB">
        <w:rPr>
          <w:rFonts w:eastAsia="Calibri"/>
          <w:sz w:val="8"/>
        </w:rPr>
        <w:t xml:space="preserve">, Frank Michelman has made clear that the status of a norm as constitutional law ought not to be con- </w:t>
      </w:r>
      <w:proofErr w:type="spellStart"/>
      <w:r w:rsidRPr="00121FAB">
        <w:rPr>
          <w:rFonts w:eastAsia="Calibri"/>
          <w:sz w:val="8"/>
        </w:rPr>
        <w:t>flated</w:t>
      </w:r>
      <w:proofErr w:type="spellEnd"/>
      <w:r w:rsidRPr="00121FAB">
        <w:rPr>
          <w:rFonts w:eastAsia="Calibri"/>
          <w:sz w:val="8"/>
        </w:rPr>
        <w:t xml:space="preserve"> with the question of its availability for judicial enforcement.34 In practice, conflicts are easily </w:t>
      </w:r>
      <w:proofErr w:type="spellStart"/>
      <w:r w:rsidRPr="00121FAB">
        <w:rPr>
          <w:rFonts w:eastAsia="Calibri"/>
          <w:sz w:val="8"/>
        </w:rPr>
        <w:t>possi</w:t>
      </w:r>
      <w:proofErr w:type="spellEnd"/>
      <w:r w:rsidRPr="00121FAB">
        <w:rPr>
          <w:rFonts w:eastAsia="Calibri"/>
          <w:sz w:val="8"/>
        </w:rPr>
        <w:t xml:space="preserve">- </w:t>
      </w:r>
      <w:proofErr w:type="spellStart"/>
      <w:r w:rsidRPr="00121FAB">
        <w:rPr>
          <w:rFonts w:eastAsia="Calibri"/>
          <w:sz w:val="8"/>
        </w:rPr>
        <w:t>ble</w:t>
      </w:r>
      <w:proofErr w:type="spellEnd"/>
      <w:r w:rsidRPr="00121FAB">
        <w:rPr>
          <w:rFonts w:eastAsia="Calibri"/>
          <w:sz w:val="8"/>
        </w:rPr>
        <w:t xml:space="preserv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w:t>
      </w:r>
      <w:proofErr w:type="gramStart"/>
      <w:r w:rsidRPr="00121FAB">
        <w:rPr>
          <w:rFonts w:eastAsia="Calibri"/>
          <w:sz w:val="8"/>
        </w:rPr>
        <w:t>policy-making</w:t>
      </w:r>
      <w:proofErr w:type="gramEnd"/>
      <w:r w:rsidRPr="00121FAB">
        <w:rPr>
          <w:rFonts w:eastAsia="Calibri"/>
          <w:sz w:val="8"/>
        </w:rPr>
        <w:t>,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121FAB">
        <w:rPr>
          <w:rFonts w:eastAsia="Calibri"/>
          <w:sz w:val="12"/>
        </w:rPr>
        <w:t>¶</w:t>
      </w:r>
      <w:r w:rsidRPr="00121FAB">
        <w:rPr>
          <w:rFonts w:eastAsia="Calibri"/>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w:t>
      </w:r>
      <w:proofErr w:type="gramStart"/>
      <w:r w:rsidRPr="00121FAB">
        <w:rPr>
          <w:rFonts w:eastAsia="Calibri"/>
          <w:sz w:val="8"/>
        </w:rPr>
        <w:t>- guising</w:t>
      </w:r>
      <w:proofErr w:type="gramEnd"/>
      <w:r w:rsidRPr="00121FAB">
        <w:rPr>
          <w:rFonts w:eastAsia="Calibri"/>
          <w:sz w:val="8"/>
        </w:rPr>
        <w:t xml:space="preserve"> itself as standard bearer of those people to come. On the one hand this should be </w:t>
      </w:r>
      <w:proofErr w:type="gramStart"/>
      <w:r w:rsidRPr="00121FAB">
        <w:rPr>
          <w:rFonts w:eastAsia="Calibri"/>
          <w:sz w:val="8"/>
        </w:rPr>
        <w:t>taken into account</w:t>
      </w:r>
      <w:proofErr w:type="gramEnd"/>
      <w:r w:rsidRPr="00121FAB">
        <w:rPr>
          <w:rFonts w:eastAsia="Calibri"/>
          <w:sz w:val="8"/>
        </w:rPr>
        <w:t xml:space="preserve"> as critical point of view in the public debate on those inter- </w:t>
      </w:r>
      <w:proofErr w:type="spellStart"/>
      <w:r w:rsidRPr="00121FAB">
        <w:rPr>
          <w:rFonts w:eastAsia="Calibri"/>
          <w:sz w:val="8"/>
        </w:rPr>
        <w:t>ests</w:t>
      </w:r>
      <w:proofErr w:type="spellEnd"/>
      <w:r w:rsidRPr="00121FAB">
        <w:rPr>
          <w:rFonts w:eastAsia="Calibri"/>
          <w:sz w:val="8"/>
        </w:rPr>
        <w:t xml:space="preserve">.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w:t>
      </w:r>
      <w:proofErr w:type="spellStart"/>
      <w:r w:rsidRPr="00121FAB">
        <w:rPr>
          <w:rFonts w:eastAsia="Calibri"/>
          <w:sz w:val="8"/>
        </w:rPr>
        <w:t>ance</w:t>
      </w:r>
      <w:proofErr w:type="spellEnd"/>
      <w:r w:rsidRPr="00121FAB">
        <w:rPr>
          <w:rFonts w:eastAsia="Calibri"/>
          <w:sz w:val="8"/>
        </w:rPr>
        <w:t xml:space="preserve"> of morality as well as of the polity, which is – in any case and among other things – a solidaristic association.</w:t>
      </w:r>
      <w:r w:rsidRPr="00121FAB">
        <w:rPr>
          <w:rFonts w:eastAsia="Calibri"/>
          <w:sz w:val="12"/>
        </w:rPr>
        <w:t>¶</w:t>
      </w:r>
      <w:r w:rsidRPr="00121FAB">
        <w:rPr>
          <w:rFonts w:eastAsia="Calibri"/>
          <w:sz w:val="8"/>
        </w:rPr>
        <w:t xml:space="preserve"> A second problem, which is more difficult to deal with, is that we do not know as a general piece of </w:t>
      </w:r>
      <w:proofErr w:type="spellStart"/>
      <w:r w:rsidRPr="00121FAB">
        <w:rPr>
          <w:rFonts w:eastAsia="Calibri"/>
          <w:sz w:val="8"/>
        </w:rPr>
        <w:t>knowl</w:t>
      </w:r>
      <w:proofErr w:type="spellEnd"/>
      <w:r w:rsidRPr="00121FAB">
        <w:rPr>
          <w:rFonts w:eastAsia="Calibri"/>
          <w:sz w:val="8"/>
        </w:rPr>
        <w:t xml:space="preserve">- edge what the interest of future generations is; whereas in the case of legal protection of the child we share a generally accepted knowledge of his or her future in- </w:t>
      </w:r>
      <w:proofErr w:type="spellStart"/>
      <w:r w:rsidRPr="00121FAB">
        <w:rPr>
          <w:rFonts w:eastAsia="Calibri"/>
          <w:sz w:val="8"/>
        </w:rPr>
        <w:t>terest</w:t>
      </w:r>
      <w:proofErr w:type="spellEnd"/>
      <w:r w:rsidRPr="00121FAB">
        <w:rPr>
          <w:rFonts w:eastAsia="Calibri"/>
          <w:sz w:val="8"/>
        </w:rPr>
        <w:t xml:space="preserve"> (to remain healthy, to get sufficient education, to be free to make the best of him/herself). What the real life conditions and the presumable vital interests of fu- </w:t>
      </w:r>
      <w:proofErr w:type="spellStart"/>
      <w:r w:rsidRPr="00121FAB">
        <w:rPr>
          <w:rFonts w:eastAsia="Calibri"/>
          <w:sz w:val="8"/>
        </w:rPr>
        <w:t>ture</w:t>
      </w:r>
      <w:proofErr w:type="spellEnd"/>
      <w:r w:rsidRPr="00121FAB">
        <w:rPr>
          <w:rFonts w:eastAsia="Calibri"/>
          <w:sz w:val="8"/>
        </w:rPr>
        <w:t xml:space="preserv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121FAB">
        <w:rPr>
          <w:rFonts w:eastAsia="Calibri"/>
          <w:sz w:val="12"/>
        </w:rPr>
        <w:t>¶</w:t>
      </w:r>
      <w:r w:rsidRPr="00121FAB">
        <w:rPr>
          <w:rFonts w:eastAsia="Calibri"/>
          <w:sz w:val="8"/>
        </w:rPr>
        <w:t xml:space="preserve"> As such, it is important that moral and political theory renew their relationship to the natural sciences after a time of reciprocal disdain between the two. While sci- </w:t>
      </w:r>
      <w:proofErr w:type="spellStart"/>
      <w:r w:rsidRPr="00121FAB">
        <w:rPr>
          <w:rFonts w:eastAsia="Calibri"/>
          <w:sz w:val="8"/>
        </w:rPr>
        <w:t>ence</w:t>
      </w:r>
      <w:proofErr w:type="spellEnd"/>
      <w:r w:rsidRPr="00121FAB">
        <w:rPr>
          <w:rFonts w:eastAsia="Calibri"/>
          <w:sz w:val="8"/>
        </w:rPr>
        <w:t xml:space="preserv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121FAB">
        <w:rPr>
          <w:rFonts w:eastAsia="Calibri"/>
          <w:sz w:val="12"/>
        </w:rPr>
        <w:t>¶</w:t>
      </w:r>
      <w:r w:rsidRPr="00121FAB">
        <w:rPr>
          <w:rFonts w:eastAsia="Calibri"/>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w:t>
      </w:r>
      <w:proofErr w:type="spellStart"/>
      <w:r w:rsidRPr="00121FAB">
        <w:rPr>
          <w:rFonts w:eastAsia="Calibri"/>
          <w:sz w:val="8"/>
        </w:rPr>
        <w:t>tioned</w:t>
      </w:r>
      <w:proofErr w:type="spellEnd"/>
      <w:r w:rsidRPr="00121FAB">
        <w:rPr>
          <w:rFonts w:eastAsia="Calibri"/>
          <w:sz w:val="8"/>
        </w:rPr>
        <w:t xml:space="preserve"> in §5.</w:t>
      </w:r>
      <w:r w:rsidRPr="00121FAB">
        <w:rPr>
          <w:rFonts w:eastAsia="Calibri"/>
          <w:sz w:val="12"/>
        </w:rPr>
        <w:t>¶</w:t>
      </w:r>
      <w:r w:rsidRPr="00121FAB">
        <w:rPr>
          <w:rFonts w:eastAsia="Calibri"/>
          <w:sz w:val="8"/>
        </w:rPr>
        <w:t xml:space="preserve"> The first one began in 1970 as the UN General As- </w:t>
      </w:r>
      <w:proofErr w:type="spellStart"/>
      <w:r w:rsidRPr="00121FAB">
        <w:rPr>
          <w:rFonts w:eastAsia="Calibri"/>
          <w:sz w:val="8"/>
        </w:rPr>
        <w:t>sembly</w:t>
      </w:r>
      <w:proofErr w:type="spellEnd"/>
      <w:r w:rsidRPr="00121FAB">
        <w:rPr>
          <w:rFonts w:eastAsia="Calibri"/>
          <w:sz w:val="8"/>
        </w:rPr>
        <w:t xml:space="preserve"> adopted Resolution 2749, the Declaration of Principles Governing the Seabed and Ocean Floor, con- </w:t>
      </w:r>
      <w:proofErr w:type="spellStart"/>
      <w:r w:rsidRPr="00121FAB">
        <w:rPr>
          <w:rFonts w:eastAsia="Calibri"/>
          <w:sz w:val="8"/>
        </w:rPr>
        <w:t>taining</w:t>
      </w:r>
      <w:proofErr w:type="spellEnd"/>
      <w:r w:rsidRPr="00121FAB">
        <w:rPr>
          <w:rFonts w:eastAsia="Calibri"/>
          <w:sz w:val="8"/>
        </w:rPr>
        <w:t xml:space="preserve"> the notion of a “common heritage of mankind”; it was originally introduced to protect the seabed and ocean floor and later the “moon and other celestial bod- </w:t>
      </w:r>
      <w:proofErr w:type="spellStart"/>
      <w:r w:rsidRPr="00121FAB">
        <w:rPr>
          <w:rFonts w:eastAsia="Calibri"/>
          <w:sz w:val="8"/>
        </w:rPr>
        <w:t>ies</w:t>
      </w:r>
      <w:proofErr w:type="spellEnd"/>
      <w:r w:rsidRPr="00121FAB">
        <w:rPr>
          <w:rFonts w:eastAsia="Calibri"/>
          <w:sz w:val="8"/>
        </w:rPr>
        <w:t xml:space="preserve">”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w:t>
      </w:r>
      <w:proofErr w:type="spellStart"/>
      <w:r w:rsidRPr="00121FAB">
        <w:rPr>
          <w:rFonts w:eastAsia="Calibri"/>
          <w:sz w:val="8"/>
        </w:rPr>
        <w:t>ternational</w:t>
      </w:r>
      <w:proofErr w:type="spellEnd"/>
      <w:r w:rsidRPr="00121FAB">
        <w:rPr>
          <w:rFonts w:eastAsia="Calibri"/>
          <w:sz w:val="8"/>
        </w:rPr>
        <w:t xml:space="preserve"> law and referred to indivisible (climate) and divisible (seabed, ocean floor, moon) objects, and that this has happened as an answer to problems and chances generated by huge technological advancement.</w:t>
      </w:r>
      <w:r w:rsidRPr="00121FAB">
        <w:rPr>
          <w:rFonts w:eastAsia="Calibri"/>
          <w:sz w:val="12"/>
        </w:rPr>
        <w:t>¶</w:t>
      </w:r>
      <w:r w:rsidRPr="00121FAB">
        <w:rPr>
          <w:rFonts w:eastAsia="Calibri"/>
          <w:sz w:val="8"/>
        </w:rPr>
        <w:t xml:space="preserve"> In another corner of legal development, it could be argued that the logical structure, so to speak the norma- </w:t>
      </w:r>
      <w:proofErr w:type="spellStart"/>
      <w:r w:rsidRPr="00121FAB">
        <w:rPr>
          <w:rFonts w:eastAsia="Calibri"/>
          <w:sz w:val="8"/>
        </w:rPr>
        <w:t>tive</w:t>
      </w:r>
      <w:proofErr w:type="spellEnd"/>
      <w:r w:rsidRPr="00121FAB">
        <w:rPr>
          <w:rFonts w:eastAsia="Calibri"/>
          <w:sz w:val="8"/>
        </w:rPr>
        <w:t xml:space="preserve"> algorithm of the UDHR norms — the </w:t>
      </w:r>
      <w:proofErr w:type="spellStart"/>
      <w:r w:rsidRPr="00121FAB">
        <w:rPr>
          <w:rFonts w:eastAsia="Calibri"/>
          <w:sz w:val="8"/>
        </w:rPr>
        <w:t>aforemen</w:t>
      </w:r>
      <w:proofErr w:type="spellEnd"/>
      <w:r w:rsidRPr="00121FAB">
        <w:rPr>
          <w:rFonts w:eastAsia="Calibri"/>
          <w:sz w:val="8"/>
        </w:rPr>
        <w:t xml:space="preserve">- </w:t>
      </w:r>
      <w:proofErr w:type="spellStart"/>
      <w:r w:rsidRPr="00121FAB">
        <w:rPr>
          <w:rFonts w:eastAsia="Calibri"/>
          <w:sz w:val="8"/>
        </w:rPr>
        <w:t>tioned</w:t>
      </w:r>
      <w:proofErr w:type="spellEnd"/>
      <w:r w:rsidRPr="00121FAB">
        <w:rPr>
          <w:rFonts w:eastAsia="Calibri"/>
          <w:sz w:val="8"/>
        </w:rPr>
        <w:t xml:space="preserve">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w:t>
      </w:r>
      <w:proofErr w:type="spellStart"/>
      <w:r w:rsidRPr="00121FAB">
        <w:rPr>
          <w:rFonts w:eastAsia="Calibri"/>
          <w:sz w:val="8"/>
        </w:rPr>
        <w:t>ternational</w:t>
      </w:r>
      <w:proofErr w:type="spellEnd"/>
      <w:r w:rsidRPr="00121FAB">
        <w:rPr>
          <w:rFonts w:eastAsia="Calibri"/>
          <w:sz w:val="8"/>
        </w:rPr>
        <w:t xml:space="preserve"> Covenant on Economic, Social and Cultural Rights (ICESCR), both of 1966. Art. 28 UDHR (“</w:t>
      </w:r>
      <w:proofErr w:type="spellStart"/>
      <w:r w:rsidRPr="00121FAB">
        <w:rPr>
          <w:rFonts w:eastAsia="Calibri"/>
          <w:sz w:val="8"/>
        </w:rPr>
        <w:t>ev</w:t>
      </w:r>
      <w:proofErr w:type="spellEnd"/>
      <w:r w:rsidRPr="00121FAB">
        <w:rPr>
          <w:rFonts w:eastAsia="Calibri"/>
          <w:sz w:val="8"/>
        </w:rPr>
        <w:t xml:space="preserve">- </w:t>
      </w:r>
      <w:proofErr w:type="spellStart"/>
      <w:r w:rsidRPr="00121FAB">
        <w:rPr>
          <w:rFonts w:eastAsia="Calibri"/>
          <w:sz w:val="8"/>
        </w:rPr>
        <w:t>eryone</w:t>
      </w:r>
      <w:proofErr w:type="spellEnd"/>
      <w:r w:rsidRPr="00121FAB">
        <w:rPr>
          <w:rFonts w:eastAsia="Calibri"/>
          <w:sz w:val="8"/>
        </w:rPr>
        <w:t xml:space="preserv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w:t>
      </w:r>
      <w:proofErr w:type="spellStart"/>
      <w:r w:rsidRPr="00121FAB">
        <w:rPr>
          <w:rFonts w:eastAsia="Calibri"/>
          <w:sz w:val="8"/>
        </w:rPr>
        <w:t>ing</w:t>
      </w:r>
      <w:proofErr w:type="spellEnd"/>
      <w:r w:rsidRPr="00121FAB">
        <w:rPr>
          <w:rFonts w:eastAsia="Calibri"/>
          <w:sz w:val="8"/>
        </w:rPr>
        <w:t xml:space="preserve"> incl. adequate food (Art.11 ICESRC)40 as well as</w:t>
      </w:r>
      <w:r w:rsidRPr="00121FAB">
        <w:rPr>
          <w:rFonts w:eastAsia="Calibri"/>
          <w:sz w:val="12"/>
        </w:rPr>
        <w:t>¶</w:t>
      </w:r>
      <w:r w:rsidRPr="00121FAB">
        <w:rPr>
          <w:rFonts w:eastAsia="Calibri"/>
          <w:sz w:val="8"/>
        </w:rPr>
        <w:t xml:space="preserve"> the right of the family to be protected (Art.10 ICESRC), a right that would be denied to families of the posterity bound to live under insufferable environmental </w:t>
      </w:r>
      <w:proofErr w:type="spellStart"/>
      <w:r w:rsidRPr="00121FAB">
        <w:rPr>
          <w:rFonts w:eastAsia="Calibri"/>
          <w:sz w:val="8"/>
        </w:rPr>
        <w:t>condi</w:t>
      </w:r>
      <w:proofErr w:type="spellEnd"/>
      <w:r w:rsidRPr="00121FAB">
        <w:rPr>
          <w:rFonts w:eastAsia="Calibri"/>
          <w:sz w:val="8"/>
        </w:rPr>
        <w:t xml:space="preserve">- </w:t>
      </w:r>
      <w:proofErr w:type="spellStart"/>
      <w:r w:rsidRPr="00121FAB">
        <w:rPr>
          <w:rFonts w:eastAsia="Calibri"/>
          <w:sz w:val="8"/>
        </w:rPr>
        <w:t>tions</w:t>
      </w:r>
      <w:proofErr w:type="spellEnd"/>
      <w:r w:rsidRPr="00121FAB">
        <w:rPr>
          <w:rFonts w:eastAsia="Calibri"/>
          <w:sz w:val="8"/>
        </w:rPr>
        <w:t xml:space="preserve"> (cf. above the notion of a transgenerational chain of parents). While the different binding strength of the several </w:t>
      </w:r>
      <w:r w:rsidRPr="00121FAB">
        <w:rPr>
          <w:rFonts w:eastAsia="Calibri"/>
          <w:highlight w:val="cyan"/>
          <w:u w:val="single"/>
        </w:rPr>
        <w:t>legal formulations</w:t>
      </w:r>
      <w:r w:rsidRPr="00121FAB">
        <w:rPr>
          <w:rFonts w:eastAsia="Calibri"/>
          <w:sz w:val="8"/>
        </w:rPr>
        <w:t xml:space="preserve"> (treaty, covenant, convention, declaration) </w:t>
      </w:r>
      <w:r w:rsidRPr="00121FAB">
        <w:rPr>
          <w:rFonts w:eastAsia="Calibri"/>
          <w:highlight w:val="cyan"/>
          <w:u w:val="single"/>
        </w:rPr>
        <w:t>cannot be ignored</w:t>
      </w:r>
      <w:r w:rsidRPr="00121FAB">
        <w:rPr>
          <w:rFonts w:eastAsia="Calibri"/>
          <w:sz w:val="8"/>
        </w:rPr>
        <w:t xml:space="preserve">, it remains clear that le- gal documents do not advance by themselves the cause of humankind’s survival, except if they can be </w:t>
      </w:r>
      <w:proofErr w:type="spellStart"/>
      <w:r w:rsidRPr="00121FAB">
        <w:rPr>
          <w:rFonts w:eastAsia="Calibri"/>
          <w:sz w:val="8"/>
        </w:rPr>
        <w:t>effec</w:t>
      </w:r>
      <w:proofErr w:type="spellEnd"/>
      <w:r w:rsidRPr="00121FAB">
        <w:rPr>
          <w:rFonts w:eastAsia="Calibri"/>
          <w:sz w:val="8"/>
        </w:rPr>
        <w:t xml:space="preserve">- </w:t>
      </w:r>
      <w:proofErr w:type="spellStart"/>
      <w:r w:rsidRPr="00121FAB">
        <w:rPr>
          <w:rFonts w:eastAsia="Calibri"/>
          <w:sz w:val="8"/>
        </w:rPr>
        <w:t>tively</w:t>
      </w:r>
      <w:proofErr w:type="spellEnd"/>
      <w:r w:rsidRPr="00121FAB">
        <w:rPr>
          <w:rFonts w:eastAsia="Calibri"/>
          <w:sz w:val="8"/>
        </w:rPr>
        <w:t xml:space="preserve"> referred to in a court of justice; but </w:t>
      </w:r>
      <w:r w:rsidRPr="00121FAB">
        <w:rPr>
          <w:rFonts w:eastAsia="Calibri"/>
          <w:u w:val="single"/>
        </w:rPr>
        <w:t>they create an appropriate and stable environment for what can really bring about a change, that is educational and political struggles,</w:t>
      </w:r>
      <w:r w:rsidRPr="00121FAB">
        <w:rPr>
          <w:rFonts w:eastAsia="Calibri"/>
          <w:sz w:val="8"/>
        </w:rPr>
        <w:t xml:space="preserve"> the former aiming at a change in the political culture.</w:t>
      </w:r>
      <w:r w:rsidRPr="00121FAB">
        <w:rPr>
          <w:rFonts w:eastAsia="Calibri"/>
          <w:sz w:val="12"/>
        </w:rPr>
        <w:t>¶</w:t>
      </w:r>
      <w:r w:rsidRPr="00121FAB">
        <w:rPr>
          <w:rFonts w:eastAsia="Calibri"/>
          <w:sz w:val="8"/>
        </w:rPr>
        <w:t xml:space="preserve"> To sum up, (</w:t>
      </w:r>
      <w:r w:rsidRPr="00121FAB">
        <w:rPr>
          <w:rFonts w:eastAsia="Calibri"/>
          <w:u w:val="single"/>
        </w:rPr>
        <w:t>hu)mankind has thus ceased to be just a concept used by philosophers</w:t>
      </w:r>
      <w:r w:rsidRPr="00121FAB">
        <w:rPr>
          <w:rFonts w:eastAsia="Calibri"/>
          <w:sz w:val="8"/>
        </w:rPr>
        <w:t xml:space="preserve"> and theologians, whose presence in international law was merely </w:t>
      </w:r>
      <w:proofErr w:type="spellStart"/>
      <w:r w:rsidRPr="00121FAB">
        <w:rPr>
          <w:rFonts w:eastAsia="Calibri"/>
          <w:sz w:val="8"/>
        </w:rPr>
        <w:t>philo</w:t>
      </w:r>
      <w:proofErr w:type="spellEnd"/>
      <w:r w:rsidRPr="00121FAB">
        <w:rPr>
          <w:rFonts w:eastAsia="Calibri"/>
          <w:sz w:val="8"/>
        </w:rPr>
        <w:t xml:space="preserve">- </w:t>
      </w:r>
      <w:proofErr w:type="spellStart"/>
      <w:r w:rsidRPr="00121FAB">
        <w:rPr>
          <w:rFonts w:eastAsia="Calibri"/>
          <w:sz w:val="8"/>
        </w:rPr>
        <w:t>sophical</w:t>
      </w:r>
      <w:proofErr w:type="spellEnd"/>
      <w:r w:rsidRPr="00121FAB">
        <w:rPr>
          <w:rFonts w:eastAsia="Calibri"/>
          <w:sz w:val="8"/>
        </w:rPr>
        <w:t xml:space="preserve">, if not rhetorical, as in the Preamble to the UN Charter of 1945. Though not explicitly endowed with rights in the documents quoted above, the humankind of the “common heritage” doctrine is an important </w:t>
      </w:r>
      <w:proofErr w:type="spellStart"/>
      <w:r w:rsidRPr="00121FAB">
        <w:rPr>
          <w:rFonts w:eastAsia="Calibri"/>
          <w:sz w:val="8"/>
        </w:rPr>
        <w:t>prece</w:t>
      </w:r>
      <w:proofErr w:type="spellEnd"/>
      <w:r w:rsidRPr="00121FAB">
        <w:rPr>
          <w:rFonts w:eastAsia="Calibri"/>
          <w:sz w:val="8"/>
        </w:rPr>
        <w:t xml:space="preserve">- dent in the direction, suggested by this article, of in- </w:t>
      </w:r>
      <w:proofErr w:type="spellStart"/>
      <w:r w:rsidRPr="00121FAB">
        <w:rPr>
          <w:rFonts w:eastAsia="Calibri"/>
          <w:sz w:val="8"/>
        </w:rPr>
        <w:t>troducing</w:t>
      </w:r>
      <w:proofErr w:type="spellEnd"/>
      <w:r w:rsidRPr="00121FAB">
        <w:rPr>
          <w:rFonts w:eastAsia="Calibri"/>
          <w:sz w:val="8"/>
        </w:rPr>
        <w:t xml:space="preserve"> this new legal actor. When looking at the implementation of the rights that can be attributed to it, the other legal novelty of the “common but </w:t>
      </w:r>
      <w:proofErr w:type="spellStart"/>
      <w:r w:rsidRPr="00121FAB">
        <w:rPr>
          <w:rFonts w:eastAsia="Calibri"/>
          <w:sz w:val="8"/>
        </w:rPr>
        <w:t>dif</w:t>
      </w:r>
      <w:proofErr w:type="spellEnd"/>
      <w:r w:rsidRPr="00121FAB">
        <w:rPr>
          <w:rFonts w:eastAsia="Calibri"/>
          <w:sz w:val="8"/>
        </w:rPr>
        <w:t xml:space="preserve">- </w:t>
      </w:r>
      <w:proofErr w:type="spellStart"/>
      <w:r w:rsidRPr="00121FAB">
        <w:rPr>
          <w:rFonts w:eastAsia="Calibri"/>
          <w:sz w:val="8"/>
        </w:rPr>
        <w:t>ferentiated</w:t>
      </w:r>
      <w:proofErr w:type="spellEnd"/>
      <w:r w:rsidRPr="00121FAB">
        <w:rPr>
          <w:rFonts w:eastAsia="Calibri"/>
          <w:sz w:val="8"/>
        </w:rPr>
        <w:t xml:space="preserve">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121FAB">
        <w:rPr>
          <w:rFonts w:eastAsia="Calibri"/>
          <w:sz w:val="12"/>
        </w:rPr>
        <w:t>¶</w:t>
      </w:r>
      <w:r w:rsidRPr="00121FAB">
        <w:rPr>
          <w:rFonts w:eastAsia="Calibri"/>
          <w:sz w:val="8"/>
        </w:rPr>
        <w:t xml:space="preserve"> This article is policy-oriented in the peculiar sense of a constitutional policy that will require decades, if ever, to become the subject of debate and even longer to be legally implemented. Impulses in this direction are </w:t>
      </w:r>
      <w:proofErr w:type="spellStart"/>
      <w:r w:rsidRPr="00121FAB">
        <w:rPr>
          <w:rFonts w:eastAsia="Calibri"/>
          <w:sz w:val="8"/>
        </w:rPr>
        <w:t>cer</w:t>
      </w:r>
      <w:proofErr w:type="spellEnd"/>
      <w:r w:rsidRPr="00121FAB">
        <w:rPr>
          <w:rFonts w:eastAsia="Calibri"/>
          <w:sz w:val="8"/>
        </w:rPr>
        <w:t xml:space="preserve">- </w:t>
      </w:r>
      <w:proofErr w:type="spellStart"/>
      <w:r w:rsidRPr="00121FAB">
        <w:rPr>
          <w:rFonts w:eastAsia="Calibri"/>
          <w:sz w:val="8"/>
        </w:rPr>
        <w:t>tainly</w:t>
      </w:r>
      <w:proofErr w:type="spellEnd"/>
      <w:r w:rsidRPr="00121FAB">
        <w:rPr>
          <w:rFonts w:eastAsia="Calibri"/>
          <w:sz w:val="8"/>
        </w:rPr>
        <w:t xml:space="preserve"> not be expected from the world of politics, but rather from the scientific community (provided a now utopian sounding collaboration of physics, philosophy and legal theory materializes) or from scattered </w:t>
      </w:r>
      <w:proofErr w:type="spellStart"/>
      <w:r w:rsidRPr="00121FAB">
        <w:rPr>
          <w:rFonts w:eastAsia="Calibri"/>
          <w:sz w:val="8"/>
        </w:rPr>
        <w:t>sen</w:t>
      </w:r>
      <w:proofErr w:type="spellEnd"/>
      <w:r w:rsidRPr="00121FAB">
        <w:rPr>
          <w:rFonts w:eastAsia="Calibri"/>
          <w:sz w:val="8"/>
        </w:rPr>
        <w:t xml:space="preserve">- </w:t>
      </w:r>
      <w:proofErr w:type="spellStart"/>
      <w:r w:rsidRPr="00121FAB">
        <w:rPr>
          <w:rFonts w:eastAsia="Calibri"/>
          <w:sz w:val="8"/>
        </w:rPr>
        <w:t>tences</w:t>
      </w:r>
      <w:proofErr w:type="spellEnd"/>
      <w:r w:rsidRPr="00121FAB">
        <w:rPr>
          <w:rFonts w:eastAsia="Calibri"/>
          <w:sz w:val="8"/>
        </w:rPr>
        <w:t xml:space="preserve"> of national and international courts, particularly in environmental matter.42 </w:t>
      </w:r>
      <w:r w:rsidRPr="00121FAB">
        <w:rPr>
          <w:rFonts w:eastAsia="Calibri"/>
          <w:highlight w:val="cyan"/>
          <w:u w:val="single"/>
        </w:rPr>
        <w:t>Support from civil society would help</w:t>
      </w:r>
      <w:r w:rsidRPr="00121FAB">
        <w:rPr>
          <w:rFonts w:eastAsia="Calibri"/>
          <w:sz w:val="8"/>
        </w:rPr>
        <w:t>.</w:t>
      </w:r>
      <w:r w:rsidRPr="00121FAB">
        <w:rPr>
          <w:rFonts w:eastAsia="Calibri"/>
          <w:sz w:val="12"/>
        </w:rPr>
        <w:t>¶</w:t>
      </w:r>
      <w:r w:rsidRPr="00121FAB">
        <w:rPr>
          <w:rFonts w:eastAsia="Calibri"/>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w:t>
      </w:r>
      <w:proofErr w:type="gramStart"/>
      <w:r w:rsidRPr="00121FAB">
        <w:rPr>
          <w:rFonts w:eastAsia="Calibri"/>
          <w:sz w:val="8"/>
        </w:rPr>
        <w:t>thought:</w:t>
      </w:r>
      <w:proofErr w:type="gramEnd"/>
      <w:r w:rsidRPr="00121FAB">
        <w:rPr>
          <w:rFonts w:eastAsia="Calibri"/>
          <w:sz w:val="8"/>
        </w:rPr>
        <w:t xml:space="preserve"> new threats as </w:t>
      </w:r>
      <w:proofErr w:type="gramStart"/>
      <w:r w:rsidRPr="00121FAB">
        <w:rPr>
          <w:rFonts w:eastAsia="Calibri"/>
          <w:sz w:val="8"/>
        </w:rPr>
        <w:t>source</w:t>
      </w:r>
      <w:proofErr w:type="gramEnd"/>
      <w:r w:rsidRPr="00121FAB">
        <w:rPr>
          <w:rFonts w:eastAsia="Calibri"/>
          <w:sz w:val="8"/>
        </w:rPr>
        <w:t xml:space="preserve"> of new rights, and lethal and planetary threats to the survival of hu- mankind’s civilization as drivers towards a new level of legal protection.</w:t>
      </w:r>
    </w:p>
    <w:p w14:paraId="2E6ABB9E" w14:textId="77777777" w:rsidR="00B12D93" w:rsidRDefault="00B12D93" w:rsidP="00B12D93">
      <w:pPr>
        <w:pStyle w:val="Heading2"/>
      </w:pPr>
      <w:r>
        <w:t>Climate</w:t>
      </w:r>
    </w:p>
    <w:p w14:paraId="4FAC79FC" w14:textId="77777777" w:rsidR="00B12D93" w:rsidRDefault="00B12D93" w:rsidP="00B12D93">
      <w:pPr>
        <w:pStyle w:val="Heading3"/>
        <w:rPr>
          <w:rFonts w:eastAsia="MS Gothic"/>
        </w:rPr>
      </w:pPr>
      <w:r>
        <w:rPr>
          <w:rFonts w:eastAsia="MS Gothic"/>
        </w:rPr>
        <w:t xml:space="preserve">Turn – </w:t>
      </w:r>
      <w:proofErr w:type="spellStart"/>
      <w:r>
        <w:rPr>
          <w:rFonts w:eastAsia="MS Gothic"/>
        </w:rPr>
        <w:t>Neolib</w:t>
      </w:r>
      <w:proofErr w:type="spellEnd"/>
      <w:r>
        <w:rPr>
          <w:rFonts w:eastAsia="MS Gothic"/>
        </w:rPr>
        <w:t xml:space="preserve"> again!</w:t>
      </w:r>
    </w:p>
    <w:p w14:paraId="26D08D5E" w14:textId="77777777" w:rsidR="00B12D93" w:rsidRPr="00533F86" w:rsidRDefault="00B12D93" w:rsidP="00B12D93">
      <w:pPr>
        <w:keepNext/>
        <w:keepLines/>
        <w:spacing w:before="40" w:after="0"/>
        <w:outlineLvl w:val="3"/>
        <w:rPr>
          <w:rFonts w:eastAsia="MS Gothic"/>
          <w:bCs/>
          <w:iCs/>
          <w:sz w:val="26"/>
        </w:rPr>
      </w:pPr>
      <w:r>
        <w:rPr>
          <w:rFonts w:eastAsia="MS Gothic"/>
          <w:b/>
          <w:iCs/>
          <w:sz w:val="26"/>
        </w:rPr>
        <w:t>Neoliberalism</w:t>
      </w:r>
      <w:r w:rsidRPr="00533F86">
        <w:rPr>
          <w:rFonts w:eastAsia="MS Gothic"/>
          <w:b/>
          <w:iCs/>
          <w:sz w:val="26"/>
        </w:rPr>
        <w:t xml:space="preserve"> is necessary for the incentives that create </w:t>
      </w:r>
      <w:r w:rsidRPr="00533F86">
        <w:rPr>
          <w:rFonts w:eastAsia="MS Gothic"/>
          <w:b/>
          <w:iCs/>
          <w:sz w:val="26"/>
          <w:u w:val="single"/>
        </w:rPr>
        <w:t>idea-led</w:t>
      </w:r>
      <w:r w:rsidRPr="00533F86">
        <w:rPr>
          <w:rFonts w:eastAsia="MS Gothic"/>
          <w:b/>
          <w:iCs/>
          <w:sz w:val="26"/>
        </w:rPr>
        <w:t xml:space="preserve"> dematerialization &amp; tech innovation to avoid environmental degradation. </w:t>
      </w:r>
      <w:r w:rsidRPr="00533F86">
        <w:rPr>
          <w:rFonts w:eastAsia="MS Gothic"/>
          <w:bCs/>
          <w:iCs/>
          <w:sz w:val="26"/>
        </w:rPr>
        <w:t>Ever improving digital tools &amp; human capital creates a prosperous cycle of green growth, which is effective and necessary for decreasing GHGs.</w:t>
      </w:r>
    </w:p>
    <w:p w14:paraId="29CC1A4E" w14:textId="77777777" w:rsidR="00B12D93" w:rsidRPr="00533F86" w:rsidRDefault="00B12D93" w:rsidP="00B12D93">
      <w:pPr>
        <w:rPr>
          <w:rFonts w:eastAsia="Cambria"/>
        </w:rPr>
      </w:pPr>
      <w:r w:rsidRPr="00533F86">
        <w:rPr>
          <w:rFonts w:eastAsia="Cambria"/>
          <w:bCs/>
        </w:rPr>
        <w:t xml:space="preserve">Andrew </w:t>
      </w:r>
      <w:r w:rsidRPr="00533F86">
        <w:rPr>
          <w:rFonts w:eastAsia="Cambria"/>
          <w:b/>
          <w:bCs/>
          <w:sz w:val="26"/>
        </w:rPr>
        <w:t>McAfee 19</w:t>
      </w:r>
      <w:r w:rsidRPr="00533F86">
        <w:rPr>
          <w:rFonts w:eastAsia="Cambria"/>
        </w:rPr>
        <w:t xml:space="preserve"> [is a Principal Research Scientist at the MIT Sloan School of Management, co-founder and co-director of MIT’s Initiative on the Digital Economy, and the inaugural Visiting Fellow at the Technology and Society organization at Google. He studies how technological progress changes the world.; More from less: the surprising story of how we learned to prosper using fewer resources--and what happens next” 2019 </w:t>
      </w:r>
      <w:hyperlink r:id="rId16" w:history="1">
        <w:r w:rsidRPr="00533F86">
          <w:rPr>
            <w:rFonts w:eastAsia="Cambria"/>
          </w:rPr>
          <w:t>https://www.perlego.com/book/1419822/more-from-less-the-surprising-story-of-how-we-learned-to-prosper-using-fewer-resourcesand-what-happens-next-pdf</w:t>
        </w:r>
      </w:hyperlink>
      <w:r w:rsidRPr="00533F86">
        <w:rPr>
          <w:rFonts w:eastAsia="Cambria"/>
        </w:rPr>
        <w:t>, Rinehart]</w:t>
      </w:r>
    </w:p>
    <w:p w14:paraId="1619DCEF" w14:textId="77777777" w:rsidR="00B12D93" w:rsidRDefault="00B12D93" w:rsidP="00B12D93">
      <w:pPr>
        <w:rPr>
          <w:rFonts w:eastAsia="Calibri"/>
          <w:sz w:val="10"/>
        </w:rPr>
      </w:pPr>
      <w:r w:rsidRPr="00533F86">
        <w:rPr>
          <w:rFonts w:eastAsia="Calibri"/>
          <w:sz w:val="10"/>
        </w:rPr>
        <w:t xml:space="preserve">The </w:t>
      </w:r>
      <w:r w:rsidRPr="00533F86">
        <w:rPr>
          <w:rFonts w:eastAsia="Calibri"/>
          <w:u w:val="single"/>
        </w:rPr>
        <w:t>decreases in resource use, pollution, and other exploitations of</w:t>
      </w:r>
      <w:r w:rsidRPr="00533F86">
        <w:rPr>
          <w:rFonts w:eastAsia="Calibri"/>
          <w:sz w:val="10"/>
        </w:rPr>
        <w:t xml:space="preserve"> the </w:t>
      </w:r>
      <w:r w:rsidRPr="00533F86">
        <w:rPr>
          <w:rFonts w:eastAsia="Calibri"/>
          <w:u w:val="single"/>
        </w:rPr>
        <w:t>earth</w:t>
      </w:r>
      <w:r w:rsidRPr="00533F86">
        <w:rPr>
          <w:rFonts w:eastAsia="Calibri"/>
          <w:sz w:val="10"/>
        </w:rPr>
        <w:t xml:space="preserve"> cataloged in the preceding chapters </w:t>
      </w:r>
      <w:r w:rsidRPr="00533F86">
        <w:rPr>
          <w:rFonts w:eastAsia="Calibri"/>
          <w:u w:val="single"/>
        </w:rPr>
        <w:t>are great news</w:t>
      </w:r>
      <w:r w:rsidRPr="00533F86">
        <w:rPr>
          <w:rFonts w:eastAsia="Calibri"/>
          <w:sz w:val="10"/>
        </w:rPr>
        <w:t xml:space="preserve">. But are they going to last? </w:t>
      </w:r>
      <w:r w:rsidRPr="00533F86">
        <w:rPr>
          <w:rFonts w:eastAsia="Calibri"/>
          <w:u w:val="single"/>
        </w:rPr>
        <w:t>It could be that we're just living in a pleasant interlude between the Industrial Era and another rapacious period during which we massively increase our footprint on our planet and eventually cause a giant Malthusian crash</w:t>
      </w:r>
      <w:r w:rsidRPr="00533F86">
        <w:rPr>
          <w:rFonts w:eastAsia="Calibri"/>
          <w:sz w:val="10"/>
        </w:rPr>
        <w:t xml:space="preserve">.  It could be, </w:t>
      </w:r>
      <w:r w:rsidRPr="00533F86">
        <w:rPr>
          <w:rFonts w:eastAsia="Calibri"/>
          <w:u w:val="single"/>
        </w:rPr>
        <w:t>but I don't think so</w:t>
      </w:r>
      <w:r w:rsidRPr="00533F86">
        <w:rPr>
          <w:rFonts w:eastAsia="Calibri"/>
          <w:sz w:val="10"/>
        </w:rPr>
        <w:t xml:space="preserve">. Instead, I think we're going to take better care of our planet from now on. I'm confident that </w:t>
      </w:r>
      <w:r w:rsidRPr="00533F86">
        <w:rPr>
          <w:rFonts w:eastAsia="Calibri"/>
          <w:u w:val="single"/>
        </w:rPr>
        <w:t>the</w:t>
      </w:r>
      <w:r w:rsidRPr="00533F86">
        <w:rPr>
          <w:rFonts w:eastAsia="Calibri"/>
          <w:b/>
          <w:iCs/>
          <w:u w:val="single"/>
        </w:rPr>
        <w:t xml:space="preserve"> Second Machine Age</w:t>
      </w:r>
      <w:r w:rsidRPr="00533F86">
        <w:rPr>
          <w:rFonts w:eastAsia="Calibri"/>
          <w:sz w:val="10"/>
        </w:rPr>
        <w:t xml:space="preserve"> will </w:t>
      </w:r>
      <w:r w:rsidRPr="00533F86">
        <w:rPr>
          <w:rFonts w:eastAsia="Calibri"/>
          <w:u w:val="single"/>
        </w:rPr>
        <w:t>mark</w:t>
      </w:r>
      <w:r w:rsidRPr="00533F86">
        <w:rPr>
          <w:rFonts w:eastAsia="Calibri"/>
          <w:sz w:val="10"/>
        </w:rPr>
        <w:t xml:space="preserve"> the time in </w:t>
      </w:r>
      <w:r w:rsidRPr="00533F86">
        <w:rPr>
          <w:rFonts w:eastAsia="Calibri"/>
          <w:u w:val="single"/>
        </w:rPr>
        <w:t>our history when we started to progressively and permanently tread more lightly on the earth, taking less from it and generally caring for it better, even as we humans continue to become more numerous and prosperous</w:t>
      </w:r>
      <w:r w:rsidRPr="00533F86">
        <w:rPr>
          <w:rFonts w:eastAsia="Calibri"/>
          <w:sz w:val="10"/>
        </w:rPr>
        <w:t xml:space="preserve">. The work of Paul Romer, who shared the 2018 Nobel Prize in economics, is one of the sources of this confidence.  Growth </w:t>
      </w:r>
      <w:proofErr w:type="gramStart"/>
      <w:r w:rsidRPr="00533F86">
        <w:rPr>
          <w:rFonts w:eastAsia="Calibri"/>
          <w:sz w:val="10"/>
        </w:rPr>
        <w:t>Mindset  Romer's</w:t>
      </w:r>
      <w:proofErr w:type="gramEnd"/>
      <w:r w:rsidRPr="00533F86">
        <w:rPr>
          <w:rFonts w:eastAsia="Calibri"/>
          <w:sz w:val="10"/>
        </w:rPr>
        <w:t xml:space="preserve"> largest contribution to economics was to show that </w:t>
      </w:r>
      <w:r w:rsidRPr="00533F86">
        <w:rPr>
          <w:rFonts w:eastAsia="Calibri"/>
          <w:u w:val="single"/>
        </w:rPr>
        <w:t>it's best not to think of new technologies as something that companies buy and bring in from the outside, but instead as something they create themselves</w:t>
      </w:r>
      <w:r w:rsidRPr="00533F86">
        <w:rPr>
          <w:rFonts w:eastAsia="Calibri"/>
          <w:sz w:val="10"/>
        </w:rPr>
        <w:t xml:space="preserve"> (the title of his most famous paper, published in 1990, is "Endogenous Technological Change"). These </w:t>
      </w:r>
      <w:r w:rsidRPr="00533F86">
        <w:rPr>
          <w:rFonts w:eastAsia="Calibri"/>
          <w:b/>
          <w:iCs/>
          <w:highlight w:val="cyan"/>
          <w:u w:val="single"/>
        </w:rPr>
        <w:t>tech</w:t>
      </w:r>
      <w:r w:rsidRPr="00533F86">
        <w:rPr>
          <w:rFonts w:eastAsia="Calibri"/>
          <w:sz w:val="10"/>
        </w:rPr>
        <w:t xml:space="preserve">nologies </w:t>
      </w:r>
      <w:r w:rsidRPr="00533F86">
        <w:rPr>
          <w:rFonts w:eastAsia="Calibri"/>
          <w:highlight w:val="cyan"/>
          <w:u w:val="single"/>
        </w:rPr>
        <w:t>are</w:t>
      </w:r>
      <w:r w:rsidRPr="00533F86">
        <w:rPr>
          <w:rFonts w:eastAsia="Calibri"/>
          <w:u w:val="single"/>
        </w:rPr>
        <w:t xml:space="preserve"> like designs or </w:t>
      </w:r>
      <w:r w:rsidRPr="00533F86">
        <w:rPr>
          <w:rFonts w:eastAsia="Calibri"/>
          <w:highlight w:val="cyan"/>
          <w:u w:val="single"/>
        </w:rPr>
        <w:t>recipes</w:t>
      </w:r>
      <w:r w:rsidRPr="00533F86">
        <w:rPr>
          <w:rFonts w:eastAsia="Calibri"/>
          <w:sz w:val="10"/>
        </w:rPr>
        <w:t>; as Romer put it, they’re "</w:t>
      </w:r>
      <w:r w:rsidRPr="00533F86">
        <w:rPr>
          <w:rFonts w:eastAsia="Calibri"/>
          <w:u w:val="single"/>
        </w:rPr>
        <w:t xml:space="preserve">the instructions that we follow </w:t>
      </w:r>
      <w:r w:rsidRPr="00533F86">
        <w:rPr>
          <w:rFonts w:eastAsia="Calibri"/>
          <w:highlight w:val="cyan"/>
          <w:u w:val="single"/>
        </w:rPr>
        <w:t>for combining</w:t>
      </w:r>
      <w:r w:rsidRPr="00533F86">
        <w:rPr>
          <w:rFonts w:eastAsia="Calibri"/>
          <w:u w:val="single"/>
        </w:rPr>
        <w:t xml:space="preserve"> raw </w:t>
      </w:r>
      <w:r w:rsidRPr="00533F86">
        <w:rPr>
          <w:rFonts w:eastAsia="Calibri"/>
          <w:highlight w:val="cyan"/>
          <w:u w:val="single"/>
        </w:rPr>
        <w:t>materials</w:t>
      </w:r>
      <w:r w:rsidRPr="00533F86">
        <w:rPr>
          <w:rFonts w:eastAsia="Calibri"/>
          <w:sz w:val="10"/>
        </w:rPr>
        <w:t xml:space="preserve">." This is close to the definitions of technology presented in chapter 7.  </w:t>
      </w:r>
      <w:r w:rsidRPr="00533F86">
        <w:rPr>
          <w:rFonts w:eastAsia="Calibri"/>
          <w:u w:val="single"/>
        </w:rPr>
        <w:t xml:space="preserve">Why do </w:t>
      </w:r>
      <w:r w:rsidRPr="00533F86">
        <w:rPr>
          <w:rFonts w:eastAsia="Calibri"/>
          <w:highlight w:val="cyan"/>
          <w:u w:val="single"/>
        </w:rPr>
        <w:t>companies invent and improve tech</w:t>
      </w:r>
      <w:r w:rsidRPr="00533F86">
        <w:rPr>
          <w:rFonts w:eastAsia="Calibri"/>
          <w:u w:val="single"/>
        </w:rPr>
        <w:t>nologies</w:t>
      </w:r>
      <w:r w:rsidRPr="00533F86">
        <w:rPr>
          <w:rFonts w:eastAsia="Calibri"/>
          <w:sz w:val="10"/>
        </w:rPr>
        <w:t xml:space="preserve">? </w:t>
      </w:r>
      <w:r w:rsidRPr="00533F86">
        <w:rPr>
          <w:rFonts w:eastAsia="Calibri"/>
          <w:b/>
          <w:iCs/>
          <w:u w:val="single"/>
          <w:bdr w:val="single" w:sz="4" w:space="0" w:color="auto"/>
        </w:rPr>
        <w:t xml:space="preserve">Simply, </w:t>
      </w:r>
      <w:r w:rsidRPr="00533F86">
        <w:rPr>
          <w:rFonts w:eastAsia="Calibri"/>
          <w:b/>
          <w:iCs/>
          <w:highlight w:val="cyan"/>
          <w:u w:val="single"/>
          <w:bdr w:val="single" w:sz="4" w:space="0" w:color="auto"/>
        </w:rPr>
        <w:t>to generate profits</w:t>
      </w:r>
      <w:r w:rsidRPr="00533F86">
        <w:rPr>
          <w:rFonts w:eastAsia="Calibri"/>
          <w:sz w:val="10"/>
        </w:rPr>
        <w:t xml:space="preserve">. They </w:t>
      </w:r>
      <w:r w:rsidRPr="00533F86">
        <w:rPr>
          <w:rFonts w:eastAsia="Calibri"/>
          <w:u w:val="single"/>
        </w:rPr>
        <w:t>come up with instructions, recipes, and blueprints that will let them grow revenues or shrink costs</w:t>
      </w:r>
      <w:r w:rsidRPr="00533F86">
        <w:rPr>
          <w:rFonts w:eastAsia="Calibri"/>
          <w:sz w:val="10"/>
        </w:rPr>
        <w:t xml:space="preserve">. As we saw repeatedly in chapter 7, </w:t>
      </w:r>
      <w:r w:rsidRPr="00533F86">
        <w:rPr>
          <w:rFonts w:eastAsia="Calibri"/>
          <w:u w:val="single"/>
        </w:rPr>
        <w:t>capitalism provides ample incentive for</w:t>
      </w:r>
      <w:r w:rsidRPr="00533F86">
        <w:rPr>
          <w:rFonts w:eastAsia="Calibri"/>
          <w:sz w:val="10"/>
        </w:rPr>
        <w:t xml:space="preserve"> this kind of </w:t>
      </w:r>
      <w:r w:rsidRPr="00533F86">
        <w:rPr>
          <w:rFonts w:eastAsia="Calibri"/>
          <w:u w:val="single"/>
        </w:rPr>
        <w:t>tech progress</w:t>
      </w:r>
      <w:r w:rsidRPr="00533F86">
        <w:rPr>
          <w:rFonts w:eastAsia="Calibri"/>
          <w:sz w:val="10"/>
        </w:rPr>
        <w:t xml:space="preserve">.  So far, all this seems like a </w:t>
      </w:r>
      <w:proofErr w:type="gramStart"/>
      <w:r w:rsidRPr="00533F86">
        <w:rPr>
          <w:rFonts w:eastAsia="Calibri"/>
          <w:sz w:val="10"/>
        </w:rPr>
        <w:t>pretty standard</w:t>
      </w:r>
      <w:proofErr w:type="gramEnd"/>
      <w:r w:rsidRPr="00533F86">
        <w:rPr>
          <w:rFonts w:eastAsia="Calibri"/>
          <w:sz w:val="10"/>
        </w:rPr>
        <w:t xml:space="preserve"> argument for how the first two horsemen work together. Romer's brilliance was to highlight the importance of </w:t>
      </w:r>
      <w:r w:rsidRPr="00533F86">
        <w:rPr>
          <w:rFonts w:eastAsia="Calibri"/>
          <w:highlight w:val="cyan"/>
          <w:u w:val="single"/>
        </w:rPr>
        <w:t>two</w:t>
      </w:r>
      <w:r w:rsidRPr="00533F86">
        <w:rPr>
          <w:rFonts w:eastAsia="Calibri"/>
          <w:u w:val="single"/>
        </w:rPr>
        <w:t xml:space="preserve"> key </w:t>
      </w:r>
      <w:r w:rsidRPr="00533F86">
        <w:rPr>
          <w:rFonts w:eastAsia="Calibri"/>
          <w:highlight w:val="cyan"/>
          <w:u w:val="single"/>
        </w:rPr>
        <w:t>attributes of</w:t>
      </w:r>
      <w:r w:rsidRPr="00533F86">
        <w:rPr>
          <w:rFonts w:eastAsia="Calibri"/>
          <w:sz w:val="10"/>
        </w:rPr>
        <w:t xml:space="preserve"> the </w:t>
      </w:r>
      <w:r w:rsidRPr="00533F86">
        <w:rPr>
          <w:rFonts w:eastAsia="Calibri"/>
          <w:u w:val="single"/>
        </w:rPr>
        <w:t xml:space="preserve">technological </w:t>
      </w:r>
      <w:proofErr w:type="gramStart"/>
      <w:r w:rsidRPr="00533F86">
        <w:rPr>
          <w:rFonts w:eastAsia="Calibri"/>
          <w:highlight w:val="cyan"/>
        </w:rPr>
        <w:t>ideas</w:t>
      </w:r>
      <w:proofErr w:type="gramEnd"/>
      <w:r w:rsidRPr="00533F86">
        <w:rPr>
          <w:rFonts w:eastAsia="Calibri"/>
          <w:sz w:val="10"/>
        </w:rPr>
        <w:t xml:space="preserve"> companies come up with as they pursue profits. The </w:t>
      </w:r>
      <w:r w:rsidRPr="00533F86">
        <w:rPr>
          <w:rFonts w:eastAsia="Calibri"/>
          <w:u w:val="single"/>
        </w:rPr>
        <w:t>first is</w:t>
      </w:r>
      <w:r w:rsidRPr="00533F86">
        <w:rPr>
          <w:rFonts w:eastAsia="Calibri"/>
          <w:sz w:val="10"/>
        </w:rPr>
        <w:t xml:space="preserve"> that </w:t>
      </w:r>
      <w:r w:rsidRPr="00533F86">
        <w:rPr>
          <w:rFonts w:eastAsia="Calibri"/>
          <w:b/>
          <w:iCs/>
          <w:u w:val="single"/>
        </w:rPr>
        <w:t xml:space="preserve">they're </w:t>
      </w:r>
      <w:r w:rsidRPr="00533F86">
        <w:rPr>
          <w:rFonts w:eastAsia="Calibri"/>
          <w:b/>
          <w:iCs/>
          <w:highlight w:val="cyan"/>
          <w:u w:val="single"/>
        </w:rPr>
        <w:t>nonrival</w:t>
      </w:r>
      <w:r w:rsidRPr="00533F86">
        <w:rPr>
          <w:rFonts w:eastAsia="Calibri"/>
          <w:sz w:val="10"/>
        </w:rPr>
        <w:t xml:space="preserve">, </w:t>
      </w:r>
      <w:r w:rsidRPr="00533F86">
        <w:rPr>
          <w:rFonts w:eastAsia="Calibri"/>
          <w:u w:val="single"/>
        </w:rPr>
        <w:t xml:space="preserve">meaning that they </w:t>
      </w:r>
      <w:r w:rsidRPr="00533F86">
        <w:rPr>
          <w:rFonts w:eastAsia="Calibri"/>
          <w:highlight w:val="cyan"/>
          <w:u w:val="single"/>
        </w:rPr>
        <w:t>can be used by more than one person</w:t>
      </w:r>
      <w:r w:rsidRPr="00533F86">
        <w:rPr>
          <w:rFonts w:eastAsia="Calibri"/>
          <w:u w:val="single"/>
        </w:rPr>
        <w:t xml:space="preserve"> or company </w:t>
      </w:r>
      <w:r w:rsidRPr="00533F86">
        <w:rPr>
          <w:rFonts w:eastAsia="Calibri"/>
          <w:highlight w:val="cyan"/>
          <w:u w:val="single"/>
        </w:rPr>
        <w:t>at a time</w:t>
      </w:r>
      <w:r w:rsidRPr="00533F86">
        <w:rPr>
          <w:rFonts w:eastAsia="Calibri"/>
          <w:u w:val="single"/>
        </w:rPr>
        <w:t xml:space="preserve">, and that they </w:t>
      </w:r>
      <w:r w:rsidRPr="00533F86">
        <w:rPr>
          <w:rFonts w:eastAsia="Calibri"/>
          <w:highlight w:val="cyan"/>
          <w:u w:val="single"/>
        </w:rPr>
        <w:t>don't get used up</w:t>
      </w:r>
      <w:r w:rsidRPr="00533F86">
        <w:rPr>
          <w:rFonts w:eastAsia="Calibri"/>
          <w:sz w:val="10"/>
        </w:rPr>
        <w:t xml:space="preserve">. This is obviously not the case for most resources </w:t>
      </w:r>
      <w:proofErr w:type="gramStart"/>
      <w:r w:rsidRPr="00533F86">
        <w:rPr>
          <w:rFonts w:eastAsia="Calibri"/>
          <w:sz w:val="10"/>
        </w:rPr>
        <w:t>made out of</w:t>
      </w:r>
      <w:proofErr w:type="gramEnd"/>
      <w:r w:rsidRPr="00533F86">
        <w:rPr>
          <w:rFonts w:eastAsia="Calibri"/>
          <w:sz w:val="10"/>
        </w:rPr>
        <w:t xml:space="preserve">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The </w:t>
      </w:r>
      <w:r w:rsidRPr="00533F86">
        <w:rPr>
          <w:rFonts w:eastAsia="Calibri"/>
          <w:u w:val="single"/>
        </w:rPr>
        <w:t>second</w:t>
      </w:r>
      <w:r w:rsidRPr="00533F86">
        <w:rPr>
          <w:rFonts w:eastAsia="Calibri"/>
          <w:sz w:val="10"/>
        </w:rPr>
        <w:t xml:space="preserve"> important aspect of corporate technologies </w:t>
      </w:r>
      <w:r w:rsidRPr="00533F86">
        <w:rPr>
          <w:rFonts w:eastAsia="Calibri"/>
          <w:u w:val="single"/>
        </w:rPr>
        <w:t>is</w:t>
      </w:r>
      <w:r w:rsidRPr="00533F86">
        <w:rPr>
          <w:rFonts w:eastAsia="Calibri"/>
          <w:sz w:val="10"/>
        </w:rPr>
        <w:t xml:space="preserve"> that </w:t>
      </w:r>
      <w:r w:rsidRPr="00533F86">
        <w:rPr>
          <w:rFonts w:eastAsia="Calibri"/>
          <w:b/>
          <w:iCs/>
          <w:u w:val="single"/>
        </w:rPr>
        <w:t xml:space="preserve">they're </w:t>
      </w:r>
      <w:r w:rsidRPr="00533F86">
        <w:rPr>
          <w:rFonts w:eastAsia="Calibri"/>
          <w:b/>
          <w:iCs/>
          <w:highlight w:val="cyan"/>
          <w:u w:val="single"/>
        </w:rPr>
        <w:t>partially excludable</w:t>
      </w:r>
      <w:r w:rsidRPr="00533F86">
        <w:rPr>
          <w:rFonts w:eastAsia="Calibri"/>
          <w:sz w:val="10"/>
        </w:rPr>
        <w:t xml:space="preserve">. This </w:t>
      </w:r>
      <w:r w:rsidRPr="00533F86">
        <w:rPr>
          <w:rFonts w:eastAsia="Calibri"/>
          <w:u w:val="single"/>
        </w:rPr>
        <w:t>means that companies can kind of prevent others from using them</w:t>
      </w:r>
      <w:r w:rsidRPr="00533F86">
        <w:rPr>
          <w:rFonts w:eastAsia="Calibri"/>
          <w:sz w:val="10"/>
        </w:rPr>
        <w:t xml:space="preserve">. They do this by keeping the technologies secret (such as the exact recipe for Coca-Cola), filing for patents and other intellectual-property protection, and so on. </w:t>
      </w:r>
      <w:r w:rsidRPr="00533F86">
        <w:rPr>
          <w:rFonts w:eastAsia="Calibri"/>
          <w:u w:val="single"/>
        </w:rPr>
        <w:t>However</w:t>
      </w:r>
      <w:r w:rsidRPr="00533F86">
        <w:rPr>
          <w:rFonts w:eastAsia="Calibri"/>
          <w:sz w:val="10"/>
        </w:rPr>
        <w:t xml:space="preserve">, none of these measures </w:t>
      </w:r>
      <w:proofErr w:type="gramStart"/>
      <w:r w:rsidRPr="00533F86">
        <w:rPr>
          <w:rFonts w:eastAsia="Calibri"/>
          <w:sz w:val="10"/>
        </w:rPr>
        <w:t>is</w:t>
      </w:r>
      <w:proofErr w:type="gramEnd"/>
      <w:r w:rsidRPr="00533F86">
        <w:rPr>
          <w:rFonts w:eastAsia="Calibri"/>
          <w:sz w:val="10"/>
        </w:rPr>
        <w:t xml:space="preserve"> perfect (hence the words partially and kind of). Trade secrets leak. </w:t>
      </w:r>
      <w:r w:rsidRPr="00533F86">
        <w:rPr>
          <w:rFonts w:eastAsia="Calibri"/>
          <w:highlight w:val="cyan"/>
          <w:u w:val="single"/>
        </w:rPr>
        <w:t>Patents expire</w:t>
      </w:r>
      <w:r w:rsidRPr="00533F86">
        <w:rPr>
          <w:rFonts w:eastAsia="Calibri"/>
          <w:u w:val="single"/>
        </w:rPr>
        <w:t>, and even before they expire, they must describe the invention they're claiming and so let others study it</w:t>
      </w:r>
      <w:r w:rsidRPr="00533F86">
        <w:rPr>
          <w:rFonts w:eastAsia="Calibri"/>
          <w:sz w:val="10"/>
        </w:rPr>
        <w:t xml:space="preserve">.  </w:t>
      </w:r>
      <w:r w:rsidRPr="00533F86">
        <w:rPr>
          <w:rFonts w:eastAsia="Calibri"/>
          <w:u w:val="single"/>
        </w:rPr>
        <w:t>Partial excludability</w:t>
      </w:r>
      <w:r w:rsidRPr="00533F86">
        <w:rPr>
          <w:rFonts w:eastAsia="Calibri"/>
          <w:sz w:val="10"/>
        </w:rPr>
        <w:t xml:space="preserve"> is a beautiful thing. It </w:t>
      </w:r>
      <w:r w:rsidRPr="00533F86">
        <w:rPr>
          <w:rFonts w:eastAsia="Calibri"/>
          <w:u w:val="single"/>
        </w:rPr>
        <w:t xml:space="preserve">provides strong incentives for companies to create useful, profit-enhancing new technologies that </w:t>
      </w:r>
      <w:r w:rsidRPr="00533F86">
        <w:rPr>
          <w:rFonts w:eastAsia="Calibri"/>
          <w:highlight w:val="cyan"/>
          <w:u w:val="single"/>
        </w:rPr>
        <w:t xml:space="preserve">they </w:t>
      </w:r>
      <w:r w:rsidRPr="00533F86">
        <w:rPr>
          <w:rFonts w:eastAsia="Calibri"/>
          <w:b/>
          <w:iCs/>
          <w:highlight w:val="cyan"/>
          <w:u w:val="single"/>
        </w:rPr>
        <w:t>alone</w:t>
      </w:r>
      <w:r w:rsidRPr="00533F86">
        <w:rPr>
          <w:rFonts w:eastAsia="Calibri"/>
          <w:u w:val="single"/>
        </w:rPr>
        <w:t xml:space="preserve"> can </w:t>
      </w:r>
      <w:r w:rsidRPr="00533F86">
        <w:rPr>
          <w:rFonts w:eastAsia="Calibri"/>
          <w:highlight w:val="cyan"/>
          <w:u w:val="single"/>
        </w:rPr>
        <w:t xml:space="preserve">benefit from </w:t>
      </w:r>
      <w:r w:rsidRPr="00533F86">
        <w:rPr>
          <w:rFonts w:eastAsia="Calibri"/>
          <w:b/>
          <w:iCs/>
          <w:highlight w:val="cyan"/>
          <w:u w:val="single"/>
        </w:rPr>
        <w:t>for a time</w:t>
      </w:r>
      <w:r w:rsidRPr="00533F86">
        <w:rPr>
          <w:rFonts w:eastAsia="Calibri"/>
          <w:u w:val="single"/>
        </w:rPr>
        <w:t>, yet it also ensures that the new techs will eventually "spill over"</w:t>
      </w:r>
      <w:r w:rsidRPr="00533F86">
        <w:rPr>
          <w:rFonts w:eastAsia="Calibri"/>
          <w:sz w:val="10"/>
        </w:rPr>
        <w:t xml:space="preserve">—that </w:t>
      </w:r>
      <w:r w:rsidRPr="00533F86">
        <w:rPr>
          <w:rFonts w:eastAsia="Calibri"/>
          <w:u w:val="single"/>
        </w:rPr>
        <w:t>with time they’ll diffuse and get adopted</w:t>
      </w:r>
      <w:r w:rsidRPr="00533F86">
        <w:rPr>
          <w:rFonts w:eastAsia="Calibri"/>
          <w:sz w:val="10"/>
        </w:rPr>
        <w:t xml:space="preserve"> by </w:t>
      </w:r>
      <w:proofErr w:type="gramStart"/>
      <w:r w:rsidRPr="00533F86">
        <w:rPr>
          <w:rFonts w:eastAsia="Calibri"/>
          <w:sz w:val="10"/>
        </w:rPr>
        <w:t>more and more</w:t>
      </w:r>
      <w:proofErr w:type="gramEnd"/>
      <w:r w:rsidRPr="00533F86">
        <w:rPr>
          <w:rFonts w:eastAsia="Calibri"/>
          <w:sz w:val="10"/>
        </w:rPr>
        <w:t xml:space="preserve"> companies, even if that's not what their originators want.  Romer equated tech progress to the production by companies of </w:t>
      </w:r>
      <w:proofErr w:type="spellStart"/>
      <w:r w:rsidRPr="00533F86">
        <w:rPr>
          <w:rFonts w:eastAsia="Calibri"/>
          <w:sz w:val="10"/>
        </w:rPr>
        <w:t>nonrivalrous</w:t>
      </w:r>
      <w:proofErr w:type="spellEnd"/>
      <w:r w:rsidRPr="00533F86">
        <w:rPr>
          <w:rFonts w:eastAsia="Calibri"/>
          <w:sz w:val="10"/>
        </w:rPr>
        <w:t xml:space="preserve">, partially excludable ideas and showed that these ideas cause an economy to grow. What's more, he also demonstrated that this </w:t>
      </w:r>
      <w:r w:rsidRPr="00533F86">
        <w:rPr>
          <w:rFonts w:eastAsia="Calibri"/>
          <w:u w:val="single"/>
        </w:rPr>
        <w:t>idea</w:t>
      </w:r>
      <w:r w:rsidRPr="00533F86">
        <w:rPr>
          <w:rFonts w:eastAsia="Calibri"/>
          <w:sz w:val="10"/>
        </w:rPr>
        <w:t xml:space="preserve">-fueled </w:t>
      </w:r>
      <w:r w:rsidRPr="00533F86">
        <w:rPr>
          <w:rFonts w:eastAsia="Calibri"/>
          <w:u w:val="single"/>
        </w:rPr>
        <w:t xml:space="preserve">growth </w:t>
      </w:r>
      <w:r w:rsidRPr="00533F86">
        <w:rPr>
          <w:rFonts w:eastAsia="Calibri"/>
          <w:b/>
          <w:iCs/>
          <w:u w:val="single"/>
        </w:rPr>
        <w:t>doesn't</w:t>
      </w:r>
      <w:r w:rsidRPr="00533F86">
        <w:rPr>
          <w:rFonts w:eastAsia="Calibri"/>
          <w:sz w:val="10"/>
        </w:rPr>
        <w:t xml:space="preserve"> have to </w:t>
      </w:r>
      <w:r w:rsidRPr="00533F86">
        <w:rPr>
          <w:rFonts w:eastAsia="Calibri"/>
          <w:b/>
          <w:iCs/>
          <w:u w:val="single"/>
        </w:rPr>
        <w:t>slow down</w:t>
      </w:r>
      <w:r w:rsidRPr="00533F86">
        <w:rPr>
          <w:rFonts w:eastAsia="Calibri"/>
          <w:sz w:val="10"/>
        </w:rPr>
        <w:t xml:space="preserve"> with time. It's not constrained by the size of the labor force, the </w:t>
      </w:r>
      <w:proofErr w:type="gramStart"/>
      <w:r w:rsidRPr="00533F86">
        <w:rPr>
          <w:rFonts w:eastAsia="Calibri"/>
          <w:sz w:val="10"/>
        </w:rPr>
        <w:t>amount</w:t>
      </w:r>
      <w:proofErr w:type="gramEnd"/>
      <w:r w:rsidRPr="00533F86">
        <w:rPr>
          <w:rFonts w:eastAsia="Calibri"/>
          <w:sz w:val="10"/>
        </w:rPr>
        <w:t xml:space="preserve"> of natural resources, or other such factors. Instead, economic growth is limited only by the idea-generating capacity of the people within a market. Romer called this capacity "human capital" and said at the end of his 1990 paper, "The most interesting positive </w:t>
      </w:r>
      <w:r w:rsidRPr="00533F86">
        <w:rPr>
          <w:rFonts w:eastAsia="Calibri"/>
          <w:u w:val="single"/>
        </w:rPr>
        <w:t>implication</w:t>
      </w:r>
      <w:r w:rsidRPr="00533F86">
        <w:rPr>
          <w:rFonts w:eastAsia="Calibri"/>
          <w:sz w:val="10"/>
        </w:rPr>
        <w:t xml:space="preserve"> of the model </w:t>
      </w:r>
      <w:r w:rsidRPr="00533F86">
        <w:rPr>
          <w:rFonts w:eastAsia="Calibri"/>
          <w:u w:val="single"/>
        </w:rPr>
        <w:t xml:space="preserve">is that an </w:t>
      </w:r>
      <w:r w:rsidRPr="00533F86">
        <w:rPr>
          <w:rFonts w:eastAsia="Calibri"/>
          <w:highlight w:val="cyan"/>
          <w:u w:val="single"/>
        </w:rPr>
        <w:t>economy with</w:t>
      </w:r>
      <w:r w:rsidRPr="00533F86">
        <w:rPr>
          <w:rFonts w:eastAsia="Calibri"/>
          <w:u w:val="single"/>
        </w:rPr>
        <w:t xml:space="preserve"> a </w:t>
      </w:r>
      <w:r w:rsidRPr="00533F86">
        <w:rPr>
          <w:rFonts w:eastAsia="Calibri"/>
          <w:highlight w:val="cyan"/>
          <w:u w:val="single"/>
        </w:rPr>
        <w:t>larger</w:t>
      </w:r>
      <w:r w:rsidRPr="00533F86">
        <w:rPr>
          <w:rFonts w:eastAsia="Calibri"/>
          <w:u w:val="single"/>
        </w:rPr>
        <w:t xml:space="preserve"> total </w:t>
      </w:r>
      <w:r w:rsidRPr="00533F86">
        <w:rPr>
          <w:rFonts w:eastAsia="Calibri"/>
          <w:highlight w:val="cyan"/>
          <w:u w:val="single"/>
        </w:rPr>
        <w:t>stock of human capital</w:t>
      </w:r>
      <w:r w:rsidRPr="00533F86">
        <w:rPr>
          <w:rFonts w:eastAsia="Calibri"/>
          <w:u w:val="single"/>
        </w:rPr>
        <w:t xml:space="preserve"> will </w:t>
      </w:r>
      <w:r w:rsidRPr="00533F86">
        <w:rPr>
          <w:rFonts w:eastAsia="Calibri"/>
          <w:highlight w:val="cyan"/>
          <w:u w:val="single"/>
        </w:rPr>
        <w:t>experience faster growth</w:t>
      </w:r>
      <w:r w:rsidRPr="00533F86">
        <w:rPr>
          <w:rFonts w:eastAsia="Calibri"/>
          <w:sz w:val="10"/>
        </w:rPr>
        <w:t xml:space="preserve">."  This notion, which has come to be called "increasing returns to scale," is as powerful as it is counterintuitive. Most formal models of economic growth, as well as the informal mental ones most of us walk around with, feature decreasing returns—growth slows down as the overall economy gets bigger. This </w:t>
      </w:r>
      <w:r w:rsidRPr="00533F86">
        <w:rPr>
          <w:rFonts w:eastAsia="Calibri"/>
          <w:u w:val="single"/>
        </w:rPr>
        <w:t>makes intuitive sense</w:t>
      </w:r>
      <w:r w:rsidRPr="00533F86">
        <w:rPr>
          <w:rFonts w:eastAsia="Calibri"/>
          <w:sz w:val="10"/>
        </w:rPr>
        <w:t xml:space="preserve">; it just feels like it would be easier to experience 5 percent growth in a $1 billion economy than a $1 trillion one. But Romer showed that </w:t>
      </w:r>
      <w:proofErr w:type="gramStart"/>
      <w:r w:rsidRPr="00533F86">
        <w:rPr>
          <w:rFonts w:eastAsia="Calibri"/>
          <w:sz w:val="10"/>
        </w:rPr>
        <w:t xml:space="preserve">as long </w:t>
      </w:r>
      <w:r w:rsidRPr="00533F86">
        <w:rPr>
          <w:rFonts w:eastAsia="Calibri"/>
          <w:u w:val="single"/>
        </w:rPr>
        <w:t>as</w:t>
      </w:r>
      <w:proofErr w:type="gramEnd"/>
      <w:r w:rsidRPr="00533F86">
        <w:rPr>
          <w:rFonts w:eastAsia="Calibri"/>
          <w:sz w:val="10"/>
        </w:rPr>
        <w:t xml:space="preserve"> that </w:t>
      </w:r>
      <w:r w:rsidRPr="00533F86">
        <w:rPr>
          <w:rFonts w:eastAsia="Calibri"/>
          <w:u w:val="single"/>
        </w:rPr>
        <w:t>economy</w:t>
      </w:r>
      <w:r w:rsidRPr="00533F86">
        <w:rPr>
          <w:rFonts w:eastAsia="Calibri"/>
          <w:sz w:val="10"/>
        </w:rPr>
        <w:t xml:space="preserve"> continued to </w:t>
      </w:r>
      <w:r w:rsidRPr="00533F86">
        <w:rPr>
          <w:rFonts w:eastAsia="Calibri"/>
          <w:u w:val="single"/>
        </w:rPr>
        <w:t xml:space="preserve">add to its human </w:t>
      </w:r>
      <w:proofErr w:type="gramStart"/>
      <w:r w:rsidRPr="00533F86">
        <w:rPr>
          <w:rFonts w:eastAsia="Calibri"/>
          <w:u w:val="single"/>
        </w:rPr>
        <w:t>capital</w:t>
      </w:r>
      <w:r w:rsidRPr="00533F86">
        <w:rPr>
          <w:rFonts w:eastAsia="Calibri"/>
          <w:sz w:val="10"/>
        </w:rPr>
        <w:t>—</w:t>
      </w:r>
      <w:proofErr w:type="gramEnd"/>
      <w:r w:rsidRPr="00533F86">
        <w:rPr>
          <w:rFonts w:eastAsia="Calibri"/>
          <w:sz w:val="10"/>
        </w:rPr>
        <w:t xml:space="preserve">the overall ability of its people to come up with new technologies and put them to use—it could </w:t>
      </w:r>
      <w:proofErr w:type="gramStart"/>
      <w:r w:rsidRPr="00533F86">
        <w:rPr>
          <w:rFonts w:eastAsia="Calibri"/>
          <w:sz w:val="10"/>
        </w:rPr>
        <w:t xml:space="preserve">actually </w:t>
      </w:r>
      <w:r w:rsidRPr="00533F86">
        <w:rPr>
          <w:rFonts w:eastAsia="Calibri"/>
          <w:u w:val="single"/>
        </w:rPr>
        <w:t>grow</w:t>
      </w:r>
      <w:proofErr w:type="gramEnd"/>
      <w:r w:rsidRPr="00533F86">
        <w:rPr>
          <w:rFonts w:eastAsia="Calibri"/>
          <w:u w:val="single"/>
        </w:rPr>
        <w:t xml:space="preserve"> faster</w:t>
      </w:r>
      <w:r w:rsidRPr="00533F86">
        <w:rPr>
          <w:rFonts w:eastAsia="Calibri"/>
          <w:sz w:val="10"/>
        </w:rPr>
        <w:t xml:space="preserve"> even </w:t>
      </w:r>
      <w:r w:rsidRPr="00533F86">
        <w:rPr>
          <w:rFonts w:eastAsia="Calibri"/>
          <w:b/>
          <w:iCs/>
          <w:u w:val="single"/>
        </w:rPr>
        <w:t>as</w:t>
      </w:r>
      <w:r w:rsidRPr="00533F86">
        <w:rPr>
          <w:rFonts w:eastAsia="Calibri"/>
          <w:u w:val="single"/>
        </w:rPr>
        <w:t xml:space="preserve"> it grew bigger</w:t>
      </w:r>
      <w:r w:rsidRPr="00533F86">
        <w:rPr>
          <w:rFonts w:eastAsia="Calibri"/>
          <w:sz w:val="10"/>
        </w:rPr>
        <w:t xml:space="preserve">. This is </w:t>
      </w:r>
      <w:r w:rsidRPr="00533F86">
        <w:rPr>
          <w:rFonts w:eastAsia="Calibri"/>
          <w:u w:val="single"/>
        </w:rPr>
        <w:t>because</w:t>
      </w:r>
      <w:r w:rsidRPr="00533F86">
        <w:rPr>
          <w:rFonts w:eastAsia="Calibri"/>
          <w:sz w:val="10"/>
        </w:rPr>
        <w:t xml:space="preserve"> the </w:t>
      </w:r>
      <w:r w:rsidRPr="00533F86">
        <w:rPr>
          <w:rFonts w:eastAsia="Calibri"/>
          <w:u w:val="single"/>
        </w:rPr>
        <w:t xml:space="preserve">stock of useful, </w:t>
      </w:r>
      <w:proofErr w:type="spellStart"/>
      <w:r w:rsidRPr="00533F86">
        <w:rPr>
          <w:rFonts w:eastAsia="Calibri"/>
          <w:u w:val="single"/>
        </w:rPr>
        <w:t>nonrivalrous</w:t>
      </w:r>
      <w:proofErr w:type="spellEnd"/>
      <w:r w:rsidRPr="00533F86">
        <w:rPr>
          <w:rFonts w:eastAsia="Calibri"/>
          <w:u w:val="single"/>
        </w:rPr>
        <w:t>, nonexcludable ideas would keep growing</w:t>
      </w:r>
      <w:r w:rsidRPr="00533F86">
        <w:rPr>
          <w:rFonts w:eastAsia="Calibri"/>
          <w:sz w:val="10"/>
        </w:rPr>
        <w:t xml:space="preserve">. As Romer convincingly showed, </w:t>
      </w:r>
      <w:r w:rsidRPr="00533F86">
        <w:rPr>
          <w:rFonts w:eastAsia="Calibri"/>
          <w:highlight w:val="cyan"/>
          <w:u w:val="single"/>
          <w:bdr w:val="single" w:sz="4" w:space="0" w:color="auto"/>
        </w:rPr>
        <w:t>economies run and grow on ideas</w:t>
      </w:r>
      <w:r w:rsidRPr="00533F86">
        <w:rPr>
          <w:rFonts w:eastAsia="Calibri"/>
          <w:sz w:val="10"/>
        </w:rPr>
        <w:t xml:space="preserve">.  The Machinery of </w:t>
      </w:r>
      <w:proofErr w:type="gramStart"/>
      <w:r w:rsidRPr="00533F86">
        <w:rPr>
          <w:rFonts w:eastAsia="Calibri"/>
          <w:sz w:val="10"/>
        </w:rPr>
        <w:t>Prosperity  Romer's</w:t>
      </w:r>
      <w:proofErr w:type="gramEnd"/>
      <w:r w:rsidRPr="00533F86">
        <w:rPr>
          <w:rFonts w:eastAsia="Calibri"/>
          <w:sz w:val="10"/>
        </w:rPr>
        <w:t xml:space="preserve"> ideas should leave us optimistic about the planetary benefits of digital tools—hardware, software, and networks—for three main reasons. </w:t>
      </w:r>
      <w:r w:rsidRPr="00533F86">
        <w:rPr>
          <w:rFonts w:eastAsia="Calibri"/>
          <w:u w:val="single"/>
        </w:rPr>
        <w:t>First, countless examples show us how good these tools are at fulfilling the central role of technology, which is to provide</w:t>
      </w:r>
      <w:r w:rsidRPr="00533F86">
        <w:rPr>
          <w:rFonts w:eastAsia="Calibri"/>
          <w:sz w:val="10"/>
        </w:rPr>
        <w:t xml:space="preserve"> "</w:t>
      </w:r>
      <w:r w:rsidRPr="00533F86">
        <w:rPr>
          <w:rFonts w:eastAsia="Calibri"/>
          <w:u w:val="single"/>
        </w:rPr>
        <w:t>instructions that we follow for combining raw materials</w:t>
      </w:r>
      <w:r w:rsidRPr="00533F86">
        <w:rPr>
          <w:rFonts w:eastAsia="Calibri"/>
          <w:sz w:val="10"/>
        </w:rPr>
        <w:t xml:space="preserve">." </w:t>
      </w:r>
      <w:r w:rsidRPr="00533F86">
        <w:rPr>
          <w:rFonts w:eastAsia="Calibri"/>
          <w:b/>
          <w:iCs/>
          <w:highlight w:val="cyan"/>
          <w:u w:val="single"/>
          <w:bdr w:val="single" w:sz="4" w:space="0" w:color="auto"/>
        </w:rPr>
        <w:t>Since raw materials cost money, profit-maximizing companies</w:t>
      </w:r>
      <w:r w:rsidRPr="00533F86">
        <w:rPr>
          <w:rFonts w:eastAsia="Calibri"/>
          <w:b/>
          <w:iCs/>
          <w:u w:val="single"/>
          <w:bdr w:val="single" w:sz="4" w:space="0" w:color="auto"/>
        </w:rPr>
        <w:t xml:space="preserve"> are particularly keen to </w:t>
      </w:r>
      <w:r w:rsidRPr="00533F86">
        <w:rPr>
          <w:rFonts w:eastAsia="Calibri"/>
          <w:b/>
          <w:iCs/>
          <w:highlight w:val="cyan"/>
          <w:u w:val="single"/>
          <w:bdr w:val="single" w:sz="4" w:space="0" w:color="auto"/>
        </w:rPr>
        <w:t>find ways to use fewer of them</w:t>
      </w:r>
      <w:r w:rsidRPr="00533F86">
        <w:rPr>
          <w:rFonts w:eastAsia="Calibri"/>
          <w:sz w:val="10"/>
        </w:rPr>
        <w:t xml:space="preserve">. </w:t>
      </w:r>
      <w:proofErr w:type="gramStart"/>
      <w:r w:rsidRPr="00533F86">
        <w:rPr>
          <w:rFonts w:eastAsia="Calibri"/>
          <w:sz w:val="10"/>
        </w:rPr>
        <w:t>So</w:t>
      </w:r>
      <w:proofErr w:type="gramEnd"/>
      <w:r w:rsidRPr="00533F86">
        <w:rPr>
          <w:rFonts w:eastAsia="Calibri"/>
          <w:sz w:val="10"/>
        </w:rPr>
        <w:t xml:space="preserve"> they use </w:t>
      </w:r>
      <w:r w:rsidRPr="00533F86">
        <w:rPr>
          <w:rFonts w:eastAsia="Calibri"/>
          <w:u w:val="single"/>
        </w:rPr>
        <w:t>digital tools</w:t>
      </w:r>
      <w:r w:rsidRPr="00533F86">
        <w:rPr>
          <w:rFonts w:eastAsia="Calibri"/>
          <w:sz w:val="10"/>
        </w:rPr>
        <w:t xml:space="preserve"> to </w:t>
      </w:r>
      <w:r w:rsidRPr="00533F86">
        <w:rPr>
          <w:rFonts w:eastAsia="Calibri"/>
          <w:u w:val="single"/>
        </w:rPr>
        <w:t>come up with beer cans that use less aluminum</w:t>
      </w:r>
      <w:r w:rsidRPr="00533F86">
        <w:rPr>
          <w:rFonts w:eastAsia="Calibri"/>
          <w:sz w:val="10"/>
        </w:rPr>
        <w:t xml:space="preserve">, </w:t>
      </w:r>
      <w:r w:rsidRPr="00533F86">
        <w:rPr>
          <w:rFonts w:eastAsia="Calibri"/>
          <w:u w:val="single"/>
        </w:rPr>
        <w:t>car engines</w:t>
      </w:r>
      <w:r w:rsidRPr="00533F86">
        <w:rPr>
          <w:rFonts w:eastAsia="Calibri"/>
          <w:sz w:val="10"/>
        </w:rPr>
        <w:t xml:space="preserve"> that </w:t>
      </w:r>
      <w:r w:rsidRPr="00533F86">
        <w:rPr>
          <w:rFonts w:eastAsia="Calibri"/>
          <w:u w:val="single"/>
        </w:rPr>
        <w:t>use less steel</w:t>
      </w:r>
      <w:r w:rsidRPr="00533F86">
        <w:rPr>
          <w:rFonts w:eastAsia="Calibri"/>
          <w:sz w:val="10"/>
        </w:rPr>
        <w:t xml:space="preserve"> and </w:t>
      </w:r>
      <w:r w:rsidRPr="00533F86">
        <w:rPr>
          <w:rFonts w:eastAsia="Calibri"/>
          <w:u w:val="single"/>
        </w:rPr>
        <w:t>less gas</w:t>
      </w:r>
      <w:r w:rsidRPr="00533F86">
        <w:rPr>
          <w:rFonts w:eastAsia="Calibri"/>
          <w:sz w:val="10"/>
        </w:rPr>
        <w:t xml:space="preserve">, </w:t>
      </w:r>
      <w:r w:rsidRPr="00533F86">
        <w:rPr>
          <w:rFonts w:eastAsia="Calibri"/>
          <w:u w:val="single"/>
        </w:rPr>
        <w:t>mapping software</w:t>
      </w:r>
      <w:r w:rsidRPr="00533F86">
        <w:rPr>
          <w:rFonts w:eastAsia="Calibri"/>
          <w:sz w:val="10"/>
        </w:rPr>
        <w:t xml:space="preserve"> that </w:t>
      </w:r>
      <w:r w:rsidRPr="00533F86">
        <w:rPr>
          <w:rFonts w:eastAsia="Calibri"/>
          <w:u w:val="single"/>
        </w:rPr>
        <w:t>removes the need for paper</w:t>
      </w:r>
      <w:r w:rsidRPr="00533F86">
        <w:rPr>
          <w:rFonts w:eastAsia="Calibri"/>
          <w:sz w:val="10"/>
        </w:rPr>
        <w:t xml:space="preserve"> atlases, and so on and so on. </w:t>
      </w:r>
      <w:r w:rsidRPr="00533F86">
        <w:rPr>
          <w:rFonts w:eastAsia="Calibri"/>
          <w:u w:val="single"/>
        </w:rPr>
        <w:t xml:space="preserve">None of this is done solely for the good of the earth—it's done for the pursuit of profit that's at the heart of </w:t>
      </w:r>
      <w:proofErr w:type="gramStart"/>
      <w:r w:rsidRPr="00533F86">
        <w:rPr>
          <w:rFonts w:eastAsia="Calibri"/>
          <w:u w:val="single"/>
        </w:rPr>
        <w:t>capitalism—</w:t>
      </w:r>
      <w:proofErr w:type="gramEnd"/>
      <w:r w:rsidRPr="00533F86">
        <w:rPr>
          <w:rFonts w:eastAsia="Calibri"/>
          <w:u w:val="single"/>
        </w:rPr>
        <w:t>yet it benefits the planet by</w:t>
      </w:r>
      <w:r w:rsidRPr="00533F86">
        <w:rPr>
          <w:rFonts w:eastAsia="Calibri"/>
          <w:sz w:val="10"/>
        </w:rPr>
        <w:t xml:space="preserve">, as we've seen, </w:t>
      </w:r>
      <w:r w:rsidRPr="00533F86">
        <w:rPr>
          <w:rFonts w:eastAsia="Calibri"/>
          <w:b/>
          <w:iCs/>
          <w:u w:val="single"/>
        </w:rPr>
        <w:t>causing us to take less</w:t>
      </w:r>
      <w:r w:rsidRPr="00533F86">
        <w:rPr>
          <w:rFonts w:eastAsia="Calibri"/>
          <w:sz w:val="10"/>
        </w:rPr>
        <w:t xml:space="preserve"> from it.  </w:t>
      </w:r>
      <w:r w:rsidRPr="00533F86">
        <w:rPr>
          <w:rFonts w:eastAsia="Calibri"/>
          <w:u w:val="single"/>
        </w:rPr>
        <w:t>Digital tools</w:t>
      </w:r>
      <w:r w:rsidRPr="00533F86">
        <w:rPr>
          <w:rFonts w:eastAsia="Calibri"/>
          <w:sz w:val="10"/>
        </w:rPr>
        <w:t xml:space="preserve"> are technologies for creating technologies, the most prolific and versatile ones we've ever come up with. They're </w:t>
      </w:r>
      <w:r w:rsidRPr="00533F86">
        <w:rPr>
          <w:rFonts w:eastAsia="Calibri"/>
          <w:highlight w:val="cyan"/>
          <w:u w:val="single"/>
        </w:rPr>
        <w:t>machines for</w:t>
      </w:r>
      <w:r w:rsidRPr="00533F86">
        <w:rPr>
          <w:rFonts w:eastAsia="Calibri"/>
          <w:u w:val="single"/>
        </w:rPr>
        <w:t xml:space="preserve"> coming up with </w:t>
      </w:r>
      <w:r w:rsidRPr="00533F86">
        <w:rPr>
          <w:rFonts w:eastAsia="Calibri"/>
          <w:highlight w:val="cyan"/>
          <w:u w:val="single"/>
        </w:rPr>
        <w:t>ideas</w:t>
      </w:r>
      <w:r w:rsidRPr="00533F86">
        <w:rPr>
          <w:rFonts w:eastAsia="Calibri"/>
          <w:sz w:val="10"/>
        </w:rPr>
        <w:t xml:space="preserve">. Lots of them. The same piece of </w:t>
      </w:r>
      <w:r w:rsidRPr="00533F86">
        <w:rPr>
          <w:rFonts w:eastAsia="Calibri"/>
          <w:highlight w:val="cyan"/>
          <w:u w:val="single"/>
        </w:rPr>
        <w:t>computer</w:t>
      </w:r>
      <w:r w:rsidRPr="00533F86">
        <w:rPr>
          <w:rFonts w:eastAsia="Calibri"/>
          <w:u w:val="single"/>
        </w:rPr>
        <w:t xml:space="preserve">-aided </w:t>
      </w:r>
      <w:r w:rsidRPr="00533F86">
        <w:rPr>
          <w:rFonts w:eastAsia="Calibri"/>
          <w:highlight w:val="cyan"/>
          <w:u w:val="single"/>
        </w:rPr>
        <w:t>design</w:t>
      </w:r>
      <w:r w:rsidRPr="00533F86">
        <w:rPr>
          <w:rFonts w:eastAsia="Calibri"/>
          <w:u w:val="single"/>
        </w:rPr>
        <w:t xml:space="preserve"> software</w:t>
      </w:r>
      <w:r w:rsidRPr="00533F86">
        <w:rPr>
          <w:rFonts w:eastAsia="Calibri"/>
          <w:sz w:val="10"/>
        </w:rPr>
        <w:t xml:space="preserve"> can be used to </w:t>
      </w:r>
      <w:r w:rsidRPr="00533F86">
        <w:rPr>
          <w:rFonts w:eastAsia="Calibri"/>
          <w:u w:val="single"/>
        </w:rPr>
        <w:t>create</w:t>
      </w:r>
      <w:r w:rsidRPr="00533F86">
        <w:rPr>
          <w:rFonts w:eastAsia="Calibri"/>
          <w:sz w:val="10"/>
        </w:rPr>
        <w:t xml:space="preserve"> a </w:t>
      </w:r>
      <w:r w:rsidRPr="00533F86">
        <w:rPr>
          <w:rFonts w:eastAsia="Calibri"/>
          <w:u w:val="single"/>
        </w:rPr>
        <w:t>thinner aluminum can</w:t>
      </w:r>
      <w:r w:rsidRPr="00533F86">
        <w:rPr>
          <w:rFonts w:eastAsia="Calibri"/>
          <w:sz w:val="10"/>
        </w:rPr>
        <w:t xml:space="preserve"> or </w:t>
      </w:r>
      <w:r w:rsidRPr="00533F86">
        <w:rPr>
          <w:rFonts w:eastAsia="Calibri"/>
          <w:u w:val="single"/>
        </w:rPr>
        <w:t>a lighter</w:t>
      </w:r>
      <w:r w:rsidRPr="00533F86">
        <w:rPr>
          <w:rFonts w:eastAsia="Calibri"/>
          <w:sz w:val="10"/>
        </w:rPr>
        <w:t xml:space="preserve"> and </w:t>
      </w:r>
      <w:r w:rsidRPr="00533F86">
        <w:rPr>
          <w:rFonts w:eastAsia="Calibri"/>
          <w:u w:val="single"/>
        </w:rPr>
        <w:t>more fuel-efficient engine</w:t>
      </w:r>
      <w:r w:rsidRPr="00533F86">
        <w:rPr>
          <w:rFonts w:eastAsia="Calibri"/>
          <w:sz w:val="10"/>
        </w:rPr>
        <w:t xml:space="preserve">. A </w:t>
      </w:r>
      <w:r w:rsidRPr="00533F86">
        <w:rPr>
          <w:rFonts w:eastAsia="Calibri"/>
          <w:highlight w:val="cyan"/>
          <w:u w:val="single"/>
        </w:rPr>
        <w:t>drone</w:t>
      </w:r>
      <w:r w:rsidRPr="00533F86">
        <w:rPr>
          <w:rFonts w:eastAsia="Calibri"/>
          <w:sz w:val="10"/>
        </w:rPr>
        <w:t xml:space="preserve"> can be used </w:t>
      </w:r>
      <w:r w:rsidRPr="00533F86">
        <w:rPr>
          <w:rFonts w:eastAsia="Calibri"/>
          <w:u w:val="single"/>
        </w:rPr>
        <w:t xml:space="preserve">to </w:t>
      </w:r>
      <w:r w:rsidRPr="00533F86">
        <w:rPr>
          <w:rFonts w:eastAsia="Calibri"/>
          <w:highlight w:val="cyan"/>
          <w:u w:val="single"/>
        </w:rPr>
        <w:t>scan</w:t>
      </w:r>
      <w:r w:rsidRPr="00533F86">
        <w:rPr>
          <w:rFonts w:eastAsia="Calibri"/>
          <w:u w:val="single"/>
        </w:rPr>
        <w:t xml:space="preserve"> farmland</w:t>
      </w:r>
      <w:r w:rsidRPr="00533F86">
        <w:rPr>
          <w:rFonts w:eastAsia="Calibri"/>
          <w:sz w:val="10"/>
        </w:rPr>
        <w:t xml:space="preserve"> to </w:t>
      </w:r>
      <w:r w:rsidRPr="00533F86">
        <w:rPr>
          <w:rFonts w:eastAsia="Calibri"/>
          <w:u w:val="single"/>
        </w:rPr>
        <w:t>see if more irrigation is needed</w:t>
      </w:r>
      <w:r w:rsidRPr="00533F86">
        <w:rPr>
          <w:rFonts w:eastAsia="Calibri"/>
          <w:sz w:val="10"/>
        </w:rPr>
        <w:t xml:space="preserve">, </w:t>
      </w:r>
      <w:r w:rsidRPr="00533F86">
        <w:rPr>
          <w:rFonts w:eastAsia="Calibri"/>
          <w:highlight w:val="cyan"/>
          <w:u w:val="single"/>
        </w:rPr>
        <w:t>or</w:t>
      </w:r>
      <w:r w:rsidRPr="00533F86">
        <w:rPr>
          <w:rFonts w:eastAsia="Calibri"/>
          <w:sz w:val="10"/>
        </w:rPr>
        <w:t xml:space="preserve"> to </w:t>
      </w:r>
      <w:r w:rsidRPr="00533F86">
        <w:rPr>
          <w:rFonts w:eastAsia="Calibri"/>
          <w:highlight w:val="cyan"/>
          <w:u w:val="single"/>
        </w:rPr>
        <w:t>substitute</w:t>
      </w:r>
      <w:r w:rsidRPr="00533F86">
        <w:rPr>
          <w:rFonts w:eastAsia="Calibri"/>
          <w:u w:val="single"/>
        </w:rPr>
        <w:t xml:space="preserve"> for a helicopter when filming</w:t>
      </w:r>
      <w:r w:rsidRPr="00533F86">
        <w:rPr>
          <w:rFonts w:eastAsia="Calibri"/>
          <w:sz w:val="10"/>
        </w:rPr>
        <w:t xml:space="preserve"> a movie. A </w:t>
      </w:r>
      <w:r w:rsidRPr="00533F86">
        <w:rPr>
          <w:rFonts w:eastAsia="Calibri"/>
          <w:u w:val="single"/>
        </w:rPr>
        <w:t>smart</w:t>
      </w:r>
      <w:r w:rsidRPr="00533F86">
        <w:rPr>
          <w:rFonts w:eastAsia="Calibri"/>
          <w:highlight w:val="cyan"/>
          <w:u w:val="single"/>
        </w:rPr>
        <w:t>phone</w:t>
      </w:r>
      <w:r w:rsidRPr="00533F86">
        <w:rPr>
          <w:rFonts w:eastAsia="Calibri"/>
          <w:sz w:val="10"/>
        </w:rPr>
        <w:t xml:space="preserve"> can be used </w:t>
      </w:r>
      <w:r w:rsidRPr="00533F86">
        <w:rPr>
          <w:rFonts w:eastAsia="Calibri"/>
          <w:u w:val="single"/>
        </w:rPr>
        <w:t>to read the news, listen to music, and pay for things</w:t>
      </w:r>
      <w:r w:rsidRPr="00533F86">
        <w:rPr>
          <w:rFonts w:eastAsia="Calibri"/>
          <w:sz w:val="10"/>
        </w:rPr>
        <w:t xml:space="preserve">, </w:t>
      </w:r>
      <w:r w:rsidRPr="00533F86">
        <w:rPr>
          <w:rFonts w:eastAsia="Calibri"/>
          <w:b/>
          <w:iCs/>
          <w:u w:val="single"/>
        </w:rPr>
        <w:t>all without consuming</w:t>
      </w:r>
      <w:r w:rsidRPr="00533F86">
        <w:rPr>
          <w:rFonts w:eastAsia="Calibri"/>
          <w:sz w:val="10"/>
        </w:rPr>
        <w:t xml:space="preserve"> a </w:t>
      </w:r>
      <w:r w:rsidRPr="00533F86">
        <w:rPr>
          <w:rFonts w:eastAsia="Calibri"/>
          <w:u w:val="single"/>
        </w:rPr>
        <w:t>single extra molecule</w:t>
      </w:r>
      <w:r w:rsidRPr="00533F86">
        <w:rPr>
          <w:rFonts w:eastAsia="Calibri"/>
          <w:sz w:val="10"/>
        </w:rPr>
        <w:t xml:space="preserve">.  In the Second Machine Age, the </w:t>
      </w:r>
      <w:r w:rsidRPr="00533F86">
        <w:rPr>
          <w:rFonts w:eastAsia="Calibri"/>
          <w:u w:val="single"/>
        </w:rPr>
        <w:t xml:space="preserve">global stock of digital tools </w:t>
      </w:r>
      <w:proofErr w:type="gramStart"/>
      <w:r w:rsidRPr="00533F86">
        <w:rPr>
          <w:rFonts w:eastAsia="Calibri"/>
          <w:u w:val="single"/>
        </w:rPr>
        <w:t>is increasing</w:t>
      </w:r>
      <w:proofErr w:type="gramEnd"/>
      <w:r w:rsidRPr="00533F86">
        <w:rPr>
          <w:rFonts w:eastAsia="Calibri"/>
          <w:sz w:val="10"/>
        </w:rPr>
        <w:t xml:space="preserve"> much more quickly than ever before. </w:t>
      </w:r>
      <w:r w:rsidRPr="00533F86">
        <w:rPr>
          <w:rFonts w:eastAsia="Calibri"/>
          <w:b/>
          <w:iCs/>
          <w:u w:val="single"/>
        </w:rPr>
        <w:t xml:space="preserve">It's </w:t>
      </w:r>
      <w:r w:rsidRPr="00533F86">
        <w:rPr>
          <w:rFonts w:eastAsia="Calibri"/>
          <w:b/>
          <w:iCs/>
          <w:highlight w:val="cyan"/>
          <w:u w:val="single"/>
        </w:rPr>
        <w:t>being used</w:t>
      </w:r>
      <w:r w:rsidRPr="00533F86">
        <w:rPr>
          <w:rFonts w:eastAsia="Calibri"/>
          <w:sz w:val="10"/>
        </w:rPr>
        <w:t xml:space="preserve"> in countless ways </w:t>
      </w:r>
      <w:r w:rsidRPr="00533F86">
        <w:rPr>
          <w:rFonts w:eastAsia="Calibri"/>
          <w:highlight w:val="cyan"/>
          <w:u w:val="single"/>
        </w:rPr>
        <w:t>by profit-hungry companies</w:t>
      </w:r>
      <w:r w:rsidRPr="00533F86">
        <w:rPr>
          <w:rFonts w:eastAsia="Calibri"/>
          <w:u w:val="single"/>
        </w:rPr>
        <w:t xml:space="preserve"> to combine raw materials in ways that use fewer of them</w:t>
      </w:r>
      <w:r w:rsidRPr="00533F86">
        <w:rPr>
          <w:rFonts w:eastAsia="Calibri"/>
          <w:sz w:val="10"/>
        </w:rPr>
        <w:t xml:space="preserve">. In advanced economies such as America's, the </w:t>
      </w:r>
      <w:r w:rsidRPr="00533F86">
        <w:rPr>
          <w:rFonts w:eastAsia="Calibri"/>
          <w:highlight w:val="cyan"/>
          <w:u w:val="single"/>
        </w:rPr>
        <w:t>cumulative impact</w:t>
      </w:r>
      <w:r w:rsidRPr="00533F86">
        <w:rPr>
          <w:rFonts w:eastAsia="Calibri"/>
          <w:u w:val="single"/>
        </w:rPr>
        <w:t xml:space="preserve"> of this combination </w:t>
      </w:r>
      <w:r w:rsidRPr="00533F86">
        <w:rPr>
          <w:rFonts w:eastAsia="Calibri"/>
          <w:b/>
          <w:iCs/>
          <w:u w:val="single"/>
        </w:rPr>
        <w:t>of capitalism</w:t>
      </w:r>
      <w:r w:rsidRPr="00533F86">
        <w:rPr>
          <w:rFonts w:eastAsia="Calibri"/>
          <w:u w:val="single"/>
        </w:rPr>
        <w:t xml:space="preserve"> and </w:t>
      </w:r>
      <w:r w:rsidRPr="00533F86">
        <w:rPr>
          <w:rFonts w:eastAsia="Calibri"/>
          <w:b/>
          <w:iCs/>
          <w:u w:val="single"/>
        </w:rPr>
        <w:t>tech</w:t>
      </w:r>
      <w:r w:rsidRPr="00533F86">
        <w:rPr>
          <w:rFonts w:eastAsia="Calibri"/>
          <w:u w:val="single"/>
        </w:rPr>
        <w:t xml:space="preserve"> progress is clear: </w:t>
      </w:r>
      <w:r w:rsidRPr="00533F86">
        <w:rPr>
          <w:rFonts w:eastAsia="Calibri"/>
          <w:b/>
          <w:iCs/>
          <w:highlight w:val="cyan"/>
          <w:u w:val="single"/>
        </w:rPr>
        <w:t>absolute dematerialization</w:t>
      </w:r>
      <w:r w:rsidRPr="00533F86">
        <w:rPr>
          <w:rFonts w:eastAsia="Calibri"/>
          <w:highlight w:val="cyan"/>
          <w:u w:val="single"/>
        </w:rPr>
        <w:t xml:space="preserve"> of</w:t>
      </w:r>
      <w:r w:rsidRPr="00533F86">
        <w:rPr>
          <w:rFonts w:eastAsia="Calibri"/>
          <w:u w:val="single"/>
        </w:rPr>
        <w:t xml:space="preserve"> the economy and </w:t>
      </w:r>
      <w:r w:rsidRPr="00533F86">
        <w:rPr>
          <w:rFonts w:eastAsia="Calibri"/>
          <w:highlight w:val="cyan"/>
          <w:u w:val="single"/>
        </w:rPr>
        <w:t>society</w:t>
      </w:r>
      <w:r w:rsidRPr="00533F86">
        <w:rPr>
          <w:rFonts w:eastAsia="Calibri"/>
          <w:u w:val="single"/>
        </w:rPr>
        <w:t>, and thus a smaller footprint on our planet</w:t>
      </w:r>
      <w:r w:rsidRPr="00533F86">
        <w:rPr>
          <w:rFonts w:eastAsia="Calibri"/>
          <w:sz w:val="10"/>
        </w:rPr>
        <w:t xml:space="preserve">.  The second way Romer's ideas about technology and growth are showing up at present is via </w:t>
      </w:r>
      <w:r w:rsidRPr="00533F86">
        <w:rPr>
          <w:rFonts w:eastAsia="Calibri"/>
          <w:b/>
          <w:iCs/>
          <w:highlight w:val="cyan"/>
          <w:u w:val="single"/>
          <w:bdr w:val="single" w:sz="4" w:space="0" w:color="auto"/>
        </w:rPr>
        <w:t>decreased excludability</w:t>
      </w:r>
      <w:r w:rsidRPr="00533F86">
        <w:rPr>
          <w:rFonts w:eastAsia="Calibri"/>
          <w:sz w:val="10"/>
        </w:rPr>
        <w:t xml:space="preserve">. </w:t>
      </w:r>
      <w:r w:rsidRPr="00533F86">
        <w:rPr>
          <w:rFonts w:eastAsia="Calibri"/>
          <w:u w:val="single"/>
        </w:rPr>
        <w:t>Pervasive digital tools are making it much easier for good designs and recipes to spread around the world</w:t>
      </w:r>
      <w:r w:rsidRPr="00533F86">
        <w:rPr>
          <w:rFonts w:eastAsia="Calibri"/>
          <w:sz w:val="10"/>
        </w:rPr>
        <w:t xml:space="preserve">. While this is often not what a </w:t>
      </w:r>
      <w:proofErr w:type="gramStart"/>
      <w:r w:rsidRPr="00533F86">
        <w:rPr>
          <w:rFonts w:eastAsia="Calibri"/>
          <w:sz w:val="10"/>
        </w:rPr>
        <w:t>company wants—it</w:t>
      </w:r>
      <w:proofErr w:type="gramEnd"/>
      <w:r w:rsidRPr="00533F86">
        <w:rPr>
          <w:rFonts w:eastAsia="Calibri"/>
          <w:sz w:val="10"/>
        </w:rPr>
        <w:t xml:space="preserve"> wants to exclude others from its great cost-saving idea— </w:t>
      </w:r>
      <w:r w:rsidRPr="00533F86">
        <w:rPr>
          <w:rFonts w:eastAsia="Calibri"/>
          <w:u w:val="single"/>
        </w:rPr>
        <w:t>excludability is not as easy as it used to be</w:t>
      </w:r>
      <w:r w:rsidRPr="00533F86">
        <w:rPr>
          <w:rFonts w:eastAsia="Calibri"/>
          <w:sz w:val="10"/>
        </w:rPr>
        <w:t xml:space="preserve">.  This isn't because of weaker patent protection, but instead because of stronger digital tools. Once one company shows what's possible, others use hardware, software, and networks to catch up </w:t>
      </w:r>
      <w:proofErr w:type="gramStart"/>
      <w:r w:rsidRPr="00533F86">
        <w:rPr>
          <w:rFonts w:eastAsia="Calibri"/>
          <w:sz w:val="10"/>
        </w:rPr>
        <w:t>to</w:t>
      </w:r>
      <w:proofErr w:type="gramEnd"/>
      <w:r w:rsidRPr="00533F86">
        <w:rPr>
          <w:rFonts w:eastAsia="Calibri"/>
          <w:sz w:val="10"/>
        </w:rPr>
        <w:t xml:space="preserve"> the leader. Even if they can't copy exactly because of intellectual-property restrictions, they can use digital tools to explore other means to the same end. </w:t>
      </w:r>
      <w:r w:rsidRPr="00533F86">
        <w:rPr>
          <w:rFonts w:eastAsia="Calibri"/>
          <w:u w:val="single"/>
        </w:rPr>
        <w:t>So, many farmers learn to get higher yields while using less water and fertilizer, even though they combine these raw materials in different ways</w:t>
      </w:r>
      <w:r w:rsidRPr="00533F86">
        <w:rPr>
          <w:rFonts w:eastAsia="Calibri"/>
          <w:sz w:val="10"/>
        </w:rPr>
        <w:t xml:space="preserve">. Steve Jobs would certainly have </w:t>
      </w:r>
      <w:proofErr w:type="gramStart"/>
      <w:r w:rsidRPr="00533F86">
        <w:rPr>
          <w:rFonts w:eastAsia="Calibri"/>
          <w:sz w:val="10"/>
        </w:rPr>
        <w:t>preferred for</w:t>
      </w:r>
      <w:proofErr w:type="gramEnd"/>
      <w:r w:rsidRPr="00533F86">
        <w:rPr>
          <w:rFonts w:eastAsia="Calibri"/>
          <w:sz w:val="10"/>
        </w:rPr>
        <w:t xml:space="preserve"> </w:t>
      </w:r>
      <w:r w:rsidRPr="00533F86">
        <w:rPr>
          <w:rFonts w:eastAsia="Calibri"/>
          <w:u w:val="single"/>
        </w:rPr>
        <w:t>Apple</w:t>
      </w:r>
      <w:r w:rsidRPr="00533F86">
        <w:rPr>
          <w:rFonts w:eastAsia="Calibri"/>
          <w:sz w:val="10"/>
        </w:rPr>
        <w:t xml:space="preserve"> to be the only provider of smartphones after it developed the iPhone, but he couldn't maintain the monopoly no matter how many patents and lawsuits he filed. </w:t>
      </w:r>
      <w:r w:rsidRPr="00533F86">
        <w:rPr>
          <w:rFonts w:eastAsia="Calibri"/>
          <w:u w:val="single"/>
        </w:rPr>
        <w:t>Other companies found ways to combine processors, memory, sensors, a touch screen, and software into phones that satisfied billions of customers</w:t>
      </w:r>
      <w:r w:rsidRPr="00533F86">
        <w:rPr>
          <w:rFonts w:eastAsia="Calibri"/>
          <w:sz w:val="10"/>
        </w:rPr>
        <w:t xml:space="preserve"> around the world.  The operating system that powers most non-Apple smartphones is Android, which is both free to use and freely </w:t>
      </w:r>
      <w:proofErr w:type="gramStart"/>
      <w:r w:rsidRPr="00533F86">
        <w:rPr>
          <w:rFonts w:eastAsia="Calibri"/>
          <w:sz w:val="10"/>
        </w:rPr>
        <w:t>modifiable</w:t>
      </w:r>
      <w:proofErr w:type="gramEnd"/>
      <w:r w:rsidRPr="00533F86">
        <w:rPr>
          <w:rFonts w:eastAsia="Calibri"/>
          <w:sz w:val="10"/>
        </w:rPr>
        <w:t xml:space="preserve">. Google's parent company, Alphabet, developed and released </w:t>
      </w:r>
      <w:r w:rsidRPr="00533F86">
        <w:rPr>
          <w:rFonts w:eastAsia="Calibri"/>
          <w:u w:val="single"/>
        </w:rPr>
        <w:t>Android</w:t>
      </w:r>
      <w:r w:rsidRPr="00533F86">
        <w:rPr>
          <w:rFonts w:eastAsia="Calibri"/>
          <w:sz w:val="10"/>
        </w:rPr>
        <w:t xml:space="preserve"> without even trying to make it excludable; the explicit goal was to make it as widely imitable as possible. This is </w:t>
      </w:r>
      <w:r w:rsidRPr="00533F86">
        <w:rPr>
          <w:rFonts w:eastAsia="Calibri"/>
          <w:u w:val="single"/>
        </w:rPr>
        <w:t>an example of</w:t>
      </w:r>
      <w:r w:rsidRPr="00533F86">
        <w:rPr>
          <w:rFonts w:eastAsia="Calibri"/>
          <w:sz w:val="10"/>
        </w:rPr>
        <w:t xml:space="preserve"> the </w:t>
      </w:r>
      <w:r w:rsidRPr="00533F86">
        <w:rPr>
          <w:rFonts w:eastAsia="Calibri"/>
          <w:u w:val="single"/>
        </w:rPr>
        <w:t xml:space="preserve">broad </w:t>
      </w:r>
      <w:r w:rsidRPr="00533F86">
        <w:rPr>
          <w:rFonts w:eastAsia="Calibri"/>
          <w:highlight w:val="cyan"/>
          <w:u w:val="single"/>
        </w:rPr>
        <w:t>trend across digital industri</w:t>
      </w:r>
      <w:r w:rsidRPr="00533F86">
        <w:rPr>
          <w:rFonts w:eastAsia="Calibri"/>
          <w:u w:val="single"/>
        </w:rPr>
        <w:t xml:space="preserve">es </w:t>
      </w:r>
      <w:r w:rsidRPr="00533F86">
        <w:rPr>
          <w:rFonts w:eastAsia="Calibri"/>
          <w:highlight w:val="cyan"/>
          <w:u w:val="single"/>
        </w:rPr>
        <w:t>of giving away valuable tech</w:t>
      </w:r>
      <w:r w:rsidRPr="00533F86">
        <w:rPr>
          <w:rFonts w:eastAsia="Calibri"/>
          <w:sz w:val="10"/>
        </w:rPr>
        <w:t xml:space="preserve">nologies </w:t>
      </w:r>
      <w:r w:rsidRPr="00533F86">
        <w:rPr>
          <w:rFonts w:eastAsia="Calibri"/>
          <w:b/>
          <w:iCs/>
          <w:highlight w:val="cyan"/>
          <w:u w:val="single"/>
        </w:rPr>
        <w:t>for free</w:t>
      </w:r>
      <w:r w:rsidRPr="00533F86">
        <w:rPr>
          <w:rFonts w:eastAsia="Calibri"/>
          <w:sz w:val="10"/>
        </w:rPr>
        <w:t xml:space="preserve">.  The </w:t>
      </w:r>
      <w:r w:rsidRPr="00533F86">
        <w:rPr>
          <w:rFonts w:eastAsia="Calibri"/>
          <w:highlight w:val="cyan"/>
          <w:u w:val="single"/>
        </w:rPr>
        <w:t>Linux</w:t>
      </w:r>
      <w:r w:rsidRPr="00533F86">
        <w:rPr>
          <w:rFonts w:eastAsia="Calibri"/>
          <w:sz w:val="10"/>
        </w:rPr>
        <w:t xml:space="preserve"> operating system, of which Android is a descendant, is probably the best-known example of </w:t>
      </w:r>
      <w:r w:rsidRPr="00533F86">
        <w:rPr>
          <w:rFonts w:eastAsia="Calibri"/>
          <w:u w:val="single"/>
        </w:rPr>
        <w:t>free and open-source software</w:t>
      </w:r>
      <w:r w:rsidRPr="00533F86">
        <w:rPr>
          <w:rFonts w:eastAsia="Calibri"/>
          <w:sz w:val="10"/>
        </w:rPr>
        <w:t xml:space="preserve">, but there are many others. The online </w:t>
      </w:r>
      <w:r w:rsidRPr="00533F86">
        <w:rPr>
          <w:rFonts w:eastAsia="Calibri"/>
          <w:u w:val="single"/>
        </w:rPr>
        <w:t xml:space="preserve">software repository </w:t>
      </w:r>
      <w:r w:rsidRPr="00533F86">
        <w:rPr>
          <w:rFonts w:eastAsia="Calibri"/>
          <w:highlight w:val="cyan"/>
          <w:u w:val="single"/>
        </w:rPr>
        <w:t>GitHub</w:t>
      </w:r>
      <w:r w:rsidRPr="00533F86">
        <w:rPr>
          <w:rFonts w:eastAsia="Calibri"/>
          <w:sz w:val="10"/>
        </w:rPr>
        <w:t xml:space="preserve"> maintains that it's "the largest </w:t>
      </w:r>
      <w:proofErr w:type="gramStart"/>
      <w:r w:rsidRPr="00533F86">
        <w:rPr>
          <w:rFonts w:eastAsia="Calibri"/>
          <w:sz w:val="10"/>
        </w:rPr>
        <w:t>open source</w:t>
      </w:r>
      <w:proofErr w:type="gramEnd"/>
      <w:r w:rsidRPr="00533F86">
        <w:rPr>
          <w:rFonts w:eastAsia="Calibri"/>
          <w:sz w:val="10"/>
        </w:rPr>
        <w:t xml:space="preserve"> community in the world" and hosts millions of projects. The </w:t>
      </w:r>
      <w:r w:rsidRPr="00533F86">
        <w:rPr>
          <w:rFonts w:eastAsia="Calibri"/>
          <w:highlight w:val="cyan"/>
          <w:u w:val="single"/>
        </w:rPr>
        <w:t>Arduino</w:t>
      </w:r>
      <w:r w:rsidRPr="00533F86">
        <w:rPr>
          <w:rFonts w:eastAsia="Calibri"/>
          <w:u w:val="single"/>
        </w:rPr>
        <w:t xml:space="preserve"> community</w:t>
      </w:r>
      <w:r w:rsidRPr="00533F86">
        <w:rPr>
          <w:rFonts w:eastAsia="Calibri"/>
          <w:sz w:val="10"/>
        </w:rPr>
        <w:t xml:space="preserve"> does something similar for electronic hardware, and the </w:t>
      </w:r>
      <w:proofErr w:type="spellStart"/>
      <w:r w:rsidRPr="00533F86">
        <w:rPr>
          <w:rFonts w:eastAsia="Calibri"/>
          <w:highlight w:val="cyan"/>
          <w:u w:val="single"/>
        </w:rPr>
        <w:t>Instructables</w:t>
      </w:r>
      <w:proofErr w:type="spellEnd"/>
      <w:r w:rsidRPr="00533F86">
        <w:rPr>
          <w:rFonts w:eastAsia="Calibri"/>
          <w:u w:val="single"/>
        </w:rPr>
        <w:t xml:space="preserve"> website</w:t>
      </w:r>
      <w:r w:rsidRPr="00533F86">
        <w:rPr>
          <w:rFonts w:eastAsia="Calibri"/>
          <w:sz w:val="10"/>
        </w:rPr>
        <w:t xml:space="preserve"> contains detailed instructions for making equipment ranging from air-particle counters to machine tools, all with no intellectual-property protection. </w:t>
      </w:r>
      <w:r w:rsidRPr="00533F86">
        <w:rPr>
          <w:rFonts w:eastAsia="Calibri"/>
          <w:u w:val="single"/>
        </w:rPr>
        <w:t>Contributors</w:t>
      </w:r>
      <w:r w:rsidRPr="00533F86">
        <w:rPr>
          <w:rFonts w:eastAsia="Calibri"/>
          <w:sz w:val="10"/>
        </w:rPr>
        <w:t xml:space="preserve"> to efforts such as these </w:t>
      </w:r>
      <w:r w:rsidRPr="00533F86">
        <w:rPr>
          <w:rFonts w:eastAsia="Calibri"/>
          <w:u w:val="single"/>
        </w:rPr>
        <w:t>have</w:t>
      </w:r>
      <w:r w:rsidRPr="00533F86">
        <w:rPr>
          <w:rFonts w:eastAsia="Calibri"/>
          <w:sz w:val="10"/>
        </w:rPr>
        <w:t xml:space="preserve"> a range of </w:t>
      </w:r>
      <w:r w:rsidRPr="00533F86">
        <w:rPr>
          <w:rFonts w:eastAsia="Calibri"/>
          <w:u w:val="single"/>
        </w:rPr>
        <w:t>motivations</w:t>
      </w:r>
      <w:r w:rsidRPr="00533F86">
        <w:rPr>
          <w:rFonts w:eastAsia="Calibri"/>
          <w:sz w:val="10"/>
        </w:rPr>
        <w:t xml:space="preserve">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w:t>
      </w:r>
      <w:r w:rsidRPr="00533F86">
        <w:rPr>
          <w:rFonts w:eastAsia="Calibri"/>
          <w:b/>
          <w:iCs/>
          <w:u w:val="single"/>
        </w:rPr>
        <w:t>great news for growth</w:t>
      </w:r>
      <w:r w:rsidRPr="00533F86">
        <w:rPr>
          <w:rFonts w:eastAsia="Calibri"/>
          <w:sz w:val="10"/>
        </w:rPr>
        <w:t xml:space="preserve">.  As we saw in chapter 10, smartphone use and access to the Internet are increasing quickly across the planet. This means that </w:t>
      </w:r>
      <w:r w:rsidRPr="00533F86">
        <w:rPr>
          <w:rFonts w:eastAsia="Calibri"/>
          <w:u w:val="single"/>
        </w:rPr>
        <w:t>people no longer need to be near</w:t>
      </w:r>
      <w:r w:rsidRPr="00533F86">
        <w:rPr>
          <w:rFonts w:eastAsia="Calibri"/>
          <w:sz w:val="10"/>
        </w:rPr>
        <w:t xml:space="preserve"> a decent library or </w:t>
      </w:r>
      <w:r w:rsidRPr="00533F86">
        <w:rPr>
          <w:rFonts w:eastAsia="Calibri"/>
          <w:u w:val="single"/>
        </w:rPr>
        <w:t>school to gain knowledge</w:t>
      </w:r>
      <w:r w:rsidRPr="00533F86">
        <w:rPr>
          <w:rFonts w:eastAsia="Calibri"/>
          <w:sz w:val="10"/>
        </w:rPr>
        <w:t xml:space="preserve"> and improve their abilities. Globally, people are taking advantage of the skill-building opportunities of new technologies. This is the third reason that the </w:t>
      </w:r>
      <w:r w:rsidRPr="00533F86">
        <w:rPr>
          <w:rFonts w:eastAsia="Calibri"/>
          <w:u w:val="single"/>
        </w:rPr>
        <w:t xml:space="preserve">spread of </w:t>
      </w:r>
      <w:r w:rsidRPr="00533F86">
        <w:rPr>
          <w:rFonts w:eastAsia="Calibri"/>
          <w:highlight w:val="cyan"/>
          <w:u w:val="single"/>
        </w:rPr>
        <w:t>digital tools</w:t>
      </w:r>
      <w:r w:rsidRPr="00533F86">
        <w:rPr>
          <w:rFonts w:eastAsia="Calibri"/>
          <w:sz w:val="10"/>
        </w:rPr>
        <w:t xml:space="preserve"> should make us optimistic about future growth: these tools </w:t>
      </w:r>
      <w:r w:rsidRPr="00533F86">
        <w:rPr>
          <w:rFonts w:eastAsia="Calibri"/>
          <w:u w:val="single"/>
        </w:rPr>
        <w:t>are helping human capital grow quickly</w:t>
      </w:r>
      <w:r w:rsidRPr="00533F86">
        <w:rPr>
          <w:rFonts w:eastAsia="Calibri"/>
          <w:sz w:val="10"/>
        </w:rPr>
        <w:t xml:space="preserve">.  The </w:t>
      </w:r>
      <w:r w:rsidRPr="00533F86">
        <w:rPr>
          <w:rFonts w:eastAsia="Calibri"/>
          <w:u w:val="single"/>
        </w:rPr>
        <w:t>free Duolingo</w:t>
      </w:r>
      <w:r w:rsidRPr="00533F86">
        <w:rPr>
          <w:rFonts w:eastAsia="Calibri"/>
          <w:sz w:val="10"/>
        </w:rPr>
        <w:t xml:space="preserve">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Romer's work leaves me hopeful because it shows that it's </w:t>
      </w:r>
      <w:r w:rsidRPr="00533F86">
        <w:rPr>
          <w:rFonts w:eastAsia="Calibri"/>
          <w:u w:val="single"/>
        </w:rPr>
        <w:t xml:space="preserve">our ability </w:t>
      </w:r>
      <w:r w:rsidRPr="00533F86">
        <w:rPr>
          <w:rFonts w:eastAsia="Calibri"/>
          <w:highlight w:val="cyan"/>
          <w:u w:val="single"/>
        </w:rPr>
        <w:t>to build human capital</w:t>
      </w:r>
      <w:r w:rsidRPr="00533F86">
        <w:rPr>
          <w:rFonts w:eastAsia="Calibri"/>
          <w:u w:val="single"/>
        </w:rPr>
        <w:t xml:space="preserve">, rather than chop down forests, dig mines, or burn fossil fuels that </w:t>
      </w:r>
      <w:proofErr w:type="gramStart"/>
      <w:r w:rsidRPr="00533F86">
        <w:rPr>
          <w:rFonts w:eastAsia="Calibri"/>
          <w:highlight w:val="cyan"/>
          <w:u w:val="single"/>
        </w:rPr>
        <w:t>drives</w:t>
      </w:r>
      <w:proofErr w:type="gramEnd"/>
      <w:r w:rsidRPr="00533F86">
        <w:rPr>
          <w:rFonts w:eastAsia="Calibri"/>
          <w:highlight w:val="cyan"/>
          <w:u w:val="single"/>
        </w:rPr>
        <w:t xml:space="preserve"> growth</w:t>
      </w:r>
      <w:r w:rsidRPr="00533F86">
        <w:rPr>
          <w:rFonts w:eastAsia="Calibri"/>
          <w:u w:val="single"/>
        </w:rPr>
        <w:t xml:space="preserve"> and prosperity</w:t>
      </w:r>
      <w:r w:rsidRPr="00533F86">
        <w:rPr>
          <w:rFonts w:eastAsia="Calibri"/>
          <w:sz w:val="10"/>
        </w:rPr>
        <w:t xml:space="preserve">. His model of how economies grow also reinforces how well capitalism and tech progress work together, which is a central point of this book. The </w:t>
      </w:r>
      <w:r w:rsidRPr="00533F86">
        <w:rPr>
          <w:rFonts w:eastAsia="Calibri"/>
          <w:b/>
          <w:iCs/>
          <w:u w:val="single"/>
        </w:rPr>
        <w:t xml:space="preserve">surest way </w:t>
      </w:r>
      <w:r w:rsidRPr="00533F86">
        <w:rPr>
          <w:rFonts w:eastAsia="Calibri"/>
          <w:b/>
          <w:iCs/>
          <w:highlight w:val="cyan"/>
          <w:u w:val="single"/>
        </w:rPr>
        <w:t>to boost profits</w:t>
      </w:r>
      <w:r w:rsidRPr="00533F86">
        <w:rPr>
          <w:rFonts w:eastAsia="Calibri"/>
          <w:b/>
          <w:iCs/>
          <w:u w:val="single"/>
        </w:rPr>
        <w:t xml:space="preserve"> is</w:t>
      </w:r>
      <w:r w:rsidRPr="00533F86">
        <w:rPr>
          <w:rFonts w:eastAsia="Calibri"/>
          <w:u w:val="single"/>
        </w:rPr>
        <w:t xml:space="preserve"> to </w:t>
      </w:r>
      <w:r w:rsidRPr="00533F86">
        <w:rPr>
          <w:rFonts w:eastAsia="Calibri"/>
          <w:b/>
          <w:iCs/>
          <w:highlight w:val="cyan"/>
          <w:u w:val="single"/>
        </w:rPr>
        <w:t>cut costs</w:t>
      </w:r>
      <w:r w:rsidRPr="00533F86">
        <w:rPr>
          <w:rFonts w:eastAsia="Calibri"/>
          <w:u w:val="single"/>
        </w:rPr>
        <w:t xml:space="preserve">, </w:t>
      </w:r>
      <w:r w:rsidRPr="00533F86">
        <w:rPr>
          <w:rFonts w:eastAsia="Calibri"/>
          <w:highlight w:val="cyan"/>
          <w:u w:val="single"/>
        </w:rPr>
        <w:t>and</w:t>
      </w:r>
      <w:r w:rsidRPr="00533F86">
        <w:rPr>
          <w:rFonts w:eastAsia="Calibri"/>
          <w:u w:val="single"/>
        </w:rPr>
        <w:t xml:space="preserve"> modern </w:t>
      </w:r>
      <w:r w:rsidRPr="00533F86">
        <w:rPr>
          <w:rFonts w:eastAsia="Calibri"/>
          <w:highlight w:val="cyan"/>
          <w:u w:val="single"/>
        </w:rPr>
        <w:t>tech</w:t>
      </w:r>
      <w:r w:rsidRPr="00533F86">
        <w:rPr>
          <w:rFonts w:eastAsia="Calibri"/>
          <w:u w:val="single"/>
        </w:rPr>
        <w:t xml:space="preserve">nologies, especially digital ones, </w:t>
      </w:r>
      <w:r w:rsidRPr="00533F86">
        <w:rPr>
          <w:rFonts w:eastAsia="Calibri"/>
          <w:highlight w:val="cyan"/>
          <w:u w:val="single"/>
        </w:rPr>
        <w:t>offer unlimited ways to</w:t>
      </w:r>
      <w:r w:rsidRPr="00533F86">
        <w:rPr>
          <w:rFonts w:eastAsia="Calibri"/>
          <w:u w:val="single"/>
        </w:rPr>
        <w:t xml:space="preserve"> combine and </w:t>
      </w:r>
      <w:r w:rsidRPr="00533F86">
        <w:rPr>
          <w:rFonts w:eastAsia="Calibri"/>
          <w:highlight w:val="cyan"/>
          <w:u w:val="single"/>
        </w:rPr>
        <w:t>recombine materials</w:t>
      </w:r>
      <w:r w:rsidRPr="00533F86">
        <w:rPr>
          <w:rFonts w:eastAsia="Calibri"/>
          <w:u w:val="single"/>
        </w:rPr>
        <w:t>—to swap, slim, optimize, and evaporate—</w:t>
      </w:r>
      <w:r w:rsidRPr="00533F86">
        <w:rPr>
          <w:rFonts w:eastAsia="Calibri"/>
          <w:highlight w:val="cyan"/>
          <w:u w:val="single"/>
        </w:rPr>
        <w:t>in cost-reducing ways</w:t>
      </w:r>
      <w:r w:rsidRPr="00533F86">
        <w:rPr>
          <w:rFonts w:eastAsia="Calibri"/>
          <w:sz w:val="10"/>
        </w:rPr>
        <w:t xml:space="preserve">. There's no reason to expect that the two horsemen of capitalism and tech progress will stop riding together anytime soon. Quite the contrary. Romer's insights reveal that they're likely to </w:t>
      </w:r>
      <w:r w:rsidRPr="00533F86">
        <w:rPr>
          <w:rFonts w:eastAsia="Calibri"/>
          <w:u w:val="single"/>
        </w:rPr>
        <w:t>gallop faster and farther as economies grow</w:t>
      </w:r>
      <w:r w:rsidRPr="00533F86">
        <w:rPr>
          <w:rFonts w:eastAsia="Calibri"/>
          <w:sz w:val="10"/>
        </w:rPr>
        <w:t xml:space="preserve">.  Our Brighter, Lighter </w:t>
      </w:r>
      <w:proofErr w:type="gramStart"/>
      <w:r w:rsidRPr="00533F86">
        <w:rPr>
          <w:rFonts w:eastAsia="Calibri"/>
          <w:sz w:val="10"/>
        </w:rPr>
        <w:t>Future  The</w:t>
      </w:r>
      <w:proofErr w:type="gramEnd"/>
      <w:r w:rsidRPr="00533F86">
        <w:rPr>
          <w:rFonts w:eastAsia="Calibri"/>
          <w:sz w:val="10"/>
        </w:rPr>
        <w:t xml:space="preserve"> world still has </w:t>
      </w:r>
      <w:r w:rsidRPr="00533F86">
        <w:rPr>
          <w:rFonts w:eastAsia="Calibri"/>
          <w:u w:val="single"/>
        </w:rPr>
        <w:t>billions of desperately poor people</w:t>
      </w:r>
      <w:r w:rsidRPr="00533F86">
        <w:rPr>
          <w:rFonts w:eastAsia="Calibri"/>
          <w:sz w:val="10"/>
        </w:rPr>
        <w:t xml:space="preserve">, but they won't remain that way. All available evidence strongly suggests that most will </w:t>
      </w:r>
      <w:r w:rsidRPr="00533F86">
        <w:rPr>
          <w:rFonts w:eastAsia="Calibri"/>
          <w:u w:val="single"/>
        </w:rPr>
        <w:t>become much wealthier in the years and decades ahead</w:t>
      </w:r>
      <w:r w:rsidRPr="00533F86">
        <w:rPr>
          <w:rFonts w:eastAsia="Calibri"/>
          <w:sz w:val="10"/>
        </w:rPr>
        <w:t xml:space="preserve">. </w:t>
      </w:r>
      <w:r w:rsidRPr="00533F86">
        <w:rPr>
          <w:rFonts w:eastAsia="Calibri"/>
          <w:u w:val="single"/>
        </w:rPr>
        <w:t>As they earn more and consume more</w:t>
      </w:r>
      <w:r w:rsidRPr="00533F86">
        <w:rPr>
          <w:rFonts w:eastAsia="Calibri"/>
          <w:sz w:val="10"/>
        </w:rPr>
        <w:t xml:space="preserve">, what will be the impact on the planet?  The history and economics of the Industrial Era </w:t>
      </w:r>
      <w:proofErr w:type="gramStart"/>
      <w:r w:rsidRPr="00533F86">
        <w:rPr>
          <w:rFonts w:eastAsia="Calibri"/>
          <w:sz w:val="10"/>
        </w:rPr>
        <w:t>lead</w:t>
      </w:r>
      <w:proofErr w:type="gramEnd"/>
      <w:r w:rsidRPr="00533F86">
        <w:rPr>
          <w:rFonts w:eastAsia="Calibri"/>
          <w:sz w:val="10"/>
        </w:rPr>
        <w:t xml:space="preserve"> to pessimism on this important question. </w:t>
      </w:r>
      <w:r w:rsidRPr="00533F86">
        <w:rPr>
          <w:rFonts w:eastAsia="Calibri"/>
          <w:u w:val="single"/>
        </w:rPr>
        <w:t>Resource use increased</w:t>
      </w:r>
      <w:r w:rsidRPr="00533F86">
        <w:rPr>
          <w:rFonts w:eastAsia="Calibri"/>
          <w:sz w:val="10"/>
        </w:rPr>
        <w:t xml:space="preserve"> in lockstep </w:t>
      </w:r>
      <w:r w:rsidRPr="00533F86">
        <w:rPr>
          <w:rFonts w:eastAsia="Calibri"/>
          <w:u w:val="single"/>
        </w:rPr>
        <w:t>with economic growth throughout the two centuries between James Watt's demonstration of his steam engine and the first Earth Day</w:t>
      </w:r>
      <w:r w:rsidRPr="00533F86">
        <w:rPr>
          <w:rFonts w:eastAsia="Calibri"/>
          <w:sz w:val="10"/>
        </w:rPr>
        <w:t xml:space="preserve">. Malthus and </w:t>
      </w:r>
      <w:r w:rsidRPr="00533F86">
        <w:rPr>
          <w:rFonts w:eastAsia="Calibri"/>
          <w:u w:val="single"/>
        </w:rPr>
        <w:t>Jevons seemed to be right</w:t>
      </w:r>
      <w:r w:rsidRPr="00533F86">
        <w:rPr>
          <w:rFonts w:eastAsia="Calibri"/>
          <w:sz w:val="10"/>
        </w:rPr>
        <w:t xml:space="preserve">, and it was just a question of when, not if, we'd run up against the hard planetary limits to growth.  </w:t>
      </w:r>
      <w:r w:rsidRPr="00533F86">
        <w:rPr>
          <w:rFonts w:eastAsia="Calibri"/>
          <w:b/>
          <w:iCs/>
          <w:u w:val="single"/>
        </w:rPr>
        <w:t xml:space="preserve">But </w:t>
      </w:r>
      <w:r w:rsidRPr="00533F86">
        <w:rPr>
          <w:rFonts w:eastAsia="Calibri"/>
          <w:b/>
          <w:iCs/>
          <w:highlight w:val="cyan"/>
          <w:u w:val="single"/>
        </w:rPr>
        <w:t>in</w:t>
      </w:r>
      <w:r w:rsidRPr="00533F86">
        <w:rPr>
          <w:rFonts w:eastAsia="Calibri"/>
          <w:b/>
          <w:iCs/>
          <w:u w:val="single"/>
        </w:rPr>
        <w:t xml:space="preserve"> America</w:t>
      </w:r>
      <w:r w:rsidRPr="00533F86">
        <w:rPr>
          <w:rFonts w:eastAsia="Calibri"/>
          <w:u w:val="single"/>
        </w:rPr>
        <w:t xml:space="preserve"> and other </w:t>
      </w:r>
      <w:r w:rsidRPr="00533F86">
        <w:rPr>
          <w:rFonts w:eastAsia="Calibri"/>
          <w:b/>
          <w:iCs/>
          <w:highlight w:val="cyan"/>
          <w:u w:val="single"/>
        </w:rPr>
        <w:t>rich countries</w:t>
      </w:r>
      <w:r w:rsidRPr="00533F86">
        <w:rPr>
          <w:rFonts w:eastAsia="Calibri"/>
          <w:sz w:val="10"/>
        </w:rPr>
        <w:t xml:space="preserve"> something strange, unexpected, and wonderful happened: </w:t>
      </w:r>
      <w:r w:rsidRPr="00533F86">
        <w:rPr>
          <w:rFonts w:eastAsia="Calibri"/>
          <w:u w:val="single"/>
        </w:rPr>
        <w:t>we started getting more from less</w:t>
      </w:r>
      <w:r w:rsidRPr="00533F86">
        <w:rPr>
          <w:rFonts w:eastAsia="Calibri"/>
          <w:sz w:val="10"/>
        </w:rPr>
        <w:t xml:space="preserve">. We </w:t>
      </w:r>
      <w:proofErr w:type="gramStart"/>
      <w:r w:rsidRPr="00533F86">
        <w:rPr>
          <w:rFonts w:eastAsia="Calibri"/>
          <w:highlight w:val="cyan"/>
          <w:u w:val="single"/>
        </w:rPr>
        <w:t>decoupled</w:t>
      </w:r>
      <w:proofErr w:type="gramEnd"/>
      <w:r w:rsidRPr="00533F86">
        <w:rPr>
          <w:rFonts w:eastAsia="Calibri"/>
          <w:highlight w:val="cyan"/>
          <w:u w:val="single"/>
        </w:rPr>
        <w:t xml:space="preserve"> population</w:t>
      </w:r>
      <w:r w:rsidRPr="00533F86">
        <w:rPr>
          <w:rFonts w:eastAsia="Calibri"/>
          <w:u w:val="single"/>
        </w:rPr>
        <w:t xml:space="preserve"> and </w:t>
      </w:r>
      <w:r w:rsidRPr="00533F86">
        <w:rPr>
          <w:rFonts w:eastAsia="Calibri"/>
          <w:sz w:val="10"/>
        </w:rPr>
        <w:t xml:space="preserve">economic </w:t>
      </w:r>
      <w:r w:rsidRPr="00533F86">
        <w:rPr>
          <w:rFonts w:eastAsia="Calibri"/>
          <w:highlight w:val="cyan"/>
          <w:u w:val="single"/>
        </w:rPr>
        <w:t>growth from resource</w:t>
      </w:r>
      <w:r w:rsidRPr="00533F86">
        <w:rPr>
          <w:rFonts w:eastAsia="Calibri"/>
          <w:u w:val="single"/>
        </w:rPr>
        <w:t xml:space="preserve"> </w:t>
      </w:r>
      <w:r w:rsidRPr="00533F86">
        <w:rPr>
          <w:rFonts w:eastAsia="Calibri"/>
          <w:highlight w:val="cyan"/>
          <w:u w:val="single"/>
        </w:rPr>
        <w:t>consumption</w:t>
      </w:r>
      <w:r w:rsidRPr="00533F86">
        <w:rPr>
          <w:rFonts w:eastAsia="Calibri"/>
          <w:u w:val="single"/>
        </w:rPr>
        <w:t xml:space="preserve">, </w:t>
      </w:r>
      <w:r w:rsidRPr="00533F86">
        <w:rPr>
          <w:rFonts w:eastAsia="Calibri"/>
          <w:highlight w:val="cyan"/>
          <w:u w:val="single"/>
        </w:rPr>
        <w:t>pollution</w:t>
      </w:r>
      <w:r w:rsidRPr="00533F86">
        <w:rPr>
          <w:rFonts w:eastAsia="Calibri"/>
          <w:u w:val="single"/>
        </w:rPr>
        <w:t>, and other environmental harms</w:t>
      </w:r>
      <w:r w:rsidRPr="00533F86">
        <w:rPr>
          <w:rFonts w:eastAsia="Calibri"/>
          <w:sz w:val="10"/>
        </w:rPr>
        <w:t xml:space="preserve">. Malthus's and </w:t>
      </w:r>
      <w:r w:rsidRPr="00533F86">
        <w:rPr>
          <w:rFonts w:eastAsia="Calibri"/>
          <w:u w:val="single"/>
        </w:rPr>
        <w:t>Jevons's</w:t>
      </w:r>
      <w:r w:rsidRPr="00533F86">
        <w:rPr>
          <w:rFonts w:eastAsia="Calibri"/>
          <w:sz w:val="10"/>
        </w:rPr>
        <w:t xml:space="preserve"> ideas </w:t>
      </w:r>
      <w:r w:rsidRPr="00533F86">
        <w:rPr>
          <w:rFonts w:eastAsia="Calibri"/>
          <w:u w:val="single"/>
        </w:rPr>
        <w:t xml:space="preserve">gave way to </w:t>
      </w:r>
      <w:r w:rsidRPr="00533F86">
        <w:rPr>
          <w:rFonts w:eastAsia="Calibri"/>
          <w:b/>
          <w:iCs/>
          <w:u w:val="single"/>
        </w:rPr>
        <w:t>Romer's</w:t>
      </w:r>
      <w:r w:rsidRPr="00533F86">
        <w:rPr>
          <w:rFonts w:eastAsia="Calibri"/>
          <w:sz w:val="10"/>
        </w:rPr>
        <w:t xml:space="preserve">, and the world will never be the same. This means that instead of worrying about the world's poor becoming richer, we should instead be helping them </w:t>
      </w:r>
      <w:proofErr w:type="gramStart"/>
      <w:r w:rsidRPr="00533F86">
        <w:rPr>
          <w:rFonts w:eastAsia="Calibri"/>
          <w:sz w:val="10"/>
        </w:rPr>
        <w:t>upgrade</w:t>
      </w:r>
      <w:proofErr w:type="gramEnd"/>
      <w:r w:rsidRPr="00533F86">
        <w:rPr>
          <w:rFonts w:eastAsia="Calibri"/>
          <w:sz w:val="10"/>
        </w:rPr>
        <w:t xml:space="preserve"> economically as much and as quickly as possible. Not only is it the morally correct thing to do, it's also the smart move for our planet. </w:t>
      </w:r>
      <w:r w:rsidRPr="00533F86">
        <w:rPr>
          <w:rFonts w:eastAsia="Calibri"/>
          <w:u w:val="single"/>
        </w:rPr>
        <w:t>As</w:t>
      </w:r>
      <w:r w:rsidRPr="00533F86">
        <w:rPr>
          <w:rFonts w:eastAsia="Calibri"/>
          <w:sz w:val="10"/>
        </w:rPr>
        <w:t xml:space="preserve"> today’s </w:t>
      </w:r>
      <w:r w:rsidRPr="00533F86">
        <w:rPr>
          <w:rFonts w:eastAsia="Calibri"/>
          <w:u w:val="single"/>
        </w:rPr>
        <w:t>poor countries get richer</w:t>
      </w:r>
      <w:r w:rsidRPr="00533F86">
        <w:rPr>
          <w:rFonts w:eastAsia="Calibri"/>
          <w:sz w:val="10"/>
        </w:rPr>
        <w:t xml:space="preserve">, their </w:t>
      </w:r>
      <w:r w:rsidRPr="00533F86">
        <w:rPr>
          <w:rFonts w:eastAsia="Calibri"/>
          <w:u w:val="single"/>
        </w:rPr>
        <w:t>institutions</w:t>
      </w:r>
      <w:r w:rsidRPr="00533F86">
        <w:rPr>
          <w:rFonts w:eastAsia="Calibri"/>
          <w:sz w:val="10"/>
        </w:rPr>
        <w:t xml:space="preserve"> will </w:t>
      </w:r>
      <w:r w:rsidRPr="00533F86">
        <w:rPr>
          <w:rFonts w:eastAsia="Calibri"/>
          <w:u w:val="single"/>
        </w:rPr>
        <w:t>improve</w:t>
      </w:r>
      <w:r w:rsidRPr="00533F86">
        <w:rPr>
          <w:rFonts w:eastAsia="Calibri"/>
          <w:sz w:val="10"/>
        </w:rPr>
        <w:t xml:space="preserve"> and most will eventually go through what Ricardo Hausmann calls "the </w:t>
      </w:r>
      <w:r w:rsidRPr="00533F86">
        <w:rPr>
          <w:rFonts w:eastAsia="Calibri"/>
          <w:u w:val="single"/>
        </w:rPr>
        <w:t>capitalist makeover of production</w:t>
      </w:r>
      <w:r w:rsidRPr="00533F86">
        <w:rPr>
          <w:rFonts w:eastAsia="Calibri"/>
          <w:sz w:val="10"/>
        </w:rPr>
        <w:t xml:space="preserve">." This </w:t>
      </w:r>
      <w:r w:rsidRPr="00533F86">
        <w:rPr>
          <w:rFonts w:eastAsia="Calibri"/>
          <w:u w:val="single"/>
        </w:rPr>
        <w:t>makeover doesn't enslave people</w:t>
      </w:r>
      <w:r w:rsidRPr="00533F86">
        <w:rPr>
          <w:rFonts w:eastAsia="Calibri"/>
          <w:sz w:val="10"/>
        </w:rPr>
        <w:t xml:space="preserve">, nor does it </w:t>
      </w:r>
      <w:proofErr w:type="gramStart"/>
      <w:r w:rsidRPr="00533F86">
        <w:rPr>
          <w:rFonts w:eastAsia="Calibri"/>
          <w:sz w:val="10"/>
        </w:rPr>
        <w:t>befoul</w:t>
      </w:r>
      <w:proofErr w:type="gramEnd"/>
      <w:r w:rsidRPr="00533F86">
        <w:rPr>
          <w:rFonts w:eastAsia="Calibri"/>
          <w:sz w:val="10"/>
        </w:rPr>
        <w:t xml:space="preserve"> the earth.  </w:t>
      </w:r>
      <w:r w:rsidRPr="00533F86">
        <w:rPr>
          <w:rFonts w:eastAsia="Calibri"/>
          <w:highlight w:val="cyan"/>
          <w:u w:val="single"/>
        </w:rPr>
        <w:t>As</w:t>
      </w:r>
      <w:r w:rsidRPr="00533F86">
        <w:rPr>
          <w:rFonts w:eastAsia="Calibri"/>
          <w:sz w:val="10"/>
        </w:rPr>
        <w:t xml:space="preserve"> today’s </w:t>
      </w:r>
      <w:r w:rsidRPr="00533F86">
        <w:rPr>
          <w:rFonts w:eastAsia="Calibri"/>
          <w:highlight w:val="cyan"/>
          <w:u w:val="single"/>
        </w:rPr>
        <w:t>poor get richer</w:t>
      </w:r>
      <w:r w:rsidRPr="00533F86">
        <w:rPr>
          <w:rFonts w:eastAsia="Calibri"/>
          <w:sz w:val="10"/>
        </w:rPr>
        <w:t xml:space="preserve">, </w:t>
      </w:r>
      <w:r w:rsidRPr="00533F86">
        <w:rPr>
          <w:rFonts w:eastAsia="Calibri"/>
          <w:u w:val="single"/>
        </w:rPr>
        <w:t>they'll consume more</w:t>
      </w:r>
      <w:r w:rsidRPr="00533F86">
        <w:rPr>
          <w:rFonts w:eastAsia="Calibri"/>
          <w:sz w:val="10"/>
        </w:rPr>
        <w:t xml:space="preserve">, </w:t>
      </w:r>
      <w:r w:rsidRPr="00533F86">
        <w:rPr>
          <w:rFonts w:eastAsia="Calibri"/>
          <w:u w:val="single"/>
        </w:rPr>
        <w:t>but</w:t>
      </w:r>
      <w:r w:rsidRPr="00533F86">
        <w:rPr>
          <w:rFonts w:eastAsia="Calibri"/>
          <w:sz w:val="10"/>
        </w:rPr>
        <w:t xml:space="preserve"> </w:t>
      </w:r>
      <w:r w:rsidRPr="00533F86">
        <w:rPr>
          <w:rFonts w:eastAsia="Calibri"/>
          <w:highlight w:val="cyan"/>
          <w:u w:val="single"/>
        </w:rPr>
        <w:t>they'll</w:t>
      </w:r>
      <w:r w:rsidRPr="00533F86">
        <w:rPr>
          <w:rFonts w:eastAsia="Calibri"/>
          <w:u w:val="single"/>
        </w:rPr>
        <w:t xml:space="preserve"> also </w:t>
      </w:r>
      <w:r w:rsidRPr="00533F86">
        <w:rPr>
          <w:rFonts w:eastAsia="Calibri"/>
          <w:highlight w:val="cyan"/>
          <w:u w:val="single"/>
        </w:rPr>
        <w:t>consume</w:t>
      </w:r>
      <w:r w:rsidRPr="00533F86">
        <w:rPr>
          <w:rFonts w:eastAsia="Calibri"/>
          <w:u w:val="single"/>
        </w:rPr>
        <w:t xml:space="preserve"> much </w:t>
      </w:r>
      <w:r w:rsidRPr="00533F86">
        <w:rPr>
          <w:rFonts w:eastAsia="Calibri"/>
          <w:highlight w:val="cyan"/>
          <w:u w:val="single"/>
        </w:rPr>
        <w:t>differently</w:t>
      </w:r>
      <w:r w:rsidRPr="00533F86">
        <w:rPr>
          <w:rFonts w:eastAsia="Calibri"/>
          <w:sz w:val="10"/>
        </w:rPr>
        <w:t xml:space="preserve"> from earlier generations. They </w:t>
      </w:r>
      <w:r w:rsidRPr="00533F86">
        <w:rPr>
          <w:rFonts w:eastAsia="Calibri"/>
          <w:u w:val="single"/>
        </w:rPr>
        <w:t>won't read physical newspapers and magazines</w:t>
      </w:r>
      <w:r w:rsidRPr="00533F86">
        <w:rPr>
          <w:rFonts w:eastAsia="Calibri"/>
          <w:sz w:val="10"/>
        </w:rPr>
        <w:t xml:space="preserve">. They'll </w:t>
      </w:r>
      <w:r w:rsidRPr="00533F86">
        <w:rPr>
          <w:rFonts w:eastAsia="Calibri"/>
          <w:u w:val="single"/>
        </w:rPr>
        <w:t xml:space="preserve">get a great deal of their </w:t>
      </w:r>
      <w:r w:rsidRPr="00533F86">
        <w:rPr>
          <w:rFonts w:eastAsia="Calibri"/>
          <w:highlight w:val="cyan"/>
          <w:u w:val="single"/>
        </w:rPr>
        <w:t>power from renewables</w:t>
      </w:r>
      <w:r w:rsidRPr="00533F86">
        <w:rPr>
          <w:rFonts w:eastAsia="Calibri"/>
          <w:sz w:val="10"/>
        </w:rPr>
        <w:t xml:space="preserve"> and (one hopes) nuclear because these energy sources will be the cheapest. </w:t>
      </w:r>
      <w:r w:rsidRPr="00533F86">
        <w:rPr>
          <w:rFonts w:eastAsia="Calibri"/>
          <w:u w:val="single"/>
        </w:rPr>
        <w:t xml:space="preserve">They’ll </w:t>
      </w:r>
      <w:r w:rsidRPr="00533F86">
        <w:rPr>
          <w:rFonts w:eastAsia="Calibri"/>
          <w:highlight w:val="cyan"/>
          <w:u w:val="single"/>
        </w:rPr>
        <w:t>live in cities</w:t>
      </w:r>
      <w:r w:rsidRPr="00533F86">
        <w:rPr>
          <w:rFonts w:eastAsia="Calibri"/>
          <w:sz w:val="10"/>
        </w:rPr>
        <w:t xml:space="preserve">, as we saw in chapter 12; </w:t>
      </w:r>
      <w:r w:rsidRPr="00533F86">
        <w:rPr>
          <w:rFonts w:eastAsia="Calibri"/>
          <w:u w:val="single"/>
        </w:rPr>
        <w:t>in fact, they already are</w:t>
      </w:r>
      <w:r w:rsidRPr="00533F86">
        <w:rPr>
          <w:rFonts w:eastAsia="Calibri"/>
          <w:sz w:val="10"/>
        </w:rPr>
        <w:t xml:space="preserve">. They'll be </w:t>
      </w:r>
      <w:r w:rsidRPr="00533F86">
        <w:rPr>
          <w:rFonts w:eastAsia="Calibri"/>
          <w:u w:val="single"/>
        </w:rPr>
        <w:t>less likely to own cars</w:t>
      </w:r>
      <w:r w:rsidRPr="00533F86">
        <w:rPr>
          <w:rFonts w:eastAsia="Calibri"/>
          <w:sz w:val="10"/>
        </w:rPr>
        <w:t xml:space="preserve"> because a variety of </w:t>
      </w:r>
      <w:r w:rsidRPr="00533F86">
        <w:rPr>
          <w:rFonts w:eastAsia="Calibri"/>
          <w:u w:val="single"/>
        </w:rPr>
        <w:t>transportation options</w:t>
      </w:r>
      <w:r w:rsidRPr="00533F86">
        <w:rPr>
          <w:rFonts w:eastAsia="Calibri"/>
          <w:sz w:val="10"/>
        </w:rPr>
        <w:t xml:space="preserve"> will be only a few </w:t>
      </w:r>
      <w:r w:rsidRPr="00533F86">
        <w:rPr>
          <w:rFonts w:eastAsia="Calibri"/>
          <w:u w:val="single"/>
        </w:rPr>
        <w:t>taps away</w:t>
      </w:r>
      <w:r w:rsidRPr="00533F86">
        <w:rPr>
          <w:rFonts w:eastAsia="Calibri"/>
          <w:sz w:val="10"/>
        </w:rPr>
        <w:t xml:space="preserve">. </w:t>
      </w:r>
      <w:r w:rsidRPr="00533F86">
        <w:rPr>
          <w:rFonts w:eastAsia="Calibri"/>
          <w:b/>
          <w:iCs/>
          <w:u w:val="single"/>
        </w:rPr>
        <w:t xml:space="preserve">Most important, they'll </w:t>
      </w:r>
      <w:r w:rsidRPr="00533F86">
        <w:rPr>
          <w:rFonts w:eastAsia="Calibri"/>
          <w:b/>
          <w:iCs/>
          <w:highlight w:val="cyan"/>
          <w:u w:val="single"/>
        </w:rPr>
        <w:t>come up with ideas</w:t>
      </w:r>
      <w:r w:rsidRPr="00533F86">
        <w:rPr>
          <w:rFonts w:eastAsia="Calibri"/>
          <w:u w:val="single"/>
        </w:rPr>
        <w:t xml:space="preserve"> that keep the growth going</w:t>
      </w:r>
      <w:r w:rsidRPr="00533F86">
        <w:rPr>
          <w:rFonts w:eastAsia="Calibri"/>
          <w:sz w:val="10"/>
        </w:rPr>
        <w:t xml:space="preserve">, </w:t>
      </w:r>
      <w:r w:rsidRPr="00533F86">
        <w:rPr>
          <w:rFonts w:eastAsia="Calibri"/>
          <w:u w:val="single"/>
        </w:rPr>
        <w:t>and</w:t>
      </w:r>
      <w:r w:rsidRPr="00533F86">
        <w:rPr>
          <w:rFonts w:eastAsia="Calibri"/>
          <w:sz w:val="10"/>
        </w:rPr>
        <w:t xml:space="preserve"> that </w:t>
      </w:r>
      <w:r w:rsidRPr="00533F86">
        <w:rPr>
          <w:rFonts w:eastAsia="Calibri"/>
          <w:u w:val="single"/>
        </w:rPr>
        <w:t>benefit</w:t>
      </w:r>
      <w:r w:rsidRPr="00533F86">
        <w:rPr>
          <w:rFonts w:eastAsia="Calibri"/>
          <w:sz w:val="10"/>
        </w:rPr>
        <w:t xml:space="preserve"> both humanity and </w:t>
      </w:r>
      <w:r w:rsidRPr="00533F86">
        <w:rPr>
          <w:rFonts w:eastAsia="Calibri"/>
          <w:u w:val="single"/>
        </w:rPr>
        <w:t>the planet</w:t>
      </w:r>
      <w:r w:rsidRPr="00533F86">
        <w:rPr>
          <w:rFonts w:eastAsia="Calibri"/>
          <w:sz w:val="10"/>
        </w:rPr>
        <w:t xml:space="preserve"> we live on.  </w:t>
      </w:r>
      <w:r w:rsidRPr="00533F86">
        <w:rPr>
          <w:rFonts w:eastAsia="Calibri"/>
          <w:u w:val="single"/>
        </w:rPr>
        <w:t>Predicting exactly how technological progress will unfold is much like predicting the weather: feasible in the short term, but impossible over a longer time</w:t>
      </w:r>
      <w:r w:rsidRPr="00533F86">
        <w:rPr>
          <w:rFonts w:eastAsia="Calibri"/>
          <w:sz w:val="10"/>
        </w:rPr>
        <w:t xml:space="preserve">. Great uncertainty and </w:t>
      </w:r>
      <w:r w:rsidRPr="00533F86">
        <w:rPr>
          <w:rFonts w:eastAsia="Calibri"/>
          <w:u w:val="single"/>
        </w:rPr>
        <w:t>complexity prevent precise forecasts about</w:t>
      </w:r>
      <w:r w:rsidRPr="00533F86">
        <w:rPr>
          <w:rFonts w:eastAsia="Calibri"/>
          <w:sz w:val="10"/>
        </w:rPr>
        <w:t xml:space="preserve">, for example, the </w:t>
      </w:r>
      <w:r w:rsidRPr="00533F86">
        <w:rPr>
          <w:rFonts w:eastAsia="Calibri"/>
          <w:u w:val="single"/>
        </w:rPr>
        <w:t>computing devices</w:t>
      </w:r>
      <w:r w:rsidRPr="00533F86">
        <w:rPr>
          <w:rFonts w:eastAsia="Calibri"/>
          <w:sz w:val="10"/>
        </w:rPr>
        <w:t xml:space="preserve"> we’ll be using thirty years from now or the dominant types of artificial intelligence in 2050 and beyond.  </w:t>
      </w:r>
      <w:r w:rsidRPr="00533F86">
        <w:rPr>
          <w:rFonts w:eastAsia="Calibri"/>
          <w:b/>
          <w:iCs/>
          <w:u w:val="single"/>
        </w:rPr>
        <w:t>But</w:t>
      </w:r>
      <w:r w:rsidRPr="00533F86">
        <w:rPr>
          <w:rFonts w:eastAsia="Calibri"/>
          <w:sz w:val="10"/>
        </w:rPr>
        <w:t xml:space="preserve"> even though we can't predict the weather long term, we can accurately forecast the climate. We know how much warmer and sunnier it will be on average in August than in January, for example, and we know that global average temperatures will rise as we keep adding greenhouse gases to the atmosphere. Similarly, </w:t>
      </w:r>
      <w:r w:rsidRPr="00533F86">
        <w:rPr>
          <w:rFonts w:eastAsia="Calibri"/>
          <w:u w:val="single"/>
        </w:rPr>
        <w:t>we can predict</w:t>
      </w:r>
      <w:r w:rsidRPr="00533F86">
        <w:rPr>
          <w:rFonts w:eastAsia="Calibri"/>
          <w:sz w:val="10"/>
        </w:rPr>
        <w:t xml:space="preserve"> the "</w:t>
      </w:r>
      <w:r w:rsidRPr="00533F86">
        <w:rPr>
          <w:rFonts w:eastAsia="Calibri"/>
          <w:u w:val="single"/>
        </w:rPr>
        <w:t>climate</w:t>
      </w:r>
      <w:r w:rsidRPr="00533F86">
        <w:rPr>
          <w:rFonts w:eastAsia="Calibri"/>
          <w:sz w:val="10"/>
        </w:rPr>
        <w:t xml:space="preserve">" </w:t>
      </w:r>
      <w:r w:rsidRPr="00533F86">
        <w:rPr>
          <w:rFonts w:eastAsia="Calibri"/>
          <w:u w:val="single"/>
        </w:rPr>
        <w:t>of future tech</w:t>
      </w:r>
      <w:r w:rsidRPr="00533F86">
        <w:rPr>
          <w:rFonts w:eastAsia="Calibri"/>
          <w:sz w:val="10"/>
        </w:rPr>
        <w:t xml:space="preserve">nological progress by </w:t>
      </w:r>
      <w:r w:rsidRPr="00533F86">
        <w:rPr>
          <w:rFonts w:eastAsia="Calibri"/>
          <w:u w:val="single"/>
        </w:rPr>
        <w:t>starting from</w:t>
      </w:r>
      <w:r w:rsidRPr="00533F86">
        <w:rPr>
          <w:rFonts w:eastAsia="Calibri"/>
          <w:sz w:val="10"/>
        </w:rPr>
        <w:t xml:space="preserve"> the </w:t>
      </w:r>
      <w:r w:rsidRPr="00533F86">
        <w:rPr>
          <w:rFonts w:eastAsia="Calibri"/>
          <w:u w:val="single"/>
        </w:rPr>
        <w:t>knowledge that it will be heavily applied in</w:t>
      </w:r>
      <w:r w:rsidRPr="00533F86">
        <w:rPr>
          <w:rFonts w:eastAsia="Calibri"/>
          <w:sz w:val="10"/>
        </w:rPr>
        <w:t xml:space="preserve"> the </w:t>
      </w:r>
      <w:r w:rsidRPr="00533F86">
        <w:rPr>
          <w:rFonts w:eastAsia="Calibri"/>
          <w:u w:val="single"/>
        </w:rPr>
        <w:t>areas where it can affect capitalism the most</w:t>
      </w:r>
      <w:r w:rsidRPr="00533F86">
        <w:rPr>
          <w:rFonts w:eastAsia="Calibri"/>
          <w:sz w:val="10"/>
        </w:rPr>
        <w:t xml:space="preserve">. As we've seen </w:t>
      </w:r>
      <w:proofErr w:type="gramStart"/>
      <w:r w:rsidRPr="00533F86">
        <w:rPr>
          <w:rFonts w:eastAsia="Calibri"/>
          <w:sz w:val="10"/>
        </w:rPr>
        <w:t>over and over</w:t>
      </w:r>
      <w:proofErr w:type="gramEnd"/>
      <w:r w:rsidRPr="00533F86">
        <w:rPr>
          <w:rFonts w:eastAsia="Calibri"/>
          <w:sz w:val="10"/>
        </w:rPr>
        <w:t xml:space="preserve">, </w:t>
      </w:r>
      <w:r w:rsidRPr="00533F86">
        <w:rPr>
          <w:rFonts w:eastAsia="Calibri"/>
          <w:highlight w:val="cyan"/>
          <w:u w:val="single"/>
        </w:rPr>
        <w:t>tech progress supplies</w:t>
      </w:r>
      <w:r w:rsidRPr="00533F86">
        <w:rPr>
          <w:rFonts w:eastAsia="Calibri"/>
          <w:u w:val="single"/>
        </w:rPr>
        <w:t xml:space="preserve"> opportunities to trim costs</w:t>
      </w:r>
      <w:r w:rsidRPr="00533F86">
        <w:rPr>
          <w:rFonts w:eastAsia="Calibri"/>
          <w:sz w:val="10"/>
        </w:rPr>
        <w:t xml:space="preserve"> (and improve performance) </w:t>
      </w:r>
      <w:r w:rsidRPr="00533F86">
        <w:rPr>
          <w:rFonts w:eastAsia="Calibri"/>
          <w:u w:val="single"/>
        </w:rPr>
        <w:t xml:space="preserve">via </w:t>
      </w:r>
      <w:r w:rsidRPr="00533F86">
        <w:rPr>
          <w:rFonts w:eastAsia="Calibri"/>
          <w:highlight w:val="cyan"/>
          <w:u w:val="single"/>
        </w:rPr>
        <w:t>dematerialization</w:t>
      </w:r>
      <w:r w:rsidRPr="00533F86">
        <w:rPr>
          <w:rFonts w:eastAsia="Calibri"/>
          <w:sz w:val="10"/>
        </w:rPr>
        <w:t xml:space="preserve">, </w:t>
      </w:r>
      <w:r w:rsidRPr="00533F86">
        <w:rPr>
          <w:rFonts w:eastAsia="Calibri"/>
          <w:highlight w:val="cyan"/>
          <w:u w:val="single"/>
        </w:rPr>
        <w:t>and cap</w:t>
      </w:r>
      <w:r w:rsidRPr="00533F86">
        <w:rPr>
          <w:rFonts w:eastAsia="Calibri"/>
          <w:u w:val="single"/>
        </w:rPr>
        <w:t xml:space="preserve">italism </w:t>
      </w:r>
      <w:r w:rsidRPr="00533F86">
        <w:rPr>
          <w:rFonts w:eastAsia="Calibri"/>
          <w:highlight w:val="cyan"/>
          <w:u w:val="single"/>
        </w:rPr>
        <w:t>provides</w:t>
      </w:r>
      <w:r w:rsidRPr="00533F86">
        <w:rPr>
          <w:rFonts w:eastAsia="Calibri"/>
          <w:u w:val="single"/>
        </w:rPr>
        <w:t xml:space="preserve"> the </w:t>
      </w:r>
      <w:r w:rsidRPr="00533F86">
        <w:rPr>
          <w:rFonts w:eastAsia="Calibri"/>
          <w:highlight w:val="cyan"/>
          <w:u w:val="single"/>
        </w:rPr>
        <w:t>motive</w:t>
      </w:r>
      <w:r w:rsidRPr="00533F86">
        <w:rPr>
          <w:rFonts w:eastAsia="Calibri"/>
          <w:sz w:val="10"/>
        </w:rPr>
        <w:t xml:space="preserve"> to do so.  As a result, </w:t>
      </w:r>
      <w:proofErr w:type="gramStart"/>
      <w:r w:rsidRPr="00533F86">
        <w:rPr>
          <w:rFonts w:eastAsia="Calibri"/>
          <w:sz w:val="10"/>
        </w:rPr>
        <w:t>the Second</w:t>
      </w:r>
      <w:proofErr w:type="gramEnd"/>
      <w:r w:rsidRPr="00533F86">
        <w:rPr>
          <w:rFonts w:eastAsia="Calibri"/>
          <w:sz w:val="10"/>
        </w:rPr>
        <w:t xml:space="preserve"> Enlightenment will continue as we move deeper into the twenty-first century. I'm confident that </w:t>
      </w:r>
      <w:r w:rsidRPr="00533F86">
        <w:rPr>
          <w:rFonts w:eastAsia="Calibri"/>
          <w:u w:val="single"/>
        </w:rPr>
        <w:t>it will accelerate as digital technologies continue to improve and multiply and global competition continues to increase</w:t>
      </w:r>
      <w:r w:rsidRPr="00533F86">
        <w:rPr>
          <w:rFonts w:eastAsia="Calibri"/>
          <w:sz w:val="10"/>
        </w:rPr>
        <w:t xml:space="preserve">. We’ll see some of the most striking examples of slim, swap, evaporate, and optimize in exactly the places where the opportunities are biggest. Here are a few broad predictions, spanning humanity's biggest industries.  Manufacturing. </w:t>
      </w:r>
      <w:r w:rsidRPr="00533F86">
        <w:rPr>
          <w:rFonts w:eastAsia="Calibri"/>
          <w:u w:val="single"/>
        </w:rPr>
        <w:t>Complex parts will be made</w:t>
      </w:r>
      <w:r w:rsidRPr="00533F86">
        <w:rPr>
          <w:rFonts w:eastAsia="Calibri"/>
          <w:sz w:val="10"/>
        </w:rPr>
        <w:t xml:space="preserve"> not by the techniques developed during the Industrial Era, but instead by </w:t>
      </w:r>
      <w:r w:rsidRPr="00533F86">
        <w:rPr>
          <w:rFonts w:eastAsia="Calibri"/>
          <w:u w:val="single"/>
        </w:rPr>
        <w:t>three- dimensional printing</w:t>
      </w:r>
      <w:r w:rsidRPr="00533F86">
        <w:rPr>
          <w:rFonts w:eastAsia="Calibri"/>
          <w:sz w:val="10"/>
        </w:rPr>
        <w:t xml:space="preserve">. This is already the case </w:t>
      </w:r>
      <w:proofErr w:type="gramStart"/>
      <w:r w:rsidRPr="00533F86">
        <w:rPr>
          <w:rFonts w:eastAsia="Calibri"/>
          <w:sz w:val="10"/>
        </w:rPr>
        <w:t>for</w:t>
      </w:r>
      <w:proofErr w:type="gramEnd"/>
      <w:r w:rsidRPr="00533F86">
        <w:rPr>
          <w:rFonts w:eastAsia="Calibri"/>
          <w:sz w:val="10"/>
        </w:rPr>
        <w:t xml:space="preserve"> some rocket engines and other extremely expensive items. </w:t>
      </w:r>
      <w:r w:rsidRPr="00533F86">
        <w:rPr>
          <w:rFonts w:eastAsia="Calibri"/>
          <w:u w:val="single"/>
        </w:rPr>
        <w:t xml:space="preserve">As </w:t>
      </w:r>
      <w:r w:rsidRPr="00533F86">
        <w:rPr>
          <w:rFonts w:eastAsia="Calibri"/>
          <w:highlight w:val="cyan"/>
          <w:u w:val="single"/>
        </w:rPr>
        <w:t>3-D printing</w:t>
      </w:r>
      <w:r w:rsidRPr="00533F86">
        <w:rPr>
          <w:rFonts w:eastAsia="Calibri"/>
          <w:u w:val="single"/>
        </w:rPr>
        <w:t xml:space="preserve"> improves</w:t>
      </w:r>
      <w:r w:rsidRPr="00533F86">
        <w:rPr>
          <w:rFonts w:eastAsia="Calibri"/>
          <w:sz w:val="10"/>
        </w:rPr>
        <w:t xml:space="preserve"> and becomes cheaper, it will </w:t>
      </w:r>
      <w:r w:rsidRPr="00533F86">
        <w:rPr>
          <w:rFonts w:eastAsia="Calibri"/>
          <w:u w:val="single"/>
        </w:rPr>
        <w:t>spread to automobile engine</w:t>
      </w:r>
      <w:r w:rsidRPr="00533F86">
        <w:rPr>
          <w:rFonts w:eastAsia="Calibri"/>
          <w:sz w:val="10"/>
        </w:rPr>
        <w:t xml:space="preserve"> blocks, </w:t>
      </w:r>
      <w:r w:rsidRPr="00533F86">
        <w:rPr>
          <w:rFonts w:eastAsia="Calibri"/>
          <w:u w:val="single"/>
        </w:rPr>
        <w:t>manifolds</w:t>
      </w:r>
      <w:r w:rsidRPr="00533F86">
        <w:rPr>
          <w:rFonts w:eastAsia="Calibri"/>
          <w:sz w:val="10"/>
        </w:rPr>
        <w:t xml:space="preserve"> and other </w:t>
      </w:r>
      <w:r w:rsidRPr="00533F86">
        <w:rPr>
          <w:rFonts w:eastAsia="Calibri"/>
          <w:u w:val="single"/>
        </w:rPr>
        <w:t>complicated arrangements of pipes, airplane</w:t>
      </w:r>
      <w:r w:rsidRPr="00533F86">
        <w:rPr>
          <w:rFonts w:eastAsia="Calibri"/>
          <w:sz w:val="10"/>
        </w:rPr>
        <w:t xml:space="preserve"> struts and wings, and </w:t>
      </w:r>
      <w:r w:rsidRPr="00533F86">
        <w:rPr>
          <w:rFonts w:eastAsia="Calibri"/>
          <w:u w:val="single"/>
        </w:rPr>
        <w:t>countless other parts</w:t>
      </w:r>
      <w:r w:rsidRPr="00533F86">
        <w:rPr>
          <w:rFonts w:eastAsia="Calibri"/>
          <w:sz w:val="10"/>
        </w:rPr>
        <w:t xml:space="preserve">. Because 3-D printing </w:t>
      </w:r>
      <w:r w:rsidRPr="00533F86">
        <w:rPr>
          <w:rFonts w:eastAsia="Calibri"/>
          <w:b/>
          <w:iCs/>
          <w:highlight w:val="cyan"/>
          <w:u w:val="single"/>
        </w:rPr>
        <w:t>generates</w:t>
      </w:r>
      <w:r w:rsidRPr="00533F86">
        <w:rPr>
          <w:rFonts w:eastAsia="Calibri"/>
          <w:u w:val="single"/>
        </w:rPr>
        <w:t xml:space="preserve"> virtually </w:t>
      </w:r>
      <w:r w:rsidRPr="00533F86">
        <w:rPr>
          <w:rFonts w:eastAsia="Calibri"/>
          <w:b/>
          <w:iCs/>
          <w:highlight w:val="cyan"/>
          <w:u w:val="single"/>
        </w:rPr>
        <w:t>no waste</w:t>
      </w:r>
      <w:r w:rsidRPr="00533F86">
        <w:rPr>
          <w:rFonts w:eastAsia="Calibri"/>
          <w:u w:val="single"/>
        </w:rPr>
        <w:t xml:space="preserve"> and doesn't require massive molds</w:t>
      </w:r>
      <w:r w:rsidRPr="00533F86">
        <w:rPr>
          <w:rFonts w:eastAsia="Calibri"/>
          <w:sz w:val="10"/>
        </w:rPr>
        <w:t xml:space="preserve">, it </w:t>
      </w:r>
      <w:r w:rsidRPr="00533F86">
        <w:rPr>
          <w:rFonts w:eastAsia="Calibri"/>
          <w:u w:val="single"/>
        </w:rPr>
        <w:t>accelerates dematerialization</w:t>
      </w:r>
      <w:r w:rsidRPr="00533F86">
        <w:rPr>
          <w:rFonts w:eastAsia="Calibri"/>
          <w:sz w:val="10"/>
        </w:rPr>
        <w:t xml:space="preserve">.  </w:t>
      </w:r>
      <w:r w:rsidRPr="00533F86">
        <w:rPr>
          <w:rFonts w:eastAsia="Calibri"/>
          <w:u w:val="single"/>
        </w:rPr>
        <w:t>We'll</w:t>
      </w:r>
      <w:r w:rsidRPr="00533F86">
        <w:rPr>
          <w:rFonts w:eastAsia="Calibri"/>
          <w:sz w:val="10"/>
        </w:rPr>
        <w:t xml:space="preserve"> also </w:t>
      </w:r>
      <w:r w:rsidRPr="00533F86">
        <w:rPr>
          <w:rFonts w:eastAsia="Calibri"/>
          <w:u w:val="single"/>
        </w:rPr>
        <w:t>be building things out of very different materials</w:t>
      </w:r>
      <w:r w:rsidRPr="00533F86">
        <w:rPr>
          <w:rFonts w:eastAsia="Calibri"/>
          <w:sz w:val="10"/>
        </w:rPr>
        <w:t xml:space="preserve"> from what we're using today. We're rapidly improving our ability to use </w:t>
      </w:r>
      <w:r w:rsidRPr="00533F86">
        <w:rPr>
          <w:rFonts w:eastAsia="Calibri"/>
          <w:u w:val="single"/>
        </w:rPr>
        <w:t>machine learning</w:t>
      </w:r>
      <w:r w:rsidRPr="00533F86">
        <w:rPr>
          <w:rFonts w:eastAsia="Calibri"/>
          <w:sz w:val="10"/>
        </w:rPr>
        <w:t xml:space="preserve"> and massive amounts of computing power </w:t>
      </w:r>
      <w:r w:rsidRPr="00533F86">
        <w:rPr>
          <w:rFonts w:eastAsia="Calibri"/>
          <w:u w:val="single"/>
        </w:rPr>
        <w:t>to screen</w:t>
      </w:r>
      <w:r w:rsidRPr="00533F86">
        <w:rPr>
          <w:rFonts w:eastAsia="Calibri"/>
          <w:sz w:val="10"/>
        </w:rPr>
        <w:t xml:space="preserve"> the huge number of </w:t>
      </w:r>
      <w:r w:rsidRPr="00533F86">
        <w:rPr>
          <w:rFonts w:eastAsia="Calibri"/>
          <w:highlight w:val="cyan"/>
          <w:u w:val="single"/>
        </w:rPr>
        <w:t xml:space="preserve">molecules </w:t>
      </w:r>
      <w:r w:rsidRPr="00533F86">
        <w:rPr>
          <w:rFonts w:eastAsia="Calibri"/>
          <w:b/>
          <w:iCs/>
          <w:highlight w:val="cyan"/>
          <w:u w:val="single"/>
        </w:rPr>
        <w:t>available</w:t>
      </w:r>
      <w:r w:rsidRPr="00533F86">
        <w:rPr>
          <w:rFonts w:eastAsia="Calibri"/>
          <w:sz w:val="10"/>
        </w:rPr>
        <w:t xml:space="preserve"> in the world. Well use this ability to </w:t>
      </w:r>
      <w:r w:rsidRPr="00533F86">
        <w:rPr>
          <w:rFonts w:eastAsia="Calibri"/>
          <w:u w:val="single"/>
        </w:rPr>
        <w:t>determine which substances would be best for making flexible solar panels</w:t>
      </w:r>
      <w:r w:rsidRPr="00533F86">
        <w:rPr>
          <w:rFonts w:eastAsia="Calibri"/>
          <w:sz w:val="10"/>
        </w:rPr>
        <w:t xml:space="preserve">, </w:t>
      </w:r>
      <w:r w:rsidRPr="00533F86">
        <w:rPr>
          <w:rFonts w:eastAsia="Calibri"/>
          <w:u w:val="single"/>
        </w:rPr>
        <w:t>more efficient batteries</w:t>
      </w:r>
      <w:r w:rsidRPr="00533F86">
        <w:rPr>
          <w:rFonts w:eastAsia="Calibri"/>
          <w:sz w:val="10"/>
        </w:rPr>
        <w:t xml:space="preserve">, and other important equipment. Our search for the right materials to use has so far been slow and laborious. That's </w:t>
      </w:r>
      <w:r w:rsidRPr="00533F86">
        <w:rPr>
          <w:rFonts w:eastAsia="Calibri"/>
          <w:u w:val="single"/>
        </w:rPr>
        <w:t xml:space="preserve">about to </w:t>
      </w:r>
      <w:r w:rsidRPr="00533F86">
        <w:rPr>
          <w:rFonts w:eastAsia="Calibri"/>
          <w:highlight w:val="cyan"/>
          <w:u w:val="single"/>
        </w:rPr>
        <w:t>change</w:t>
      </w:r>
      <w:r w:rsidRPr="00533F86">
        <w:rPr>
          <w:rFonts w:eastAsia="Calibri"/>
          <w:sz w:val="10"/>
        </w:rPr>
        <w:t xml:space="preserve">.  So is </w:t>
      </w:r>
      <w:r w:rsidRPr="00533F86">
        <w:rPr>
          <w:rFonts w:eastAsia="Calibri"/>
          <w:u w:val="single"/>
        </w:rPr>
        <w:t xml:space="preserve">our </w:t>
      </w:r>
      <w:r w:rsidRPr="00533F86">
        <w:rPr>
          <w:rFonts w:eastAsia="Calibri"/>
          <w:highlight w:val="cyan"/>
          <w:u w:val="single"/>
        </w:rPr>
        <w:t>ability to understand nature's proteins</w:t>
      </w:r>
      <w:r w:rsidRPr="00533F86">
        <w:rPr>
          <w:rFonts w:eastAsia="Calibri"/>
          <w:sz w:val="10"/>
        </w:rPr>
        <w:t xml:space="preserve">, and to generate new ones. All </w:t>
      </w:r>
      <w:r w:rsidRPr="00533F86">
        <w:rPr>
          <w:rFonts w:eastAsia="Calibri"/>
          <w:u w:val="single"/>
        </w:rPr>
        <w:t>living things</w:t>
      </w:r>
      <w:r w:rsidRPr="00533F86">
        <w:rPr>
          <w:rFonts w:eastAsia="Calibri"/>
          <w:sz w:val="10"/>
        </w:rPr>
        <w:t xml:space="preserve"> are </w:t>
      </w:r>
      <w:proofErr w:type="gramStart"/>
      <w:r w:rsidRPr="00533F86">
        <w:rPr>
          <w:rFonts w:eastAsia="Calibri"/>
          <w:u w:val="single"/>
        </w:rPr>
        <w:t>made out of</w:t>
      </w:r>
      <w:proofErr w:type="gramEnd"/>
      <w:r w:rsidRPr="00533F86">
        <w:rPr>
          <w:rFonts w:eastAsia="Calibri"/>
          <w:sz w:val="10"/>
        </w:rPr>
        <w:t xml:space="preserve"> the </w:t>
      </w:r>
      <w:r w:rsidRPr="00533F86">
        <w:rPr>
          <w:rFonts w:eastAsia="Calibri"/>
          <w:u w:val="single"/>
        </w:rPr>
        <w:t>large biomolecules known as proteins</w:t>
      </w:r>
      <w:r w:rsidRPr="00533F86">
        <w:rPr>
          <w:rFonts w:eastAsia="Calibri"/>
          <w:sz w:val="10"/>
        </w:rPr>
        <w:t xml:space="preserve">, as </w:t>
      </w:r>
      <w:r w:rsidRPr="00533F86">
        <w:rPr>
          <w:rFonts w:eastAsia="Calibri"/>
          <w:u w:val="single"/>
        </w:rPr>
        <w:t>are wondrous materials</w:t>
      </w:r>
      <w:r w:rsidRPr="00533F86">
        <w:rPr>
          <w:rFonts w:eastAsia="Calibri"/>
          <w:sz w:val="10"/>
        </w:rPr>
        <w:t xml:space="preserve"> such as spiders' silk. The </w:t>
      </w:r>
      <w:r w:rsidRPr="00533F86">
        <w:rPr>
          <w:rFonts w:eastAsia="Calibri"/>
          <w:u w:val="single"/>
        </w:rPr>
        <w:t>cells in our bodies</w:t>
      </w:r>
      <w:r w:rsidRPr="00533F86">
        <w:rPr>
          <w:rFonts w:eastAsia="Calibri"/>
          <w:sz w:val="10"/>
        </w:rPr>
        <w:t xml:space="preserve"> are assembly lines for proteins, but we currently understand little about how these assembly lines work—how they </w:t>
      </w:r>
      <w:r w:rsidRPr="00533F86">
        <w:rPr>
          <w:rFonts w:eastAsia="Calibri"/>
          <w:highlight w:val="cyan"/>
          <w:u w:val="single"/>
        </w:rPr>
        <w:t>fold</w:t>
      </w:r>
      <w:r w:rsidRPr="00533F86">
        <w:rPr>
          <w:rFonts w:eastAsia="Calibri"/>
          <w:sz w:val="10"/>
        </w:rPr>
        <w:t xml:space="preserve"> a </w:t>
      </w:r>
      <w:r w:rsidRPr="00533F86">
        <w:rPr>
          <w:rFonts w:eastAsia="Calibri"/>
          <w:u w:val="single"/>
        </w:rPr>
        <w:t>two-dimensional string of amino acids into a complicated 3-D protein</w:t>
      </w:r>
      <w:r w:rsidRPr="00533F86">
        <w:rPr>
          <w:rFonts w:eastAsia="Calibri"/>
          <w:sz w:val="10"/>
        </w:rPr>
        <w:t xml:space="preserve">. But thanks to digital tools, we're learning quickly. In 2018, as part of a contest, the AlphaFold software developed by Google </w:t>
      </w:r>
      <w:r w:rsidRPr="00533F86">
        <w:rPr>
          <w:rFonts w:eastAsia="Calibri"/>
          <w:u w:val="single"/>
        </w:rPr>
        <w:t>DeepMind correctly guessed</w:t>
      </w:r>
      <w:r w:rsidRPr="00533F86">
        <w:rPr>
          <w:rFonts w:eastAsia="Calibri"/>
          <w:sz w:val="10"/>
        </w:rPr>
        <w:t xml:space="preserve"> the </w:t>
      </w:r>
      <w:r w:rsidRPr="00533F86">
        <w:rPr>
          <w:rFonts w:eastAsia="Calibri"/>
          <w:u w:val="single"/>
        </w:rPr>
        <w:t>structure</w:t>
      </w:r>
      <w:r w:rsidRPr="00533F86">
        <w:rPr>
          <w:rFonts w:eastAsia="Calibri"/>
          <w:sz w:val="10"/>
        </w:rPr>
        <w:t xml:space="preserve"> of twenty-five out </w:t>
      </w:r>
      <w:r w:rsidRPr="00533F86">
        <w:rPr>
          <w:rFonts w:eastAsia="Calibri"/>
          <w:u w:val="single"/>
        </w:rPr>
        <w:t>of</w:t>
      </w:r>
      <w:r w:rsidRPr="00533F86">
        <w:rPr>
          <w:rFonts w:eastAsia="Calibri"/>
          <w:sz w:val="10"/>
        </w:rPr>
        <w:t xml:space="preserve"> forty-three </w:t>
      </w:r>
      <w:r w:rsidRPr="00533F86">
        <w:rPr>
          <w:rFonts w:eastAsia="Calibri"/>
          <w:u w:val="single"/>
        </w:rPr>
        <w:t>proteins it was shown</w:t>
      </w:r>
      <w:r w:rsidRPr="00533F86">
        <w:rPr>
          <w:rFonts w:eastAsia="Calibri"/>
          <w:sz w:val="10"/>
        </w:rPr>
        <w:t xml:space="preserve">; the second-place finisher guessed correctly three times. DeepMind cofounder Demis Hassabis says, "We [haven't] solved the </w:t>
      </w:r>
      <w:r w:rsidRPr="00533F86">
        <w:rPr>
          <w:rFonts w:eastAsia="Calibri"/>
          <w:u w:val="single"/>
        </w:rPr>
        <w:t>protein-folding problem</w:t>
      </w:r>
      <w:r w:rsidRPr="00533F86">
        <w:rPr>
          <w:rFonts w:eastAsia="Calibri"/>
          <w:sz w:val="10"/>
        </w:rPr>
        <w:t xml:space="preserve">, this </w:t>
      </w:r>
      <w:r w:rsidRPr="00533F86">
        <w:rPr>
          <w:rFonts w:eastAsia="Calibri"/>
          <w:u w:val="single"/>
        </w:rPr>
        <w:t>is just a first step</w:t>
      </w:r>
      <w:r w:rsidRPr="00533F86">
        <w:rPr>
          <w:rFonts w:eastAsia="Calibri"/>
          <w:sz w:val="10"/>
        </w:rPr>
        <w:t xml:space="preserve">... but we have a good </w:t>
      </w:r>
      <w:proofErr w:type="gramStart"/>
      <w:r w:rsidRPr="00533F86">
        <w:rPr>
          <w:rFonts w:eastAsia="Calibri"/>
          <w:sz w:val="10"/>
        </w:rPr>
        <w:t>system</w:t>
      </w:r>
      <w:proofErr w:type="gramEnd"/>
      <w:r w:rsidRPr="00533F86">
        <w:rPr>
          <w:rFonts w:eastAsia="Calibri"/>
          <w:sz w:val="10"/>
        </w:rPr>
        <w:t xml:space="preserve"> and we have a ton of ideas we haven't implemented yet." As these good ideas accumulate, </w:t>
      </w:r>
      <w:r w:rsidRPr="00533F86">
        <w:rPr>
          <w:rFonts w:eastAsia="Calibri"/>
          <w:u w:val="single"/>
        </w:rPr>
        <w:t xml:space="preserve">they might well let us make </w:t>
      </w:r>
      <w:r w:rsidRPr="00533F86">
        <w:rPr>
          <w:rFonts w:eastAsia="Calibri"/>
          <w:highlight w:val="cyan"/>
          <w:u w:val="single"/>
        </w:rPr>
        <w:t>spider-strength materials</w:t>
      </w:r>
      <w:r w:rsidRPr="00533F86">
        <w:rPr>
          <w:rFonts w:eastAsia="Calibri"/>
          <w:sz w:val="10"/>
        </w:rPr>
        <w:t xml:space="preserve">.  Energy. One of humanity's most urgent tasks in the twenty-first century is </w:t>
      </w:r>
      <w:r w:rsidRPr="00533F86">
        <w:rPr>
          <w:rFonts w:eastAsia="Calibri"/>
          <w:u w:val="single"/>
        </w:rPr>
        <w:t xml:space="preserve">to </w:t>
      </w:r>
      <w:r w:rsidRPr="00533F86">
        <w:rPr>
          <w:rFonts w:eastAsia="Calibri"/>
          <w:highlight w:val="cyan"/>
          <w:u w:val="single"/>
        </w:rPr>
        <w:t>reduce</w:t>
      </w:r>
      <w:r w:rsidRPr="00533F86">
        <w:rPr>
          <w:rFonts w:eastAsia="Calibri"/>
          <w:u w:val="single"/>
        </w:rPr>
        <w:t xml:space="preserve"> </w:t>
      </w:r>
      <w:r w:rsidRPr="00533F86">
        <w:rPr>
          <w:rFonts w:eastAsia="Calibri"/>
          <w:b/>
          <w:iCs/>
          <w:highlight w:val="cyan"/>
          <w:u w:val="single"/>
        </w:rPr>
        <w:t>g</w:t>
      </w:r>
      <w:r w:rsidRPr="00533F86">
        <w:rPr>
          <w:rFonts w:eastAsia="Calibri"/>
          <w:u w:val="single"/>
        </w:rPr>
        <w:t>reen</w:t>
      </w:r>
      <w:r w:rsidRPr="00533F86">
        <w:rPr>
          <w:rFonts w:eastAsia="Calibri"/>
          <w:b/>
          <w:iCs/>
          <w:highlight w:val="cyan"/>
          <w:u w:val="single"/>
        </w:rPr>
        <w:t>h</w:t>
      </w:r>
      <w:r w:rsidRPr="00533F86">
        <w:rPr>
          <w:rFonts w:eastAsia="Calibri"/>
          <w:u w:val="single"/>
        </w:rPr>
        <w:t xml:space="preserve">ouse </w:t>
      </w:r>
      <w:r w:rsidRPr="00533F86">
        <w:rPr>
          <w:rFonts w:eastAsia="Calibri"/>
          <w:b/>
          <w:iCs/>
          <w:highlight w:val="cyan"/>
          <w:u w:val="single"/>
        </w:rPr>
        <w:t>g</w:t>
      </w:r>
      <w:r w:rsidRPr="00533F86">
        <w:rPr>
          <w:rFonts w:eastAsia="Calibri"/>
          <w:u w:val="single"/>
        </w:rPr>
        <w:t>as emission</w:t>
      </w:r>
      <w:r w:rsidRPr="00533F86">
        <w:rPr>
          <w:rFonts w:eastAsia="Calibri"/>
          <w:b/>
          <w:iCs/>
          <w:highlight w:val="cyan"/>
          <w:u w:val="single"/>
        </w:rPr>
        <w:t>s</w:t>
      </w:r>
      <w:r w:rsidRPr="00533F86">
        <w:rPr>
          <w:rFonts w:eastAsia="Calibri"/>
          <w:sz w:val="10"/>
        </w:rPr>
        <w:t xml:space="preserve">. Two ways </w:t>
      </w:r>
      <w:r w:rsidRPr="00533F86">
        <w:rPr>
          <w:rFonts w:eastAsia="Calibri"/>
          <w:u w:val="single"/>
        </w:rPr>
        <w:t>to do this</w:t>
      </w:r>
      <w:r w:rsidRPr="00533F86">
        <w:rPr>
          <w:rFonts w:eastAsia="Calibri"/>
          <w:sz w:val="10"/>
        </w:rPr>
        <w:t xml:space="preserve"> are to </w:t>
      </w:r>
      <w:r w:rsidRPr="00533F86">
        <w:rPr>
          <w:rFonts w:eastAsia="Calibri"/>
          <w:u w:val="single"/>
        </w:rPr>
        <w:t xml:space="preserve">become more </w:t>
      </w:r>
      <w:r w:rsidRPr="00533F86">
        <w:rPr>
          <w:rFonts w:eastAsia="Calibri"/>
          <w:highlight w:val="cyan"/>
          <w:u w:val="single"/>
        </w:rPr>
        <w:t>efficient in using energy and</w:t>
      </w:r>
      <w:r w:rsidRPr="00533F86">
        <w:rPr>
          <w:rFonts w:eastAsia="Calibri"/>
          <w:u w:val="single"/>
        </w:rPr>
        <w:t xml:space="preserve">, when </w:t>
      </w:r>
      <w:r w:rsidRPr="00533F86">
        <w:rPr>
          <w:rFonts w:eastAsia="Calibri"/>
          <w:highlight w:val="cyan"/>
          <w:u w:val="single"/>
        </w:rPr>
        <w:t>generating</w:t>
      </w:r>
      <w:r w:rsidRPr="00533F86">
        <w:rPr>
          <w:rFonts w:eastAsia="Calibri"/>
          <w:u w:val="single"/>
        </w:rPr>
        <w:t xml:space="preserve"> it, to shift away from carbon-emitting fossil fuels</w:t>
      </w:r>
      <w:r w:rsidRPr="00533F86">
        <w:rPr>
          <w:rFonts w:eastAsia="Calibri"/>
          <w:sz w:val="10"/>
        </w:rPr>
        <w:t xml:space="preserve">. </w:t>
      </w:r>
      <w:r w:rsidRPr="00533F86">
        <w:rPr>
          <w:rFonts w:eastAsia="Calibri"/>
          <w:u w:val="single"/>
        </w:rPr>
        <w:t>Digital tools will help greatly with both</w:t>
      </w:r>
      <w:r w:rsidRPr="00533F86">
        <w:rPr>
          <w:rFonts w:eastAsia="Calibri"/>
          <w:sz w:val="10"/>
        </w:rPr>
        <w:t xml:space="preserve">.  </w:t>
      </w:r>
      <w:r w:rsidRPr="00533F86">
        <w:rPr>
          <w:rFonts w:eastAsia="Calibri"/>
          <w:u w:val="single"/>
        </w:rPr>
        <w:t>Several groups have</w:t>
      </w:r>
      <w:r w:rsidRPr="00533F86">
        <w:rPr>
          <w:rFonts w:eastAsia="Calibri"/>
          <w:sz w:val="10"/>
        </w:rPr>
        <w:t xml:space="preserve"> recently </w:t>
      </w:r>
      <w:r w:rsidRPr="00533F86">
        <w:rPr>
          <w:rFonts w:eastAsia="Calibri"/>
          <w:u w:val="single"/>
        </w:rPr>
        <w:t>shown</w:t>
      </w:r>
      <w:r w:rsidRPr="00533F86">
        <w:rPr>
          <w:rFonts w:eastAsia="Calibri"/>
          <w:sz w:val="10"/>
        </w:rPr>
        <w:t xml:space="preserve"> that </w:t>
      </w:r>
      <w:r w:rsidRPr="00533F86">
        <w:rPr>
          <w:rFonts w:eastAsia="Calibri"/>
          <w:u w:val="single"/>
        </w:rPr>
        <w:t>they</w:t>
      </w:r>
      <w:r w:rsidRPr="00533F86">
        <w:rPr>
          <w:rFonts w:eastAsia="Calibri"/>
          <w:sz w:val="10"/>
        </w:rPr>
        <w:t xml:space="preserve"> can </w:t>
      </w:r>
      <w:r w:rsidRPr="00533F86">
        <w:rPr>
          <w:rFonts w:eastAsia="Calibri"/>
          <w:u w:val="single"/>
        </w:rPr>
        <w:t xml:space="preserve">combine </w:t>
      </w:r>
      <w:r w:rsidRPr="00533F86">
        <w:rPr>
          <w:rFonts w:eastAsia="Calibri"/>
          <w:b/>
          <w:iCs/>
          <w:highlight w:val="cyan"/>
          <w:u w:val="single"/>
        </w:rPr>
        <w:t>m</w:t>
      </w:r>
      <w:r w:rsidRPr="00533F86">
        <w:rPr>
          <w:rFonts w:eastAsia="Calibri"/>
          <w:u w:val="single"/>
        </w:rPr>
        <w:t xml:space="preserve">achine </w:t>
      </w:r>
      <w:r w:rsidRPr="00533F86">
        <w:rPr>
          <w:rFonts w:eastAsia="Calibri"/>
          <w:b/>
          <w:iCs/>
          <w:highlight w:val="cyan"/>
          <w:u w:val="single"/>
        </w:rPr>
        <w:t>l</w:t>
      </w:r>
      <w:r w:rsidRPr="00533F86">
        <w:rPr>
          <w:rFonts w:eastAsia="Calibri"/>
          <w:u w:val="single"/>
        </w:rPr>
        <w:t xml:space="preserve">earning and other techniques to </w:t>
      </w:r>
      <w:r w:rsidRPr="00533F86">
        <w:rPr>
          <w:rFonts w:eastAsia="Calibri"/>
          <w:highlight w:val="cyan"/>
          <w:u w:val="single"/>
        </w:rPr>
        <w:t>increase</w:t>
      </w:r>
      <w:r w:rsidRPr="00533F86">
        <w:rPr>
          <w:rFonts w:eastAsia="Calibri"/>
          <w:sz w:val="10"/>
        </w:rPr>
        <w:t xml:space="preserve"> the </w:t>
      </w:r>
      <w:r w:rsidRPr="00533F86">
        <w:rPr>
          <w:rFonts w:eastAsia="Calibri"/>
          <w:highlight w:val="cyan"/>
          <w:u w:val="single"/>
        </w:rPr>
        <w:t>energy efficiency of data centers</w:t>
      </w:r>
      <w:r w:rsidRPr="00533F86">
        <w:rPr>
          <w:rFonts w:eastAsia="Calibri"/>
          <w:sz w:val="10"/>
        </w:rPr>
        <w:t xml:space="preserve"> by as much as 30 percent. This large improvement matters for two reasons. First, data centers are heavy users of energy, accounting for about 1 percent of global electricity demand. </w:t>
      </w:r>
      <w:proofErr w:type="gramStart"/>
      <w:r w:rsidRPr="00533F86">
        <w:rPr>
          <w:rFonts w:eastAsia="Calibri"/>
          <w:sz w:val="10"/>
        </w:rPr>
        <w:t>So</w:t>
      </w:r>
      <w:proofErr w:type="gramEnd"/>
      <w:r w:rsidRPr="00533F86">
        <w:rPr>
          <w:rFonts w:eastAsia="Calibri"/>
          <w:sz w:val="10"/>
        </w:rPr>
        <w:t xml:space="preserve"> efficiencies in these facilities help. Second, and more important, these </w:t>
      </w:r>
      <w:r w:rsidRPr="00533F86">
        <w:rPr>
          <w:rFonts w:eastAsia="Calibri"/>
          <w:u w:val="single"/>
        </w:rPr>
        <w:t xml:space="preserve">gains indicate how </w:t>
      </w:r>
      <w:proofErr w:type="gramStart"/>
      <w:r w:rsidRPr="00533F86">
        <w:rPr>
          <w:rFonts w:eastAsia="Calibri"/>
          <w:u w:val="single"/>
        </w:rPr>
        <w:t>much the</w:t>
      </w:r>
      <w:proofErr w:type="gramEnd"/>
      <w:r w:rsidRPr="00533F86">
        <w:rPr>
          <w:rFonts w:eastAsia="Calibri"/>
          <w:u w:val="single"/>
        </w:rPr>
        <w:t xml:space="preserve"> energy use of all our other complicated infrastructures— everything from electricity grids to chemical plants to steel mills—can be trimmed</w:t>
      </w:r>
      <w:r w:rsidRPr="00533F86">
        <w:rPr>
          <w:rFonts w:eastAsia="Calibri"/>
          <w:sz w:val="10"/>
        </w:rPr>
        <w:t xml:space="preserve">. All are a great deal less energy efficient than they could be. We have both ample opportunity and ample incentive now to improve them.  Both </w:t>
      </w:r>
      <w:r w:rsidRPr="00533F86">
        <w:rPr>
          <w:rFonts w:eastAsia="Calibri"/>
          <w:highlight w:val="cyan"/>
          <w:u w:val="single"/>
        </w:rPr>
        <w:t>wind and solar</w:t>
      </w:r>
      <w:r w:rsidRPr="00533F86">
        <w:rPr>
          <w:rFonts w:eastAsia="Calibri"/>
          <w:sz w:val="10"/>
        </w:rPr>
        <w:t xml:space="preserve"> power </w:t>
      </w:r>
      <w:r w:rsidRPr="00533F86">
        <w:rPr>
          <w:rFonts w:eastAsia="Calibri"/>
          <w:u w:val="single"/>
        </w:rPr>
        <w:t xml:space="preserve">are becoming much cheaper, so much so that </w:t>
      </w:r>
      <w:r w:rsidRPr="00533F86">
        <w:rPr>
          <w:rFonts w:eastAsia="Calibri"/>
          <w:highlight w:val="cyan"/>
          <w:u w:val="single"/>
        </w:rPr>
        <w:t>in many parts of</w:t>
      </w:r>
      <w:r w:rsidRPr="00533F86">
        <w:rPr>
          <w:rFonts w:eastAsia="Calibri"/>
          <w:u w:val="single"/>
        </w:rPr>
        <w:t xml:space="preserve"> the </w:t>
      </w:r>
      <w:r w:rsidRPr="00533F86">
        <w:rPr>
          <w:rFonts w:eastAsia="Calibri"/>
          <w:highlight w:val="cyan"/>
          <w:u w:val="single"/>
        </w:rPr>
        <w:t>world</w:t>
      </w:r>
      <w:r w:rsidRPr="00533F86">
        <w:rPr>
          <w:rFonts w:eastAsia="Calibri"/>
          <w:u w:val="single"/>
        </w:rPr>
        <w:t xml:space="preserve"> they're now the </w:t>
      </w:r>
      <w:r w:rsidRPr="00533F86">
        <w:rPr>
          <w:rFonts w:eastAsia="Calibri"/>
          <w:highlight w:val="cyan"/>
          <w:u w:val="single"/>
        </w:rPr>
        <w:t>most cost-effective options</w:t>
      </w:r>
      <w:r w:rsidRPr="00533F86">
        <w:rPr>
          <w:rFonts w:eastAsia="Calibri"/>
          <w:sz w:val="10"/>
        </w:rPr>
        <w:t xml:space="preserve">, even </w:t>
      </w:r>
      <w:r w:rsidRPr="00533F86">
        <w:rPr>
          <w:rFonts w:eastAsia="Calibri"/>
          <w:b/>
          <w:iCs/>
          <w:highlight w:val="cyan"/>
          <w:u w:val="single"/>
        </w:rPr>
        <w:t>without</w:t>
      </w:r>
      <w:r w:rsidRPr="00533F86">
        <w:rPr>
          <w:rFonts w:eastAsia="Calibri"/>
          <w:u w:val="single"/>
        </w:rPr>
        <w:t xml:space="preserve"> government </w:t>
      </w:r>
      <w:r w:rsidRPr="00533F86">
        <w:rPr>
          <w:rFonts w:eastAsia="Calibri"/>
          <w:b/>
          <w:iCs/>
          <w:highlight w:val="cyan"/>
          <w:u w:val="single"/>
        </w:rPr>
        <w:t>subsidies</w:t>
      </w:r>
      <w:r w:rsidRPr="00533F86">
        <w:rPr>
          <w:rFonts w:eastAsia="Calibri"/>
          <w:sz w:val="10"/>
        </w:rPr>
        <w:t xml:space="preserve">, for new electrical generators. </w:t>
      </w:r>
      <w:r w:rsidRPr="00533F86">
        <w:rPr>
          <w:rFonts w:eastAsia="Calibri"/>
          <w:u w:val="single"/>
        </w:rPr>
        <w:t>These</w:t>
      </w:r>
      <w:r w:rsidRPr="00533F86">
        <w:rPr>
          <w:rFonts w:eastAsia="Calibri"/>
          <w:sz w:val="10"/>
        </w:rPr>
        <w:t xml:space="preserve"> energy sources </w:t>
      </w:r>
      <w:r w:rsidRPr="00533F86">
        <w:rPr>
          <w:rFonts w:eastAsia="Calibri"/>
          <w:highlight w:val="cyan"/>
          <w:u w:val="single"/>
        </w:rPr>
        <w:t>use</w:t>
      </w:r>
      <w:r w:rsidRPr="00533F86">
        <w:rPr>
          <w:rFonts w:eastAsia="Calibri"/>
          <w:u w:val="single"/>
        </w:rPr>
        <w:t xml:space="preserve"> virtually </w:t>
      </w:r>
      <w:r w:rsidRPr="00533F86">
        <w:rPr>
          <w:rFonts w:eastAsia="Calibri"/>
          <w:highlight w:val="cyan"/>
          <w:u w:val="single"/>
        </w:rPr>
        <w:t>no resources once they're up and running</w:t>
      </w:r>
      <w:r w:rsidRPr="00533F86">
        <w:rPr>
          <w:rFonts w:eastAsia="Calibri"/>
          <w:u w:val="single"/>
        </w:rPr>
        <w:t xml:space="preserve"> and generate no greenhouse gases</w:t>
      </w:r>
      <w:r w:rsidRPr="00533F86">
        <w:rPr>
          <w:rFonts w:eastAsia="Calibri"/>
          <w:sz w:val="10"/>
        </w:rPr>
        <w:t xml:space="preserve">; they're among </w:t>
      </w:r>
      <w:r w:rsidRPr="00533F86">
        <w:rPr>
          <w:rFonts w:eastAsia="Calibri"/>
          <w:u w:val="single"/>
        </w:rPr>
        <w:t>the world champions of dematerialization</w:t>
      </w:r>
      <w:r w:rsidRPr="00533F86">
        <w:rPr>
          <w:rFonts w:eastAsia="Calibri"/>
          <w:sz w:val="10"/>
        </w:rPr>
        <w:t xml:space="preserve">. </w:t>
      </w:r>
    </w:p>
    <w:sectPr w:rsidR="00B12D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B23D" w14:textId="77777777" w:rsidR="005D0B64" w:rsidRDefault="005D0B64" w:rsidP="00066D2C">
      <w:pPr>
        <w:spacing w:after="0" w:line="240" w:lineRule="auto"/>
      </w:pPr>
      <w:r>
        <w:separator/>
      </w:r>
    </w:p>
  </w:endnote>
  <w:endnote w:type="continuationSeparator" w:id="0">
    <w:p w14:paraId="71114BE4" w14:textId="77777777" w:rsidR="005D0B64" w:rsidRDefault="005D0B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50B7" w14:textId="77777777" w:rsidR="005D0B64" w:rsidRDefault="005D0B64" w:rsidP="00066D2C">
      <w:pPr>
        <w:spacing w:after="0" w:line="240" w:lineRule="auto"/>
      </w:pPr>
      <w:r>
        <w:separator/>
      </w:r>
    </w:p>
  </w:footnote>
  <w:footnote w:type="continuationSeparator" w:id="0">
    <w:p w14:paraId="40CDB396" w14:textId="77777777" w:rsidR="005D0B64" w:rsidRDefault="005D0B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6A2A"/>
    <w:multiLevelType w:val="hybridMultilevel"/>
    <w:tmpl w:val="F9F0E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084695"/>
    <w:multiLevelType w:val="hybridMultilevel"/>
    <w:tmpl w:val="219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29291D"/>
    <w:multiLevelType w:val="hybridMultilevel"/>
    <w:tmpl w:val="0AC2F2C6"/>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46440B"/>
    <w:multiLevelType w:val="hybridMultilevel"/>
    <w:tmpl w:val="6AA0E1E6"/>
    <w:lvl w:ilvl="0" w:tplc="BA8E7C6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010700"/>
    <w:multiLevelType w:val="hybridMultilevel"/>
    <w:tmpl w:val="9246F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7C4A5F"/>
    <w:multiLevelType w:val="hybridMultilevel"/>
    <w:tmpl w:val="8698FC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70267052">
    <w:abstractNumId w:val="3"/>
  </w:num>
  <w:num w:numId="2" w16cid:durableId="458304358">
    <w:abstractNumId w:val="1"/>
  </w:num>
  <w:num w:numId="3" w16cid:durableId="2078630810">
    <w:abstractNumId w:val="4"/>
  </w:num>
  <w:num w:numId="4" w16cid:durableId="2107577965">
    <w:abstractNumId w:val="0"/>
  </w:num>
  <w:num w:numId="5" w16cid:durableId="154998072">
    <w:abstractNumId w:val="5"/>
  </w:num>
  <w:num w:numId="6" w16cid:durableId="212549502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644A8"/>
    <w:rsid w:val="00001C7E"/>
    <w:rsid w:val="0000487C"/>
    <w:rsid w:val="00011FEF"/>
    <w:rsid w:val="00013C8B"/>
    <w:rsid w:val="00023AEF"/>
    <w:rsid w:val="000250CA"/>
    <w:rsid w:val="00032119"/>
    <w:rsid w:val="00033F4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2F0"/>
    <w:rsid w:val="000D739E"/>
    <w:rsid w:val="000D7A2C"/>
    <w:rsid w:val="000E0913"/>
    <w:rsid w:val="000E13F7"/>
    <w:rsid w:val="000E2525"/>
    <w:rsid w:val="000E4868"/>
    <w:rsid w:val="000F5C68"/>
    <w:rsid w:val="000F6390"/>
    <w:rsid w:val="000F6530"/>
    <w:rsid w:val="000F775F"/>
    <w:rsid w:val="001014FC"/>
    <w:rsid w:val="0010417F"/>
    <w:rsid w:val="00105540"/>
    <w:rsid w:val="00105C8A"/>
    <w:rsid w:val="001119CE"/>
    <w:rsid w:val="001128A3"/>
    <w:rsid w:val="00114316"/>
    <w:rsid w:val="001149FE"/>
    <w:rsid w:val="00115DD9"/>
    <w:rsid w:val="00115F04"/>
    <w:rsid w:val="00117F85"/>
    <w:rsid w:val="00117F87"/>
    <w:rsid w:val="001218F5"/>
    <w:rsid w:val="00122202"/>
    <w:rsid w:val="00127061"/>
    <w:rsid w:val="00131B53"/>
    <w:rsid w:val="001327C1"/>
    <w:rsid w:val="001329A3"/>
    <w:rsid w:val="00134120"/>
    <w:rsid w:val="001356C8"/>
    <w:rsid w:val="001378C8"/>
    <w:rsid w:val="00140A6B"/>
    <w:rsid w:val="0014322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AD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F5E"/>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92D"/>
    <w:rsid w:val="003C3CCA"/>
    <w:rsid w:val="003C6CA9"/>
    <w:rsid w:val="003D3B44"/>
    <w:rsid w:val="003D4150"/>
    <w:rsid w:val="003D5367"/>
    <w:rsid w:val="003F3920"/>
    <w:rsid w:val="003F4D5F"/>
    <w:rsid w:val="00405AD7"/>
    <w:rsid w:val="004127EF"/>
    <w:rsid w:val="0041371C"/>
    <w:rsid w:val="00414EB4"/>
    <w:rsid w:val="004208C6"/>
    <w:rsid w:val="00425531"/>
    <w:rsid w:val="00425A83"/>
    <w:rsid w:val="00426CC6"/>
    <w:rsid w:val="00431839"/>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E5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4DB8"/>
    <w:rsid w:val="004B5436"/>
    <w:rsid w:val="004C2990"/>
    <w:rsid w:val="004C5E96"/>
    <w:rsid w:val="004C7B42"/>
    <w:rsid w:val="004D05AA"/>
    <w:rsid w:val="004D14C3"/>
    <w:rsid w:val="004D2C8F"/>
    <w:rsid w:val="004D43AE"/>
    <w:rsid w:val="004D5EAC"/>
    <w:rsid w:val="004D6EEE"/>
    <w:rsid w:val="004D73E6"/>
    <w:rsid w:val="004D7907"/>
    <w:rsid w:val="004E668C"/>
    <w:rsid w:val="004E69D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E41"/>
    <w:rsid w:val="00521B9F"/>
    <w:rsid w:val="005268F8"/>
    <w:rsid w:val="0053626E"/>
    <w:rsid w:val="00537712"/>
    <w:rsid w:val="00544444"/>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590"/>
    <w:rsid w:val="005A3550"/>
    <w:rsid w:val="005A4DE4"/>
    <w:rsid w:val="005A6204"/>
    <w:rsid w:val="005A6D5A"/>
    <w:rsid w:val="005B41CE"/>
    <w:rsid w:val="005B566C"/>
    <w:rsid w:val="005B5DC5"/>
    <w:rsid w:val="005B6286"/>
    <w:rsid w:val="005C1630"/>
    <w:rsid w:val="005C2AEB"/>
    <w:rsid w:val="005C5B70"/>
    <w:rsid w:val="005D027B"/>
    <w:rsid w:val="005D0B6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716"/>
    <w:rsid w:val="0063037B"/>
    <w:rsid w:val="00632C54"/>
    <w:rsid w:val="00635616"/>
    <w:rsid w:val="00641E99"/>
    <w:rsid w:val="006463F8"/>
    <w:rsid w:val="00650C88"/>
    <w:rsid w:val="0065258E"/>
    <w:rsid w:val="00655035"/>
    <w:rsid w:val="00656814"/>
    <w:rsid w:val="00657A00"/>
    <w:rsid w:val="006633F4"/>
    <w:rsid w:val="0066638E"/>
    <w:rsid w:val="00666435"/>
    <w:rsid w:val="00666CC0"/>
    <w:rsid w:val="00673C22"/>
    <w:rsid w:val="0067482D"/>
    <w:rsid w:val="0067732F"/>
    <w:rsid w:val="0068057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24E"/>
    <w:rsid w:val="006D767A"/>
    <w:rsid w:val="006E2A45"/>
    <w:rsid w:val="006E37D4"/>
    <w:rsid w:val="006F3768"/>
    <w:rsid w:val="006F71DE"/>
    <w:rsid w:val="006F7F7B"/>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2E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384"/>
    <w:rsid w:val="00841328"/>
    <w:rsid w:val="00841CCC"/>
    <w:rsid w:val="00844377"/>
    <w:rsid w:val="008443EF"/>
    <w:rsid w:val="00846F90"/>
    <w:rsid w:val="00852888"/>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77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A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9D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53"/>
    <w:rsid w:val="00AF63BF"/>
    <w:rsid w:val="00AF6B3B"/>
    <w:rsid w:val="00AF79DD"/>
    <w:rsid w:val="00AF7F2C"/>
    <w:rsid w:val="00AF7F46"/>
    <w:rsid w:val="00B0178C"/>
    <w:rsid w:val="00B019F0"/>
    <w:rsid w:val="00B02885"/>
    <w:rsid w:val="00B04EC7"/>
    <w:rsid w:val="00B06440"/>
    <w:rsid w:val="00B10554"/>
    <w:rsid w:val="00B1231F"/>
    <w:rsid w:val="00B12D9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6D4"/>
    <w:rsid w:val="00D01F0A"/>
    <w:rsid w:val="00D13012"/>
    <w:rsid w:val="00D14159"/>
    <w:rsid w:val="00D14990"/>
    <w:rsid w:val="00D21417"/>
    <w:rsid w:val="00D24268"/>
    <w:rsid w:val="00D25BE6"/>
    <w:rsid w:val="00D306CC"/>
    <w:rsid w:val="00D321DB"/>
    <w:rsid w:val="00D32460"/>
    <w:rsid w:val="00D32EBF"/>
    <w:rsid w:val="00D343B3"/>
    <w:rsid w:val="00D35073"/>
    <w:rsid w:val="00D35CF9"/>
    <w:rsid w:val="00D36085"/>
    <w:rsid w:val="00D421D9"/>
    <w:rsid w:val="00D47529"/>
    <w:rsid w:val="00D47713"/>
    <w:rsid w:val="00D51103"/>
    <w:rsid w:val="00D5209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58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FF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7E"/>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090"/>
    <w:rsid w:val="00EF5F8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70"/>
    <w:rsid w:val="00F355CA"/>
    <w:rsid w:val="00F355FB"/>
    <w:rsid w:val="00F40C6B"/>
    <w:rsid w:val="00F41113"/>
    <w:rsid w:val="00F44385"/>
    <w:rsid w:val="00F45C61"/>
    <w:rsid w:val="00F51138"/>
    <w:rsid w:val="00F5306F"/>
    <w:rsid w:val="00F532A6"/>
    <w:rsid w:val="00F565D3"/>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35D48"/>
  <w15:chartTrackingRefBased/>
  <w15:docId w15:val="{51E98565-4CB0-4EC2-9C0A-D477945E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2D93"/>
    <w:rPr>
      <w:rFonts w:ascii="Calibri" w:hAnsi="Calibri" w:cs="Calibri"/>
    </w:rPr>
  </w:style>
  <w:style w:type="paragraph" w:styleId="Heading1">
    <w:name w:val="heading 1"/>
    <w:aliases w:val="Pocket"/>
    <w:basedOn w:val="Normal"/>
    <w:next w:val="Normal"/>
    <w:link w:val="Heading1Char"/>
    <w:qFormat/>
    <w:rsid w:val="009644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Super Script,BLOCK,Char2,Sub-Block,TagStyle,Tag&amp;Ci,cite_tag,Tag&amp;Cite, 1,Hats"/>
    <w:basedOn w:val="Normal"/>
    <w:next w:val="Normal"/>
    <w:link w:val="Heading2Char"/>
    <w:uiPriority w:val="1"/>
    <w:qFormat/>
    <w:rsid w:val="009644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644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9644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44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64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44A8"/>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9644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644A8"/>
    <w:rPr>
      <w:color w:val="auto"/>
      <w:u w:val="none"/>
    </w:rPr>
  </w:style>
  <w:style w:type="character" w:customStyle="1" w:styleId="Heading1Char">
    <w:name w:val="Heading 1 Char"/>
    <w:aliases w:val="Pocket Char"/>
    <w:basedOn w:val="DefaultParagraphFont"/>
    <w:link w:val="Heading1"/>
    <w:rsid w:val="009644A8"/>
    <w:rPr>
      <w:rFonts w:ascii="Calibri" w:eastAsiaTheme="majorEastAsia" w:hAnsi="Calibri" w:cstheme="majorBidi"/>
      <w:b/>
      <w:sz w:val="52"/>
      <w:szCs w:val="32"/>
    </w:rPr>
  </w:style>
  <w:style w:type="character" w:customStyle="1" w:styleId="Heading2Char">
    <w:name w:val="Heading 2 Char"/>
    <w:aliases w:val="Hat Char,BlockText Char,Heading 2 Char Char Char,Heading 21 Char1,Heading 2 Char Char Char Char Char Char,Heading 2 Char Char Char Char Char Char Char Char Char Char Char Char,Heading 2 Char1 Char1 Char,Super Script Char,BLOCK Char, 1 Cha"/>
    <w:basedOn w:val="DefaultParagraphFont"/>
    <w:link w:val="Heading2"/>
    <w:uiPriority w:val="1"/>
    <w:rsid w:val="009644A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644A8"/>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9644A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644A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9644A8"/>
    <w:rPr>
      <w:b w:val="0"/>
      <w:sz w:val="22"/>
      <w:u w:val="single"/>
    </w:rPr>
  </w:style>
  <w:style w:type="character" w:styleId="Strong">
    <w:name w:val="Strong"/>
    <w:basedOn w:val="DefaultParagraphFont"/>
    <w:uiPriority w:val="22"/>
    <w:semiHidden/>
    <w:qFormat/>
    <w:rsid w:val="009644A8"/>
    <w:rPr>
      <w:b/>
      <w:bCs/>
    </w:rPr>
  </w:style>
  <w:style w:type="character" w:styleId="BookTitle">
    <w:name w:val="Book Title"/>
    <w:basedOn w:val="DefaultParagraphFont"/>
    <w:uiPriority w:val="33"/>
    <w:semiHidden/>
    <w:qFormat/>
    <w:rsid w:val="009644A8"/>
    <w:rPr>
      <w:b/>
      <w:bCs/>
      <w:i/>
      <w:iCs/>
      <w:spacing w:val="5"/>
    </w:rPr>
  </w:style>
  <w:style w:type="character" w:customStyle="1" w:styleId="Heading5Char">
    <w:name w:val="Heading 5 Char"/>
    <w:basedOn w:val="DefaultParagraphFont"/>
    <w:link w:val="Heading5"/>
    <w:uiPriority w:val="9"/>
    <w:semiHidden/>
    <w:rsid w:val="009644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44A8"/>
  </w:style>
  <w:style w:type="paragraph" w:styleId="Header">
    <w:name w:val="header"/>
    <w:basedOn w:val="Normal"/>
    <w:link w:val="HeaderChar"/>
    <w:uiPriority w:val="99"/>
    <w:semiHidden/>
    <w:rsid w:val="009644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44A8"/>
    <w:rPr>
      <w:rFonts w:ascii="Calibri" w:hAnsi="Calibri" w:cs="Calibri"/>
    </w:rPr>
  </w:style>
  <w:style w:type="paragraph" w:styleId="Footer">
    <w:name w:val="footer"/>
    <w:basedOn w:val="Normal"/>
    <w:link w:val="FooterChar"/>
    <w:uiPriority w:val="99"/>
    <w:semiHidden/>
    <w:rsid w:val="009644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44A8"/>
    <w:rPr>
      <w:rFonts w:ascii="Calibri" w:hAnsi="Calibri" w:cs="Calibri"/>
    </w:rPr>
  </w:style>
  <w:style w:type="paragraph" w:styleId="BodyText">
    <w:name w:val="Body Text"/>
    <w:basedOn w:val="Normal"/>
    <w:link w:val="BodyTextChar"/>
    <w:uiPriority w:val="99"/>
    <w:semiHidden/>
    <w:unhideWhenUsed/>
    <w:rsid w:val="009644A8"/>
    <w:pPr>
      <w:spacing w:after="120"/>
    </w:pPr>
  </w:style>
  <w:style w:type="character" w:customStyle="1" w:styleId="BodyTextChar">
    <w:name w:val="Body Text Char"/>
    <w:basedOn w:val="DefaultParagraphFont"/>
    <w:link w:val="BodyText"/>
    <w:uiPriority w:val="99"/>
    <w:semiHidden/>
    <w:rsid w:val="009644A8"/>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3,CD - Cite"/>
    <w:link w:val="NoSpacingChar"/>
    <w:uiPriority w:val="99"/>
    <w:unhideWhenUsed/>
    <w:qFormat/>
    <w:rsid w:val="009644A8"/>
    <w:pPr>
      <w:spacing w:after="0" w:line="240" w:lineRule="auto"/>
    </w:pPr>
    <w:rPr>
      <w:rFonts w:ascii="Calibri" w:hAnsi="Calibri" w:cs="Calibri"/>
    </w:rPr>
  </w:style>
  <w:style w:type="character" w:customStyle="1" w:styleId="NoSpacingChar">
    <w:name w:val="No Spacing Char"/>
    <w:aliases w:val="Note Level 2 Char1,Card Format Char1,Note Level 21 Char1,ClearFormatting Char1,Clear Char1,DDI Tag Char1,Tag Title Char1,No Spacing51 Char1,No Spacing11211 Char1,No Spacing6 Char1,No Spacing tnr Char1,Hidden Block Title Char1,Dont u Char"/>
    <w:basedOn w:val="DefaultParagraphFont"/>
    <w:link w:val="NoSpacing"/>
    <w:uiPriority w:val="99"/>
    <w:rsid w:val="009644A8"/>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Small Text Char"/>
    <w:basedOn w:val="DefaultParagraphFont"/>
    <w:uiPriority w:val="99"/>
    <w:unhideWhenUsed/>
    <w:rsid w:val="009644A8"/>
    <w:rPr>
      <w:color w:val="0563C1" w:themeColor="hyperlink"/>
      <w:u w:val="single"/>
    </w:rPr>
  </w:style>
  <w:style w:type="character" w:styleId="UnresolvedMention">
    <w:name w:val="Unresolved Mention"/>
    <w:basedOn w:val="DefaultParagraphFont"/>
    <w:uiPriority w:val="99"/>
    <w:semiHidden/>
    <w:unhideWhenUsed/>
    <w:rsid w:val="009644A8"/>
    <w:rPr>
      <w:color w:val="605E5C"/>
      <w:shd w:val="clear" w:color="auto" w:fill="E1DFDD"/>
    </w:rPr>
  </w:style>
  <w:style w:type="paragraph" w:customStyle="1" w:styleId="textbold">
    <w:name w:val="text bold"/>
    <w:basedOn w:val="Normal"/>
    <w:link w:val="Emphasis"/>
    <w:autoRedefine/>
    <w:uiPriority w:val="8"/>
    <w:qFormat/>
    <w:rsid w:val="00B12D9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autoRedefine/>
    <w:uiPriority w:val="8"/>
    <w:qFormat/>
    <w:rsid w:val="00B12D9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B12D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allup.com/poll/175556/americans-approve-unions-support-right-work.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Right-to-work_law"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erlego.com/book/1419822/more-from-less-the-surprising-story-of-how-we-learned-to-prosper-using-fewer-resourcesand-what-happens-next-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36304/ExpwMCUP.2025.07" TargetMode="External"/><Relationship Id="rId5" Type="http://schemas.openxmlformats.org/officeDocument/2006/relationships/numbering" Target="numbering.xml"/><Relationship Id="rId15" Type="http://schemas.openxmlformats.org/officeDocument/2006/relationships/hyperlink" Target="https://issuu.com/opencritique/docs/karl_marxs_theory_of_history_-_g.a."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rtw.org/right-to-work-frequently-asked-ques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zel%20B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5E26A7EC7AFE4EBC16FEE690993D36" ma:contentTypeVersion="9" ma:contentTypeDescription="Create a new document." ma:contentTypeScope="" ma:versionID="7cad45b7aa2dbda630c21f894ad90fe0">
  <xsd:schema xmlns:xsd="http://www.w3.org/2001/XMLSchema" xmlns:xs="http://www.w3.org/2001/XMLSchema" xmlns:p="http://schemas.microsoft.com/office/2006/metadata/properties" xmlns:ns3="fe30b33d-bbda-4ed9-af2b-8f8ae2e95a1d" targetNamespace="http://schemas.microsoft.com/office/2006/metadata/properties" ma:root="true" ma:fieldsID="bd8492fda1bde7e0d2e183bda6664462" ns3:_="">
    <xsd:import namespace="fe30b33d-bbda-4ed9-af2b-8f8ae2e95a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0b33d-bbda-4ed9-af2b-8f8ae2e95a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e30b33d-bbda-4ed9-af2b-8f8ae2e95a1d"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B6987A2C-BA9D-4DEF-822B-6EFECE1E2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0b33d-bbda-4ed9-af2b-8f8ae2e95a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B2551-7562-4D12-86A9-BADFADF7972D}">
  <ds:schemaRefs>
    <ds:schemaRef ds:uri="http://schemas.microsoft.com/sharepoint/v3/contenttype/forms"/>
  </ds:schemaRefs>
</ds:datastoreItem>
</file>

<file path=customXml/itemProps4.xml><?xml version="1.0" encoding="utf-8"?>
<ds:datastoreItem xmlns:ds="http://schemas.openxmlformats.org/officeDocument/2006/customXml" ds:itemID="{D7968FFD-4BA0-4331-B95A-C34862350089}">
  <ds:schemaRefs>
    <ds:schemaRef ds:uri="http://schemas.microsoft.com/office/2006/metadata/properties"/>
    <ds:schemaRef ds:uri="http://schemas.microsoft.com/office/infopath/2007/PartnerControls"/>
    <ds:schemaRef ds:uri="fe30b33d-bbda-4ed9-af2b-8f8ae2e95a1d"/>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31864</Words>
  <Characters>181628</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213066</CharactersWithSpaces>
  <SharedDoc>false</SharedDoc>
  <HLinks>
    <vt:vector size="36" baseType="variant">
      <vt:variant>
        <vt:i4>131145</vt:i4>
      </vt:variant>
      <vt:variant>
        <vt:i4>15</vt:i4>
      </vt:variant>
      <vt:variant>
        <vt:i4>0</vt:i4>
      </vt:variant>
      <vt:variant>
        <vt:i4>5</vt:i4>
      </vt:variant>
      <vt:variant>
        <vt:lpwstr>https://www.perlego.com/book/1419822/more-from-less-the-surprising-story-of-how-we-learned-to-prosper-using-fewer-resourcesand-what-happens-next-pdf</vt:lpwstr>
      </vt:variant>
      <vt:variant>
        <vt:lpwstr/>
      </vt:variant>
      <vt:variant>
        <vt:i4>4194305</vt:i4>
      </vt:variant>
      <vt:variant>
        <vt:i4>12</vt:i4>
      </vt:variant>
      <vt:variant>
        <vt:i4>0</vt:i4>
      </vt:variant>
      <vt:variant>
        <vt:i4>5</vt:i4>
      </vt:variant>
      <vt:variant>
        <vt:lpwstr>https://issuu.com/opencritique/docs/karl_marxs_theory_of_history_-_g.a.</vt:lpwstr>
      </vt:variant>
      <vt:variant>
        <vt:lpwstr/>
      </vt:variant>
      <vt:variant>
        <vt:i4>5242882</vt:i4>
      </vt:variant>
      <vt:variant>
        <vt:i4>9</vt:i4>
      </vt:variant>
      <vt:variant>
        <vt:i4>0</vt:i4>
      </vt:variant>
      <vt:variant>
        <vt:i4>5</vt:i4>
      </vt:variant>
      <vt:variant>
        <vt:lpwstr>http://www.nrtw.org/right-to-work-frequently-asked-questions/</vt:lpwstr>
      </vt:variant>
      <vt:variant>
        <vt:lpwstr/>
      </vt:variant>
      <vt:variant>
        <vt:i4>7012476</vt:i4>
      </vt:variant>
      <vt:variant>
        <vt:i4>6</vt:i4>
      </vt:variant>
      <vt:variant>
        <vt:i4>0</vt:i4>
      </vt:variant>
      <vt:variant>
        <vt:i4>5</vt:i4>
      </vt:variant>
      <vt:variant>
        <vt:lpwstr>http://www.gallup.com/poll/175556/americans-approve-unions-support-right-work.aspx</vt:lpwstr>
      </vt:variant>
      <vt:variant>
        <vt:lpwstr/>
      </vt:variant>
      <vt:variant>
        <vt:i4>5570596</vt:i4>
      </vt:variant>
      <vt:variant>
        <vt:i4>3</vt:i4>
      </vt:variant>
      <vt:variant>
        <vt:i4>0</vt:i4>
      </vt:variant>
      <vt:variant>
        <vt:i4>5</vt:i4>
      </vt:variant>
      <vt:variant>
        <vt:lpwstr>https://en.wikipedia.org/wiki/Right-to-work_law</vt:lpwstr>
      </vt:variant>
      <vt:variant>
        <vt:lpwstr/>
      </vt:variant>
      <vt:variant>
        <vt:i4>2031681</vt:i4>
      </vt:variant>
      <vt:variant>
        <vt:i4>0</vt:i4>
      </vt:variant>
      <vt:variant>
        <vt:i4>0</vt:i4>
      </vt:variant>
      <vt:variant>
        <vt:i4>5</vt:i4>
      </vt:variant>
      <vt:variant>
        <vt:lpwstr>https://doi.org/10.36304/ExpwMCUP.2025.07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Denzel Bell</dc:creator>
  <cp:keywords>6.0.0</cp:keywords>
  <dc:description/>
  <cp:lastModifiedBy>Denzel Kirsch Bell</cp:lastModifiedBy>
  <cp:revision>2</cp:revision>
  <dcterms:created xsi:type="dcterms:W3CDTF">2026-01-17T17:00:00Z</dcterms:created>
  <dcterms:modified xsi:type="dcterms:W3CDTF">2026-01-17T17:00:00Z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0x010100AE5E26A7EC7AFE4EBC16FEE690993D36</vt:lpwstr>
  </property>
</Properties>
</file>