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F6E2" w14:textId="365E2720" w:rsidR="005C5574" w:rsidRDefault="005C5574" w:rsidP="005C5574">
      <w:pPr>
        <w:pStyle w:val="Heading1"/>
      </w:pPr>
      <w:bookmarkStart w:id="0" w:name="_Hlk209706009"/>
      <w:r>
        <w:t>1AC---Antitrust---V2</w:t>
      </w:r>
    </w:p>
    <w:p w14:paraId="6A62E885" w14:textId="19B6F3C8" w:rsidR="005C5574" w:rsidRDefault="005C5574" w:rsidP="005C5574">
      <w:pPr>
        <w:pStyle w:val="Heading3"/>
      </w:pPr>
      <w:r>
        <w:t>1AC – Unions</w:t>
      </w:r>
    </w:p>
    <w:p w14:paraId="6CEFC03C" w14:textId="03E398BB" w:rsidR="005C5574" w:rsidRPr="005C5574" w:rsidRDefault="005C5574" w:rsidP="005C5574">
      <w:pPr>
        <w:pStyle w:val="Heading4"/>
      </w:pPr>
      <w:r>
        <w:t xml:space="preserve">Advantage </w:t>
      </w:r>
      <w:r w:rsidR="0089111B">
        <w:t>One</w:t>
      </w:r>
      <w:r>
        <w:t xml:space="preserve"> is </w:t>
      </w:r>
      <w:r>
        <w:rPr>
          <w:u w:val="single"/>
        </w:rPr>
        <w:t>Unions</w:t>
      </w:r>
      <w:r>
        <w:t>:</w:t>
      </w:r>
    </w:p>
    <w:p w14:paraId="6124DF7C" w14:textId="77777777" w:rsidR="005C5574" w:rsidRPr="00B12D5C" w:rsidRDefault="005C5574" w:rsidP="005C5574">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5E9E70AF"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F55E534" w14:textId="77777777" w:rsidR="005C5574" w:rsidRPr="00B12D5C" w:rsidRDefault="005C5574" w:rsidP="005C5574">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And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1D46F0DB" w14:textId="77777777" w:rsidR="005C5574" w:rsidRPr="00B12D5C" w:rsidRDefault="005C5574" w:rsidP="005C5574">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Dodini et al., 2020).” (</w:t>
      </w:r>
      <w:proofErr w:type="spellStart"/>
      <w:r w:rsidRPr="00B12D5C">
        <w:rPr>
          <w:sz w:val="16"/>
        </w:rPr>
        <w:t>Dodini</w:t>
      </w:r>
      <w:proofErr w:type="spellEnd"/>
      <w:r w:rsidRPr="00B12D5C">
        <w:rPr>
          <w:sz w:val="16"/>
        </w:rPr>
        <w:t xml:space="preserve">, </w:t>
      </w:r>
      <w:proofErr w:type="spellStart"/>
      <w:r w:rsidRPr="00B12D5C">
        <w:rPr>
          <w:sz w:val="16"/>
        </w:rPr>
        <w:t>Salvanes</w:t>
      </w:r>
      <w:proofErr w:type="spellEnd"/>
      <w:r w:rsidRPr="00B12D5C">
        <w:rPr>
          <w:sz w:val="16"/>
        </w:rPr>
        <w:t xml:space="preserve"> and </w:t>
      </w:r>
      <w:proofErr w:type="spellStart"/>
      <w:r w:rsidRPr="00B12D5C">
        <w:rPr>
          <w:sz w:val="16"/>
        </w:rPr>
        <w:t>Willén</w:t>
      </w:r>
      <w:proofErr w:type="spellEnd"/>
      <w:r w:rsidRPr="00B12D5C">
        <w:rPr>
          <w:sz w:val="16"/>
        </w:rPr>
        <w:t xml:space="preserve">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 but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4592C9DD" w14:textId="77777777" w:rsidR="005C5574" w:rsidRPr="00B12D5C" w:rsidRDefault="005C5574" w:rsidP="005C5574">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44DA538B" w14:textId="77777777" w:rsidR="005C5574" w:rsidRPr="00863C86" w:rsidRDefault="005C5574" w:rsidP="005C5574">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06C3E526" w14:textId="77777777" w:rsidR="005C5574" w:rsidRDefault="005C5574" w:rsidP="005C5574">
      <w:r w:rsidRPr="00B52E1A">
        <w:rPr>
          <w:b/>
          <w:bCs/>
          <w:sz w:val="26"/>
          <w:szCs w:val="26"/>
        </w:rPr>
        <w:t>Dean et al. 24</w:t>
      </w:r>
      <w:r>
        <w:t xml:space="preserve"> – As</w:t>
      </w:r>
      <w:r w:rsidRPr="00B52E1A">
        <w:t>sociate professor of political science at George Washington University</w:t>
      </w:r>
    </w:p>
    <w:p w14:paraId="243A9AA1" w14:textId="77777777" w:rsidR="005C5574" w:rsidRDefault="005C5574" w:rsidP="005C5574">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774AD253" w14:textId="77777777" w:rsidR="005C5574" w:rsidRPr="00863C86" w:rsidRDefault="005C5574" w:rsidP="005C5574">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0C73B111" w14:textId="77777777" w:rsidR="005C5574" w:rsidRPr="00863C86" w:rsidRDefault="005C5574" w:rsidP="005C5574">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4D5C96D7" w14:textId="77777777" w:rsidR="005C5574" w:rsidRPr="00863C86" w:rsidRDefault="005C5574" w:rsidP="005C5574">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r w:rsidRPr="00E926A5">
        <w:rPr>
          <w:rStyle w:val="StyleUnderline"/>
          <w:highlight w:val="cyan"/>
        </w:rPr>
        <w:t>led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7413A2C0" w14:textId="77777777" w:rsidR="005C5574" w:rsidRPr="00863C86" w:rsidRDefault="005C5574" w:rsidP="005C5574">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30578820" w14:textId="77777777" w:rsidR="005C5574" w:rsidRPr="00863C86" w:rsidRDefault="005C5574" w:rsidP="005C5574">
      <w:pPr>
        <w:rPr>
          <w:sz w:val="16"/>
        </w:rPr>
      </w:pPr>
      <w:r w:rsidRPr="00863C86">
        <w:rPr>
          <w:sz w:val="16"/>
        </w:rPr>
        <w:t>Figure 1: Relationship between county-level union density and ballot drop boxes per capita during the 2022 midterm elections</w:t>
      </w:r>
    </w:p>
    <w:p w14:paraId="290E0E84" w14:textId="77777777" w:rsidR="005C5574" w:rsidRPr="00863C86" w:rsidRDefault="005C5574" w:rsidP="005C5574">
      <w:pPr>
        <w:rPr>
          <w:sz w:val="16"/>
          <w:szCs w:val="16"/>
        </w:rPr>
      </w:pPr>
      <w:r w:rsidRPr="00863C86">
        <w:rPr>
          <w:sz w:val="16"/>
          <w:szCs w:val="16"/>
        </w:rPr>
        <w:t>[Chart Omitted]</w:t>
      </w:r>
    </w:p>
    <w:p w14:paraId="1B4F9E18" w14:textId="77777777" w:rsidR="005C5574" w:rsidRPr="00863C86" w:rsidRDefault="005C5574" w:rsidP="005C5574">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5870C4C7" w14:textId="77777777" w:rsidR="005C5574" w:rsidRDefault="005C5574" w:rsidP="005C5574">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7939D9C3" w14:textId="77777777" w:rsidR="005C5574" w:rsidRPr="00550B7F" w:rsidRDefault="005C5574" w:rsidP="005C5574">
      <w:pPr>
        <w:pStyle w:val="Heading4"/>
      </w:pPr>
      <w:r>
        <w:t xml:space="preserve">Ignore evidence that </w:t>
      </w:r>
      <w:r w:rsidRPr="00550B7F">
        <w:t>doesn’t assume</w:t>
      </w:r>
      <w:r>
        <w:t xml:space="preserve"> the pacifying effect of </w:t>
      </w:r>
      <w:r>
        <w:rPr>
          <w:u w:val="single"/>
        </w:rPr>
        <w:t>organizing power</w:t>
      </w:r>
      <w:r>
        <w:t>.</w:t>
      </w:r>
    </w:p>
    <w:p w14:paraId="3B63F504" w14:textId="77777777" w:rsidR="005C5574" w:rsidRPr="00F313BB" w:rsidRDefault="005C5574" w:rsidP="005C5574">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4BB78F1" w14:textId="77777777" w:rsidR="005C5574" w:rsidRPr="00B82DE5" w:rsidRDefault="005C5574" w:rsidP="005C5574">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271B6AE7" w14:textId="77777777" w:rsidR="005C5574" w:rsidRPr="00B82DE5" w:rsidRDefault="005C5574" w:rsidP="005C5574">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B82DE5">
        <w:rPr>
          <w:sz w:val="16"/>
        </w:rPr>
        <w:t>, while democracy does not create strong and consistent evidence for peace across the board.</w:t>
      </w:r>
    </w:p>
    <w:p w14:paraId="61E0DFFB" w14:textId="77777777" w:rsidR="005C5574" w:rsidRPr="00B82DE5" w:rsidRDefault="005C5574" w:rsidP="005C5574">
      <w:pPr>
        <w:rPr>
          <w:sz w:val="16"/>
        </w:rPr>
      </w:pPr>
      <w:r w:rsidRPr="00B82DE5">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dyads</w:t>
      </w:r>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0AFD85A4" w14:textId="77777777" w:rsidR="005C5574" w:rsidRPr="00D34DFA" w:rsidRDefault="005C5574" w:rsidP="005C5574">
      <w:pPr>
        <w:rPr>
          <w:rStyle w:val="StyleUnderline"/>
        </w:rPr>
      </w:pPr>
      <w:r w:rsidRPr="00B82DE5">
        <w:rPr>
          <w:sz w:val="16"/>
        </w:rPr>
        <w:t>Conclusion</w:t>
      </w:r>
    </w:p>
    <w:p w14:paraId="3AFC95CF" w14:textId="77777777" w:rsidR="005C5574" w:rsidRPr="00B82DE5" w:rsidRDefault="005C5574" w:rsidP="005C5574">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w:t>
      </w:r>
      <w:proofErr w:type="spellStart"/>
      <w:r w:rsidRPr="00B82DE5">
        <w:rPr>
          <w:sz w:val="16"/>
        </w:rPr>
        <w:t>contractualist</w:t>
      </w:r>
      <w:proofErr w:type="spellEnd"/>
      <w:r w:rsidRPr="00B82DE5">
        <w:rPr>
          <w:sz w:val="16"/>
        </w:rPr>
        <w:t xml:space="preserve">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interstate dyad</w:t>
      </w:r>
      <w:r w:rsidRPr="00B82DE5">
        <w:rPr>
          <w:sz w:val="16"/>
        </w:rPr>
        <w:t xml:space="preserve">. In particular, we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070BE6A4" w14:textId="77777777" w:rsidR="005C5574" w:rsidRDefault="005C5574" w:rsidP="005C5574"/>
    <w:p w14:paraId="6E9BDD25" w14:textId="77777777" w:rsidR="005C5574" w:rsidRDefault="005C5574" w:rsidP="005C5574">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6C7FBDCA" w14:textId="77777777" w:rsidR="005C5574" w:rsidRDefault="005C5574" w:rsidP="005C5574">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7BA0D734" w14:textId="77777777" w:rsidR="005C5574" w:rsidRPr="00A52D0C" w:rsidRDefault="005C5574" w:rsidP="005C5574">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646CEA96" w14:textId="77777777" w:rsidR="005C5574" w:rsidRPr="00A52D0C" w:rsidRDefault="005C5574" w:rsidP="005C5574">
      <w:pPr>
        <w:rPr>
          <w:sz w:val="8"/>
          <w:szCs w:val="8"/>
        </w:rPr>
      </w:pPr>
      <w:r w:rsidRPr="00A52D0C">
        <w:rPr>
          <w:sz w:val="8"/>
          <w:szCs w:val="8"/>
        </w:rPr>
        <w:t>The Dismantling of Democracy Promotion</w:t>
      </w:r>
    </w:p>
    <w:p w14:paraId="417070B5" w14:textId="77777777" w:rsidR="005C5574" w:rsidRPr="00A52D0C" w:rsidRDefault="005C5574" w:rsidP="005C5574">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11A09F08" w14:textId="77777777" w:rsidR="005C5574" w:rsidRPr="00A52D0C" w:rsidRDefault="005C5574" w:rsidP="005C5574">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A01B020" w14:textId="77777777" w:rsidR="005C5574" w:rsidRPr="00A52D0C" w:rsidRDefault="005C5574" w:rsidP="005C5574">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0DCE9AA3" w14:textId="77777777" w:rsidR="005C5574" w:rsidRPr="00A52D0C" w:rsidRDefault="005C5574" w:rsidP="005C5574">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A0F1EFB" w14:textId="77777777" w:rsidR="005C5574" w:rsidRPr="00A52D0C" w:rsidRDefault="005C5574" w:rsidP="005C5574">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1244CC3" w14:textId="77777777" w:rsidR="005C5574" w:rsidRPr="00A52D0C" w:rsidRDefault="005C5574" w:rsidP="005C5574">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28A1BCEB" w14:textId="77777777" w:rsidR="005C5574" w:rsidRPr="00A52D0C" w:rsidRDefault="005C5574" w:rsidP="005C5574">
      <w:pPr>
        <w:rPr>
          <w:sz w:val="16"/>
        </w:rPr>
      </w:pPr>
      <w:r w:rsidRPr="00A52D0C">
        <w:rPr>
          <w:sz w:val="8"/>
          <w:szCs w:val="8"/>
        </w:rPr>
        <w:t>A Tradition Upended—and a World Imperiled</w:t>
      </w:r>
    </w:p>
    <w:p w14:paraId="5FD9424F" w14:textId="77777777" w:rsidR="005C5574" w:rsidRPr="00A52D0C" w:rsidRDefault="005C5574" w:rsidP="005C5574">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2CD1C0B8" w14:textId="77777777" w:rsidR="005C5574" w:rsidRPr="00A52D0C" w:rsidRDefault="005C5574" w:rsidP="005C5574">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05DB1B87" w14:textId="77777777" w:rsidR="005C5574" w:rsidRPr="00A52D0C" w:rsidRDefault="005C5574" w:rsidP="005C5574">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41BBC4DD" w14:textId="77777777" w:rsidR="005C5574" w:rsidRPr="00A52D0C" w:rsidRDefault="005C5574" w:rsidP="005C5574">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5B7C1C50" w14:textId="77777777" w:rsidR="005C5574" w:rsidRPr="00A748A7" w:rsidRDefault="005C5574" w:rsidP="005C5574">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3571496" w14:textId="77777777" w:rsidR="005C5574" w:rsidRDefault="005C5574" w:rsidP="005C5574">
      <w:pPr>
        <w:rPr>
          <w:sz w:val="16"/>
        </w:rPr>
      </w:pPr>
    </w:p>
    <w:p w14:paraId="7EBD8B11" w14:textId="6DBD58BC" w:rsidR="005C5574" w:rsidRDefault="005C5574" w:rsidP="005C5574">
      <w:pPr>
        <w:pStyle w:val="Heading4"/>
      </w:pPr>
      <w:r>
        <w:t xml:space="preserve">Backsliding is </w:t>
      </w:r>
      <w:r w:rsidRPr="00872521">
        <w:rPr>
          <w:u w:val="single"/>
        </w:rPr>
        <w:t>disorderly</w:t>
      </w:r>
      <w:r>
        <w:t xml:space="preserve"> AND </w:t>
      </w:r>
      <w:r w:rsidRPr="00872521">
        <w:rPr>
          <w:u w:val="single"/>
        </w:rPr>
        <w:t>existential</w:t>
      </w:r>
      <w:r>
        <w:t xml:space="preserve">. </w:t>
      </w:r>
    </w:p>
    <w:p w14:paraId="488CFD71" w14:textId="77777777" w:rsidR="005C5574" w:rsidRPr="00D42521" w:rsidRDefault="005C5574" w:rsidP="005C5574">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3E3B20A" w14:textId="77777777" w:rsidR="005C5574" w:rsidRPr="00D42521" w:rsidRDefault="005C5574" w:rsidP="005C5574">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132093E" w14:textId="77777777" w:rsidR="005C5574" w:rsidRPr="00D42521" w:rsidRDefault="005C5574" w:rsidP="005C5574">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79960AB" w14:textId="77777777" w:rsidR="005C5574" w:rsidRPr="00D42521" w:rsidRDefault="005C5574" w:rsidP="005C5574">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21E7577" w14:textId="77777777" w:rsidR="005C5574" w:rsidRPr="00D42521" w:rsidRDefault="005C5574" w:rsidP="005C5574">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658CF493" w14:textId="77777777" w:rsidR="005C5574" w:rsidRPr="00D42521" w:rsidRDefault="005C5574" w:rsidP="005C5574">
      <w:pPr>
        <w:rPr>
          <w:sz w:val="16"/>
        </w:rPr>
      </w:pPr>
      <w:r w:rsidRPr="00D42521">
        <w:rPr>
          <w:sz w:val="16"/>
        </w:rPr>
        <w:t>THE DANGERS OF DECLINISM</w:t>
      </w:r>
    </w:p>
    <w:p w14:paraId="6B8F9AE5" w14:textId="77777777" w:rsidR="005C5574" w:rsidRPr="00D42521" w:rsidRDefault="005C5574" w:rsidP="005C5574">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F363ED2" w14:textId="77777777" w:rsidR="005C5574" w:rsidRPr="00D42521" w:rsidRDefault="005C5574" w:rsidP="005C5574">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F14F367" w14:textId="77777777" w:rsidR="005C5574" w:rsidRPr="00D42521" w:rsidRDefault="005C5574" w:rsidP="005C5574">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41CA8CA9" w14:textId="77777777" w:rsidR="005C5574" w:rsidRPr="00D42521" w:rsidRDefault="005C5574" w:rsidP="005C5574">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2830BDC" w14:textId="77777777" w:rsidR="005C5574" w:rsidRPr="00872521" w:rsidRDefault="005C5574" w:rsidP="005C5574">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r w:rsidRPr="00E926A5">
        <w:rPr>
          <w:rStyle w:val="Emphasis"/>
          <w:highlight w:val="cyan"/>
        </w:rPr>
        <w:t>antiliberalism</w:t>
      </w:r>
      <w:proofErr w:type="spell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86AAFF1" w14:textId="77777777" w:rsidR="005C5574" w:rsidRPr="00872521" w:rsidRDefault="005C5574" w:rsidP="005C5574">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3FEC9328" w14:textId="77777777" w:rsidR="005C5574" w:rsidRPr="00D42521" w:rsidRDefault="005C5574" w:rsidP="005C5574">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71D640DE" w14:textId="77777777" w:rsidR="005C5574" w:rsidRPr="00D42521" w:rsidRDefault="005C5574" w:rsidP="005C5574">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43836E99" w14:textId="77777777" w:rsidR="005C5574" w:rsidRPr="00D42521" w:rsidRDefault="005C5574" w:rsidP="005C5574">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436B76E" w14:textId="77777777" w:rsidR="005C5574" w:rsidRPr="00B31BA2" w:rsidRDefault="005C5574" w:rsidP="005C5574">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227B440" w14:textId="77777777" w:rsidR="005C5574" w:rsidRPr="00CF156C" w:rsidRDefault="005C5574" w:rsidP="005C5574">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283AEB6B" w14:textId="77777777" w:rsidR="005C5574" w:rsidRPr="00CF156C" w:rsidRDefault="005C5574" w:rsidP="005C5574">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77663E7C" w14:textId="77777777" w:rsidR="005C5574" w:rsidRPr="00155F14" w:rsidRDefault="005C5574" w:rsidP="005C5574">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w:t>
      </w:r>
      <w:proofErr w:type="spellStart"/>
      <w:r w:rsidRPr="00155F14">
        <w:rPr>
          <w:rFonts w:asciiTheme="minorHAnsi" w:hAnsiTheme="minorHAnsi" w:cstheme="minorHAnsi"/>
          <w:sz w:val="16"/>
        </w:rPr>
        <w:t>Negrine</w:t>
      </w:r>
      <w:proofErr w:type="spellEnd"/>
      <w:r w:rsidRPr="00155F14">
        <w:rPr>
          <w:rFonts w:asciiTheme="minorHAnsi" w:hAnsiTheme="minorHAnsi" w:cstheme="minorHAnsi"/>
          <w:sz w:val="16"/>
        </w:rPr>
        <w:t xml:space="preserv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 xml:space="preserve">above-mentioned type of discourse that is </w:t>
      </w:r>
      <w:proofErr w:type="spellStart"/>
      <w:r w:rsidRPr="00155F14">
        <w:rPr>
          <w:sz w:val="16"/>
        </w:rPr>
        <w:t>utilised</w:t>
      </w:r>
      <w:proofErr w:type="spellEnd"/>
      <w:r w:rsidRPr="00155F14">
        <w:rPr>
          <w:sz w:val="16"/>
        </w:rPr>
        <w:t xml:space="preserve">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28781A5A" w14:textId="77777777" w:rsidR="005C5574" w:rsidRPr="00B87A5E" w:rsidRDefault="005C5574" w:rsidP="005C5574">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E926A5">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2297B98D" w14:textId="77777777" w:rsidR="005C5574" w:rsidRPr="00422E87" w:rsidRDefault="005C5574" w:rsidP="005C5574">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31B61B4F" w14:textId="77777777" w:rsidR="005C5574" w:rsidRPr="009E4E51" w:rsidRDefault="005C5574" w:rsidP="005C5574">
      <w:r w:rsidRPr="009E4E51">
        <w:rPr>
          <w:b/>
          <w:bCs/>
          <w:sz w:val="26"/>
          <w:szCs w:val="26"/>
        </w:rPr>
        <w:t>EPI 21</w:t>
      </w:r>
      <w:r w:rsidRPr="009E4E51">
        <w:t xml:space="preserve"> – Non-profit think tank based in Washington, D.C</w:t>
      </w:r>
    </w:p>
    <w:p w14:paraId="32426B4F" w14:textId="77777777" w:rsidR="005C5574" w:rsidRPr="009E4E51" w:rsidRDefault="005C5574" w:rsidP="005C5574">
      <w:r w:rsidRPr="009E4E51">
        <w:t>Economic Policy Institute; April 23, 2021; “Unions help reduce disparities and strengthen our democracy”; https://www.epi.org/publication/unions-help-reduce-disparities-and-strengthen-our-democracy/ Bwitkov</w:t>
      </w:r>
    </w:p>
    <w:p w14:paraId="391B85B9" w14:textId="77777777" w:rsidR="005C5574" w:rsidRPr="009E4E51" w:rsidRDefault="005C5574" w:rsidP="005C5574">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r w:rsidRPr="009E4E51">
        <w:rPr>
          <w:rStyle w:val="StyleUnderline"/>
        </w:rPr>
        <w:t xml:space="preserve">are able to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r w:rsidRPr="00E926A5">
        <w:rPr>
          <w:rStyle w:val="StyleUnderline"/>
          <w:highlight w:val="cyan"/>
        </w:rPr>
        <w:t>declined</w:t>
      </w:r>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6FE5E3BE" w14:textId="77777777" w:rsidR="005C5574" w:rsidRPr="009E4E51" w:rsidRDefault="005C5574" w:rsidP="005C5574">
      <w:pPr>
        <w:rPr>
          <w:sz w:val="16"/>
        </w:rPr>
      </w:pPr>
      <w:r w:rsidRPr="009E4E51">
        <w:rPr>
          <w:sz w:val="16"/>
        </w:rPr>
        <w:t>[Figure Omitted]</w:t>
      </w:r>
    </w:p>
    <w:p w14:paraId="615EF28C" w14:textId="77777777" w:rsidR="005C5574" w:rsidRPr="009E4E51" w:rsidRDefault="005C5574" w:rsidP="005C5574">
      <w:pPr>
        <w:rPr>
          <w:sz w:val="16"/>
        </w:rPr>
      </w:pPr>
      <w:r w:rsidRPr="00292C50">
        <w:rPr>
          <w:rStyle w:val="StyleUnderline"/>
        </w:rPr>
        <w:t xml:space="preserve">Deunionization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deunionization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128BCEE3" w14:textId="77777777" w:rsidR="005C5574" w:rsidRPr="009E4E51" w:rsidRDefault="005C5574" w:rsidP="005C5574">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decades—only excessive unemployment had a larger impact.2</w:t>
      </w:r>
    </w:p>
    <w:p w14:paraId="188C8EC4" w14:textId="77777777" w:rsidR="005C5574" w:rsidRPr="009E4E51" w:rsidRDefault="005C5574" w:rsidP="005C5574">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634DC6CC" w14:textId="77777777" w:rsidR="005C5574" w:rsidRPr="009E4E51" w:rsidRDefault="005C5574" w:rsidP="005C5574">
      <w:pPr>
        <w:rPr>
          <w:sz w:val="16"/>
        </w:rPr>
      </w:pPr>
      <w:r w:rsidRPr="009E4E51">
        <w:rPr>
          <w:sz w:val="16"/>
        </w:rPr>
        <w:t>Unions raise wages for both union and nonunion workers</w:t>
      </w:r>
    </w:p>
    <w:p w14:paraId="39D078E5" w14:textId="77777777" w:rsidR="005C5574" w:rsidRPr="009E4E51" w:rsidRDefault="005C5574" w:rsidP="005C5574">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0DBABB8A" w14:textId="77777777" w:rsidR="005C5574" w:rsidRPr="009E4E51" w:rsidRDefault="005C5574" w:rsidP="005C5574">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4FB96883" w14:textId="77777777" w:rsidR="005C5574" w:rsidRPr="009E4E51" w:rsidRDefault="005C5574" w:rsidP="005C5574">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6EB3917" w14:textId="77777777" w:rsidR="005C5574" w:rsidRPr="009E4E51" w:rsidRDefault="005C5574" w:rsidP="005C5574">
      <w:pPr>
        <w:rPr>
          <w:sz w:val="16"/>
        </w:rPr>
      </w:pPr>
      <w:r w:rsidRPr="009E4E51">
        <w:rPr>
          <w:sz w:val="16"/>
        </w:rPr>
        <w:t>[Figure Omitted]</w:t>
      </w:r>
    </w:p>
    <w:p w14:paraId="58F9F67B" w14:textId="77777777" w:rsidR="005C5574" w:rsidRPr="009E4E51" w:rsidRDefault="005C5574" w:rsidP="005C5574">
      <w:pPr>
        <w:rPr>
          <w:sz w:val="16"/>
        </w:rPr>
      </w:pPr>
      <w:r w:rsidRPr="009E4E51">
        <w:rPr>
          <w:sz w:val="16"/>
        </w:rPr>
        <w:t>[Figure Omitted]</w:t>
      </w:r>
    </w:p>
    <w:p w14:paraId="08719F55" w14:textId="77777777" w:rsidR="005C5574" w:rsidRPr="009E4E51" w:rsidRDefault="005C5574" w:rsidP="005C5574">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09FA40C5" w14:textId="77777777" w:rsidR="005C5574" w:rsidRPr="009E4E51" w:rsidRDefault="005C5574" w:rsidP="005C5574">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60938494" w14:textId="77777777" w:rsidR="005C5574" w:rsidRPr="009E4E51" w:rsidRDefault="005C5574" w:rsidP="005C5574">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165218C1" w14:textId="77777777" w:rsidR="005C5574" w:rsidRPr="009E4E51" w:rsidRDefault="005C5574" w:rsidP="005C5574">
      <w:pPr>
        <w:rPr>
          <w:sz w:val="16"/>
        </w:rPr>
      </w:pPr>
      <w:r w:rsidRPr="009E4E51">
        <w:rPr>
          <w:sz w:val="16"/>
        </w:rPr>
        <w:t>[Figure Omitted]</w:t>
      </w:r>
    </w:p>
    <w:p w14:paraId="668C68AC" w14:textId="77777777" w:rsidR="005C5574" w:rsidRPr="009E4E51" w:rsidRDefault="005C5574" w:rsidP="005C5574">
      <w:pPr>
        <w:rPr>
          <w:sz w:val="16"/>
        </w:rPr>
      </w:pPr>
      <w:r w:rsidRPr="009E4E51">
        <w:rPr>
          <w:sz w:val="16"/>
        </w:rPr>
        <w:t>Unions help raise wages for women and reduce racial economic disparities</w:t>
      </w:r>
    </w:p>
    <w:p w14:paraId="3398700B" w14:textId="77777777" w:rsidR="005C5574" w:rsidRPr="009E4E51" w:rsidRDefault="005C5574" w:rsidP="005C5574">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7A0F1C80" w14:textId="77777777" w:rsidR="005C5574" w:rsidRPr="009E4E51" w:rsidRDefault="005C5574" w:rsidP="005C5574">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30C557C8" w14:textId="77777777" w:rsidR="005C5574" w:rsidRPr="009E4E51" w:rsidRDefault="005C5574" w:rsidP="005C5574">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1DC5621C" w14:textId="77777777" w:rsidR="005C5574" w:rsidRDefault="005C5574" w:rsidP="005C5574">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38518678" w14:textId="77777777" w:rsidR="005C5574" w:rsidRPr="00A46427" w:rsidRDefault="005C5574" w:rsidP="005C5574">
      <w:pPr>
        <w:pStyle w:val="Heading4"/>
      </w:pPr>
      <w:r>
        <w:t xml:space="preserve">Unequal societies go </w:t>
      </w:r>
      <w:r>
        <w:rPr>
          <w:u w:val="single"/>
        </w:rPr>
        <w:t>extinct</w:t>
      </w:r>
      <w:r>
        <w:t xml:space="preserve"> from climate change, war, and public goods misallocation.</w:t>
      </w:r>
    </w:p>
    <w:p w14:paraId="2AA06936" w14:textId="77777777" w:rsidR="005C5574" w:rsidRPr="00A46427" w:rsidRDefault="005C5574" w:rsidP="005C5574">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66F0F842"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Climate change</w:t>
      </w:r>
    </w:p>
    <w:p w14:paraId="4570EC4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foot-print</w:t>
      </w:r>
      <w:r w:rsidRPr="00B82DE5">
        <w:rPr>
          <w:rFonts w:asciiTheme="minorHAnsi" w:hAnsiTheme="minorHAnsi" w:cstheme="minorHAnsi"/>
          <w:sz w:val="16"/>
        </w:rPr>
        <w:t>. This is a problem. Climate change, as mentioned above, not only reduces well-</w:t>
      </w:r>
      <w:proofErr w:type="spellStart"/>
      <w:r w:rsidRPr="00B82DE5">
        <w:rPr>
          <w:rFonts w:asciiTheme="minorHAnsi" w:hAnsiTheme="minorHAnsi" w:cstheme="minorHAnsi"/>
          <w:sz w:val="16"/>
        </w:rPr>
        <w:t>beingin</w:t>
      </w:r>
      <w:proofErr w:type="spellEnd"/>
      <w:r w:rsidRPr="00B82DE5">
        <w:rPr>
          <w:rFonts w:asciiTheme="minorHAnsi" w:hAnsiTheme="minorHAnsi" w:cstheme="minorHAnsi"/>
          <w:sz w:val="16"/>
        </w:rPr>
        <w:t xml:space="preserve"> the medium term, there are also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reasons against it.</w:t>
      </w:r>
    </w:p>
    <w:p w14:paraId="1825DDC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7FBAD22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r w:rsidRPr="00B82DE5">
        <w:rPr>
          <w:rFonts w:asciiTheme="minorHAnsi" w:hAnsiTheme="minorHAnsi" w:cstheme="minorHAnsi"/>
          <w:sz w:val="16"/>
        </w:rPr>
        <w:t>countries,which</w:t>
      </w:r>
      <w:proofErr w:type="spellEnd"/>
      <w:r w:rsidRPr="00B82DE5">
        <w:rPr>
          <w:rFonts w:asciiTheme="minorHAnsi" w:hAnsiTheme="minorHAnsi" w:cstheme="minorHAnsi"/>
          <w:sz w:val="16"/>
        </w:rPr>
        <w:t xml:space="preserve"> could lead to institutional </w:t>
      </w:r>
      <w:proofErr w:type="spellStart"/>
      <w:r w:rsidRPr="00B82DE5">
        <w:rPr>
          <w:rFonts w:asciiTheme="minorHAnsi" w:hAnsiTheme="minorHAnsi" w:cstheme="minorHAnsi"/>
          <w:sz w:val="16"/>
        </w:rPr>
        <w:t>destabilisation</w:t>
      </w:r>
      <w:proofErr w:type="spellEnd"/>
      <w:r w:rsidRPr="00B82DE5">
        <w:rPr>
          <w:rFonts w:asciiTheme="minorHAnsi" w:hAnsiTheme="minorHAnsi" w:cstheme="minorHAnsi"/>
          <w:sz w:val="16"/>
        </w:rPr>
        <w:t xml:space="preserve"> and conﬂict.</w:t>
      </w:r>
    </w:p>
    <w:p w14:paraId="3D1DAD83"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w:t>
      </w:r>
      <w:proofErr w:type="spellStart"/>
      <w:r w:rsidRPr="00B82DE5">
        <w:rPr>
          <w:rFonts w:asciiTheme="minorHAnsi" w:hAnsiTheme="minorHAnsi" w:cstheme="minorHAnsi"/>
          <w:sz w:val="16"/>
        </w:rPr>
        <w:t>irregularities.When</w:t>
      </w:r>
      <w:proofErr w:type="spellEnd"/>
      <w:r w:rsidRPr="00B82DE5">
        <w:rPr>
          <w:rFonts w:asciiTheme="minorHAnsi" w:hAnsiTheme="minorHAnsi" w:cstheme="minorHAnsi"/>
          <w:sz w:val="16"/>
        </w:rPr>
        <w:t xml:space="preserve">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36965807"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Institutional quality and conflict</w:t>
      </w:r>
    </w:p>
    <w:p w14:paraId="40BBCB6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w:t>
      </w:r>
      <w:proofErr w:type="spellStart"/>
      <w:r w:rsidRPr="00B82DE5">
        <w:rPr>
          <w:rFonts w:asciiTheme="minorHAnsi" w:hAnsiTheme="minorHAnsi" w:cstheme="minorHAnsi"/>
          <w:sz w:val="16"/>
        </w:rPr>
        <w:t>extenton</w:t>
      </w:r>
      <w:proofErr w:type="spellEnd"/>
      <w:r w:rsidRPr="00B82DE5">
        <w:rPr>
          <w:rFonts w:asciiTheme="minorHAnsi" w:hAnsiTheme="minorHAnsi" w:cstheme="minorHAnsi"/>
          <w:sz w:val="16"/>
        </w:rPr>
        <w:t xml:space="preserve"> the quality of its institutions, including its political and legal institutions (</w:t>
      </w:r>
      <w:proofErr w:type="spellStart"/>
      <w:r w:rsidRPr="00B82DE5">
        <w:rPr>
          <w:rFonts w:asciiTheme="minorHAnsi" w:hAnsiTheme="minorHAnsi" w:cstheme="minorHAnsi"/>
          <w:sz w:val="16"/>
        </w:rPr>
        <w:t>Acemogluet</w:t>
      </w:r>
      <w:proofErr w:type="spellEnd"/>
      <w:r w:rsidRPr="00B82DE5">
        <w:rPr>
          <w:rFonts w:asciiTheme="minorHAnsi" w:hAnsiTheme="minorHAnsi" w:cstheme="minorHAnsi"/>
          <w:sz w:val="16"/>
        </w:rPr>
        <w:t xml:space="preserve"> al., 2005). Economic research mostly focuses on explaining long-term differences </w:t>
      </w:r>
      <w:proofErr w:type="spellStart"/>
      <w:r w:rsidRPr="00B82DE5">
        <w:rPr>
          <w:rFonts w:asciiTheme="minorHAnsi" w:hAnsiTheme="minorHAnsi" w:cstheme="minorHAnsi"/>
          <w:sz w:val="16"/>
        </w:rPr>
        <w:t>ingrowth</w:t>
      </w:r>
      <w:proofErr w:type="spellEnd"/>
      <w:r w:rsidRPr="00B82DE5">
        <w:rPr>
          <w:rFonts w:asciiTheme="minorHAnsi" w:hAnsiTheme="minorHAnsi" w:cstheme="minorHAnsi"/>
          <w:sz w:val="16"/>
        </w:rPr>
        <w:t xml:space="preserve">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inturn</w:t>
      </w:r>
      <w:proofErr w:type="spellEnd"/>
      <w:r w:rsidRPr="00B82DE5">
        <w:rPr>
          <w:rFonts w:asciiTheme="minorHAnsi" w:hAnsiTheme="minorHAnsi" w:cstheme="minorHAnsi"/>
          <w:sz w:val="16"/>
        </w:rPr>
        <w:t xml:space="preserve">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B82DE5">
        <w:rPr>
          <w:rFonts w:asciiTheme="minorHAnsi" w:hAnsiTheme="minorHAnsi" w:cstheme="minorHAnsi"/>
          <w:sz w:val="16"/>
        </w:rPr>
        <w:t>orgetting</w:t>
      </w:r>
      <w:proofErr w:type="spellEnd"/>
      <w:r w:rsidRPr="00B82DE5">
        <w:rPr>
          <w:rFonts w:asciiTheme="minorHAnsi" w:hAnsiTheme="minorHAnsi" w:cstheme="minorHAnsi"/>
          <w:sz w:val="16"/>
        </w:rPr>
        <w:t xml:space="preserve"> a ﬂu shot can reduce your risk of dying from an infection. But you will also </w:t>
      </w:r>
      <w:proofErr w:type="spellStart"/>
      <w:r w:rsidRPr="00B82DE5">
        <w:rPr>
          <w:rFonts w:asciiTheme="minorHAnsi" w:hAnsiTheme="minorHAnsi" w:cstheme="minorHAnsi"/>
          <w:sz w:val="16"/>
        </w:rPr>
        <w:t>dowell</w:t>
      </w:r>
      <w:proofErr w:type="spellEnd"/>
      <w:r w:rsidRPr="00B82DE5">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B82DE5">
        <w:rPr>
          <w:rFonts w:asciiTheme="minorHAnsi" w:hAnsiTheme="minorHAnsi" w:cstheme="minorHAnsi"/>
          <w:sz w:val="16"/>
        </w:rPr>
        <w:t>larly</w:t>
      </w:r>
      <w:proofErr w:type="spellEnd"/>
      <w:r w:rsidRPr="00B82DE5">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7F77E7F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B82DE5">
        <w:rPr>
          <w:sz w:val="16"/>
        </w:rPr>
        <w:t>.</w:t>
      </w:r>
    </w:p>
    <w:p w14:paraId="360BDB7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B82DE5">
        <w:rPr>
          <w:rFonts w:asciiTheme="minorHAnsi" w:hAnsiTheme="minorHAnsi" w:cstheme="minorHAnsi"/>
          <w:sz w:val="16"/>
        </w:rPr>
        <w:t>Chongand</w:t>
      </w:r>
      <w:proofErr w:type="spellEnd"/>
      <w:r w:rsidRPr="00B82DE5">
        <w:rPr>
          <w:rFonts w:asciiTheme="minorHAnsi" w:hAnsiTheme="minorHAnsi" w:cstheme="minorHAnsi"/>
          <w:sz w:val="16"/>
        </w:rPr>
        <w:t xml:space="preserve"> Gradstein, 2007; Savoia et al., 2010).</w:t>
      </w:r>
    </w:p>
    <w:p w14:paraId="7FEFE036"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B82DE5">
        <w:rPr>
          <w:rFonts w:asciiTheme="minorHAnsi" w:hAnsiTheme="minorHAnsi" w:cstheme="minorHAnsi"/>
          <w:sz w:val="16"/>
        </w:rPr>
        <w:t>ofinequality</w:t>
      </w:r>
      <w:proofErr w:type="spellEnd"/>
      <w:r w:rsidRPr="00B82DE5">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B82DE5">
        <w:rPr>
          <w:rFonts w:asciiTheme="minorHAnsi" w:hAnsiTheme="minorHAnsi" w:cstheme="minorHAnsi"/>
          <w:sz w:val="16"/>
        </w:rPr>
        <w:t>andGradstein</w:t>
      </w:r>
      <w:proofErr w:type="spellEnd"/>
      <w:r w:rsidRPr="00B82DE5">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Moreover, if elite capture is strong enough, such capture, and the potential inequality that comes with </w:t>
      </w:r>
      <w:proofErr w:type="spellStart"/>
      <w:r w:rsidRPr="00B82DE5">
        <w:rPr>
          <w:rFonts w:asciiTheme="minorHAnsi" w:hAnsiTheme="minorHAnsi" w:cstheme="minorHAnsi"/>
          <w:sz w:val="16"/>
        </w:rPr>
        <w:t>it,can</w:t>
      </w:r>
      <w:proofErr w:type="spellEnd"/>
      <w:r w:rsidRPr="00B82DE5">
        <w:rPr>
          <w:rFonts w:asciiTheme="minorHAnsi" w:hAnsiTheme="minorHAnsi" w:cstheme="minorHAnsi"/>
          <w:sz w:val="16"/>
        </w:rPr>
        <w:t xml:space="preserve"> intensify going forward (Chong and Gradstein, 2007).</w:t>
      </w:r>
    </w:p>
    <w:p w14:paraId="3079725A"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Now, one might object and wonder whether elite interests and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interests will necessarily be misaligned. Could an enlightened elite not even be more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amore</w:t>
      </w:r>
      <w:proofErr w:type="spellEnd"/>
      <w:r w:rsidRPr="00B82DE5">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r w:rsidRPr="00B82DE5">
        <w:rPr>
          <w:rFonts w:asciiTheme="minorHAnsi" w:hAnsiTheme="minorHAnsi" w:cstheme="minorHAnsi"/>
          <w:sz w:val="16"/>
        </w:rPr>
        <w:t>longtermism</w:t>
      </w:r>
      <w:proofErr w:type="spellEnd"/>
      <w:r w:rsidRPr="00B82DE5">
        <w:rPr>
          <w:rFonts w:asciiTheme="minorHAnsi" w:hAnsiTheme="minorHAnsi" w:cstheme="minorHAnsi"/>
          <w:sz w:val="16"/>
        </w:rPr>
        <w:t xml:space="preserve"> (the Open Philanthropy Project, for example). Indirectly, inequality might thus reduce existential risk through </w:t>
      </w:r>
      <w:proofErr w:type="spellStart"/>
      <w:r w:rsidRPr="00B82DE5">
        <w:rPr>
          <w:rFonts w:asciiTheme="minorHAnsi" w:hAnsiTheme="minorHAnsi" w:cstheme="minorHAnsi"/>
          <w:sz w:val="16"/>
        </w:rPr>
        <w:t>suchfunding</w:t>
      </w:r>
      <w:proofErr w:type="spellEnd"/>
      <w:r w:rsidRPr="00B82DE5">
        <w:rPr>
          <w:rFonts w:asciiTheme="minorHAnsi" w:hAnsiTheme="minorHAnsi" w:cstheme="minorHAnsi"/>
          <w:sz w:val="16"/>
        </w:rPr>
        <w:t xml:space="preserve">. Second, rich people might have a lower rate of pure time preference than </w:t>
      </w:r>
      <w:proofErr w:type="spellStart"/>
      <w:r w:rsidRPr="00B82DE5">
        <w:rPr>
          <w:rFonts w:asciiTheme="minorHAnsi" w:hAnsiTheme="minorHAnsi" w:cstheme="minorHAnsi"/>
          <w:sz w:val="16"/>
        </w:rPr>
        <w:t>lesswell</w:t>
      </w:r>
      <w:proofErr w:type="spellEnd"/>
      <w:r w:rsidRPr="00B82DE5">
        <w:rPr>
          <w:rFonts w:asciiTheme="minorHAnsi" w:hAnsiTheme="minorHAnsi" w:cstheme="minorHAnsi"/>
          <w:sz w:val="16"/>
        </w:rPr>
        <w:t>-off people, which might make them more aligned with investing in long-term causes.</w:t>
      </w:r>
    </w:p>
    <w:p w14:paraId="3E24AE8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sceptical that elite capture would translate a lower impatience rate into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capitalise on shorter windows of </w:t>
      </w:r>
      <w:proofErr w:type="spellStart"/>
      <w:r w:rsidRPr="00B82DE5">
        <w:rPr>
          <w:rFonts w:asciiTheme="minorHAnsi" w:hAnsiTheme="minorHAnsi" w:cstheme="minorHAnsi"/>
          <w:sz w:val="16"/>
        </w:rPr>
        <w:t>opportunities,which</w:t>
      </w:r>
      <w:proofErr w:type="spellEnd"/>
      <w:r w:rsidRPr="00B82DE5">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049387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organised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w:t>
      </w:r>
      <w:proofErr w:type="spellStart"/>
      <w:r w:rsidRPr="00B82DE5">
        <w:rPr>
          <w:rFonts w:asciiTheme="minorHAnsi" w:hAnsiTheme="minorHAnsi" w:cstheme="minorHAnsi"/>
          <w:sz w:val="16"/>
        </w:rPr>
        <w:t>termist</w:t>
      </w:r>
      <w:proofErr w:type="spellEnd"/>
      <w:r w:rsidRPr="00B82DE5">
        <w:rPr>
          <w:rFonts w:asciiTheme="minorHAnsi" w:hAnsiTheme="minorHAnsi" w:cstheme="minorHAnsi"/>
          <w:sz w:val="16"/>
        </w:rPr>
        <w:t xml:space="preserve"> bias too. Finally, we can, of course, imagine that ‘pro-</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340897AF"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(Alesina and La Ferrara, 2002; Knack and Keefer, 1997; Rothstein and </w:t>
      </w:r>
      <w:proofErr w:type="spellStart"/>
      <w:r w:rsidRPr="00B82DE5">
        <w:rPr>
          <w:rFonts w:asciiTheme="minorHAnsi" w:hAnsiTheme="minorHAnsi" w:cstheme="minorHAnsi"/>
          <w:sz w:val="16"/>
        </w:rPr>
        <w:t>Uslaner</w:t>
      </w:r>
      <w:proofErr w:type="spellEnd"/>
      <w:r w:rsidRPr="00B82DE5">
        <w:rPr>
          <w:rFonts w:asciiTheme="minorHAnsi" w:hAnsiTheme="minorHAnsi" w:cstheme="minorHAnsi"/>
          <w:sz w:val="16"/>
        </w:rPr>
        <w:t xml:space="preserve">,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w:t>
      </w:r>
      <w:proofErr w:type="spellStart"/>
      <w:r w:rsidRPr="00B82DE5">
        <w:rPr>
          <w:rFonts w:asciiTheme="minorHAnsi" w:hAnsiTheme="minorHAnsi" w:cstheme="minorHAnsi"/>
          <w:sz w:val="16"/>
        </w:rPr>
        <w:t>Beugelsdijk</w:t>
      </w:r>
      <w:proofErr w:type="spellEnd"/>
      <w:r w:rsidRPr="00B82DE5">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8AFD59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CA2B4F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2906164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r w:rsidRPr="00E926A5">
        <w:rPr>
          <w:rStyle w:val="StyleUnderline"/>
          <w:highlight w:val="cyan"/>
        </w:rPr>
        <w:t xml:space="preserve">polarisation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r w:rsidRPr="00D34DFA">
        <w:rPr>
          <w:rStyle w:val="StyleUnderline"/>
        </w:rPr>
        <w:t>polarisation</w:t>
      </w:r>
      <w:r w:rsidRPr="00B82DE5">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926A5">
        <w:rPr>
          <w:rStyle w:val="StyleUnderline"/>
          <w:highlight w:val="cyan"/>
        </w:rPr>
        <w:t>inequality</w:t>
      </w:r>
      <w:r w:rsidRPr="00B82DE5">
        <w:rPr>
          <w:rFonts w:asciiTheme="minorHAnsi" w:hAnsiTheme="minorHAnsi" w:cstheme="minorHAnsi"/>
          <w:sz w:val="16"/>
        </w:rPr>
        <w:t xml:space="preserve"> and polarisation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w:t>
      </w:r>
      <w:proofErr w:type="spellStart"/>
      <w:r w:rsidRPr="00B82DE5">
        <w:rPr>
          <w:rFonts w:asciiTheme="minorHAnsi" w:hAnsiTheme="minorHAnsi" w:cstheme="minorHAnsi"/>
          <w:sz w:val="16"/>
        </w:rPr>
        <w:t>polarising</w:t>
      </w:r>
      <w:proofErr w:type="spellEnd"/>
      <w:r w:rsidRPr="00B82DE5">
        <w:rPr>
          <w:rFonts w:asciiTheme="minorHAnsi" w:hAnsiTheme="minorHAnsi" w:cstheme="minorHAnsi"/>
          <w:sz w:val="16"/>
        </w:rPr>
        <w:t xml:space="preserve">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6992008D"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Differential progress</w:t>
      </w:r>
    </w:p>
    <w:p w14:paraId="212C221A"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We have surveyed some reasons why inequality might translate into worse institutional conditions for </w:t>
      </w:r>
      <w:proofErr w:type="spellStart"/>
      <w:r w:rsidRPr="00B82DE5">
        <w:rPr>
          <w:rFonts w:asciiTheme="minorHAnsi" w:hAnsiTheme="minorHAnsi" w:cstheme="minorHAnsi"/>
          <w:sz w:val="16"/>
        </w:rPr>
        <w:t>longtermism</w:t>
      </w:r>
      <w:proofErr w:type="spellEnd"/>
      <w:r w:rsidRPr="00B82DE5">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525031B"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7F4FD78"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3CACDC8E" w14:textId="77777777" w:rsidR="005C5574" w:rsidRPr="00B82DE5" w:rsidRDefault="005C5574" w:rsidP="005C5574">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r w:rsidRPr="00E926A5">
        <w:rPr>
          <w:rStyle w:val="Emphasis"/>
          <w:highlight w:val="cyan"/>
        </w:rPr>
        <w:t>longtermism</w:t>
      </w:r>
      <w:proofErr w:type="spellEnd"/>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4E960602" w14:textId="77777777" w:rsidR="005C5574" w:rsidRPr="00C16699" w:rsidRDefault="005C5574" w:rsidP="005C5574">
      <w:pPr>
        <w:pStyle w:val="Heading4"/>
      </w:pPr>
      <w:r>
        <w:t xml:space="preserve">Wealth inequality drives </w:t>
      </w:r>
      <w:r>
        <w:rPr>
          <w:u w:val="single"/>
        </w:rPr>
        <w:t>civil conflict</w:t>
      </w:r>
      <w:r>
        <w:t>, but union power solves.</w:t>
      </w:r>
    </w:p>
    <w:p w14:paraId="6C714D12" w14:textId="77777777" w:rsidR="005C5574" w:rsidRPr="00DD3C20" w:rsidRDefault="005C5574" w:rsidP="005C5574">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51A69D48" w14:textId="77777777" w:rsidR="005C5574" w:rsidRPr="00B82DE5" w:rsidRDefault="005C5574" w:rsidP="005C5574">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2020”.</w:t>
      </w:r>
    </w:p>
    <w:p w14:paraId="7FECA2CD" w14:textId="77777777" w:rsidR="005C5574" w:rsidRPr="00B82DE5" w:rsidRDefault="005C5574" w:rsidP="005C5574">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342E95E6" w14:textId="77777777" w:rsidR="005C5574" w:rsidRPr="00B82DE5" w:rsidRDefault="005C5574" w:rsidP="005C5574">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7A39631B" w14:textId="77777777" w:rsidR="005C5574" w:rsidRPr="00B82DE5" w:rsidRDefault="005C5574" w:rsidP="005C5574">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proofErr w:type="spellStart"/>
      <w:r w:rsidRPr="00E926A5">
        <w:rPr>
          <w:rStyle w:val="StyleUnderline"/>
          <w:highlight w:val="cyan"/>
        </w:rPr>
        <w:t>funnelled</w:t>
      </w:r>
      <w:proofErr w:type="spellEnd"/>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069BF8C0" w14:textId="77777777" w:rsidR="005C5574" w:rsidRPr="00B82DE5" w:rsidRDefault="005C5574" w:rsidP="005C5574">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28A28DA2" w14:textId="77777777" w:rsidR="005C5574" w:rsidRPr="00B82DE5" w:rsidRDefault="005C5574" w:rsidP="005C5574">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7F2035F2" w14:textId="77777777" w:rsidR="005C5574" w:rsidRPr="00B82DE5" w:rsidRDefault="005C5574" w:rsidP="005C5574">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11C28AAA" w14:textId="77777777" w:rsidR="005C5574" w:rsidRPr="00B82DE5" w:rsidRDefault="005C5574" w:rsidP="005C5574">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6F4E5813" w14:textId="77777777" w:rsidR="005C5574" w:rsidRPr="00B82DE5" w:rsidRDefault="005C5574" w:rsidP="005C5574">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B82DE5">
        <w:rPr>
          <w:sz w:val="16"/>
        </w:rPr>
        <w:t>.”</w:t>
      </w:r>
    </w:p>
    <w:p w14:paraId="2B95B336" w14:textId="77777777" w:rsidR="005C5574" w:rsidRPr="00B82DE5" w:rsidRDefault="005C5574" w:rsidP="005C5574">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2908DE15" w14:textId="77777777" w:rsidR="005C5574" w:rsidRPr="00B82DE5" w:rsidRDefault="005C5574" w:rsidP="005C5574">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543C9FB3" w14:textId="77777777" w:rsidR="005C5574" w:rsidRPr="00B82DE5" w:rsidRDefault="005C5574" w:rsidP="005C5574">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34C7683A" w14:textId="77777777" w:rsidR="005C5574" w:rsidRPr="00B82DE5" w:rsidRDefault="005C5574" w:rsidP="005C5574">
      <w:pPr>
        <w:rPr>
          <w:sz w:val="16"/>
        </w:rPr>
      </w:pPr>
      <w:r w:rsidRPr="00B82DE5">
        <w:rPr>
          <w:sz w:val="16"/>
        </w:rPr>
        <w:t xml:space="preserve">His methods are alien to the historical mainstream and to the common assumption that human societies are too different and context-dependent to form neat patterns. A cynic might summarise his models as: good times don’t last </w:t>
      </w:r>
      <w:proofErr w:type="spellStart"/>
      <w:r w:rsidRPr="00B82DE5">
        <w:rPr>
          <w:sz w:val="16"/>
        </w:rPr>
        <w:t>for ever</w:t>
      </w:r>
      <w:proofErr w:type="spellEnd"/>
      <w:r w:rsidRPr="00B82DE5">
        <w:rPr>
          <w:sz w:val="16"/>
        </w:rPr>
        <w:t>.</w:t>
      </w:r>
    </w:p>
    <w:p w14:paraId="60F63683" w14:textId="77777777" w:rsidR="005C5574" w:rsidRPr="00B82DE5" w:rsidRDefault="005C5574" w:rsidP="005C5574">
      <w:pPr>
        <w:rPr>
          <w:sz w:val="16"/>
        </w:rPr>
      </w:pPr>
      <w:r w:rsidRPr="00B82DE5">
        <w:rPr>
          <w:sz w:val="16"/>
        </w:rPr>
        <w:t xml:space="preserve">Political scientist Francis Fukuyama — no stranger to incorrect future-gazing — complained that Turchin’s approach was “not very useful in making short-term predictions”. By saying various futures are possible, is Turchin showing academic </w:t>
      </w:r>
      <w:proofErr w:type="spellStart"/>
      <w:r w:rsidRPr="00B82DE5">
        <w:rPr>
          <w:sz w:val="16"/>
        </w:rPr>
        <w:t>rigour</w:t>
      </w:r>
      <w:proofErr w:type="spellEnd"/>
      <w:r w:rsidRPr="00B82DE5">
        <w:rPr>
          <w:sz w:val="16"/>
        </w:rPr>
        <w:t xml:space="preserve"> by conceding his model’s limits, or is he giving himself a get-out-of-jail free pass for any eventuality?</w:t>
      </w:r>
    </w:p>
    <w:p w14:paraId="60961754" w14:textId="77777777" w:rsidR="005C5574" w:rsidRPr="00B82DE5" w:rsidRDefault="005C5574" w:rsidP="005C5574">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7909E640" w14:textId="77777777" w:rsidR="005C5574" w:rsidRPr="00B82DE5" w:rsidRDefault="005C5574" w:rsidP="005C5574">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0BD3254E" w14:textId="77777777" w:rsidR="005C5574" w:rsidRPr="00B82DE5" w:rsidRDefault="005C5574" w:rsidP="005C5574">
      <w:pPr>
        <w:rPr>
          <w:sz w:val="16"/>
        </w:rPr>
      </w:pPr>
      <w:r w:rsidRPr="00B82DE5">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3E4AE525" w14:textId="77777777" w:rsidR="005C5574" w:rsidRPr="00B82DE5" w:rsidRDefault="005C5574" w:rsidP="005C5574">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5A45A50A" w14:textId="77777777" w:rsidR="005C5574" w:rsidRPr="00B82DE5" w:rsidRDefault="005C5574" w:rsidP="005C5574">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3CD9605A" w14:textId="77777777" w:rsidR="005C5574" w:rsidRPr="00B82DE5" w:rsidRDefault="005C5574" w:rsidP="005C5574">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7A522FDD" w14:textId="77777777" w:rsidR="005C5574" w:rsidRPr="00B82DE5" w:rsidRDefault="005C5574" w:rsidP="005C5574">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3E0322F4" w14:textId="77777777" w:rsidR="005C5574" w:rsidRPr="00B82DE5" w:rsidRDefault="005C5574" w:rsidP="005C5574">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1960B340" w14:textId="77777777" w:rsidR="005C5574" w:rsidRPr="00947B53" w:rsidRDefault="005C5574" w:rsidP="005C5574">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2DC9521A" w14:textId="77777777" w:rsidR="005C5574" w:rsidRDefault="005C5574" w:rsidP="005C5574">
      <w:pPr>
        <w:pStyle w:val="Heading4"/>
      </w:pPr>
      <w:r>
        <w:t xml:space="preserve">Civil breakdown triggers nuclear war in </w:t>
      </w:r>
      <w:r>
        <w:rPr>
          <w:u w:val="single"/>
        </w:rPr>
        <w:t>every theater</w:t>
      </w:r>
      <w:r>
        <w:t>.</w:t>
      </w:r>
    </w:p>
    <w:p w14:paraId="1F5F7D99" w14:textId="77777777" w:rsidR="005C5574" w:rsidRPr="008D0F59" w:rsidRDefault="005C5574" w:rsidP="005C5574">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2D621B5E" w14:textId="77777777" w:rsidR="005C5574" w:rsidRPr="00B82DE5" w:rsidRDefault="005C5574" w:rsidP="005C5574">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27C0B540" w14:textId="77777777" w:rsidR="005C5574" w:rsidRPr="00B82DE5" w:rsidRDefault="005C5574" w:rsidP="005C5574">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26F61265" w14:textId="77777777" w:rsidR="005C5574" w:rsidRPr="00B82DE5" w:rsidRDefault="005C5574" w:rsidP="005C5574">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492C84BB" w14:textId="77777777" w:rsidR="005C5574" w:rsidRPr="00B82DE5" w:rsidRDefault="005C5574" w:rsidP="005C5574">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4BECE42E" w14:textId="77777777" w:rsidR="005C5574" w:rsidRPr="00B82DE5" w:rsidRDefault="005C5574" w:rsidP="005C5574">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59FAA847" w14:textId="77777777" w:rsidR="005C5574" w:rsidRPr="00B82DE5" w:rsidRDefault="005C5574" w:rsidP="005C5574">
      <w:pPr>
        <w:rPr>
          <w:sz w:val="16"/>
        </w:rPr>
      </w:pPr>
      <w:r w:rsidRPr="00B82DE5">
        <w:rPr>
          <w:sz w:val="16"/>
        </w:rPr>
        <w:t xml:space="preserve">As the CFR survey’s results also make abundantly clear, this is not a good time for the United States to be distracted by internal political turmoil.  </w:t>
      </w:r>
    </w:p>
    <w:p w14:paraId="00169765" w14:textId="77777777" w:rsidR="005C5574" w:rsidRPr="00B82DE5" w:rsidRDefault="005C5574" w:rsidP="005C5574">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7DBAAADF" w14:textId="77777777" w:rsidR="005C5574" w:rsidRPr="00B82DE5" w:rsidRDefault="005C5574" w:rsidP="005C5574">
      <w:pPr>
        <w:rPr>
          <w:sz w:val="16"/>
        </w:rPr>
      </w:pPr>
      <w:r w:rsidRPr="00B82DE5">
        <w:rPr>
          <w:sz w:val="16"/>
        </w:rPr>
        <w:t xml:space="preserve">And if these concerns are not vexing enough to the United States, others are not far behind in the overall ranking. </w:t>
      </w:r>
    </w:p>
    <w:p w14:paraId="7D3A1B28" w14:textId="77777777" w:rsidR="005C5574" w:rsidRPr="00B82DE5" w:rsidRDefault="005C5574" w:rsidP="005C5574">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3930B59B" w14:textId="77777777" w:rsidR="005C5574" w:rsidRPr="00B82DE5" w:rsidRDefault="005C5574" w:rsidP="005C5574">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1CB3E0B0" w14:textId="77777777" w:rsidR="005C5574" w:rsidRPr="00B82DE5" w:rsidRDefault="005C5574" w:rsidP="005C5574">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3BBF9090" w14:textId="77777777" w:rsidR="005C5574" w:rsidRPr="00B82DE5" w:rsidRDefault="005C5574" w:rsidP="005C5574">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F19A8DF" w14:textId="77777777" w:rsidR="005C5574" w:rsidRPr="00E35AC9" w:rsidRDefault="005C5574" w:rsidP="005C5574">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r w:rsidRPr="00D34DFA">
        <w:rPr>
          <w:rStyle w:val="Emphasis"/>
        </w:rPr>
        <w:t xml:space="preserve">nigh on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56705491" w14:textId="77777777" w:rsidR="005C5574" w:rsidRPr="008D1F87" w:rsidRDefault="005C5574" w:rsidP="005C5574">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2E692B8C" w14:textId="77777777" w:rsidR="005C5574" w:rsidRDefault="005C5574" w:rsidP="005C5574">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r>
        <w:t>Bwitkov]</w:t>
      </w:r>
    </w:p>
    <w:p w14:paraId="13B870C7" w14:textId="77777777" w:rsidR="005C5574" w:rsidRPr="008D1F87" w:rsidRDefault="005C5574" w:rsidP="005C5574">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25CB50BF" w14:textId="77777777" w:rsidR="005C5574" w:rsidRPr="008D1F87" w:rsidRDefault="005C5574" w:rsidP="005C5574">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03E569AF" w14:textId="77777777" w:rsidR="005C5574" w:rsidRPr="008D1F87" w:rsidRDefault="005C5574" w:rsidP="005C5574">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13141E31" w14:textId="77777777" w:rsidR="005C5574" w:rsidRPr="008D1F87" w:rsidRDefault="005C5574" w:rsidP="005C5574">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including the level of safety, lighting, heating, and speed of the production line, are uniform and shared among all workers in a given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05D6F973" w14:textId="77777777" w:rsidR="005C5574" w:rsidRPr="008D1F87" w:rsidRDefault="005C5574" w:rsidP="005C5574">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232C545F" w14:textId="77777777" w:rsidR="005C5574" w:rsidRPr="008D1F87" w:rsidRDefault="005C5574" w:rsidP="005C5574">
      <w:pPr>
        <w:rPr>
          <w:sz w:val="16"/>
        </w:rPr>
      </w:pPr>
      <w:r w:rsidRPr="008D1F87">
        <w:rPr>
          <w:sz w:val="16"/>
        </w:rPr>
        <w:t xml:space="preserve">A final thread of theory why unions can increase productivity in both monopsonized and non-monopsonized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76AD7EB3" w14:textId="77777777" w:rsidR="005C5574" w:rsidRDefault="005C5574" w:rsidP="005C5574">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78E29016" w14:textId="77777777" w:rsidR="005C5574" w:rsidRPr="004F0758" w:rsidRDefault="005C5574" w:rsidP="005C5574">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26BE8DF6" w14:textId="77777777" w:rsidR="005C5574" w:rsidRPr="00291CF5" w:rsidRDefault="005C5574" w:rsidP="005C5574">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758D47B" w14:textId="77777777" w:rsidR="005C5574" w:rsidRPr="00291CF5" w:rsidRDefault="005C5574" w:rsidP="005C5574">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25DC62C7" w14:textId="77777777" w:rsidR="005C5574" w:rsidRPr="00291CF5" w:rsidRDefault="005C5574" w:rsidP="005C5574">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2C63BF2" w14:textId="77777777" w:rsidR="005C5574" w:rsidRPr="00291CF5" w:rsidRDefault="005C5574" w:rsidP="005C5574">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59F6699C" w14:textId="77777777" w:rsidR="005C5574" w:rsidRPr="004F0758" w:rsidRDefault="005C5574" w:rsidP="005C5574">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5D3E7670" w14:textId="77777777" w:rsidR="005C5574" w:rsidRPr="004F0758" w:rsidRDefault="005C5574" w:rsidP="005C5574">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40528EB0" w14:textId="77777777" w:rsidR="005C5574" w:rsidRPr="004F0758" w:rsidRDefault="005C5574" w:rsidP="005C5574">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A38D446" w14:textId="77777777" w:rsidR="005C5574" w:rsidRDefault="005C5574" w:rsidP="005C5574">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31344F35" w14:textId="77777777" w:rsidR="005C5574" w:rsidRPr="006322A2" w:rsidRDefault="005C5574" w:rsidP="005C5574">
      <w:pPr>
        <w:rPr>
          <w:rStyle w:val="StyleUnderline"/>
        </w:rPr>
      </w:pPr>
    </w:p>
    <w:p w14:paraId="3ECF6C8F" w14:textId="4E147691" w:rsidR="005C5574" w:rsidRDefault="005C5574" w:rsidP="005C5574">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36848EA7" w14:textId="77777777" w:rsidR="005C5574" w:rsidRPr="00B67EFF" w:rsidRDefault="005C5574" w:rsidP="005C5574">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6617B4E" w14:textId="77777777" w:rsidR="005C5574" w:rsidRPr="00B171B3" w:rsidRDefault="005C5574" w:rsidP="005C5574">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34C4229F" w14:textId="77777777" w:rsidR="005C5574" w:rsidRPr="00B171B3" w:rsidRDefault="005C5574" w:rsidP="005C5574">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63710BF2" w14:textId="77777777" w:rsidR="005C5574" w:rsidRPr="00B171B3" w:rsidRDefault="005C5574" w:rsidP="005C5574">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2E4291F" w14:textId="77777777" w:rsidR="005C5574" w:rsidRPr="00B171B3" w:rsidRDefault="005C5574" w:rsidP="005C5574">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60A3473" w14:textId="77777777" w:rsidR="005C5574" w:rsidRPr="00B171B3" w:rsidRDefault="005C5574" w:rsidP="005C5574">
      <w:pPr>
        <w:rPr>
          <w:sz w:val="16"/>
        </w:rPr>
      </w:pPr>
      <w:r w:rsidRPr="00B171B3">
        <w:rPr>
          <w:sz w:val="16"/>
        </w:rPr>
        <w:t>Orders can die of murder, exhaustion or suicide. Today, it’s difficult to rule any of those grim finales out.</w:t>
      </w:r>
    </w:p>
    <w:p w14:paraId="508ADD5F" w14:textId="77777777" w:rsidR="005C5574" w:rsidRPr="00B171B3" w:rsidRDefault="005C5574" w:rsidP="005C5574">
      <w:pPr>
        <w:rPr>
          <w:sz w:val="16"/>
        </w:rPr>
      </w:pPr>
      <w:r w:rsidRPr="00B171B3">
        <w:rPr>
          <w:sz w:val="16"/>
        </w:rPr>
        <w:t>How America Took the Lead</w:t>
      </w:r>
    </w:p>
    <w:p w14:paraId="7A5B5BD1" w14:textId="77777777" w:rsidR="005C5574" w:rsidRPr="00B171B3" w:rsidRDefault="005C5574" w:rsidP="005C5574">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DDE5B70" w14:textId="77777777" w:rsidR="005C5574" w:rsidRPr="00B171B3" w:rsidRDefault="005C5574" w:rsidP="005C5574">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6668A90" w14:textId="77777777" w:rsidR="005C5574" w:rsidRPr="00B171B3" w:rsidRDefault="005C5574" w:rsidP="005C5574">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56DE9CF7" w14:textId="77777777" w:rsidR="005C5574" w:rsidRPr="00B171B3" w:rsidRDefault="005C5574" w:rsidP="005C5574">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53883E0" w14:textId="77777777" w:rsidR="005C5574" w:rsidRPr="00B171B3" w:rsidRDefault="005C5574" w:rsidP="005C5574">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5428018A" w14:textId="77777777" w:rsidR="005C5574" w:rsidRPr="00B171B3" w:rsidRDefault="005C5574" w:rsidP="005C5574">
      <w:pPr>
        <w:rPr>
          <w:sz w:val="16"/>
        </w:rPr>
      </w:pPr>
      <w:r w:rsidRPr="00B171B3">
        <w:rPr>
          <w:sz w:val="16"/>
        </w:rPr>
        <w:t>The US presided over a global golden age. Yet the stresses on America’s order have become impossible to ignore.</w:t>
      </w:r>
    </w:p>
    <w:p w14:paraId="1DCFEAD2" w14:textId="77777777" w:rsidR="005C5574" w:rsidRPr="00B171B3" w:rsidRDefault="005C5574" w:rsidP="005C5574">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4C702C0B" w14:textId="77777777" w:rsidR="005C5574" w:rsidRPr="00B171B3" w:rsidRDefault="005C5574" w:rsidP="005C5574">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06566CDA" w14:textId="77777777" w:rsidR="005C5574" w:rsidRPr="00B171B3" w:rsidRDefault="005C5574" w:rsidP="005C5574">
      <w:pPr>
        <w:rPr>
          <w:sz w:val="16"/>
        </w:rPr>
      </w:pPr>
      <w:r w:rsidRPr="00B171B3">
        <w:rPr>
          <w:sz w:val="16"/>
        </w:rPr>
        <w:t>Losing a War</w:t>
      </w:r>
    </w:p>
    <w:p w14:paraId="3C9AAC48" w14:textId="77777777" w:rsidR="005C5574" w:rsidRPr="00B171B3" w:rsidRDefault="005C5574" w:rsidP="005C5574">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4D00BC5" w14:textId="77777777" w:rsidR="005C5574" w:rsidRPr="00B171B3" w:rsidRDefault="005C5574" w:rsidP="005C5574">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C602E3B" w14:textId="77777777" w:rsidR="005C5574" w:rsidRPr="00B171B3" w:rsidRDefault="005C5574" w:rsidP="005C5574">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60DA409C" w14:textId="77777777" w:rsidR="005C5574" w:rsidRPr="00B171B3" w:rsidRDefault="005C5574" w:rsidP="005C5574">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FED7CD6" w14:textId="77777777" w:rsidR="005C5574" w:rsidRPr="00B171B3" w:rsidRDefault="005C5574" w:rsidP="005C5574">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4DAE141" w14:textId="77777777" w:rsidR="005C5574" w:rsidRPr="00B171B3" w:rsidRDefault="005C5574" w:rsidP="005C5574">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1C004758" w14:textId="77777777" w:rsidR="005C5574" w:rsidRPr="00B171B3" w:rsidRDefault="005C5574" w:rsidP="005C5574">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1BDAE72" w14:textId="77777777" w:rsidR="005C5574" w:rsidRPr="00B171B3" w:rsidRDefault="005C5574" w:rsidP="005C5574">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4DA1D15" w14:textId="77777777" w:rsidR="005C5574" w:rsidRPr="00B171B3" w:rsidRDefault="005C5574" w:rsidP="005C5574">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E9AAE61" w14:textId="77777777" w:rsidR="005C5574" w:rsidRPr="00B171B3" w:rsidRDefault="005C5574" w:rsidP="005C5574">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3F20B3E7" w14:textId="77777777" w:rsidR="005C5574" w:rsidRPr="00B171B3" w:rsidRDefault="005C5574" w:rsidP="005C5574">
      <w:pPr>
        <w:rPr>
          <w:sz w:val="16"/>
        </w:rPr>
      </w:pPr>
      <w:r w:rsidRPr="00B171B3">
        <w:rPr>
          <w:sz w:val="16"/>
        </w:rPr>
        <w:t>No one, not even Xi Jinping, knows exactly how capable China’s untested military is. But as the Pacific military balance changes, the dangers of an order-breaking catastrophe mount.</w:t>
      </w:r>
    </w:p>
    <w:p w14:paraId="64A277B6" w14:textId="77777777" w:rsidR="005C5574" w:rsidRPr="00B171B3" w:rsidRDefault="005C5574" w:rsidP="005C5574">
      <w:pPr>
        <w:rPr>
          <w:sz w:val="16"/>
        </w:rPr>
      </w:pPr>
      <w:r w:rsidRPr="00B171B3">
        <w:rPr>
          <w:sz w:val="16"/>
        </w:rPr>
        <w:t>An Economic Collapse</w:t>
      </w:r>
    </w:p>
    <w:p w14:paraId="47D7764E" w14:textId="77777777" w:rsidR="005C5574" w:rsidRPr="00B171B3" w:rsidRDefault="005C5574" w:rsidP="005C5574">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E926A5">
        <w:rPr>
          <w:rStyle w:val="Emphasis"/>
          <w:highlight w:val="cyan"/>
        </w:rPr>
        <w:t>implode</w:t>
      </w:r>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2FE26B79" w14:textId="77777777" w:rsidR="005C5574" w:rsidRPr="00B171B3" w:rsidRDefault="005C5574" w:rsidP="005C5574">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C41D255" w14:textId="77777777" w:rsidR="005C5574" w:rsidRDefault="005C5574" w:rsidP="005C5574">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42EC466" w14:textId="77777777" w:rsidR="005C5574" w:rsidRDefault="005C5574" w:rsidP="005C5574">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31313567" w14:textId="77777777" w:rsidR="005C5574" w:rsidRDefault="005C5574" w:rsidP="005C5574">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47DA7AAC" w14:textId="77777777" w:rsidR="005C5574" w:rsidRPr="006D40DD" w:rsidRDefault="005C5574" w:rsidP="005C5574">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23A0F28D" w14:textId="77777777" w:rsidR="005C5574" w:rsidRDefault="005C5574" w:rsidP="005C5574">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than</w:t>
      </w:r>
      <w:r w:rsidRPr="007838BA">
        <w:rPr>
          <w:rStyle w:val="StyleUnderline"/>
        </w:rPr>
        <w:t xml:space="preserve"> is </w:t>
      </w:r>
      <w:r w:rsidRPr="00E926A5">
        <w:rPr>
          <w:rStyle w:val="StyleUnderline"/>
          <w:highlight w:val="cyan"/>
        </w:rPr>
        <w:t>expansion</w:t>
      </w:r>
      <w:r w:rsidRPr="00DB2882">
        <w:rPr>
          <w:sz w:val="16"/>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actually does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in order </w:t>
      </w:r>
      <w:r w:rsidRPr="003804CF">
        <w:rPr>
          <w:rStyle w:val="StyleUnderline"/>
        </w:rPr>
        <w:t xml:space="preserve">to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in terms of the objectives sought, actually</w:t>
      </w:r>
      <w:r w:rsidRPr="00DB2882">
        <w:rPr>
          <w:rStyle w:val="StyleUnderline"/>
        </w:rPr>
        <w:t xml:space="preserve"> less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62B5EBA2" w14:textId="77777777" w:rsidR="005C5574" w:rsidRPr="007B78C1" w:rsidRDefault="005C5574" w:rsidP="005C5574">
      <w:pPr>
        <w:pStyle w:val="Heading4"/>
      </w:pPr>
      <w:r w:rsidRPr="00224C7B">
        <w:rPr>
          <w:u w:val="single"/>
        </w:rPr>
        <w:t xml:space="preserve">The </w:t>
      </w:r>
      <w:r>
        <w:rPr>
          <w:u w:val="single"/>
        </w:rPr>
        <w:t>Aff Solves</w:t>
      </w:r>
      <w:r>
        <w:t>:</w:t>
      </w:r>
    </w:p>
    <w:p w14:paraId="4E58E1CD" w14:textId="77777777" w:rsidR="005C5574" w:rsidRPr="00014F4C" w:rsidRDefault="005C5574" w:rsidP="005C5574">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42DB5694" w14:textId="77777777" w:rsidR="005C5574" w:rsidRPr="008574D0"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73955530" w14:textId="77777777" w:rsidR="005C5574" w:rsidRPr="00014F4C" w:rsidRDefault="005C5574" w:rsidP="005C5574">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monetary damages</w:t>
      </w:r>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42F20215" w14:textId="77777777" w:rsidR="005C5574" w:rsidRPr="00075DCA" w:rsidRDefault="005C5574" w:rsidP="005C5574">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5946ABFB" w14:textId="77777777" w:rsidR="005C5574" w:rsidRPr="00075DCA" w:rsidRDefault="005C5574" w:rsidP="005C5574">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0740998C" w14:textId="77777777" w:rsidR="005C5574" w:rsidRPr="00075DCA" w:rsidRDefault="005C5574" w:rsidP="005C5574">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544F4FC6" w14:textId="77777777" w:rsidR="005C5574" w:rsidRPr="00075DCA" w:rsidRDefault="005C5574" w:rsidP="005C5574">
      <w:pPr>
        <w:rPr>
          <w:sz w:val="16"/>
        </w:rPr>
      </w:pPr>
      <w:r w:rsidRPr="00075DCA">
        <w:rPr>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01B43673" w14:textId="77777777" w:rsidR="005C5574" w:rsidRPr="00075DCA" w:rsidRDefault="005C5574" w:rsidP="005C5574">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firms’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6A924DD6" w14:textId="77777777" w:rsidR="005C5574" w:rsidRPr="009D3087" w:rsidRDefault="005C5574" w:rsidP="005C5574">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09C10B2C"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DD65733" w14:textId="77777777" w:rsidR="005C5574" w:rsidRPr="00137819" w:rsidRDefault="005C5574" w:rsidP="005C5574">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Sprigman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monopsonized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monopsonized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32DC0C8E" w14:textId="77777777" w:rsidR="005C5574" w:rsidRPr="00137819" w:rsidRDefault="005C5574" w:rsidP="005C5574">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monopsonized market that suffers from labor shortages, instability, and reduced output (Berger, Herkenhoff, and </w:t>
      </w:r>
      <w:proofErr w:type="spellStart"/>
      <w:r w:rsidRPr="00137819">
        <w:rPr>
          <w:sz w:val="16"/>
        </w:rPr>
        <w:t>Mongey</w:t>
      </w:r>
      <w:proofErr w:type="spellEnd"/>
      <w:r w:rsidRPr="00137819">
        <w:rPr>
          <w:sz w:val="16"/>
        </w:rPr>
        <w:t xml:space="preserve"> 2022).</w:t>
      </w:r>
    </w:p>
    <w:p w14:paraId="5564990A" w14:textId="77777777" w:rsidR="005C5574" w:rsidRPr="00872C2F" w:rsidRDefault="005C5574" w:rsidP="005C5574">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0F4FF299"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091A8285" w14:textId="77777777" w:rsidR="005C5574" w:rsidRPr="00872C2F" w:rsidRDefault="005C5574" w:rsidP="005C5574">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monopsonization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590DDEDD" w14:textId="77777777" w:rsidR="005C5574" w:rsidRDefault="005C5574" w:rsidP="005C5574">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042BA71F" w14:textId="77777777" w:rsidR="005C5574" w:rsidRDefault="005C5574" w:rsidP="005C5574"/>
    <w:p w14:paraId="50530436" w14:textId="6DAABC79" w:rsidR="005C5574" w:rsidRDefault="005C5574" w:rsidP="005C5574">
      <w:pPr>
        <w:pStyle w:val="Heading3"/>
      </w:pPr>
      <w:r>
        <w:t>1AC – Plan</w:t>
      </w:r>
    </w:p>
    <w:p w14:paraId="21285BC0" w14:textId="550FB6FD" w:rsidR="005C5574" w:rsidRPr="005C5574" w:rsidRDefault="005C5574" w:rsidP="005C5574">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7BE6DF13" w14:textId="2FD8F03D" w:rsidR="005C5574" w:rsidRPr="005C5574" w:rsidRDefault="005C5574" w:rsidP="005C5574">
      <w:pPr>
        <w:pStyle w:val="Heading3"/>
      </w:pPr>
      <w:r>
        <w:t>1AC – Labor Competition</w:t>
      </w:r>
    </w:p>
    <w:bookmarkEnd w:id="1"/>
    <w:p w14:paraId="7085CB6F" w14:textId="467F1912" w:rsidR="005C5574" w:rsidRPr="0041634A" w:rsidRDefault="0089111B" w:rsidP="005C5574">
      <w:pPr>
        <w:pStyle w:val="Heading4"/>
      </w:pPr>
      <w:r>
        <w:t>Advantage</w:t>
      </w:r>
      <w:r w:rsidR="005C5574">
        <w:t xml:space="preserve"> Two is </w:t>
      </w:r>
      <w:r w:rsidR="005C5574">
        <w:rPr>
          <w:u w:val="single"/>
        </w:rPr>
        <w:t>Labor Competition</w:t>
      </w:r>
      <w:r w:rsidR="005C5574">
        <w:t>:</w:t>
      </w:r>
    </w:p>
    <w:p w14:paraId="57DA54B6" w14:textId="77777777" w:rsidR="005C5574" w:rsidRPr="007264D1" w:rsidRDefault="005C5574" w:rsidP="005C5574">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6DF0BFD4" w14:textId="77777777" w:rsidR="005C5574" w:rsidRDefault="005C5574" w:rsidP="005C5574">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47FC0F91" w14:textId="77777777" w:rsidR="005C5574" w:rsidRPr="007264D1" w:rsidRDefault="005C5574" w:rsidP="005C5574">
      <w:pPr>
        <w:rPr>
          <w:sz w:val="16"/>
        </w:rPr>
      </w:pPr>
      <w:r w:rsidRPr="007264D1">
        <w:rPr>
          <w:sz w:val="16"/>
        </w:rPr>
        <w:t xml:space="preserve">Most firms already have some labor monopsony power due to the frictional nature of labor markets (Naidu and Posner 2021). This means they can durably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2BEE08B7" w14:textId="77777777" w:rsidR="005C5574" w:rsidRPr="007264D1" w:rsidRDefault="005C5574" w:rsidP="005C5574">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65D1228E" w14:textId="77777777" w:rsidR="005C5574" w:rsidRPr="007264D1" w:rsidRDefault="005C5574" w:rsidP="005C5574">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but,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option erodes,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of a competitor</w:t>
      </w:r>
      <w:r w:rsidRPr="007264D1">
        <w:rPr>
          <w:sz w:val="16"/>
        </w:rPr>
        <w:t xml:space="preserve"> from the market, the </w:t>
      </w:r>
      <w:r w:rsidRPr="00E926A5">
        <w:rPr>
          <w:rStyle w:val="StyleUnderline"/>
          <w:highlight w:val="cyan"/>
        </w:rPr>
        <w:t>competition</w:t>
      </w:r>
      <w:r w:rsidRPr="007264D1">
        <w:rPr>
          <w:sz w:val="16"/>
        </w:rPr>
        <w:t xml:space="preserve"> between employers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232785C4" w14:textId="77777777" w:rsidR="005C5574" w:rsidRPr="00084FB2" w:rsidRDefault="005C5574" w:rsidP="005C5574">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3E43846C" w14:textId="77777777" w:rsidR="005C5574" w:rsidRDefault="005C5574" w:rsidP="005C5574">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3A6E25">
        <w:t>https://nilslehr.com/publication/lehr_2025_monopsony/lehr_2025_monopsony.pdf</w:t>
      </w:r>
      <w:r>
        <w:t xml:space="preserve"> Bwitkov]</w:t>
      </w:r>
    </w:p>
    <w:p w14:paraId="3F3C035E" w14:textId="77777777" w:rsidR="005C5574" w:rsidRPr="00084FB2" w:rsidRDefault="005C5574" w:rsidP="005C5574">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7C5A08B5" w14:textId="77777777" w:rsidR="005C5574" w:rsidRPr="00FF1D85" w:rsidRDefault="005C5574" w:rsidP="005C5574">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[Non-STEM]</w:t>
      </w:r>
      <w:r w:rsidRPr="0089360B">
        <w:rPr>
          <w:rStyle w:val="StyleUnderline"/>
        </w:rPr>
        <w:t xml:space="preserve"> workers</w:t>
      </w:r>
      <w:r w:rsidRPr="00FF1D85">
        <w:rPr>
          <w:sz w:val="16"/>
        </w:rPr>
        <w:t xml:space="preserve"> in rural communities, e.g., for miners in towns with only few coal mines in close proximity,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capital—as indicated by the required graduate degree—is only valuable within the profession. Resultingly, hospitals can suppress nurses’ compensation in face of limited competition for their services (Prager and Schmitt, 2021).</w:t>
      </w:r>
    </w:p>
    <w:p w14:paraId="250D069C" w14:textId="77777777" w:rsidR="005C5574" w:rsidRPr="00FF1D85" w:rsidRDefault="005C5574" w:rsidP="005C5574">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w:t>
      </w:r>
      <w:proofErr w:type="spellStart"/>
      <w:r w:rsidRPr="00FF1D85">
        <w:rPr>
          <w:sz w:val="16"/>
        </w:rPr>
        <w:t>each others’</w:t>
      </w:r>
      <w:proofErr w:type="spellEnd"/>
      <w:r w:rsidRPr="00FF1D85">
        <w:rPr>
          <w:sz w:val="16"/>
        </w:rPr>
        <w:t xml:space="preserve"> engineers in order to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7FC35613" w14:textId="77777777" w:rsidR="005C5574" w:rsidRDefault="005C5574" w:rsidP="005C5574">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03CA1B14" w14:textId="77777777" w:rsidR="005C5574" w:rsidRPr="00F418B7" w:rsidRDefault="005C5574" w:rsidP="005C5574">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7B7D919F" w14:textId="77777777" w:rsidR="005C5574" w:rsidRPr="00EF0649" w:rsidRDefault="005C5574" w:rsidP="005C5574">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1B488C48" w14:textId="77777777" w:rsidR="005C5574" w:rsidRPr="003406D7" w:rsidRDefault="005C5574" w:rsidP="005C5574">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493A6206" w14:textId="77777777" w:rsidR="005C5574" w:rsidRPr="003406D7" w:rsidRDefault="005C5574" w:rsidP="005C5574">
      <w:pPr>
        <w:rPr>
          <w:sz w:val="16"/>
        </w:rPr>
      </w:pPr>
      <w:r w:rsidRPr="003406D7">
        <w:rPr>
          <w:sz w:val="16"/>
        </w:rPr>
        <w:t>KNOWLEDGE IS POWER</w:t>
      </w:r>
    </w:p>
    <w:p w14:paraId="5FCF5F0A" w14:textId="77777777" w:rsidR="005C5574" w:rsidRPr="003406D7" w:rsidRDefault="005C5574" w:rsidP="005C5574">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17DDAD3" w14:textId="77777777" w:rsidR="005C5574" w:rsidRPr="003406D7" w:rsidRDefault="005C5574" w:rsidP="005C5574">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makers—or,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4440A279" w14:textId="77777777" w:rsidR="005C5574" w:rsidRPr="003406D7" w:rsidRDefault="005C5574" w:rsidP="005C5574">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7EA5E348" w14:textId="77777777" w:rsidR="005C5574" w:rsidRPr="003406D7" w:rsidRDefault="005C5574" w:rsidP="005C5574">
      <w:pPr>
        <w:rPr>
          <w:sz w:val="16"/>
        </w:rPr>
      </w:pPr>
      <w:r w:rsidRPr="003406D7">
        <w:rPr>
          <w:sz w:val="16"/>
        </w:rPr>
        <w:t xml:space="preserve">This </w:t>
      </w:r>
      <w:r w:rsidRPr="004D469D">
        <w:rPr>
          <w:rStyle w:val="StyleUnderline"/>
        </w:rPr>
        <w:t xml:space="preserve">virtuous cycle will only get </w:t>
      </w:r>
      <w:r w:rsidRPr="007E353B">
        <w:rPr>
          <w:rStyle w:val="Emphasis"/>
        </w:rPr>
        <w:t>faster</w:t>
      </w:r>
      <w:r w:rsidRPr="007E353B">
        <w:rPr>
          <w:rStyle w:val="StyleUnderline"/>
        </w:rPr>
        <w:t xml:space="preserve"> and </w:t>
      </w:r>
      <w:r w:rsidRPr="007E353B">
        <w:rPr>
          <w:rStyle w:val="Emphasis"/>
        </w:rPr>
        <w:t>faster</w:t>
      </w:r>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D0D2D81" w14:textId="77777777" w:rsidR="005C5574" w:rsidRPr="003406D7" w:rsidRDefault="005C5574" w:rsidP="005C5574">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D977A84" w14:textId="77777777" w:rsidR="005C5574" w:rsidRPr="00FD23A1" w:rsidRDefault="005C5574" w:rsidP="005C5574">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7743ECD2" w14:textId="77777777" w:rsidR="005C5574" w:rsidRPr="003406D7" w:rsidRDefault="005C5574" w:rsidP="005C5574">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03E13073" w14:textId="77777777" w:rsidR="005C5574" w:rsidRPr="003406D7" w:rsidRDefault="005C5574" w:rsidP="005C5574">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10C5E80" w14:textId="77777777" w:rsidR="005C5574" w:rsidRPr="003406D7" w:rsidRDefault="005C5574" w:rsidP="005C5574">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02925395" w14:textId="77777777" w:rsidR="005C5574" w:rsidRPr="003406D7" w:rsidRDefault="005C5574" w:rsidP="005C5574">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429D3101" w14:textId="77777777" w:rsidR="005C5574" w:rsidRPr="003406D7" w:rsidRDefault="005C5574" w:rsidP="005C5574">
      <w:pPr>
        <w:rPr>
          <w:sz w:val="16"/>
        </w:rPr>
      </w:pPr>
      <w:r w:rsidRPr="003406D7">
        <w:rPr>
          <w:sz w:val="16"/>
        </w:rPr>
        <w:t>RACE TO THE TOP</w:t>
      </w:r>
    </w:p>
    <w:p w14:paraId="236DBDD9" w14:textId="77777777" w:rsidR="005C5574" w:rsidRPr="007E353B" w:rsidRDefault="005C5574" w:rsidP="005C5574">
      <w:pPr>
        <w:rPr>
          <w:sz w:val="16"/>
          <w:szCs w:val="16"/>
        </w:rPr>
      </w:pPr>
      <w:r w:rsidRPr="003406D7">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4418E714" w14:textId="77777777" w:rsidR="005C5574" w:rsidRPr="007E353B" w:rsidRDefault="005C5574" w:rsidP="005C5574">
      <w:pPr>
        <w:rPr>
          <w:sz w:val="16"/>
          <w:szCs w:val="16"/>
        </w:rPr>
      </w:pPr>
      <w:r w:rsidRPr="007E353B">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0A65BB6B" w14:textId="77777777" w:rsidR="005C5574" w:rsidRPr="007E353B" w:rsidRDefault="005C5574" w:rsidP="005C5574">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7BD3A07B" w14:textId="77777777" w:rsidR="005C5574" w:rsidRPr="007E353B" w:rsidRDefault="005C5574" w:rsidP="005C5574">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00C079C3" w14:textId="77777777" w:rsidR="005C5574" w:rsidRPr="007E353B" w:rsidRDefault="005C5574" w:rsidP="005C5574">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730BD0AE" w14:textId="77777777" w:rsidR="005C5574" w:rsidRPr="003406D7" w:rsidRDefault="005C5574" w:rsidP="005C5574">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27518ED0" w14:textId="77777777" w:rsidR="005C5574" w:rsidRPr="003406D7" w:rsidRDefault="005C5574" w:rsidP="005C5574">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7EE07A48" w14:textId="77777777" w:rsidR="005C5574" w:rsidRPr="003406D7" w:rsidRDefault="005C5574" w:rsidP="005C5574">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nanometer”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five nanometer</w:t>
      </w:r>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04C00941" w14:textId="77777777" w:rsidR="005C5574" w:rsidRPr="000F7C62" w:rsidRDefault="005C5574" w:rsidP="005C5574">
      <w:pPr>
        <w:rPr>
          <w:sz w:val="8"/>
          <w:szCs w:val="8"/>
        </w:rPr>
      </w:pPr>
      <w:r w:rsidRPr="000F7C62">
        <w:rPr>
          <w:sz w:val="8"/>
          <w:szCs w:val="8"/>
        </w:rPr>
        <w:t>A BATTLE OF SYSTEMS</w:t>
      </w:r>
    </w:p>
    <w:p w14:paraId="562FC812" w14:textId="77777777" w:rsidR="005C5574" w:rsidRPr="000F7C62" w:rsidRDefault="005C5574" w:rsidP="005C5574">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21B42FE" w14:textId="77777777" w:rsidR="005C5574" w:rsidRPr="000F7C62" w:rsidRDefault="005C5574" w:rsidP="005C5574">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6AE5C5B0" w14:textId="77777777" w:rsidR="005C5574" w:rsidRPr="000F7C62" w:rsidRDefault="005C5574" w:rsidP="005C5574">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BDDF2B8" w14:textId="77777777" w:rsidR="005C5574" w:rsidRPr="000F7C62" w:rsidRDefault="005C5574" w:rsidP="005C5574">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5CB5381C" w14:textId="77777777" w:rsidR="005C5574" w:rsidRPr="000F7C62" w:rsidRDefault="005C5574" w:rsidP="005C5574">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2F367E03" w14:textId="77777777" w:rsidR="005C5574" w:rsidRPr="000F7C62" w:rsidRDefault="005C5574" w:rsidP="005C5574">
      <w:pPr>
        <w:rPr>
          <w:sz w:val="8"/>
          <w:szCs w:val="8"/>
        </w:rPr>
      </w:pPr>
      <w:r w:rsidRPr="000F7C62">
        <w:rPr>
          <w:sz w:val="8"/>
          <w:szCs w:val="8"/>
        </w:rPr>
        <w:t>INVESTING IN THE FUTURE</w:t>
      </w:r>
    </w:p>
    <w:p w14:paraId="588D0BE2" w14:textId="77777777" w:rsidR="005C5574" w:rsidRPr="000F7C62" w:rsidRDefault="005C5574" w:rsidP="005C5574">
      <w:pPr>
        <w:rPr>
          <w:sz w:val="8"/>
          <w:szCs w:val="8"/>
        </w:rPr>
      </w:pPr>
      <w:r w:rsidRPr="000F7C62">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60DD24A" w14:textId="77777777" w:rsidR="005C5574" w:rsidRPr="000F7C62" w:rsidRDefault="005C5574" w:rsidP="005C5574">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B493E05" w14:textId="77777777" w:rsidR="005C5574" w:rsidRPr="000F7C62" w:rsidRDefault="005C5574" w:rsidP="005C5574">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3DD1730" w14:textId="77777777" w:rsidR="005C5574" w:rsidRPr="000F7C62" w:rsidRDefault="005C5574" w:rsidP="005C5574">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3CF7051" w14:textId="77777777" w:rsidR="005C5574" w:rsidRPr="003406D7" w:rsidRDefault="005C5574" w:rsidP="005C5574">
      <w:pPr>
        <w:rPr>
          <w:sz w:val="16"/>
        </w:rPr>
      </w:pPr>
      <w:r w:rsidRPr="003406D7">
        <w:rPr>
          <w:sz w:val="16"/>
        </w:rPr>
        <w:t>THE BEST DEFENSE</w:t>
      </w:r>
    </w:p>
    <w:p w14:paraId="2814B223" w14:textId="77777777" w:rsidR="005C5574" w:rsidRPr="003406D7" w:rsidRDefault="005C5574" w:rsidP="005C5574">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D02B2F8" w14:textId="77777777" w:rsidR="005C5574" w:rsidRPr="003406D7" w:rsidRDefault="005C5574" w:rsidP="005C5574">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proofErr w:type="spellStart"/>
      <w:r w:rsidRPr="00E926A5">
        <w:rPr>
          <w:rStyle w:val="Emphasis"/>
          <w:highlight w:val="cyan"/>
        </w:rPr>
        <w:t>cyberstrike</w:t>
      </w:r>
      <w:proofErr w:type="spellEnd"/>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proofErr w:type="spellStart"/>
      <w:r w:rsidRPr="00E926A5">
        <w:rPr>
          <w:rStyle w:val="Emphasis"/>
          <w:highlight w:val="cyan"/>
        </w:rPr>
        <w:t>cyberdefenses</w:t>
      </w:r>
      <w:proofErr w:type="spellEnd"/>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2B98AE29" w14:textId="77777777" w:rsidR="005C5574" w:rsidRPr="003022BD" w:rsidRDefault="005C5574" w:rsidP="005C5574">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1B5E1B1C" w14:textId="77777777" w:rsidR="005C5574" w:rsidRPr="003406D7" w:rsidRDefault="005C5574" w:rsidP="005C5574">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442CE34" w14:textId="77777777" w:rsidR="005C5574" w:rsidRPr="003406D7" w:rsidRDefault="005C5574" w:rsidP="005C5574">
      <w:pPr>
        <w:rPr>
          <w:sz w:val="16"/>
        </w:rPr>
      </w:pPr>
      <w:r w:rsidRPr="003406D7">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1ED49E1" w14:textId="77777777" w:rsidR="005C5574" w:rsidRPr="003406D7" w:rsidRDefault="005C5574" w:rsidP="005C5574">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737FDED" w14:textId="77777777" w:rsidR="005C5574" w:rsidRPr="003406D7" w:rsidRDefault="005C5574" w:rsidP="005C5574">
      <w:pPr>
        <w:rPr>
          <w:sz w:val="16"/>
        </w:rPr>
      </w:pPr>
      <w:r w:rsidRPr="003406D7">
        <w:rPr>
          <w:sz w:val="16"/>
        </w:rPr>
        <w:t>PLAYING TO WIN</w:t>
      </w:r>
    </w:p>
    <w:p w14:paraId="1A1547FD" w14:textId="77777777" w:rsidR="005C5574" w:rsidRPr="003406D7" w:rsidRDefault="005C5574" w:rsidP="005C5574">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D77750D" w14:textId="77777777" w:rsidR="005C5574" w:rsidRDefault="005C5574" w:rsidP="005C5574">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r w:rsidRPr="00E926A5">
        <w:rPr>
          <w:rStyle w:val="Emphasis"/>
          <w:highlight w:val="cyan"/>
        </w:rPr>
        <w:t>deter</w:t>
      </w:r>
      <w:r w:rsidRPr="003406D7">
        <w:rPr>
          <w:sz w:val="16"/>
        </w:rPr>
        <w:t>—</w:t>
      </w:r>
      <w:r w:rsidRPr="00E926A5">
        <w:rPr>
          <w:rStyle w:val="StyleUnderline"/>
          <w:highlight w:val="cyan"/>
        </w:rPr>
        <w:t>and</w:t>
      </w:r>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2AD239C8" w14:textId="77777777" w:rsidR="005C5574" w:rsidRPr="009621DB" w:rsidRDefault="005C5574" w:rsidP="005C5574">
      <w:pPr>
        <w:pStyle w:val="Heading4"/>
      </w:pPr>
      <w:r>
        <w:t xml:space="preserve">Innovation caps </w:t>
      </w:r>
      <w:r>
        <w:rPr>
          <w:u w:val="single"/>
        </w:rPr>
        <w:t>existential risks</w:t>
      </w:r>
      <w:r>
        <w:t>.</w:t>
      </w:r>
    </w:p>
    <w:p w14:paraId="5DFF8120" w14:textId="77777777" w:rsidR="005C5574" w:rsidRPr="00304866" w:rsidRDefault="005C5574" w:rsidP="005C5574">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E098FCD" w14:textId="77777777" w:rsidR="005C5574" w:rsidRPr="00067FE1" w:rsidRDefault="005C5574" w:rsidP="005C5574">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r w:rsidRPr="00E926A5">
        <w:rPr>
          <w:rStyle w:val="Emphasis"/>
          <w:highlight w:val="cyan"/>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FDE89E2" w14:textId="77777777" w:rsidR="005C5574" w:rsidRPr="00067FE1" w:rsidRDefault="005C5574" w:rsidP="005C5574">
      <w:pPr>
        <w:rPr>
          <w:sz w:val="16"/>
        </w:rPr>
      </w:pPr>
      <w:r w:rsidRPr="00067FE1">
        <w:rPr>
          <w:sz w:val="16"/>
        </w:rPr>
        <w:t xml:space="preserve">1 Introduction </w:t>
      </w:r>
    </w:p>
    <w:p w14:paraId="575C77D8" w14:textId="77777777" w:rsidR="005C5574" w:rsidRPr="004D68D5" w:rsidRDefault="005C5574" w:rsidP="005C5574">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116E8405" w14:textId="77777777" w:rsidR="005C5574" w:rsidRPr="00067FE1" w:rsidRDefault="005C5574" w:rsidP="005C5574">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7CB7288" w14:textId="77777777" w:rsidR="005C5574" w:rsidRPr="00067FE1" w:rsidRDefault="005C5574" w:rsidP="005C5574">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2F5A685" w14:textId="77777777" w:rsidR="005C5574" w:rsidRPr="00522B89" w:rsidRDefault="005C5574" w:rsidP="005C5574">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1502115D" w14:textId="77777777" w:rsidR="005C5574" w:rsidRPr="00067FE1" w:rsidRDefault="005C5574" w:rsidP="005C5574">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0B60D67C" w14:textId="77777777" w:rsidR="005C5574" w:rsidRPr="00067FE1" w:rsidRDefault="005C5574" w:rsidP="005C5574">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D110148" w14:textId="77777777" w:rsidR="005C5574" w:rsidRDefault="005C5574" w:rsidP="005C5574">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306ADD68" w14:textId="77777777" w:rsidR="005C5574" w:rsidRPr="00EC68AC" w:rsidRDefault="005C5574" w:rsidP="005C5574">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EBCA5BE" w14:textId="77777777" w:rsidR="005C5574" w:rsidRDefault="005C5574" w:rsidP="005C5574">
      <w:r w:rsidRPr="00F50590">
        <w:rPr>
          <w:b/>
          <w:bCs/>
          <w:sz w:val="26"/>
          <w:szCs w:val="26"/>
        </w:rPr>
        <w:t>Fernald et al. 24</w:t>
      </w:r>
      <w:r>
        <w:t xml:space="preserve"> [Kenneth, </w:t>
      </w:r>
      <w:r w:rsidRPr="00F50590">
        <w:t>Vrije Universiteit Amsterdam</w:t>
      </w:r>
      <w:r>
        <w:t>; Philipp C. Förster, Eric Claassen, Linda H.M. van de Burgwal; November 2024; “</w:t>
      </w:r>
      <w:r w:rsidRPr="00F50590">
        <w:t>The pharmaceutical productivity gap – Incremental decline in R&amp;D efficiency despite transient improvements</w:t>
      </w:r>
      <w:r>
        <w:t>”; Drug Discovery Today, Vol. 29, No. 11; Bwitkov]</w:t>
      </w:r>
    </w:p>
    <w:p w14:paraId="762F1E05" w14:textId="77777777" w:rsidR="005C5574" w:rsidRPr="007D480F" w:rsidRDefault="005C5574" w:rsidP="005C5574">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narrowly-focused, blockbuster-driven R&amp;D.(p21),(p71)</w:t>
      </w:r>
    </w:p>
    <w:p w14:paraId="089FA845" w14:textId="77777777" w:rsidR="005C5574" w:rsidRPr="007D480F" w:rsidRDefault="005C5574" w:rsidP="005C5574">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70071BAE" w14:textId="77777777" w:rsidR="005C5574" w:rsidRPr="0069457E" w:rsidRDefault="005C5574" w:rsidP="005C5574">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5BBDE064" w14:textId="77777777" w:rsidR="005C5574" w:rsidRPr="0069457E" w:rsidRDefault="005C5574" w:rsidP="005C5574">
      <w:r w:rsidRPr="0069457E">
        <w:rPr>
          <w:rStyle w:val="Style13ptBold"/>
        </w:rPr>
        <w:t>Marjanovic and</w:t>
      </w:r>
      <w:r w:rsidRPr="0069457E">
        <w:t xml:space="preserve"> </w:t>
      </w:r>
      <w:proofErr w:type="spellStart"/>
      <w:r w:rsidRPr="0069457E">
        <w:rPr>
          <w:rStyle w:val="Style13ptBold"/>
        </w:rPr>
        <w:t>Feijao</w:t>
      </w:r>
      <w:proofErr w:type="spellEnd"/>
      <w:r w:rsidRPr="0069457E">
        <w:rPr>
          <w:rStyle w:val="Style13ptBold"/>
        </w:rPr>
        <w:t xml:space="preserve">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1E5631AD" w14:textId="77777777" w:rsidR="005C5574" w:rsidRPr="0069457E" w:rsidRDefault="005C5574" w:rsidP="005C5574">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6BBC690D" w14:textId="77777777" w:rsidR="005C5574" w:rsidRPr="0069457E" w:rsidRDefault="005C5574" w:rsidP="005C5574">
      <w:pPr>
        <w:rPr>
          <w:sz w:val="16"/>
          <w:szCs w:val="16"/>
        </w:rPr>
      </w:pPr>
      <w:r w:rsidRPr="0069457E">
        <w:rPr>
          <w:sz w:val="16"/>
          <w:szCs w:val="16"/>
        </w:rPr>
        <w:t>The primary purpose of such innovation is to benefit patients and wider population health.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36170232" w14:textId="77777777" w:rsidR="005C5574" w:rsidRPr="0069457E" w:rsidRDefault="005C5574" w:rsidP="005C5574">
      <w:pPr>
        <w:rPr>
          <w:sz w:val="16"/>
          <w:szCs w:val="16"/>
        </w:rPr>
      </w:pPr>
      <w:r w:rsidRPr="0069457E">
        <w:rPr>
          <w:sz w:val="16"/>
          <w:szCs w:val="16"/>
        </w:rPr>
        <w:t xml:space="preserve">Pharma is mobilising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2BBC165A" w14:textId="77777777" w:rsidR="005C5574" w:rsidRPr="0069457E" w:rsidRDefault="005C5574" w:rsidP="005C5574">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the economic risks, the epidemiology of the disease and speed of escalation have led to a crisis-response by many governments around the world</w:t>
      </w:r>
      <w:r w:rsidRPr="0069457E">
        <w:rPr>
          <w:sz w:val="16"/>
          <w:szCs w:val="16"/>
        </w:rPr>
        <w:t xml:space="preserve">. This has in turn influenced the immediate industry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short term perspective because they are contained to specific regions and affect fewer people at present – or are re-emerging (e.g. Ebola) – or their impacts have not yet </w:t>
      </w:r>
      <w:proofErr w:type="spellStart"/>
      <w:r w:rsidRPr="0069457E">
        <w:rPr>
          <w:sz w:val="16"/>
          <w:szCs w:val="16"/>
        </w:rPr>
        <w:t>materialised</w:t>
      </w:r>
      <w:proofErr w:type="spellEnd"/>
      <w:r w:rsidRPr="0069457E">
        <w:rPr>
          <w:sz w:val="16"/>
          <w:szCs w:val="16"/>
        </w:rPr>
        <w:t xml:space="preserve">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recognised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69B23A88" w14:textId="77777777" w:rsidR="005C5574" w:rsidRDefault="005C5574" w:rsidP="005C5574">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w:t>
      </w:r>
      <w:proofErr w:type="spellStart"/>
      <w:r w:rsidRPr="0069457E">
        <w:rPr>
          <w:sz w:val="16"/>
          <w:szCs w:val="16"/>
        </w:rPr>
        <w:t>incentivised</w:t>
      </w:r>
      <w:proofErr w:type="spellEnd"/>
      <w:r w:rsidRPr="0069457E">
        <w:rPr>
          <w:sz w:val="16"/>
          <w:szCs w:val="16"/>
        </w:rPr>
        <w:t xml:space="preserve">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becoming crises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regulation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We need to anticipate and act now in terms of how we plan and incentivise better for the future, and how we distinguish between different types of infectious disease threats and phases in framing incentives and regulation.</w:t>
      </w:r>
    </w:p>
    <w:p w14:paraId="757C6A51" w14:textId="77777777" w:rsidR="005C5574" w:rsidRPr="00EC122E" w:rsidRDefault="005C5574" w:rsidP="005C5574">
      <w:pPr>
        <w:pStyle w:val="Heading4"/>
      </w:pPr>
      <w:r w:rsidRPr="00EC122E">
        <w:t>Disease causes extinction.</w:t>
      </w:r>
    </w:p>
    <w:p w14:paraId="41078961" w14:textId="77777777" w:rsidR="005C5574" w:rsidRPr="00DD0284" w:rsidRDefault="005C5574" w:rsidP="005C5574">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592E3411" w14:textId="77777777" w:rsidR="005C5574" w:rsidRPr="003A116C" w:rsidRDefault="005C5574" w:rsidP="005C5574">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5C90443E" w14:textId="77777777" w:rsidR="005C5574" w:rsidRPr="003A116C" w:rsidRDefault="005C5574" w:rsidP="005C5574">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2596F716" w14:textId="77777777" w:rsidR="005C5574" w:rsidRPr="00EC122E" w:rsidRDefault="005C5574" w:rsidP="005C5574">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as </w:t>
      </w:r>
      <w:r w:rsidRPr="00212054">
        <w:rPr>
          <w:rStyle w:val="AAAUNDERLINEKEYBOARD"/>
          <w:highlight w:val="cyan"/>
        </w:rPr>
        <w:t xml:space="preserve">to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2B91C46F" w14:textId="77777777" w:rsidR="005C5574" w:rsidRPr="00EC122E" w:rsidRDefault="005C5574" w:rsidP="005C5574">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harms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injection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1229AE12" w14:textId="77777777" w:rsidR="005C5574" w:rsidRPr="009B311D" w:rsidRDefault="005C5574" w:rsidP="005C5574">
      <w:pPr>
        <w:rPr>
          <w:sz w:val="16"/>
        </w:rPr>
      </w:pPr>
    </w:p>
    <w:p w14:paraId="6407908D" w14:textId="77777777" w:rsidR="005C5574" w:rsidRPr="00603C3C" w:rsidRDefault="005C5574" w:rsidP="005C5574">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11414AEA" w14:textId="77777777" w:rsidR="005C5574" w:rsidRDefault="005C5574" w:rsidP="005C5574">
      <w:r w:rsidRPr="00603C3C">
        <w:rPr>
          <w:rStyle w:val="Style13ptBold"/>
        </w:rPr>
        <w:t>Riviere, 21</w:t>
      </w:r>
      <w:r w:rsidRPr="00603C3C">
        <w:t xml:space="preserve"> </w:t>
      </w:r>
      <w:r>
        <w:t>[</w:t>
      </w:r>
      <w:r w:rsidRPr="00603C3C">
        <w:t xml:space="preserve">Candice </w:t>
      </w:r>
      <w:proofErr w:type="spellStart"/>
      <w:r w:rsidRPr="00603C3C">
        <w:t>Yandam</w:t>
      </w:r>
      <w:proofErr w:type="spellEnd"/>
      <w:r w:rsidRPr="00603C3C">
        <w:t xml:space="preserve">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w:t>
      </w:r>
      <w:proofErr w:type="spellStart"/>
      <w:r w:rsidRPr="00603C3C">
        <w:t>Iss</w:t>
      </w:r>
      <w:proofErr w:type="spellEnd"/>
      <w:r w:rsidRPr="00603C3C">
        <w:t>. 6, Article 6,</w:t>
      </w:r>
      <w:r>
        <w:t xml:space="preserve"> </w:t>
      </w:r>
      <w:r w:rsidRPr="009D0303">
        <w:t>https://chicagounbound.uchicago.edu/uclrev/vol88/iss6/6</w:t>
      </w:r>
      <w:r w:rsidRPr="00603C3C">
        <w:t>]</w:t>
      </w:r>
    </w:p>
    <w:p w14:paraId="10E3B6BF" w14:textId="77777777" w:rsidR="005C5574" w:rsidRPr="009D0303" w:rsidRDefault="005C5574" w:rsidP="005C5574">
      <w:pPr>
        <w:rPr>
          <w:sz w:val="16"/>
        </w:rPr>
      </w:pPr>
      <w:proofErr w:type="spellStart"/>
      <w:r w:rsidRPr="009D0303">
        <w:rPr>
          <w:sz w:val="16"/>
        </w:rPr>
        <w:t>Llacua</w:t>
      </w:r>
      <w:proofErr w:type="spellEnd"/>
      <w:r w:rsidRPr="009D0303">
        <w:rPr>
          <w:sz w:val="16"/>
        </w:rPr>
        <w:t xml:space="preserve">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w:t>
      </w:r>
      <w:proofErr w:type="spellStart"/>
      <w:r w:rsidRPr="009D0303">
        <w:rPr>
          <w:sz w:val="16"/>
        </w:rPr>
        <w:t>Llacua’s</w:t>
      </w:r>
      <w:proofErr w:type="spellEnd"/>
      <w:r w:rsidRPr="009D0303">
        <w:rPr>
          <w:sz w:val="16"/>
        </w:rPr>
        <w:t xml:space="preserve"> visa expires, he will go back to his home country of Peru. If all goes well, his employer, a rancher, will probably petition and pay for another H-2A visa, and </w:t>
      </w:r>
      <w:proofErr w:type="spellStart"/>
      <w:r w:rsidRPr="009D0303">
        <w:rPr>
          <w:sz w:val="16"/>
        </w:rPr>
        <w:t>Llacua</w:t>
      </w:r>
      <w:proofErr w:type="spellEnd"/>
      <w:r w:rsidRPr="009D0303">
        <w:rPr>
          <w:sz w:val="16"/>
        </w:rPr>
        <w:t xml:space="preserve">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w:t>
      </w:r>
      <w:proofErr w:type="spellStart"/>
      <w:r w:rsidRPr="009D0303">
        <w:rPr>
          <w:sz w:val="16"/>
        </w:rPr>
        <w:t>Llacua</w:t>
      </w:r>
      <w:proofErr w:type="spellEnd"/>
      <w:r w:rsidRPr="009D0303">
        <w:rPr>
          <w:sz w:val="16"/>
        </w:rPr>
        <w:t xml:space="preserve"> and other migrant and </w:t>
      </w:r>
      <w:proofErr w:type="spellStart"/>
      <w:r w:rsidRPr="009D0303">
        <w:rPr>
          <w:sz w:val="16"/>
        </w:rPr>
        <w:t>nonmigrant</w:t>
      </w:r>
      <w:proofErr w:type="spellEnd"/>
      <w:r w:rsidRPr="009D0303">
        <w:rPr>
          <w:sz w:val="16"/>
        </w:rPr>
        <w:t xml:space="preserve"> shepherds. From October 1, 2013, to October 1, 2014, the WRA and MPAS were responsible for recruiting 91% of shepherds. 6 </w:t>
      </w:r>
    </w:p>
    <w:p w14:paraId="0AE678A9" w14:textId="77777777" w:rsidR="005C5574" w:rsidRPr="00603C3C" w:rsidRDefault="005C5574" w:rsidP="005C5574">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46AF9282" w14:textId="77777777" w:rsidR="005C5574" w:rsidRPr="00603C3C" w:rsidRDefault="005C5574" w:rsidP="005C5574">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58945805" w14:textId="77777777" w:rsidR="005C5574" w:rsidRPr="00603C3C" w:rsidRDefault="005C5574" w:rsidP="005C5574">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4E01AD01" w14:textId="77777777" w:rsidR="005C5574" w:rsidRDefault="005C5574" w:rsidP="005C5574">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3156DC80" w14:textId="77777777" w:rsidR="005C5574" w:rsidRPr="007E3B1A" w:rsidRDefault="005C5574" w:rsidP="005C5574">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6C55EBDF" w14:textId="77777777" w:rsidR="005C5574" w:rsidRDefault="005C5574" w:rsidP="005C5574">
      <w:r w:rsidRPr="00CA4295">
        <w:rPr>
          <w:b/>
          <w:bCs/>
          <w:sz w:val="26"/>
          <w:szCs w:val="26"/>
        </w:rPr>
        <w:t>Eriksen 24</w:t>
      </w:r>
      <w:r>
        <w:t xml:space="preserve"> [Ken, Contributor to The Waterways Journal; May 31, 2024; “</w:t>
      </w:r>
      <w:r w:rsidRPr="00CA4295">
        <w:t>Feeding The World, One Barge At A Time</w:t>
      </w:r>
      <w:r>
        <w:t xml:space="preserve">”; </w:t>
      </w:r>
      <w:r w:rsidRPr="00CA4295">
        <w:t>https://www.waterwaysjournal.net/2024/05/31/feeding-the-world-one-barge-at-a-time/</w:t>
      </w:r>
      <w:r>
        <w:t xml:space="preserve"> Bwitkov]</w:t>
      </w:r>
    </w:p>
    <w:p w14:paraId="3746ADE4" w14:textId="77777777" w:rsidR="005C5574" w:rsidRPr="00922ADF" w:rsidRDefault="005C5574" w:rsidP="005C5574">
      <w:pPr>
        <w:rPr>
          <w:sz w:val="16"/>
        </w:rPr>
      </w:pPr>
      <w:r w:rsidRPr="00922ADF">
        <w:rPr>
          <w:sz w:val="16"/>
        </w:rPr>
        <w:t>The World Hungers For Grains And Soybeans</w:t>
      </w:r>
    </w:p>
    <w:p w14:paraId="2D89E29D" w14:textId="77777777" w:rsidR="005C5574" w:rsidRPr="00922ADF" w:rsidRDefault="005C5574" w:rsidP="005C5574">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1DC77243" w14:textId="77777777" w:rsidR="005C5574" w:rsidRPr="00922ADF" w:rsidRDefault="005C5574" w:rsidP="005C5574">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077723EC" w14:textId="77777777" w:rsidR="005C5574" w:rsidRPr="007407A1" w:rsidRDefault="005C5574" w:rsidP="005C5574">
      <w:pPr>
        <w:rPr>
          <w:sz w:val="16"/>
          <w:szCs w:val="16"/>
        </w:rPr>
      </w:pPr>
      <w:r w:rsidRPr="007407A1">
        <w:rPr>
          <w:sz w:val="16"/>
          <w:szCs w:val="16"/>
        </w:rPr>
        <w:t>[Chart Omitted]</w:t>
      </w:r>
    </w:p>
    <w:p w14:paraId="00A9D554" w14:textId="77777777" w:rsidR="005C5574" w:rsidRPr="00922ADF" w:rsidRDefault="005C5574" w:rsidP="005C5574">
      <w:pPr>
        <w:rPr>
          <w:sz w:val="16"/>
        </w:rPr>
      </w:pPr>
      <w:r w:rsidRPr="00922ADF">
        <w:rPr>
          <w:sz w:val="16"/>
        </w:rPr>
        <w:t>U.S. Crop Exports Losing Ground</w:t>
      </w:r>
    </w:p>
    <w:p w14:paraId="0E699AA9" w14:textId="77777777" w:rsidR="005C5574" w:rsidRPr="00922ADF" w:rsidRDefault="005C5574" w:rsidP="005C5574">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045F0025" w14:textId="77777777" w:rsidR="005C5574" w:rsidRPr="00922ADF" w:rsidRDefault="005C5574" w:rsidP="005C5574">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4B9533A4" w14:textId="77777777" w:rsidR="005C5574" w:rsidRPr="00922ADF" w:rsidRDefault="005C5574" w:rsidP="005C5574">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35EAF282" w14:textId="77777777" w:rsidR="005C5574" w:rsidRPr="007407A1" w:rsidRDefault="005C5574" w:rsidP="005C5574">
      <w:pPr>
        <w:rPr>
          <w:sz w:val="16"/>
          <w:szCs w:val="16"/>
        </w:rPr>
      </w:pPr>
      <w:r w:rsidRPr="007407A1">
        <w:rPr>
          <w:sz w:val="16"/>
          <w:szCs w:val="16"/>
        </w:rPr>
        <w:t>[Chart Omitted]</w:t>
      </w:r>
    </w:p>
    <w:p w14:paraId="116631CE" w14:textId="77777777" w:rsidR="005C5574" w:rsidRPr="00922ADF" w:rsidRDefault="005C5574" w:rsidP="005C5574">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189177BE" w14:textId="77777777" w:rsidR="005C5574" w:rsidRPr="00922ADF" w:rsidRDefault="005C5574" w:rsidP="005C5574">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1FAB6794" w14:textId="77777777" w:rsidR="005C5574" w:rsidRPr="00922ADF" w:rsidRDefault="005C5574" w:rsidP="005C5574">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0DB14B0C" w14:textId="77777777" w:rsidR="005C5574" w:rsidRPr="00922ADF" w:rsidRDefault="005C5574" w:rsidP="005C5574">
      <w:pPr>
        <w:rPr>
          <w:sz w:val="16"/>
        </w:rPr>
      </w:pPr>
      <w:r w:rsidRPr="00922ADF">
        <w:rPr>
          <w:sz w:val="16"/>
        </w:rPr>
        <w:t>U.S. Has Resilient And Reliable Supply Chain To Serve The Global Markets</w:t>
      </w:r>
    </w:p>
    <w:p w14:paraId="6598BA43" w14:textId="77777777" w:rsidR="005C5574" w:rsidRPr="00922ADF" w:rsidRDefault="005C5574" w:rsidP="005C5574">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2F2E914E" w14:textId="77777777" w:rsidR="005C5574" w:rsidRPr="00922ADF" w:rsidRDefault="005C5574" w:rsidP="005C5574">
      <w:pPr>
        <w:rPr>
          <w:sz w:val="16"/>
        </w:rPr>
      </w:pPr>
      <w:r w:rsidRPr="00922ADF">
        <w:rPr>
          <w:sz w:val="16"/>
        </w:rPr>
        <w:t>Efficient supply chain management minimizes losses and maximizes profits, essential for the economic well-being of U.S. farmers and the agricultural sector.</w:t>
      </w:r>
    </w:p>
    <w:p w14:paraId="28892592" w14:textId="77777777" w:rsidR="005C5574" w:rsidRPr="00922ADF" w:rsidRDefault="005C5574" w:rsidP="005C5574">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3073096A" w14:textId="77777777" w:rsidR="005C5574" w:rsidRPr="00922ADF" w:rsidRDefault="005C5574" w:rsidP="005C5574">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483CE3E6" w14:textId="77777777" w:rsidR="005C5574" w:rsidRPr="00922ADF" w:rsidRDefault="005C5574" w:rsidP="005C5574">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62FFD7D4" w14:textId="77777777" w:rsidR="005C5574" w:rsidRPr="00922ADF" w:rsidRDefault="005C5574" w:rsidP="005C5574">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0C07C1BA" w14:textId="77777777" w:rsidR="005C5574" w:rsidRPr="00922ADF" w:rsidRDefault="005C5574" w:rsidP="005C5574">
      <w:pPr>
        <w:rPr>
          <w:sz w:val="16"/>
        </w:rPr>
      </w:pPr>
      <w:r w:rsidRPr="00922ADF">
        <w:rPr>
          <w:sz w:val="16"/>
        </w:rPr>
        <w:t>The U.S. advantage in global grain and soybean trade is its transportation network.</w:t>
      </w:r>
    </w:p>
    <w:p w14:paraId="209FAAA7" w14:textId="77777777" w:rsidR="005C5574" w:rsidRPr="00922ADF" w:rsidRDefault="005C5574" w:rsidP="005C5574">
      <w:pPr>
        <w:rPr>
          <w:sz w:val="16"/>
        </w:rPr>
      </w:pPr>
      <w:r w:rsidRPr="00922ADF">
        <w:rPr>
          <w:sz w:val="16"/>
        </w:rPr>
        <w:t>Keeping Exports Flowing</w:t>
      </w:r>
    </w:p>
    <w:p w14:paraId="28629758" w14:textId="77777777" w:rsidR="005C5574" w:rsidRDefault="005C5574" w:rsidP="005C5574">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6954DA2A" w14:textId="77777777" w:rsidR="005C5574" w:rsidRDefault="005C5574" w:rsidP="005C5574">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77427D3B" w14:textId="77777777" w:rsidR="005C5574" w:rsidRDefault="005C5574" w:rsidP="005C5574">
      <w:r w:rsidRPr="00401811">
        <w:rPr>
          <w:rStyle w:val="Style13ptBold"/>
        </w:rPr>
        <w:t>Cribb ’23</w:t>
      </w:r>
      <w:r>
        <w:t xml:space="preserve"> [Julian; Distinguished science writer with more than thirty awards for journalism, was a newspaper editor, founder of the influential </w:t>
      </w:r>
      <w:proofErr w:type="spellStart"/>
      <w:r>
        <w:t>ScienceAlert</w:t>
      </w:r>
      <w:proofErr w:type="spellEnd"/>
      <w:r>
        <w:t xml:space="preserve"> website and author of eight books, including The Coming Famine; Cambridge University Press, “Nuclear Awakening” in How to Fix a Broken Planet: Advice for Surviving the 21st Century, p. 44-53]</w:t>
      </w:r>
    </w:p>
    <w:p w14:paraId="4CCB49ED" w14:textId="77777777" w:rsidR="005C5574" w:rsidRPr="004C229E" w:rsidRDefault="005C5574" w:rsidP="005C5574">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modernisation programmes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2DDFEEED" w14:textId="77777777" w:rsidR="005C5574" w:rsidRPr="00636FBD" w:rsidRDefault="005C5574" w:rsidP="005C5574">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The Bulletin of the Atomic Scientists, which has maintained a vigil over the scale of the threat since it was founded by Albert Einstein and Robert Oppenheimer at the dawn of the nuclear age in the 1940s, set its Doomsday Clock at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02DDCE2C" w14:textId="77777777" w:rsidR="005C5574" w:rsidRPr="008C54BA" w:rsidRDefault="005C5574" w:rsidP="005C5574">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123B19D2" w14:textId="77777777" w:rsidR="005C5574" w:rsidRPr="008C54BA" w:rsidRDefault="005C5574" w:rsidP="005C5574">
      <w:pPr>
        <w:rPr>
          <w:sz w:val="16"/>
        </w:rPr>
      </w:pPr>
      <w:r w:rsidRPr="008C54BA">
        <w:rPr>
          <w:sz w:val="16"/>
        </w:rPr>
        <w:t>The Bulletin argues that the threat is compounded by increased signs of instability and failure in Western dem-</w:t>
      </w:r>
      <w:proofErr w:type="spellStart"/>
      <w:r w:rsidRPr="008C54BA">
        <w:rPr>
          <w:sz w:val="16"/>
        </w:rPr>
        <w:t>ocracies</w:t>
      </w:r>
      <w:proofErr w:type="spellEnd"/>
      <w:r w:rsidRPr="008C54BA">
        <w:rPr>
          <w:sz w:val="16"/>
        </w:rPr>
        <w:t xml:space="preserve">, </w:t>
      </w:r>
      <w:proofErr w:type="spellStart"/>
      <w:r w:rsidRPr="008C54BA">
        <w:rPr>
          <w:sz w:val="16"/>
        </w:rPr>
        <w:t>epitomised</w:t>
      </w:r>
      <w:proofErr w:type="spellEnd"/>
      <w:r w:rsidRPr="008C54BA">
        <w:rPr>
          <w:sz w:val="16"/>
        </w:rPr>
        <w:t xml:space="preserve">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ante</w:t>
      </w:r>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w:t>
      </w:r>
      <w:proofErr w:type="spellStart"/>
      <w:r w:rsidRPr="008C54BA">
        <w:rPr>
          <w:sz w:val="16"/>
        </w:rPr>
        <w:t>modernising</w:t>
      </w:r>
      <w:proofErr w:type="spellEnd"/>
      <w:r w:rsidRPr="008C54BA">
        <w:rPr>
          <w:sz w:val="16"/>
        </w:rPr>
        <w:t xml:space="preserve"> their nuclear arsenals to make them stealthier, more accurate, faster, more concealable, more flexible - so increasing the danger of their use. Such </w:t>
      </w:r>
      <w:proofErr w:type="spellStart"/>
      <w:r w:rsidRPr="008C54BA">
        <w:rPr>
          <w:sz w:val="16"/>
        </w:rPr>
        <w:t>expres¬sions</w:t>
      </w:r>
      <w:proofErr w:type="spellEnd"/>
      <w:r w:rsidRPr="008C54BA">
        <w:rPr>
          <w:sz w:val="16"/>
        </w:rPr>
        <w:t xml:space="preserve"> of ‘nuclear nationalism’, in an age of compounding mega-threats, are little more than a shortcut to species suicide.</w:t>
      </w:r>
    </w:p>
    <w:p w14:paraId="005A4ABD" w14:textId="77777777" w:rsidR="005C5574" w:rsidRPr="008C54BA" w:rsidRDefault="005C5574" w:rsidP="005C5574">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22F1D6AE" w14:textId="77777777" w:rsidR="005C5574" w:rsidRPr="008C54BA" w:rsidRDefault="005C5574" w:rsidP="005C5574">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 xml:space="preserve">and loss of IQ_ now being caused by the chemical flood; the tension and anxiety driven by worsening climate conditions; and in the manic tide of false information propagated by fools and malignant actors via the </w:t>
      </w:r>
      <w:proofErr w:type="spellStart"/>
      <w:r w:rsidRPr="009E332E">
        <w:rPr>
          <w:sz w:val="16"/>
          <w:szCs w:val="16"/>
        </w:rPr>
        <w:t>inter</w:t>
      </w:r>
      <w:r w:rsidRPr="009E332E">
        <w:rPr>
          <w:sz w:val="16"/>
        </w:rPr>
        <w:t>¬net</w:t>
      </w:r>
      <w:proofErr w:type="spellEnd"/>
      <w:r w:rsidRPr="009E332E">
        <w:rPr>
          <w:sz w:val="16"/>
        </w:rPr>
        <w:t xml:space="preserve">.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32C59686" w14:textId="77777777" w:rsidR="005C5574" w:rsidRPr="008C54BA" w:rsidRDefault="005C5574" w:rsidP="005C5574">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612C5537" w14:textId="77777777" w:rsidR="005C5574" w:rsidRDefault="005C5574" w:rsidP="005C5574">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proofErr w:type="spellStart"/>
      <w:r w:rsidRPr="00E926A5">
        <w:rPr>
          <w:rStyle w:val="StyleUnderline"/>
          <w:highlight w:val="cyan"/>
        </w:rPr>
        <w:t>popula¬tion</w:t>
      </w:r>
      <w:proofErr w:type="spellEnd"/>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w:t>
      </w:r>
      <w:proofErr w:type="spellStart"/>
      <w:r w:rsidRPr="008C54BA">
        <w:rPr>
          <w:sz w:val="16"/>
        </w:rPr>
        <w:t>civilisational</w:t>
      </w:r>
      <w:proofErr w:type="spellEnd"/>
      <w:r w:rsidRPr="008C54BA">
        <w:rPr>
          <w:sz w:val="16"/>
        </w:rPr>
        <w:t xml:space="preserve"> collapse and </w:t>
      </w:r>
      <w:r w:rsidRPr="008C54BA">
        <w:rPr>
          <w:rStyle w:val="Emphasis"/>
        </w:rPr>
        <w:t>human extinction</w:t>
      </w:r>
      <w:r w:rsidRPr="008C54BA">
        <w:rPr>
          <w:sz w:val="16"/>
        </w:rPr>
        <w:t>.</w:t>
      </w:r>
    </w:p>
    <w:p w14:paraId="7CCE0435" w14:textId="783D726B" w:rsidR="005C5574" w:rsidRPr="00EC68AC" w:rsidRDefault="005C5574" w:rsidP="005C5574">
      <w:pPr>
        <w:pStyle w:val="Heading4"/>
      </w:pPr>
      <w:r>
        <w:t xml:space="preserve">Counteracting </w:t>
      </w:r>
      <w:r>
        <w:rPr>
          <w:u w:val="single"/>
        </w:rPr>
        <w:t>food insecurity</w:t>
      </w:r>
      <w:r>
        <w:t xml:space="preserve"> with </w:t>
      </w:r>
      <w:r>
        <w:rPr>
          <w:u w:val="single"/>
        </w:rPr>
        <w:t>US exports</w:t>
      </w:r>
      <w:r>
        <w:t xml:space="preserve"> solves </w:t>
      </w:r>
      <w:r>
        <w:rPr>
          <w:u w:val="single"/>
        </w:rPr>
        <w:t>development</w:t>
      </w:r>
      <w:r>
        <w:t xml:space="preserve"> and China’s influence </w:t>
      </w:r>
    </w:p>
    <w:p w14:paraId="06844E4F" w14:textId="77777777" w:rsidR="005C5574" w:rsidRDefault="005C5574" w:rsidP="005C5574">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Bwitkov]</w:t>
      </w:r>
    </w:p>
    <w:p w14:paraId="1CBCD34A" w14:textId="77777777" w:rsidR="005C5574" w:rsidRPr="00EC68AC" w:rsidRDefault="005C5574" w:rsidP="005C5574">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13028644" w14:textId="77777777" w:rsidR="005C5574" w:rsidRPr="00EC68AC" w:rsidRDefault="005C5574" w:rsidP="005C5574">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62E5A403" w14:textId="77777777" w:rsidR="005C5574" w:rsidRPr="00EC68AC" w:rsidRDefault="005C5574" w:rsidP="005C5574">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65782C58" w14:textId="77777777" w:rsidR="005C5574" w:rsidRPr="00380088" w:rsidRDefault="005C5574" w:rsidP="005C5574">
      <w:pPr>
        <w:pStyle w:val="Heading4"/>
      </w:pPr>
      <w:r>
        <w:t xml:space="preserve">Development </w:t>
      </w:r>
      <w:r>
        <w:rPr>
          <w:u w:val="single"/>
        </w:rPr>
        <w:t>deflates</w:t>
      </w:r>
      <w:r>
        <w:t xml:space="preserve"> wars globally.</w:t>
      </w:r>
    </w:p>
    <w:p w14:paraId="4E4A2820" w14:textId="77777777" w:rsidR="005C5574" w:rsidRPr="003F4775" w:rsidRDefault="005C5574" w:rsidP="005C5574">
      <w:r w:rsidRPr="003F4775">
        <w:rPr>
          <w:b/>
          <w:bCs/>
          <w:sz w:val="26"/>
          <w:szCs w:val="26"/>
        </w:rPr>
        <w:t>Cortright 16</w:t>
      </w:r>
      <w:r w:rsidRPr="003F4775">
        <w:t xml:space="preserve"> – Director of the Global Policy Initiative</w:t>
      </w:r>
    </w:p>
    <w:p w14:paraId="0DF22CA5" w14:textId="77777777" w:rsidR="005C5574" w:rsidRPr="003F4775" w:rsidRDefault="005C5574" w:rsidP="005C5574">
      <w:r w:rsidRPr="003F4775">
        <w:t>David; May 18, 2016; “Linking Development and Peace: The Empirical Evidence”; https://peacepolicy.nd.edu/2016/05/18/linking-development-and-peace-the-empirical-evidence/</w:t>
      </w:r>
    </w:p>
    <w:p w14:paraId="1EA76154" w14:textId="77777777" w:rsidR="005C5574" w:rsidRPr="003F4775" w:rsidRDefault="005C5574" w:rsidP="005C5574">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income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164D8D83" w14:textId="77777777" w:rsidR="005C5574" w:rsidRPr="003F4775" w:rsidRDefault="005C5574" w:rsidP="005C5574">
      <w:pPr>
        <w:rPr>
          <w:rStyle w:val="StyleUnderline"/>
        </w:rPr>
      </w:pPr>
      <w:r w:rsidRPr="003F4775">
        <w:rPr>
          <w:sz w:val="16"/>
        </w:rPr>
        <w:t xml:space="preserve">No one has made this point more convincingly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5"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383AA4B2" w14:textId="77777777" w:rsidR="005C5574" w:rsidRPr="003F4775" w:rsidRDefault="005C5574" w:rsidP="005C5574">
      <w:pPr>
        <w:rPr>
          <w:sz w:val="16"/>
          <w:szCs w:val="16"/>
        </w:rPr>
      </w:pPr>
      <w:r w:rsidRPr="003F4775">
        <w:rPr>
          <w:sz w:val="16"/>
          <w:szCs w:val="16"/>
        </w:rPr>
        <w:t>War is reverse development.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3CCD0CCB" w14:textId="77777777" w:rsidR="005C5574" w:rsidRPr="00C24378" w:rsidRDefault="005C5574" w:rsidP="005C5574">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21709034" w14:textId="77777777" w:rsidR="005C5574" w:rsidRDefault="005C5574" w:rsidP="005C5574">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Bwitkov]</w:t>
      </w:r>
    </w:p>
    <w:p w14:paraId="7658E72A" w14:textId="77777777" w:rsidR="005C5574" w:rsidRPr="00C24378" w:rsidRDefault="005C5574" w:rsidP="005C5574">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 xml:space="preserve">.[i]In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4BA93303" w14:textId="77777777" w:rsidR="005C5574" w:rsidRPr="00C24378" w:rsidRDefault="005C5574" w:rsidP="005C5574">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In particular, China’s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3516E490" w14:textId="77777777" w:rsidR="005C5574" w:rsidRPr="00C24378" w:rsidRDefault="005C5574" w:rsidP="005C5574">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In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4A4B466C" w14:textId="77777777" w:rsidR="005C5574" w:rsidRPr="00C24378" w:rsidRDefault="005C5574" w:rsidP="005C5574">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44D97C78" w14:textId="77777777" w:rsidR="005C5574" w:rsidRPr="00C24378" w:rsidRDefault="005C5574" w:rsidP="005C5574">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6688DC43" w14:textId="77777777" w:rsidR="005C5574" w:rsidRPr="00C24378" w:rsidRDefault="005C5574" w:rsidP="005C5574">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25AEC255" w14:textId="77777777" w:rsidR="005C5574" w:rsidRDefault="005C5574" w:rsidP="005C5574">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3C61EA94" w14:textId="77777777" w:rsidR="005C5574" w:rsidRPr="0097344D" w:rsidRDefault="005C5574" w:rsidP="005C5574">
      <w:r>
        <w:t xml:space="preserve">Captain Todd </w:t>
      </w:r>
      <w:r w:rsidRPr="0097344D">
        <w:rPr>
          <w:rStyle w:val="Style13ptBold"/>
        </w:rPr>
        <w:t>Bonnar 20</w:t>
      </w:r>
      <w:r>
        <w:t xml:space="preserve">.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w:t>
      </w:r>
      <w:proofErr w:type="spellStart"/>
      <w:r>
        <w:t>MarineLink</w:t>
      </w:r>
      <w:proofErr w:type="spellEnd"/>
      <w:r>
        <w:t>. 3-18-2020. https://www.marinelink.com/news/opinion-maritime-freedom-global-commons-476727</w:t>
      </w:r>
    </w:p>
    <w:p w14:paraId="13711658" w14:textId="77777777" w:rsidR="005C5574" w:rsidRPr="000E0177" w:rsidRDefault="005C5574" w:rsidP="005C5574">
      <w:pPr>
        <w:rPr>
          <w:sz w:val="16"/>
        </w:rPr>
      </w:pPr>
      <w:r w:rsidRPr="000E0177">
        <w:rPr>
          <w:rStyle w:val="StyleUnderline"/>
        </w:rPr>
        <w:t>It has been decades since international relations in the world order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7472FAFE" w14:textId="77777777" w:rsidR="005C5574" w:rsidRPr="000E0177" w:rsidRDefault="005C5574" w:rsidP="005C5574">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xml:space="preserve">. </w:t>
      </w:r>
      <w:proofErr w:type="spellStart"/>
      <w:r w:rsidRPr="00517229">
        <w:rPr>
          <w:sz w:val="16"/>
        </w:rPr>
        <w:t>Tangsiri</w:t>
      </w:r>
      <w:proofErr w:type="spellEnd"/>
      <w:r w:rsidRPr="00517229">
        <w:rPr>
          <w:sz w:val="16"/>
        </w:rPr>
        <w:t xml:space="preserve">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7A13D7FC" w14:textId="77777777" w:rsidR="005C5574" w:rsidRPr="000E0177" w:rsidRDefault="005C5574" w:rsidP="005C5574">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in an effort to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6651C62C" w14:textId="77777777" w:rsidR="005C5574" w:rsidRPr="00686E7B" w:rsidRDefault="005C5574" w:rsidP="005C5574">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territory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6A2C67EA" w14:textId="77777777" w:rsidR="005C5574" w:rsidRPr="00686E7B" w:rsidRDefault="005C5574" w:rsidP="005C5574">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449B655B" w14:textId="77777777" w:rsidR="005C5574" w:rsidRPr="00686E7B" w:rsidRDefault="005C5574" w:rsidP="005C5574">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So this</w:t>
      </w:r>
      <w:r w:rsidRPr="00686E7B">
        <w:rPr>
          <w:rStyle w:val="StyleUnderline"/>
        </w:rPr>
        <w:t xml:space="preserve"> is an easy win for Moscow and an easy place to set that precedent</w:t>
      </w:r>
      <w:r w:rsidRPr="00686E7B">
        <w:rPr>
          <w:sz w:val="16"/>
        </w:rPr>
        <w:t>.” 9</w:t>
      </w:r>
    </w:p>
    <w:p w14:paraId="188C3CBC" w14:textId="77777777" w:rsidR="005C5574" w:rsidRPr="00686E7B" w:rsidRDefault="005C5574" w:rsidP="005C5574">
      <w:pPr>
        <w:rPr>
          <w:sz w:val="16"/>
        </w:rPr>
      </w:pPr>
      <w:r w:rsidRPr="00686E7B">
        <w:rPr>
          <w:sz w:val="16"/>
        </w:rPr>
        <w:t xml:space="preserve">In all of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r w:rsidRPr="00686E7B">
        <w:rPr>
          <w:rStyle w:val="StyleUnderline"/>
        </w:rPr>
        <w:t xml:space="preserve">sea based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r w:rsidRPr="00004AF1">
        <w:rPr>
          <w:rStyle w:val="Emphasis"/>
          <w:highlight w:val="cyan"/>
        </w:rPr>
        <w:t>global commons</w:t>
      </w:r>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5702C89E" w14:textId="77777777" w:rsidR="005C5574" w:rsidRPr="0097344D" w:rsidRDefault="005C5574" w:rsidP="005C5574">
      <w:pPr>
        <w:rPr>
          <w:rStyle w:val="StyleUnderline"/>
        </w:rPr>
      </w:pPr>
      <w:r w:rsidRPr="0097344D">
        <w:rPr>
          <w:sz w:val="16"/>
        </w:rPr>
        <w:t xml:space="preserve">On a daily basis,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20D74AD0" w14:textId="77777777" w:rsidR="005C5574" w:rsidRPr="0097344D" w:rsidRDefault="005C5574" w:rsidP="005C5574">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r w:rsidRPr="00004AF1">
        <w:rPr>
          <w:rStyle w:val="Emphasis"/>
          <w:highlight w:val="cyan"/>
        </w:rPr>
        <w:t>frictions</w:t>
      </w:r>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7E5DD93D" w14:textId="77777777" w:rsidR="005C5574" w:rsidRPr="0097344D" w:rsidRDefault="005C5574" w:rsidP="005C5574">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7163E488" w14:textId="77777777" w:rsidR="005C5574" w:rsidRPr="0097344D" w:rsidRDefault="005C5574" w:rsidP="005C5574">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20431A7D" w14:textId="77777777" w:rsidR="005C5574" w:rsidRPr="0097344D" w:rsidRDefault="005C5574" w:rsidP="005C5574">
      <w:pPr>
        <w:rPr>
          <w:sz w:val="16"/>
          <w:szCs w:val="16"/>
        </w:rPr>
      </w:pPr>
      <w:r w:rsidRPr="0097344D">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495BE23C" w14:textId="77777777" w:rsidR="005C5574" w:rsidRPr="0097344D" w:rsidRDefault="005C5574" w:rsidP="005C5574">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6502F3CF" w14:textId="77777777" w:rsidR="005C5574" w:rsidRPr="00BB616D" w:rsidRDefault="005C5574" w:rsidP="005C5574">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3D502823" w14:textId="77777777" w:rsidR="005C5574" w:rsidRPr="00AF38C9" w:rsidRDefault="005C5574" w:rsidP="005C5574">
      <w:pPr>
        <w:rPr>
          <w:sz w:val="16"/>
        </w:rPr>
      </w:pPr>
    </w:p>
    <w:sectPr w:rsidR="005C5574" w:rsidRPr="00AF3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775981728">
    <w:abstractNumId w:val="17"/>
  </w:num>
  <w:num w:numId="16" w16cid:durableId="1126310710">
    <w:abstractNumId w:val="18"/>
  </w:num>
  <w:num w:numId="17" w16cid:durableId="197089078">
    <w:abstractNumId w:val="10"/>
  </w:num>
  <w:num w:numId="18" w16cid:durableId="583684015">
    <w:abstractNumId w:val="11"/>
  </w:num>
  <w:num w:numId="19" w16cid:durableId="1519126577">
    <w:abstractNumId w:val="16"/>
  </w:num>
  <w:num w:numId="20" w16cid:durableId="2007855178">
    <w:abstractNumId w:val="19"/>
  </w:num>
  <w:num w:numId="21" w16cid:durableId="871842165">
    <w:abstractNumId w:val="20"/>
  </w:num>
  <w:num w:numId="22" w16cid:durableId="14703239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02"/>
    <w:rsid w:val="00055B71"/>
    <w:rsid w:val="00083AEA"/>
    <w:rsid w:val="001E4697"/>
    <w:rsid w:val="003E2DD1"/>
    <w:rsid w:val="00537190"/>
    <w:rsid w:val="005C5574"/>
    <w:rsid w:val="007349BE"/>
    <w:rsid w:val="00837D9D"/>
    <w:rsid w:val="0089111B"/>
    <w:rsid w:val="008A6DD0"/>
    <w:rsid w:val="008D0166"/>
    <w:rsid w:val="009C2265"/>
    <w:rsid w:val="009D095E"/>
    <w:rsid w:val="00B03D1E"/>
    <w:rsid w:val="00BC61F0"/>
    <w:rsid w:val="00D01E32"/>
    <w:rsid w:val="00D52B02"/>
    <w:rsid w:val="00DE76A3"/>
    <w:rsid w:val="00EB29AD"/>
    <w:rsid w:val="00F05603"/>
    <w:rsid w:val="00FB6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9B32"/>
  <w15:chartTrackingRefBased/>
  <w15:docId w15:val="{3F9D6E6E-7705-447B-BC9A-D5566C765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61F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C61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61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C61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BC61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61F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2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61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1F0"/>
  </w:style>
  <w:style w:type="character" w:customStyle="1" w:styleId="Heading1Char">
    <w:name w:val="Heading 1 Char"/>
    <w:aliases w:val="Pocket Char"/>
    <w:basedOn w:val="DefaultParagraphFont"/>
    <w:link w:val="Heading1"/>
    <w:rsid w:val="00BC61F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C61F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C61F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BC61F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C61F0"/>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52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02"/>
    <w:rPr>
      <w:rFonts w:eastAsiaTheme="majorEastAsia" w:cstheme="majorBidi"/>
      <w:color w:val="272727" w:themeColor="text1" w:themeTint="D8"/>
    </w:rPr>
  </w:style>
  <w:style w:type="paragraph" w:styleId="Title">
    <w:name w:val="Title"/>
    <w:basedOn w:val="Normal"/>
    <w:next w:val="Normal"/>
    <w:link w:val="TitleChar"/>
    <w:uiPriority w:val="10"/>
    <w:qFormat/>
    <w:rsid w:val="00D52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B02"/>
    <w:pPr>
      <w:spacing w:before="160"/>
      <w:jc w:val="center"/>
    </w:pPr>
    <w:rPr>
      <w:i/>
      <w:iCs/>
      <w:color w:val="404040" w:themeColor="text1" w:themeTint="BF"/>
    </w:rPr>
  </w:style>
  <w:style w:type="character" w:customStyle="1" w:styleId="QuoteChar">
    <w:name w:val="Quote Char"/>
    <w:basedOn w:val="DefaultParagraphFont"/>
    <w:link w:val="Quote"/>
    <w:uiPriority w:val="29"/>
    <w:rsid w:val="00D52B02"/>
    <w:rPr>
      <w:i/>
      <w:iCs/>
      <w:color w:val="404040" w:themeColor="text1" w:themeTint="BF"/>
    </w:rPr>
  </w:style>
  <w:style w:type="paragraph" w:styleId="ListParagraph">
    <w:name w:val="List Paragraph"/>
    <w:basedOn w:val="Normal"/>
    <w:uiPriority w:val="34"/>
    <w:qFormat/>
    <w:rsid w:val="00D52B02"/>
    <w:pPr>
      <w:ind w:left="720"/>
      <w:contextualSpacing/>
    </w:pPr>
  </w:style>
  <w:style w:type="character" w:styleId="IntenseEmphasis">
    <w:name w:val="Intense Emphasis"/>
    <w:basedOn w:val="DefaultParagraphFont"/>
    <w:uiPriority w:val="21"/>
    <w:qFormat/>
    <w:rsid w:val="00D52B02"/>
    <w:rPr>
      <w:i/>
      <w:iCs/>
      <w:color w:val="2F5496" w:themeColor="accent1" w:themeShade="BF"/>
    </w:rPr>
  </w:style>
  <w:style w:type="paragraph" w:styleId="IntenseQuote">
    <w:name w:val="Intense Quote"/>
    <w:basedOn w:val="Normal"/>
    <w:next w:val="Normal"/>
    <w:link w:val="IntenseQuoteChar"/>
    <w:uiPriority w:val="30"/>
    <w:qFormat/>
    <w:rsid w:val="00D52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B02"/>
    <w:rPr>
      <w:i/>
      <w:iCs/>
      <w:color w:val="2F5496" w:themeColor="accent1" w:themeShade="BF"/>
    </w:rPr>
  </w:style>
  <w:style w:type="character" w:styleId="IntenseReference">
    <w:name w:val="Intense Reference"/>
    <w:basedOn w:val="DefaultParagraphFont"/>
    <w:uiPriority w:val="32"/>
    <w:qFormat/>
    <w:rsid w:val="00D52B02"/>
    <w:rPr>
      <w:b/>
      <w:bCs/>
      <w:smallCaps/>
      <w:color w:val="2F5496"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BC61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61F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C61F0"/>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BC61F0"/>
    <w:rPr>
      <w:b w:val="0"/>
      <w:sz w:val="22"/>
      <w:u w:val="single"/>
    </w:rPr>
  </w:style>
  <w:style w:type="character" w:styleId="Strong">
    <w:name w:val="Strong"/>
    <w:basedOn w:val="DefaultParagraphFont"/>
    <w:uiPriority w:val="22"/>
    <w:qFormat/>
    <w:rsid w:val="00BC61F0"/>
    <w:rPr>
      <w:b/>
      <w:bCs/>
    </w:rPr>
  </w:style>
  <w:style w:type="character" w:styleId="BookTitle">
    <w:name w:val="Book Title"/>
    <w:basedOn w:val="DefaultParagraphFont"/>
    <w:uiPriority w:val="33"/>
    <w:qFormat/>
    <w:rsid w:val="00BC61F0"/>
    <w:rPr>
      <w:b/>
      <w:bCs/>
      <w:i/>
      <w:iCs/>
      <w:spacing w:val="5"/>
    </w:rPr>
  </w:style>
  <w:style w:type="numbering" w:styleId="111111">
    <w:name w:val="Outline List 2"/>
    <w:basedOn w:val="NoList"/>
    <w:uiPriority w:val="99"/>
    <w:semiHidden/>
    <w:unhideWhenUsed/>
    <w:rsid w:val="00BC61F0"/>
  </w:style>
  <w:style w:type="paragraph" w:styleId="Header">
    <w:name w:val="header"/>
    <w:basedOn w:val="Normal"/>
    <w:link w:val="HeaderChar"/>
    <w:uiPriority w:val="99"/>
    <w:semiHidden/>
    <w:rsid w:val="00BC61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61F0"/>
    <w:rPr>
      <w:rFonts w:ascii="Calibri" w:hAnsi="Calibri" w:cs="Calibri"/>
      <w:kern w:val="0"/>
      <w:sz w:val="22"/>
      <w:szCs w:val="22"/>
      <w14:ligatures w14:val="none"/>
    </w:rPr>
  </w:style>
  <w:style w:type="paragraph" w:styleId="Footer">
    <w:name w:val="footer"/>
    <w:basedOn w:val="Normal"/>
    <w:link w:val="FooterChar"/>
    <w:uiPriority w:val="99"/>
    <w:semiHidden/>
    <w:rsid w:val="00BC61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61F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C61F0"/>
    <w:pPr>
      <w:spacing w:after="120"/>
    </w:pPr>
  </w:style>
  <w:style w:type="character" w:customStyle="1" w:styleId="BodyTextChar">
    <w:name w:val="Body Text Char"/>
    <w:basedOn w:val="DefaultParagraphFont"/>
    <w:link w:val="BodyText"/>
    <w:uiPriority w:val="99"/>
    <w:semiHidden/>
    <w:rsid w:val="00BC61F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C61F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BC61F0"/>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
    <w:basedOn w:val="DefaultParagraphFont"/>
    <w:uiPriority w:val="99"/>
    <w:unhideWhenUsed/>
    <w:rsid w:val="00BC61F0"/>
    <w:rPr>
      <w:color w:val="0563C1" w:themeColor="hyperlink"/>
      <w:u w:val="single"/>
    </w:rPr>
  </w:style>
  <w:style w:type="character" w:styleId="UnresolvedMention">
    <w:name w:val="Unresolved Mention"/>
    <w:basedOn w:val="DefaultParagraphFont"/>
    <w:uiPriority w:val="99"/>
    <w:semiHidden/>
    <w:unhideWhenUsed/>
    <w:rsid w:val="00BC61F0"/>
    <w:rPr>
      <w:color w:val="605E5C"/>
      <w:shd w:val="clear" w:color="auto" w:fill="E1DFDD"/>
    </w:rPr>
  </w:style>
  <w:style w:type="paragraph" w:customStyle="1" w:styleId="Undertag">
    <w:name w:val="Undertag"/>
    <w:link w:val="UndertagChar"/>
    <w:autoRedefine/>
    <w:uiPriority w:val="5"/>
    <w:qFormat/>
    <w:rsid w:val="008A6DD0"/>
    <w:pPr>
      <w:spacing w:after="0" w:line="259" w:lineRule="auto"/>
    </w:pPr>
    <w:rPr>
      <w:rFonts w:eastAsiaTheme="majorEastAsia" w:cstheme="majorBidi"/>
      <w:i/>
      <w:iCs/>
      <w:color w:val="385623" w:themeColor="accent6" w:themeShade="80"/>
      <w:kern w:val="0"/>
      <w:sz w:val="22"/>
      <w:szCs w:val="22"/>
      <w14:ligatures w14:val="none"/>
    </w:rPr>
  </w:style>
  <w:style w:type="character" w:customStyle="1" w:styleId="UndertagChar">
    <w:name w:val="Undertag Char"/>
    <w:basedOn w:val="DefaultParagraphFont"/>
    <w:link w:val="Undertag"/>
    <w:uiPriority w:val="5"/>
    <w:rsid w:val="008A6DD0"/>
    <w:rPr>
      <w:rFonts w:eastAsiaTheme="majorEastAsia" w:cstheme="majorBidi"/>
      <w:i/>
      <w:iCs/>
      <w:color w:val="385623" w:themeColor="accent6" w:themeShade="80"/>
      <w:kern w:val="0"/>
      <w:sz w:val="22"/>
      <w:szCs w:val="22"/>
      <w14:ligatures w14:val="none"/>
    </w:rPr>
  </w:style>
  <w:style w:type="paragraph" w:customStyle="1" w:styleId="Analytic">
    <w:name w:val="Analytic"/>
    <w:basedOn w:val="Heading4"/>
    <w:link w:val="AnalyticChar"/>
    <w:autoRedefine/>
    <w:uiPriority w:val="5"/>
    <w:qFormat/>
    <w:rsid w:val="008A6DD0"/>
    <w:rPr>
      <w:color w:val="1F3864" w:themeColor="accent1" w:themeShade="80"/>
    </w:rPr>
  </w:style>
  <w:style w:type="character" w:customStyle="1" w:styleId="AnalyticChar">
    <w:name w:val="Analytic Char"/>
    <w:basedOn w:val="DefaultParagraphFont"/>
    <w:link w:val="Analytic"/>
    <w:uiPriority w:val="5"/>
    <w:rsid w:val="008A6DD0"/>
    <w:rPr>
      <w:rFonts w:ascii="Calibri" w:eastAsiaTheme="majorEastAsia" w:hAnsi="Calibri" w:cstheme="majorBidi"/>
      <w:b/>
      <w:iCs/>
      <w:color w:val="1F3864" w:themeColor="accent1" w:themeShade="80"/>
      <w:kern w:val="0"/>
      <w:sz w:val="26"/>
      <w:szCs w:val="22"/>
      <w14:ligatures w14:val="none"/>
    </w:rPr>
  </w:style>
  <w:style w:type="paragraph" w:customStyle="1" w:styleId="textbold">
    <w:name w:val="text bold"/>
    <w:basedOn w:val="Normal"/>
    <w:link w:val="Emphasis"/>
    <w:uiPriority w:val="8"/>
    <w:qFormat/>
    <w:rsid w:val="005C5574"/>
    <w:pPr>
      <w:ind w:left="720"/>
      <w:contextualSpacing/>
      <w:jc w:val="both"/>
    </w:pPr>
    <w:rPr>
      <w:b/>
      <w:iCs/>
      <w:kern w:val="2"/>
      <w:szCs w:val="24"/>
      <w:u w:val="single"/>
      <w14:ligatures w14:val="standardContextual"/>
    </w:rPr>
  </w:style>
  <w:style w:type="paragraph" w:customStyle="1" w:styleId="UnderlinePara">
    <w:name w:val="Underline Para"/>
    <w:basedOn w:val="Normal"/>
    <w:uiPriority w:val="7"/>
    <w:qFormat/>
    <w:rsid w:val="005C5574"/>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5C5574"/>
    <w:rPr>
      <w:color w:val="2F5496" w:themeColor="accent1" w:themeShade="BF"/>
    </w:rPr>
  </w:style>
  <w:style w:type="character" w:customStyle="1" w:styleId="LexHWChar">
    <w:name w:val="Lex HW Char"/>
    <w:basedOn w:val="DefaultParagraphFont"/>
    <w:link w:val="LexHW"/>
    <w:uiPriority w:val="5"/>
    <w:rsid w:val="005C5574"/>
    <w:rPr>
      <w:rFonts w:ascii="Calibri" w:eastAsiaTheme="majorEastAsia" w:hAnsi="Calibri" w:cstheme="majorBidi"/>
      <w:b/>
      <w:iCs/>
      <w:color w:val="2F5496" w:themeColor="accent1" w:themeShade="BF"/>
      <w:kern w:val="0"/>
      <w:sz w:val="26"/>
      <w:szCs w:val="22"/>
      <w14:ligatures w14:val="none"/>
    </w:rPr>
  </w:style>
  <w:style w:type="paragraph" w:customStyle="1" w:styleId="Emphasis1">
    <w:name w:val="Emphasis1"/>
    <w:basedOn w:val="Normal"/>
    <w:autoRedefine/>
    <w:uiPriority w:val="8"/>
    <w:qFormat/>
    <w:rsid w:val="005C5574"/>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5C5574"/>
    <w:rPr>
      <w:rFonts w:ascii="Times New Roman" w:hAnsi="Times New Roman" w:cs="Times New Roman"/>
      <w:sz w:val="24"/>
      <w:szCs w:val="24"/>
    </w:rPr>
  </w:style>
  <w:style w:type="character" w:customStyle="1" w:styleId="Boxes">
    <w:name w:val="Boxes"/>
    <w:basedOn w:val="Emphasis"/>
    <w:qFormat/>
    <w:rsid w:val="005C557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C557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knowledge.worldbank.org/handle/10986/1393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TotalTime>
  <Pages>1</Pages>
  <Words>30675</Words>
  <Characters>174853</Characters>
  <Application>Microsoft Office Word</Application>
  <DocSecurity>0</DocSecurity>
  <Lines>1457</Lines>
  <Paragraphs>410</Paragraphs>
  <ScaleCrop>false</ScaleCrop>
  <Company/>
  <LinksUpToDate>false</LinksUpToDate>
  <CharactersWithSpaces>205118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Witkov</dc:creator>
  <cp:keywords/>
  <dc:description/>
  <cp:lastModifiedBy>Ashley Wright</cp:lastModifiedBy>
  <cp:revision>9</cp:revision>
  <dcterms:created xsi:type="dcterms:W3CDTF">2025-09-26T02:15:00Z</dcterms:created>
  <dcterms:modified xsi:type="dcterms:W3CDTF">2025-11-03T01:51:00Z</dcterms:modified>
</cp:coreProperties>
</file>