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C37FB" w14:textId="4CC0EF7F" w:rsidR="005D388F" w:rsidRDefault="00243677" w:rsidP="00243677">
      <w:pPr>
        <w:pStyle w:val="Heading1"/>
      </w:pPr>
      <w:r>
        <w:t>Districts---R1---Neg</w:t>
      </w:r>
    </w:p>
    <w:p w14:paraId="6A1E8F8B" w14:textId="77777777" w:rsidR="00243677" w:rsidRPr="000D61E0" w:rsidRDefault="00243677" w:rsidP="00243677">
      <w:pPr>
        <w:pStyle w:val="Heading1"/>
        <w:rPr>
          <w:rFonts w:asciiTheme="minorHAnsi" w:hAnsiTheme="minorHAnsi" w:cstheme="minorHAnsi"/>
        </w:rPr>
      </w:pPr>
      <w:r w:rsidRPr="000D61E0">
        <w:rPr>
          <w:rFonts w:asciiTheme="minorHAnsi" w:hAnsiTheme="minorHAnsi" w:cstheme="minorHAnsi"/>
        </w:rPr>
        <w:t>1NC v Liberty KT---D7</w:t>
      </w:r>
    </w:p>
    <w:p w14:paraId="3175C048" w14:textId="77777777" w:rsidR="00243677" w:rsidRPr="000D61E0" w:rsidRDefault="00243677" w:rsidP="00243677">
      <w:pPr>
        <w:pStyle w:val="Heading2"/>
        <w:rPr>
          <w:rFonts w:asciiTheme="minorHAnsi" w:hAnsiTheme="minorHAnsi" w:cstheme="minorHAnsi"/>
        </w:rPr>
      </w:pPr>
      <w:r w:rsidRPr="000D61E0">
        <w:rPr>
          <w:rFonts w:asciiTheme="minorHAnsi" w:hAnsiTheme="minorHAnsi" w:cstheme="minorHAnsi"/>
        </w:rPr>
        <w:t>O</w:t>
      </w:r>
      <w:r>
        <w:rPr>
          <w:rFonts w:asciiTheme="minorHAnsi" w:hAnsiTheme="minorHAnsi" w:cstheme="minorHAnsi"/>
        </w:rPr>
        <w:t>ff-Case</w:t>
      </w:r>
    </w:p>
    <w:p w14:paraId="0D5E5C82" w14:textId="77777777" w:rsidR="00243677" w:rsidRPr="000D61E0" w:rsidRDefault="00243677" w:rsidP="00243677">
      <w:pPr>
        <w:pStyle w:val="Heading3"/>
        <w:rPr>
          <w:rFonts w:asciiTheme="minorHAnsi" w:hAnsiTheme="minorHAnsi" w:cstheme="minorHAnsi"/>
        </w:rPr>
      </w:pPr>
      <w:r w:rsidRPr="000D61E0">
        <w:rPr>
          <w:rFonts w:asciiTheme="minorHAnsi" w:hAnsiTheme="minorHAnsi" w:cstheme="minorHAnsi"/>
        </w:rPr>
        <w:t>1NC---T</w:t>
      </w:r>
    </w:p>
    <w:p w14:paraId="780F8C3D" w14:textId="77777777" w:rsidR="00243677" w:rsidRPr="000D61E0" w:rsidRDefault="00243677" w:rsidP="00243677">
      <w:pPr>
        <w:pStyle w:val="Heading4"/>
        <w:rPr>
          <w:rFonts w:asciiTheme="minorHAnsi" w:hAnsiTheme="minorHAnsi" w:cstheme="minorHAnsi"/>
        </w:rPr>
      </w:pPr>
      <w:r w:rsidRPr="000D61E0">
        <w:rPr>
          <w:rFonts w:asciiTheme="minorHAnsi" w:hAnsiTheme="minorHAnsi" w:cstheme="minorHAnsi"/>
        </w:rPr>
        <w:t xml:space="preserve">Topical affs must </w:t>
      </w:r>
      <w:r w:rsidRPr="000D61E0">
        <w:rPr>
          <w:rFonts w:asciiTheme="minorHAnsi" w:hAnsiTheme="minorHAnsi" w:cstheme="minorHAnsi"/>
          <w:u w:val="single"/>
        </w:rPr>
        <w:t>affirm</w:t>
      </w:r>
      <w:r w:rsidRPr="000D61E0">
        <w:rPr>
          <w:rFonts w:asciiTheme="minorHAnsi" w:hAnsiTheme="minorHAnsi" w:cstheme="minorHAnsi"/>
        </w:rPr>
        <w:t xml:space="preserve"> the </w:t>
      </w:r>
      <w:r w:rsidRPr="000D61E0">
        <w:rPr>
          <w:rFonts w:asciiTheme="minorHAnsi" w:hAnsiTheme="minorHAnsi" w:cstheme="minorHAnsi"/>
          <w:u w:val="single"/>
        </w:rPr>
        <w:t>resolution</w:t>
      </w:r>
      <w:r w:rsidRPr="000D61E0">
        <w:rPr>
          <w:rFonts w:asciiTheme="minorHAnsi" w:hAnsiTheme="minorHAnsi" w:cstheme="minorHAnsi"/>
        </w:rPr>
        <w:t xml:space="preserve"> through a </w:t>
      </w:r>
      <w:r w:rsidRPr="000D61E0">
        <w:rPr>
          <w:rFonts w:asciiTheme="minorHAnsi" w:hAnsiTheme="minorHAnsi" w:cstheme="minorHAnsi"/>
          <w:u w:val="single"/>
        </w:rPr>
        <w:t>defense</w:t>
      </w:r>
      <w:r w:rsidRPr="000D61E0">
        <w:rPr>
          <w:rFonts w:asciiTheme="minorHAnsi" w:hAnsiTheme="minorHAnsi" w:cstheme="minorHAnsi"/>
        </w:rPr>
        <w:t xml:space="preserve"> of the USfg strengthening collective bargaining rights for workers in the United States. They </w:t>
      </w:r>
      <w:r w:rsidRPr="000D61E0">
        <w:rPr>
          <w:rFonts w:asciiTheme="minorHAnsi" w:hAnsiTheme="minorHAnsi" w:cstheme="minorHAnsi"/>
          <w:u w:val="single"/>
        </w:rPr>
        <w:t>didn’t.</w:t>
      </w:r>
      <w:r w:rsidRPr="000D61E0">
        <w:rPr>
          <w:rFonts w:asciiTheme="minorHAnsi" w:hAnsiTheme="minorHAnsi" w:cstheme="minorHAnsi"/>
        </w:rPr>
        <w:t xml:space="preserve"> </w:t>
      </w:r>
    </w:p>
    <w:p w14:paraId="0783F607" w14:textId="77777777" w:rsidR="00243677" w:rsidRPr="000D61E0" w:rsidRDefault="00243677" w:rsidP="00243677">
      <w:pPr>
        <w:pStyle w:val="Heading4"/>
        <w:rPr>
          <w:rFonts w:asciiTheme="minorHAnsi" w:hAnsiTheme="minorHAnsi" w:cstheme="minorHAnsi"/>
        </w:rPr>
      </w:pPr>
      <w:r w:rsidRPr="000D61E0">
        <w:rPr>
          <w:rFonts w:asciiTheme="minorHAnsi" w:hAnsiTheme="minorHAnsi" w:cstheme="minorHAnsi"/>
        </w:rPr>
        <w:t xml:space="preserve">‘United States federal government’ requires the </w:t>
      </w:r>
      <w:r w:rsidRPr="000D61E0">
        <w:rPr>
          <w:rFonts w:asciiTheme="minorHAnsi" w:hAnsiTheme="minorHAnsi" w:cstheme="minorHAnsi"/>
          <w:sz w:val="28"/>
          <w:u w:val="single"/>
        </w:rPr>
        <w:t>three branches</w:t>
      </w:r>
      <w:r w:rsidRPr="000D61E0">
        <w:rPr>
          <w:rFonts w:asciiTheme="minorHAnsi" w:hAnsiTheme="minorHAnsi" w:cstheme="minorHAnsi"/>
        </w:rPr>
        <w:t xml:space="preserve">. </w:t>
      </w:r>
    </w:p>
    <w:p w14:paraId="6C821360" w14:textId="77777777" w:rsidR="00243677" w:rsidRPr="000D61E0" w:rsidRDefault="00243677" w:rsidP="00243677">
      <w:pPr>
        <w:rPr>
          <w:rFonts w:asciiTheme="minorHAnsi" w:hAnsiTheme="minorHAnsi" w:cstheme="minorHAnsi"/>
        </w:rPr>
      </w:pPr>
      <w:r w:rsidRPr="000D61E0">
        <w:rPr>
          <w:rStyle w:val="Style13ptBold"/>
          <w:rFonts w:asciiTheme="minorHAnsi" w:hAnsiTheme="minorHAnsi" w:cstheme="minorHAnsi"/>
        </w:rPr>
        <w:t>OECD 87</w:t>
      </w:r>
      <w:r w:rsidRPr="000D61E0">
        <w:rPr>
          <w:rFonts w:asciiTheme="minorHAnsi" w:hAnsiTheme="minorHAnsi" w:cstheme="minorHAnsi"/>
        </w:rPr>
        <w:t>. Organisation for Economic Cooperation and Development Council [</w:t>
      </w:r>
      <w:r w:rsidRPr="000D61E0">
        <w:rPr>
          <w:rFonts w:asciiTheme="minorHAnsi" w:hAnsiTheme="minorHAnsi" w:cstheme="minorHAnsi"/>
          <w:i/>
        </w:rPr>
        <w:t>The Control and Management of Government Expenditure</w:t>
      </w:r>
      <w:r w:rsidRPr="000D61E0">
        <w:rPr>
          <w:rFonts w:asciiTheme="minorHAnsi" w:hAnsiTheme="minorHAnsi" w:cstheme="minorHAnsi"/>
        </w:rPr>
        <w:t>, p. 179</w:t>
      </w:r>
    </w:p>
    <w:p w14:paraId="552E49DA" w14:textId="77777777" w:rsidR="00243677" w:rsidRPr="000D61E0" w:rsidRDefault="00243677" w:rsidP="00243677">
      <w:pPr>
        <w:rPr>
          <w:rFonts w:asciiTheme="minorHAnsi" w:hAnsiTheme="minorHAnsi" w:cstheme="minorHAnsi"/>
          <w:sz w:val="16"/>
        </w:rPr>
      </w:pPr>
      <w:r w:rsidRPr="000D61E0">
        <w:rPr>
          <w:rFonts w:asciiTheme="minorHAnsi" w:hAnsiTheme="minorHAnsi" w:cstheme="minorHAnsi"/>
          <w:sz w:val="16"/>
        </w:rPr>
        <w:t xml:space="preserve">1. Political and organisational structure of government </w:t>
      </w:r>
    </w:p>
    <w:p w14:paraId="6BD41353" w14:textId="77777777" w:rsidR="00243677" w:rsidRPr="000D61E0" w:rsidRDefault="00243677" w:rsidP="00243677">
      <w:pPr>
        <w:rPr>
          <w:rFonts w:asciiTheme="minorHAnsi" w:hAnsiTheme="minorHAnsi" w:cstheme="minorHAnsi"/>
          <w:sz w:val="16"/>
        </w:rPr>
      </w:pPr>
      <w:r w:rsidRPr="000D61E0">
        <w:rPr>
          <w:rFonts w:asciiTheme="minorHAnsi" w:hAnsiTheme="minorHAnsi" w:cstheme="minorHAnsi"/>
          <w:sz w:val="16"/>
        </w:rPr>
        <w:t xml:space="preserve">of </w:t>
      </w:r>
      <w:r w:rsidRPr="000D61E0">
        <w:rPr>
          <w:rStyle w:val="StyleUnderline"/>
          <w:rFonts w:asciiTheme="minorHAnsi" w:hAnsiTheme="minorHAnsi" w:cstheme="minorHAnsi"/>
          <w:highlight w:val="cyan"/>
        </w:rPr>
        <w:t>The United States</w:t>
      </w:r>
      <w:r w:rsidRPr="000D61E0">
        <w:rPr>
          <w:rFonts w:asciiTheme="minorHAnsi" w:hAnsiTheme="minorHAnsi" w:cstheme="minorHAnsi"/>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0D61E0">
        <w:rPr>
          <w:rStyle w:val="StyleUnderline"/>
          <w:rFonts w:asciiTheme="minorHAnsi" w:hAnsiTheme="minorHAnsi" w:cstheme="minorHAnsi"/>
          <w:highlight w:val="cyan"/>
        </w:rPr>
        <w:t xml:space="preserve">Federal Government is composed of </w:t>
      </w:r>
      <w:r w:rsidRPr="000D61E0">
        <w:rPr>
          <w:rStyle w:val="Emphasis"/>
          <w:rFonts w:asciiTheme="minorHAnsi" w:hAnsiTheme="minorHAnsi" w:cstheme="minorHAnsi"/>
          <w:highlight w:val="cyan"/>
        </w:rPr>
        <w:t>three branches</w:t>
      </w:r>
      <w:r w:rsidRPr="000D61E0">
        <w:rPr>
          <w:rStyle w:val="StyleUnderline"/>
          <w:rFonts w:asciiTheme="minorHAnsi" w:hAnsiTheme="minorHAnsi" w:cstheme="minorHAnsi"/>
          <w:highlight w:val="cyan"/>
        </w:rPr>
        <w:t xml:space="preserve">: the </w:t>
      </w:r>
      <w:r w:rsidRPr="000D61E0">
        <w:rPr>
          <w:rStyle w:val="Emphasis"/>
          <w:rFonts w:asciiTheme="minorHAnsi" w:hAnsiTheme="minorHAnsi" w:cstheme="minorHAnsi"/>
          <w:highlight w:val="cyan"/>
        </w:rPr>
        <w:t>legislative</w:t>
      </w:r>
      <w:r w:rsidRPr="000D61E0">
        <w:rPr>
          <w:rStyle w:val="StyleUnderline"/>
          <w:rFonts w:asciiTheme="minorHAnsi" w:hAnsiTheme="minorHAnsi" w:cstheme="minorHAnsi"/>
        </w:rPr>
        <w:t xml:space="preserve"> branch, the </w:t>
      </w:r>
      <w:r w:rsidRPr="000D61E0">
        <w:rPr>
          <w:rStyle w:val="Emphasis"/>
          <w:rFonts w:asciiTheme="minorHAnsi" w:hAnsiTheme="minorHAnsi" w:cstheme="minorHAnsi"/>
          <w:highlight w:val="cyan"/>
        </w:rPr>
        <w:t>executive</w:t>
      </w:r>
      <w:r w:rsidRPr="000D61E0">
        <w:rPr>
          <w:rStyle w:val="StyleUnderline"/>
          <w:rFonts w:asciiTheme="minorHAnsi" w:hAnsiTheme="minorHAnsi" w:cstheme="minorHAnsi"/>
        </w:rPr>
        <w:t xml:space="preserve"> branch, </w:t>
      </w:r>
      <w:r w:rsidRPr="000D61E0">
        <w:rPr>
          <w:rStyle w:val="StyleUnderline"/>
          <w:rFonts w:asciiTheme="minorHAnsi" w:hAnsiTheme="minorHAnsi" w:cstheme="minorHAnsi"/>
          <w:highlight w:val="cyan"/>
        </w:rPr>
        <w:t>and</w:t>
      </w:r>
      <w:r w:rsidRPr="000D61E0">
        <w:rPr>
          <w:rStyle w:val="StyleUnderline"/>
          <w:rFonts w:asciiTheme="minorHAnsi" w:hAnsiTheme="minorHAnsi" w:cstheme="minorHAnsi"/>
        </w:rPr>
        <w:t xml:space="preserve"> the </w:t>
      </w:r>
      <w:r w:rsidRPr="000D61E0">
        <w:rPr>
          <w:rStyle w:val="Emphasis"/>
          <w:rFonts w:asciiTheme="minorHAnsi" w:hAnsiTheme="minorHAnsi" w:cstheme="minorHAnsi"/>
          <w:highlight w:val="cyan"/>
        </w:rPr>
        <w:t>judicial</w:t>
      </w:r>
      <w:r w:rsidRPr="000D61E0">
        <w:rPr>
          <w:rStyle w:val="StyleUnderline"/>
          <w:rFonts w:asciiTheme="minorHAnsi" w:hAnsiTheme="minorHAnsi" w:cstheme="minorHAnsi"/>
        </w:rPr>
        <w:t xml:space="preserve"> branch</w:t>
      </w:r>
      <w:r w:rsidRPr="000D61E0">
        <w:rPr>
          <w:rFonts w:asciiTheme="minorHAnsi" w:hAnsiTheme="minorHAnsi" w:cstheme="minorHAnsi"/>
          <w:sz w:val="16"/>
        </w:rPr>
        <w:t>. Budgetary decisionmaking is shared primarily by the legislative and executive branches. The general structure of these two branches relative to budget formulation and execution is as follows.</w:t>
      </w:r>
    </w:p>
    <w:p w14:paraId="41F63CE8" w14:textId="77777777" w:rsidR="00243677" w:rsidRPr="000D61E0" w:rsidRDefault="00243677" w:rsidP="00243677">
      <w:pPr>
        <w:pStyle w:val="Heading4"/>
        <w:rPr>
          <w:rFonts w:asciiTheme="minorHAnsi" w:hAnsiTheme="minorHAnsi" w:cstheme="minorHAnsi"/>
        </w:rPr>
      </w:pPr>
      <w:r w:rsidRPr="000D61E0">
        <w:rPr>
          <w:rFonts w:asciiTheme="minorHAnsi" w:hAnsiTheme="minorHAnsi" w:cstheme="minorHAnsi"/>
        </w:rPr>
        <w:t xml:space="preserve">‘CBRs’ </w:t>
      </w:r>
      <w:r w:rsidRPr="000D61E0">
        <w:rPr>
          <w:rFonts w:asciiTheme="minorHAnsi" w:hAnsiTheme="minorHAnsi" w:cstheme="minorHAnsi"/>
          <w:u w:val="single"/>
        </w:rPr>
        <w:t>require</w:t>
      </w:r>
      <w:r w:rsidRPr="000D61E0">
        <w:rPr>
          <w:rFonts w:asciiTheme="minorHAnsi" w:hAnsiTheme="minorHAnsi" w:cstheme="minorHAnsi"/>
        </w:rPr>
        <w:t xml:space="preserve"> governmental action. </w:t>
      </w:r>
    </w:p>
    <w:p w14:paraId="1E8B5D89" w14:textId="77777777" w:rsidR="00243677" w:rsidRPr="000D61E0" w:rsidRDefault="00243677" w:rsidP="00243677">
      <w:pPr>
        <w:rPr>
          <w:rFonts w:asciiTheme="minorHAnsi" w:hAnsiTheme="minorHAnsi" w:cstheme="minorHAnsi"/>
        </w:rPr>
      </w:pPr>
      <w:r w:rsidRPr="000D61E0">
        <w:rPr>
          <w:rStyle w:val="Style13ptBold"/>
          <w:rFonts w:asciiTheme="minorHAnsi" w:hAnsiTheme="minorHAnsi" w:cstheme="minorHAnsi"/>
        </w:rPr>
        <w:t>Powell ’25</w:t>
      </w:r>
      <w:r w:rsidRPr="000D61E0">
        <w:rPr>
          <w:rFonts w:asciiTheme="minorHAnsi" w:hAnsiTheme="minorHAnsi" w:cstheme="minorHAnsi"/>
        </w:rPr>
        <w:t xml:space="preserve"> [Russell; February 3; professor of law and endowed scholar at Seattle University School of Law; UC Law Business Journal, “Fallout and Fiduciary Duty,” vol. 21]</w:t>
      </w:r>
    </w:p>
    <w:p w14:paraId="63900EA9" w14:textId="77777777" w:rsidR="00243677" w:rsidRPr="005903C3" w:rsidRDefault="00243677" w:rsidP="00243677">
      <w:pPr>
        <w:rPr>
          <w:rFonts w:asciiTheme="minorHAnsi" w:hAnsiTheme="minorHAnsi" w:cstheme="minorHAnsi"/>
          <w:sz w:val="16"/>
        </w:rPr>
      </w:pPr>
      <w:r w:rsidRPr="000D61E0">
        <w:rPr>
          <w:rFonts w:asciiTheme="minorHAnsi" w:hAnsiTheme="minorHAnsi" w:cstheme="minorHAnsi"/>
          <w:sz w:val="16"/>
        </w:rPr>
        <w:t xml:space="preserve">Labor power has decreased over the past forty years, partly due to increasing corporate opposition to unions, which has pushed </w:t>
      </w:r>
      <w:r w:rsidRPr="000D61E0">
        <w:rPr>
          <w:rStyle w:val="Emphasis"/>
          <w:rFonts w:asciiTheme="minorHAnsi" w:hAnsiTheme="minorHAnsi" w:cstheme="minorHAnsi"/>
          <w:highlight w:val="cyan"/>
        </w:rPr>
        <w:t>Congress</w:t>
      </w:r>
      <w:r w:rsidRPr="000D61E0">
        <w:rPr>
          <w:rStyle w:val="StyleUnderline"/>
          <w:rFonts w:asciiTheme="minorHAnsi" w:hAnsiTheme="minorHAnsi" w:cstheme="minorHAnsi"/>
        </w:rPr>
        <w:t xml:space="preserve">, the </w:t>
      </w:r>
      <w:r w:rsidRPr="000D61E0">
        <w:rPr>
          <w:rStyle w:val="Emphasis"/>
          <w:rFonts w:asciiTheme="minorHAnsi" w:hAnsiTheme="minorHAnsi" w:cstheme="minorHAnsi"/>
          <w:highlight w:val="cyan"/>
        </w:rPr>
        <w:t>Exec</w:t>
      </w:r>
      <w:r w:rsidRPr="000D61E0">
        <w:rPr>
          <w:rStyle w:val="Emphasis"/>
          <w:rFonts w:asciiTheme="minorHAnsi" w:hAnsiTheme="minorHAnsi" w:cstheme="minorHAnsi"/>
        </w:rPr>
        <w:t>utive</w:t>
      </w:r>
      <w:r w:rsidRPr="000D61E0">
        <w:rPr>
          <w:rStyle w:val="StyleUnderline"/>
          <w:rFonts w:asciiTheme="minorHAnsi" w:hAnsiTheme="minorHAnsi" w:cstheme="minorHAnsi"/>
        </w:rPr>
        <w:t xml:space="preserve">, </w:t>
      </w:r>
      <w:r w:rsidRPr="000D61E0">
        <w:rPr>
          <w:rStyle w:val="StyleUnderline"/>
          <w:rFonts w:asciiTheme="minorHAnsi" w:hAnsiTheme="minorHAnsi" w:cstheme="minorHAnsi"/>
          <w:highlight w:val="cyan"/>
        </w:rPr>
        <w:t xml:space="preserve">and </w:t>
      </w:r>
      <w:r w:rsidRPr="000D61E0">
        <w:rPr>
          <w:rStyle w:val="Emphasis"/>
          <w:rFonts w:asciiTheme="minorHAnsi" w:hAnsiTheme="minorHAnsi" w:cstheme="minorHAnsi"/>
          <w:highlight w:val="cyan"/>
        </w:rPr>
        <w:t>courts</w:t>
      </w:r>
      <w:r w:rsidRPr="000D61E0">
        <w:rPr>
          <w:rFonts w:asciiTheme="minorHAnsi" w:hAnsiTheme="minorHAnsi" w:cstheme="minorHAnsi"/>
          <w:sz w:val="16"/>
        </w:rPr>
        <w:t xml:space="preserve"> to weaken existing protections.121 </w:t>
      </w:r>
      <w:r w:rsidRPr="000D61E0">
        <w:rPr>
          <w:rStyle w:val="StyleUnderline"/>
          <w:rFonts w:asciiTheme="minorHAnsi" w:hAnsiTheme="minorHAnsi" w:cstheme="minorHAnsi"/>
        </w:rPr>
        <w:t xml:space="preserve">Efforts to </w:t>
      </w:r>
      <w:r w:rsidRPr="000D61E0">
        <w:rPr>
          <w:rStyle w:val="Emphasis"/>
          <w:rFonts w:asciiTheme="minorHAnsi" w:hAnsiTheme="minorHAnsi" w:cstheme="minorHAnsi"/>
          <w:highlight w:val="cyan"/>
        </w:rPr>
        <w:t>fortify labor rights</w:t>
      </w:r>
      <w:r w:rsidRPr="000D61E0">
        <w:rPr>
          <w:rStyle w:val="StyleUnderline"/>
          <w:rFonts w:asciiTheme="minorHAnsi" w:hAnsiTheme="minorHAnsi" w:cstheme="minorHAnsi"/>
          <w:highlight w:val="cyan"/>
        </w:rPr>
        <w:t xml:space="preserve"> might include </w:t>
      </w:r>
      <w:r w:rsidRPr="000D61E0">
        <w:rPr>
          <w:rStyle w:val="Emphasis"/>
          <w:rFonts w:asciiTheme="minorHAnsi" w:hAnsiTheme="minorHAnsi" w:cstheme="minorHAnsi"/>
          <w:highlight w:val="cyan"/>
        </w:rPr>
        <w:t>laws</w:t>
      </w:r>
      <w:r w:rsidRPr="000D61E0">
        <w:rPr>
          <w:rStyle w:val="StyleUnderline"/>
          <w:rFonts w:asciiTheme="minorHAnsi" w:hAnsiTheme="minorHAnsi" w:cstheme="minorHAnsi"/>
          <w:highlight w:val="cyan"/>
        </w:rPr>
        <w:t xml:space="preserve"> that </w:t>
      </w:r>
      <w:r w:rsidRPr="000D61E0">
        <w:rPr>
          <w:rStyle w:val="Emphasis"/>
          <w:rFonts w:asciiTheme="minorHAnsi" w:hAnsiTheme="minorHAnsi" w:cstheme="minorHAnsi"/>
          <w:highlight w:val="cyan"/>
        </w:rPr>
        <w:t>strengthen c</w:t>
      </w:r>
      <w:r w:rsidRPr="000D61E0">
        <w:rPr>
          <w:rStyle w:val="StyleUnderline"/>
          <w:rFonts w:asciiTheme="minorHAnsi" w:hAnsiTheme="minorHAnsi" w:cstheme="minorHAnsi"/>
        </w:rPr>
        <w:t xml:space="preserve">ollective </w:t>
      </w:r>
      <w:r w:rsidRPr="000D61E0">
        <w:rPr>
          <w:rStyle w:val="Emphasis"/>
          <w:rFonts w:asciiTheme="minorHAnsi" w:hAnsiTheme="minorHAnsi" w:cstheme="minorHAnsi"/>
          <w:highlight w:val="cyan"/>
        </w:rPr>
        <w:t>b</w:t>
      </w:r>
      <w:r w:rsidRPr="000D61E0">
        <w:rPr>
          <w:rStyle w:val="StyleUnderline"/>
          <w:rFonts w:asciiTheme="minorHAnsi" w:hAnsiTheme="minorHAnsi" w:cstheme="minorHAnsi"/>
        </w:rPr>
        <w:t xml:space="preserve">argaining </w:t>
      </w:r>
      <w:r w:rsidRPr="000D61E0">
        <w:rPr>
          <w:rStyle w:val="Emphasis"/>
          <w:rFonts w:asciiTheme="minorHAnsi" w:hAnsiTheme="minorHAnsi" w:cstheme="minorHAnsi"/>
          <w:highlight w:val="cyan"/>
        </w:rPr>
        <w:t>r</w:t>
      </w:r>
      <w:r w:rsidRPr="000D61E0">
        <w:rPr>
          <w:rStyle w:val="StyleUnderline"/>
          <w:rFonts w:asciiTheme="minorHAnsi" w:hAnsiTheme="minorHAnsi" w:cstheme="minorHAnsi"/>
        </w:rPr>
        <w:t>ights</w:t>
      </w:r>
      <w:r w:rsidRPr="000D61E0">
        <w:rPr>
          <w:rFonts w:asciiTheme="minorHAnsi" w:hAnsiTheme="minorHAnsi" w:cstheme="minorHAnsi"/>
          <w:sz w:val="16"/>
        </w:rPr>
        <w:t xml:space="preserve">, mandate equitable pay, and enforce stricter workplace safety standards.122 Regulatory </w:t>
      </w:r>
      <w:r w:rsidRPr="000D61E0">
        <w:rPr>
          <w:rStyle w:val="Emphasis"/>
          <w:rFonts w:asciiTheme="minorHAnsi" w:hAnsiTheme="minorHAnsi" w:cstheme="minorHAnsi"/>
          <w:highlight w:val="cyan"/>
        </w:rPr>
        <w:t>agencies</w:t>
      </w:r>
      <w:r w:rsidRPr="000D61E0">
        <w:rPr>
          <w:rStyle w:val="StyleUnderline"/>
          <w:rFonts w:asciiTheme="minorHAnsi" w:hAnsiTheme="minorHAnsi" w:cstheme="minorHAnsi"/>
        </w:rPr>
        <w:t xml:space="preserve"> could be </w:t>
      </w:r>
      <w:r w:rsidRPr="000D61E0">
        <w:rPr>
          <w:rStyle w:val="Emphasis"/>
          <w:rFonts w:asciiTheme="minorHAnsi" w:hAnsiTheme="minorHAnsi" w:cstheme="minorHAnsi"/>
          <w:highlight w:val="cyan"/>
        </w:rPr>
        <w:t>empowered</w:t>
      </w:r>
      <w:r w:rsidRPr="000D61E0">
        <w:rPr>
          <w:rStyle w:val="StyleUnderline"/>
          <w:rFonts w:asciiTheme="minorHAnsi" w:hAnsiTheme="minorHAnsi" w:cstheme="minorHAnsi"/>
          <w:highlight w:val="cyan"/>
        </w:rPr>
        <w:t xml:space="preserve"> to provide</w:t>
      </w:r>
      <w:r w:rsidRPr="000D61E0">
        <w:rPr>
          <w:rStyle w:val="StyleUnderline"/>
          <w:rFonts w:asciiTheme="minorHAnsi" w:hAnsiTheme="minorHAnsi" w:cstheme="minorHAnsi"/>
        </w:rPr>
        <w:t xml:space="preserve"> more </w:t>
      </w:r>
      <w:r w:rsidRPr="000D61E0">
        <w:rPr>
          <w:rStyle w:val="Emphasis"/>
          <w:rFonts w:asciiTheme="minorHAnsi" w:hAnsiTheme="minorHAnsi" w:cstheme="minorHAnsi"/>
        </w:rPr>
        <w:t xml:space="preserve">rigorous </w:t>
      </w:r>
      <w:r w:rsidRPr="000D61E0">
        <w:rPr>
          <w:rStyle w:val="Emphasis"/>
          <w:rFonts w:asciiTheme="minorHAnsi" w:hAnsiTheme="minorHAnsi" w:cstheme="minorHAnsi"/>
          <w:highlight w:val="cyan"/>
        </w:rPr>
        <w:t>oversight</w:t>
      </w:r>
      <w:r w:rsidRPr="000D61E0">
        <w:rPr>
          <w:rStyle w:val="StyleUnderline"/>
          <w:rFonts w:asciiTheme="minorHAnsi" w:hAnsiTheme="minorHAnsi" w:cstheme="minorHAnsi"/>
          <w:highlight w:val="cyan"/>
        </w:rPr>
        <w:t xml:space="preserve"> and </w:t>
      </w:r>
      <w:r w:rsidRPr="000D61E0">
        <w:rPr>
          <w:rStyle w:val="Emphasis"/>
          <w:rFonts w:asciiTheme="minorHAnsi" w:hAnsiTheme="minorHAnsi" w:cstheme="minorHAnsi"/>
          <w:highlight w:val="cyan"/>
        </w:rPr>
        <w:t>penalize</w:t>
      </w:r>
      <w:r w:rsidRPr="000D61E0">
        <w:rPr>
          <w:rStyle w:val="StyleUnderline"/>
          <w:rFonts w:asciiTheme="minorHAnsi" w:hAnsiTheme="minorHAnsi" w:cstheme="minorHAnsi"/>
          <w:highlight w:val="cyan"/>
        </w:rPr>
        <w:t xml:space="preserve"> unfair labor practices</w:t>
      </w:r>
      <w:r w:rsidRPr="000D61E0">
        <w:rPr>
          <w:rFonts w:asciiTheme="minorHAnsi" w:hAnsiTheme="minorHAnsi" w:cstheme="minorHAnsi"/>
          <w:sz w:val="16"/>
        </w:rPr>
        <w:t xml:space="preserve">, ensuring compliance with labor laws; however, recent Supreme Court decisions have significantly curtailed agency enforcement power.123 Ultimately, </w:t>
      </w:r>
      <w:r w:rsidRPr="000D61E0">
        <w:rPr>
          <w:rStyle w:val="StyleUnderline"/>
          <w:rFonts w:asciiTheme="minorHAnsi" w:hAnsiTheme="minorHAnsi" w:cstheme="minorHAnsi"/>
        </w:rPr>
        <w:t xml:space="preserve">the </w:t>
      </w:r>
      <w:r w:rsidRPr="000D61E0">
        <w:rPr>
          <w:rStyle w:val="Emphasis"/>
          <w:rFonts w:asciiTheme="minorHAnsi" w:hAnsiTheme="minorHAnsi" w:cstheme="minorHAnsi"/>
        </w:rPr>
        <w:t xml:space="preserve">Supreme </w:t>
      </w:r>
      <w:r w:rsidRPr="000D61E0">
        <w:rPr>
          <w:rStyle w:val="Emphasis"/>
          <w:rFonts w:asciiTheme="minorHAnsi" w:hAnsiTheme="minorHAnsi" w:cstheme="minorHAnsi"/>
          <w:highlight w:val="cyan"/>
        </w:rPr>
        <w:t>Court</w:t>
      </w:r>
      <w:r w:rsidRPr="000D61E0">
        <w:rPr>
          <w:rFonts w:asciiTheme="minorHAnsi" w:hAnsiTheme="minorHAnsi" w:cstheme="minorHAnsi"/>
          <w:sz w:val="16"/>
        </w:rPr>
        <w:t xml:space="preserve"> would probably </w:t>
      </w:r>
      <w:r w:rsidRPr="000D61E0">
        <w:rPr>
          <w:rStyle w:val="StyleUnderline"/>
          <w:rFonts w:asciiTheme="minorHAnsi" w:hAnsiTheme="minorHAnsi" w:cstheme="minorHAnsi"/>
          <w:highlight w:val="cyan"/>
        </w:rPr>
        <w:t xml:space="preserve">have to </w:t>
      </w:r>
      <w:r w:rsidRPr="000D61E0">
        <w:rPr>
          <w:rStyle w:val="Emphasis"/>
          <w:rFonts w:asciiTheme="minorHAnsi" w:hAnsiTheme="minorHAnsi" w:cstheme="minorHAnsi"/>
          <w:highlight w:val="cyan"/>
        </w:rPr>
        <w:t>restore</w:t>
      </w:r>
      <w:r w:rsidRPr="000D61E0">
        <w:rPr>
          <w:rFonts w:asciiTheme="minorHAnsi" w:hAnsiTheme="minorHAnsi" w:cstheme="minorHAnsi"/>
          <w:sz w:val="16"/>
        </w:rPr>
        <w:t xml:space="preserve"> or at least clarify agency authority, </w:t>
      </w:r>
      <w:r w:rsidRPr="000D61E0">
        <w:rPr>
          <w:rStyle w:val="StyleUnderline"/>
          <w:rFonts w:asciiTheme="minorHAnsi" w:hAnsiTheme="minorHAnsi" w:cstheme="minorHAnsi"/>
          <w:highlight w:val="cyan"/>
        </w:rPr>
        <w:t xml:space="preserve">as well as </w:t>
      </w:r>
      <w:r w:rsidRPr="000D61E0">
        <w:rPr>
          <w:rStyle w:val="Emphasis"/>
          <w:rFonts w:asciiTheme="minorHAnsi" w:hAnsiTheme="minorHAnsi" w:cstheme="minorHAnsi"/>
          <w:highlight w:val="cyan"/>
        </w:rPr>
        <w:t>interpret</w:t>
      </w:r>
      <w:r w:rsidRPr="000D61E0">
        <w:rPr>
          <w:rStyle w:val="StyleUnderline"/>
          <w:rFonts w:asciiTheme="minorHAnsi" w:hAnsiTheme="minorHAnsi" w:cstheme="minorHAnsi"/>
          <w:highlight w:val="cyan"/>
        </w:rPr>
        <w:t xml:space="preserve"> labor </w:t>
      </w:r>
      <w:r w:rsidRPr="000D61E0">
        <w:rPr>
          <w:rStyle w:val="Emphasis"/>
          <w:rFonts w:asciiTheme="minorHAnsi" w:hAnsiTheme="minorHAnsi" w:cstheme="minorHAnsi"/>
          <w:highlight w:val="cyan"/>
        </w:rPr>
        <w:t>statutes</w:t>
      </w:r>
      <w:r w:rsidRPr="000D61E0">
        <w:rPr>
          <w:rFonts w:asciiTheme="minorHAnsi" w:hAnsiTheme="minorHAnsi" w:cstheme="minorHAnsi"/>
          <w:sz w:val="16"/>
        </w:rPr>
        <w:t xml:space="preserve"> more broadly to favor workers' rights.</w:t>
      </w:r>
    </w:p>
    <w:p w14:paraId="288F4496" w14:textId="77777777" w:rsidR="00243677" w:rsidRPr="000D61E0" w:rsidRDefault="00243677" w:rsidP="00243677">
      <w:pPr>
        <w:pStyle w:val="Heading4"/>
        <w:rPr>
          <w:rStyle w:val="StyleUnderline"/>
          <w:rFonts w:asciiTheme="minorHAnsi" w:hAnsiTheme="minorHAnsi" w:cstheme="minorHAnsi"/>
        </w:rPr>
      </w:pPr>
      <w:r w:rsidRPr="000D61E0">
        <w:rPr>
          <w:rFonts w:asciiTheme="minorHAnsi" w:hAnsiTheme="minorHAnsi" w:cstheme="minorHAnsi"/>
        </w:rPr>
        <w:t xml:space="preserve">That’s key to </w:t>
      </w:r>
      <w:r w:rsidRPr="000D61E0">
        <w:rPr>
          <w:rFonts w:asciiTheme="minorHAnsi" w:hAnsiTheme="minorHAnsi" w:cstheme="minorHAnsi"/>
          <w:u w:val="single"/>
        </w:rPr>
        <w:t>predictability</w:t>
      </w:r>
      <w:r w:rsidRPr="000D61E0">
        <w:rPr>
          <w:rFonts w:asciiTheme="minorHAnsi" w:hAnsiTheme="minorHAnsi" w:cstheme="minorHAnsi"/>
        </w:rPr>
        <w:t xml:space="preserve">---only an interp grounded in the topic gives debaters the </w:t>
      </w:r>
      <w:r w:rsidRPr="000D61E0">
        <w:rPr>
          <w:rFonts w:asciiTheme="minorHAnsi" w:hAnsiTheme="minorHAnsi" w:cstheme="minorHAnsi"/>
          <w:u w:val="single"/>
        </w:rPr>
        <w:t>basis to prepare</w:t>
      </w:r>
      <w:r w:rsidRPr="000D61E0">
        <w:rPr>
          <w:rFonts w:asciiTheme="minorHAnsi" w:hAnsiTheme="minorHAnsi" w:cstheme="minorHAnsi"/>
        </w:rPr>
        <w:t xml:space="preserve"> negatives and affirmatives </w:t>
      </w:r>
      <w:r w:rsidRPr="000D61E0">
        <w:rPr>
          <w:rFonts w:asciiTheme="minorHAnsi" w:hAnsiTheme="minorHAnsi" w:cstheme="minorHAnsi"/>
          <w:u w:val="single"/>
        </w:rPr>
        <w:t>guaranteed to clash</w:t>
      </w:r>
      <w:r w:rsidRPr="000D61E0">
        <w:rPr>
          <w:rFonts w:asciiTheme="minorHAnsi" w:hAnsiTheme="minorHAnsi" w:cstheme="minorHAnsi"/>
        </w:rPr>
        <w:t xml:space="preserve">. </w:t>
      </w:r>
    </w:p>
    <w:p w14:paraId="1B46E425" w14:textId="77777777" w:rsidR="00243677" w:rsidRPr="000D61E0" w:rsidRDefault="00243677" w:rsidP="00243677">
      <w:pPr>
        <w:rPr>
          <w:rStyle w:val="StyleUnderline"/>
          <w:rFonts w:asciiTheme="minorHAnsi" w:hAnsiTheme="minorHAnsi" w:cstheme="minorHAnsi"/>
        </w:rPr>
      </w:pPr>
    </w:p>
    <w:p w14:paraId="09AB1505" w14:textId="77777777" w:rsidR="00243677" w:rsidRPr="000D61E0" w:rsidRDefault="00243677" w:rsidP="00243677">
      <w:pPr>
        <w:pStyle w:val="Heading4"/>
        <w:rPr>
          <w:rFonts w:asciiTheme="minorHAnsi" w:hAnsiTheme="minorHAnsi" w:cstheme="minorHAnsi"/>
        </w:rPr>
      </w:pPr>
      <w:r w:rsidRPr="000D61E0">
        <w:rPr>
          <w:rFonts w:asciiTheme="minorHAnsi" w:hAnsiTheme="minorHAnsi" w:cstheme="minorHAnsi"/>
        </w:rPr>
        <w:t xml:space="preserve">Vote Neg, </w:t>
      </w:r>
      <w:r w:rsidRPr="000D61E0">
        <w:rPr>
          <w:rFonts w:asciiTheme="minorHAnsi" w:hAnsiTheme="minorHAnsi" w:cstheme="minorHAnsi"/>
          <w:u w:val="single"/>
        </w:rPr>
        <w:t>two Impacts</w:t>
      </w:r>
      <w:r w:rsidRPr="000D61E0">
        <w:rPr>
          <w:rFonts w:asciiTheme="minorHAnsi" w:hAnsiTheme="minorHAnsi" w:cstheme="minorHAnsi"/>
        </w:rPr>
        <w:t>:</w:t>
      </w:r>
    </w:p>
    <w:p w14:paraId="03520F6D" w14:textId="77777777" w:rsidR="00243677" w:rsidRPr="000D61E0" w:rsidRDefault="00243677" w:rsidP="00243677">
      <w:pPr>
        <w:rPr>
          <w:rFonts w:asciiTheme="minorHAnsi" w:hAnsiTheme="minorHAnsi" w:cstheme="minorHAnsi"/>
        </w:rPr>
      </w:pPr>
    </w:p>
    <w:p w14:paraId="7E267B52" w14:textId="77777777" w:rsidR="00243677" w:rsidRPr="000D61E0" w:rsidRDefault="00243677" w:rsidP="00243677">
      <w:pPr>
        <w:pStyle w:val="Heading4"/>
        <w:numPr>
          <w:ilvl w:val="0"/>
          <w:numId w:val="45"/>
        </w:numPr>
        <w:tabs>
          <w:tab w:val="num" w:pos="360"/>
          <w:tab w:val="num" w:pos="1440"/>
        </w:tabs>
        <w:ind w:left="0" w:firstLine="0"/>
        <w:rPr>
          <w:rFonts w:asciiTheme="minorHAnsi" w:hAnsiTheme="minorHAnsi" w:cstheme="minorHAnsi"/>
        </w:rPr>
      </w:pPr>
      <w:r w:rsidRPr="000D61E0">
        <w:rPr>
          <w:rFonts w:asciiTheme="minorHAnsi" w:hAnsiTheme="minorHAnsi" w:cstheme="minorHAnsi"/>
          <w:u w:val="single"/>
        </w:rPr>
        <w:t>CLASH</w:t>
      </w:r>
      <w:r w:rsidRPr="000D61E0">
        <w:rPr>
          <w:rFonts w:asciiTheme="minorHAnsi" w:hAnsiTheme="minorHAnsi" w:cstheme="minorHAnsi"/>
        </w:rPr>
        <w:t xml:space="preserve">. The </w:t>
      </w:r>
      <w:r w:rsidRPr="000D61E0">
        <w:rPr>
          <w:rFonts w:asciiTheme="minorHAnsi" w:hAnsiTheme="minorHAnsi" w:cstheme="minorHAnsi"/>
          <w:u w:val="single"/>
        </w:rPr>
        <w:t>process of debate</w:t>
      </w:r>
      <w:r w:rsidRPr="000D61E0">
        <w:rPr>
          <w:rFonts w:asciiTheme="minorHAnsi" w:hAnsiTheme="minorHAnsi" w:cstheme="minorHAnsi"/>
        </w:rPr>
        <w:t xml:space="preserve"> over </w:t>
      </w:r>
      <w:r w:rsidRPr="000D61E0">
        <w:rPr>
          <w:rFonts w:asciiTheme="minorHAnsi" w:hAnsiTheme="minorHAnsi" w:cstheme="minorHAnsi"/>
          <w:u w:val="single"/>
        </w:rPr>
        <w:t>predictable</w:t>
      </w:r>
      <w:r w:rsidRPr="000D61E0">
        <w:rPr>
          <w:rFonts w:asciiTheme="minorHAnsi" w:hAnsiTheme="minorHAnsi" w:cstheme="minorHAnsi"/>
        </w:rPr>
        <w:t xml:space="preserve">, pre-defined controversy is </w:t>
      </w:r>
      <w:r w:rsidRPr="000D61E0">
        <w:rPr>
          <w:rFonts w:asciiTheme="minorHAnsi" w:hAnsiTheme="minorHAnsi" w:cstheme="minorHAnsi"/>
          <w:u w:val="single"/>
        </w:rPr>
        <w:t>pedagogically unique</w:t>
      </w:r>
      <w:r w:rsidRPr="000D61E0">
        <w:rPr>
          <w:rFonts w:asciiTheme="minorHAnsi" w:hAnsiTheme="minorHAnsi" w:cstheme="minorHAnsi"/>
        </w:rPr>
        <w:t xml:space="preserve">---it </w:t>
      </w:r>
      <w:r w:rsidRPr="000D61E0">
        <w:rPr>
          <w:rFonts w:asciiTheme="minorHAnsi" w:hAnsiTheme="minorHAnsi" w:cstheme="minorHAnsi"/>
          <w:u w:val="single"/>
        </w:rPr>
        <w:t>enables</w:t>
      </w:r>
      <w:r w:rsidRPr="000D61E0">
        <w:rPr>
          <w:rFonts w:asciiTheme="minorHAnsi" w:hAnsiTheme="minorHAnsi" w:cstheme="minorHAnsi"/>
        </w:rPr>
        <w:t xml:space="preserve"> and encourages </w:t>
      </w:r>
      <w:r w:rsidRPr="000D61E0">
        <w:rPr>
          <w:rFonts w:asciiTheme="minorHAnsi" w:hAnsiTheme="minorHAnsi" w:cstheme="minorHAnsi"/>
          <w:u w:val="single"/>
        </w:rPr>
        <w:t>adaptive research</w:t>
      </w:r>
      <w:r w:rsidRPr="000D61E0">
        <w:rPr>
          <w:rFonts w:asciiTheme="minorHAnsi" w:hAnsiTheme="minorHAnsi" w:cstheme="minorHAnsi"/>
        </w:rPr>
        <w:t xml:space="preserve"> that </w:t>
      </w:r>
      <w:r w:rsidRPr="000D61E0">
        <w:rPr>
          <w:rFonts w:asciiTheme="minorHAnsi" w:hAnsiTheme="minorHAnsi" w:cstheme="minorHAnsi"/>
          <w:u w:val="single"/>
        </w:rPr>
        <w:t>refines itself</w:t>
      </w:r>
      <w:r w:rsidRPr="000D61E0">
        <w:rPr>
          <w:rFonts w:asciiTheme="minorHAnsi" w:hAnsiTheme="minorHAnsi" w:cstheme="minorHAnsi"/>
        </w:rPr>
        <w:t xml:space="preserve"> over season long </w:t>
      </w:r>
      <w:r w:rsidRPr="000D61E0">
        <w:rPr>
          <w:rFonts w:asciiTheme="minorHAnsi" w:hAnsiTheme="minorHAnsi" w:cstheme="minorHAnsi"/>
          <w:u w:val="single"/>
        </w:rPr>
        <w:t>engagement</w:t>
      </w:r>
      <w:r w:rsidRPr="000D61E0">
        <w:rPr>
          <w:rFonts w:asciiTheme="minorHAnsi" w:hAnsiTheme="minorHAnsi" w:cstheme="minorHAnsi"/>
        </w:rPr>
        <w:t xml:space="preserve"> because if you </w:t>
      </w:r>
      <w:r w:rsidRPr="000D61E0">
        <w:rPr>
          <w:rFonts w:asciiTheme="minorHAnsi" w:hAnsiTheme="minorHAnsi" w:cstheme="minorHAnsi"/>
          <w:u w:val="single"/>
        </w:rPr>
        <w:t>want to win</w:t>
      </w:r>
      <w:r w:rsidRPr="000D61E0">
        <w:rPr>
          <w:rFonts w:asciiTheme="minorHAnsi" w:hAnsiTheme="minorHAnsi" w:cstheme="minorHAnsi"/>
        </w:rPr>
        <w:t xml:space="preserve"> you </w:t>
      </w:r>
      <w:r w:rsidRPr="000D61E0">
        <w:rPr>
          <w:rFonts w:asciiTheme="minorHAnsi" w:hAnsiTheme="minorHAnsi" w:cstheme="minorHAnsi"/>
          <w:u w:val="single"/>
        </w:rPr>
        <w:t>must improve</w:t>
      </w:r>
      <w:r w:rsidRPr="000D61E0">
        <w:rPr>
          <w:rFonts w:asciiTheme="minorHAnsi" w:hAnsiTheme="minorHAnsi" w:cstheme="minorHAnsi"/>
        </w:rPr>
        <w:t xml:space="preserve">---otherwise improvements in argumentation will </w:t>
      </w:r>
      <w:r w:rsidRPr="000D61E0">
        <w:rPr>
          <w:rFonts w:asciiTheme="minorHAnsi" w:hAnsiTheme="minorHAnsi" w:cstheme="minorHAnsi"/>
          <w:u w:val="single"/>
        </w:rPr>
        <w:t>remain</w:t>
      </w:r>
      <w:r w:rsidRPr="000D61E0">
        <w:rPr>
          <w:rFonts w:asciiTheme="minorHAnsi" w:hAnsiTheme="minorHAnsi" w:cstheme="minorHAnsi"/>
        </w:rPr>
        <w:t xml:space="preserve"> surface level </w:t>
      </w:r>
      <w:r w:rsidRPr="000D61E0">
        <w:rPr>
          <w:rFonts w:asciiTheme="minorHAnsi" w:hAnsiTheme="minorHAnsi" w:cstheme="minorHAnsi"/>
          <w:u w:val="single"/>
        </w:rPr>
        <w:t>absent</w:t>
      </w:r>
      <w:r w:rsidRPr="000D61E0">
        <w:rPr>
          <w:rFonts w:asciiTheme="minorHAnsi" w:hAnsiTheme="minorHAnsi" w:cstheme="minorHAnsi"/>
        </w:rPr>
        <w:t xml:space="preserve"> a </w:t>
      </w:r>
      <w:r w:rsidRPr="000D61E0">
        <w:rPr>
          <w:rFonts w:asciiTheme="minorHAnsi" w:hAnsiTheme="minorHAnsi" w:cstheme="minorHAnsi"/>
          <w:u w:val="single"/>
        </w:rPr>
        <w:t>prepared negative</w:t>
      </w:r>
      <w:r w:rsidRPr="000D61E0">
        <w:rPr>
          <w:rFonts w:asciiTheme="minorHAnsi" w:hAnsiTheme="minorHAnsi" w:cstheme="minorHAnsi"/>
        </w:rPr>
        <w:t xml:space="preserve"> that finds </w:t>
      </w:r>
      <w:r w:rsidRPr="000D61E0">
        <w:rPr>
          <w:rFonts w:asciiTheme="minorHAnsi" w:hAnsiTheme="minorHAnsi" w:cstheme="minorHAnsi"/>
          <w:u w:val="single"/>
        </w:rPr>
        <w:t>serious flaws</w:t>
      </w:r>
      <w:r w:rsidRPr="000D61E0">
        <w:rPr>
          <w:rFonts w:asciiTheme="minorHAnsi" w:hAnsiTheme="minorHAnsi" w:cstheme="minorHAnsi"/>
        </w:rPr>
        <w:t xml:space="preserve"> in their advocacy. </w:t>
      </w:r>
    </w:p>
    <w:p w14:paraId="2555F7DF" w14:textId="77777777" w:rsidR="00243677" w:rsidRPr="000D61E0" w:rsidRDefault="00243677" w:rsidP="00243677">
      <w:pPr>
        <w:rPr>
          <w:rFonts w:asciiTheme="minorHAnsi" w:hAnsiTheme="minorHAnsi" w:cstheme="minorHAnsi"/>
        </w:rPr>
      </w:pPr>
    </w:p>
    <w:p w14:paraId="6E12F2F6" w14:textId="77777777" w:rsidR="00243677" w:rsidRPr="000D61E0" w:rsidRDefault="00243677" w:rsidP="00243677">
      <w:pPr>
        <w:pStyle w:val="Heading4"/>
        <w:numPr>
          <w:ilvl w:val="0"/>
          <w:numId w:val="45"/>
        </w:numPr>
        <w:tabs>
          <w:tab w:val="num" w:pos="360"/>
          <w:tab w:val="num" w:pos="1440"/>
        </w:tabs>
        <w:ind w:left="0" w:firstLine="0"/>
        <w:rPr>
          <w:rFonts w:asciiTheme="minorHAnsi" w:hAnsiTheme="minorHAnsi" w:cstheme="minorHAnsi"/>
        </w:rPr>
      </w:pPr>
      <w:r w:rsidRPr="000D61E0">
        <w:rPr>
          <w:rFonts w:asciiTheme="minorHAnsi" w:hAnsiTheme="minorHAnsi" w:cstheme="minorHAnsi"/>
          <w:u w:val="single"/>
        </w:rPr>
        <w:t>FAIRNESS</w:t>
      </w:r>
      <w:r w:rsidRPr="000D61E0">
        <w:rPr>
          <w:rFonts w:asciiTheme="minorHAnsi" w:hAnsiTheme="minorHAnsi" w:cstheme="minorHAnsi"/>
        </w:rPr>
        <w:t xml:space="preserve">. Debate is a </w:t>
      </w:r>
      <w:r w:rsidRPr="000D61E0">
        <w:rPr>
          <w:rFonts w:asciiTheme="minorHAnsi" w:hAnsiTheme="minorHAnsi" w:cstheme="minorHAnsi"/>
          <w:u w:val="single"/>
        </w:rPr>
        <w:t>competition</w:t>
      </w:r>
      <w:r w:rsidRPr="000D61E0">
        <w:rPr>
          <w:rFonts w:asciiTheme="minorHAnsi" w:hAnsiTheme="minorHAnsi" w:cstheme="minorHAnsi"/>
        </w:rPr>
        <w:t xml:space="preserve"> and the ballot </w:t>
      </w:r>
      <w:r w:rsidRPr="000D61E0">
        <w:rPr>
          <w:rFonts w:asciiTheme="minorHAnsi" w:hAnsiTheme="minorHAnsi" w:cstheme="minorHAnsi"/>
          <w:u w:val="single"/>
        </w:rPr>
        <w:t>only</w:t>
      </w:r>
      <w:r w:rsidRPr="000D61E0">
        <w:rPr>
          <w:rFonts w:asciiTheme="minorHAnsi" w:hAnsiTheme="minorHAnsi" w:cstheme="minorHAnsi"/>
        </w:rPr>
        <w:t xml:space="preserve"> signals a win or loss---abandoning the topic </w:t>
      </w:r>
      <w:r w:rsidRPr="000D61E0">
        <w:rPr>
          <w:rFonts w:asciiTheme="minorHAnsi" w:hAnsiTheme="minorHAnsi" w:cstheme="minorHAnsi"/>
          <w:u w:val="single"/>
        </w:rPr>
        <w:t>underlimits</w:t>
      </w:r>
      <w:r w:rsidRPr="000D61E0">
        <w:rPr>
          <w:rFonts w:asciiTheme="minorHAnsi" w:hAnsiTheme="minorHAnsi" w:cstheme="minorHAnsi"/>
        </w:rPr>
        <w:t xml:space="preserve"> and denies a </w:t>
      </w:r>
      <w:r w:rsidRPr="000D61E0">
        <w:rPr>
          <w:rFonts w:asciiTheme="minorHAnsi" w:hAnsiTheme="minorHAnsi" w:cstheme="minorHAnsi"/>
          <w:u w:val="single"/>
        </w:rPr>
        <w:t>role for the neg</w:t>
      </w:r>
      <w:r w:rsidRPr="000D61E0">
        <w:rPr>
          <w:rFonts w:asciiTheme="minorHAnsi" w:hAnsiTheme="minorHAnsi" w:cstheme="minorHAnsi"/>
        </w:rPr>
        <w:t xml:space="preserve">---that requires the neg to first </w:t>
      </w:r>
      <w:r w:rsidRPr="000D61E0">
        <w:rPr>
          <w:rFonts w:asciiTheme="minorHAnsi" w:hAnsiTheme="minorHAnsi" w:cstheme="minorHAnsi"/>
          <w:u w:val="single"/>
        </w:rPr>
        <w:t>characterize</w:t>
      </w:r>
      <w:r w:rsidRPr="000D61E0">
        <w:rPr>
          <w:rFonts w:asciiTheme="minorHAnsi" w:hAnsiTheme="minorHAnsi" w:cstheme="minorHAnsi"/>
        </w:rPr>
        <w:t xml:space="preserve"> the aff and </w:t>
      </w:r>
      <w:r w:rsidRPr="000D61E0">
        <w:rPr>
          <w:rFonts w:asciiTheme="minorHAnsi" w:hAnsiTheme="minorHAnsi" w:cstheme="minorHAnsi"/>
          <w:u w:val="single"/>
        </w:rPr>
        <w:t>then</w:t>
      </w:r>
      <w:r w:rsidRPr="000D61E0">
        <w:rPr>
          <w:rFonts w:asciiTheme="minorHAnsi" w:hAnsiTheme="minorHAnsi" w:cstheme="minorHAnsi"/>
        </w:rPr>
        <w:t xml:space="preserve"> debate it, which </w:t>
      </w:r>
      <w:r w:rsidRPr="000D61E0">
        <w:rPr>
          <w:rFonts w:asciiTheme="minorHAnsi" w:hAnsiTheme="minorHAnsi" w:cstheme="minorHAnsi"/>
          <w:u w:val="single"/>
        </w:rPr>
        <w:t>eliminates</w:t>
      </w:r>
      <w:r w:rsidRPr="000D61E0">
        <w:rPr>
          <w:rFonts w:asciiTheme="minorHAnsi" w:hAnsiTheme="minorHAnsi" w:cstheme="minorHAnsi"/>
        </w:rPr>
        <w:t xml:space="preserve"> the benefits of </w:t>
      </w:r>
      <w:r w:rsidRPr="000D61E0">
        <w:rPr>
          <w:rFonts w:asciiTheme="minorHAnsi" w:hAnsiTheme="minorHAnsi" w:cstheme="minorHAnsi"/>
          <w:u w:val="single"/>
        </w:rPr>
        <w:t>detailed prep</w:t>
      </w:r>
      <w:r w:rsidRPr="000D61E0">
        <w:rPr>
          <w:rFonts w:asciiTheme="minorHAnsi" w:hAnsiTheme="minorHAnsi" w:cstheme="minorHAnsi"/>
        </w:rPr>
        <w:t xml:space="preserve"> and </w:t>
      </w:r>
      <w:r w:rsidRPr="000D61E0">
        <w:rPr>
          <w:rFonts w:asciiTheme="minorHAnsi" w:hAnsiTheme="minorHAnsi" w:cstheme="minorHAnsi"/>
          <w:u w:val="single"/>
        </w:rPr>
        <w:t>research</w:t>
      </w:r>
      <w:r w:rsidRPr="000D61E0">
        <w:rPr>
          <w:rFonts w:asciiTheme="minorHAnsi" w:hAnsiTheme="minorHAnsi" w:cstheme="minorHAnsi"/>
        </w:rPr>
        <w:t xml:space="preserve">. Any impact </w:t>
      </w:r>
      <w:r w:rsidRPr="000D61E0">
        <w:rPr>
          <w:rFonts w:asciiTheme="minorHAnsi" w:hAnsiTheme="minorHAnsi" w:cstheme="minorHAnsi"/>
          <w:u w:val="single"/>
        </w:rPr>
        <w:t>intrinsic</w:t>
      </w:r>
      <w:r w:rsidRPr="000D61E0">
        <w:rPr>
          <w:rFonts w:asciiTheme="minorHAnsi" w:hAnsiTheme="minorHAnsi" w:cstheme="minorHAnsi"/>
        </w:rPr>
        <w:t xml:space="preserve"> to debate, as opposed to </w:t>
      </w:r>
      <w:r w:rsidRPr="000D61E0">
        <w:rPr>
          <w:rFonts w:asciiTheme="minorHAnsi" w:hAnsiTheme="minorHAnsi" w:cstheme="minorHAnsi"/>
          <w:u w:val="single"/>
        </w:rPr>
        <w:t>discussion</w:t>
      </w:r>
      <w:r w:rsidRPr="000D61E0">
        <w:rPr>
          <w:rFonts w:asciiTheme="minorHAnsi" w:hAnsiTheme="minorHAnsi" w:cstheme="minorHAnsi"/>
        </w:rPr>
        <w:t xml:space="preserve">, comes from </w:t>
      </w:r>
      <w:r w:rsidRPr="000D61E0">
        <w:rPr>
          <w:rFonts w:asciiTheme="minorHAnsi" w:hAnsiTheme="minorHAnsi" w:cstheme="minorHAnsi"/>
          <w:u w:val="single"/>
        </w:rPr>
        <w:t>negation</w:t>
      </w:r>
      <w:r w:rsidRPr="000D61E0">
        <w:rPr>
          <w:rFonts w:asciiTheme="minorHAnsi" w:hAnsiTheme="minorHAnsi" w:cstheme="minorHAnsi"/>
        </w:rPr>
        <w:t xml:space="preserve"> which is best </w:t>
      </w:r>
      <w:r w:rsidRPr="000D61E0">
        <w:rPr>
          <w:rFonts w:asciiTheme="minorHAnsi" w:hAnsiTheme="minorHAnsi" w:cstheme="minorHAnsi"/>
          <w:u w:val="single"/>
        </w:rPr>
        <w:t>actualized</w:t>
      </w:r>
      <w:r w:rsidRPr="000D61E0">
        <w:rPr>
          <w:rFonts w:asciiTheme="minorHAnsi" w:hAnsiTheme="minorHAnsi" w:cstheme="minorHAnsi"/>
        </w:rPr>
        <w:t xml:space="preserve"> by procedural </w:t>
      </w:r>
      <w:r w:rsidRPr="000D61E0">
        <w:rPr>
          <w:rFonts w:asciiTheme="minorHAnsi" w:hAnsiTheme="minorHAnsi" w:cstheme="minorHAnsi"/>
          <w:u w:val="single"/>
        </w:rPr>
        <w:t>equity</w:t>
      </w:r>
      <w:r w:rsidRPr="000D61E0">
        <w:rPr>
          <w:rFonts w:asciiTheme="minorHAnsi" w:hAnsiTheme="minorHAnsi" w:cstheme="minorHAnsi"/>
        </w:rPr>
        <w:t>.</w:t>
      </w:r>
    </w:p>
    <w:p w14:paraId="67FFB61C" w14:textId="77777777" w:rsidR="00243677" w:rsidRPr="000D61E0" w:rsidRDefault="00243677" w:rsidP="00243677">
      <w:pPr>
        <w:rPr>
          <w:rFonts w:asciiTheme="minorHAnsi" w:hAnsiTheme="minorHAnsi" w:cstheme="minorHAnsi"/>
        </w:rPr>
      </w:pPr>
    </w:p>
    <w:p w14:paraId="57FA3BFE" w14:textId="77777777" w:rsidR="00243677" w:rsidRPr="000D61E0" w:rsidRDefault="00243677" w:rsidP="00243677">
      <w:pPr>
        <w:pStyle w:val="Heading4"/>
        <w:rPr>
          <w:rFonts w:asciiTheme="minorHAnsi" w:hAnsiTheme="minorHAnsi" w:cstheme="minorHAnsi"/>
        </w:rPr>
      </w:pPr>
      <w:r w:rsidRPr="000D61E0">
        <w:rPr>
          <w:rFonts w:asciiTheme="minorHAnsi" w:hAnsiTheme="minorHAnsi" w:cstheme="minorHAnsi"/>
        </w:rPr>
        <w:t xml:space="preserve">Default to </w:t>
      </w:r>
      <w:r w:rsidRPr="000D61E0">
        <w:rPr>
          <w:rFonts w:asciiTheme="minorHAnsi" w:hAnsiTheme="minorHAnsi" w:cstheme="minorHAnsi"/>
          <w:u w:val="single"/>
        </w:rPr>
        <w:t>competing interpretations</w:t>
      </w:r>
      <w:r w:rsidRPr="000D61E0">
        <w:rPr>
          <w:rFonts w:asciiTheme="minorHAnsi" w:hAnsiTheme="minorHAnsi" w:cstheme="minorHAnsi"/>
        </w:rPr>
        <w:t xml:space="preserve">---winning the 1AC was good </w:t>
      </w:r>
      <w:r w:rsidRPr="000D61E0">
        <w:rPr>
          <w:rFonts w:asciiTheme="minorHAnsi" w:hAnsiTheme="minorHAnsi" w:cstheme="minorHAnsi"/>
          <w:u w:val="single"/>
        </w:rPr>
        <w:t>doesn’t prove</w:t>
      </w:r>
      <w:r w:rsidRPr="000D61E0">
        <w:rPr>
          <w:rFonts w:asciiTheme="minorHAnsi" w:hAnsiTheme="minorHAnsi" w:cstheme="minorHAnsi"/>
        </w:rPr>
        <w:t xml:space="preserve"> their </w:t>
      </w:r>
      <w:r w:rsidRPr="000D61E0">
        <w:rPr>
          <w:rFonts w:asciiTheme="minorHAnsi" w:hAnsiTheme="minorHAnsi" w:cstheme="minorHAnsi"/>
          <w:u w:val="single"/>
        </w:rPr>
        <w:t>counterinterpretation</w:t>
      </w:r>
      <w:r w:rsidRPr="000D61E0">
        <w:rPr>
          <w:rFonts w:asciiTheme="minorHAnsi" w:hAnsiTheme="minorHAnsi" w:cstheme="minorHAnsi"/>
        </w:rPr>
        <w:t xml:space="preserve"> is. Neg ballots on T pick a </w:t>
      </w:r>
      <w:r w:rsidRPr="000D61E0">
        <w:rPr>
          <w:rFonts w:asciiTheme="minorHAnsi" w:hAnsiTheme="minorHAnsi" w:cstheme="minorHAnsi"/>
          <w:u w:val="single"/>
        </w:rPr>
        <w:t>winner</w:t>
      </w:r>
      <w:r w:rsidRPr="000D61E0">
        <w:rPr>
          <w:rFonts w:asciiTheme="minorHAnsi" w:hAnsiTheme="minorHAnsi" w:cstheme="minorHAnsi"/>
        </w:rPr>
        <w:t xml:space="preserve"> but </w:t>
      </w:r>
      <w:r w:rsidRPr="000D61E0">
        <w:rPr>
          <w:rFonts w:asciiTheme="minorHAnsi" w:hAnsiTheme="minorHAnsi" w:cstheme="minorHAnsi"/>
          <w:u w:val="single"/>
        </w:rPr>
        <w:t>no ballot</w:t>
      </w:r>
      <w:r w:rsidRPr="000D61E0">
        <w:rPr>
          <w:rFonts w:asciiTheme="minorHAnsi" w:hAnsiTheme="minorHAnsi" w:cstheme="minorHAnsi"/>
        </w:rPr>
        <w:t xml:space="preserve"> solves </w:t>
      </w:r>
      <w:r w:rsidRPr="000D61E0">
        <w:rPr>
          <w:rFonts w:asciiTheme="minorHAnsi" w:hAnsiTheme="minorHAnsi" w:cstheme="minorHAnsi"/>
          <w:u w:val="single"/>
        </w:rPr>
        <w:t>structural impacts</w:t>
      </w:r>
      <w:r w:rsidRPr="000D61E0">
        <w:rPr>
          <w:rFonts w:asciiTheme="minorHAnsi" w:hAnsiTheme="minorHAnsi" w:cstheme="minorHAnsi"/>
        </w:rPr>
        <w:t>. Any “</w:t>
      </w:r>
      <w:r w:rsidRPr="000D61E0">
        <w:rPr>
          <w:rFonts w:asciiTheme="minorHAnsi" w:hAnsiTheme="minorHAnsi" w:cstheme="minorHAnsi"/>
          <w:u w:val="single"/>
        </w:rPr>
        <w:t>net benefit</w:t>
      </w:r>
      <w:r w:rsidRPr="000D61E0">
        <w:rPr>
          <w:rFonts w:asciiTheme="minorHAnsi" w:hAnsiTheme="minorHAnsi" w:cstheme="minorHAnsi"/>
        </w:rPr>
        <w:t xml:space="preserve">” to their interp that </w:t>
      </w:r>
      <w:r w:rsidRPr="000D61E0">
        <w:rPr>
          <w:rFonts w:asciiTheme="minorHAnsi" w:hAnsiTheme="minorHAnsi" w:cstheme="minorHAnsi"/>
          <w:u w:val="single"/>
        </w:rPr>
        <w:t>isn’t about</w:t>
      </w:r>
      <w:r w:rsidRPr="000D61E0">
        <w:rPr>
          <w:rFonts w:asciiTheme="minorHAnsi" w:hAnsiTheme="minorHAnsi" w:cstheme="minorHAnsi"/>
        </w:rPr>
        <w:t xml:space="preserve"> the types of debates it encourages is </w:t>
      </w:r>
      <w:r w:rsidRPr="000D61E0">
        <w:rPr>
          <w:rFonts w:asciiTheme="minorHAnsi" w:hAnsiTheme="minorHAnsi" w:cstheme="minorHAnsi"/>
          <w:u w:val="single"/>
        </w:rPr>
        <w:t>not offense</w:t>
      </w:r>
      <w:r w:rsidRPr="000D61E0">
        <w:rPr>
          <w:rFonts w:asciiTheme="minorHAnsi" w:hAnsiTheme="minorHAnsi" w:cstheme="minorHAnsi"/>
        </w:rPr>
        <w:t xml:space="preserve">---you can </w:t>
      </w:r>
      <w:r w:rsidRPr="000D61E0">
        <w:rPr>
          <w:rFonts w:asciiTheme="minorHAnsi" w:hAnsiTheme="minorHAnsi" w:cstheme="minorHAnsi"/>
          <w:u w:val="single"/>
        </w:rPr>
        <w:t>vote neg and agree</w:t>
      </w:r>
      <w:r w:rsidRPr="000D61E0">
        <w:rPr>
          <w:rFonts w:asciiTheme="minorHAnsi" w:hAnsiTheme="minorHAnsi" w:cstheme="minorHAnsi"/>
        </w:rPr>
        <w:t xml:space="preserve"> with claims like “the 1AC was good” or “some topical debates could be bad”.</w:t>
      </w:r>
    </w:p>
    <w:p w14:paraId="35DC67B9" w14:textId="77777777" w:rsidR="00243677" w:rsidRPr="000D61E0" w:rsidRDefault="00243677" w:rsidP="00243677">
      <w:pPr>
        <w:pStyle w:val="Heading3"/>
        <w:rPr>
          <w:rFonts w:asciiTheme="minorHAnsi" w:hAnsiTheme="minorHAnsi" w:cstheme="minorHAnsi"/>
        </w:rPr>
      </w:pPr>
      <w:r w:rsidRPr="000D61E0">
        <w:rPr>
          <w:rFonts w:asciiTheme="minorHAnsi" w:hAnsiTheme="minorHAnsi" w:cstheme="minorHAnsi"/>
        </w:rPr>
        <w:t>1NC---CP</w:t>
      </w:r>
    </w:p>
    <w:p w14:paraId="638405FD" w14:textId="77777777" w:rsidR="00243677" w:rsidRPr="008453F4" w:rsidRDefault="00243677" w:rsidP="00243677">
      <w:pPr>
        <w:pStyle w:val="Heading4"/>
      </w:pPr>
      <w:r>
        <w:t>Text: The United States should provide an unconditional right to strike for workers in the United States.</w:t>
      </w:r>
    </w:p>
    <w:p w14:paraId="5AE69652" w14:textId="77777777" w:rsidR="00243677" w:rsidRPr="008F239D" w:rsidRDefault="00243677" w:rsidP="00243677"/>
    <w:p w14:paraId="5B21B8B4" w14:textId="77777777" w:rsidR="00243677" w:rsidRDefault="00243677" w:rsidP="00243677">
      <w:pPr>
        <w:pStyle w:val="Heading4"/>
      </w:pPr>
      <w:r>
        <w:t>A</w:t>
      </w:r>
      <w:r w:rsidRPr="003D3E9C">
        <w:t xml:space="preserve">n unconditional right to strike is </w:t>
      </w:r>
      <w:r>
        <w:t xml:space="preserve">an </w:t>
      </w:r>
      <w:r w:rsidRPr="00142007">
        <w:rPr>
          <w:u w:val="single"/>
        </w:rPr>
        <w:t>essential first step</w:t>
      </w:r>
      <w:r>
        <w:t xml:space="preserve"> to combat </w:t>
      </w:r>
      <w:r>
        <w:rPr>
          <w:u w:val="single"/>
        </w:rPr>
        <w:t>worker exploitation</w:t>
      </w:r>
      <w:r>
        <w:t>---</w:t>
      </w:r>
      <w:r w:rsidRPr="003D3E9C">
        <w:t xml:space="preserve">it affirms the autonomy of </w:t>
      </w:r>
      <w:r w:rsidRPr="00142007">
        <w:rPr>
          <w:u w:val="single"/>
        </w:rPr>
        <w:t>all workers</w:t>
      </w:r>
      <w:r w:rsidRPr="003D3E9C">
        <w:t xml:space="preserve">, which is crucial to </w:t>
      </w:r>
      <w:r w:rsidRPr="00142007">
        <w:rPr>
          <w:u w:val="single"/>
        </w:rPr>
        <w:t>further radical resistance</w:t>
      </w:r>
      <w:r w:rsidRPr="003D3E9C">
        <w:t xml:space="preserve">. </w:t>
      </w:r>
    </w:p>
    <w:p w14:paraId="37B7C754" w14:textId="77777777" w:rsidR="00243677" w:rsidRPr="0097025A" w:rsidRDefault="00243677" w:rsidP="00243677">
      <w:r w:rsidRPr="0097025A">
        <w:rPr>
          <w:rStyle w:val="Style13ptBold"/>
        </w:rPr>
        <w:t>Gourevitch 18</w:t>
      </w:r>
      <w:r w:rsidRPr="0097025A">
        <w:t xml:space="preserve"> [Alex Gourevitch, Assistant Professor of Political Science at Brown University. “The Right to Strike: A Radical View.” American Political Science Review, Volume 112, Issue 4, November 2018, pp. 905 – 917. https://www.cambridge.org/core/journals/american-political-science-review/article/abs/right-to-strike-a-radical-view/8B521F67E28D4FAE1967B17959620424</w:t>
      </w:r>
      <w:r>
        <w:t>]</w:t>
      </w:r>
    </w:p>
    <w:p w14:paraId="2066B79C" w14:textId="77777777" w:rsidR="00243677" w:rsidRPr="005903C3" w:rsidRDefault="00243677" w:rsidP="00243677">
      <w:pPr>
        <w:rPr>
          <w:sz w:val="14"/>
        </w:rPr>
      </w:pPr>
      <w:r w:rsidRPr="003D3E9C">
        <w:rPr>
          <w:sz w:val="14"/>
        </w:rPr>
        <w:t>There is more than one way to justify the right to strike and, in so doing, to explain the shape that right ought to have. As we shall see, there is the liberal, the social-democratic, and the radical account. Any justification of a right must give an account not just of the interest it protects but of how that right is shaped to protect that interest. In the case of the radical argument for the right to strike, which I will defend against the other two conceptions, the relevant human interest is liberty</w:t>
      </w:r>
      <w:r w:rsidRPr="003D3E9C">
        <w:rPr>
          <w:u w:val="single"/>
        </w:rPr>
        <w:t xml:space="preserve">. </w:t>
      </w:r>
      <w:r w:rsidRPr="00142007">
        <w:rPr>
          <w:rStyle w:val="Emphasis"/>
          <w:b w:val="0"/>
          <w:bCs/>
          <w:highlight w:val="cyan"/>
        </w:rPr>
        <w:t xml:space="preserve">Workers </w:t>
      </w:r>
      <w:r w:rsidRPr="00142007">
        <w:rPr>
          <w:rStyle w:val="Emphasis"/>
          <w:highlight w:val="cyan"/>
        </w:rPr>
        <w:t>have an interest in resisting</w:t>
      </w:r>
      <w:r w:rsidRPr="00142007">
        <w:rPr>
          <w:rStyle w:val="Emphasis"/>
          <w:b w:val="0"/>
          <w:bCs/>
        </w:rPr>
        <w:t xml:space="preserve"> the </w:t>
      </w:r>
      <w:r w:rsidRPr="00142007">
        <w:rPr>
          <w:rStyle w:val="Emphasis"/>
          <w:highlight w:val="cyan"/>
        </w:rPr>
        <w:t>oppression</w:t>
      </w:r>
      <w:r w:rsidRPr="00142007">
        <w:rPr>
          <w:rStyle w:val="Emphasis"/>
          <w:b w:val="0"/>
          <w:bCs/>
        </w:rPr>
        <w:t xml:space="preserve"> of class society </w:t>
      </w:r>
      <w:r w:rsidRPr="00142007">
        <w:rPr>
          <w:rStyle w:val="Emphasis"/>
          <w:b w:val="0"/>
          <w:bCs/>
          <w:highlight w:val="cyan"/>
        </w:rPr>
        <w:t xml:space="preserve">by </w:t>
      </w:r>
      <w:r w:rsidRPr="00142007">
        <w:rPr>
          <w:rStyle w:val="Emphasis"/>
          <w:highlight w:val="cyan"/>
        </w:rPr>
        <w:t>using their collective power</w:t>
      </w:r>
      <w:r w:rsidRPr="00142007">
        <w:rPr>
          <w:rStyle w:val="Emphasis"/>
          <w:b w:val="0"/>
          <w:bCs/>
        </w:rPr>
        <w:t xml:space="preserve"> to reduce that oppression. Their interest is a liberty interest in a double sense. </w:t>
      </w:r>
      <w:r w:rsidRPr="00142007">
        <w:rPr>
          <w:rStyle w:val="Emphasis"/>
          <w:b w:val="0"/>
          <w:bCs/>
          <w:highlight w:val="cyan"/>
        </w:rPr>
        <w:t xml:space="preserve">First, it is an </w:t>
      </w:r>
      <w:r w:rsidRPr="00142007">
        <w:rPr>
          <w:rStyle w:val="Emphasis"/>
          <w:highlight w:val="cyan"/>
        </w:rPr>
        <w:t>interest in not being oppressed</w:t>
      </w:r>
      <w:r w:rsidRPr="00142007">
        <w:rPr>
          <w:rStyle w:val="Emphasis"/>
          <w:b w:val="0"/>
          <w:bCs/>
          <w:highlight w:val="cyan"/>
        </w:rPr>
        <w:t xml:space="preserve">, or in </w:t>
      </w:r>
      <w:r w:rsidRPr="00142007">
        <w:rPr>
          <w:rStyle w:val="Emphasis"/>
          <w:highlight w:val="cyan"/>
        </w:rPr>
        <w:t>not facing</w:t>
      </w:r>
      <w:r w:rsidRPr="00142007">
        <w:rPr>
          <w:rStyle w:val="Emphasis"/>
          <w:b w:val="0"/>
          <w:bCs/>
        </w:rPr>
        <w:t xml:space="preserve"> certain kinds of forcing, </w:t>
      </w:r>
      <w:r w:rsidRPr="00142007">
        <w:rPr>
          <w:rStyle w:val="Emphasis"/>
          <w:highlight w:val="cyan"/>
        </w:rPr>
        <w:t>coercion</w:t>
      </w:r>
      <w:r w:rsidRPr="00142007">
        <w:rPr>
          <w:rStyle w:val="Emphasis"/>
          <w:b w:val="0"/>
          <w:bCs/>
        </w:rPr>
        <w:t>, and subjection to authority that they shouldn’t have to.</w:t>
      </w:r>
      <w:r w:rsidRPr="003D3E9C">
        <w:rPr>
          <w:u w:val="single"/>
        </w:rPr>
        <w:t xml:space="preserve"> </w:t>
      </w:r>
      <w:r w:rsidRPr="003D3E9C">
        <w:rPr>
          <w:sz w:val="14"/>
        </w:rPr>
        <w:t>Any resistance to those kinds of unjustified limitations of freedom carries with it, at least implicitly, a demand for liberties not yet enjoyed. That is a demand for a control over portions of one’s life that one does not yet enjoy.</w:t>
      </w:r>
      <w:r w:rsidRPr="003D3E9C">
        <w:rPr>
          <w:u w:val="single"/>
        </w:rPr>
        <w:t xml:space="preserve"> </w:t>
      </w:r>
      <w:r w:rsidRPr="00142007">
        <w:rPr>
          <w:rStyle w:val="Emphasis"/>
          <w:b w:val="0"/>
          <w:bCs/>
          <w:highlight w:val="cyan"/>
        </w:rPr>
        <w:t>Second</w:t>
      </w:r>
      <w:r w:rsidRPr="00142007">
        <w:rPr>
          <w:rStyle w:val="Emphasis"/>
          <w:b w:val="0"/>
          <w:bCs/>
        </w:rPr>
        <w:t xml:space="preserve">, and consequently, </w:t>
      </w:r>
      <w:r w:rsidRPr="00142007">
        <w:rPr>
          <w:rStyle w:val="Emphasis"/>
          <w:b w:val="0"/>
          <w:bCs/>
          <w:highlight w:val="cyan"/>
        </w:rPr>
        <w:t xml:space="preserve">the right to strike is </w:t>
      </w:r>
      <w:r w:rsidRPr="00142007">
        <w:rPr>
          <w:rStyle w:val="Emphasis"/>
          <w:highlight w:val="cyan"/>
        </w:rPr>
        <w:t>grounded in</w:t>
      </w:r>
      <w:r w:rsidRPr="00142007">
        <w:rPr>
          <w:rStyle w:val="Emphasis"/>
          <w:b w:val="0"/>
          <w:bCs/>
          <w:highlight w:val="cyan"/>
        </w:rPr>
        <w:t xml:space="preserve"> an interest in using </w:t>
      </w:r>
      <w:r w:rsidRPr="00142007">
        <w:rPr>
          <w:rStyle w:val="Emphasis"/>
          <w:b w:val="0"/>
          <w:bCs/>
        </w:rPr>
        <w:t xml:space="preserve">one’s own individual and </w:t>
      </w:r>
      <w:r w:rsidRPr="00142007">
        <w:rPr>
          <w:rStyle w:val="Emphasis"/>
          <w:highlight w:val="cyan"/>
        </w:rPr>
        <w:t>collective agency</w:t>
      </w:r>
      <w:r w:rsidRPr="00142007">
        <w:rPr>
          <w:rStyle w:val="Emphasis"/>
          <w:b w:val="0"/>
          <w:bCs/>
          <w:highlight w:val="cyan"/>
        </w:rPr>
        <w:t xml:space="preserve"> to resist</w:t>
      </w:r>
      <w:r w:rsidRPr="00142007">
        <w:rPr>
          <w:rStyle w:val="Emphasis"/>
          <w:b w:val="0"/>
          <w:bCs/>
        </w:rPr>
        <w:t xml:space="preserve">—or even overcome— that </w:t>
      </w:r>
      <w:r w:rsidRPr="00142007">
        <w:rPr>
          <w:rStyle w:val="Emphasis"/>
          <w:b w:val="0"/>
          <w:bCs/>
          <w:highlight w:val="cyan"/>
        </w:rPr>
        <w:t>oppression</w:t>
      </w:r>
      <w:r w:rsidRPr="003D3E9C">
        <w:rPr>
          <w:sz w:val="14"/>
        </w:rPr>
        <w:t>. The interest in using one’s own agency to resist oppression flows naturally from the demand for liberties not yet enjoyed. After all, that demand for control is in the name of giving proper space to workers’ capacity for self-determination, which is the same capacity that expresses itself in the activity of striking for greater freedom. On this radical view, the right to strike has both an intrinsic and instrumental relation to liberty</w:t>
      </w:r>
      <w:r w:rsidRPr="00142007">
        <w:t xml:space="preserve">. </w:t>
      </w:r>
      <w:r w:rsidRPr="00142007">
        <w:rPr>
          <w:rStyle w:val="Emphasis"/>
          <w:b w:val="0"/>
          <w:bCs/>
          <w:highlight w:val="cyan"/>
        </w:rPr>
        <w:t>It has</w:t>
      </w:r>
      <w:r w:rsidRPr="00142007">
        <w:rPr>
          <w:rStyle w:val="Emphasis"/>
          <w:b w:val="0"/>
          <w:bCs/>
        </w:rPr>
        <w:t xml:space="preserve"> </w:t>
      </w:r>
      <w:r w:rsidRPr="00142007">
        <w:rPr>
          <w:rStyle w:val="Emphasis"/>
        </w:rPr>
        <w:t xml:space="preserve">intrinsic </w:t>
      </w:r>
      <w:r w:rsidRPr="00142007">
        <w:rPr>
          <w:rStyle w:val="Emphasis"/>
          <w:highlight w:val="cyan"/>
        </w:rPr>
        <w:t>value</w:t>
      </w:r>
      <w:r w:rsidRPr="00142007">
        <w:rPr>
          <w:rStyle w:val="Emphasis"/>
          <w:b w:val="0"/>
          <w:bCs/>
          <w:highlight w:val="cyan"/>
        </w:rPr>
        <w:t xml:space="preserve"> as an</w:t>
      </w:r>
      <w:r w:rsidRPr="00142007">
        <w:rPr>
          <w:rStyle w:val="Emphasis"/>
          <w:b w:val="0"/>
          <w:bCs/>
        </w:rPr>
        <w:t xml:space="preserve"> (at least </w:t>
      </w:r>
      <w:r w:rsidRPr="00142007">
        <w:rPr>
          <w:rStyle w:val="Emphasis"/>
          <w:b w:val="0"/>
          <w:bCs/>
          <w:highlight w:val="cyan"/>
        </w:rPr>
        <w:t xml:space="preserve">implicit) </w:t>
      </w:r>
      <w:r w:rsidRPr="00142007">
        <w:rPr>
          <w:rStyle w:val="Emphasis"/>
          <w:highlight w:val="cyan"/>
        </w:rPr>
        <w:t>demand for self-emancipation</w:t>
      </w:r>
      <w:r w:rsidRPr="00142007">
        <w:rPr>
          <w:rStyle w:val="Emphasis"/>
          <w:b w:val="0"/>
          <w:bCs/>
        </w:rPr>
        <w:t xml:space="preserve"> or the winning of greater liberty </w:t>
      </w:r>
      <w:r w:rsidRPr="00142007">
        <w:rPr>
          <w:rStyle w:val="Emphasis"/>
          <w:b w:val="0"/>
          <w:bCs/>
          <w:highlight w:val="cyan"/>
        </w:rPr>
        <w:t xml:space="preserve">through one’s </w:t>
      </w:r>
      <w:r w:rsidRPr="00142007">
        <w:rPr>
          <w:rStyle w:val="Emphasis"/>
          <w:highlight w:val="cyan"/>
        </w:rPr>
        <w:t>own efforts</w:t>
      </w:r>
      <w:r w:rsidRPr="00142007">
        <w:rPr>
          <w:rStyle w:val="Emphasis"/>
          <w:b w:val="0"/>
          <w:bCs/>
          <w:highlight w:val="cyan"/>
        </w:rPr>
        <w:t>. It has</w:t>
      </w:r>
      <w:r w:rsidRPr="00142007">
        <w:rPr>
          <w:rStyle w:val="Emphasis"/>
          <w:b w:val="0"/>
          <w:bCs/>
        </w:rPr>
        <w:t xml:space="preserve"> instrumental </w:t>
      </w:r>
      <w:r w:rsidRPr="00142007">
        <w:rPr>
          <w:rStyle w:val="Emphasis"/>
          <w:b w:val="0"/>
          <w:bCs/>
          <w:highlight w:val="cyan"/>
        </w:rPr>
        <w:t>value</w:t>
      </w:r>
      <w:r w:rsidRPr="00142007">
        <w:rPr>
          <w:rStyle w:val="Emphasis"/>
          <w:b w:val="0"/>
          <w:bCs/>
        </w:rPr>
        <w:t xml:space="preserve"> insofar </w:t>
      </w:r>
      <w:r w:rsidRPr="00142007">
        <w:rPr>
          <w:rStyle w:val="Emphasis"/>
          <w:b w:val="0"/>
          <w:bCs/>
          <w:highlight w:val="cyan"/>
        </w:rPr>
        <w:t>as the strike is</w:t>
      </w:r>
      <w:r w:rsidRPr="00142007">
        <w:rPr>
          <w:rStyle w:val="Emphasis"/>
          <w:b w:val="0"/>
          <w:bCs/>
        </w:rPr>
        <w:t xml:space="preserve"> on the whole </w:t>
      </w:r>
      <w:r w:rsidRPr="00142007">
        <w:rPr>
          <w:rStyle w:val="Emphasis"/>
          <w:b w:val="0"/>
          <w:bCs/>
          <w:highlight w:val="cyan"/>
        </w:rPr>
        <w:t xml:space="preserve">an </w:t>
      </w:r>
      <w:r w:rsidRPr="00142007">
        <w:rPr>
          <w:rStyle w:val="Emphasis"/>
          <w:highlight w:val="cyan"/>
        </w:rPr>
        <w:t>effective means</w:t>
      </w:r>
      <w:r w:rsidRPr="00142007">
        <w:rPr>
          <w:rStyle w:val="Emphasis"/>
          <w:b w:val="0"/>
          <w:bCs/>
          <w:highlight w:val="cyan"/>
        </w:rPr>
        <w:t xml:space="preserve"> for </w:t>
      </w:r>
      <w:r w:rsidRPr="00142007">
        <w:rPr>
          <w:rStyle w:val="Emphasis"/>
          <w:highlight w:val="cyan"/>
        </w:rPr>
        <w:t>resisting</w:t>
      </w:r>
      <w:r w:rsidRPr="00142007">
        <w:rPr>
          <w:rStyle w:val="Emphasis"/>
          <w:b w:val="0"/>
          <w:bCs/>
          <w:highlight w:val="cyan"/>
        </w:rPr>
        <w:t xml:space="preserve"> the </w:t>
      </w:r>
      <w:r w:rsidRPr="00142007">
        <w:rPr>
          <w:rStyle w:val="Emphasis"/>
          <w:highlight w:val="cyan"/>
        </w:rPr>
        <w:t>oppressiveness</w:t>
      </w:r>
      <w:r w:rsidRPr="00142007">
        <w:rPr>
          <w:rStyle w:val="Emphasis"/>
          <w:b w:val="0"/>
          <w:bCs/>
        </w:rPr>
        <w:t xml:space="preserve"> of a class society</w:t>
      </w:r>
      <w:r w:rsidRPr="003D3E9C">
        <w:rPr>
          <w:sz w:val="14"/>
        </w:rPr>
        <w:t>. For the right to strike to enjoy its proper connection to liberty, workers must have a reasonable chance of carrying out an effective strike, otherwise it would lose its instrumental value as a way of resisting oppression.</w:t>
      </w:r>
      <w:r w:rsidRPr="003D3E9C">
        <w:rPr>
          <w:u w:val="single"/>
        </w:rPr>
        <w:t xml:space="preserve"> </w:t>
      </w:r>
      <w:r w:rsidRPr="00142007">
        <w:rPr>
          <w:rStyle w:val="Emphasis"/>
          <w:b w:val="0"/>
          <w:bCs/>
          <w:highlight w:val="cyan"/>
        </w:rPr>
        <w:t>If prevented</w:t>
      </w:r>
      <w:r w:rsidRPr="00142007">
        <w:rPr>
          <w:rStyle w:val="Emphasis"/>
          <w:b w:val="0"/>
          <w:bCs/>
        </w:rPr>
        <w:t xml:space="preserve"> from using a reasonable array of effective means, exercising the right to strike </w:t>
      </w:r>
      <w:r w:rsidRPr="00142007">
        <w:rPr>
          <w:rStyle w:val="Emphasis"/>
          <w:highlight w:val="cyan"/>
        </w:rPr>
        <w:t xml:space="preserve">would not be </w:t>
      </w:r>
      <w:r w:rsidRPr="00142007">
        <w:rPr>
          <w:rStyle w:val="Emphasis"/>
          <w:b w:val="0"/>
          <w:bCs/>
          <w:highlight w:val="cyan"/>
        </w:rPr>
        <w:t>a means of reducing oppression and</w:t>
      </w:r>
      <w:r w:rsidRPr="00142007">
        <w:rPr>
          <w:rStyle w:val="Emphasis"/>
          <w:b w:val="0"/>
          <w:bCs/>
        </w:rPr>
        <w:t xml:space="preserve">, therefore, strikes </w:t>
      </w:r>
      <w:r w:rsidRPr="00142007">
        <w:rPr>
          <w:rStyle w:val="Emphasis"/>
          <w:b w:val="0"/>
          <w:bCs/>
          <w:highlight w:val="cyan"/>
        </w:rPr>
        <w:t>would</w:t>
      </w:r>
      <w:r w:rsidRPr="00142007">
        <w:rPr>
          <w:rStyle w:val="Emphasis"/>
          <w:b w:val="0"/>
          <w:bCs/>
        </w:rPr>
        <w:t xml:space="preserve"> also </w:t>
      </w:r>
      <w:r w:rsidRPr="00142007">
        <w:rPr>
          <w:rStyle w:val="Emphasis"/>
          <w:b w:val="0"/>
          <w:bCs/>
          <w:highlight w:val="cyan"/>
        </w:rPr>
        <w:t xml:space="preserve">be of </w:t>
      </w:r>
      <w:r w:rsidRPr="00142007">
        <w:rPr>
          <w:rStyle w:val="Emphasis"/>
          <w:highlight w:val="cyan"/>
        </w:rPr>
        <w:t>very limited value as</w:t>
      </w:r>
      <w:r w:rsidRPr="00142007">
        <w:rPr>
          <w:rStyle w:val="Emphasis"/>
          <w:b w:val="0"/>
          <w:bCs/>
        </w:rPr>
        <w:t xml:space="preserve"> acts of </w:t>
      </w:r>
      <w:r w:rsidRPr="00142007">
        <w:rPr>
          <w:rStyle w:val="Emphasis"/>
          <w:highlight w:val="cyan"/>
        </w:rPr>
        <w:t>self-emancipation</w:t>
      </w:r>
      <w:r w:rsidRPr="00142007">
        <w:rPr>
          <w:rStyle w:val="Emphasis"/>
          <w:b w:val="0"/>
          <w:bCs/>
        </w:rPr>
        <w:t>.</w:t>
      </w:r>
      <w:r w:rsidRPr="003D3E9C">
        <w:rPr>
          <w:sz w:val="14"/>
        </w:rPr>
        <w:t xml:space="preserve"> It would not be an instance of workers attempting to use their own capacity for self-determination to increase the control they ought to have over the terms of their daily activity. </w:t>
      </w:r>
    </w:p>
    <w:p w14:paraId="1F9EAA33" w14:textId="77777777" w:rsidR="00243677" w:rsidRPr="003D3E9C" w:rsidRDefault="00243677" w:rsidP="00243677">
      <w:pPr>
        <w:pStyle w:val="Heading4"/>
      </w:pPr>
      <w:r>
        <w:t xml:space="preserve">That </w:t>
      </w:r>
      <w:r w:rsidRPr="003D3E9C">
        <w:t xml:space="preserve">would </w:t>
      </w:r>
      <w:r w:rsidRPr="003D3E9C">
        <w:rPr>
          <w:u w:val="single"/>
        </w:rPr>
        <w:t>transform</w:t>
      </w:r>
      <w:r w:rsidRPr="003D3E9C">
        <w:t xml:space="preserve"> domina</w:t>
      </w:r>
      <w:r>
        <w:t xml:space="preserve">nt </w:t>
      </w:r>
      <w:r w:rsidRPr="003D3E9C">
        <w:t>power structures</w:t>
      </w:r>
      <w:r>
        <w:t>.</w:t>
      </w:r>
      <w:r w:rsidRPr="003D3E9C">
        <w:t xml:space="preserve"> </w:t>
      </w:r>
    </w:p>
    <w:p w14:paraId="24F427CB" w14:textId="77777777" w:rsidR="00243677" w:rsidRPr="003D3E9C" w:rsidRDefault="00243677" w:rsidP="00243677">
      <w:r w:rsidRPr="003D3E9C">
        <w:rPr>
          <w:rStyle w:val="Style13ptBold"/>
        </w:rPr>
        <w:t>Lazar 20</w:t>
      </w:r>
      <w:r w:rsidRPr="003D3E9C">
        <w:t xml:space="preserve"> [Orlando; 10/6/20; St. Edmund Hall &amp; Balliol College, University of Oxford; “Work, Domination, and the False Hope of Universal Basic Income,” </w:t>
      </w:r>
      <w:r w:rsidRPr="007214A9">
        <w:t>https://link.springer.com/article/10.1007/s11158-020-09487-9</w:t>
      </w:r>
      <w:r w:rsidRPr="003D3E9C">
        <w:t>]</w:t>
      </w:r>
    </w:p>
    <w:p w14:paraId="45A7523D" w14:textId="77777777" w:rsidR="00243677" w:rsidRDefault="00243677" w:rsidP="00243677">
      <w:pPr>
        <w:ind w:left="-5"/>
        <w:rPr>
          <w:u w:val="single"/>
        </w:rPr>
      </w:pPr>
      <w:r w:rsidRPr="00D53E13">
        <w:rPr>
          <w:highlight w:val="cyan"/>
          <w:u w:val="single"/>
        </w:rPr>
        <w:t xml:space="preserve">If workers </w:t>
      </w:r>
      <w:r w:rsidRPr="00D53E13">
        <w:rPr>
          <w:rStyle w:val="Emphasis"/>
          <w:highlight w:val="cyan"/>
        </w:rPr>
        <w:t>can</w:t>
      </w:r>
      <w:r w:rsidRPr="003D3E9C">
        <w:rPr>
          <w:rStyle w:val="Emphasis"/>
        </w:rPr>
        <w:t xml:space="preserve"> simply </w:t>
      </w:r>
      <w:r w:rsidRPr="00D53E13">
        <w:rPr>
          <w:rStyle w:val="Emphasis"/>
          <w:highlight w:val="cyan"/>
        </w:rPr>
        <w:t>leave</w:t>
      </w:r>
      <w:r w:rsidRPr="003D3E9C">
        <w:rPr>
          <w:u w:val="single"/>
        </w:rPr>
        <w:t xml:space="preserve"> and subsist on an adequate level of basic income, then </w:t>
      </w:r>
      <w:r w:rsidRPr="00D53E13">
        <w:rPr>
          <w:highlight w:val="cyan"/>
          <w:u w:val="single"/>
        </w:rPr>
        <w:t>they can</w:t>
      </w:r>
      <w:r w:rsidRPr="003D3E9C">
        <w:rPr>
          <w:u w:val="single"/>
        </w:rPr>
        <w:t xml:space="preserve"> very credibly threaten to </w:t>
      </w:r>
      <w:r w:rsidRPr="00D53E13">
        <w:rPr>
          <w:highlight w:val="cyan"/>
          <w:u w:val="single"/>
        </w:rPr>
        <w:t>do so rather than suffer under</w:t>
      </w:r>
      <w:r w:rsidRPr="003D3E9C">
        <w:rPr>
          <w:u w:val="single"/>
        </w:rPr>
        <w:t xml:space="preserve"> the </w:t>
      </w:r>
      <w:r w:rsidRPr="00D53E13">
        <w:rPr>
          <w:rStyle w:val="Emphasis"/>
          <w:highlight w:val="cyan"/>
        </w:rPr>
        <w:t>dominating power structures</w:t>
      </w:r>
      <w:r w:rsidRPr="003D3E9C">
        <w:rPr>
          <w:u w:val="single"/>
        </w:rPr>
        <w:t xml:space="preserve"> of their workplaces</w:t>
      </w:r>
      <w:r w:rsidRPr="008F239D">
        <w:rPr>
          <w:sz w:val="14"/>
        </w:rPr>
        <w:t xml:space="preserve">. More than this, </w:t>
      </w:r>
      <w:r w:rsidRPr="00D53E13">
        <w:rPr>
          <w:highlight w:val="cyan"/>
          <w:u w:val="single"/>
        </w:rPr>
        <w:t>employers will know</w:t>
      </w:r>
      <w:r w:rsidRPr="003D3E9C">
        <w:rPr>
          <w:u w:val="single"/>
        </w:rPr>
        <w:t xml:space="preserve"> that their workers have </w:t>
      </w:r>
      <w:r w:rsidRPr="00D53E13">
        <w:rPr>
          <w:highlight w:val="cyan"/>
          <w:u w:val="single"/>
        </w:rPr>
        <w:t xml:space="preserve">this </w:t>
      </w:r>
      <w:r w:rsidRPr="003D3E9C">
        <w:rPr>
          <w:u w:val="single"/>
        </w:rPr>
        <w:t xml:space="preserve">option. In response to some </w:t>
      </w:r>
      <w:r w:rsidRPr="003D3E9C">
        <w:rPr>
          <w:rStyle w:val="Emphasis"/>
        </w:rPr>
        <w:t>gross overstep of managerial power</w:t>
      </w:r>
      <w:r w:rsidRPr="003D3E9C">
        <w:rPr>
          <w:u w:val="single"/>
        </w:rPr>
        <w:t xml:space="preserve"> this might take the form of an actual threat</w:t>
      </w:r>
      <w:r w:rsidRPr="008F239D">
        <w:rPr>
          <w:sz w:val="14"/>
        </w:rPr>
        <w:t xml:space="preserve">, </w:t>
      </w:r>
      <w:r w:rsidRPr="003D3E9C">
        <w:rPr>
          <w:u w:val="single"/>
        </w:rPr>
        <w:t xml:space="preserve">but in normal circumstances it would </w:t>
      </w:r>
      <w:r w:rsidRPr="003D3E9C">
        <w:rPr>
          <w:rStyle w:val="Emphasis"/>
        </w:rPr>
        <w:t>function as an implicit threat</w:t>
      </w:r>
      <w:r w:rsidRPr="008F239D">
        <w:rPr>
          <w:sz w:val="14"/>
        </w:rPr>
        <w:t xml:space="preserve"> on the part of the worker. </w:t>
      </w:r>
      <w:r w:rsidRPr="003D3E9C">
        <w:rPr>
          <w:u w:val="single"/>
        </w:rPr>
        <w:t xml:space="preserve">The threat to strike works in the same way: </w:t>
      </w:r>
      <w:r w:rsidRPr="00D53E13">
        <w:rPr>
          <w:highlight w:val="cyan"/>
          <w:u w:val="single"/>
        </w:rPr>
        <w:t xml:space="preserve">where the right to strike is </w:t>
      </w:r>
      <w:r w:rsidRPr="00D53E13">
        <w:rPr>
          <w:rStyle w:val="Emphasis"/>
          <w:highlight w:val="cyan"/>
        </w:rPr>
        <w:t>protected</w:t>
      </w:r>
      <w:r w:rsidRPr="00D53E13">
        <w:rPr>
          <w:highlight w:val="cyan"/>
          <w:u w:val="single"/>
        </w:rPr>
        <w:t>, that threat functions</w:t>
      </w:r>
      <w:r w:rsidRPr="003D3E9C">
        <w:rPr>
          <w:u w:val="single"/>
        </w:rPr>
        <w:t xml:space="preserve"> </w:t>
      </w:r>
      <w:r w:rsidRPr="003D3E9C">
        <w:rPr>
          <w:rStyle w:val="Emphasis"/>
        </w:rPr>
        <w:t>quietly</w:t>
      </w:r>
      <w:r w:rsidRPr="003D3E9C">
        <w:rPr>
          <w:u w:val="single"/>
        </w:rPr>
        <w:t xml:space="preserve"> and </w:t>
      </w:r>
      <w:r w:rsidRPr="00D53E13">
        <w:rPr>
          <w:rStyle w:val="Emphasis"/>
          <w:highlight w:val="cyan"/>
        </w:rPr>
        <w:t>implicitly</w:t>
      </w:r>
      <w:r w:rsidRPr="003D3E9C">
        <w:rPr>
          <w:u w:val="single"/>
        </w:rPr>
        <w:t xml:space="preserve">, and needs only rarely become explicit. </w:t>
      </w:r>
      <w:r w:rsidRPr="00D53E13">
        <w:rPr>
          <w:highlight w:val="cyan"/>
          <w:u w:val="single"/>
        </w:rPr>
        <w:t>The</w:t>
      </w:r>
      <w:r w:rsidRPr="003D3E9C">
        <w:rPr>
          <w:u w:val="single"/>
        </w:rPr>
        <w:t xml:space="preserve"> </w:t>
      </w:r>
      <w:r w:rsidRPr="003D3E9C">
        <w:rPr>
          <w:rStyle w:val="Emphasis"/>
        </w:rPr>
        <w:t xml:space="preserve">genuine </w:t>
      </w:r>
      <w:r w:rsidRPr="00D53E13">
        <w:rPr>
          <w:rStyle w:val="Emphasis"/>
          <w:highlight w:val="cyan"/>
        </w:rPr>
        <w:t>ability</w:t>
      </w:r>
      <w:r w:rsidRPr="003D3E9C">
        <w:rPr>
          <w:rStyle w:val="Emphasis"/>
        </w:rPr>
        <w:t xml:space="preserve"> to exit </w:t>
      </w:r>
      <w:r w:rsidRPr="00D53E13">
        <w:rPr>
          <w:rStyle w:val="Emphasis"/>
          <w:highlight w:val="cyan"/>
        </w:rPr>
        <w:t>would become</w:t>
      </w:r>
      <w:r w:rsidRPr="003D3E9C">
        <w:rPr>
          <w:rStyle w:val="Emphasis"/>
        </w:rPr>
        <w:t xml:space="preserve"> more than a tool to contest</w:t>
      </w:r>
      <w:r w:rsidRPr="003D3E9C">
        <w:rPr>
          <w:u w:val="single"/>
        </w:rPr>
        <w:t>, after the fact, managerial decisions</w:t>
      </w:r>
      <w:r w:rsidRPr="008F239D">
        <w:rPr>
          <w:sz w:val="14"/>
        </w:rPr>
        <w:t xml:space="preserve">; </w:t>
      </w:r>
      <w:r w:rsidRPr="003D3E9C">
        <w:rPr>
          <w:u w:val="single"/>
        </w:rPr>
        <w:t xml:space="preserve">it would be </w:t>
      </w:r>
      <w:r w:rsidRPr="00D53E13">
        <w:rPr>
          <w:highlight w:val="cyan"/>
          <w:u w:val="single"/>
        </w:rPr>
        <w:t>an ever-present possibility</w:t>
      </w:r>
      <w:r w:rsidRPr="003D3E9C">
        <w:rPr>
          <w:u w:val="single"/>
        </w:rPr>
        <w:t xml:space="preserve">, raising the </w:t>
      </w:r>
      <w:r w:rsidRPr="003D3E9C">
        <w:rPr>
          <w:rStyle w:val="Emphasis"/>
        </w:rPr>
        <w:t>bargaining power</w:t>
      </w:r>
      <w:r w:rsidRPr="003D3E9C">
        <w:rPr>
          <w:u w:val="single"/>
        </w:rPr>
        <w:t xml:space="preserve"> of </w:t>
      </w:r>
      <w:r w:rsidRPr="003D3E9C">
        <w:rPr>
          <w:rStyle w:val="Emphasis"/>
        </w:rPr>
        <w:t>individual workers</w:t>
      </w:r>
      <w:r w:rsidRPr="003D3E9C">
        <w:rPr>
          <w:u w:val="single"/>
        </w:rPr>
        <w:t xml:space="preserve"> and </w:t>
      </w:r>
      <w:r w:rsidRPr="00D53E13">
        <w:rPr>
          <w:rStyle w:val="Emphasis"/>
          <w:highlight w:val="cyan"/>
        </w:rPr>
        <w:t>reshaping</w:t>
      </w:r>
      <w:r w:rsidRPr="00D53E13">
        <w:rPr>
          <w:highlight w:val="cyan"/>
          <w:u w:val="single"/>
        </w:rPr>
        <w:t xml:space="preserve"> their </w:t>
      </w:r>
      <w:r w:rsidRPr="00D53E13">
        <w:rPr>
          <w:rStyle w:val="Emphasis"/>
          <w:highlight w:val="cyan"/>
        </w:rPr>
        <w:t>relationship</w:t>
      </w:r>
      <w:r w:rsidRPr="003D3E9C">
        <w:rPr>
          <w:u w:val="single"/>
        </w:rPr>
        <w:t xml:space="preserve"> to their employers.</w:t>
      </w:r>
      <w:r w:rsidRPr="008F239D">
        <w:rPr>
          <w:sz w:val="14"/>
        </w:rPr>
        <w:t xml:space="preserve"> Rather than just the ability to exit, an adequate UBI gives workers various abilities—by the reckoning of one supporter, the powers to ‘enter, undominatedly stay, exit, and restart all kinds of social relations, starting with work relations’ (Casassas 2016, p. 9). In this sense </w:t>
      </w:r>
      <w:r w:rsidRPr="00D53E13">
        <w:rPr>
          <w:highlight w:val="cyan"/>
          <w:u w:val="single"/>
        </w:rPr>
        <w:t>the power structures</w:t>
      </w:r>
      <w:r w:rsidRPr="003D3E9C">
        <w:rPr>
          <w:u w:val="single"/>
        </w:rPr>
        <w:t xml:space="preserve"> of individual workplaces </w:t>
      </w:r>
      <w:r w:rsidRPr="00D53E13">
        <w:rPr>
          <w:highlight w:val="cyan"/>
          <w:u w:val="single"/>
        </w:rPr>
        <w:t xml:space="preserve">would be </w:t>
      </w:r>
      <w:r w:rsidRPr="00D53E13">
        <w:rPr>
          <w:rStyle w:val="Emphasis"/>
          <w:highlight w:val="cyan"/>
        </w:rPr>
        <w:t>transformed</w:t>
      </w:r>
      <w:r w:rsidRPr="003D3E9C">
        <w:rPr>
          <w:u w:val="single"/>
        </w:rPr>
        <w:t xml:space="preserve">, with managers no longer able to monopolise the residual authority described in the previous section. </w:t>
      </w:r>
    </w:p>
    <w:p w14:paraId="3F0AD08B" w14:textId="77777777" w:rsidR="00243677" w:rsidRPr="005903C3" w:rsidRDefault="00243677" w:rsidP="00243677"/>
    <w:p w14:paraId="1CEF2AEE" w14:textId="77777777" w:rsidR="00243677" w:rsidRDefault="00243677" w:rsidP="00243677">
      <w:pPr>
        <w:pStyle w:val="Analytics"/>
      </w:pPr>
      <w:r>
        <w:t xml:space="preserve">Non-topical affirmatives should </w:t>
      </w:r>
      <w:r>
        <w:rPr>
          <w:u w:val="single"/>
        </w:rPr>
        <w:t>forfeit</w:t>
      </w:r>
      <w:r>
        <w:t xml:space="preserve"> perms against topical advocacies. </w:t>
      </w:r>
    </w:p>
    <w:p w14:paraId="1E4EBC69" w14:textId="77777777" w:rsidR="00243677" w:rsidRPr="00E87032" w:rsidRDefault="00243677" w:rsidP="00243677">
      <w:pPr>
        <w:pStyle w:val="Analytics"/>
      </w:pPr>
      <w:r>
        <w:t xml:space="preserve">1. </w:t>
      </w:r>
      <w:r>
        <w:rPr>
          <w:u w:val="single"/>
        </w:rPr>
        <w:t>CLASH</w:t>
      </w:r>
      <w:r>
        <w:t>---</w:t>
      </w:r>
      <w:r>
        <w:rPr>
          <w:u w:val="single"/>
        </w:rPr>
        <w:t>guaranteeing</w:t>
      </w:r>
      <w:r>
        <w:t xml:space="preserve"> the neg a </w:t>
      </w:r>
      <w:r>
        <w:rPr>
          <w:u w:val="single"/>
        </w:rPr>
        <w:t>stable option</w:t>
      </w:r>
      <w:r>
        <w:t xml:space="preserve"> is key to </w:t>
      </w:r>
      <w:r>
        <w:rPr>
          <w:u w:val="single"/>
        </w:rPr>
        <w:t>ground</w:t>
      </w:r>
      <w:r>
        <w:t xml:space="preserve"> and encourages </w:t>
      </w:r>
      <w:r>
        <w:rPr>
          <w:u w:val="single"/>
        </w:rPr>
        <w:t>direct</w:t>
      </w:r>
      <w:r>
        <w:t xml:space="preserve"> impact comparison and </w:t>
      </w:r>
      <w:r>
        <w:rPr>
          <w:u w:val="single"/>
        </w:rPr>
        <w:t>refutation</w:t>
      </w:r>
      <w:r>
        <w:t xml:space="preserve"> of the 1AC. It </w:t>
      </w:r>
      <w:r>
        <w:rPr>
          <w:u w:val="single"/>
        </w:rPr>
        <w:t>also</w:t>
      </w:r>
      <w:r>
        <w:t xml:space="preserve"> shapes 1AC construction to </w:t>
      </w:r>
      <w:r>
        <w:rPr>
          <w:u w:val="single"/>
        </w:rPr>
        <w:t>maximize disagreement</w:t>
      </w:r>
      <w:r>
        <w:t xml:space="preserve"> with the resolution, ensuring </w:t>
      </w:r>
      <w:r>
        <w:rPr>
          <w:u w:val="single"/>
        </w:rPr>
        <w:t>large</w:t>
      </w:r>
      <w:r>
        <w:t xml:space="preserve"> and </w:t>
      </w:r>
      <w:r>
        <w:rPr>
          <w:u w:val="single"/>
        </w:rPr>
        <w:t>testable</w:t>
      </w:r>
      <w:r>
        <w:t xml:space="preserve"> positions. </w:t>
      </w:r>
    </w:p>
    <w:p w14:paraId="4D9EDAB7" w14:textId="77777777" w:rsidR="00243677" w:rsidRPr="0049420B" w:rsidRDefault="00243677" w:rsidP="00243677">
      <w:pPr>
        <w:pStyle w:val="Analytics"/>
      </w:pPr>
      <w:r>
        <w:t xml:space="preserve">2. </w:t>
      </w:r>
      <w:r>
        <w:rPr>
          <w:u w:val="single"/>
        </w:rPr>
        <w:t>DOGMATISM</w:t>
      </w:r>
      <w:r>
        <w:t xml:space="preserve">---allowing non-topical affs to </w:t>
      </w:r>
      <w:r>
        <w:rPr>
          <w:u w:val="single"/>
        </w:rPr>
        <w:t>monopolize</w:t>
      </w:r>
      <w:r>
        <w:t xml:space="preserve"> competition standards creates a </w:t>
      </w:r>
      <w:r>
        <w:rPr>
          <w:u w:val="single"/>
        </w:rPr>
        <w:t>perverse incentive</w:t>
      </w:r>
      <w:r>
        <w:t xml:space="preserve"> to race to </w:t>
      </w:r>
      <w:r>
        <w:rPr>
          <w:u w:val="single"/>
        </w:rPr>
        <w:t>truisms</w:t>
      </w:r>
      <w:r>
        <w:t>.</w:t>
      </w:r>
    </w:p>
    <w:p w14:paraId="62397EC3" w14:textId="77777777" w:rsidR="00243677" w:rsidRDefault="00243677" w:rsidP="00243677">
      <w:pPr>
        <w:pStyle w:val="Heading3"/>
      </w:pPr>
      <w:r>
        <w:t>1NC---PIK</w:t>
      </w:r>
    </w:p>
    <w:p w14:paraId="52C0E857" w14:textId="77777777" w:rsidR="00243677" w:rsidRDefault="00243677" w:rsidP="00243677">
      <w:pPr>
        <w:pStyle w:val="Heading4"/>
      </w:pPr>
      <w:r>
        <w:t xml:space="preserve">You should endorse the entirety of the 1AC sans the following frames of analysis: </w:t>
      </w:r>
    </w:p>
    <w:p w14:paraId="4D9E21DA" w14:textId="77777777" w:rsidR="00243677" w:rsidRPr="00142007" w:rsidRDefault="00243677" w:rsidP="00243677"/>
    <w:p w14:paraId="468596A4" w14:textId="77777777" w:rsidR="00243677" w:rsidRPr="00DD2E13" w:rsidRDefault="00243677" w:rsidP="00243677">
      <w:pPr>
        <w:pStyle w:val="Heading4"/>
        <w:numPr>
          <w:ilvl w:val="0"/>
          <w:numId w:val="57"/>
        </w:numPr>
      </w:pPr>
      <w:r w:rsidRPr="00142007">
        <w:rPr>
          <w:u w:val="single"/>
        </w:rPr>
        <w:t>AFFIRMATION</w:t>
      </w:r>
      <w:r>
        <w:t xml:space="preserve">. The 1AC’s value </w:t>
      </w:r>
      <w:r w:rsidRPr="000F4A3A">
        <w:rPr>
          <w:u w:val="single"/>
        </w:rPr>
        <w:t>stands on its own</w:t>
      </w:r>
      <w:r>
        <w:t xml:space="preserve">---responding to it with judgement and the ballot is a </w:t>
      </w:r>
      <w:r w:rsidRPr="000F4A3A">
        <w:rPr>
          <w:u w:val="single"/>
        </w:rPr>
        <w:t>hollow</w:t>
      </w:r>
      <w:r>
        <w:t xml:space="preserve"> validation that </w:t>
      </w:r>
      <w:r w:rsidRPr="000F4A3A">
        <w:rPr>
          <w:u w:val="single"/>
        </w:rPr>
        <w:t>siphons off</w:t>
      </w:r>
      <w:r>
        <w:t xml:space="preserve"> political energy and draws them into the </w:t>
      </w:r>
      <w:r w:rsidRPr="000F4A3A">
        <w:rPr>
          <w:u w:val="single"/>
        </w:rPr>
        <w:t>oppressive gaze</w:t>
      </w:r>
      <w:r>
        <w:t xml:space="preserve"> of the academy---vote neg to </w:t>
      </w:r>
      <w:r>
        <w:rPr>
          <w:u w:val="single"/>
        </w:rPr>
        <w:t>decline affirmation</w:t>
      </w:r>
      <w:r>
        <w:t>.</w:t>
      </w:r>
    </w:p>
    <w:p w14:paraId="0DF0E161" w14:textId="77777777" w:rsidR="00243677" w:rsidRPr="0001017B" w:rsidRDefault="00243677" w:rsidP="00243677">
      <w:pPr>
        <w:rPr>
          <w:rStyle w:val="Style13ptBold"/>
        </w:rPr>
      </w:pPr>
      <w:r w:rsidRPr="00BD3DA1">
        <w:rPr>
          <w:rStyle w:val="Style13ptBold"/>
        </w:rPr>
        <w:t>Phillips ’99</w:t>
      </w:r>
      <w:r>
        <w:rPr>
          <w:rStyle w:val="Style13ptBold"/>
        </w:rPr>
        <w:t xml:space="preserve"> </w:t>
      </w:r>
      <w:r w:rsidRPr="0001017B">
        <w:t>[Kendall; 1999; Professor of Communication at Central Missouri State University</w:t>
      </w:r>
      <w:r>
        <w:t>, PhD in Speech Communication from Pennsylvania State University, MA in Speech Communication from Central Missouri State University, BS in Psychology and Sociology from Southwest Baptist University; Philosophy and Rhetoric, “</w:t>
      </w:r>
      <w:r w:rsidRPr="009F30DC">
        <w:t>Rhetoric, Resistance, and Criticism: A Response to Sloop and Ono</w:t>
      </w:r>
      <w:r>
        <w:t>,” vol. 32]</w:t>
      </w:r>
    </w:p>
    <w:p w14:paraId="6D030ADF" w14:textId="77777777" w:rsidR="00243677" w:rsidRPr="00DD2E13" w:rsidRDefault="00243677" w:rsidP="00243677">
      <w:pPr>
        <w:rPr>
          <w:sz w:val="16"/>
        </w:rPr>
      </w:pPr>
      <w:r w:rsidRPr="0001017B">
        <w:rPr>
          <w:rStyle w:val="StyleUnderline"/>
        </w:rPr>
        <w:t xml:space="preserve">My </w:t>
      </w:r>
      <w:r w:rsidRPr="00515D74">
        <w:rPr>
          <w:rStyle w:val="StyleUnderline"/>
          <w:highlight w:val="cyan"/>
        </w:rPr>
        <w:t>concern</w:t>
      </w:r>
      <w:r w:rsidRPr="0001017B">
        <w:rPr>
          <w:rStyle w:val="StyleUnderline"/>
        </w:rPr>
        <w:t xml:space="preserve"> with this movement </w:t>
      </w:r>
      <w:r w:rsidRPr="00515D74">
        <w:rPr>
          <w:rStyle w:val="StyleUnderline"/>
          <w:highlight w:val="cyan"/>
        </w:rPr>
        <w:t>centers around</w:t>
      </w:r>
      <w:r w:rsidRPr="00DD2E13">
        <w:rPr>
          <w:sz w:val="16"/>
        </w:rPr>
        <w:t xml:space="preserve"> an issue that Sloop and Ono seem to take as a given, namely, </w:t>
      </w:r>
      <w:r w:rsidRPr="00515D74">
        <w:rPr>
          <w:rStyle w:val="StyleUnderline"/>
          <w:highlight w:val="cyan"/>
        </w:rPr>
        <w:t xml:space="preserve">the </w:t>
      </w:r>
      <w:r w:rsidRPr="00515D74">
        <w:rPr>
          <w:rStyle w:val="Emphasis"/>
          <w:highlight w:val="cyan"/>
        </w:rPr>
        <w:t>role of the critic</w:t>
      </w:r>
      <w:r w:rsidRPr="00DD2E13">
        <w:rPr>
          <w:sz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28C4F58A" w14:textId="77777777" w:rsidR="00243677" w:rsidRPr="00DD2E13" w:rsidRDefault="00243677" w:rsidP="00243677">
      <w:pPr>
        <w:rPr>
          <w:sz w:val="16"/>
        </w:rPr>
      </w:pPr>
      <w:r w:rsidRPr="00DD2E13">
        <w:rPr>
          <w:sz w:val="16"/>
        </w:rPr>
        <w:t xml:space="preserve"> Such a move not only stretches our understanding of rhetoric and criticism, but also alters significantly the relationship between critic and outlaw. Critical interrogation of dominant discursive practices in the service of </w:t>
      </w:r>
      <w:r w:rsidRPr="0001017B">
        <w:rPr>
          <w:rStyle w:val="StyleUnderline"/>
        </w:rPr>
        <w:t xml:space="preserve">political/cultural reform is </w:t>
      </w:r>
      <w:r w:rsidRPr="0001017B">
        <w:rPr>
          <w:rStyle w:val="Emphasis"/>
        </w:rPr>
        <w:t>supplanted</w:t>
      </w:r>
      <w:r w:rsidRPr="0001017B">
        <w:rPr>
          <w:rStyle w:val="StyleUnderline"/>
        </w:rPr>
        <w:t xml:space="preserve"> in favor of </w:t>
      </w:r>
      <w:r w:rsidRPr="00515D74">
        <w:rPr>
          <w:rStyle w:val="Emphasis"/>
          <w:highlight w:val="cyan"/>
        </w:rPr>
        <w:t>positioning</w:t>
      </w:r>
      <w:r w:rsidRPr="00DD2E13">
        <w:rPr>
          <w:sz w:val="16"/>
        </w:rPr>
        <w:t xml:space="preserve"> covert outlaw </w:t>
      </w:r>
      <w:r w:rsidRPr="00515D74">
        <w:rPr>
          <w:rStyle w:val="StyleUnderline"/>
          <w:highlight w:val="cyan"/>
        </w:rPr>
        <w:t xml:space="preserve">communities as </w:t>
      </w:r>
      <w:r w:rsidRPr="00515D74">
        <w:rPr>
          <w:rStyle w:val="Emphasis"/>
          <w:highlight w:val="cyan"/>
        </w:rPr>
        <w:t>objects of investigation</w:t>
      </w:r>
      <w:r w:rsidRPr="0001017B">
        <w:rPr>
          <w:rStyle w:val="StyleUnderline"/>
        </w:rPr>
        <w:t>. Invited to seek</w:t>
      </w:r>
      <w:r w:rsidRPr="00DD2E13">
        <w:rPr>
          <w:sz w:val="16"/>
        </w:rPr>
        <w:t xml:space="preserve"> </w:t>
      </w:r>
      <w:r w:rsidRPr="0001017B">
        <w:rPr>
          <w:rStyle w:val="StyleUnderline"/>
        </w:rPr>
        <w:t xml:space="preserve">out </w:t>
      </w:r>
      <w:r w:rsidRPr="0001017B">
        <w:rPr>
          <w:rStyle w:val="Emphasis"/>
        </w:rPr>
        <w:t>subversive</w:t>
      </w:r>
      <w:r w:rsidRPr="0001017B">
        <w:rPr>
          <w:rStyle w:val="StyleUnderline"/>
        </w:rPr>
        <w:t xml:space="preserve"> discourses, </w:t>
      </w:r>
      <w:r w:rsidRPr="00515D74">
        <w:rPr>
          <w:rStyle w:val="StyleUnderline"/>
          <w:highlight w:val="cyan"/>
        </w:rPr>
        <w:t>the critic is</w:t>
      </w:r>
      <w:r w:rsidRPr="0001017B">
        <w:rPr>
          <w:rStyle w:val="StyleUnderline"/>
        </w:rPr>
        <w:t xml:space="preserve"> </w:t>
      </w:r>
      <w:r w:rsidRPr="0001017B">
        <w:rPr>
          <w:rStyle w:val="Emphasis"/>
        </w:rPr>
        <w:t>positioned</w:t>
      </w:r>
      <w:r w:rsidRPr="0001017B">
        <w:rPr>
          <w:rStyle w:val="StyleUnderline"/>
        </w:rPr>
        <w:t xml:space="preserve"> as </w:t>
      </w:r>
      <w:r w:rsidRPr="00515D74">
        <w:rPr>
          <w:rStyle w:val="StyleUnderline"/>
          <w:highlight w:val="cyan"/>
        </w:rPr>
        <w:t xml:space="preserve">the </w:t>
      </w:r>
      <w:r w:rsidRPr="00515D74">
        <w:rPr>
          <w:rStyle w:val="Emphasis"/>
          <w:highlight w:val="cyan"/>
        </w:rPr>
        <w:t>active agent</w:t>
      </w:r>
      <w:r w:rsidRPr="00515D74">
        <w:rPr>
          <w:rStyle w:val="StyleUnderline"/>
          <w:highlight w:val="cyan"/>
        </w:rPr>
        <w:t xml:space="preserve"> of change and</w:t>
      </w:r>
      <w:r w:rsidRPr="0001017B">
        <w:rPr>
          <w:rStyle w:val="StyleUnderline"/>
        </w:rPr>
        <w:t xml:space="preserve"> the out-law </w:t>
      </w:r>
      <w:r w:rsidRPr="00515D74">
        <w:rPr>
          <w:rStyle w:val="StyleUnderline"/>
          <w:highlight w:val="cyan"/>
        </w:rPr>
        <w:t>discourse becomes</w:t>
      </w:r>
      <w:r w:rsidRPr="0001017B">
        <w:rPr>
          <w:rStyle w:val="StyleUnderline"/>
        </w:rPr>
        <w:t xml:space="preserve"> merely </w:t>
      </w:r>
      <w:r w:rsidRPr="00515D74">
        <w:rPr>
          <w:rStyle w:val="Emphasis"/>
          <w:highlight w:val="cyan"/>
        </w:rPr>
        <w:t>instrumental</w:t>
      </w:r>
      <w:r w:rsidRPr="0001017B">
        <w:rPr>
          <w:rStyle w:val="StyleUnderline"/>
        </w:rPr>
        <w:t xml:space="preserve">. Rather than academic criticism acting </w:t>
      </w:r>
      <w:r w:rsidRPr="0001017B">
        <w:rPr>
          <w:rStyle w:val="Emphasis"/>
        </w:rPr>
        <w:t>in service</w:t>
      </w:r>
      <w:r w:rsidRPr="0001017B">
        <w:rPr>
          <w:rStyle w:val="StyleUnderline"/>
        </w:rPr>
        <w:t xml:space="preserve"> of everyday acts of resistance, everyday acts of </w:t>
      </w:r>
      <w:r w:rsidRPr="0001017B">
        <w:rPr>
          <w:rStyle w:val="Emphasis"/>
        </w:rPr>
        <w:t>resistance</w:t>
      </w:r>
      <w:r w:rsidRPr="0001017B">
        <w:rPr>
          <w:rStyle w:val="StyleUnderline"/>
        </w:rPr>
        <w:t xml:space="preserve"> are put </w:t>
      </w:r>
      <w:r w:rsidRPr="0001017B">
        <w:rPr>
          <w:rStyle w:val="Emphasis"/>
        </w:rPr>
        <w:t>into the service</w:t>
      </w:r>
      <w:r w:rsidRPr="0001017B">
        <w:rPr>
          <w:rStyle w:val="StyleUnderline"/>
        </w:rPr>
        <w:t xml:space="preserve"> of academic </w:t>
      </w:r>
      <w:r w:rsidRPr="0001017B">
        <w:rPr>
          <w:rStyle w:val="Emphasis"/>
        </w:rPr>
        <w:t>criticism</w:t>
      </w:r>
      <w:r w:rsidRPr="00DD2E13">
        <w:rPr>
          <w:sz w:val="16"/>
        </w:rPr>
        <w:t>.</w:t>
      </w:r>
    </w:p>
    <w:p w14:paraId="270C7199" w14:textId="77777777" w:rsidR="00243677" w:rsidRPr="00DD2E13" w:rsidRDefault="00243677" w:rsidP="00243677">
      <w:pPr>
        <w:rPr>
          <w:sz w:val="16"/>
        </w:rPr>
      </w:pPr>
      <w:r w:rsidRPr="00DD2E13">
        <w:rPr>
          <w:sz w:val="16"/>
        </w:rPr>
        <w:t>Rhetorical resistance</w:t>
      </w:r>
    </w:p>
    <w:p w14:paraId="236EB27B" w14:textId="77777777" w:rsidR="00243677" w:rsidRPr="00DD2E13" w:rsidRDefault="00243677" w:rsidP="00243677">
      <w:pPr>
        <w:rPr>
          <w:sz w:val="16"/>
        </w:rPr>
      </w:pPr>
      <w:r w:rsidRPr="00DD2E13">
        <w:rPr>
          <w:sz w:val="16"/>
        </w:rPr>
        <w:t>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68C1DF7D" w14:textId="77777777" w:rsidR="00243677" w:rsidRPr="00DD2E13" w:rsidRDefault="00243677" w:rsidP="00243677">
      <w:pPr>
        <w:rPr>
          <w:sz w:val="16"/>
        </w:rPr>
      </w:pPr>
      <w:r w:rsidRPr="00DD2E13">
        <w:rPr>
          <w:sz w:val="16"/>
        </w:rPr>
        <w:t>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70A7B133" w14:textId="77777777" w:rsidR="00243677" w:rsidRPr="00DD2E13" w:rsidRDefault="00243677" w:rsidP="00243677">
      <w:pPr>
        <w:rPr>
          <w:sz w:val="16"/>
        </w:rPr>
      </w:pPr>
      <w:r w:rsidRPr="00DD2E13">
        <w:rPr>
          <w:sz w:val="16"/>
        </w:rPr>
        <w:t>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w:t>
      </w:r>
    </w:p>
    <w:p w14:paraId="6C45D5DB" w14:textId="77777777" w:rsidR="00243677" w:rsidRPr="00DD2E13" w:rsidRDefault="00243677" w:rsidP="00243677">
      <w:pPr>
        <w:rPr>
          <w:sz w:val="16"/>
        </w:rPr>
      </w:pPr>
      <w:r w:rsidRPr="00DD2E13">
        <w:rPr>
          <w:sz w:val="16"/>
        </w:rPr>
        <w:t>Resistance criticism</w:t>
      </w:r>
    </w:p>
    <w:p w14:paraId="4E2A14CA" w14:textId="77777777" w:rsidR="00243677" w:rsidRPr="00DD2E13" w:rsidRDefault="00243677" w:rsidP="00243677">
      <w:pPr>
        <w:rPr>
          <w:sz w:val="16"/>
        </w:rPr>
      </w:pPr>
      <w:r w:rsidRPr="00DD2E13">
        <w:rPr>
          <w:sz w:val="16"/>
        </w:rPr>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3F6C6851" w14:textId="77777777" w:rsidR="00243677" w:rsidRPr="00DD2E13" w:rsidRDefault="00243677" w:rsidP="00243677">
      <w:pPr>
        <w:rPr>
          <w:sz w:val="16"/>
        </w:rPr>
      </w:pPr>
      <w:r w:rsidRPr="00DD2E13">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515D74">
        <w:rPr>
          <w:rStyle w:val="StyleUnderline"/>
          <w:highlight w:val="cyan"/>
        </w:rPr>
        <w:t xml:space="preserve">Their </w:t>
      </w:r>
      <w:r w:rsidRPr="00515D74">
        <w:rPr>
          <w:rStyle w:val="Emphasis"/>
          <w:highlight w:val="cyan"/>
        </w:rPr>
        <w:t>suggestion</w:t>
      </w:r>
      <w:r w:rsidRPr="00515D74">
        <w:rPr>
          <w:rStyle w:val="StyleUnderline"/>
          <w:highlight w:val="cyan"/>
        </w:rPr>
        <w:t xml:space="preserve"> that </w:t>
      </w:r>
      <w:r w:rsidRPr="00515D74">
        <w:rPr>
          <w:rStyle w:val="Emphasis"/>
          <w:highlight w:val="cyan"/>
        </w:rPr>
        <w:t>out-law</w:t>
      </w:r>
      <w:r w:rsidRPr="00515D74">
        <w:rPr>
          <w:rStyle w:val="StyleUnderline"/>
          <w:highlight w:val="cyan"/>
        </w:rPr>
        <w:t xml:space="preserve"> communitie</w:t>
      </w:r>
      <w:r w:rsidRPr="00515D74">
        <w:rPr>
          <w:rStyle w:val="Emphasis"/>
          <w:highlight w:val="cyan"/>
        </w:rPr>
        <w:t>s</w:t>
      </w:r>
      <w:r w:rsidRPr="0001017B">
        <w:rPr>
          <w:rStyle w:val="StyleUnderline"/>
        </w:rPr>
        <w:t xml:space="preserve"> are in </w:t>
      </w:r>
      <w:r w:rsidRPr="00515D74">
        <w:rPr>
          <w:rStyle w:val="StyleUnderline"/>
          <w:highlight w:val="cyan"/>
        </w:rPr>
        <w:t>need</w:t>
      </w:r>
      <w:r w:rsidRPr="0001017B">
        <w:rPr>
          <w:rStyle w:val="StyleUnderline"/>
        </w:rPr>
        <w:t xml:space="preserve"> of </w:t>
      </w:r>
      <w:r w:rsidRPr="00515D74">
        <w:rPr>
          <w:rStyle w:val="StyleUnderline"/>
          <w:highlight w:val="cyan"/>
        </w:rPr>
        <w:t xml:space="preserve">the </w:t>
      </w:r>
      <w:r w:rsidRPr="00515D74">
        <w:rPr>
          <w:rStyle w:val="Emphasis"/>
          <w:highlight w:val="cyan"/>
        </w:rPr>
        <w:t>academic</w:t>
      </w:r>
      <w:r w:rsidRPr="00515D74">
        <w:rPr>
          <w:rStyle w:val="StyleUnderline"/>
          <w:highlight w:val="cyan"/>
        </w:rPr>
        <w:t xml:space="preserve"> critic </w:t>
      </w:r>
      <w:r w:rsidRPr="00515D74">
        <w:rPr>
          <w:rStyle w:val="Emphasis"/>
          <w:highlight w:val="cyan"/>
        </w:rPr>
        <w:t>contradicts</w:t>
      </w:r>
      <w:r w:rsidRPr="0001017B">
        <w:rPr>
          <w:rStyle w:val="StyleUnderline"/>
        </w:rPr>
        <w:t xml:space="preserve"> not only </w:t>
      </w:r>
      <w:r w:rsidRPr="00515D74">
        <w:rPr>
          <w:rStyle w:val="StyleUnderline"/>
          <w:highlight w:val="cyan"/>
        </w:rPr>
        <w:t>the</w:t>
      </w:r>
      <w:r w:rsidRPr="0001017B">
        <w:rPr>
          <w:rStyle w:val="StyleUnderline"/>
        </w:rPr>
        <w:t xml:space="preserve"> </w:t>
      </w:r>
      <w:r w:rsidRPr="0001017B">
        <w:rPr>
          <w:rStyle w:val="Emphasis"/>
        </w:rPr>
        <w:t xml:space="preserve">already </w:t>
      </w:r>
      <w:r w:rsidRPr="00515D74">
        <w:rPr>
          <w:rStyle w:val="Emphasis"/>
          <w:highlight w:val="cyan"/>
        </w:rPr>
        <w:t>disruptive</w:t>
      </w:r>
      <w:r w:rsidRPr="00515D74">
        <w:rPr>
          <w:rStyle w:val="StyleUnderline"/>
          <w:highlight w:val="cyan"/>
        </w:rPr>
        <w:t xml:space="preserve"> nature</w:t>
      </w:r>
      <w:r w:rsidRPr="0001017B">
        <w:rPr>
          <w:rStyle w:val="StyleUnderline"/>
        </w:rPr>
        <w:t xml:space="preserve"> of existing out-law discourses</w:t>
      </w:r>
      <w:r w:rsidRPr="00DD2E13">
        <w:rPr>
          <w:sz w:val="16"/>
        </w:rPr>
        <w:t xml:space="preserve"> (the grounds for using out-law discourse), but also the impotence of contemporary critical discourse (the warrant for studying out-law discourse).</w:t>
      </w:r>
    </w:p>
    <w:p w14:paraId="3CEACA96" w14:textId="77777777" w:rsidR="00243677" w:rsidRPr="00BD28AC" w:rsidRDefault="00243677" w:rsidP="00243677">
      <w:pPr>
        <w:rPr>
          <w:sz w:val="16"/>
        </w:rPr>
      </w:pPr>
      <w:r w:rsidRPr="00DD2E13">
        <w:rPr>
          <w:sz w:val="16"/>
        </w:rPr>
        <w:t xml:space="preserve">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w:t>
      </w:r>
      <w:r w:rsidRPr="00BD28AC">
        <w:rPr>
          <w:sz w:val="16"/>
        </w:rPr>
        <w:t>is that the existence of criticism (academic or self-generated) in resistance does not necessitate Sloop and Ono's move to a criticism of resistance.</w:t>
      </w:r>
    </w:p>
    <w:p w14:paraId="166AAA32" w14:textId="77777777" w:rsidR="00243677" w:rsidRPr="00DD2E13" w:rsidRDefault="00243677" w:rsidP="00243677">
      <w:pPr>
        <w:rPr>
          <w:sz w:val="16"/>
        </w:rPr>
      </w:pPr>
      <w:r w:rsidRPr="00BD28AC">
        <w:rPr>
          <w:sz w:val="16"/>
        </w:rPr>
        <w:t xml:space="preserve">What Sloop and </w:t>
      </w:r>
      <w:r w:rsidRPr="00BD28AC">
        <w:rPr>
          <w:rStyle w:val="StyleUnderline"/>
        </w:rPr>
        <w:t xml:space="preserve">Ono </w:t>
      </w:r>
      <w:r w:rsidRPr="00BD28AC">
        <w:rPr>
          <w:rStyle w:val="Emphasis"/>
        </w:rPr>
        <w:t>fail to offer</w:t>
      </w:r>
      <w:r w:rsidRPr="00BD28AC">
        <w:rPr>
          <w:rStyle w:val="StyleUnderline"/>
        </w:rPr>
        <w:t xml:space="preserve"> is an </w:t>
      </w:r>
      <w:r w:rsidRPr="00BD28AC">
        <w:rPr>
          <w:rStyle w:val="Emphasis"/>
        </w:rPr>
        <w:t>adequate arg</w:t>
      </w:r>
      <w:r w:rsidRPr="00BD28AC">
        <w:rPr>
          <w:rStyle w:val="StyleUnderline"/>
        </w:rPr>
        <w:t xml:space="preserve">ument for "taking </w:t>
      </w:r>
      <w:r w:rsidRPr="00BD28AC">
        <w:rPr>
          <w:rStyle w:val="Emphasis"/>
        </w:rPr>
        <w:t>public speaking</w:t>
      </w:r>
      <w:r w:rsidRPr="00BD28AC">
        <w:rPr>
          <w:rStyle w:val="StyleUnderline"/>
        </w:rPr>
        <w:t xml:space="preserve"> out of the </w:t>
      </w:r>
      <w:r w:rsidRPr="00BD28AC">
        <w:rPr>
          <w:rStyle w:val="Emphasis"/>
        </w:rPr>
        <w:t>streets</w:t>
      </w:r>
      <w:r w:rsidRPr="00BD28AC">
        <w:rPr>
          <w:rStyle w:val="StyleUnderline"/>
        </w:rPr>
        <w:t xml:space="preserve"> and studying it in the </w:t>
      </w:r>
      <w:r w:rsidRPr="00BD28AC">
        <w:rPr>
          <w:rStyle w:val="Emphasis"/>
        </w:rPr>
        <w:t>classroom</w:t>
      </w:r>
      <w:r w:rsidRPr="00BD28AC">
        <w:rPr>
          <w:rStyle w:val="StyleUnderline"/>
        </w:rPr>
        <w:t xml:space="preserve">, for treating it less as an </w:t>
      </w:r>
      <w:r w:rsidRPr="00BD28AC">
        <w:rPr>
          <w:rStyle w:val="Emphasis"/>
        </w:rPr>
        <w:t>expression of protest</w:t>
      </w:r>
      <w:r w:rsidRPr="00BD28AC">
        <w:rPr>
          <w:rStyle w:val="StyleUnderline"/>
        </w:rPr>
        <w:t>"</w:t>
      </w:r>
      <w:r w:rsidRPr="00BD28AC">
        <w:rPr>
          <w:sz w:val="16"/>
        </w:rPr>
        <w:t xml:space="preserve"> (Wander 1983, 3) </w:t>
      </w:r>
      <w:r w:rsidRPr="00BD28AC">
        <w:rPr>
          <w:rStyle w:val="StyleUnderline"/>
        </w:rPr>
        <w:t xml:space="preserve">and more as an </w:t>
      </w:r>
      <w:r w:rsidRPr="00BD28AC">
        <w:rPr>
          <w:rStyle w:val="Emphasis"/>
        </w:rPr>
        <w:t>object for analysis</w:t>
      </w:r>
      <w:r w:rsidRPr="00BD28AC">
        <w:rPr>
          <w:rStyle w:val="StyleUnderline"/>
        </w:rPr>
        <w:t xml:space="preserve"> and </w:t>
      </w:r>
      <w:r w:rsidRPr="00BD28AC">
        <w:rPr>
          <w:rStyle w:val="Emphasis"/>
        </w:rPr>
        <w:t>reproduction</w:t>
      </w:r>
      <w:r w:rsidRPr="00BD28AC">
        <w:rPr>
          <w:rStyle w:val="StyleUnderline"/>
        </w:rPr>
        <w:t xml:space="preserve"> within the </w:t>
      </w:r>
      <w:r w:rsidRPr="00BD28AC">
        <w:rPr>
          <w:rStyle w:val="Emphasis"/>
        </w:rPr>
        <w:t>political economy</w:t>
      </w:r>
      <w:r w:rsidRPr="00BD28AC">
        <w:rPr>
          <w:rStyle w:val="StyleUnderline"/>
        </w:rPr>
        <w:t xml:space="preserve"> of the academy</w:t>
      </w:r>
      <w:r w:rsidRPr="00BD28AC">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BD28AC">
        <w:rPr>
          <w:rStyle w:val="Emphasis"/>
        </w:rPr>
        <w:t>without</w:t>
      </w:r>
      <w:r w:rsidRPr="00BD28AC">
        <w:rPr>
          <w:rStyle w:val="StyleUnderline"/>
        </w:rPr>
        <w:t xml:space="preserve"> addressing whether the critic should be </w:t>
      </w:r>
      <w:r w:rsidRPr="00BD28AC">
        <w:rPr>
          <w:rStyle w:val="Emphasis"/>
        </w:rPr>
        <w:t>examining out-law</w:t>
      </w:r>
      <w:r w:rsidRPr="00BD28AC">
        <w:rPr>
          <w:rStyle w:val="StyleUnderline"/>
        </w:rPr>
        <w:t xml:space="preserve"> discourse</w:t>
      </w:r>
      <w:r w:rsidRPr="00BD28AC">
        <w:rPr>
          <w:rStyle w:val="Emphasis"/>
        </w:rPr>
        <w:t>s</w:t>
      </w:r>
      <w:r w:rsidRPr="00BD28AC">
        <w:rPr>
          <w:rStyle w:val="StyleUnderline"/>
        </w:rPr>
        <w:t xml:space="preserve"> in the </w:t>
      </w:r>
      <w:r w:rsidRPr="00BD28AC">
        <w:rPr>
          <w:rStyle w:val="Emphasis"/>
        </w:rPr>
        <w:t>first place</w:t>
      </w:r>
      <w:r w:rsidRPr="00BD28AC">
        <w:rPr>
          <w:sz w:val="16"/>
        </w:rPr>
        <w:t>. While it is too early to suggest any definitive answer</w:t>
      </w:r>
      <w:r w:rsidRPr="00DD2E13">
        <w:rPr>
          <w:sz w:val="16"/>
        </w:rPr>
        <w:t xml:space="preserve"> to the question of criticism of resistance, some preliminary arguments as to why critics should not pursue out-law discourses can be offered:</w:t>
      </w:r>
    </w:p>
    <w:p w14:paraId="15100181" w14:textId="77777777" w:rsidR="00243677" w:rsidRPr="00DD2E13" w:rsidRDefault="00243677" w:rsidP="00243677">
      <w:pPr>
        <w:rPr>
          <w:sz w:val="16"/>
        </w:rPr>
      </w:pPr>
      <w:r w:rsidRPr="00DD2E13">
        <w:rPr>
          <w:sz w:val="16"/>
        </w:rPr>
        <w:t xml:space="preserve">(1) </w:t>
      </w:r>
      <w:r w:rsidRPr="00DD2E13">
        <w:rPr>
          <w:rStyle w:val="StyleUnderline"/>
        </w:rPr>
        <w:t xml:space="preserve">Hidden out-law discourses may have </w:t>
      </w:r>
      <w:r w:rsidRPr="00DD2E13">
        <w:rPr>
          <w:rStyle w:val="Emphasis"/>
        </w:rPr>
        <w:t>good reasons</w:t>
      </w:r>
      <w:r w:rsidRPr="00DD2E13">
        <w:rPr>
          <w:rStyle w:val="StyleUnderline"/>
        </w:rPr>
        <w:t xml:space="preserve"> to stay </w:t>
      </w:r>
      <w:r w:rsidRPr="00DD2E13">
        <w:rPr>
          <w:rStyle w:val="Emphasis"/>
        </w:rPr>
        <w:t>hidden</w:t>
      </w:r>
      <w:r w:rsidRPr="00DD2E13">
        <w:rPr>
          <w:sz w:val="16"/>
        </w:rPr>
        <w:t xml:space="preserve">. Sloop and Ono specifically instruct us that "the logic of the out-law must constantly be searched for, brought forth" (66) and used to disrupt dominant practices. But </w:t>
      </w:r>
      <w:r w:rsidRPr="00515D74">
        <w:rPr>
          <w:rStyle w:val="StyleUnderline"/>
          <w:highlight w:val="cyan"/>
        </w:rPr>
        <w:t>are we to believe</w:t>
      </w:r>
      <w:r w:rsidRPr="00DD2E13">
        <w:rPr>
          <w:rStyle w:val="StyleUnderline"/>
        </w:rPr>
        <w:t xml:space="preserve"> that</w:t>
      </w:r>
      <w:r w:rsidRPr="00DD2E13">
        <w:rPr>
          <w:sz w:val="16"/>
        </w:rPr>
        <w:t xml:space="preserve"> all out-law discourses are prepared to mount such a challenge to the dominant cultural logic? Or, indeed, that </w:t>
      </w:r>
      <w:r w:rsidRPr="00DD2E13">
        <w:rPr>
          <w:rStyle w:val="StyleUnderline"/>
        </w:rPr>
        <w:t xml:space="preserve">the </w:t>
      </w:r>
      <w:r w:rsidRPr="00515D74">
        <w:rPr>
          <w:rStyle w:val="StyleUnderline"/>
          <w:highlight w:val="cyan"/>
        </w:rPr>
        <w:t>members</w:t>
      </w:r>
      <w:r w:rsidRPr="00DD2E13">
        <w:rPr>
          <w:rStyle w:val="StyleUnderline"/>
        </w:rPr>
        <w:t xml:space="preserve"> of out-law communities </w:t>
      </w:r>
      <w:r w:rsidRPr="00515D74">
        <w:rPr>
          <w:rStyle w:val="StyleUnderline"/>
          <w:highlight w:val="cyan"/>
        </w:rPr>
        <w:t xml:space="preserve">are </w:t>
      </w:r>
      <w:r w:rsidRPr="00515D74">
        <w:rPr>
          <w:rStyle w:val="Emphasis"/>
          <w:highlight w:val="cyan"/>
        </w:rPr>
        <w:t>prepared</w:t>
      </w:r>
      <w:r w:rsidRPr="00515D74">
        <w:rPr>
          <w:rStyle w:val="StyleUnderline"/>
          <w:highlight w:val="cyan"/>
        </w:rPr>
        <w:t xml:space="preserve"> to be brought </w:t>
      </w:r>
      <w:r w:rsidRPr="00515D74">
        <w:rPr>
          <w:rStyle w:val="Emphasis"/>
          <w:highlight w:val="cyan"/>
        </w:rPr>
        <w:t>into the arena</w:t>
      </w:r>
      <w:r w:rsidRPr="00515D74">
        <w:rPr>
          <w:rStyle w:val="StyleUnderline"/>
          <w:highlight w:val="cyan"/>
        </w:rPr>
        <w:t xml:space="preserve"> of</w:t>
      </w:r>
      <w:r w:rsidRPr="00DD2E13">
        <w:rPr>
          <w:rStyle w:val="StyleUnderline"/>
        </w:rPr>
        <w:t xml:space="preserve"> </w:t>
      </w:r>
      <w:r w:rsidRPr="00DD2E13">
        <w:rPr>
          <w:rStyle w:val="Emphasis"/>
        </w:rPr>
        <w:t xml:space="preserve">public </w:t>
      </w:r>
      <w:r w:rsidRPr="00515D74">
        <w:rPr>
          <w:rStyle w:val="Emphasis"/>
          <w:highlight w:val="cyan"/>
        </w:rPr>
        <w:t>surveillance</w:t>
      </w:r>
      <w:r w:rsidRPr="00DD2E13">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22167454" w14:textId="77777777" w:rsidR="00243677" w:rsidRPr="00DD2E13" w:rsidRDefault="00243677" w:rsidP="00243677">
      <w:pPr>
        <w:rPr>
          <w:sz w:val="16"/>
        </w:rPr>
      </w:pPr>
      <w:r w:rsidRPr="00DD2E13">
        <w:rPr>
          <w:sz w:val="16"/>
        </w:rPr>
        <w:t>(2)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52797269" w14:textId="77777777" w:rsidR="00243677" w:rsidRPr="00DD2E13" w:rsidRDefault="00243677" w:rsidP="00243677">
      <w:pPr>
        <w:rPr>
          <w:sz w:val="16"/>
        </w:rPr>
      </w:pPr>
      <w:r w:rsidRPr="00DD2E13">
        <w:rPr>
          <w:sz w:val="16"/>
        </w:rPr>
        <w:t xml:space="preserve">(3) Perhaps the academic translation of out-law discourse could be true to the internal logic of the out-law community. And, </w:t>
      </w:r>
      <w:r w:rsidRPr="00515D74">
        <w:rPr>
          <w:rStyle w:val="StyleUnderline"/>
          <w:highlight w:val="cyan"/>
        </w:rPr>
        <w:t>perhaps</w:t>
      </w:r>
      <w:r w:rsidRPr="00DD2E13">
        <w:rPr>
          <w:rStyle w:val="StyleUnderline"/>
        </w:rPr>
        <w:t xml:space="preserve"> the </w:t>
      </w:r>
      <w:r w:rsidRPr="00515D74">
        <w:rPr>
          <w:rStyle w:val="StyleUnderline"/>
          <w:highlight w:val="cyan"/>
        </w:rPr>
        <w:t>re-presentation</w:t>
      </w:r>
      <w:r w:rsidRPr="00DD2E13">
        <w:rPr>
          <w:rStyle w:val="StyleUnderline"/>
        </w:rPr>
        <w:t xml:space="preserve"> of out-law logic within the academic community </w:t>
      </w:r>
      <w:r w:rsidRPr="00515D74">
        <w:rPr>
          <w:rStyle w:val="StyleUnderline"/>
          <w:highlight w:val="cyan"/>
        </w:rPr>
        <w:t>will bestow</w:t>
      </w:r>
      <w:r w:rsidRPr="00DD2E13">
        <w:rPr>
          <w:rStyle w:val="StyleUnderline"/>
        </w:rPr>
        <w:t xml:space="preserve"> a </w:t>
      </w:r>
      <w:r w:rsidRPr="00DD2E13">
        <w:rPr>
          <w:rStyle w:val="Emphasis"/>
        </w:rPr>
        <w:t xml:space="preserve">degree of </w:t>
      </w:r>
      <w:r w:rsidRPr="00515D74">
        <w:rPr>
          <w:rStyle w:val="Emphasis"/>
          <w:highlight w:val="cyan"/>
        </w:rPr>
        <w:t>legitimacy</w:t>
      </w:r>
      <w:r w:rsidRPr="00DD2E13">
        <w:rPr>
          <w:rStyle w:val="StyleUnderline"/>
        </w:rPr>
        <w:t xml:space="preserve"> on the out-law community. </w:t>
      </w:r>
      <w:r w:rsidRPr="00515D74">
        <w:rPr>
          <w:rStyle w:val="Emphasis"/>
          <w:highlight w:val="cyan"/>
        </w:rPr>
        <w:t>Nonetheless</w:t>
      </w:r>
      <w:r w:rsidRPr="00515D74">
        <w:rPr>
          <w:rStyle w:val="StyleUnderline"/>
          <w:highlight w:val="cyan"/>
        </w:rPr>
        <w:t xml:space="preserve">, the </w:t>
      </w:r>
      <w:r w:rsidRPr="00515D74">
        <w:rPr>
          <w:rStyle w:val="Emphasis"/>
          <w:highlight w:val="cyan"/>
        </w:rPr>
        <w:t>effect</w:t>
      </w:r>
      <w:r w:rsidRPr="00DD2E13">
        <w:rPr>
          <w:rStyle w:val="StyleUnderline"/>
        </w:rPr>
        <w:t xml:space="preserve"> of legitimizing</w:t>
      </w:r>
      <w:r w:rsidRPr="00DD2E13">
        <w:rPr>
          <w:sz w:val="16"/>
        </w:rPr>
        <w:t xml:space="preserve"> out-law discourse </w:t>
      </w:r>
      <w:r w:rsidRPr="00515D74">
        <w:rPr>
          <w:rStyle w:val="StyleUnderline"/>
          <w:highlight w:val="cyan"/>
        </w:rPr>
        <w:t>is</w:t>
      </w:r>
      <w:r w:rsidRPr="00DD2E13">
        <w:rPr>
          <w:rStyle w:val="StyleUnderline"/>
        </w:rPr>
        <w:t xml:space="preserve"> </w:t>
      </w:r>
      <w:r w:rsidRPr="00DD2E13">
        <w:rPr>
          <w:rStyle w:val="Emphasis"/>
        </w:rPr>
        <w:t>unknown</w:t>
      </w:r>
      <w:r w:rsidRPr="00DD2E13">
        <w:rPr>
          <w:rStyle w:val="StyleUnderline"/>
        </w:rPr>
        <w:t xml:space="preserve"> and </w:t>
      </w:r>
      <w:r w:rsidRPr="00DD2E13">
        <w:rPr>
          <w:rStyle w:val="Emphasis"/>
        </w:rPr>
        <w:t xml:space="preserve">potentially </w:t>
      </w:r>
      <w:r w:rsidRPr="00515D74">
        <w:rPr>
          <w:rStyle w:val="Emphasis"/>
          <w:highlight w:val="cyan"/>
        </w:rPr>
        <w:t>destructive</w:t>
      </w:r>
      <w:r w:rsidRPr="00DD2E13">
        <w:rPr>
          <w:rStyle w:val="StyleUnderline"/>
        </w:rPr>
        <w:t xml:space="preserve">. In an effort </w:t>
      </w:r>
      <w:r w:rsidRPr="00515D74">
        <w:rPr>
          <w:rStyle w:val="StyleUnderline"/>
          <w:highlight w:val="cyan"/>
        </w:rPr>
        <w:t xml:space="preserve">to </w:t>
      </w:r>
      <w:r w:rsidRPr="00515D74">
        <w:rPr>
          <w:rStyle w:val="Emphasis"/>
          <w:highlight w:val="cyan"/>
        </w:rPr>
        <w:t>siphon</w:t>
      </w:r>
      <w:r w:rsidRPr="00DD2E13">
        <w:rPr>
          <w:rStyle w:val="Emphasis"/>
        </w:rPr>
        <w:t xml:space="preserve"> the political </w:t>
      </w:r>
      <w:r w:rsidRPr="00515D74">
        <w:rPr>
          <w:rStyle w:val="Emphasis"/>
          <w:highlight w:val="cyan"/>
        </w:rPr>
        <w:t>energy</w:t>
      </w:r>
      <w:r w:rsidRPr="00DD2E13">
        <w:rPr>
          <w:rStyle w:val="StyleUnderline"/>
        </w:rPr>
        <w:t xml:space="preserve"> of out-law discourse </w:t>
      </w:r>
      <w:r w:rsidRPr="00515D74">
        <w:rPr>
          <w:rStyle w:val="StyleUnderline"/>
          <w:highlight w:val="cyan"/>
        </w:rPr>
        <w:t xml:space="preserve">into </w:t>
      </w:r>
      <w:r w:rsidRPr="00515D74">
        <w:rPr>
          <w:rStyle w:val="Emphasis"/>
          <w:highlight w:val="cyan"/>
        </w:rPr>
        <w:t>academic</w:t>
      </w:r>
      <w:r w:rsidRPr="00515D74">
        <w:rPr>
          <w:rStyle w:val="StyleUnderline"/>
          <w:highlight w:val="cyan"/>
        </w:rPr>
        <w:t xml:space="preserve"> practice, we</w:t>
      </w:r>
      <w:r w:rsidRPr="00DD2E13">
        <w:rPr>
          <w:rStyle w:val="StyleUnderline"/>
        </w:rPr>
        <w:t xml:space="preserve"> may </w:t>
      </w:r>
      <w:r w:rsidRPr="00DD2E13">
        <w:rPr>
          <w:rStyle w:val="Emphasis"/>
        </w:rPr>
        <w:t xml:space="preserve">ultimately </w:t>
      </w:r>
      <w:r w:rsidRPr="00515D74">
        <w:rPr>
          <w:rStyle w:val="Emphasis"/>
          <w:highlight w:val="cyan"/>
        </w:rPr>
        <w:t>destroy</w:t>
      </w:r>
      <w:r w:rsidRPr="00515D74">
        <w:rPr>
          <w:rStyle w:val="StyleUnderline"/>
          <w:highlight w:val="cyan"/>
        </w:rPr>
        <w:t xml:space="preserve"> </w:t>
      </w:r>
      <w:r w:rsidRPr="00BD28AC">
        <w:rPr>
          <w:rStyle w:val="StyleUnderline"/>
        </w:rPr>
        <w:t>the</w:t>
      </w:r>
      <w:r w:rsidRPr="00DD2E13">
        <w:rPr>
          <w:sz w:val="16"/>
        </w:rPr>
        <w:t xml:space="preserve"> dissatisfaction that serves as a </w:t>
      </w:r>
      <w:r w:rsidRPr="00BD28AC">
        <w:rPr>
          <w:rStyle w:val="Emphasis"/>
        </w:rPr>
        <w:t>cathexis</w:t>
      </w:r>
      <w:r w:rsidRPr="00DD2E13">
        <w:rPr>
          <w:rStyle w:val="StyleUnderline"/>
        </w:rPr>
        <w:t xml:space="preserve"> for these out-law discourses</w:t>
      </w:r>
      <w:r w:rsidRPr="00DD2E13">
        <w:rPr>
          <w:sz w:val="16"/>
        </w:rPr>
        <w:t xml:space="preserve">. It seems possible that </w:t>
      </w:r>
      <w:r w:rsidRPr="00DD2E13">
        <w:rPr>
          <w:rStyle w:val="Emphasis"/>
        </w:rPr>
        <w:t xml:space="preserve">academic </w:t>
      </w:r>
      <w:r w:rsidRPr="00515D74">
        <w:rPr>
          <w:rStyle w:val="Emphasis"/>
          <w:highlight w:val="cyan"/>
        </w:rPr>
        <w:t>recognition</w:t>
      </w:r>
      <w:r w:rsidRPr="00DD2E13">
        <w:rPr>
          <w:rStyle w:val="StyleUnderline"/>
        </w:rPr>
        <w:t xml:space="preserve"> might </w:t>
      </w:r>
      <w:r w:rsidRPr="00515D74">
        <w:rPr>
          <w:rStyle w:val="Emphasis"/>
          <w:highlight w:val="cyan"/>
        </w:rPr>
        <w:t>take the place</w:t>
      </w:r>
      <w:r w:rsidRPr="00515D74">
        <w:rPr>
          <w:rStyle w:val="StyleUnderline"/>
          <w:highlight w:val="cyan"/>
        </w:rPr>
        <w:t xml:space="preserve"> of</w:t>
      </w:r>
      <w:r w:rsidRPr="00DD2E13">
        <w:rPr>
          <w:rStyle w:val="StyleUnderline"/>
        </w:rPr>
        <w:t xml:space="preserve"> struggle for </w:t>
      </w:r>
      <w:r w:rsidRPr="00515D74">
        <w:rPr>
          <w:rStyle w:val="Emphasis"/>
          <w:highlight w:val="cyan"/>
        </w:rPr>
        <w:t>material opportunities</w:t>
      </w:r>
      <w:r w:rsidRPr="00DD2E13">
        <w:rPr>
          <w:rStyle w:val="StyleUnderline"/>
        </w:rPr>
        <w:t xml:space="preserve"> </w:t>
      </w:r>
      <w:r w:rsidRPr="00DD2E13">
        <w:rPr>
          <w:sz w:val="16"/>
        </w:rPr>
        <w:t xml:space="preserve">(see Fraser 1997). </w:t>
      </w:r>
      <w:r w:rsidRPr="00515D74">
        <w:rPr>
          <w:rStyle w:val="StyleUnderline"/>
          <w:highlight w:val="cyan"/>
        </w:rPr>
        <w:t>But, will</w:t>
      </w:r>
      <w:r w:rsidRPr="00DD2E13">
        <w:rPr>
          <w:rStyle w:val="StyleUnderline"/>
        </w:rPr>
        <w:t xml:space="preserve"> academic </w:t>
      </w:r>
      <w:r w:rsidRPr="00515D74">
        <w:rPr>
          <w:rStyle w:val="Emphasis"/>
          <w:highlight w:val="cyan"/>
        </w:rPr>
        <w:t>legitimation</w:t>
      </w:r>
      <w:r w:rsidRPr="00515D74">
        <w:rPr>
          <w:rStyle w:val="StyleUnderline"/>
          <w:highlight w:val="cyan"/>
        </w:rPr>
        <w:t xml:space="preserve"> create </w:t>
      </w:r>
      <w:r w:rsidRPr="00515D74">
        <w:rPr>
          <w:rStyle w:val="Emphasis"/>
          <w:highlight w:val="cyan"/>
        </w:rPr>
        <w:t>any</w:t>
      </w:r>
      <w:r w:rsidRPr="00DD2E13">
        <w:rPr>
          <w:rStyle w:val="Emphasis"/>
        </w:rPr>
        <w:t xml:space="preserve"> material </w:t>
      </w:r>
      <w:r w:rsidRPr="00515D74">
        <w:rPr>
          <w:rStyle w:val="Emphasis"/>
          <w:highlight w:val="cyan"/>
        </w:rPr>
        <w:t>changes</w:t>
      </w:r>
      <w:r w:rsidRPr="00515D74">
        <w:rPr>
          <w:rStyle w:val="StyleUnderline"/>
          <w:highlight w:val="cyan"/>
        </w:rPr>
        <w:t xml:space="preserve"> in</w:t>
      </w:r>
      <w:r w:rsidRPr="00DD2E13">
        <w:rPr>
          <w:rStyle w:val="StyleUnderline"/>
        </w:rPr>
        <w:t xml:space="preserve"> the </w:t>
      </w:r>
      <w:r w:rsidRPr="00515D74">
        <w:rPr>
          <w:rStyle w:val="StyleUnderline"/>
          <w:highlight w:val="cyan"/>
        </w:rPr>
        <w:t>conditions</w:t>
      </w:r>
      <w:r w:rsidRPr="00DD2E13">
        <w:rPr>
          <w:rStyle w:val="StyleUnderline"/>
        </w:rPr>
        <w:t xml:space="preserve"> of out-law communities?</w:t>
      </w:r>
      <w:r w:rsidRPr="00DD2E13">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18271351" w14:textId="77777777" w:rsidR="00243677" w:rsidRPr="00DD2E13" w:rsidRDefault="00243677" w:rsidP="00243677">
      <w:pPr>
        <w:rPr>
          <w:sz w:val="16"/>
        </w:rPr>
      </w:pPr>
      <w:r w:rsidRPr="00DD2E13">
        <w:rPr>
          <w:sz w:val="16"/>
        </w:rPr>
        <w:t>(4)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2E1CD6DB" w14:textId="77777777" w:rsidR="00243677" w:rsidRPr="00DD2E13" w:rsidRDefault="00243677" w:rsidP="00243677">
      <w:pPr>
        <w:rPr>
          <w:sz w:val="16"/>
        </w:rPr>
      </w:pPr>
      <w:r w:rsidRPr="00DD2E13">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236B4D87" w14:textId="77777777" w:rsidR="00243677" w:rsidRPr="00DD2E13" w:rsidRDefault="00243677" w:rsidP="00243677">
      <w:pPr>
        <w:rPr>
          <w:sz w:val="16"/>
        </w:rPr>
      </w:pPr>
      <w:r w:rsidRPr="00DD2E13">
        <w:rPr>
          <w:sz w:val="16"/>
        </w:rPr>
        <w:t>Rhetorical criticism</w:t>
      </w:r>
    </w:p>
    <w:p w14:paraId="6689EFD5" w14:textId="77777777" w:rsidR="00243677" w:rsidRPr="00DD2E13" w:rsidRDefault="00243677" w:rsidP="00243677">
      <w:pPr>
        <w:rPr>
          <w:sz w:val="16"/>
        </w:rPr>
      </w:pPr>
      <w:r w:rsidRPr="00DD2E13">
        <w:rPr>
          <w:sz w:val="1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54C2BCA2" w14:textId="77777777" w:rsidR="00243677" w:rsidRPr="0049420B" w:rsidRDefault="00243677" w:rsidP="00243677">
      <w:pPr>
        <w:rPr>
          <w:sz w:val="16"/>
        </w:rPr>
      </w:pPr>
      <w:r w:rsidRPr="00DD2E13">
        <w:rPr>
          <w:sz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BD28AC">
        <w:rPr>
          <w:rStyle w:val="StyleUnderline"/>
        </w:rPr>
        <w:t xml:space="preserve">the out-law discourse critic is an analyst focusing on the </w:t>
      </w:r>
      <w:r w:rsidRPr="00BD28AC">
        <w:rPr>
          <w:rStyle w:val="Emphasis"/>
        </w:rPr>
        <w:t>hidden</w:t>
      </w:r>
      <w:r w:rsidRPr="00BD28AC">
        <w:rPr>
          <w:rStyle w:val="StyleUnderline"/>
        </w:rPr>
        <w:t xml:space="preserve">, </w:t>
      </w:r>
      <w:r w:rsidRPr="00BD28AC">
        <w:rPr>
          <w:rStyle w:val="Emphasis"/>
        </w:rPr>
        <w:t>aberrant texts</w:t>
      </w:r>
      <w:r w:rsidRPr="00BD28AC">
        <w:rPr>
          <w:rStyle w:val="StyleUnderline"/>
        </w:rPr>
        <w:t xml:space="preserve"> of the out-law and "rendering] an incoherent</w:t>
      </w:r>
      <w:r w:rsidRPr="00BD28AC">
        <w:rPr>
          <w:sz w:val="16"/>
        </w:rPr>
        <w:t xml:space="preserve"> or esoteric </w:t>
      </w:r>
      <w:r w:rsidRPr="00BD28AC">
        <w:rPr>
          <w:rStyle w:val="StyleUnderline"/>
        </w:rPr>
        <w:t xml:space="preserve">text </w:t>
      </w:r>
      <w:r w:rsidRPr="00BD28AC">
        <w:rPr>
          <w:rStyle w:val="Emphasis"/>
        </w:rPr>
        <w:t>comprehensible</w:t>
      </w:r>
      <w:r w:rsidRPr="00BD28AC">
        <w:rPr>
          <w:rStyle w:val="StyleUnderline"/>
        </w:rPr>
        <w:t>"</w:t>
      </w:r>
      <w:r w:rsidRPr="00BD28AC">
        <w:rPr>
          <w:sz w:val="16"/>
        </w:rPr>
        <w:t xml:space="preserve"> (Warn</w:t>
      </w:r>
      <w:r w:rsidRPr="00DD2E13">
        <w:rPr>
          <w:sz w:val="16"/>
        </w:rPr>
        <w:t xml:space="preserve">ick 1992, 233). Now, I am not suggesting that a critic must serve only one function or that the roles of advocate and analyst are mutually exclusive; rather, these entanglings of power (political ends) and knowledge (epistemic ends) are inevitable. My concern is that we not neglect the complexity of these entanglements. </w:t>
      </w:r>
      <w:r w:rsidRPr="00515D74">
        <w:rPr>
          <w:rStyle w:val="StyleUnderline"/>
          <w:highlight w:val="cyan"/>
        </w:rPr>
        <w:t xml:space="preserve">Turning </w:t>
      </w:r>
      <w:r w:rsidRPr="00515D74">
        <w:rPr>
          <w:rStyle w:val="Emphasis"/>
          <w:highlight w:val="cyan"/>
        </w:rPr>
        <w:t>covert</w:t>
      </w:r>
      <w:r w:rsidRPr="00DD2E13">
        <w:rPr>
          <w:rStyle w:val="StyleUnderline"/>
        </w:rPr>
        <w:t xml:space="preserve"> out-law </w:t>
      </w:r>
      <w:r w:rsidRPr="00515D74">
        <w:rPr>
          <w:rStyle w:val="StyleUnderline"/>
          <w:highlight w:val="cyan"/>
        </w:rPr>
        <w:t xml:space="preserve">discourses into </w:t>
      </w:r>
      <w:r w:rsidRPr="00515D74">
        <w:rPr>
          <w:rStyle w:val="Emphasis"/>
          <w:highlight w:val="cyan"/>
        </w:rPr>
        <w:t>objects of</w:t>
      </w:r>
      <w:r w:rsidRPr="00DD2E13">
        <w:rPr>
          <w:rStyle w:val="Emphasis"/>
        </w:rPr>
        <w:t xml:space="preserve"> our </w:t>
      </w:r>
      <w:r w:rsidRPr="00515D74">
        <w:rPr>
          <w:rStyle w:val="Emphasis"/>
          <w:highlight w:val="cyan"/>
        </w:rPr>
        <w:t>analyses</w:t>
      </w:r>
      <w:r w:rsidRPr="00DD2E13">
        <w:rPr>
          <w:rStyle w:val="StyleUnderline"/>
        </w:rPr>
        <w:t xml:space="preserve"> runs the </w:t>
      </w:r>
      <w:r w:rsidRPr="00515D74">
        <w:rPr>
          <w:rStyle w:val="StyleUnderline"/>
          <w:highlight w:val="cyan"/>
        </w:rPr>
        <w:t>risk</w:t>
      </w:r>
      <w:r w:rsidRPr="00DD2E13">
        <w:rPr>
          <w:rStyle w:val="StyleUnderline"/>
        </w:rPr>
        <w:t xml:space="preserve"> of </w:t>
      </w:r>
      <w:r w:rsidRPr="00515D74">
        <w:rPr>
          <w:rStyle w:val="Emphasis"/>
          <w:highlight w:val="cyan"/>
        </w:rPr>
        <w:t>subjecting them</w:t>
      </w:r>
      <w:r w:rsidRPr="00DD2E13">
        <w:rPr>
          <w:rStyle w:val="StyleUnderline"/>
        </w:rPr>
        <w:t xml:space="preserve"> both </w:t>
      </w:r>
      <w:r w:rsidRPr="00515D74">
        <w:rPr>
          <w:rStyle w:val="StyleUnderline"/>
          <w:highlight w:val="cyan"/>
        </w:rPr>
        <w:t xml:space="preserve">to the </w:t>
      </w:r>
      <w:r w:rsidRPr="00515D74">
        <w:rPr>
          <w:rStyle w:val="Emphasis"/>
          <w:highlight w:val="cyan"/>
        </w:rPr>
        <w:t>gaze of the dominant</w:t>
      </w:r>
      <w:r w:rsidRPr="00515D74">
        <w:rPr>
          <w:rStyle w:val="StyleUnderline"/>
          <w:highlight w:val="cyan"/>
        </w:rPr>
        <w:t xml:space="preserve"> and</w:t>
      </w:r>
      <w:r w:rsidRPr="00DD2E13">
        <w:rPr>
          <w:rStyle w:val="StyleUnderline"/>
        </w:rPr>
        <w:t xml:space="preserve"> to </w:t>
      </w:r>
      <w:r w:rsidRPr="00515D74">
        <w:rPr>
          <w:rStyle w:val="StyleUnderline"/>
          <w:highlight w:val="cyan"/>
        </w:rPr>
        <w:t xml:space="preserve">the </w:t>
      </w:r>
      <w:r w:rsidRPr="00515D74">
        <w:rPr>
          <w:rStyle w:val="Emphasis"/>
          <w:highlight w:val="cyan"/>
        </w:rPr>
        <w:t>power relations</w:t>
      </w:r>
      <w:r w:rsidRPr="00515D74">
        <w:rPr>
          <w:rStyle w:val="StyleUnderline"/>
          <w:highlight w:val="cyan"/>
        </w:rPr>
        <w:t xml:space="preserve"> of the </w:t>
      </w:r>
      <w:r w:rsidRPr="00515D74">
        <w:rPr>
          <w:rStyle w:val="Emphasis"/>
          <w:highlight w:val="cyan"/>
        </w:rPr>
        <w:t>academy</w:t>
      </w:r>
      <w:r w:rsidRPr="00DD2E13">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4DCB6F2A" w14:textId="77777777" w:rsidR="00243677" w:rsidRDefault="00243677" w:rsidP="00243677">
      <w:pPr>
        <w:rPr>
          <w:rFonts w:asciiTheme="minorHAnsi" w:hAnsiTheme="minorHAnsi" w:cstheme="minorHAnsi"/>
        </w:rPr>
      </w:pPr>
    </w:p>
    <w:p w14:paraId="10746FB5" w14:textId="77777777" w:rsidR="00243677" w:rsidRPr="001C2EFD" w:rsidRDefault="00243677" w:rsidP="00243677">
      <w:pPr>
        <w:pStyle w:val="Heading4"/>
        <w:numPr>
          <w:ilvl w:val="0"/>
          <w:numId w:val="57"/>
        </w:numPr>
      </w:pPr>
      <w:r>
        <w:rPr>
          <w:u w:val="single"/>
        </w:rPr>
        <w:t>“A</w:t>
      </w:r>
      <w:r w:rsidRPr="00142007">
        <w:rPr>
          <w:u w:val="single"/>
        </w:rPr>
        <w:t>FRO</w:t>
      </w:r>
      <w:r>
        <w:rPr>
          <w:u w:val="single"/>
        </w:rPr>
        <w:t>”</w:t>
      </w:r>
      <w:r>
        <w:t xml:space="preserve">. </w:t>
      </w:r>
      <w:r w:rsidRPr="001C2EFD">
        <w:rPr>
          <w:rFonts w:cs="Arial"/>
        </w:rPr>
        <w:t>Endorsing the 1AC without the use of the prefix “afro</w:t>
      </w:r>
      <w:r>
        <w:rPr>
          <w:rFonts w:cs="Arial"/>
        </w:rPr>
        <w:t xml:space="preserve">” solves better. “Afro” </w:t>
      </w:r>
      <w:r w:rsidRPr="001C2EFD">
        <w:rPr>
          <w:rFonts w:cs="Arial"/>
        </w:rPr>
        <w:t xml:space="preserve">implies a </w:t>
      </w:r>
      <w:r w:rsidRPr="001C2EFD">
        <w:rPr>
          <w:rFonts w:cs="Arial"/>
          <w:u w:val="single"/>
        </w:rPr>
        <w:t>scriptocentric</w:t>
      </w:r>
      <w:r w:rsidRPr="001C2EFD">
        <w:rPr>
          <w:rFonts w:cs="Arial"/>
        </w:rPr>
        <w:t xml:space="preserve"> approach to African identity that </w:t>
      </w:r>
      <w:r w:rsidRPr="001C2EFD">
        <w:rPr>
          <w:rFonts w:cs="Arial"/>
          <w:u w:val="single"/>
        </w:rPr>
        <w:t>forecloses</w:t>
      </w:r>
      <w:r w:rsidRPr="001C2EFD">
        <w:rPr>
          <w:rFonts w:cs="Arial"/>
        </w:rPr>
        <w:t xml:space="preserve"> innovation and </w:t>
      </w:r>
      <w:r w:rsidRPr="001C2EFD">
        <w:rPr>
          <w:rFonts w:cs="Arial"/>
          <w:u w:val="single"/>
        </w:rPr>
        <w:t>genuine freedom</w:t>
      </w:r>
      <w:r w:rsidRPr="001C2EFD">
        <w:rPr>
          <w:rFonts w:cs="Arial"/>
        </w:rPr>
        <w:t xml:space="preserve"> to create new interpretations of identity and black existence.</w:t>
      </w:r>
    </w:p>
    <w:p w14:paraId="5DEE373D" w14:textId="77777777" w:rsidR="00243677" w:rsidRPr="00093201" w:rsidRDefault="00243677" w:rsidP="00243677">
      <w:r w:rsidRPr="00093201">
        <w:rPr>
          <w:rStyle w:val="Style13ptBold"/>
        </w:rPr>
        <w:t>Mahasha 14</w:t>
      </w:r>
      <w:r w:rsidRPr="00093201">
        <w:t xml:space="preserve">, Phetogo Tshepo Mahasha, director, author, critic, and researcher regarding African Studies and Culture, “African Renaissance, How The Prefix ‘Afro-‘ May Arrest Imagination &amp; Manifesto Salesmanship,” Shadow and Act, June 4, 2014, </w:t>
      </w:r>
      <w:r w:rsidRPr="009D1516">
        <w:t>http://blogs.indiewire.com/shadowandact/african-renaissance-how-the-prefix-afro-may-arrest-imagination-manifesto-salesmanship?page=2#</w:t>
      </w:r>
    </w:p>
    <w:p w14:paraId="16C9F9C0" w14:textId="77777777" w:rsidR="00243677" w:rsidRPr="001C2EFD" w:rsidRDefault="00243677" w:rsidP="00243677">
      <w:pPr>
        <w:rPr>
          <w:sz w:val="8"/>
        </w:rPr>
      </w:pPr>
      <w:r w:rsidRPr="00093201">
        <w:rPr>
          <w:sz w:val="8"/>
        </w:rPr>
        <w:t xml:space="preserve">True, culture may build on work of other cultures of other cultures of other cultures… As I have explored my views, I concluded: a) </w:t>
      </w:r>
      <w:r w:rsidRPr="009D1516">
        <w:rPr>
          <w:rStyle w:val="StyleUnderline"/>
          <w:highlight w:val="cyan"/>
        </w:rPr>
        <w:t xml:space="preserve">The prefix ‘afro-’ </w:t>
      </w:r>
      <w:r w:rsidRPr="00704418">
        <w:rPr>
          <w:rStyle w:val="Emphasis"/>
          <w:highlight w:val="cyan"/>
        </w:rPr>
        <w:t>needs to be minimized</w:t>
      </w:r>
      <w:r w:rsidRPr="009D1516">
        <w:rPr>
          <w:rStyle w:val="StyleUnderline"/>
          <w:highlight w:val="cyan"/>
        </w:rPr>
        <w:t xml:space="preserve"> for the sake of freeing African imagination</w:t>
      </w:r>
      <w:r w:rsidRPr="00093201">
        <w:rPr>
          <w:rStyle w:val="StyleUnderline"/>
        </w:rPr>
        <w:t>.</w:t>
      </w:r>
      <w:r w:rsidRPr="00093201">
        <w:rPr>
          <w:sz w:val="8"/>
        </w:rPr>
        <w:t xml:space="preserve"> Since I can’t foresee and cover the entire use of the prefix, I am referring to the points that I’ve covered in this essay in relation to art-criticism</w:t>
      </w:r>
      <w:r w:rsidRPr="00704418">
        <w:t xml:space="preserve">. </w:t>
      </w:r>
      <w:r w:rsidRPr="009D1516">
        <w:rPr>
          <w:rStyle w:val="Emphasis"/>
          <w:highlight w:val="cyan"/>
        </w:rPr>
        <w:t>I see it as a necessity for the sake of encouraging imagination to grow and not be restricted to other pre-existing manifestos,</w:t>
      </w:r>
      <w:r w:rsidRPr="00093201">
        <w:rPr>
          <w:rStyle w:val="Emphasis"/>
        </w:rPr>
        <w:t xml:space="preserve"> where we’d only attach to other pre-existing manifestos and not come up with something unique.</w:t>
      </w:r>
      <w:r w:rsidRPr="00093201">
        <w:rPr>
          <w:sz w:val="8"/>
        </w:rPr>
        <w:t xml:space="preserve"> This will promote fresh thinking. </w:t>
      </w:r>
      <w:r w:rsidRPr="009D1516">
        <w:rPr>
          <w:rStyle w:val="Emphasis"/>
          <w:highlight w:val="cyan"/>
        </w:rPr>
        <w:t>Afro-manifestos have a “lee</w:t>
      </w:r>
      <w:r>
        <w:rPr>
          <w:rStyle w:val="Emphasis"/>
          <w:highlight w:val="cyan"/>
        </w:rPr>
        <w:t>f</w:t>
      </w:r>
      <w:r w:rsidRPr="009D1516">
        <w:rPr>
          <w:rStyle w:val="Emphasis"/>
          <w:highlight w:val="cyan"/>
        </w:rPr>
        <w:t>ching” tinge to them.</w:t>
      </w:r>
      <w:r w:rsidRPr="00093201">
        <w:rPr>
          <w:sz w:val="8"/>
        </w:rPr>
        <w:t xml:space="preserve"> </w:t>
      </w:r>
      <w:r w:rsidRPr="009D1516">
        <w:rPr>
          <w:rStyle w:val="StyleUnderline"/>
          <w:highlight w:val="cyan"/>
        </w:rPr>
        <w:t>They are forms of reacting</w:t>
      </w:r>
      <w:r w:rsidRPr="00093201">
        <w:rPr>
          <w:rStyle w:val="StyleUnderline"/>
        </w:rPr>
        <w:t xml:space="preserve"> to things </w:t>
      </w:r>
      <w:r w:rsidRPr="009D1516">
        <w:rPr>
          <w:rStyle w:val="StyleUnderline"/>
          <w:highlight w:val="cyan"/>
        </w:rPr>
        <w:t>instead of</w:t>
      </w:r>
      <w:r w:rsidRPr="00093201">
        <w:rPr>
          <w:rStyle w:val="StyleUnderline"/>
        </w:rPr>
        <w:t xml:space="preserve"> all out </w:t>
      </w:r>
      <w:r w:rsidRPr="009D1516">
        <w:rPr>
          <w:rStyle w:val="StyleUnderline"/>
          <w:highlight w:val="cyan"/>
        </w:rPr>
        <w:t>attempt at ‘originality’</w:t>
      </w:r>
      <w:r w:rsidRPr="00093201">
        <w:rPr>
          <w:rStyle w:val="StyleUnderline"/>
        </w:rPr>
        <w:t xml:space="preserve"> - </w:t>
      </w:r>
      <w:r w:rsidRPr="009D1516">
        <w:rPr>
          <w:rStyle w:val="StyleUnderline"/>
          <w:highlight w:val="cyan"/>
        </w:rPr>
        <w:t>Black people reacting to other manifestos:</w:t>
      </w:r>
      <w:r w:rsidRPr="00093201">
        <w:rPr>
          <w:rStyle w:val="StyleUnderline"/>
        </w:rPr>
        <w:t xml:space="preserve"> Punk (</w:t>
      </w:r>
      <w:r w:rsidRPr="009D1516">
        <w:rPr>
          <w:rStyle w:val="StyleUnderline"/>
          <w:highlight w:val="cyan"/>
        </w:rPr>
        <w:t>Afro-Punk</w:t>
      </w:r>
      <w:r w:rsidRPr="00093201">
        <w:rPr>
          <w:rStyle w:val="StyleUnderline"/>
        </w:rPr>
        <w:t>), Surrealism (</w:t>
      </w:r>
      <w:r w:rsidRPr="009D1516">
        <w:rPr>
          <w:rStyle w:val="StyleUnderline"/>
          <w:highlight w:val="cyan"/>
        </w:rPr>
        <w:t>Afro-Surrealism</w:t>
      </w:r>
      <w:r w:rsidRPr="00093201">
        <w:rPr>
          <w:rStyle w:val="StyleUnderline"/>
        </w:rPr>
        <w:t xml:space="preserve">) </w:t>
      </w:r>
      <w:r w:rsidRPr="009D1516">
        <w:rPr>
          <w:rStyle w:val="StyleUnderline"/>
          <w:highlight w:val="cyan"/>
        </w:rPr>
        <w:t>etc</w:t>
      </w:r>
      <w:r w:rsidRPr="00093201">
        <w:rPr>
          <w:rStyle w:val="StyleUnderline"/>
        </w:rPr>
        <w:t xml:space="preserve">. I haven’t even taken into account that Afrofuturism may be a misnomer, when looked at with the “Futurism” manifesto. </w:t>
      </w:r>
      <w:r w:rsidRPr="00093201">
        <w:rPr>
          <w:sz w:val="8"/>
        </w:rPr>
        <w:t xml:space="preserve">b) </w:t>
      </w:r>
      <w:r w:rsidRPr="00093201">
        <w:rPr>
          <w:rStyle w:val="StyleUnderline"/>
        </w:rPr>
        <w:t xml:space="preserve">Art </w:t>
      </w:r>
      <w:r w:rsidRPr="009D1516">
        <w:rPr>
          <w:rStyle w:val="StyleUnderline"/>
          <w:highlight w:val="cyan"/>
        </w:rPr>
        <w:t>critics need to be bold enough to give things stand alone names</w:t>
      </w:r>
      <w:r w:rsidRPr="00093201">
        <w:rPr>
          <w:sz w:val="8"/>
        </w:rPr>
        <w:t xml:space="preserve">. Everything is about encouraging invention. ‘High-life’ music is highlife. The implication being that any person of any descent can do Highlife music; can the same be easily said for any of the ‘Afro-’ prefixed semi-manifestos? Or </w:t>
      </w:r>
      <w:r w:rsidRPr="009D1516">
        <w:rPr>
          <w:rStyle w:val="StyleUnderline"/>
          <w:highlight w:val="cyan"/>
        </w:rPr>
        <w:t>does it pivot on race?</w:t>
      </w:r>
      <w:r w:rsidRPr="00093201">
        <w:rPr>
          <w:rStyle w:val="StyleUnderline"/>
        </w:rPr>
        <w:t xml:space="preserve"> Can a Japanese person do ‘Afro-punk’ and if so, would it require another prefix to be Japanese-Afro-Punk? I have difficulty answering these questions. I don’t think I would be way off to imagine that the South American manifesto of ‘Magic Realism’ would be called ‘Afro-something’ if it was being done by people of African descent.</w:t>
      </w:r>
      <w:r w:rsidRPr="00093201">
        <w:rPr>
          <w:sz w:val="8"/>
        </w:rPr>
        <w:t xml:space="preserve"> </w:t>
      </w:r>
      <w:r w:rsidRPr="009D1516">
        <w:rPr>
          <w:rStyle w:val="Emphasis"/>
          <w:highlight w:val="cyan"/>
        </w:rPr>
        <w:t>We need to encourage new names and manifestos.</w:t>
      </w:r>
      <w:r w:rsidRPr="00093201">
        <w:rPr>
          <w:rStyle w:val="Emphasis"/>
        </w:rPr>
        <w:t xml:space="preserve"> </w:t>
      </w:r>
      <w:r w:rsidRPr="00093201">
        <w:rPr>
          <w:sz w:val="8"/>
        </w:rPr>
        <w:t xml:space="preserve">c) </w:t>
      </w:r>
      <w:r w:rsidRPr="009D1516">
        <w:rPr>
          <w:rStyle w:val="StyleUnderline"/>
          <w:highlight w:val="cyan"/>
        </w:rPr>
        <w:t>The African Renaissance is about creating a floor in a much larger context</w:t>
      </w:r>
      <w:r w:rsidRPr="00093201">
        <w:rPr>
          <w:rStyle w:val="StyleUnderline"/>
        </w:rPr>
        <w:t xml:space="preserve">, which aims for African people to be free amongst other free people. </w:t>
      </w:r>
      <w:r w:rsidRPr="009D1516">
        <w:rPr>
          <w:rStyle w:val="StyleUnderline"/>
          <w:highlight w:val="cyan"/>
        </w:rPr>
        <w:t>It’s about freeing the African from the “struggle for reason”</w:t>
      </w:r>
      <w:r w:rsidRPr="00093201">
        <w:rPr>
          <w:rStyle w:val="StyleUnderline"/>
        </w:rPr>
        <w:t xml:space="preserve"> by collecting and restoring artefacts, and projecting these into the future so that this base will always be available to future generations.</w:t>
      </w:r>
      <w:r w:rsidRPr="00093201">
        <w:rPr>
          <w:sz w:val="8"/>
        </w:rPr>
        <w:t xml:space="preserve"> </w:t>
      </w:r>
      <w:r w:rsidRPr="009D1516">
        <w:rPr>
          <w:rStyle w:val="Emphasis"/>
          <w:highlight w:val="cyan"/>
        </w:rPr>
        <w:t>It is either within the context of ultimate freedom</w:t>
      </w:r>
      <w:r w:rsidRPr="00093201">
        <w:rPr>
          <w:rStyle w:val="Emphasis"/>
        </w:rPr>
        <w:t xml:space="preserve"> (</w:t>
      </w:r>
      <w:r w:rsidRPr="009D1516">
        <w:rPr>
          <w:rStyle w:val="Emphasis"/>
          <w:highlight w:val="cyan"/>
        </w:rPr>
        <w:t>Free to explore and create new black African identities, new Manifestos</w:t>
      </w:r>
      <w:r w:rsidRPr="00093201">
        <w:rPr>
          <w:rStyle w:val="Emphasis"/>
        </w:rPr>
        <w:t xml:space="preserve">) </w:t>
      </w:r>
      <w:r w:rsidRPr="009D1516">
        <w:rPr>
          <w:rStyle w:val="Emphasis"/>
          <w:highlight w:val="cyan"/>
        </w:rPr>
        <w:t xml:space="preserve">and/or the offsetting of “the struggle for reason” that cultural production takes place and should be </w:t>
      </w:r>
      <w:r w:rsidRPr="009C13ED">
        <w:rPr>
          <w:rStyle w:val="Emphasis"/>
          <w:highlight w:val="cyan"/>
        </w:rPr>
        <w:t>evaluated in</w:t>
      </w:r>
      <w:r w:rsidRPr="00093201">
        <w:rPr>
          <w:rStyle w:val="Emphasis"/>
        </w:rPr>
        <w:t>. it must be recognized that ‘some’ current African Art cannot be contextualized without mention of the Renaissance and its excavations.</w:t>
      </w:r>
      <w:r w:rsidRPr="00093201">
        <w:rPr>
          <w:sz w:val="8"/>
        </w:rPr>
        <w:t xml:space="preserve"> Even as I write this I have doubts, that of course I may be biased. It took a long time to finish this essay and to publish it. I wouldn’t like to speak only for myself, I’d like to believe that there must be others who feel the same as I do: I don’t, for a second, doubt the force of my imagination. My mind may change in time about the contents of this essay but at this point I am convinced.</w:t>
      </w:r>
    </w:p>
    <w:p w14:paraId="5D7F0561" w14:textId="77777777" w:rsidR="00243677" w:rsidRDefault="00243677" w:rsidP="00243677">
      <w:pPr>
        <w:pStyle w:val="Heading4"/>
      </w:pPr>
      <w:r>
        <w:t xml:space="preserve">Their 1AC is </w:t>
      </w:r>
      <w:r w:rsidRPr="001C2EFD">
        <w:rPr>
          <w:u w:val="single"/>
        </w:rPr>
        <w:t>no different</w:t>
      </w:r>
      <w:r>
        <w:t xml:space="preserve">. Afrofuturism is </w:t>
      </w:r>
      <w:r w:rsidRPr="001C2EFD">
        <w:rPr>
          <w:u w:val="single"/>
        </w:rPr>
        <w:t>foundationally</w:t>
      </w:r>
      <w:r>
        <w:t xml:space="preserve"> tied to the </w:t>
      </w:r>
      <w:r w:rsidRPr="001C2EFD">
        <w:rPr>
          <w:u w:val="single"/>
        </w:rPr>
        <w:t>white gaze</w:t>
      </w:r>
      <w:r>
        <w:t xml:space="preserve">, which </w:t>
      </w:r>
      <w:r w:rsidRPr="001C2EFD">
        <w:rPr>
          <w:u w:val="single"/>
        </w:rPr>
        <w:t>outweighs</w:t>
      </w:r>
      <w:r>
        <w:t xml:space="preserve"> and </w:t>
      </w:r>
      <w:r w:rsidRPr="001C2EFD">
        <w:rPr>
          <w:u w:val="single"/>
        </w:rPr>
        <w:t>turns</w:t>
      </w:r>
      <w:r w:rsidRPr="00763458">
        <w:t xml:space="preserve"> the case</w:t>
      </w:r>
      <w:r>
        <w:t xml:space="preserve">. </w:t>
      </w:r>
    </w:p>
    <w:p w14:paraId="6CFE30C7" w14:textId="77777777" w:rsidR="00243677" w:rsidRDefault="00243677" w:rsidP="00243677">
      <w:r>
        <w:t xml:space="preserve">Hope </w:t>
      </w:r>
      <w:r w:rsidRPr="000B48CC">
        <w:rPr>
          <w:rStyle w:val="Style13ptBold"/>
        </w:rPr>
        <w:t>Wabuke 20</w:t>
      </w:r>
      <w:r>
        <w:t xml:space="preserve">. Poet, writer, and an assistant professor of English and Creative Writing at the University of Nebraska-Lincoln. “Afrofuturism, Africanfuturism, and the Language of Black Speculative Literature.” Los Angeles Review of Books. August 27, 2020. </w:t>
      </w:r>
      <w:r w:rsidRPr="00FD5D08">
        <w:t>https://lareviewofbooks.org/article/afrofuturism-africanfuturism-and-the-language-of-black-speculative-literature/</w:t>
      </w:r>
    </w:p>
    <w:p w14:paraId="6EA23AA0" w14:textId="77777777" w:rsidR="00243677" w:rsidRPr="000B48CC" w:rsidRDefault="00243677" w:rsidP="00243677">
      <w:pPr>
        <w:rPr>
          <w:sz w:val="16"/>
        </w:rPr>
      </w:pPr>
      <w:r w:rsidRPr="00751585">
        <w:rPr>
          <w:rStyle w:val="StyleUnderline"/>
          <w:highlight w:val="cyan"/>
        </w:rPr>
        <w:t>AFROFUTURISM</w:t>
      </w:r>
      <w:r w:rsidRPr="000B48CC">
        <w:rPr>
          <w:sz w:val="16"/>
        </w:rPr>
        <w:t xml:space="preserve">, AS MANY KNOW, is a </w:t>
      </w:r>
      <w:r w:rsidRPr="00751585">
        <w:rPr>
          <w:rStyle w:val="StyleUnderline"/>
          <w:highlight w:val="cyan"/>
        </w:rPr>
        <w:t>term created</w:t>
      </w:r>
      <w:r w:rsidRPr="000B48CC">
        <w:rPr>
          <w:sz w:val="16"/>
        </w:rPr>
        <w:t xml:space="preserve"> in 1993 in the essay “Black to the Future: Interviews with Samuel Delany, Greg Tate, and Tricia Rose” </w:t>
      </w:r>
      <w:r w:rsidRPr="00751585">
        <w:rPr>
          <w:rStyle w:val="StyleUnderline"/>
          <w:highlight w:val="cyan"/>
        </w:rPr>
        <w:t>by</w:t>
      </w:r>
      <w:r w:rsidRPr="000B48CC">
        <w:rPr>
          <w:rStyle w:val="StyleUnderline"/>
        </w:rPr>
        <w:t xml:space="preserve"> Mark </w:t>
      </w:r>
      <w:r w:rsidRPr="00751585">
        <w:rPr>
          <w:rStyle w:val="StyleUnderline"/>
          <w:highlight w:val="cyan"/>
        </w:rPr>
        <w:t>Dery</w:t>
      </w:r>
      <w:r w:rsidRPr="000B48CC">
        <w:rPr>
          <w:sz w:val="16"/>
        </w:rPr>
        <w:t xml:space="preserve">, </w:t>
      </w:r>
      <w:r w:rsidRPr="000B48CC">
        <w:rPr>
          <w:rStyle w:val="StyleUnderline"/>
        </w:rPr>
        <w:t>a</w:t>
      </w:r>
      <w:r w:rsidRPr="000B48CC">
        <w:rPr>
          <w:sz w:val="16"/>
        </w:rPr>
        <w:t xml:space="preserve"> </w:t>
      </w:r>
      <w:r w:rsidRPr="00751585">
        <w:rPr>
          <w:rStyle w:val="Emphasis"/>
          <w:highlight w:val="cyan"/>
        </w:rPr>
        <w:t>white</w:t>
      </w:r>
      <w:r w:rsidRPr="000B48CC">
        <w:rPr>
          <w:sz w:val="16"/>
        </w:rPr>
        <w:t xml:space="preserve"> </w:t>
      </w:r>
      <w:r w:rsidRPr="00751585">
        <w:rPr>
          <w:rStyle w:val="StyleUnderline"/>
          <w:highlight w:val="cyan"/>
        </w:rPr>
        <w:t>American critic</w:t>
      </w:r>
      <w:r w:rsidRPr="000B48CC">
        <w:rPr>
          <w:sz w:val="16"/>
        </w:rPr>
        <w:t>. Wrote Dery:</w:t>
      </w:r>
    </w:p>
    <w:p w14:paraId="60B00189" w14:textId="77777777" w:rsidR="00243677" w:rsidRPr="000B48CC" w:rsidRDefault="00243677" w:rsidP="00243677">
      <w:pPr>
        <w:ind w:left="720"/>
        <w:rPr>
          <w:sz w:val="16"/>
          <w:szCs w:val="16"/>
        </w:rPr>
      </w:pPr>
      <w:r w:rsidRPr="000B48CC">
        <w:rPr>
          <w:sz w:val="16"/>
          <w:szCs w:val="16"/>
        </w:rPr>
        <w:t>Speculative fiction that treats African-American themes and addresses African-American concerns in the context of twentieth-century technoculture — and, more generally, African-American signification that appropriates images of technology and a prosthetically enhanced future — might for want of a better term, be called “Afrofuturism.”</w:t>
      </w:r>
    </w:p>
    <w:p w14:paraId="5B37D6E2" w14:textId="77777777" w:rsidR="00243677" w:rsidRPr="000B48CC" w:rsidRDefault="00243677" w:rsidP="00243677">
      <w:pPr>
        <w:rPr>
          <w:sz w:val="16"/>
        </w:rPr>
      </w:pPr>
      <w:r w:rsidRPr="000B48CC">
        <w:rPr>
          <w:sz w:val="16"/>
        </w:rPr>
        <w:t xml:space="preserve">The term “Afrofuturism” was further explained in the late 1990s and early 2000s by Dr. Alondra Nelson, a seminal scholar on the intersections of race, technology, and health, and has continued to be pummeled into a shape that can hold a wider concept of Blackness by leading scholars. </w:t>
      </w:r>
      <w:r w:rsidRPr="000B48CC">
        <w:rPr>
          <w:rStyle w:val="StyleUnderline"/>
        </w:rPr>
        <w:t>Others</w:t>
      </w:r>
      <w:r w:rsidRPr="000B48CC">
        <w:rPr>
          <w:sz w:val="16"/>
        </w:rPr>
        <w:t xml:space="preserve">, however, </w:t>
      </w:r>
      <w:r w:rsidRPr="000B48CC">
        <w:rPr>
          <w:rStyle w:val="StyleUnderline"/>
        </w:rPr>
        <w:t xml:space="preserve">have decided the </w:t>
      </w:r>
      <w:r w:rsidRPr="00751585">
        <w:rPr>
          <w:rStyle w:val="StyleUnderline"/>
        </w:rPr>
        <w:t>genesis of the term</w:t>
      </w:r>
      <w:r w:rsidRPr="000B48CC">
        <w:rPr>
          <w:rStyle w:val="StyleUnderline"/>
        </w:rPr>
        <w:t xml:space="preserve"> is</w:t>
      </w:r>
      <w:r w:rsidRPr="000B48CC">
        <w:rPr>
          <w:sz w:val="16"/>
        </w:rPr>
        <w:t xml:space="preserve"> </w:t>
      </w:r>
      <w:r w:rsidRPr="00751585">
        <w:rPr>
          <w:rStyle w:val="Emphasis"/>
        </w:rPr>
        <w:t>too flawed to be revivified</w:t>
      </w:r>
      <w:r w:rsidRPr="000B48CC">
        <w:rPr>
          <w:sz w:val="16"/>
        </w:rPr>
        <w:t xml:space="preserve">, </w:t>
      </w:r>
      <w:r w:rsidRPr="000B48CC">
        <w:rPr>
          <w:rStyle w:val="StyleUnderline"/>
        </w:rPr>
        <w:t>and that</w:t>
      </w:r>
      <w:r w:rsidRPr="000B48CC">
        <w:rPr>
          <w:sz w:val="16"/>
        </w:rPr>
        <w:t xml:space="preserve"> </w:t>
      </w:r>
      <w:r w:rsidRPr="00751585">
        <w:rPr>
          <w:rStyle w:val="Emphasis"/>
        </w:rPr>
        <w:t>we need to move away from it</w:t>
      </w:r>
      <w:r w:rsidRPr="000B48CC">
        <w:rPr>
          <w:sz w:val="16"/>
        </w:rPr>
        <w:t xml:space="preserve"> </w:t>
      </w:r>
      <w:r w:rsidRPr="00751585">
        <w:rPr>
          <w:rStyle w:val="StyleUnderline"/>
        </w:rPr>
        <w:t>and toward</w:t>
      </w:r>
      <w:r w:rsidRPr="000B48CC">
        <w:rPr>
          <w:rStyle w:val="StyleUnderline"/>
        </w:rPr>
        <w:t xml:space="preserve"> more accurate language altogether</w:t>
      </w:r>
      <w:r w:rsidRPr="000B48CC">
        <w:rPr>
          <w:sz w:val="16"/>
        </w:rPr>
        <w:t>. “</w:t>
      </w:r>
      <w:r w:rsidRPr="000B48CC">
        <w:rPr>
          <w:rStyle w:val="StyleUnderline"/>
        </w:rPr>
        <w:t>I started using the term</w:t>
      </w:r>
      <w:r w:rsidRPr="00ED2BF5">
        <w:t xml:space="preserve"> </w:t>
      </w:r>
      <w:r w:rsidRPr="00751585">
        <w:rPr>
          <w:rStyle w:val="Emphasis"/>
        </w:rPr>
        <w:t>Africanfuturism</w:t>
      </w:r>
      <w:r w:rsidRPr="000B48CC">
        <w:rPr>
          <w:sz w:val="16"/>
        </w:rPr>
        <w:t xml:space="preserve"> (a term I coined),” </w:t>
      </w:r>
      <w:r w:rsidRPr="000B48CC">
        <w:rPr>
          <w:rStyle w:val="StyleUnderline"/>
        </w:rPr>
        <w:t>writes acclaimed Naijaamerican author Nnedi Okorafor</w:t>
      </w:r>
      <w:r w:rsidRPr="000B48CC">
        <w:rPr>
          <w:sz w:val="16"/>
        </w:rPr>
        <w:t>, because “the term Afrofuturism had several definitions and some of the most prominent ones didn’t describe what I was doing.”</w:t>
      </w:r>
    </w:p>
    <w:p w14:paraId="083B8E72" w14:textId="77777777" w:rsidR="00243677" w:rsidRPr="000226AF" w:rsidRDefault="00243677" w:rsidP="00243677">
      <w:pPr>
        <w:rPr>
          <w:sz w:val="16"/>
        </w:rPr>
      </w:pPr>
      <w:r w:rsidRPr="00751585">
        <w:rPr>
          <w:rStyle w:val="Emphasis"/>
          <w:highlight w:val="cyan"/>
        </w:rPr>
        <w:t>As is common with the white Western imagination</w:t>
      </w:r>
      <w:r w:rsidRPr="000226AF">
        <w:rPr>
          <w:sz w:val="16"/>
        </w:rPr>
        <w:t xml:space="preserve">, </w:t>
      </w:r>
      <w:r w:rsidRPr="00751585">
        <w:rPr>
          <w:rStyle w:val="StyleUnderline"/>
          <w:highlight w:val="cyan"/>
        </w:rPr>
        <w:t>Dery’s conception of Blackness</w:t>
      </w:r>
      <w:r w:rsidRPr="000226AF">
        <w:rPr>
          <w:rStyle w:val="StyleUnderline"/>
        </w:rPr>
        <w:t xml:space="preserve"> could </w:t>
      </w:r>
      <w:r w:rsidRPr="00751585">
        <w:rPr>
          <w:rStyle w:val="StyleUnderline"/>
          <w:highlight w:val="cyan"/>
        </w:rPr>
        <w:t>only imagine</w:t>
      </w:r>
      <w:r w:rsidRPr="000226AF">
        <w:rPr>
          <w:rStyle w:val="StyleUnderline"/>
        </w:rPr>
        <w:t xml:space="preserve"> a</w:t>
      </w:r>
      <w:r w:rsidRPr="000226AF">
        <w:rPr>
          <w:sz w:val="16"/>
        </w:rPr>
        <w:t xml:space="preserve"> “</w:t>
      </w:r>
      <w:r w:rsidRPr="00751585">
        <w:rPr>
          <w:rStyle w:val="Emphasis"/>
          <w:highlight w:val="cyan"/>
        </w:rPr>
        <w:t>one down</w:t>
      </w:r>
      <w:r w:rsidRPr="000226AF">
        <w:rPr>
          <w:sz w:val="16"/>
        </w:rPr>
        <w:t xml:space="preserve">” </w:t>
      </w:r>
      <w:r w:rsidRPr="00751585">
        <w:rPr>
          <w:rStyle w:val="StyleUnderline"/>
          <w:highlight w:val="cyan"/>
        </w:rPr>
        <w:t>relationship to whiteness</w:t>
      </w:r>
      <w:r w:rsidRPr="000226AF">
        <w:rPr>
          <w:sz w:val="16"/>
        </w:rPr>
        <w:t xml:space="preserve"> — </w:t>
      </w:r>
      <w:r w:rsidRPr="00751585">
        <w:rPr>
          <w:rStyle w:val="StyleUnderline"/>
          <w:highlight w:val="cyan"/>
        </w:rPr>
        <w:t>a Blackness</w:t>
      </w:r>
      <w:r w:rsidRPr="000226AF">
        <w:rPr>
          <w:rStyle w:val="StyleUnderline"/>
        </w:rPr>
        <w:t xml:space="preserve"> that begins with 1619 and is marked</w:t>
      </w:r>
      <w:r w:rsidRPr="000226AF">
        <w:rPr>
          <w:sz w:val="16"/>
        </w:rPr>
        <w:t xml:space="preserve"> </w:t>
      </w:r>
      <w:r w:rsidRPr="000226AF">
        <w:rPr>
          <w:rStyle w:val="Emphasis"/>
        </w:rPr>
        <w:t>solely</w:t>
      </w:r>
      <w:r w:rsidRPr="000226AF">
        <w:rPr>
          <w:sz w:val="16"/>
        </w:rPr>
        <w:t xml:space="preserve"> </w:t>
      </w:r>
      <w:r w:rsidRPr="000226AF">
        <w:rPr>
          <w:rStyle w:val="StyleUnderline"/>
        </w:rPr>
        <w:t xml:space="preserve">by the ensuing 400 years of violation by whiteness that </w:t>
      </w:r>
      <w:r w:rsidRPr="00751585">
        <w:rPr>
          <w:rStyle w:val="StyleUnderline"/>
          <w:highlight w:val="cyan"/>
        </w:rPr>
        <w:t>Dery portrays as</w:t>
      </w:r>
      <w:r w:rsidRPr="000226AF">
        <w:rPr>
          <w:sz w:val="16"/>
        </w:rPr>
        <w:t xml:space="preserve"> </w:t>
      </w:r>
      <w:r w:rsidRPr="000226AF">
        <w:rPr>
          <w:rStyle w:val="Emphasis"/>
        </w:rPr>
        <w:t xml:space="preserve">potentially </w:t>
      </w:r>
      <w:r w:rsidRPr="00751585">
        <w:rPr>
          <w:rStyle w:val="Emphasis"/>
          <w:highlight w:val="cyan"/>
        </w:rPr>
        <w:t>irreparable</w:t>
      </w:r>
      <w:r w:rsidRPr="000226AF">
        <w:rPr>
          <w:sz w:val="16"/>
        </w:rPr>
        <w:t>. “</w:t>
      </w:r>
      <w:r w:rsidRPr="00751585">
        <w:rPr>
          <w:rStyle w:val="StyleUnderline"/>
          <w:highlight w:val="cyan"/>
        </w:rPr>
        <w:t>Can a community whose past has been deliberately rubbed out</w:t>
      </w:r>
      <w:r w:rsidRPr="000226AF">
        <w:rPr>
          <w:sz w:val="16"/>
        </w:rPr>
        <w:t xml:space="preserve">, and whose energies have subsequently been consumed by the search for legible traces of its history, </w:t>
      </w:r>
      <w:r w:rsidRPr="00751585">
        <w:rPr>
          <w:rStyle w:val="StyleUnderline"/>
          <w:highlight w:val="cyan"/>
        </w:rPr>
        <w:t>imagine possible futures</w:t>
      </w:r>
      <w:r w:rsidRPr="000226AF">
        <w:rPr>
          <w:sz w:val="16"/>
        </w:rPr>
        <w:t xml:space="preserve">?” </w:t>
      </w:r>
      <w:r w:rsidRPr="00751585">
        <w:rPr>
          <w:rStyle w:val="StyleUnderline"/>
          <w:highlight w:val="cyan"/>
        </w:rPr>
        <w:t>he writes</w:t>
      </w:r>
      <w:r w:rsidRPr="000226AF">
        <w:rPr>
          <w:sz w:val="16"/>
        </w:rPr>
        <w:t>.</w:t>
      </w:r>
    </w:p>
    <w:p w14:paraId="6FD465EE" w14:textId="77777777" w:rsidR="00243677" w:rsidRPr="00142007" w:rsidRDefault="00243677" w:rsidP="00243677">
      <w:pPr>
        <w:rPr>
          <w:sz w:val="16"/>
        </w:rPr>
      </w:pPr>
      <w:r w:rsidRPr="000226AF">
        <w:rPr>
          <w:sz w:val="16"/>
        </w:rPr>
        <w:t xml:space="preserve">Here, </w:t>
      </w:r>
      <w:r w:rsidRPr="000226AF">
        <w:rPr>
          <w:rStyle w:val="StyleUnderline"/>
        </w:rPr>
        <w:t>Dery’s operating question</w:t>
      </w:r>
      <w:r w:rsidRPr="000226AF">
        <w:rPr>
          <w:sz w:val="16"/>
        </w:rPr>
        <w:t xml:space="preserve"> </w:t>
      </w:r>
      <w:r w:rsidRPr="00751585">
        <w:rPr>
          <w:rStyle w:val="Emphasis"/>
          <w:highlight w:val="cyan"/>
        </w:rPr>
        <w:t>dismisses</w:t>
      </w:r>
      <w:r w:rsidRPr="000226AF">
        <w:rPr>
          <w:sz w:val="16"/>
        </w:rPr>
        <w:t xml:space="preserve">, </w:t>
      </w:r>
      <w:r w:rsidRPr="000226AF">
        <w:rPr>
          <w:rStyle w:val="StyleUnderline"/>
        </w:rPr>
        <w:t>firstly</w:t>
      </w:r>
      <w:r w:rsidRPr="000226AF">
        <w:rPr>
          <w:sz w:val="16"/>
        </w:rPr>
        <w:t xml:space="preserve">, </w:t>
      </w:r>
      <w:r w:rsidRPr="000226AF">
        <w:rPr>
          <w:rStyle w:val="Emphasis"/>
        </w:rPr>
        <w:t xml:space="preserve">the </w:t>
      </w:r>
      <w:r w:rsidRPr="00751585">
        <w:rPr>
          <w:rStyle w:val="Emphasis"/>
          <w:highlight w:val="cyan"/>
        </w:rPr>
        <w:t>resilience</w:t>
      </w:r>
      <w:r w:rsidRPr="000226AF">
        <w:rPr>
          <w:sz w:val="16"/>
        </w:rPr>
        <w:t xml:space="preserve">, </w:t>
      </w:r>
      <w:r w:rsidRPr="00751585">
        <w:rPr>
          <w:rStyle w:val="Emphasis"/>
          <w:highlight w:val="cyan"/>
        </w:rPr>
        <w:t>creativity</w:t>
      </w:r>
      <w:r w:rsidRPr="000226AF">
        <w:rPr>
          <w:sz w:val="16"/>
        </w:rPr>
        <w:t xml:space="preserve">, </w:t>
      </w:r>
      <w:r w:rsidRPr="00751585">
        <w:rPr>
          <w:rStyle w:val="StyleUnderline"/>
        </w:rPr>
        <w:t>and</w:t>
      </w:r>
      <w:r w:rsidRPr="000226AF">
        <w:rPr>
          <w:sz w:val="16"/>
        </w:rPr>
        <w:t xml:space="preserve"> </w:t>
      </w:r>
      <w:r w:rsidRPr="00751585">
        <w:rPr>
          <w:rStyle w:val="Emphasis"/>
        </w:rPr>
        <w:t xml:space="preserve">imagination </w:t>
      </w:r>
      <w:r w:rsidRPr="00751585">
        <w:rPr>
          <w:rStyle w:val="Emphasis"/>
          <w:highlight w:val="cyan"/>
        </w:rPr>
        <w:t>of the Black American diasporic imagination</w:t>
      </w:r>
      <w:r w:rsidRPr="000226AF">
        <w:rPr>
          <w:sz w:val="16"/>
        </w:rPr>
        <w:t xml:space="preserve">; </w:t>
      </w:r>
      <w:r w:rsidRPr="000226AF">
        <w:rPr>
          <w:rStyle w:val="StyleUnderline"/>
        </w:rPr>
        <w:t>secondly</w:t>
      </w:r>
      <w:r w:rsidRPr="000226AF">
        <w:rPr>
          <w:sz w:val="16"/>
        </w:rPr>
        <w:t xml:space="preserve">, </w:t>
      </w:r>
      <w:r w:rsidRPr="00751585">
        <w:rPr>
          <w:rStyle w:val="StyleUnderline"/>
          <w:highlight w:val="cyan"/>
        </w:rPr>
        <w:t>it lacks room to conceive</w:t>
      </w:r>
      <w:r w:rsidRPr="000226AF">
        <w:rPr>
          <w:sz w:val="16"/>
        </w:rPr>
        <w:t xml:space="preserve"> of Blackness outside of the Black American diaspora or </w:t>
      </w:r>
      <w:r w:rsidRPr="000226AF">
        <w:rPr>
          <w:rStyle w:val="StyleUnderline"/>
        </w:rPr>
        <w:t xml:space="preserve">a </w:t>
      </w:r>
      <w:r w:rsidRPr="00751585">
        <w:rPr>
          <w:rStyle w:val="StyleUnderline"/>
          <w:highlight w:val="cyan"/>
        </w:rPr>
        <w:t>Blackness</w:t>
      </w:r>
      <w:r w:rsidRPr="000226AF">
        <w:rPr>
          <w:sz w:val="16"/>
        </w:rPr>
        <w:t xml:space="preserve"> </w:t>
      </w:r>
      <w:r w:rsidRPr="00751585">
        <w:rPr>
          <w:rStyle w:val="Emphasis"/>
          <w:highlight w:val="cyan"/>
        </w:rPr>
        <w:t>independent from</w:t>
      </w:r>
      <w:r w:rsidRPr="000226AF">
        <w:rPr>
          <w:rStyle w:val="Emphasis"/>
        </w:rPr>
        <w:t xml:space="preserve"> any relationship to </w:t>
      </w:r>
      <w:r w:rsidRPr="00751585">
        <w:rPr>
          <w:rStyle w:val="Emphasis"/>
          <w:highlight w:val="cyan"/>
        </w:rPr>
        <w:t>whiteness</w:t>
      </w:r>
      <w:r w:rsidRPr="000226AF">
        <w:rPr>
          <w:sz w:val="16"/>
        </w:rPr>
        <w:t xml:space="preserve">, </w:t>
      </w:r>
      <w:r w:rsidRPr="00751585">
        <w:rPr>
          <w:rStyle w:val="StyleUnderline"/>
          <w:highlight w:val="cyan"/>
        </w:rPr>
        <w:t>erasing</w:t>
      </w:r>
      <w:r w:rsidRPr="000226AF">
        <w:rPr>
          <w:rStyle w:val="StyleUnderline"/>
        </w:rPr>
        <w:t xml:space="preserve"> the long </w:t>
      </w:r>
      <w:r w:rsidRPr="00751585">
        <w:rPr>
          <w:rStyle w:val="StyleUnderline"/>
          <w:highlight w:val="cyan"/>
        </w:rPr>
        <w:t>history</w:t>
      </w:r>
      <w:r w:rsidRPr="000226AF">
        <w:rPr>
          <w:rStyle w:val="StyleUnderline"/>
        </w:rPr>
        <w:t xml:space="preserve"> of Blackness that existed </w:t>
      </w:r>
      <w:r w:rsidRPr="00751585">
        <w:rPr>
          <w:rStyle w:val="StyleUnderline"/>
          <w:highlight w:val="cyan"/>
        </w:rPr>
        <w:t>before</w:t>
      </w:r>
      <w:r w:rsidRPr="000226AF">
        <w:rPr>
          <w:rStyle w:val="StyleUnderline"/>
        </w:rPr>
        <w:t xml:space="preserve"> the centuries of violent </w:t>
      </w:r>
      <w:r w:rsidRPr="00751585">
        <w:rPr>
          <w:rStyle w:val="StyleUnderline"/>
          <w:highlight w:val="cyan"/>
        </w:rPr>
        <w:t>oppression</w:t>
      </w:r>
      <w:r w:rsidRPr="000226AF">
        <w:rPr>
          <w:rStyle w:val="StyleUnderline"/>
        </w:rPr>
        <w:t xml:space="preserve"> by whiteness</w:t>
      </w:r>
      <w:r w:rsidRPr="000226AF">
        <w:rPr>
          <w:sz w:val="16"/>
        </w:rPr>
        <w:t xml:space="preserve"> — </w:t>
      </w:r>
      <w:r w:rsidRPr="00751585">
        <w:rPr>
          <w:rStyle w:val="StyleUnderline"/>
          <w:highlight w:val="cyan"/>
        </w:rPr>
        <w:t>and how</w:t>
      </w:r>
      <w:r w:rsidRPr="000226AF">
        <w:rPr>
          <w:rStyle w:val="StyleUnderline"/>
        </w:rPr>
        <w:t xml:space="preserve"> that </w:t>
      </w:r>
      <w:r w:rsidRPr="00751585">
        <w:rPr>
          <w:rStyle w:val="StyleUnderline"/>
          <w:highlight w:val="cyan"/>
        </w:rPr>
        <w:t>history creates</w:t>
      </w:r>
      <w:r w:rsidRPr="000226AF">
        <w:rPr>
          <w:rStyle w:val="StyleUnderline"/>
        </w:rPr>
        <w:t xml:space="preserve"> the </w:t>
      </w:r>
      <w:r w:rsidRPr="00751585">
        <w:rPr>
          <w:rStyle w:val="StyleUnderline"/>
          <w:highlight w:val="cyan"/>
        </w:rPr>
        <w:t>possibility of imagining</w:t>
      </w:r>
      <w:r w:rsidRPr="000226AF">
        <w:rPr>
          <w:rStyle w:val="StyleUnderline"/>
        </w:rPr>
        <w:t xml:space="preserve"> the free Black </w:t>
      </w:r>
      <w:r w:rsidRPr="00751585">
        <w:rPr>
          <w:rStyle w:val="StyleUnderline"/>
          <w:highlight w:val="cyan"/>
        </w:rPr>
        <w:t>futures</w:t>
      </w:r>
      <w:r w:rsidRPr="000226AF">
        <w:rPr>
          <w:sz w:val="16"/>
        </w:rPr>
        <w:t xml:space="preserve"> </w:t>
      </w:r>
      <w:r w:rsidRPr="00751585">
        <w:rPr>
          <w:rStyle w:val="Emphasis"/>
          <w:highlight w:val="cyan"/>
        </w:rPr>
        <w:t>that Dery deems impossible</w:t>
      </w:r>
      <w:r w:rsidRPr="000226AF">
        <w:rPr>
          <w:sz w:val="16"/>
        </w:rPr>
        <w:t>.</w:t>
      </w:r>
    </w:p>
    <w:p w14:paraId="42575658" w14:textId="77777777" w:rsidR="00243677" w:rsidRDefault="00243677" w:rsidP="00243677"/>
    <w:p w14:paraId="2B98439D" w14:textId="77777777" w:rsidR="00243677" w:rsidRDefault="00243677" w:rsidP="00243677">
      <w:pPr>
        <w:pStyle w:val="Heading4"/>
      </w:pPr>
      <w:r>
        <w:t xml:space="preserve">That’s </w:t>
      </w:r>
      <w:r w:rsidRPr="00142007">
        <w:rPr>
          <w:u w:val="single"/>
        </w:rPr>
        <w:t>best</w:t>
      </w:r>
      <w:r>
        <w:t xml:space="preserve">. </w:t>
      </w:r>
      <w:r w:rsidRPr="00704418">
        <w:rPr>
          <w:rStyle w:val="Style13ptBold"/>
          <w:b/>
          <w:bCs w:val="0"/>
        </w:rPr>
        <w:t xml:space="preserve">Only conditional tests of limited agreement incentivize </w:t>
      </w:r>
      <w:r w:rsidRPr="00704418">
        <w:rPr>
          <w:rStyle w:val="Style13ptBold"/>
          <w:b/>
          <w:bCs w:val="0"/>
          <w:u w:val="single"/>
        </w:rPr>
        <w:t>narrow testing</w:t>
      </w:r>
      <w:r w:rsidRPr="00704418">
        <w:rPr>
          <w:rStyle w:val="Style13ptBold"/>
          <w:b/>
          <w:bCs w:val="0"/>
        </w:rPr>
        <w:t xml:space="preserve"> of their </w:t>
      </w:r>
      <w:r w:rsidRPr="00704418">
        <w:rPr>
          <w:rStyle w:val="Style13ptBold"/>
          <w:b/>
          <w:bCs w:val="0"/>
          <w:u w:val="single"/>
        </w:rPr>
        <w:t>specific claims</w:t>
      </w:r>
      <w:r w:rsidRPr="00704418">
        <w:rPr>
          <w:rStyle w:val="Style13ptBold"/>
          <w:b/>
          <w:bCs w:val="0"/>
        </w:rPr>
        <w:t xml:space="preserve">. Requiring us to disprove </w:t>
      </w:r>
      <w:r w:rsidRPr="00704418">
        <w:rPr>
          <w:rStyle w:val="Style13ptBold"/>
          <w:b/>
          <w:bCs w:val="0"/>
          <w:u w:val="single"/>
        </w:rPr>
        <w:t xml:space="preserve">the entire </w:t>
      </w:r>
      <w:r>
        <w:rPr>
          <w:rStyle w:val="Style13ptBold"/>
          <w:b/>
          <w:bCs w:val="0"/>
          <w:u w:val="single"/>
        </w:rPr>
        <w:t>AFF</w:t>
      </w:r>
      <w:r w:rsidRPr="00704418">
        <w:rPr>
          <w:rStyle w:val="Style13ptBold"/>
          <w:b/>
          <w:bCs w:val="0"/>
        </w:rPr>
        <w:t xml:space="preserve"> forces extreme impact turns that </w:t>
      </w:r>
      <w:r w:rsidRPr="00704418">
        <w:rPr>
          <w:rStyle w:val="Style13ptBold"/>
          <w:b/>
          <w:bCs w:val="0"/>
          <w:u w:val="single"/>
        </w:rPr>
        <w:t>lack nuance</w:t>
      </w:r>
      <w:r w:rsidRPr="00704418">
        <w:rPr>
          <w:rStyle w:val="Style13ptBold"/>
          <w:b/>
          <w:bCs w:val="0"/>
        </w:rPr>
        <w:t xml:space="preserve"> and </w:t>
      </w:r>
      <w:r w:rsidRPr="00704418">
        <w:rPr>
          <w:rStyle w:val="Style13ptBold"/>
          <w:b/>
          <w:bCs w:val="0"/>
          <w:u w:val="single"/>
        </w:rPr>
        <w:t>political utility</w:t>
      </w:r>
      <w:r w:rsidRPr="00704418">
        <w:rPr>
          <w:rStyle w:val="Style13ptBold"/>
          <w:b/>
          <w:bCs w:val="0"/>
        </w:rPr>
        <w:t>.</w:t>
      </w:r>
      <w:r w:rsidRPr="009D2598">
        <w:rPr>
          <w:rStyle w:val="Style13ptBold"/>
        </w:rPr>
        <w:t xml:space="preserve"> </w:t>
      </w:r>
    </w:p>
    <w:p w14:paraId="0B66A91E" w14:textId="77777777" w:rsidR="00243677" w:rsidRPr="00704418" w:rsidRDefault="00243677" w:rsidP="00243677">
      <w:pPr>
        <w:pStyle w:val="Heading4"/>
        <w:rPr>
          <w:rStyle w:val="Style13ptBold"/>
          <w:b/>
          <w:bCs w:val="0"/>
        </w:rPr>
      </w:pPr>
      <w:r>
        <w:t>That means w</w:t>
      </w:r>
      <w:r w:rsidRPr="00704418">
        <w:t xml:space="preserve">e can </w:t>
      </w:r>
      <w:r w:rsidRPr="00704418">
        <w:rPr>
          <w:u w:val="single"/>
        </w:rPr>
        <w:t>defend the rest</w:t>
      </w:r>
      <w:r w:rsidRPr="00704418">
        <w:t xml:space="preserve"> of the </w:t>
      </w:r>
      <w:r>
        <w:t xml:space="preserve">AFF </w:t>
      </w:r>
      <w:r w:rsidRPr="00704418">
        <w:t xml:space="preserve">strategy and negate </w:t>
      </w:r>
      <w:r w:rsidRPr="00704418">
        <w:rPr>
          <w:u w:val="single"/>
        </w:rPr>
        <w:t>only certain parts</w:t>
      </w:r>
      <w:r w:rsidRPr="00704418">
        <w:t xml:space="preserve">. </w:t>
      </w:r>
      <w:r>
        <w:t xml:space="preserve">That means we can </w:t>
      </w:r>
      <w:r w:rsidRPr="00704418">
        <w:rPr>
          <w:u w:val="single"/>
        </w:rPr>
        <w:t>also subtract</w:t>
      </w:r>
      <w:r>
        <w:t xml:space="preserve"> </w:t>
      </w:r>
      <w:r w:rsidRPr="00704418">
        <w:t>2AC frames</w:t>
      </w:r>
      <w:r>
        <w:t xml:space="preserve"> AND 2NR consolidation </w:t>
      </w:r>
      <w:r w:rsidRPr="00704418">
        <w:rPr>
          <w:u w:val="single"/>
        </w:rPr>
        <w:t>resolves contradictions</w:t>
      </w:r>
      <w:r>
        <w:t xml:space="preserve">. </w:t>
      </w:r>
    </w:p>
    <w:p w14:paraId="7C729785" w14:textId="77777777" w:rsidR="00243677" w:rsidRDefault="00243677" w:rsidP="00243677">
      <w:pPr>
        <w:pStyle w:val="Heading2"/>
        <w:rPr>
          <w:rFonts w:asciiTheme="minorHAnsi" w:hAnsiTheme="minorHAnsi" w:cstheme="minorHAnsi"/>
        </w:rPr>
      </w:pPr>
      <w:r w:rsidRPr="000D61E0">
        <w:rPr>
          <w:rFonts w:asciiTheme="minorHAnsi" w:hAnsiTheme="minorHAnsi" w:cstheme="minorHAnsi"/>
        </w:rPr>
        <w:t>Case</w:t>
      </w:r>
    </w:p>
    <w:p w14:paraId="532BCF4A" w14:textId="77777777" w:rsidR="00243677" w:rsidRDefault="00243677" w:rsidP="00243677">
      <w:pPr>
        <w:pStyle w:val="Heading3"/>
      </w:pPr>
      <w:r>
        <w:t>Presumption---1NC</w:t>
      </w:r>
    </w:p>
    <w:p w14:paraId="52BC1B08" w14:textId="77777777" w:rsidR="00243677" w:rsidRPr="00037937" w:rsidRDefault="00243677" w:rsidP="00243677">
      <w:pPr>
        <w:pStyle w:val="Heading4"/>
      </w:pPr>
      <w:r w:rsidRPr="00037937">
        <w:t xml:space="preserve">Vote NEG on </w:t>
      </w:r>
      <w:r w:rsidRPr="00B12777">
        <w:rPr>
          <w:u w:val="single"/>
        </w:rPr>
        <w:t>presumption</w:t>
      </w:r>
      <w:r w:rsidRPr="00037937">
        <w:t>:</w:t>
      </w:r>
    </w:p>
    <w:p w14:paraId="1565D0E2" w14:textId="77777777" w:rsidR="00243677" w:rsidRPr="00037937" w:rsidRDefault="00243677" w:rsidP="00243677">
      <w:pPr>
        <w:pStyle w:val="Heading4"/>
      </w:pPr>
      <w:r>
        <w:t xml:space="preserve">1. </w:t>
      </w:r>
      <w:r w:rsidRPr="00037937">
        <w:t xml:space="preserve">AFFs </w:t>
      </w:r>
      <w:r w:rsidRPr="00B12777">
        <w:rPr>
          <w:u w:val="single"/>
        </w:rPr>
        <w:t>must resolve</w:t>
      </w:r>
      <w:r w:rsidRPr="00037937">
        <w:t xml:space="preserve"> the material harms presented throughout their 1AC. That’s </w:t>
      </w:r>
      <w:r w:rsidRPr="00B12777">
        <w:rPr>
          <w:u w:val="single"/>
        </w:rPr>
        <w:t>best</w:t>
      </w:r>
      <w:r w:rsidRPr="00037937">
        <w:t xml:space="preserve"> because the 1AC has </w:t>
      </w:r>
      <w:r w:rsidRPr="00B12777">
        <w:rPr>
          <w:u w:val="single"/>
        </w:rPr>
        <w:t>shifted locus</w:t>
      </w:r>
      <w:r w:rsidRPr="00037937">
        <w:t xml:space="preserve"> of critique, which requires </w:t>
      </w:r>
      <w:r w:rsidRPr="00B12777">
        <w:rPr>
          <w:u w:val="single"/>
        </w:rPr>
        <w:t>changing the burden</w:t>
      </w:r>
      <w:r w:rsidRPr="00037937">
        <w:t xml:space="preserve"> of AFF solvency. </w:t>
      </w:r>
    </w:p>
    <w:p w14:paraId="7E0B32CF" w14:textId="77777777" w:rsidR="00243677" w:rsidRPr="00142007" w:rsidRDefault="00243677" w:rsidP="00243677">
      <w:pPr>
        <w:pStyle w:val="Analytics"/>
      </w:pPr>
      <w:r>
        <w:t xml:space="preserve">2. </w:t>
      </w:r>
      <w:r>
        <w:rPr>
          <w:u w:val="single"/>
        </w:rPr>
        <w:t>CURRENCY</w:t>
      </w:r>
      <w:r>
        <w:t xml:space="preserve">. AFF potential is </w:t>
      </w:r>
      <w:r w:rsidRPr="00151536">
        <w:rPr>
          <w:u w:val="single"/>
        </w:rPr>
        <w:t>pacified</w:t>
      </w:r>
      <w:r>
        <w:t xml:space="preserve"> by the </w:t>
      </w:r>
      <w:r w:rsidRPr="00151536">
        <w:rPr>
          <w:u w:val="single"/>
        </w:rPr>
        <w:t>unrealistic economy</w:t>
      </w:r>
      <w:r>
        <w:t xml:space="preserve"> of debate, </w:t>
      </w:r>
      <w:r w:rsidRPr="00151536">
        <w:rPr>
          <w:u w:val="single"/>
        </w:rPr>
        <w:t>coopting</w:t>
      </w:r>
      <w:r>
        <w:t xml:space="preserve"> research, lacking </w:t>
      </w:r>
      <w:r w:rsidRPr="00151536">
        <w:rPr>
          <w:u w:val="single"/>
        </w:rPr>
        <w:t>spill-up</w:t>
      </w:r>
      <w:r>
        <w:t xml:space="preserve">, and </w:t>
      </w:r>
      <w:r w:rsidRPr="00151536">
        <w:rPr>
          <w:u w:val="single"/>
        </w:rPr>
        <w:t>conflating</w:t>
      </w:r>
      <w:r>
        <w:t xml:space="preserve"> practice with praxis. </w:t>
      </w:r>
    </w:p>
    <w:p w14:paraId="0EA91EB2" w14:textId="77777777" w:rsidR="00243677" w:rsidRPr="009F7A23" w:rsidRDefault="00243677" w:rsidP="00243677">
      <w:pPr>
        <w:pStyle w:val="Heading4"/>
        <w:rPr>
          <w:rFonts w:cs="Arial"/>
        </w:rPr>
      </w:pPr>
      <w:r>
        <w:rPr>
          <w:rFonts w:cs="Arial"/>
        </w:rPr>
        <w:t xml:space="preserve">3. </w:t>
      </w:r>
      <w:r w:rsidRPr="005903C3">
        <w:rPr>
          <w:rFonts w:cs="Arial"/>
          <w:u w:val="single"/>
        </w:rPr>
        <w:t>TACTICS</w:t>
      </w:r>
      <w:r>
        <w:rPr>
          <w:rFonts w:cs="Arial"/>
        </w:rPr>
        <w:t xml:space="preserve">. </w:t>
      </w:r>
      <w:r w:rsidRPr="009F7A23">
        <w:rPr>
          <w:rFonts w:cs="Arial"/>
        </w:rPr>
        <w:t xml:space="preserve">You shouldn’t vote aff </w:t>
      </w:r>
      <w:r w:rsidRPr="009F7A23">
        <w:rPr>
          <w:rFonts w:cs="Arial"/>
          <w:u w:val="single"/>
        </w:rPr>
        <w:t>simply</w:t>
      </w:r>
      <w:r w:rsidRPr="009F7A23">
        <w:rPr>
          <w:rFonts w:cs="Arial"/>
        </w:rPr>
        <w:t xml:space="preserve"> because the </w:t>
      </w:r>
      <w:r>
        <w:rPr>
          <w:rFonts w:cs="Arial"/>
        </w:rPr>
        <w:t>1AC</w:t>
      </w:r>
      <w:r w:rsidRPr="009F7A23">
        <w:rPr>
          <w:rFonts w:cs="Arial"/>
        </w:rPr>
        <w:t xml:space="preserve"> </w:t>
      </w:r>
      <w:r w:rsidRPr="009F7A23">
        <w:rPr>
          <w:rFonts w:cs="Arial"/>
          <w:u w:val="single"/>
        </w:rPr>
        <w:t>observed</w:t>
      </w:r>
      <w:r w:rsidRPr="009F7A23">
        <w:rPr>
          <w:rFonts w:cs="Arial"/>
        </w:rPr>
        <w:t xml:space="preserve"> </w:t>
      </w:r>
      <w:r>
        <w:rPr>
          <w:rFonts w:cs="Arial"/>
        </w:rPr>
        <w:t>the ‘</w:t>
      </w:r>
      <w:r w:rsidRPr="009F7A23">
        <w:rPr>
          <w:rFonts w:cs="Arial"/>
        </w:rPr>
        <w:t xml:space="preserve">violence </w:t>
      </w:r>
      <w:r>
        <w:rPr>
          <w:rFonts w:cs="Arial"/>
        </w:rPr>
        <w:t xml:space="preserve">of racial capitalism’ </w:t>
      </w:r>
      <w:r w:rsidRPr="009F7A23">
        <w:rPr>
          <w:rFonts w:cs="Arial"/>
        </w:rPr>
        <w:t xml:space="preserve">without specifying methods for </w:t>
      </w:r>
      <w:r w:rsidRPr="009F7A23">
        <w:rPr>
          <w:rFonts w:cs="Arial"/>
          <w:u w:val="single"/>
        </w:rPr>
        <w:t>radical change</w:t>
      </w:r>
      <w:r w:rsidRPr="009F7A23">
        <w:rPr>
          <w:rFonts w:cs="Arial"/>
        </w:rPr>
        <w:t xml:space="preserve"> and </w:t>
      </w:r>
      <w:r w:rsidRPr="009F7A23">
        <w:rPr>
          <w:rFonts w:cs="Arial"/>
          <w:u w:val="single"/>
        </w:rPr>
        <w:t>political mobilization</w:t>
      </w:r>
      <w:r w:rsidRPr="009F7A23">
        <w:rPr>
          <w:rFonts w:cs="Arial"/>
        </w:rPr>
        <w:t xml:space="preserve">. </w:t>
      </w:r>
      <w:r>
        <w:rPr>
          <w:rFonts w:cs="Arial"/>
        </w:rPr>
        <w:t>That</w:t>
      </w:r>
      <w:r w:rsidRPr="009F7A23">
        <w:rPr>
          <w:rFonts w:cs="Arial"/>
        </w:rPr>
        <w:t xml:space="preserve"> </w:t>
      </w:r>
      <w:r w:rsidRPr="009F7A23">
        <w:rPr>
          <w:rFonts w:cs="Arial"/>
          <w:u w:val="single"/>
        </w:rPr>
        <w:t>maximizes</w:t>
      </w:r>
      <w:r w:rsidRPr="009F7A23">
        <w:rPr>
          <w:rFonts w:cs="Arial"/>
        </w:rPr>
        <w:t xml:space="preserve"> our internal links to </w:t>
      </w:r>
      <w:r w:rsidRPr="009F7A23">
        <w:rPr>
          <w:rFonts w:cs="Arial"/>
          <w:u w:val="single"/>
        </w:rPr>
        <w:t>clash</w:t>
      </w:r>
      <w:r>
        <w:rPr>
          <w:rFonts w:cs="Arial"/>
        </w:rPr>
        <w:t xml:space="preserve"> and</w:t>
      </w:r>
      <w:r w:rsidRPr="009F7A23">
        <w:rPr>
          <w:rFonts w:cs="Arial"/>
        </w:rPr>
        <w:t xml:space="preserve"> reinscribes </w:t>
      </w:r>
      <w:r w:rsidRPr="009F7A23">
        <w:rPr>
          <w:rFonts w:cs="Arial"/>
          <w:u w:val="single"/>
        </w:rPr>
        <w:t>white liberalism</w:t>
      </w:r>
      <w:r w:rsidRPr="009F7A23">
        <w:rPr>
          <w:rFonts w:cs="Arial"/>
        </w:rPr>
        <w:t xml:space="preserve">. </w:t>
      </w:r>
    </w:p>
    <w:p w14:paraId="090B50EF" w14:textId="77777777" w:rsidR="00243677" w:rsidRPr="008F1140" w:rsidRDefault="00243677" w:rsidP="00243677">
      <w:r w:rsidRPr="009F7A23">
        <w:t xml:space="preserve">Gary </w:t>
      </w:r>
      <w:r w:rsidRPr="009F7A23">
        <w:rPr>
          <w:rStyle w:val="Style13ptBold"/>
        </w:rPr>
        <w:t>Wilder 22</w:t>
      </w:r>
      <w:r w:rsidRPr="009F7A23">
        <w:t xml:space="preserve">. Professor of Anthropology, History, and French </w:t>
      </w:r>
      <w:r>
        <w:t>&amp;</w:t>
      </w:r>
      <w:r w:rsidRPr="009F7A23">
        <w:t xml:space="preserve"> Director of the Committee on Globalization and Social Change</w:t>
      </w:r>
      <w:r>
        <w:t xml:space="preserve">, </w:t>
      </w:r>
      <w:r w:rsidRPr="009F7A23">
        <w:t>Graduate Center</w:t>
      </w:r>
      <w:r>
        <w:t xml:space="preserve">, </w:t>
      </w:r>
      <w:r w:rsidRPr="009F7A23">
        <w:t>City University of New York.</w:t>
      </w:r>
      <w:r>
        <w:t xml:space="preserve"> “</w:t>
      </w:r>
      <w:r w:rsidRPr="000F1CC1">
        <w:t>Of Pessimism and Presentism: Against Left Melancholy</w:t>
      </w:r>
      <w:r>
        <w:t>.”</w:t>
      </w:r>
      <w:r w:rsidRPr="009F7A23">
        <w:t xml:space="preserve"> </w:t>
      </w:r>
      <w:r w:rsidRPr="00503465">
        <w:rPr>
          <w:i/>
          <w:iCs/>
        </w:rPr>
        <w:t>Concrete Utopianism: The Politics of Temporality and Solidarity</w:t>
      </w:r>
      <w:r>
        <w:t>, Chapter 4.</w:t>
      </w:r>
    </w:p>
    <w:p w14:paraId="122C9221" w14:textId="77777777" w:rsidR="00243677" w:rsidRPr="008F1140" w:rsidRDefault="00243677" w:rsidP="00243677">
      <w:pPr>
        <w:rPr>
          <w:sz w:val="16"/>
        </w:rPr>
      </w:pPr>
      <w:r w:rsidRPr="008F1140">
        <w:rPr>
          <w:sz w:val="16"/>
        </w:rPr>
        <w:t xml:space="preserve">In a widely read 1999 essay, political theorist Wendy Brown regrets "the Left's . . . failure to apprehend the character of the age and to develop a political critique and a moral-political vision appropriate to this character."84 She ascribes this </w:t>
      </w:r>
      <w:r w:rsidRPr="008F1140">
        <w:rPr>
          <w:rStyle w:val="StyleUnderline"/>
        </w:rPr>
        <w:t>failure</w:t>
      </w:r>
      <w:r w:rsidRPr="008F1140">
        <w:rPr>
          <w:sz w:val="16"/>
        </w:rPr>
        <w:t xml:space="preserve"> to </w:t>
      </w:r>
      <w:r w:rsidRPr="008F1140">
        <w:rPr>
          <w:rStyle w:val="StyleUnderline"/>
        </w:rPr>
        <w:t>an attitude of</w:t>
      </w:r>
      <w:r w:rsidRPr="008F1140">
        <w:rPr>
          <w:sz w:val="16"/>
        </w:rPr>
        <w:t xml:space="preserve"> "</w:t>
      </w:r>
      <w:r w:rsidRPr="008F1140">
        <w:rPr>
          <w:rStyle w:val="Emphasis"/>
        </w:rPr>
        <w:t>Left melancholy</w:t>
      </w:r>
      <w:r w:rsidRPr="008F1140">
        <w:rPr>
          <w:sz w:val="16"/>
        </w:rPr>
        <w:t xml:space="preserve">" in which "the </w:t>
      </w:r>
      <w:r w:rsidRPr="00DB072D">
        <w:rPr>
          <w:rStyle w:val="Emphasis"/>
          <w:highlight w:val="cyan"/>
        </w:rPr>
        <w:t>revolutionary hack</w:t>
      </w:r>
      <w:r w:rsidRPr="008F1140">
        <w:rPr>
          <w:sz w:val="16"/>
        </w:rPr>
        <w:t xml:space="preserve"> . . . </w:t>
      </w:r>
      <w:r w:rsidRPr="00DB072D">
        <w:rPr>
          <w:rStyle w:val="StyleUnderline"/>
          <w:highlight w:val="cyan"/>
        </w:rPr>
        <w:t>is</w:t>
      </w:r>
      <w:r w:rsidRPr="008F1140">
        <w:rPr>
          <w:sz w:val="16"/>
        </w:rPr>
        <w:t xml:space="preserve">, finally, </w:t>
      </w:r>
      <w:r w:rsidRPr="00DB072D">
        <w:rPr>
          <w:rStyle w:val="StyleUnderline"/>
          <w:highlight w:val="cyan"/>
        </w:rPr>
        <w:t>attached more to</w:t>
      </w:r>
      <w:r w:rsidRPr="008F1140">
        <w:rPr>
          <w:sz w:val="16"/>
        </w:rPr>
        <w:t xml:space="preserve"> a </w:t>
      </w:r>
      <w:r w:rsidRPr="008F1140">
        <w:rPr>
          <w:rStyle w:val="Emphasis"/>
        </w:rPr>
        <w:t xml:space="preserve">particular </w:t>
      </w:r>
      <w:r w:rsidRPr="00DB072D">
        <w:rPr>
          <w:rStyle w:val="Emphasis"/>
          <w:highlight w:val="cyan"/>
        </w:rPr>
        <w:t>political analysis</w:t>
      </w:r>
      <w:r w:rsidRPr="00DB072D">
        <w:rPr>
          <w:rStyle w:val="StyleUnderline"/>
          <w:highlight w:val="cyan"/>
        </w:rPr>
        <w:t xml:space="preserve"> or ideal</w:t>
      </w:r>
      <w:r w:rsidRPr="008F1140">
        <w:rPr>
          <w:sz w:val="16"/>
        </w:rPr>
        <w:t xml:space="preserve"> — even to the failure of that ideal — </w:t>
      </w:r>
      <w:r w:rsidRPr="00DB072D">
        <w:rPr>
          <w:rStyle w:val="StyleUnderline"/>
          <w:highlight w:val="cyan"/>
        </w:rPr>
        <w:t xml:space="preserve">than to </w:t>
      </w:r>
      <w:r w:rsidRPr="00DB072D">
        <w:rPr>
          <w:rStyle w:val="Emphasis"/>
          <w:highlight w:val="cyan"/>
        </w:rPr>
        <w:t>seizing possibilities</w:t>
      </w:r>
      <w:r w:rsidRPr="00DB072D">
        <w:rPr>
          <w:rStyle w:val="StyleUnderline"/>
          <w:highlight w:val="cyan"/>
        </w:rPr>
        <w:t xml:space="preserve"> for </w:t>
      </w:r>
      <w:r w:rsidRPr="00DB072D">
        <w:rPr>
          <w:rStyle w:val="Emphasis"/>
          <w:highlight w:val="cyan"/>
        </w:rPr>
        <w:t>radical change</w:t>
      </w:r>
      <w:r w:rsidRPr="008F1140">
        <w:rPr>
          <w:rStyle w:val="Emphasis"/>
        </w:rPr>
        <w:t xml:space="preserve"> in the present</w:t>
      </w:r>
      <w:r w:rsidRPr="008F1140">
        <w:rPr>
          <w:sz w:val="16"/>
        </w:rPr>
        <w:t xml:space="preserve">."" </w:t>
      </w:r>
      <w:r w:rsidRPr="00DB072D">
        <w:rPr>
          <w:rStyle w:val="StyleUnderline"/>
          <w:highlight w:val="cyan"/>
        </w:rPr>
        <w:t>This</w:t>
      </w:r>
      <w:r w:rsidRPr="008F1140">
        <w:rPr>
          <w:sz w:val="16"/>
        </w:rPr>
        <w:t xml:space="preserve"> "</w:t>
      </w:r>
      <w:r w:rsidRPr="00DB072D">
        <w:rPr>
          <w:rStyle w:val="Emphasis"/>
          <w:highlight w:val="cyan"/>
        </w:rPr>
        <w:t>narcissism</w:t>
      </w:r>
      <w:r w:rsidRPr="008F1140">
        <w:rPr>
          <w:rStyle w:val="StyleUnderline"/>
        </w:rPr>
        <w:t xml:space="preserve"> with regard to one's</w:t>
      </w:r>
      <w:r w:rsidRPr="008F1140">
        <w:rPr>
          <w:sz w:val="16"/>
        </w:rPr>
        <w:t xml:space="preserve"> past </w:t>
      </w:r>
      <w:r w:rsidRPr="008F1140">
        <w:rPr>
          <w:rStyle w:val="StyleUnderline"/>
        </w:rPr>
        <w:t>political attachments</w:t>
      </w:r>
      <w:r w:rsidRPr="008F1140">
        <w:rPr>
          <w:sz w:val="16"/>
        </w:rPr>
        <w:t xml:space="preserve"> . . . </w:t>
      </w:r>
      <w:r w:rsidRPr="00DB072D">
        <w:rPr>
          <w:rStyle w:val="StyleUnderline"/>
          <w:highlight w:val="cyan"/>
        </w:rPr>
        <w:t>exceeds</w:t>
      </w:r>
      <w:r w:rsidRPr="008F1140">
        <w:rPr>
          <w:rStyle w:val="StyleUnderline"/>
        </w:rPr>
        <w:t xml:space="preserve"> </w:t>
      </w:r>
      <w:r w:rsidRPr="008F1140">
        <w:rPr>
          <w:rStyle w:val="Emphasis"/>
        </w:rPr>
        <w:t xml:space="preserve">any contemporary </w:t>
      </w:r>
      <w:r w:rsidRPr="00DB072D">
        <w:rPr>
          <w:rStyle w:val="Emphasis"/>
          <w:highlight w:val="cyan"/>
        </w:rPr>
        <w:t>investment</w:t>
      </w:r>
      <w:r w:rsidRPr="00DB072D">
        <w:rPr>
          <w:rStyle w:val="StyleUnderline"/>
          <w:highlight w:val="cyan"/>
        </w:rPr>
        <w:t xml:space="preserve"> in </w:t>
      </w:r>
      <w:r w:rsidRPr="00DB072D">
        <w:rPr>
          <w:rStyle w:val="Emphasis"/>
          <w:highlight w:val="cyan"/>
        </w:rPr>
        <w:t xml:space="preserve">political </w:t>
      </w:r>
      <w:r w:rsidRPr="008F1140">
        <w:rPr>
          <w:rStyle w:val="Emphasis"/>
        </w:rPr>
        <w:t>mobilization</w:t>
      </w:r>
      <w:r w:rsidRPr="008F1140">
        <w:rPr>
          <w:sz w:val="16"/>
        </w:rPr>
        <w:t xml:space="preserve">, </w:t>
      </w:r>
      <w:r w:rsidRPr="008F1140">
        <w:rPr>
          <w:rStyle w:val="StyleUnderline"/>
        </w:rPr>
        <w:t>alliance</w:t>
      </w:r>
      <w:r w:rsidRPr="008F1140">
        <w:rPr>
          <w:sz w:val="16"/>
        </w:rPr>
        <w:t xml:space="preserve">, or </w:t>
      </w:r>
      <w:r w:rsidRPr="00DB072D">
        <w:rPr>
          <w:rStyle w:val="StyleUnderline"/>
          <w:highlight w:val="cyan"/>
        </w:rPr>
        <w:t>transformation</w:t>
      </w:r>
      <w:r w:rsidRPr="008F1140">
        <w:rPr>
          <w:sz w:val="16"/>
        </w:rPr>
        <w:t>."" Her conception of "Left melancholy" builds on the insights of Walter Benjamin concerning the German 192</w:t>
      </w:r>
      <w:r>
        <w:rPr>
          <w:sz w:val="16"/>
        </w:rPr>
        <w:t>0</w:t>
      </w:r>
      <w:r w:rsidRPr="008F1140">
        <w:rPr>
          <w:sz w:val="16"/>
        </w:rPr>
        <w:t>s and Stuart Hall concerning the British 197</w:t>
      </w:r>
      <w:r>
        <w:rPr>
          <w:sz w:val="16"/>
        </w:rPr>
        <w:t>0</w:t>
      </w:r>
      <w:r w:rsidRPr="008F1140">
        <w:rPr>
          <w:sz w:val="16"/>
        </w:rPr>
        <w:t xml:space="preserve">s. Both thinkers criticized the traditional Left for failing, in moments of historical crisis, to fulfill its self-appointed role as the leader of a mass movement for societal transformation. In each case, Brown suggests, </w:t>
      </w:r>
      <w:r w:rsidRPr="008F1140">
        <w:rPr>
          <w:rStyle w:val="StyleUnderline"/>
        </w:rPr>
        <w:t xml:space="preserve">a </w:t>
      </w:r>
      <w:r w:rsidRPr="00DB072D">
        <w:rPr>
          <w:rStyle w:val="Emphasis"/>
          <w:highlight w:val="cyan"/>
        </w:rPr>
        <w:t>rigid attachment</w:t>
      </w:r>
      <w:r w:rsidRPr="00DB072D">
        <w:rPr>
          <w:rStyle w:val="StyleUnderline"/>
          <w:highlight w:val="cyan"/>
        </w:rPr>
        <w:t xml:space="preserve"> to</w:t>
      </w:r>
      <w:r w:rsidRPr="008F1140">
        <w:rPr>
          <w:rStyle w:val="StyleUnderline"/>
        </w:rPr>
        <w:t xml:space="preserve"> </w:t>
      </w:r>
      <w:r w:rsidRPr="008F1140">
        <w:rPr>
          <w:rStyle w:val="Emphasis"/>
        </w:rPr>
        <w:t xml:space="preserve">outmoded </w:t>
      </w:r>
      <w:r w:rsidRPr="00DB072D">
        <w:rPr>
          <w:rStyle w:val="Emphasis"/>
          <w:highlight w:val="cyan"/>
        </w:rPr>
        <w:t>ideals</w:t>
      </w:r>
      <w:r w:rsidRPr="00DB072D">
        <w:rPr>
          <w:rStyle w:val="StyleUnderline"/>
          <w:highlight w:val="cyan"/>
        </w:rPr>
        <w:t xml:space="preserve"> prevented Left actors from recognizing</w:t>
      </w:r>
      <w:r w:rsidRPr="008F1140">
        <w:rPr>
          <w:rStyle w:val="StyleUnderline"/>
        </w:rPr>
        <w:t xml:space="preserve"> </w:t>
      </w:r>
      <w:r w:rsidRPr="008F1140">
        <w:rPr>
          <w:rStyle w:val="Emphasis"/>
        </w:rPr>
        <w:t xml:space="preserve">new </w:t>
      </w:r>
      <w:r w:rsidRPr="00DB072D">
        <w:rPr>
          <w:rStyle w:val="Emphasis"/>
          <w:highlight w:val="cyan"/>
        </w:rPr>
        <w:t>conditions</w:t>
      </w:r>
      <w:r w:rsidRPr="008F1140">
        <w:rPr>
          <w:rStyle w:val="StyleUnderline"/>
        </w:rPr>
        <w:t xml:space="preserve"> and </w:t>
      </w:r>
      <w:r w:rsidRPr="00DB072D">
        <w:rPr>
          <w:rStyle w:val="Emphasis"/>
          <w:highlight w:val="cyan"/>
        </w:rPr>
        <w:t>responding</w:t>
      </w:r>
      <w:r w:rsidRPr="008F1140">
        <w:rPr>
          <w:rStyle w:val="Emphasis"/>
        </w:rPr>
        <w:t xml:space="preserve"> adequately</w:t>
      </w:r>
      <w:r w:rsidRPr="008F1140">
        <w:rPr>
          <w:rStyle w:val="StyleUnderline"/>
        </w:rPr>
        <w:t xml:space="preserve"> </w:t>
      </w:r>
      <w:r w:rsidRPr="00DB072D">
        <w:rPr>
          <w:rStyle w:val="StyleUnderline"/>
          <w:highlight w:val="cyan"/>
        </w:rPr>
        <w:t>to</w:t>
      </w:r>
      <w:r w:rsidRPr="008F1140">
        <w:rPr>
          <w:rStyle w:val="StyleUnderline"/>
        </w:rPr>
        <w:t xml:space="preserve"> </w:t>
      </w:r>
      <w:r w:rsidRPr="008F1140">
        <w:rPr>
          <w:rStyle w:val="Emphasis"/>
        </w:rPr>
        <w:t xml:space="preserve">new </w:t>
      </w:r>
      <w:r w:rsidRPr="00DB072D">
        <w:rPr>
          <w:rStyle w:val="Emphasis"/>
          <w:highlight w:val="cyan"/>
        </w:rPr>
        <w:t>challenges</w:t>
      </w:r>
      <w:r w:rsidRPr="008F1140">
        <w:rPr>
          <w:sz w:val="16"/>
        </w:rPr>
        <w:t>. She relates this blindness and paralysis to the overwhelming sense of loss following great political defeats.</w:t>
      </w:r>
    </w:p>
    <w:p w14:paraId="52EEC365" w14:textId="77777777" w:rsidR="00243677" w:rsidRPr="005903C3" w:rsidRDefault="00243677" w:rsidP="00243677">
      <w:pPr>
        <w:rPr>
          <w:sz w:val="16"/>
        </w:rPr>
      </w:pPr>
      <w:r w:rsidRPr="008F1140">
        <w:rPr>
          <w:sz w:val="16"/>
        </w:rPr>
        <w:t xml:space="preserve">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The </w:t>
      </w:r>
      <w:r w:rsidRPr="00DB072D">
        <w:rPr>
          <w:rStyle w:val="StyleUnderline"/>
          <w:highlight w:val="cyan"/>
        </w:rPr>
        <w:t>result</w:t>
      </w:r>
      <w:r w:rsidRPr="008F1140">
        <w:rPr>
          <w:sz w:val="16"/>
        </w:rPr>
        <w:t xml:space="preserve"> was </w:t>
      </w:r>
      <w:r w:rsidRPr="00DB072D">
        <w:rPr>
          <w:rStyle w:val="StyleUnderline"/>
          <w:highlight w:val="cyan"/>
        </w:rPr>
        <w:t>an impoverished</w:t>
      </w:r>
      <w:r w:rsidRPr="008F1140">
        <w:rPr>
          <w:sz w:val="16"/>
        </w:rPr>
        <w:t xml:space="preserve"> "</w:t>
      </w:r>
      <w:r w:rsidRPr="00DB072D">
        <w:rPr>
          <w:rStyle w:val="Emphasis"/>
          <w:highlight w:val="cyan"/>
        </w:rPr>
        <w:t>Left</w:t>
      </w:r>
      <w:r w:rsidRPr="00AF1919">
        <w:rPr>
          <w:rStyle w:val="Emphasis"/>
        </w:rPr>
        <w:t xml:space="preserve"> </w:t>
      </w:r>
      <w:r w:rsidRPr="008F1140">
        <w:rPr>
          <w:rStyle w:val="Emphasis"/>
        </w:rPr>
        <w:t>traditionalism</w:t>
      </w:r>
      <w:r w:rsidRPr="008F1140">
        <w:rPr>
          <w:sz w:val="16"/>
        </w:rPr>
        <w:t xml:space="preserve">" </w:t>
      </w:r>
      <w:r w:rsidRPr="00DB072D">
        <w:rPr>
          <w:rStyle w:val="StyleUnderline"/>
          <w:highlight w:val="cyan"/>
        </w:rPr>
        <w:t>that operates without</w:t>
      </w:r>
      <w:r w:rsidRPr="008F1140">
        <w:rPr>
          <w:sz w:val="16"/>
        </w:rPr>
        <w:t xml:space="preserve"> either a deep and radical critique of the status quo or a </w:t>
      </w:r>
      <w:r w:rsidRPr="008F1140">
        <w:rPr>
          <w:rStyle w:val="Emphasis"/>
        </w:rPr>
        <w:t xml:space="preserve">compelling </w:t>
      </w:r>
      <w:r w:rsidRPr="00DB072D">
        <w:rPr>
          <w:rStyle w:val="Emphasis"/>
          <w:highlight w:val="cyan"/>
        </w:rPr>
        <w:t>alternative</w:t>
      </w:r>
      <w:r w:rsidRPr="00DB072D">
        <w:rPr>
          <w:rStyle w:val="StyleUnderline"/>
          <w:highlight w:val="cyan"/>
        </w:rPr>
        <w:t xml:space="preserve"> to</w:t>
      </w:r>
      <w:r w:rsidRPr="008F1140">
        <w:rPr>
          <w:sz w:val="16"/>
        </w:rPr>
        <w:t xml:space="preserve"> the </w:t>
      </w:r>
      <w:r w:rsidRPr="00DB072D">
        <w:rPr>
          <w:rStyle w:val="StyleUnderline"/>
          <w:highlight w:val="cyan"/>
        </w:rPr>
        <w:t>existing order</w:t>
      </w:r>
      <w:r w:rsidRPr="008F1140">
        <w:rPr>
          <w:rStyle w:val="StyleUnderline"/>
        </w:rPr>
        <w:t xml:space="preserve"> of things</w:t>
      </w:r>
      <w:r w:rsidRPr="008F1140">
        <w:rPr>
          <w:sz w:val="16"/>
        </w:rPr>
        <w:t xml:space="preserve"> . . . a </w:t>
      </w:r>
      <w:r w:rsidRPr="00DB072D">
        <w:rPr>
          <w:rStyle w:val="StyleUnderline"/>
          <w:highlight w:val="cyan"/>
        </w:rPr>
        <w:t>Left</w:t>
      </w:r>
      <w:r w:rsidRPr="008F1140">
        <w:rPr>
          <w:sz w:val="16"/>
        </w:rPr>
        <w:t xml:space="preserve"> that has </w:t>
      </w:r>
      <w:r w:rsidRPr="008F1140">
        <w:rPr>
          <w:rStyle w:val="StyleUnderline"/>
        </w:rPr>
        <w:t xml:space="preserve">become </w:t>
      </w:r>
      <w:r w:rsidRPr="00DB072D">
        <w:rPr>
          <w:rStyle w:val="Emphasis"/>
          <w:highlight w:val="cyan"/>
        </w:rPr>
        <w:t>more attached</w:t>
      </w:r>
      <w:r w:rsidRPr="00DB072D">
        <w:rPr>
          <w:rStyle w:val="StyleUnderline"/>
          <w:highlight w:val="cyan"/>
        </w:rPr>
        <w:t xml:space="preserve"> to</w:t>
      </w:r>
      <w:r w:rsidRPr="008F1140">
        <w:rPr>
          <w:sz w:val="16"/>
        </w:rPr>
        <w:t xml:space="preserve"> its </w:t>
      </w:r>
      <w:r w:rsidRPr="00DB072D">
        <w:rPr>
          <w:rStyle w:val="StyleUnderline"/>
          <w:highlight w:val="cyan"/>
        </w:rPr>
        <w:t>impossibility than</w:t>
      </w:r>
      <w:r w:rsidRPr="008F1140">
        <w:rPr>
          <w:sz w:val="16"/>
        </w:rPr>
        <w:t xml:space="preserve"> to its </w:t>
      </w:r>
      <w:r w:rsidRPr="008F1140">
        <w:rPr>
          <w:rStyle w:val="Emphasis"/>
        </w:rPr>
        <w:t xml:space="preserve">potential </w:t>
      </w:r>
      <w:r w:rsidRPr="00DB072D">
        <w:rPr>
          <w:rStyle w:val="Emphasis"/>
          <w:highlight w:val="cyan"/>
        </w:rPr>
        <w:t>fruitfulness</w:t>
      </w:r>
      <w:r w:rsidRPr="008F1140">
        <w:rPr>
          <w:sz w:val="16"/>
        </w:rPr>
        <w:t xml:space="preserve"> . . . a </w:t>
      </w:r>
      <w:r w:rsidRPr="008F1140">
        <w:rPr>
          <w:rStyle w:val="StyleUnderline"/>
        </w:rPr>
        <w:t>Left</w:t>
      </w:r>
      <w:r w:rsidRPr="008F1140">
        <w:rPr>
          <w:sz w:val="16"/>
        </w:rPr>
        <w:t xml:space="preserve"> that is thus </w:t>
      </w:r>
      <w:r w:rsidRPr="00DB072D">
        <w:rPr>
          <w:rStyle w:val="StyleUnderline"/>
          <w:highlight w:val="cyan"/>
        </w:rPr>
        <w:t>caught in a</w:t>
      </w:r>
      <w:r w:rsidRPr="008F1140">
        <w:rPr>
          <w:rStyle w:val="StyleUnderline"/>
        </w:rPr>
        <w:t xml:space="preserve"> </w:t>
      </w:r>
      <w:r w:rsidRPr="008F1140">
        <w:rPr>
          <w:rStyle w:val="Emphasis"/>
        </w:rPr>
        <w:t xml:space="preserve">structure of </w:t>
      </w:r>
      <w:r w:rsidRPr="00DB072D">
        <w:rPr>
          <w:rStyle w:val="Emphasis"/>
          <w:highlight w:val="cyan"/>
        </w:rPr>
        <w:t>melancholic attachment</w:t>
      </w:r>
      <w:r w:rsidRPr="008F1140">
        <w:rPr>
          <w:sz w:val="16"/>
        </w:rPr>
        <w:t xml:space="preserve"> to a certain strain of its own dead past."' In contrast, she calls for "the Left to invigorate [itself] with a radical . . . critical and visionary spirit . . . that embraces the notion of deep and indeed unsettling transformation of society." She asks, in terms that should still reverberate today, "</w:t>
      </w:r>
      <w:r w:rsidRPr="00DB072D">
        <w:rPr>
          <w:rStyle w:val="StyleUnderline"/>
          <w:highlight w:val="cyan"/>
        </w:rPr>
        <w:t xml:space="preserve">How might we draw </w:t>
      </w:r>
      <w:r w:rsidRPr="00DB072D">
        <w:rPr>
          <w:rStyle w:val="Emphasis"/>
          <w:highlight w:val="cyan"/>
        </w:rPr>
        <w:t>creative sustenance</w:t>
      </w:r>
      <w:r w:rsidRPr="008F1140">
        <w:rPr>
          <w:rStyle w:val="StyleUnderline"/>
        </w:rPr>
        <w:t xml:space="preserve"> from</w:t>
      </w:r>
      <w:r w:rsidRPr="008F1140">
        <w:rPr>
          <w:sz w:val="16"/>
        </w:rPr>
        <w:t xml:space="preserve"> socialist ideals of dignity, equality, and freedom, while recognizing that these </w:t>
      </w:r>
      <w:r w:rsidRPr="008F1140">
        <w:rPr>
          <w:rStyle w:val="StyleUnderline"/>
        </w:rPr>
        <w:t>ideals</w:t>
      </w:r>
      <w:r w:rsidRPr="008F1140">
        <w:rPr>
          <w:sz w:val="16"/>
        </w:rPr>
        <w:t xml:space="preserve"> were </w:t>
      </w:r>
      <w:r w:rsidRPr="008F1140">
        <w:rPr>
          <w:rStyle w:val="StyleUnderline"/>
        </w:rPr>
        <w:t xml:space="preserve">conjured from </w:t>
      </w:r>
      <w:r w:rsidRPr="008F1140">
        <w:rPr>
          <w:rStyle w:val="Emphasis"/>
        </w:rPr>
        <w:t>historical conditions</w:t>
      </w:r>
      <w:r w:rsidRPr="008F1140">
        <w:rPr>
          <w:rStyle w:val="StyleUnderline"/>
        </w:rPr>
        <w:t xml:space="preserve"> and prospects</w:t>
      </w:r>
      <w:r w:rsidRPr="008F1140">
        <w:rPr>
          <w:sz w:val="16"/>
        </w:rPr>
        <w:t xml:space="preserve"> that are </w:t>
      </w:r>
      <w:r w:rsidRPr="008F1140">
        <w:rPr>
          <w:rStyle w:val="StyleUnderline"/>
        </w:rPr>
        <w:t>not those of the present</w:t>
      </w:r>
      <w:r w:rsidRPr="008F1140">
        <w:rPr>
          <w:sz w:val="16"/>
        </w:rPr>
        <w:t xml:space="preserve">?"' Here then is a </w:t>
      </w:r>
      <w:r w:rsidRPr="00DB072D">
        <w:rPr>
          <w:rStyle w:val="StyleUnderline"/>
          <w:highlight w:val="cyan"/>
        </w:rPr>
        <w:t>response to</w:t>
      </w:r>
      <w:r w:rsidRPr="008F1140">
        <w:rPr>
          <w:sz w:val="16"/>
        </w:rPr>
        <w:t xml:space="preserve"> Traverso's </w:t>
      </w:r>
      <w:r w:rsidRPr="00DB072D">
        <w:rPr>
          <w:rStyle w:val="StyleUnderline"/>
          <w:highlight w:val="cyan"/>
        </w:rPr>
        <w:t>dilemma</w:t>
      </w:r>
      <w:r w:rsidRPr="008F1140">
        <w:rPr>
          <w:rStyle w:val="StyleUnderline"/>
        </w:rPr>
        <w:t xml:space="preserve"> that </w:t>
      </w:r>
      <w:r w:rsidRPr="00DB072D">
        <w:rPr>
          <w:rStyle w:val="StyleUnderline"/>
          <w:highlight w:val="cyan"/>
        </w:rPr>
        <w:t>rejects</w:t>
      </w:r>
      <w:r w:rsidRPr="008F1140">
        <w:rPr>
          <w:rStyle w:val="StyleUnderline"/>
        </w:rPr>
        <w:t xml:space="preserve"> rather than revives </w:t>
      </w:r>
      <w:r w:rsidRPr="00DB072D">
        <w:rPr>
          <w:rStyle w:val="StyleUnderline"/>
          <w:highlight w:val="cyan"/>
        </w:rPr>
        <w:t>melancholic attachments to</w:t>
      </w:r>
      <w:r w:rsidRPr="008F1140">
        <w:rPr>
          <w:rStyle w:val="StyleUnderline"/>
        </w:rPr>
        <w:t xml:space="preserve"> </w:t>
      </w:r>
      <w:r w:rsidRPr="008F1140">
        <w:rPr>
          <w:rStyle w:val="Emphasis"/>
        </w:rPr>
        <w:t xml:space="preserve">past </w:t>
      </w:r>
      <w:r w:rsidRPr="00DB072D">
        <w:rPr>
          <w:rStyle w:val="Emphasis"/>
          <w:highlight w:val="cyan"/>
        </w:rPr>
        <w:t>defeats</w:t>
      </w:r>
      <w:r w:rsidRPr="008F1140">
        <w:rPr>
          <w:rStyle w:val="Emphasis"/>
        </w:rPr>
        <w:t xml:space="preserve"> and convictions</w:t>
      </w:r>
      <w:r w:rsidRPr="008F1140">
        <w:rPr>
          <w:sz w:val="16"/>
        </w:rPr>
        <w:t>.</w:t>
      </w:r>
    </w:p>
    <w:p w14:paraId="2CCAD781" w14:textId="77777777" w:rsidR="00243677" w:rsidRDefault="00243677" w:rsidP="00243677">
      <w:pPr>
        <w:pStyle w:val="Heading3"/>
      </w:pPr>
      <w:r>
        <w:t>Cap Good Turn---1NC</w:t>
      </w:r>
    </w:p>
    <w:p w14:paraId="7CBA3338" w14:textId="77777777" w:rsidR="00243677" w:rsidRPr="00E3751D" w:rsidRDefault="00243677" w:rsidP="00243677">
      <w:pPr>
        <w:pStyle w:val="Heading4"/>
        <w:rPr>
          <w:rStyle w:val="Heading4Char"/>
        </w:rPr>
      </w:pPr>
      <w:bookmarkStart w:id="0" w:name="_Hlk212922597"/>
      <w:r>
        <w:t xml:space="preserve">Racial capitalism is </w:t>
      </w:r>
      <w:r>
        <w:rPr>
          <w:u w:val="single"/>
        </w:rPr>
        <w:t>ahistorical</w:t>
      </w:r>
      <w:r>
        <w:t xml:space="preserve"> and has </w:t>
      </w:r>
      <w:r>
        <w:rPr>
          <w:u w:val="single"/>
        </w:rPr>
        <w:t>zero</w:t>
      </w:r>
      <w:r>
        <w:t xml:space="preserve"> explanatory power.</w:t>
      </w:r>
    </w:p>
    <w:p w14:paraId="0E4BF6DD" w14:textId="77777777" w:rsidR="00243677" w:rsidRPr="00E3751D" w:rsidRDefault="00243677" w:rsidP="00243677">
      <w:pPr>
        <w:rPr>
          <w:rStyle w:val="Heading4Char"/>
        </w:rPr>
      </w:pPr>
      <w:r>
        <w:t xml:space="preserve">Cedric </w:t>
      </w:r>
      <w:r w:rsidRPr="00061754">
        <w:rPr>
          <w:rStyle w:val="Style13ptBold"/>
        </w:rPr>
        <w:t>Johnson 25</w:t>
      </w:r>
      <w:r>
        <w:t>. Professor of Black studies and political science from the University of Illinois-Chicago, Ph.D. in government and politics from the University of Maryland-College Park. "The Wrong Durée: The Politics of Cedric J. Robinson’s Racial Capitalism." Nonsite. 1/29/2025. nonsite.org/the-wrong-duree-the-politics-of-cedric-j-robinsons-racial-capitalism</w:t>
      </w:r>
    </w:p>
    <w:p w14:paraId="134A3828" w14:textId="77777777" w:rsidR="00243677" w:rsidRPr="00E3751D" w:rsidRDefault="00243677" w:rsidP="00243677">
      <w:pPr>
        <w:rPr>
          <w:rStyle w:val="Heading4Char"/>
        </w:rPr>
      </w:pPr>
      <w:r w:rsidRPr="00645131">
        <w:rPr>
          <w:sz w:val="16"/>
        </w:rPr>
        <w:t xml:space="preserve">Robinson provides </w:t>
      </w:r>
      <w:r w:rsidRPr="00645131">
        <w:rPr>
          <w:rStyle w:val="StyleUnderline"/>
          <w:highlight w:val="cyan"/>
        </w:rPr>
        <w:t xml:space="preserve">a </w:t>
      </w:r>
      <w:r w:rsidRPr="00645131">
        <w:rPr>
          <w:rStyle w:val="Emphasis"/>
          <w:highlight w:val="cyan"/>
        </w:rPr>
        <w:t>sweeping account</w:t>
      </w:r>
      <w:r w:rsidRPr="001C240B">
        <w:rPr>
          <w:rStyle w:val="StyleUnderline"/>
        </w:rPr>
        <w:t xml:space="preserve"> of world history</w:t>
      </w:r>
      <w:r w:rsidRPr="00645131">
        <w:rPr>
          <w:sz w:val="16"/>
        </w:rPr>
        <w:t xml:space="preserve">, which winds its way from the earliest encounters between Mediterranean and Nile Valley civilizations through the Islamic presence and influence in Spain and the emergence of the Genoese bourgeoisie to the modern European conquest and colonization of African nations. That account, however, too often </w:t>
      </w:r>
      <w:r w:rsidRPr="00645131">
        <w:rPr>
          <w:rStyle w:val="StyleUnderline"/>
        </w:rPr>
        <w:t xml:space="preserve">treats </w:t>
      </w:r>
      <w:r w:rsidRPr="00645131">
        <w:rPr>
          <w:rStyle w:val="Emphasis"/>
        </w:rPr>
        <w:t>anti-black racism</w:t>
      </w:r>
      <w:r w:rsidRPr="00645131">
        <w:rPr>
          <w:rStyle w:val="StyleUnderline"/>
        </w:rPr>
        <w:t xml:space="preserve"> as the </w:t>
      </w:r>
      <w:r w:rsidRPr="00645131">
        <w:rPr>
          <w:rStyle w:val="Emphasis"/>
        </w:rPr>
        <w:t>motive force of history</w:t>
      </w:r>
      <w:r w:rsidRPr="00645131">
        <w:rPr>
          <w:rStyle w:val="StyleUnderline"/>
        </w:rPr>
        <w:t xml:space="preserve"> rather than the consequence of </w:t>
      </w:r>
      <w:r w:rsidRPr="00645131">
        <w:rPr>
          <w:rStyle w:val="Emphasis"/>
        </w:rPr>
        <w:t>centuries-old processes</w:t>
      </w:r>
      <w:r w:rsidRPr="00645131">
        <w:rPr>
          <w:rStyle w:val="StyleUnderline"/>
        </w:rPr>
        <w:t xml:space="preserve"> and in a manner that </w:t>
      </w:r>
      <w:r w:rsidRPr="00645131">
        <w:rPr>
          <w:rStyle w:val="Emphasis"/>
          <w:highlight w:val="cyan"/>
        </w:rPr>
        <w:t>neglects</w:t>
      </w:r>
      <w:r w:rsidRPr="00645131">
        <w:rPr>
          <w:rStyle w:val="StyleUnderline"/>
        </w:rPr>
        <w:t xml:space="preserve"> historical </w:t>
      </w:r>
      <w:r w:rsidRPr="00645131">
        <w:rPr>
          <w:rStyle w:val="StyleUnderline"/>
          <w:highlight w:val="cyan"/>
        </w:rPr>
        <w:t>contingency and</w:t>
      </w:r>
      <w:r w:rsidRPr="00645131">
        <w:rPr>
          <w:sz w:val="16"/>
        </w:rPr>
        <w:t xml:space="preserve"> the presence of </w:t>
      </w:r>
      <w:r w:rsidRPr="00645131">
        <w:rPr>
          <w:rStyle w:val="Emphasis"/>
          <w:highlight w:val="cyan"/>
        </w:rPr>
        <w:t>other</w:t>
      </w:r>
      <w:r w:rsidRPr="00645131">
        <w:rPr>
          <w:rStyle w:val="StyleUnderline"/>
        </w:rPr>
        <w:t xml:space="preserve"> discrete </w:t>
      </w:r>
      <w:r w:rsidRPr="00645131">
        <w:rPr>
          <w:rStyle w:val="StyleUnderline"/>
          <w:highlight w:val="cyan"/>
        </w:rPr>
        <w:t>interests</w:t>
      </w:r>
      <w:r w:rsidRPr="00645131">
        <w:rPr>
          <w:sz w:val="16"/>
        </w:rPr>
        <w:t xml:space="preserve"> that cannot be attributed to racist thinking. </w:t>
      </w:r>
      <w:r w:rsidRPr="001C240B">
        <w:rPr>
          <w:rStyle w:val="StyleUnderline"/>
        </w:rPr>
        <w:t>This</w:t>
      </w:r>
      <w:r w:rsidRPr="00645131">
        <w:rPr>
          <w:sz w:val="16"/>
        </w:rPr>
        <w:t xml:space="preserve"> historically-versed </w:t>
      </w:r>
      <w:r w:rsidRPr="001C240B">
        <w:rPr>
          <w:rStyle w:val="Emphasis"/>
        </w:rPr>
        <w:t>ahistoricism</w:t>
      </w:r>
      <w:r w:rsidRPr="001C240B">
        <w:rPr>
          <w:rStyle w:val="StyleUnderline"/>
        </w:rPr>
        <w:t xml:space="preserve"> is a</w:t>
      </w:r>
      <w:r w:rsidRPr="00645131">
        <w:rPr>
          <w:sz w:val="16"/>
        </w:rPr>
        <w:t xml:space="preserve"> core </w:t>
      </w:r>
      <w:r w:rsidRPr="001C240B">
        <w:rPr>
          <w:rStyle w:val="StyleUnderline"/>
        </w:rPr>
        <w:t>problem</w:t>
      </w:r>
      <w:r w:rsidRPr="00645131">
        <w:rPr>
          <w:sz w:val="16"/>
        </w:rPr>
        <w:t xml:space="preserve"> of </w:t>
      </w:r>
      <w:r w:rsidRPr="00645131">
        <w:rPr>
          <w:i/>
          <w:iCs/>
          <w:sz w:val="16"/>
        </w:rPr>
        <w:t>Black Marxism</w:t>
      </w:r>
      <w:r w:rsidRPr="00645131">
        <w:rPr>
          <w:sz w:val="16"/>
        </w:rPr>
        <w:t>, and yet it may well be the sweetener that has drawn so many to embrace the language of racial capitalism in recent years, even if they are not faithful students of Robinson’s particular interpretation of history.</w:t>
      </w:r>
    </w:p>
    <w:p w14:paraId="21590F08" w14:textId="77777777" w:rsidR="00243677" w:rsidRPr="00E3751D" w:rsidRDefault="00243677" w:rsidP="00243677">
      <w:pPr>
        <w:rPr>
          <w:rStyle w:val="Heading4Char"/>
        </w:rPr>
      </w:pPr>
      <w:r w:rsidRPr="00645131">
        <w:rPr>
          <w:sz w:val="16"/>
        </w:rPr>
        <w:t xml:space="preserve">As Joseph Ramsey writes, Robinson’s account of </w:t>
      </w:r>
      <w:r w:rsidRPr="00645131">
        <w:rPr>
          <w:rStyle w:val="Emphasis"/>
          <w:highlight w:val="cyan"/>
        </w:rPr>
        <w:t>racial cap</w:t>
      </w:r>
      <w:r w:rsidRPr="001C240B">
        <w:rPr>
          <w:rStyle w:val="Emphasis"/>
        </w:rPr>
        <w:t>italism</w:t>
      </w:r>
      <w:r w:rsidRPr="00645131">
        <w:rPr>
          <w:sz w:val="16"/>
        </w:rPr>
        <w:t xml:space="preserve"> “ultimately </w:t>
      </w:r>
      <w:r w:rsidRPr="00645131">
        <w:rPr>
          <w:rStyle w:val="StyleUnderline"/>
          <w:highlight w:val="cyan"/>
        </w:rPr>
        <w:t>tends to</w:t>
      </w:r>
      <w:r w:rsidRPr="00645131">
        <w:rPr>
          <w:sz w:val="16"/>
        </w:rPr>
        <w:t xml:space="preserve"> understand capitalism as an expression of a transhistorical European racialism, </w:t>
      </w:r>
      <w:r w:rsidRPr="00645131">
        <w:rPr>
          <w:rStyle w:val="StyleUnderline"/>
          <w:highlight w:val="cyan"/>
        </w:rPr>
        <w:t>put</w:t>
      </w:r>
      <w:r w:rsidRPr="00645131">
        <w:rPr>
          <w:sz w:val="16"/>
        </w:rPr>
        <w:t xml:space="preserve">ting </w:t>
      </w:r>
      <w:r w:rsidRPr="00645131">
        <w:rPr>
          <w:rStyle w:val="StyleUnderline"/>
          <w:highlight w:val="cyan"/>
        </w:rPr>
        <w:t xml:space="preserve">forth a </w:t>
      </w:r>
      <w:r w:rsidRPr="00645131">
        <w:rPr>
          <w:rStyle w:val="Emphasis"/>
          <w:highlight w:val="cyan"/>
        </w:rPr>
        <w:t>monolithic view</w:t>
      </w:r>
      <w:r w:rsidRPr="0090469A">
        <w:rPr>
          <w:rStyle w:val="StyleUnderline"/>
        </w:rPr>
        <w:t xml:space="preserve"> of ‘Western civilization’</w:t>
      </w:r>
      <w:r w:rsidRPr="00645131">
        <w:rPr>
          <w:sz w:val="16"/>
        </w:rPr>
        <w:t xml:space="preserve"> itself as, from the beginning, essentially and uniquely racist and inclined to violent domination.”46 </w:t>
      </w:r>
      <w:r w:rsidRPr="0090469A">
        <w:rPr>
          <w:rStyle w:val="StyleUnderline"/>
        </w:rPr>
        <w:t xml:space="preserve">The </w:t>
      </w:r>
      <w:r w:rsidRPr="0090469A">
        <w:rPr>
          <w:rStyle w:val="Emphasis"/>
        </w:rPr>
        <w:t>core problem</w:t>
      </w:r>
      <w:r w:rsidRPr="00645131">
        <w:rPr>
          <w:sz w:val="16"/>
        </w:rPr>
        <w:t xml:space="preserve"> with Robinson’s account, Ramsey concludes, “</w:t>
      </w:r>
      <w:r w:rsidRPr="0090469A">
        <w:rPr>
          <w:rStyle w:val="StyleUnderline"/>
        </w:rPr>
        <w:t>is</w:t>
      </w:r>
      <w:r w:rsidRPr="00645131">
        <w:rPr>
          <w:sz w:val="16"/>
        </w:rPr>
        <w:t xml:space="preserve"> not </w:t>
      </w:r>
      <w:r w:rsidRPr="0090469A">
        <w:rPr>
          <w:rStyle w:val="StyleUnderline"/>
        </w:rPr>
        <w:t xml:space="preserve">that </w:t>
      </w:r>
      <w:r w:rsidRPr="00645131">
        <w:rPr>
          <w:rStyle w:val="StyleUnderline"/>
        </w:rPr>
        <w:t>racism</w:t>
      </w:r>
      <w:r w:rsidRPr="0090469A">
        <w:rPr>
          <w:rStyle w:val="StyleUnderline"/>
        </w:rPr>
        <w:t xml:space="preserve"> is</w:t>
      </w:r>
      <w:r w:rsidRPr="00645131">
        <w:rPr>
          <w:sz w:val="16"/>
        </w:rPr>
        <w:t xml:space="preserve"> emphasized, but that it is </w:t>
      </w:r>
      <w:r w:rsidRPr="0090469A">
        <w:rPr>
          <w:rStyle w:val="Emphasis"/>
        </w:rPr>
        <w:t>ontologized</w:t>
      </w:r>
      <w:r w:rsidRPr="00645131">
        <w:rPr>
          <w:sz w:val="16"/>
        </w:rPr>
        <w:t xml:space="preserve">.”47 Indeed, in Robinson’s work, racialism and race stand in for discrete political motivations and real interests in motion, and historical contingency seems to disappear altogether from his account. His </w:t>
      </w:r>
      <w:r w:rsidRPr="00645131">
        <w:rPr>
          <w:rStyle w:val="Emphasis"/>
          <w:highlight w:val="cyan"/>
        </w:rPr>
        <w:t>narration</w:t>
      </w:r>
      <w:r w:rsidRPr="002F4EAE">
        <w:rPr>
          <w:rStyle w:val="StyleUnderline"/>
        </w:rPr>
        <w:t xml:space="preserve"> of the</w:t>
      </w:r>
      <w:r w:rsidRPr="00645131">
        <w:rPr>
          <w:sz w:val="16"/>
        </w:rPr>
        <w:t xml:space="preserve"> making of the </w:t>
      </w:r>
      <w:r w:rsidRPr="002F4EAE">
        <w:rPr>
          <w:rStyle w:val="StyleUnderline"/>
        </w:rPr>
        <w:t xml:space="preserve">West </w:t>
      </w:r>
      <w:r w:rsidRPr="00645131">
        <w:rPr>
          <w:rStyle w:val="StyleUnderline"/>
          <w:highlight w:val="cyan"/>
        </w:rPr>
        <w:t>obscures</w:t>
      </w:r>
      <w:r w:rsidRPr="00645131">
        <w:rPr>
          <w:sz w:val="16"/>
        </w:rPr>
        <w:t xml:space="preserve"> so much of that </w:t>
      </w:r>
      <w:r w:rsidRPr="002F4EAE">
        <w:rPr>
          <w:rStyle w:val="StyleUnderline"/>
        </w:rPr>
        <w:t xml:space="preserve">history’s </w:t>
      </w:r>
      <w:r w:rsidRPr="00645131">
        <w:rPr>
          <w:rStyle w:val="Emphasis"/>
          <w:highlight w:val="cyan"/>
        </w:rPr>
        <w:t>complexity</w:t>
      </w:r>
      <w:r w:rsidRPr="00577598">
        <w:rPr>
          <w:rStyle w:val="StyleUnderline"/>
        </w:rPr>
        <w:t xml:space="preserve">. Racialist </w:t>
      </w:r>
      <w:r w:rsidRPr="00645131">
        <w:rPr>
          <w:rStyle w:val="StyleUnderline"/>
          <w:highlight w:val="cyan"/>
        </w:rPr>
        <w:t>metanarrative does not convey</w:t>
      </w:r>
      <w:r w:rsidRPr="00577598">
        <w:rPr>
          <w:rStyle w:val="StyleUnderline"/>
        </w:rPr>
        <w:t xml:space="preserve"> the</w:t>
      </w:r>
      <w:r w:rsidRPr="00645131">
        <w:rPr>
          <w:sz w:val="16"/>
        </w:rPr>
        <w:t xml:space="preserve"> manifold and </w:t>
      </w:r>
      <w:r w:rsidRPr="00577598">
        <w:rPr>
          <w:rStyle w:val="Emphasis"/>
        </w:rPr>
        <w:t xml:space="preserve">conflicting </w:t>
      </w:r>
      <w:r w:rsidRPr="00645131">
        <w:rPr>
          <w:rStyle w:val="Emphasis"/>
          <w:highlight w:val="cyan"/>
        </w:rPr>
        <w:t>motivations</w:t>
      </w:r>
      <w:r w:rsidRPr="00577598">
        <w:rPr>
          <w:rStyle w:val="StyleUnderline"/>
        </w:rPr>
        <w:t xml:space="preserve"> of sovereigns</w:t>
      </w:r>
      <w:r w:rsidRPr="00645131">
        <w:rPr>
          <w:sz w:val="16"/>
        </w:rPr>
        <w:t xml:space="preserve">, influential individuals, </w:t>
      </w:r>
      <w:r w:rsidRPr="00577598">
        <w:rPr>
          <w:rStyle w:val="StyleUnderline"/>
        </w:rPr>
        <w:t>wealthy families</w:t>
      </w:r>
      <w:r w:rsidRPr="00645131">
        <w:rPr>
          <w:sz w:val="16"/>
        </w:rPr>
        <w:t xml:space="preserve">, joint stock companies, </w:t>
      </w:r>
      <w:r w:rsidRPr="00577598">
        <w:rPr>
          <w:rStyle w:val="StyleUnderline"/>
        </w:rPr>
        <w:t>and the bourgeoisie</w:t>
      </w:r>
      <w:r w:rsidRPr="00645131">
        <w:rPr>
          <w:sz w:val="16"/>
        </w:rPr>
        <w:t xml:space="preserve"> as a class for itself, and their relative successes and failures in advancing their respective interests. And while racial ideology would eventually serve as a justification for empire building, </w:t>
      </w:r>
      <w:r w:rsidRPr="00577598">
        <w:rPr>
          <w:rStyle w:val="Emphasis"/>
        </w:rPr>
        <w:t>so many</w:t>
      </w:r>
      <w:r w:rsidRPr="00577598">
        <w:rPr>
          <w:rStyle w:val="StyleUnderline"/>
        </w:rPr>
        <w:t xml:space="preserve"> other factors w</w:t>
      </w:r>
      <w:r w:rsidRPr="00645131">
        <w:rPr>
          <w:rStyle w:val="StyleUnderline"/>
        </w:rPr>
        <w:t>ere more decisive</w:t>
      </w:r>
      <w:r w:rsidRPr="00577598">
        <w:rPr>
          <w:rStyle w:val="StyleUnderline"/>
        </w:rPr>
        <w:t xml:space="preserve"> in determining</w:t>
      </w:r>
      <w:r w:rsidRPr="00645131">
        <w:rPr>
          <w:sz w:val="16"/>
        </w:rPr>
        <w:t xml:space="preserve"> the strategies, prerogatives, and </w:t>
      </w:r>
      <w:r w:rsidRPr="00577598">
        <w:rPr>
          <w:rStyle w:val="StyleUnderline"/>
        </w:rPr>
        <w:t xml:space="preserve">decisions of the </w:t>
      </w:r>
      <w:r w:rsidRPr="00577598">
        <w:rPr>
          <w:rStyle w:val="Emphasis"/>
        </w:rPr>
        <w:t>capitalist classes</w:t>
      </w:r>
      <w:r w:rsidRPr="00645131">
        <w:rPr>
          <w:sz w:val="16"/>
        </w:rPr>
        <w:t xml:space="preserve"> of Portugal, Spain, England, France, the United States, and other imperial powers: </w:t>
      </w:r>
      <w:r w:rsidRPr="00645131">
        <w:rPr>
          <w:rStyle w:val="StyleUnderline"/>
          <w:highlight w:val="cyan"/>
        </w:rPr>
        <w:t>economic cycles</w:t>
      </w:r>
      <w:r w:rsidRPr="00577598">
        <w:rPr>
          <w:rStyle w:val="StyleUnderline"/>
        </w:rPr>
        <w:t xml:space="preserve"> of </w:t>
      </w:r>
      <w:r w:rsidRPr="00645131">
        <w:rPr>
          <w:rStyle w:val="Emphasis"/>
        </w:rPr>
        <w:t>boom and bust</w:t>
      </w:r>
      <w:r w:rsidRPr="00645131">
        <w:rPr>
          <w:rStyle w:val="StyleUnderline"/>
        </w:rPr>
        <w:t>;</w:t>
      </w:r>
      <w:r w:rsidRPr="00577598">
        <w:rPr>
          <w:rStyle w:val="StyleUnderline"/>
        </w:rPr>
        <w:t xml:space="preserve"> </w:t>
      </w:r>
      <w:r w:rsidRPr="00645131">
        <w:rPr>
          <w:rStyle w:val="Emphasis"/>
          <w:highlight w:val="cyan"/>
        </w:rPr>
        <w:t>speculation</w:t>
      </w:r>
      <w:r w:rsidRPr="00645131">
        <w:rPr>
          <w:sz w:val="16"/>
        </w:rPr>
        <w:t xml:space="preserve"> and the power of financiers; the perennial triumph and ruin of individual firms; the formation of </w:t>
      </w:r>
      <w:r w:rsidRPr="00645131">
        <w:rPr>
          <w:rStyle w:val="StyleUnderline"/>
          <w:highlight w:val="cyan"/>
        </w:rPr>
        <w:t>opportunistic alliances</w:t>
      </w:r>
      <w:r w:rsidRPr="00F55CD7">
        <w:rPr>
          <w:rStyle w:val="StyleUnderline"/>
        </w:rPr>
        <w:t>, feuds, mergers, and</w:t>
      </w:r>
      <w:r w:rsidRPr="00645131">
        <w:rPr>
          <w:sz w:val="16"/>
        </w:rPr>
        <w:t xml:space="preserve"> hostile takeovers—not to mention the constant weight of the coercive laws of competition; the sectoral and </w:t>
      </w:r>
      <w:r w:rsidRPr="00F55CD7">
        <w:rPr>
          <w:rStyle w:val="Emphasis"/>
        </w:rPr>
        <w:t>cultural changes</w:t>
      </w:r>
      <w:r w:rsidRPr="00645131">
        <w:rPr>
          <w:sz w:val="16"/>
        </w:rPr>
        <w:t xml:space="preserve"> provoked by </w:t>
      </w:r>
      <w:r w:rsidRPr="00645131">
        <w:rPr>
          <w:rStyle w:val="StyleUnderline"/>
          <w:highlight w:val="cyan"/>
        </w:rPr>
        <w:t>tech</w:t>
      </w:r>
      <w:r w:rsidRPr="00F55CD7">
        <w:rPr>
          <w:rStyle w:val="StyleUnderline"/>
        </w:rPr>
        <w:t xml:space="preserve">nological development; </w:t>
      </w:r>
      <w:r w:rsidRPr="00645131">
        <w:rPr>
          <w:rStyle w:val="StyleUnderline"/>
          <w:highlight w:val="cyan"/>
        </w:rPr>
        <w:t>and</w:t>
      </w:r>
      <w:r w:rsidRPr="00F55CD7">
        <w:rPr>
          <w:rStyle w:val="StyleUnderline"/>
        </w:rPr>
        <w:t xml:space="preserve"> the </w:t>
      </w:r>
      <w:r w:rsidRPr="00F55CD7">
        <w:rPr>
          <w:rStyle w:val="Emphasis"/>
        </w:rPr>
        <w:t>unforeseen impacts</w:t>
      </w:r>
      <w:r w:rsidRPr="00F55CD7">
        <w:rPr>
          <w:rStyle w:val="StyleUnderline"/>
        </w:rPr>
        <w:t xml:space="preserve"> of</w:t>
      </w:r>
      <w:r w:rsidRPr="00645131">
        <w:rPr>
          <w:sz w:val="16"/>
        </w:rPr>
        <w:t xml:space="preserve"> depression, war, labor shortages, plagues, famines, and natural and industrial </w:t>
      </w:r>
      <w:r w:rsidRPr="00645131">
        <w:rPr>
          <w:rStyle w:val="Emphasis"/>
          <w:highlight w:val="cyan"/>
        </w:rPr>
        <w:t>catastrophes</w:t>
      </w:r>
      <w:r w:rsidRPr="00645131">
        <w:rPr>
          <w:sz w:val="16"/>
        </w:rPr>
        <w:t xml:space="preserve"> on individual and social fortunes.</w:t>
      </w:r>
    </w:p>
    <w:p w14:paraId="70A257BB" w14:textId="77777777" w:rsidR="00243677" w:rsidRPr="00E3751D" w:rsidRDefault="00243677" w:rsidP="00243677">
      <w:pPr>
        <w:rPr>
          <w:rStyle w:val="Heading4Char"/>
        </w:rPr>
      </w:pPr>
      <w:r w:rsidRPr="00F55CD7">
        <w:rPr>
          <w:rStyle w:val="StyleUnderline"/>
        </w:rPr>
        <w:t>Robinson’s prose is</w:t>
      </w:r>
      <w:r w:rsidRPr="00645131">
        <w:rPr>
          <w:sz w:val="16"/>
        </w:rPr>
        <w:t xml:space="preserve">, at times, seductive and insightful as he recounts the processes of European expansion, but it is primarily </w:t>
      </w:r>
      <w:r w:rsidRPr="00F55CD7">
        <w:rPr>
          <w:rStyle w:val="Emphasis"/>
        </w:rPr>
        <w:t>idealistic</w:t>
      </w:r>
      <w:r w:rsidRPr="00645131">
        <w:rPr>
          <w:sz w:val="16"/>
        </w:rPr>
        <w:t xml:space="preserve">. Rather than concrete historical interests, he emphasizes the power of ideas in various ways, the distinctive cultural character of African versus European peoples, and the hypocrisy of American colonial elites as much as the material force of history. </w:t>
      </w:r>
      <w:r w:rsidRPr="00F55CD7">
        <w:rPr>
          <w:rStyle w:val="StyleUnderline"/>
        </w:rPr>
        <w:t xml:space="preserve">His </w:t>
      </w:r>
      <w:r w:rsidRPr="00645131">
        <w:rPr>
          <w:rStyle w:val="StyleUnderline"/>
          <w:highlight w:val="cyan"/>
        </w:rPr>
        <w:t>prose</w:t>
      </w:r>
      <w:r w:rsidRPr="00645131">
        <w:rPr>
          <w:sz w:val="16"/>
        </w:rPr>
        <w:t xml:space="preserve"> is written largely in passive voice and too often </w:t>
      </w:r>
      <w:r w:rsidRPr="00645131">
        <w:rPr>
          <w:rStyle w:val="StyleUnderline"/>
          <w:highlight w:val="cyan"/>
        </w:rPr>
        <w:t xml:space="preserve">employs </w:t>
      </w:r>
      <w:r w:rsidRPr="00645131">
        <w:rPr>
          <w:rStyle w:val="Emphasis"/>
          <w:highlight w:val="cyan"/>
        </w:rPr>
        <w:t>personification</w:t>
      </w:r>
      <w:r w:rsidRPr="00645131">
        <w:rPr>
          <w:rStyle w:val="StyleUnderline"/>
          <w:highlight w:val="cyan"/>
        </w:rPr>
        <w:t xml:space="preserve">, treating institutions as </w:t>
      </w:r>
      <w:r w:rsidRPr="00645131">
        <w:rPr>
          <w:rStyle w:val="Emphasis"/>
        </w:rPr>
        <w:t>h</w:t>
      </w:r>
      <w:r w:rsidRPr="00F55CD7">
        <w:rPr>
          <w:rStyle w:val="Emphasis"/>
        </w:rPr>
        <w:t xml:space="preserve">istorical </w:t>
      </w:r>
      <w:r w:rsidRPr="00645131">
        <w:rPr>
          <w:rStyle w:val="Emphasis"/>
          <w:highlight w:val="cyan"/>
        </w:rPr>
        <w:t>actors</w:t>
      </w:r>
      <w:r w:rsidRPr="00645131">
        <w:rPr>
          <w:sz w:val="16"/>
        </w:rPr>
        <w:t xml:space="preserve"> rather than consistently specifying the embodied human subjects in history themselves. Although he references the American bourgeoisie in the passage quoted above, there are other places where “the accommodation of Western historical consciousness to racial ideologies created …,” “popular thought affected …,” and “This intellectual grounding came to absorb ….” among similar phrasings (BM, 76, emphasis added). And like so many contemporary academics and activists, his narration assumes “white,” “black,” “Western,” or “African” are more than contextual descriptors. Instead, the guiding premise seems to be that corporeal identity, the experience of social exclusion, and even consumer choices all tell us something significant and readily knowable about the values, perspectives, and interests of real people. These </w:t>
      </w:r>
      <w:r w:rsidRPr="00F55CD7">
        <w:rPr>
          <w:rStyle w:val="StyleUnderline"/>
        </w:rPr>
        <w:t xml:space="preserve">literary choices </w:t>
      </w:r>
      <w:r w:rsidRPr="00F55CD7">
        <w:rPr>
          <w:rStyle w:val="Emphasis"/>
        </w:rPr>
        <w:t>disappear</w:t>
      </w:r>
      <w:r w:rsidRPr="00F55CD7">
        <w:rPr>
          <w:rStyle w:val="StyleUnderline"/>
        </w:rPr>
        <w:t xml:space="preserve"> any sense of </w:t>
      </w:r>
      <w:r w:rsidRPr="00F55CD7">
        <w:rPr>
          <w:rStyle w:val="Emphasis"/>
        </w:rPr>
        <w:t>discrete historical interests</w:t>
      </w:r>
      <w:r w:rsidRPr="00645131">
        <w:rPr>
          <w:sz w:val="16"/>
        </w:rPr>
        <w:t xml:space="preserve"> and constituted power in Robinson’s account of Western civilization from antiquity to the modern capitalist world.</w:t>
      </w:r>
    </w:p>
    <w:p w14:paraId="1F0C991F" w14:textId="77777777" w:rsidR="00243677" w:rsidRPr="00E3751D" w:rsidRDefault="00243677" w:rsidP="00243677">
      <w:pPr>
        <w:rPr>
          <w:rStyle w:val="Heading4Char"/>
        </w:rPr>
      </w:pPr>
      <w:r w:rsidRPr="00645131">
        <w:rPr>
          <w:sz w:val="16"/>
        </w:rPr>
        <w:t xml:space="preserve">It is true that some Greeks and Romans remarked on the distinct appearances of Africans they encountered. As Robinson notes, when Herodotus encountered the Colchians, he said, “they are black skinned and have woolly hair” (BM, 83). Such </w:t>
      </w:r>
      <w:r w:rsidRPr="00645131">
        <w:rPr>
          <w:rStyle w:val="StyleUnderline"/>
          <w:highlight w:val="cyan"/>
        </w:rPr>
        <w:t>descriptions</w:t>
      </w:r>
      <w:r w:rsidRPr="00F55CD7">
        <w:rPr>
          <w:rStyle w:val="StyleUnderline"/>
        </w:rPr>
        <w:t xml:space="preserve"> of </w:t>
      </w:r>
      <w:r w:rsidRPr="00F55CD7">
        <w:rPr>
          <w:rStyle w:val="Emphasis"/>
        </w:rPr>
        <w:t>physical characteristic</w:t>
      </w:r>
      <w:r w:rsidRPr="00645131">
        <w:rPr>
          <w:rStyle w:val="Emphasis"/>
        </w:rPr>
        <w:t>s</w:t>
      </w:r>
      <w:r w:rsidRPr="00645131">
        <w:rPr>
          <w:rStyle w:val="StyleUnderline"/>
          <w:highlight w:val="cyan"/>
        </w:rPr>
        <w:t xml:space="preserve"> are not </w:t>
      </w:r>
      <w:r w:rsidRPr="00645131">
        <w:rPr>
          <w:rStyle w:val="Emphasis"/>
          <w:highlight w:val="cyan"/>
        </w:rPr>
        <w:t>racism</w:t>
      </w:r>
      <w:r w:rsidRPr="00645131">
        <w:rPr>
          <w:sz w:val="16"/>
        </w:rPr>
        <w:t xml:space="preserve">, however, and this is where the construct of racialism, which is never defined by Robinson, makes mischief of history. As Frank Snowden documents in his pioneering work on the African presence in Ancient Europe, </w:t>
      </w:r>
      <w:r w:rsidRPr="00645131">
        <w:rPr>
          <w:rStyle w:val="StyleUnderline"/>
        </w:rPr>
        <w:t>Africans were</w:t>
      </w:r>
      <w:r w:rsidRPr="00F55CD7">
        <w:rPr>
          <w:rStyle w:val="StyleUnderline"/>
        </w:rPr>
        <w:t xml:space="preserve"> not generally viewed</w:t>
      </w:r>
      <w:r w:rsidRPr="00645131">
        <w:rPr>
          <w:sz w:val="16"/>
        </w:rPr>
        <w:t xml:space="preserve"> by Greeks or Romans </w:t>
      </w:r>
      <w:r w:rsidRPr="00F55CD7">
        <w:rPr>
          <w:rStyle w:val="StyleUnderline"/>
        </w:rPr>
        <w:t xml:space="preserve">as </w:t>
      </w:r>
      <w:r w:rsidRPr="00F55CD7">
        <w:rPr>
          <w:rStyle w:val="Emphasis"/>
        </w:rPr>
        <w:t>innately inferior</w:t>
      </w:r>
      <w:r w:rsidRPr="00645131">
        <w:rPr>
          <w:sz w:val="16"/>
        </w:rPr>
        <w:t xml:space="preserve"> as a group </w:t>
      </w:r>
      <w:r w:rsidRPr="00F55CD7">
        <w:rPr>
          <w:rStyle w:val="StyleUnderline"/>
        </w:rPr>
        <w:t xml:space="preserve">because their </w:t>
      </w:r>
      <w:r w:rsidRPr="00F55CD7">
        <w:rPr>
          <w:rStyle w:val="Emphasis"/>
        </w:rPr>
        <w:t>social relation</w:t>
      </w:r>
      <w:r w:rsidRPr="00F55CD7">
        <w:rPr>
          <w:rStyle w:val="StyleUnderline"/>
        </w:rPr>
        <w:t xml:space="preserve"> to those civilizations was not </w:t>
      </w:r>
      <w:r w:rsidRPr="00F55CD7">
        <w:rPr>
          <w:rStyle w:val="Emphasis"/>
        </w:rPr>
        <w:t>slave-based</w:t>
      </w:r>
      <w:r w:rsidRPr="00645131">
        <w:rPr>
          <w:sz w:val="16"/>
        </w:rPr>
        <w:t>.48 Instead, Greeks and Romans were more likely to encounter Africans in the roles of merchants, statesmen, or soldiers. Moreover, like Africans themselves, Greeks and Romans would have appreciated the significance of a range of other social, class, religious, ethnic, and national distinctions more so than phenotype.</w:t>
      </w:r>
    </w:p>
    <w:p w14:paraId="415AFB3A" w14:textId="77777777" w:rsidR="00243677" w:rsidRPr="00E3751D" w:rsidRDefault="00243677" w:rsidP="00243677">
      <w:pPr>
        <w:rPr>
          <w:rStyle w:val="Heading4Char"/>
        </w:rPr>
      </w:pPr>
      <w:r w:rsidRPr="00645131">
        <w:rPr>
          <w:rStyle w:val="StyleUnderline"/>
          <w:highlight w:val="cyan"/>
        </w:rPr>
        <w:t>Robinson</w:t>
      </w:r>
      <w:r w:rsidRPr="00645131">
        <w:rPr>
          <w:rStyle w:val="StyleUnderline"/>
        </w:rPr>
        <w:t xml:space="preserve">’s account </w:t>
      </w:r>
      <w:r w:rsidRPr="00645131">
        <w:rPr>
          <w:rStyle w:val="StyleUnderline"/>
          <w:highlight w:val="cyan"/>
        </w:rPr>
        <w:t xml:space="preserve">gives the </w:t>
      </w:r>
      <w:r w:rsidRPr="00645131">
        <w:rPr>
          <w:rStyle w:val="Emphasis"/>
          <w:highlight w:val="cyan"/>
        </w:rPr>
        <w:t>impression</w:t>
      </w:r>
      <w:r w:rsidRPr="00645131">
        <w:rPr>
          <w:rStyle w:val="StyleUnderline"/>
          <w:highlight w:val="cyan"/>
        </w:rPr>
        <w:t xml:space="preserve"> that</w:t>
      </w:r>
      <w:r w:rsidRPr="00645131">
        <w:rPr>
          <w:sz w:val="16"/>
        </w:rPr>
        <w:t xml:space="preserve"> modern </w:t>
      </w:r>
      <w:r w:rsidRPr="00645131">
        <w:rPr>
          <w:rStyle w:val="StyleUnderline"/>
          <w:highlight w:val="cyan"/>
        </w:rPr>
        <w:t xml:space="preserve">racism appeared </w:t>
      </w:r>
      <w:r w:rsidRPr="00645131">
        <w:rPr>
          <w:rStyle w:val="Emphasis"/>
        </w:rPr>
        <w:t>m</w:t>
      </w:r>
      <w:r w:rsidRPr="00F55CD7">
        <w:rPr>
          <w:rStyle w:val="Emphasis"/>
        </w:rPr>
        <w:t xml:space="preserve">uch </w:t>
      </w:r>
      <w:r w:rsidRPr="00645131">
        <w:rPr>
          <w:rStyle w:val="Emphasis"/>
          <w:highlight w:val="cyan"/>
        </w:rPr>
        <w:t>earlier</w:t>
      </w:r>
      <w:r w:rsidRPr="00F55CD7">
        <w:rPr>
          <w:rStyle w:val="StyleUnderline"/>
        </w:rPr>
        <w:t xml:space="preserve"> and that it was a </w:t>
      </w:r>
      <w:r w:rsidRPr="00F55CD7">
        <w:rPr>
          <w:rStyle w:val="Emphasis"/>
        </w:rPr>
        <w:t>motive force for conquest</w:t>
      </w:r>
      <w:r w:rsidRPr="00F55CD7">
        <w:rPr>
          <w:rStyle w:val="StyleUnderline"/>
        </w:rPr>
        <w:t xml:space="preserve"> when it was not</w:t>
      </w:r>
      <w:r w:rsidRPr="00645131">
        <w:rPr>
          <w:sz w:val="16"/>
        </w:rPr>
        <w:t xml:space="preserve">. The following passage is exemplary: “In England, at first gripped by a combative and often hysterical Christianity—complements of the crusades, the ‘reconquests,’ and the rise of Italian capitalism—medieval English devouts recorded dreams in which the devil appeared as ‘a blacke moore,’ ‘an Ethiope,’” writes Robinson. “This was part of the grammar of the church, the almost singular repository of knowledge in Europe.” “Centuries later,” Robinson continues, “the Satanic gave way to the representation of Africans as a different sort of beast: dumb, animal labor, the benighted recipient of the benefits of slavery. Thus the ‘Negro’ was conceived” (BM, 3–4). </w:t>
      </w:r>
      <w:r w:rsidRPr="00F55CD7">
        <w:rPr>
          <w:rStyle w:val="StyleUnderline"/>
        </w:rPr>
        <w:t xml:space="preserve">What is </w:t>
      </w:r>
      <w:r w:rsidRPr="00F55CD7">
        <w:rPr>
          <w:rStyle w:val="Emphasis"/>
        </w:rPr>
        <w:t>missing</w:t>
      </w:r>
      <w:r w:rsidRPr="00F55CD7">
        <w:rPr>
          <w:rStyle w:val="StyleUnderline"/>
        </w:rPr>
        <w:t xml:space="preserve"> from this</w:t>
      </w:r>
      <w:r w:rsidRPr="00645131">
        <w:rPr>
          <w:sz w:val="16"/>
        </w:rPr>
        <w:t xml:space="preserve"> provisional </w:t>
      </w:r>
      <w:r w:rsidRPr="00F55CD7">
        <w:rPr>
          <w:rStyle w:val="StyleUnderline"/>
        </w:rPr>
        <w:t xml:space="preserve">account of </w:t>
      </w:r>
      <w:r w:rsidRPr="00F55CD7">
        <w:rPr>
          <w:rStyle w:val="Emphasis"/>
        </w:rPr>
        <w:t>racism’s emergence</w:t>
      </w:r>
      <w:r w:rsidRPr="00F55CD7">
        <w:rPr>
          <w:rStyle w:val="StyleUnderline"/>
        </w:rPr>
        <w:t xml:space="preserve"> is any sense of</w:t>
      </w:r>
      <w:r w:rsidRPr="00645131">
        <w:rPr>
          <w:sz w:val="16"/>
        </w:rPr>
        <w:t xml:space="preserve"> historically grounded meaning and </w:t>
      </w:r>
      <w:r w:rsidRPr="00F55CD7">
        <w:rPr>
          <w:rStyle w:val="Emphasis"/>
        </w:rPr>
        <w:t>relative amplitude</w:t>
      </w:r>
      <w:r w:rsidRPr="00645131">
        <w:rPr>
          <w:sz w:val="16"/>
        </w:rPr>
        <w:t xml:space="preserve">. So, </w:t>
      </w:r>
      <w:r w:rsidRPr="00645131">
        <w:rPr>
          <w:rStyle w:val="StyleUnderline"/>
          <w:highlight w:val="cyan"/>
        </w:rPr>
        <w:t>while we</w:t>
      </w:r>
      <w:r w:rsidRPr="00645131">
        <w:rPr>
          <w:sz w:val="16"/>
        </w:rPr>
        <w:t xml:space="preserve"> can </w:t>
      </w:r>
      <w:r w:rsidRPr="00645131">
        <w:rPr>
          <w:rStyle w:val="StyleUnderline"/>
          <w:highlight w:val="cyan"/>
        </w:rPr>
        <w:t xml:space="preserve">find </w:t>
      </w:r>
      <w:r w:rsidRPr="00645131">
        <w:rPr>
          <w:rStyle w:val="Emphasis"/>
          <w:highlight w:val="cyan"/>
        </w:rPr>
        <w:t>seeds</w:t>
      </w:r>
      <w:r w:rsidRPr="00F55CD7">
        <w:rPr>
          <w:rStyle w:val="Emphasis"/>
        </w:rPr>
        <w:t xml:space="preserve"> of racist ideas</w:t>
      </w:r>
      <w:r w:rsidRPr="00645131">
        <w:rPr>
          <w:sz w:val="16"/>
        </w:rPr>
        <w:t xml:space="preserve"> in medieval Europe, </w:t>
      </w:r>
      <w:r w:rsidRPr="00645131">
        <w:rPr>
          <w:rStyle w:val="StyleUnderline"/>
          <w:highlight w:val="cyan"/>
        </w:rPr>
        <w:t>seeds are not</w:t>
      </w:r>
      <w:r w:rsidRPr="00645131">
        <w:rPr>
          <w:sz w:val="16"/>
        </w:rPr>
        <w:t xml:space="preserve"> fully formed </w:t>
      </w:r>
      <w:r w:rsidRPr="00645131">
        <w:rPr>
          <w:rStyle w:val="Emphasis"/>
          <w:highlight w:val="cyan"/>
        </w:rPr>
        <w:t>trees</w:t>
      </w:r>
      <w:r w:rsidRPr="00645131">
        <w:rPr>
          <w:sz w:val="16"/>
        </w:rPr>
        <w:t>, no more in the study of ideology than in botany.</w:t>
      </w:r>
    </w:p>
    <w:p w14:paraId="5A64A60D" w14:textId="77777777" w:rsidR="00243677" w:rsidRPr="00E3751D" w:rsidRDefault="00243677" w:rsidP="00243677">
      <w:pPr>
        <w:rPr>
          <w:rStyle w:val="Heading4Char"/>
        </w:rPr>
      </w:pPr>
      <w:r w:rsidRPr="00645131">
        <w:rPr>
          <w:sz w:val="16"/>
        </w:rPr>
        <w:t xml:space="preserve">Robinson’s narrative might have us believe that racism and profit-making were twinned motives of equal significance from Cristóbal Colón’s 1492 arrival in the Americas through the first importation of African slaves at the Jamestown settlement in 1619. “The trade in African slaves,” he writes, “coming as it did as an extension of capitalism and racial arrogance, supplied both a powerful motive and a readily received object” (BM, 100). Such </w:t>
      </w:r>
      <w:r w:rsidRPr="00F55CD7">
        <w:rPr>
          <w:rStyle w:val="StyleUnderline"/>
        </w:rPr>
        <w:t xml:space="preserve">conclusions are </w:t>
      </w:r>
      <w:r w:rsidRPr="00F55CD7">
        <w:rPr>
          <w:rStyle w:val="Emphasis"/>
        </w:rPr>
        <w:t>errant</w:t>
      </w:r>
      <w:r w:rsidRPr="00645131">
        <w:rPr>
          <w:sz w:val="16"/>
        </w:rPr>
        <w:t xml:space="preserve"> for a few reasons. </w:t>
      </w:r>
      <w:r w:rsidRPr="00645131">
        <w:rPr>
          <w:rStyle w:val="StyleUnderline"/>
          <w:highlight w:val="cyan"/>
        </w:rPr>
        <w:t xml:space="preserve">Race was not the </w:t>
      </w:r>
      <w:r w:rsidRPr="00645131">
        <w:rPr>
          <w:rStyle w:val="Emphasis"/>
        </w:rPr>
        <w:t>d</w:t>
      </w:r>
      <w:r w:rsidRPr="00F55CD7">
        <w:rPr>
          <w:rStyle w:val="Emphasis"/>
        </w:rPr>
        <w:t xml:space="preserve">riving </w:t>
      </w:r>
      <w:r w:rsidRPr="00645131">
        <w:rPr>
          <w:rStyle w:val="Emphasis"/>
          <w:highlight w:val="cyan"/>
        </w:rPr>
        <w:t>force</w:t>
      </w:r>
      <w:r w:rsidRPr="00645131">
        <w:rPr>
          <w:rStyle w:val="StyleUnderline"/>
          <w:highlight w:val="cyan"/>
        </w:rPr>
        <w:t xml:space="preserve"> of</w:t>
      </w:r>
      <w:r w:rsidRPr="00F55CD7">
        <w:rPr>
          <w:rStyle w:val="StyleUnderline"/>
        </w:rPr>
        <w:t xml:space="preserve"> capitalism’s emergence or </w:t>
      </w:r>
      <w:r w:rsidRPr="00645131">
        <w:rPr>
          <w:rStyle w:val="StyleUnderline"/>
          <w:highlight w:val="cyan"/>
        </w:rPr>
        <w:t>the</w:t>
      </w:r>
      <w:r w:rsidRPr="00645131">
        <w:rPr>
          <w:sz w:val="16"/>
        </w:rPr>
        <w:t xml:space="preserve"> expansion of the </w:t>
      </w:r>
      <w:r w:rsidRPr="00F55CD7">
        <w:rPr>
          <w:rStyle w:val="Emphasis"/>
        </w:rPr>
        <w:t xml:space="preserve">trans-Atlantic </w:t>
      </w:r>
      <w:r w:rsidRPr="00645131">
        <w:rPr>
          <w:rStyle w:val="Emphasis"/>
          <w:highlight w:val="cyan"/>
        </w:rPr>
        <w:t>slave trade</w:t>
      </w:r>
      <w:r w:rsidRPr="00645131">
        <w:rPr>
          <w:rStyle w:val="StyleUnderline"/>
          <w:highlight w:val="cyan"/>
        </w:rPr>
        <w:t xml:space="preserve"> but rather</w:t>
      </w:r>
      <w:r w:rsidRPr="00F55CD7">
        <w:rPr>
          <w:rStyle w:val="StyleUnderline"/>
        </w:rPr>
        <w:t xml:space="preserve"> the </w:t>
      </w:r>
      <w:r w:rsidRPr="00645131">
        <w:rPr>
          <w:rStyle w:val="Emphasis"/>
          <w:highlight w:val="cyan"/>
        </w:rPr>
        <w:t>material interests</w:t>
      </w:r>
      <w:r w:rsidRPr="00F55CD7">
        <w:rPr>
          <w:rStyle w:val="StyleUnderline"/>
        </w:rPr>
        <w:t xml:space="preserve"> of competing merchants</w:t>
      </w:r>
      <w:r w:rsidRPr="00645131">
        <w:rPr>
          <w:sz w:val="16"/>
        </w:rPr>
        <w:t>, royals, and joint-stock companies. The enrichment of national coffers and personal fortunes drove and gave urgency to the expeditions, settlements, trade agreements, and imperial wars that ensued. On this subject of the development of race as popular ideology, the work of historian Barbara J. Fields is far more clarifying than Robinson’s. “</w:t>
      </w:r>
      <w:r w:rsidRPr="00F55CD7">
        <w:rPr>
          <w:rStyle w:val="StyleUnderline"/>
        </w:rPr>
        <w:t xml:space="preserve">The rise of </w:t>
      </w:r>
      <w:r w:rsidRPr="00645131">
        <w:rPr>
          <w:rStyle w:val="StyleUnderline"/>
          <w:highlight w:val="cyan"/>
        </w:rPr>
        <w:t>slavery</w:t>
      </w:r>
      <w:r w:rsidRPr="00645131">
        <w:rPr>
          <w:rStyle w:val="StyleUnderline"/>
        </w:rPr>
        <w:t xml:space="preserve"> itself</w:t>
      </w:r>
      <w:r w:rsidRPr="00645131">
        <w:rPr>
          <w:sz w:val="16"/>
        </w:rPr>
        <w:t xml:space="preserve"> on the North American mainland </w:t>
      </w:r>
      <w:r w:rsidRPr="00645131">
        <w:rPr>
          <w:rStyle w:val="StyleUnderline"/>
          <w:highlight w:val="cyan"/>
        </w:rPr>
        <w:t>was not</w:t>
      </w:r>
      <w:r w:rsidRPr="00645131">
        <w:rPr>
          <w:sz w:val="16"/>
        </w:rPr>
        <w:t xml:space="preserve"> in essence a racial phenomenon,” Fields writes, “nor was it </w:t>
      </w:r>
      <w:r w:rsidRPr="00F55CD7">
        <w:rPr>
          <w:rStyle w:val="StyleUnderline"/>
        </w:rPr>
        <w:t xml:space="preserve">the </w:t>
      </w:r>
      <w:r w:rsidRPr="00645131">
        <w:rPr>
          <w:rStyle w:val="Emphasis"/>
          <w:highlight w:val="cyan"/>
        </w:rPr>
        <w:t>inevitable</w:t>
      </w:r>
      <w:r w:rsidRPr="00F55CD7">
        <w:rPr>
          <w:rStyle w:val="Emphasis"/>
        </w:rPr>
        <w:t xml:space="preserve"> outcome</w:t>
      </w:r>
      <w:r w:rsidRPr="00F55CD7">
        <w:rPr>
          <w:rStyle w:val="StyleUnderline"/>
        </w:rPr>
        <w:t xml:space="preserve"> of racial prejudice</w:t>
      </w:r>
      <w:r w:rsidRPr="00645131">
        <w:rPr>
          <w:sz w:val="16"/>
        </w:rPr>
        <w:t xml:space="preserve">.”49 Contrary to Robinson’s account, </w:t>
      </w:r>
      <w:r w:rsidRPr="00645131">
        <w:rPr>
          <w:rStyle w:val="StyleUnderline"/>
          <w:highlight w:val="cyan"/>
        </w:rPr>
        <w:t>race</w:t>
      </w:r>
      <w:r w:rsidRPr="00645131">
        <w:rPr>
          <w:sz w:val="16"/>
        </w:rPr>
        <w:t xml:space="preserve"> as we know it </w:t>
      </w:r>
      <w:r w:rsidRPr="00645131">
        <w:rPr>
          <w:rStyle w:val="StyleUnderline"/>
          <w:highlight w:val="cyan"/>
        </w:rPr>
        <w:t xml:space="preserve">would </w:t>
      </w:r>
      <w:r w:rsidRPr="00645131">
        <w:rPr>
          <w:rStyle w:val="Emphasis"/>
          <w:highlight w:val="cyan"/>
        </w:rPr>
        <w:t>take</w:t>
      </w:r>
      <w:r w:rsidRPr="00F55CD7">
        <w:rPr>
          <w:rStyle w:val="Emphasis"/>
        </w:rPr>
        <w:t xml:space="preserve"> some </w:t>
      </w:r>
      <w:r w:rsidRPr="00645131">
        <w:rPr>
          <w:rStyle w:val="Emphasis"/>
          <w:highlight w:val="cyan"/>
        </w:rPr>
        <w:t>time</w:t>
      </w:r>
      <w:r w:rsidRPr="00645131">
        <w:rPr>
          <w:rStyle w:val="StyleUnderline"/>
          <w:highlight w:val="cyan"/>
        </w:rPr>
        <w:t xml:space="preserve"> to</w:t>
      </w:r>
      <w:r w:rsidRPr="00645131">
        <w:rPr>
          <w:sz w:val="16"/>
        </w:rPr>
        <w:t xml:space="preserve"> make its way onto the historical stage and even longer to </w:t>
      </w:r>
      <w:r w:rsidRPr="00645131">
        <w:rPr>
          <w:rStyle w:val="StyleUnderline"/>
          <w:highlight w:val="cyan"/>
        </w:rPr>
        <w:t>become</w:t>
      </w:r>
      <w:r w:rsidRPr="00F55CD7">
        <w:rPr>
          <w:rStyle w:val="StyleUnderline"/>
        </w:rPr>
        <w:t xml:space="preserve"> a </w:t>
      </w:r>
      <w:r w:rsidRPr="00645131">
        <w:rPr>
          <w:sz w:val="16"/>
        </w:rPr>
        <w:t xml:space="preserve">widely understood and </w:t>
      </w:r>
      <w:r w:rsidRPr="00645131">
        <w:rPr>
          <w:rStyle w:val="StyleUnderline"/>
          <w:highlight w:val="cyan"/>
        </w:rPr>
        <w:t>legitimate</w:t>
      </w:r>
      <w:r w:rsidRPr="00645131">
        <w:rPr>
          <w:rStyle w:val="StyleUnderline"/>
        </w:rPr>
        <w:t xml:space="preserve"> justification</w:t>
      </w:r>
      <w:r w:rsidRPr="00F55CD7">
        <w:rPr>
          <w:rStyle w:val="StyleUnderline"/>
        </w:rPr>
        <w:t xml:space="preserve"> for</w:t>
      </w:r>
      <w:r w:rsidRPr="00645131">
        <w:rPr>
          <w:sz w:val="16"/>
        </w:rPr>
        <w:t xml:space="preserve"> the regimes of </w:t>
      </w:r>
      <w:r w:rsidRPr="00F55CD7">
        <w:rPr>
          <w:rStyle w:val="StyleUnderline"/>
        </w:rPr>
        <w:t>chattel bond labor</w:t>
      </w:r>
      <w:r w:rsidRPr="00645131">
        <w:rPr>
          <w:sz w:val="16"/>
        </w:rPr>
        <w:t xml:space="preserve"> that were central to the establishment and commercial success of the New World colonies. It is easy to become lost in Robinson’s account of pre-modern racial ideas precisely because it is selective and idealistic and one that does not discern between pre-enlightenment forms of prejudice and social conflict and the relative material force of religious doctrines, racist taxonomy, the profit motive, and corporate interests in the historical development of specific slaveholding republics in the Americas.</w:t>
      </w:r>
    </w:p>
    <w:p w14:paraId="62433396" w14:textId="77777777" w:rsidR="00243677" w:rsidRPr="00E3751D" w:rsidRDefault="00243677" w:rsidP="00243677">
      <w:pPr>
        <w:rPr>
          <w:rStyle w:val="Heading4Char"/>
        </w:rPr>
      </w:pPr>
      <w:r w:rsidRPr="00645131">
        <w:rPr>
          <w:sz w:val="16"/>
        </w:rPr>
        <w:t xml:space="preserve">Robinson’s account of </w:t>
      </w:r>
      <w:r w:rsidRPr="00FE3F6B">
        <w:rPr>
          <w:rStyle w:val="StyleUnderline"/>
          <w:highlight w:val="cyan"/>
        </w:rPr>
        <w:t xml:space="preserve">racialism </w:t>
      </w:r>
      <w:r w:rsidRPr="00FE3F6B">
        <w:rPr>
          <w:rStyle w:val="Emphasis"/>
          <w:highlight w:val="cyan"/>
        </w:rPr>
        <w:t>conflates</w:t>
      </w:r>
      <w:r w:rsidRPr="00645131">
        <w:rPr>
          <w:sz w:val="16"/>
        </w:rPr>
        <w:t xml:space="preserve"> various </w:t>
      </w:r>
      <w:r w:rsidRPr="00F55CD7">
        <w:rPr>
          <w:rStyle w:val="StyleUnderline"/>
        </w:rPr>
        <w:t xml:space="preserve">medieval </w:t>
      </w:r>
      <w:r w:rsidRPr="00FE3F6B">
        <w:rPr>
          <w:rStyle w:val="Emphasis"/>
        </w:rPr>
        <w:t>forms</w:t>
      </w:r>
      <w:r w:rsidRPr="00F55CD7">
        <w:rPr>
          <w:rStyle w:val="Emphasis"/>
        </w:rPr>
        <w:t xml:space="preserve"> of </w:t>
      </w:r>
      <w:r w:rsidRPr="00FE3F6B">
        <w:rPr>
          <w:rStyle w:val="Emphasis"/>
          <w:highlight w:val="cyan"/>
        </w:rPr>
        <w:t>discrimination</w:t>
      </w:r>
      <w:r w:rsidRPr="00645131">
        <w:rPr>
          <w:sz w:val="16"/>
        </w:rPr>
        <w:t xml:space="preserve">, hierarchy, and affinity for modern racism. </w:t>
      </w:r>
      <w:r w:rsidRPr="00F55CD7">
        <w:rPr>
          <w:rStyle w:val="StyleUnderline"/>
        </w:rPr>
        <w:t>Racism is</w:t>
      </w:r>
      <w:r w:rsidRPr="00645131">
        <w:rPr>
          <w:sz w:val="16"/>
        </w:rPr>
        <w:t xml:space="preserve"> a type of </w:t>
      </w:r>
      <w:r w:rsidRPr="00645131">
        <w:rPr>
          <w:rStyle w:val="StyleUnderline"/>
        </w:rPr>
        <w:t>prejudice</w:t>
      </w:r>
      <w:r w:rsidRPr="00F55CD7">
        <w:rPr>
          <w:rStyle w:val="StyleUnderline"/>
        </w:rPr>
        <w:t xml:space="preserve">, but not all </w:t>
      </w:r>
      <w:r w:rsidRPr="00645131">
        <w:rPr>
          <w:rStyle w:val="Emphasis"/>
        </w:rPr>
        <w:t>forms of prejudice</w:t>
      </w:r>
      <w:r w:rsidRPr="00F55CD7">
        <w:rPr>
          <w:rStyle w:val="StyleUnderline"/>
        </w:rPr>
        <w:t xml:space="preserve"> are racism</w:t>
      </w:r>
      <w:r w:rsidRPr="00645131">
        <w:rPr>
          <w:sz w:val="16"/>
        </w:rPr>
        <w:t xml:space="preserve">. While there were all manner of tribal, ethnic, religious, and sectional prejudices in pre-capitalist Europe, these were not racism. Those </w:t>
      </w:r>
      <w:r w:rsidRPr="00F55CD7">
        <w:rPr>
          <w:rStyle w:val="Emphasis"/>
        </w:rPr>
        <w:t>forms of difference</w:t>
      </w:r>
      <w:r w:rsidRPr="00F55CD7">
        <w:rPr>
          <w:rStyle w:val="StyleUnderline"/>
        </w:rPr>
        <w:t xml:space="preserve"> were not </w:t>
      </w:r>
      <w:r w:rsidRPr="00F55CD7">
        <w:rPr>
          <w:rStyle w:val="Emphasis"/>
        </w:rPr>
        <w:t>grand metaphysical narratives</w:t>
      </w:r>
      <w:r w:rsidRPr="00F55CD7">
        <w:rPr>
          <w:rStyle w:val="StyleUnderline"/>
        </w:rPr>
        <w:t xml:space="preserve"> but were </w:t>
      </w:r>
      <w:r w:rsidRPr="00F55CD7">
        <w:rPr>
          <w:rStyle w:val="Emphasis"/>
        </w:rPr>
        <w:t>intimately connected</w:t>
      </w:r>
      <w:r w:rsidRPr="00F55CD7">
        <w:rPr>
          <w:rStyle w:val="StyleUnderline"/>
        </w:rPr>
        <w:t xml:space="preserve"> to social relations</w:t>
      </w:r>
      <w:r w:rsidRPr="00645131">
        <w:rPr>
          <w:sz w:val="16"/>
        </w:rPr>
        <w:t xml:space="preserve"> and affinities that existed in concrete time and space, which distinguishes them from the universal racial taxonomy first articulated by Carolus Linnaeus, as well as Johann Blumenbach, Thomas Jefferson, and others who would assign human worth and capacity based on race.50 These figures were not particularly concerned with the situated experiences of particular clans, religious sects, kingdoms, and civilizations and their particular languages, customs, rites, technology, and history; on the contrary, they favored massive generalizations predicated on phenotype and continental divides. Racial taxonomy evolved as imperial shorthand, an ideological mapping that became as central to navigating the emerging commercial world as the stars, shifting winds, and tides.</w:t>
      </w:r>
    </w:p>
    <w:p w14:paraId="471EECCA" w14:textId="77777777" w:rsidR="00243677" w:rsidRPr="008F5039" w:rsidRDefault="00243677" w:rsidP="00243677">
      <w:pPr>
        <w:rPr>
          <w:rFonts w:eastAsiaTheme="majorEastAsia" w:cstheme="majorBidi"/>
          <w:b/>
          <w:iCs/>
          <w:sz w:val="26"/>
        </w:rPr>
      </w:pPr>
      <w:r w:rsidRPr="00F55CD7">
        <w:rPr>
          <w:rStyle w:val="StyleUnderline"/>
        </w:rPr>
        <w:t>Even if</w:t>
      </w:r>
      <w:r w:rsidRPr="00645131">
        <w:rPr>
          <w:sz w:val="16"/>
        </w:rPr>
        <w:t xml:space="preserve"> we concede that </w:t>
      </w:r>
      <w:r w:rsidRPr="00F55CD7">
        <w:rPr>
          <w:rStyle w:val="StyleUnderline"/>
        </w:rPr>
        <w:t xml:space="preserve">there are </w:t>
      </w:r>
      <w:r w:rsidRPr="00FE3F6B">
        <w:rPr>
          <w:rStyle w:val="Emphasis"/>
        </w:rPr>
        <w:t>modes</w:t>
      </w:r>
      <w:r w:rsidRPr="00F55CD7">
        <w:rPr>
          <w:rStyle w:val="Emphasis"/>
        </w:rPr>
        <w:t xml:space="preserve"> of thinking</w:t>
      </w:r>
      <w:r w:rsidRPr="00F55CD7">
        <w:rPr>
          <w:rStyle w:val="StyleUnderline"/>
        </w:rPr>
        <w:t xml:space="preserve"> that</w:t>
      </w:r>
      <w:r w:rsidRPr="00645131">
        <w:rPr>
          <w:sz w:val="16"/>
        </w:rPr>
        <w:t xml:space="preserve"> prefigure or </w:t>
      </w:r>
      <w:r w:rsidRPr="00F55CD7">
        <w:rPr>
          <w:rStyle w:val="Emphasis"/>
        </w:rPr>
        <w:t>anticipate</w:t>
      </w:r>
      <w:r w:rsidRPr="00F55CD7">
        <w:rPr>
          <w:rStyle w:val="StyleUnderline"/>
        </w:rPr>
        <w:t xml:space="preserve"> modern racism, </w:t>
      </w:r>
      <w:r w:rsidRPr="005F3415">
        <w:rPr>
          <w:rStyle w:val="StyleUnderline"/>
          <w:highlight w:val="cyan"/>
        </w:rPr>
        <w:t>we should not mistake</w:t>
      </w:r>
      <w:r w:rsidRPr="00F55CD7">
        <w:rPr>
          <w:rStyle w:val="StyleUnderline"/>
        </w:rPr>
        <w:t xml:space="preserve"> their </w:t>
      </w:r>
      <w:r w:rsidRPr="005F3415">
        <w:rPr>
          <w:rStyle w:val="Emphasis"/>
          <w:highlight w:val="cyan"/>
        </w:rPr>
        <w:t>appearance for power</w:t>
      </w:r>
      <w:r w:rsidRPr="00645131">
        <w:rPr>
          <w:sz w:val="16"/>
        </w:rPr>
        <w:t xml:space="preserve">. Travelogues, biographies, and </w:t>
      </w:r>
      <w:r w:rsidRPr="00F55CD7">
        <w:rPr>
          <w:rStyle w:val="StyleUnderline"/>
        </w:rPr>
        <w:t>reports</w:t>
      </w:r>
      <w:r w:rsidRPr="00645131">
        <w:rPr>
          <w:sz w:val="16"/>
        </w:rPr>
        <w:t xml:space="preserve"> during the periods of exploration and colonization </w:t>
      </w:r>
      <w:r w:rsidRPr="00F55CD7">
        <w:rPr>
          <w:rStyle w:val="StyleUnderline"/>
        </w:rPr>
        <w:t xml:space="preserve">reveal </w:t>
      </w:r>
      <w:r w:rsidRPr="00645131">
        <w:rPr>
          <w:rStyle w:val="StyleUnderline"/>
        </w:rPr>
        <w:t>great ambivalence</w:t>
      </w:r>
      <w:r w:rsidRPr="00645131">
        <w:rPr>
          <w:sz w:val="16"/>
        </w:rPr>
        <w:t>, hypocrisy, honesty, ignorance, humanity, and surprise in the first encounters, treaties, quotidian interactions, collaborations, and betrayals that defined the processes of European incursion, conquest, and imposition of forced labor regimes throughout the Atlantic world.51 “</w:t>
      </w:r>
      <w:r w:rsidRPr="00645131">
        <w:rPr>
          <w:rStyle w:val="StyleUnderline"/>
        </w:rPr>
        <w:t>No trader who had to confront</w:t>
      </w:r>
      <w:r w:rsidRPr="00645131">
        <w:rPr>
          <w:sz w:val="16"/>
        </w:rPr>
        <w:t xml:space="preserve"> and learn to placate the power of </w:t>
      </w:r>
      <w:r w:rsidRPr="00645131">
        <w:rPr>
          <w:rStyle w:val="StyleUnderline"/>
        </w:rPr>
        <w:t xml:space="preserve">an </w:t>
      </w:r>
      <w:r w:rsidRPr="00645131">
        <w:rPr>
          <w:rStyle w:val="Emphasis"/>
        </w:rPr>
        <w:t>African chief</w:t>
      </w:r>
      <w:r w:rsidRPr="00645131">
        <w:rPr>
          <w:rStyle w:val="StyleUnderline"/>
        </w:rPr>
        <w:t xml:space="preserve"> could</w:t>
      </w:r>
      <w:r w:rsidRPr="00645131">
        <w:rPr>
          <w:sz w:val="16"/>
        </w:rPr>
        <w:t xml:space="preserve"> in practice </w:t>
      </w:r>
      <w:r w:rsidRPr="00645131">
        <w:rPr>
          <w:rStyle w:val="StyleUnderline"/>
        </w:rPr>
        <w:t>believe</w:t>
      </w:r>
      <w:r w:rsidRPr="00645131">
        <w:rPr>
          <w:sz w:val="16"/>
        </w:rPr>
        <w:t xml:space="preserve"> that </w:t>
      </w:r>
      <w:r w:rsidRPr="00645131">
        <w:rPr>
          <w:rStyle w:val="StyleUnderline"/>
        </w:rPr>
        <w:t>Africans were</w:t>
      </w:r>
      <w:r w:rsidRPr="00645131">
        <w:rPr>
          <w:sz w:val="16"/>
        </w:rPr>
        <w:t xml:space="preserve"> docile, childlike, or </w:t>
      </w:r>
      <w:r w:rsidRPr="00645131">
        <w:rPr>
          <w:rStyle w:val="Emphasis"/>
        </w:rPr>
        <w:t>primitive</w:t>
      </w:r>
      <w:r w:rsidRPr="00645131">
        <w:rPr>
          <w:sz w:val="16"/>
        </w:rPr>
        <w:t xml:space="preserve">,” writes Fields. “The practical circumstances in which Europeans confronted Africans in Africa make nonsense of any attempt to encompass Europeans’ reactions to Africans within the literary stereotypes that scholars have traced through the ages as discrete racial attitudes.”52 And this is precisely the problem with the historical account that Robinson provides; </w:t>
      </w:r>
      <w:r w:rsidRPr="005F3415">
        <w:rPr>
          <w:rStyle w:val="Emphasis"/>
        </w:rPr>
        <w:t xml:space="preserve">social </w:t>
      </w:r>
      <w:r w:rsidRPr="005F3415">
        <w:rPr>
          <w:rStyle w:val="Emphasis"/>
          <w:highlight w:val="cyan"/>
        </w:rPr>
        <w:t>cleavages</w:t>
      </w:r>
      <w:r w:rsidRPr="005F3415">
        <w:rPr>
          <w:rStyle w:val="StyleUnderline"/>
          <w:highlight w:val="cyan"/>
        </w:rPr>
        <w:t xml:space="preserve"> that predated</w:t>
      </w:r>
      <w:r w:rsidRPr="00645131">
        <w:rPr>
          <w:sz w:val="16"/>
        </w:rPr>
        <w:t xml:space="preserve"> the emergence of </w:t>
      </w:r>
      <w:r w:rsidRPr="00645131">
        <w:rPr>
          <w:rStyle w:val="Emphasis"/>
        </w:rPr>
        <w:t xml:space="preserve">racist </w:t>
      </w:r>
      <w:r w:rsidRPr="005F3415">
        <w:rPr>
          <w:rStyle w:val="Emphasis"/>
          <w:highlight w:val="cyan"/>
        </w:rPr>
        <w:t>ideology</w:t>
      </w:r>
      <w:r w:rsidRPr="005F3415">
        <w:rPr>
          <w:rStyle w:val="StyleUnderline"/>
          <w:highlight w:val="cyan"/>
        </w:rPr>
        <w:t xml:space="preserve"> are</w:t>
      </w:r>
      <w:r w:rsidRPr="00645131">
        <w:rPr>
          <w:rStyle w:val="StyleUnderline"/>
        </w:rPr>
        <w:t xml:space="preserve"> not</w:t>
      </w:r>
      <w:r w:rsidRPr="00645131">
        <w:rPr>
          <w:sz w:val="16"/>
        </w:rPr>
        <w:t xml:space="preserve"> only </w:t>
      </w:r>
      <w:r w:rsidRPr="005F3415">
        <w:rPr>
          <w:rStyle w:val="StyleUnderline"/>
          <w:highlight w:val="cyan"/>
        </w:rPr>
        <w:t>presumed to be</w:t>
      </w:r>
      <w:r w:rsidRPr="00645131">
        <w:rPr>
          <w:rStyle w:val="StyleUnderline"/>
        </w:rPr>
        <w:t xml:space="preserve"> </w:t>
      </w:r>
      <w:r w:rsidRPr="005F3415">
        <w:rPr>
          <w:rStyle w:val="Emphasis"/>
          <w:highlight w:val="cyan"/>
        </w:rPr>
        <w:t>cognates</w:t>
      </w:r>
      <w:r w:rsidRPr="00645131">
        <w:rPr>
          <w:rStyle w:val="Emphasis"/>
        </w:rPr>
        <w:t xml:space="preserve"> of race</w:t>
      </w:r>
      <w:r w:rsidRPr="00645131">
        <w:rPr>
          <w:sz w:val="16"/>
        </w:rPr>
        <w:t xml:space="preserve"> articulated during the age of bourgeois revolution, </w:t>
      </w:r>
      <w:r w:rsidRPr="00EE7C47">
        <w:rPr>
          <w:rStyle w:val="StyleUnderline"/>
          <w:highlight w:val="cyan"/>
        </w:rPr>
        <w:t>but</w:t>
      </w:r>
      <w:r w:rsidRPr="00645131">
        <w:rPr>
          <w:sz w:val="16"/>
        </w:rPr>
        <w:t xml:space="preserve"> these </w:t>
      </w:r>
      <w:r w:rsidRPr="00645131">
        <w:rPr>
          <w:rStyle w:val="StyleUnderline"/>
        </w:rPr>
        <w:t>are</w:t>
      </w:r>
      <w:r w:rsidRPr="00645131">
        <w:rPr>
          <w:sz w:val="16"/>
        </w:rPr>
        <w:t xml:space="preserve"> also </w:t>
      </w:r>
      <w:r w:rsidRPr="00645131">
        <w:rPr>
          <w:rStyle w:val="Emphasis"/>
        </w:rPr>
        <w:t xml:space="preserve">assumed to </w:t>
      </w:r>
      <w:r w:rsidRPr="00EE7C47">
        <w:rPr>
          <w:rStyle w:val="Emphasis"/>
          <w:highlight w:val="cyan"/>
        </w:rPr>
        <w:t>wield</w:t>
      </w:r>
      <w:r w:rsidRPr="00EE7C47">
        <w:rPr>
          <w:rStyle w:val="StyleUnderline"/>
          <w:highlight w:val="cyan"/>
        </w:rPr>
        <w:t xml:space="preserve"> similar</w:t>
      </w:r>
      <w:r w:rsidRPr="00645131">
        <w:rPr>
          <w:sz w:val="16"/>
        </w:rPr>
        <w:t xml:space="preserve">, even equal, </w:t>
      </w:r>
      <w:r w:rsidRPr="00EE7C47">
        <w:rPr>
          <w:rStyle w:val="StyleUnderline"/>
          <w:highlight w:val="cyan"/>
        </w:rPr>
        <w:t>power</w:t>
      </w:r>
      <w:r w:rsidRPr="00645131">
        <w:rPr>
          <w:rStyle w:val="StyleUnderline"/>
        </w:rPr>
        <w:t xml:space="preserve"> in</w:t>
      </w:r>
      <w:r w:rsidRPr="00645131">
        <w:rPr>
          <w:sz w:val="16"/>
        </w:rPr>
        <w:t xml:space="preserve"> widely </w:t>
      </w:r>
      <w:r w:rsidRPr="00645131">
        <w:rPr>
          <w:rStyle w:val="Emphasis"/>
        </w:rPr>
        <w:t>dissimilar</w:t>
      </w:r>
      <w:r w:rsidRPr="00645131">
        <w:rPr>
          <w:rStyle w:val="StyleUnderline"/>
        </w:rPr>
        <w:t xml:space="preserve"> historical contexts</w:t>
      </w:r>
      <w:r w:rsidRPr="00645131">
        <w:rPr>
          <w:sz w:val="16"/>
        </w:rPr>
        <w:t>.</w:t>
      </w:r>
      <w:bookmarkEnd w:id="0"/>
    </w:p>
    <w:p w14:paraId="086EDF6C" w14:textId="77777777" w:rsidR="00243677" w:rsidRPr="00862C31" w:rsidRDefault="00243677" w:rsidP="00243677"/>
    <w:p w14:paraId="207DE424" w14:textId="77777777" w:rsidR="00243677" w:rsidRPr="00D146C4" w:rsidRDefault="00243677" w:rsidP="00243677">
      <w:pPr>
        <w:pStyle w:val="Heading4"/>
      </w:pPr>
      <w:r>
        <w:t xml:space="preserve">BUT, capitalism is </w:t>
      </w:r>
      <w:r>
        <w:rPr>
          <w:u w:val="single"/>
        </w:rPr>
        <w:t>sustainable</w:t>
      </w:r>
      <w:r>
        <w:t xml:space="preserve">, solves a </w:t>
      </w:r>
      <w:r>
        <w:rPr>
          <w:u w:val="single"/>
        </w:rPr>
        <w:t>laundry list</w:t>
      </w:r>
      <w:r>
        <w:t xml:space="preserve"> of impacts, </w:t>
      </w:r>
      <w:r w:rsidRPr="0030253F">
        <w:rPr>
          <w:u w:val="single"/>
        </w:rPr>
        <w:t>transition fails</w:t>
      </w:r>
      <w:r>
        <w:t xml:space="preserve">, and </w:t>
      </w:r>
      <w:r>
        <w:rPr>
          <w:u w:val="single"/>
        </w:rPr>
        <w:t>legalism</w:t>
      </w:r>
      <w:r>
        <w:t xml:space="preserve"> is </w:t>
      </w:r>
      <w:r>
        <w:rPr>
          <w:u w:val="single"/>
        </w:rPr>
        <w:t>good</w:t>
      </w:r>
      <w:r>
        <w:t>.</w:t>
      </w:r>
    </w:p>
    <w:p w14:paraId="18A5EB82" w14:textId="77777777" w:rsidR="00243677" w:rsidRPr="00946F91" w:rsidRDefault="00243677" w:rsidP="00243677">
      <w:pPr>
        <w:rPr>
          <w:rStyle w:val="Emphasis"/>
        </w:rPr>
      </w:pPr>
      <w:r w:rsidRPr="00E56388">
        <w:rPr>
          <w:b/>
          <w:bCs/>
          <w:sz w:val="26"/>
          <w:szCs w:val="26"/>
        </w:rPr>
        <w:t>Skinner 24</w:t>
      </w:r>
      <w:r>
        <w:t xml:space="preserve"> [Christina, </w:t>
      </w:r>
      <w:r w:rsidRPr="00E56388">
        <w:t>Assistant Professor, The Wharton School of the University of Pennsylvania</w:t>
      </w:r>
      <w:r>
        <w:t>; Winter 2024; “</w:t>
      </w:r>
      <w:r w:rsidRPr="00E56388">
        <w:t>Capitalism Stakeholderis</w:t>
      </w:r>
      <w:r>
        <w:t>m”; Seattle University Law Review Vol. 47, No. 2,  p. 643-676 Bwitkov]</w:t>
      </w:r>
    </w:p>
    <w:p w14:paraId="30489712" w14:textId="77777777" w:rsidR="00243677" w:rsidRPr="00D146C4" w:rsidRDefault="00243677" w:rsidP="00243677">
      <w:pPr>
        <w:rPr>
          <w:sz w:val="16"/>
        </w:rPr>
      </w:pPr>
      <w:r w:rsidRPr="00E366DE">
        <w:rPr>
          <w:rStyle w:val="StyleUnderline"/>
          <w:highlight w:val="cyan"/>
        </w:rPr>
        <w:t>Cap</w:t>
      </w:r>
      <w:r w:rsidRPr="00D146C4">
        <w:rPr>
          <w:rStyle w:val="StyleUnderline"/>
        </w:rPr>
        <w:t xml:space="preserve">italism </w:t>
      </w:r>
      <w:r w:rsidRPr="00E366DE">
        <w:rPr>
          <w:rStyle w:val="StyleUnderline"/>
        </w:rPr>
        <w:t>must be</w:t>
      </w:r>
      <w:r w:rsidRPr="00D146C4">
        <w:rPr>
          <w:rStyle w:val="StyleUnderline"/>
        </w:rPr>
        <w:t xml:space="preserve"> </w:t>
      </w:r>
      <w:r w:rsidRPr="00E366DE">
        <w:rPr>
          <w:rStyle w:val="Emphasis"/>
        </w:rPr>
        <w:t>considered</w:t>
      </w:r>
      <w:r w:rsidRPr="00D146C4">
        <w:rPr>
          <w:rStyle w:val="StyleUnderline"/>
        </w:rPr>
        <w:t xml:space="preserve"> </w:t>
      </w:r>
      <w:r w:rsidRPr="00E366DE">
        <w:rPr>
          <w:rStyle w:val="StyleUnderline"/>
        </w:rPr>
        <w:t>in</w:t>
      </w:r>
      <w:r w:rsidRPr="00D146C4">
        <w:rPr>
          <w:sz w:val="16"/>
        </w:rPr>
        <w:t xml:space="preserve"> the </w:t>
      </w:r>
      <w:r w:rsidRPr="00E366DE">
        <w:rPr>
          <w:rStyle w:val="StyleUnderline"/>
          <w:highlight w:val="cyan"/>
        </w:rPr>
        <w:t>context of</w:t>
      </w:r>
      <w:r w:rsidRPr="00D146C4">
        <w:rPr>
          <w:rStyle w:val="StyleUnderline"/>
        </w:rPr>
        <w:t xml:space="preserve"> </w:t>
      </w:r>
      <w:r w:rsidRPr="00946F91">
        <w:rPr>
          <w:rStyle w:val="Emphasis"/>
        </w:rPr>
        <w:t xml:space="preserve">human </w:t>
      </w:r>
      <w:r w:rsidRPr="00E366DE">
        <w:rPr>
          <w:rStyle w:val="Emphasis"/>
          <w:highlight w:val="cyan"/>
        </w:rPr>
        <w:t>history</w:t>
      </w:r>
      <w:r w:rsidRPr="00D146C4">
        <w:rPr>
          <w:sz w:val="16"/>
        </w:rPr>
        <w:t xml:space="preserve">. For </w:t>
      </w:r>
      <w:r w:rsidRPr="00E366DE">
        <w:rPr>
          <w:rStyle w:val="StyleUnderline"/>
          <w:highlight w:val="cyan"/>
        </w:rPr>
        <w:t>most of</w:t>
      </w:r>
      <w:r w:rsidRPr="00D146C4">
        <w:rPr>
          <w:sz w:val="16"/>
        </w:rPr>
        <w:t xml:space="preserve"> human </w:t>
      </w:r>
      <w:r w:rsidRPr="00E366DE">
        <w:rPr>
          <w:rStyle w:val="StyleUnderline"/>
          <w:highlight w:val="cyan"/>
        </w:rPr>
        <w:t>civilization</w:t>
      </w:r>
      <w:r w:rsidRPr="00D146C4">
        <w:rPr>
          <w:rStyle w:val="StyleUnderline"/>
        </w:rPr>
        <w:t>, there was</w:t>
      </w:r>
      <w:r w:rsidRPr="00D146C4">
        <w:rPr>
          <w:sz w:val="16"/>
        </w:rPr>
        <w:t xml:space="preserve"> essentially </w:t>
      </w:r>
      <w:r w:rsidRPr="00E366DE">
        <w:rPr>
          <w:rStyle w:val="StyleUnderline"/>
          <w:highlight w:val="cyan"/>
        </w:rPr>
        <w:t>no</w:t>
      </w:r>
      <w:r w:rsidRPr="00D146C4">
        <w:rPr>
          <w:sz w:val="16"/>
        </w:rPr>
        <w:t xml:space="preserve"> economic </w:t>
      </w:r>
      <w:r w:rsidRPr="00E366DE">
        <w:rPr>
          <w:rStyle w:val="Emphasis"/>
          <w:highlight w:val="cyan"/>
        </w:rPr>
        <w:t>growth</w:t>
      </w:r>
      <w:r w:rsidRPr="00D146C4">
        <w:rPr>
          <w:rStyle w:val="StyleUnderline"/>
        </w:rPr>
        <w:t xml:space="preserve"> </w:t>
      </w:r>
      <w:r w:rsidRPr="00E366DE">
        <w:rPr>
          <w:rStyle w:val="StyleUnderline"/>
          <w:highlight w:val="cyan"/>
        </w:rPr>
        <w:t>or</w:t>
      </w:r>
      <w:r w:rsidRPr="00D146C4">
        <w:rPr>
          <w:rStyle w:val="StyleUnderline"/>
        </w:rPr>
        <w:t xml:space="preserve"> </w:t>
      </w:r>
      <w:r w:rsidRPr="00E366DE">
        <w:rPr>
          <w:rStyle w:val="Emphasis"/>
          <w:highlight w:val="cyan"/>
        </w:rPr>
        <w:t>wealth</w:t>
      </w:r>
      <w:r w:rsidRPr="00D146C4">
        <w:rPr>
          <w:sz w:val="16"/>
        </w:rPr>
        <w:t xml:space="preserve"> accumulation </w:t>
      </w:r>
      <w:r w:rsidRPr="00E366DE">
        <w:rPr>
          <w:rStyle w:val="StyleUnderline"/>
          <w:highlight w:val="cyan"/>
        </w:rPr>
        <w:t>out</w:t>
      </w:r>
      <w:r w:rsidRPr="00D146C4">
        <w:rPr>
          <w:rStyle w:val="StyleUnderline"/>
        </w:rPr>
        <w:t xml:space="preserve">side </w:t>
      </w:r>
      <w:r w:rsidRPr="00E366DE">
        <w:rPr>
          <w:rStyle w:val="StyleUnderline"/>
          <w:highlight w:val="cyan"/>
        </w:rPr>
        <w:t>of</w:t>
      </w:r>
      <w:r w:rsidRPr="00D146C4">
        <w:rPr>
          <w:sz w:val="16"/>
        </w:rPr>
        <w:t xml:space="preserve"> an established and basically immutable </w:t>
      </w:r>
      <w:r w:rsidRPr="00E366DE">
        <w:rPr>
          <w:rStyle w:val="Emphasis"/>
          <w:highlight w:val="cyan"/>
        </w:rPr>
        <w:t>aristocracy</w:t>
      </w:r>
      <w:r w:rsidRPr="00D146C4">
        <w:rPr>
          <w:sz w:val="16"/>
        </w:rPr>
        <w:t xml:space="preserve">. 47 As Robert Gordon sets out, "the annual rate of growth in the Western world from AD 1 to AD 1820 was .06 percent per year or 6 percent per century."48 Today in America, the most recent GDP report shows that our economy is growing at a rate of about 3 percent per year.49 But the barometer of </w:t>
      </w:r>
      <w:r w:rsidRPr="00946F91">
        <w:rPr>
          <w:rStyle w:val="Emphasis"/>
        </w:rPr>
        <w:t>human flourishing</w:t>
      </w:r>
      <w:r w:rsidRPr="00D146C4">
        <w:rPr>
          <w:rStyle w:val="StyleUnderline"/>
        </w:rPr>
        <w:t xml:space="preserve"> is not</w:t>
      </w:r>
      <w:r w:rsidRPr="00D146C4">
        <w:rPr>
          <w:sz w:val="16"/>
        </w:rPr>
        <w:t xml:space="preserve"> fully </w:t>
      </w:r>
      <w:r w:rsidRPr="00D146C4">
        <w:rPr>
          <w:rStyle w:val="StyleUnderline"/>
        </w:rPr>
        <w:t>captured by</w:t>
      </w:r>
      <w:r w:rsidRPr="00D146C4">
        <w:rPr>
          <w:sz w:val="16"/>
        </w:rPr>
        <w:t xml:space="preserve"> the numbers of </w:t>
      </w:r>
      <w:r w:rsidRPr="00D146C4">
        <w:rPr>
          <w:rStyle w:val="StyleUnderline"/>
        </w:rPr>
        <w:t>economic growth-to</w:t>
      </w:r>
      <w:r w:rsidRPr="00D146C4">
        <w:rPr>
          <w:sz w:val="16"/>
        </w:rPr>
        <w:t xml:space="preserve"> fully </w:t>
      </w:r>
      <w:r w:rsidRPr="00946F91">
        <w:rPr>
          <w:rStyle w:val="Emphasis"/>
        </w:rPr>
        <w:t>appreciate</w:t>
      </w:r>
      <w:r w:rsidRPr="00D146C4">
        <w:rPr>
          <w:rStyle w:val="StyleUnderline"/>
        </w:rPr>
        <w:t xml:space="preserve"> what capitalism has done for </w:t>
      </w:r>
      <w:r w:rsidRPr="00946F91">
        <w:rPr>
          <w:rStyle w:val="Emphasis"/>
        </w:rPr>
        <w:t>humanity</w:t>
      </w:r>
      <w:r w:rsidRPr="00D146C4">
        <w:rPr>
          <w:sz w:val="16"/>
        </w:rPr>
        <w:t>, one must unpack the data along several key dimensions</w:t>
      </w:r>
    </w:p>
    <w:p w14:paraId="6BD853E5" w14:textId="77777777" w:rsidR="00243677" w:rsidRPr="00DC1F97" w:rsidRDefault="00243677" w:rsidP="00243677">
      <w:pPr>
        <w:rPr>
          <w:sz w:val="16"/>
        </w:rPr>
      </w:pPr>
      <w:r w:rsidRPr="00DC1F97">
        <w:rPr>
          <w:sz w:val="16"/>
        </w:rPr>
        <w:t>1. Leisure and Living</w:t>
      </w:r>
    </w:p>
    <w:p w14:paraId="65176788" w14:textId="77777777" w:rsidR="00243677" w:rsidRPr="00DC1F97" w:rsidRDefault="00243677" w:rsidP="00243677">
      <w:pPr>
        <w:rPr>
          <w:sz w:val="16"/>
        </w:rPr>
      </w:pPr>
      <w:r w:rsidRPr="00DC1F97">
        <w:rPr>
          <w:sz w:val="16"/>
        </w:rPr>
        <w:t xml:space="preserve">Capitalism has had a </w:t>
      </w:r>
      <w:r w:rsidRPr="00E366DE">
        <w:rPr>
          <w:rStyle w:val="Emphasis"/>
          <w:highlight w:val="cyan"/>
        </w:rPr>
        <w:t>direct</w:t>
      </w:r>
      <w:r w:rsidRPr="00DC1F97">
        <w:rPr>
          <w:sz w:val="16"/>
        </w:rPr>
        <w:t xml:space="preserve">, </w:t>
      </w:r>
      <w:r w:rsidRPr="00E366DE">
        <w:rPr>
          <w:rStyle w:val="StyleUnderline"/>
          <w:highlight w:val="cyan"/>
        </w:rPr>
        <w:t>positive impact on</w:t>
      </w:r>
      <w:r w:rsidRPr="00D146C4">
        <w:rPr>
          <w:rStyle w:val="StyleUnderline"/>
        </w:rPr>
        <w:t xml:space="preserve"> </w:t>
      </w:r>
      <w:r w:rsidRPr="00E366DE">
        <w:rPr>
          <w:rStyle w:val="Emphasis"/>
          <w:highlight w:val="cyan"/>
        </w:rPr>
        <w:t>living standards</w:t>
      </w:r>
      <w:r w:rsidRPr="00D146C4">
        <w:rPr>
          <w:rStyle w:val="StyleUnderline"/>
        </w:rPr>
        <w:t xml:space="preserve"> </w:t>
      </w:r>
      <w:r w:rsidRPr="00E366DE">
        <w:rPr>
          <w:rStyle w:val="StyleUnderline"/>
          <w:highlight w:val="cyan"/>
        </w:rPr>
        <w:t>and</w:t>
      </w:r>
      <w:r w:rsidRPr="00D146C4">
        <w:rPr>
          <w:rStyle w:val="StyleUnderline"/>
        </w:rPr>
        <w:t xml:space="preserve"> </w:t>
      </w:r>
      <w:r w:rsidRPr="00E366DE">
        <w:rPr>
          <w:rStyle w:val="Emphasis"/>
          <w:highlight w:val="cyan"/>
        </w:rPr>
        <w:t>quality</w:t>
      </w:r>
      <w:r w:rsidRPr="00946F91">
        <w:rPr>
          <w:rStyle w:val="Emphasis"/>
        </w:rPr>
        <w:t xml:space="preserve"> of life</w:t>
      </w:r>
      <w:r w:rsidRPr="00DC1F97">
        <w:rPr>
          <w:sz w:val="16"/>
        </w:rPr>
        <w:t xml:space="preserve">. The century between 1870 and 1970 has been referred to by some growth theorists as the "special century." 5 These economists have gathered data to show how capitalism, during this hundred-year period, made our lives easier and much more pleasant. </w:t>
      </w:r>
      <w:r w:rsidRPr="00E366DE">
        <w:rPr>
          <w:rStyle w:val="Emphasis"/>
          <w:highlight w:val="cyan"/>
        </w:rPr>
        <w:t>Inventions</w:t>
      </w:r>
      <w:r w:rsidRPr="00DC1F97">
        <w:rPr>
          <w:sz w:val="16"/>
        </w:rPr>
        <w:t xml:space="preserve"> </w:t>
      </w:r>
      <w:r w:rsidRPr="00E366DE">
        <w:rPr>
          <w:sz w:val="16"/>
        </w:rPr>
        <w:t>like</w:t>
      </w:r>
      <w:r w:rsidRPr="00DC1F97">
        <w:rPr>
          <w:sz w:val="16"/>
        </w:rPr>
        <w:t xml:space="preserve"> washing machines, ice boxes (and refrigerators), </w:t>
      </w:r>
      <w:r w:rsidRPr="00E366DE">
        <w:rPr>
          <w:rStyle w:val="Emphasis"/>
          <w:highlight w:val="cyan"/>
        </w:rPr>
        <w:t>machinery</w:t>
      </w:r>
      <w:r w:rsidRPr="00DC1F97">
        <w:rPr>
          <w:sz w:val="16"/>
        </w:rPr>
        <w:t xml:space="preserve">, </w:t>
      </w:r>
      <w:r w:rsidRPr="00E366DE">
        <w:rPr>
          <w:rStyle w:val="Emphasis"/>
          <w:highlight w:val="cyan"/>
        </w:rPr>
        <w:t>electricity</w:t>
      </w:r>
      <w:r w:rsidRPr="00DC1F97">
        <w:rPr>
          <w:sz w:val="16"/>
        </w:rPr>
        <w:t xml:space="preserve">, and automobiles </w:t>
      </w:r>
      <w:r w:rsidRPr="00D146C4">
        <w:rPr>
          <w:rStyle w:val="StyleUnderline"/>
        </w:rPr>
        <w:t>dramatically changed</w:t>
      </w:r>
      <w:r w:rsidRPr="00DC1F97">
        <w:rPr>
          <w:sz w:val="16"/>
        </w:rPr>
        <w:t xml:space="preserve"> the nature of everyday </w:t>
      </w:r>
      <w:r w:rsidRPr="00D146C4">
        <w:rPr>
          <w:rStyle w:val="StyleUnderline"/>
        </w:rPr>
        <w:t>life</w:t>
      </w:r>
      <w:r w:rsidRPr="00DC1F97">
        <w:rPr>
          <w:sz w:val="16"/>
        </w:rPr>
        <w:t>.5 ' In the first few lines of his book, The Rise and Fall of American Growth, Gordon underscores his central point:</w:t>
      </w:r>
    </w:p>
    <w:p w14:paraId="4DEBC99C" w14:textId="77777777" w:rsidR="00243677" w:rsidRPr="00DC1F97" w:rsidRDefault="00243677" w:rsidP="00243677">
      <w:pPr>
        <w:rPr>
          <w:sz w:val="16"/>
        </w:rPr>
      </w:pPr>
      <w:r w:rsidRPr="00DC1F97">
        <w:rPr>
          <w:sz w:val="16"/>
        </w:rPr>
        <w:t>The century of revolution in the United States after the Civil War was economic, not political, freeing households from an unremitting daily grind of painful manual labor, household drudgery, darkness, isolation, and early death . . .52</w:t>
      </w:r>
    </w:p>
    <w:p w14:paraId="69A25384" w14:textId="77777777" w:rsidR="00243677" w:rsidRPr="00DC1F97" w:rsidRDefault="00243677" w:rsidP="00243677">
      <w:pPr>
        <w:rPr>
          <w:sz w:val="16"/>
        </w:rPr>
      </w:pPr>
      <w:r w:rsidRPr="00DC1F97">
        <w:rPr>
          <w:sz w:val="16"/>
        </w:rPr>
        <w:t xml:space="preserve">Here, Gordon refers to innovations of this time period that made the quality of life much better-by, for example, creating gadgets and </w:t>
      </w:r>
      <w:r w:rsidRPr="00E366DE">
        <w:rPr>
          <w:rStyle w:val="Emphasis"/>
          <w:highlight w:val="cyan"/>
        </w:rPr>
        <w:t>appliances</w:t>
      </w:r>
      <w:r w:rsidRPr="00DC1F97">
        <w:rPr>
          <w:sz w:val="16"/>
        </w:rPr>
        <w:t xml:space="preserve"> to </w:t>
      </w:r>
      <w:r w:rsidRPr="00E366DE">
        <w:rPr>
          <w:rStyle w:val="StyleUnderline"/>
          <w:highlight w:val="cyan"/>
        </w:rPr>
        <w:t>ease</w:t>
      </w:r>
      <w:r w:rsidRPr="00D146C4">
        <w:rPr>
          <w:rStyle w:val="StyleUnderline"/>
        </w:rPr>
        <w:t xml:space="preserve"> the burden of </w:t>
      </w:r>
      <w:r w:rsidRPr="00E366DE">
        <w:rPr>
          <w:rStyle w:val="Emphasis"/>
          <w:highlight w:val="cyan"/>
        </w:rPr>
        <w:t>household work</w:t>
      </w:r>
      <w:r w:rsidRPr="00DC1F97">
        <w:rPr>
          <w:sz w:val="16"/>
        </w:rPr>
        <w:t>, opening opportunity for work outside the home, and the general freeing up of time so that people might engage in elective "time allocation."53</w:t>
      </w:r>
    </w:p>
    <w:p w14:paraId="136AD3BC" w14:textId="77777777" w:rsidR="00243677" w:rsidRPr="00DC1F97" w:rsidRDefault="00243677" w:rsidP="00243677">
      <w:pPr>
        <w:rPr>
          <w:sz w:val="16"/>
        </w:rPr>
      </w:pPr>
      <w:r w:rsidRPr="00DC1F97">
        <w:rPr>
          <w:sz w:val="16"/>
        </w:rPr>
        <w:t xml:space="preserve">In short, the technological advancements ushered in by capitalist-driven innovation </w:t>
      </w:r>
      <w:r w:rsidRPr="00E366DE">
        <w:rPr>
          <w:rStyle w:val="StyleUnderline"/>
          <w:highlight w:val="cyan"/>
        </w:rPr>
        <w:t>gave rise to</w:t>
      </w:r>
      <w:r w:rsidRPr="00D146C4">
        <w:rPr>
          <w:rStyle w:val="StyleUnderline"/>
        </w:rPr>
        <w:t xml:space="preserve"> </w:t>
      </w:r>
      <w:r w:rsidRPr="00E366DE">
        <w:rPr>
          <w:rStyle w:val="Emphasis"/>
          <w:highlight w:val="cyan"/>
        </w:rPr>
        <w:t>leisure</w:t>
      </w:r>
      <w:r w:rsidRPr="00DC1F97">
        <w:rPr>
          <w:sz w:val="16"/>
        </w:rPr>
        <w:t xml:space="preserve"> time-men and women could spend less time on household tasks and manual labor and </w:t>
      </w:r>
      <w:r w:rsidRPr="00D146C4">
        <w:rPr>
          <w:rStyle w:val="StyleUnderline"/>
        </w:rPr>
        <w:t>use</w:t>
      </w:r>
      <w:r w:rsidRPr="00DC1F97">
        <w:rPr>
          <w:sz w:val="16"/>
        </w:rPr>
        <w:t xml:space="preserve"> the </w:t>
      </w:r>
      <w:r w:rsidRPr="00E366DE">
        <w:rPr>
          <w:rStyle w:val="StyleUnderline"/>
          <w:highlight w:val="cyan"/>
        </w:rPr>
        <w:t>time</w:t>
      </w:r>
      <w:r w:rsidRPr="00DC1F97">
        <w:rPr>
          <w:sz w:val="16"/>
        </w:rPr>
        <w:t xml:space="preserve"> saved </w:t>
      </w:r>
      <w:r w:rsidRPr="00E366DE">
        <w:rPr>
          <w:rStyle w:val="StyleUnderline"/>
          <w:highlight w:val="cyan"/>
        </w:rPr>
        <w:t>to</w:t>
      </w:r>
      <w:r w:rsidRPr="00D146C4">
        <w:rPr>
          <w:rStyle w:val="StyleUnderline"/>
        </w:rPr>
        <w:t xml:space="preserve"> </w:t>
      </w:r>
      <w:r w:rsidRPr="00E366DE">
        <w:rPr>
          <w:rStyle w:val="Emphasis"/>
          <w:highlight w:val="cyan"/>
        </w:rPr>
        <w:t>pursue hobbies</w:t>
      </w:r>
      <w:r w:rsidRPr="00DC1F97">
        <w:rPr>
          <w:sz w:val="16"/>
        </w:rPr>
        <w:t xml:space="preserve"> and </w:t>
      </w:r>
      <w:r w:rsidRPr="00E366DE">
        <w:rPr>
          <w:rStyle w:val="Emphasis"/>
          <w:highlight w:val="cyan"/>
        </w:rPr>
        <w:t>intellect</w:t>
      </w:r>
      <w:r w:rsidRPr="00946F91">
        <w:rPr>
          <w:rStyle w:val="Emphasis"/>
        </w:rPr>
        <w:t>ual endeavors</w:t>
      </w:r>
      <w:r w:rsidRPr="00DC1F97">
        <w:rPr>
          <w:sz w:val="16"/>
        </w:rPr>
        <w:t xml:space="preserve"> (</w:t>
      </w:r>
      <w:r w:rsidRPr="00E366DE">
        <w:rPr>
          <w:rStyle w:val="StyleUnderline"/>
          <w:highlight w:val="cyan"/>
        </w:rPr>
        <w:t>or</w:t>
      </w:r>
      <w:r w:rsidRPr="00DC1F97">
        <w:rPr>
          <w:sz w:val="16"/>
        </w:rPr>
        <w:t xml:space="preserve"> simply just to </w:t>
      </w:r>
      <w:r w:rsidRPr="00E366DE">
        <w:rPr>
          <w:rStyle w:val="Emphasis"/>
          <w:highlight w:val="cyan"/>
        </w:rPr>
        <w:t>rest</w:t>
      </w:r>
      <w:r w:rsidRPr="00E366DE">
        <w:rPr>
          <w:sz w:val="16"/>
        </w:rPr>
        <w:t>).</w:t>
      </w:r>
      <w:r w:rsidRPr="00DC1F97">
        <w:rPr>
          <w:sz w:val="16"/>
        </w:rPr>
        <w:t>54 As James Pethokoukis sums it up, "[t]he single greatest story of human achievement of the past 2,000 years is the dramatic rise in living standards of the past 200 years. It's an astounding ascent ... [was] driven by innovative, entrepreneurial capitalism." 55</w:t>
      </w:r>
    </w:p>
    <w:p w14:paraId="0449928A" w14:textId="77777777" w:rsidR="00243677" w:rsidRPr="00946F91" w:rsidRDefault="00243677" w:rsidP="00243677">
      <w:pPr>
        <w:rPr>
          <w:rStyle w:val="Emphasis"/>
        </w:rPr>
      </w:pPr>
      <w:r w:rsidRPr="00DC1F97">
        <w:rPr>
          <w:sz w:val="16"/>
        </w:rPr>
        <w:t xml:space="preserve">2. </w:t>
      </w:r>
      <w:r w:rsidRPr="00E366DE">
        <w:rPr>
          <w:rStyle w:val="Emphasis"/>
          <w:highlight w:val="cyan"/>
        </w:rPr>
        <w:t>Life Expectancy</w:t>
      </w:r>
    </w:p>
    <w:p w14:paraId="1587774D" w14:textId="77777777" w:rsidR="00243677" w:rsidRPr="00DC1F97" w:rsidRDefault="00243677" w:rsidP="00243677">
      <w:pPr>
        <w:rPr>
          <w:sz w:val="16"/>
        </w:rPr>
      </w:pPr>
      <w:r w:rsidRPr="00DC1F97">
        <w:rPr>
          <w:sz w:val="16"/>
        </w:rPr>
        <w:t>While the special century featured innovation that made life far more pleasant, post-World War II capitalism furnished advancements that led to better health outcomes around the world. Researchers at the University of Oxford have found that at the beginning of the 19th century, "</w:t>
      </w:r>
      <w:r w:rsidRPr="00E366DE">
        <w:rPr>
          <w:rStyle w:val="Emphasis"/>
          <w:highlight w:val="cyan"/>
        </w:rPr>
        <w:t>no country</w:t>
      </w:r>
      <w:r w:rsidRPr="00DC1F97">
        <w:rPr>
          <w:sz w:val="16"/>
        </w:rPr>
        <w:t xml:space="preserve"> in the world </w:t>
      </w:r>
      <w:r w:rsidRPr="00E366DE">
        <w:rPr>
          <w:rStyle w:val="StyleUnderline"/>
          <w:highlight w:val="cyan"/>
        </w:rPr>
        <w:t>had</w:t>
      </w:r>
      <w:r w:rsidRPr="00D146C4">
        <w:rPr>
          <w:rStyle w:val="StyleUnderline"/>
        </w:rPr>
        <w:t xml:space="preserve"> a life expectancy </w:t>
      </w:r>
      <w:r w:rsidRPr="00E366DE">
        <w:rPr>
          <w:rStyle w:val="StyleUnderline"/>
          <w:highlight w:val="cyan"/>
        </w:rPr>
        <w:t>longer than</w:t>
      </w:r>
      <w:r w:rsidRPr="00D146C4">
        <w:rPr>
          <w:rStyle w:val="StyleUnderline"/>
        </w:rPr>
        <w:t xml:space="preserve"> </w:t>
      </w:r>
      <w:r w:rsidRPr="00E366DE">
        <w:rPr>
          <w:rStyle w:val="Emphasis"/>
          <w:highlight w:val="cyan"/>
        </w:rPr>
        <w:t>40</w:t>
      </w:r>
      <w:r w:rsidRPr="00DC1F97">
        <w:rPr>
          <w:sz w:val="16"/>
        </w:rPr>
        <w:t xml:space="preserve"> years."5 6 Between 1960 and 2019, the global </w:t>
      </w:r>
      <w:r w:rsidRPr="00E366DE">
        <w:rPr>
          <w:rStyle w:val="StyleUnderline"/>
          <w:highlight w:val="cyan"/>
        </w:rPr>
        <w:t>average</w:t>
      </w:r>
      <w:r w:rsidRPr="00DC1F97">
        <w:rPr>
          <w:sz w:val="16"/>
        </w:rPr>
        <w:t xml:space="preserve"> life </w:t>
      </w:r>
      <w:r w:rsidRPr="00E366DE">
        <w:rPr>
          <w:sz w:val="16"/>
        </w:rPr>
        <w:t>expectancy</w:t>
      </w:r>
      <w:r w:rsidRPr="00DC1F97">
        <w:rPr>
          <w:sz w:val="16"/>
        </w:rPr>
        <w:t xml:space="preserve"> </w:t>
      </w:r>
      <w:r w:rsidRPr="00E366DE">
        <w:rPr>
          <w:rStyle w:val="Emphasis"/>
          <w:highlight w:val="cyan"/>
        </w:rPr>
        <w:t>rose</w:t>
      </w:r>
      <w:r w:rsidRPr="00DC1F97">
        <w:rPr>
          <w:sz w:val="16"/>
        </w:rPr>
        <w:t xml:space="preserve"> from 47.7 years </w:t>
      </w:r>
      <w:r w:rsidRPr="00E366DE">
        <w:rPr>
          <w:rStyle w:val="StyleUnderline"/>
          <w:highlight w:val="cyan"/>
        </w:rPr>
        <w:t>to 72</w:t>
      </w:r>
      <w:r w:rsidRPr="00DC1F97">
        <w:rPr>
          <w:sz w:val="16"/>
        </w:rPr>
        <w:t xml:space="preserve">.8.5 These benefits are </w:t>
      </w:r>
      <w:r w:rsidRPr="00E366DE">
        <w:rPr>
          <w:rStyle w:val="Emphasis"/>
          <w:highlight w:val="cyan"/>
        </w:rPr>
        <w:t>not isolated</w:t>
      </w:r>
      <w:r w:rsidRPr="00D146C4">
        <w:rPr>
          <w:rStyle w:val="StyleUnderline"/>
        </w:rPr>
        <w:t xml:space="preserve"> </w:t>
      </w:r>
      <w:r w:rsidRPr="00E366DE">
        <w:rPr>
          <w:rStyle w:val="StyleUnderline"/>
          <w:highlight w:val="cyan"/>
        </w:rPr>
        <w:t>to</w:t>
      </w:r>
      <w:r w:rsidRPr="00DC1F97">
        <w:rPr>
          <w:sz w:val="16"/>
        </w:rPr>
        <w:t xml:space="preserve"> America and </w:t>
      </w:r>
      <w:r w:rsidRPr="00E366DE">
        <w:rPr>
          <w:rStyle w:val="StyleUnderline"/>
          <w:highlight w:val="cyan"/>
        </w:rPr>
        <w:t>the West</w:t>
      </w:r>
      <w:r w:rsidRPr="00DC1F97">
        <w:rPr>
          <w:sz w:val="16"/>
        </w:rPr>
        <w:t>ern Capitalist world-</w:t>
      </w:r>
      <w:r w:rsidRPr="00D146C4">
        <w:rPr>
          <w:rStyle w:val="StyleUnderline"/>
        </w:rPr>
        <w:t xml:space="preserve">they have been </w:t>
      </w:r>
      <w:r w:rsidRPr="00946F91">
        <w:rPr>
          <w:rStyle w:val="Emphasis"/>
        </w:rPr>
        <w:t xml:space="preserve">widely </w:t>
      </w:r>
      <w:r w:rsidRPr="00E366DE">
        <w:rPr>
          <w:rStyle w:val="Emphasis"/>
          <w:highlight w:val="cyan"/>
        </w:rPr>
        <w:t>exported</w:t>
      </w:r>
      <w:r w:rsidRPr="00DC1F97">
        <w:rPr>
          <w:sz w:val="16"/>
        </w:rPr>
        <w:t>:</w:t>
      </w:r>
    </w:p>
    <w:p w14:paraId="08F87D2C" w14:textId="77777777" w:rsidR="00243677" w:rsidRPr="00DC1F97" w:rsidRDefault="00243677" w:rsidP="00243677">
      <w:pPr>
        <w:rPr>
          <w:sz w:val="16"/>
        </w:rPr>
      </w:pPr>
      <w:r w:rsidRPr="00DC1F97">
        <w:rPr>
          <w:sz w:val="16"/>
        </w:rPr>
        <w:t xml:space="preserve">The divided world of 1950 has been narrowing. Globally the life expectancy increased from less than 30 years to over 72 years; after two centuries of progress we can expect to live much more than twice as long as our ancestors. And this progress was not achieved in a few places. In </w:t>
      </w:r>
      <w:r w:rsidRPr="00E366DE">
        <w:rPr>
          <w:rStyle w:val="Emphasis"/>
          <w:highlight w:val="cyan"/>
        </w:rPr>
        <w:t>every</w:t>
      </w:r>
      <w:r w:rsidRPr="00946F91">
        <w:rPr>
          <w:rStyle w:val="Emphasis"/>
        </w:rPr>
        <w:t xml:space="preserve"> world </w:t>
      </w:r>
      <w:r w:rsidRPr="00E366DE">
        <w:rPr>
          <w:rStyle w:val="Emphasis"/>
          <w:highlight w:val="cyan"/>
        </w:rPr>
        <w:t>region</w:t>
      </w:r>
      <w:r w:rsidRPr="00D146C4">
        <w:rPr>
          <w:rStyle w:val="StyleUnderline"/>
        </w:rPr>
        <w:t xml:space="preserve"> </w:t>
      </w:r>
      <w:r w:rsidRPr="00E366DE">
        <w:rPr>
          <w:rStyle w:val="StyleUnderline"/>
          <w:highlight w:val="cyan"/>
        </w:rPr>
        <w:t>people</w:t>
      </w:r>
      <w:r w:rsidRPr="00DC1F97">
        <w:rPr>
          <w:sz w:val="16"/>
        </w:rPr>
        <w:t xml:space="preserve"> today can </w:t>
      </w:r>
      <w:r w:rsidRPr="00D146C4">
        <w:rPr>
          <w:rStyle w:val="StyleUnderline"/>
        </w:rPr>
        <w:t xml:space="preserve">expect to </w:t>
      </w:r>
      <w:r w:rsidRPr="00E366DE">
        <w:rPr>
          <w:rStyle w:val="StyleUnderline"/>
          <w:highlight w:val="cyan"/>
        </w:rPr>
        <w:t>live</w:t>
      </w:r>
      <w:r w:rsidRPr="00DC1F97">
        <w:rPr>
          <w:sz w:val="16"/>
        </w:rPr>
        <w:t xml:space="preserve"> more than </w:t>
      </w:r>
      <w:r w:rsidRPr="00E366DE">
        <w:rPr>
          <w:rStyle w:val="Emphasis"/>
          <w:highlight w:val="cyan"/>
        </w:rPr>
        <w:t>twice as long</w:t>
      </w:r>
      <w:r w:rsidRPr="00DC1F97">
        <w:rPr>
          <w:sz w:val="16"/>
        </w:rPr>
        <w:t>.58</w:t>
      </w:r>
    </w:p>
    <w:p w14:paraId="3FE6BD4D" w14:textId="77777777" w:rsidR="00243677" w:rsidRPr="00DC1F97" w:rsidRDefault="00243677" w:rsidP="00243677">
      <w:pPr>
        <w:rPr>
          <w:sz w:val="16"/>
        </w:rPr>
      </w:pPr>
      <w:r w:rsidRPr="00DC1F97">
        <w:rPr>
          <w:sz w:val="16"/>
        </w:rPr>
        <w:t xml:space="preserve">That the advances brought by capitalism are in fact </w:t>
      </w:r>
      <w:r w:rsidRPr="00E366DE">
        <w:rPr>
          <w:rStyle w:val="Emphasis"/>
          <w:highlight w:val="cyan"/>
        </w:rPr>
        <w:t>narrowing</w:t>
      </w:r>
      <w:r w:rsidRPr="00D146C4">
        <w:rPr>
          <w:rStyle w:val="StyleUnderline"/>
        </w:rPr>
        <w:t xml:space="preserve"> </w:t>
      </w:r>
      <w:r w:rsidRPr="00E366DE">
        <w:rPr>
          <w:rStyle w:val="StyleUnderline"/>
          <w:highlight w:val="cyan"/>
        </w:rPr>
        <w:t>health</w:t>
      </w:r>
      <w:r w:rsidRPr="00D146C4">
        <w:rPr>
          <w:rStyle w:val="StyleUnderline"/>
        </w:rPr>
        <w:t xml:space="preserve">-based </w:t>
      </w:r>
      <w:r w:rsidRPr="00E366DE">
        <w:rPr>
          <w:rStyle w:val="StyleUnderline"/>
          <w:highlight w:val="cyan"/>
        </w:rPr>
        <w:t>inequalities</w:t>
      </w:r>
      <w:r w:rsidRPr="00DC1F97">
        <w:rPr>
          <w:sz w:val="16"/>
        </w:rPr>
        <w:t xml:space="preserve"> can be </w:t>
      </w:r>
      <w:r w:rsidRPr="00D146C4">
        <w:rPr>
          <w:rStyle w:val="StyleUnderline"/>
        </w:rPr>
        <w:t>attributed to</w:t>
      </w:r>
      <w:r w:rsidRPr="00DC1F97">
        <w:rPr>
          <w:sz w:val="16"/>
        </w:rPr>
        <w:t xml:space="preserve"> a number of different factors, such as the </w:t>
      </w:r>
      <w:r w:rsidRPr="00E366DE">
        <w:rPr>
          <w:rStyle w:val="Emphasis"/>
          <w:highlight w:val="cyan"/>
        </w:rPr>
        <w:t>improvements in logistics</w:t>
      </w:r>
      <w:r w:rsidRPr="00D146C4">
        <w:rPr>
          <w:rStyle w:val="StyleUnderline"/>
        </w:rPr>
        <w:t xml:space="preserve"> for</w:t>
      </w:r>
      <w:r w:rsidRPr="00DC1F97">
        <w:rPr>
          <w:sz w:val="16"/>
        </w:rPr>
        <w:t xml:space="preserve"> transporting </w:t>
      </w:r>
      <w:r w:rsidRPr="00946F91">
        <w:rPr>
          <w:rStyle w:val="Emphasis"/>
        </w:rPr>
        <w:t>medical equipment</w:t>
      </w:r>
      <w:r w:rsidRPr="00D146C4">
        <w:rPr>
          <w:rStyle w:val="StyleUnderline"/>
        </w:rPr>
        <w:t xml:space="preserve"> and </w:t>
      </w:r>
      <w:r w:rsidRPr="00946F91">
        <w:rPr>
          <w:rStyle w:val="Emphasis"/>
        </w:rPr>
        <w:t>medicine</w:t>
      </w:r>
      <w:r w:rsidRPr="00DC1F97">
        <w:rPr>
          <w:sz w:val="16"/>
        </w:rPr>
        <w:t xml:space="preserve">, Western </w:t>
      </w:r>
      <w:r w:rsidRPr="00E366DE">
        <w:rPr>
          <w:rStyle w:val="StyleUnderline"/>
          <w:highlight w:val="cyan"/>
        </w:rPr>
        <w:t>pharma</w:t>
      </w:r>
      <w:r w:rsidRPr="00DC1F97">
        <w:rPr>
          <w:sz w:val="16"/>
        </w:rPr>
        <w:t xml:space="preserve">ceutical companies' decision to </w:t>
      </w:r>
      <w:r w:rsidRPr="00D146C4">
        <w:rPr>
          <w:rStyle w:val="StyleUnderline"/>
        </w:rPr>
        <w:t>cross-subsidize medication in</w:t>
      </w:r>
      <w:r w:rsidRPr="00DC1F97">
        <w:rPr>
          <w:sz w:val="16"/>
        </w:rPr>
        <w:t xml:space="preserve"> the interest of </w:t>
      </w:r>
      <w:r w:rsidRPr="00E366DE">
        <w:rPr>
          <w:rStyle w:val="Emphasis"/>
          <w:highlight w:val="cyan"/>
        </w:rPr>
        <w:t>broadening access</w:t>
      </w:r>
      <w:r w:rsidRPr="00DC1F97">
        <w:rPr>
          <w:sz w:val="16"/>
        </w:rPr>
        <w:t xml:space="preserve">, 59 and the </w:t>
      </w:r>
      <w:r w:rsidRPr="00D146C4">
        <w:rPr>
          <w:rStyle w:val="StyleUnderline"/>
        </w:rPr>
        <w:t xml:space="preserve">ability to </w:t>
      </w:r>
      <w:r w:rsidRPr="00E366DE">
        <w:rPr>
          <w:rStyle w:val="StyleUnderline"/>
          <w:highlight w:val="cyan"/>
        </w:rPr>
        <w:t>store</w:t>
      </w:r>
      <w:r w:rsidRPr="00DC1F97">
        <w:rPr>
          <w:sz w:val="16"/>
        </w:rPr>
        <w:t xml:space="preserve"> and thus transport </w:t>
      </w:r>
      <w:r w:rsidRPr="00E366DE">
        <w:rPr>
          <w:rStyle w:val="StyleUnderline"/>
          <w:highlight w:val="cyan"/>
        </w:rPr>
        <w:t>food</w:t>
      </w:r>
      <w:r w:rsidRPr="00DC1F97">
        <w:rPr>
          <w:sz w:val="16"/>
        </w:rPr>
        <w:t xml:space="preserve"> and food supplements </w:t>
      </w:r>
      <w:r w:rsidRPr="00D146C4">
        <w:rPr>
          <w:rStyle w:val="StyleUnderline"/>
        </w:rPr>
        <w:t>for longer periods</w:t>
      </w:r>
      <w:r w:rsidRPr="00DC1F97">
        <w:rPr>
          <w:sz w:val="16"/>
        </w:rPr>
        <w:t xml:space="preserve"> of time and across further distances. 60</w:t>
      </w:r>
    </w:p>
    <w:p w14:paraId="11F91548" w14:textId="77777777" w:rsidR="00243677" w:rsidRPr="00DC1F97" w:rsidRDefault="00243677" w:rsidP="00243677">
      <w:pPr>
        <w:rPr>
          <w:sz w:val="16"/>
        </w:rPr>
      </w:pPr>
      <w:r w:rsidRPr="00DC1F97">
        <w:rPr>
          <w:sz w:val="16"/>
        </w:rPr>
        <w:t>3. Health and Wellbeing</w:t>
      </w:r>
    </w:p>
    <w:p w14:paraId="1BB22AA0" w14:textId="77777777" w:rsidR="00243677" w:rsidRPr="00DC1F97" w:rsidRDefault="00243677" w:rsidP="00243677">
      <w:pPr>
        <w:rPr>
          <w:sz w:val="16"/>
        </w:rPr>
      </w:pPr>
      <w:r w:rsidRPr="00DC1F97">
        <w:rPr>
          <w:sz w:val="16"/>
        </w:rPr>
        <w:t xml:space="preserve">Improvements across multiple health and wellbeing metrics can be </w:t>
      </w:r>
      <w:r w:rsidRPr="00E366DE">
        <w:rPr>
          <w:rStyle w:val="StyleUnderline"/>
          <w:highlight w:val="cyan"/>
        </w:rPr>
        <w:t>directly attributed to</w:t>
      </w:r>
      <w:r w:rsidRPr="00D146C4">
        <w:rPr>
          <w:rStyle w:val="StyleUnderline"/>
        </w:rPr>
        <w:t xml:space="preserve"> </w:t>
      </w:r>
      <w:r w:rsidRPr="00946F91">
        <w:rPr>
          <w:rStyle w:val="Emphasis"/>
        </w:rPr>
        <w:t>medical</w:t>
      </w:r>
      <w:r w:rsidRPr="00D146C4">
        <w:rPr>
          <w:rStyle w:val="StyleUnderline"/>
        </w:rPr>
        <w:t xml:space="preserve"> and </w:t>
      </w:r>
      <w:r w:rsidRPr="00E366DE">
        <w:rPr>
          <w:rStyle w:val="Emphasis"/>
          <w:highlight w:val="cyan"/>
        </w:rPr>
        <w:t>tech</w:t>
      </w:r>
      <w:r w:rsidRPr="00DC1F97">
        <w:rPr>
          <w:sz w:val="16"/>
        </w:rPr>
        <w:t xml:space="preserve">nological </w:t>
      </w:r>
      <w:r w:rsidRPr="00E366DE">
        <w:rPr>
          <w:rStyle w:val="StyleUnderline"/>
          <w:highlight w:val="cyan"/>
        </w:rPr>
        <w:t>advances</w:t>
      </w:r>
      <w:r w:rsidRPr="00DC1F97">
        <w:rPr>
          <w:sz w:val="16"/>
        </w:rPr>
        <w:t xml:space="preserve"> driven by capitalism. For one, it is now </w:t>
      </w:r>
      <w:r w:rsidRPr="00946F91">
        <w:rPr>
          <w:rStyle w:val="Emphasis"/>
        </w:rPr>
        <w:t xml:space="preserve">vastly </w:t>
      </w:r>
      <w:r w:rsidRPr="00E366DE">
        <w:rPr>
          <w:rStyle w:val="Emphasis"/>
          <w:highlight w:val="cyan"/>
        </w:rPr>
        <w:t>safer</w:t>
      </w:r>
      <w:r w:rsidRPr="00DC1F97">
        <w:rPr>
          <w:sz w:val="16"/>
        </w:rPr>
        <w:t xml:space="preserve"> for mothers </w:t>
      </w:r>
      <w:r w:rsidRPr="00E366DE">
        <w:rPr>
          <w:rStyle w:val="StyleUnderline"/>
          <w:highlight w:val="cyan"/>
        </w:rPr>
        <w:t>to give birth</w:t>
      </w:r>
      <w:r w:rsidRPr="00DC1F97">
        <w:rPr>
          <w:sz w:val="16"/>
        </w:rPr>
        <w:t>. Since the 19th century, maternal mortality in the developed world has decreased 100-fold:</w:t>
      </w:r>
    </w:p>
    <w:p w14:paraId="1D19E9D5" w14:textId="77777777" w:rsidR="00243677" w:rsidRPr="00DC1F97" w:rsidRDefault="00243677" w:rsidP="00243677">
      <w:pPr>
        <w:rPr>
          <w:sz w:val="16"/>
        </w:rPr>
      </w:pPr>
      <w:r w:rsidRPr="00DC1F97">
        <w:rPr>
          <w:sz w:val="16"/>
        </w:rPr>
        <w:t>We see that in the 19th century about 500 to 1,000 mothers died for every 100,000 births. Every 100th to 200th birth led to the mother's death. Since women gave birth much more often than today maternal death was not uncommon. This changed over the last century and today most rich countries have a maternal mortality ratio below 10 deaths per 100,000 births-the countries with the lowest maternal mortality reached a level of around 1% of the death rate in the 19th century.61</w:t>
      </w:r>
    </w:p>
    <w:p w14:paraId="062C6294" w14:textId="77777777" w:rsidR="00243677" w:rsidRPr="00DC1F97" w:rsidRDefault="00243677" w:rsidP="00243677">
      <w:pPr>
        <w:rPr>
          <w:sz w:val="16"/>
        </w:rPr>
      </w:pPr>
      <w:r w:rsidRPr="00DC1F97">
        <w:rPr>
          <w:sz w:val="16"/>
        </w:rPr>
        <w:t xml:space="preserve">Babies survive at much higher rates as well; capitalism is, in fact, </w:t>
      </w:r>
      <w:r w:rsidRPr="00D146C4">
        <w:rPr>
          <w:rStyle w:val="StyleUnderline"/>
        </w:rPr>
        <w:t xml:space="preserve">narrowing the gap in </w:t>
      </w:r>
      <w:r w:rsidRPr="00946F91">
        <w:rPr>
          <w:rStyle w:val="Emphasis"/>
        </w:rPr>
        <w:t>infant mortality</w:t>
      </w:r>
      <w:r w:rsidRPr="00DC1F97">
        <w:rPr>
          <w:sz w:val="16"/>
        </w:rPr>
        <w:t xml:space="preserve"> rates between rich and poor nations.</w:t>
      </w:r>
    </w:p>
    <w:p w14:paraId="6FCE8534" w14:textId="77777777" w:rsidR="00243677" w:rsidRPr="00DC1F97" w:rsidRDefault="00243677" w:rsidP="00243677">
      <w:pPr>
        <w:rPr>
          <w:sz w:val="16"/>
        </w:rPr>
      </w:pPr>
      <w:r w:rsidRPr="00DC1F97">
        <w:rPr>
          <w:sz w:val="16"/>
        </w:rPr>
        <w:t>Back in 1800, a newborn baby could only expect a short life, no matter where in the world it was born. In 1950, newborns had the chance of a longer life if they were lucky enough to be born in the right place. In recent decades, all regions of the world made very substantial progress, and it were those regions that were worst-off in 1950 that achieved the biggest progress since then. 62</w:t>
      </w:r>
    </w:p>
    <w:p w14:paraId="60D919FE" w14:textId="77777777" w:rsidR="00243677" w:rsidRPr="00DC1F97" w:rsidRDefault="00243677" w:rsidP="00243677">
      <w:pPr>
        <w:rPr>
          <w:sz w:val="16"/>
        </w:rPr>
      </w:pPr>
      <w:r w:rsidRPr="00DC1F97">
        <w:rPr>
          <w:sz w:val="16"/>
        </w:rPr>
        <w:t>Alone, the development of medicine or the passage of time (and increased sophistication of human beings) cannot explain these outcomes. Arguably, these outcomes depended on a capitalist system that would produce a certain quality of accessible technologies and practices. It also depended on capitalist systems that were embedded in political systems that supported free markets-i.e., free-market systems that included transparency and global competition. Consider a counterfactual:</w:t>
      </w:r>
    </w:p>
    <w:p w14:paraId="03C71A17" w14:textId="77777777" w:rsidR="00243677" w:rsidRPr="00DC1F97" w:rsidRDefault="00243677" w:rsidP="00243677">
      <w:pPr>
        <w:rPr>
          <w:sz w:val="16"/>
        </w:rPr>
      </w:pPr>
      <w:r w:rsidRPr="00DC1F97">
        <w:rPr>
          <w:sz w:val="16"/>
        </w:rPr>
        <w:t>Despite the Soviet Union in 1986 having a population 14% larger than the United States, they had 73% more hospitals than the US (23,100 vs 6229), 69% more beds for patients, 48% more physicians and 99% more midwives. However, the average life expectancy was 64 and 73 for males and females in the Soviet Union compared to 71 and 78 for males and females in the United States. 63</w:t>
      </w:r>
    </w:p>
    <w:p w14:paraId="08409EA7" w14:textId="77777777" w:rsidR="00243677" w:rsidRPr="00DC1F97" w:rsidRDefault="00243677" w:rsidP="00243677">
      <w:pPr>
        <w:rPr>
          <w:sz w:val="16"/>
        </w:rPr>
      </w:pPr>
      <w:r w:rsidRPr="00DC1F97">
        <w:rPr>
          <w:sz w:val="16"/>
        </w:rPr>
        <w:t xml:space="preserve">The nature of employment has also shifted with capitalism and significant improvements made. </w:t>
      </w:r>
      <w:r w:rsidRPr="00E366DE">
        <w:rPr>
          <w:rStyle w:val="StyleUnderline"/>
          <w:highlight w:val="cyan"/>
        </w:rPr>
        <w:t>Tech</w:t>
      </w:r>
      <w:r w:rsidRPr="00DC1F97">
        <w:rPr>
          <w:sz w:val="16"/>
        </w:rPr>
        <w:t xml:space="preserve">nology has net added jobs to the global economy in the past hundred years. 64 It has also, in general, </w:t>
      </w:r>
      <w:r w:rsidRPr="00D146C4">
        <w:rPr>
          <w:rStyle w:val="StyleUnderline"/>
        </w:rPr>
        <w:t>softened</w:t>
      </w:r>
      <w:r w:rsidRPr="00DC1F97">
        <w:rPr>
          <w:sz w:val="16"/>
        </w:rPr>
        <w:t xml:space="preserve"> the nature of </w:t>
      </w:r>
      <w:r w:rsidRPr="00D146C4">
        <w:rPr>
          <w:rStyle w:val="StyleUnderline"/>
        </w:rPr>
        <w:t>work</w:t>
      </w:r>
      <w:r w:rsidRPr="00DC1F97">
        <w:rPr>
          <w:sz w:val="16"/>
        </w:rPr>
        <w:t xml:space="preserve"> that people undertake-"</w:t>
      </w:r>
      <w:r w:rsidRPr="00E366DE">
        <w:rPr>
          <w:rStyle w:val="StyleUnderline"/>
          <w:highlight w:val="cyan"/>
        </w:rPr>
        <w:t>saving us from</w:t>
      </w:r>
      <w:r w:rsidRPr="00DC1F97">
        <w:rPr>
          <w:sz w:val="16"/>
        </w:rPr>
        <w:t xml:space="preserve"> dull, </w:t>
      </w:r>
      <w:r w:rsidRPr="00E366DE">
        <w:rPr>
          <w:rStyle w:val="Emphasis"/>
          <w:highlight w:val="cyan"/>
        </w:rPr>
        <w:t>repetitive</w:t>
      </w:r>
      <w:r w:rsidRPr="00DC1F97">
        <w:rPr>
          <w:sz w:val="16"/>
        </w:rPr>
        <w:t xml:space="preserve">, </w:t>
      </w:r>
      <w:r w:rsidRPr="00E366DE">
        <w:rPr>
          <w:rStyle w:val="StyleUnderline"/>
          <w:highlight w:val="cyan"/>
        </w:rPr>
        <w:t>and</w:t>
      </w:r>
      <w:r w:rsidRPr="00DC1F97">
        <w:rPr>
          <w:rStyle w:val="StyleUnderline"/>
        </w:rPr>
        <w:t xml:space="preserve"> </w:t>
      </w:r>
      <w:r w:rsidRPr="00E366DE">
        <w:rPr>
          <w:rStyle w:val="Emphasis"/>
          <w:highlight w:val="cyan"/>
        </w:rPr>
        <w:t>dangerous</w:t>
      </w:r>
      <w:r w:rsidRPr="00DC1F97">
        <w:rPr>
          <w:rStyle w:val="StyleUnderline"/>
        </w:rPr>
        <w:t xml:space="preserve"> </w:t>
      </w:r>
      <w:r w:rsidRPr="00E366DE">
        <w:rPr>
          <w:rStyle w:val="StyleUnderline"/>
          <w:highlight w:val="cyan"/>
        </w:rPr>
        <w:t>work</w:t>
      </w:r>
      <w:r w:rsidRPr="00DC1F97">
        <w:rPr>
          <w:sz w:val="16"/>
        </w:rPr>
        <w:t>." 65 It has "boosted employment in knowledge-intensive sectors" and reduced the use of "humans being deployed as sources of muscle power."66</w:t>
      </w:r>
    </w:p>
    <w:p w14:paraId="32132C49" w14:textId="77777777" w:rsidR="00243677" w:rsidRPr="00DC1F97" w:rsidRDefault="00243677" w:rsidP="00243677">
      <w:pPr>
        <w:rPr>
          <w:sz w:val="16"/>
        </w:rPr>
      </w:pPr>
      <w:r w:rsidRPr="00DC1F97">
        <w:rPr>
          <w:sz w:val="16"/>
        </w:rPr>
        <w:t>4. Inequality</w:t>
      </w:r>
    </w:p>
    <w:p w14:paraId="2496A82A" w14:textId="77777777" w:rsidR="00243677" w:rsidRPr="00DC1F97" w:rsidRDefault="00243677" w:rsidP="00243677">
      <w:pPr>
        <w:rPr>
          <w:sz w:val="14"/>
        </w:rPr>
      </w:pPr>
      <w:r w:rsidRPr="00DC1F97">
        <w:rPr>
          <w:sz w:val="16"/>
        </w:rPr>
        <w:t xml:space="preserve">Though capitalism is often maligned for its inability to address wealth inequality, these assertions are highly contestable based on the data available. For one, </w:t>
      </w:r>
      <w:r w:rsidRPr="00DC1F97">
        <w:rPr>
          <w:rStyle w:val="StyleUnderline"/>
        </w:rPr>
        <w:t>capitalism</w:t>
      </w:r>
      <w:r w:rsidRPr="00DC1F97">
        <w:rPr>
          <w:sz w:val="16"/>
        </w:rPr>
        <w:t xml:space="preserve"> has </w:t>
      </w:r>
      <w:r w:rsidRPr="00E366DE">
        <w:rPr>
          <w:rStyle w:val="StyleUnderline"/>
          <w:highlight w:val="cyan"/>
        </w:rPr>
        <w:t>reduced</w:t>
      </w:r>
      <w:r w:rsidRPr="00DC1F97">
        <w:rPr>
          <w:rStyle w:val="StyleUnderline"/>
        </w:rPr>
        <w:t xml:space="preserve"> </w:t>
      </w:r>
      <w:r w:rsidRPr="00946F91">
        <w:rPr>
          <w:rStyle w:val="Emphasis"/>
        </w:rPr>
        <w:t xml:space="preserve">global </w:t>
      </w:r>
      <w:r w:rsidRPr="00E366DE">
        <w:rPr>
          <w:rStyle w:val="Emphasis"/>
          <w:highlight w:val="cyan"/>
        </w:rPr>
        <w:t>poverty</w:t>
      </w:r>
      <w:r w:rsidRPr="00DC1F97">
        <w:rPr>
          <w:sz w:val="16"/>
        </w:rPr>
        <w:t xml:space="preserve"> on an absolute basis to an astounding degree. "[T]he average </w:t>
      </w:r>
      <w:r w:rsidRPr="00DC1F97">
        <w:rPr>
          <w:rStyle w:val="StyleUnderline"/>
        </w:rPr>
        <w:t>income of Americans</w:t>
      </w:r>
      <w:r w:rsidRPr="00DC1F97">
        <w:rPr>
          <w:sz w:val="16"/>
        </w:rPr>
        <w:t xml:space="preserve"> over the past two centuries </w:t>
      </w:r>
      <w:r w:rsidRPr="00DC1F97">
        <w:rPr>
          <w:rStyle w:val="StyleUnderline"/>
        </w:rPr>
        <w:t>went from $2,000</w:t>
      </w:r>
      <w:r w:rsidRPr="00DC1F97">
        <w:rPr>
          <w:sz w:val="16"/>
        </w:rPr>
        <w:t xml:space="preserve"> per person </w:t>
      </w:r>
      <w:r w:rsidRPr="00DC1F97">
        <w:rPr>
          <w:rStyle w:val="StyleUnderline"/>
        </w:rPr>
        <w:t>to $50,000</w:t>
      </w:r>
      <w:r w:rsidRPr="00DC1F97">
        <w:rPr>
          <w:sz w:val="16"/>
        </w:rPr>
        <w:t xml:space="preserve">."67 And "[i]n the past 200 years, </w:t>
      </w:r>
      <w:r w:rsidRPr="00DC1F97">
        <w:rPr>
          <w:rStyle w:val="StyleUnderline"/>
        </w:rPr>
        <w:t>extreme poverty</w:t>
      </w:r>
      <w:r w:rsidRPr="00DC1F97">
        <w:rPr>
          <w:sz w:val="16"/>
        </w:rPr>
        <w:t xml:space="preserve"> has </w:t>
      </w:r>
      <w:r w:rsidRPr="00E366DE">
        <w:rPr>
          <w:rStyle w:val="Emphasis"/>
          <w:highlight w:val="cyan"/>
        </w:rPr>
        <w:t>collapsed</w:t>
      </w:r>
      <w:r w:rsidRPr="00DC1F97">
        <w:rPr>
          <w:rStyle w:val="StyleUnderline"/>
        </w:rPr>
        <w:t xml:space="preserve"> </w:t>
      </w:r>
      <w:r w:rsidRPr="00E366DE">
        <w:rPr>
          <w:rStyle w:val="StyleUnderline"/>
          <w:highlight w:val="cyan"/>
        </w:rPr>
        <w:t>from</w:t>
      </w:r>
      <w:r w:rsidRPr="00DC1F97">
        <w:rPr>
          <w:sz w:val="16"/>
        </w:rPr>
        <w:t xml:space="preserve"> a whopping </w:t>
      </w:r>
      <w:r w:rsidRPr="00E366DE">
        <w:rPr>
          <w:rStyle w:val="Emphasis"/>
          <w:highlight w:val="cyan"/>
        </w:rPr>
        <w:t>94</w:t>
      </w:r>
      <w:r w:rsidRPr="00DC1F97">
        <w:rPr>
          <w:sz w:val="16"/>
        </w:rPr>
        <w:t xml:space="preserve">% of the entire world population </w:t>
      </w:r>
      <w:r w:rsidRPr="00E366DE">
        <w:rPr>
          <w:rStyle w:val="StyleUnderline"/>
          <w:highlight w:val="cyan"/>
        </w:rPr>
        <w:t>to</w:t>
      </w:r>
      <w:r w:rsidRPr="00DC1F97">
        <w:rPr>
          <w:rStyle w:val="StyleUnderline"/>
        </w:rPr>
        <w:t xml:space="preserve"> less than </w:t>
      </w:r>
      <w:r w:rsidRPr="00E366DE">
        <w:rPr>
          <w:rStyle w:val="Emphasis"/>
          <w:highlight w:val="cyan"/>
        </w:rPr>
        <w:t>10</w:t>
      </w:r>
      <w:r w:rsidRPr="00946F91">
        <w:rPr>
          <w:rStyle w:val="Emphasis"/>
        </w:rPr>
        <w:t>%</w:t>
      </w:r>
      <w:r w:rsidRPr="00DC1F97">
        <w:rPr>
          <w:sz w:val="16"/>
        </w:rPr>
        <w:t xml:space="preserve"> today." 68 "Since the 1970s, the proportion of the w</w:t>
      </w:r>
      <w:r w:rsidRPr="00DC1F97">
        <w:rPr>
          <w:sz w:val="14"/>
        </w:rPr>
        <w:t>orld population living on a dollar a day has, adjusting for inflation, fallen by 80%."69</w:t>
      </w:r>
    </w:p>
    <w:p w14:paraId="42BE1D36" w14:textId="77777777" w:rsidR="00243677" w:rsidRPr="00DC1F97" w:rsidRDefault="00243677" w:rsidP="00243677">
      <w:pPr>
        <w:rPr>
          <w:sz w:val="14"/>
        </w:rPr>
      </w:pPr>
      <w:r w:rsidRPr="00DC1F97">
        <w:rPr>
          <w:rStyle w:val="StyleUnderline"/>
        </w:rPr>
        <w:t>Capitalism has</w:t>
      </w:r>
      <w:r w:rsidRPr="00DC1F97">
        <w:rPr>
          <w:sz w:val="14"/>
        </w:rPr>
        <w:t xml:space="preserve"> been </w:t>
      </w:r>
      <w:r w:rsidRPr="00DC1F97">
        <w:rPr>
          <w:rStyle w:val="StyleUnderline"/>
        </w:rPr>
        <w:t xml:space="preserve">shown to </w:t>
      </w:r>
      <w:r w:rsidRPr="00E366DE">
        <w:rPr>
          <w:rStyle w:val="Emphasis"/>
          <w:highlight w:val="cyan"/>
        </w:rPr>
        <w:t>improve</w:t>
      </w:r>
      <w:r w:rsidRPr="00DC1F97">
        <w:rPr>
          <w:sz w:val="14"/>
        </w:rPr>
        <w:t xml:space="preserve">, rather than entrench, </w:t>
      </w:r>
      <w:r w:rsidRPr="00E366DE">
        <w:rPr>
          <w:rStyle w:val="Emphasis"/>
          <w:highlight w:val="cyan"/>
        </w:rPr>
        <w:t>inequality</w:t>
      </w:r>
      <w:r w:rsidRPr="00DC1F97">
        <w:rPr>
          <w:sz w:val="14"/>
        </w:rPr>
        <w:t xml:space="preserve"> in countries that opened their economies and freed their markets. Consider the premier example, China between 1950 and 2020. According to the UN, "[i]n </w:t>
      </w:r>
      <w:r w:rsidRPr="00E366DE">
        <w:rPr>
          <w:rStyle w:val="Emphasis"/>
          <w:highlight w:val="cyan"/>
        </w:rPr>
        <w:t>China</w:t>
      </w:r>
      <w:r w:rsidRPr="00DC1F97">
        <w:rPr>
          <w:rStyle w:val="StyleUnderline"/>
        </w:rPr>
        <w:t xml:space="preserve"> </w:t>
      </w:r>
      <w:r w:rsidRPr="00E366DE">
        <w:rPr>
          <w:rStyle w:val="StyleUnderline"/>
          <w:highlight w:val="cyan"/>
        </w:rPr>
        <w:t>and</w:t>
      </w:r>
      <w:r w:rsidRPr="00DC1F97">
        <w:rPr>
          <w:rStyle w:val="StyleUnderline"/>
        </w:rPr>
        <w:t xml:space="preserve"> </w:t>
      </w:r>
      <w:r w:rsidRPr="00E366DE">
        <w:rPr>
          <w:rStyle w:val="Emphasis"/>
          <w:highlight w:val="cyan"/>
        </w:rPr>
        <w:t>India</w:t>
      </w:r>
      <w:r w:rsidRPr="00DC1F97">
        <w:rPr>
          <w:rStyle w:val="StyleUnderline"/>
        </w:rPr>
        <w:t xml:space="preserve"> opening up the economy</w:t>
      </w:r>
      <w:r w:rsidRPr="00DC1F97">
        <w:rPr>
          <w:sz w:val="14"/>
        </w:rPr>
        <w:t xml:space="preserve"> to the world accelerated growth, which in turn </w:t>
      </w:r>
      <w:r w:rsidRPr="00E366DE">
        <w:rPr>
          <w:rStyle w:val="StyleUnderline"/>
          <w:highlight w:val="cyan"/>
        </w:rPr>
        <w:t>helped</w:t>
      </w:r>
      <w:r w:rsidRPr="00DC1F97">
        <w:rPr>
          <w:sz w:val="14"/>
        </w:rPr>
        <w:t xml:space="preserve"> address human development challenges-reducing </w:t>
      </w:r>
      <w:r w:rsidRPr="00E366DE">
        <w:rPr>
          <w:rStyle w:val="Emphasis"/>
          <w:highlight w:val="cyan"/>
        </w:rPr>
        <w:t>poverty</w:t>
      </w:r>
      <w:r w:rsidRPr="00DC1F97">
        <w:rPr>
          <w:sz w:val="14"/>
        </w:rPr>
        <w:t xml:space="preserve">, improving </w:t>
      </w:r>
      <w:r w:rsidRPr="00E366DE">
        <w:rPr>
          <w:rStyle w:val="Emphasis"/>
          <w:highlight w:val="cyan"/>
        </w:rPr>
        <w:t>health</w:t>
      </w:r>
      <w:r w:rsidRPr="00DC1F97">
        <w:rPr>
          <w:sz w:val="14"/>
        </w:rPr>
        <w:t xml:space="preserve"> outcomes and extending access to basic social services." 70 As retold by a UK official:</w:t>
      </w:r>
    </w:p>
    <w:p w14:paraId="1273852D" w14:textId="77777777" w:rsidR="00243677" w:rsidRPr="00DC1F97" w:rsidRDefault="00243677" w:rsidP="00243677">
      <w:pPr>
        <w:rPr>
          <w:sz w:val="14"/>
        </w:rPr>
      </w:pPr>
      <w:r w:rsidRPr="00DC1F97">
        <w:rPr>
          <w:sz w:val="14"/>
        </w:rPr>
        <w:t xml:space="preserve">Forced </w:t>
      </w:r>
      <w:r w:rsidRPr="00E366DE">
        <w:rPr>
          <w:rStyle w:val="StyleUnderline"/>
          <w:highlight w:val="cyan"/>
        </w:rPr>
        <w:t>collectivisation</w:t>
      </w:r>
      <w:r w:rsidRPr="00DC1F97">
        <w:rPr>
          <w:rStyle w:val="StyleUnderline"/>
        </w:rPr>
        <w:t xml:space="preserve"> </w:t>
      </w:r>
      <w:r w:rsidRPr="00E366DE">
        <w:rPr>
          <w:rStyle w:val="Emphasis"/>
          <w:highlight w:val="cyan"/>
        </w:rPr>
        <w:t>killed millions</w:t>
      </w:r>
      <w:r w:rsidRPr="00DC1F97">
        <w:rPr>
          <w:rStyle w:val="StyleUnderline"/>
        </w:rPr>
        <w:t xml:space="preserve"> of people</w:t>
      </w:r>
      <w:r w:rsidRPr="00DC1F97">
        <w:rPr>
          <w:sz w:val="14"/>
        </w:rPr>
        <w:t xml:space="preserve"> and </w:t>
      </w:r>
      <w:r w:rsidRPr="00E366DE">
        <w:rPr>
          <w:rStyle w:val="StyleUnderline"/>
          <w:highlight w:val="cyan"/>
        </w:rPr>
        <w:t>left</w:t>
      </w:r>
      <w:r w:rsidRPr="00DC1F97">
        <w:rPr>
          <w:rStyle w:val="StyleUnderline"/>
        </w:rPr>
        <w:t xml:space="preserve"> 64% of the </w:t>
      </w:r>
      <w:r w:rsidRPr="00E366DE">
        <w:rPr>
          <w:rStyle w:val="Emphasis"/>
          <w:highlight w:val="cyan"/>
        </w:rPr>
        <w:t>population in poverty</w:t>
      </w:r>
      <w:r w:rsidRPr="00DC1F97">
        <w:rPr>
          <w:sz w:val="14"/>
        </w:rPr>
        <w:t>. It was Deng Xiaoping who realised that something had to change. Asked why he was moving China closer towards capitalism, he said that 'It doesn't matter if a cat is black or white, so long as it catches mice.' . . . [W]hen the country finally began to embrace capitalism, the poverty rate swiftly fell to around 8%.7</w:t>
      </w:r>
    </w:p>
    <w:p w14:paraId="74C8B9AE" w14:textId="77777777" w:rsidR="00243677" w:rsidRPr="00DC1F97" w:rsidRDefault="00243677" w:rsidP="00243677">
      <w:pPr>
        <w:rPr>
          <w:sz w:val="16"/>
        </w:rPr>
      </w:pPr>
      <w:r w:rsidRPr="00DC1F97">
        <w:rPr>
          <w:sz w:val="16"/>
        </w:rPr>
        <w:t>Freeing markets not only ushered in the medical and convenience improvements noted above, it also democratized education and information in China and India. "In 1950, Americans spent nearly seven more years learning than Chinese students on average, and nearly eight more years leaning than Indians. By 2015, average years of schooling in the United States exceeded the Chinese average by only five years and the Indian average by about six years."7 2 Also in China, "[i]n 2000, a little under 2 per cent of Chinese used the internet, compared to 43 per cent of Americans. That means a gap of 41 per cent. By 2015, that gap had shrunk to 24 per cent."17</w:t>
      </w:r>
    </w:p>
    <w:p w14:paraId="53883A1A" w14:textId="77777777" w:rsidR="00243677" w:rsidRPr="00DC1F97" w:rsidRDefault="00243677" w:rsidP="00243677">
      <w:pPr>
        <w:rPr>
          <w:sz w:val="16"/>
        </w:rPr>
      </w:pPr>
      <w:r w:rsidRPr="00DC1F97">
        <w:rPr>
          <w:sz w:val="16"/>
        </w:rPr>
        <w:t xml:space="preserve">Generally speaking, </w:t>
      </w:r>
      <w:r w:rsidRPr="00DC1F97">
        <w:rPr>
          <w:rStyle w:val="StyleUnderline"/>
        </w:rPr>
        <w:t>capitalist countries</w:t>
      </w:r>
      <w:r w:rsidRPr="00DC1F97">
        <w:rPr>
          <w:sz w:val="16"/>
        </w:rPr>
        <w:t>-with accompanying democracies-</w:t>
      </w:r>
      <w:r w:rsidRPr="00DC1F97">
        <w:rPr>
          <w:rStyle w:val="StyleUnderline"/>
        </w:rPr>
        <w:t xml:space="preserve">tend to be </w:t>
      </w:r>
      <w:r w:rsidRPr="00E366DE">
        <w:rPr>
          <w:rStyle w:val="Emphasis"/>
          <w:highlight w:val="cyan"/>
        </w:rPr>
        <w:t>socially mobile</w:t>
      </w:r>
      <w:r w:rsidRPr="00DC1F97">
        <w:rPr>
          <w:sz w:val="16"/>
        </w:rPr>
        <w:t xml:space="preserve"> countries. To borrow Milton Friedman's perspective from Capitalism and Freedom:</w:t>
      </w:r>
    </w:p>
    <w:p w14:paraId="2C29D4E2" w14:textId="77777777" w:rsidR="00243677" w:rsidRPr="00DC1F97" w:rsidRDefault="00243677" w:rsidP="00243677">
      <w:pPr>
        <w:rPr>
          <w:sz w:val="14"/>
        </w:rPr>
      </w:pPr>
      <w:r w:rsidRPr="00DC1F97">
        <w:rPr>
          <w:sz w:val="14"/>
        </w:rPr>
        <w:t>In a precapitalist world, the poor had no hope of upward mobility or of relief from the endless physical drudgery that barely kept them alive. Today, the poor in capitalist countries live like kings, thanks mostly to the freeing of labor and the ability to accumulate capital that makes that labor more productive and enriches even the poorest.</w:t>
      </w:r>
    </w:p>
    <w:p w14:paraId="5BD8A8FB" w14:textId="77777777" w:rsidR="00243677" w:rsidRPr="00DC1F97" w:rsidRDefault="00243677" w:rsidP="00243677">
      <w:pPr>
        <w:rPr>
          <w:sz w:val="14"/>
        </w:rPr>
      </w:pPr>
      <w:r w:rsidRPr="00DC1F97">
        <w:rPr>
          <w:sz w:val="14"/>
        </w:rPr>
        <w:t>When profit-seeking and innovation became acceptable behavior for the bourgeoisie, the horn of plenty brought forth its bounty, and even the poorest shared in that wealth.</w:t>
      </w:r>
    </w:p>
    <w:p w14:paraId="21D79EF2" w14:textId="77777777" w:rsidR="00243677" w:rsidRPr="00DC1F97" w:rsidRDefault="00243677" w:rsidP="00243677">
      <w:pPr>
        <w:rPr>
          <w:sz w:val="14"/>
        </w:rPr>
      </w:pPr>
      <w:r w:rsidRPr="00DC1F97">
        <w:rPr>
          <w:sz w:val="14"/>
        </w:rPr>
        <w:t>[C]ontrary to popular conception... capitalism leads to less inequality than alternative systems of organization and that the development of capitalism has greatly lessened the extent of inequality. . . if inequality is measured by differences in levels of living between the priveleged and other classes, such inequality may well be decidedly less in capitalist than in communist countries. ...</w:t>
      </w:r>
    </w:p>
    <w:p w14:paraId="67F963C2" w14:textId="77777777" w:rsidR="00243677" w:rsidRPr="00DC1F97" w:rsidRDefault="00243677" w:rsidP="00243677">
      <w:pPr>
        <w:rPr>
          <w:sz w:val="14"/>
        </w:rPr>
      </w:pPr>
      <w:r w:rsidRPr="00DC1F97">
        <w:rPr>
          <w:sz w:val="14"/>
        </w:rPr>
        <w:t>[A] major problem in interpreting evidence on the distribution of income is the need to distinguish two basically different kinds of inequality; temporary, short-run differences in income, and differences in long-run income status. Consider two societies that have the same distribution of annual income. In one there is great mobility and change so that the position of particular families in the income hierarchy varies widely from year to year. In the other, there is great rigidity so that each family stays in the same position year after year. Clearly in any meaningful sense, the second would be the more unequal society. The one kind of inequality is a sign of dynamic change, social mobility, equality of opportunity; the other, of a status society. The confusion of these two kinds of inequality is particularly important, precisely because competitive free-enterprise capitalism tends to substitute the one for the other.74</w:t>
      </w:r>
    </w:p>
    <w:p w14:paraId="6574EC01" w14:textId="77777777" w:rsidR="00243677" w:rsidRPr="00DC1F97" w:rsidRDefault="00243677" w:rsidP="00243677">
      <w:pPr>
        <w:rPr>
          <w:sz w:val="16"/>
        </w:rPr>
      </w:pPr>
      <w:r w:rsidRPr="00E366DE">
        <w:rPr>
          <w:rStyle w:val="StyleUnderline"/>
          <w:highlight w:val="cyan"/>
        </w:rPr>
        <w:t>Could any</w:t>
      </w:r>
      <w:r w:rsidRPr="00DC1F97">
        <w:rPr>
          <w:sz w:val="16"/>
        </w:rPr>
        <w:t xml:space="preserve"> of these human </w:t>
      </w:r>
      <w:r w:rsidRPr="00E366DE">
        <w:rPr>
          <w:rStyle w:val="Emphasis"/>
          <w:highlight w:val="cyan"/>
        </w:rPr>
        <w:t>advancements</w:t>
      </w:r>
      <w:r w:rsidRPr="00DC1F97">
        <w:rPr>
          <w:rStyle w:val="StyleUnderline"/>
        </w:rPr>
        <w:t xml:space="preserve"> </w:t>
      </w:r>
      <w:r w:rsidRPr="00E366DE">
        <w:rPr>
          <w:rStyle w:val="StyleUnderline"/>
        </w:rPr>
        <w:t>have</w:t>
      </w:r>
      <w:r w:rsidRPr="00DC1F97">
        <w:rPr>
          <w:rStyle w:val="StyleUnderline"/>
        </w:rPr>
        <w:t xml:space="preserve"> been </w:t>
      </w:r>
      <w:r w:rsidRPr="00E366DE">
        <w:rPr>
          <w:rStyle w:val="Emphasis"/>
          <w:highlight w:val="cyan"/>
        </w:rPr>
        <w:t>achieved</w:t>
      </w:r>
      <w:r w:rsidRPr="00DC1F97">
        <w:rPr>
          <w:rStyle w:val="StyleUnderline"/>
        </w:rPr>
        <w:t xml:space="preserve"> </w:t>
      </w:r>
      <w:r w:rsidRPr="00E366DE">
        <w:rPr>
          <w:rStyle w:val="StyleUnderline"/>
          <w:highlight w:val="cyan"/>
        </w:rPr>
        <w:t>without</w:t>
      </w:r>
      <w:r w:rsidRPr="00DC1F97">
        <w:rPr>
          <w:sz w:val="16"/>
        </w:rPr>
        <w:t xml:space="preserve"> individuals </w:t>
      </w:r>
      <w:r w:rsidRPr="00DC1F97">
        <w:rPr>
          <w:rStyle w:val="StyleUnderline"/>
        </w:rPr>
        <w:t xml:space="preserve">responding to </w:t>
      </w:r>
      <w:r w:rsidRPr="00E366DE">
        <w:rPr>
          <w:rStyle w:val="Emphasis"/>
          <w:highlight w:val="cyan"/>
        </w:rPr>
        <w:t>incentives</w:t>
      </w:r>
      <w:r w:rsidRPr="00DC1F97">
        <w:rPr>
          <w:sz w:val="16"/>
        </w:rPr>
        <w:t xml:space="preserve"> created by the opportunity for profit? Again, </w:t>
      </w:r>
      <w:r w:rsidRPr="00E366DE">
        <w:rPr>
          <w:rStyle w:val="StyleUnderline"/>
          <w:highlight w:val="cyan"/>
        </w:rPr>
        <w:t>capitalism</w:t>
      </w:r>
      <w:r w:rsidRPr="00DC1F97">
        <w:rPr>
          <w:sz w:val="16"/>
        </w:rPr>
        <w:t xml:space="preserve"> is a system that is </w:t>
      </w:r>
      <w:r w:rsidRPr="00DC1F97">
        <w:rPr>
          <w:rStyle w:val="StyleUnderline"/>
        </w:rPr>
        <w:t xml:space="preserve">designed to </w:t>
      </w:r>
      <w:r w:rsidRPr="00E366DE">
        <w:rPr>
          <w:rStyle w:val="Emphasis"/>
          <w:highlight w:val="cyan"/>
        </w:rPr>
        <w:t xml:space="preserve">incentivize </w:t>
      </w:r>
      <w:r w:rsidRPr="00E366DE">
        <w:rPr>
          <w:rStyle w:val="Emphasis"/>
        </w:rPr>
        <w:t>innovation</w:t>
      </w:r>
      <w:r w:rsidRPr="00DC1F97">
        <w:rPr>
          <w:rStyle w:val="StyleUnderline"/>
        </w:rPr>
        <w:t xml:space="preserve"> </w:t>
      </w:r>
      <w:r w:rsidRPr="00E366DE">
        <w:rPr>
          <w:rStyle w:val="StyleUnderline"/>
          <w:highlight w:val="cyan"/>
        </w:rPr>
        <w:t>and</w:t>
      </w:r>
      <w:r w:rsidRPr="00DC1F97">
        <w:rPr>
          <w:rStyle w:val="StyleUnderline"/>
        </w:rPr>
        <w:t xml:space="preserve"> </w:t>
      </w:r>
      <w:r w:rsidRPr="00E366DE">
        <w:rPr>
          <w:rStyle w:val="Emphasis"/>
        </w:rPr>
        <w:t>growth</w:t>
      </w:r>
      <w:r w:rsidRPr="00DC1F97">
        <w:rPr>
          <w:sz w:val="16"/>
        </w:rPr>
        <w:t xml:space="preserve">; and medical </w:t>
      </w:r>
      <w:r w:rsidRPr="00E366DE">
        <w:rPr>
          <w:rStyle w:val="StyleUnderline"/>
          <w:highlight w:val="cyan"/>
        </w:rPr>
        <w:t>improvements</w:t>
      </w:r>
      <w:r w:rsidRPr="00DC1F97">
        <w:rPr>
          <w:sz w:val="16"/>
        </w:rPr>
        <w:t xml:space="preserve"> and lifestyle comforts historically have </w:t>
      </w:r>
      <w:r w:rsidRPr="00DC1F97">
        <w:rPr>
          <w:rStyle w:val="StyleUnderline"/>
        </w:rPr>
        <w:t>a</w:t>
      </w:r>
      <w:r w:rsidRPr="00E366DE">
        <w:rPr>
          <w:rStyle w:val="StyleUnderline"/>
          <w:highlight w:val="cyan"/>
        </w:rPr>
        <w:t>rise</w:t>
      </w:r>
      <w:r w:rsidRPr="00DC1F97">
        <w:rPr>
          <w:rStyle w:val="StyleUnderline"/>
        </w:rPr>
        <w:t xml:space="preserve">n </w:t>
      </w:r>
      <w:r w:rsidRPr="00E366DE">
        <w:rPr>
          <w:rStyle w:val="StyleUnderline"/>
          <w:highlight w:val="cyan"/>
        </w:rPr>
        <w:t>out</w:t>
      </w:r>
      <w:r w:rsidRPr="00DC1F97">
        <w:rPr>
          <w:sz w:val="16"/>
        </w:rPr>
        <w:t xml:space="preserve"> of innovation and growth. Individuals profit from these products and services, but they are producing solutions to people's problems, ailments, and their chores.</w:t>
      </w:r>
    </w:p>
    <w:p w14:paraId="518EDD18" w14:textId="77777777" w:rsidR="00243677" w:rsidRPr="005350CB" w:rsidRDefault="00243677" w:rsidP="00243677">
      <w:r w:rsidRPr="005350CB">
        <w:t>&lt;&lt;TEXT CONDENSED, NONE OMITTED&gt;&gt;</w:t>
      </w:r>
    </w:p>
    <w:p w14:paraId="70C4CFC9" w14:textId="77777777" w:rsidR="00243677" w:rsidRPr="00DC1F97" w:rsidRDefault="00243677" w:rsidP="00243677">
      <w:pPr>
        <w:rPr>
          <w:sz w:val="6"/>
          <w:szCs w:val="6"/>
        </w:rPr>
      </w:pPr>
      <w:r w:rsidRPr="00DC1F97">
        <w:rPr>
          <w:sz w:val="6"/>
          <w:szCs w:val="6"/>
        </w:rPr>
        <w:t>It seems unlikely that financial ESG can do better than the invisible hand. Consider a thought experiment concerning the "E."7 5 Regulatory mandates or incentives for battery operated or electric cars, or to build wind turbines, before they are commercially viable may not lead to socially optimal outcomes. Is the regulatory state incentivizing the creation of infrastructure and hard assets that are not market ready, at the cost of squeezing out other research spending or investment that would create the market solutions that would roll out and get us to a greener outcome faster? There is a genuine debate to be had about whether the current iteration of green infrastructure is an improvement when full life use metrics are included, like the energy cost and consequences of mining for rare materials, for example.76The crux of the inefficiency is that top-down approaches are unlikely to reckon with tradeoffs to the extent a purely market-oriented endeavor necessarily does. If a business is incentivized to build a plant that must be paid back over 10 years, the owners and managers of that business will care about certain trade-offs and the need to address real resource constraints, like long-term supplies and supply chains. But if regulators force markets to subsidize most of the factory's upfront cost, owners and managers care much less about these longer-term constraints. In the end, society might be left with orphaned assets and investments-bridges to nowhere-and significant environmental waste. Consider what will happen to today's generation of lithium batteries and solar panels when more efficient and less resource-intensive versions are designed.The suggestion that corporate purpose is simply capitalism reduxan "enlightened" version of capitalism, or capitalism 2.0, is too much sleight of hand. The philosophy behind corporate purpose (especially in its stronger forms), rejects the notion that firms should be principally concerned with maximizing profit."7 As such, corporate purpose, including when operationalized as some form of ESG, suspends the basic notion that individuals should be encouraged by the law to pursue their own individualist goals. It assumes that shareholders' utility is not maximized by the pecuniary value in their shares. Rather it qualifies capitalism with the view that companies should try to discern what is in the collective best interest of society and pursue those goals instead.But recent events make it relatively evident that shareholders do not support such a system and investors do in fact care about their private profit. 78 This suggests that if the ESG trajectory continued in its current form, or more dramatic versions of corporate purpose instilled in the form of law, this crimping of market freedom would be accompanied by a market shrinking. A weaker form of capitalism would arguably fail in supplying the technological innovation that has contributed to the human prosperity at the rate and degree of ingenuity just discussed above. There would also be implications for the stability of the social order, which the next Section will discuss B. Capitalism Within a Democratic Order Capitalism is not an accident of history. As alluded to above, free markets do not thrive and serve society in a political vacuum. Instead, this version of human-welfare-enhancing capitalism must be enmeshed in a democratic system that prioritizes individualism and economic rights. Precisely, as John Cogan and Kevin Warsh have argued, the rise in living standards and quality of life described in Part II.A is attributable to certain "foundational principles" that blanket American capitalism: "private property rights, the rule of law, free markets, and limited government." 9 Cogan and Warsh are referring to the fact that American capitalism grew out of the Enlightenment principles of the eighteenth century, which ideas were espoused by the Framers of the U.S. Constitution and then hardwired into American democracy. 80 Five of these ideas, addressed below, deserve special mention as the roots of American capitalist-democracy. 1. Individual Specialization Capitalism reflects the astute observation that mankind is essentially cooperative. Capitalism's orientation around incentives thus reflects the reality of human capacity and-more important yet-the propensity to pursue one's individual interests to specialize which, in turn, allows society to reap benefits of comparative advantage. This principle has its intellectual foundations in Adam Smith's view that men have a tendency to "truck, barter, and exchange." 8 1 The difference of natural talents in different men is, in reality, much less than we are aware of; and the very different genius which appears to distinguish men of different professions, when grown up to maturity, is not upon many occasions so much the cause, as the effect of the division of labour. The difference between the most dissimilar characters, between a philosopher and a common street porter, for example, seems to arise not so much from nature, as from habit, custom, and education. When they first came into the world, and for the first six or eight years of their existence, they were perhaps very much alike, and neither their parents nor play-fellows could perceive any remarkable difference. About that age, or soon after, they come to be employed in very different occupations. The difference of talents comes then to be taken notice of, and widens by degrees, till at last the vanity of the philosopher is willing to acknowledge scarce any resemblance. But without the disposition to truck, barter, and exchange, every man must have procured to himself every necessary and convenience of life which he wanted .... Among men .. . the most dissimilar geniuses are of use to one another; the different produces of their respective talents, by the general disposition to truck, barter, and exchange, being brought, as it were, into a common stock, where every man may purchase whatever part of the produce of other's men's talents he has occasion for.82 So, from this view of the natural state of man, a few things follow. First, that there are tangible benefits to specialization-so other people will specialize in all the other things we need or want but cannot make for ourselves-and we, in turn, will be able to increase our consumption opportunities as a result of individuals' specialization. Second, the embrace of mankind's propensity to specialize is inherently egalitarian. A comparative advantage is earned by applying oneself to a skill or trade, based on one's natural talents-this manner of advantage is not the product of any innate superiority to others. The Founding Generation, and the European thinkers that inspired them, were hyper-focused on equality of opportunity in this sense. 83 Adam Smith was himself an Enlightenment thinker; he wrote Wealth of Nations in 1776, not coincidentally, the same year as the American Revolution.8 4 America's Founding Fathers were also Enlightenment thinkers; the Revolution (like the French Revolution) was a product of Enlightenment ideas around individual freedom and self-government. 85 From this foundation principle of individualism and the pursuit of comparative advantage, other pro-market principles would become more explicitly and intentionally woven into the fabric of American rule of law. 2. Private Property Like the English, America has long had a strong tradition around respect for private property. Some such protections were, of course, directly expressed in the Constitution. The Fifth Amendment provides that "[n]o person shall . . .be deprived of life, liberty, or property, without due process of law; nor shall private property be taken for public use, without just compensation." 86 This means that the state cannot take private property without due process-meaning, some kind of reasoned, and procedurally fair basis, as determined by courts of law. In other words, lawfully, there can be no arbitrary taking of property. This protection derives from an Enlightenment view, inspired by John Locke, that once private rights (like property) are vested, they are essentially unalienable. 87 Somewhat relatedly, the Constitution provides individual protection for privately earned money. 88 Article I, Section 8, Clause 5 provides: "[The Congress shall have Power ... ] To coin Money, regulate the Value thereof, and of foreign Coin, and fix the Standard of Weights and Measures." 89 The purpose of this provision is to prevent a would-be despotic president from printing money to finance his wars or other domestic diversions, because doing so would inflate the supply of money, effecting an arbitrary tax on spending. 90 Nor can presidents arbitrarily tax or borrow. Article 1, Section 8, Clause 1 provides that the "Power To lay and collect Taxes, Duties, Imposts and Excises, to pay the Debts and provide for the common Defence and general Welfare of the United States" belongs exclusively to Congress, as does the power "To borrow Money on the credit of the United States ... ."91 Further, a president cannot spend money arbitrarily and without democratic assent: Article 1, Section 9 stipulates that "No Money shall be drawn from the Treasury, but in Consequence of Appropriations made by Law." 92 Overall, presidents are constitutionally prohibited from taking private money, eroding its value, or spending it at his will. Given these limits on presidential power and the protections afforded to citizens' individual liberties, under the Constitution, the president would be a capitalist, not a king. 3. Limited Federal Government The Framers of the Constitution also designed the Constitution to constrain the federal government. This was done "structurally," so to speak, by separating powers between the branches and installing a federalist system with state and federal government as two co-equal sovereigns. The Tenth Amendment ensures that the principle of subsidiarity applies in the governance of the nation: "The powers not delegated to the United States by the Constitution, nor prohibited by it to the States, are reserved to the States respectively, or to the people." 93 This means that the federal government is, as it often said, a government of enumerated power-it can only assume a role expressly assigned to it in the Constitution. All other matters are for the individual fifty states or the people directly. Meanwhile, within the federal government, power is divvied up among the three branches: Congress, the Executive and the Judiciary in Article I, II, and III of the Constitution, respectively. As far as capitalism is concerned, these two features of federalism and the separation of power create a bulwark against the State's ability to control the factors of production. Generally speaking, just as Cogan and Warsh point out, it is much more difficult to achieve central economic planning in a federalist system where power is diffused.9 4 4. Independent Institutions The Founding generation also had a deep commitment to the quality and integrity of institutions. And they expressed this in the Constitution most directly by creating an independent judiciary to enforce the rule of law. Today, essentially any government action that affects an individual's economic rights can be reviewed for aberration with the law by a federal court. And although judicial review was not at first embedded in the Constitution, the first Supreme Court confirmed it to be an important part of the American legal and political structure by the First Supreme Court. Specifically, in 1803, Chief Justice Marshall famously held that federal courts can determine legislative and executive acts unconstitutional in Marbury v. Madison.95 The independence of the judiciary, thereby established, helps to ensure that individuals' economic rights can be enforced under the law, a crucially important element of capitalism 5. Freedom of Speech and Association Finally, the Constitution firmly protects the freedom of speech and association in the First Amendment, which provides: "Congress shall make no law . . . abridging the freedom of speech, or of the press; or the right of the people peaceably to assemble .... "96 These protections can also be seen to further the individualist pursuit of opportunity by granting freedom to associate with fellow thinkers, entrepreneurs, and doers and henceforth to draw inspiration and generate ideas. The Founders were part of an intellectual milieu of some of the great civil society thinkers-Alexander De Tocqueville perhaps most famously. De Tocqueville was highly impressed with civil society in America when he visited in 1831 and 1832-and based on what he observed, he came to highly value the association and thought it was the cornerstone of democracy.9 7 In particular, De Tocqueville observed in America that "the rigid and hierarchical world of feudalism had given way to a fluid and complex world of democratic capitalism."98 In his words, "the work of the mind had become a source of power and wealth," and America "had opened a thousand new roads to fortune and gave any obscure adventurer the chance of wealth and power." 99 And in this vein, De Tocqueville remarked on individuals' propensity for self-reliance in the first instance (what we might call a private market solution) before looking to or relying on the state: The inhabitant of the United States learns from birth that he must rely on himself to combat the ills and trials of life; he is restless and defiant in his outlook toward the authority of society and appeals to its power only when he cannot do without it. [This] attitude (to self-govern) turns up again in all the affairs of social life. If some obstacle blocks the public road halting the circulation of traffic, the neighbors at once form a deliberative body; this improvised assembly produces an executive authority which remedies the trouble before anyone has thought of the possibility of some previously constituted authority beyond that of those concerned.' In summary, the desire to solve problems for the community without state intervention is inherent in the American capitalist democracy, which favors a small state and freedom to pursue prosperity. Ultimately, capitalism is as much about economic prosperity as it is about social stability-democracy in America is inextricable from freemarket capitalism, and the two are linked to the overall benefit of humankind. This reality inspired John Gordon to remark that "America's is an empire of wealth, an empire of economic success and of the ideas and practices that fostered that success."' To animate this point, Gordon drew a comparison to Argentina-a country similar at the start to the United States, endowed with a vast and varied territory, large and well-educated population, and abundant natural resources. 0 2 Yet the differences in prosperity of the two nations soon became stark. Gordon attributes the fork in the path of these two nations to their differing political approaches to market freedom: Argentine politics, inherited from Spain's control-from-the-top imperial system, has all too often destroyed wealth or, even more often, prevented rather than fostered its creation. But American politics had the great good fortune to be grounded in English traditions, especially the idea that the law, not the state, is supreme. The uniquely English concept of liberty-the idea that individuals have inherent rights, including property rights, that may not be arbitrarily abrogated-was also crucial. 03 This is precisely why Cogan and Warsh conclude that strong economic governance-that is, a commitment to maintaining versions of the five rule-of-law principles advanced above-"underwrite[s]" liberty as much as it does economic success.104 And so it would appear that stakeholder capitalism is no different than American capitalism; that capitalism is for stakeholders. Capitalism [stakeholderism]-is already operationalized in law, in the text of the Constitution and the norms and conventions that support it and follow from it. III. CAPITALISM MODIFIED BY ESG: WHAT WOULD MILTON FRIEDMAN SAY? Until this point, the Essay has drawn on empirical data, the research of other economists and historians, and legal rules to illustrate that capitalism benefits more people than alternative social systems-like communism, socialism, monarchy, dictatorship-and also that capitalism supports and is supported by democracy. From that vantage point, one is hard pressed to argue for capitalism's replacement. Given the extent to which Milton Friedman viewed the corporate-purpose departure from competitive capitalism as a direct threat to democracy, this Part attempts to put Milton Friedman in 'conversation' with advocates for ESG, while drawing out the discussion from above. A. A Weaker Union One need only reflect on the experience of the past three years to see that capitalism modified by ESG also modifies or impacts democracy and governance. 1. Be Wary of the Unelected CEO In his 1970 op-ed, Friedman made the point that requiring corporations to undertake social responsibilities-the ESG of that day-would place the unelected corporate CEO in the shoes of the elected representative in Congress. Friedman expressed three main concerns. The first was that CEOs should not substitute their judgment for elected representatives in Congress. Freidman suggested that when the corporate manager spends shareholder invested-money (i.e., corporate resources) on projects that are not purely maximizing profits but instead maximizing some other social or environmental goal, the corporate manager essentially acts like the government taxing authority.10 5 Friedman questioned how decisions about how to use society's resources could be democratically legitimate if made by corporate managers who were, again, obviously not elected and therefore substituting their political preferences for those of the legislators: "[t]his is the basic reason why the doctrine of 'social responsibility' involves the acceptance of the socialist view that political mechanisms, not market mechanisms, are the appropriate way to determine the allocation of scarce resources to alternative uses."1 06 Not only does such mode of governing turn representative government on its head, but it also fundamentally undermines the individualism that underpins democracy: In an ideal free market resting on private property, no individual can coerce any other, all cooperation is voluntary, all parties to such cooperation benefit or they need not participate. There are no "social" values, no "social" responsibilities in any sense other than the shared values and responsibilities of individuals ... and of the various groups they voluntarily form.' 07 Friedman also cautioned against appeals to urgency and expedience. Today, some CEOs, vocal investors, and financial regulators urge or imply that the problem of climate change is too important to wait for action by Congress; rather, these special interests urge that the financial system should take on the responsibility for financing the transition.1'08 The problem with this line of thinking is no less than it was when Friedman first penned his 1970 New York Times op-ed: Many a reader who has followed the argument this far may be tempted to remonstrate that it is all well and good to speak of government's having the responsibility to impose taxes and determine expenditures for such "social" purposes as controlling pollution or training the hard-core unemployed, but that the problems are too urgent to wait on the slow course of political processes, that the exercise f social responsibility by businessmen is a quicker and surer way to solve pressing current problems. 09 Yet, the urgency of climate change is now often used to justify asset managers' and banks' efforts to use their institutions to drive forward a green transition irrespective of Congress's pace. According to the World Economic Forum, for example, asset managers should improve their ability to "price" climate risk to "ensure an orderly transition."" 0 This approach reduces the capital allocation to companies with the largest transition risk, which reduces financial risk to investors. It facilitates the repricing of climate risks, allowing capital markets to align with government policy. It also increases capital allocation to the companies that stand to gain from the climate transition and hence offers potential for improved returns. Meanwhile, the 5,361 global signatories of the UN Principles for Responsible Investment" 2 agreed to take "actions for incorporating ESG issues into investment practice," including, among other things, to incorporate ESG issues into investment analysis and decision-making, as well as ownership policies and practices." 3 Regulators are also unelected technocrats and often critiqued for wading into politically charged arenas. "4 The democratic deficit is even greater when the CEO-a wholly private individual-uses the power of his or her position to advance a particular economic agenda over which there is clearly no widespread national agreement. Friedman's third main concern was the consolidation of economic and political power: The fundamental threat to freedom is power to coerce, be it in the hands of a monarch, a dictator, an oligarchy, or a momentary majority. The preservation of freedom requires the elimination of such concentration of power to the fullest possible extent and the dispersal and distribution of whatever power cannot be eliminated-a system of hecks and balances. By removing the organization of economic activity from the control of political authority, the market eliminates this source of coercive power." 5 That the largest asset managers and banks are in fact sufficiently powerful to steer the markets toward E or S agendas belies a concentration of power that seems antithetical to general political and economic freedom. Once capital allocators become aligned with political goals, and use their power to that end, individual choice gives way to central planning. 2. Watch for Pendulum Swings in Public Attitudes While the risk of collapsing markets together with government was top of mind for Friedman, his writing also indicated some concern that corporate purpose would exacerbate fiscal profligacy. Rising federal debt, he urged, would eventually shift public sentiment away from anti-capitalist ideas. In the preface to the 1982 version of his book Capitalism and Freedom, Friedman remarked on the "intellectual climate . . . a quarter of a century ago.""1 6 "Those of us who were deeply concerned about the danger to freedom and prosperity from the growth of government, from the triumph of welfare-state and Keynesian ideas, were a small beleaguered minority regarded as eccentrics by the great majority of our fellow intellectuals."" 7 But in the preface to the 2002 edition, he would write of the "dramatic shift in the climate of opinion, manifested in the difference between the way this book was treated when it was first published in 1962" and the way that "same philosophy, was treated when it was published in 1980."1" "That change in the climate of opinion developed while and partly because the role of government was exploding under the influence of initial welfare state and Keynesian views."11 9 Friedman remarks, In 1956, ... government spending in the United States ... was equal to 26 percent of national income. . . [t]wenty-five years later . .. total spending had risen to 39 percent of national income and non-defense spending had more than doubled, amounting to 31 percent of national income. That change in the climate of opinion had its effect. It paved the way for the election of Margaret Thatcher in Britain and Ronald Reagan in the United States.12 The geopolitical situation in the 1980s also caused socialism to lose some of its 1960s feeling luster. The climate of opinion received a further boost in the same direction when the Berlin Wall fell in 1989 and the Soviet Union collapsed in 1992. That brought to a dramatic end an experiment of some seventy years between two alternative ways of organizing an economy: top-down versus bottom-up; central planning and control versus private markets; more colloquially, socialism versus capitalism.121 As a result, even though socialism had taken hold in the postwar years in many Western countries, by 1985, "the pressure" was "toward giving markets a greater role and government a smaller one."122 Arguably, the situation is not very different from today. Exploding fiscal deficits, high inflation, and a president keen on extra-constitutional modes of spending is slowly shifting the public mood away from ESG. As one Wall Street Journal opinion piece noted in February 2023, "[i]n a mere two years [President Biden] has midwifed the biggest expansion of government since the 1960s. That's the real news in Wednesday's annual budget and economic forecast from the Congressional Budget Office, and the bill for this blowout has only begun to come due."1 23 Citing the CBO forecast, the writer highlighted the fact that "[r]evenues last year hit 19.6% of GDP, far above the 17.4% average over the last 50 years, and a share of the economy reached only in 1944, 1945 and 2000." 124 This data prompted the polemic conclusion that "[i]f you're a socialist who wants politicians to control more of the means of production, Joe Biden is your man."125 Meanwhile, Russia's invasion of Ukraine, combined with increasingly visible human rights abuses in China, are reminding the public about the ugliness of authoritarian government. It is probably no coincidence that in this fiscal and political environment there is bubbling discontent with Wall Street's ESG programs. As noted, once vocal proponents of ESG-inspired investment and divestment are now backing down.1 26 3. Prepare for Widespread Polarization Friedman, Cogan, and Warsh all commented on the value of decentralization and subsidiarity in maintaining sound economic governance hat is, a well-functioning capitalist system embedded in democracy.1 2 7 But this also means that such a system will naturally activate to block efforts at economic centralization and top-down planning with the effect of polarizing the nation as a whole. Certainly, this has been the case with various states' response to ESG. By this point, numerous states have divested their pension funds or other state-allocated resources from those firms that tilted heavily toward financialized ESG.12 Four states enacted legislation barring the state from conducting business with financial institutions that embraced ESG. 29 According to these legislatures, such "policies explicitly limit commercial engagement with an entire energy sector based on subjective environmental and social policies,"' 30 and "produced an opaque and perverse system in which some financial companies no longer make decisions in the best interest of their shareholders or their clients, but instead use their financial clout to push a social and political agenda shrouded in secrecy Other states, like Utah, reacted publicly to rating agencies that had downgraded the state's debt for allegedly poor ESG. In a letter to S&amp;P, Utah's elected officials complained that: S&amp;P's ESG credit indicators politicize what should be a purely financial decision. This politicization has manifested itself in the capital markets where, for example, banks are pressured to cut off capital to the oil, gas, coal, and firearms industries. ESG is a political rating and should be characterized as such.13 2 Further, the letter advocated that: No financial firm should substitute its political judgments for objective financial analysis, especially on matters that are unrelated to the underlying businesses, assets, and cash flows it evaluates. This is especially true of a properly regulated independent entity like S&amp;P that is charged with providing objective clarity and insight. The use of ESG-related quantitative metrics and analytical frameworks confounds the distinction between subjective normative judgments and objective financial assessments. It is therefore unconscionable for S&amp;P to weigh in on indeterminate and normative questions.1 33 The nation has always been divided among political positions and made efforts to celebrate that diversity of viewpoint. Still, it is arguably less than ideal to have heighted divineness among states, which stands only to further politicize economic policy on national and local levels.  4. Moral Dilemmas are Inevitable Finally, the questions of democracy and capitalism that attend ESG cannot be remarked upon without mention of intractable moral dilemma. Specifically, perhaps the principal problem with ESG in democracy is the trade-offs it invites. The case of investment in China may well be the casein-point. Take solar as just one example. For decades firms have heavily invested in Chinese solar panels and dubbed those investments as proESG. Solar is on track to provide the majority of the world's energy needs by 2050.13 And, since the 1990s, China has made major efforts to control the inputs for solar panels and create what Ambassador Kelley Currie has referred to as a solar energy monopoly.1 35 But, as Ambassador Currie pointed out, China's solar panels are "dirty"-meaning, their production is associated with environmental and human rights abuses.1 36 By passively investing in ESG finds, average investors may be unwittingly financing "E" and the expense of "S" in the case of solar and perhaps others. The opaque trade-offs between the E and the S and G are a byproduct of a system that substitutes CEO and asset manager judgment for those of Congress, as discussed above B. Re-Limiting the State</w:t>
      </w:r>
    </w:p>
    <w:p w14:paraId="49644BB4" w14:textId="77777777" w:rsidR="00243677" w:rsidRPr="005350CB" w:rsidRDefault="00243677" w:rsidP="00243677">
      <w:r w:rsidRPr="005350CB">
        <w:t>&lt;&lt;PARAGRAPH BREAKS RESUME&gt;&gt;</w:t>
      </w:r>
    </w:p>
    <w:p w14:paraId="27B911A2" w14:textId="77777777" w:rsidR="00243677" w:rsidRPr="0030253F" w:rsidRDefault="00243677" w:rsidP="00243677">
      <w:pPr>
        <w:rPr>
          <w:sz w:val="16"/>
        </w:rPr>
      </w:pPr>
      <w:r w:rsidRPr="0030253F">
        <w:rPr>
          <w:sz w:val="16"/>
        </w:rPr>
        <w:t xml:space="preserve">Nothing in this Essay should be taken to mean that many if not most people do not care about the environment, social justice issues, or good governance in firms. Certainly, they do. But absent a democratic process, it is impossible for firms to enact the will of the majority, to reconcile and adjudicate trade-offs, and avoid introducing opportunity for rent-seeking and cronyism. Rather, as Part I explained, better to let markets provide prosperity and confine the State to its historic police-power role. That </w:t>
      </w:r>
      <w:r w:rsidRPr="00DC1F97">
        <w:rPr>
          <w:rStyle w:val="StyleUnderline"/>
        </w:rPr>
        <w:t>freemarket position is</w:t>
      </w:r>
      <w:r w:rsidRPr="0030253F">
        <w:rPr>
          <w:sz w:val="16"/>
        </w:rPr>
        <w:t xml:space="preserve"> often </w:t>
      </w:r>
      <w:r w:rsidRPr="00E366DE">
        <w:rPr>
          <w:rStyle w:val="Emphasis"/>
        </w:rPr>
        <w:t>misquoted</w:t>
      </w:r>
      <w:r w:rsidRPr="00DC1F97">
        <w:rPr>
          <w:rStyle w:val="StyleUnderline"/>
        </w:rPr>
        <w:t xml:space="preserve"> as</w:t>
      </w:r>
      <w:r w:rsidRPr="0030253F">
        <w:rPr>
          <w:sz w:val="16"/>
        </w:rPr>
        <w:t xml:space="preserve"> advocating for </w:t>
      </w:r>
      <w:r w:rsidRPr="00DC1F97">
        <w:rPr>
          <w:rStyle w:val="StyleUnderline"/>
        </w:rPr>
        <w:t xml:space="preserve">unfettered capitalism; but the </w:t>
      </w:r>
      <w:r w:rsidRPr="00E366DE">
        <w:rPr>
          <w:rStyle w:val="Emphasis"/>
        </w:rPr>
        <w:t>opposite</w:t>
      </w:r>
      <w:r w:rsidRPr="00DC1F97">
        <w:rPr>
          <w:rStyle w:val="StyleUnderline"/>
        </w:rPr>
        <w:t xml:space="preserve"> may</w:t>
      </w:r>
      <w:r w:rsidRPr="0030253F">
        <w:rPr>
          <w:sz w:val="16"/>
        </w:rPr>
        <w:t xml:space="preserve"> well </w:t>
      </w:r>
      <w:r w:rsidRPr="00DC1F97">
        <w:rPr>
          <w:rStyle w:val="StyleUnderline"/>
        </w:rPr>
        <w:t>be true</w:t>
      </w:r>
      <w:r w:rsidRPr="0030253F">
        <w:rPr>
          <w:sz w:val="16"/>
        </w:rPr>
        <w:t xml:space="preserve">. Free-market capitalists believe that the </w:t>
      </w:r>
      <w:r w:rsidRPr="00DE13F5">
        <w:rPr>
          <w:rStyle w:val="Emphasis"/>
          <w:highlight w:val="cyan"/>
        </w:rPr>
        <w:t>State</w:t>
      </w:r>
      <w:r w:rsidRPr="00DC1F97">
        <w:rPr>
          <w:rStyle w:val="StyleUnderline"/>
        </w:rPr>
        <w:t xml:space="preserve"> can and </w:t>
      </w:r>
      <w:r w:rsidRPr="00A77AFC">
        <w:rPr>
          <w:rStyle w:val="StyleUnderline"/>
          <w:highlight w:val="cyan"/>
        </w:rPr>
        <w:t>must establish</w:t>
      </w:r>
      <w:r w:rsidRPr="0030253F">
        <w:rPr>
          <w:sz w:val="16"/>
        </w:rPr>
        <w:t xml:space="preserve"> "the </w:t>
      </w:r>
      <w:r w:rsidRPr="00DE13F5">
        <w:rPr>
          <w:rStyle w:val="Emphasis"/>
          <w:highlight w:val="cyan"/>
        </w:rPr>
        <w:t>rules</w:t>
      </w:r>
      <w:r w:rsidRPr="00E366DE">
        <w:rPr>
          <w:rStyle w:val="Emphasis"/>
        </w:rPr>
        <w:t xml:space="preserve"> of </w:t>
      </w:r>
      <w:r w:rsidRPr="00DE13F5">
        <w:rPr>
          <w:rStyle w:val="Emphasis"/>
        </w:rPr>
        <w:t>the</w:t>
      </w:r>
      <w:r w:rsidRPr="00E366DE">
        <w:rPr>
          <w:rStyle w:val="Emphasis"/>
        </w:rPr>
        <w:t xml:space="preserve"> game</w:t>
      </w:r>
      <w:r w:rsidRPr="0030253F">
        <w:rPr>
          <w:sz w:val="16"/>
        </w:rPr>
        <w:t>."137</w:t>
      </w:r>
    </w:p>
    <w:p w14:paraId="01E63425" w14:textId="77777777" w:rsidR="00243677" w:rsidRPr="0030253F" w:rsidRDefault="00243677" w:rsidP="00243677">
      <w:pPr>
        <w:rPr>
          <w:sz w:val="16"/>
        </w:rPr>
      </w:pPr>
      <w:r w:rsidRPr="0030253F">
        <w:rPr>
          <w:sz w:val="16"/>
        </w:rPr>
        <w:t xml:space="preserve">Thus, the State has a </w:t>
      </w:r>
      <w:r w:rsidRPr="00DE13F5">
        <w:rPr>
          <w:rStyle w:val="Emphasis"/>
          <w:highlight w:val="cyan"/>
        </w:rPr>
        <w:t>legitimate</w:t>
      </w:r>
      <w:r w:rsidRPr="00DC1F97">
        <w:rPr>
          <w:rStyle w:val="StyleUnderline"/>
        </w:rPr>
        <w:t xml:space="preserve"> and </w:t>
      </w:r>
      <w:r w:rsidRPr="00E366DE">
        <w:rPr>
          <w:rStyle w:val="Emphasis"/>
        </w:rPr>
        <w:t>important</w:t>
      </w:r>
      <w:r w:rsidRPr="00DC1F97">
        <w:rPr>
          <w:rStyle w:val="StyleUnderline"/>
        </w:rPr>
        <w:t xml:space="preserve"> </w:t>
      </w:r>
      <w:r w:rsidRPr="00DE13F5">
        <w:rPr>
          <w:rStyle w:val="StyleUnderline"/>
          <w:highlight w:val="cyan"/>
        </w:rPr>
        <w:t>role in</w:t>
      </w:r>
      <w:r w:rsidRPr="00DC1F97">
        <w:rPr>
          <w:rStyle w:val="StyleUnderline"/>
        </w:rPr>
        <w:t xml:space="preserve"> </w:t>
      </w:r>
      <w:r w:rsidRPr="00E366DE">
        <w:rPr>
          <w:rStyle w:val="Emphasis"/>
        </w:rPr>
        <w:t xml:space="preserve">creating </w:t>
      </w:r>
      <w:r w:rsidRPr="00DE13F5">
        <w:rPr>
          <w:rStyle w:val="Emphasis"/>
          <w:highlight w:val="cyan"/>
        </w:rPr>
        <w:t>laws</w:t>
      </w:r>
      <w:r w:rsidRPr="0030253F">
        <w:rPr>
          <w:sz w:val="16"/>
        </w:rPr>
        <w:t xml:space="preserve"> (through the democratic process) that </w:t>
      </w:r>
      <w:r w:rsidRPr="00DE13F5">
        <w:rPr>
          <w:rStyle w:val="StyleUnderline"/>
          <w:highlight w:val="cyan"/>
        </w:rPr>
        <w:t>curb</w:t>
      </w:r>
      <w:r w:rsidRPr="00DC1F97">
        <w:rPr>
          <w:rStyle w:val="StyleUnderline"/>
        </w:rPr>
        <w:t xml:space="preserve"> </w:t>
      </w:r>
      <w:r w:rsidRPr="00DE13F5">
        <w:rPr>
          <w:rStyle w:val="Emphasis"/>
          <w:highlight w:val="cyan"/>
        </w:rPr>
        <w:t>corruption</w:t>
      </w:r>
      <w:r w:rsidRPr="0030253F">
        <w:rPr>
          <w:sz w:val="16"/>
        </w:rPr>
        <w:t xml:space="preserve"> and </w:t>
      </w:r>
      <w:r w:rsidRPr="00DE13F5">
        <w:rPr>
          <w:rStyle w:val="Emphasis"/>
        </w:rPr>
        <w:t>misconduct</w:t>
      </w:r>
      <w:r w:rsidRPr="0030253F">
        <w:rPr>
          <w:sz w:val="16"/>
        </w:rPr>
        <w:t xml:space="preserve"> in the form of market, consumer, or investor abuse.1 38 It also has a role to play in </w:t>
      </w:r>
      <w:r w:rsidRPr="00DE13F5">
        <w:rPr>
          <w:rStyle w:val="StyleUnderline"/>
          <w:highlight w:val="cyan"/>
        </w:rPr>
        <w:t>checking</w:t>
      </w:r>
      <w:r w:rsidRPr="00DC1F97">
        <w:rPr>
          <w:rStyle w:val="StyleUnderline"/>
        </w:rPr>
        <w:t xml:space="preserve"> </w:t>
      </w:r>
      <w:r w:rsidRPr="00DE13F5">
        <w:rPr>
          <w:rStyle w:val="Emphasis"/>
          <w:highlight w:val="cyan"/>
        </w:rPr>
        <w:t>concentration</w:t>
      </w:r>
      <w:r w:rsidRPr="0030253F">
        <w:rPr>
          <w:sz w:val="16"/>
        </w:rPr>
        <w:t xml:space="preserve"> and </w:t>
      </w:r>
      <w:r w:rsidRPr="00E366DE">
        <w:rPr>
          <w:rStyle w:val="Emphasis"/>
        </w:rPr>
        <w:t>monopoly</w:t>
      </w:r>
      <w:r w:rsidRPr="0030253F">
        <w:rPr>
          <w:sz w:val="16"/>
        </w:rPr>
        <w:t xml:space="preserve"> abuse.1 39 Certainly, the State must ensure that companies are not working at cross-purposes to national or economic security or otherwise undermining the United States' strategic interests. And finally, the State has long enjoyed a role in </w:t>
      </w:r>
      <w:r w:rsidRPr="00DE13F5">
        <w:rPr>
          <w:rStyle w:val="StyleUnderline"/>
          <w:highlight w:val="cyan"/>
        </w:rPr>
        <w:t>identifyi</w:t>
      </w:r>
      <w:r w:rsidRPr="00DE13F5">
        <w:rPr>
          <w:rStyle w:val="StyleUnderline"/>
        </w:rPr>
        <w:t>ng</w:t>
      </w:r>
      <w:r w:rsidRPr="00DC1F97">
        <w:rPr>
          <w:rStyle w:val="StyleUnderline"/>
        </w:rPr>
        <w:t xml:space="preserve"> </w:t>
      </w:r>
      <w:r w:rsidRPr="00DE13F5">
        <w:rPr>
          <w:rStyle w:val="Emphasis"/>
          <w:highlight w:val="cyan"/>
        </w:rPr>
        <w:t>market failures</w:t>
      </w:r>
      <w:r w:rsidRPr="0030253F">
        <w:rPr>
          <w:sz w:val="16"/>
        </w:rPr>
        <w:t xml:space="preserve"> and tailoring regulation to </w:t>
      </w:r>
      <w:r w:rsidRPr="00DE13F5">
        <w:rPr>
          <w:rStyle w:val="StyleUnderline"/>
          <w:highlight w:val="cyan"/>
        </w:rPr>
        <w:t>address those</w:t>
      </w:r>
      <w:r w:rsidRPr="0030253F">
        <w:rPr>
          <w:sz w:val="16"/>
        </w:rPr>
        <w:t xml:space="preserve"> market failures where the private sector cannot.14 Likewise, the State must </w:t>
      </w:r>
      <w:r w:rsidRPr="00DC1F97">
        <w:rPr>
          <w:rStyle w:val="StyleUnderline"/>
        </w:rPr>
        <w:t>occasionally</w:t>
      </w:r>
      <w:r w:rsidRPr="0030253F">
        <w:rPr>
          <w:sz w:val="16"/>
        </w:rPr>
        <w:t>-though certainly not always-</w:t>
      </w:r>
      <w:r w:rsidRPr="00E366DE">
        <w:rPr>
          <w:rStyle w:val="Emphasis"/>
        </w:rPr>
        <w:t>supplement</w:t>
      </w:r>
      <w:r w:rsidRPr="0030253F">
        <w:rPr>
          <w:sz w:val="16"/>
        </w:rPr>
        <w:t xml:space="preserve"> the market's </w:t>
      </w:r>
      <w:r w:rsidRPr="00E366DE">
        <w:rPr>
          <w:rStyle w:val="Emphasis"/>
        </w:rPr>
        <w:t>production</w:t>
      </w:r>
      <w:r w:rsidRPr="00DC1F97">
        <w:rPr>
          <w:rStyle w:val="StyleUnderline"/>
        </w:rPr>
        <w:t xml:space="preserve"> of</w:t>
      </w:r>
      <w:r w:rsidRPr="0030253F">
        <w:rPr>
          <w:sz w:val="16"/>
        </w:rPr>
        <w:t xml:space="preserve"> certain </w:t>
      </w:r>
      <w:r w:rsidRPr="00DC1F97">
        <w:rPr>
          <w:rStyle w:val="StyleUnderline"/>
        </w:rPr>
        <w:t>public goods</w:t>
      </w:r>
      <w:r w:rsidRPr="0030253F">
        <w:rPr>
          <w:sz w:val="16"/>
        </w:rPr>
        <w:t>.141</w:t>
      </w:r>
    </w:p>
    <w:p w14:paraId="776B1D12" w14:textId="77777777" w:rsidR="00243677" w:rsidRPr="005350CB" w:rsidRDefault="00243677" w:rsidP="00243677">
      <w:pPr>
        <w:rPr>
          <w:sz w:val="16"/>
        </w:rPr>
      </w:pPr>
      <w:r w:rsidRPr="0030253F">
        <w:rPr>
          <w:sz w:val="16"/>
        </w:rPr>
        <w:t xml:space="preserve">Ultimately, there is </w:t>
      </w:r>
      <w:r w:rsidRPr="00E366DE">
        <w:rPr>
          <w:rStyle w:val="Emphasis"/>
        </w:rPr>
        <w:t>ample evidence</w:t>
      </w:r>
      <w:r w:rsidRPr="0030253F">
        <w:rPr>
          <w:sz w:val="16"/>
        </w:rPr>
        <w:t xml:space="preserve"> that </w:t>
      </w:r>
      <w:r w:rsidRPr="00DC1F97">
        <w:rPr>
          <w:rStyle w:val="StyleUnderline"/>
        </w:rPr>
        <w:t xml:space="preserve">the </w:t>
      </w:r>
      <w:r w:rsidRPr="00DE13F5">
        <w:rPr>
          <w:rStyle w:val="StyleUnderline"/>
          <w:highlight w:val="cyan"/>
        </w:rPr>
        <w:t>private sector will</w:t>
      </w:r>
      <w:r w:rsidRPr="00DC1F97">
        <w:rPr>
          <w:rStyle w:val="StyleUnderline"/>
        </w:rPr>
        <w:t xml:space="preserve"> </w:t>
      </w:r>
      <w:r w:rsidRPr="00DE13F5">
        <w:rPr>
          <w:rStyle w:val="Emphasis"/>
          <w:highlight w:val="cyan"/>
        </w:rPr>
        <w:t>produce solutions</w:t>
      </w:r>
      <w:r w:rsidRPr="0030253F">
        <w:rPr>
          <w:sz w:val="16"/>
        </w:rPr>
        <w:t xml:space="preserve"> to the problems that society most cares about </w:t>
      </w:r>
      <w:r w:rsidRPr="00DC1F97">
        <w:rPr>
          <w:rStyle w:val="StyleUnderline"/>
        </w:rPr>
        <w:t xml:space="preserve">because it </w:t>
      </w:r>
      <w:r w:rsidRPr="00DE13F5">
        <w:rPr>
          <w:rStyle w:val="StyleUnderline"/>
          <w:highlight w:val="cyan"/>
        </w:rPr>
        <w:t>will</w:t>
      </w:r>
      <w:r w:rsidRPr="00DC1F97">
        <w:rPr>
          <w:rStyle w:val="StyleUnderline"/>
        </w:rPr>
        <w:t xml:space="preserve"> </w:t>
      </w:r>
      <w:r w:rsidRPr="00DE13F5">
        <w:rPr>
          <w:rStyle w:val="Emphasis"/>
          <w:highlight w:val="cyan"/>
        </w:rPr>
        <w:t>reward</w:t>
      </w:r>
      <w:r w:rsidRPr="0030253F">
        <w:rPr>
          <w:sz w:val="16"/>
        </w:rPr>
        <w:t xml:space="preserve"> those solutions </w:t>
      </w:r>
      <w:r w:rsidRPr="00DE13F5">
        <w:rPr>
          <w:rStyle w:val="StyleUnderline"/>
          <w:highlight w:val="cyan"/>
        </w:rPr>
        <w:t>through</w:t>
      </w:r>
      <w:r w:rsidRPr="0030253F">
        <w:rPr>
          <w:sz w:val="16"/>
        </w:rPr>
        <w:t xml:space="preserve"> the price system (i.e., </w:t>
      </w:r>
      <w:r w:rsidRPr="00DE13F5">
        <w:rPr>
          <w:rStyle w:val="Emphasis"/>
          <w:highlight w:val="cyan"/>
        </w:rPr>
        <w:t>profit</w:t>
      </w:r>
      <w:r w:rsidRPr="0030253F">
        <w:rPr>
          <w:sz w:val="16"/>
        </w:rPr>
        <w:t xml:space="preserve">). To the extent the government wants to spur this innovation there is a limited role to play: setting incentives to which the market can respond. Within the ESG moniker, </w:t>
      </w:r>
      <w:r w:rsidRPr="00DE13F5">
        <w:rPr>
          <w:rStyle w:val="Emphasis"/>
          <w:highlight w:val="cyan"/>
        </w:rPr>
        <w:t>climate</w:t>
      </w:r>
      <w:r w:rsidRPr="0030253F">
        <w:rPr>
          <w:rStyle w:val="StyleUnderline"/>
        </w:rPr>
        <w:t xml:space="preserve"> </w:t>
      </w:r>
      <w:r w:rsidRPr="00DE13F5">
        <w:rPr>
          <w:rStyle w:val="StyleUnderline"/>
        </w:rPr>
        <w:t xml:space="preserve">and the </w:t>
      </w:r>
      <w:r w:rsidRPr="00DE13F5">
        <w:rPr>
          <w:rStyle w:val="Emphasis"/>
        </w:rPr>
        <w:t>environment</w:t>
      </w:r>
      <w:r w:rsidRPr="00DE13F5">
        <w:rPr>
          <w:rStyle w:val="StyleUnderline"/>
        </w:rPr>
        <w:t xml:space="preserve"> are</w:t>
      </w:r>
      <w:r w:rsidRPr="0030253F">
        <w:rPr>
          <w:sz w:val="16"/>
        </w:rPr>
        <w:t xml:space="preserve"> broadly </w:t>
      </w:r>
      <w:r w:rsidRPr="00DE13F5">
        <w:rPr>
          <w:rStyle w:val="StyleUnderline"/>
          <w:highlight w:val="cyan"/>
        </w:rPr>
        <w:t>regarded as the most</w:t>
      </w:r>
      <w:r w:rsidRPr="00DC1F97">
        <w:rPr>
          <w:rStyle w:val="StyleUnderline"/>
        </w:rPr>
        <w:t xml:space="preserve"> </w:t>
      </w:r>
      <w:r w:rsidRPr="00DE13F5">
        <w:rPr>
          <w:rStyle w:val="Emphasis"/>
          <w:highlight w:val="cyan"/>
        </w:rPr>
        <w:t>pressing</w:t>
      </w:r>
      <w:r w:rsidRPr="0030253F">
        <w:rPr>
          <w:sz w:val="16"/>
        </w:rPr>
        <w:t xml:space="preserve">, uncertain, and </w:t>
      </w:r>
      <w:r w:rsidRPr="00DE13F5">
        <w:rPr>
          <w:rStyle w:val="Emphasis"/>
          <w:highlight w:val="cyan"/>
        </w:rPr>
        <w:t>existential risk</w:t>
      </w:r>
      <w:r w:rsidRPr="00E366DE">
        <w:rPr>
          <w:sz w:val="16"/>
        </w:rPr>
        <w:t>. If the</w:t>
      </w:r>
      <w:r w:rsidRPr="0030253F">
        <w:rPr>
          <w:sz w:val="16"/>
        </w:rPr>
        <w:t xml:space="preserve"> government agrees that the financial system should play a role, rather than pressuring regulators and CEOs, </w:t>
      </w:r>
      <w:r w:rsidRPr="00DE13F5">
        <w:rPr>
          <w:rStyle w:val="Emphasis"/>
        </w:rPr>
        <w:t>far better</w:t>
      </w:r>
      <w:r w:rsidRPr="00DE13F5">
        <w:rPr>
          <w:rStyle w:val="StyleUnderline"/>
        </w:rPr>
        <w:t xml:space="preserve"> to create</w:t>
      </w:r>
      <w:r w:rsidRPr="00DE13F5">
        <w:rPr>
          <w:sz w:val="16"/>
        </w:rPr>
        <w:t xml:space="preserve"> the right </w:t>
      </w:r>
      <w:r w:rsidRPr="00DE13F5">
        <w:rPr>
          <w:rStyle w:val="StyleUnderline"/>
        </w:rPr>
        <w:t>incentives</w:t>
      </w:r>
      <w:r w:rsidRPr="0030253F">
        <w:rPr>
          <w:sz w:val="16"/>
        </w:rPr>
        <w:t xml:space="preserve"> through a carbon tax, as one example, or broader tax relief structures for successful green innovation.</w:t>
      </w:r>
    </w:p>
    <w:p w14:paraId="63472D22" w14:textId="77777777" w:rsidR="00243677" w:rsidRPr="006B740E" w:rsidRDefault="00243677" w:rsidP="00243677">
      <w:pPr>
        <w:pStyle w:val="Heading4"/>
        <w:numPr>
          <w:ilvl w:val="0"/>
          <w:numId w:val="146"/>
        </w:numPr>
        <w:rPr>
          <w:rFonts w:eastAsia="Times New Roman"/>
        </w:rPr>
      </w:pPr>
      <w:r w:rsidRPr="005350CB">
        <w:rPr>
          <w:rFonts w:eastAsia="Times New Roman"/>
          <w:u w:val="single"/>
        </w:rPr>
        <w:t>CLIMATE CHANGE</w:t>
      </w:r>
      <w:r>
        <w:rPr>
          <w:rFonts w:eastAsia="Times New Roman"/>
        </w:rPr>
        <w:t xml:space="preserve">. It’s </w:t>
      </w:r>
      <w:r w:rsidRPr="008953AD">
        <w:rPr>
          <w:rFonts w:eastAsia="Times New Roman"/>
          <w:u w:val="single"/>
        </w:rPr>
        <w:t>certainly existential</w:t>
      </w:r>
      <w:r>
        <w:rPr>
          <w:rFonts w:eastAsia="Times New Roman"/>
        </w:rPr>
        <w:t xml:space="preserve">. </w:t>
      </w:r>
      <w:r>
        <w:rPr>
          <w:rFonts w:eastAsia="Times New Roman"/>
          <w:b w:val="0"/>
          <w:bCs/>
        </w:rPr>
        <w:t>Prefer experts.</w:t>
      </w:r>
      <w:r>
        <w:rPr>
          <w:rFonts w:eastAsia="Times New Roman"/>
        </w:rPr>
        <w:t xml:space="preserve"> </w:t>
      </w:r>
    </w:p>
    <w:p w14:paraId="3C9B49FE" w14:textId="77777777" w:rsidR="00243677" w:rsidRPr="004B7F66" w:rsidRDefault="00243677" w:rsidP="00243677">
      <w:pPr>
        <w:rPr>
          <w:rFonts w:eastAsia="Calibri"/>
          <w:sz w:val="16"/>
          <w:szCs w:val="16"/>
        </w:rPr>
      </w:pPr>
      <w:r w:rsidRPr="006B740E">
        <w:rPr>
          <w:rFonts w:eastAsia="Calibri"/>
          <w:b/>
          <w:bCs/>
          <w:sz w:val="26"/>
        </w:rPr>
        <w:t xml:space="preserve">Spratt </w:t>
      </w:r>
      <w:r>
        <w:rPr>
          <w:rFonts w:eastAsia="Calibri"/>
          <w:b/>
          <w:bCs/>
          <w:sz w:val="26"/>
        </w:rPr>
        <w:t>24</w:t>
      </w:r>
      <w:r w:rsidRPr="004B7F66">
        <w:rPr>
          <w:rFonts w:eastAsia="Calibri"/>
          <w:sz w:val="16"/>
          <w:szCs w:val="16"/>
        </w:rPr>
        <w:t>, Research Director at the Breakthrough National Center for Climate Restoration, Founder of the Climate Action Center, two-decades experience in climate modeling and advocacy, BS in Economics from Australian National University, citing:</w:t>
      </w:r>
    </w:p>
    <w:p w14:paraId="2C726A8B" w14:textId="77777777" w:rsidR="00243677" w:rsidRPr="004B7F66" w:rsidRDefault="00243677" w:rsidP="00243677">
      <w:pPr>
        <w:rPr>
          <w:rFonts w:eastAsia="Calibri"/>
          <w:sz w:val="16"/>
          <w:szCs w:val="16"/>
        </w:rPr>
      </w:pPr>
      <w:r w:rsidRPr="004B7F66">
        <w:rPr>
          <w:rFonts w:eastAsia="Calibri"/>
          <w:sz w:val="16"/>
          <w:szCs w:val="16"/>
        </w:rPr>
        <w:t>Jason Eric Box, Professor of Glaciology at Ohio State University, PhD, University of Colorado.</w:t>
      </w:r>
    </w:p>
    <w:p w14:paraId="3C6E2519" w14:textId="77777777" w:rsidR="00243677" w:rsidRPr="004B7F66" w:rsidRDefault="00243677" w:rsidP="00243677">
      <w:pPr>
        <w:rPr>
          <w:rFonts w:eastAsia="Calibri"/>
          <w:sz w:val="16"/>
          <w:szCs w:val="16"/>
        </w:rPr>
      </w:pPr>
      <w:r w:rsidRPr="004B7F66">
        <w:rPr>
          <w:rFonts w:eastAsia="Calibri"/>
          <w:sz w:val="16"/>
          <w:szCs w:val="16"/>
        </w:rPr>
        <w:t>Merritt Turetsky, Professor of Ecology and Evolutionary Biology at University of Colorado, PhD, University of Alberta.</w:t>
      </w:r>
    </w:p>
    <w:p w14:paraId="6891F850" w14:textId="77777777" w:rsidR="00243677" w:rsidRPr="004B7F66" w:rsidRDefault="00243677" w:rsidP="00243677">
      <w:pPr>
        <w:rPr>
          <w:rFonts w:eastAsia="Calibri"/>
          <w:sz w:val="16"/>
          <w:szCs w:val="16"/>
        </w:rPr>
      </w:pPr>
      <w:r w:rsidRPr="004B7F66">
        <w:rPr>
          <w:rFonts w:eastAsia="Calibri"/>
          <w:sz w:val="16"/>
          <w:szCs w:val="16"/>
        </w:rPr>
        <w:t>Katharine Hayhoe, Professor of Atmospheric Science at Texas Tech University, PhD, University of Illinois.</w:t>
      </w:r>
    </w:p>
    <w:p w14:paraId="42EFF2CC" w14:textId="77777777" w:rsidR="00243677" w:rsidRPr="004B7F66" w:rsidRDefault="00243677" w:rsidP="00243677">
      <w:pPr>
        <w:rPr>
          <w:rFonts w:eastAsia="Calibri"/>
          <w:sz w:val="16"/>
          <w:szCs w:val="16"/>
        </w:rPr>
      </w:pPr>
      <w:r w:rsidRPr="004B7F66">
        <w:rPr>
          <w:rFonts w:eastAsia="Calibri"/>
          <w:sz w:val="16"/>
          <w:szCs w:val="16"/>
        </w:rPr>
        <w:t>Gavin Schmidt, Director of the Goddard Institute at NASA, PhD, University College London.</w:t>
      </w:r>
    </w:p>
    <w:p w14:paraId="0A425EDE" w14:textId="77777777" w:rsidR="00243677" w:rsidRPr="004B7F66" w:rsidRDefault="00243677" w:rsidP="00243677">
      <w:pPr>
        <w:rPr>
          <w:rFonts w:eastAsia="Calibri"/>
          <w:sz w:val="16"/>
          <w:szCs w:val="16"/>
        </w:rPr>
      </w:pPr>
      <w:r w:rsidRPr="004B7F66">
        <w:rPr>
          <w:rFonts w:eastAsia="Calibri"/>
          <w:sz w:val="16"/>
          <w:szCs w:val="16"/>
        </w:rPr>
        <w:t>Johan Rockström, Professor of Environmental Science at Stockholm University, PhD, Stockholm University.</w:t>
      </w:r>
    </w:p>
    <w:p w14:paraId="2F3E2D90" w14:textId="77777777" w:rsidR="00243677" w:rsidRPr="004B7F66" w:rsidRDefault="00243677" w:rsidP="00243677">
      <w:pPr>
        <w:rPr>
          <w:rFonts w:eastAsia="Calibri"/>
          <w:sz w:val="16"/>
          <w:szCs w:val="16"/>
        </w:rPr>
      </w:pPr>
      <w:r w:rsidRPr="004B7F66">
        <w:rPr>
          <w:rFonts w:eastAsia="Calibri"/>
          <w:sz w:val="16"/>
          <w:szCs w:val="16"/>
        </w:rPr>
        <w:t>Stefan Rahmstorf, Professor of Ocean Physics at Potsdam University, PhD, Victoria University.</w:t>
      </w:r>
    </w:p>
    <w:p w14:paraId="7F66A8A7" w14:textId="77777777" w:rsidR="00243677" w:rsidRPr="004B7F66" w:rsidRDefault="00243677" w:rsidP="00243677">
      <w:pPr>
        <w:rPr>
          <w:rFonts w:eastAsia="Calibri"/>
          <w:sz w:val="16"/>
          <w:szCs w:val="16"/>
        </w:rPr>
      </w:pPr>
      <w:r w:rsidRPr="004B7F66">
        <w:rPr>
          <w:rFonts w:eastAsia="Calibri"/>
          <w:sz w:val="16"/>
          <w:szCs w:val="16"/>
        </w:rPr>
        <w:t>Tim Lenton, Professor of Earth Science at University of Exeter, PhD, University of East Anglia.</w:t>
      </w:r>
    </w:p>
    <w:p w14:paraId="2061097A" w14:textId="77777777" w:rsidR="00243677" w:rsidRPr="004B7F66" w:rsidRDefault="00243677" w:rsidP="00243677">
      <w:pPr>
        <w:rPr>
          <w:rFonts w:eastAsia="Calibri"/>
          <w:sz w:val="16"/>
          <w:szCs w:val="16"/>
        </w:rPr>
      </w:pPr>
      <w:r w:rsidRPr="004B7F66">
        <w:rPr>
          <w:rFonts w:eastAsia="Calibri"/>
          <w:sz w:val="16"/>
          <w:szCs w:val="16"/>
        </w:rPr>
        <w:t xml:space="preserve">Jim Skea, Chair of the IPCC, Professor of Sustainable Energy at Imperial College London, PhD, Cambridge University. </w:t>
      </w:r>
    </w:p>
    <w:p w14:paraId="45B55C12" w14:textId="77777777" w:rsidR="00243677" w:rsidRPr="004B7F66" w:rsidRDefault="00243677" w:rsidP="00243677">
      <w:pPr>
        <w:rPr>
          <w:rFonts w:eastAsia="Calibri"/>
        </w:rPr>
      </w:pPr>
      <w:r w:rsidRPr="004B7F66">
        <w:rPr>
          <w:rFonts w:eastAsia="Calibri"/>
        </w:rPr>
        <w:t>(David Spratt, December 2, 2024, “Collision Course: 3-degrees of Warming and Humanity’s Future,” Breakthrough National Center for Climate Restoration, https://www.breakthroughonline.org.au/_files/ugd/148cb0_085aaeb2f1a1481789014b8e895ad23b.pdf) [[Figures omitted]]</w:t>
      </w:r>
    </w:p>
    <w:p w14:paraId="5999F4B5" w14:textId="77777777" w:rsidR="00243677" w:rsidRPr="007B15A2" w:rsidRDefault="00243677" w:rsidP="00243677">
      <w:pPr>
        <w:rPr>
          <w:rFonts w:eastAsia="Calibri"/>
          <w:sz w:val="16"/>
          <w:szCs w:val="16"/>
        </w:rPr>
      </w:pPr>
      <w:r w:rsidRPr="006B740E">
        <w:rPr>
          <w:rFonts w:eastAsia="Calibri"/>
          <w:sz w:val="16"/>
          <w:szCs w:val="16"/>
        </w:rPr>
        <w:t xml:space="preserve">The big picture is that important elements of </w:t>
      </w:r>
      <w:r w:rsidRPr="006B740E">
        <w:rPr>
          <w:rFonts w:eastAsia="Calibri"/>
          <w:highlight w:val="cyan"/>
          <w:u w:val="single"/>
        </w:rPr>
        <w:t>the</w:t>
      </w:r>
      <w:r w:rsidRPr="006B740E">
        <w:rPr>
          <w:rFonts w:eastAsia="Calibri"/>
          <w:u w:val="single"/>
        </w:rPr>
        <w:t xml:space="preserve"> global </w:t>
      </w:r>
      <w:r w:rsidRPr="006B740E">
        <w:rPr>
          <w:rFonts w:eastAsia="Calibri"/>
          <w:highlight w:val="cyan"/>
          <w:u w:val="single"/>
        </w:rPr>
        <w:t>climate system</w:t>
      </w:r>
      <w:r w:rsidRPr="006B740E">
        <w:rPr>
          <w:rFonts w:eastAsia="Calibri"/>
          <w:sz w:val="16"/>
          <w:szCs w:val="16"/>
        </w:rPr>
        <w:t xml:space="preserve">, such as polar ice-sheets, </w:t>
      </w:r>
      <w:r w:rsidRPr="006B740E">
        <w:rPr>
          <w:rFonts w:eastAsia="Calibri"/>
          <w:highlight w:val="cyan"/>
          <w:u w:val="single"/>
        </w:rPr>
        <w:t>are reaching</w:t>
      </w:r>
      <w:r w:rsidRPr="006B740E">
        <w:rPr>
          <w:rFonts w:eastAsia="Calibri"/>
          <w:sz w:val="16"/>
          <w:szCs w:val="16"/>
        </w:rPr>
        <w:t xml:space="preserve"> their </w:t>
      </w:r>
      <w:r w:rsidRPr="006B740E">
        <w:rPr>
          <w:rFonts w:eastAsia="Calibri"/>
          <w:highlight w:val="cyan"/>
          <w:u w:val="single"/>
        </w:rPr>
        <w:t>tipping points</w:t>
      </w:r>
      <w:r w:rsidRPr="006B740E">
        <w:rPr>
          <w:rFonts w:eastAsia="Calibri"/>
          <w:sz w:val="16"/>
          <w:szCs w:val="16"/>
        </w:rPr>
        <w:t xml:space="preserve"> decades to </w:t>
      </w:r>
      <w:r w:rsidRPr="006B740E">
        <w:rPr>
          <w:rFonts w:eastAsia="Calibri"/>
          <w:b/>
          <w:iCs/>
          <w:highlight w:val="cyan"/>
          <w:u w:val="single"/>
          <w:bdr w:val="single" w:sz="8" w:space="0" w:color="auto"/>
        </w:rPr>
        <w:t>centuries faster</w:t>
      </w:r>
      <w:r w:rsidRPr="006B740E">
        <w:rPr>
          <w:rFonts w:eastAsia="Calibri"/>
          <w:highlight w:val="cyan"/>
          <w:u w:val="single"/>
        </w:rPr>
        <w:t xml:space="preserve"> than</w:t>
      </w:r>
      <w:r w:rsidRPr="006B740E">
        <w:rPr>
          <w:rFonts w:eastAsia="Calibri"/>
          <w:sz w:val="16"/>
          <w:szCs w:val="16"/>
        </w:rPr>
        <w:t xml:space="preserve"> was previously </w:t>
      </w:r>
      <w:r w:rsidRPr="006B740E">
        <w:rPr>
          <w:rFonts w:eastAsia="Calibri"/>
          <w:highlight w:val="cyan"/>
          <w:u w:val="single"/>
        </w:rPr>
        <w:t>projected</w:t>
      </w:r>
      <w:r w:rsidRPr="006B740E">
        <w:rPr>
          <w:rFonts w:eastAsia="Calibri"/>
          <w:sz w:val="16"/>
          <w:szCs w:val="16"/>
        </w:rPr>
        <w:t xml:space="preserve">. Many events in the climate system are beyond climate models’ projections; that is, </w:t>
      </w:r>
      <w:r w:rsidRPr="006B740E">
        <w:rPr>
          <w:rFonts w:eastAsia="Calibri"/>
          <w:u w:val="single"/>
        </w:rPr>
        <w:t xml:space="preserve">current </w:t>
      </w:r>
      <w:r w:rsidRPr="007B15A2">
        <w:rPr>
          <w:rFonts w:eastAsia="Calibri"/>
          <w:u w:val="single"/>
        </w:rPr>
        <w:t>models</w:t>
      </w:r>
      <w:r w:rsidRPr="007B15A2">
        <w:rPr>
          <w:rFonts w:eastAsia="Calibri"/>
          <w:sz w:val="16"/>
          <w:szCs w:val="16"/>
        </w:rPr>
        <w:t xml:space="preserve"> are not capturing all the risks.30 They overlook or </w:t>
      </w:r>
      <w:r w:rsidRPr="007B15A2">
        <w:rPr>
          <w:rFonts w:eastAsia="Calibri"/>
          <w:b/>
          <w:iCs/>
          <w:u w:val="single"/>
          <w:bdr w:val="single" w:sz="8" w:space="0" w:color="auto"/>
        </w:rPr>
        <w:t>downplay</w:t>
      </w:r>
      <w:r w:rsidRPr="007B15A2">
        <w:rPr>
          <w:rFonts w:eastAsia="Calibri"/>
          <w:u w:val="single"/>
        </w:rPr>
        <w:t xml:space="preserve"> the</w:t>
      </w:r>
      <w:r w:rsidRPr="007B15A2">
        <w:rPr>
          <w:rFonts w:eastAsia="Calibri"/>
          <w:sz w:val="16"/>
          <w:szCs w:val="16"/>
        </w:rPr>
        <w:t xml:space="preserve"> impacts of </w:t>
      </w:r>
      <w:r w:rsidRPr="007B15A2">
        <w:rPr>
          <w:rFonts w:eastAsia="Calibri"/>
          <w:u w:val="single"/>
        </w:rPr>
        <w:t>non-linear</w:t>
      </w:r>
      <w:r w:rsidRPr="007B15A2">
        <w:rPr>
          <w:rFonts w:eastAsia="Calibri"/>
          <w:sz w:val="16"/>
          <w:szCs w:val="16"/>
        </w:rPr>
        <w:t xml:space="preserve"> and difficult to predict </w:t>
      </w:r>
      <w:r w:rsidRPr="007B15A2">
        <w:rPr>
          <w:rFonts w:eastAsia="Calibri"/>
          <w:u w:val="single"/>
        </w:rPr>
        <w:t>processes such as</w:t>
      </w:r>
      <w:r w:rsidRPr="007B15A2">
        <w:rPr>
          <w:rFonts w:eastAsia="Calibri"/>
          <w:sz w:val="16"/>
          <w:szCs w:val="16"/>
        </w:rPr>
        <w:t xml:space="preserve"> the </w:t>
      </w:r>
      <w:r w:rsidRPr="007B15A2">
        <w:rPr>
          <w:rFonts w:eastAsia="Calibri"/>
          <w:u w:val="single"/>
        </w:rPr>
        <w:t xml:space="preserve">loss of </w:t>
      </w:r>
      <w:r w:rsidRPr="007B15A2">
        <w:rPr>
          <w:rFonts w:eastAsia="Calibri"/>
          <w:b/>
          <w:iCs/>
          <w:u w:val="single"/>
          <w:bdr w:val="single" w:sz="8" w:space="0" w:color="auto"/>
        </w:rPr>
        <w:t>ice</w:t>
      </w:r>
      <w:r w:rsidRPr="007B15A2">
        <w:rPr>
          <w:rFonts w:eastAsia="Calibri"/>
          <w:sz w:val="16"/>
          <w:szCs w:val="16"/>
        </w:rPr>
        <w:t xml:space="preserve"> sheet mass, </w:t>
      </w:r>
      <w:r w:rsidRPr="007B15A2">
        <w:rPr>
          <w:rFonts w:eastAsia="Calibri"/>
          <w:b/>
          <w:iCs/>
          <w:u w:val="single"/>
          <w:bdr w:val="single" w:sz="8" w:space="0" w:color="auto"/>
        </w:rPr>
        <w:t>ocean heat</w:t>
      </w:r>
      <w:r w:rsidRPr="007B15A2">
        <w:rPr>
          <w:rFonts w:eastAsia="Calibri"/>
          <w:sz w:val="16"/>
          <w:szCs w:val="16"/>
        </w:rPr>
        <w:t xml:space="preserve"> drawdown, rising sea levels, upticks in extreme events, </w:t>
      </w:r>
      <w:r w:rsidRPr="007B15A2">
        <w:rPr>
          <w:rFonts w:eastAsia="Calibri"/>
          <w:u w:val="single"/>
        </w:rPr>
        <w:t xml:space="preserve">carbon stores </w:t>
      </w:r>
      <w:r w:rsidRPr="007B15A2">
        <w:rPr>
          <w:rFonts w:eastAsia="Calibri"/>
          <w:b/>
          <w:iCs/>
          <w:u w:val="single"/>
          <w:bdr w:val="single" w:sz="8" w:space="0" w:color="auto"/>
        </w:rPr>
        <w:t>losing</w:t>
      </w:r>
      <w:r w:rsidRPr="007B15A2">
        <w:rPr>
          <w:rFonts w:eastAsia="Calibri"/>
          <w:u w:val="single"/>
        </w:rPr>
        <w:t xml:space="preserve"> integrity, and </w:t>
      </w:r>
      <w:r w:rsidRPr="007B15A2">
        <w:rPr>
          <w:rFonts w:eastAsia="Calibri"/>
          <w:b/>
          <w:iCs/>
          <w:u w:val="single"/>
          <w:bdr w:val="single" w:sz="8" w:space="0" w:color="auto"/>
        </w:rPr>
        <w:t>more</w:t>
      </w:r>
      <w:r w:rsidRPr="007B15A2">
        <w:rPr>
          <w:rFonts w:eastAsia="Calibri"/>
          <w:u w:val="single"/>
        </w:rPr>
        <w:t>. Examples include:</w:t>
      </w:r>
    </w:p>
    <w:p w14:paraId="024D9940" w14:textId="77777777" w:rsidR="00243677" w:rsidRPr="007B15A2" w:rsidRDefault="00243677" w:rsidP="00243677">
      <w:pPr>
        <w:rPr>
          <w:rFonts w:eastAsia="Calibri"/>
          <w:sz w:val="16"/>
          <w:szCs w:val="16"/>
        </w:rPr>
      </w:pPr>
      <w:r w:rsidRPr="007B15A2">
        <w:rPr>
          <w:rFonts w:eastAsia="Calibri"/>
          <w:sz w:val="16"/>
          <w:szCs w:val="16"/>
        </w:rPr>
        <w:t xml:space="preserve">— Prof. Jason </w:t>
      </w:r>
      <w:r w:rsidRPr="007B15A2">
        <w:rPr>
          <w:rFonts w:eastAsia="Calibri"/>
          <w:u w:val="single"/>
        </w:rPr>
        <w:t>Box says</w:t>
      </w:r>
      <w:r w:rsidRPr="007B15A2">
        <w:rPr>
          <w:rFonts w:eastAsia="Calibri"/>
          <w:sz w:val="16"/>
          <w:szCs w:val="16"/>
        </w:rPr>
        <w:t xml:space="preserve"> that </w:t>
      </w:r>
      <w:r w:rsidRPr="007B15A2">
        <w:rPr>
          <w:rFonts w:eastAsia="Calibri"/>
          <w:u w:val="single"/>
        </w:rPr>
        <w:t xml:space="preserve">for Greenland there is “a </w:t>
      </w:r>
      <w:r w:rsidRPr="007B15A2">
        <w:rPr>
          <w:rFonts w:eastAsia="Calibri"/>
          <w:b/>
          <w:iCs/>
          <w:u w:val="single"/>
          <w:bdr w:val="single" w:sz="8" w:space="0" w:color="auto"/>
        </w:rPr>
        <w:t>more rapid</w:t>
      </w:r>
      <w:r w:rsidRPr="007B15A2">
        <w:rPr>
          <w:rFonts w:eastAsia="Calibri"/>
          <w:u w:val="single"/>
        </w:rPr>
        <w:t xml:space="preserve"> response</w:t>
      </w:r>
      <w:r w:rsidRPr="007B15A2">
        <w:rPr>
          <w:rFonts w:eastAsia="Calibri"/>
          <w:sz w:val="16"/>
          <w:szCs w:val="16"/>
        </w:rPr>
        <w:t xml:space="preserve"> of the ice </w:t>
      </w:r>
      <w:r w:rsidRPr="007B15A2">
        <w:rPr>
          <w:rFonts w:eastAsia="Calibri"/>
          <w:u w:val="single"/>
        </w:rPr>
        <w:t>than</w:t>
      </w:r>
      <w:r w:rsidRPr="007B15A2">
        <w:rPr>
          <w:rFonts w:eastAsia="Calibri"/>
          <w:sz w:val="16"/>
          <w:szCs w:val="16"/>
        </w:rPr>
        <w:t xml:space="preserve"> is currently </w:t>
      </w:r>
      <w:r w:rsidRPr="007B15A2">
        <w:rPr>
          <w:rFonts w:eastAsia="Calibri"/>
          <w:b/>
          <w:iCs/>
          <w:u w:val="single"/>
          <w:bdr w:val="single" w:sz="8" w:space="0" w:color="auto"/>
        </w:rPr>
        <w:t>encoded</w:t>
      </w:r>
      <w:r w:rsidRPr="007B15A2">
        <w:rPr>
          <w:rFonts w:eastAsia="Calibri"/>
          <w:u w:val="single"/>
        </w:rPr>
        <w:t xml:space="preserve"> in climate </w:t>
      </w:r>
      <w:r w:rsidRPr="007B15A2">
        <w:rPr>
          <w:rFonts w:eastAsia="Calibri"/>
          <w:b/>
          <w:iCs/>
          <w:u w:val="single"/>
          <w:bdr w:val="single" w:sz="8" w:space="0" w:color="auto"/>
        </w:rPr>
        <w:t>models</w:t>
      </w:r>
      <w:r w:rsidRPr="007B15A2">
        <w:rPr>
          <w:rFonts w:eastAsia="Calibri"/>
          <w:sz w:val="16"/>
          <w:szCs w:val="16"/>
        </w:rPr>
        <w:t xml:space="preserve"> that project sea-level rise… we cannot yet rely on ice sheets models for credible sea level projections”.31</w:t>
      </w:r>
    </w:p>
    <w:p w14:paraId="75FCE963" w14:textId="77777777" w:rsidR="00243677" w:rsidRPr="007B15A2" w:rsidRDefault="00243677" w:rsidP="00243677">
      <w:pPr>
        <w:rPr>
          <w:rFonts w:eastAsia="Calibri"/>
          <w:sz w:val="16"/>
          <w:szCs w:val="16"/>
        </w:rPr>
      </w:pPr>
      <w:r w:rsidRPr="007B15A2">
        <w:rPr>
          <w:rFonts w:eastAsia="Calibri"/>
          <w:sz w:val="16"/>
          <w:szCs w:val="16"/>
        </w:rPr>
        <w:t>— CO2 and methane release from deep permafrost are not routinely included in climate models.32 Prof. Merritt Turetsky says that: “</w:t>
      </w:r>
      <w:r w:rsidRPr="007B15A2">
        <w:rPr>
          <w:rFonts w:eastAsia="Calibri"/>
          <w:u w:val="single"/>
        </w:rPr>
        <w:t xml:space="preserve">Permafrost is thawing </w:t>
      </w:r>
      <w:r w:rsidRPr="007B15A2">
        <w:rPr>
          <w:rFonts w:eastAsia="Calibri"/>
          <w:b/>
          <w:iCs/>
          <w:u w:val="single"/>
          <w:bdr w:val="single" w:sz="8" w:space="0" w:color="auto"/>
        </w:rPr>
        <w:t>much more quickly</w:t>
      </w:r>
      <w:r w:rsidRPr="007B15A2">
        <w:rPr>
          <w:rFonts w:eastAsia="Calibri"/>
          <w:sz w:val="16"/>
          <w:szCs w:val="16"/>
        </w:rPr>
        <w:t xml:space="preserve"> than models have predicted, </w:t>
      </w:r>
      <w:r w:rsidRPr="007B15A2">
        <w:rPr>
          <w:rFonts w:eastAsia="Calibri"/>
          <w:u w:val="single"/>
        </w:rPr>
        <w:t>with</w:t>
      </w:r>
      <w:r w:rsidRPr="007B15A2">
        <w:rPr>
          <w:rFonts w:eastAsia="Calibri"/>
          <w:sz w:val="16"/>
          <w:szCs w:val="16"/>
        </w:rPr>
        <w:t xml:space="preserve"> unknown consequences for </w:t>
      </w:r>
      <w:r w:rsidRPr="007B15A2">
        <w:rPr>
          <w:rFonts w:eastAsia="Calibri"/>
          <w:b/>
          <w:iCs/>
          <w:u w:val="single"/>
          <w:bdr w:val="single" w:sz="8" w:space="0" w:color="auto"/>
        </w:rPr>
        <w:t>g</w:t>
      </w:r>
      <w:r w:rsidRPr="007B15A2">
        <w:rPr>
          <w:rFonts w:eastAsia="Calibri"/>
          <w:sz w:val="16"/>
          <w:szCs w:val="16"/>
        </w:rPr>
        <w:t>reen</w:t>
      </w:r>
      <w:r w:rsidRPr="007B15A2">
        <w:rPr>
          <w:rFonts w:eastAsia="Calibri"/>
          <w:b/>
          <w:iCs/>
          <w:u w:val="single"/>
          <w:bdr w:val="single" w:sz="8" w:space="0" w:color="auto"/>
        </w:rPr>
        <w:t>h</w:t>
      </w:r>
      <w:r w:rsidRPr="007B15A2">
        <w:rPr>
          <w:rFonts w:eastAsia="Calibri"/>
          <w:sz w:val="16"/>
          <w:szCs w:val="16"/>
        </w:rPr>
        <w:t>ouse-</w:t>
      </w:r>
      <w:r w:rsidRPr="007B15A2">
        <w:rPr>
          <w:rFonts w:eastAsia="Calibri"/>
          <w:b/>
          <w:iCs/>
          <w:u w:val="single"/>
          <w:bdr w:val="single" w:sz="8" w:space="0" w:color="auto"/>
        </w:rPr>
        <w:t>g</w:t>
      </w:r>
      <w:r w:rsidRPr="007B15A2">
        <w:rPr>
          <w:rFonts w:eastAsia="Calibri"/>
          <w:sz w:val="16"/>
          <w:szCs w:val="16"/>
        </w:rPr>
        <w:t xml:space="preserve">as </w:t>
      </w:r>
      <w:r w:rsidRPr="007B15A2">
        <w:rPr>
          <w:rFonts w:eastAsia="Calibri"/>
          <w:u w:val="single"/>
        </w:rPr>
        <w:t>release.</w:t>
      </w:r>
      <w:r w:rsidRPr="007B15A2">
        <w:rPr>
          <w:rFonts w:eastAsia="Calibri"/>
          <w:sz w:val="16"/>
          <w:szCs w:val="16"/>
        </w:rPr>
        <w:t>”33</w:t>
      </w:r>
    </w:p>
    <w:p w14:paraId="02928391" w14:textId="77777777" w:rsidR="00243677" w:rsidRPr="007B15A2" w:rsidRDefault="00243677" w:rsidP="00243677">
      <w:pPr>
        <w:rPr>
          <w:rFonts w:eastAsia="Calibri"/>
          <w:sz w:val="16"/>
          <w:szCs w:val="16"/>
        </w:rPr>
      </w:pPr>
      <w:r w:rsidRPr="007B15A2">
        <w:rPr>
          <w:rFonts w:eastAsia="Calibri"/>
          <w:sz w:val="16"/>
          <w:szCs w:val="16"/>
        </w:rPr>
        <w:t>— Nor have models accounted well for the slowing of the Atlantic Meridional Overturning Circulation (AMOC).34</w:t>
      </w:r>
    </w:p>
    <w:p w14:paraId="49CDFAD0" w14:textId="77777777" w:rsidR="00243677" w:rsidRPr="007B15A2" w:rsidRDefault="00243677" w:rsidP="00243677">
      <w:pPr>
        <w:rPr>
          <w:rFonts w:eastAsia="Calibri"/>
          <w:sz w:val="16"/>
          <w:szCs w:val="16"/>
        </w:rPr>
      </w:pPr>
      <w:r w:rsidRPr="007B15A2">
        <w:rPr>
          <w:rFonts w:eastAsia="Calibri"/>
          <w:sz w:val="16"/>
          <w:szCs w:val="16"/>
        </w:rPr>
        <w:t>— Models have been unable to reproduce the frequency and intensity of persistent summer weather extremes of recent years.35</w:t>
      </w:r>
    </w:p>
    <w:p w14:paraId="7E1BCCB0" w14:textId="77777777" w:rsidR="00243677" w:rsidRPr="007B15A2" w:rsidRDefault="00243677" w:rsidP="00243677">
      <w:pPr>
        <w:rPr>
          <w:rFonts w:eastAsia="Calibri"/>
          <w:sz w:val="16"/>
          <w:szCs w:val="16"/>
        </w:rPr>
      </w:pPr>
      <w:r w:rsidRPr="007B15A2">
        <w:rPr>
          <w:rFonts w:eastAsia="Calibri"/>
          <w:sz w:val="16"/>
          <w:szCs w:val="16"/>
        </w:rPr>
        <w:t>— Australia has experienced bushfires of an intensity not projected to happen until the 2090s, forcing a change in the fire intensity rating system. But in 2024 scientists warned again that Australian bushfires could still be more intense and extensive than current predictions.36</w:t>
      </w:r>
    </w:p>
    <w:p w14:paraId="0B886597" w14:textId="77777777" w:rsidR="00243677" w:rsidRPr="007B15A2" w:rsidRDefault="00243677" w:rsidP="00243677">
      <w:pPr>
        <w:rPr>
          <w:rFonts w:eastAsia="Calibri"/>
          <w:sz w:val="16"/>
          <w:szCs w:val="16"/>
        </w:rPr>
      </w:pPr>
      <w:r w:rsidRPr="007B15A2">
        <w:rPr>
          <w:rFonts w:eastAsia="Calibri"/>
          <w:sz w:val="16"/>
          <w:szCs w:val="16"/>
        </w:rPr>
        <w:t>— And observed changes in temperature extremes in parts of Australia during 2011–2020 tracked much higher than the projected changes for that period, and already are tracking at the changes projected for 2030 (2021–2040) period.</w:t>
      </w:r>
    </w:p>
    <w:p w14:paraId="0AAE09D5" w14:textId="77777777" w:rsidR="00243677" w:rsidRPr="007B15A2" w:rsidRDefault="00243677" w:rsidP="00243677">
      <w:pPr>
        <w:rPr>
          <w:rFonts w:eastAsia="Calibri"/>
          <w:sz w:val="16"/>
          <w:szCs w:val="16"/>
        </w:rPr>
      </w:pPr>
      <w:r w:rsidRPr="007B15A2">
        <w:rPr>
          <w:rFonts w:eastAsia="Calibri"/>
          <w:sz w:val="16"/>
          <w:szCs w:val="16"/>
        </w:rPr>
        <w:t>— In 2023, the rapid warming of the North Atlantic was beyond model expectations (greater than four standard deviations), with conditions similar to those scientists expect to be the average at 3°C of warming.37 By August 2024, the El Niño was fading but the mean Northern mid-latitude SST kept warming. Likewise, in 2023 the rapid retreat of Antarctic sea-ice was astounding and five standard deviations beyond the mean.38</w:t>
      </w:r>
    </w:p>
    <w:p w14:paraId="51BBD7CA" w14:textId="77777777" w:rsidR="00243677" w:rsidRPr="007B15A2" w:rsidRDefault="00243677" w:rsidP="00243677">
      <w:pPr>
        <w:rPr>
          <w:rFonts w:eastAsia="Calibri"/>
          <w:sz w:val="16"/>
          <w:szCs w:val="16"/>
        </w:rPr>
      </w:pPr>
      <w:r w:rsidRPr="007B15A2">
        <w:rPr>
          <w:rFonts w:eastAsia="Calibri"/>
          <w:sz w:val="16"/>
          <w:szCs w:val="16"/>
        </w:rPr>
        <w:t xml:space="preserve">Reflecting on the extreme events of 2023, </w:t>
      </w:r>
      <w:r w:rsidRPr="007B15A2">
        <w:rPr>
          <w:rFonts w:eastAsia="Calibri"/>
          <w:u w:val="single"/>
        </w:rPr>
        <w:t>Prof.</w:t>
      </w:r>
      <w:r w:rsidRPr="007B15A2">
        <w:rPr>
          <w:rFonts w:eastAsia="Calibri"/>
          <w:sz w:val="16"/>
          <w:szCs w:val="16"/>
        </w:rPr>
        <w:t xml:space="preserve"> Katharine </w:t>
      </w:r>
      <w:r w:rsidRPr="007B15A2">
        <w:rPr>
          <w:rFonts w:eastAsia="Calibri"/>
          <w:u w:val="single"/>
        </w:rPr>
        <w:t>Hayhoe told</w:t>
      </w:r>
      <w:r w:rsidRPr="007B15A2">
        <w:rPr>
          <w:rFonts w:eastAsia="Calibri"/>
          <w:sz w:val="16"/>
          <w:szCs w:val="16"/>
        </w:rPr>
        <w:t xml:space="preserve"> The Guardian that: “We have strongly suspected for a while that our projections are underestimating extremes, a suspicion that recent extremes have proven likely to be true… </w:t>
      </w:r>
      <w:r w:rsidRPr="007B15A2">
        <w:rPr>
          <w:rFonts w:eastAsia="Calibri"/>
          <w:u w:val="single"/>
        </w:rPr>
        <w:t>We are</w:t>
      </w:r>
      <w:r w:rsidRPr="007B15A2">
        <w:rPr>
          <w:rFonts w:eastAsia="Calibri"/>
          <w:sz w:val="16"/>
          <w:szCs w:val="16"/>
        </w:rPr>
        <w:t xml:space="preserve"> truly </w:t>
      </w:r>
      <w:r w:rsidRPr="007B15A2">
        <w:rPr>
          <w:rFonts w:eastAsia="Calibri"/>
          <w:u w:val="single"/>
        </w:rPr>
        <w:t xml:space="preserve">in </w:t>
      </w:r>
      <w:r w:rsidRPr="007B15A2">
        <w:rPr>
          <w:rFonts w:eastAsia="Calibri"/>
          <w:b/>
          <w:iCs/>
          <w:u w:val="single"/>
          <w:bdr w:val="single" w:sz="8" w:space="0" w:color="auto"/>
        </w:rPr>
        <w:t>uncharted territory</w:t>
      </w:r>
      <w:r w:rsidRPr="007B15A2">
        <w:rPr>
          <w:rFonts w:eastAsia="Calibri"/>
          <w:u w:val="single"/>
        </w:rPr>
        <w:t xml:space="preserve"> in</w:t>
      </w:r>
      <w:r w:rsidRPr="007B15A2">
        <w:rPr>
          <w:rFonts w:eastAsia="Calibri"/>
          <w:sz w:val="16"/>
          <w:szCs w:val="16"/>
        </w:rPr>
        <w:t xml:space="preserve"> terms of the history of human civilisation on </w:t>
      </w:r>
      <w:r w:rsidRPr="007B15A2">
        <w:rPr>
          <w:rFonts w:eastAsia="Calibri"/>
          <w:u w:val="single"/>
        </w:rPr>
        <w:t xml:space="preserve">this </w:t>
      </w:r>
      <w:r w:rsidRPr="007B15A2">
        <w:rPr>
          <w:rFonts w:eastAsia="Calibri"/>
          <w:b/>
          <w:iCs/>
          <w:u w:val="single"/>
          <w:bdr w:val="single" w:sz="8" w:space="0" w:color="auto"/>
        </w:rPr>
        <w:t>planet</w:t>
      </w:r>
      <w:r w:rsidRPr="007B15A2">
        <w:rPr>
          <w:rFonts w:eastAsia="Calibri"/>
          <w:sz w:val="16"/>
          <w:szCs w:val="16"/>
        </w:rPr>
        <w:t xml:space="preserve">.”39 In a similar vein, </w:t>
      </w:r>
      <w:r w:rsidRPr="007B15A2">
        <w:rPr>
          <w:rFonts w:eastAsia="Calibri"/>
          <w:u w:val="single"/>
        </w:rPr>
        <w:t>NASA’s</w:t>
      </w:r>
      <w:r w:rsidRPr="007B15A2">
        <w:rPr>
          <w:rFonts w:eastAsia="Calibri"/>
          <w:sz w:val="16"/>
          <w:szCs w:val="16"/>
        </w:rPr>
        <w:t xml:space="preserve"> Gavin </w:t>
      </w:r>
      <w:r w:rsidRPr="007B15A2">
        <w:rPr>
          <w:rFonts w:eastAsia="Calibri"/>
          <w:u w:val="single"/>
        </w:rPr>
        <w:t>Schmidt points to</w:t>
      </w:r>
      <w:r w:rsidRPr="007B15A2">
        <w:rPr>
          <w:rFonts w:eastAsia="Calibri"/>
          <w:sz w:val="16"/>
          <w:szCs w:val="16"/>
        </w:rPr>
        <w:t xml:space="preserve"> the problem of trying to understand the future based on the recent past when the changes are now rapid and systemic: “The system is changing in a way where what happened in </w:t>
      </w:r>
      <w:r w:rsidRPr="007B15A2">
        <w:rPr>
          <w:rFonts w:eastAsia="Calibri"/>
          <w:u w:val="single"/>
        </w:rPr>
        <w:t xml:space="preserve">the past is </w:t>
      </w:r>
      <w:r w:rsidRPr="007B15A2">
        <w:rPr>
          <w:rFonts w:eastAsia="Calibri"/>
          <w:b/>
          <w:iCs/>
          <w:u w:val="single"/>
          <w:bdr w:val="single" w:sz="8" w:space="0" w:color="auto"/>
        </w:rPr>
        <w:t>no longer</w:t>
      </w:r>
      <w:r w:rsidRPr="007B15A2">
        <w:rPr>
          <w:rFonts w:eastAsia="Calibri"/>
          <w:u w:val="single"/>
        </w:rPr>
        <w:t xml:space="preserve"> a good </w:t>
      </w:r>
      <w:r w:rsidRPr="007B15A2">
        <w:rPr>
          <w:rFonts w:eastAsia="Calibri"/>
          <w:b/>
          <w:iCs/>
          <w:u w:val="single"/>
          <w:bdr w:val="single" w:sz="8" w:space="0" w:color="auto"/>
        </w:rPr>
        <w:t>guide</w:t>
      </w:r>
      <w:r w:rsidRPr="007B15A2">
        <w:rPr>
          <w:rFonts w:eastAsia="Calibri"/>
          <w:u w:val="single"/>
        </w:rPr>
        <w:t xml:space="preserve"> to</w:t>
      </w:r>
      <w:r w:rsidRPr="007B15A2">
        <w:rPr>
          <w:rFonts w:eastAsia="Calibri"/>
          <w:sz w:val="16"/>
          <w:szCs w:val="16"/>
        </w:rPr>
        <w:t xml:space="preserve"> what’s going to happen in </w:t>
      </w:r>
      <w:r w:rsidRPr="007B15A2">
        <w:rPr>
          <w:rFonts w:eastAsia="Calibri"/>
          <w:u w:val="single"/>
        </w:rPr>
        <w:t>the future.</w:t>
      </w:r>
      <w:r w:rsidRPr="007B15A2">
        <w:rPr>
          <w:rFonts w:eastAsia="Calibri"/>
          <w:sz w:val="16"/>
          <w:szCs w:val="16"/>
        </w:rPr>
        <w:t>”40</w:t>
      </w:r>
    </w:p>
    <w:p w14:paraId="2E524F0E" w14:textId="77777777" w:rsidR="00243677" w:rsidRPr="007B15A2" w:rsidRDefault="00243677" w:rsidP="00243677">
      <w:pPr>
        <w:rPr>
          <w:rFonts w:eastAsia="Calibri"/>
          <w:sz w:val="16"/>
          <w:szCs w:val="16"/>
        </w:rPr>
      </w:pPr>
      <w:r w:rsidRPr="007B15A2">
        <w:rPr>
          <w:rFonts w:eastAsia="Calibri"/>
          <w:sz w:val="16"/>
          <w:szCs w:val="16"/>
        </w:rPr>
        <w:t>03 System Tipping Points Tumble Abruptly</w:t>
      </w:r>
    </w:p>
    <w:p w14:paraId="26AF8A6E" w14:textId="77777777" w:rsidR="00243677" w:rsidRPr="007B15A2" w:rsidRDefault="00243677" w:rsidP="00243677">
      <w:pPr>
        <w:rPr>
          <w:rFonts w:eastAsia="Calibri"/>
          <w:sz w:val="16"/>
          <w:szCs w:val="16"/>
        </w:rPr>
      </w:pPr>
      <w:r w:rsidRPr="007B15A2">
        <w:rPr>
          <w:rFonts w:eastAsia="Calibri"/>
          <w:sz w:val="16"/>
          <w:szCs w:val="16"/>
        </w:rPr>
        <w:t xml:space="preserve">Climate change has arrived, with severe impacts emerging at lower temperatures than expected. The distribution has shifted; historic </w:t>
      </w:r>
      <w:r w:rsidRPr="007B15A2">
        <w:rPr>
          <w:rFonts w:eastAsia="Calibri"/>
          <w:b/>
          <w:iCs/>
          <w:u w:val="single"/>
          <w:bdr w:val="single" w:sz="8" w:space="0" w:color="auto"/>
        </w:rPr>
        <w:t>tail risks</w:t>
      </w:r>
      <w:r w:rsidRPr="007B15A2">
        <w:rPr>
          <w:rFonts w:eastAsia="Calibri"/>
          <w:u w:val="single"/>
        </w:rPr>
        <w:t xml:space="preserve"> are now </w:t>
      </w:r>
      <w:r w:rsidRPr="007B15A2">
        <w:rPr>
          <w:rFonts w:eastAsia="Calibri"/>
          <w:b/>
          <w:iCs/>
          <w:u w:val="single"/>
          <w:bdr w:val="single" w:sz="8" w:space="0" w:color="auto"/>
        </w:rPr>
        <w:t>expected</w:t>
      </w:r>
      <w:r w:rsidRPr="007B15A2">
        <w:rPr>
          <w:rFonts w:eastAsia="Calibri"/>
          <w:u w:val="single"/>
        </w:rPr>
        <w:t>. Climate risks are</w:t>
      </w:r>
      <w:r w:rsidRPr="007B15A2">
        <w:rPr>
          <w:rFonts w:eastAsia="Calibri"/>
          <w:sz w:val="16"/>
          <w:szCs w:val="16"/>
        </w:rPr>
        <w:t xml:space="preserve"> complex, </w:t>
      </w:r>
      <w:r w:rsidRPr="007B15A2">
        <w:rPr>
          <w:rFonts w:eastAsia="Calibri"/>
          <w:b/>
          <w:iCs/>
          <w:u w:val="single"/>
          <w:bdr w:val="single" w:sz="8" w:space="0" w:color="auto"/>
        </w:rPr>
        <w:t>interconnected</w:t>
      </w:r>
      <w:r w:rsidRPr="007B15A2">
        <w:rPr>
          <w:rFonts w:eastAsia="Calibri"/>
          <w:u w:val="single"/>
        </w:rPr>
        <w:t xml:space="preserve"> and could </w:t>
      </w:r>
      <w:r w:rsidRPr="007B15A2">
        <w:rPr>
          <w:rFonts w:eastAsia="Calibri"/>
          <w:b/>
          <w:iCs/>
          <w:u w:val="single"/>
          <w:bdr w:val="single" w:sz="8" w:space="0" w:color="auto"/>
        </w:rPr>
        <w:t>threaten</w:t>
      </w:r>
      <w:r w:rsidRPr="007B15A2">
        <w:rPr>
          <w:rFonts w:eastAsia="Calibri"/>
          <w:sz w:val="16"/>
          <w:szCs w:val="16"/>
        </w:rPr>
        <w:t xml:space="preserve"> the basis of </w:t>
      </w:r>
      <w:r w:rsidRPr="007B15A2">
        <w:rPr>
          <w:rFonts w:eastAsia="Calibri"/>
          <w:u w:val="single"/>
        </w:rPr>
        <w:t xml:space="preserve">our </w:t>
      </w:r>
      <w:r w:rsidRPr="007B15A2">
        <w:rPr>
          <w:rFonts w:eastAsia="Calibri"/>
          <w:b/>
          <w:iCs/>
          <w:u w:val="single"/>
          <w:bdr w:val="single" w:sz="8" w:space="0" w:color="auto"/>
        </w:rPr>
        <w:t>society</w:t>
      </w:r>
      <w:r w:rsidRPr="007B15A2">
        <w:rPr>
          <w:rFonts w:eastAsia="Calibri"/>
          <w:sz w:val="16"/>
          <w:szCs w:val="16"/>
        </w:rPr>
        <w:t xml:space="preserve"> and economy. A systems approach is required. Climate Scorpion, March 2024 41</w:t>
      </w:r>
    </w:p>
    <w:p w14:paraId="375E563C" w14:textId="77777777" w:rsidR="00243677" w:rsidRPr="007B15A2" w:rsidRDefault="00243677" w:rsidP="00243677">
      <w:pPr>
        <w:rPr>
          <w:rFonts w:eastAsia="Calibri"/>
          <w:sz w:val="16"/>
          <w:szCs w:val="16"/>
        </w:rPr>
      </w:pPr>
      <w:r w:rsidRPr="007B15A2">
        <w:rPr>
          <w:rFonts w:eastAsia="Calibri"/>
          <w:sz w:val="16"/>
          <w:szCs w:val="16"/>
        </w:rPr>
        <w:t>There is now clear evidence that a number of crucial system-level tipping points have been reached, in some cases decades to centuries earlier than had been projected. Seven of nine sustainable planetary boundaries have already been exceeded.</w:t>
      </w:r>
    </w:p>
    <w:p w14:paraId="391EFF15" w14:textId="77777777" w:rsidR="00243677" w:rsidRPr="007B15A2" w:rsidRDefault="00243677" w:rsidP="00243677">
      <w:pPr>
        <w:rPr>
          <w:rFonts w:eastAsia="Calibri"/>
          <w:sz w:val="16"/>
          <w:szCs w:val="16"/>
        </w:rPr>
      </w:pPr>
      <w:r w:rsidRPr="007B15A2">
        <w:rPr>
          <w:rFonts w:eastAsia="Calibri"/>
          <w:sz w:val="16"/>
          <w:szCs w:val="16"/>
        </w:rPr>
        <w:t>Tipping Points</w:t>
      </w:r>
    </w:p>
    <w:p w14:paraId="752CA6D0" w14:textId="77777777" w:rsidR="00243677" w:rsidRPr="007B15A2" w:rsidRDefault="00243677" w:rsidP="00243677">
      <w:pPr>
        <w:rPr>
          <w:rFonts w:eastAsia="Calibri"/>
          <w:sz w:val="16"/>
          <w:szCs w:val="16"/>
        </w:rPr>
      </w:pPr>
      <w:r w:rsidRPr="007B15A2">
        <w:rPr>
          <w:rFonts w:eastAsia="Calibri"/>
          <w:sz w:val="16"/>
          <w:szCs w:val="16"/>
        </w:rPr>
        <w:t>A tipping point is a threshold beyond which large change is initiated in a system and becomes self-perpetuating, and the change is often abrupt and irreversible on long timescales.42 Passing these thresholds may constitute an ecological point of no return, after which it may be practically impossible to return the climate to pre-industrial (Holocene) stability. Tipping points may interact to form tipping cascades that act to further accelerate the rate of warming and climate impacts (see Section 7).</w:t>
      </w:r>
    </w:p>
    <w:p w14:paraId="4D085FC4" w14:textId="77777777" w:rsidR="00243677" w:rsidRPr="007B15A2" w:rsidRDefault="00243677" w:rsidP="00243677">
      <w:pPr>
        <w:rPr>
          <w:rFonts w:eastAsia="Calibri"/>
          <w:sz w:val="16"/>
          <w:szCs w:val="16"/>
        </w:rPr>
      </w:pPr>
      <w:r w:rsidRPr="007B15A2">
        <w:rPr>
          <w:rFonts w:eastAsia="Calibri"/>
          <w:sz w:val="16"/>
          <w:szCs w:val="16"/>
        </w:rPr>
        <w:t>Australian researchers warned in February 2024 that the effects of tipping points on the global climate “are generally not currently accounted for in projections based on climate models. This means that effects of tipping points are also not included in national climate projections and impact assessments for Australia and may represent significant risks on top of the changes that are generally included.”43</w:t>
      </w:r>
    </w:p>
    <w:p w14:paraId="554EB2C0" w14:textId="77777777" w:rsidR="00243677" w:rsidRPr="007B15A2" w:rsidRDefault="00243677" w:rsidP="00243677">
      <w:pPr>
        <w:rPr>
          <w:rFonts w:eastAsia="Calibri"/>
          <w:sz w:val="16"/>
          <w:szCs w:val="16"/>
        </w:rPr>
      </w:pPr>
      <w:r w:rsidRPr="007B15A2">
        <w:rPr>
          <w:rFonts w:eastAsia="Calibri"/>
          <w:u w:val="single"/>
        </w:rPr>
        <w:t>Prof.</w:t>
      </w:r>
      <w:r w:rsidRPr="007B15A2">
        <w:rPr>
          <w:rFonts w:eastAsia="Calibri"/>
          <w:sz w:val="16"/>
          <w:szCs w:val="16"/>
        </w:rPr>
        <w:t xml:space="preserve"> Johan </w:t>
      </w:r>
      <w:r w:rsidRPr="007B15A2">
        <w:rPr>
          <w:rFonts w:eastAsia="Calibri"/>
          <w:u w:val="single"/>
        </w:rPr>
        <w:t>Rockström says</w:t>
      </w:r>
      <w:r w:rsidRPr="007B15A2">
        <w:rPr>
          <w:rFonts w:eastAsia="Calibri"/>
          <w:sz w:val="16"/>
          <w:szCs w:val="16"/>
        </w:rPr>
        <w:t xml:space="preserve"> that the following </w:t>
      </w:r>
      <w:r w:rsidRPr="007B15A2">
        <w:rPr>
          <w:rFonts w:eastAsia="Calibri"/>
          <w:b/>
          <w:iCs/>
          <w:u w:val="single"/>
          <w:bdr w:val="single" w:sz="8" w:space="0" w:color="auto"/>
        </w:rPr>
        <w:t>Earth</w:t>
      </w:r>
      <w:r w:rsidRPr="007B15A2">
        <w:rPr>
          <w:rFonts w:eastAsia="Calibri"/>
          <w:u w:val="single"/>
        </w:rPr>
        <w:t xml:space="preserve"> system</w:t>
      </w:r>
      <w:r w:rsidRPr="007B15A2">
        <w:rPr>
          <w:rFonts w:eastAsia="Calibri"/>
          <w:sz w:val="16"/>
          <w:szCs w:val="16"/>
        </w:rPr>
        <w:t xml:space="preserve"> elements “</w:t>
      </w:r>
      <w:r w:rsidRPr="007B15A2">
        <w:rPr>
          <w:rFonts w:eastAsia="Calibri"/>
          <w:u w:val="single"/>
        </w:rPr>
        <w:t xml:space="preserve">are likely to cross </w:t>
      </w:r>
      <w:r w:rsidRPr="007B15A2">
        <w:rPr>
          <w:rFonts w:eastAsia="Calibri"/>
          <w:b/>
          <w:iCs/>
          <w:u w:val="single"/>
          <w:bdr w:val="single" w:sz="8" w:space="0" w:color="auto"/>
        </w:rPr>
        <w:t>tipping points</w:t>
      </w:r>
      <w:r w:rsidRPr="007B15A2">
        <w:rPr>
          <w:rFonts w:eastAsia="Calibri"/>
          <w:sz w:val="16"/>
          <w:szCs w:val="16"/>
        </w:rPr>
        <w:t xml:space="preserve"> already” at 1.5°C of warming:44 The </w:t>
      </w:r>
      <w:r w:rsidRPr="007B15A2">
        <w:rPr>
          <w:rFonts w:eastAsia="Calibri"/>
          <w:u w:val="single"/>
        </w:rPr>
        <w:t>Greenland</w:t>
      </w:r>
      <w:r w:rsidRPr="007B15A2">
        <w:rPr>
          <w:rFonts w:eastAsia="Calibri"/>
          <w:sz w:val="16"/>
          <w:szCs w:val="16"/>
        </w:rPr>
        <w:t xml:space="preserve"> Ice Sheet; the West </w:t>
      </w:r>
      <w:r w:rsidRPr="007B15A2">
        <w:rPr>
          <w:rFonts w:eastAsia="Calibri"/>
          <w:u w:val="single"/>
        </w:rPr>
        <w:t>Antarctic</w:t>
      </w:r>
      <w:r w:rsidRPr="007B15A2">
        <w:rPr>
          <w:rFonts w:eastAsia="Calibri"/>
          <w:sz w:val="16"/>
          <w:szCs w:val="16"/>
        </w:rPr>
        <w:t xml:space="preserve"> Ice Sheet (WAIS); </w:t>
      </w:r>
      <w:r w:rsidRPr="007B15A2">
        <w:rPr>
          <w:rFonts w:eastAsia="Calibri"/>
          <w:u w:val="single"/>
        </w:rPr>
        <w:t xml:space="preserve">abrupt </w:t>
      </w:r>
      <w:r w:rsidRPr="007B15A2">
        <w:rPr>
          <w:rFonts w:eastAsia="Calibri"/>
          <w:b/>
          <w:iCs/>
          <w:u w:val="single"/>
          <w:bdr w:val="single" w:sz="8" w:space="0" w:color="auto"/>
        </w:rPr>
        <w:t>thawing</w:t>
      </w:r>
      <w:r w:rsidRPr="007B15A2">
        <w:rPr>
          <w:rFonts w:eastAsia="Calibri"/>
          <w:u w:val="single"/>
        </w:rPr>
        <w:t xml:space="preserve"> of </w:t>
      </w:r>
      <w:r w:rsidRPr="007B15A2">
        <w:rPr>
          <w:rFonts w:eastAsia="Calibri"/>
          <w:b/>
          <w:iCs/>
          <w:u w:val="single"/>
          <w:bdr w:val="single" w:sz="8" w:space="0" w:color="auto"/>
        </w:rPr>
        <w:t>permafrost</w:t>
      </w:r>
      <w:r w:rsidRPr="007B15A2">
        <w:rPr>
          <w:rFonts w:eastAsia="Calibri"/>
          <w:u w:val="single"/>
        </w:rPr>
        <w:t>; loss of all</w:t>
      </w:r>
      <w:r w:rsidRPr="007B15A2">
        <w:rPr>
          <w:rFonts w:eastAsia="Calibri"/>
          <w:sz w:val="16"/>
          <w:szCs w:val="16"/>
        </w:rPr>
        <w:t xml:space="preserve"> tropical </w:t>
      </w:r>
      <w:r w:rsidRPr="007B15A2">
        <w:rPr>
          <w:rFonts w:eastAsia="Calibri"/>
          <w:b/>
          <w:iCs/>
          <w:u w:val="single"/>
          <w:bdr w:val="single" w:sz="8" w:space="0" w:color="auto"/>
        </w:rPr>
        <w:t>coral reef</w:t>
      </w:r>
      <w:r w:rsidRPr="007B15A2">
        <w:rPr>
          <w:rFonts w:eastAsia="Calibri"/>
          <w:u w:val="single"/>
        </w:rPr>
        <w:t xml:space="preserve"> system</w:t>
      </w:r>
      <w:r w:rsidRPr="007B15A2">
        <w:rPr>
          <w:rFonts w:eastAsia="Calibri"/>
          <w:b/>
          <w:iCs/>
          <w:u w:val="single"/>
          <w:bdr w:val="single" w:sz="8" w:space="0" w:color="auto"/>
        </w:rPr>
        <w:t>s</w:t>
      </w:r>
      <w:r w:rsidRPr="007B15A2">
        <w:rPr>
          <w:rFonts w:eastAsia="Calibri"/>
          <w:u w:val="single"/>
        </w:rPr>
        <w:t xml:space="preserve">; and </w:t>
      </w:r>
      <w:r w:rsidRPr="007B15A2">
        <w:rPr>
          <w:rFonts w:eastAsia="Calibri"/>
          <w:b/>
          <w:iCs/>
          <w:u w:val="single"/>
          <w:bdr w:val="single" w:sz="8" w:space="0" w:color="auto"/>
        </w:rPr>
        <w:t>collapse</w:t>
      </w:r>
      <w:r w:rsidRPr="007B15A2">
        <w:rPr>
          <w:rFonts w:eastAsia="Calibri"/>
          <w:u w:val="single"/>
        </w:rPr>
        <w:t xml:space="preserve"> of</w:t>
      </w:r>
      <w:r w:rsidRPr="007B15A2">
        <w:rPr>
          <w:rFonts w:eastAsia="Calibri"/>
          <w:sz w:val="16"/>
          <w:szCs w:val="16"/>
        </w:rPr>
        <w:t xml:space="preserve"> the Labrador Current, one element of the </w:t>
      </w:r>
      <w:r w:rsidRPr="007B15A2">
        <w:rPr>
          <w:rFonts w:eastAsia="Calibri"/>
          <w:b/>
          <w:iCs/>
          <w:u w:val="single"/>
          <w:bdr w:val="single" w:sz="8" w:space="0" w:color="auto"/>
        </w:rPr>
        <w:t>A</w:t>
      </w:r>
      <w:r w:rsidRPr="007B15A2">
        <w:rPr>
          <w:rFonts w:eastAsia="Calibri"/>
          <w:sz w:val="16"/>
          <w:szCs w:val="16"/>
        </w:rPr>
        <w:t xml:space="preserve">tlantic </w:t>
      </w:r>
      <w:r w:rsidRPr="007B15A2">
        <w:rPr>
          <w:rFonts w:eastAsia="Calibri"/>
          <w:b/>
          <w:iCs/>
          <w:u w:val="single"/>
          <w:bdr w:val="single" w:sz="8" w:space="0" w:color="auto"/>
        </w:rPr>
        <w:t>M</w:t>
      </w:r>
      <w:r w:rsidRPr="007B15A2">
        <w:rPr>
          <w:rFonts w:eastAsia="Calibri"/>
          <w:sz w:val="16"/>
          <w:szCs w:val="16"/>
        </w:rPr>
        <w:t xml:space="preserve">eridional </w:t>
      </w:r>
      <w:r w:rsidRPr="007B15A2">
        <w:rPr>
          <w:rFonts w:eastAsia="Calibri"/>
          <w:b/>
          <w:iCs/>
          <w:u w:val="single"/>
          <w:bdr w:val="single" w:sz="8" w:space="0" w:color="auto"/>
        </w:rPr>
        <w:t>O</w:t>
      </w:r>
      <w:r w:rsidRPr="007B15A2">
        <w:rPr>
          <w:rFonts w:eastAsia="Calibri"/>
          <w:sz w:val="16"/>
          <w:szCs w:val="16"/>
        </w:rPr>
        <w:t xml:space="preserve">verturning </w:t>
      </w:r>
      <w:r w:rsidRPr="007B15A2">
        <w:rPr>
          <w:rFonts w:eastAsia="Calibri"/>
          <w:b/>
          <w:iCs/>
          <w:u w:val="single"/>
          <w:bdr w:val="single" w:sz="8" w:space="0" w:color="auto"/>
        </w:rPr>
        <w:t>C</w:t>
      </w:r>
      <w:r w:rsidRPr="007B15A2">
        <w:rPr>
          <w:rFonts w:eastAsia="Calibri"/>
          <w:sz w:val="16"/>
          <w:szCs w:val="16"/>
        </w:rPr>
        <w:t>irculation (AMOC).</w:t>
      </w:r>
    </w:p>
    <w:p w14:paraId="472C53B4" w14:textId="77777777" w:rsidR="00243677" w:rsidRPr="006B740E" w:rsidRDefault="00243677" w:rsidP="00243677">
      <w:pPr>
        <w:rPr>
          <w:rFonts w:eastAsia="Calibri"/>
          <w:sz w:val="16"/>
          <w:szCs w:val="16"/>
        </w:rPr>
      </w:pPr>
      <w:r w:rsidRPr="007B15A2">
        <w:rPr>
          <w:rFonts w:eastAsia="Calibri"/>
          <w:sz w:val="16"/>
          <w:szCs w:val="16"/>
        </w:rPr>
        <w:t xml:space="preserve">This analysis comes from the Global Tipping Points report, which in late 2023 warned that five important natural thresholds already risk being crossed, and three more may be reached if the world heats to 1.5°C above pre-industrial temperatures. Such </w:t>
      </w:r>
      <w:r w:rsidRPr="007B15A2">
        <w:rPr>
          <w:rFonts w:eastAsia="Calibri"/>
          <w:u w:val="single"/>
        </w:rPr>
        <w:t xml:space="preserve">tipping points “can </w:t>
      </w:r>
      <w:r w:rsidRPr="007B15A2">
        <w:rPr>
          <w:rFonts w:eastAsia="Calibri"/>
          <w:b/>
          <w:iCs/>
          <w:u w:val="single"/>
          <w:bdr w:val="single" w:sz="8" w:space="0" w:color="auto"/>
        </w:rPr>
        <w:t>trigger</w:t>
      </w:r>
      <w:r w:rsidRPr="006B740E">
        <w:rPr>
          <w:rFonts w:eastAsia="Calibri"/>
          <w:u w:val="single"/>
        </w:rPr>
        <w:t xml:space="preserve"> devastating </w:t>
      </w:r>
      <w:r w:rsidRPr="006B740E">
        <w:rPr>
          <w:rFonts w:eastAsia="Calibri"/>
          <w:b/>
          <w:iCs/>
          <w:highlight w:val="cyan"/>
          <w:u w:val="single"/>
          <w:bdr w:val="single" w:sz="8" w:space="0" w:color="auto"/>
        </w:rPr>
        <w:t>domino effects</w:t>
      </w:r>
      <w:r w:rsidRPr="006B740E">
        <w:rPr>
          <w:rFonts w:eastAsia="Calibri"/>
          <w:highlight w:val="cyan"/>
          <w:u w:val="single"/>
        </w:rPr>
        <w:t>, including</w:t>
      </w:r>
      <w:r w:rsidRPr="006B740E">
        <w:rPr>
          <w:rFonts w:eastAsia="Calibri"/>
          <w:u w:val="single"/>
        </w:rPr>
        <w:t xml:space="preserve"> the </w:t>
      </w:r>
      <w:r w:rsidRPr="006B740E">
        <w:rPr>
          <w:rFonts w:eastAsia="Calibri"/>
          <w:b/>
          <w:iCs/>
          <w:highlight w:val="cyan"/>
          <w:u w:val="single"/>
          <w:bdr w:val="single" w:sz="8" w:space="0" w:color="auto"/>
        </w:rPr>
        <w:t>loss</w:t>
      </w:r>
      <w:r w:rsidRPr="006B740E">
        <w:rPr>
          <w:rFonts w:eastAsia="Calibri"/>
          <w:highlight w:val="cyan"/>
          <w:u w:val="single"/>
        </w:rPr>
        <w:t xml:space="preserve"> of</w:t>
      </w:r>
      <w:r w:rsidRPr="006B740E">
        <w:rPr>
          <w:rFonts w:eastAsia="Calibri"/>
          <w:sz w:val="16"/>
          <w:szCs w:val="16"/>
        </w:rPr>
        <w:t xml:space="preserve"> whole ecosystems and </w:t>
      </w:r>
      <w:r w:rsidRPr="006B740E">
        <w:rPr>
          <w:rFonts w:eastAsia="Calibri"/>
          <w:highlight w:val="cyan"/>
          <w:u w:val="single"/>
        </w:rPr>
        <w:t>capacity to grow</w:t>
      </w:r>
      <w:r w:rsidRPr="006B740E">
        <w:rPr>
          <w:rFonts w:eastAsia="Calibri"/>
          <w:u w:val="single"/>
        </w:rPr>
        <w:t xml:space="preserve"> </w:t>
      </w:r>
      <w:r w:rsidRPr="006B740E">
        <w:rPr>
          <w:rFonts w:eastAsia="Calibri"/>
          <w:b/>
          <w:iCs/>
          <w:u w:val="single"/>
          <w:bdr w:val="single" w:sz="8" w:space="0" w:color="auto"/>
        </w:rPr>
        <w:t xml:space="preserve">staple </w:t>
      </w:r>
      <w:r w:rsidRPr="006B740E">
        <w:rPr>
          <w:rFonts w:eastAsia="Calibri"/>
          <w:b/>
          <w:iCs/>
          <w:highlight w:val="cyan"/>
          <w:u w:val="single"/>
          <w:bdr w:val="single" w:sz="8" w:space="0" w:color="auto"/>
        </w:rPr>
        <w:t>crops</w:t>
      </w:r>
      <w:r w:rsidRPr="006B740E">
        <w:rPr>
          <w:rFonts w:eastAsia="Calibri"/>
          <w:sz w:val="16"/>
          <w:szCs w:val="16"/>
        </w:rPr>
        <w:t xml:space="preserve">, with societal impacts including mass displacement, </w:t>
      </w:r>
      <w:r w:rsidRPr="006B740E">
        <w:rPr>
          <w:rFonts w:eastAsia="Calibri"/>
          <w:u w:val="single"/>
        </w:rPr>
        <w:t xml:space="preserve">political </w:t>
      </w:r>
      <w:r w:rsidRPr="006B740E">
        <w:rPr>
          <w:rFonts w:eastAsia="Calibri"/>
          <w:b/>
          <w:iCs/>
          <w:highlight w:val="cyan"/>
          <w:u w:val="single"/>
          <w:bdr w:val="single" w:sz="8" w:space="0" w:color="auto"/>
        </w:rPr>
        <w:t>instability</w:t>
      </w:r>
      <w:r w:rsidRPr="006B740E">
        <w:rPr>
          <w:rFonts w:eastAsia="Calibri"/>
          <w:highlight w:val="cyan"/>
          <w:u w:val="single"/>
        </w:rPr>
        <w:t xml:space="preserve"> and</w:t>
      </w:r>
      <w:r w:rsidRPr="006B740E">
        <w:rPr>
          <w:rFonts w:eastAsia="Calibri"/>
          <w:u w:val="single"/>
        </w:rPr>
        <w:t xml:space="preserve"> financial </w:t>
      </w:r>
      <w:r w:rsidRPr="006B740E">
        <w:rPr>
          <w:rFonts w:eastAsia="Calibri"/>
          <w:b/>
          <w:iCs/>
          <w:highlight w:val="cyan"/>
          <w:u w:val="single"/>
          <w:bdr w:val="single" w:sz="8" w:space="0" w:color="auto"/>
        </w:rPr>
        <w:t>collapse</w:t>
      </w:r>
      <w:r w:rsidRPr="006B740E">
        <w:rPr>
          <w:rFonts w:eastAsia="Calibri"/>
          <w:sz w:val="16"/>
          <w:szCs w:val="16"/>
        </w:rPr>
        <w:t>”.45</w:t>
      </w:r>
    </w:p>
    <w:p w14:paraId="0A940612" w14:textId="77777777" w:rsidR="00243677" w:rsidRPr="006B740E" w:rsidRDefault="00243677" w:rsidP="00243677">
      <w:pPr>
        <w:rPr>
          <w:rFonts w:eastAsia="Calibri"/>
          <w:sz w:val="16"/>
          <w:szCs w:val="16"/>
        </w:rPr>
      </w:pPr>
      <w:r w:rsidRPr="006B740E">
        <w:rPr>
          <w:rFonts w:eastAsia="Calibri"/>
          <w:sz w:val="16"/>
          <w:szCs w:val="16"/>
        </w:rPr>
        <w:t>They include:</w:t>
      </w:r>
    </w:p>
    <w:p w14:paraId="6BB9A6AB" w14:textId="77777777" w:rsidR="00243677" w:rsidRPr="006B740E" w:rsidRDefault="00243677" w:rsidP="00243677">
      <w:pPr>
        <w:rPr>
          <w:rFonts w:eastAsia="Calibri"/>
          <w:sz w:val="16"/>
          <w:szCs w:val="16"/>
        </w:rPr>
      </w:pPr>
      <w:r w:rsidRPr="006B740E">
        <w:rPr>
          <w:rFonts w:eastAsia="Calibri"/>
          <w:sz w:val="16"/>
          <w:szCs w:val="16"/>
        </w:rPr>
        <w:t>— The Greenland Ice Sheet likely reached its tipping point 20 years ago.46</w:t>
      </w:r>
    </w:p>
    <w:p w14:paraId="4C3BEEEC" w14:textId="77777777" w:rsidR="00243677" w:rsidRPr="006B740E" w:rsidRDefault="00243677" w:rsidP="00243677">
      <w:pPr>
        <w:rPr>
          <w:rFonts w:eastAsia="Calibri"/>
          <w:sz w:val="16"/>
          <w:szCs w:val="16"/>
        </w:rPr>
      </w:pPr>
      <w:r w:rsidRPr="006B740E">
        <w:rPr>
          <w:rFonts w:eastAsia="Calibri"/>
          <w:sz w:val="16"/>
          <w:szCs w:val="16"/>
        </w:rPr>
        <w:t xml:space="preserve">— The West Antarctic glaciers have passed a tipping point;47 and the Paris Agreement temperature target of 1.5°C is sufficient to drive the runaway retreat of WAIS.48 In May 2024, scientists warned that Thwaites Glacier, nicknamed </w:t>
      </w:r>
      <w:r w:rsidRPr="006B740E">
        <w:rPr>
          <w:rFonts w:eastAsia="Calibri"/>
          <w:highlight w:val="cyan"/>
          <w:u w:val="single"/>
        </w:rPr>
        <w:t>the</w:t>
      </w:r>
      <w:r w:rsidRPr="006B740E">
        <w:rPr>
          <w:rFonts w:eastAsia="Calibri"/>
          <w:u w:val="single"/>
        </w:rPr>
        <w:t xml:space="preserve"> “</w:t>
      </w:r>
      <w:r w:rsidRPr="006B740E">
        <w:rPr>
          <w:rFonts w:eastAsia="Calibri"/>
          <w:b/>
          <w:iCs/>
          <w:highlight w:val="cyan"/>
          <w:u w:val="single"/>
          <w:bdr w:val="single" w:sz="8" w:space="0" w:color="auto"/>
        </w:rPr>
        <w:t>Doomsday Glacier</w:t>
      </w:r>
      <w:r w:rsidRPr="006B740E">
        <w:rPr>
          <w:rFonts w:eastAsia="Calibri"/>
          <w:u w:val="single"/>
        </w:rPr>
        <w:t xml:space="preserve">”, </w:t>
      </w:r>
      <w:r w:rsidRPr="006B740E">
        <w:rPr>
          <w:rFonts w:eastAsia="Calibri"/>
          <w:highlight w:val="cyan"/>
          <w:u w:val="single"/>
        </w:rPr>
        <w:t xml:space="preserve">is near </w:t>
      </w:r>
      <w:r w:rsidRPr="006B740E">
        <w:rPr>
          <w:rFonts w:eastAsia="Calibri"/>
          <w:b/>
          <w:iCs/>
          <w:highlight w:val="cyan"/>
          <w:u w:val="single"/>
          <w:bdr w:val="single" w:sz="8" w:space="0" w:color="auto"/>
        </w:rPr>
        <w:t>collapse</w:t>
      </w:r>
      <w:r w:rsidRPr="006B740E">
        <w:rPr>
          <w:rFonts w:eastAsia="Calibri"/>
          <w:sz w:val="16"/>
          <w:szCs w:val="16"/>
        </w:rPr>
        <w:t>.49</w:t>
      </w:r>
    </w:p>
    <w:p w14:paraId="3249B6DE" w14:textId="77777777" w:rsidR="00243677" w:rsidRPr="006B740E" w:rsidRDefault="00243677" w:rsidP="00243677">
      <w:pPr>
        <w:rPr>
          <w:rFonts w:eastAsia="Calibri"/>
          <w:sz w:val="16"/>
          <w:szCs w:val="16"/>
        </w:rPr>
      </w:pPr>
      <w:r w:rsidRPr="006B740E">
        <w:rPr>
          <w:rFonts w:eastAsia="Calibri"/>
          <w:sz w:val="16"/>
          <w:szCs w:val="16"/>
        </w:rPr>
        <w:t xml:space="preserve">— Parts of East </w:t>
      </w:r>
      <w:r w:rsidRPr="006B740E">
        <w:rPr>
          <w:rFonts w:eastAsia="Calibri"/>
          <w:b/>
          <w:iCs/>
          <w:u w:val="single"/>
          <w:bdr w:val="single" w:sz="8" w:space="0" w:color="auto"/>
        </w:rPr>
        <w:t>Antarctica</w:t>
      </w:r>
      <w:r w:rsidRPr="006B740E">
        <w:rPr>
          <w:rFonts w:eastAsia="Calibri"/>
          <w:u w:val="single"/>
        </w:rPr>
        <w:t xml:space="preserve"> might be</w:t>
      </w:r>
      <w:r w:rsidRPr="006B740E">
        <w:rPr>
          <w:rFonts w:eastAsia="Calibri"/>
          <w:sz w:val="16"/>
          <w:szCs w:val="16"/>
        </w:rPr>
        <w:t xml:space="preserve"> similarly </w:t>
      </w:r>
      <w:r w:rsidRPr="006B740E">
        <w:rPr>
          <w:rFonts w:eastAsia="Calibri"/>
          <w:b/>
          <w:iCs/>
          <w:u w:val="single"/>
          <w:bdr w:val="single" w:sz="8" w:space="0" w:color="auto"/>
        </w:rPr>
        <w:t>unstable</w:t>
      </w:r>
      <w:r w:rsidRPr="006B740E">
        <w:rPr>
          <w:rFonts w:eastAsia="Calibri"/>
          <w:sz w:val="16"/>
          <w:szCs w:val="16"/>
        </w:rPr>
        <w:t xml:space="preserve">.50 Denman Glacier has been identified </w:t>
      </w:r>
      <w:r w:rsidRPr="006B740E">
        <w:rPr>
          <w:rFonts w:eastAsia="Calibri"/>
          <w:u w:val="single"/>
        </w:rPr>
        <w:t xml:space="preserve">as susceptible to </w:t>
      </w:r>
      <w:r w:rsidRPr="006B740E">
        <w:rPr>
          <w:rFonts w:eastAsia="Calibri"/>
          <w:b/>
          <w:iCs/>
          <w:u w:val="single"/>
          <w:bdr w:val="single" w:sz="8" w:space="0" w:color="auto"/>
        </w:rPr>
        <w:t>collapse</w:t>
      </w:r>
      <w:r w:rsidRPr="006B740E">
        <w:rPr>
          <w:rFonts w:eastAsia="Calibri"/>
          <w:sz w:val="16"/>
          <w:szCs w:val="16"/>
        </w:rPr>
        <w:t xml:space="preserve"> of its ice shelf and inundation of the glacier itself, which sits on a retrograde base below sea level.51</w:t>
      </w:r>
    </w:p>
    <w:p w14:paraId="50F92209" w14:textId="77777777" w:rsidR="00243677" w:rsidRPr="006B740E" w:rsidRDefault="00243677" w:rsidP="00243677">
      <w:pPr>
        <w:rPr>
          <w:rFonts w:eastAsia="Calibri"/>
          <w:sz w:val="16"/>
          <w:szCs w:val="16"/>
        </w:rPr>
      </w:pPr>
      <w:r w:rsidRPr="006B740E">
        <w:rPr>
          <w:rFonts w:eastAsia="Calibri"/>
          <w:sz w:val="16"/>
          <w:szCs w:val="16"/>
        </w:rPr>
        <w:t xml:space="preserve">— </w:t>
      </w:r>
      <w:r w:rsidRPr="006B740E">
        <w:rPr>
          <w:rFonts w:eastAsia="Calibri"/>
          <w:b/>
          <w:iCs/>
          <w:highlight w:val="cyan"/>
          <w:u w:val="single"/>
          <w:bdr w:val="single" w:sz="8" w:space="0" w:color="auto"/>
        </w:rPr>
        <w:t>Summer</w:t>
      </w:r>
      <w:r w:rsidRPr="006B740E">
        <w:rPr>
          <w:rFonts w:eastAsia="Calibri"/>
          <w:sz w:val="16"/>
          <w:szCs w:val="16"/>
        </w:rPr>
        <w:t xml:space="preserve"> Arctic </w:t>
      </w:r>
      <w:r w:rsidRPr="006B740E">
        <w:rPr>
          <w:rFonts w:eastAsia="Calibri"/>
          <w:highlight w:val="cyan"/>
          <w:u w:val="single"/>
        </w:rPr>
        <w:t>sea-</w:t>
      </w:r>
      <w:r w:rsidRPr="006B740E">
        <w:rPr>
          <w:rFonts w:eastAsia="Calibri"/>
          <w:b/>
          <w:iCs/>
          <w:highlight w:val="cyan"/>
          <w:u w:val="single"/>
          <w:bdr w:val="single" w:sz="8" w:space="0" w:color="auto"/>
        </w:rPr>
        <w:t>ice</w:t>
      </w:r>
      <w:r w:rsidRPr="006B740E">
        <w:rPr>
          <w:rFonts w:eastAsia="Calibri"/>
          <w:sz w:val="16"/>
          <w:szCs w:val="16"/>
        </w:rPr>
        <w:t xml:space="preserve">, where three-quarters by volume </w:t>
      </w:r>
      <w:r w:rsidRPr="006B740E">
        <w:rPr>
          <w:rFonts w:eastAsia="Calibri"/>
          <w:highlight w:val="cyan"/>
          <w:u w:val="single"/>
        </w:rPr>
        <w:t>has</w:t>
      </w:r>
      <w:r w:rsidRPr="006B740E">
        <w:rPr>
          <w:rFonts w:eastAsia="Calibri"/>
          <w:u w:val="single"/>
        </w:rPr>
        <w:t xml:space="preserve"> already </w:t>
      </w:r>
      <w:r w:rsidRPr="006B740E">
        <w:rPr>
          <w:rFonts w:eastAsia="Calibri"/>
          <w:b/>
          <w:iCs/>
          <w:highlight w:val="cyan"/>
          <w:u w:val="single"/>
          <w:bdr w:val="single" w:sz="8" w:space="0" w:color="auto"/>
        </w:rPr>
        <w:t>been lost</w:t>
      </w:r>
      <w:r w:rsidRPr="006B740E">
        <w:rPr>
          <w:rFonts w:eastAsia="Calibri"/>
          <w:sz w:val="16"/>
          <w:szCs w:val="16"/>
        </w:rPr>
        <w:t xml:space="preserve">,52 </w:t>
      </w:r>
      <w:r w:rsidRPr="006B740E">
        <w:rPr>
          <w:rFonts w:eastAsia="Calibri"/>
          <w:u w:val="single"/>
        </w:rPr>
        <w:t xml:space="preserve">and is in a </w:t>
      </w:r>
      <w:r w:rsidRPr="006B740E">
        <w:rPr>
          <w:rFonts w:eastAsia="Calibri"/>
          <w:b/>
          <w:iCs/>
          <w:u w:val="single"/>
          <w:bdr w:val="single" w:sz="8" w:space="0" w:color="auto"/>
        </w:rPr>
        <w:t>death spiral</w:t>
      </w:r>
      <w:r w:rsidRPr="006B740E">
        <w:rPr>
          <w:rFonts w:eastAsia="Calibri"/>
          <w:sz w:val="16"/>
          <w:szCs w:val="16"/>
        </w:rPr>
        <w:t>.53</w:t>
      </w:r>
    </w:p>
    <w:p w14:paraId="009BA6BD" w14:textId="77777777" w:rsidR="00243677" w:rsidRPr="006B740E" w:rsidRDefault="00243677" w:rsidP="00243677">
      <w:pPr>
        <w:rPr>
          <w:rFonts w:eastAsia="Calibri"/>
          <w:sz w:val="16"/>
          <w:szCs w:val="16"/>
        </w:rPr>
      </w:pPr>
      <w:r w:rsidRPr="006B740E">
        <w:rPr>
          <w:rFonts w:eastAsia="Calibri"/>
          <w:sz w:val="16"/>
          <w:szCs w:val="16"/>
        </w:rPr>
        <w:t xml:space="preserve">— </w:t>
      </w:r>
      <w:r w:rsidRPr="006B740E">
        <w:rPr>
          <w:rFonts w:eastAsia="Calibri"/>
          <w:u w:val="single"/>
        </w:rPr>
        <w:t xml:space="preserve">Arctic </w:t>
      </w:r>
      <w:r w:rsidRPr="004B7F66">
        <w:rPr>
          <w:rFonts w:eastAsia="Calibri"/>
          <w:b/>
          <w:iCs/>
          <w:u w:val="single"/>
          <w:bdr w:val="single" w:sz="8" w:space="0" w:color="auto"/>
        </w:rPr>
        <w:t>permafrost</w:t>
      </w:r>
      <w:r w:rsidRPr="004B7F66">
        <w:rPr>
          <w:rFonts w:eastAsia="Calibri"/>
          <w:sz w:val="16"/>
          <w:szCs w:val="16"/>
        </w:rPr>
        <w:t xml:space="preserve">, which </w:t>
      </w:r>
      <w:r w:rsidRPr="004B7F66">
        <w:rPr>
          <w:rFonts w:eastAsia="Calibri"/>
          <w:u w:val="single"/>
        </w:rPr>
        <w:t xml:space="preserve">is now a net </w:t>
      </w:r>
      <w:r w:rsidRPr="004B7F66">
        <w:rPr>
          <w:rFonts w:eastAsia="Calibri"/>
          <w:b/>
          <w:iCs/>
          <w:u w:val="single"/>
          <w:bdr w:val="single" w:sz="8" w:space="0" w:color="auto"/>
        </w:rPr>
        <w:t>source</w:t>
      </w:r>
      <w:r w:rsidRPr="004B7F66">
        <w:rPr>
          <w:rFonts w:eastAsia="Calibri"/>
          <w:u w:val="single"/>
        </w:rPr>
        <w:t xml:space="preserve"> of</w:t>
      </w:r>
      <w:r w:rsidRPr="004B7F66">
        <w:rPr>
          <w:rFonts w:eastAsia="Calibri"/>
          <w:sz w:val="16"/>
          <w:szCs w:val="16"/>
        </w:rPr>
        <w:t xml:space="preserve"> major </w:t>
      </w:r>
      <w:r w:rsidRPr="004B7F66">
        <w:rPr>
          <w:rFonts w:eastAsia="Calibri"/>
          <w:b/>
          <w:iCs/>
          <w:u w:val="single"/>
          <w:bdr w:val="single" w:sz="8" w:space="0" w:color="auto"/>
        </w:rPr>
        <w:t>g</w:t>
      </w:r>
      <w:r w:rsidRPr="004B7F66">
        <w:rPr>
          <w:rFonts w:eastAsia="Calibri"/>
          <w:sz w:val="16"/>
          <w:szCs w:val="16"/>
        </w:rPr>
        <w:t>reen</w:t>
      </w:r>
      <w:r w:rsidRPr="004B7F66">
        <w:rPr>
          <w:rFonts w:eastAsia="Calibri"/>
          <w:b/>
          <w:iCs/>
          <w:u w:val="single"/>
          <w:bdr w:val="single" w:sz="8" w:space="0" w:color="auto"/>
        </w:rPr>
        <w:t>h</w:t>
      </w:r>
      <w:r w:rsidRPr="004B7F66">
        <w:rPr>
          <w:rFonts w:eastAsia="Calibri"/>
          <w:sz w:val="16"/>
          <w:szCs w:val="16"/>
        </w:rPr>
        <w:t xml:space="preserve">ouse </w:t>
      </w:r>
      <w:r w:rsidRPr="004B7F66">
        <w:rPr>
          <w:rFonts w:eastAsia="Calibri"/>
          <w:b/>
          <w:iCs/>
          <w:u w:val="single"/>
          <w:bdr w:val="single" w:sz="8" w:space="0" w:color="auto"/>
        </w:rPr>
        <w:t>g</w:t>
      </w:r>
      <w:r w:rsidRPr="004B7F66">
        <w:rPr>
          <w:rFonts w:eastAsia="Calibri"/>
          <w:sz w:val="16"/>
          <w:szCs w:val="16"/>
        </w:rPr>
        <w:t>ase</w:t>
      </w:r>
      <w:r w:rsidRPr="004B7F66">
        <w:rPr>
          <w:rFonts w:eastAsia="Calibri"/>
          <w:b/>
          <w:iCs/>
          <w:u w:val="single"/>
          <w:bdr w:val="single" w:sz="8" w:space="0" w:color="auto"/>
        </w:rPr>
        <w:t>s</w:t>
      </w:r>
      <w:r w:rsidRPr="004B7F66">
        <w:rPr>
          <w:rFonts w:eastAsia="Calibri"/>
          <w:sz w:val="16"/>
          <w:szCs w:val="16"/>
        </w:rPr>
        <w:t>.54</w:t>
      </w:r>
    </w:p>
    <w:p w14:paraId="6E58509D" w14:textId="77777777" w:rsidR="00243677" w:rsidRPr="006B740E" w:rsidRDefault="00243677" w:rsidP="00243677">
      <w:pPr>
        <w:rPr>
          <w:rFonts w:eastAsia="Calibri"/>
          <w:sz w:val="16"/>
          <w:szCs w:val="16"/>
        </w:rPr>
      </w:pPr>
      <w:r w:rsidRPr="006B740E">
        <w:rPr>
          <w:rFonts w:eastAsia="Calibri"/>
          <w:sz w:val="16"/>
          <w:szCs w:val="16"/>
        </w:rPr>
        <w:t xml:space="preserve">— Canada’s </w:t>
      </w:r>
      <w:r w:rsidRPr="006B740E">
        <w:rPr>
          <w:rFonts w:eastAsia="Calibri"/>
          <w:b/>
          <w:iCs/>
          <w:highlight w:val="cyan"/>
          <w:u w:val="single"/>
          <w:bdr w:val="single" w:sz="8" w:space="0" w:color="auto"/>
        </w:rPr>
        <w:t>boreal forests</w:t>
      </w:r>
      <w:r w:rsidRPr="006B740E">
        <w:rPr>
          <w:rFonts w:eastAsia="Calibri"/>
          <w:sz w:val="16"/>
          <w:szCs w:val="16"/>
        </w:rPr>
        <w:t xml:space="preserve"> are one of Earth’s largest terrestrial carbon storehouses. Long a reliable “sink” for carbon, the forests </w:t>
      </w:r>
      <w:r w:rsidRPr="004B7F66">
        <w:rPr>
          <w:rFonts w:eastAsia="Calibri"/>
          <w:u w:val="single"/>
        </w:rPr>
        <w:t xml:space="preserve">since </w:t>
      </w:r>
      <w:r w:rsidRPr="004B7F66">
        <w:rPr>
          <w:rFonts w:eastAsia="Calibri"/>
          <w:b/>
          <w:iCs/>
          <w:u w:val="single"/>
          <w:bdr w:val="single" w:sz="8" w:space="0" w:color="auto"/>
        </w:rPr>
        <w:t>2001</w:t>
      </w:r>
      <w:r w:rsidRPr="004B7F66">
        <w:rPr>
          <w:rFonts w:eastAsia="Calibri"/>
          <w:u w:val="single"/>
        </w:rPr>
        <w:t xml:space="preserve"> have become</w:t>
      </w:r>
      <w:r w:rsidRPr="006B740E">
        <w:rPr>
          <w:rFonts w:eastAsia="Calibri"/>
          <w:sz w:val="16"/>
          <w:szCs w:val="16"/>
        </w:rPr>
        <w:t xml:space="preserve"> instead </w:t>
      </w:r>
      <w:r w:rsidRPr="006B740E">
        <w:rPr>
          <w:rFonts w:eastAsia="Calibri"/>
          <w:u w:val="single"/>
        </w:rPr>
        <w:t xml:space="preserve">an </w:t>
      </w:r>
      <w:r w:rsidRPr="006B740E">
        <w:rPr>
          <w:rFonts w:eastAsia="Calibri"/>
          <w:b/>
          <w:iCs/>
          <w:u w:val="single"/>
          <w:bdr w:val="single" w:sz="8" w:space="0" w:color="auto"/>
        </w:rPr>
        <w:t>increasing</w:t>
      </w:r>
      <w:r w:rsidRPr="006B740E">
        <w:rPr>
          <w:rFonts w:eastAsia="Calibri"/>
          <w:sz w:val="16"/>
          <w:szCs w:val="16"/>
        </w:rPr>
        <w:t xml:space="preserve"> carbon </w:t>
      </w:r>
      <w:r w:rsidRPr="006B740E">
        <w:rPr>
          <w:rFonts w:eastAsia="Calibri"/>
          <w:u w:val="single"/>
        </w:rPr>
        <w:t>“</w:t>
      </w:r>
      <w:r w:rsidRPr="006B740E">
        <w:rPr>
          <w:rFonts w:eastAsia="Calibri"/>
          <w:b/>
          <w:iCs/>
          <w:u w:val="single"/>
          <w:bdr w:val="single" w:sz="8" w:space="0" w:color="auto"/>
        </w:rPr>
        <w:t>source</w:t>
      </w:r>
      <w:r w:rsidRPr="006B740E">
        <w:rPr>
          <w:rFonts w:eastAsia="Calibri"/>
          <w:u w:val="single"/>
        </w:rPr>
        <w:t>”</w:t>
      </w:r>
      <w:r w:rsidRPr="006B740E">
        <w:rPr>
          <w:rFonts w:eastAsia="Calibri"/>
          <w:sz w:val="16"/>
          <w:szCs w:val="16"/>
        </w:rPr>
        <w:t xml:space="preserve">, and passed their tipping point. In the 2020s, Canada’s forests have </w:t>
      </w:r>
      <w:r w:rsidRPr="006B740E">
        <w:rPr>
          <w:rFonts w:eastAsia="Calibri"/>
          <w:highlight w:val="cyan"/>
          <w:u w:val="single"/>
        </w:rPr>
        <w:t>raised</w:t>
      </w:r>
      <w:r w:rsidRPr="006B740E">
        <w:rPr>
          <w:rFonts w:eastAsia="Calibri"/>
          <w:sz w:val="16"/>
          <w:szCs w:val="16"/>
        </w:rPr>
        <w:t xml:space="preserve"> the country’s </w:t>
      </w:r>
      <w:r w:rsidRPr="006B740E">
        <w:rPr>
          <w:rFonts w:eastAsia="Calibri"/>
          <w:u w:val="single"/>
        </w:rPr>
        <w:t xml:space="preserve">total </w:t>
      </w:r>
      <w:r w:rsidRPr="006B740E">
        <w:rPr>
          <w:rFonts w:eastAsia="Calibri"/>
          <w:highlight w:val="cyan"/>
          <w:u w:val="single"/>
        </w:rPr>
        <w:t>emissions</w:t>
      </w:r>
      <w:r w:rsidRPr="006B740E">
        <w:rPr>
          <w:rFonts w:eastAsia="Calibri"/>
          <w:u w:val="single"/>
        </w:rPr>
        <w:t xml:space="preserve"> by </w:t>
      </w:r>
      <w:r w:rsidRPr="006B740E">
        <w:rPr>
          <w:rFonts w:eastAsia="Calibri"/>
          <w:b/>
          <w:iCs/>
          <w:highlight w:val="cyan"/>
          <w:u w:val="single"/>
          <w:bdr w:val="single" w:sz="8" w:space="0" w:color="auto"/>
        </w:rPr>
        <w:t>50%</w:t>
      </w:r>
      <w:r w:rsidRPr="006B740E">
        <w:rPr>
          <w:rFonts w:eastAsia="Calibri"/>
          <w:u w:val="single"/>
        </w:rPr>
        <w:t>.</w:t>
      </w:r>
      <w:r w:rsidRPr="006B740E">
        <w:rPr>
          <w:rFonts w:eastAsia="Calibri"/>
          <w:sz w:val="16"/>
          <w:szCs w:val="16"/>
        </w:rPr>
        <w:t>55</w:t>
      </w:r>
    </w:p>
    <w:p w14:paraId="4D197A77" w14:textId="77777777" w:rsidR="00243677" w:rsidRPr="006B740E" w:rsidRDefault="00243677" w:rsidP="00243677">
      <w:pPr>
        <w:rPr>
          <w:rFonts w:eastAsia="Calibri"/>
          <w:sz w:val="16"/>
          <w:szCs w:val="16"/>
        </w:rPr>
      </w:pPr>
      <w:r w:rsidRPr="006B740E">
        <w:rPr>
          <w:rFonts w:eastAsia="Calibri"/>
          <w:sz w:val="16"/>
          <w:szCs w:val="16"/>
        </w:rPr>
        <w:t xml:space="preserve">— Tropical forests are also nearing critical temperature thresholds.56 The forest systems are oscillating to non-forest ecosystems in eastern, southern and central Amazonia.57 </w:t>
      </w:r>
      <w:r w:rsidRPr="006B740E">
        <w:rPr>
          <w:rFonts w:eastAsia="Calibri"/>
          <w:highlight w:val="cyan"/>
          <w:u w:val="single"/>
        </w:rPr>
        <w:t xml:space="preserve">The </w:t>
      </w:r>
      <w:r w:rsidRPr="006B740E">
        <w:rPr>
          <w:rFonts w:eastAsia="Calibri"/>
          <w:b/>
          <w:iCs/>
          <w:highlight w:val="cyan"/>
          <w:u w:val="single"/>
          <w:bdr w:val="single" w:sz="8" w:space="0" w:color="auto"/>
        </w:rPr>
        <w:t>Amazon</w:t>
      </w:r>
      <w:r w:rsidRPr="006B740E">
        <w:rPr>
          <w:rFonts w:eastAsia="Calibri"/>
          <w:highlight w:val="cyan"/>
          <w:u w:val="single"/>
        </w:rPr>
        <w:t xml:space="preserve"> has become a </w:t>
      </w:r>
      <w:r w:rsidRPr="006B740E">
        <w:rPr>
          <w:rFonts w:eastAsia="Calibri"/>
          <w:b/>
          <w:iCs/>
          <w:highlight w:val="cyan"/>
          <w:u w:val="single"/>
          <w:bdr w:val="single" w:sz="8" w:space="0" w:color="auto"/>
        </w:rPr>
        <w:t>net</w:t>
      </w:r>
      <w:r w:rsidRPr="006B740E">
        <w:rPr>
          <w:rFonts w:eastAsia="Calibri"/>
          <w:u w:val="single"/>
        </w:rPr>
        <w:t xml:space="preserve"> carbon </w:t>
      </w:r>
      <w:r w:rsidRPr="006B740E">
        <w:rPr>
          <w:rFonts w:eastAsia="Calibri"/>
          <w:b/>
          <w:iCs/>
          <w:highlight w:val="cyan"/>
          <w:u w:val="single"/>
          <w:bdr w:val="single" w:sz="8" w:space="0" w:color="auto"/>
        </w:rPr>
        <w:t>source</w:t>
      </w:r>
      <w:r w:rsidRPr="006B740E">
        <w:rPr>
          <w:rFonts w:eastAsia="Calibri"/>
          <w:sz w:val="16"/>
          <w:szCs w:val="16"/>
        </w:rPr>
        <w:t xml:space="preserve"> during recent climate extremes and the south-eastern Amazon was a net land carbon source over the period 2010–2020.58 </w:t>
      </w:r>
      <w:r w:rsidRPr="006B740E">
        <w:rPr>
          <w:rFonts w:eastAsia="Calibri"/>
          <w:highlight w:val="cyan"/>
          <w:u w:val="single"/>
        </w:rPr>
        <w:t>And</w:t>
      </w:r>
      <w:r w:rsidRPr="004B7F66">
        <w:rPr>
          <w:rFonts w:eastAsia="Calibri"/>
          <w:u w:val="single"/>
        </w:rPr>
        <w:t xml:space="preserve"> the</w:t>
      </w:r>
      <w:r w:rsidRPr="004B7F66">
        <w:rPr>
          <w:rFonts w:eastAsia="Calibri"/>
          <w:sz w:val="16"/>
          <w:szCs w:val="16"/>
        </w:rPr>
        <w:t xml:space="preserve"> South American </w:t>
      </w:r>
      <w:r w:rsidRPr="004B7F66">
        <w:rPr>
          <w:rFonts w:eastAsia="Calibri"/>
          <w:b/>
          <w:iCs/>
          <w:u w:val="single"/>
          <w:bdr w:val="single" w:sz="8" w:space="0" w:color="auto"/>
        </w:rPr>
        <w:t>monsoon</w:t>
      </w:r>
      <w:r w:rsidRPr="004B7F66">
        <w:rPr>
          <w:rFonts w:eastAsia="Calibri"/>
          <w:u w:val="single"/>
        </w:rPr>
        <w:t xml:space="preserve"> is heading </w:t>
      </w:r>
      <w:r w:rsidRPr="004B7F66">
        <w:rPr>
          <w:rFonts w:eastAsia="Calibri"/>
          <w:b/>
          <w:iCs/>
          <w:u w:val="single"/>
          <w:bdr w:val="single" w:sz="8" w:space="0" w:color="auto"/>
        </w:rPr>
        <w:t>to</w:t>
      </w:r>
      <w:r w:rsidRPr="004B7F66">
        <w:rPr>
          <w:rFonts w:eastAsia="Calibri"/>
          <w:sz w:val="16"/>
          <w:szCs w:val="16"/>
        </w:rPr>
        <w:t xml:space="preserve">wards a “critical destabilisation point” or tipping point likely to </w:t>
      </w:r>
      <w:r w:rsidRPr="004B7F66">
        <w:rPr>
          <w:rFonts w:eastAsia="Calibri"/>
          <w:u w:val="single"/>
        </w:rPr>
        <w:t xml:space="preserve">cause </w:t>
      </w:r>
      <w:r w:rsidRPr="004B7F66">
        <w:rPr>
          <w:rFonts w:eastAsia="Calibri"/>
          <w:b/>
          <w:iCs/>
          <w:u w:val="single"/>
          <w:bdr w:val="single" w:sz="8" w:space="0" w:color="auto"/>
        </w:rPr>
        <w:t>Amazon dieback</w:t>
      </w:r>
      <w:r w:rsidRPr="004B7F66">
        <w:rPr>
          <w:rFonts w:eastAsia="Calibri"/>
          <w:sz w:val="16"/>
          <w:szCs w:val="16"/>
        </w:rPr>
        <w:t>.59</w:t>
      </w:r>
    </w:p>
    <w:p w14:paraId="657C0E1B" w14:textId="77777777" w:rsidR="00243677" w:rsidRPr="006B740E" w:rsidRDefault="00243677" w:rsidP="00243677">
      <w:pPr>
        <w:rPr>
          <w:rFonts w:eastAsia="Calibri"/>
          <w:sz w:val="16"/>
          <w:szCs w:val="16"/>
        </w:rPr>
      </w:pPr>
      <w:r w:rsidRPr="006B740E">
        <w:rPr>
          <w:rFonts w:eastAsia="Calibri"/>
          <w:sz w:val="16"/>
          <w:szCs w:val="16"/>
        </w:rPr>
        <w:t xml:space="preserve">— Tropical coral reef systems. Researchers warn that “warming of 1.5°C relative to pre-industrial levels will be catastrophic for coral reefs” worldwide.60 The IPCC reported that nearly </w:t>
      </w:r>
      <w:r w:rsidRPr="006B740E">
        <w:rPr>
          <w:rFonts w:eastAsia="Calibri"/>
          <w:highlight w:val="cyan"/>
          <w:u w:val="single"/>
        </w:rPr>
        <w:t>all</w:t>
      </w:r>
      <w:r w:rsidRPr="006B740E">
        <w:rPr>
          <w:rFonts w:eastAsia="Calibri"/>
          <w:sz w:val="16"/>
          <w:szCs w:val="16"/>
        </w:rPr>
        <w:t xml:space="preserve"> tropical </w:t>
      </w:r>
      <w:r w:rsidRPr="006B740E">
        <w:rPr>
          <w:rFonts w:eastAsia="Calibri"/>
          <w:b/>
          <w:iCs/>
          <w:highlight w:val="cyan"/>
          <w:u w:val="single"/>
          <w:bdr w:val="single" w:sz="8" w:space="0" w:color="auto"/>
        </w:rPr>
        <w:t>reefs</w:t>
      </w:r>
      <w:r w:rsidRPr="006B740E">
        <w:rPr>
          <w:rFonts w:eastAsia="Calibri"/>
          <w:u w:val="single"/>
        </w:rPr>
        <w:t xml:space="preserve"> will become </w:t>
      </w:r>
      <w:r w:rsidRPr="006B740E">
        <w:rPr>
          <w:rFonts w:eastAsia="Calibri"/>
          <w:b/>
          <w:iCs/>
          <w:highlight w:val="cyan"/>
          <w:u w:val="single"/>
          <w:bdr w:val="single" w:sz="8" w:space="0" w:color="auto"/>
        </w:rPr>
        <w:t>extinct</w:t>
      </w:r>
      <w:r w:rsidRPr="006B740E">
        <w:rPr>
          <w:rFonts w:eastAsia="Calibri"/>
          <w:sz w:val="16"/>
          <w:szCs w:val="16"/>
        </w:rPr>
        <w:t xml:space="preserve"> even if global warming is kept to 1.5°C.</w:t>
      </w:r>
    </w:p>
    <w:p w14:paraId="63360AB5" w14:textId="77777777" w:rsidR="00243677" w:rsidRPr="007B15A2" w:rsidRDefault="00243677" w:rsidP="00243677">
      <w:pPr>
        <w:rPr>
          <w:rFonts w:eastAsia="Calibri"/>
          <w:sz w:val="16"/>
          <w:szCs w:val="16"/>
        </w:rPr>
      </w:pPr>
      <w:r w:rsidRPr="006B740E">
        <w:rPr>
          <w:rFonts w:eastAsia="Calibri"/>
          <w:sz w:val="16"/>
          <w:szCs w:val="16"/>
        </w:rPr>
        <w:t xml:space="preserve">The permafrost and forest changes represent fundamental changes in the carbon cycle, in which systems that have had a major role in absorbing carbon from the atmosphere and storing it, flip to becoming a source of carbon to the atmosphere. If the land-based stores become sinks, that drives up the </w:t>
      </w:r>
      <w:r w:rsidRPr="007B15A2">
        <w:rPr>
          <w:rFonts w:eastAsia="Calibri"/>
          <w:sz w:val="16"/>
          <w:szCs w:val="16"/>
        </w:rPr>
        <w:t xml:space="preserve">rate of warming. </w:t>
      </w:r>
      <w:r w:rsidRPr="007B15A2">
        <w:rPr>
          <w:rFonts w:eastAsia="Calibri"/>
          <w:u w:val="single"/>
        </w:rPr>
        <w:t>In</w:t>
      </w:r>
      <w:r w:rsidRPr="007B15A2">
        <w:rPr>
          <w:rFonts w:eastAsia="Calibri"/>
          <w:sz w:val="16"/>
          <w:szCs w:val="16"/>
        </w:rPr>
        <w:t xml:space="preserve"> October </w:t>
      </w:r>
      <w:r w:rsidRPr="007B15A2">
        <w:rPr>
          <w:rFonts w:eastAsia="Calibri"/>
          <w:b/>
          <w:iCs/>
          <w:u w:val="single"/>
          <w:bdr w:val="single" w:sz="8" w:space="0" w:color="auto"/>
        </w:rPr>
        <w:t>2024</w:t>
      </w:r>
      <w:r w:rsidRPr="007B15A2">
        <w:rPr>
          <w:rFonts w:eastAsia="Calibri"/>
          <w:sz w:val="16"/>
          <w:szCs w:val="16"/>
        </w:rPr>
        <w:t xml:space="preserve">, The Guardian reported on preliminary research findings showing the amount of carbon absorbed by the </w:t>
      </w:r>
      <w:r w:rsidRPr="007B15A2">
        <w:rPr>
          <w:rFonts w:eastAsia="Calibri"/>
          <w:u w:val="single"/>
        </w:rPr>
        <w:t>land sinks</w:t>
      </w:r>
      <w:r w:rsidRPr="007B15A2">
        <w:rPr>
          <w:rFonts w:eastAsia="Calibri"/>
          <w:sz w:val="16"/>
          <w:szCs w:val="16"/>
        </w:rPr>
        <w:t xml:space="preserve"> had temporarily </w:t>
      </w:r>
      <w:r w:rsidRPr="007B15A2">
        <w:rPr>
          <w:rFonts w:eastAsia="Calibri"/>
          <w:b/>
          <w:iCs/>
          <w:u w:val="single"/>
          <w:bdr w:val="single" w:sz="8" w:space="0" w:color="auto"/>
        </w:rPr>
        <w:t>collapsed</w:t>
      </w:r>
      <w:r w:rsidRPr="007B15A2">
        <w:rPr>
          <w:rFonts w:eastAsia="Calibri"/>
          <w:sz w:val="16"/>
          <w:szCs w:val="16"/>
        </w:rPr>
        <w:t xml:space="preserve"> in 2023: “The final result was that </w:t>
      </w:r>
      <w:r w:rsidRPr="007B15A2">
        <w:rPr>
          <w:rFonts w:eastAsia="Calibri"/>
          <w:u w:val="single"/>
        </w:rPr>
        <w:t>forest, plants and soil</w:t>
      </w:r>
      <w:r w:rsidRPr="007B15A2">
        <w:rPr>
          <w:rFonts w:eastAsia="Calibri"/>
          <w:sz w:val="16"/>
          <w:szCs w:val="16"/>
        </w:rPr>
        <w:t xml:space="preserve"> – as a net category – </w:t>
      </w:r>
      <w:r w:rsidRPr="007B15A2">
        <w:rPr>
          <w:rFonts w:eastAsia="Calibri"/>
          <w:b/>
          <w:iCs/>
          <w:u w:val="single"/>
          <w:bdr w:val="single" w:sz="8" w:space="0" w:color="auto"/>
        </w:rPr>
        <w:t>absorbed</w:t>
      </w:r>
      <w:r w:rsidRPr="007B15A2">
        <w:rPr>
          <w:rFonts w:eastAsia="Calibri"/>
          <w:sz w:val="16"/>
          <w:szCs w:val="16"/>
        </w:rPr>
        <w:t xml:space="preserve"> almost </w:t>
      </w:r>
      <w:r w:rsidRPr="007B15A2">
        <w:rPr>
          <w:rFonts w:eastAsia="Calibri"/>
          <w:b/>
          <w:iCs/>
          <w:u w:val="single"/>
          <w:bdr w:val="single" w:sz="8" w:space="0" w:color="auto"/>
        </w:rPr>
        <w:t>no carbon</w:t>
      </w:r>
      <w:r w:rsidRPr="007B15A2">
        <w:rPr>
          <w:rFonts w:eastAsia="Calibri"/>
          <w:sz w:val="16"/>
          <w:szCs w:val="16"/>
        </w:rPr>
        <w:t>.”61</w:t>
      </w:r>
    </w:p>
    <w:p w14:paraId="2B45A6FC" w14:textId="77777777" w:rsidR="00243677" w:rsidRPr="006B740E" w:rsidRDefault="00243677" w:rsidP="00243677">
      <w:pPr>
        <w:rPr>
          <w:rFonts w:eastAsia="Calibri"/>
          <w:sz w:val="16"/>
          <w:szCs w:val="16"/>
        </w:rPr>
      </w:pPr>
      <w:r w:rsidRPr="007B15A2">
        <w:rPr>
          <w:rFonts w:eastAsia="Calibri"/>
          <w:sz w:val="16"/>
          <w:szCs w:val="16"/>
        </w:rPr>
        <w:t>And the biggest story of 2024 is the non-trivial and unacceptable risk of Atlantic Meridional Overturning</w:t>
      </w:r>
      <w:r w:rsidRPr="006B740E">
        <w:rPr>
          <w:rFonts w:eastAsia="Calibri"/>
          <w:sz w:val="16"/>
          <w:szCs w:val="16"/>
        </w:rPr>
        <w:t xml:space="preserve"> Circulation collapsing by mid-century, which would be “a going-out-of-business scenario for European agriculture”.62 A July 2023 study estimated “</w:t>
      </w:r>
      <w:r w:rsidRPr="006B740E">
        <w:rPr>
          <w:rFonts w:eastAsia="Calibri"/>
          <w:u w:val="single"/>
        </w:rPr>
        <w:t xml:space="preserve">a </w:t>
      </w:r>
      <w:r w:rsidRPr="006B740E">
        <w:rPr>
          <w:rFonts w:eastAsia="Calibri"/>
          <w:b/>
          <w:iCs/>
          <w:highlight w:val="cyan"/>
          <w:u w:val="single"/>
          <w:bdr w:val="single" w:sz="8" w:space="0" w:color="auto"/>
        </w:rPr>
        <w:t>collapse</w:t>
      </w:r>
      <w:r w:rsidRPr="006B740E">
        <w:rPr>
          <w:rFonts w:eastAsia="Calibri"/>
          <w:highlight w:val="cyan"/>
          <w:u w:val="single"/>
        </w:rPr>
        <w:t xml:space="preserve"> of</w:t>
      </w:r>
      <w:r w:rsidRPr="006B740E">
        <w:rPr>
          <w:rFonts w:eastAsia="Calibri"/>
          <w:u w:val="single"/>
        </w:rPr>
        <w:t xml:space="preserve"> the </w:t>
      </w:r>
      <w:r w:rsidRPr="006B740E">
        <w:rPr>
          <w:rFonts w:eastAsia="Calibri"/>
          <w:b/>
          <w:iCs/>
          <w:highlight w:val="cyan"/>
          <w:u w:val="single"/>
          <w:bdr w:val="single" w:sz="8" w:space="0" w:color="auto"/>
        </w:rPr>
        <w:t>AMOC</w:t>
      </w:r>
      <w:r w:rsidRPr="006B740E">
        <w:rPr>
          <w:rFonts w:eastAsia="Calibri"/>
          <w:sz w:val="16"/>
          <w:szCs w:val="16"/>
        </w:rPr>
        <w:t xml:space="preserve"> to occur around mid-century under the current scenario of future emissions”, with </w:t>
      </w:r>
      <w:r w:rsidRPr="006B740E">
        <w:rPr>
          <w:rFonts w:eastAsia="Calibri"/>
          <w:u w:val="single"/>
        </w:rPr>
        <w:t xml:space="preserve">a </w:t>
      </w:r>
      <w:r w:rsidRPr="006B740E">
        <w:rPr>
          <w:rFonts w:eastAsia="Calibri"/>
          <w:b/>
          <w:iCs/>
          <w:highlight w:val="cyan"/>
          <w:u w:val="single"/>
          <w:bdr w:val="single" w:sz="8" w:space="0" w:color="auto"/>
        </w:rPr>
        <w:t>95%</w:t>
      </w:r>
      <w:r w:rsidRPr="006B740E">
        <w:rPr>
          <w:rFonts w:eastAsia="Calibri"/>
          <w:u w:val="single"/>
        </w:rPr>
        <w:t xml:space="preserve"> probability </w:t>
      </w:r>
      <w:r w:rsidRPr="006B740E">
        <w:rPr>
          <w:rFonts w:eastAsia="Calibri"/>
          <w:highlight w:val="cyan"/>
          <w:u w:val="single"/>
        </w:rPr>
        <w:t>of</w:t>
      </w:r>
      <w:r w:rsidRPr="006B740E">
        <w:rPr>
          <w:rFonts w:eastAsia="Calibri"/>
          <w:u w:val="single"/>
        </w:rPr>
        <w:t xml:space="preserve"> it </w:t>
      </w:r>
      <w:r w:rsidRPr="006B740E">
        <w:rPr>
          <w:rFonts w:eastAsia="Calibri"/>
          <w:highlight w:val="cyan"/>
          <w:u w:val="single"/>
        </w:rPr>
        <w:t>occurring</w:t>
      </w:r>
      <w:r w:rsidRPr="006B740E">
        <w:rPr>
          <w:rFonts w:eastAsia="Calibri"/>
          <w:sz w:val="16"/>
          <w:szCs w:val="16"/>
        </w:rPr>
        <w:t xml:space="preserve"> between 2025 and 2095.63 And a paper in publication estimates the probability of an AMOC collapse before the year 2050 to be 59±17%.64 A </w:t>
      </w:r>
      <w:r w:rsidRPr="006B740E">
        <w:rPr>
          <w:rFonts w:eastAsia="Calibri"/>
          <w:u w:val="single"/>
        </w:rPr>
        <w:t>full breakdown</w:t>
      </w:r>
      <w:r w:rsidRPr="006B740E">
        <w:rPr>
          <w:rFonts w:eastAsia="Calibri"/>
          <w:sz w:val="16"/>
          <w:szCs w:val="16"/>
        </w:rPr>
        <w:t xml:space="preserve"> of AMOC </w:t>
      </w:r>
      <w:r w:rsidRPr="006B740E">
        <w:rPr>
          <w:rFonts w:eastAsia="Calibri"/>
          <w:highlight w:val="cyan"/>
          <w:u w:val="single"/>
        </w:rPr>
        <w:t xml:space="preserve">could </w:t>
      </w:r>
      <w:r w:rsidRPr="006B740E">
        <w:rPr>
          <w:rFonts w:eastAsia="Calibri"/>
          <w:b/>
          <w:iCs/>
          <w:highlight w:val="cyan"/>
          <w:u w:val="single"/>
          <w:bdr w:val="single" w:sz="8" w:space="0" w:color="auto"/>
        </w:rPr>
        <w:t>happen</w:t>
      </w:r>
      <w:r w:rsidRPr="006B740E">
        <w:rPr>
          <w:rFonts w:eastAsia="Calibri"/>
          <w:highlight w:val="cyan"/>
          <w:u w:val="single"/>
        </w:rPr>
        <w:t xml:space="preserve"> within</w:t>
      </w:r>
      <w:r w:rsidRPr="006B740E">
        <w:rPr>
          <w:rFonts w:eastAsia="Calibri"/>
          <w:sz w:val="16"/>
          <w:szCs w:val="16"/>
        </w:rPr>
        <w:t xml:space="preserve"> a few </w:t>
      </w:r>
      <w:r w:rsidRPr="006B740E">
        <w:rPr>
          <w:rFonts w:eastAsia="Calibri"/>
          <w:b/>
          <w:iCs/>
          <w:highlight w:val="cyan"/>
          <w:u w:val="single"/>
          <w:bdr w:val="single" w:sz="8" w:space="0" w:color="auto"/>
        </w:rPr>
        <w:t>decades</w:t>
      </w:r>
      <w:r w:rsidRPr="006B740E">
        <w:rPr>
          <w:rFonts w:eastAsia="Calibri"/>
          <w:sz w:val="16"/>
          <w:szCs w:val="16"/>
        </w:rPr>
        <w:t xml:space="preserve">, says AMOC specialist Stefan Rahmstorf.65 AMOC collapse </w:t>
      </w:r>
      <w:r w:rsidRPr="006B740E">
        <w:rPr>
          <w:rFonts w:eastAsia="Calibri"/>
          <w:highlight w:val="cyan"/>
          <w:u w:val="single"/>
        </w:rPr>
        <w:t>would</w:t>
      </w:r>
      <w:r w:rsidRPr="006B740E">
        <w:rPr>
          <w:rFonts w:eastAsia="Calibri"/>
          <w:u w:val="single"/>
        </w:rPr>
        <w:t xml:space="preserve"> result in</w:t>
      </w:r>
      <w:r w:rsidRPr="006B740E">
        <w:rPr>
          <w:rFonts w:eastAsia="Calibri"/>
          <w:sz w:val="16"/>
          <w:szCs w:val="16"/>
        </w:rPr>
        <w:t xml:space="preserve"> the West Africa and South Asia </w:t>
      </w:r>
      <w:r w:rsidRPr="006B740E">
        <w:rPr>
          <w:rFonts w:eastAsia="Calibri"/>
          <w:b/>
          <w:iCs/>
          <w:u w:val="single"/>
          <w:bdr w:val="single" w:sz="8" w:space="0" w:color="auto"/>
        </w:rPr>
        <w:t>monsoons</w:t>
      </w:r>
      <w:r w:rsidRPr="006B740E">
        <w:rPr>
          <w:rFonts w:eastAsia="Calibri"/>
          <w:u w:val="single"/>
        </w:rPr>
        <w:t xml:space="preserve"> becoming </w:t>
      </w:r>
      <w:r w:rsidRPr="006B740E">
        <w:rPr>
          <w:rFonts w:eastAsia="Calibri"/>
          <w:b/>
          <w:iCs/>
          <w:u w:val="single"/>
          <w:bdr w:val="single" w:sz="8" w:space="0" w:color="auto"/>
        </w:rPr>
        <w:t>unreliable</w:t>
      </w:r>
      <w:r w:rsidRPr="006B740E">
        <w:rPr>
          <w:rFonts w:eastAsia="Calibri"/>
          <w:sz w:val="16"/>
          <w:szCs w:val="16"/>
        </w:rPr>
        <w:t xml:space="preserve">, a one-metre sea level rise on both sides of the North Atlantic, Australia becoming warmer </w:t>
      </w:r>
      <w:r w:rsidRPr="006B740E">
        <w:rPr>
          <w:rFonts w:eastAsia="Calibri"/>
          <w:u w:val="single"/>
        </w:rPr>
        <w:t>and</w:t>
      </w:r>
      <w:r w:rsidRPr="006B740E">
        <w:rPr>
          <w:rFonts w:eastAsia="Calibri"/>
          <w:sz w:val="16"/>
          <w:szCs w:val="16"/>
        </w:rPr>
        <w:t xml:space="preserve"> more prone to flooding, </w:t>
      </w:r>
      <w:r w:rsidRPr="007B15A2">
        <w:rPr>
          <w:rFonts w:eastAsia="Calibri"/>
          <w:sz w:val="16"/>
          <w:szCs w:val="16"/>
        </w:rPr>
        <w:t xml:space="preserve">a </w:t>
      </w:r>
      <w:r w:rsidRPr="007B15A2">
        <w:rPr>
          <w:rFonts w:eastAsia="Calibri"/>
          <w:b/>
          <w:iCs/>
          <w:u w:val="single"/>
          <w:bdr w:val="single" w:sz="8" w:space="0" w:color="auto"/>
        </w:rPr>
        <w:t>flip</w:t>
      </w:r>
      <w:r w:rsidRPr="007B15A2">
        <w:rPr>
          <w:rFonts w:eastAsia="Calibri"/>
          <w:sz w:val="16"/>
          <w:szCs w:val="16"/>
        </w:rPr>
        <w:t xml:space="preserve"> of </w:t>
      </w:r>
      <w:r w:rsidRPr="007B15A2">
        <w:rPr>
          <w:rFonts w:eastAsia="Calibri"/>
          <w:u w:val="single"/>
        </w:rPr>
        <w:t xml:space="preserve">the wet and dry </w:t>
      </w:r>
      <w:r w:rsidRPr="007B15A2">
        <w:rPr>
          <w:rFonts w:eastAsia="Calibri"/>
          <w:b/>
          <w:iCs/>
          <w:u w:val="single"/>
          <w:bdr w:val="single" w:sz="8" w:space="0" w:color="auto"/>
        </w:rPr>
        <w:t>seasons</w:t>
      </w:r>
      <w:r w:rsidRPr="007B15A2">
        <w:rPr>
          <w:rFonts w:eastAsia="Calibri"/>
          <w:sz w:val="16"/>
          <w:szCs w:val="16"/>
        </w:rPr>
        <w:t xml:space="preserve"> in the Amazon, and</w:t>
      </w:r>
      <w:r w:rsidRPr="006B740E">
        <w:rPr>
          <w:rFonts w:eastAsia="Calibri"/>
          <w:sz w:val="16"/>
          <w:szCs w:val="16"/>
        </w:rPr>
        <w:t xml:space="preserve"> as much as </w:t>
      </w:r>
      <w:r w:rsidRPr="006B740E">
        <w:rPr>
          <w:rFonts w:eastAsia="Calibri"/>
          <w:b/>
          <w:iCs/>
          <w:highlight w:val="cyan"/>
          <w:u w:val="single"/>
          <w:bdr w:val="single" w:sz="8" w:space="0" w:color="auto"/>
        </w:rPr>
        <w:t>half</w:t>
      </w:r>
      <w:r w:rsidRPr="006B740E">
        <w:rPr>
          <w:rFonts w:eastAsia="Calibri"/>
          <w:u w:val="single"/>
        </w:rPr>
        <w:t xml:space="preserve"> of </w:t>
      </w:r>
      <w:r w:rsidRPr="006B740E">
        <w:rPr>
          <w:rFonts w:eastAsia="Calibri"/>
          <w:highlight w:val="cyan"/>
          <w:u w:val="single"/>
        </w:rPr>
        <w:t xml:space="preserve">the </w:t>
      </w:r>
      <w:r w:rsidRPr="006B740E">
        <w:rPr>
          <w:rFonts w:eastAsia="Calibri"/>
          <w:b/>
          <w:iCs/>
          <w:highlight w:val="cyan"/>
          <w:u w:val="single"/>
          <w:bdr w:val="single" w:sz="8" w:space="0" w:color="auto"/>
        </w:rPr>
        <w:t>world</w:t>
      </w:r>
      <w:r w:rsidRPr="006B740E">
        <w:rPr>
          <w:rFonts w:eastAsia="Calibri"/>
          <w:u w:val="single"/>
        </w:rPr>
        <w:t>’s</w:t>
      </w:r>
      <w:r w:rsidRPr="006B740E">
        <w:rPr>
          <w:rFonts w:eastAsia="Calibri"/>
          <w:sz w:val="16"/>
          <w:szCs w:val="16"/>
        </w:rPr>
        <w:t xml:space="preserve"> viable </w:t>
      </w:r>
      <w:r w:rsidRPr="006B740E">
        <w:rPr>
          <w:rFonts w:eastAsia="Calibri"/>
          <w:u w:val="single"/>
        </w:rPr>
        <w:t>area for growing</w:t>
      </w:r>
      <w:r w:rsidRPr="006B740E">
        <w:rPr>
          <w:rFonts w:eastAsia="Calibri"/>
          <w:sz w:val="16"/>
          <w:szCs w:val="16"/>
        </w:rPr>
        <w:t xml:space="preserve"> corn and wheat </w:t>
      </w:r>
      <w:r w:rsidRPr="006B740E">
        <w:rPr>
          <w:rFonts w:eastAsia="Calibri"/>
          <w:highlight w:val="cyan"/>
          <w:u w:val="single"/>
        </w:rPr>
        <w:t xml:space="preserve">could </w:t>
      </w:r>
      <w:r w:rsidRPr="006B740E">
        <w:rPr>
          <w:rFonts w:eastAsia="Calibri"/>
          <w:b/>
          <w:iCs/>
          <w:highlight w:val="cyan"/>
          <w:u w:val="single"/>
          <w:bdr w:val="single" w:sz="8" w:space="0" w:color="auto"/>
        </w:rPr>
        <w:t>dry out</w:t>
      </w:r>
      <w:r w:rsidRPr="006B740E">
        <w:rPr>
          <w:rFonts w:eastAsia="Calibri"/>
          <w:sz w:val="16"/>
          <w:szCs w:val="16"/>
        </w:rPr>
        <w:t>. “In simple terms [it] would be a combined food and water security crisis on a global scale.”66</w:t>
      </w:r>
    </w:p>
    <w:p w14:paraId="2A23D43C" w14:textId="77777777" w:rsidR="00243677" w:rsidRPr="006B740E" w:rsidRDefault="00243677" w:rsidP="00243677">
      <w:pPr>
        <w:rPr>
          <w:rFonts w:eastAsia="Calibri"/>
          <w:sz w:val="6"/>
          <w:szCs w:val="6"/>
        </w:rPr>
      </w:pPr>
      <w:r w:rsidRPr="006B740E">
        <w:rPr>
          <w:rFonts w:eastAsia="Calibri"/>
          <w:sz w:val="6"/>
          <w:szCs w:val="6"/>
        </w:rPr>
        <w:t>Planetary Boundaries</w:t>
      </w:r>
    </w:p>
    <w:p w14:paraId="3B91CE99" w14:textId="77777777" w:rsidR="00243677" w:rsidRPr="006B740E" w:rsidRDefault="00243677" w:rsidP="00243677">
      <w:pPr>
        <w:rPr>
          <w:rFonts w:eastAsia="Calibri"/>
          <w:sz w:val="6"/>
          <w:szCs w:val="6"/>
        </w:rPr>
      </w:pPr>
      <w:r w:rsidRPr="006B740E">
        <w:rPr>
          <w:rFonts w:eastAsia="Calibri"/>
          <w:sz w:val="6"/>
          <w:szCs w:val="6"/>
        </w:rPr>
        <w:t>In 2009, a group of eminent researchers identified a framework of “planetary boundaries” that define “a safe operating space for humanity”.67 If we cross these limits, they said, abrupt or irreversible environmental changes can occur with serious consequences for humankind.</w:t>
      </w:r>
    </w:p>
    <w:p w14:paraId="63AFA463" w14:textId="77777777" w:rsidR="00243677" w:rsidRPr="006B740E" w:rsidRDefault="00243677" w:rsidP="00243677">
      <w:pPr>
        <w:rPr>
          <w:rFonts w:eastAsia="Calibri"/>
          <w:sz w:val="6"/>
          <w:szCs w:val="6"/>
        </w:rPr>
      </w:pPr>
      <w:r w:rsidRPr="006B740E">
        <w:rPr>
          <w:rFonts w:eastAsia="Calibri"/>
          <w:sz w:val="6"/>
          <w:szCs w:val="6"/>
        </w:rPr>
        <w:t>The nine planetary boundaries identified are: climate change; change in biosphere integrity (biodiversity loss and species extinction); stratospheric ozone depletion; ocean acidification; biogeochemical flows (phosphorus and nitrogen cycles); land-system change (deforestation); freshwater use; atmospheric aerosol loading (microscopic particles in the atmosphere that affect climate and living organisms); and introduction of novel entities.</w:t>
      </w:r>
    </w:p>
    <w:p w14:paraId="64425DE1" w14:textId="77777777" w:rsidR="00243677" w:rsidRPr="006B740E" w:rsidRDefault="00243677" w:rsidP="00243677">
      <w:pPr>
        <w:rPr>
          <w:rFonts w:eastAsia="Calibri"/>
          <w:sz w:val="6"/>
          <w:szCs w:val="6"/>
        </w:rPr>
      </w:pPr>
      <w:r w:rsidRPr="006B740E">
        <w:rPr>
          <w:rFonts w:eastAsia="Calibri"/>
          <w:sz w:val="6"/>
          <w:szCs w:val="6"/>
        </w:rPr>
        <w:t>The boundary for atmospheric CO2 was said to be no more than 350 ppm, because transgressing this boundary “will increase the risk of irreversible climate change, such as the loss of major ice sheets, accelerated sea-level rise and abrupt shifts in forest and agricultural systems”. The current CO2 level is greater than 420 ppm.</w:t>
      </w:r>
    </w:p>
    <w:p w14:paraId="61185A80" w14:textId="77777777" w:rsidR="00243677" w:rsidRPr="006B740E" w:rsidRDefault="00243677" w:rsidP="00243677">
      <w:pPr>
        <w:rPr>
          <w:rFonts w:eastAsia="Calibri"/>
          <w:sz w:val="6"/>
          <w:szCs w:val="6"/>
        </w:rPr>
      </w:pPr>
      <w:r w:rsidRPr="006B740E">
        <w:rPr>
          <w:rFonts w:eastAsia="Calibri"/>
          <w:sz w:val="6"/>
          <w:szCs w:val="6"/>
        </w:rPr>
        <w:t>An update in September 2023 described as “the first scientific health check for the entire planet” found that six out of nine planetary boundaries had been broken because of humancaused pollution and destruction of the natural world.68 And in September 2024 researchers announced that a seventh boundary — ocean acidification — is on the brink of being breached.69</w:t>
      </w:r>
    </w:p>
    <w:p w14:paraId="7E54D190" w14:textId="77777777" w:rsidR="00243677" w:rsidRPr="006B740E" w:rsidRDefault="00243677" w:rsidP="00243677">
      <w:pPr>
        <w:rPr>
          <w:rFonts w:eastAsia="Calibri"/>
          <w:sz w:val="6"/>
          <w:szCs w:val="6"/>
        </w:rPr>
      </w:pPr>
      <w:r w:rsidRPr="006B740E">
        <w:rPr>
          <w:rFonts w:eastAsia="Calibri"/>
          <w:sz w:val="6"/>
          <w:szCs w:val="6"/>
        </w:rPr>
        <w:t>In May 2023, an assessment of “Safe and just Earth System Boundaries” (ESBs) identified eight global and regional ESBs and found that “seven of eight globally quantified safe and just ESBs and at least two regional safe and just ESBs in over half of global land area are already exceeded”.70</w:t>
      </w:r>
    </w:p>
    <w:p w14:paraId="16F88530" w14:textId="77777777" w:rsidR="00243677" w:rsidRPr="006B740E" w:rsidRDefault="00243677" w:rsidP="00243677">
      <w:pPr>
        <w:rPr>
          <w:rFonts w:eastAsia="Calibri"/>
          <w:sz w:val="6"/>
          <w:szCs w:val="6"/>
        </w:rPr>
      </w:pPr>
      <w:r w:rsidRPr="006B740E">
        <w:rPr>
          <w:rFonts w:eastAsia="Calibri"/>
          <w:sz w:val="6"/>
          <w:szCs w:val="6"/>
        </w:rPr>
        <w:t>In October 2023, twelve authors, including those who had led the planetary boundaries work, published “The 2023 state of the climate report: Entering uncharted territory”, and warned that at 2.6°C warming we face “potential collapse of natural and socioeconomic systems in such a world where we will face unbearable heat, frequent extreme weather events, food and fresh water shortages, rising seas, more emerging diseases, and increased social unrest and geopolitical conflict. Massive suffering due to climate change is already here, and we have now exceeded many safe and just Earth system boundaries, imperilling stability and life-support systems.”71</w:t>
      </w:r>
    </w:p>
    <w:p w14:paraId="571A5049" w14:textId="77777777" w:rsidR="00243677" w:rsidRPr="006B740E" w:rsidRDefault="00243677" w:rsidP="00243677">
      <w:pPr>
        <w:rPr>
          <w:rFonts w:eastAsia="Calibri"/>
          <w:sz w:val="6"/>
          <w:szCs w:val="6"/>
        </w:rPr>
      </w:pPr>
      <w:r w:rsidRPr="006B740E">
        <w:rPr>
          <w:rFonts w:eastAsia="Calibri"/>
          <w:sz w:val="6"/>
          <w:szCs w:val="6"/>
        </w:rPr>
        <w:t>04 The World is not Decarbonizing</w:t>
      </w:r>
    </w:p>
    <w:p w14:paraId="2786F629" w14:textId="77777777" w:rsidR="00243677" w:rsidRPr="006B740E" w:rsidRDefault="00243677" w:rsidP="00243677">
      <w:pPr>
        <w:rPr>
          <w:rFonts w:eastAsia="Calibri"/>
          <w:sz w:val="6"/>
          <w:szCs w:val="6"/>
        </w:rPr>
      </w:pPr>
      <w:r w:rsidRPr="006B740E">
        <w:rPr>
          <w:rFonts w:eastAsia="Calibri"/>
          <w:sz w:val="6"/>
          <w:szCs w:val="6"/>
        </w:rPr>
        <w:t>It appears the green recovery following COVID-19 that many had hoped for has largely failed to materialize. Instead, carbon emissions have continued soaring, and fossil fuels remain dominant. The 2023 state of the climate report: Entering uncharted territory, October 202372</w:t>
      </w:r>
    </w:p>
    <w:p w14:paraId="7F9E3D1C" w14:textId="77777777" w:rsidR="00243677" w:rsidRPr="006B740E" w:rsidRDefault="00243677" w:rsidP="00243677">
      <w:pPr>
        <w:rPr>
          <w:rFonts w:eastAsia="Calibri"/>
          <w:sz w:val="6"/>
          <w:szCs w:val="6"/>
        </w:rPr>
      </w:pPr>
      <w:r w:rsidRPr="006B740E">
        <w:rPr>
          <w:rFonts w:eastAsia="Calibri"/>
          <w:sz w:val="6"/>
          <w:szCs w:val="6"/>
        </w:rPr>
        <w:t>Annual human-caused greenhouse gas emissions continue to increase. In absolute terms, decarbonisation has not occurred because lower emissions from electricity use are being offset by growth in other areas of energy use, and there is likely to be a slow decline in total emissions up to 2050.</w:t>
      </w:r>
    </w:p>
    <w:p w14:paraId="749B608B" w14:textId="77777777" w:rsidR="00243677" w:rsidRPr="006B740E" w:rsidRDefault="00243677" w:rsidP="00243677">
      <w:pPr>
        <w:rPr>
          <w:rFonts w:eastAsia="Calibri"/>
          <w:sz w:val="6"/>
          <w:szCs w:val="6"/>
        </w:rPr>
      </w:pPr>
      <w:r w:rsidRPr="006B740E">
        <w:rPr>
          <w:rFonts w:eastAsia="Calibri"/>
          <w:sz w:val="6"/>
          <w:szCs w:val="6"/>
        </w:rPr>
        <w:t>Emissions</w:t>
      </w:r>
    </w:p>
    <w:p w14:paraId="07D39AA1" w14:textId="77777777" w:rsidR="00243677" w:rsidRPr="006B740E" w:rsidRDefault="00243677" w:rsidP="00243677">
      <w:pPr>
        <w:rPr>
          <w:rFonts w:eastAsia="Calibri"/>
          <w:sz w:val="6"/>
          <w:szCs w:val="6"/>
        </w:rPr>
      </w:pPr>
      <w:r w:rsidRPr="006B740E">
        <w:rPr>
          <w:rFonts w:eastAsia="Calibri"/>
          <w:sz w:val="6"/>
          <w:szCs w:val="6"/>
        </w:rPr>
        <w:t>The world’s energy-related CO2 emissions in 2023 increased to a new record high,73 despite clean energy growth. Whilst wind and solar power climbed by 13% in 2023, that did not match the world’s growing consumption of primary energy, which rose 2% for the year.74 Much of that increased demand came from AI, cloud computing and crypto industries.</w:t>
      </w:r>
    </w:p>
    <w:p w14:paraId="5BDFB5C7" w14:textId="77777777" w:rsidR="00243677" w:rsidRPr="006B740E" w:rsidRDefault="00243677" w:rsidP="00243677">
      <w:pPr>
        <w:rPr>
          <w:rFonts w:eastAsia="Calibri"/>
          <w:sz w:val="6"/>
          <w:szCs w:val="6"/>
        </w:rPr>
      </w:pPr>
      <w:r w:rsidRPr="006B740E">
        <w:rPr>
          <w:rFonts w:eastAsia="Calibri"/>
          <w:sz w:val="6"/>
          <w:szCs w:val="6"/>
        </w:rPr>
        <w:t>In summary, the world has not yet started to decarbonise in absolute terms because lower emissions from electricity use are being offset by growth in other areas of energy use. So, for the time being at least, we are not experiencing an energy transition: what humanity is doing is adding energy from renewable sources to the growing amount of energy it derives from fossil fuels.75 Australia is a good example, where reductions in the electricity sector are cancelled out by rises in other sectors (see Figure 2).</w:t>
      </w:r>
    </w:p>
    <w:p w14:paraId="304D8257" w14:textId="77777777" w:rsidR="00243677" w:rsidRPr="006B740E" w:rsidRDefault="00243677" w:rsidP="00243677">
      <w:pPr>
        <w:rPr>
          <w:rFonts w:eastAsia="Calibri"/>
          <w:sz w:val="6"/>
          <w:szCs w:val="6"/>
        </w:rPr>
      </w:pPr>
      <w:r w:rsidRPr="006B740E">
        <w:rPr>
          <w:rFonts w:eastAsia="Calibri"/>
          <w:sz w:val="6"/>
          <w:szCs w:val="6"/>
        </w:rPr>
        <w:t>[[FIGURE 2 OMITTED]]</w:t>
      </w:r>
    </w:p>
    <w:p w14:paraId="288DFE6D" w14:textId="77777777" w:rsidR="00243677" w:rsidRPr="006B740E" w:rsidRDefault="00243677" w:rsidP="00243677">
      <w:pPr>
        <w:rPr>
          <w:rFonts w:eastAsia="Calibri"/>
          <w:sz w:val="6"/>
          <w:szCs w:val="6"/>
        </w:rPr>
      </w:pPr>
      <w:r w:rsidRPr="006B740E">
        <w:rPr>
          <w:rFonts w:eastAsia="Calibri"/>
          <w:sz w:val="6"/>
          <w:szCs w:val="6"/>
        </w:rPr>
        <w:t>United States crude oil production officially hit a record 13.4 million barrels per day in August 2024, and since 2008 has skyrocketed 350%. The US is now the world’s largest oil producer, exceeding Russia’s output by ~35% and Saudi Arabia by ~38%.76 And the US plans to more than double gas exports.</w:t>
      </w:r>
    </w:p>
    <w:p w14:paraId="6A6665A0" w14:textId="77777777" w:rsidR="00243677" w:rsidRPr="006B740E" w:rsidRDefault="00243677" w:rsidP="00243677">
      <w:pPr>
        <w:rPr>
          <w:rFonts w:eastAsia="Calibri"/>
          <w:sz w:val="6"/>
          <w:szCs w:val="6"/>
        </w:rPr>
      </w:pPr>
      <w:r w:rsidRPr="006B740E">
        <w:rPr>
          <w:rFonts w:eastAsia="Calibri"/>
          <w:sz w:val="6"/>
          <w:szCs w:val="6"/>
        </w:rPr>
        <w:t>Replacing coal with gas is no help if that gas is exported as LNG, with a new study finding that exported gas is 33% worse in terms of planet-heating emissions over a 20-year period compared with coal.77</w:t>
      </w:r>
    </w:p>
    <w:p w14:paraId="755596A5" w14:textId="77777777" w:rsidR="00243677" w:rsidRPr="006B740E" w:rsidRDefault="00243677" w:rsidP="00243677">
      <w:pPr>
        <w:rPr>
          <w:rFonts w:eastAsia="Calibri"/>
          <w:sz w:val="6"/>
          <w:szCs w:val="6"/>
        </w:rPr>
      </w:pPr>
      <w:r w:rsidRPr="006B740E">
        <w:rPr>
          <w:rFonts w:eastAsia="Calibri"/>
          <w:sz w:val="6"/>
          <w:szCs w:val="6"/>
        </w:rPr>
        <w:t>And coal use up to 2030 may be higher than previously anticipated. The STEPS scenario in the International Energy Agency’s World Energy Outlook 2024 has electricity demand rising faster than renewables output, resulting in coal demand in 2030 being 300 million tonnes of coal equivalent (Mtce) higher than in their 2023 report.78</w:t>
      </w:r>
    </w:p>
    <w:p w14:paraId="6F812AE1" w14:textId="77777777" w:rsidR="00243677" w:rsidRPr="006B740E" w:rsidRDefault="00243677" w:rsidP="00243677">
      <w:pPr>
        <w:rPr>
          <w:rFonts w:eastAsia="Calibri"/>
          <w:sz w:val="6"/>
          <w:szCs w:val="6"/>
        </w:rPr>
      </w:pPr>
      <w:r w:rsidRPr="006B740E">
        <w:rPr>
          <w:rFonts w:eastAsia="Calibri"/>
          <w:sz w:val="6"/>
          <w:szCs w:val="6"/>
        </w:rPr>
        <w:t>The share of fossil fuels in global energy consumption over the last 25 years has decreased from 86% in 1997 to 82% in 2022. And the IEA calculates that the CO2 intensity of power fell 6% in the thirty years from 1990 to 2021.79</w:t>
      </w:r>
    </w:p>
    <w:p w14:paraId="4956EC27" w14:textId="77777777" w:rsidR="00243677" w:rsidRPr="006B740E" w:rsidRDefault="00243677" w:rsidP="00243677">
      <w:pPr>
        <w:rPr>
          <w:rFonts w:eastAsia="Calibri"/>
          <w:sz w:val="6"/>
          <w:szCs w:val="6"/>
        </w:rPr>
      </w:pPr>
      <w:r w:rsidRPr="006B740E">
        <w:rPr>
          <w:rFonts w:eastAsia="Calibri"/>
          <w:sz w:val="6"/>
          <w:szCs w:val="6"/>
        </w:rPr>
        <w:t>Projected Emissions</w:t>
      </w:r>
    </w:p>
    <w:p w14:paraId="26AE7C18" w14:textId="77777777" w:rsidR="00243677" w:rsidRPr="006B740E" w:rsidRDefault="00243677" w:rsidP="00243677">
      <w:pPr>
        <w:rPr>
          <w:rFonts w:eastAsia="Calibri"/>
          <w:sz w:val="6"/>
          <w:szCs w:val="6"/>
        </w:rPr>
      </w:pPr>
      <w:r w:rsidRPr="006B740E">
        <w:rPr>
          <w:rFonts w:eastAsia="Calibri"/>
          <w:sz w:val="6"/>
          <w:szCs w:val="6"/>
        </w:rPr>
        <w:t>At some point, perhaps soon, yearly global emissions will peak, plateau and slowly decrease, depending on the rate of increase in renewable energy construction and innovation, the rate of economic growth, the fate of fossil fuel financial dis/incentives such as subsidies and carbon taxes, and several other factors. When that will happen, and the likely rate of fall, is contentious, as are the projections of future fossil fuel demand by the industry itself, and from the International Energy Agency (IEA).</w:t>
      </w:r>
    </w:p>
    <w:p w14:paraId="0EDB7C17" w14:textId="77777777" w:rsidR="00243677" w:rsidRPr="006B740E" w:rsidRDefault="00243677" w:rsidP="00243677">
      <w:pPr>
        <w:rPr>
          <w:rFonts w:eastAsia="Calibri"/>
          <w:sz w:val="6"/>
          <w:szCs w:val="6"/>
        </w:rPr>
      </w:pPr>
      <w:r w:rsidRPr="006B740E">
        <w:rPr>
          <w:rFonts w:eastAsia="Calibri"/>
          <w:sz w:val="6"/>
          <w:szCs w:val="6"/>
        </w:rPr>
        <w:t>The UN Environment Program (UNEP) and IEA both project emissions will drop only 10–20% by 2050, with all major oil/gas nations planning to expand production. The UNEP Production Gap report finds on current plans emissions may be as high in 2050 as today (Figure 3).80 The IEA says that stated policies will result in oil and gas production in 2050 as high as 2020, with coal halved.81</w:t>
      </w:r>
    </w:p>
    <w:p w14:paraId="153429E4" w14:textId="77777777" w:rsidR="00243677" w:rsidRPr="006B740E" w:rsidRDefault="00243677" w:rsidP="00243677">
      <w:pPr>
        <w:rPr>
          <w:rFonts w:eastAsia="Calibri"/>
          <w:sz w:val="6"/>
          <w:szCs w:val="6"/>
        </w:rPr>
      </w:pPr>
      <w:r w:rsidRPr="006B740E">
        <w:rPr>
          <w:rFonts w:eastAsia="Calibri"/>
          <w:sz w:val="6"/>
          <w:szCs w:val="6"/>
        </w:rPr>
        <w:t>The OECD projects that a world economy more than twice the size of today will need 80% more energy in 2050 and, without new policy action, the global energy mix in 2050 will not differ significantly from today, with the share of fossil energy at about 85%, renewables including biofuels just over 10%, and the balance nuclear.82</w:t>
      </w:r>
    </w:p>
    <w:p w14:paraId="0D37D7C3" w14:textId="77777777" w:rsidR="00243677" w:rsidRPr="006B740E" w:rsidRDefault="00243677" w:rsidP="00243677">
      <w:pPr>
        <w:rPr>
          <w:rFonts w:eastAsia="Calibri"/>
          <w:sz w:val="6"/>
          <w:szCs w:val="6"/>
        </w:rPr>
      </w:pPr>
      <w:r w:rsidRPr="006B740E">
        <w:rPr>
          <w:rFonts w:eastAsia="Calibri"/>
          <w:sz w:val="6"/>
          <w:szCs w:val="6"/>
        </w:rPr>
        <w:t>But others say this is too pessimistic: “While the fossil fuel industry still argues there will be strong market demand for oil and gas in 2050, this ignores all the evidence of past disruptions that superior technologies don’t take market share, they take whole markets.”83 And the IEA also says that global oil demand growth is slowing sharply due to surging electric vehicle sales.84</w:t>
      </w:r>
    </w:p>
    <w:p w14:paraId="325D15B4" w14:textId="77777777" w:rsidR="00243677" w:rsidRPr="006B740E" w:rsidRDefault="00243677" w:rsidP="00243677">
      <w:pPr>
        <w:rPr>
          <w:rFonts w:eastAsia="Calibri"/>
          <w:sz w:val="6"/>
          <w:szCs w:val="6"/>
        </w:rPr>
      </w:pPr>
      <w:r w:rsidRPr="006B740E">
        <w:rPr>
          <w:rFonts w:eastAsia="Calibri"/>
          <w:sz w:val="6"/>
          <w:szCs w:val="6"/>
        </w:rPr>
        <w:t>05 Petrostates &amp; Big Oil are on the Offensive</w:t>
      </w:r>
    </w:p>
    <w:p w14:paraId="38166745" w14:textId="77777777" w:rsidR="00243677" w:rsidRPr="006B740E" w:rsidRDefault="00243677" w:rsidP="00243677">
      <w:pPr>
        <w:rPr>
          <w:rFonts w:eastAsia="Calibri"/>
          <w:sz w:val="6"/>
          <w:szCs w:val="6"/>
        </w:rPr>
      </w:pPr>
      <w:r w:rsidRPr="006B740E">
        <w:rPr>
          <w:rFonts w:eastAsia="Calibri"/>
          <w:sz w:val="6"/>
          <w:szCs w:val="6"/>
        </w:rPr>
        <w:t>Unexpected strong demand for oil has stiffened the industry’s opposition to government and activist demands to phase out fossil fuel development. Policymakers also have shifted their focus to energy supply security and affordability since Russia invaded Ukraine and during the latest conflict in the Middle East. Marianna Parraga and Arathy Somasekhar, 19 March 202485</w:t>
      </w:r>
    </w:p>
    <w:p w14:paraId="4E84837A" w14:textId="77777777" w:rsidR="00243677" w:rsidRPr="006B740E" w:rsidRDefault="00243677" w:rsidP="00243677">
      <w:pPr>
        <w:rPr>
          <w:rFonts w:eastAsia="Calibri"/>
          <w:sz w:val="6"/>
          <w:szCs w:val="6"/>
        </w:rPr>
      </w:pPr>
      <w:r w:rsidRPr="006B740E">
        <w:rPr>
          <w:rFonts w:eastAsia="Calibri"/>
          <w:sz w:val="6"/>
          <w:szCs w:val="6"/>
        </w:rPr>
        <w:t>Contrary to global policymakers’ stated collective intent, petrostates — including Australia — and big oil have signalled their intention to abandon mitigation commitments and continue to expand production in the coming decades.</w:t>
      </w:r>
    </w:p>
    <w:p w14:paraId="4CB4CF1D" w14:textId="77777777" w:rsidR="00243677" w:rsidRPr="006B740E" w:rsidRDefault="00243677" w:rsidP="00243677">
      <w:pPr>
        <w:rPr>
          <w:rFonts w:eastAsia="Calibri"/>
          <w:sz w:val="6"/>
          <w:szCs w:val="6"/>
        </w:rPr>
      </w:pPr>
      <w:r w:rsidRPr="006B740E">
        <w:rPr>
          <w:rFonts w:eastAsia="Calibri"/>
          <w:sz w:val="6"/>
          <w:szCs w:val="6"/>
        </w:rPr>
        <w:t>The largest fossil-fuel-producing states around the world plan to keep on expanding production, whilst major fossil fuel companies are backtracking on their climate pledges.86</w:t>
      </w:r>
    </w:p>
    <w:p w14:paraId="4F7A65AC" w14:textId="77777777" w:rsidR="00243677" w:rsidRPr="006B740E" w:rsidRDefault="00243677" w:rsidP="00243677">
      <w:pPr>
        <w:rPr>
          <w:rFonts w:eastAsia="Calibri"/>
          <w:sz w:val="6"/>
          <w:szCs w:val="6"/>
        </w:rPr>
      </w:pPr>
      <w:r w:rsidRPr="006B740E">
        <w:rPr>
          <w:rFonts w:eastAsia="Calibri"/>
          <w:sz w:val="6"/>
          <w:szCs w:val="6"/>
        </w:rPr>
        <w:t>A report by Global Energy Monitor has concluded that the world’s fossil-fuel producers are on track to nearly quadruple the amount of extracted oil and gas from newly approved projects by the end of this decade, with the US leading the way in a surge of activity.87 This is just one indication that petrostates and big oil have no intention of reducing production, but the opposite.</w:t>
      </w:r>
    </w:p>
    <w:p w14:paraId="259B6508" w14:textId="77777777" w:rsidR="00243677" w:rsidRPr="006B740E" w:rsidRDefault="00243677" w:rsidP="00243677">
      <w:pPr>
        <w:rPr>
          <w:rFonts w:eastAsia="Calibri"/>
          <w:sz w:val="6"/>
          <w:szCs w:val="6"/>
        </w:rPr>
      </w:pPr>
      <w:r w:rsidRPr="006B740E">
        <w:rPr>
          <w:rFonts w:eastAsia="Calibri"/>
          <w:sz w:val="6"/>
          <w:szCs w:val="6"/>
        </w:rPr>
        <w:t>This is well illustrated in the UNEP Production Gap report from 2023 (see Figure 4). As a result, current government plans worldwide will likely result in emissions in 2050 almost as high as they are today.88</w:t>
      </w:r>
    </w:p>
    <w:p w14:paraId="557FACCF" w14:textId="77777777" w:rsidR="00243677" w:rsidRPr="006B740E" w:rsidRDefault="00243677" w:rsidP="00243677">
      <w:pPr>
        <w:rPr>
          <w:rFonts w:eastAsia="Calibri"/>
          <w:sz w:val="6"/>
          <w:szCs w:val="6"/>
        </w:rPr>
      </w:pPr>
      <w:r w:rsidRPr="006B740E">
        <w:rPr>
          <w:rFonts w:eastAsia="Calibri"/>
          <w:sz w:val="6"/>
          <w:szCs w:val="6"/>
        </w:rPr>
        <w:t>Petrostates</w:t>
      </w:r>
    </w:p>
    <w:p w14:paraId="1E15774A" w14:textId="77777777" w:rsidR="00243677" w:rsidRPr="006B740E" w:rsidRDefault="00243677" w:rsidP="00243677">
      <w:pPr>
        <w:rPr>
          <w:rFonts w:eastAsia="Calibri"/>
          <w:sz w:val="6"/>
          <w:szCs w:val="6"/>
        </w:rPr>
      </w:pPr>
      <w:r w:rsidRPr="006B740E">
        <w:rPr>
          <w:rFonts w:eastAsia="Calibri"/>
          <w:sz w:val="6"/>
          <w:szCs w:val="6"/>
        </w:rPr>
        <w:t xml:space="preserve">The intentions of the world’s five largest fossil fuel producers are clear — and civilisation-threatening — as reported by the UN:89 </w:t>
      </w:r>
    </w:p>
    <w:p w14:paraId="388E0F8D" w14:textId="77777777" w:rsidR="00243677" w:rsidRPr="006B740E" w:rsidRDefault="00243677" w:rsidP="00243677">
      <w:pPr>
        <w:rPr>
          <w:rFonts w:eastAsia="Calibri"/>
          <w:sz w:val="6"/>
          <w:szCs w:val="6"/>
        </w:rPr>
      </w:pPr>
      <w:r w:rsidRPr="006B740E">
        <w:rPr>
          <w:rFonts w:eastAsia="Calibri"/>
          <w:sz w:val="6"/>
          <w:szCs w:val="6"/>
        </w:rPr>
        <w:t xml:space="preserve">— In China, oil production is projected to be flat to 2050, but gas will increase more than 60% from 2020 to 2050, while coal use will remain high till 2030 then decline sharply. </w:t>
      </w:r>
    </w:p>
    <w:p w14:paraId="3CF75A82" w14:textId="77777777" w:rsidR="00243677" w:rsidRPr="006B740E" w:rsidRDefault="00243677" w:rsidP="00243677">
      <w:pPr>
        <w:rPr>
          <w:rFonts w:eastAsia="Calibri"/>
          <w:sz w:val="6"/>
          <w:szCs w:val="6"/>
        </w:rPr>
      </w:pPr>
      <w:r w:rsidRPr="006B740E">
        <w:rPr>
          <w:rFonts w:eastAsia="Calibri"/>
          <w:sz w:val="6"/>
          <w:szCs w:val="6"/>
        </w:rPr>
        <w:t xml:space="preserve">— In the United States, oil production will grow and then remain at record levels to 2050, and gas is projected to continuously and significantly increase to 2050; whilst coal will drop by half. LNG export capacity is on track to more than double between 2024 and 2028 if projects currently under construction begin operations as planned. </w:t>
      </w:r>
    </w:p>
    <w:p w14:paraId="7857EF3C" w14:textId="77777777" w:rsidR="00243677" w:rsidRPr="006B740E" w:rsidRDefault="00243677" w:rsidP="00243677">
      <w:pPr>
        <w:rPr>
          <w:rFonts w:eastAsia="Calibri"/>
          <w:sz w:val="6"/>
          <w:szCs w:val="6"/>
        </w:rPr>
      </w:pPr>
      <w:r w:rsidRPr="006B740E">
        <w:rPr>
          <w:rFonts w:eastAsia="Calibri"/>
          <w:sz w:val="6"/>
          <w:szCs w:val="6"/>
        </w:rPr>
        <w:t xml:space="preserve">— Projections for Russia are available only to 2035, with coal and gas production projected to increase significantly, while oil remains flat. </w:t>
      </w:r>
    </w:p>
    <w:p w14:paraId="6081D1F9" w14:textId="77777777" w:rsidR="00243677" w:rsidRPr="006B740E" w:rsidRDefault="00243677" w:rsidP="00243677">
      <w:pPr>
        <w:rPr>
          <w:rFonts w:eastAsia="Calibri"/>
          <w:sz w:val="6"/>
          <w:szCs w:val="6"/>
        </w:rPr>
      </w:pPr>
      <w:r w:rsidRPr="006B740E">
        <w:rPr>
          <w:rFonts w:eastAsia="Calibri"/>
          <w:sz w:val="6"/>
          <w:szCs w:val="6"/>
        </w:rPr>
        <w:t xml:space="preserve">— In Saudi Arabia, oil production is projected to grow by 26-47% by 2050, with gas up 40% between 2019 and 2050. Together they make up almost half of the Saudi economy. </w:t>
      </w:r>
    </w:p>
    <w:p w14:paraId="6F611CFD" w14:textId="77777777" w:rsidR="00243677" w:rsidRPr="006B740E" w:rsidRDefault="00243677" w:rsidP="00243677">
      <w:pPr>
        <w:rPr>
          <w:rFonts w:eastAsia="Calibri"/>
          <w:sz w:val="6"/>
          <w:szCs w:val="6"/>
        </w:rPr>
      </w:pPr>
      <w:r w:rsidRPr="006B740E">
        <w:rPr>
          <w:rFonts w:eastAsia="Calibri"/>
          <w:sz w:val="6"/>
          <w:szCs w:val="6"/>
        </w:rPr>
        <w:t>— And in Australia, one of the world’s top two liquified natural gas and coal exporters, gas production is projected to stay above the current level for the next 15 years, with coal remaining high over the same period, above 450 million metric tons annually.</w:t>
      </w:r>
    </w:p>
    <w:p w14:paraId="7BA20673" w14:textId="77777777" w:rsidR="00243677" w:rsidRPr="006B740E" w:rsidRDefault="00243677" w:rsidP="00243677">
      <w:pPr>
        <w:rPr>
          <w:rFonts w:eastAsia="Calibri"/>
          <w:sz w:val="6"/>
          <w:szCs w:val="6"/>
        </w:rPr>
      </w:pPr>
      <w:r w:rsidRPr="006B740E">
        <w:rPr>
          <w:rFonts w:eastAsia="Calibri"/>
          <w:sz w:val="6"/>
          <w:szCs w:val="6"/>
        </w:rPr>
        <w:t>The world’s largest oil producers are (in order) the United States, Saudi Arabia, Russia, China, Canada, Iraq, Iran, United Arab Emirates, Brazil and Kuwait. And the world’s largest gas producers (in order) are the United States, Russia, Iran, China, Canada, Qatar, Australia, Norway, Saudi Arabia, and Algeria. Of those 15 states, seven are theocratic states or one-party dictatorships, where there is no democratic space to challenge state policy; and in the remainder the fossil fuel industry wields enormous political power.</w:t>
      </w:r>
    </w:p>
    <w:p w14:paraId="11DE6364" w14:textId="77777777" w:rsidR="00243677" w:rsidRPr="006B740E" w:rsidRDefault="00243677" w:rsidP="00243677">
      <w:pPr>
        <w:rPr>
          <w:rFonts w:eastAsia="Calibri"/>
          <w:sz w:val="6"/>
          <w:szCs w:val="6"/>
        </w:rPr>
      </w:pPr>
      <w:r w:rsidRPr="006B740E">
        <w:rPr>
          <w:rFonts w:eastAsia="Calibri"/>
          <w:sz w:val="6"/>
          <w:szCs w:val="6"/>
        </w:rPr>
        <w:t xml:space="preserve">— Those 15 nations include three of the four top arms manufacturers, two of the top three arms exporters and the top three arms importers (India, Saudi Arabia and Qatar). Fossil fuels fund militarisation. </w:t>
      </w:r>
    </w:p>
    <w:p w14:paraId="1B979F50" w14:textId="77777777" w:rsidR="00243677" w:rsidRPr="006B740E" w:rsidRDefault="00243677" w:rsidP="00243677">
      <w:pPr>
        <w:rPr>
          <w:rFonts w:eastAsia="Calibri"/>
          <w:sz w:val="6"/>
          <w:szCs w:val="6"/>
        </w:rPr>
      </w:pPr>
      <w:r w:rsidRPr="006B740E">
        <w:rPr>
          <w:rFonts w:eastAsia="Calibri"/>
          <w:sz w:val="6"/>
          <w:szCs w:val="6"/>
        </w:rPr>
        <w:t xml:space="preserve">— A petrostate chaired the 2023 UN climate policy-making conference COP28 (UAE); another COP29 (Azerbaijan). Azerbaijan appointed a state oil company veteran as COP29 president. </w:t>
      </w:r>
    </w:p>
    <w:p w14:paraId="22C78B71" w14:textId="77777777" w:rsidR="00243677" w:rsidRPr="006B740E" w:rsidRDefault="00243677" w:rsidP="00243677">
      <w:pPr>
        <w:rPr>
          <w:rFonts w:eastAsia="Calibri"/>
          <w:sz w:val="6"/>
          <w:szCs w:val="6"/>
        </w:rPr>
      </w:pPr>
      <w:r w:rsidRPr="006B740E">
        <w:rPr>
          <w:rFonts w:eastAsia="Calibri"/>
          <w:sz w:val="6"/>
          <w:szCs w:val="6"/>
        </w:rPr>
        <w:t>— It is likely that a number of states would fiscally collapse without fossil fuel income. States where the fossil fuel sector is greater than 20% of GDP are shown in Table 1.</w:t>
      </w:r>
    </w:p>
    <w:p w14:paraId="5C3D3D8C" w14:textId="77777777" w:rsidR="00243677" w:rsidRPr="006B740E" w:rsidRDefault="00243677" w:rsidP="00243677">
      <w:pPr>
        <w:rPr>
          <w:rFonts w:eastAsia="Calibri"/>
          <w:sz w:val="6"/>
          <w:szCs w:val="6"/>
        </w:rPr>
      </w:pPr>
      <w:r w:rsidRPr="006B740E">
        <w:rPr>
          <w:rFonts w:eastAsia="Calibri"/>
          <w:sz w:val="6"/>
          <w:szCs w:val="6"/>
        </w:rPr>
        <w:t>[[TABLE 1 OMITTED]]</w:t>
      </w:r>
    </w:p>
    <w:p w14:paraId="346F1959" w14:textId="77777777" w:rsidR="00243677" w:rsidRPr="006B740E" w:rsidRDefault="00243677" w:rsidP="00243677">
      <w:pPr>
        <w:rPr>
          <w:rFonts w:eastAsia="Calibri"/>
          <w:sz w:val="6"/>
          <w:szCs w:val="6"/>
        </w:rPr>
      </w:pPr>
      <w:r w:rsidRPr="006B740E">
        <w:rPr>
          <w:rFonts w:eastAsia="Calibri"/>
          <w:sz w:val="6"/>
          <w:szCs w:val="6"/>
        </w:rPr>
        <w:t>Big Oil</w:t>
      </w:r>
    </w:p>
    <w:p w14:paraId="252C3DFB" w14:textId="77777777" w:rsidR="00243677" w:rsidRPr="006B740E" w:rsidRDefault="00243677" w:rsidP="00243677">
      <w:pPr>
        <w:rPr>
          <w:rFonts w:eastAsia="Calibri"/>
          <w:sz w:val="6"/>
          <w:szCs w:val="6"/>
        </w:rPr>
      </w:pPr>
      <w:r w:rsidRPr="006B740E">
        <w:rPr>
          <w:rFonts w:eastAsia="Calibri"/>
          <w:sz w:val="6"/>
          <w:szCs w:val="6"/>
        </w:rPr>
        <w:t>From 2016 to 2022, fifty-seven entities including nation-states, state-owned firms and investor-owned companies produced 80% of the world’s CO2 emissions from fossil fuels and cement production.90 The three biggest companies were all state-owned: oil firm Saudi Aramco, Russia’s energy giant Gazprom and state-owned producer Coal India.</w:t>
      </w:r>
    </w:p>
    <w:p w14:paraId="2D528713" w14:textId="77777777" w:rsidR="00243677" w:rsidRPr="006B740E" w:rsidRDefault="00243677" w:rsidP="00243677">
      <w:pPr>
        <w:rPr>
          <w:rFonts w:eastAsia="Calibri"/>
          <w:sz w:val="6"/>
          <w:szCs w:val="6"/>
        </w:rPr>
      </w:pPr>
      <w:r w:rsidRPr="006B740E">
        <w:rPr>
          <w:rFonts w:eastAsia="Calibri"/>
          <w:sz w:val="6"/>
          <w:szCs w:val="6"/>
        </w:rPr>
        <w:t>Big oil says it should expand or maintain oil and gas production, and has largely abandoned any net-zero-2050 commitments that may have been made:</w:t>
      </w:r>
    </w:p>
    <w:p w14:paraId="5214A2EB" w14:textId="77777777" w:rsidR="00243677" w:rsidRPr="006B740E" w:rsidRDefault="00243677" w:rsidP="00243677">
      <w:pPr>
        <w:rPr>
          <w:rFonts w:eastAsia="Calibri"/>
          <w:sz w:val="6"/>
          <w:szCs w:val="6"/>
        </w:rPr>
      </w:pPr>
      <w:r w:rsidRPr="006B740E">
        <w:rPr>
          <w:rFonts w:eastAsia="Calibri"/>
          <w:sz w:val="6"/>
          <w:szCs w:val="6"/>
        </w:rPr>
        <w:t>— Saudi Aramco CEO Amin Nasser said in March 2024 that the world should give up on the idea of phasing out oil and gas: “We should abandon the fantasy of phasing out oil and gas, and instead invest in them adequately.”91</w:t>
      </w:r>
    </w:p>
    <w:p w14:paraId="7CBAE1FE" w14:textId="77777777" w:rsidR="00243677" w:rsidRPr="006B740E" w:rsidRDefault="00243677" w:rsidP="00243677">
      <w:pPr>
        <w:rPr>
          <w:rFonts w:eastAsia="Calibri"/>
          <w:sz w:val="6"/>
          <w:szCs w:val="6"/>
        </w:rPr>
      </w:pPr>
      <w:r w:rsidRPr="006B740E">
        <w:rPr>
          <w:rFonts w:eastAsia="Calibri"/>
          <w:sz w:val="6"/>
          <w:szCs w:val="6"/>
        </w:rPr>
        <w:t xml:space="preserve">— Meg O’Neill, CEO of Woodside Energy, rejected what she called simplistic views that the transition to cleaner fuels can “happen at an unrealistic pace”.92 </w:t>
      </w:r>
    </w:p>
    <w:p w14:paraId="287CB833" w14:textId="77777777" w:rsidR="00243677" w:rsidRPr="006B740E" w:rsidRDefault="00243677" w:rsidP="00243677">
      <w:pPr>
        <w:rPr>
          <w:rFonts w:eastAsia="Calibri"/>
          <w:sz w:val="6"/>
          <w:szCs w:val="6"/>
        </w:rPr>
      </w:pPr>
      <w:r w:rsidRPr="006B740E">
        <w:rPr>
          <w:rFonts w:eastAsia="Calibri"/>
          <w:sz w:val="6"/>
          <w:szCs w:val="6"/>
        </w:rPr>
        <w:t xml:space="preserve">— Exxon Mobil forecasts global oil demand in 2050 will be the same — or even slightly higher — than current levels, driven by growth in industrial uses such as plastic production and heavy-duty transportation. Exxon’s forecasts are similar to other recent projections, including by OPEC and Enbridge.93 </w:t>
      </w:r>
    </w:p>
    <w:p w14:paraId="53B337CB" w14:textId="77777777" w:rsidR="00243677" w:rsidRPr="006B740E" w:rsidRDefault="00243677" w:rsidP="00243677">
      <w:pPr>
        <w:rPr>
          <w:rFonts w:eastAsia="Calibri"/>
          <w:sz w:val="6"/>
          <w:szCs w:val="6"/>
        </w:rPr>
      </w:pPr>
      <w:r w:rsidRPr="006B740E">
        <w:rPr>
          <w:rFonts w:eastAsia="Calibri"/>
          <w:sz w:val="6"/>
          <w:szCs w:val="6"/>
        </w:rPr>
        <w:t>— In March 2024, Shell — the world’s second-largest oil and gas company and largest LNG producer — announced it was watering down its climate targets, with chief executive Wael Sawan saying it was “perilous” for Shell to set 2035 emission reduction targets because “there is too much uncertainty at the moment in the energy transition trajectory”.94</w:t>
      </w:r>
    </w:p>
    <w:p w14:paraId="1D705A96" w14:textId="77777777" w:rsidR="00243677" w:rsidRPr="006B740E" w:rsidRDefault="00243677" w:rsidP="00243677">
      <w:pPr>
        <w:rPr>
          <w:rFonts w:eastAsia="Calibri"/>
          <w:sz w:val="6"/>
          <w:szCs w:val="6"/>
        </w:rPr>
      </w:pPr>
      <w:r w:rsidRPr="006B740E">
        <w:rPr>
          <w:rFonts w:eastAsia="Calibri"/>
          <w:sz w:val="6"/>
          <w:szCs w:val="6"/>
        </w:rPr>
        <w:t>Big Money</w:t>
      </w:r>
    </w:p>
    <w:p w14:paraId="7A4FFF49" w14:textId="77777777" w:rsidR="00243677" w:rsidRPr="006B740E" w:rsidRDefault="00243677" w:rsidP="00243677">
      <w:pPr>
        <w:rPr>
          <w:rFonts w:eastAsia="Calibri"/>
          <w:sz w:val="6"/>
          <w:szCs w:val="6"/>
        </w:rPr>
      </w:pPr>
      <w:r w:rsidRPr="006B740E">
        <w:rPr>
          <w:rFonts w:eastAsia="Calibri"/>
          <w:sz w:val="6"/>
          <w:szCs w:val="6"/>
        </w:rPr>
        <w:t>Likewise, for big business CEOs, giving priority to sustainability and climate has declined sharply over the last year,95 and they are more concerned about inflation, artificial intelligence and geopolitics.</w:t>
      </w:r>
    </w:p>
    <w:p w14:paraId="6A0188B5" w14:textId="77777777" w:rsidR="00243677" w:rsidRPr="006B740E" w:rsidRDefault="00243677" w:rsidP="00243677">
      <w:pPr>
        <w:rPr>
          <w:rFonts w:eastAsia="Calibri"/>
          <w:sz w:val="6"/>
          <w:szCs w:val="6"/>
        </w:rPr>
      </w:pPr>
      <w:r w:rsidRPr="006B740E">
        <w:rPr>
          <w:rFonts w:eastAsia="Calibri"/>
          <w:sz w:val="6"/>
          <w:szCs w:val="6"/>
        </w:rPr>
        <w:t>Big finance is backing away from taking a “white knight” role in leading the energy transition, now saying that the first priority is delivering profits to shareholders: “Expecting banks collectively to rapidly reallocate their portfolios may not be compatible with maintaining a profitable, diversified business model.”96</w:t>
      </w:r>
    </w:p>
    <w:p w14:paraId="57E664E3" w14:textId="77777777" w:rsidR="00243677" w:rsidRPr="006B740E" w:rsidRDefault="00243677" w:rsidP="00243677">
      <w:pPr>
        <w:rPr>
          <w:rFonts w:eastAsia="Calibri"/>
          <w:sz w:val="6"/>
          <w:szCs w:val="6"/>
        </w:rPr>
      </w:pPr>
      <w:r w:rsidRPr="006B740E">
        <w:rPr>
          <w:rFonts w:eastAsia="Calibri"/>
          <w:sz w:val="6"/>
          <w:szCs w:val="6"/>
        </w:rPr>
        <w:t>Writing for Foreign Affairs, Meghan L. O’Sullivan and Jason Bordof describe how: “BlackRock CEO Larry Fink championed ‘energy pragmatism’ in his most recent annual letter, and a few weeks later, a JPMorgan Chase report called for a ‘reality check’ about the transition away from fossil fuels. In April, Haitham al-Ghais, the secretary-general of OPEC, wrote that the energy transition would require ‘realistic policies’ that acknowledge rising demand for oil and gas.”97</w:t>
      </w:r>
    </w:p>
    <w:p w14:paraId="3CB95033" w14:textId="77777777" w:rsidR="00243677" w:rsidRPr="006B740E" w:rsidRDefault="00243677" w:rsidP="00243677">
      <w:pPr>
        <w:rPr>
          <w:rFonts w:eastAsia="Calibri"/>
          <w:sz w:val="6"/>
          <w:szCs w:val="6"/>
        </w:rPr>
      </w:pPr>
      <w:r w:rsidRPr="006B740E">
        <w:rPr>
          <w:rFonts w:eastAsia="Calibri"/>
          <w:sz w:val="6"/>
          <w:szCs w:val="6"/>
        </w:rPr>
        <w:t>Australia</w:t>
      </w:r>
    </w:p>
    <w:p w14:paraId="2C469869" w14:textId="77777777" w:rsidR="00243677" w:rsidRPr="006B740E" w:rsidRDefault="00243677" w:rsidP="00243677">
      <w:pPr>
        <w:rPr>
          <w:rFonts w:eastAsia="Calibri"/>
          <w:sz w:val="6"/>
          <w:szCs w:val="6"/>
        </w:rPr>
      </w:pPr>
      <w:r w:rsidRPr="006B740E">
        <w:rPr>
          <w:rFonts w:eastAsia="Calibri"/>
          <w:sz w:val="6"/>
          <w:szCs w:val="6"/>
        </w:rPr>
        <w:t>Australia received one of the lowest scores for “climate action” – ranking fourth-last out of the 168 countries — that were scored in the 2024 Sustainable Development Report published by the Sustainable Development Solutions Network (SDSN). Australia was only ahead of Qatar, Brunei and the United Arab Emirates for climate action.98</w:t>
      </w:r>
    </w:p>
    <w:p w14:paraId="2B51AC7E" w14:textId="77777777" w:rsidR="00243677" w:rsidRPr="006B740E" w:rsidRDefault="00243677" w:rsidP="00243677">
      <w:pPr>
        <w:rPr>
          <w:rFonts w:eastAsia="Calibri"/>
          <w:sz w:val="6"/>
          <w:szCs w:val="6"/>
        </w:rPr>
      </w:pPr>
      <w:r w:rsidRPr="006B740E">
        <w:rPr>
          <w:rFonts w:eastAsia="Calibri"/>
          <w:sz w:val="6"/>
          <w:szCs w:val="6"/>
        </w:rPr>
        <w:t>In Australia since the 2022 election, the federal government has approved seven new coal projects, approved the drilling of 116 new coal seam gas wells, defended in court the right of the coal industry not to consider the climate impact of opening new fossil fuel projects, and passed legislation designed to expedite the expansion of the gas industry, according to the Australia Institute.99</w:t>
      </w:r>
    </w:p>
    <w:p w14:paraId="77532806" w14:textId="77777777" w:rsidR="00243677" w:rsidRPr="006B740E" w:rsidRDefault="00243677" w:rsidP="00243677">
      <w:pPr>
        <w:rPr>
          <w:rFonts w:eastAsia="Calibri"/>
          <w:sz w:val="6"/>
          <w:szCs w:val="6"/>
        </w:rPr>
      </w:pPr>
      <w:r w:rsidRPr="006B740E">
        <w:rPr>
          <w:rFonts w:eastAsia="Calibri"/>
          <w:sz w:val="6"/>
          <w:szCs w:val="6"/>
        </w:rPr>
        <w:t>The federal government has approved new gas exploration permits in waters off South Australia, Victoria and Tasmania, along with carbon export permits to encourage CCS, a technology not proven at scale.100 And government subsidies to fossil fuel producers jumped by 31% to $14.5 billion over the last year.101</w:t>
      </w:r>
    </w:p>
    <w:p w14:paraId="4C336E9B" w14:textId="77777777" w:rsidR="00243677" w:rsidRPr="006B740E" w:rsidRDefault="00243677" w:rsidP="00243677">
      <w:pPr>
        <w:rPr>
          <w:rFonts w:eastAsia="Calibri"/>
          <w:sz w:val="6"/>
          <w:szCs w:val="6"/>
        </w:rPr>
      </w:pPr>
      <w:r w:rsidRPr="006B740E">
        <w:rPr>
          <w:rFonts w:eastAsia="Calibri"/>
          <w:sz w:val="6"/>
          <w:szCs w:val="6"/>
        </w:rPr>
        <w:t>06 Warming is Accelerating Towards 3°C or More</w:t>
      </w:r>
    </w:p>
    <w:p w14:paraId="6C271708" w14:textId="77777777" w:rsidR="00243677" w:rsidRPr="006B740E" w:rsidRDefault="00243677" w:rsidP="00243677">
      <w:pPr>
        <w:rPr>
          <w:rFonts w:eastAsia="Calibri"/>
          <w:sz w:val="6"/>
          <w:szCs w:val="6"/>
        </w:rPr>
      </w:pPr>
      <w:r w:rsidRPr="006B740E">
        <w:rPr>
          <w:rFonts w:eastAsia="Calibri"/>
          <w:sz w:val="6"/>
          <w:szCs w:val="6"/>
        </w:rPr>
        <w:t>We are potentially headed towards 3°C of global warming by 2100 if we carry on with the policies we have at the moment. Prof. Jim Skea, IPCC Chair, 6 October 2024102</w:t>
      </w:r>
    </w:p>
    <w:p w14:paraId="32AB8F3C" w14:textId="77777777" w:rsidR="00243677" w:rsidRPr="006B740E" w:rsidRDefault="00243677" w:rsidP="00243677">
      <w:pPr>
        <w:rPr>
          <w:rFonts w:eastAsia="Calibri"/>
          <w:sz w:val="6"/>
          <w:szCs w:val="6"/>
        </w:rPr>
      </w:pPr>
      <w:r w:rsidRPr="006B740E">
        <w:rPr>
          <w:rFonts w:eastAsia="Calibri"/>
          <w:sz w:val="6"/>
          <w:szCs w:val="6"/>
        </w:rPr>
        <w:t>The failure to reduce emissions fast and the intention of petrostates and big oil to continue expanding production puts Earth on a path to 3°C of warming or more, given the political inertia and the inertia of the energy system.</w:t>
      </w:r>
    </w:p>
    <w:p w14:paraId="7AA2B80D" w14:textId="77777777" w:rsidR="00243677" w:rsidRPr="006B740E" w:rsidRDefault="00243677" w:rsidP="00243677">
      <w:pPr>
        <w:rPr>
          <w:rFonts w:eastAsia="Calibri"/>
          <w:sz w:val="6"/>
          <w:szCs w:val="6"/>
        </w:rPr>
      </w:pPr>
      <w:r w:rsidRPr="006B740E">
        <w:rPr>
          <w:rFonts w:eastAsia="Calibri"/>
          <w:sz w:val="6"/>
          <w:szCs w:val="6"/>
        </w:rPr>
        <w:t>Factors influencing future warming</w:t>
      </w:r>
    </w:p>
    <w:p w14:paraId="4F7BC0F5" w14:textId="77777777" w:rsidR="00243677" w:rsidRPr="007B15A2" w:rsidRDefault="00243677" w:rsidP="00243677">
      <w:pPr>
        <w:rPr>
          <w:rFonts w:eastAsia="Calibri"/>
          <w:sz w:val="16"/>
          <w:szCs w:val="16"/>
        </w:rPr>
      </w:pPr>
      <w:r w:rsidRPr="006B740E">
        <w:rPr>
          <w:rFonts w:eastAsia="Calibri"/>
          <w:sz w:val="16"/>
          <w:szCs w:val="16"/>
        </w:rPr>
        <w:t xml:space="preserve">Climate-warming greenhouse gas </w:t>
      </w:r>
      <w:r w:rsidRPr="006B740E">
        <w:rPr>
          <w:rFonts w:eastAsia="Calibri"/>
          <w:highlight w:val="cyan"/>
          <w:u w:val="single"/>
        </w:rPr>
        <w:t xml:space="preserve">emissions have </w:t>
      </w:r>
      <w:r w:rsidRPr="006B740E">
        <w:rPr>
          <w:rFonts w:eastAsia="Calibri"/>
          <w:b/>
          <w:iCs/>
          <w:highlight w:val="cyan"/>
          <w:u w:val="single"/>
          <w:bdr w:val="single" w:sz="8" w:space="0" w:color="auto"/>
        </w:rPr>
        <w:t>not</w:t>
      </w:r>
      <w:r w:rsidRPr="006B740E">
        <w:rPr>
          <w:rFonts w:eastAsia="Calibri"/>
          <w:u w:val="single"/>
        </w:rPr>
        <w:t xml:space="preserve"> yet </w:t>
      </w:r>
      <w:r w:rsidRPr="006B740E">
        <w:rPr>
          <w:rFonts w:eastAsia="Calibri"/>
          <w:b/>
          <w:iCs/>
          <w:highlight w:val="cyan"/>
          <w:u w:val="single"/>
          <w:bdr w:val="single" w:sz="8" w:space="0" w:color="auto"/>
        </w:rPr>
        <w:t>peaked</w:t>
      </w:r>
      <w:r w:rsidRPr="006B740E">
        <w:rPr>
          <w:rFonts w:eastAsia="Calibri"/>
          <w:highlight w:val="cyan"/>
          <w:u w:val="single"/>
        </w:rPr>
        <w:t>, but will</w:t>
      </w:r>
      <w:r w:rsidRPr="006B740E">
        <w:rPr>
          <w:rFonts w:eastAsia="Calibri"/>
          <w:sz w:val="16"/>
          <w:szCs w:val="16"/>
        </w:rPr>
        <w:t xml:space="preserve"> likely do so </w:t>
      </w:r>
      <w:r w:rsidRPr="006B740E">
        <w:rPr>
          <w:rFonts w:eastAsia="Calibri"/>
          <w:highlight w:val="cyan"/>
          <w:u w:val="single"/>
        </w:rPr>
        <w:t>soon as</w:t>
      </w:r>
      <w:r w:rsidRPr="006B740E">
        <w:rPr>
          <w:rFonts w:eastAsia="Calibri"/>
          <w:sz w:val="16"/>
          <w:szCs w:val="16"/>
        </w:rPr>
        <w:t xml:space="preserve"> the economic advantages of </w:t>
      </w:r>
      <w:r w:rsidRPr="006B740E">
        <w:rPr>
          <w:rFonts w:eastAsia="Calibri"/>
          <w:b/>
          <w:iCs/>
          <w:highlight w:val="cyan"/>
          <w:u w:val="single"/>
          <w:bdr w:val="single" w:sz="8" w:space="0" w:color="auto"/>
        </w:rPr>
        <w:t>renewable</w:t>
      </w:r>
      <w:r w:rsidRPr="006B740E">
        <w:rPr>
          <w:rFonts w:eastAsia="Calibri"/>
          <w:highlight w:val="cyan"/>
          <w:u w:val="single"/>
        </w:rPr>
        <w:t xml:space="preserve"> power</w:t>
      </w:r>
      <w:r w:rsidRPr="006B740E">
        <w:rPr>
          <w:rFonts w:eastAsia="Calibri"/>
          <w:sz w:val="16"/>
          <w:szCs w:val="16"/>
        </w:rPr>
        <w:t xml:space="preserve"> generation </w:t>
      </w:r>
      <w:r w:rsidRPr="006B740E">
        <w:rPr>
          <w:rFonts w:eastAsia="Calibri"/>
          <w:highlight w:val="cyan"/>
          <w:u w:val="single"/>
        </w:rPr>
        <w:t>become</w:t>
      </w:r>
      <w:r w:rsidRPr="006B740E">
        <w:rPr>
          <w:rFonts w:eastAsia="Calibri"/>
          <w:sz w:val="16"/>
          <w:szCs w:val="16"/>
        </w:rPr>
        <w:t xml:space="preserve"> even </w:t>
      </w:r>
      <w:r w:rsidRPr="006B740E">
        <w:rPr>
          <w:rFonts w:eastAsia="Calibri"/>
          <w:u w:val="single"/>
        </w:rPr>
        <w:t xml:space="preserve">more </w:t>
      </w:r>
      <w:r w:rsidRPr="006B740E">
        <w:rPr>
          <w:rFonts w:eastAsia="Calibri"/>
          <w:b/>
          <w:iCs/>
          <w:highlight w:val="cyan"/>
          <w:u w:val="single"/>
          <w:bdr w:val="single" w:sz="8" w:space="0" w:color="auto"/>
        </w:rPr>
        <w:t>obvious</w:t>
      </w:r>
      <w:r w:rsidRPr="006B740E">
        <w:rPr>
          <w:rFonts w:eastAsia="Calibri"/>
          <w:sz w:val="16"/>
          <w:szCs w:val="16"/>
        </w:rPr>
        <w:t>, and ageing coal-fired generators in the electricity sector reach their use-by date</w:t>
      </w:r>
      <w:r w:rsidRPr="007B15A2">
        <w:rPr>
          <w:rFonts w:eastAsia="Calibri"/>
          <w:sz w:val="16"/>
          <w:szCs w:val="16"/>
        </w:rPr>
        <w:t xml:space="preserve">. </w:t>
      </w:r>
      <w:r w:rsidRPr="007B15A2">
        <w:rPr>
          <w:rFonts w:eastAsia="Calibri"/>
          <w:b/>
          <w:iCs/>
          <w:u w:val="single"/>
          <w:bdr w:val="single" w:sz="8" w:space="0" w:color="auto"/>
        </w:rPr>
        <w:t>However</w:t>
      </w:r>
      <w:r w:rsidRPr="007B15A2">
        <w:rPr>
          <w:rFonts w:eastAsia="Calibri"/>
          <w:sz w:val="16"/>
          <w:szCs w:val="16"/>
        </w:rPr>
        <w:t xml:space="preserve">, as discussed in sections 4 and 5 above, </w:t>
      </w:r>
      <w:r w:rsidRPr="007B15A2">
        <w:rPr>
          <w:rFonts w:eastAsia="Calibri"/>
          <w:u w:val="single"/>
        </w:rPr>
        <w:t>oil and gas</w:t>
      </w:r>
      <w:r w:rsidRPr="007B15A2">
        <w:rPr>
          <w:rFonts w:eastAsia="Calibri"/>
          <w:sz w:val="16"/>
          <w:szCs w:val="16"/>
        </w:rPr>
        <w:t xml:space="preserve"> production are likely to remain strong — and </w:t>
      </w:r>
      <w:r w:rsidRPr="007B15A2">
        <w:rPr>
          <w:rFonts w:eastAsia="Calibri"/>
          <w:u w:val="single"/>
        </w:rPr>
        <w:t xml:space="preserve">may </w:t>
      </w:r>
      <w:r w:rsidRPr="007B15A2">
        <w:rPr>
          <w:rFonts w:eastAsia="Calibri"/>
          <w:b/>
          <w:iCs/>
          <w:u w:val="single"/>
          <w:bdr w:val="single" w:sz="8" w:space="0" w:color="auto"/>
        </w:rPr>
        <w:t>increase</w:t>
      </w:r>
      <w:r w:rsidRPr="007B15A2">
        <w:rPr>
          <w:rFonts w:eastAsia="Calibri"/>
          <w:sz w:val="16"/>
          <w:szCs w:val="16"/>
        </w:rPr>
        <w:t xml:space="preserve"> — until mid-century. On present indications, the </w:t>
      </w:r>
      <w:r w:rsidRPr="007B15A2">
        <w:rPr>
          <w:rFonts w:eastAsia="Calibri"/>
          <w:u w:val="single"/>
        </w:rPr>
        <w:t>emissions decline</w:t>
      </w:r>
      <w:r w:rsidRPr="007B15A2">
        <w:rPr>
          <w:rFonts w:eastAsia="Calibri"/>
          <w:sz w:val="16"/>
          <w:szCs w:val="16"/>
        </w:rPr>
        <w:t xml:space="preserve"> over the next three decades </w:t>
      </w:r>
      <w:r w:rsidRPr="007B15A2">
        <w:rPr>
          <w:rFonts w:eastAsia="Calibri"/>
          <w:b/>
          <w:iCs/>
          <w:u w:val="single"/>
          <w:bdr w:val="single" w:sz="8" w:space="0" w:color="auto"/>
        </w:rPr>
        <w:t>will be slow</w:t>
      </w:r>
      <w:r w:rsidRPr="007B15A2">
        <w:rPr>
          <w:rFonts w:eastAsia="Calibri"/>
          <w:sz w:val="16"/>
          <w:szCs w:val="16"/>
        </w:rPr>
        <w:t>.</w:t>
      </w:r>
    </w:p>
    <w:p w14:paraId="59A6691E" w14:textId="77777777" w:rsidR="00243677" w:rsidRPr="007B15A2" w:rsidRDefault="00243677" w:rsidP="00243677">
      <w:pPr>
        <w:rPr>
          <w:rFonts w:eastAsia="Calibri"/>
          <w:sz w:val="16"/>
          <w:szCs w:val="16"/>
        </w:rPr>
      </w:pPr>
      <w:r w:rsidRPr="007B15A2">
        <w:rPr>
          <w:rFonts w:eastAsia="Calibri"/>
          <w:sz w:val="16"/>
          <w:szCs w:val="16"/>
        </w:rPr>
        <w:t xml:space="preserve">This pattern is completely </w:t>
      </w:r>
      <w:r w:rsidRPr="007B15A2">
        <w:rPr>
          <w:rFonts w:eastAsia="Calibri"/>
          <w:b/>
          <w:iCs/>
          <w:u w:val="single"/>
          <w:bdr w:val="single" w:sz="8" w:space="0" w:color="auto"/>
        </w:rPr>
        <w:t>at odds</w:t>
      </w:r>
      <w:r w:rsidRPr="007B15A2">
        <w:rPr>
          <w:rFonts w:eastAsia="Calibri"/>
          <w:u w:val="single"/>
        </w:rPr>
        <w:t xml:space="preserve"> with</w:t>
      </w:r>
      <w:r w:rsidRPr="007B15A2">
        <w:rPr>
          <w:rFonts w:eastAsia="Calibri"/>
          <w:sz w:val="16"/>
          <w:szCs w:val="16"/>
        </w:rPr>
        <w:t xml:space="preserve"> policy-makers’ stated intention of </w:t>
      </w:r>
      <w:r w:rsidRPr="007B15A2">
        <w:rPr>
          <w:rFonts w:eastAsia="Calibri"/>
          <w:u w:val="single"/>
        </w:rPr>
        <w:t xml:space="preserve">holding </w:t>
      </w:r>
      <w:r w:rsidRPr="007B15A2">
        <w:rPr>
          <w:rFonts w:eastAsia="Calibri"/>
          <w:b/>
          <w:iCs/>
          <w:u w:val="single"/>
          <w:bdr w:val="single" w:sz="8" w:space="0" w:color="auto"/>
        </w:rPr>
        <w:t>warming</w:t>
      </w:r>
      <w:r w:rsidRPr="007B15A2">
        <w:rPr>
          <w:rFonts w:eastAsia="Calibri"/>
          <w:u w:val="single"/>
        </w:rPr>
        <w:t xml:space="preserve"> to 1.5</w:t>
      </w:r>
      <w:r w:rsidRPr="007B15A2">
        <w:rPr>
          <w:rFonts w:eastAsia="Calibri"/>
          <w:sz w:val="16"/>
          <w:szCs w:val="16"/>
        </w:rPr>
        <w:t>–2°C. In 2017, a “carbon law” was articulated by a group of leading scientists who demonstrated that for a two-in-three chance of holding warming to 2°C, emissions would need to be halved every decade from 2020 to 2050; CO2 emissions from land use reduced to zero by 2050; and carbon drawdown capacity of five gigatonnes of CO2 per year be established by 2050.103 Clearly, given the current state of climate policymaking, we are not within cooee of holding warming to 2°C, with annual emissions likely rising between 2020 and 2030, rather than halving.</w:t>
      </w:r>
    </w:p>
    <w:p w14:paraId="601B963D" w14:textId="77777777" w:rsidR="00243677" w:rsidRPr="007B15A2" w:rsidRDefault="00243677" w:rsidP="00243677">
      <w:pPr>
        <w:rPr>
          <w:rFonts w:eastAsia="Calibri"/>
          <w:sz w:val="16"/>
          <w:szCs w:val="16"/>
        </w:rPr>
      </w:pPr>
      <w:r w:rsidRPr="007B15A2">
        <w:rPr>
          <w:rFonts w:eastAsia="Calibri"/>
          <w:sz w:val="16"/>
          <w:szCs w:val="16"/>
        </w:rPr>
        <w:t>Future emissions are a primary determinant of the warming path over the medium to longer term; but so are other factors including accelerated sea-ice loss decreasing Earth’s reflectivity, and accelerating emissions from carbon stores (boreal and tropical forest fires, reduced ocean efficiency, and permafrost feedbacks, for example), though these are not systematically incorporated into model projections of future warming.</w:t>
      </w:r>
    </w:p>
    <w:p w14:paraId="1D5F830B" w14:textId="77777777" w:rsidR="00243677" w:rsidRPr="006B740E" w:rsidRDefault="00243677" w:rsidP="00243677">
      <w:pPr>
        <w:rPr>
          <w:rFonts w:eastAsia="Calibri"/>
          <w:sz w:val="16"/>
          <w:szCs w:val="16"/>
        </w:rPr>
      </w:pPr>
      <w:r w:rsidRPr="007B15A2">
        <w:rPr>
          <w:rFonts w:eastAsia="Calibri"/>
          <w:sz w:val="16"/>
          <w:szCs w:val="16"/>
        </w:rPr>
        <w:t>Another factor is the Earth’s Energy Imbalance (EEI), which has grown consistently over the last two decades: a positive EEI “confirms the lag of the climate system in responding to forcing and implies that additional global warming will take place even without further forcing change”.104 One of the drivers of increasing EEI has been a reduction in sulfate aerosol emissions, which are a by-product of burning fossil fuels, and have a strong cooling impact of 0.5–1°C, but are short-lived in the atmosphere. Aerosols have been “masking” some of the warming so far.105</w:t>
      </w:r>
    </w:p>
    <w:p w14:paraId="74331183" w14:textId="77777777" w:rsidR="00243677" w:rsidRPr="006B740E" w:rsidRDefault="00243677" w:rsidP="00243677">
      <w:pPr>
        <w:rPr>
          <w:rFonts w:eastAsia="Calibri"/>
          <w:sz w:val="16"/>
          <w:szCs w:val="16"/>
        </w:rPr>
      </w:pPr>
      <w:r w:rsidRPr="006B740E">
        <w:rPr>
          <w:rFonts w:eastAsia="Calibri"/>
          <w:sz w:val="16"/>
          <w:szCs w:val="16"/>
        </w:rPr>
        <w:t>Declining coal use and clean air policies reduce the aerosol impact. This is our “Faustian bargain”:106 as fossil fuel use declines, so will aerosol emissions which have been offsetting some warming, so that for the next two decades lower emissions will have little impact on the warming trend.107 One example: A 5% annual reduction in emissions of a single greenhouse gas, from 2020 and based on a middle-road-emissions path, has no statistically significant effect on warming for more than two decades, as compared to a no-mitigation pathway.108</w:t>
      </w:r>
    </w:p>
    <w:p w14:paraId="6633CA98" w14:textId="77777777" w:rsidR="00243677" w:rsidRPr="006B740E" w:rsidRDefault="00243677" w:rsidP="00243677">
      <w:pPr>
        <w:rPr>
          <w:rFonts w:eastAsia="Calibri"/>
          <w:sz w:val="16"/>
          <w:szCs w:val="16"/>
        </w:rPr>
      </w:pPr>
      <w:r w:rsidRPr="006B740E">
        <w:rPr>
          <w:rFonts w:eastAsia="Calibri"/>
          <w:sz w:val="16"/>
          <w:szCs w:val="16"/>
        </w:rPr>
        <w:t>Warming Projections</w:t>
      </w:r>
    </w:p>
    <w:p w14:paraId="6BF01ABC" w14:textId="77777777" w:rsidR="00243677" w:rsidRPr="006B740E" w:rsidRDefault="00243677" w:rsidP="00243677">
      <w:pPr>
        <w:rPr>
          <w:rFonts w:eastAsia="Calibri"/>
          <w:sz w:val="16"/>
          <w:szCs w:val="16"/>
        </w:rPr>
      </w:pPr>
      <w:r w:rsidRPr="006B740E">
        <w:rPr>
          <w:rFonts w:eastAsia="Calibri"/>
          <w:highlight w:val="cyan"/>
          <w:u w:val="single"/>
        </w:rPr>
        <w:t>A</w:t>
      </w:r>
      <w:r w:rsidRPr="006B740E">
        <w:rPr>
          <w:rFonts w:eastAsia="Calibri"/>
          <w:u w:val="single"/>
        </w:rPr>
        <w:t xml:space="preserve"> clear </w:t>
      </w:r>
      <w:r w:rsidRPr="006B740E">
        <w:rPr>
          <w:rFonts w:eastAsia="Calibri"/>
          <w:b/>
          <w:iCs/>
          <w:highlight w:val="cyan"/>
          <w:u w:val="single"/>
          <w:bdr w:val="single" w:sz="8" w:space="0" w:color="auto"/>
        </w:rPr>
        <w:t>majority</w:t>
      </w:r>
      <w:r w:rsidRPr="006B740E">
        <w:rPr>
          <w:rFonts w:eastAsia="Calibri"/>
          <w:highlight w:val="cyan"/>
          <w:u w:val="single"/>
        </w:rPr>
        <w:t xml:space="preserve"> of scientists expect</w:t>
      </w:r>
      <w:r w:rsidRPr="004B7F66">
        <w:rPr>
          <w:rFonts w:eastAsia="Calibri"/>
          <w:u w:val="single"/>
        </w:rPr>
        <w:t xml:space="preserve"> </w:t>
      </w:r>
      <w:r w:rsidRPr="004B7F66">
        <w:rPr>
          <w:rFonts w:eastAsia="Calibri"/>
          <w:b/>
          <w:iCs/>
          <w:u w:val="single"/>
          <w:bdr w:val="single" w:sz="8" w:space="0" w:color="auto"/>
        </w:rPr>
        <w:t>warming</w:t>
      </w:r>
      <w:r w:rsidRPr="004B7F66">
        <w:rPr>
          <w:rFonts w:eastAsia="Calibri"/>
          <w:u w:val="single"/>
        </w:rPr>
        <w:t xml:space="preserve"> of more than </w:t>
      </w:r>
      <w:r w:rsidRPr="004B7F66">
        <w:rPr>
          <w:rFonts w:eastAsia="Calibri"/>
          <w:b/>
          <w:iCs/>
          <w:u w:val="single"/>
          <w:bdr w:val="single" w:sz="8" w:space="0" w:color="auto"/>
        </w:rPr>
        <w:t>3°</w:t>
      </w:r>
      <w:r w:rsidRPr="004B7F66">
        <w:rPr>
          <w:rFonts w:eastAsia="Calibri"/>
          <w:u w:val="single"/>
        </w:rPr>
        <w:t xml:space="preserve">C, and </w:t>
      </w:r>
      <w:r w:rsidRPr="004B7F66">
        <w:rPr>
          <w:rFonts w:eastAsia="Calibri"/>
          <w:b/>
          <w:iCs/>
          <w:u w:val="single"/>
          <w:bdr w:val="single" w:sz="8" w:space="0" w:color="auto"/>
        </w:rPr>
        <w:t>82% expect</w:t>
      </w:r>
      <w:r w:rsidRPr="004B7F66">
        <w:rPr>
          <w:rFonts w:eastAsia="Calibri"/>
          <w:u w:val="single"/>
        </w:rPr>
        <w:t xml:space="preserve"> t</w:t>
      </w:r>
      <w:r w:rsidRPr="006B740E">
        <w:rPr>
          <w:rFonts w:eastAsia="Calibri"/>
          <w:u w:val="single"/>
        </w:rPr>
        <w:t xml:space="preserve">o see </w:t>
      </w:r>
      <w:r w:rsidRPr="006B740E">
        <w:rPr>
          <w:rFonts w:eastAsia="Calibri"/>
          <w:b/>
          <w:iCs/>
          <w:highlight w:val="cyan"/>
          <w:u w:val="single"/>
          <w:bdr w:val="single" w:sz="8" w:space="0" w:color="auto"/>
        </w:rPr>
        <w:t>catastrophic impacts</w:t>
      </w:r>
      <w:r w:rsidRPr="006B740E">
        <w:rPr>
          <w:rFonts w:eastAsia="Calibri"/>
          <w:u w:val="single"/>
        </w:rPr>
        <w:t xml:space="preserve"> of climate change</w:t>
      </w:r>
      <w:r w:rsidRPr="006B740E">
        <w:rPr>
          <w:rFonts w:eastAsia="Calibri"/>
          <w:sz w:val="16"/>
          <w:szCs w:val="16"/>
        </w:rPr>
        <w:t xml:space="preserve"> in their lifetime, according to a 2021 survey by the journal Nature. 109 And a survey of 380 IPCC scientists by The Guardian in 2024 found 80% foreseeing at least 2.5°C of global heating, and half 3°C or more.110 </w:t>
      </w:r>
      <w:r w:rsidRPr="006B740E">
        <w:rPr>
          <w:rFonts w:eastAsia="Calibri"/>
          <w:u w:val="single"/>
        </w:rPr>
        <w:t>Many</w:t>
      </w:r>
      <w:r w:rsidRPr="006B740E">
        <w:rPr>
          <w:rFonts w:eastAsia="Calibri"/>
          <w:sz w:val="16"/>
          <w:szCs w:val="16"/>
        </w:rPr>
        <w:t xml:space="preserve"> of the scientists </w:t>
      </w:r>
      <w:r w:rsidRPr="006B740E">
        <w:rPr>
          <w:rFonts w:eastAsia="Calibri"/>
          <w:u w:val="single"/>
        </w:rPr>
        <w:t xml:space="preserve">envisage a </w:t>
      </w:r>
      <w:r w:rsidRPr="007B15A2">
        <w:rPr>
          <w:rFonts w:eastAsia="Calibri"/>
          <w:u w:val="single"/>
        </w:rPr>
        <w:t>“semi-</w:t>
      </w:r>
      <w:r w:rsidRPr="007B15A2">
        <w:rPr>
          <w:rFonts w:eastAsia="Calibri"/>
          <w:b/>
          <w:iCs/>
          <w:u w:val="single"/>
          <w:bdr w:val="single" w:sz="8" w:space="0" w:color="auto"/>
        </w:rPr>
        <w:t>dystopian</w:t>
      </w:r>
      <w:r w:rsidRPr="007B15A2">
        <w:rPr>
          <w:rFonts w:eastAsia="Calibri"/>
          <w:u w:val="single"/>
        </w:rPr>
        <w:t xml:space="preserve">” future, with </w:t>
      </w:r>
      <w:r w:rsidRPr="007B15A2">
        <w:rPr>
          <w:rFonts w:eastAsia="Calibri"/>
          <w:b/>
          <w:iCs/>
          <w:u w:val="single"/>
          <w:bdr w:val="single" w:sz="8" w:space="0" w:color="auto"/>
        </w:rPr>
        <w:t>famines</w:t>
      </w:r>
      <w:r w:rsidRPr="007B15A2">
        <w:rPr>
          <w:rFonts w:eastAsia="Calibri"/>
          <w:u w:val="single"/>
        </w:rPr>
        <w:t>, conflicts</w:t>
      </w:r>
      <w:r w:rsidRPr="007B15A2">
        <w:rPr>
          <w:rFonts w:eastAsia="Calibri"/>
          <w:sz w:val="16"/>
          <w:szCs w:val="16"/>
        </w:rPr>
        <w:t xml:space="preserve"> and mass migration, driven by </w:t>
      </w:r>
      <w:r w:rsidRPr="007B15A2">
        <w:rPr>
          <w:rFonts w:eastAsia="Calibri"/>
          <w:b/>
          <w:iCs/>
          <w:u w:val="single"/>
          <w:bdr w:val="single" w:sz="8" w:space="0" w:color="auto"/>
        </w:rPr>
        <w:t>heatwaves</w:t>
      </w:r>
      <w:r w:rsidRPr="007B15A2">
        <w:rPr>
          <w:rFonts w:eastAsia="Calibri"/>
          <w:u w:val="single"/>
        </w:rPr>
        <w:t>, wildfires, floods and storms</w:t>
      </w:r>
      <w:r w:rsidRPr="007B15A2">
        <w:rPr>
          <w:rFonts w:eastAsia="Calibri"/>
          <w:sz w:val="16"/>
          <w:szCs w:val="16"/>
        </w:rPr>
        <w:t xml:space="preserve"> of an intensity and frequency </w:t>
      </w:r>
      <w:r w:rsidRPr="007B15A2">
        <w:rPr>
          <w:rFonts w:eastAsia="Calibri"/>
          <w:b/>
          <w:iCs/>
          <w:u w:val="single"/>
          <w:bdr w:val="single" w:sz="8" w:space="0" w:color="auto"/>
        </w:rPr>
        <w:t>far beyond</w:t>
      </w:r>
      <w:r w:rsidRPr="007B15A2">
        <w:rPr>
          <w:rFonts w:eastAsia="Calibri"/>
          <w:u w:val="single"/>
        </w:rPr>
        <w:t xml:space="preserve"> those</w:t>
      </w:r>
      <w:r w:rsidRPr="007B15A2">
        <w:rPr>
          <w:rFonts w:eastAsia="Calibri"/>
          <w:sz w:val="16"/>
          <w:szCs w:val="16"/>
        </w:rPr>
        <w:t xml:space="preserve"> that have </w:t>
      </w:r>
      <w:r w:rsidRPr="007B15A2">
        <w:rPr>
          <w:rFonts w:eastAsia="Calibri"/>
          <w:u w:val="single"/>
        </w:rPr>
        <w:t>already</w:t>
      </w:r>
      <w:r w:rsidRPr="007B15A2">
        <w:rPr>
          <w:rFonts w:eastAsia="Calibri"/>
          <w:sz w:val="16"/>
          <w:szCs w:val="16"/>
        </w:rPr>
        <w:t xml:space="preserve"> struck.</w:t>
      </w:r>
    </w:p>
    <w:p w14:paraId="753E7F40" w14:textId="77777777" w:rsidR="00243677" w:rsidRPr="006B740E" w:rsidRDefault="00243677" w:rsidP="00243677">
      <w:pPr>
        <w:rPr>
          <w:rFonts w:eastAsia="Calibri"/>
          <w:sz w:val="16"/>
          <w:szCs w:val="16"/>
        </w:rPr>
      </w:pPr>
      <w:r w:rsidRPr="007B15A2">
        <w:rPr>
          <w:rFonts w:eastAsia="Calibri"/>
          <w:sz w:val="16"/>
          <w:szCs w:val="16"/>
        </w:rPr>
        <w:t>The Climate Scoreboard shows the progress that the national plans submitted to the UN climate negotiations will make in mitigating climate change. Their analysis (at September 2024) shows that the national contributions to date, with no further progress post-pledge period, result in expected warming in 2100 of 3.2°C (with a range of uncertainty of 1.9 – 4.4°C).111 Of course, nations may make further commitments, but on the other hand many are not on the path to achieving those commitments they have already made. Similarly, the 2023 IPCC Synthesis Report said that implemented policies result in projected emissions that lead to warming of 3.2°C, with a range of 2.2°C to 3.5°C”.112</w:t>
      </w:r>
    </w:p>
    <w:p w14:paraId="79A4BC3F" w14:textId="77777777" w:rsidR="00243677" w:rsidRPr="006B740E" w:rsidRDefault="00243677" w:rsidP="00243677">
      <w:pPr>
        <w:rPr>
          <w:rFonts w:eastAsia="Calibri"/>
          <w:sz w:val="16"/>
          <w:szCs w:val="16"/>
        </w:rPr>
      </w:pPr>
      <w:r w:rsidRPr="006B740E">
        <w:rPr>
          <w:rFonts w:eastAsia="Calibri"/>
          <w:sz w:val="16"/>
          <w:szCs w:val="16"/>
        </w:rPr>
        <w:t xml:space="preserve">A 2021 climate risk assessment by the pre-eminent UK international affairs think-tank Chatham House focused on a RCP4.5 scenario (which may be too conservative on the future emissions path) and </w:t>
      </w:r>
      <w:r w:rsidRPr="006B740E">
        <w:rPr>
          <w:rFonts w:eastAsia="Calibri"/>
          <w:u w:val="single"/>
        </w:rPr>
        <w:t>the impacts</w:t>
      </w:r>
      <w:r w:rsidRPr="006B740E">
        <w:rPr>
          <w:rFonts w:eastAsia="Calibri"/>
          <w:sz w:val="16"/>
          <w:szCs w:val="16"/>
        </w:rPr>
        <w:t xml:space="preserve"> that </w:t>
      </w:r>
      <w:r w:rsidRPr="006B740E">
        <w:rPr>
          <w:rFonts w:eastAsia="Calibri"/>
          <w:u w:val="single"/>
        </w:rPr>
        <w:t xml:space="preserve">are </w:t>
      </w:r>
      <w:r w:rsidRPr="007B15A2">
        <w:rPr>
          <w:rFonts w:eastAsia="Calibri"/>
          <w:u w:val="single"/>
        </w:rPr>
        <w:t>likely</w:t>
      </w:r>
      <w:r w:rsidRPr="007B15A2">
        <w:rPr>
          <w:rFonts w:eastAsia="Calibri"/>
          <w:sz w:val="16"/>
          <w:szCs w:val="16"/>
        </w:rPr>
        <w:t xml:space="preserve"> to be </w:t>
      </w:r>
      <w:r w:rsidRPr="007B15A2">
        <w:rPr>
          <w:rFonts w:eastAsia="Calibri"/>
          <w:b/>
          <w:iCs/>
          <w:u w:val="single"/>
          <w:bdr w:val="single" w:sz="8" w:space="0" w:color="auto"/>
        </w:rPr>
        <w:t>locked in</w:t>
      </w:r>
      <w:r w:rsidRPr="007B15A2">
        <w:rPr>
          <w:rFonts w:eastAsia="Calibri"/>
          <w:sz w:val="16"/>
          <w:szCs w:val="16"/>
        </w:rPr>
        <w:t xml:space="preserve"> for the</w:t>
      </w:r>
      <w:r w:rsidRPr="006B740E">
        <w:rPr>
          <w:rFonts w:eastAsia="Calibri"/>
          <w:sz w:val="16"/>
          <w:szCs w:val="16"/>
        </w:rPr>
        <w:t xml:space="preserve"> period 2040–50 </w:t>
      </w:r>
      <w:r w:rsidRPr="006B740E">
        <w:rPr>
          <w:rFonts w:eastAsia="Calibri"/>
          <w:b/>
          <w:iCs/>
          <w:highlight w:val="cyan"/>
          <w:u w:val="single"/>
          <w:bdr w:val="single" w:sz="8" w:space="0" w:color="auto"/>
        </w:rPr>
        <w:t>unless</w:t>
      </w:r>
      <w:r w:rsidRPr="006B740E">
        <w:rPr>
          <w:rFonts w:eastAsia="Calibri"/>
          <w:highlight w:val="cyan"/>
          <w:u w:val="single"/>
        </w:rPr>
        <w:t xml:space="preserve"> emissions</w:t>
      </w:r>
      <w:r w:rsidRPr="006B740E">
        <w:rPr>
          <w:rFonts w:eastAsia="Calibri"/>
          <w:u w:val="single"/>
        </w:rPr>
        <w:t xml:space="preserve"> drastically </w:t>
      </w:r>
      <w:r w:rsidRPr="006B740E">
        <w:rPr>
          <w:rFonts w:eastAsia="Calibri"/>
          <w:b/>
          <w:iCs/>
          <w:highlight w:val="cyan"/>
          <w:u w:val="single"/>
          <w:bdr w:val="single" w:sz="8" w:space="0" w:color="auto"/>
        </w:rPr>
        <w:t>decline</w:t>
      </w:r>
      <w:r w:rsidRPr="006B740E">
        <w:rPr>
          <w:rFonts w:eastAsia="Calibri"/>
          <w:sz w:val="16"/>
          <w:szCs w:val="16"/>
        </w:rPr>
        <w:t xml:space="preserve"> before 2030 (which they are not!). The scenario had a mean temperature rise of 2.7°C and a “plausible worst-case scenario” (10% chance) of 3.5°C or more. The report added that could be an underestimate if tipping points are reached sooner than the orthodox science suggests.113</w:t>
      </w:r>
    </w:p>
    <w:p w14:paraId="3FD6C2C9" w14:textId="77777777" w:rsidR="00243677" w:rsidRPr="006B740E" w:rsidRDefault="00243677" w:rsidP="00243677">
      <w:pPr>
        <w:rPr>
          <w:rFonts w:eastAsia="Calibri"/>
          <w:sz w:val="10"/>
          <w:szCs w:val="10"/>
        </w:rPr>
      </w:pPr>
      <w:r w:rsidRPr="006B740E">
        <w:rPr>
          <w:rFonts w:eastAsia="Calibri"/>
          <w:sz w:val="10"/>
          <w:szCs w:val="10"/>
        </w:rPr>
        <w:t>Emphasizing this point, a rating system to evaluate the plausibility of climate model simulations in the IPCC’s latest report shows that models that lead to potentially catastrophic warming “are plausible and should be taken seriously”.114</w:t>
      </w:r>
    </w:p>
    <w:p w14:paraId="2CFB6346" w14:textId="77777777" w:rsidR="00243677" w:rsidRPr="006B740E" w:rsidRDefault="00243677" w:rsidP="00243677">
      <w:pPr>
        <w:rPr>
          <w:rFonts w:eastAsia="Calibri"/>
          <w:sz w:val="10"/>
          <w:szCs w:val="10"/>
        </w:rPr>
      </w:pPr>
      <w:r w:rsidRPr="006B740E">
        <w:rPr>
          <w:rFonts w:eastAsia="Calibri"/>
          <w:sz w:val="10"/>
          <w:szCs w:val="10"/>
        </w:rPr>
        <w:t>There are big questions about the size of the aerosol forcing, and the related issue of how sensitive the climate is to changes in greenhouse gases, which remain an issue of scientific contention. New climate history research published in December 2023, based on a study of the last 66 million years, concluded that global temperature may be more sensitive to CO2 levels than current models estimate.115 It showed that the last time CO2 levels were as high as today was around 14 million year ago, which is longer than previous estimates, and that climate sensitivity — the amount of warming resulting from a doubling of atmospheric CO2 — may be between 5°C and 8°C, compared to the IPCC orthodoxy of 1.5–4.5°C.</w:t>
      </w:r>
    </w:p>
    <w:p w14:paraId="431C4E7E" w14:textId="77777777" w:rsidR="00243677" w:rsidRPr="006B740E" w:rsidRDefault="00243677" w:rsidP="00243677">
      <w:pPr>
        <w:rPr>
          <w:rFonts w:eastAsia="Calibri"/>
          <w:sz w:val="10"/>
          <w:szCs w:val="10"/>
        </w:rPr>
      </w:pPr>
      <w:r w:rsidRPr="006B740E">
        <w:rPr>
          <w:rFonts w:eastAsia="Calibri"/>
          <w:sz w:val="10"/>
          <w:szCs w:val="10"/>
        </w:rPr>
        <w:t>07 The Physical Risks are Cascading and Systemic</w:t>
      </w:r>
    </w:p>
    <w:p w14:paraId="2FFC1E5A" w14:textId="77777777" w:rsidR="00243677" w:rsidRPr="006B740E" w:rsidRDefault="00243677" w:rsidP="00243677">
      <w:pPr>
        <w:rPr>
          <w:rFonts w:eastAsia="Calibri"/>
          <w:sz w:val="10"/>
          <w:szCs w:val="10"/>
        </w:rPr>
      </w:pPr>
      <w:r w:rsidRPr="006B740E">
        <w:rPr>
          <w:rFonts w:eastAsia="Calibri"/>
          <w:sz w:val="10"/>
          <w:szCs w:val="10"/>
        </w:rPr>
        <w:t>The evidence from tipping points alone suggests that we are in a state of planetary emergency: both the risk and urgency of the situation are acute […] If damaging tipping cascades can occur and a global tipping point cannot be ruled out, then this is an existential threat to civilization. Prof. Tim Lenton and colleagues, “Climate tipping points — too risky to bet against”116</w:t>
      </w:r>
    </w:p>
    <w:p w14:paraId="76252FB8" w14:textId="77777777" w:rsidR="00243677" w:rsidRPr="006B740E" w:rsidRDefault="00243677" w:rsidP="00243677">
      <w:pPr>
        <w:rPr>
          <w:rFonts w:eastAsia="Calibri"/>
          <w:sz w:val="10"/>
          <w:szCs w:val="10"/>
        </w:rPr>
      </w:pPr>
      <w:r w:rsidRPr="006B740E">
        <w:rPr>
          <w:rFonts w:eastAsia="Calibri"/>
          <w:sz w:val="10"/>
          <w:szCs w:val="10"/>
        </w:rPr>
        <w:t>The physical risks are non-linear, cascading, systemic and largely irreversible on human time frames. Climate models do not adequately represent all processes and are likely to underestimate the risks.</w:t>
      </w:r>
    </w:p>
    <w:p w14:paraId="0BA49B8F" w14:textId="77777777" w:rsidR="00243677" w:rsidRPr="006B740E" w:rsidRDefault="00243677" w:rsidP="00243677">
      <w:pPr>
        <w:rPr>
          <w:rFonts w:eastAsia="Calibri"/>
          <w:sz w:val="10"/>
          <w:szCs w:val="10"/>
        </w:rPr>
      </w:pPr>
      <w:r w:rsidRPr="006B740E">
        <w:rPr>
          <w:rFonts w:eastAsia="Calibri"/>
          <w:sz w:val="10"/>
          <w:szCs w:val="10"/>
        </w:rPr>
        <w:t>Many elements of the climate system exhibit tipping points or thresholds at which a small change causes a larger, more critical change to be initiated, taking that system from one state to a discretely different state far less conducive to human survival and prosperity (see section 3 above). For example, a polar ice sheet may reach a temperature threshold beyond which continuing and accelerated ice mass loss occurs, even without any additional rise in temperature, and such a change may take decades to centuries to be fully realized before a new (ice-free) system stability occurs.</w:t>
      </w:r>
    </w:p>
    <w:p w14:paraId="44F07E36" w14:textId="77777777" w:rsidR="00243677" w:rsidRPr="006B740E" w:rsidRDefault="00243677" w:rsidP="00243677">
      <w:pPr>
        <w:rPr>
          <w:rFonts w:eastAsia="Calibri"/>
          <w:sz w:val="10"/>
          <w:szCs w:val="10"/>
        </w:rPr>
      </w:pPr>
      <w:r w:rsidRPr="006B740E">
        <w:rPr>
          <w:rFonts w:eastAsia="Calibri"/>
          <w:sz w:val="10"/>
          <w:szCs w:val="10"/>
        </w:rPr>
        <w:t>Such threshold changes may be abrupt and irreversible on relevant time frames. And once the threshold is passed, returning conditions to pre-threshold conditions may not restore the system. This is known as hysteresis, or bifurcation of a system, where it may be more difficult, or impossible, for a system to return to its previous state. Put more simply: the path from A to B is not the same as the path from from B to A. Ice sheets are a good example.</w:t>
      </w:r>
    </w:p>
    <w:p w14:paraId="5926BF79" w14:textId="77777777" w:rsidR="00243677" w:rsidRPr="006B740E" w:rsidRDefault="00243677" w:rsidP="00243677">
      <w:pPr>
        <w:rPr>
          <w:rFonts w:eastAsia="Calibri"/>
          <w:sz w:val="10"/>
          <w:szCs w:val="10"/>
        </w:rPr>
      </w:pPr>
      <w:r w:rsidRPr="006B740E">
        <w:rPr>
          <w:rFonts w:eastAsia="Calibri"/>
          <w:sz w:val="10"/>
          <w:szCs w:val="10"/>
        </w:rPr>
        <w:t>A chilling 2015 report on Thresholds and closing windows: Risks of irreversible cryosphere climate change warned that the Paris commitments will not prevent the Earth “crossing into the zone of irreversible thresholds” in polar and mountain glacier regions, and that crossing these boundaries may “result in processes that cannot be halted unless temperatures return to levels below pre-industrial” (emphasis added).117 For example, the tipping point for the most vulnerable West Antarctic glaciers is probably between 0.5°C and 1°C, but cooling the planet back to that range would not create the conditions for their re-establishment.</w:t>
      </w:r>
    </w:p>
    <w:p w14:paraId="3E8C6757" w14:textId="77777777" w:rsidR="00243677" w:rsidRPr="006B740E" w:rsidRDefault="00243677" w:rsidP="00243677">
      <w:pPr>
        <w:rPr>
          <w:rFonts w:eastAsia="Calibri"/>
          <w:sz w:val="16"/>
          <w:szCs w:val="16"/>
        </w:rPr>
      </w:pPr>
      <w:r w:rsidRPr="006B740E">
        <w:rPr>
          <w:rFonts w:eastAsia="Calibri"/>
          <w:sz w:val="16"/>
          <w:szCs w:val="16"/>
        </w:rPr>
        <w:t xml:space="preserve">And in 2024, researchers again warned of “overconfidence in climate overshoot”, that is, exceeding a temperature target for decades, on the assumption that negative emissions technology will be able to later reduce the heating and restore conditions as if there had been no overshoot. Extinctions caused by overshoot are one example. They show that “global and regional climate change and associated risks after an overshoot are different from a world that avoids it… the possibility that global warming could be reversed many decades into the future might be of limited relevance for adaptation planning today [because] temperature reversal could be undercut by strong Earth-system feedbacks resulting in high near-term and continuous long-term warming… </w:t>
      </w:r>
      <w:r w:rsidRPr="006B740E">
        <w:rPr>
          <w:rFonts w:eastAsia="Calibri"/>
          <w:b/>
          <w:iCs/>
          <w:highlight w:val="cyan"/>
          <w:u w:val="single"/>
          <w:bdr w:val="single" w:sz="8" w:space="0" w:color="auto"/>
        </w:rPr>
        <w:t>Only</w:t>
      </w:r>
      <w:r w:rsidRPr="006B740E">
        <w:rPr>
          <w:rFonts w:eastAsia="Calibri"/>
          <w:highlight w:val="cyan"/>
          <w:u w:val="single"/>
        </w:rPr>
        <w:t xml:space="preserve"> rapid </w:t>
      </w:r>
      <w:r w:rsidRPr="006B740E">
        <w:rPr>
          <w:rFonts w:eastAsia="Calibri"/>
          <w:b/>
          <w:iCs/>
          <w:highlight w:val="cyan"/>
          <w:u w:val="single"/>
          <w:bdr w:val="single" w:sz="8" w:space="0" w:color="auto"/>
        </w:rPr>
        <w:t>near-term</w:t>
      </w:r>
      <w:r w:rsidRPr="006B740E">
        <w:rPr>
          <w:rFonts w:eastAsia="Calibri"/>
          <w:highlight w:val="cyan"/>
          <w:u w:val="single"/>
        </w:rPr>
        <w:t xml:space="preserve"> emission reductions are </w:t>
      </w:r>
      <w:r w:rsidRPr="006B740E">
        <w:rPr>
          <w:rFonts w:eastAsia="Calibri"/>
          <w:b/>
          <w:iCs/>
          <w:highlight w:val="cyan"/>
          <w:u w:val="single"/>
          <w:bdr w:val="single" w:sz="8" w:space="0" w:color="auto"/>
        </w:rPr>
        <w:t>effective</w:t>
      </w:r>
      <w:r w:rsidRPr="006B740E">
        <w:rPr>
          <w:rFonts w:eastAsia="Calibri"/>
          <w:highlight w:val="cyan"/>
          <w:u w:val="single"/>
        </w:rPr>
        <w:t xml:space="preserve"> in reducing </w:t>
      </w:r>
      <w:r w:rsidRPr="006B740E">
        <w:rPr>
          <w:rFonts w:eastAsia="Calibri"/>
          <w:b/>
          <w:iCs/>
          <w:highlight w:val="cyan"/>
          <w:u w:val="single"/>
          <w:bdr w:val="single" w:sz="8" w:space="0" w:color="auto"/>
        </w:rPr>
        <w:t>climate risks</w:t>
      </w:r>
      <w:r w:rsidRPr="006B740E">
        <w:rPr>
          <w:rFonts w:eastAsia="Calibri"/>
          <w:sz w:val="16"/>
          <w:szCs w:val="16"/>
        </w:rPr>
        <w:t>.”118</w:t>
      </w:r>
    </w:p>
    <w:p w14:paraId="2B653B0A" w14:textId="77777777" w:rsidR="00243677" w:rsidRPr="006B740E" w:rsidRDefault="00243677" w:rsidP="00243677">
      <w:pPr>
        <w:rPr>
          <w:rFonts w:eastAsia="Calibri"/>
          <w:sz w:val="16"/>
          <w:szCs w:val="16"/>
        </w:rPr>
      </w:pPr>
      <w:r w:rsidRPr="006B740E">
        <w:rPr>
          <w:rFonts w:eastAsia="Calibri"/>
          <w:sz w:val="16"/>
          <w:szCs w:val="16"/>
        </w:rPr>
        <w:t xml:space="preserve">Changes in one element of the climate system may also trigger an unforeseen chain or cascade of events in which one event in a system has a negative effect on other related components. For example, the mutual interaction of individual climate tipping points and/or abrupt, non-linear changes, may lead to more profound changes to the system as a whole, and </w:t>
      </w:r>
      <w:r w:rsidRPr="006B740E">
        <w:rPr>
          <w:rFonts w:eastAsia="Calibri"/>
          <w:u w:val="single"/>
        </w:rPr>
        <w:t>interactions between</w:t>
      </w:r>
      <w:r w:rsidRPr="006B740E">
        <w:rPr>
          <w:rFonts w:eastAsia="Calibri"/>
          <w:sz w:val="16"/>
          <w:szCs w:val="16"/>
        </w:rPr>
        <w:t xml:space="preserve"> these </w:t>
      </w:r>
      <w:r w:rsidRPr="006B740E">
        <w:rPr>
          <w:rFonts w:eastAsia="Calibri"/>
          <w:b/>
          <w:iCs/>
          <w:u w:val="single"/>
          <w:bdr w:val="single" w:sz="8" w:space="0" w:color="auto"/>
        </w:rPr>
        <w:t>climate systems</w:t>
      </w:r>
      <w:r w:rsidRPr="006B740E">
        <w:rPr>
          <w:rFonts w:eastAsia="Calibri"/>
          <w:u w:val="single"/>
        </w:rPr>
        <w:t xml:space="preserve"> could lower the</w:t>
      </w:r>
      <w:r w:rsidRPr="006B740E">
        <w:rPr>
          <w:rFonts w:eastAsia="Calibri"/>
          <w:sz w:val="16"/>
          <w:szCs w:val="16"/>
        </w:rPr>
        <w:t xml:space="preserve"> critical temperature </w:t>
      </w:r>
      <w:r w:rsidRPr="006B740E">
        <w:rPr>
          <w:rFonts w:eastAsia="Calibri"/>
          <w:b/>
          <w:iCs/>
          <w:u w:val="single"/>
          <w:bdr w:val="single" w:sz="8" w:space="0" w:color="auto"/>
        </w:rPr>
        <w:t>thresholds</w:t>
      </w:r>
      <w:r w:rsidRPr="006B740E">
        <w:rPr>
          <w:rFonts w:eastAsia="Calibri"/>
          <w:u w:val="single"/>
        </w:rPr>
        <w:t xml:space="preserve"> at which each </w:t>
      </w:r>
      <w:r w:rsidRPr="006B740E">
        <w:rPr>
          <w:rFonts w:eastAsia="Calibri"/>
          <w:b/>
          <w:iCs/>
          <w:u w:val="single"/>
          <w:bdr w:val="single" w:sz="8" w:space="0" w:color="auto"/>
        </w:rPr>
        <w:t>tipping point</w:t>
      </w:r>
      <w:r w:rsidRPr="006B740E">
        <w:rPr>
          <w:rFonts w:eastAsia="Calibri"/>
          <w:u w:val="single"/>
        </w:rPr>
        <w:t xml:space="preserve"> is passed</w:t>
      </w:r>
      <w:r w:rsidRPr="006B740E">
        <w:rPr>
          <w:rFonts w:eastAsia="Calibri"/>
          <w:sz w:val="16"/>
          <w:szCs w:val="16"/>
        </w:rPr>
        <w:t>.119</w:t>
      </w:r>
    </w:p>
    <w:p w14:paraId="6596BE94" w14:textId="77777777" w:rsidR="00243677" w:rsidRPr="006B740E" w:rsidRDefault="00243677" w:rsidP="00243677">
      <w:pPr>
        <w:rPr>
          <w:rFonts w:eastAsia="Calibri"/>
          <w:sz w:val="16"/>
          <w:szCs w:val="16"/>
        </w:rPr>
      </w:pPr>
      <w:r w:rsidRPr="006B740E">
        <w:rPr>
          <w:rFonts w:eastAsia="Calibri"/>
          <w:sz w:val="16"/>
          <w:szCs w:val="16"/>
        </w:rPr>
        <w:t>Together, tipping point thresholds, non-linear change and cascading events represent systemic risks, that is, the risk of a breakdown of an entire system rather than simply the failure of individual parts:</w:t>
      </w:r>
    </w:p>
    <w:p w14:paraId="631A2CB3" w14:textId="77777777" w:rsidR="00243677" w:rsidRPr="006B740E" w:rsidRDefault="00243677" w:rsidP="00243677">
      <w:pPr>
        <w:rPr>
          <w:rFonts w:eastAsia="Calibri"/>
          <w:sz w:val="16"/>
          <w:szCs w:val="16"/>
        </w:rPr>
      </w:pPr>
      <w:r w:rsidRPr="006B740E">
        <w:rPr>
          <w:rFonts w:eastAsia="Calibri"/>
          <w:sz w:val="16"/>
          <w:szCs w:val="16"/>
        </w:rPr>
        <w:t xml:space="preserve">More frequent and intense extreme weather and climate-related events, as well as changes in average climate conditions, are expected to continue to damage infrastructure, ecosystems, and social systems that provide essential benefits to communities… </w:t>
      </w:r>
      <w:r w:rsidRPr="006B740E">
        <w:rPr>
          <w:rFonts w:eastAsia="Calibri"/>
          <w:u w:val="single"/>
        </w:rPr>
        <w:t xml:space="preserve">Extreme </w:t>
      </w:r>
      <w:r w:rsidRPr="006B740E">
        <w:rPr>
          <w:rFonts w:eastAsia="Calibri"/>
          <w:b/>
          <w:iCs/>
          <w:highlight w:val="cyan"/>
          <w:u w:val="single"/>
          <w:bdr w:val="single" w:sz="8" w:space="0" w:color="auto"/>
        </w:rPr>
        <w:t>weather</w:t>
      </w:r>
      <w:r w:rsidRPr="006B740E">
        <w:rPr>
          <w:rFonts w:eastAsia="Calibri"/>
          <w:sz w:val="16"/>
          <w:szCs w:val="16"/>
        </w:rPr>
        <w:t xml:space="preserve"> and climate-related impacts on one system </w:t>
      </w:r>
      <w:r w:rsidRPr="006B740E">
        <w:rPr>
          <w:rFonts w:eastAsia="Calibri"/>
          <w:highlight w:val="cyan"/>
          <w:u w:val="single"/>
        </w:rPr>
        <w:t>can result in</w:t>
      </w:r>
      <w:r w:rsidRPr="006B740E">
        <w:rPr>
          <w:rFonts w:eastAsia="Calibri"/>
          <w:sz w:val="16"/>
          <w:szCs w:val="16"/>
        </w:rPr>
        <w:t xml:space="preserve"> increased risks or </w:t>
      </w:r>
      <w:r w:rsidRPr="006B740E">
        <w:rPr>
          <w:rFonts w:eastAsia="Calibri"/>
          <w:b/>
          <w:iCs/>
          <w:highlight w:val="cyan"/>
          <w:u w:val="single"/>
          <w:bdr w:val="single" w:sz="8" w:space="0" w:color="auto"/>
        </w:rPr>
        <w:t>failures</w:t>
      </w:r>
      <w:r w:rsidRPr="006B740E">
        <w:rPr>
          <w:rFonts w:eastAsia="Calibri"/>
          <w:highlight w:val="cyan"/>
          <w:u w:val="single"/>
        </w:rPr>
        <w:t xml:space="preserve"> in</w:t>
      </w:r>
      <w:r w:rsidRPr="006B740E">
        <w:rPr>
          <w:rFonts w:eastAsia="Calibri"/>
          <w:sz w:val="16"/>
          <w:szCs w:val="16"/>
        </w:rPr>
        <w:t xml:space="preserve"> other </w:t>
      </w:r>
      <w:r w:rsidRPr="006B740E">
        <w:rPr>
          <w:rFonts w:eastAsia="Calibri"/>
          <w:b/>
          <w:iCs/>
          <w:highlight w:val="cyan"/>
          <w:u w:val="single"/>
          <w:bdr w:val="single" w:sz="8" w:space="0" w:color="auto"/>
        </w:rPr>
        <w:t>critical systems</w:t>
      </w:r>
      <w:r w:rsidRPr="006B740E">
        <w:rPr>
          <w:rFonts w:eastAsia="Calibri"/>
          <w:highlight w:val="cyan"/>
          <w:u w:val="single"/>
        </w:rPr>
        <w:t>,</w:t>
      </w:r>
      <w:r w:rsidRPr="006B740E">
        <w:rPr>
          <w:rFonts w:eastAsia="Calibri"/>
          <w:u w:val="single"/>
        </w:rPr>
        <w:t xml:space="preserve"> including </w:t>
      </w:r>
      <w:r w:rsidRPr="006B740E">
        <w:rPr>
          <w:rFonts w:eastAsia="Calibri"/>
          <w:b/>
          <w:iCs/>
          <w:highlight w:val="cyan"/>
          <w:u w:val="single"/>
          <w:bdr w:val="single" w:sz="8" w:space="0" w:color="auto"/>
        </w:rPr>
        <w:t>water</w:t>
      </w:r>
      <w:r w:rsidRPr="006B740E">
        <w:rPr>
          <w:rFonts w:eastAsia="Calibri"/>
          <w:u w:val="single"/>
        </w:rPr>
        <w:t xml:space="preserve"> resources, </w:t>
      </w:r>
      <w:r w:rsidRPr="006B740E">
        <w:rPr>
          <w:rFonts w:eastAsia="Calibri"/>
          <w:b/>
          <w:iCs/>
          <w:highlight w:val="cyan"/>
          <w:u w:val="single"/>
          <w:bdr w:val="single" w:sz="8" w:space="0" w:color="auto"/>
        </w:rPr>
        <w:t>food</w:t>
      </w:r>
      <w:r w:rsidRPr="006B740E">
        <w:rPr>
          <w:rFonts w:eastAsia="Calibri"/>
          <w:u w:val="single"/>
        </w:rPr>
        <w:t xml:space="preserve"> production and </w:t>
      </w:r>
      <w:r w:rsidRPr="006B740E">
        <w:rPr>
          <w:rFonts w:eastAsia="Calibri"/>
          <w:b/>
          <w:iCs/>
          <w:u w:val="single"/>
          <w:bdr w:val="single" w:sz="8" w:space="0" w:color="auto"/>
        </w:rPr>
        <w:t>distribution</w:t>
      </w:r>
      <w:r w:rsidRPr="006B740E">
        <w:rPr>
          <w:rFonts w:eastAsia="Calibri"/>
          <w:u w:val="single"/>
        </w:rPr>
        <w:t xml:space="preserve">, </w:t>
      </w:r>
      <w:r w:rsidRPr="006B740E">
        <w:rPr>
          <w:rFonts w:eastAsia="Calibri"/>
          <w:highlight w:val="cyan"/>
          <w:u w:val="single"/>
        </w:rPr>
        <w:t>energy</w:t>
      </w:r>
      <w:r w:rsidRPr="006B740E">
        <w:rPr>
          <w:rFonts w:eastAsia="Calibri"/>
          <w:sz w:val="16"/>
          <w:szCs w:val="16"/>
        </w:rPr>
        <w:t xml:space="preserve"> and transportation, </w:t>
      </w:r>
      <w:r w:rsidRPr="006B740E">
        <w:rPr>
          <w:rFonts w:eastAsia="Calibri"/>
          <w:u w:val="single"/>
        </w:rPr>
        <w:t>public health</w:t>
      </w:r>
      <w:r w:rsidRPr="006B740E">
        <w:rPr>
          <w:rFonts w:eastAsia="Calibri"/>
          <w:sz w:val="16"/>
          <w:szCs w:val="16"/>
        </w:rPr>
        <w:t xml:space="preserve">, international </w:t>
      </w:r>
      <w:r w:rsidRPr="006B740E">
        <w:rPr>
          <w:rFonts w:eastAsia="Calibri"/>
          <w:b/>
          <w:iCs/>
          <w:highlight w:val="cyan"/>
          <w:u w:val="single"/>
          <w:bdr w:val="single" w:sz="8" w:space="0" w:color="auto"/>
        </w:rPr>
        <w:t>trade</w:t>
      </w:r>
      <w:r w:rsidRPr="006B740E">
        <w:rPr>
          <w:rFonts w:eastAsia="Calibri"/>
          <w:highlight w:val="cyan"/>
          <w:u w:val="single"/>
        </w:rPr>
        <w:t>, and</w:t>
      </w:r>
      <w:r w:rsidRPr="006B740E">
        <w:rPr>
          <w:rFonts w:eastAsia="Calibri"/>
          <w:sz w:val="16"/>
          <w:szCs w:val="16"/>
        </w:rPr>
        <w:t xml:space="preserve"> national </w:t>
      </w:r>
      <w:r w:rsidRPr="006B740E">
        <w:rPr>
          <w:rFonts w:eastAsia="Calibri"/>
          <w:b/>
          <w:iCs/>
          <w:highlight w:val="cyan"/>
          <w:u w:val="single"/>
          <w:bdr w:val="single" w:sz="8" w:space="0" w:color="auto"/>
        </w:rPr>
        <w:t>security</w:t>
      </w:r>
      <w:r w:rsidRPr="006B740E">
        <w:rPr>
          <w:rFonts w:eastAsia="Calibri"/>
          <w:sz w:val="16"/>
          <w:szCs w:val="16"/>
        </w:rPr>
        <w:t>. The full extent of climate change risks to interconnected systems, many of which span regional and national boundaries, is often greater than the sum of risks to individual sectors.120</w:t>
      </w:r>
    </w:p>
    <w:p w14:paraId="7E31AF4F" w14:textId="77777777" w:rsidR="00243677" w:rsidRPr="006B740E" w:rsidRDefault="00243677" w:rsidP="00243677">
      <w:pPr>
        <w:rPr>
          <w:rFonts w:eastAsia="Calibri"/>
          <w:sz w:val="16"/>
          <w:szCs w:val="16"/>
        </w:rPr>
      </w:pPr>
      <w:r w:rsidRPr="006B740E">
        <w:rPr>
          <w:rFonts w:eastAsia="Calibri"/>
          <w:sz w:val="16"/>
          <w:szCs w:val="16"/>
        </w:rPr>
        <w:t>Systemic change means climate elements can tip from one state to an entirely different one with a sudden shock that may permanently alter the way the planet works.121 In the physical interactions among the Greenland and West Antarctic ice sheets, the Atlantic Meridional Overturning Circulation and the Amazon rainforest, the polar sheets are often the initiators of cascade events,122 with Greenland and West Antarctica at risk of passing their tipping points within the 1.5°C–2°C Paris range (and there is evidence they have already done so).</w:t>
      </w:r>
    </w:p>
    <w:p w14:paraId="531F5333" w14:textId="77777777" w:rsidR="00243677" w:rsidRPr="006B740E" w:rsidRDefault="00243677" w:rsidP="00243677">
      <w:pPr>
        <w:rPr>
          <w:rFonts w:eastAsia="Calibri"/>
          <w:sz w:val="16"/>
          <w:szCs w:val="16"/>
        </w:rPr>
      </w:pPr>
      <w:r w:rsidRPr="006B740E">
        <w:rPr>
          <w:rFonts w:eastAsia="Calibri"/>
          <w:sz w:val="16"/>
          <w:szCs w:val="16"/>
        </w:rPr>
        <w:t xml:space="preserve">Such changes are not adequately incorporated into climate models: “Change can come about abruptly and even catastrophically… Predictive models are the lifeblood of climate science, and the foundation upon which political responses to the climate and ecological crisis are often based. But their ability to predict such large-scale disruptive events is severely limited… </w:t>
      </w:r>
      <w:r w:rsidRPr="006B740E">
        <w:rPr>
          <w:rFonts w:eastAsia="Calibri"/>
          <w:highlight w:val="cyan"/>
          <w:u w:val="single"/>
        </w:rPr>
        <w:t xml:space="preserve">The </w:t>
      </w:r>
      <w:r w:rsidRPr="006B740E">
        <w:rPr>
          <w:rFonts w:eastAsia="Calibri"/>
          <w:b/>
          <w:iCs/>
          <w:highlight w:val="cyan"/>
          <w:u w:val="single"/>
          <w:bdr w:val="single" w:sz="8" w:space="0" w:color="auto"/>
        </w:rPr>
        <w:t>IPCC</w:t>
      </w:r>
      <w:r w:rsidRPr="006B740E">
        <w:rPr>
          <w:rFonts w:eastAsia="Calibri"/>
          <w:u w:val="single"/>
        </w:rPr>
        <w:t xml:space="preserve">’s estimates of how much </w:t>
      </w:r>
      <w:r w:rsidRPr="006B740E">
        <w:rPr>
          <w:rFonts w:eastAsia="Calibri"/>
          <w:b/>
          <w:iCs/>
          <w:u w:val="single"/>
          <w:bdr w:val="single" w:sz="8" w:space="0" w:color="auto"/>
        </w:rPr>
        <w:t>CO2</w:t>
      </w:r>
      <w:r w:rsidRPr="006B740E">
        <w:rPr>
          <w:rFonts w:eastAsia="Calibri"/>
          <w:u w:val="single"/>
        </w:rPr>
        <w:t xml:space="preserve"> we can </w:t>
      </w:r>
      <w:r w:rsidRPr="006B740E">
        <w:rPr>
          <w:rFonts w:eastAsia="Calibri"/>
          <w:b/>
          <w:iCs/>
          <w:u w:val="single"/>
          <w:bdr w:val="single" w:sz="8" w:space="0" w:color="auto"/>
        </w:rPr>
        <w:t>still emit</w:t>
      </w:r>
      <w:r w:rsidRPr="006B740E">
        <w:rPr>
          <w:rFonts w:eastAsia="Calibri"/>
          <w:sz w:val="16"/>
          <w:szCs w:val="16"/>
        </w:rPr>
        <w:t xml:space="preserve"> to be on the safe side explicitly </w:t>
      </w:r>
      <w:r w:rsidRPr="006B740E">
        <w:rPr>
          <w:rFonts w:eastAsia="Calibri"/>
          <w:b/>
          <w:iCs/>
          <w:highlight w:val="cyan"/>
          <w:u w:val="single"/>
          <w:bdr w:val="single" w:sz="8" w:space="0" w:color="auto"/>
        </w:rPr>
        <w:t>leave out</w:t>
      </w:r>
      <w:r w:rsidRPr="006B740E">
        <w:rPr>
          <w:rFonts w:eastAsia="Calibri"/>
          <w:highlight w:val="cyan"/>
          <w:u w:val="single"/>
        </w:rPr>
        <w:t xml:space="preserve"> many</w:t>
      </w:r>
      <w:r w:rsidRPr="006B740E">
        <w:rPr>
          <w:rFonts w:eastAsia="Calibri"/>
          <w:u w:val="single"/>
        </w:rPr>
        <w:t xml:space="preserve"> known</w:t>
      </w:r>
      <w:r w:rsidRPr="006B740E">
        <w:rPr>
          <w:rFonts w:eastAsia="Calibri"/>
          <w:sz w:val="16"/>
          <w:szCs w:val="16"/>
        </w:rPr>
        <w:t xml:space="preserve"> large-scale disruptions or </w:t>
      </w:r>
      <w:r w:rsidRPr="006B740E">
        <w:rPr>
          <w:rFonts w:eastAsia="Calibri"/>
          <w:b/>
          <w:iCs/>
          <w:highlight w:val="cyan"/>
          <w:u w:val="single"/>
          <w:bdr w:val="single" w:sz="8" w:space="0" w:color="auto"/>
        </w:rPr>
        <w:t>tipping points</w:t>
      </w:r>
      <w:r w:rsidRPr="006B740E">
        <w:rPr>
          <w:rFonts w:eastAsia="Calibri"/>
          <w:u w:val="single"/>
        </w:rPr>
        <w:t xml:space="preserve"> because</w:t>
      </w:r>
      <w:r w:rsidRPr="006B740E">
        <w:rPr>
          <w:rFonts w:eastAsia="Calibri"/>
          <w:sz w:val="16"/>
          <w:szCs w:val="16"/>
        </w:rPr>
        <w:t xml:space="preserve"> of insufficient understanding or because </w:t>
      </w:r>
      <w:r w:rsidRPr="006B740E">
        <w:rPr>
          <w:rFonts w:eastAsia="Calibri"/>
          <w:u w:val="single"/>
        </w:rPr>
        <w:t xml:space="preserve">models </w:t>
      </w:r>
      <w:r w:rsidRPr="006B740E">
        <w:rPr>
          <w:rFonts w:eastAsia="Calibri"/>
          <w:b/>
          <w:iCs/>
          <w:u w:val="single"/>
          <w:bdr w:val="single" w:sz="8" w:space="0" w:color="auto"/>
        </w:rPr>
        <w:t>cannot capture</w:t>
      </w:r>
      <w:r w:rsidRPr="006B740E">
        <w:rPr>
          <w:rFonts w:eastAsia="Calibri"/>
          <w:u w:val="single"/>
        </w:rPr>
        <w:t xml:space="preserve"> them</w:t>
      </w:r>
      <w:r w:rsidRPr="006B740E">
        <w:rPr>
          <w:rFonts w:eastAsia="Calibri"/>
          <w:sz w:val="16"/>
          <w:szCs w:val="16"/>
        </w:rPr>
        <w:t>.”123</w:t>
      </w:r>
    </w:p>
    <w:p w14:paraId="73C79BC6" w14:textId="77777777" w:rsidR="00243677" w:rsidRPr="006B740E" w:rsidRDefault="00243677" w:rsidP="00243677">
      <w:pPr>
        <w:rPr>
          <w:rFonts w:eastAsia="Calibri"/>
          <w:sz w:val="16"/>
          <w:szCs w:val="16"/>
        </w:rPr>
      </w:pPr>
      <w:r w:rsidRPr="006B740E">
        <w:rPr>
          <w:rFonts w:eastAsia="Calibri"/>
          <w:sz w:val="16"/>
          <w:szCs w:val="16"/>
        </w:rPr>
        <w:t xml:space="preserve">Researchers have also investigated how changes in forest degradation and monsoon circulation are interlinked: “It turns out that </w:t>
      </w:r>
      <w:r w:rsidRPr="006B740E">
        <w:rPr>
          <w:rFonts w:eastAsia="Calibri"/>
          <w:b/>
          <w:iCs/>
          <w:u w:val="single"/>
          <w:bdr w:val="single" w:sz="8" w:space="0" w:color="auto"/>
        </w:rPr>
        <w:t>forest loss</w:t>
      </w:r>
      <w:r w:rsidRPr="006B740E">
        <w:rPr>
          <w:rFonts w:eastAsia="Calibri"/>
          <w:sz w:val="16"/>
          <w:szCs w:val="16"/>
        </w:rPr>
        <w:t xml:space="preserve"> caused by direct deforestation, droughts, and fires might vastly contribute to a changing climate in South America and </w:t>
      </w:r>
      <w:r w:rsidRPr="006B740E">
        <w:rPr>
          <w:rFonts w:eastAsia="Calibri"/>
          <w:u w:val="single"/>
        </w:rPr>
        <w:t xml:space="preserve">could </w:t>
      </w:r>
      <w:r w:rsidRPr="006B740E">
        <w:rPr>
          <w:rFonts w:eastAsia="Calibri"/>
          <w:b/>
          <w:iCs/>
          <w:u w:val="single"/>
          <w:bdr w:val="single" w:sz="8" w:space="0" w:color="auto"/>
        </w:rPr>
        <w:t>drive</w:t>
      </w:r>
      <w:r w:rsidRPr="006B740E">
        <w:rPr>
          <w:rFonts w:eastAsia="Calibri"/>
          <w:u w:val="single"/>
        </w:rPr>
        <w:t xml:space="preserve"> the</w:t>
      </w:r>
      <w:r w:rsidRPr="006B740E">
        <w:rPr>
          <w:rFonts w:eastAsia="Calibri"/>
          <w:sz w:val="16"/>
          <w:szCs w:val="16"/>
        </w:rPr>
        <w:t xml:space="preserve"> coupled Amazon rainforest/ South American </w:t>
      </w:r>
      <w:r w:rsidRPr="006B740E">
        <w:rPr>
          <w:rFonts w:eastAsia="Calibri"/>
          <w:b/>
          <w:iCs/>
          <w:u w:val="single"/>
          <w:bdr w:val="single" w:sz="8" w:space="0" w:color="auto"/>
        </w:rPr>
        <w:t>monsoon</w:t>
      </w:r>
      <w:r w:rsidRPr="006B740E">
        <w:rPr>
          <w:rFonts w:eastAsia="Calibri"/>
          <w:sz w:val="16"/>
          <w:szCs w:val="16"/>
        </w:rPr>
        <w:t xml:space="preserve"> circulation </w:t>
      </w:r>
      <w:r w:rsidRPr="006B740E">
        <w:rPr>
          <w:rFonts w:eastAsia="Calibri"/>
          <w:u w:val="single"/>
        </w:rPr>
        <w:t xml:space="preserve">system past a </w:t>
      </w:r>
      <w:r w:rsidRPr="006B740E">
        <w:rPr>
          <w:rFonts w:eastAsia="Calibri"/>
          <w:b/>
          <w:iCs/>
          <w:u w:val="single"/>
          <w:bdr w:val="single" w:sz="8" w:space="0" w:color="auto"/>
        </w:rPr>
        <w:t>tipping point</w:t>
      </w:r>
      <w:r w:rsidRPr="006B740E">
        <w:rPr>
          <w:rFonts w:eastAsia="Calibri"/>
          <w:sz w:val="16"/>
          <w:szCs w:val="16"/>
        </w:rPr>
        <w:t xml:space="preserve"> [and] suggest an upcoming regime shift of the Amazon ecosystem.”124</w:t>
      </w:r>
    </w:p>
    <w:p w14:paraId="4BAFE960" w14:textId="77777777" w:rsidR="00243677" w:rsidRPr="007B15A2" w:rsidRDefault="00243677" w:rsidP="00243677">
      <w:pPr>
        <w:rPr>
          <w:rFonts w:eastAsia="Calibri"/>
          <w:sz w:val="16"/>
          <w:szCs w:val="16"/>
        </w:rPr>
      </w:pPr>
      <w:r w:rsidRPr="006B740E">
        <w:rPr>
          <w:rFonts w:eastAsia="Calibri"/>
          <w:sz w:val="16"/>
          <w:szCs w:val="16"/>
        </w:rPr>
        <w:t xml:space="preserve">If cascades coalesce, there is the possibility of “Hothouse Earth”. In 2018, a group of eminent scientists explored the potential for </w:t>
      </w:r>
      <w:r w:rsidRPr="006B740E">
        <w:rPr>
          <w:rFonts w:eastAsia="Calibri"/>
          <w:u w:val="single"/>
        </w:rPr>
        <w:t>self-reinforcing</w:t>
      </w:r>
      <w:r w:rsidRPr="006B740E">
        <w:rPr>
          <w:rFonts w:eastAsia="Calibri"/>
          <w:sz w:val="16"/>
          <w:szCs w:val="16"/>
        </w:rPr>
        <w:t xml:space="preserve"> positive </w:t>
      </w:r>
      <w:r w:rsidRPr="006B740E">
        <w:rPr>
          <w:rFonts w:eastAsia="Calibri"/>
          <w:b/>
          <w:iCs/>
          <w:highlight w:val="cyan"/>
          <w:u w:val="single"/>
          <w:bdr w:val="single" w:sz="8" w:space="0" w:color="auto"/>
        </w:rPr>
        <w:t>feedbacks</w:t>
      </w:r>
      <w:r w:rsidRPr="006B740E">
        <w:rPr>
          <w:rFonts w:eastAsia="Calibri"/>
          <w:sz w:val="16"/>
          <w:szCs w:val="16"/>
        </w:rPr>
        <w:t xml:space="preserve"> in major elements of the climate system feedbacks and their mutual interaction to </w:t>
      </w:r>
      <w:r w:rsidRPr="006B740E">
        <w:rPr>
          <w:rFonts w:eastAsia="Calibri"/>
          <w:highlight w:val="cyan"/>
          <w:u w:val="single"/>
        </w:rPr>
        <w:t>drive the Earth</w:t>
      </w:r>
      <w:r w:rsidRPr="006B740E">
        <w:rPr>
          <w:rFonts w:eastAsia="Calibri"/>
          <w:sz w:val="16"/>
          <w:szCs w:val="16"/>
        </w:rPr>
        <w:t xml:space="preserve"> System climate </w:t>
      </w:r>
      <w:r w:rsidRPr="006B740E">
        <w:rPr>
          <w:rFonts w:eastAsia="Calibri"/>
          <w:highlight w:val="cyan"/>
          <w:u w:val="single"/>
        </w:rPr>
        <w:t>to a</w:t>
      </w:r>
      <w:r w:rsidRPr="006B740E">
        <w:rPr>
          <w:rFonts w:eastAsia="Calibri"/>
          <w:u w:val="single"/>
        </w:rPr>
        <w:t xml:space="preserve"> point of </w:t>
      </w:r>
      <w:r w:rsidRPr="006B740E">
        <w:rPr>
          <w:rFonts w:eastAsia="Calibri"/>
          <w:b/>
          <w:iCs/>
          <w:highlight w:val="cyan"/>
          <w:u w:val="single"/>
          <w:bdr w:val="single" w:sz="8" w:space="0" w:color="auto"/>
        </w:rPr>
        <w:t>no return</w:t>
      </w:r>
      <w:r w:rsidRPr="006B740E">
        <w:rPr>
          <w:rFonts w:eastAsia="Calibri"/>
          <w:sz w:val="16"/>
          <w:szCs w:val="16"/>
        </w:rPr>
        <w:t xml:space="preserve">, whereby further warming would become self-sustaining (that is, without further human perturbations), and prevent temperature stabilization, driving the system to what they termed </w:t>
      </w:r>
      <w:r w:rsidRPr="006B740E">
        <w:rPr>
          <w:rFonts w:eastAsia="Calibri"/>
          <w:u w:val="single"/>
        </w:rPr>
        <w:t>a “</w:t>
      </w:r>
      <w:r w:rsidRPr="006B740E">
        <w:rPr>
          <w:rFonts w:eastAsia="Calibri"/>
          <w:highlight w:val="cyan"/>
          <w:u w:val="single"/>
        </w:rPr>
        <w:t>Hothouse</w:t>
      </w:r>
      <w:r w:rsidRPr="006B740E">
        <w:rPr>
          <w:rFonts w:eastAsia="Calibri"/>
          <w:u w:val="single"/>
        </w:rPr>
        <w:t xml:space="preserve"> Earth”</w:t>
      </w:r>
      <w:r w:rsidRPr="006B740E">
        <w:rPr>
          <w:rFonts w:eastAsia="Calibri"/>
          <w:sz w:val="16"/>
          <w:szCs w:val="16"/>
        </w:rPr>
        <w:t xml:space="preserve">.125 In plain terms, </w:t>
      </w:r>
      <w:r w:rsidRPr="006B740E">
        <w:rPr>
          <w:rFonts w:eastAsia="Calibri"/>
          <w:highlight w:val="cyan"/>
          <w:u w:val="single"/>
        </w:rPr>
        <w:t>humans</w:t>
      </w:r>
      <w:r w:rsidRPr="006B740E">
        <w:rPr>
          <w:rFonts w:eastAsia="Calibri"/>
          <w:u w:val="single"/>
        </w:rPr>
        <w:t xml:space="preserve"> would</w:t>
      </w:r>
      <w:r w:rsidRPr="006B740E">
        <w:rPr>
          <w:rFonts w:eastAsia="Calibri"/>
          <w:sz w:val="16"/>
          <w:szCs w:val="16"/>
        </w:rPr>
        <w:t xml:space="preserve"> lose control and </w:t>
      </w:r>
      <w:r w:rsidRPr="006B740E">
        <w:rPr>
          <w:rFonts w:eastAsia="Calibri"/>
          <w:b/>
          <w:iCs/>
          <w:highlight w:val="cyan"/>
          <w:u w:val="single"/>
          <w:bdr w:val="single" w:sz="8" w:space="0" w:color="auto"/>
        </w:rPr>
        <w:t>lack</w:t>
      </w:r>
      <w:r w:rsidRPr="006B740E">
        <w:rPr>
          <w:rFonts w:eastAsia="Calibri"/>
          <w:sz w:val="16"/>
          <w:szCs w:val="16"/>
        </w:rPr>
        <w:t xml:space="preserve"> the </w:t>
      </w:r>
      <w:r w:rsidRPr="006B740E">
        <w:rPr>
          <w:rFonts w:eastAsia="Calibri"/>
          <w:highlight w:val="cyan"/>
          <w:u w:val="single"/>
        </w:rPr>
        <w:t xml:space="preserve">capacity to </w:t>
      </w:r>
      <w:r w:rsidRPr="006B740E">
        <w:rPr>
          <w:rFonts w:eastAsia="Calibri"/>
          <w:b/>
          <w:iCs/>
          <w:highlight w:val="cyan"/>
          <w:u w:val="single"/>
          <w:bdr w:val="single" w:sz="8" w:space="0" w:color="auto"/>
        </w:rPr>
        <w:t>stop</w:t>
      </w:r>
      <w:r w:rsidRPr="006B740E">
        <w:rPr>
          <w:rFonts w:eastAsia="Calibri"/>
          <w:u w:val="single"/>
        </w:rPr>
        <w:t xml:space="preserve"> cascading </w:t>
      </w:r>
      <w:r w:rsidRPr="006B740E">
        <w:rPr>
          <w:rFonts w:eastAsia="Calibri"/>
          <w:b/>
          <w:iCs/>
          <w:highlight w:val="cyan"/>
          <w:u w:val="single"/>
          <w:bdr w:val="single" w:sz="8" w:space="0" w:color="auto"/>
        </w:rPr>
        <w:t>warming</w:t>
      </w:r>
      <w:r w:rsidRPr="006B740E">
        <w:rPr>
          <w:rFonts w:eastAsia="Calibri"/>
          <w:sz w:val="16"/>
          <w:szCs w:val="16"/>
        </w:rPr>
        <w:t xml:space="preserve"> and the researchers warned that “we are in a climate emergency… this is </w:t>
      </w:r>
      <w:r w:rsidRPr="006B740E">
        <w:rPr>
          <w:rFonts w:eastAsia="Calibri"/>
          <w:highlight w:val="cyan"/>
          <w:u w:val="single"/>
        </w:rPr>
        <w:t xml:space="preserve">an </w:t>
      </w:r>
      <w:r w:rsidRPr="006B740E">
        <w:rPr>
          <w:rFonts w:eastAsia="Calibri"/>
          <w:b/>
          <w:iCs/>
          <w:highlight w:val="cyan"/>
          <w:u w:val="single"/>
          <w:bdr w:val="single" w:sz="8" w:space="0" w:color="auto"/>
        </w:rPr>
        <w:t>existential</w:t>
      </w:r>
      <w:r w:rsidRPr="006B740E">
        <w:rPr>
          <w:rFonts w:eastAsia="Calibri"/>
          <w:highlight w:val="cyan"/>
          <w:u w:val="single"/>
        </w:rPr>
        <w:t xml:space="preserve"> threat</w:t>
      </w:r>
      <w:r w:rsidRPr="006B740E">
        <w:rPr>
          <w:rFonts w:eastAsia="Calibri"/>
          <w:sz w:val="16"/>
          <w:szCs w:val="16"/>
        </w:rPr>
        <w:t xml:space="preserve"> to </w:t>
      </w:r>
      <w:r w:rsidRPr="007B15A2">
        <w:rPr>
          <w:rFonts w:eastAsia="Calibri"/>
          <w:sz w:val="16"/>
          <w:szCs w:val="16"/>
        </w:rPr>
        <w:t xml:space="preserve">civilisation”.126 </w:t>
      </w:r>
      <w:r w:rsidRPr="007B15A2">
        <w:rPr>
          <w:rFonts w:eastAsia="Calibri"/>
          <w:u w:val="single"/>
        </w:rPr>
        <w:t>This</w:t>
      </w:r>
      <w:r w:rsidRPr="007B15A2">
        <w:rPr>
          <w:rFonts w:eastAsia="Calibri"/>
          <w:sz w:val="16"/>
          <w:szCs w:val="16"/>
        </w:rPr>
        <w:t xml:space="preserve"> planetary </w:t>
      </w:r>
      <w:r w:rsidRPr="007B15A2">
        <w:rPr>
          <w:rFonts w:eastAsia="Calibri"/>
          <w:u w:val="single"/>
        </w:rPr>
        <w:t xml:space="preserve">threshold </w:t>
      </w:r>
      <w:r w:rsidRPr="007B15A2">
        <w:rPr>
          <w:rFonts w:eastAsia="Calibri"/>
          <w:b/>
          <w:iCs/>
          <w:u w:val="single"/>
          <w:bdr w:val="single" w:sz="8" w:space="0" w:color="auto"/>
        </w:rPr>
        <w:t>could exist</w:t>
      </w:r>
      <w:r w:rsidRPr="007B15A2">
        <w:rPr>
          <w:rFonts w:eastAsia="Calibri"/>
          <w:u w:val="single"/>
        </w:rPr>
        <w:t xml:space="preserve"> at a</w:t>
      </w:r>
      <w:r w:rsidRPr="007B15A2">
        <w:rPr>
          <w:rFonts w:eastAsia="Calibri"/>
          <w:sz w:val="16"/>
          <w:szCs w:val="16"/>
        </w:rPr>
        <w:t xml:space="preserve"> temperature </w:t>
      </w:r>
      <w:r w:rsidRPr="007B15A2">
        <w:rPr>
          <w:rFonts w:eastAsia="Calibri"/>
          <w:u w:val="single"/>
        </w:rPr>
        <w:t xml:space="preserve">rise as low as </w:t>
      </w:r>
      <w:r w:rsidRPr="007B15A2">
        <w:rPr>
          <w:rFonts w:eastAsia="Calibri"/>
          <w:b/>
          <w:iCs/>
          <w:u w:val="single"/>
          <w:bdr w:val="single" w:sz="8" w:space="0" w:color="auto"/>
        </w:rPr>
        <w:t>2°C</w:t>
      </w:r>
      <w:r w:rsidRPr="007B15A2">
        <w:rPr>
          <w:rFonts w:eastAsia="Calibri"/>
          <w:u w:val="single"/>
        </w:rPr>
        <w:t>, possibly even</w:t>
      </w:r>
      <w:r w:rsidRPr="007B15A2">
        <w:rPr>
          <w:rFonts w:eastAsia="Calibri"/>
          <w:sz w:val="16"/>
          <w:szCs w:val="16"/>
        </w:rPr>
        <w:t xml:space="preserve"> in the </w:t>
      </w:r>
      <w:r w:rsidRPr="007B15A2">
        <w:rPr>
          <w:rFonts w:eastAsia="Calibri"/>
          <w:b/>
          <w:iCs/>
          <w:u w:val="single"/>
          <w:bdr w:val="single" w:sz="8" w:space="0" w:color="auto"/>
        </w:rPr>
        <w:t>1.5°</w:t>
      </w:r>
      <w:r w:rsidRPr="007B15A2">
        <w:rPr>
          <w:rFonts w:eastAsia="Calibri"/>
          <w:u w:val="single"/>
        </w:rPr>
        <w:t>C</w:t>
      </w:r>
      <w:r w:rsidRPr="007B15A2">
        <w:rPr>
          <w:rFonts w:eastAsia="Calibri"/>
          <w:sz w:val="16"/>
          <w:szCs w:val="16"/>
        </w:rPr>
        <w:t>–2°C range.127 In other words, we may have already arrived at this point, but conclusive evidence of this moment requires hindsight.</w:t>
      </w:r>
    </w:p>
    <w:p w14:paraId="3698D7D3" w14:textId="77777777" w:rsidR="00243677" w:rsidRDefault="00243677" w:rsidP="00243677"/>
    <w:p w14:paraId="209C8C3A" w14:textId="77777777" w:rsidR="00243677" w:rsidRPr="00C6184E" w:rsidRDefault="00243677" w:rsidP="00243677">
      <w:pPr>
        <w:pStyle w:val="Heading4"/>
      </w:pPr>
      <w:bookmarkStart w:id="1" w:name="_Hlk214124005"/>
      <w:r>
        <w:t xml:space="preserve">2. </w:t>
      </w:r>
      <w:r w:rsidRPr="002C1269">
        <w:rPr>
          <w:u w:val="single"/>
        </w:rPr>
        <w:t>WAR</w:t>
      </w:r>
      <w:r>
        <w:t xml:space="preserve">. Capitalism </w:t>
      </w:r>
      <w:r>
        <w:rPr>
          <w:u w:val="single"/>
        </w:rPr>
        <w:t>increases</w:t>
      </w:r>
      <w:r>
        <w:t xml:space="preserve"> peace.</w:t>
      </w:r>
    </w:p>
    <w:p w14:paraId="30BC46FE" w14:textId="77777777" w:rsidR="00243677" w:rsidRPr="000F78B9" w:rsidRDefault="00243677" w:rsidP="00243677">
      <w:r w:rsidRPr="000F78B9">
        <w:t xml:space="preserve">Tim </w:t>
      </w:r>
      <w:r w:rsidRPr="000F78B9">
        <w:rPr>
          <w:rStyle w:val="Style13ptBold"/>
        </w:rPr>
        <w:t>Krieger &amp;</w:t>
      </w:r>
      <w:r w:rsidRPr="000F78B9">
        <w:t xml:space="preserve"> Daniel </w:t>
      </w:r>
      <w:r w:rsidRPr="000F78B9">
        <w:rPr>
          <w:rStyle w:val="Style13ptBold"/>
        </w:rPr>
        <w:t>Meierrieks 24</w:t>
      </w:r>
      <w:r w:rsidRPr="000F78B9">
        <w:t xml:space="preserve">. Wilfried Guth Professor of Constitutional Political Economy and Competition Policy at the University of Freiburg, PhD in economics from the University of Munich. Senior Researcher with the Department for Migration, Integration and Transnationalization at the WZB Berlin Social Science Center, PhD in economics from the University of Paderborn. Handbook of Research on Economic Freedom. </w:t>
      </w:r>
      <w:r w:rsidRPr="000F78B9">
        <w:rPr>
          <w:i/>
          <w:iCs/>
        </w:rPr>
        <w:t>Edward Elgar Publishing</w:t>
      </w:r>
      <w:r w:rsidRPr="000F78B9">
        <w:t>. 360-363.</w:t>
      </w:r>
    </w:p>
    <w:p w14:paraId="41FC4169" w14:textId="77777777" w:rsidR="00243677" w:rsidRPr="000F78B9" w:rsidRDefault="00243677" w:rsidP="00243677">
      <w:pPr>
        <w:rPr>
          <w:sz w:val="16"/>
        </w:rPr>
      </w:pPr>
      <w:r w:rsidRPr="000F78B9">
        <w:rPr>
          <w:sz w:val="16"/>
        </w:rPr>
        <w:t>Economic Freedom and Interstate War</w:t>
      </w:r>
    </w:p>
    <w:p w14:paraId="05662966" w14:textId="77777777" w:rsidR="00243677" w:rsidRPr="000F78B9" w:rsidRDefault="00243677" w:rsidP="00243677">
      <w:pPr>
        <w:rPr>
          <w:sz w:val="16"/>
        </w:rPr>
      </w:pPr>
      <w:r w:rsidRPr="000F78B9">
        <w:rPr>
          <w:sz w:val="16"/>
        </w:rPr>
        <w:t>A first set of studies considers the effect of higher levels of economic freedom on the emergence of violent conflict between two or more nation-states. For instance, this type of conflict may take the form of a militarized interstate dispute (i.e., the display of military force short of war by one state explicitly directed towards another state) or a conflict that involves a minimum level of battle deaths to qualify as a full-blown war (Anderton and Carter 2011).</w:t>
      </w:r>
    </w:p>
    <w:p w14:paraId="3B4ECFC6" w14:textId="77777777" w:rsidR="00243677" w:rsidRPr="000F78B9" w:rsidRDefault="00243677" w:rsidP="00243677">
      <w:pPr>
        <w:rPr>
          <w:sz w:val="16"/>
        </w:rPr>
      </w:pPr>
      <w:r w:rsidRPr="00C62A52">
        <w:rPr>
          <w:u w:val="single"/>
        </w:rPr>
        <w:t xml:space="preserve">A number of </w:t>
      </w:r>
      <w:r w:rsidRPr="00C6184E">
        <w:rPr>
          <w:rStyle w:val="Emphasis"/>
          <w:highlight w:val="cyan"/>
        </w:rPr>
        <w:t>empirical studies</w:t>
      </w:r>
      <w:r w:rsidRPr="00C6184E">
        <w:rPr>
          <w:highlight w:val="cyan"/>
          <w:u w:val="single"/>
        </w:rPr>
        <w:t xml:space="preserve"> provide ev</w:t>
      </w:r>
      <w:r w:rsidRPr="006C1A31">
        <w:rPr>
          <w:u w:val="single"/>
        </w:rPr>
        <w:t xml:space="preserve">idence in favor </w:t>
      </w:r>
      <w:r w:rsidRPr="00C6184E">
        <w:rPr>
          <w:highlight w:val="cyan"/>
          <w:u w:val="single"/>
        </w:rPr>
        <w:t>of</w:t>
      </w:r>
      <w:r w:rsidRPr="000F78B9">
        <w:rPr>
          <w:sz w:val="16"/>
        </w:rPr>
        <w:t xml:space="preserve"> a </w:t>
      </w:r>
      <w:r w:rsidRPr="00C44BC6">
        <w:rPr>
          <w:rStyle w:val="Emphasis"/>
        </w:rPr>
        <w:t xml:space="preserve">capitalist </w:t>
      </w:r>
      <w:r w:rsidRPr="00C6184E">
        <w:rPr>
          <w:rStyle w:val="Emphasis"/>
          <w:highlight w:val="cyan"/>
        </w:rPr>
        <w:t>peace</w:t>
      </w:r>
      <w:r w:rsidRPr="000F78B9">
        <w:rPr>
          <w:sz w:val="16"/>
        </w:rPr>
        <w:t xml:space="preserve">, where sound economic institutions (i.e., high levels of economic freedom) coincide with a reduced likelihood of militarized disputes and warfare between </w:t>
      </w:r>
      <w:r w:rsidRPr="00F819B4">
        <w:rPr>
          <w:sz w:val="16"/>
        </w:rPr>
        <w:t xml:space="preserve">nation-states (e.g., Gartzke et al. 2001, Mousseau et al. 2003; Souva 2004; Mousseau 2005, 2009; Gartzke 2007; McDonald 2010). For example, Gartzke (2007) </w:t>
      </w:r>
      <w:r w:rsidRPr="00F819B4">
        <w:rPr>
          <w:u w:val="single"/>
        </w:rPr>
        <w:t xml:space="preserve">examines </w:t>
      </w:r>
      <w:r w:rsidRPr="00C6184E">
        <w:rPr>
          <w:highlight w:val="cyan"/>
          <w:u w:val="single"/>
        </w:rPr>
        <w:t>a</w:t>
      </w:r>
      <w:r w:rsidRPr="00F819B4">
        <w:rPr>
          <w:u w:val="single"/>
        </w:rPr>
        <w:t xml:space="preserve"> </w:t>
      </w:r>
      <w:r w:rsidRPr="00C44BC6">
        <w:rPr>
          <w:rStyle w:val="Emphasis"/>
        </w:rPr>
        <w:t xml:space="preserve">global </w:t>
      </w:r>
      <w:r w:rsidRPr="00C6184E">
        <w:rPr>
          <w:rStyle w:val="Emphasis"/>
          <w:highlight w:val="cyan"/>
        </w:rPr>
        <w:t>sample</w:t>
      </w:r>
      <w:r w:rsidRPr="00F819B4">
        <w:rPr>
          <w:sz w:val="16"/>
        </w:rPr>
        <w:t xml:space="preserve"> of countries </w:t>
      </w:r>
      <w:r w:rsidRPr="00C6184E">
        <w:rPr>
          <w:highlight w:val="cyan"/>
          <w:u w:val="single"/>
        </w:rPr>
        <w:t>between</w:t>
      </w:r>
      <w:r w:rsidRPr="00F819B4">
        <w:rPr>
          <w:u w:val="single"/>
        </w:rPr>
        <w:t xml:space="preserve"> </w:t>
      </w:r>
      <w:r w:rsidRPr="00C44BC6">
        <w:rPr>
          <w:rStyle w:val="Emphasis"/>
        </w:rPr>
        <w:t>19</w:t>
      </w:r>
      <w:r w:rsidRPr="00C6184E">
        <w:rPr>
          <w:rStyle w:val="Emphasis"/>
          <w:highlight w:val="cyan"/>
        </w:rPr>
        <w:t>50</w:t>
      </w:r>
      <w:r w:rsidRPr="00C6184E">
        <w:rPr>
          <w:highlight w:val="cyan"/>
          <w:u w:val="single"/>
        </w:rPr>
        <w:t xml:space="preserve"> and</w:t>
      </w:r>
      <w:r w:rsidRPr="00F819B4">
        <w:rPr>
          <w:u w:val="single"/>
        </w:rPr>
        <w:t xml:space="preserve"> </w:t>
      </w:r>
      <w:r w:rsidRPr="00C44BC6">
        <w:rPr>
          <w:rStyle w:val="Emphasis"/>
        </w:rPr>
        <w:t>19</w:t>
      </w:r>
      <w:r w:rsidRPr="00C6184E">
        <w:rPr>
          <w:rStyle w:val="Emphasis"/>
          <w:highlight w:val="cyan"/>
        </w:rPr>
        <w:t>92</w:t>
      </w:r>
      <w:r w:rsidRPr="00C6184E">
        <w:rPr>
          <w:highlight w:val="cyan"/>
          <w:u w:val="single"/>
        </w:rPr>
        <w:t>, find</w:t>
      </w:r>
      <w:r w:rsidRPr="00F819B4">
        <w:rPr>
          <w:u w:val="single"/>
        </w:rPr>
        <w:t>ing</w:t>
      </w:r>
      <w:r w:rsidRPr="00F819B4">
        <w:rPr>
          <w:sz w:val="16"/>
        </w:rPr>
        <w:t xml:space="preserve"> that high levels of external </w:t>
      </w:r>
      <w:r w:rsidRPr="00F819B4">
        <w:rPr>
          <w:u w:val="single"/>
        </w:rPr>
        <w:t>openness discourage conflict</w:t>
      </w:r>
      <w:r w:rsidRPr="00F819B4">
        <w:rPr>
          <w:sz w:val="16"/>
        </w:rPr>
        <w:t xml:space="preserve"> between states</w:t>
      </w:r>
      <w:r w:rsidRPr="000F78B9">
        <w:rPr>
          <w:sz w:val="16"/>
        </w:rPr>
        <w:t>.</w:t>
      </w:r>
    </w:p>
    <w:p w14:paraId="5985AEBA" w14:textId="77777777" w:rsidR="00243677" w:rsidRPr="000F78B9" w:rsidRDefault="00243677" w:rsidP="00243677">
      <w:pPr>
        <w:rPr>
          <w:sz w:val="16"/>
        </w:rPr>
      </w:pPr>
      <w:r w:rsidRPr="000F78B9">
        <w:rPr>
          <w:sz w:val="16"/>
        </w:rPr>
        <w:t xml:space="preserve">Consistent with our theoretical discussion above, several </w:t>
      </w:r>
      <w:r w:rsidRPr="00C62A52">
        <w:rPr>
          <w:u w:val="single"/>
        </w:rPr>
        <w:t xml:space="preserve">empirical </w:t>
      </w:r>
      <w:r w:rsidRPr="00F819B4">
        <w:rPr>
          <w:u w:val="single"/>
        </w:rPr>
        <w:t>contributions highlight the role</w:t>
      </w:r>
      <w:r w:rsidRPr="000F78B9">
        <w:rPr>
          <w:sz w:val="16"/>
        </w:rPr>
        <w:t xml:space="preserve"> international </w:t>
      </w:r>
      <w:r w:rsidRPr="00C44BC6">
        <w:rPr>
          <w:rStyle w:val="Emphasis"/>
          <w:highlight w:val="cyan"/>
        </w:rPr>
        <w:t>trade</w:t>
      </w:r>
      <w:r w:rsidRPr="00C6184E">
        <w:rPr>
          <w:u w:val="single"/>
        </w:rPr>
        <w:t xml:space="preserve"> pla</w:t>
      </w:r>
      <w:r w:rsidRPr="00C6184E">
        <w:rPr>
          <w:rStyle w:val="StyleUnderline"/>
        </w:rPr>
        <w:t>ys in</w:t>
      </w:r>
      <w:r w:rsidRPr="00F819B4">
        <w:rPr>
          <w:rStyle w:val="StyleUnderline"/>
        </w:rPr>
        <w:t xml:space="preserve"> creating</w:t>
      </w:r>
      <w:r w:rsidRPr="000F78B9">
        <w:rPr>
          <w:sz w:val="16"/>
        </w:rPr>
        <w:t xml:space="preserve"> </w:t>
      </w:r>
      <w:r w:rsidRPr="00F819B4">
        <w:rPr>
          <w:rStyle w:val="Emphasis"/>
        </w:rPr>
        <w:t xml:space="preserve">economic </w:t>
      </w:r>
      <w:r w:rsidRPr="00F819B4">
        <w:rPr>
          <w:rStyle w:val="Emphasis"/>
          <w:highlight w:val="cyan"/>
        </w:rPr>
        <w:t>interdependencies</w:t>
      </w:r>
      <w:r w:rsidRPr="000F78B9">
        <w:rPr>
          <w:sz w:val="16"/>
        </w:rPr>
        <w:t xml:space="preserve"> and wealth </w:t>
      </w:r>
      <w:r w:rsidRPr="00F819B4">
        <w:rPr>
          <w:rStyle w:val="StyleUnderline"/>
        </w:rPr>
        <w:t>that</w:t>
      </w:r>
      <w:r w:rsidRPr="000F78B9">
        <w:rPr>
          <w:sz w:val="16"/>
        </w:rPr>
        <w:t xml:space="preserve"> </w:t>
      </w:r>
      <w:r w:rsidRPr="00F819B4">
        <w:rPr>
          <w:rStyle w:val="Emphasis"/>
          <w:highlight w:val="cyan"/>
        </w:rPr>
        <w:t>disincentivize</w:t>
      </w:r>
      <w:r w:rsidRPr="00F819B4">
        <w:rPr>
          <w:rStyle w:val="Emphasis"/>
        </w:rPr>
        <w:t>s</w:t>
      </w:r>
      <w:r w:rsidRPr="000F78B9">
        <w:rPr>
          <w:sz w:val="16"/>
        </w:rPr>
        <w:t xml:space="preserve"> interstate </w:t>
      </w:r>
      <w:r w:rsidRPr="00F819B4">
        <w:rPr>
          <w:rStyle w:val="StyleUnderline"/>
          <w:highlight w:val="cyan"/>
        </w:rPr>
        <w:t>conflict</w:t>
      </w:r>
      <w:r w:rsidRPr="000F78B9">
        <w:rPr>
          <w:sz w:val="16"/>
        </w:rPr>
        <w:t xml:space="preserve"> (e.g., Hegre 2000; Gartzke and Li 2003; Gelpi and Grieco 2008). International trade ought to be fueled by high levels of economic freedom, e.g., by means of low tariffs and low trade regulations. Other voices emphasize the role sound economic institutions may play in the development of institutions and values that promote equality, tolerance and respect for the rights of others (e.g., Mousseau 2009).</w:t>
      </w:r>
    </w:p>
    <w:p w14:paraId="788D0091" w14:textId="77777777" w:rsidR="00243677" w:rsidRPr="00937757" w:rsidRDefault="00243677" w:rsidP="00243677">
      <w:pPr>
        <w:rPr>
          <w:sz w:val="16"/>
        </w:rPr>
      </w:pPr>
      <w:r w:rsidRPr="000F78B9">
        <w:rPr>
          <w:sz w:val="16"/>
        </w:rPr>
        <w:t xml:space="preserve">In sum, </w:t>
      </w:r>
      <w:r w:rsidRPr="00C44BC6">
        <w:rPr>
          <w:rStyle w:val="Emphasis"/>
          <w:highlight w:val="cyan"/>
        </w:rPr>
        <w:t>many</w:t>
      </w:r>
      <w:r w:rsidRPr="00C62A52">
        <w:rPr>
          <w:u w:val="single"/>
        </w:rPr>
        <w:t xml:space="preserve"> empirical </w:t>
      </w:r>
      <w:r w:rsidRPr="00F819B4">
        <w:rPr>
          <w:highlight w:val="cyan"/>
          <w:u w:val="single"/>
        </w:rPr>
        <w:t>studies suggest</w:t>
      </w:r>
      <w:r w:rsidRPr="000F78B9">
        <w:rPr>
          <w:sz w:val="16"/>
        </w:rPr>
        <w:t xml:space="preserve"> that there is a </w:t>
      </w:r>
      <w:r w:rsidRPr="00C44BC6">
        <w:rPr>
          <w:rStyle w:val="Emphasis"/>
          <w:highlight w:val="cyan"/>
        </w:rPr>
        <w:t>capitalist peace</w:t>
      </w:r>
      <w:r w:rsidRPr="000F78B9">
        <w:rPr>
          <w:sz w:val="16"/>
        </w:rPr>
        <w:t xml:space="preserve">, with countries that are economically free being less likely to engage in conflict with other countries. At the same time, this finding points to one important aspect that is also the subject of academic debate. How does economic liberalism (high levels of economic freedom) interact with political liberalism (high levels of political freedom) and how do both variables affect conflict (e.g., Schneider 2014)? In this contribution, we cannot discuss at length the nuances of the literature on the capitalist peace vis-à-vis the democratic peace. However, our reading of the capitalist peace literature highlights two major points. First, sound economic institutions appear to lead to less interstate conflict independent of the effect of democracy (e.g., Gartzke et al. 2001; Mousseau et al. 2003). Second, it is possible that economic and political freedom reinforce each other, with both also potentially sharing a beneficial relationship with economic development, suggesting that rich, </w:t>
      </w:r>
      <w:r w:rsidRPr="00C62A52">
        <w:rPr>
          <w:u w:val="single"/>
        </w:rPr>
        <w:t xml:space="preserve">economically </w:t>
      </w:r>
      <w:r w:rsidRPr="00C44BC6">
        <w:rPr>
          <w:rStyle w:val="Emphasis"/>
        </w:rPr>
        <w:t>and</w:t>
      </w:r>
      <w:r w:rsidRPr="00C62A52">
        <w:rPr>
          <w:u w:val="single"/>
        </w:rPr>
        <w:t xml:space="preserve"> politically liberal countries</w:t>
      </w:r>
      <w:r w:rsidRPr="000F78B9">
        <w:rPr>
          <w:sz w:val="16"/>
        </w:rPr>
        <w:t xml:space="preserve"> may </w:t>
      </w:r>
      <w:r w:rsidRPr="00C62A52">
        <w:rPr>
          <w:u w:val="single"/>
        </w:rPr>
        <w:t>see</w:t>
      </w:r>
      <w:r w:rsidRPr="000F78B9">
        <w:rPr>
          <w:sz w:val="16"/>
        </w:rPr>
        <w:t xml:space="preserve"> especially </w:t>
      </w:r>
      <w:r w:rsidRPr="00C62A52">
        <w:rPr>
          <w:u w:val="single"/>
        </w:rPr>
        <w:t>low levels of</w:t>
      </w:r>
      <w:r w:rsidRPr="000F78B9">
        <w:rPr>
          <w:sz w:val="16"/>
        </w:rPr>
        <w:t xml:space="preserve"> international </w:t>
      </w:r>
      <w:r w:rsidRPr="00C62A52">
        <w:rPr>
          <w:u w:val="single"/>
        </w:rPr>
        <w:t>conflict</w:t>
      </w:r>
      <w:r w:rsidRPr="000F78B9">
        <w:rPr>
          <w:sz w:val="16"/>
        </w:rPr>
        <w:t xml:space="preserve"> (e.g., Mousseau 2005).</w:t>
      </w:r>
      <w:bookmarkEnd w:id="1"/>
    </w:p>
    <w:p w14:paraId="545BA333" w14:textId="77777777" w:rsidR="00243677" w:rsidRDefault="00243677" w:rsidP="00243677"/>
    <w:p w14:paraId="5A90C45A" w14:textId="77777777" w:rsidR="00243677" w:rsidRDefault="00243677" w:rsidP="00243677">
      <w:pPr>
        <w:pStyle w:val="Heading4"/>
      </w:pPr>
      <w:r>
        <w:t>AND a</w:t>
      </w:r>
      <w:r w:rsidRPr="00A8205D">
        <w:t xml:space="preserve">ttempts to transition </w:t>
      </w:r>
      <w:r>
        <w:t xml:space="preserve">away </w:t>
      </w:r>
      <w:r w:rsidRPr="002C1269">
        <w:rPr>
          <w:u w:val="single"/>
        </w:rPr>
        <w:t>cause extinction</w:t>
      </w:r>
      <w:r>
        <w:t xml:space="preserve"> and </w:t>
      </w:r>
      <w:r w:rsidRPr="002C1269">
        <w:rPr>
          <w:u w:val="single"/>
        </w:rPr>
        <w:t>multilateral breakdown</w:t>
      </w:r>
      <w:r>
        <w:t>.</w:t>
      </w:r>
    </w:p>
    <w:p w14:paraId="7EC98EF4" w14:textId="77777777" w:rsidR="00243677" w:rsidRPr="00B865F4" w:rsidRDefault="00243677" w:rsidP="00243677">
      <w:pPr>
        <w:rPr>
          <w:rFonts w:eastAsia="Calibri" w:cs="Times New Roman"/>
        </w:rPr>
      </w:pPr>
      <w:r w:rsidRPr="00B865F4">
        <w:rPr>
          <w:rFonts w:eastAsia="Calibri" w:cs="Times New Roman"/>
        </w:rPr>
        <w:t xml:space="preserve">Zak </w:t>
      </w:r>
      <w:r w:rsidRPr="00B865F4">
        <w:rPr>
          <w:rFonts w:eastAsia="Calibri" w:cs="Times New Roman"/>
          <w:b/>
          <w:bCs/>
          <w:sz w:val="26"/>
        </w:rPr>
        <w:t>Cope 24</w:t>
      </w:r>
      <w:r w:rsidRPr="00B865F4">
        <w:rPr>
          <w:rFonts w:eastAsia="Calibri" w:cs="Times New Roman"/>
        </w:rPr>
        <w:t xml:space="preserve">. Ph.D. in politics, international studies, and philosophy from the University of Belfast, M.A. in political theory and social criticism from the University of Belfast. "Geopolitics and Anti-Capitalism." </w:t>
      </w:r>
      <w:r w:rsidRPr="00B865F4">
        <w:rPr>
          <w:rFonts w:eastAsia="Calibri" w:cs="Times New Roman"/>
          <w:i/>
          <w:iCs/>
        </w:rPr>
        <w:t>The Palgrave Handbook of Contemporary Geopolitics</w:t>
      </w:r>
      <w:r w:rsidRPr="00B865F4">
        <w:rPr>
          <w:rFonts w:eastAsia="Calibri" w:cs="Times New Roman"/>
        </w:rPr>
        <w:t>, 26-27.</w:t>
      </w:r>
    </w:p>
    <w:p w14:paraId="157E13D0" w14:textId="77777777" w:rsidR="00243677" w:rsidRDefault="00243677" w:rsidP="00243677">
      <w:pPr>
        <w:rPr>
          <w:rFonts w:eastAsia="Calibri" w:cs="Times New Roman"/>
          <w:sz w:val="12"/>
        </w:rPr>
      </w:pPr>
      <w:r w:rsidRPr="00B865F4">
        <w:rPr>
          <w:rFonts w:eastAsia="Calibri" w:cs="Times New Roman"/>
          <w:sz w:val="12"/>
        </w:rPr>
        <w:t xml:space="preserve">From a geopolitical standpoint, strong </w:t>
      </w:r>
      <w:r w:rsidRPr="00B865F4">
        <w:rPr>
          <w:rFonts w:eastAsia="Calibri" w:cs="Times New Roman"/>
          <w:b/>
          <w:iCs/>
          <w:u w:val="single"/>
        </w:rPr>
        <w:t xml:space="preserve">anti-capitalist </w:t>
      </w:r>
      <w:r w:rsidRPr="00B865F4">
        <w:rPr>
          <w:rFonts w:eastAsia="Calibri" w:cs="Times New Roman"/>
          <w:b/>
          <w:iCs/>
          <w:highlight w:val="cyan"/>
          <w:u w:val="single"/>
        </w:rPr>
        <w:t>movements</w:t>
      </w:r>
      <w:r w:rsidRPr="00B865F4">
        <w:rPr>
          <w:rFonts w:eastAsia="Calibri" w:cs="Times New Roman"/>
          <w:sz w:val="12"/>
        </w:rPr>
        <w:t xml:space="preserve"> or policies </w:t>
      </w:r>
      <w:r w:rsidRPr="00B865F4">
        <w:rPr>
          <w:rFonts w:eastAsia="Calibri" w:cs="Times New Roman"/>
          <w:highlight w:val="cyan"/>
          <w:u w:val="single"/>
        </w:rPr>
        <w:t xml:space="preserve">could </w:t>
      </w:r>
      <w:r w:rsidRPr="00B865F4">
        <w:rPr>
          <w:rFonts w:eastAsia="Calibri" w:cs="Times New Roman"/>
          <w:b/>
          <w:iCs/>
          <w:highlight w:val="cyan"/>
          <w:u w:val="single"/>
        </w:rPr>
        <w:t>disrupt</w:t>
      </w:r>
      <w:r w:rsidRPr="00B865F4">
        <w:rPr>
          <w:rFonts w:eastAsia="Calibri" w:cs="Times New Roman"/>
          <w:sz w:val="12"/>
        </w:rPr>
        <w:t xml:space="preserve"> established economic systems, </w:t>
      </w:r>
      <w:r w:rsidRPr="00B865F4">
        <w:rPr>
          <w:rFonts w:eastAsia="Calibri" w:cs="Times New Roman"/>
          <w:u w:val="single"/>
        </w:rPr>
        <w:t>trade</w:t>
      </w:r>
      <w:r w:rsidRPr="00B865F4">
        <w:rPr>
          <w:rFonts w:eastAsia="Calibri" w:cs="Times New Roman"/>
          <w:sz w:val="12"/>
        </w:rPr>
        <w:t xml:space="preserve"> relationships, </w:t>
      </w:r>
      <w:r w:rsidRPr="00B865F4">
        <w:rPr>
          <w:rFonts w:eastAsia="Calibri" w:cs="Times New Roman"/>
          <w:u w:val="single"/>
        </w:rPr>
        <w:t xml:space="preserve">and </w:t>
      </w:r>
      <w:r w:rsidRPr="00B865F4">
        <w:rPr>
          <w:rFonts w:eastAsia="Calibri" w:cs="Times New Roman"/>
          <w:b/>
          <w:iCs/>
          <w:u w:val="single"/>
        </w:rPr>
        <w:t xml:space="preserve">political </w:t>
      </w:r>
      <w:r w:rsidRPr="00B865F4">
        <w:rPr>
          <w:rFonts w:eastAsia="Calibri" w:cs="Times New Roman"/>
          <w:b/>
          <w:iCs/>
          <w:highlight w:val="cyan"/>
          <w:u w:val="single"/>
        </w:rPr>
        <w:t>alliances</w:t>
      </w:r>
      <w:r w:rsidRPr="00B865F4">
        <w:rPr>
          <w:rFonts w:eastAsia="Calibri" w:cs="Times New Roman"/>
          <w:highlight w:val="cyan"/>
          <w:u w:val="single"/>
        </w:rPr>
        <w:t xml:space="preserve"> structured around </w:t>
      </w:r>
      <w:r w:rsidRPr="00B865F4">
        <w:rPr>
          <w:rFonts w:eastAsia="Calibri" w:cs="Times New Roman"/>
          <w:b/>
          <w:iCs/>
          <w:u w:val="single"/>
        </w:rPr>
        <w:t xml:space="preserve">free </w:t>
      </w:r>
      <w:r w:rsidRPr="00B865F4">
        <w:rPr>
          <w:rFonts w:eastAsia="Calibri" w:cs="Times New Roman"/>
          <w:b/>
          <w:iCs/>
          <w:highlight w:val="cyan"/>
          <w:u w:val="single"/>
        </w:rPr>
        <w:t>market</w:t>
      </w:r>
      <w:r w:rsidRPr="00B865F4">
        <w:rPr>
          <w:rFonts w:eastAsia="Calibri" w:cs="Times New Roman"/>
          <w:sz w:val="12"/>
        </w:rPr>
        <w:t xml:space="preserve"> principle</w:t>
      </w:r>
      <w:r w:rsidRPr="00B865F4">
        <w:rPr>
          <w:rFonts w:eastAsia="Calibri" w:cs="Times New Roman"/>
          <w:b/>
          <w:iCs/>
          <w:highlight w:val="cyan"/>
          <w:u w:val="single"/>
        </w:rPr>
        <w:t>s</w:t>
      </w:r>
      <w:r w:rsidRPr="00B865F4">
        <w:rPr>
          <w:rFonts w:eastAsia="Calibri" w:cs="Times New Roman"/>
          <w:sz w:val="12"/>
        </w:rPr>
        <w:t xml:space="preserve">. If a significant number of nations adopt anti-capitalist policies, this can lead to a shift away from open markets toward more protectionist and statist economic models. Such a shift would undermine the economic growth model upon which many countries rely, potentially </w:t>
      </w:r>
      <w:r w:rsidRPr="00B865F4">
        <w:rPr>
          <w:rFonts w:eastAsia="Calibri" w:cs="Times New Roman"/>
          <w:highlight w:val="cyan"/>
          <w:u w:val="single"/>
        </w:rPr>
        <w:t>leading to</w:t>
      </w:r>
      <w:r w:rsidRPr="00B865F4">
        <w:rPr>
          <w:rFonts w:eastAsia="Calibri" w:cs="Times New Roman"/>
          <w:sz w:val="12"/>
        </w:rPr>
        <w:t xml:space="preserve"> economic contractions and increased </w:t>
      </w:r>
      <w:r w:rsidRPr="00B865F4">
        <w:rPr>
          <w:rFonts w:eastAsia="Calibri" w:cs="Times New Roman"/>
          <w:highlight w:val="cyan"/>
          <w:u w:val="single"/>
        </w:rPr>
        <w:t>tensions</w:t>
      </w:r>
      <w:r w:rsidRPr="00B865F4">
        <w:rPr>
          <w:rFonts w:eastAsia="Calibri" w:cs="Times New Roman"/>
          <w:u w:val="single"/>
        </w:rPr>
        <w:t xml:space="preserve"> between nations having </w:t>
      </w:r>
      <w:r w:rsidRPr="00B865F4">
        <w:rPr>
          <w:rFonts w:eastAsia="Calibri" w:cs="Times New Roman"/>
          <w:b/>
          <w:iCs/>
          <w:u w:val="single"/>
        </w:rPr>
        <w:t>differing</w:t>
      </w:r>
      <w:r w:rsidRPr="00B865F4">
        <w:rPr>
          <w:rFonts w:eastAsia="Calibri" w:cs="Times New Roman"/>
          <w:u w:val="single"/>
        </w:rPr>
        <w:t xml:space="preserve"> economic ideologies</w:t>
      </w:r>
      <w:r w:rsidRPr="00B865F4">
        <w:rPr>
          <w:rFonts w:eastAsia="Calibri" w:cs="Times New Roman"/>
          <w:sz w:val="12"/>
        </w:rPr>
        <w:t xml:space="preserve">. The promotion of </w:t>
      </w:r>
      <w:r w:rsidRPr="00B865F4">
        <w:rPr>
          <w:rFonts w:eastAsia="Calibri" w:cs="Times New Roman"/>
          <w:b/>
          <w:iCs/>
          <w:u w:val="single"/>
        </w:rPr>
        <w:t xml:space="preserve">protectionist </w:t>
      </w:r>
      <w:r w:rsidRPr="00B865F4">
        <w:rPr>
          <w:rFonts w:eastAsia="Calibri" w:cs="Times New Roman"/>
          <w:b/>
          <w:iCs/>
          <w:highlight w:val="cyan"/>
          <w:u w:val="single"/>
        </w:rPr>
        <w:t>nationalism</w:t>
      </w:r>
      <w:r w:rsidRPr="00B865F4">
        <w:rPr>
          <w:rFonts w:eastAsia="Calibri" w:cs="Times New Roman"/>
          <w:u w:val="single"/>
        </w:rPr>
        <w:t xml:space="preserve"> as a socialist response to free market internationalism </w:t>
      </w:r>
      <w:r w:rsidRPr="00B865F4">
        <w:rPr>
          <w:rFonts w:eastAsia="Calibri" w:cs="Times New Roman"/>
          <w:highlight w:val="cyan"/>
          <w:u w:val="single"/>
        </w:rPr>
        <w:t>risks</w:t>
      </w:r>
      <w:r w:rsidRPr="00B865F4">
        <w:rPr>
          <w:rFonts w:eastAsia="Calibri" w:cs="Times New Roman"/>
          <w:u w:val="single"/>
        </w:rPr>
        <w:t xml:space="preserve"> fueling </w:t>
      </w:r>
      <w:r w:rsidRPr="00B865F4">
        <w:rPr>
          <w:rFonts w:eastAsia="Calibri" w:cs="Times New Roman"/>
          <w:b/>
          <w:iCs/>
          <w:u w:val="single"/>
        </w:rPr>
        <w:t xml:space="preserve">imperial </w:t>
      </w:r>
      <w:r w:rsidRPr="00B865F4">
        <w:rPr>
          <w:rFonts w:eastAsia="Calibri" w:cs="Times New Roman"/>
          <w:b/>
          <w:iCs/>
          <w:highlight w:val="cyan"/>
          <w:u w:val="single"/>
        </w:rPr>
        <w:t>expansionism</w:t>
      </w:r>
      <w:r w:rsidRPr="00B865F4">
        <w:rPr>
          <w:rFonts w:eastAsia="Calibri" w:cs="Times New Roman"/>
          <w:sz w:val="12"/>
        </w:rPr>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w:t>
      </w:r>
      <w:r w:rsidRPr="00B865F4">
        <w:rPr>
          <w:rFonts w:eastAsia="Calibri" w:cs="Times New Roman"/>
          <w:highlight w:val="cyan"/>
          <w:u w:val="single"/>
        </w:rPr>
        <w:t>Countries</w:t>
      </w:r>
      <w:r w:rsidRPr="00B865F4">
        <w:rPr>
          <w:rFonts w:eastAsia="Calibri" w:cs="Times New Roman"/>
          <w:u w:val="single"/>
        </w:rPr>
        <w:t xml:space="preserve"> affected</w:t>
      </w:r>
      <w:r w:rsidRPr="00B865F4">
        <w:rPr>
          <w:rFonts w:eastAsia="Calibri" w:cs="Times New Roman"/>
          <w:sz w:val="12"/>
        </w:rPr>
        <w:t xml:space="preserve"> by other countries’ protectionist measures typically </w:t>
      </w:r>
      <w:r w:rsidRPr="00B865F4">
        <w:rPr>
          <w:rFonts w:eastAsia="Calibri" w:cs="Times New Roman"/>
          <w:highlight w:val="cyan"/>
          <w:u w:val="single"/>
        </w:rPr>
        <w:t xml:space="preserve">respond with </w:t>
      </w:r>
      <w:r w:rsidRPr="00B865F4">
        <w:rPr>
          <w:rFonts w:eastAsia="Calibri" w:cs="Times New Roman"/>
          <w:b/>
          <w:iCs/>
          <w:u w:val="single"/>
        </w:rPr>
        <w:t>countermeasures</w:t>
      </w:r>
      <w:r w:rsidRPr="00B865F4">
        <w:rPr>
          <w:rFonts w:eastAsia="Calibri" w:cs="Times New Roman"/>
          <w:sz w:val="12"/>
        </w:rPr>
        <w:t xml:space="preserve"> of their own </w:t>
      </w:r>
      <w:r w:rsidRPr="00B865F4">
        <w:rPr>
          <w:rFonts w:eastAsia="Calibri" w:cs="Times New Roman"/>
          <w:u w:val="single"/>
        </w:rPr>
        <w:t xml:space="preserve">such as </w:t>
      </w:r>
      <w:r w:rsidRPr="00B865F4">
        <w:rPr>
          <w:rFonts w:eastAsia="Calibri" w:cs="Times New Roman"/>
          <w:b/>
          <w:iCs/>
          <w:u w:val="single"/>
        </w:rPr>
        <w:t xml:space="preserve">retaliatory </w:t>
      </w:r>
      <w:r w:rsidRPr="00B865F4">
        <w:rPr>
          <w:rFonts w:eastAsia="Calibri" w:cs="Times New Roman"/>
          <w:b/>
          <w:iCs/>
          <w:highlight w:val="cyan"/>
          <w:u w:val="single"/>
        </w:rPr>
        <w:t>tariffs</w:t>
      </w:r>
      <w:r w:rsidRPr="00B865F4">
        <w:rPr>
          <w:rFonts w:eastAsia="Calibri" w:cs="Times New Roman"/>
          <w:highlight w:val="cyan"/>
          <w:u w:val="single"/>
        </w:rPr>
        <w:t>, sparking</w:t>
      </w:r>
      <w:r w:rsidRPr="00B865F4">
        <w:rPr>
          <w:rFonts w:eastAsia="Calibri" w:cs="Times New Roman"/>
          <w:u w:val="single"/>
        </w:rPr>
        <w:t xml:space="preserve"> cycles of </w:t>
      </w:r>
      <w:r w:rsidRPr="00B865F4">
        <w:rPr>
          <w:rFonts w:eastAsia="Calibri" w:cs="Times New Roman"/>
          <w:b/>
          <w:iCs/>
          <w:u w:val="single"/>
        </w:rPr>
        <w:t>escalating</w:t>
      </w:r>
      <w:r w:rsidRPr="00B865F4">
        <w:rPr>
          <w:rFonts w:eastAsia="Calibri" w:cs="Times New Roman"/>
          <w:sz w:val="12"/>
        </w:rPr>
        <w:t xml:space="preserve"> international </w:t>
      </w:r>
      <w:r w:rsidRPr="00B865F4">
        <w:rPr>
          <w:rFonts w:eastAsia="Calibri" w:cs="Times New Roman"/>
          <w:u w:val="single"/>
        </w:rPr>
        <w:t>trade conflicts that</w:t>
      </w:r>
      <w:r w:rsidRPr="00B865F4">
        <w:rPr>
          <w:rFonts w:eastAsia="Calibri" w:cs="Times New Roman"/>
          <w:sz w:val="12"/>
        </w:rPr>
        <w:t xml:space="preserve"> can </w:t>
      </w:r>
      <w:r w:rsidRPr="00B865F4">
        <w:rPr>
          <w:rFonts w:eastAsia="Calibri" w:cs="Times New Roman"/>
          <w:u w:val="single"/>
        </w:rPr>
        <w:t xml:space="preserve">lead </w:t>
      </w:r>
      <w:r w:rsidRPr="00B865F4">
        <w:rPr>
          <w:rFonts w:eastAsia="Calibri" w:cs="Times New Roman"/>
          <w:b/>
          <w:iCs/>
          <w:u w:val="single"/>
        </w:rPr>
        <w:t xml:space="preserve">directly to </w:t>
      </w:r>
      <w:r w:rsidRPr="00B865F4">
        <w:rPr>
          <w:rFonts w:eastAsia="Calibri" w:cs="Times New Roman"/>
          <w:b/>
          <w:iCs/>
          <w:highlight w:val="cyan"/>
          <w:u w:val="single"/>
        </w:rPr>
        <w:t>war</w:t>
      </w:r>
      <w:r w:rsidRPr="00B865F4">
        <w:rPr>
          <w:rFonts w:eastAsia="Calibri" w:cs="Times New Roman"/>
          <w:u w:val="single"/>
        </w:rPr>
        <w:t>. A shift toward</w:t>
      </w:r>
      <w:r w:rsidRPr="00B865F4">
        <w:rPr>
          <w:rFonts w:eastAsia="Calibri" w:cs="Times New Roman"/>
          <w:sz w:val="12"/>
        </w:rPr>
        <w:t xml:space="preserve"> more </w:t>
      </w:r>
      <w:r w:rsidRPr="00B865F4">
        <w:rPr>
          <w:rFonts w:eastAsia="Calibri" w:cs="Times New Roman"/>
          <w:b/>
          <w:iCs/>
          <w:highlight w:val="cyan"/>
          <w:u w:val="single"/>
        </w:rPr>
        <w:t>state-control</w:t>
      </w:r>
      <w:r w:rsidRPr="00B865F4">
        <w:rPr>
          <w:rFonts w:eastAsia="Calibri" w:cs="Times New Roman"/>
          <w:b/>
          <w:iCs/>
          <w:u w:val="single"/>
        </w:rPr>
        <w:t>led</w:t>
      </w:r>
      <w:r w:rsidRPr="00B865F4">
        <w:rPr>
          <w:rFonts w:eastAsia="Calibri" w:cs="Times New Roman"/>
          <w:sz w:val="12"/>
        </w:rPr>
        <w:t xml:space="preserve"> and autarkic </w:t>
      </w:r>
      <w:r w:rsidRPr="00B865F4">
        <w:rPr>
          <w:rFonts w:eastAsia="Calibri" w:cs="Times New Roman"/>
          <w:u w:val="single"/>
        </w:rPr>
        <w:t>economic nationalism</w:t>
      </w:r>
      <w:r w:rsidRPr="00B865F4">
        <w:rPr>
          <w:rFonts w:eastAsia="Calibri" w:cs="Times New Roman"/>
          <w:sz w:val="12"/>
        </w:rPr>
        <w:t xml:space="preserve">, whether of the left or right, </w:t>
      </w:r>
      <w:r w:rsidRPr="00B865F4">
        <w:rPr>
          <w:rFonts w:eastAsia="Calibri" w:cs="Times New Roman"/>
          <w:highlight w:val="cyan"/>
          <w:u w:val="single"/>
        </w:rPr>
        <w:t>risks</w:t>
      </w:r>
      <w:r w:rsidRPr="00B865F4">
        <w:rPr>
          <w:rFonts w:eastAsia="Calibri" w:cs="Times New Roman"/>
          <w:u w:val="single"/>
        </w:rPr>
        <w:t xml:space="preserve"> the </w:t>
      </w:r>
      <w:r w:rsidRPr="00B865F4">
        <w:rPr>
          <w:rFonts w:eastAsia="Calibri" w:cs="Times New Roman"/>
          <w:b/>
          <w:iCs/>
          <w:highlight w:val="cyan"/>
          <w:u w:val="single"/>
        </w:rPr>
        <w:t>segmentation</w:t>
      </w:r>
      <w:r w:rsidRPr="00B865F4">
        <w:rPr>
          <w:rFonts w:eastAsia="Calibri" w:cs="Times New Roman"/>
          <w:u w:val="single"/>
        </w:rPr>
        <w:t xml:space="preserve"> of the global market into </w:t>
      </w:r>
      <w:r w:rsidRPr="00B865F4">
        <w:rPr>
          <w:rFonts w:eastAsia="Calibri" w:cs="Times New Roman"/>
          <w:b/>
          <w:iCs/>
          <w:u w:val="single"/>
        </w:rPr>
        <w:t>colonial spheres</w:t>
      </w:r>
      <w:r w:rsidRPr="00B865F4">
        <w:rPr>
          <w:rFonts w:eastAsia="Calibri" w:cs="Times New Roman"/>
          <w:sz w:val="12"/>
        </w:rPr>
        <w:t xml:space="preserve"> of influence, thereby reducing overall growth. This has profound geopolitical consequences insofar as countries’ strategic interests are closely tied to their economic interests. Growing trade conflicts and </w:t>
      </w:r>
      <w:r w:rsidRPr="00B865F4">
        <w:rPr>
          <w:rFonts w:eastAsia="Calibri" w:cs="Times New Roman"/>
          <w:highlight w:val="cyan"/>
          <w:u w:val="single"/>
        </w:rPr>
        <w:t xml:space="preserve">a </w:t>
      </w:r>
      <w:r w:rsidRPr="00B865F4">
        <w:rPr>
          <w:rFonts w:eastAsia="Calibri" w:cs="Times New Roman"/>
          <w:b/>
          <w:iCs/>
          <w:highlight w:val="cyan"/>
          <w:u w:val="single"/>
        </w:rPr>
        <w:t>fragmented</w:t>
      </w:r>
      <w:r w:rsidRPr="00B865F4">
        <w:rPr>
          <w:rFonts w:eastAsia="Calibri" w:cs="Times New Roman"/>
          <w:u w:val="single"/>
        </w:rPr>
        <w:t xml:space="preserve"> global </w:t>
      </w:r>
      <w:r w:rsidRPr="00B865F4">
        <w:rPr>
          <w:rFonts w:eastAsia="Calibri" w:cs="Times New Roman"/>
          <w:highlight w:val="cyan"/>
          <w:u w:val="single"/>
        </w:rPr>
        <w:t>economy could damage</w:t>
      </w:r>
      <w:r w:rsidRPr="00B865F4">
        <w:rPr>
          <w:rFonts w:eastAsia="Calibri" w:cs="Times New Roman"/>
          <w:sz w:val="12"/>
        </w:rPr>
        <w:t xml:space="preserve"> necessarily </w:t>
      </w:r>
      <w:r w:rsidRPr="00B865F4">
        <w:rPr>
          <w:rFonts w:eastAsia="Calibri" w:cs="Times New Roman"/>
          <w:b/>
          <w:iCs/>
          <w:u w:val="single"/>
        </w:rPr>
        <w:t xml:space="preserve">multilateral </w:t>
      </w:r>
      <w:r w:rsidRPr="00B865F4">
        <w:rPr>
          <w:rFonts w:eastAsia="Calibri" w:cs="Times New Roman"/>
          <w:b/>
          <w:iCs/>
          <w:highlight w:val="cyan"/>
          <w:u w:val="single"/>
        </w:rPr>
        <w:t>cooperation</w:t>
      </w:r>
      <w:r w:rsidRPr="00B865F4">
        <w:rPr>
          <w:rFonts w:eastAsia="Calibri" w:cs="Times New Roman"/>
          <w:highlight w:val="cyan"/>
          <w:u w:val="single"/>
        </w:rPr>
        <w:t xml:space="preserve"> on</w:t>
      </w:r>
      <w:r w:rsidRPr="00B865F4">
        <w:rPr>
          <w:rFonts w:eastAsia="Calibri" w:cs="Times New Roman"/>
          <w:sz w:val="12"/>
        </w:rPr>
        <w:t xml:space="preserve"> issues such as </w:t>
      </w:r>
      <w:r w:rsidRPr="00B865F4">
        <w:rPr>
          <w:rFonts w:eastAsia="Calibri" w:cs="Times New Roman"/>
          <w:highlight w:val="cyan"/>
          <w:u w:val="single"/>
        </w:rPr>
        <w:t>security, tech</w:t>
      </w:r>
      <w:r w:rsidRPr="00B865F4">
        <w:rPr>
          <w:rFonts w:eastAsia="Calibri" w:cs="Times New Roman"/>
          <w:u w:val="single"/>
        </w:rPr>
        <w:t xml:space="preserve">nology, infrastructure </w:t>
      </w:r>
      <w:r w:rsidRPr="00B865F4">
        <w:rPr>
          <w:rFonts w:eastAsia="Calibri" w:cs="Times New Roman"/>
          <w:highlight w:val="cyan"/>
          <w:u w:val="single"/>
        </w:rPr>
        <w:t>development, and the environment</w:t>
      </w:r>
      <w:r w:rsidRPr="00B865F4">
        <w:rPr>
          <w:rFonts w:eastAsia="Calibri" w:cs="Times New Roman"/>
          <w:sz w:val="12"/>
        </w:rPr>
        <w:t xml:space="preserve"> (Rohac, 2019). It must also increase distrust and tensions between nations having differing approaches to economic and trade policy. Strong anti-capitalist movements challenging the status quo could significantly disrupt existing geopolitical alignments and international relationships structured around the liberal international order. As the world witnesses the rise of autocratic blocs of countries bent on a return to Great Power rivalry, </w:t>
      </w:r>
      <w:r w:rsidRPr="00B865F4">
        <w:rPr>
          <w:rFonts w:eastAsia="Calibri" w:cs="Times New Roman"/>
          <w:highlight w:val="cyan"/>
          <w:u w:val="single"/>
        </w:rPr>
        <w:t>anti-cap</w:t>
      </w:r>
      <w:r w:rsidRPr="00B865F4">
        <w:rPr>
          <w:rFonts w:eastAsia="Calibri" w:cs="Times New Roman"/>
          <w:u w:val="single"/>
        </w:rPr>
        <w:t xml:space="preserve">italism </w:t>
      </w:r>
      <w:r w:rsidRPr="00B865F4">
        <w:rPr>
          <w:rFonts w:eastAsia="Calibri" w:cs="Times New Roman"/>
          <w:highlight w:val="cyan"/>
          <w:u w:val="single"/>
        </w:rPr>
        <w:t xml:space="preserve">can lead </w:t>
      </w:r>
      <w:r w:rsidRPr="00B865F4">
        <w:rPr>
          <w:rFonts w:eastAsia="Calibri" w:cs="Times New Roman"/>
          <w:b/>
          <w:iCs/>
          <w:u w:val="single"/>
        </w:rPr>
        <w:t xml:space="preserve">democratic </w:t>
      </w:r>
      <w:r w:rsidRPr="00B865F4">
        <w:rPr>
          <w:rFonts w:eastAsia="Calibri" w:cs="Times New Roman"/>
          <w:b/>
          <w:iCs/>
          <w:highlight w:val="cyan"/>
          <w:u w:val="single"/>
        </w:rPr>
        <w:t>countries</w:t>
      </w:r>
      <w:r w:rsidRPr="00B865F4">
        <w:rPr>
          <w:rFonts w:eastAsia="Calibri" w:cs="Times New Roman"/>
          <w:highlight w:val="cyan"/>
          <w:u w:val="single"/>
        </w:rPr>
        <w:t xml:space="preserve"> to question</w:t>
      </w:r>
      <w:r w:rsidRPr="00B865F4">
        <w:rPr>
          <w:rFonts w:eastAsia="Calibri" w:cs="Times New Roman"/>
          <w:sz w:val="12"/>
        </w:rPr>
        <w:t xml:space="preserve"> the values upon which human freedom and prosperity depend, namely, free markets, </w:t>
      </w:r>
      <w:r w:rsidRPr="00B865F4">
        <w:rPr>
          <w:rFonts w:eastAsia="Calibri" w:cs="Times New Roman"/>
          <w:b/>
          <w:iCs/>
          <w:u w:val="single"/>
        </w:rPr>
        <w:t>human rights</w:t>
      </w:r>
      <w:r w:rsidRPr="00B865F4">
        <w:rPr>
          <w:rFonts w:eastAsia="Calibri" w:cs="Times New Roman"/>
          <w:u w:val="single"/>
        </w:rPr>
        <w:t xml:space="preserve">, democracy, and </w:t>
      </w:r>
      <w:r w:rsidRPr="00B865F4">
        <w:rPr>
          <w:rFonts w:eastAsia="Calibri" w:cs="Times New Roman"/>
          <w:highlight w:val="cyan"/>
          <w:u w:val="single"/>
        </w:rPr>
        <w:t xml:space="preserve">the </w:t>
      </w:r>
      <w:r w:rsidRPr="00B865F4">
        <w:rPr>
          <w:rFonts w:eastAsia="Calibri" w:cs="Times New Roman"/>
          <w:b/>
          <w:iCs/>
          <w:highlight w:val="cyan"/>
          <w:u w:val="single"/>
        </w:rPr>
        <w:t>rule of law</w:t>
      </w:r>
      <w:r w:rsidRPr="00B865F4">
        <w:rPr>
          <w:rFonts w:eastAsia="Calibri" w:cs="Times New Roman"/>
          <w:sz w:val="12"/>
        </w:rPr>
        <w:t>. To counter anti-capitalism with reasoned, fact-based, and historically grounded argument, therefore, is one of the most urgent cultural and political challenges of our time.</w:t>
      </w:r>
    </w:p>
    <w:p w14:paraId="20CADF11" w14:textId="77777777" w:rsidR="00243677" w:rsidRDefault="00243677" w:rsidP="00243677"/>
    <w:p w14:paraId="21DC541D" w14:textId="77777777" w:rsidR="00243677" w:rsidRPr="00D41B56" w:rsidRDefault="00243677" w:rsidP="00243677">
      <w:pPr>
        <w:pStyle w:val="Heading4"/>
        <w:rPr>
          <w:rFonts w:cs="Calibri"/>
          <w:b w:val="0"/>
          <w:bCs/>
        </w:rPr>
      </w:pPr>
      <w:r>
        <w:rPr>
          <w:rFonts w:cs="Calibri"/>
        </w:rPr>
        <w:t xml:space="preserve">Extinction </w:t>
      </w:r>
      <w:r w:rsidRPr="007B6BDF">
        <w:rPr>
          <w:rFonts w:cs="Calibri"/>
          <w:u w:val="single"/>
        </w:rPr>
        <w:t>outweighs</w:t>
      </w:r>
      <w:r>
        <w:rPr>
          <w:rFonts w:cs="Calibri"/>
        </w:rPr>
        <w:t xml:space="preserve"> and consequentialism is </w:t>
      </w:r>
      <w:r w:rsidRPr="00D41B56">
        <w:rPr>
          <w:rFonts w:cs="Calibri"/>
          <w:u w:val="single"/>
        </w:rPr>
        <w:t>good</w:t>
      </w:r>
      <w:r>
        <w:rPr>
          <w:rFonts w:cs="Calibri"/>
        </w:rPr>
        <w:t xml:space="preserve">. </w:t>
      </w:r>
      <w:r w:rsidRPr="00D41B56">
        <w:rPr>
          <w:rFonts w:cs="Calibri"/>
          <w:b w:val="0"/>
          <w:bCs/>
        </w:rPr>
        <w:t xml:space="preserve">Any ethical framework would </w:t>
      </w:r>
      <w:r w:rsidRPr="00D41B56">
        <w:rPr>
          <w:rFonts w:cs="Calibri"/>
          <w:b w:val="0"/>
          <w:bCs/>
          <w:u w:val="single"/>
        </w:rPr>
        <w:t>agree</w:t>
      </w:r>
      <w:r w:rsidRPr="00D41B56">
        <w:rPr>
          <w:rFonts w:cs="Calibri"/>
          <w:b w:val="0"/>
          <w:bCs/>
        </w:rPr>
        <w:t>.</w:t>
      </w:r>
    </w:p>
    <w:p w14:paraId="1C939436" w14:textId="77777777" w:rsidR="00243677" w:rsidRPr="00397ECF" w:rsidRDefault="00243677" w:rsidP="00243677">
      <w:r w:rsidRPr="00397ECF">
        <w:rPr>
          <w:rStyle w:val="Heading4Char"/>
          <w:rFonts w:cs="Calibri"/>
        </w:rPr>
        <w:t>Pummer</w:t>
      </w:r>
      <w:r>
        <w:rPr>
          <w:rStyle w:val="Heading4Char"/>
          <w:rFonts w:cs="Calibri"/>
        </w:rPr>
        <w:t>,</w:t>
      </w:r>
      <w:r w:rsidRPr="00397ECF">
        <w:rPr>
          <w:rStyle w:val="Heading4Char"/>
          <w:rFonts w:cs="Calibri"/>
        </w:rPr>
        <w:t xml:space="preserve"> 15</w:t>
      </w:r>
      <w:r w:rsidRPr="00397ECF">
        <w:t xml:space="preserve"> </w:t>
      </w:r>
      <w:r>
        <w:t xml:space="preserve">[Theron Pummer is </w:t>
      </w:r>
      <w:r w:rsidRPr="00B26E33">
        <w:t>a Senior Lecturer in Philosophy at the University of St Andrews, and Director of the Centre for Ethics, Philosophy and Public Affairs.</w:t>
      </w:r>
      <w:r>
        <w:t xml:space="preserve"> </w:t>
      </w:r>
      <w:r w:rsidRPr="00397ECF">
        <w:t xml:space="preserve"> "Moral Agreement on Saving the World," Practical Ethics, 5-18-2015, http://blog.practicalethics.ox.ac.uk/2015/05/moral-agreement-on-saving-the-world/</w:t>
      </w:r>
      <w:r>
        <w:t>]</w:t>
      </w:r>
      <w:r w:rsidRPr="00397ECF">
        <w:t xml:space="preserve"> **edited for language</w:t>
      </w:r>
    </w:p>
    <w:p w14:paraId="64A98D84" w14:textId="77777777" w:rsidR="00243677" w:rsidRPr="00397ECF" w:rsidRDefault="00243677" w:rsidP="00243677">
      <w:pPr>
        <w:rPr>
          <w:rStyle w:val="StyleUnderline"/>
        </w:rPr>
      </w:pPr>
      <w:r w:rsidRPr="00397ECF">
        <w:rPr>
          <w:sz w:val="16"/>
        </w:rPr>
        <w:t xml:space="preserve">There appears to be lot of </w:t>
      </w:r>
      <w:r w:rsidRPr="00B26E33">
        <w:rPr>
          <w:rStyle w:val="StyleUnderline"/>
        </w:rPr>
        <w:t>disagreement in moral philosophy.</w:t>
      </w:r>
      <w:r w:rsidRPr="00397ECF">
        <w:rPr>
          <w:sz w:val="16"/>
        </w:rPr>
        <w:t xml:space="preserve"> Whether these </w:t>
      </w:r>
      <w:r w:rsidRPr="009A05DB">
        <w:rPr>
          <w:rStyle w:val="StyleUnderline"/>
        </w:rPr>
        <w:t>many</w:t>
      </w:r>
      <w:r w:rsidRPr="00397ECF">
        <w:rPr>
          <w:sz w:val="16"/>
        </w:rPr>
        <w:t xml:space="preserve"> apparent disagreements </w:t>
      </w:r>
      <w:r w:rsidRPr="009A05DB">
        <w:rPr>
          <w:rStyle w:val="StyleUnderline"/>
        </w:rPr>
        <w:t>are deep and irresolvable</w:t>
      </w:r>
      <w:r w:rsidRPr="00397ECF">
        <w:rPr>
          <w:sz w:val="16"/>
        </w:rPr>
        <w:t xml:space="preserve">, I believe </w:t>
      </w:r>
      <w:r w:rsidRPr="00397ECF">
        <w:rPr>
          <w:rStyle w:val="StyleUnderline"/>
        </w:rPr>
        <w:t xml:space="preserve">there </w:t>
      </w:r>
      <w:r w:rsidRPr="009A05DB">
        <w:rPr>
          <w:rStyle w:val="StyleUnderline"/>
        </w:rPr>
        <w:t>is</w:t>
      </w:r>
      <w:r w:rsidRPr="009A05DB">
        <w:rPr>
          <w:u w:val="single"/>
        </w:rPr>
        <w:t xml:space="preserve"> at least </w:t>
      </w:r>
      <w:r w:rsidRPr="009A05DB">
        <w:rPr>
          <w:rStyle w:val="Emphasis"/>
        </w:rPr>
        <w:t>one thing</w:t>
      </w:r>
      <w:r w:rsidRPr="009A05DB">
        <w:rPr>
          <w:u w:val="single"/>
        </w:rPr>
        <w:t xml:space="preserve"> </w:t>
      </w:r>
      <w:r w:rsidRPr="009A05DB">
        <w:rPr>
          <w:rStyle w:val="StyleUnderline"/>
        </w:rPr>
        <w:t>it</w:t>
      </w:r>
      <w:r w:rsidRPr="00397ECF">
        <w:rPr>
          <w:rStyle w:val="StyleUnderline"/>
        </w:rPr>
        <w:t xml:space="preserve"> is reasonable to </w:t>
      </w:r>
      <w:r w:rsidRPr="009A05DB">
        <w:rPr>
          <w:rStyle w:val="StyleUnderline"/>
          <w:b/>
          <w:bCs/>
        </w:rPr>
        <w:t>agree on</w:t>
      </w:r>
      <w:r w:rsidRPr="00397ECF">
        <w:rPr>
          <w:rStyle w:val="StyleUnderline"/>
        </w:rPr>
        <w:t xml:space="preserve"> right now</w:t>
      </w:r>
      <w:r w:rsidRPr="00397ECF">
        <w:rPr>
          <w:sz w:val="16"/>
        </w:rPr>
        <w:t xml:space="preserve">, </w:t>
      </w:r>
      <w:r w:rsidRPr="00397ECF">
        <w:rPr>
          <w:rStyle w:val="Emphasis"/>
          <w:highlight w:val="cyan"/>
        </w:rPr>
        <w:t>whatever</w:t>
      </w:r>
      <w:r w:rsidRPr="00397ECF">
        <w:rPr>
          <w:sz w:val="16"/>
        </w:rPr>
        <w:t xml:space="preserve"> general </w:t>
      </w:r>
      <w:r w:rsidRPr="00397ECF">
        <w:rPr>
          <w:rStyle w:val="StyleUnderline"/>
          <w:highlight w:val="cyan"/>
        </w:rPr>
        <w:t xml:space="preserve">moral </w:t>
      </w:r>
      <w:r w:rsidRPr="007B6BDF">
        <w:rPr>
          <w:rStyle w:val="StyleUnderline"/>
          <w:highlight w:val="cyan"/>
        </w:rPr>
        <w:t>view w</w:t>
      </w:r>
      <w:r w:rsidRPr="00397ECF">
        <w:rPr>
          <w:rStyle w:val="StyleUnderline"/>
          <w:highlight w:val="cyan"/>
        </w:rPr>
        <w:t>e adopt</w:t>
      </w:r>
      <w:r w:rsidRPr="00397ECF">
        <w:rPr>
          <w:sz w:val="16"/>
        </w:rPr>
        <w:t xml:space="preserve">: that </w:t>
      </w:r>
      <w:r w:rsidRPr="007B6BDF">
        <w:rPr>
          <w:rStyle w:val="StyleUnderline"/>
          <w:highlight w:val="cyan"/>
        </w:rPr>
        <w:t>it is</w:t>
      </w:r>
      <w:r w:rsidRPr="007B6BDF">
        <w:rPr>
          <w:sz w:val="16"/>
          <w:highlight w:val="cyan"/>
          <w:u w:val="single"/>
        </w:rPr>
        <w:t xml:space="preserve"> </w:t>
      </w:r>
      <w:r w:rsidRPr="007B6BDF">
        <w:rPr>
          <w:rStyle w:val="Emphasis"/>
          <w:highlight w:val="cyan"/>
        </w:rPr>
        <w:t>very important</w:t>
      </w:r>
      <w:r w:rsidRPr="007B6BDF">
        <w:rPr>
          <w:sz w:val="16"/>
          <w:highlight w:val="cyan"/>
          <w:u w:val="single"/>
        </w:rPr>
        <w:t xml:space="preserve"> </w:t>
      </w:r>
      <w:r w:rsidRPr="007B6BDF">
        <w:rPr>
          <w:rStyle w:val="StyleUnderline"/>
          <w:highlight w:val="cyan"/>
        </w:rPr>
        <w:t>to reduce the</w:t>
      </w:r>
      <w:r w:rsidRPr="00397ECF">
        <w:rPr>
          <w:rStyle w:val="StyleUnderline"/>
          <w:highlight w:val="cyan"/>
        </w:rPr>
        <w:t xml:space="preserve"> </w:t>
      </w:r>
      <w:r w:rsidRPr="007B6BDF">
        <w:rPr>
          <w:rStyle w:val="StyleUnderline"/>
          <w:highlight w:val="cyan"/>
        </w:rPr>
        <w:t>risk that</w:t>
      </w:r>
      <w:r w:rsidRPr="007B6BDF">
        <w:rPr>
          <w:sz w:val="16"/>
          <w:u w:val="single"/>
        </w:rPr>
        <w:t xml:space="preserve"> </w:t>
      </w:r>
      <w:r w:rsidRPr="007B6BDF">
        <w:rPr>
          <w:rStyle w:val="Emphasis"/>
        </w:rPr>
        <w:t>a</w:t>
      </w:r>
      <w:r w:rsidRPr="00397ECF">
        <w:rPr>
          <w:rStyle w:val="Emphasis"/>
        </w:rPr>
        <w:t>ll</w:t>
      </w:r>
      <w:r w:rsidRPr="00397ECF">
        <w:rPr>
          <w:sz w:val="16"/>
        </w:rPr>
        <w:t xml:space="preserve"> </w:t>
      </w:r>
      <w:r w:rsidRPr="00397ECF">
        <w:rPr>
          <w:strike/>
          <w:sz w:val="16"/>
          <w:szCs w:val="16"/>
        </w:rPr>
        <w:t>intelligent</w:t>
      </w:r>
      <w:r w:rsidRPr="00397ECF">
        <w:t xml:space="preserve"> </w:t>
      </w:r>
      <w:r w:rsidRPr="009A05DB">
        <w:rPr>
          <w:rStyle w:val="Emphasis"/>
          <w:highlight w:val="cyan"/>
        </w:rPr>
        <w:t>beings</w:t>
      </w:r>
      <w:r w:rsidRPr="009A05DB">
        <w:rPr>
          <w:sz w:val="16"/>
          <w:u w:val="single"/>
        </w:rPr>
        <w:t xml:space="preserve"> </w:t>
      </w:r>
      <w:r w:rsidRPr="009A05DB">
        <w:rPr>
          <w:rStyle w:val="StyleUnderline"/>
        </w:rPr>
        <w:t>on this</w:t>
      </w:r>
      <w:r w:rsidRPr="00397ECF">
        <w:rPr>
          <w:rStyle w:val="StyleUnderline"/>
        </w:rPr>
        <w:t xml:space="preserve"> planet </w:t>
      </w:r>
      <w:r w:rsidRPr="007B6BDF">
        <w:rPr>
          <w:rStyle w:val="StyleUnderline"/>
          <w:highlight w:val="cyan"/>
        </w:rPr>
        <w:t>are</w:t>
      </w:r>
      <w:r w:rsidRPr="007B6BDF">
        <w:rPr>
          <w:sz w:val="16"/>
          <w:highlight w:val="cyan"/>
          <w:u w:val="single"/>
        </w:rPr>
        <w:t xml:space="preserve"> </w:t>
      </w:r>
      <w:r w:rsidRPr="007B6BDF">
        <w:rPr>
          <w:rStyle w:val="Emphasis"/>
          <w:highlight w:val="cyan"/>
        </w:rPr>
        <w:t>eliminated</w:t>
      </w:r>
      <w:r w:rsidRPr="007B6BDF">
        <w:rPr>
          <w:sz w:val="16"/>
          <w:highlight w:val="cyan"/>
          <w:u w:val="single"/>
        </w:rPr>
        <w:t xml:space="preserve"> </w:t>
      </w:r>
      <w:r w:rsidRPr="007B6BDF">
        <w:rPr>
          <w:rStyle w:val="StyleUnderline"/>
          <w:highlight w:val="cyan"/>
        </w:rPr>
        <w:t>by</w:t>
      </w:r>
      <w:r w:rsidRPr="007B6BDF">
        <w:rPr>
          <w:rStyle w:val="StyleUnderline"/>
        </w:rPr>
        <w:t xml:space="preserve"> an</w:t>
      </w:r>
      <w:r w:rsidRPr="00397ECF">
        <w:rPr>
          <w:rStyle w:val="StyleUnderline"/>
        </w:rPr>
        <w:t xml:space="preserve"> enormous catastrophe</w:t>
      </w:r>
      <w:r w:rsidRPr="00397ECF">
        <w:rPr>
          <w:sz w:val="16"/>
        </w:rPr>
        <w:t xml:space="preserve">, </w:t>
      </w:r>
      <w:r w:rsidRPr="009A05DB">
        <w:rPr>
          <w:rStyle w:val="StyleUnderline"/>
        </w:rPr>
        <w:t>such as</w:t>
      </w:r>
      <w:r w:rsidRPr="009A05DB">
        <w:rPr>
          <w:sz w:val="16"/>
          <w:u w:val="single"/>
        </w:rPr>
        <w:t xml:space="preserve"> </w:t>
      </w:r>
      <w:r w:rsidRPr="009A05DB">
        <w:rPr>
          <w:rStyle w:val="Emphasis"/>
          <w:highlight w:val="cyan"/>
        </w:rPr>
        <w:t>a nuclear</w:t>
      </w:r>
      <w:r w:rsidRPr="00397ECF">
        <w:rPr>
          <w:rStyle w:val="Emphasis"/>
          <w:highlight w:val="cyan"/>
        </w:rPr>
        <w:t xml:space="preserve"> war</w:t>
      </w:r>
      <w:r w:rsidRPr="00397ECF">
        <w:rPr>
          <w:sz w:val="16"/>
        </w:rPr>
        <w:t xml:space="preserve">. How we might in fact try to reduce such existential risks is discussed elsewhere. My claim here is only that we – </w:t>
      </w:r>
      <w:r w:rsidRPr="00397ECF">
        <w:rPr>
          <w:rStyle w:val="StyleUnderline"/>
        </w:rPr>
        <w:t>whether we’re</w:t>
      </w:r>
      <w:r w:rsidRPr="00397ECF">
        <w:rPr>
          <w:sz w:val="16"/>
        </w:rPr>
        <w:t xml:space="preserve"> </w:t>
      </w:r>
      <w:r w:rsidRPr="00397ECF">
        <w:rPr>
          <w:rStyle w:val="Emphasis"/>
        </w:rPr>
        <w:t>consequentialists</w:t>
      </w:r>
      <w:r w:rsidRPr="00397ECF">
        <w:rPr>
          <w:sz w:val="16"/>
        </w:rPr>
        <w:t xml:space="preserve">, </w:t>
      </w:r>
      <w:r w:rsidRPr="00397ECF">
        <w:rPr>
          <w:rStyle w:val="Emphasis"/>
        </w:rPr>
        <w:t>deontologists</w:t>
      </w:r>
      <w:r w:rsidRPr="00397ECF">
        <w:rPr>
          <w:sz w:val="16"/>
        </w:rPr>
        <w:t xml:space="preserve">, </w:t>
      </w:r>
      <w:r w:rsidRPr="00397ECF">
        <w:rPr>
          <w:rStyle w:val="StyleUnderline"/>
        </w:rPr>
        <w:t>or</w:t>
      </w:r>
      <w:r w:rsidRPr="00397ECF">
        <w:rPr>
          <w:sz w:val="16"/>
        </w:rPr>
        <w:t xml:space="preserve"> </w:t>
      </w:r>
      <w:r w:rsidRPr="00397ECF">
        <w:rPr>
          <w:rStyle w:val="Emphasis"/>
        </w:rPr>
        <w:t>virtue ethicists</w:t>
      </w:r>
      <w:r w:rsidRPr="00397ECF">
        <w:rPr>
          <w:sz w:val="16"/>
        </w:rPr>
        <w:t xml:space="preserve"> – should </w:t>
      </w:r>
      <w:r w:rsidRPr="00397ECF">
        <w:rPr>
          <w:rStyle w:val="Emphasis"/>
        </w:rPr>
        <w:t>all agree</w:t>
      </w:r>
      <w:r w:rsidRPr="00397ECF">
        <w:rPr>
          <w:sz w:val="16"/>
        </w:rPr>
        <w:t xml:space="preserve"> </w:t>
      </w:r>
      <w:r w:rsidRPr="00397ECF">
        <w:rPr>
          <w:rStyle w:val="StyleUnderline"/>
        </w:rPr>
        <w:t>that we should try to save the world.</w:t>
      </w:r>
    </w:p>
    <w:p w14:paraId="57A7001B" w14:textId="77777777" w:rsidR="00243677" w:rsidRPr="00397ECF" w:rsidRDefault="00243677" w:rsidP="00243677">
      <w:pPr>
        <w:rPr>
          <w:sz w:val="16"/>
        </w:rPr>
      </w:pPr>
      <w:r w:rsidRPr="009A05DB">
        <w:rPr>
          <w:rStyle w:val="StyleUnderline"/>
        </w:rPr>
        <w:t>According to</w:t>
      </w:r>
      <w:r w:rsidRPr="009A05DB">
        <w:rPr>
          <w:sz w:val="16"/>
          <w:u w:val="single"/>
        </w:rPr>
        <w:t xml:space="preserve"> </w:t>
      </w:r>
      <w:r w:rsidRPr="009A05DB">
        <w:rPr>
          <w:rStyle w:val="Emphasis"/>
          <w:highlight w:val="cyan"/>
        </w:rPr>
        <w:t>consequentialism</w:t>
      </w:r>
      <w:r w:rsidRPr="00397ECF">
        <w:rPr>
          <w:sz w:val="16"/>
        </w:rPr>
        <w:t xml:space="preserve">, </w:t>
      </w:r>
      <w:r w:rsidRPr="00397ECF">
        <w:rPr>
          <w:rStyle w:val="StyleUnderline"/>
        </w:rPr>
        <w:t xml:space="preserve">we </w:t>
      </w:r>
      <w:r w:rsidRPr="009A05DB">
        <w:rPr>
          <w:rStyle w:val="StyleUnderline"/>
        </w:rPr>
        <w:t>should</w:t>
      </w:r>
      <w:r w:rsidRPr="009A05DB">
        <w:rPr>
          <w:sz w:val="16"/>
          <w:u w:val="single"/>
        </w:rPr>
        <w:t xml:space="preserve"> </w:t>
      </w:r>
      <w:r w:rsidRPr="009A05DB">
        <w:rPr>
          <w:rStyle w:val="Emphasis"/>
          <w:highlight w:val="cyan"/>
        </w:rPr>
        <w:t>maximize</w:t>
      </w:r>
      <w:r w:rsidRPr="00397ECF">
        <w:rPr>
          <w:rStyle w:val="Emphasis"/>
          <w:highlight w:val="cyan"/>
        </w:rPr>
        <w:t xml:space="preserve"> the good</w:t>
      </w:r>
      <w:r w:rsidRPr="00397ECF">
        <w:rPr>
          <w:sz w:val="16"/>
        </w:rPr>
        <w:t xml:space="preserve">, where this is taken to be the goodness, from an impartial perspective, of outcomes. Clearly one thing that makes an outcome good is that the people in it are doing well. </w:t>
      </w:r>
      <w:r w:rsidRPr="00397ECF">
        <w:rPr>
          <w:rStyle w:val="StyleUnderline"/>
        </w:rPr>
        <w:t xml:space="preserve">There </w:t>
      </w:r>
      <w:r w:rsidRPr="009A05DB">
        <w:rPr>
          <w:rStyle w:val="StyleUnderline"/>
        </w:rPr>
        <w:t>is</w:t>
      </w:r>
      <w:r w:rsidRPr="009A05DB">
        <w:rPr>
          <w:sz w:val="16"/>
          <w:u w:val="single"/>
        </w:rPr>
        <w:t xml:space="preserve"> </w:t>
      </w:r>
      <w:r w:rsidRPr="009A05DB">
        <w:rPr>
          <w:rStyle w:val="Emphasis"/>
        </w:rPr>
        <w:t>little disagreement</w:t>
      </w:r>
      <w:r w:rsidRPr="009A05DB">
        <w:rPr>
          <w:sz w:val="16"/>
          <w:u w:val="single"/>
        </w:rPr>
        <w:t xml:space="preserve"> </w:t>
      </w:r>
      <w:r w:rsidRPr="009A05DB">
        <w:rPr>
          <w:rStyle w:val="StyleUnderline"/>
        </w:rPr>
        <w:t>here</w:t>
      </w:r>
      <w:r w:rsidRPr="00397ECF">
        <w:rPr>
          <w:sz w:val="16"/>
        </w:rPr>
        <w:t xml:space="preserve">. </w:t>
      </w:r>
      <w:r w:rsidRPr="00397ECF">
        <w:rPr>
          <w:rStyle w:val="StyleUnderline"/>
          <w:highlight w:val="cyan"/>
        </w:rPr>
        <w:t>If</w:t>
      </w:r>
      <w:r w:rsidRPr="00397ECF">
        <w:rPr>
          <w:sz w:val="16"/>
        </w:rPr>
        <w:t xml:space="preserve"> the </w:t>
      </w:r>
      <w:r w:rsidRPr="007B6BDF">
        <w:rPr>
          <w:rStyle w:val="Emphasis"/>
          <w:highlight w:val="cyan"/>
        </w:rPr>
        <w:t>happiness</w:t>
      </w:r>
      <w:r w:rsidRPr="007B6BDF">
        <w:rPr>
          <w:sz w:val="16"/>
          <w:highlight w:val="cyan"/>
          <w:u w:val="single"/>
        </w:rPr>
        <w:t xml:space="preserve"> </w:t>
      </w:r>
      <w:r w:rsidRPr="007B6BDF">
        <w:rPr>
          <w:rStyle w:val="StyleUnderline"/>
          <w:highlight w:val="cyan"/>
        </w:rPr>
        <w:t>or</w:t>
      </w:r>
      <w:r w:rsidRPr="007B6BDF">
        <w:rPr>
          <w:sz w:val="16"/>
          <w:highlight w:val="cyan"/>
          <w:u w:val="single"/>
        </w:rPr>
        <w:t xml:space="preserve"> </w:t>
      </w:r>
      <w:r w:rsidRPr="007B6BDF">
        <w:rPr>
          <w:rStyle w:val="Emphasis"/>
          <w:highlight w:val="cyan"/>
        </w:rPr>
        <w:t>well-</w:t>
      </w:r>
      <w:r w:rsidRPr="00B26E33">
        <w:rPr>
          <w:rStyle w:val="Emphasis"/>
          <w:highlight w:val="cyan"/>
        </w:rPr>
        <w:t>being</w:t>
      </w:r>
      <w:r w:rsidRPr="00B26E33">
        <w:rPr>
          <w:u w:val="single"/>
        </w:rPr>
        <w:t xml:space="preserve"> of possible future people </w:t>
      </w:r>
      <w:r w:rsidRPr="00B26E33">
        <w:rPr>
          <w:rStyle w:val="StyleUnderline"/>
          <w:highlight w:val="cyan"/>
        </w:rPr>
        <w:t>is</w:t>
      </w:r>
      <w:r w:rsidRPr="00B26E33">
        <w:rPr>
          <w:u w:val="single"/>
        </w:rPr>
        <w:t xml:space="preserve"> just as </w:t>
      </w:r>
      <w:r w:rsidRPr="00B26E33">
        <w:rPr>
          <w:rStyle w:val="StyleUnderline"/>
          <w:highlight w:val="cyan"/>
        </w:rPr>
        <w:t>important</w:t>
      </w:r>
      <w:r w:rsidRPr="00B26E33">
        <w:rPr>
          <w:u w:val="single"/>
        </w:rPr>
        <w:t xml:space="preserve"> as that of people who already exist</w:t>
      </w:r>
      <w:r w:rsidRPr="00397ECF">
        <w:rPr>
          <w:sz w:val="16"/>
        </w:rPr>
        <w:t xml:space="preserve">, and if they would have good lives, it is not hard to see how </w:t>
      </w:r>
      <w:r w:rsidRPr="009A05DB">
        <w:rPr>
          <w:rStyle w:val="StyleUnderline"/>
          <w:b/>
          <w:bCs/>
          <w:highlight w:val="cyan"/>
        </w:rPr>
        <w:t>reducing</w:t>
      </w:r>
      <w:r w:rsidRPr="009A05DB">
        <w:rPr>
          <w:sz w:val="16"/>
          <w:highlight w:val="cyan"/>
          <w:u w:val="single"/>
        </w:rPr>
        <w:t xml:space="preserve"> </w:t>
      </w:r>
      <w:r w:rsidRPr="009A05DB">
        <w:rPr>
          <w:rStyle w:val="StyleUnderline"/>
          <w:highlight w:val="cyan"/>
        </w:rPr>
        <w:t>existential risk is</w:t>
      </w:r>
      <w:r w:rsidRPr="007B6BDF">
        <w:rPr>
          <w:sz w:val="16"/>
          <w:u w:val="single"/>
        </w:rPr>
        <w:t xml:space="preserve"> </w:t>
      </w:r>
      <w:r w:rsidRPr="007B6BDF">
        <w:rPr>
          <w:rStyle w:val="Emphasis"/>
        </w:rPr>
        <w:t>easily</w:t>
      </w:r>
      <w:r w:rsidRPr="007B6BDF">
        <w:rPr>
          <w:sz w:val="16"/>
          <w:u w:val="single"/>
        </w:rPr>
        <w:t xml:space="preserve"> </w:t>
      </w:r>
      <w:r w:rsidRPr="007B6BDF">
        <w:rPr>
          <w:rStyle w:val="StyleUnderline"/>
          <w:highlight w:val="cyan"/>
        </w:rPr>
        <w:t xml:space="preserve">the </w:t>
      </w:r>
      <w:r w:rsidRPr="009A05DB">
        <w:rPr>
          <w:rStyle w:val="StyleUnderline"/>
          <w:b/>
          <w:bCs/>
          <w:highlight w:val="cyan"/>
        </w:rPr>
        <w:t>most important</w:t>
      </w:r>
      <w:r w:rsidRPr="009A05DB">
        <w:rPr>
          <w:rStyle w:val="StyleUnderline"/>
        </w:rPr>
        <w:t xml:space="preserve"> thing</w:t>
      </w:r>
      <w:r w:rsidRPr="00397ECF">
        <w:rPr>
          <w:rStyle w:val="StyleUnderline"/>
        </w:rPr>
        <w:t xml:space="preserve"> in the whole world</w:t>
      </w:r>
      <w:r w:rsidRPr="00397ECF">
        <w:rPr>
          <w:sz w:val="16"/>
        </w:rPr>
        <w:t>. This is for the familiar reason that there are so many people who could exist in the future – there are trillions upon trillions… upon trillions.</w:t>
      </w:r>
    </w:p>
    <w:p w14:paraId="3CBBEF04" w14:textId="77777777" w:rsidR="00243677" w:rsidRPr="00397ECF" w:rsidRDefault="00243677" w:rsidP="00243677">
      <w:pPr>
        <w:rPr>
          <w:sz w:val="16"/>
        </w:rPr>
      </w:pPr>
      <w:r w:rsidRPr="00397ECF">
        <w:rPr>
          <w:sz w:val="16"/>
        </w:rPr>
        <w:t xml:space="preserve">There are so many possible future people that </w:t>
      </w:r>
      <w:r w:rsidRPr="00397ECF">
        <w:rPr>
          <w:rStyle w:val="StyleUnderline"/>
        </w:rPr>
        <w:t>reducing existential risk</w:t>
      </w:r>
      <w:r w:rsidRPr="00397ECF">
        <w:rPr>
          <w:sz w:val="16"/>
        </w:rPr>
        <w:t xml:space="preserve"> is arguably </w:t>
      </w:r>
      <w:r w:rsidRPr="00397ECF">
        <w:rPr>
          <w:rStyle w:val="Emphasis"/>
        </w:rPr>
        <w:t>the most important thing in the world</w:t>
      </w:r>
      <w:r w:rsidRPr="00397ECF">
        <w:rPr>
          <w:sz w:val="16"/>
        </w:rPr>
        <w:t xml:space="preserve">, </w:t>
      </w:r>
      <w:r w:rsidRPr="00397ECF">
        <w:rPr>
          <w:rStyle w:val="StyleUnderline"/>
        </w:rPr>
        <w:t>even if the well-being of these possible people were given only 0.001% as much weight as that of existing people</w:t>
      </w:r>
      <w:r w:rsidRPr="00397ECF">
        <w:rPr>
          <w:sz w:val="16"/>
        </w:rPr>
        <w:t>. Even on a wholly person-affecting view – according to which there’s nothing (apart from effects on existing people) to be said in favor of creating happy people – the case for reducing existential risk is very strong. As noted in this seminal paper, this case is strengthened by the fact that there’s a good chance that many existing people will, with the aid of life-extension technology, live very long and very high quality lives.</w:t>
      </w:r>
    </w:p>
    <w:p w14:paraId="10CD32D0" w14:textId="77777777" w:rsidR="00243677" w:rsidRPr="00397ECF" w:rsidRDefault="00243677" w:rsidP="00243677">
      <w:pPr>
        <w:rPr>
          <w:sz w:val="16"/>
        </w:rPr>
      </w:pPr>
      <w:r w:rsidRPr="009A05DB">
        <w:rPr>
          <w:rStyle w:val="StyleUnderline"/>
        </w:rPr>
        <w:t xml:space="preserve">You </w:t>
      </w:r>
      <w:r w:rsidRPr="009A05DB">
        <w:rPr>
          <w:rStyle w:val="StyleUnderline"/>
          <w:b/>
          <w:bCs/>
        </w:rPr>
        <w:t>might think</w:t>
      </w:r>
      <w:r w:rsidRPr="009A05DB">
        <w:rPr>
          <w:rStyle w:val="StyleUnderline"/>
        </w:rPr>
        <w:t xml:space="preserve"> what I have just argued applies to </w:t>
      </w:r>
      <w:r w:rsidRPr="009A05DB">
        <w:rPr>
          <w:rStyle w:val="StyleUnderline"/>
          <w:b/>
          <w:bCs/>
        </w:rPr>
        <w:t>consequentialists only</w:t>
      </w:r>
      <w:r w:rsidRPr="009A05DB">
        <w:rPr>
          <w:rStyle w:val="StyleUnderline"/>
        </w:rPr>
        <w:t>.</w:t>
      </w:r>
      <w:r w:rsidRPr="00397ECF">
        <w:rPr>
          <w:sz w:val="16"/>
        </w:rPr>
        <w:t xml:space="preserve"> </w:t>
      </w:r>
      <w:r w:rsidRPr="00397ECF">
        <w:rPr>
          <w:rStyle w:val="StyleUnderline"/>
        </w:rPr>
        <w:t xml:space="preserve">There is a </w:t>
      </w:r>
      <w:r w:rsidRPr="00397ECF">
        <w:rPr>
          <w:rStyle w:val="StyleUnderline"/>
          <w:highlight w:val="cyan"/>
        </w:rPr>
        <w:t>ten</w:t>
      </w:r>
      <w:r w:rsidRPr="007B6BDF">
        <w:rPr>
          <w:rStyle w:val="StyleUnderline"/>
          <w:highlight w:val="cyan"/>
        </w:rPr>
        <w:t>dency to assume</w:t>
      </w:r>
      <w:r w:rsidRPr="007B6BDF">
        <w:rPr>
          <w:sz w:val="16"/>
          <w:u w:val="single"/>
        </w:rPr>
        <w:t xml:space="preserve"> </w:t>
      </w:r>
      <w:r w:rsidRPr="007B6BDF">
        <w:rPr>
          <w:rStyle w:val="StyleUnderline"/>
        </w:rPr>
        <w:t>th</w:t>
      </w:r>
      <w:r w:rsidRPr="00397ECF">
        <w:rPr>
          <w:rStyle w:val="StyleUnderline"/>
        </w:rPr>
        <w:t>at</w:t>
      </w:r>
      <w:r w:rsidRPr="00397ECF">
        <w:rPr>
          <w:sz w:val="16"/>
        </w:rPr>
        <w:t xml:space="preserve">, if an argument appeals to consequentialist considerations (the goodness of outcomes), </w:t>
      </w:r>
      <w:r w:rsidRPr="00397ECF">
        <w:rPr>
          <w:rStyle w:val="StyleUnderline"/>
          <w:highlight w:val="cyan"/>
        </w:rPr>
        <w:t xml:space="preserve">it </w:t>
      </w:r>
      <w:r w:rsidRPr="007B6BDF">
        <w:rPr>
          <w:rStyle w:val="StyleUnderline"/>
          <w:highlight w:val="cyan"/>
        </w:rPr>
        <w:t>is</w:t>
      </w:r>
      <w:r w:rsidRPr="007B6BDF">
        <w:rPr>
          <w:sz w:val="16"/>
          <w:highlight w:val="cyan"/>
          <w:u w:val="single"/>
        </w:rPr>
        <w:t xml:space="preserve"> </w:t>
      </w:r>
      <w:r w:rsidRPr="007B6BDF">
        <w:rPr>
          <w:rStyle w:val="Emphasis"/>
          <w:highlight w:val="cyan"/>
        </w:rPr>
        <w:t>irrelevant</w:t>
      </w:r>
      <w:r w:rsidRPr="007B6BDF">
        <w:rPr>
          <w:sz w:val="16"/>
          <w:highlight w:val="cyan"/>
          <w:u w:val="single"/>
        </w:rPr>
        <w:t xml:space="preserve"> </w:t>
      </w:r>
      <w:r w:rsidRPr="007B6BDF">
        <w:rPr>
          <w:rStyle w:val="StyleUnderline"/>
          <w:highlight w:val="cyan"/>
        </w:rPr>
        <w:t>to non-consequentialists</w:t>
      </w:r>
      <w:r w:rsidRPr="00397ECF">
        <w:rPr>
          <w:sz w:val="16"/>
        </w:rPr>
        <w:t xml:space="preserve">.  </w:t>
      </w:r>
      <w:r w:rsidRPr="00397ECF">
        <w:rPr>
          <w:rStyle w:val="StyleUnderline"/>
        </w:rPr>
        <w:t>But that is a</w:t>
      </w:r>
      <w:r w:rsidRPr="00397ECF">
        <w:rPr>
          <w:sz w:val="16"/>
        </w:rPr>
        <w:t xml:space="preserve"> </w:t>
      </w:r>
      <w:r w:rsidRPr="00397ECF">
        <w:rPr>
          <w:rStyle w:val="Emphasis"/>
        </w:rPr>
        <w:t>huge mistake</w:t>
      </w:r>
      <w:r w:rsidRPr="00397ECF">
        <w:rPr>
          <w:sz w:val="16"/>
        </w:rPr>
        <w:t>. Non-consequentialism is the view that there’s more that determines rightness than the goodness of consequences or outcomes; it is not the view that the latter don’t matter. Even John Rawls wrote, “</w:t>
      </w:r>
      <w:r w:rsidRPr="00397ECF">
        <w:rPr>
          <w:rStyle w:val="Emphasis"/>
          <w:highlight w:val="cyan"/>
        </w:rPr>
        <w:t>All ethical doctrines</w:t>
      </w:r>
      <w:r w:rsidRPr="00397ECF">
        <w:rPr>
          <w:sz w:val="16"/>
        </w:rPr>
        <w:t xml:space="preserve"> worth our attention </w:t>
      </w:r>
      <w:r w:rsidRPr="009A05DB">
        <w:rPr>
          <w:rStyle w:val="StyleUnderline"/>
          <w:highlight w:val="cyan"/>
        </w:rPr>
        <w:t>take</w:t>
      </w:r>
      <w:r w:rsidRPr="009A05DB">
        <w:rPr>
          <w:sz w:val="16"/>
          <w:highlight w:val="cyan"/>
          <w:u w:val="single"/>
        </w:rPr>
        <w:t xml:space="preserve"> </w:t>
      </w:r>
      <w:r w:rsidRPr="009A05DB">
        <w:rPr>
          <w:rStyle w:val="Emphasis"/>
          <w:highlight w:val="cyan"/>
        </w:rPr>
        <w:t>consequences</w:t>
      </w:r>
      <w:r w:rsidRPr="009A05DB">
        <w:rPr>
          <w:sz w:val="16"/>
          <w:highlight w:val="cyan"/>
          <w:u w:val="single"/>
        </w:rPr>
        <w:t xml:space="preserve"> </w:t>
      </w:r>
      <w:r w:rsidRPr="009A05DB">
        <w:rPr>
          <w:rStyle w:val="StyleUnderline"/>
          <w:highlight w:val="cyan"/>
        </w:rPr>
        <w:t>into account</w:t>
      </w:r>
      <w:r w:rsidRPr="00397ECF">
        <w:rPr>
          <w:rStyle w:val="StyleUnderline"/>
        </w:rPr>
        <w:t xml:space="preserve"> in judging rightness</w:t>
      </w:r>
      <w:r w:rsidRPr="00397ECF">
        <w:rPr>
          <w:sz w:val="16"/>
        </w:rPr>
        <w:t xml:space="preserve">. </w:t>
      </w:r>
      <w:r w:rsidRPr="00397ECF">
        <w:rPr>
          <w:rStyle w:val="StyleUnderline"/>
        </w:rPr>
        <w:t>One which did not would simply be</w:t>
      </w:r>
      <w:r w:rsidRPr="00397ECF">
        <w:rPr>
          <w:sz w:val="16"/>
        </w:rPr>
        <w:t xml:space="preserve"> </w:t>
      </w:r>
      <w:r w:rsidRPr="00397ECF">
        <w:rPr>
          <w:rStyle w:val="Emphasis"/>
        </w:rPr>
        <w:t>irrational</w:t>
      </w:r>
      <w:r w:rsidRPr="00397ECF">
        <w:rPr>
          <w:sz w:val="16"/>
        </w:rPr>
        <w:t xml:space="preserve">, </w:t>
      </w:r>
      <w:r w:rsidRPr="00397ECF">
        <w:rPr>
          <w:strike/>
          <w:sz w:val="16"/>
        </w:rPr>
        <w:t>crazy</w:t>
      </w:r>
      <w:r w:rsidRPr="00397ECF">
        <w:rPr>
          <w:sz w:val="16"/>
        </w:rPr>
        <w:t xml:space="preserve">.” Minimally plausible versions of </w:t>
      </w:r>
      <w:r w:rsidRPr="007B6BDF">
        <w:rPr>
          <w:rStyle w:val="StyleUnderline"/>
          <w:highlight w:val="cyan"/>
        </w:rPr>
        <w:t>deontology</w:t>
      </w:r>
      <w:r w:rsidRPr="007B6BDF">
        <w:rPr>
          <w:sz w:val="16"/>
          <w:highlight w:val="cyan"/>
          <w:u w:val="single"/>
        </w:rPr>
        <w:t xml:space="preserve"> </w:t>
      </w:r>
      <w:r w:rsidRPr="007B6BDF">
        <w:rPr>
          <w:rStyle w:val="StyleUnderline"/>
          <w:highlight w:val="cyan"/>
        </w:rPr>
        <w:t>and</w:t>
      </w:r>
      <w:r w:rsidRPr="007B6BDF">
        <w:rPr>
          <w:sz w:val="16"/>
          <w:highlight w:val="cyan"/>
          <w:u w:val="single"/>
        </w:rPr>
        <w:t xml:space="preserve"> </w:t>
      </w:r>
      <w:r w:rsidRPr="007B6BDF">
        <w:rPr>
          <w:rStyle w:val="StyleUnderline"/>
          <w:highlight w:val="cyan"/>
        </w:rPr>
        <w:t xml:space="preserve">virtue </w:t>
      </w:r>
      <w:r w:rsidRPr="009A05DB">
        <w:rPr>
          <w:rStyle w:val="StyleUnderline"/>
          <w:highlight w:val="cyan"/>
        </w:rPr>
        <w:t>ethics</w:t>
      </w:r>
      <w:r w:rsidRPr="009A05DB">
        <w:rPr>
          <w:sz w:val="16"/>
          <w:u w:val="single"/>
        </w:rPr>
        <w:t xml:space="preserve"> </w:t>
      </w:r>
      <w:r w:rsidRPr="009A05DB">
        <w:rPr>
          <w:rStyle w:val="Emphasis"/>
        </w:rPr>
        <w:t>must</w:t>
      </w:r>
      <w:r w:rsidRPr="009A05DB">
        <w:rPr>
          <w:sz w:val="16"/>
          <w:u w:val="single"/>
        </w:rPr>
        <w:t xml:space="preserve"> </w:t>
      </w:r>
      <w:r w:rsidRPr="009A05DB">
        <w:rPr>
          <w:rStyle w:val="StyleUnderline"/>
        </w:rPr>
        <w:t xml:space="preserve">be </w:t>
      </w:r>
      <w:r w:rsidRPr="009A05DB">
        <w:rPr>
          <w:rStyle w:val="StyleUnderline"/>
          <w:highlight w:val="cyan"/>
        </w:rPr>
        <w:t>concerned</w:t>
      </w:r>
      <w:r w:rsidRPr="009A05DB">
        <w:rPr>
          <w:rStyle w:val="StyleUnderline"/>
        </w:rPr>
        <w:t xml:space="preserve"> in part </w:t>
      </w:r>
      <w:r w:rsidRPr="009A05DB">
        <w:rPr>
          <w:rStyle w:val="StyleUnderline"/>
          <w:highlight w:val="cyan"/>
        </w:rPr>
        <w:t>with</w:t>
      </w:r>
      <w:r w:rsidRPr="009A05DB">
        <w:rPr>
          <w:rStyle w:val="StyleUnderline"/>
        </w:rPr>
        <w:t xml:space="preserve"> promoting the</w:t>
      </w:r>
      <w:r w:rsidRPr="00397ECF">
        <w:rPr>
          <w:rStyle w:val="StyleUnderline"/>
        </w:rPr>
        <w:t xml:space="preserve"> </w:t>
      </w:r>
      <w:r w:rsidRPr="00397ECF">
        <w:rPr>
          <w:rStyle w:val="StyleUnderline"/>
          <w:highlight w:val="cyan"/>
        </w:rPr>
        <w:t>good</w:t>
      </w:r>
      <w:r w:rsidRPr="00397ECF">
        <w:rPr>
          <w:rStyle w:val="StyleUnderline"/>
        </w:rPr>
        <w:t xml:space="preserve">, </w:t>
      </w:r>
      <w:r w:rsidRPr="00397ECF">
        <w:rPr>
          <w:rStyle w:val="StyleUnderline"/>
          <w:highlight w:val="cyan"/>
        </w:rPr>
        <w:t xml:space="preserve">from </w:t>
      </w:r>
      <w:r w:rsidRPr="007B6BDF">
        <w:rPr>
          <w:rStyle w:val="StyleUnderline"/>
          <w:highlight w:val="cyan"/>
        </w:rPr>
        <w:t xml:space="preserve">an impartial point of </w:t>
      </w:r>
      <w:r w:rsidRPr="00397ECF">
        <w:rPr>
          <w:rStyle w:val="StyleUnderline"/>
          <w:highlight w:val="cyan"/>
        </w:rPr>
        <w:t>view</w:t>
      </w:r>
      <w:r w:rsidRPr="00397ECF">
        <w:rPr>
          <w:sz w:val="16"/>
        </w:rPr>
        <w:t xml:space="preserve">. </w:t>
      </w:r>
      <w:r w:rsidRPr="00397ECF">
        <w:rPr>
          <w:rStyle w:val="StyleUnderline"/>
        </w:rPr>
        <w:t xml:space="preserve">They’d </w:t>
      </w:r>
      <w:r w:rsidRPr="00397ECF">
        <w:rPr>
          <w:rStyle w:val="StyleUnderline"/>
          <w:highlight w:val="cyan"/>
        </w:rPr>
        <w:t>thus</w:t>
      </w:r>
      <w:r w:rsidRPr="00397ECF">
        <w:rPr>
          <w:rStyle w:val="StyleUnderline"/>
        </w:rPr>
        <w:t xml:space="preserve"> </w:t>
      </w:r>
      <w:r w:rsidRPr="009A05DB">
        <w:rPr>
          <w:rStyle w:val="StyleUnderline"/>
        </w:rPr>
        <w:t>imply</w:t>
      </w:r>
      <w:r w:rsidRPr="009A05DB">
        <w:rPr>
          <w:sz w:val="16"/>
          <w:u w:val="single"/>
        </w:rPr>
        <w:t xml:space="preserve"> </w:t>
      </w:r>
      <w:r w:rsidRPr="009A05DB">
        <w:rPr>
          <w:rStyle w:val="Emphasis"/>
          <w:highlight w:val="cyan"/>
        </w:rPr>
        <w:t>very</w:t>
      </w:r>
      <w:r w:rsidRPr="00397ECF">
        <w:rPr>
          <w:rStyle w:val="Emphasis"/>
          <w:highlight w:val="cyan"/>
        </w:rPr>
        <w:t xml:space="preserve"> strong </w:t>
      </w:r>
      <w:r w:rsidRPr="007B6BDF">
        <w:rPr>
          <w:rStyle w:val="Emphasis"/>
          <w:highlight w:val="cyan"/>
        </w:rPr>
        <w:t>reasons</w:t>
      </w:r>
      <w:r w:rsidRPr="007B6BDF">
        <w:rPr>
          <w:sz w:val="16"/>
          <w:highlight w:val="cyan"/>
          <w:u w:val="single"/>
        </w:rPr>
        <w:t xml:space="preserve"> </w:t>
      </w:r>
      <w:r w:rsidRPr="007B6BDF">
        <w:rPr>
          <w:rStyle w:val="StyleUnderline"/>
          <w:highlight w:val="cyan"/>
        </w:rPr>
        <w:t>to reduce</w:t>
      </w:r>
      <w:r w:rsidRPr="00397ECF">
        <w:rPr>
          <w:rStyle w:val="StyleUnderline"/>
        </w:rPr>
        <w:t xml:space="preserve"> e</w:t>
      </w:r>
      <w:r w:rsidRPr="00397ECF">
        <w:rPr>
          <w:rStyle w:val="StyleUnderline"/>
          <w:highlight w:val="cyan"/>
        </w:rPr>
        <w:t>x</w:t>
      </w:r>
      <w:r w:rsidRPr="00397ECF">
        <w:rPr>
          <w:rStyle w:val="StyleUnderline"/>
        </w:rPr>
        <w:t xml:space="preserve">istential </w:t>
      </w:r>
      <w:r w:rsidRPr="00397ECF">
        <w:rPr>
          <w:rStyle w:val="StyleUnderline"/>
          <w:highlight w:val="cyan"/>
        </w:rPr>
        <w:t>risk</w:t>
      </w:r>
      <w:r w:rsidRPr="00397ECF">
        <w:rPr>
          <w:sz w:val="16"/>
        </w:rPr>
        <w:t>, at least when this doesn’t significantly involve doing harm to others or damaging one’s character.</w:t>
      </w:r>
    </w:p>
    <w:p w14:paraId="2B231E8B" w14:textId="77777777" w:rsidR="00243677" w:rsidRPr="00397ECF" w:rsidRDefault="00243677" w:rsidP="00243677">
      <w:pPr>
        <w:rPr>
          <w:sz w:val="16"/>
        </w:rPr>
      </w:pPr>
      <w:r w:rsidRPr="00397ECF">
        <w:rPr>
          <w:sz w:val="16"/>
        </w:rPr>
        <w:t xml:space="preserve">What’s even more surprising, perhaps, is that </w:t>
      </w:r>
      <w:r w:rsidRPr="00397ECF">
        <w:rPr>
          <w:rStyle w:val="Emphasis"/>
        </w:rPr>
        <w:t>even if</w:t>
      </w:r>
      <w:r w:rsidRPr="00397ECF">
        <w:rPr>
          <w:sz w:val="16"/>
        </w:rPr>
        <w:t xml:space="preserve"> </w:t>
      </w:r>
      <w:r w:rsidRPr="00397ECF">
        <w:rPr>
          <w:rStyle w:val="StyleUnderline"/>
        </w:rPr>
        <w:t>our own good</w:t>
      </w:r>
      <w:r w:rsidRPr="00397ECF">
        <w:rPr>
          <w:sz w:val="16"/>
        </w:rPr>
        <w:t xml:space="preserve"> (or that of those near and dear to us) </w:t>
      </w:r>
      <w:r w:rsidRPr="00397ECF">
        <w:rPr>
          <w:rStyle w:val="StyleUnderline"/>
        </w:rPr>
        <w:t>has</w:t>
      </w:r>
      <w:r w:rsidRPr="00397ECF">
        <w:rPr>
          <w:sz w:val="16"/>
        </w:rPr>
        <w:t xml:space="preserve"> </w:t>
      </w:r>
      <w:r w:rsidRPr="00397ECF">
        <w:rPr>
          <w:rStyle w:val="Emphasis"/>
        </w:rPr>
        <w:t>much greater weight</w:t>
      </w:r>
      <w:r w:rsidRPr="00397ECF">
        <w:rPr>
          <w:sz w:val="16"/>
        </w:rPr>
        <w:t xml:space="preserve"> </w:t>
      </w:r>
      <w:r w:rsidRPr="00397ECF">
        <w:rPr>
          <w:rStyle w:val="StyleUnderline"/>
        </w:rPr>
        <w:t>than goodness from the impartial</w:t>
      </w:r>
      <w:r w:rsidRPr="00397ECF">
        <w:rPr>
          <w:sz w:val="16"/>
        </w:rPr>
        <w:t xml:space="preserve"> “point of view of the </w:t>
      </w:r>
      <w:r w:rsidRPr="00397ECF">
        <w:rPr>
          <w:rStyle w:val="StyleUnderline"/>
        </w:rPr>
        <w:t>universe</w:t>
      </w:r>
      <w:r w:rsidRPr="00397ECF">
        <w:rPr>
          <w:sz w:val="16"/>
        </w:rPr>
        <w:t xml:space="preserve">,” indeed even if the latter is entirely morally irrelevant, </w:t>
      </w:r>
      <w:r w:rsidRPr="00397ECF">
        <w:rPr>
          <w:rStyle w:val="StyleUnderline"/>
        </w:rPr>
        <w:t>we may</w:t>
      </w:r>
      <w:r w:rsidRPr="00397ECF">
        <w:rPr>
          <w:sz w:val="16"/>
        </w:rPr>
        <w:t xml:space="preserve"> </w:t>
      </w:r>
      <w:r w:rsidRPr="00397ECF">
        <w:rPr>
          <w:rStyle w:val="Emphasis"/>
        </w:rPr>
        <w:t>nonetheless</w:t>
      </w:r>
      <w:r w:rsidRPr="00397ECF">
        <w:rPr>
          <w:sz w:val="16"/>
        </w:rPr>
        <w:t xml:space="preserve"> </w:t>
      </w:r>
      <w:r w:rsidRPr="00397ECF">
        <w:rPr>
          <w:rStyle w:val="StyleUnderline"/>
        </w:rPr>
        <w:t>have very strong reasons to reduce existential risk</w:t>
      </w:r>
      <w:r w:rsidRPr="00397ECF">
        <w:rPr>
          <w:sz w:val="16"/>
        </w:rPr>
        <w:t>. Even egoism, the view that each agent should maximize her own good, might imply strong reasons to reduce existential risk. It will depend, among other things, on what one’s own good consists in.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w:t>
      </w:r>
    </w:p>
    <w:p w14:paraId="7D57912F" w14:textId="77777777" w:rsidR="00243677" w:rsidRPr="00397ECF" w:rsidRDefault="00243677" w:rsidP="00243677">
      <w:pPr>
        <w:rPr>
          <w:rStyle w:val="StyleUnderline"/>
        </w:rPr>
      </w:pPr>
      <w:r w:rsidRPr="00397ECF">
        <w:rPr>
          <w:sz w:val="16"/>
        </w:rPr>
        <w:t xml:space="preserve">To be minimally plausible, egoism will need to be paired with a more sophisticated account of well-being. To see this, it is enough to consider, as Plato did, the possibility of a ring of invisibility – suppose that, while wearing it, Ayn could derive some pleasure by helping the poor, but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all of this Samuel Scheffler’s recent intriguing arguments (quick podcast version available here) that most of what makes our lives go well would be undermined if there were no future generations of </w:t>
      </w:r>
      <w:r w:rsidRPr="00397ECF">
        <w:rPr>
          <w:strike/>
          <w:sz w:val="16"/>
        </w:rPr>
        <w:t>intelligent</w:t>
      </w:r>
      <w:r w:rsidRPr="00397ECF">
        <w:rPr>
          <w:sz w:val="16"/>
        </w:rPr>
        <w:t xml:space="preserve"> persons. On his view, my life would contain vastly less well-being if (say) a year after my death the world came to an end. </w:t>
      </w:r>
      <w:r w:rsidRPr="00397ECF">
        <w:rPr>
          <w:rStyle w:val="StyleUnderline"/>
        </w:rPr>
        <w:t xml:space="preserve">So obviously </w:t>
      </w:r>
      <w:r w:rsidRPr="00397ECF">
        <w:rPr>
          <w:rStyle w:val="StyleUnderline"/>
          <w:highlight w:val="cyan"/>
        </w:rPr>
        <w:t>if</w:t>
      </w:r>
      <w:r w:rsidRPr="00397ECF">
        <w:rPr>
          <w:rStyle w:val="StyleUnderline"/>
        </w:rPr>
        <w:t xml:space="preserve"> Scheffler were right I’d have very strong reason to reduce existential risk.</w:t>
      </w:r>
    </w:p>
    <w:p w14:paraId="2369BE59" w14:textId="77777777" w:rsidR="00243677" w:rsidRPr="00B865F4" w:rsidRDefault="00243677" w:rsidP="00243677">
      <w:r w:rsidRPr="00397ECF">
        <w:rPr>
          <w:sz w:val="16"/>
        </w:rPr>
        <w:t xml:space="preserve">We should also take into account moral uncertainty. What is it reasonable for one to do, when one is uncertain not (only) about the empirical facts, but also about the moral facts? I’ve just argued that </w:t>
      </w:r>
      <w:r w:rsidRPr="00397ECF">
        <w:rPr>
          <w:rStyle w:val="StyleUnderline"/>
        </w:rPr>
        <w:t>there’s</w:t>
      </w:r>
      <w:r w:rsidRPr="00397ECF">
        <w:rPr>
          <w:sz w:val="16"/>
        </w:rPr>
        <w:t xml:space="preserve"> </w:t>
      </w:r>
      <w:r w:rsidRPr="00397ECF">
        <w:rPr>
          <w:rStyle w:val="StyleUnderline"/>
        </w:rPr>
        <w:t>agreement</w:t>
      </w:r>
      <w:r w:rsidRPr="00397ECF">
        <w:rPr>
          <w:sz w:val="16"/>
        </w:rPr>
        <w:t xml:space="preserve"> among minimally plausible ethical views </w:t>
      </w:r>
      <w:r w:rsidRPr="00397ECF">
        <w:rPr>
          <w:rStyle w:val="StyleUnderline"/>
        </w:rPr>
        <w:t>that we have</w:t>
      </w:r>
      <w:r w:rsidRPr="00397ECF">
        <w:rPr>
          <w:sz w:val="16"/>
        </w:rPr>
        <w:t xml:space="preserve"> </w:t>
      </w:r>
      <w:r w:rsidRPr="00397ECF">
        <w:rPr>
          <w:rStyle w:val="Emphasis"/>
        </w:rPr>
        <w:t>strong reason</w:t>
      </w:r>
      <w:r w:rsidRPr="00397ECF">
        <w:rPr>
          <w:sz w:val="16"/>
        </w:rPr>
        <w:t xml:space="preserve"> </w:t>
      </w:r>
      <w:r w:rsidRPr="00397ECF">
        <w:rPr>
          <w:rStyle w:val="StyleUnderline"/>
        </w:rPr>
        <w:t>to reduce existential risk</w:t>
      </w:r>
      <w:r w:rsidRPr="00397ECF">
        <w:rPr>
          <w:sz w:val="16"/>
        </w:rPr>
        <w:t xml:space="preserve"> – </w:t>
      </w:r>
      <w:r w:rsidRPr="00397ECF">
        <w:rPr>
          <w:rStyle w:val="Emphasis"/>
        </w:rPr>
        <w:t>not only</w:t>
      </w:r>
      <w:r w:rsidRPr="00397ECF">
        <w:rPr>
          <w:sz w:val="16"/>
        </w:rPr>
        <w:t xml:space="preserve"> </w:t>
      </w:r>
      <w:r w:rsidRPr="00397ECF">
        <w:rPr>
          <w:rStyle w:val="StyleUnderline"/>
        </w:rPr>
        <w:t>consequentialists</w:t>
      </w:r>
      <w:r w:rsidRPr="00397ECF">
        <w:rPr>
          <w:sz w:val="16"/>
        </w:rPr>
        <w:t xml:space="preserve">, </w:t>
      </w:r>
      <w:r w:rsidRPr="00B26E33">
        <w:rPr>
          <w:rStyle w:val="StyleUnderline"/>
        </w:rPr>
        <w:t>but</w:t>
      </w:r>
      <w:r w:rsidRPr="00B26E33">
        <w:rPr>
          <w:sz w:val="16"/>
          <w:u w:val="single"/>
        </w:rPr>
        <w:t xml:space="preserve"> </w:t>
      </w:r>
      <w:r w:rsidRPr="00B26E33">
        <w:rPr>
          <w:rStyle w:val="StyleUnderline"/>
        </w:rPr>
        <w:t>also</w:t>
      </w:r>
      <w:r w:rsidRPr="00B26E33">
        <w:rPr>
          <w:sz w:val="16"/>
          <w:u w:val="single"/>
        </w:rPr>
        <w:t xml:space="preserve"> </w:t>
      </w:r>
      <w:r w:rsidRPr="00B26E33">
        <w:rPr>
          <w:rStyle w:val="Emphasis"/>
          <w:highlight w:val="cyan"/>
        </w:rPr>
        <w:t>deontologists</w:t>
      </w:r>
      <w:r w:rsidRPr="00397ECF">
        <w:rPr>
          <w:sz w:val="16"/>
        </w:rPr>
        <w:t xml:space="preserve">, virtue ethicists, and sophisticated egoists </w:t>
      </w:r>
      <w:r w:rsidRPr="00397ECF">
        <w:rPr>
          <w:rStyle w:val="StyleUnderline"/>
        </w:rPr>
        <w:t>should agree</w:t>
      </w:r>
      <w:r w:rsidRPr="00397ECF">
        <w:rPr>
          <w:sz w:val="16"/>
        </w:rPr>
        <w:t xml:space="preserve">. But even those (hedonistic egoists) who disagree should have a significant level of confidence that they are mistaken, and that one of the above views is correct. </w:t>
      </w:r>
      <w:r w:rsidRPr="00397ECF">
        <w:rPr>
          <w:rStyle w:val="StyleUnderline"/>
        </w:rPr>
        <w:t xml:space="preserve">Even if they </w:t>
      </w:r>
      <w:r w:rsidRPr="007B6BDF">
        <w:rPr>
          <w:rStyle w:val="StyleUnderline"/>
          <w:highlight w:val="cyan"/>
        </w:rPr>
        <w:t>were</w:t>
      </w:r>
      <w:r w:rsidRPr="007B6BDF">
        <w:rPr>
          <w:sz w:val="16"/>
          <w:highlight w:val="cyan"/>
        </w:rPr>
        <w:t xml:space="preserve"> </w:t>
      </w:r>
      <w:r w:rsidRPr="007B6BDF">
        <w:rPr>
          <w:rStyle w:val="Emphasis"/>
          <w:highlight w:val="cyan"/>
        </w:rPr>
        <w:t>9</w:t>
      </w:r>
      <w:r w:rsidRPr="00397ECF">
        <w:rPr>
          <w:rStyle w:val="Emphasis"/>
          <w:highlight w:val="cyan"/>
        </w:rPr>
        <w:t>0%</w:t>
      </w:r>
      <w:r w:rsidRPr="00397ECF">
        <w:rPr>
          <w:sz w:val="16"/>
        </w:rPr>
        <w:t xml:space="preserve"> sure </w:t>
      </w:r>
      <w:r w:rsidRPr="00397ECF">
        <w:rPr>
          <w:rStyle w:val="StyleUnderline"/>
        </w:rPr>
        <w:t xml:space="preserve">that </w:t>
      </w:r>
      <w:r w:rsidRPr="007B6BDF">
        <w:rPr>
          <w:rStyle w:val="StyleUnderline"/>
          <w:highlight w:val="cyan"/>
        </w:rPr>
        <w:t>their view is the correct</w:t>
      </w:r>
      <w:r w:rsidRPr="00397ECF">
        <w:rPr>
          <w:rStyle w:val="StyleUnderline"/>
        </w:rPr>
        <w:t xml:space="preserve"> one</w:t>
      </w:r>
      <w:r w:rsidRPr="00397ECF">
        <w:rPr>
          <w:sz w:val="16"/>
        </w:rPr>
        <w:t xml:space="preserve"> (and 10% sure that one of these other ones is correct), </w:t>
      </w:r>
      <w:r w:rsidRPr="00397ECF">
        <w:rPr>
          <w:rStyle w:val="StyleUnderline"/>
          <w:highlight w:val="cyan"/>
        </w:rPr>
        <w:t>they would</w:t>
      </w:r>
      <w:r w:rsidRPr="00397ECF">
        <w:rPr>
          <w:sz w:val="16"/>
        </w:rPr>
        <w:t xml:space="preserve"> </w:t>
      </w:r>
      <w:r w:rsidRPr="007B6BDF">
        <w:rPr>
          <w:rStyle w:val="StyleUnderline"/>
          <w:highlight w:val="cyan"/>
        </w:rPr>
        <w:t>have</w:t>
      </w:r>
      <w:r w:rsidRPr="007B6BDF">
        <w:rPr>
          <w:sz w:val="16"/>
          <w:highlight w:val="cyan"/>
          <w:u w:val="single"/>
        </w:rPr>
        <w:t xml:space="preserve"> </w:t>
      </w:r>
      <w:r w:rsidRPr="007B6BDF">
        <w:rPr>
          <w:rStyle w:val="Emphasis"/>
          <w:highlight w:val="cyan"/>
        </w:rPr>
        <w:t xml:space="preserve">pretty strong </w:t>
      </w:r>
      <w:r w:rsidRPr="00397ECF">
        <w:rPr>
          <w:rStyle w:val="Emphasis"/>
          <w:highlight w:val="cyan"/>
        </w:rPr>
        <w:t>reason</w:t>
      </w:r>
      <w:r w:rsidRPr="00397ECF">
        <w:rPr>
          <w:sz w:val="16"/>
        </w:rPr>
        <w:t xml:space="preserve">, from the standpoint of moral uncertainty, </w:t>
      </w:r>
      <w:r w:rsidRPr="00397ECF">
        <w:rPr>
          <w:rStyle w:val="StyleUnderline"/>
        </w:rPr>
        <w:t>to reduce existential risk</w:t>
      </w:r>
      <w:r w:rsidRPr="00397ECF">
        <w:rPr>
          <w:sz w:val="16"/>
        </w:rPr>
        <w:t xml:space="preserve">. Perhaps most disturbingly still, </w:t>
      </w:r>
      <w:r w:rsidRPr="00397ECF">
        <w:rPr>
          <w:rStyle w:val="StyleUnderline"/>
          <w:highlight w:val="cyan"/>
        </w:rPr>
        <w:t xml:space="preserve">even if we </w:t>
      </w:r>
      <w:r w:rsidRPr="007B6BDF">
        <w:rPr>
          <w:rStyle w:val="StyleUnderline"/>
          <w:highlight w:val="cyan"/>
        </w:rPr>
        <w:t>are</w:t>
      </w:r>
      <w:r w:rsidRPr="007B6BDF">
        <w:rPr>
          <w:rStyle w:val="StyleUnderline"/>
        </w:rPr>
        <w:t xml:space="preserve"> only</w:t>
      </w:r>
      <w:r w:rsidRPr="007B6BDF">
        <w:rPr>
          <w:sz w:val="16"/>
          <w:u w:val="single"/>
        </w:rPr>
        <w:t xml:space="preserve"> </w:t>
      </w:r>
      <w:r w:rsidRPr="007B6BDF">
        <w:rPr>
          <w:rStyle w:val="Emphasis"/>
          <w:highlight w:val="cyan"/>
        </w:rPr>
        <w:t>1% sure</w:t>
      </w:r>
      <w:r w:rsidRPr="007B6BDF">
        <w:rPr>
          <w:sz w:val="16"/>
          <w:u w:val="single"/>
        </w:rPr>
        <w:t xml:space="preserve"> </w:t>
      </w:r>
      <w:r w:rsidRPr="007B6BDF">
        <w:rPr>
          <w:rStyle w:val="StyleUnderline"/>
        </w:rPr>
        <w:t>that</w:t>
      </w:r>
      <w:r w:rsidRPr="00397ECF">
        <w:rPr>
          <w:rStyle w:val="StyleUnderline"/>
        </w:rPr>
        <w:t xml:space="preserve"> the well-being of possible </w:t>
      </w:r>
      <w:r w:rsidRPr="00397ECF">
        <w:rPr>
          <w:rStyle w:val="StyleUnderline"/>
          <w:highlight w:val="cyan"/>
        </w:rPr>
        <w:t>future</w:t>
      </w:r>
      <w:r w:rsidRPr="00397ECF">
        <w:rPr>
          <w:rStyle w:val="StyleUnderline"/>
        </w:rPr>
        <w:t xml:space="preserve"> people </w:t>
      </w:r>
      <w:r w:rsidRPr="00397ECF">
        <w:rPr>
          <w:rStyle w:val="StyleUnderline"/>
          <w:highlight w:val="cyan"/>
        </w:rPr>
        <w:t>matters</w:t>
      </w:r>
      <w:r w:rsidRPr="00397ECF">
        <w:rPr>
          <w:sz w:val="16"/>
        </w:rPr>
        <w:t xml:space="preserve">, it is at least arguable that, from the standpoint of moral uncertainty, </w:t>
      </w:r>
      <w:r w:rsidRPr="00397ECF">
        <w:rPr>
          <w:rStyle w:val="StyleUnderline"/>
        </w:rPr>
        <w:t>reducing e</w:t>
      </w:r>
      <w:r w:rsidRPr="00397ECF">
        <w:rPr>
          <w:rStyle w:val="StyleUnderline"/>
          <w:highlight w:val="cyan"/>
        </w:rPr>
        <w:t>x</w:t>
      </w:r>
      <w:r w:rsidRPr="00397ECF">
        <w:rPr>
          <w:rStyle w:val="StyleUnderline"/>
        </w:rPr>
        <w:t xml:space="preserve">istential </w:t>
      </w:r>
      <w:r w:rsidRPr="00397ECF">
        <w:rPr>
          <w:rStyle w:val="StyleUnderline"/>
          <w:highlight w:val="cyan"/>
        </w:rPr>
        <w:t>risk</w:t>
      </w:r>
      <w:r w:rsidRPr="00397ECF">
        <w:rPr>
          <w:rStyle w:val="StyleUnderline"/>
        </w:rPr>
        <w:t xml:space="preserve"> </w:t>
      </w:r>
      <w:r w:rsidRPr="007B6BDF">
        <w:rPr>
          <w:rStyle w:val="StyleUnderline"/>
        </w:rPr>
        <w:t>is the</w:t>
      </w:r>
      <w:r w:rsidRPr="007B6BDF">
        <w:rPr>
          <w:sz w:val="16"/>
          <w:u w:val="single"/>
        </w:rPr>
        <w:t xml:space="preserve"> </w:t>
      </w:r>
      <w:r w:rsidRPr="007B6BDF">
        <w:rPr>
          <w:rStyle w:val="Emphasis"/>
          <w:highlight w:val="cyan"/>
        </w:rPr>
        <w:t>most important</w:t>
      </w:r>
      <w:r w:rsidRPr="00397ECF">
        <w:rPr>
          <w:rStyle w:val="Emphasis"/>
          <w:highlight w:val="cyan"/>
        </w:rPr>
        <w:t xml:space="preserve"> thing</w:t>
      </w:r>
      <w:r w:rsidRPr="00397ECF">
        <w:rPr>
          <w:rStyle w:val="Emphasis"/>
        </w:rPr>
        <w:t xml:space="preserve"> in the world</w:t>
      </w:r>
      <w:r w:rsidRPr="00397ECF">
        <w:rPr>
          <w:sz w:val="16"/>
        </w:rPr>
        <w:t>. Again, this is largely for the reason that there are so many people who could exist in the future – there are trillions upon trillions… upon trillions. (For more on this and other related issues, see this excellent dissertation).</w:t>
      </w:r>
    </w:p>
    <w:p w14:paraId="2AB822FE" w14:textId="77777777" w:rsidR="00243677" w:rsidRDefault="00243677" w:rsidP="00243677">
      <w:pPr>
        <w:pStyle w:val="Heading3"/>
        <w:rPr>
          <w:rFonts w:asciiTheme="minorHAnsi" w:hAnsiTheme="minorHAnsi" w:cstheme="minorHAnsi"/>
        </w:rPr>
      </w:pPr>
      <w:r w:rsidRPr="000D61E0">
        <w:rPr>
          <w:rFonts w:asciiTheme="minorHAnsi" w:hAnsiTheme="minorHAnsi" w:cstheme="minorHAnsi"/>
        </w:rPr>
        <w:t>AT: Afrofuturism---1NC</w:t>
      </w:r>
    </w:p>
    <w:p w14:paraId="752328C3" w14:textId="77777777" w:rsidR="00243677" w:rsidRPr="008E5C72" w:rsidRDefault="00243677" w:rsidP="00243677">
      <w:pPr>
        <w:pStyle w:val="Heading4"/>
      </w:pPr>
      <w:r>
        <w:t xml:space="preserve">We’ve </w:t>
      </w:r>
      <w:r w:rsidRPr="008E5C72">
        <w:rPr>
          <w:u w:val="single"/>
        </w:rPr>
        <w:t>impact turned</w:t>
      </w:r>
      <w:r>
        <w:t xml:space="preserve"> the 1AC’s reference to ‘Afrofuturism’ on the PIK, AND: </w:t>
      </w:r>
    </w:p>
    <w:p w14:paraId="60DFAD69" w14:textId="77777777" w:rsidR="00243677" w:rsidRDefault="00243677" w:rsidP="00243677"/>
    <w:p w14:paraId="000C76A1" w14:textId="77777777" w:rsidR="00243677" w:rsidRDefault="00243677" w:rsidP="00243677">
      <w:pPr>
        <w:pStyle w:val="Heading4"/>
        <w:numPr>
          <w:ilvl w:val="0"/>
          <w:numId w:val="56"/>
        </w:numPr>
      </w:pPr>
      <w:r w:rsidRPr="008E5C72">
        <w:rPr>
          <w:u w:val="single"/>
        </w:rPr>
        <w:t>Pragmatism</w:t>
      </w:r>
      <w:r>
        <w:t xml:space="preserve"> is </w:t>
      </w:r>
      <w:r w:rsidRPr="008E5C72">
        <w:rPr>
          <w:u w:val="single"/>
        </w:rPr>
        <w:t>best</w:t>
      </w:r>
      <w:r>
        <w:t xml:space="preserve">. The speculative and hopeful futures of afro-futurism must be attuned to </w:t>
      </w:r>
      <w:r w:rsidRPr="005903C3">
        <w:rPr>
          <w:u w:val="single"/>
        </w:rPr>
        <w:t>conditions of domination</w:t>
      </w:r>
      <w:r>
        <w:t xml:space="preserve"> and </w:t>
      </w:r>
      <w:r w:rsidRPr="005903C3">
        <w:rPr>
          <w:u w:val="single"/>
        </w:rPr>
        <w:t>necessity</w:t>
      </w:r>
      <w:r>
        <w:t xml:space="preserve"> of </w:t>
      </w:r>
      <w:r w:rsidRPr="005903C3">
        <w:rPr>
          <w:u w:val="single"/>
        </w:rPr>
        <w:t>political action</w:t>
      </w:r>
      <w:r>
        <w:t xml:space="preserve"> in the present.</w:t>
      </w:r>
    </w:p>
    <w:p w14:paraId="792FBE06" w14:textId="77777777" w:rsidR="00243677" w:rsidRPr="00F14935" w:rsidRDefault="00243677" w:rsidP="00243677">
      <w:r>
        <w:t xml:space="preserve">Christopher </w:t>
      </w:r>
      <w:r w:rsidRPr="00F14935">
        <w:rPr>
          <w:rStyle w:val="Style13ptBold"/>
        </w:rPr>
        <w:t>Lebron 18</w:t>
      </w:r>
      <w:r>
        <w:t>, Associate Professor of Philosophy at Johns Hopkins University, 5/21/18, “Janelle Monáe for President,” http://bostonreview.net/race-literature-culture/chris-lebron-janelle-monae-president</w:t>
      </w:r>
    </w:p>
    <w:p w14:paraId="3799ED95" w14:textId="77777777" w:rsidR="00243677" w:rsidRPr="00F14935" w:rsidRDefault="00243677" w:rsidP="00243677">
      <w:pPr>
        <w:rPr>
          <w:sz w:val="16"/>
        </w:rPr>
      </w:pPr>
      <w:r w:rsidRPr="008B2E60">
        <w:rPr>
          <w:rStyle w:val="StyleUnderline"/>
          <w:highlight w:val="cyan"/>
        </w:rPr>
        <w:t xml:space="preserve">We ought to value Monáe’s </w:t>
      </w:r>
      <w:r w:rsidRPr="008B2E60">
        <w:rPr>
          <w:rStyle w:val="Emphasis"/>
          <w:highlight w:val="cyan"/>
        </w:rPr>
        <w:t>embrace of hope and agency</w:t>
      </w:r>
      <w:r w:rsidRPr="00F14935">
        <w:rPr>
          <w:sz w:val="16"/>
        </w:rPr>
        <w:t xml:space="preserve">. </w:t>
      </w:r>
      <w:r w:rsidRPr="008B2E60">
        <w:rPr>
          <w:rStyle w:val="StyleUnderline"/>
          <w:highlight w:val="cyan"/>
        </w:rPr>
        <w:t>Yet</w:t>
      </w:r>
      <w:r w:rsidRPr="00F14935">
        <w:rPr>
          <w:sz w:val="16"/>
        </w:rPr>
        <w:t xml:space="preserve"> we </w:t>
      </w:r>
      <w:r w:rsidRPr="008B2E60">
        <w:rPr>
          <w:rStyle w:val="StyleUnderline"/>
          <w:highlight w:val="cyan"/>
        </w:rPr>
        <w:t>should not ignore her warnings</w:t>
      </w:r>
      <w:r w:rsidRPr="00F14935">
        <w:rPr>
          <w:sz w:val="16"/>
        </w:rPr>
        <w:t xml:space="preserve">; Monáe is neither naïve nor ignorant of the dangers of racism, misogyny, and homo/transphobia. Just as Toni Morrison’s Beloved (1987) portrays a mother who is haunted by the ghost of a daughter she could only save from slavery by murdering her, Monáe is aware that sometimes the past’s torpor overpowers our desire to be free from it. In the forty-five-minute “emotion picture” that was released with Dirty Computer, Monáe assembles the album’s music videos into a narrative and overlays it with a backstory of Cyndi/Jane 57821 finally being captured by Metropolis’s state police, The New Dawn Ministry. Their mission is to erase the memories of “dirty computers” through the use of Nevermind, a poignant twist on the idea that ignorance is bliss. Through the short movie, we relive 57821’s greatest moments of happiness and love, such as those captured in “Pynk,” while also </w:t>
      </w:r>
      <w:r w:rsidRPr="008B2E60">
        <w:rPr>
          <w:rStyle w:val="StyleUnderline"/>
          <w:highlight w:val="cyan"/>
        </w:rPr>
        <w:t>witnessing</w:t>
      </w:r>
      <w:r w:rsidRPr="00F14935">
        <w:rPr>
          <w:sz w:val="16"/>
        </w:rPr>
        <w:t xml:space="preserve"> the </w:t>
      </w:r>
      <w:r w:rsidRPr="008B2E60">
        <w:rPr>
          <w:rStyle w:val="Emphasis"/>
          <w:highlight w:val="cyan"/>
        </w:rPr>
        <w:t>systematic destruction</w:t>
      </w:r>
      <w:r w:rsidRPr="00F14935">
        <w:rPr>
          <w:sz w:val="16"/>
        </w:rPr>
        <w:t xml:space="preserve"> </w:t>
      </w:r>
      <w:r w:rsidRPr="008B2E60">
        <w:rPr>
          <w:rStyle w:val="StyleUnderline"/>
          <w:highlight w:val="cyan"/>
        </w:rPr>
        <w:t>of</w:t>
      </w:r>
      <w:r w:rsidRPr="00F14935">
        <w:rPr>
          <w:sz w:val="16"/>
        </w:rPr>
        <w:t xml:space="preserve"> those </w:t>
      </w:r>
      <w:r w:rsidRPr="008B2E60">
        <w:rPr>
          <w:rStyle w:val="StyleUnderline"/>
          <w:highlight w:val="cyan"/>
        </w:rPr>
        <w:t>memories by state agents</w:t>
      </w:r>
      <w:r w:rsidRPr="00F14935">
        <w:rPr>
          <w:sz w:val="16"/>
        </w:rPr>
        <w:t>. While two white men work the technical controls of the process, one of Cyndi’s past lovers (played by Tessa Thompson), herself already wiped “clean” of memory, counsels Cyndi through her reconditioning. In the end, 57821 is renamed and put to work reconditioning another of her lovers.</w:t>
      </w:r>
    </w:p>
    <w:p w14:paraId="273C48EB" w14:textId="77777777" w:rsidR="00243677" w:rsidRPr="005903C3" w:rsidRDefault="00243677" w:rsidP="00243677">
      <w:pPr>
        <w:rPr>
          <w:sz w:val="16"/>
        </w:rPr>
      </w:pPr>
      <w:r w:rsidRPr="00F14935">
        <w:rPr>
          <w:sz w:val="16"/>
        </w:rPr>
        <w:t xml:space="preserve">While the defeatism of this ending </w:t>
      </w:r>
      <w:r w:rsidRPr="008B2E60">
        <w:rPr>
          <w:rStyle w:val="StyleUnderline"/>
          <w:highlight w:val="cyan"/>
        </w:rPr>
        <w:t>might seem out of character</w:t>
      </w:r>
      <w:r w:rsidRPr="00F14935">
        <w:rPr>
          <w:sz w:val="16"/>
        </w:rPr>
        <w:t xml:space="preserve">, </w:t>
      </w:r>
      <w:r w:rsidRPr="008B2E60">
        <w:rPr>
          <w:rStyle w:val="StyleUnderline"/>
          <w:highlight w:val="cyan"/>
        </w:rPr>
        <w:t>given</w:t>
      </w:r>
      <w:r w:rsidRPr="00F14935">
        <w:rPr>
          <w:sz w:val="16"/>
        </w:rPr>
        <w:t xml:space="preserve"> the </w:t>
      </w:r>
      <w:r w:rsidRPr="008B2E60">
        <w:rPr>
          <w:rStyle w:val="Emphasis"/>
          <w:highlight w:val="cyan"/>
        </w:rPr>
        <w:t>assertive hopefulness</w:t>
      </w:r>
      <w:r w:rsidRPr="00F14935">
        <w:rPr>
          <w:sz w:val="16"/>
        </w:rPr>
        <w:t xml:space="preserve"> of Dirty Computer, </w:t>
      </w:r>
      <w:r w:rsidRPr="00F14935">
        <w:rPr>
          <w:rStyle w:val="StyleUnderline"/>
        </w:rPr>
        <w:t xml:space="preserve">I think </w:t>
      </w:r>
      <w:r w:rsidRPr="008B2E60">
        <w:rPr>
          <w:rStyle w:val="StyleUnderline"/>
          <w:highlight w:val="cyan"/>
        </w:rPr>
        <w:t>there is another way to read it</w:t>
      </w:r>
      <w:r w:rsidRPr="00F14935">
        <w:rPr>
          <w:sz w:val="16"/>
        </w:rPr>
        <w:t xml:space="preserve">. </w:t>
      </w:r>
      <w:r w:rsidRPr="008B2E60">
        <w:rPr>
          <w:rStyle w:val="StyleUnderline"/>
          <w:highlight w:val="cyan"/>
        </w:rPr>
        <w:t xml:space="preserve">Where there is hope there is the </w:t>
      </w:r>
      <w:r w:rsidRPr="008B2E60">
        <w:rPr>
          <w:rStyle w:val="Emphasis"/>
          <w:highlight w:val="cyan"/>
        </w:rPr>
        <w:t>possibility of failure</w:t>
      </w:r>
      <w:r w:rsidRPr="00F14935">
        <w:rPr>
          <w:sz w:val="16"/>
        </w:rPr>
        <w:t xml:space="preserve">. </w:t>
      </w:r>
      <w:r w:rsidRPr="008B2E60">
        <w:rPr>
          <w:rStyle w:val="StyleUnderline"/>
          <w:highlight w:val="cyan"/>
        </w:rPr>
        <w:t>Sometimes</w:t>
      </w:r>
      <w:r w:rsidRPr="00F14935">
        <w:rPr>
          <w:rStyle w:val="StyleUnderline"/>
        </w:rPr>
        <w:t xml:space="preserve"> that </w:t>
      </w:r>
      <w:r w:rsidRPr="008B2E60">
        <w:rPr>
          <w:rStyle w:val="StyleUnderline"/>
          <w:highlight w:val="cyan"/>
        </w:rPr>
        <w:t>failure comes from straightforward</w:t>
      </w:r>
      <w:r w:rsidRPr="00F14935">
        <w:rPr>
          <w:rStyle w:val="StyleUnderline"/>
        </w:rPr>
        <w:t xml:space="preserve"> defeat or </w:t>
      </w:r>
      <w:r w:rsidRPr="008B2E60">
        <w:rPr>
          <w:rStyle w:val="Emphasis"/>
          <w:highlight w:val="cyan"/>
        </w:rPr>
        <w:t>domination</w:t>
      </w:r>
      <w:r w:rsidRPr="00F14935">
        <w:rPr>
          <w:sz w:val="16"/>
        </w:rPr>
        <w:t xml:space="preserve">. </w:t>
      </w:r>
      <w:r w:rsidRPr="008B2E60">
        <w:rPr>
          <w:rStyle w:val="StyleUnderline"/>
          <w:highlight w:val="cyan"/>
        </w:rPr>
        <w:t>Other times it comes from</w:t>
      </w:r>
      <w:r w:rsidRPr="00F14935">
        <w:rPr>
          <w:sz w:val="16"/>
        </w:rPr>
        <w:t xml:space="preserve"> the </w:t>
      </w:r>
      <w:r w:rsidRPr="008B2E60">
        <w:rPr>
          <w:rStyle w:val="StyleUnderline"/>
          <w:highlight w:val="cyan"/>
        </w:rPr>
        <w:t>ways</w:t>
      </w:r>
      <w:r w:rsidRPr="00F14935">
        <w:rPr>
          <w:sz w:val="16"/>
        </w:rPr>
        <w:t xml:space="preserve"> in which </w:t>
      </w:r>
      <w:r w:rsidRPr="008B2E60">
        <w:rPr>
          <w:rStyle w:val="StyleUnderline"/>
          <w:highlight w:val="cyan"/>
        </w:rPr>
        <w:t>we take</w:t>
      </w:r>
      <w:r w:rsidRPr="00F14935">
        <w:rPr>
          <w:sz w:val="16"/>
        </w:rPr>
        <w:t xml:space="preserve"> the </w:t>
      </w:r>
      <w:r w:rsidRPr="008B2E60">
        <w:rPr>
          <w:rStyle w:val="StyleUnderline"/>
          <w:highlight w:val="cyan"/>
        </w:rPr>
        <w:t>freedoms we have for granted</w:t>
      </w:r>
      <w:r w:rsidRPr="00F14935">
        <w:rPr>
          <w:sz w:val="16"/>
        </w:rPr>
        <w:t xml:space="preserve">. Metropolis is a totalitarian state with disconcerting parallels to our present regime. Yet </w:t>
      </w:r>
      <w:r w:rsidRPr="008B2E60">
        <w:rPr>
          <w:rStyle w:val="Emphasis"/>
          <w:highlight w:val="cyan"/>
        </w:rPr>
        <w:t>we are a democratic nation until we are not</w:t>
      </w:r>
      <w:r w:rsidRPr="00F14935">
        <w:rPr>
          <w:sz w:val="16"/>
        </w:rPr>
        <w:t xml:space="preserve">, </w:t>
      </w:r>
      <w:r w:rsidRPr="00F14935">
        <w:rPr>
          <w:rStyle w:val="StyleUnderline"/>
        </w:rPr>
        <w:t>and we are collectively responsible for our well-being</w:t>
      </w:r>
      <w:r w:rsidRPr="00F14935">
        <w:rPr>
          <w:sz w:val="16"/>
        </w:rPr>
        <w:t xml:space="preserve">. Monáe has sent us 57821 as a prophet sends a messenger. </w:t>
      </w:r>
      <w:r w:rsidRPr="008B2E60">
        <w:rPr>
          <w:rStyle w:val="StyleUnderline"/>
          <w:highlight w:val="cyan"/>
        </w:rPr>
        <w:t>We have</w:t>
      </w:r>
      <w:r w:rsidRPr="00F14935">
        <w:rPr>
          <w:sz w:val="16"/>
        </w:rPr>
        <w:t xml:space="preserve"> been given </w:t>
      </w:r>
      <w:r w:rsidRPr="008B2E60">
        <w:rPr>
          <w:rStyle w:val="StyleUnderline"/>
          <w:highlight w:val="cyan"/>
        </w:rPr>
        <w:t xml:space="preserve">the gift of a vision for a </w:t>
      </w:r>
      <w:r w:rsidRPr="008B2E60">
        <w:rPr>
          <w:rStyle w:val="Emphasis"/>
          <w:highlight w:val="cyan"/>
        </w:rPr>
        <w:t>bright future</w:t>
      </w:r>
      <w:r w:rsidRPr="00F14935">
        <w:rPr>
          <w:sz w:val="16"/>
        </w:rPr>
        <w:t xml:space="preserve"> </w:t>
      </w:r>
      <w:r w:rsidRPr="008B2E60">
        <w:rPr>
          <w:rStyle w:val="StyleUnderline"/>
          <w:highlight w:val="cyan"/>
        </w:rPr>
        <w:t xml:space="preserve">that comes with a </w:t>
      </w:r>
      <w:r w:rsidRPr="008B2E60">
        <w:rPr>
          <w:rStyle w:val="Emphasis"/>
          <w:sz w:val="28"/>
          <w:szCs w:val="28"/>
          <w:highlight w:val="cyan"/>
        </w:rPr>
        <w:t>warning of what we stand to lose if we don’t act</w:t>
      </w:r>
      <w:r w:rsidRPr="00F14935">
        <w:rPr>
          <w:sz w:val="16"/>
        </w:rPr>
        <w:t xml:space="preserve">. </w:t>
      </w:r>
      <w:r w:rsidRPr="008B2E60">
        <w:rPr>
          <w:rStyle w:val="StyleUnderline"/>
          <w:highlight w:val="cyan"/>
        </w:rPr>
        <w:t>The nature of freedom demands that it be fought for</w:t>
      </w:r>
      <w:r w:rsidRPr="00F14935">
        <w:rPr>
          <w:sz w:val="16"/>
        </w:rPr>
        <w:t xml:space="preserve">, </w:t>
      </w:r>
      <w:r w:rsidRPr="008B2E60">
        <w:rPr>
          <w:rStyle w:val="Emphasis"/>
          <w:highlight w:val="cyan"/>
        </w:rPr>
        <w:t>protected</w:t>
      </w:r>
      <w:r w:rsidRPr="00F14935">
        <w:rPr>
          <w:sz w:val="16"/>
        </w:rPr>
        <w:t xml:space="preserve">, </w:t>
      </w:r>
      <w:r w:rsidRPr="008B2E60">
        <w:rPr>
          <w:rStyle w:val="StyleUnderline"/>
          <w:highlight w:val="cyan"/>
        </w:rPr>
        <w:t xml:space="preserve">and </w:t>
      </w:r>
      <w:r w:rsidRPr="008B2E60">
        <w:rPr>
          <w:rStyle w:val="Emphasis"/>
          <w:highlight w:val="cyan"/>
        </w:rPr>
        <w:t>reaffirmed</w:t>
      </w:r>
      <w:r w:rsidRPr="00F14935">
        <w:rPr>
          <w:sz w:val="16"/>
        </w:rPr>
        <w:t>. Tubman freed slaves by inserting her own body between white supremacy and progress. Now we must turn to the great black women of the future. The only real question is whether Monáe, as an emissary of hope in a moment of #BlackLivesMatter, #MeToo, and Trump, has arrived from the future too early, too late, or just in time.</w:t>
      </w:r>
    </w:p>
    <w:p w14:paraId="4EC62667" w14:textId="77777777" w:rsidR="00243677" w:rsidRDefault="00243677" w:rsidP="00243677">
      <w:pPr>
        <w:pStyle w:val="Heading4"/>
      </w:pPr>
      <w:r>
        <w:t xml:space="preserve">The 1AC’s </w:t>
      </w:r>
      <w:r w:rsidRPr="00142007">
        <w:rPr>
          <w:u w:val="single"/>
        </w:rPr>
        <w:t>lack</w:t>
      </w:r>
      <w:r>
        <w:t xml:space="preserve"> of a demand on the </w:t>
      </w:r>
      <w:r w:rsidRPr="00142007">
        <w:rPr>
          <w:u w:val="single"/>
        </w:rPr>
        <w:t>state</w:t>
      </w:r>
      <w:r>
        <w:t xml:space="preserve"> abdicates an opportunity to learn the </w:t>
      </w:r>
      <w:r w:rsidRPr="00142007">
        <w:rPr>
          <w:u w:val="single"/>
        </w:rPr>
        <w:t>details</w:t>
      </w:r>
      <w:r>
        <w:t xml:space="preserve"> of policy and imagine </w:t>
      </w:r>
      <w:r w:rsidRPr="00142007">
        <w:rPr>
          <w:u w:val="single"/>
        </w:rPr>
        <w:t>alternative state formations</w:t>
      </w:r>
      <w:r>
        <w:t xml:space="preserve"> that enable </w:t>
      </w:r>
      <w:r w:rsidRPr="00142007">
        <w:rPr>
          <w:u w:val="single"/>
        </w:rPr>
        <w:t>reprieve</w:t>
      </w:r>
      <w:r>
        <w:t xml:space="preserve"> and </w:t>
      </w:r>
      <w:r w:rsidRPr="00142007">
        <w:rPr>
          <w:u w:val="single"/>
        </w:rPr>
        <w:t>resistance</w:t>
      </w:r>
      <w:r>
        <w:t xml:space="preserve">. </w:t>
      </w:r>
    </w:p>
    <w:p w14:paraId="22BC1EC0" w14:textId="77777777" w:rsidR="00243677" w:rsidRDefault="00243677" w:rsidP="00243677">
      <w:r w:rsidRPr="00131D85">
        <w:rPr>
          <w:rStyle w:val="Style13ptBold"/>
        </w:rPr>
        <w:t>Lea, 25</w:t>
      </w:r>
      <w:r>
        <w:t xml:space="preserve">—Dean, School of Social Sciences, Macquarie University (Tess, “‘Staying with the State’: Prefiguring Capacities for Change Within Indigenous Social Policy,” </w:t>
      </w:r>
      <w:r w:rsidRPr="00131D85">
        <w:rPr>
          <w:i/>
          <w:iCs/>
        </w:rPr>
        <w:t>Bureaucratic Occupation: Government and First Nations Peoples</w:t>
      </w:r>
      <w:r>
        <w:t>, Chapter 5, pp. 89-102, SpringerLink, dml)</w:t>
      </w:r>
    </w:p>
    <w:p w14:paraId="25F483B8" w14:textId="77777777" w:rsidR="00243677" w:rsidRPr="00E20649" w:rsidRDefault="00243677" w:rsidP="00243677">
      <w:pPr>
        <w:rPr>
          <w:sz w:val="14"/>
        </w:rPr>
      </w:pPr>
      <w:r w:rsidRPr="00E20649">
        <w:rPr>
          <w:sz w:val="14"/>
        </w:rPr>
        <w:t xml:space="preserve">If this accountability-smothering militarily-scaffolded juggernaut is accurately described, how might staying with the state be an answer to the endemic problems of lacklustre Indigenous policy efforts? Especially given the broader context of well-satisfied liberal settler continuance? My key point is that </w:t>
      </w:r>
      <w:r w:rsidRPr="00FD1694">
        <w:rPr>
          <w:rStyle w:val="StyleUnderline"/>
          <w:highlight w:val="cyan"/>
        </w:rPr>
        <w:t>understanding the</w:t>
      </w:r>
      <w:r w:rsidRPr="00131D85">
        <w:rPr>
          <w:rStyle w:val="StyleUnderline"/>
        </w:rPr>
        <w:t xml:space="preserve"> </w:t>
      </w:r>
      <w:r w:rsidRPr="000A7219">
        <w:rPr>
          <w:rStyle w:val="Emphasis"/>
        </w:rPr>
        <w:t xml:space="preserve">grim </w:t>
      </w:r>
      <w:r w:rsidRPr="000A7219">
        <w:rPr>
          <w:rStyle w:val="Emphasis"/>
          <w:highlight w:val="cyan"/>
        </w:rPr>
        <w:t>micro-detail</w:t>
      </w:r>
      <w:r w:rsidRPr="00131D85">
        <w:rPr>
          <w:rStyle w:val="StyleUnderline"/>
        </w:rPr>
        <w:t xml:space="preserve"> of already existing affairs</w:t>
      </w:r>
      <w:r w:rsidRPr="00E20649">
        <w:rPr>
          <w:sz w:val="14"/>
        </w:rPr>
        <w:t xml:space="preserve">, rather than pretending these are not the defaults, </w:t>
      </w:r>
      <w:r w:rsidRPr="00FD1694">
        <w:rPr>
          <w:rStyle w:val="Emphasis"/>
          <w:highlight w:val="cyan"/>
        </w:rPr>
        <w:t>matters</w:t>
      </w:r>
      <w:r w:rsidRPr="00131D85">
        <w:rPr>
          <w:rStyle w:val="StyleUnderline"/>
        </w:rPr>
        <w:t xml:space="preserve"> when thinking about alternatives</w:t>
      </w:r>
      <w:r w:rsidRPr="00E20649">
        <w:rPr>
          <w:sz w:val="14"/>
        </w:rPr>
        <w:t xml:space="preserve">. This is where Cooper’s concept of </w:t>
      </w:r>
      <w:r w:rsidRPr="00131D85">
        <w:rPr>
          <w:rStyle w:val="Emphasis"/>
        </w:rPr>
        <w:t>prefigurative conceptualisation</w:t>
      </w:r>
      <w:r w:rsidRPr="00E20649">
        <w:rPr>
          <w:sz w:val="14"/>
        </w:rPr>
        <w:t xml:space="preserve"> comes into view. As Cooper puts it, ‘Prefigurative conceptualising … </w:t>
      </w:r>
      <w:r w:rsidRPr="00131D85">
        <w:rPr>
          <w:rStyle w:val="StyleUnderline"/>
        </w:rPr>
        <w:t xml:space="preserve">takes place </w:t>
      </w:r>
      <w:r w:rsidRPr="00E07D43">
        <w:rPr>
          <w:rStyle w:val="Emphasis"/>
        </w:rPr>
        <w:t>acutely aware</w:t>
      </w:r>
      <w:r w:rsidRPr="00131D85">
        <w:rPr>
          <w:rStyle w:val="StyleUnderline"/>
        </w:rPr>
        <w:t xml:space="preserve"> of the limits</w:t>
      </w:r>
      <w:r w:rsidRPr="00E20649">
        <w:rPr>
          <w:sz w:val="14"/>
        </w:rPr>
        <w:t xml:space="preserve">, </w:t>
      </w:r>
      <w:r w:rsidRPr="00131D85">
        <w:rPr>
          <w:rStyle w:val="StyleUnderline"/>
        </w:rPr>
        <w:t>flaws and problems of</w:t>
      </w:r>
      <w:r w:rsidRPr="00E20649">
        <w:rPr>
          <w:sz w:val="14"/>
        </w:rPr>
        <w:t xml:space="preserve"> formations conventionally understood as </w:t>
      </w:r>
      <w:r w:rsidRPr="00131D85">
        <w:rPr>
          <w:rStyle w:val="StyleUnderline"/>
        </w:rPr>
        <w:t>state formations</w:t>
      </w:r>
      <w:r w:rsidRPr="00E20649">
        <w:rPr>
          <w:sz w:val="14"/>
        </w:rPr>
        <w:t xml:space="preserve">’ (2017: 349). </w:t>
      </w:r>
      <w:r w:rsidRPr="00131D85">
        <w:rPr>
          <w:rStyle w:val="StyleUnderline"/>
        </w:rPr>
        <w:t xml:space="preserve">To </w:t>
      </w:r>
      <w:r w:rsidRPr="00E07D43">
        <w:rPr>
          <w:rStyle w:val="Emphasis"/>
        </w:rPr>
        <w:t>rethink</w:t>
      </w:r>
      <w:r w:rsidRPr="00131D85">
        <w:rPr>
          <w:rStyle w:val="StyleUnderline"/>
        </w:rPr>
        <w:t xml:space="preserve"> bureaucratic potential from </w:t>
      </w:r>
      <w:r w:rsidRPr="00E07D43">
        <w:rPr>
          <w:rStyle w:val="Emphasis"/>
        </w:rPr>
        <w:t>within the thick</w:t>
      </w:r>
      <w:r w:rsidRPr="00131D85">
        <w:rPr>
          <w:rStyle w:val="StyleUnderline"/>
        </w:rPr>
        <w:t xml:space="preserve"> of inveigled relations</w:t>
      </w:r>
      <w:r w:rsidRPr="00E20649">
        <w:rPr>
          <w:sz w:val="14"/>
        </w:rPr>
        <w:t xml:space="preserve">, </w:t>
      </w:r>
      <w:r w:rsidRPr="00131D85">
        <w:rPr>
          <w:rStyle w:val="StyleUnderline"/>
        </w:rPr>
        <w:t xml:space="preserve">we might note how </w:t>
      </w:r>
      <w:r w:rsidRPr="00FD1694">
        <w:rPr>
          <w:rStyle w:val="StyleUnderline"/>
          <w:highlight w:val="cyan"/>
        </w:rPr>
        <w:t xml:space="preserve">some parts of government </w:t>
      </w:r>
      <w:r w:rsidRPr="00FD1694">
        <w:rPr>
          <w:rStyle w:val="Emphasis"/>
          <w:highlight w:val="cyan"/>
        </w:rPr>
        <w:t>aid</w:t>
      </w:r>
      <w:r w:rsidRPr="00FD1694">
        <w:rPr>
          <w:rStyle w:val="StyleUnderline"/>
          <w:highlight w:val="cyan"/>
        </w:rPr>
        <w:t xml:space="preserve"> resistant community actions and </w:t>
      </w:r>
      <w:r w:rsidRPr="00FD1694">
        <w:rPr>
          <w:rStyle w:val="Emphasis"/>
          <w:highlight w:val="cyan"/>
        </w:rPr>
        <w:t>champion</w:t>
      </w:r>
      <w:r w:rsidRPr="00FD1694">
        <w:rPr>
          <w:rStyle w:val="StyleUnderline"/>
          <w:highlight w:val="cyan"/>
        </w:rPr>
        <w:t xml:space="preserve"> the marginalised</w:t>
      </w:r>
      <w:r w:rsidRPr="00E20649">
        <w:rPr>
          <w:sz w:val="14"/>
        </w:rPr>
        <w:t xml:space="preserve">. </w:t>
      </w:r>
      <w:r w:rsidRPr="00131D85">
        <w:rPr>
          <w:rStyle w:val="StyleUnderline"/>
        </w:rPr>
        <w:t xml:space="preserve">The </w:t>
      </w:r>
      <w:r w:rsidRPr="00E07D43">
        <w:rPr>
          <w:rStyle w:val="Emphasis"/>
        </w:rPr>
        <w:t>City of Sydney Council</w:t>
      </w:r>
      <w:r w:rsidRPr="00E20649">
        <w:rPr>
          <w:sz w:val="14"/>
        </w:rPr>
        <w:t xml:space="preserve"> in New South Wales, for instance, </w:t>
      </w:r>
      <w:r w:rsidRPr="00131D85">
        <w:rPr>
          <w:rStyle w:val="StyleUnderline"/>
        </w:rPr>
        <w:t>delivers advice to cyclists on how they might avoid police fines</w:t>
      </w:r>
      <w:r w:rsidRPr="00E20649">
        <w:rPr>
          <w:sz w:val="14"/>
        </w:rPr>
        <w:t xml:space="preserve">, perhaps for riding an unregistered bicycle, by caringly </w:t>
      </w:r>
      <w:r w:rsidRPr="00E07D43">
        <w:rPr>
          <w:rStyle w:val="StyleUnderline"/>
        </w:rPr>
        <w:t>suggesting alternative routes</w:t>
      </w:r>
      <w:r w:rsidRPr="00E20649">
        <w:rPr>
          <w:sz w:val="14"/>
        </w:rPr>
        <w:t xml:space="preserve"> through the city, intercepting riders on pathways to transfer the covert intelligence.</w:t>
      </w:r>
    </w:p>
    <w:p w14:paraId="306DE6C3" w14:textId="77777777" w:rsidR="00243677" w:rsidRPr="00E20649" w:rsidRDefault="00243677" w:rsidP="00243677">
      <w:pPr>
        <w:rPr>
          <w:sz w:val="14"/>
        </w:rPr>
      </w:pPr>
      <w:r w:rsidRPr="00FD1694">
        <w:rPr>
          <w:rStyle w:val="StyleUnderline"/>
          <w:highlight w:val="cyan"/>
        </w:rPr>
        <w:t>Many</w:t>
      </w:r>
      <w:r w:rsidRPr="00131D85">
        <w:rPr>
          <w:rStyle w:val="StyleUnderline"/>
        </w:rPr>
        <w:t xml:space="preserve"> bureau-</w:t>
      </w:r>
      <w:r w:rsidRPr="00FD1694">
        <w:rPr>
          <w:rStyle w:val="StyleUnderline"/>
          <w:highlight w:val="cyan"/>
        </w:rPr>
        <w:t xml:space="preserve">professionals will enact </w:t>
      </w:r>
      <w:r w:rsidRPr="00FD1694">
        <w:rPr>
          <w:rStyle w:val="Emphasis"/>
          <w:highlight w:val="cyan"/>
        </w:rPr>
        <w:t>empathetic care</w:t>
      </w:r>
      <w:r w:rsidRPr="00FD1694">
        <w:rPr>
          <w:rStyle w:val="StyleUnderline"/>
          <w:highlight w:val="cyan"/>
        </w:rPr>
        <w:t xml:space="preserve"> and try to </w:t>
      </w:r>
      <w:r w:rsidRPr="00FD1694">
        <w:rPr>
          <w:rStyle w:val="Emphasis"/>
          <w:highlight w:val="cyan"/>
        </w:rPr>
        <w:t>do good</w:t>
      </w:r>
      <w:r w:rsidRPr="00131D85">
        <w:rPr>
          <w:rStyle w:val="StyleUnderline"/>
        </w:rPr>
        <w:t xml:space="preserve"> within the parameters they are allocated</w:t>
      </w:r>
      <w:r w:rsidRPr="00E20649">
        <w:rPr>
          <w:sz w:val="14"/>
        </w:rPr>
        <w:t xml:space="preserve">, </w:t>
      </w:r>
      <w:r w:rsidRPr="00131D85">
        <w:rPr>
          <w:rStyle w:val="StyleUnderline"/>
        </w:rPr>
        <w:t>even</w:t>
      </w:r>
      <w:r w:rsidRPr="00E20649">
        <w:rPr>
          <w:sz w:val="14"/>
        </w:rPr>
        <w:t xml:space="preserve"> as they wrestle with extraordinary feelings of doubts and futility, </w:t>
      </w:r>
      <w:r w:rsidRPr="00131D85">
        <w:rPr>
          <w:rStyle w:val="StyleUnderline"/>
        </w:rPr>
        <w:t xml:space="preserve">knowing they work </w:t>
      </w:r>
      <w:r w:rsidRPr="00E07D43">
        <w:rPr>
          <w:rStyle w:val="Emphasis"/>
        </w:rPr>
        <w:t>within</w:t>
      </w:r>
      <w:r w:rsidRPr="00131D85">
        <w:rPr>
          <w:rStyle w:val="StyleUnderline"/>
        </w:rPr>
        <w:t xml:space="preserve"> systems that also prosecute harm</w:t>
      </w:r>
      <w:r w:rsidRPr="00E20649">
        <w:rPr>
          <w:sz w:val="14"/>
        </w:rPr>
        <w:t xml:space="preserve"> (Summerson-Carr, 2011; Oland, 2019). Our locum principal is a case </w:t>
      </w:r>
      <w:r w:rsidRPr="00E07D43">
        <w:rPr>
          <w:rStyle w:val="StyleUnderline"/>
        </w:rPr>
        <w:t>in</w:t>
      </w:r>
      <w:r w:rsidRPr="00E20649">
        <w:rPr>
          <w:sz w:val="14"/>
        </w:rPr>
        <w:t xml:space="preserve"> point. Phoning me, a stranger, she was attempting another avenue, having exhausted the possibilities of changing the hire-and-fire decisions of the education bureau. She was still </w:t>
      </w:r>
      <w:r w:rsidRPr="00FD1694">
        <w:rPr>
          <w:rStyle w:val="StyleUnderline"/>
          <w:highlight w:val="cyan"/>
        </w:rPr>
        <w:t>struggling</w:t>
      </w:r>
      <w:r w:rsidRPr="00131D85">
        <w:rPr>
          <w:rStyle w:val="StyleUnderline"/>
        </w:rPr>
        <w:t xml:space="preserve"> to make</w:t>
      </w:r>
      <w:r w:rsidRPr="00E20649">
        <w:rPr>
          <w:sz w:val="14"/>
        </w:rPr>
        <w:t xml:space="preserve"> ‘</w:t>
      </w:r>
      <w:r w:rsidRPr="00131D85">
        <w:rPr>
          <w:rStyle w:val="Emphasis"/>
        </w:rPr>
        <w:t>the system</w:t>
      </w:r>
      <w:r w:rsidRPr="00E20649">
        <w:rPr>
          <w:sz w:val="14"/>
        </w:rPr>
        <w:t xml:space="preserve">’ </w:t>
      </w:r>
      <w:r w:rsidRPr="00131D85">
        <w:rPr>
          <w:rStyle w:val="StyleUnderline"/>
        </w:rPr>
        <w:t>do better</w:t>
      </w:r>
      <w:r w:rsidRPr="00E20649">
        <w:rPr>
          <w:sz w:val="14"/>
        </w:rPr>
        <w:t xml:space="preserve">. Her </w:t>
      </w:r>
      <w:r w:rsidRPr="00131D85">
        <w:rPr>
          <w:rStyle w:val="StyleUnderline"/>
        </w:rPr>
        <w:t xml:space="preserve">efforts were </w:t>
      </w:r>
      <w:r w:rsidRPr="00E07D43">
        <w:rPr>
          <w:rStyle w:val="Emphasis"/>
        </w:rPr>
        <w:t>not doomed to fail</w:t>
      </w:r>
      <w:r w:rsidRPr="00E20649">
        <w:rPr>
          <w:sz w:val="14"/>
        </w:rPr>
        <w:t xml:space="preserve">. </w:t>
      </w:r>
      <w:r w:rsidRPr="00131D85">
        <w:rPr>
          <w:rStyle w:val="StyleUnderline"/>
        </w:rPr>
        <w:t>I might have been a more powerful advocate</w:t>
      </w:r>
      <w:r w:rsidRPr="00E20649">
        <w:rPr>
          <w:sz w:val="14"/>
        </w:rPr>
        <w:t xml:space="preserve">, someone </w:t>
      </w:r>
      <w:r w:rsidRPr="00131D85">
        <w:rPr>
          <w:rStyle w:val="StyleUnderline"/>
        </w:rPr>
        <w:t>in charge of</w:t>
      </w:r>
      <w:r w:rsidRPr="00E20649">
        <w:rPr>
          <w:sz w:val="14"/>
        </w:rPr>
        <w:t xml:space="preserve">, </w:t>
      </w:r>
      <w:r w:rsidRPr="00131D85">
        <w:rPr>
          <w:rStyle w:val="StyleUnderline"/>
        </w:rPr>
        <w:t>or more influential over</w:t>
      </w:r>
      <w:r w:rsidRPr="00E20649">
        <w:rPr>
          <w:sz w:val="14"/>
        </w:rPr>
        <w:t xml:space="preserve">, </w:t>
      </w:r>
      <w:r w:rsidRPr="00131D85">
        <w:rPr>
          <w:rStyle w:val="StyleUnderline"/>
        </w:rPr>
        <w:t>corporate services and finances</w:t>
      </w:r>
      <w:r w:rsidRPr="00E20649">
        <w:rPr>
          <w:sz w:val="14"/>
        </w:rPr>
        <w:t xml:space="preserve">. </w:t>
      </w:r>
      <w:r w:rsidRPr="00131D85">
        <w:rPr>
          <w:rStyle w:val="StyleUnderline"/>
        </w:rPr>
        <w:t>I might have thought of an administrative workaround</w:t>
      </w:r>
      <w:r w:rsidRPr="00E20649">
        <w:rPr>
          <w:sz w:val="14"/>
        </w:rPr>
        <w:t xml:space="preserve">, </w:t>
      </w:r>
      <w:r w:rsidRPr="00131D85">
        <w:rPr>
          <w:rStyle w:val="StyleUnderline"/>
        </w:rPr>
        <w:t>playing by the rules to bend them beneficially</w:t>
      </w:r>
      <w:r w:rsidRPr="00E20649">
        <w:rPr>
          <w:sz w:val="14"/>
        </w:rPr>
        <w:t xml:space="preserve">. I might have been able to cite a mandated human resources formula or some funding metric or piece of administrative law, something which would present a reputational or exposure risk if it wasn’t obeyed. </w:t>
      </w:r>
      <w:r w:rsidRPr="00131D85">
        <w:rPr>
          <w:rStyle w:val="StyleUnderline"/>
        </w:rPr>
        <w:t xml:space="preserve">This would be </w:t>
      </w:r>
      <w:r w:rsidRPr="00FD1694">
        <w:rPr>
          <w:rStyle w:val="StyleUnderline"/>
          <w:highlight w:val="cyan"/>
        </w:rPr>
        <w:t xml:space="preserve">to </w:t>
      </w:r>
      <w:r w:rsidRPr="00FD1694">
        <w:rPr>
          <w:rStyle w:val="Emphasis"/>
          <w:highlight w:val="cyan"/>
        </w:rPr>
        <w:t>redirect</w:t>
      </w:r>
      <w:r w:rsidRPr="00FD1694">
        <w:rPr>
          <w:rStyle w:val="StyleUnderline"/>
          <w:highlight w:val="cyan"/>
        </w:rPr>
        <w:t xml:space="preserve"> the bureaucracy’s capacity to inflict</w:t>
      </w:r>
      <w:r w:rsidRPr="00131D85">
        <w:rPr>
          <w:rStyle w:val="StyleUnderline"/>
        </w:rPr>
        <w:t xml:space="preserve"> accountability-fed </w:t>
      </w:r>
      <w:r w:rsidRPr="00FD1694">
        <w:rPr>
          <w:rStyle w:val="StyleUnderline"/>
          <w:highlight w:val="cyan"/>
        </w:rPr>
        <w:t>pain</w:t>
      </w:r>
      <w:r w:rsidRPr="00131D85">
        <w:rPr>
          <w:rStyle w:val="StyleUnderline"/>
        </w:rPr>
        <w:t xml:space="preserve"> through rules and regulations</w:t>
      </w:r>
      <w:r w:rsidRPr="00E20649">
        <w:rPr>
          <w:sz w:val="14"/>
        </w:rPr>
        <w:t xml:space="preserve">, </w:t>
      </w:r>
      <w:r w:rsidRPr="00FD1694">
        <w:rPr>
          <w:rStyle w:val="StyleUnderline"/>
          <w:highlight w:val="cyan"/>
        </w:rPr>
        <w:t xml:space="preserve">to </w:t>
      </w:r>
      <w:r w:rsidRPr="00FD1694">
        <w:rPr>
          <w:rStyle w:val="Emphasis"/>
          <w:highlight w:val="cyan"/>
        </w:rPr>
        <w:t>different outcomes</w:t>
      </w:r>
      <w:r w:rsidRPr="00FD1694">
        <w:rPr>
          <w:sz w:val="14"/>
          <w:highlight w:val="cyan"/>
        </w:rPr>
        <w:t xml:space="preserve">, </w:t>
      </w:r>
      <w:r w:rsidRPr="00FD1694">
        <w:rPr>
          <w:rStyle w:val="StyleUnderline"/>
          <w:highlight w:val="cyan"/>
        </w:rPr>
        <w:t xml:space="preserve">by playing on </w:t>
      </w:r>
      <w:r w:rsidRPr="00FD1694">
        <w:rPr>
          <w:rStyle w:val="Emphasis"/>
          <w:highlight w:val="cyan"/>
        </w:rPr>
        <w:t>procedural vulnerabilities</w:t>
      </w:r>
      <w:r w:rsidRPr="00E20649">
        <w:rPr>
          <w:sz w:val="14"/>
        </w:rPr>
        <w:t xml:space="preserve"> and fears: here, in my fantasy sketch, the caution that surrounds breaking a policy rule. I might have stayed the course and won the day.</w:t>
      </w:r>
    </w:p>
    <w:p w14:paraId="033A942B" w14:textId="77777777" w:rsidR="00243677" w:rsidRPr="00E20649" w:rsidRDefault="00243677" w:rsidP="00243677">
      <w:pPr>
        <w:rPr>
          <w:sz w:val="14"/>
        </w:rPr>
      </w:pPr>
      <w:r w:rsidRPr="00E20649">
        <w:rPr>
          <w:sz w:val="14"/>
        </w:rPr>
        <w:t xml:space="preserve">For an alternate scenario, it is perfectly possible to imagine the abusive teacher being banned from further classroom work, even without (my fantasised) regulatory threats. </w:t>
      </w:r>
      <w:r w:rsidRPr="00FD1694">
        <w:rPr>
          <w:rStyle w:val="StyleUnderline"/>
          <w:highlight w:val="cyan"/>
        </w:rPr>
        <w:t>There are</w:t>
      </w:r>
      <w:r w:rsidRPr="00E20649">
        <w:rPr>
          <w:sz w:val="14"/>
        </w:rPr>
        <w:t xml:space="preserve">, after all, </w:t>
      </w:r>
      <w:r w:rsidRPr="00FD1694">
        <w:rPr>
          <w:rStyle w:val="StyleUnderline"/>
          <w:highlight w:val="cyan"/>
        </w:rPr>
        <w:t>many</w:t>
      </w:r>
      <w:r w:rsidRPr="00131D85">
        <w:rPr>
          <w:rStyle w:val="StyleUnderline"/>
        </w:rPr>
        <w:t xml:space="preserve"> mechanisms along a continuum of </w:t>
      </w:r>
      <w:r w:rsidRPr="00FD1694">
        <w:rPr>
          <w:rStyle w:val="Emphasis"/>
          <w:highlight w:val="cyan"/>
        </w:rPr>
        <w:t>counter-violent bureaucratic tactics</w:t>
      </w:r>
      <w:r w:rsidRPr="00E20649">
        <w:rPr>
          <w:sz w:val="14"/>
        </w:rPr>
        <w:t xml:space="preserve">, </w:t>
      </w:r>
      <w:r w:rsidRPr="00131D85">
        <w:rPr>
          <w:rStyle w:val="StyleUnderline"/>
        </w:rPr>
        <w:t>from whistle-blowers to</w:t>
      </w:r>
      <w:r w:rsidRPr="00E20649">
        <w:rPr>
          <w:sz w:val="14"/>
        </w:rPr>
        <w:t xml:space="preserve"> those </w:t>
      </w:r>
      <w:r w:rsidRPr="00131D85">
        <w:rPr>
          <w:rStyle w:val="StyleUnderline"/>
        </w:rPr>
        <w:t>tweaking the wording or enactment of procedures</w:t>
      </w:r>
      <w:r w:rsidRPr="00E20649">
        <w:rPr>
          <w:sz w:val="14"/>
        </w:rPr>
        <w:t xml:space="preserve">, </w:t>
      </w:r>
      <w:r w:rsidRPr="00FD1694">
        <w:rPr>
          <w:rStyle w:val="StyleUnderline"/>
          <w:highlight w:val="cyan"/>
        </w:rPr>
        <w:t xml:space="preserve">to </w:t>
      </w:r>
      <w:r w:rsidRPr="00FD1694">
        <w:rPr>
          <w:rStyle w:val="Emphasis"/>
          <w:highlight w:val="cyan"/>
        </w:rPr>
        <w:t>soften</w:t>
      </w:r>
      <w:r w:rsidRPr="00131D85">
        <w:rPr>
          <w:rStyle w:val="StyleUnderline"/>
        </w:rPr>
        <w:t xml:space="preserve"> administrative </w:t>
      </w:r>
      <w:r w:rsidRPr="00FD1694">
        <w:rPr>
          <w:rStyle w:val="StyleUnderline"/>
          <w:highlight w:val="cyan"/>
        </w:rPr>
        <w:t xml:space="preserve">blows or </w:t>
      </w:r>
      <w:r w:rsidRPr="00FD1694">
        <w:rPr>
          <w:rStyle w:val="Emphasis"/>
          <w:highlight w:val="cyan"/>
        </w:rPr>
        <w:t>open possibilities</w:t>
      </w:r>
      <w:r w:rsidRPr="00E20649">
        <w:rPr>
          <w:sz w:val="14"/>
        </w:rPr>
        <w:t xml:space="preserve">. </w:t>
      </w:r>
      <w:r w:rsidRPr="00FD1694">
        <w:rPr>
          <w:rStyle w:val="Emphasis"/>
          <w:highlight w:val="cyan"/>
        </w:rPr>
        <w:t>Clever clauses</w:t>
      </w:r>
      <w:r w:rsidRPr="00131D85">
        <w:rPr>
          <w:rStyle w:val="StyleUnderline"/>
        </w:rPr>
        <w:t xml:space="preserve"> help </w:t>
      </w:r>
      <w:r w:rsidRPr="00FD1694">
        <w:rPr>
          <w:rStyle w:val="StyleUnderline"/>
          <w:highlight w:val="cyan"/>
        </w:rPr>
        <w:t>create</w:t>
      </w:r>
      <w:r w:rsidRPr="00131D85">
        <w:rPr>
          <w:rStyle w:val="StyleUnderline"/>
        </w:rPr>
        <w:t xml:space="preserve"> the discretionary </w:t>
      </w:r>
      <w:r w:rsidRPr="00FD1694">
        <w:rPr>
          <w:rStyle w:val="StyleUnderline"/>
          <w:highlight w:val="cyan"/>
        </w:rPr>
        <w:t>space for</w:t>
      </w:r>
      <w:r w:rsidRPr="00E20649">
        <w:rPr>
          <w:sz w:val="14"/>
        </w:rPr>
        <w:t xml:space="preserve"> Michael Lipsky’s (1980) ‘</w:t>
      </w:r>
      <w:r w:rsidRPr="00FD1694">
        <w:rPr>
          <w:rStyle w:val="Emphasis"/>
          <w:highlight w:val="cyan"/>
        </w:rPr>
        <w:t>street level bureaucrats</w:t>
      </w:r>
      <w:r w:rsidRPr="00FD1694">
        <w:rPr>
          <w:sz w:val="14"/>
          <w:highlight w:val="cyan"/>
        </w:rPr>
        <w:t>’</w:t>
      </w:r>
      <w:r w:rsidRPr="00E20649">
        <w:rPr>
          <w:sz w:val="14"/>
        </w:rPr>
        <w:t>—those facing clients, customers, patients, wrong-doers, applicants, supplicants, students, fee-payers, aka ‘publics’—</w:t>
      </w:r>
      <w:r w:rsidRPr="00131D85">
        <w:rPr>
          <w:rStyle w:val="StyleUnderline"/>
        </w:rPr>
        <w:t xml:space="preserve">to be </w:t>
      </w:r>
      <w:r w:rsidRPr="00E07D43">
        <w:rPr>
          <w:rStyle w:val="Emphasis"/>
        </w:rPr>
        <w:t>generous</w:t>
      </w:r>
      <w:r w:rsidRPr="00131D85">
        <w:rPr>
          <w:rStyle w:val="StyleUnderline"/>
        </w:rPr>
        <w:t xml:space="preserve"> with anomalies</w:t>
      </w:r>
      <w:r w:rsidRPr="00E20649">
        <w:rPr>
          <w:sz w:val="14"/>
        </w:rPr>
        <w:t xml:space="preserve"> (Tummers &amp; Bekkers, 2014); that is, </w:t>
      </w:r>
      <w:r w:rsidRPr="00FD1694">
        <w:rPr>
          <w:rStyle w:val="StyleUnderline"/>
          <w:highlight w:val="cyan"/>
        </w:rPr>
        <w:t>to turn a blind eye</w:t>
      </w:r>
      <w:r w:rsidRPr="00E20649">
        <w:rPr>
          <w:sz w:val="14"/>
        </w:rPr>
        <w:t xml:space="preserve">, </w:t>
      </w:r>
      <w:r w:rsidRPr="00FD1694">
        <w:rPr>
          <w:rStyle w:val="StyleUnderline"/>
          <w:highlight w:val="cyan"/>
        </w:rPr>
        <w:t>to understand</w:t>
      </w:r>
      <w:r w:rsidRPr="00E20649">
        <w:rPr>
          <w:rStyle w:val="StyleUnderline"/>
        </w:rPr>
        <w:t xml:space="preserve"> the computer made </w:t>
      </w:r>
      <w:r w:rsidRPr="00FD1694">
        <w:rPr>
          <w:rStyle w:val="StyleUnderline"/>
          <w:highlight w:val="cyan"/>
        </w:rPr>
        <w:t>a mist</w:t>
      </w:r>
      <w:r w:rsidRPr="00E20649">
        <w:rPr>
          <w:rStyle w:val="StyleUnderline"/>
        </w:rPr>
        <w:t>ake</w:t>
      </w:r>
      <w:r w:rsidRPr="00E20649">
        <w:rPr>
          <w:sz w:val="14"/>
        </w:rPr>
        <w:t xml:space="preserve">, </w:t>
      </w:r>
      <w:r w:rsidRPr="00E20649">
        <w:rPr>
          <w:rStyle w:val="StyleUnderline"/>
        </w:rPr>
        <w:t xml:space="preserve">to help </w:t>
      </w:r>
      <w:r w:rsidRPr="00FD1694">
        <w:rPr>
          <w:rStyle w:val="StyleUnderline"/>
          <w:highlight w:val="cyan"/>
        </w:rPr>
        <w:t>fill in</w:t>
      </w:r>
      <w:r w:rsidRPr="00E20649">
        <w:rPr>
          <w:rStyle w:val="StyleUnderline"/>
        </w:rPr>
        <w:t xml:space="preserve"> the </w:t>
      </w:r>
      <w:r w:rsidRPr="00FD1694">
        <w:rPr>
          <w:rStyle w:val="StyleUnderline"/>
          <w:highlight w:val="cyan"/>
        </w:rPr>
        <w:t>paperwork</w:t>
      </w:r>
      <w:r w:rsidRPr="00E20649">
        <w:rPr>
          <w:sz w:val="14"/>
        </w:rPr>
        <w:t xml:space="preserve">, </w:t>
      </w:r>
      <w:r w:rsidRPr="00FD1694">
        <w:rPr>
          <w:rStyle w:val="StyleUnderline"/>
          <w:highlight w:val="cyan"/>
        </w:rPr>
        <w:t>or</w:t>
      </w:r>
      <w:r w:rsidRPr="00E20649">
        <w:rPr>
          <w:rStyle w:val="StyleUnderline"/>
        </w:rPr>
        <w:t xml:space="preserve"> to be a friendly </w:t>
      </w:r>
      <w:r w:rsidRPr="00FD1694">
        <w:rPr>
          <w:rStyle w:val="StyleUnderline"/>
          <w:highlight w:val="cyan"/>
        </w:rPr>
        <w:t>provide</w:t>
      </w:r>
      <w:r w:rsidRPr="00E20649">
        <w:rPr>
          <w:rStyle w:val="StyleUnderline"/>
        </w:rPr>
        <w:t xml:space="preserve">r of practical </w:t>
      </w:r>
      <w:r w:rsidRPr="00FD1694">
        <w:rPr>
          <w:rStyle w:val="StyleUnderline"/>
          <w:highlight w:val="cyan"/>
        </w:rPr>
        <w:t>solutions</w:t>
      </w:r>
      <w:r w:rsidRPr="00E20649">
        <w:rPr>
          <w:sz w:val="14"/>
        </w:rPr>
        <w:t xml:space="preserve">. Internally, </w:t>
      </w:r>
      <w:r w:rsidRPr="00E20649">
        <w:rPr>
          <w:rStyle w:val="StyleUnderline"/>
        </w:rPr>
        <w:t xml:space="preserve">within </w:t>
      </w:r>
      <w:r w:rsidRPr="00ED077B">
        <w:rPr>
          <w:rStyle w:val="StyleUnderline"/>
          <w:highlight w:val="cyan"/>
        </w:rPr>
        <w:t xml:space="preserve">the </w:t>
      </w:r>
      <w:r w:rsidRPr="00ED077B">
        <w:rPr>
          <w:rStyle w:val="Emphasis"/>
          <w:highlight w:val="cyan"/>
        </w:rPr>
        <w:t>wordsmithing</w:t>
      </w:r>
      <w:r w:rsidRPr="00E07D43">
        <w:rPr>
          <w:rStyle w:val="Emphasis"/>
        </w:rPr>
        <w:t xml:space="preserve"> sentinel sites </w:t>
      </w:r>
      <w:r w:rsidRPr="00ED077B">
        <w:rPr>
          <w:rStyle w:val="Emphasis"/>
          <w:highlight w:val="cyan"/>
        </w:rPr>
        <w:t>of policy formulation</w:t>
      </w:r>
      <w:r w:rsidRPr="00E20649">
        <w:rPr>
          <w:rStyle w:val="StyleUnderline"/>
        </w:rPr>
        <w:t xml:space="preserve"> closer to ministries and further from streets</w:t>
      </w:r>
      <w:r w:rsidRPr="00E20649">
        <w:rPr>
          <w:sz w:val="14"/>
        </w:rPr>
        <w:t xml:space="preserve">, </w:t>
      </w:r>
      <w:r w:rsidRPr="00E20649">
        <w:rPr>
          <w:rStyle w:val="StyleUnderline"/>
        </w:rPr>
        <w:t xml:space="preserve">progressive political tactics </w:t>
      </w:r>
      <w:r w:rsidRPr="00ED077B">
        <w:rPr>
          <w:rStyle w:val="StyleUnderline"/>
          <w:highlight w:val="cyan"/>
        </w:rPr>
        <w:t>can</w:t>
      </w:r>
      <w:r w:rsidRPr="00E20649">
        <w:rPr>
          <w:rStyle w:val="StyleUnderline"/>
        </w:rPr>
        <w:t xml:space="preserve"> include the long careful work of </w:t>
      </w:r>
      <w:r w:rsidRPr="00E07D43">
        <w:rPr>
          <w:rStyle w:val="Emphasis"/>
        </w:rPr>
        <w:t>negotiating alliances</w:t>
      </w:r>
      <w:r w:rsidRPr="00E20649">
        <w:rPr>
          <w:rStyle w:val="StyleUnderline"/>
        </w:rPr>
        <w:t xml:space="preserve"> to </w:t>
      </w:r>
      <w:r w:rsidRPr="00ED077B">
        <w:rPr>
          <w:rStyle w:val="StyleUnderline"/>
          <w:highlight w:val="cyan"/>
        </w:rPr>
        <w:t xml:space="preserve">usher new programs into funded agreements that might yield </w:t>
      </w:r>
      <w:r w:rsidRPr="003F1E82">
        <w:rPr>
          <w:rStyle w:val="Emphasis"/>
          <w:highlight w:val="cyan"/>
        </w:rPr>
        <w:t>material</w:t>
      </w:r>
      <w:r w:rsidRPr="003F1E82">
        <w:rPr>
          <w:rStyle w:val="Emphasis"/>
        </w:rPr>
        <w:t xml:space="preserve"> benefits</w:t>
      </w:r>
      <w:r w:rsidRPr="003F1E82">
        <w:rPr>
          <w:sz w:val="14"/>
        </w:rPr>
        <w:t xml:space="preserve"> for Indigenous people</w:t>
      </w:r>
      <w:r w:rsidRPr="00E20649">
        <w:rPr>
          <w:sz w:val="14"/>
        </w:rPr>
        <w:t xml:space="preserve">: a housing repair program or a renal dialysis service, for example. </w:t>
      </w:r>
      <w:r w:rsidRPr="003F1E82">
        <w:rPr>
          <w:rStyle w:val="StyleUnderline"/>
        </w:rPr>
        <w:t xml:space="preserve">Such actions represent </w:t>
      </w:r>
      <w:r w:rsidRPr="003F1E82">
        <w:rPr>
          <w:rStyle w:val="Emphasis"/>
        </w:rPr>
        <w:t>genuine</w:t>
      </w:r>
      <w:r w:rsidRPr="00E07D43">
        <w:rPr>
          <w:rStyle w:val="Emphasis"/>
        </w:rPr>
        <w:t xml:space="preserve"> forms of </w:t>
      </w:r>
      <w:r w:rsidRPr="00ED077B">
        <w:rPr>
          <w:rStyle w:val="Emphasis"/>
          <w:highlight w:val="cyan"/>
        </w:rPr>
        <w:t>relief</w:t>
      </w:r>
      <w:r w:rsidRPr="00E20649">
        <w:rPr>
          <w:sz w:val="14"/>
        </w:rPr>
        <w:t xml:space="preserve">, </w:t>
      </w:r>
      <w:r w:rsidRPr="00E07D43">
        <w:rPr>
          <w:rStyle w:val="Emphasis"/>
        </w:rPr>
        <w:t>reform</w:t>
      </w:r>
      <w:r w:rsidRPr="00E20649">
        <w:rPr>
          <w:rStyle w:val="StyleUnderline"/>
        </w:rPr>
        <w:t xml:space="preserve"> </w:t>
      </w:r>
      <w:r w:rsidRPr="00ED077B">
        <w:rPr>
          <w:rStyle w:val="StyleUnderline"/>
          <w:highlight w:val="cyan"/>
        </w:rPr>
        <w:t xml:space="preserve">and </w:t>
      </w:r>
      <w:r w:rsidRPr="00ED077B">
        <w:rPr>
          <w:rStyle w:val="Emphasis"/>
          <w:highlight w:val="cyan"/>
        </w:rPr>
        <w:t>reprieve</w:t>
      </w:r>
      <w:r w:rsidRPr="00E20649">
        <w:rPr>
          <w:sz w:val="14"/>
        </w:rPr>
        <w:t xml:space="preserve"> (rewards) </w:t>
      </w:r>
      <w:r w:rsidRPr="00E20649">
        <w:rPr>
          <w:rStyle w:val="StyleUnderline"/>
        </w:rPr>
        <w:t>within otherwise overwhelming bureaucratic systems</w:t>
      </w:r>
      <w:r w:rsidRPr="00E20649">
        <w:rPr>
          <w:sz w:val="14"/>
        </w:rPr>
        <w:t xml:space="preserve"> (thumbscrews).</w:t>
      </w:r>
    </w:p>
    <w:p w14:paraId="7952FA7A" w14:textId="77777777" w:rsidR="00243677" w:rsidRDefault="00243677" w:rsidP="00243677">
      <w:pPr>
        <w:rPr>
          <w:sz w:val="14"/>
        </w:rPr>
      </w:pPr>
      <w:r w:rsidRPr="00E20649">
        <w:rPr>
          <w:sz w:val="14"/>
        </w:rPr>
        <w:t xml:space="preserve">Staying with the state, </w:t>
      </w:r>
      <w:r w:rsidRPr="00ED077B">
        <w:rPr>
          <w:rStyle w:val="StyleUnderline"/>
          <w:highlight w:val="cyan"/>
        </w:rPr>
        <w:t>it is possible</w:t>
      </w:r>
      <w:r w:rsidRPr="00E20649">
        <w:rPr>
          <w:sz w:val="14"/>
        </w:rPr>
        <w:t xml:space="preserve">, as Foucault reminds us, </w:t>
      </w:r>
      <w:r w:rsidRPr="00ED077B">
        <w:rPr>
          <w:rStyle w:val="StyleUnderline"/>
          <w:highlight w:val="cyan"/>
        </w:rPr>
        <w:t>to</w:t>
      </w:r>
      <w:r w:rsidRPr="00E20649">
        <w:rPr>
          <w:sz w:val="14"/>
        </w:rPr>
        <w:t xml:space="preserve"> ‘</w:t>
      </w:r>
      <w:r w:rsidRPr="00ED077B">
        <w:rPr>
          <w:rStyle w:val="Emphasis"/>
          <w:highlight w:val="cyan"/>
        </w:rPr>
        <w:t>test</w:t>
      </w:r>
      <w:r w:rsidRPr="00ED077B">
        <w:rPr>
          <w:rStyle w:val="StyleUnderline"/>
          <w:highlight w:val="cyan"/>
        </w:rPr>
        <w:t xml:space="preserve"> governmental action</w:t>
      </w:r>
      <w:r w:rsidRPr="00E20649">
        <w:rPr>
          <w:sz w:val="14"/>
        </w:rPr>
        <w:t xml:space="preserve">, </w:t>
      </w:r>
      <w:r w:rsidRPr="00ED077B">
        <w:rPr>
          <w:rStyle w:val="Emphasis"/>
          <w:highlight w:val="cyan"/>
        </w:rPr>
        <w:t>gauge</w:t>
      </w:r>
      <w:r w:rsidRPr="00ED077B">
        <w:rPr>
          <w:rStyle w:val="StyleUnderline"/>
          <w:highlight w:val="cyan"/>
        </w:rPr>
        <w:t xml:space="preserve"> its validity</w:t>
      </w:r>
      <w:r w:rsidRPr="00E20649">
        <w:rPr>
          <w:sz w:val="14"/>
        </w:rPr>
        <w:t xml:space="preserve">, </w:t>
      </w:r>
      <w:r w:rsidRPr="00ED077B">
        <w:rPr>
          <w:rStyle w:val="StyleUnderline"/>
          <w:highlight w:val="cyan"/>
        </w:rPr>
        <w:t>and</w:t>
      </w:r>
      <w:r w:rsidRPr="00E20649">
        <w:rPr>
          <w:rStyle w:val="StyleUnderline"/>
        </w:rPr>
        <w:t xml:space="preserve"> to </w:t>
      </w:r>
      <w:r w:rsidRPr="00ED077B">
        <w:rPr>
          <w:rStyle w:val="Emphasis"/>
          <w:highlight w:val="cyan"/>
        </w:rPr>
        <w:t>object</w:t>
      </w:r>
      <w:r w:rsidRPr="00ED077B">
        <w:rPr>
          <w:rStyle w:val="StyleUnderline"/>
          <w:highlight w:val="cyan"/>
        </w:rPr>
        <w:t xml:space="preserve"> to </w:t>
      </w:r>
      <w:r w:rsidRPr="00ED077B">
        <w:rPr>
          <w:rStyle w:val="StyleUnderline"/>
        </w:rPr>
        <w:t>activities</w:t>
      </w:r>
      <w:r w:rsidRPr="00E20649">
        <w:rPr>
          <w:rStyle w:val="StyleUnderline"/>
        </w:rPr>
        <w:t xml:space="preserve"> of the public authorities on the grounds of their abuses</w:t>
      </w:r>
      <w:r w:rsidRPr="00E20649">
        <w:rPr>
          <w:sz w:val="14"/>
        </w:rPr>
        <w:t xml:space="preserve">, </w:t>
      </w:r>
      <w:r w:rsidRPr="00E20649">
        <w:rPr>
          <w:rStyle w:val="StyleUnderline"/>
        </w:rPr>
        <w:t>excesses</w:t>
      </w:r>
      <w:r w:rsidRPr="00E20649">
        <w:rPr>
          <w:sz w:val="14"/>
        </w:rPr>
        <w:t xml:space="preserve">, </w:t>
      </w:r>
      <w:r w:rsidRPr="00E20649">
        <w:rPr>
          <w:rStyle w:val="StyleUnderline"/>
        </w:rPr>
        <w:t>futility</w:t>
      </w:r>
      <w:r w:rsidRPr="00E20649">
        <w:rPr>
          <w:sz w:val="14"/>
        </w:rPr>
        <w:t xml:space="preserve">, </w:t>
      </w:r>
      <w:r w:rsidRPr="00E20649">
        <w:rPr>
          <w:rStyle w:val="StyleUnderline"/>
        </w:rPr>
        <w:t>and wasteful expenditure</w:t>
      </w:r>
      <w:r w:rsidRPr="00E20649">
        <w:rPr>
          <w:sz w:val="14"/>
        </w:rPr>
        <w:t xml:space="preserve">’ (Foucault, 2008: 246). </w:t>
      </w:r>
      <w:r w:rsidRPr="00ED077B">
        <w:rPr>
          <w:rStyle w:val="StyleUnderline"/>
        </w:rPr>
        <w:t xml:space="preserve">It is </w:t>
      </w:r>
      <w:r w:rsidRPr="00ED077B">
        <w:rPr>
          <w:rStyle w:val="Emphasis"/>
        </w:rPr>
        <w:t>not mandated</w:t>
      </w:r>
      <w:r w:rsidRPr="00ED077B">
        <w:rPr>
          <w:rStyle w:val="StyleUnderline"/>
        </w:rPr>
        <w:t xml:space="preserve"> that the state resembles a corporate entity</w:t>
      </w:r>
      <w:r w:rsidRPr="00E20649">
        <w:rPr>
          <w:sz w:val="14"/>
        </w:rPr>
        <w:t xml:space="preserve">, </w:t>
      </w:r>
      <w:r w:rsidRPr="00E20649">
        <w:rPr>
          <w:rStyle w:val="StyleUnderline"/>
        </w:rPr>
        <w:t>shrouding its intents</w:t>
      </w:r>
      <w:r w:rsidRPr="00E20649">
        <w:rPr>
          <w:sz w:val="14"/>
        </w:rPr>
        <w:t xml:space="preserve"> in NPM logics, </w:t>
      </w:r>
      <w:r w:rsidRPr="00E20649">
        <w:rPr>
          <w:rStyle w:val="StyleUnderline"/>
        </w:rPr>
        <w:t xml:space="preserve">attuned to </w:t>
      </w:r>
      <w:r w:rsidRPr="00ED077B">
        <w:rPr>
          <w:rStyle w:val="StyleUnderline"/>
          <w:highlight w:val="cyan"/>
        </w:rPr>
        <w:t>extractive</w:t>
      </w:r>
      <w:r w:rsidRPr="00E20649">
        <w:rPr>
          <w:rStyle w:val="StyleUnderline"/>
        </w:rPr>
        <w:t xml:space="preserve"> capital </w:t>
      </w:r>
      <w:r w:rsidRPr="00ED077B">
        <w:rPr>
          <w:rStyle w:val="StyleUnderline"/>
          <w:highlight w:val="cyan"/>
        </w:rPr>
        <w:t>priorities</w:t>
      </w:r>
      <w:r w:rsidRPr="00E20649">
        <w:rPr>
          <w:sz w:val="14"/>
        </w:rPr>
        <w:t xml:space="preserve">. </w:t>
      </w:r>
      <w:r w:rsidRPr="00ED077B">
        <w:rPr>
          <w:rStyle w:val="StyleUnderline"/>
        </w:rPr>
        <w:t xml:space="preserve">It can be turned to </w:t>
      </w:r>
      <w:r w:rsidRPr="00ED077B">
        <w:rPr>
          <w:rStyle w:val="Emphasis"/>
        </w:rPr>
        <w:t>new possibilities</w:t>
      </w:r>
      <w:r w:rsidRPr="00E20649">
        <w:rPr>
          <w:sz w:val="14"/>
        </w:rPr>
        <w:t xml:space="preserve">. These are our systems, after all. As I write these words, the New Zealand government has released an inaugural wellbeing budget, where key measures are not gross domestic product but measures of citizen happiness, through investments in affordable housing, tenant-friendly rental regulations, domestic violence eradication, and greater environmental protection.Footnote 2 Writing about prison abolition, Ruth Wilson Gilmore and Craig Gilmore make the point that </w:t>
      </w:r>
      <w:r w:rsidRPr="00ED077B">
        <w:rPr>
          <w:rStyle w:val="StyleUnderline"/>
        </w:rPr>
        <w:t xml:space="preserve">the profound change in the </w:t>
      </w:r>
      <w:r w:rsidRPr="00ED077B">
        <w:rPr>
          <w:rStyle w:val="StyleUnderline"/>
          <w:highlight w:val="cyan"/>
        </w:rPr>
        <w:t>state</w:t>
      </w:r>
      <w:r w:rsidRPr="00ED077B">
        <w:rPr>
          <w:rStyle w:val="StyleUnderline"/>
        </w:rPr>
        <w:t xml:space="preserve">’s </w:t>
      </w:r>
      <w:r w:rsidRPr="00ED077B">
        <w:rPr>
          <w:rStyle w:val="StyleUnderline"/>
          <w:highlight w:val="cyan"/>
        </w:rPr>
        <w:t>priorities</w:t>
      </w:r>
      <w:r w:rsidRPr="00ED077B">
        <w:t xml:space="preserve"> </w:t>
      </w:r>
      <w:r w:rsidRPr="00E20649">
        <w:rPr>
          <w:sz w:val="14"/>
        </w:rPr>
        <w:t xml:space="preserve">under neoliberalism, ‘away from public education, away from health care, away from affordable housing and environmental protection—and toward prisons, jails, policing, and courts’, </w:t>
      </w:r>
      <w:r w:rsidRPr="00ED077B">
        <w:rPr>
          <w:rStyle w:val="StyleUnderline"/>
        </w:rPr>
        <w:t>represent redirections in spending</w:t>
      </w:r>
      <w:r w:rsidRPr="00E20649">
        <w:rPr>
          <w:sz w:val="14"/>
        </w:rPr>
        <w:t xml:space="preserve">, </w:t>
      </w:r>
      <w:r w:rsidRPr="00ED077B">
        <w:rPr>
          <w:rStyle w:val="StyleUnderline"/>
        </w:rPr>
        <w:t xml:space="preserve">the acceptance of which have been </w:t>
      </w:r>
      <w:r w:rsidRPr="00ED077B">
        <w:rPr>
          <w:rStyle w:val="Emphasis"/>
        </w:rPr>
        <w:t>publicly cultivated</w:t>
      </w:r>
      <w:r w:rsidRPr="00E20649">
        <w:rPr>
          <w:sz w:val="14"/>
        </w:rPr>
        <w:t xml:space="preserve"> (Gilmore &amp; Gilmore, 2007: 148). And </w:t>
      </w:r>
      <w:r w:rsidRPr="00E20649">
        <w:rPr>
          <w:rStyle w:val="StyleUnderline"/>
        </w:rPr>
        <w:t xml:space="preserve">what has been ideologically and materially curated </w:t>
      </w:r>
      <w:r w:rsidRPr="00ED077B">
        <w:rPr>
          <w:rStyle w:val="StyleUnderline"/>
          <w:highlight w:val="cyan"/>
        </w:rPr>
        <w:t xml:space="preserve">can be </w:t>
      </w:r>
      <w:r w:rsidRPr="00ED077B">
        <w:rPr>
          <w:rStyle w:val="Emphasis"/>
          <w:highlight w:val="cyan"/>
        </w:rPr>
        <w:t>directed differently</w:t>
      </w:r>
      <w:r w:rsidRPr="00E20649">
        <w:rPr>
          <w:sz w:val="14"/>
        </w:rPr>
        <w:t>.</w:t>
      </w:r>
    </w:p>
    <w:p w14:paraId="7F6017C0" w14:textId="77777777" w:rsidR="00243677" w:rsidRPr="008E5C72" w:rsidRDefault="00243677" w:rsidP="00243677">
      <w:pPr>
        <w:pStyle w:val="Heading4"/>
        <w:numPr>
          <w:ilvl w:val="0"/>
          <w:numId w:val="56"/>
        </w:numPr>
        <w:rPr>
          <w:b w:val="0"/>
          <w:bCs/>
        </w:rPr>
      </w:pPr>
      <w:r>
        <w:t xml:space="preserve">It’s </w:t>
      </w:r>
      <w:r w:rsidRPr="008E5C72">
        <w:rPr>
          <w:u w:val="single"/>
        </w:rPr>
        <w:t>homogenizing</w:t>
      </w:r>
      <w:r>
        <w:t xml:space="preserve">. </w:t>
      </w:r>
      <w:r w:rsidRPr="005903C3">
        <w:rPr>
          <w:rFonts w:cs="Arial"/>
        </w:rPr>
        <w:t xml:space="preserve">Afrofuturism fails to account for the </w:t>
      </w:r>
      <w:r w:rsidRPr="005903C3">
        <w:rPr>
          <w:rFonts w:cs="Arial"/>
          <w:u w:val="single"/>
        </w:rPr>
        <w:t>countless variations</w:t>
      </w:r>
      <w:r w:rsidRPr="005903C3">
        <w:rPr>
          <w:rFonts w:cs="Arial"/>
        </w:rPr>
        <w:t xml:space="preserve"> of black tradition and excellence that exist </w:t>
      </w:r>
      <w:r w:rsidRPr="005903C3">
        <w:rPr>
          <w:rFonts w:cs="Arial"/>
          <w:u w:val="single"/>
        </w:rPr>
        <w:t>outside of the US</w:t>
      </w:r>
      <w:r w:rsidRPr="005903C3">
        <w:rPr>
          <w:rFonts w:cs="Arial"/>
        </w:rPr>
        <w:t>.</w:t>
      </w:r>
      <w:r w:rsidRPr="008E5C72">
        <w:rPr>
          <w:rFonts w:cs="Arial"/>
          <w:b w:val="0"/>
          <w:bCs/>
        </w:rPr>
        <w:t xml:space="preserve"> There are an extensive number of identities beyond “African-American” that Afrofuturism </w:t>
      </w:r>
      <w:r w:rsidRPr="008E5C72">
        <w:rPr>
          <w:rFonts w:cs="Arial"/>
          <w:b w:val="0"/>
          <w:bCs/>
          <w:u w:val="single"/>
        </w:rPr>
        <w:t>doesn’t address</w:t>
      </w:r>
      <w:r w:rsidRPr="008E5C72">
        <w:rPr>
          <w:rFonts w:cs="Arial"/>
          <w:b w:val="0"/>
          <w:bCs/>
        </w:rPr>
        <w:t xml:space="preserve">, </w:t>
      </w:r>
      <w:r w:rsidRPr="008E5C72">
        <w:rPr>
          <w:rFonts w:cs="Arial"/>
          <w:b w:val="0"/>
          <w:bCs/>
          <w:u w:val="single"/>
        </w:rPr>
        <w:t>homogenizing blackness</w:t>
      </w:r>
      <w:r w:rsidRPr="008E5C72">
        <w:rPr>
          <w:rFonts w:cs="Arial"/>
          <w:b w:val="0"/>
          <w:bCs/>
        </w:rPr>
        <w:t xml:space="preserve"> and </w:t>
      </w:r>
      <w:r w:rsidRPr="008E5C72">
        <w:rPr>
          <w:rFonts w:cs="Arial"/>
          <w:b w:val="0"/>
          <w:bCs/>
          <w:u w:val="single"/>
        </w:rPr>
        <w:t>reaffirming globalism</w:t>
      </w:r>
      <w:r w:rsidRPr="008E5C72">
        <w:rPr>
          <w:rFonts w:cs="Arial"/>
          <w:b w:val="0"/>
          <w:bCs/>
        </w:rPr>
        <w:t>.</w:t>
      </w:r>
    </w:p>
    <w:p w14:paraId="247C1437" w14:textId="77777777" w:rsidR="00243677" w:rsidRPr="00093201" w:rsidRDefault="00243677" w:rsidP="00243677">
      <w:r w:rsidRPr="00093201">
        <w:rPr>
          <w:rStyle w:val="Style13ptBold"/>
        </w:rPr>
        <w:t>Baraka 13</w:t>
      </w:r>
      <w:r w:rsidRPr="00093201">
        <w:t xml:space="preserve">, Amiri Baraka, writer for Futuristically Ancient, “What is Afrofuturism? Part 17: Decentering Cultural Space in Afrofuturism,” November 16, 2013, </w:t>
      </w:r>
      <w:r w:rsidRPr="008E5C72">
        <w:t>http://futuristicallyancient.com/2013/11/16/what-is-afrofuturism-part-17-decentering-cultural-space-in-afrofuturism/</w:t>
      </w:r>
    </w:p>
    <w:p w14:paraId="4720585F" w14:textId="77777777" w:rsidR="00243677" w:rsidRPr="00704418" w:rsidRDefault="00243677" w:rsidP="00243677">
      <w:pPr>
        <w:rPr>
          <w:u w:val="single"/>
        </w:rPr>
      </w:pPr>
      <w:r w:rsidRPr="00093201">
        <w:rPr>
          <w:sz w:val="8"/>
        </w:rPr>
        <w:t xml:space="preserve">Afrofuturism as an aesthetic and critical lens is known for its analyses and strategies of decentering and revising norms and stereotypes about race, gender, sexuality and class, but </w:t>
      </w:r>
      <w:r w:rsidRPr="006F0E9D">
        <w:rPr>
          <w:rStyle w:val="StyleUnderline"/>
          <w:highlight w:val="cyan"/>
        </w:rPr>
        <w:t>as Afrofuturism</w:t>
      </w:r>
      <w:r w:rsidRPr="002462F0">
        <w:rPr>
          <w:rStyle w:val="StyleUnderline"/>
        </w:rPr>
        <w:t xml:space="preserve"> is </w:t>
      </w:r>
      <w:r w:rsidRPr="006F0E9D">
        <w:rPr>
          <w:rStyle w:val="StyleUnderline"/>
          <w:highlight w:val="cyan"/>
        </w:rPr>
        <w:t>expand</w:t>
      </w:r>
      <w:r w:rsidRPr="002462F0">
        <w:rPr>
          <w:rStyle w:val="StyleUnderline"/>
        </w:rPr>
        <w:t>ing</w:t>
      </w:r>
      <w:r w:rsidRPr="00093201">
        <w:rPr>
          <w:rStyle w:val="StyleUnderline"/>
        </w:rPr>
        <w:t xml:space="preserve">, </w:t>
      </w:r>
      <w:r w:rsidRPr="002462F0">
        <w:rPr>
          <w:rStyle w:val="StyleUnderline"/>
        </w:rPr>
        <w:t>there are</w:t>
      </w:r>
      <w:r w:rsidRPr="00093201">
        <w:rPr>
          <w:rStyle w:val="StyleUnderline"/>
        </w:rPr>
        <w:t xml:space="preserve"> other </w:t>
      </w:r>
      <w:r w:rsidRPr="006F0E9D">
        <w:rPr>
          <w:rStyle w:val="StyleUnderline"/>
          <w:highlight w:val="cyan"/>
        </w:rPr>
        <w:t>areas</w:t>
      </w:r>
      <w:r w:rsidRPr="00093201">
        <w:rPr>
          <w:rStyle w:val="StyleUnderline"/>
        </w:rPr>
        <w:t xml:space="preserve">, besides the ones mentioned before, </w:t>
      </w:r>
      <w:r w:rsidRPr="006F0E9D">
        <w:rPr>
          <w:rStyle w:val="StyleUnderline"/>
          <w:highlight w:val="cyan"/>
        </w:rPr>
        <w:t>to</w:t>
      </w:r>
      <w:r w:rsidRPr="002462F0">
        <w:rPr>
          <w:rStyle w:val="StyleUnderline"/>
        </w:rPr>
        <w:t xml:space="preserve"> still </w:t>
      </w:r>
      <w:r w:rsidRPr="006F0E9D">
        <w:rPr>
          <w:rStyle w:val="StyleUnderline"/>
          <w:highlight w:val="cyan"/>
        </w:rPr>
        <w:t>be worked on like</w:t>
      </w:r>
      <w:r w:rsidRPr="00093201">
        <w:rPr>
          <w:rStyle w:val="StyleUnderline"/>
        </w:rPr>
        <w:t xml:space="preserve"> issues of </w:t>
      </w:r>
      <w:r w:rsidRPr="002462F0">
        <w:rPr>
          <w:rStyle w:val="Emphasis"/>
          <w:highlight w:val="cyan"/>
        </w:rPr>
        <w:t>globalism</w:t>
      </w:r>
      <w:r w:rsidRPr="00093201">
        <w:rPr>
          <w:rStyle w:val="StyleUnderline"/>
        </w:rPr>
        <w:t xml:space="preserve"> (“the neoliberal vision of homogenising the planet”).</w:t>
      </w:r>
      <w:r w:rsidRPr="00093201">
        <w:rPr>
          <w:sz w:val="8"/>
        </w:rPr>
        <w:t xml:space="preserve">Going through the tag on afrofuturism on tumblr, </w:t>
      </w:r>
      <w:r w:rsidRPr="002462F0">
        <w:rPr>
          <w:rStyle w:val="StyleUnderline"/>
        </w:rPr>
        <w:t xml:space="preserve">conversations have been brewing about whether there is a need for a label for </w:t>
      </w:r>
      <w:r w:rsidRPr="002462F0">
        <w:rPr>
          <w:rStyle w:val="Emphasis"/>
        </w:rPr>
        <w:t>urban afrofuturism or hoodfuturism</w:t>
      </w:r>
      <w:r w:rsidRPr="002462F0">
        <w:rPr>
          <w:sz w:val="8"/>
        </w:rPr>
        <w:t xml:space="preserve"> (</w:t>
      </w:r>
      <w:r w:rsidRPr="007B15A2">
        <w:rPr>
          <w:sz w:val="8"/>
        </w:rPr>
        <w:t>here</w:t>
      </w:r>
      <w:r w:rsidRPr="002462F0">
        <w:rPr>
          <w:sz w:val="8"/>
        </w:rPr>
        <w:t xml:space="preserve"> is</w:t>
      </w:r>
      <w:r w:rsidRPr="00093201">
        <w:rPr>
          <w:sz w:val="8"/>
        </w:rPr>
        <w:t xml:space="preserve"> one explanation). Some say no because afrofuturism is an all-encompassing term, whereas others say yes because it highlights specific subcultures and specific critical analyses of those cultures that may go unnoticed. In that respect, I have to agree more with later. </w:t>
      </w:r>
      <w:r w:rsidRPr="006F0E9D">
        <w:rPr>
          <w:rStyle w:val="StyleUnderline"/>
          <w:highlight w:val="cyan"/>
        </w:rPr>
        <w:t xml:space="preserve">Although afrofuturism is an </w:t>
      </w:r>
      <w:r w:rsidRPr="002462F0">
        <w:rPr>
          <w:rStyle w:val="Emphasis"/>
          <w:highlight w:val="cyan"/>
        </w:rPr>
        <w:t>umbrella</w:t>
      </w:r>
      <w:r w:rsidRPr="002462F0">
        <w:rPr>
          <w:rStyle w:val="Emphasis"/>
        </w:rPr>
        <w:t xml:space="preserve"> term</w:t>
      </w:r>
      <w:r w:rsidRPr="00093201">
        <w:rPr>
          <w:rStyle w:val="StyleUnderline"/>
        </w:rPr>
        <w:t xml:space="preserve">, much like blackness, </w:t>
      </w:r>
      <w:r w:rsidRPr="006F0E9D">
        <w:rPr>
          <w:rStyle w:val="StyleUnderline"/>
          <w:highlight w:val="cyan"/>
        </w:rPr>
        <w:t xml:space="preserve">there are </w:t>
      </w:r>
      <w:r w:rsidRPr="002462F0">
        <w:rPr>
          <w:rStyle w:val="Emphasis"/>
          <w:highlight w:val="cyan"/>
        </w:rPr>
        <w:t>specific identities</w:t>
      </w:r>
      <w:r w:rsidRPr="006F0E9D">
        <w:rPr>
          <w:rStyle w:val="StyleUnderline"/>
          <w:highlight w:val="cyan"/>
        </w:rPr>
        <w:t xml:space="preserve"> and </w:t>
      </w:r>
      <w:r w:rsidRPr="002462F0">
        <w:rPr>
          <w:rStyle w:val="Emphasis"/>
          <w:highlight w:val="cyan"/>
        </w:rPr>
        <w:t>localities</w:t>
      </w:r>
      <w:r w:rsidRPr="002462F0">
        <w:rPr>
          <w:rStyle w:val="StyleUnderline"/>
        </w:rPr>
        <w:t xml:space="preserve"> of being </w:t>
      </w:r>
      <w:r w:rsidRPr="006F0E9D">
        <w:rPr>
          <w:rStyle w:val="StyleUnderline"/>
          <w:highlight w:val="cyan"/>
        </w:rPr>
        <w:t>within it.</w:t>
      </w:r>
      <w:r w:rsidRPr="00093201">
        <w:rPr>
          <w:rStyle w:val="StyleUnderline"/>
        </w:rPr>
        <w:t xml:space="preserve"> Depending on where you are or where you come from, </w:t>
      </w:r>
      <w:r w:rsidRPr="006F0E9D">
        <w:rPr>
          <w:rStyle w:val="StyleUnderline"/>
          <w:highlight w:val="cyan"/>
        </w:rPr>
        <w:t xml:space="preserve">afrofuturism may have a </w:t>
      </w:r>
      <w:r w:rsidRPr="002462F0">
        <w:rPr>
          <w:rStyle w:val="Emphasis"/>
          <w:highlight w:val="cyan"/>
        </w:rPr>
        <w:t>different local ethno-cultural aesthetic</w:t>
      </w:r>
      <w:r w:rsidRPr="00093201">
        <w:rPr>
          <w:rStyle w:val="StyleUnderline"/>
        </w:rPr>
        <w:t xml:space="preserve"> (</w:t>
      </w:r>
      <w:r w:rsidRPr="006F0E9D">
        <w:rPr>
          <w:rStyle w:val="StyleUnderline"/>
          <w:highlight w:val="cyan"/>
        </w:rPr>
        <w:t xml:space="preserve">and </w:t>
      </w:r>
      <w:r w:rsidRPr="002462F0">
        <w:rPr>
          <w:rStyle w:val="Emphasis"/>
          <w:highlight w:val="cyan"/>
        </w:rPr>
        <w:t>issues of class</w:t>
      </w:r>
      <w:r w:rsidRPr="006F0E9D">
        <w:rPr>
          <w:rStyle w:val="StyleUnderline"/>
          <w:highlight w:val="cyan"/>
        </w:rPr>
        <w:t xml:space="preserve"> may </w:t>
      </w:r>
      <w:r w:rsidRPr="002462F0">
        <w:rPr>
          <w:rStyle w:val="Emphasis"/>
          <w:highlight w:val="cyan"/>
        </w:rPr>
        <w:t>come into this</w:t>
      </w:r>
      <w:r w:rsidRPr="002462F0">
        <w:rPr>
          <w:rStyle w:val="Emphasis"/>
        </w:rPr>
        <w:t xml:space="preserve"> </w:t>
      </w:r>
      <w:r w:rsidRPr="002462F0">
        <w:rPr>
          <w:rStyle w:val="StyleUnderline"/>
        </w:rPr>
        <w:t>as well</w:t>
      </w:r>
      <w:r w:rsidRPr="00093201">
        <w:rPr>
          <w:rStyle w:val="StyleUnderline"/>
        </w:rPr>
        <w:t>).</w:t>
      </w:r>
      <w:r w:rsidRPr="00093201">
        <w:rPr>
          <w:sz w:val="8"/>
        </w:rPr>
        <w:t xml:space="preserve">This is not only a problem within afrofuturism, but overall. </w:t>
      </w:r>
      <w:r w:rsidRPr="007B15A2">
        <w:rPr>
          <w:sz w:val="8"/>
        </w:rPr>
        <w:t>Dr. Yaba Blay</w:t>
      </w:r>
      <w:r w:rsidRPr="00093201">
        <w:rPr>
          <w:sz w:val="8"/>
        </w:rPr>
        <w:t xml:space="preserve"> mentioned in an interview with W. Kamau Bell on Totally Biased about the confusion between black and African-American and how Americans immediately conflate black with being specifically U.S. Black American. As a Ghanaian-American, she says, “</w:t>
      </w:r>
      <w:r w:rsidRPr="006F0E9D">
        <w:rPr>
          <w:rStyle w:val="Emphasis"/>
          <w:highlight w:val="cyan"/>
        </w:rPr>
        <w:t>African-American</w:t>
      </w:r>
      <w:r w:rsidRPr="00093201">
        <w:rPr>
          <w:rStyle w:val="Emphasis"/>
        </w:rPr>
        <w:t xml:space="preserve"> to me really </w:t>
      </w:r>
      <w:r w:rsidRPr="006F0E9D">
        <w:rPr>
          <w:rStyle w:val="Emphasis"/>
          <w:highlight w:val="cyan"/>
        </w:rPr>
        <w:t>reflects a type of American narcissism</w:t>
      </w:r>
      <w:r w:rsidRPr="00093201">
        <w:rPr>
          <w:rStyle w:val="Emphasis"/>
        </w:rPr>
        <w:t xml:space="preserve"> in a particular way.”</w:t>
      </w:r>
      <w:r w:rsidRPr="00093201">
        <w:rPr>
          <w:sz w:val="8"/>
        </w:rPr>
        <w:t xml:space="preserve"> And she is not disrespecting the label of African-American, </w:t>
      </w:r>
      <w:r w:rsidRPr="00093201">
        <w:rPr>
          <w:rStyle w:val="Emphasis"/>
        </w:rPr>
        <w:t xml:space="preserve">she is highlighting a specific ethnic, cultural locality. </w:t>
      </w:r>
      <w:r w:rsidRPr="00093201">
        <w:rPr>
          <w:sz w:val="8"/>
        </w:rPr>
        <w:t>A lot of members on tumblr have also been in arguments over this kind of American and Western centralism.</w:t>
      </w:r>
      <w:r w:rsidRPr="00093201">
        <w:rPr>
          <w:rStyle w:val="StyleUnderline"/>
        </w:rPr>
        <w:t>As a Afro-Caribbean-American, I can relate. I call myself black, as does Blay, but the term African-American is contentious for me.</w:t>
      </w:r>
      <w:r w:rsidRPr="00093201">
        <w:rPr>
          <w:sz w:val="8"/>
        </w:rPr>
        <w:t xml:space="preserve"> Technically, I am African-American, since my family are in the Americas (North, Central, South), but </w:t>
      </w:r>
      <w:r w:rsidRPr="00B82F40">
        <w:rPr>
          <w:rStyle w:val="Emphasis"/>
        </w:rPr>
        <w:t>most people think of African-American as a term only belonging to those in the United States</w:t>
      </w:r>
      <w:r w:rsidRPr="00093201">
        <w:rPr>
          <w:rStyle w:val="Emphasis"/>
        </w:rPr>
        <w:t xml:space="preserve">. </w:t>
      </w:r>
      <w:r w:rsidRPr="006F0E9D">
        <w:rPr>
          <w:rStyle w:val="Emphasis"/>
          <w:highlight w:val="cyan"/>
        </w:rPr>
        <w:t>This ignores a whole group of identities</w:t>
      </w:r>
      <w:r w:rsidRPr="00093201">
        <w:rPr>
          <w:rStyle w:val="Emphasis"/>
        </w:rPr>
        <w:t xml:space="preserve"> who would be </w:t>
      </w:r>
      <w:r w:rsidRPr="006F0E9D">
        <w:rPr>
          <w:rStyle w:val="Emphasis"/>
          <w:highlight w:val="cyan"/>
        </w:rPr>
        <w:t>considered</w:t>
      </w:r>
      <w:r w:rsidRPr="00093201">
        <w:rPr>
          <w:rStyle w:val="Emphasis"/>
        </w:rPr>
        <w:t xml:space="preserve"> part of the </w:t>
      </w:r>
      <w:r w:rsidRPr="006F0E9D">
        <w:rPr>
          <w:rStyle w:val="Emphasis"/>
          <w:highlight w:val="cyan"/>
        </w:rPr>
        <w:t>Black Atlantic and African-American</w:t>
      </w:r>
      <w:r w:rsidRPr="00093201">
        <w:rPr>
          <w:rStyle w:val="Emphasis"/>
        </w:rPr>
        <w:t>, but have slightly different cultural sensibilities.</w:t>
      </w:r>
      <w:r w:rsidRPr="00093201">
        <w:rPr>
          <w:sz w:val="8"/>
        </w:rPr>
        <w:t xml:space="preserve"> </w:t>
      </w:r>
      <w:r w:rsidRPr="006F0E9D">
        <w:rPr>
          <w:rStyle w:val="StyleUnderline"/>
          <w:highlight w:val="cyan"/>
        </w:rPr>
        <w:t xml:space="preserve">This includes </w:t>
      </w:r>
      <w:r w:rsidRPr="002462F0">
        <w:rPr>
          <w:rStyle w:val="Emphasis"/>
          <w:highlight w:val="cyan"/>
        </w:rPr>
        <w:t>Afro-Caribbeans</w:t>
      </w:r>
      <w:r w:rsidRPr="006F0E9D">
        <w:rPr>
          <w:rStyle w:val="StyleUnderline"/>
          <w:highlight w:val="cyan"/>
        </w:rPr>
        <w:t xml:space="preserve">, </w:t>
      </w:r>
      <w:r w:rsidRPr="002462F0">
        <w:rPr>
          <w:rStyle w:val="Emphasis"/>
          <w:highlight w:val="cyan"/>
        </w:rPr>
        <w:t>Afro-Latinos</w:t>
      </w:r>
      <w:r w:rsidRPr="002462F0">
        <w:rPr>
          <w:rStyle w:val="StyleUnderline"/>
        </w:rPr>
        <w:t xml:space="preserve"> in South America, Central America and Mexico, </w:t>
      </w:r>
      <w:r w:rsidRPr="006F0E9D">
        <w:rPr>
          <w:rStyle w:val="StyleUnderline"/>
          <w:highlight w:val="cyan"/>
        </w:rPr>
        <w:t xml:space="preserve">and </w:t>
      </w:r>
      <w:r w:rsidRPr="002462F0">
        <w:rPr>
          <w:rStyle w:val="Emphasis"/>
          <w:highlight w:val="cyan"/>
        </w:rPr>
        <w:t>Afro-Canadians</w:t>
      </w:r>
      <w:r w:rsidRPr="00093201">
        <w:rPr>
          <w:rStyle w:val="StyleUnderline"/>
        </w:rPr>
        <w:t>.</w:t>
      </w:r>
      <w:r w:rsidRPr="00093201">
        <w:rPr>
          <w:sz w:val="8"/>
        </w:rPr>
        <w:t xml:space="preserve"> Extending it to outside of the Americas, the Afro-Europeans, Afro-Asian, and Africans themselves.Caribbean writer </w:t>
      </w:r>
      <w:r w:rsidRPr="007B15A2">
        <w:rPr>
          <w:sz w:val="8"/>
        </w:rPr>
        <w:t>Kelly Baker Josephs</w:t>
      </w:r>
      <w:r w:rsidRPr="00093201">
        <w:rPr>
          <w:sz w:val="8"/>
        </w:rPr>
        <w:t xml:space="preserve"> discussed the lack of attention to specific Caribbean sensibilities in afrofuturism in her essay (which both her and I call Caribbean afrofuturism), “Beyond Geography, Past Time: Afrofuturism, The Rainmaker’s Mistake, and Caribbean Studies.” Focusing on Erna Brodber’s fourth novel and utilizing Bajan writer Kamau Braithwaite’s Caribbean-centered cosmology, The Rainmaker’s Mistake,”Josephs places the the speculative nature and the last phrase of the book, “See you there. In the free” in an afrofuturistic context. </w:t>
      </w:r>
      <w:r w:rsidRPr="00093201">
        <w:rPr>
          <w:rStyle w:val="StyleUnderline"/>
        </w:rPr>
        <w:t>One of her criticisms of afrofuturism is its slow growth in considering work outside of North America:</w:t>
      </w:r>
      <w:r w:rsidRPr="00093201">
        <w:rPr>
          <w:sz w:val="8"/>
        </w:rPr>
        <w:t xml:space="preserve">Despite the opening Dery creates with mention of Perry’s work, </w:t>
      </w:r>
      <w:r w:rsidRPr="006F0E9D">
        <w:rPr>
          <w:rStyle w:val="Emphasis"/>
          <w:highlight w:val="cyan"/>
        </w:rPr>
        <w:t>few critics looked be</w:t>
      </w:r>
      <w:r w:rsidRPr="002462F0">
        <w:rPr>
          <w:rStyle w:val="Emphasis"/>
          <w:highlight w:val="cyan"/>
        </w:rPr>
        <w:t xml:space="preserve">yond the </w:t>
      </w:r>
      <w:r w:rsidRPr="006F0E9D">
        <w:rPr>
          <w:rStyle w:val="Emphasis"/>
          <w:highlight w:val="cyan"/>
        </w:rPr>
        <w:t>“African-American themes [and] concerns”</w:t>
      </w:r>
      <w:r w:rsidRPr="00093201">
        <w:rPr>
          <w:rStyle w:val="Emphasis"/>
        </w:rPr>
        <w:t xml:space="preserve"> he specified in his early definition.</w:t>
      </w:r>
      <w:r w:rsidRPr="00093201">
        <w:rPr>
          <w:sz w:val="8"/>
        </w:rPr>
        <w:t xml:space="preserve"> Nelson includes work by Nigerian visual artist Gatima Tuggar and an interview with Jamaican-born writer Nalo Hopkinson in the groundbreaking special issue of Social Text, and in recent years, Afrofuturism.net has begun to include more work on and by African and Caribbean artists, but most of the cultural production listed on the site and addressed by critics is African American in origin. At the end of the interview with Nelson, Hopkinson states that her hope for the genre is that “</w:t>
      </w:r>
      <w:r w:rsidRPr="00B82F40">
        <w:rPr>
          <w:rStyle w:val="StyleUnderline"/>
        </w:rPr>
        <w:t xml:space="preserve">there will begin to be </w:t>
      </w:r>
      <w:r w:rsidRPr="002462F0">
        <w:rPr>
          <w:rStyle w:val="Emphasis"/>
          <w:highlight w:val="cyan"/>
        </w:rPr>
        <w:t>more diverse expressions</w:t>
      </w:r>
      <w:r w:rsidRPr="006F0E9D">
        <w:rPr>
          <w:rStyle w:val="StyleUnderline"/>
          <w:highlight w:val="cyan"/>
        </w:rPr>
        <w:t xml:space="preserve"> of people’s </w:t>
      </w:r>
      <w:r w:rsidRPr="002462F0">
        <w:rPr>
          <w:rStyle w:val="Emphasis"/>
          <w:highlight w:val="cyan"/>
        </w:rPr>
        <w:t>lived experiences</w:t>
      </w:r>
      <w:r w:rsidRPr="00B82F40">
        <w:rPr>
          <w:rStyle w:val="StyleUnderline"/>
        </w:rPr>
        <w:t xml:space="preserve"> of </w:t>
      </w:r>
      <w:r w:rsidRPr="00B82F40">
        <w:rPr>
          <w:rStyle w:val="Emphasis"/>
        </w:rPr>
        <w:t>race</w:t>
      </w:r>
      <w:r w:rsidRPr="00B82F40">
        <w:rPr>
          <w:rStyle w:val="StyleUnderline"/>
        </w:rPr>
        <w:t xml:space="preserve">, </w:t>
      </w:r>
      <w:r w:rsidRPr="00B82F40">
        <w:rPr>
          <w:rStyle w:val="Emphasis"/>
        </w:rPr>
        <w:t>culture</w:t>
      </w:r>
      <w:r w:rsidRPr="00B82F40">
        <w:rPr>
          <w:rStyle w:val="StyleUnderline"/>
        </w:rPr>
        <w:t xml:space="preserve">, </w:t>
      </w:r>
      <w:r w:rsidRPr="00B82F40">
        <w:rPr>
          <w:rStyle w:val="Emphasis"/>
        </w:rPr>
        <w:t>class</w:t>
      </w:r>
      <w:r w:rsidRPr="00B82F40">
        <w:rPr>
          <w:rStyle w:val="StyleUnderline"/>
        </w:rPr>
        <w:t xml:space="preserve">, </w:t>
      </w:r>
      <w:r w:rsidRPr="00B82F40">
        <w:rPr>
          <w:rStyle w:val="Emphasis"/>
        </w:rPr>
        <w:t>sexuality</w:t>
      </w:r>
      <w:r w:rsidRPr="00B82F40">
        <w:rPr>
          <w:rStyle w:val="StyleUnderline"/>
        </w:rPr>
        <w:t xml:space="preserve">, </w:t>
      </w:r>
      <w:r w:rsidRPr="00B82F40">
        <w:rPr>
          <w:rStyle w:val="Emphasis"/>
        </w:rPr>
        <w:t>social structures</w:t>
      </w:r>
      <w:r w:rsidRPr="00B82F40">
        <w:rPr>
          <w:rStyle w:val="StyleUnderline"/>
        </w:rPr>
        <w:t xml:space="preserve">, and </w:t>
      </w:r>
      <w:r w:rsidRPr="00B82F40">
        <w:rPr>
          <w:rStyle w:val="Emphasis"/>
        </w:rPr>
        <w:t>gender</w:t>
      </w:r>
      <w:r w:rsidRPr="00B82F40">
        <w:rPr>
          <w:rStyle w:val="StyleUnderline"/>
        </w:rPr>
        <w:t xml:space="preserve">, and that more of those expressions </w:t>
      </w:r>
      <w:r w:rsidRPr="006F0E9D">
        <w:rPr>
          <w:rStyle w:val="StyleUnderline"/>
          <w:highlight w:val="cyan"/>
        </w:rPr>
        <w:t xml:space="preserve">will begin to come from </w:t>
      </w:r>
      <w:r w:rsidRPr="00CC1FC7">
        <w:rPr>
          <w:rStyle w:val="Emphasis"/>
          <w:highlight w:val="cyan"/>
        </w:rPr>
        <w:t>outside the</w:t>
      </w:r>
      <w:r w:rsidRPr="00CC1FC7">
        <w:rPr>
          <w:rStyle w:val="Emphasis"/>
        </w:rPr>
        <w:t xml:space="preserve"> </w:t>
      </w:r>
      <w:r w:rsidRPr="00CC1FC7">
        <w:rPr>
          <w:rStyle w:val="Emphasis"/>
          <w:highlight w:val="cyan"/>
        </w:rPr>
        <w:t>U</w:t>
      </w:r>
      <w:r w:rsidRPr="00CC1FC7">
        <w:rPr>
          <w:rStyle w:val="Emphasis"/>
        </w:rPr>
        <w:t xml:space="preserve">nited </w:t>
      </w:r>
      <w:r w:rsidRPr="00CC1FC7">
        <w:rPr>
          <w:rStyle w:val="Emphasis"/>
          <w:highlight w:val="cyan"/>
        </w:rPr>
        <w:t>S</w:t>
      </w:r>
      <w:r w:rsidRPr="00CC1FC7">
        <w:rPr>
          <w:rStyle w:val="Emphasis"/>
        </w:rPr>
        <w:t>tates</w:t>
      </w:r>
      <w:r w:rsidRPr="006F0E9D">
        <w:rPr>
          <w:rStyle w:val="StyleUnderline"/>
          <w:highlight w:val="cyan"/>
        </w:rPr>
        <w:t>.”</w:t>
      </w:r>
      <w:r w:rsidRPr="00093201">
        <w:rPr>
          <w:sz w:val="8"/>
        </w:rPr>
        <w:t xml:space="preserve"> A cursory review of work from Caribbean artists, perhaps even limited to those ontemporary with Hopkinson, would reveal that </w:t>
      </w:r>
      <w:r w:rsidRPr="00093201">
        <w:rPr>
          <w:rStyle w:val="Emphasis"/>
        </w:rPr>
        <w:t>the cultural and geographic diversity she calls for does exist.</w:t>
      </w:r>
      <w:r w:rsidRPr="00093201">
        <w:rPr>
          <w:sz w:val="8"/>
        </w:rPr>
        <w:t xml:space="preserve"> As recent additions of work by Kamau Brathwaite, Robert Antoni, and Wilson Harris to lists of Afrofuturist fiction indicate, </w:t>
      </w:r>
      <w:r w:rsidRPr="00093201">
        <w:rPr>
          <w:rStyle w:val="StyleUnderline"/>
        </w:rPr>
        <w:t>such expressions already “come from outside the United States,” they simply have to be acknowledged as contributing a Caribbean dimension to the primarily US-centric conception of Afrofuturism.”</w:t>
      </w:r>
      <w:r w:rsidRPr="00093201">
        <w:rPr>
          <w:sz w:val="8"/>
        </w:rPr>
        <w:t>She continues later:“</w:t>
      </w:r>
      <w:r w:rsidRPr="00093201">
        <w:rPr>
          <w:rStyle w:val="StyleUnderline"/>
        </w:rPr>
        <w:t>For the most part, however, the texts that are generally read as Afrofuturist are noticeably not Caribbean. And the African American inclination of theorists of Afrofuturism can constrain the ways the texts that reflect a Caribbean cosmology, even in diasporic spaces, are read</w:t>
      </w:r>
      <w:r w:rsidRPr="00093201">
        <w:rPr>
          <w:sz w:val="8"/>
        </w:rPr>
        <w:t xml:space="preserve">. For example, Lisa Yaszek’s reading of Nalo Hopkinson’s short story “Ganger (Ball Lightning)” does not take—to return to Brathwaite’s terminology—the ananse and nam of Caribbean culture into consideration. Yaszek reads Hopkinson’s story at the end of her article “Afrofuturism, Science Fiction, and the History of the Future” as a way into her conclusion about the historical and global implications of Afrofuturism; therefore, a thorough treatment of the text was not one of her goals.Still, </w:t>
      </w:r>
      <w:r w:rsidRPr="00093201">
        <w:rPr>
          <w:rStyle w:val="StyleUnderline"/>
        </w:rPr>
        <w:t>what better way to argue that people of color have been more than “mere respondents to the new literary forms of twentieth and twenty-first centuries” and that in “recovering Afrodiasporic future story telling traditions we gain a better understanding of the important intellectual and aesthetic work that these authors have performed on both national and global cultural fronts”</w:t>
      </w:r>
      <w:r w:rsidRPr="00093201">
        <w:rPr>
          <w:sz w:val="8"/>
        </w:rPr>
        <w:t xml:space="preserve"> than by calling on the storytelling tradition that Hopkinson herself, via her title, insists she is continuing here in her futuristic fashion. Yaszek’s conclusion about Hopkinson’s work is not incorrect, just incomplete; it is limited by the geographic boundaries of her methodology, Afrofuturism. It is no accident that the other works Yaszek discusses in her essay are by American authors: Ralph Ellison, W. E. B. Du Bois, George S. Schuyler, and Octavia Butler. This context shapes the possibilities of a reading of Hopkinson’s story. My reading of Brodber here aims to demonstrate how, </w:t>
      </w:r>
      <w:r w:rsidRPr="006F0E9D">
        <w:rPr>
          <w:rStyle w:val="Emphasis"/>
          <w:highlight w:val="cyan"/>
        </w:rPr>
        <w:t>rather than ignore these boundaries and pretend</w:t>
      </w:r>
      <w:r w:rsidRPr="00CC1FC7">
        <w:rPr>
          <w:rStyle w:val="Emphasis"/>
        </w:rPr>
        <w:t xml:space="preserve"> that </w:t>
      </w:r>
      <w:r w:rsidRPr="006F0E9D">
        <w:rPr>
          <w:rStyle w:val="Emphasis"/>
          <w:highlight w:val="cyan"/>
        </w:rPr>
        <w:t>Afrofuturism</w:t>
      </w:r>
      <w:r w:rsidRPr="00CC1FC7">
        <w:rPr>
          <w:rStyle w:val="Emphasis"/>
        </w:rPr>
        <w:t xml:space="preserve"> has </w:t>
      </w:r>
      <w:r w:rsidRPr="006F0E9D">
        <w:rPr>
          <w:rStyle w:val="Emphasis"/>
          <w:highlight w:val="cyan"/>
        </w:rPr>
        <w:t>already achieved</w:t>
      </w:r>
      <w:r w:rsidRPr="00CC1FC7">
        <w:rPr>
          <w:rStyle w:val="Emphasis"/>
        </w:rPr>
        <w:t xml:space="preserve"> its potential of </w:t>
      </w:r>
      <w:r w:rsidRPr="006F0E9D">
        <w:rPr>
          <w:rStyle w:val="Emphasis"/>
          <w:highlight w:val="cyan"/>
        </w:rPr>
        <w:t>addressing “both national and global cultural fronts,”</w:t>
      </w:r>
      <w:r w:rsidRPr="00B82F40">
        <w:rPr>
          <w:rStyle w:val="Emphasis"/>
        </w:rPr>
        <w:t xml:space="preserve"> one might </w:t>
      </w:r>
      <w:r w:rsidRPr="00B82F40">
        <w:rPr>
          <w:rStyle w:val="Emphasis"/>
          <w:highlight w:val="cyan"/>
        </w:rPr>
        <w:t xml:space="preserve">directly push </w:t>
      </w:r>
      <w:r w:rsidRPr="006F0E9D">
        <w:rPr>
          <w:rStyle w:val="Emphasis"/>
          <w:highlight w:val="cyan"/>
        </w:rPr>
        <w:t>against</w:t>
      </w:r>
      <w:r w:rsidRPr="00B82F40">
        <w:rPr>
          <w:rStyle w:val="Emphasis"/>
        </w:rPr>
        <w:t xml:space="preserve"> its </w:t>
      </w:r>
      <w:r w:rsidRPr="006F0E9D">
        <w:rPr>
          <w:rStyle w:val="Emphasis"/>
          <w:highlight w:val="cyan"/>
        </w:rPr>
        <w:t>US partiality.</w:t>
      </w:r>
      <w:r w:rsidRPr="00CC1FC7">
        <w:t xml:space="preserve"> </w:t>
      </w:r>
      <w:r w:rsidRPr="00093201">
        <w:rPr>
          <w:sz w:val="8"/>
        </w:rPr>
        <w:t xml:space="preserve">Additionally, to illustrate how this critical tool may provide a useful perspective and language for examining what Caribbean writers are attempting or accomplishing in experimental, nonrealist works. With a more inclusive understanding of its applications, </w:t>
      </w:r>
      <w:r w:rsidRPr="00093201">
        <w:rPr>
          <w:rStyle w:val="StyleUnderline"/>
        </w:rPr>
        <w:t>Afrofuturism becomes more robust in its validity as a methodological prism for those of us in Caribbean studies and in cultural studies more generally.”</w:t>
      </w:r>
      <w:r w:rsidRPr="006F0E9D">
        <w:rPr>
          <w:rStyle w:val="StyleUnderline"/>
          <w:highlight w:val="cyan"/>
        </w:rPr>
        <w:t>Blackness</w:t>
      </w:r>
      <w:r w:rsidRPr="00093201">
        <w:rPr>
          <w:sz w:val="8"/>
        </w:rPr>
        <w:t xml:space="preserve"> as Josephs implies in her essay </w:t>
      </w:r>
      <w:r w:rsidRPr="00093201">
        <w:rPr>
          <w:rStyle w:val="StyleUnderline"/>
        </w:rPr>
        <w:t xml:space="preserve">is </w:t>
      </w:r>
      <w:r w:rsidRPr="00CC1FC7">
        <w:rPr>
          <w:rStyle w:val="Emphasis"/>
          <w:highlight w:val="cyan"/>
        </w:rPr>
        <w:t>mediated</w:t>
      </w:r>
      <w:r w:rsidRPr="006F0E9D">
        <w:rPr>
          <w:rStyle w:val="StyleUnderline"/>
          <w:highlight w:val="cyan"/>
        </w:rPr>
        <w:t xml:space="preserve"> by </w:t>
      </w:r>
      <w:r w:rsidRPr="00CC1FC7">
        <w:rPr>
          <w:rStyle w:val="Emphasis"/>
          <w:highlight w:val="cyan"/>
        </w:rPr>
        <w:t>geography</w:t>
      </w:r>
      <w:r w:rsidRPr="006F0E9D">
        <w:rPr>
          <w:rStyle w:val="StyleUnderline"/>
          <w:highlight w:val="cyan"/>
        </w:rPr>
        <w:t xml:space="preserve"> and that </w:t>
      </w:r>
      <w:r w:rsidRPr="00CC1FC7">
        <w:rPr>
          <w:rStyle w:val="Emphasis"/>
          <w:highlight w:val="cyan"/>
        </w:rPr>
        <w:t>locality</w:t>
      </w:r>
      <w:r w:rsidRPr="006F0E9D">
        <w:rPr>
          <w:rStyle w:val="StyleUnderline"/>
          <w:highlight w:val="cyan"/>
        </w:rPr>
        <w:t xml:space="preserve"> needs to be </w:t>
      </w:r>
      <w:r w:rsidRPr="00CC1FC7">
        <w:rPr>
          <w:rStyle w:val="Emphasis"/>
          <w:highlight w:val="cyan"/>
        </w:rPr>
        <w:t>re-emphasized</w:t>
      </w:r>
      <w:r w:rsidRPr="006F0E9D">
        <w:rPr>
          <w:rStyle w:val="StyleUnderline"/>
          <w:highlight w:val="cyan"/>
        </w:rPr>
        <w:t xml:space="preserve"> to continue</w:t>
      </w:r>
      <w:r w:rsidRPr="00CC1FC7">
        <w:rPr>
          <w:rStyle w:val="StyleUnderline"/>
        </w:rPr>
        <w:t xml:space="preserve"> strengthening strategies and </w:t>
      </w:r>
      <w:r w:rsidRPr="006F0E9D">
        <w:rPr>
          <w:rStyle w:val="StyleUnderline"/>
          <w:highlight w:val="cyan"/>
        </w:rPr>
        <w:t xml:space="preserve">conversations of decolonization, and manage the </w:t>
      </w:r>
      <w:r w:rsidRPr="00CC1FC7">
        <w:rPr>
          <w:rStyle w:val="Emphasis"/>
          <w:highlight w:val="cyan"/>
        </w:rPr>
        <w:t>erasure of local cultures</w:t>
      </w:r>
      <w:r w:rsidRPr="00B82F40">
        <w:rPr>
          <w:rStyle w:val="StyleUnderline"/>
        </w:rPr>
        <w:t xml:space="preserve"> within globalization</w:t>
      </w:r>
      <w:r w:rsidRPr="00B82F40">
        <w:rPr>
          <w:sz w:val="8"/>
        </w:rPr>
        <w:t>. As Walter</w:t>
      </w:r>
      <w:r w:rsidRPr="00CC1FC7">
        <w:rPr>
          <w:sz w:val="8"/>
        </w:rPr>
        <w:t xml:space="preserve"> D. Mignolo </w:t>
      </w:r>
      <w:r w:rsidRPr="00093201">
        <w:rPr>
          <w:sz w:val="8"/>
        </w:rPr>
        <w:t xml:space="preserve">says in “RE:EMERGING, DECENTRING AND DELINKING: Shifting the Geographies of Sensing, Believing and Knowing,” </w:t>
      </w:r>
      <w:r w:rsidRPr="00CC1FC7">
        <w:rPr>
          <w:rStyle w:val="StyleUnderline"/>
        </w:rPr>
        <w:t>“…what is not fine is to expect the universalisation of western localities and sensibilities, simply because you cannot universalise the local without erasing the localities of others. That was and is the problem with the Euro-centred idea of modernity.”</w:t>
      </w:r>
    </w:p>
    <w:p w14:paraId="3EEB1EE9" w14:textId="77777777" w:rsidR="00243677" w:rsidRDefault="00243677" w:rsidP="00243677">
      <w:pPr>
        <w:pStyle w:val="Heading3"/>
      </w:pPr>
      <w:r>
        <w:t>Labor Law Good---1NC</w:t>
      </w:r>
    </w:p>
    <w:p w14:paraId="5D0DA7C9" w14:textId="77777777" w:rsidR="00243677" w:rsidRPr="006E785E" w:rsidRDefault="00243677" w:rsidP="00243677">
      <w:pPr>
        <w:keepNext/>
        <w:keepLines/>
        <w:spacing w:before="40" w:after="0"/>
        <w:outlineLvl w:val="3"/>
        <w:rPr>
          <w:rFonts w:eastAsiaTheme="majorEastAsia" w:cstheme="majorBidi"/>
          <w:bCs/>
          <w:iCs/>
          <w:sz w:val="26"/>
        </w:rPr>
      </w:pPr>
      <w:r w:rsidRPr="006E785E">
        <w:rPr>
          <w:rFonts w:eastAsiaTheme="majorEastAsia" w:cstheme="majorBidi"/>
          <w:b/>
          <w:iCs/>
          <w:sz w:val="26"/>
        </w:rPr>
        <w:t xml:space="preserve">Labor rights advocacy is </w:t>
      </w:r>
      <w:r w:rsidRPr="006E785E">
        <w:rPr>
          <w:rFonts w:eastAsiaTheme="majorEastAsia" w:cstheme="majorBidi"/>
          <w:b/>
          <w:iCs/>
          <w:sz w:val="26"/>
          <w:u w:val="single"/>
        </w:rPr>
        <w:t>transformative</w:t>
      </w:r>
      <w:r w:rsidRPr="006E785E">
        <w:rPr>
          <w:rFonts w:eastAsiaTheme="majorEastAsia" w:cstheme="majorBidi"/>
          <w:b/>
          <w:iCs/>
          <w:sz w:val="26"/>
        </w:rPr>
        <w:t xml:space="preserve"> and </w:t>
      </w:r>
      <w:r w:rsidRPr="006E785E">
        <w:rPr>
          <w:rFonts w:eastAsiaTheme="majorEastAsia" w:cstheme="majorBidi"/>
          <w:b/>
          <w:iCs/>
          <w:sz w:val="26"/>
          <w:u w:val="single"/>
        </w:rPr>
        <w:t>empowering</w:t>
      </w:r>
      <w:r w:rsidRPr="006E785E">
        <w:rPr>
          <w:rFonts w:eastAsiaTheme="majorEastAsia" w:cstheme="majorBidi"/>
          <w:b/>
          <w:iCs/>
          <w:sz w:val="26"/>
        </w:rPr>
        <w:t xml:space="preserve"> even if the rights paradigm is </w:t>
      </w:r>
      <w:r w:rsidRPr="006E785E">
        <w:rPr>
          <w:rFonts w:eastAsiaTheme="majorEastAsia" w:cstheme="majorBidi"/>
          <w:b/>
          <w:iCs/>
          <w:sz w:val="26"/>
          <w:u w:val="single"/>
        </w:rPr>
        <w:t>historically fraught</w:t>
      </w:r>
      <w:r w:rsidRPr="006E785E">
        <w:rPr>
          <w:rFonts w:eastAsiaTheme="majorEastAsia" w:cstheme="majorBidi"/>
          <w:b/>
          <w:iCs/>
          <w:sz w:val="26"/>
        </w:rPr>
        <w:t xml:space="preserve">. </w:t>
      </w:r>
      <w:r w:rsidRPr="006E785E">
        <w:rPr>
          <w:rFonts w:eastAsiaTheme="majorEastAsia" w:cstheme="majorBidi"/>
          <w:bCs/>
          <w:iCs/>
          <w:sz w:val="26"/>
        </w:rPr>
        <w:t xml:space="preserve">Advocating for rights doesn’t require </w:t>
      </w:r>
      <w:r w:rsidRPr="006E785E">
        <w:rPr>
          <w:rFonts w:eastAsiaTheme="majorEastAsia" w:cstheme="majorBidi"/>
          <w:bCs/>
          <w:iCs/>
          <w:sz w:val="26"/>
          <w:u w:val="single"/>
        </w:rPr>
        <w:t>accepting</w:t>
      </w:r>
      <w:r w:rsidRPr="006E785E">
        <w:rPr>
          <w:rFonts w:eastAsiaTheme="majorEastAsia" w:cstheme="majorBidi"/>
          <w:bCs/>
          <w:iCs/>
          <w:sz w:val="26"/>
        </w:rPr>
        <w:t xml:space="preserve"> the rights paradigm as good.</w:t>
      </w:r>
    </w:p>
    <w:p w14:paraId="6FEAAD5F" w14:textId="77777777" w:rsidR="00243677" w:rsidRPr="006E785E" w:rsidRDefault="00243677" w:rsidP="00243677">
      <w:r w:rsidRPr="006E785E">
        <w:rPr>
          <w:b/>
          <w:bCs/>
          <w:sz w:val="26"/>
        </w:rPr>
        <w:t>McCann and Lovell, 20</w:t>
      </w:r>
      <w:r w:rsidRPr="006E785E">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6E785E">
        <w:rPr>
          <w:i/>
          <w:iCs/>
        </w:rPr>
        <w:t>Union by Law: Filipino American Labor Activists, Rights Radicalism, and Racial Capitalism</w:t>
      </w:r>
      <w:r w:rsidRPr="006E785E">
        <w:t>, Conclusion, pp. 390-394, brackets in original, dml)</w:t>
      </w:r>
    </w:p>
    <w:p w14:paraId="190A102C" w14:textId="77777777" w:rsidR="00243677" w:rsidRPr="006E785E" w:rsidRDefault="00243677" w:rsidP="00243677">
      <w:pPr>
        <w:rPr>
          <w:sz w:val="14"/>
        </w:rPr>
      </w:pPr>
      <w:r w:rsidRPr="006E785E">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6E785E">
        <w:rPr>
          <w:u w:val="single"/>
        </w:rPr>
        <w:t xml:space="preserve">it would be </w:t>
      </w:r>
      <w:r w:rsidRPr="006E785E">
        <w:rPr>
          <w:highlight w:val="cyan"/>
          <w:u w:val="single"/>
        </w:rPr>
        <w:t xml:space="preserve">a </w:t>
      </w:r>
      <w:r w:rsidRPr="006E785E">
        <w:rPr>
          <w:b/>
          <w:iCs/>
          <w:highlight w:val="cyan"/>
          <w:u w:val="single"/>
        </w:rPr>
        <w:t>mistake</w:t>
      </w:r>
      <w:r w:rsidRPr="006E785E">
        <w:rPr>
          <w:highlight w:val="cyan"/>
          <w:u w:val="single"/>
        </w:rPr>
        <w:t xml:space="preserve"> to </w:t>
      </w:r>
      <w:r w:rsidRPr="006E785E">
        <w:rPr>
          <w:b/>
          <w:iCs/>
          <w:highlight w:val="cyan"/>
          <w:u w:val="single"/>
        </w:rPr>
        <w:t>dismiss</w:t>
      </w:r>
      <w:r w:rsidRPr="006E785E">
        <w:rPr>
          <w:u w:val="single"/>
        </w:rPr>
        <w:t xml:space="preserve"> the possibilities for political and legal mobilization as </w:t>
      </w:r>
      <w:r w:rsidRPr="006E785E">
        <w:rPr>
          <w:b/>
          <w:iCs/>
          <w:u w:val="single"/>
        </w:rPr>
        <w:t>empty quests</w:t>
      </w:r>
      <w:r w:rsidRPr="006E785E">
        <w:rPr>
          <w:sz w:val="14"/>
        </w:rPr>
        <w:t xml:space="preserve">, </w:t>
      </w:r>
      <w:r w:rsidRPr="006E785E">
        <w:rPr>
          <w:u w:val="single"/>
        </w:rPr>
        <w:t>to accept</w:t>
      </w:r>
      <w:r w:rsidRPr="006E785E">
        <w:rPr>
          <w:sz w:val="14"/>
        </w:rPr>
        <w:t xml:space="preserve"> fully Marx’s image of citizen </w:t>
      </w:r>
      <w:r w:rsidRPr="006E785E">
        <w:rPr>
          <w:b/>
          <w:iCs/>
          <w:highlight w:val="cyan"/>
          <w:u w:val="single"/>
        </w:rPr>
        <w:t>rights</w:t>
      </w:r>
      <w:r w:rsidRPr="006E785E">
        <w:rPr>
          <w:sz w:val="14"/>
        </w:rPr>
        <w:t xml:space="preserve"> status and participation in the public sphere </w:t>
      </w:r>
      <w:r w:rsidRPr="006E785E">
        <w:rPr>
          <w:u w:val="single"/>
        </w:rPr>
        <w:t xml:space="preserve">as just a </w:t>
      </w:r>
      <w:r w:rsidRPr="006E785E">
        <w:rPr>
          <w:b/>
          <w:iCs/>
          <w:u w:val="single"/>
        </w:rPr>
        <w:t>feeble</w:t>
      </w:r>
      <w:r w:rsidRPr="006E785E">
        <w:rPr>
          <w:sz w:val="14"/>
        </w:rPr>
        <w:t xml:space="preserve"> political </w:t>
      </w:r>
      <w:r w:rsidRPr="006E785E">
        <w:rPr>
          <w:b/>
          <w:iCs/>
          <w:u w:val="single"/>
        </w:rPr>
        <w:t>lion’s skin</w:t>
      </w:r>
      <w:r w:rsidRPr="006E785E">
        <w:rPr>
          <w:sz w:val="14"/>
        </w:rPr>
        <w:t xml:space="preserve">. We warily join other legal mobilization scholars in underlining that, </w:t>
      </w:r>
      <w:r w:rsidRPr="006E785E">
        <w:rPr>
          <w:u w:val="single"/>
        </w:rPr>
        <w:t>even in the current era of retrenchment</w:t>
      </w:r>
      <w:r w:rsidRPr="006E785E">
        <w:rPr>
          <w:sz w:val="14"/>
        </w:rPr>
        <w:t xml:space="preserve"> in the racial capitalist order, </w:t>
      </w:r>
      <w:r w:rsidRPr="006E785E">
        <w:rPr>
          <w:highlight w:val="cyan"/>
          <w:u w:val="single"/>
        </w:rPr>
        <w:t>law</w:t>
      </w:r>
      <w:r w:rsidRPr="006E785E">
        <w:rPr>
          <w:u w:val="single"/>
        </w:rPr>
        <w:t xml:space="preserve"> still </w:t>
      </w:r>
      <w:r w:rsidRPr="006E785E">
        <w:rPr>
          <w:highlight w:val="cyan"/>
          <w:u w:val="single"/>
        </w:rPr>
        <w:t>provides</w:t>
      </w:r>
      <w:r w:rsidRPr="006E785E">
        <w:rPr>
          <w:u w:val="single"/>
        </w:rPr>
        <w:t xml:space="preserve"> one of the </w:t>
      </w:r>
      <w:r w:rsidRPr="006E785E">
        <w:rPr>
          <w:b/>
          <w:iCs/>
          <w:sz w:val="30"/>
          <w:szCs w:val="30"/>
          <w:highlight w:val="cyan"/>
          <w:u w:val="single"/>
        </w:rPr>
        <w:t>most important institutionalized sites</w:t>
      </w:r>
      <w:r w:rsidRPr="006E785E">
        <w:rPr>
          <w:highlight w:val="cyan"/>
          <w:u w:val="single"/>
        </w:rPr>
        <w:t xml:space="preserve"> and </w:t>
      </w:r>
      <w:r w:rsidRPr="006E785E">
        <w:rPr>
          <w:b/>
          <w:iCs/>
          <w:sz w:val="30"/>
          <w:szCs w:val="30"/>
          <w:highlight w:val="cyan"/>
          <w:u w:val="single"/>
        </w:rPr>
        <w:t>discursive resources</w:t>
      </w:r>
      <w:r w:rsidRPr="006E785E">
        <w:rPr>
          <w:highlight w:val="cyan"/>
          <w:u w:val="single"/>
        </w:rPr>
        <w:t xml:space="preserve"> for</w:t>
      </w:r>
      <w:r w:rsidRPr="006E785E">
        <w:rPr>
          <w:sz w:val="14"/>
        </w:rPr>
        <w:t xml:space="preserve"> subaltern group </w:t>
      </w:r>
      <w:r w:rsidRPr="006E785E">
        <w:rPr>
          <w:b/>
          <w:iCs/>
          <w:highlight w:val="cyan"/>
          <w:u w:val="single"/>
        </w:rPr>
        <w:t>resistance</w:t>
      </w:r>
      <w:r w:rsidRPr="006E785E">
        <w:rPr>
          <w:u w:val="single"/>
        </w:rPr>
        <w:t xml:space="preserve"> to and </w:t>
      </w:r>
      <w:r w:rsidRPr="006E785E">
        <w:rPr>
          <w:b/>
          <w:iCs/>
          <w:u w:val="single"/>
        </w:rPr>
        <w:t>contestation</w:t>
      </w:r>
      <w:r w:rsidRPr="006E785E">
        <w:rPr>
          <w:u w:val="single"/>
        </w:rPr>
        <w:t xml:space="preserve"> over hegemonic policies</w:t>
      </w:r>
      <w:r w:rsidRPr="006E785E">
        <w:rPr>
          <w:sz w:val="14"/>
        </w:rPr>
        <w:t xml:space="preserve">, </w:t>
      </w:r>
      <w:r w:rsidRPr="006E785E">
        <w:rPr>
          <w:u w:val="single"/>
        </w:rPr>
        <w:t>practices</w:t>
      </w:r>
      <w:r w:rsidRPr="006E785E">
        <w:rPr>
          <w:sz w:val="14"/>
        </w:rPr>
        <w:t xml:space="preserve">, </w:t>
      </w:r>
      <w:r w:rsidRPr="006E785E">
        <w:rPr>
          <w:u w:val="single"/>
        </w:rPr>
        <w:t>and relationships in both state and society</w:t>
      </w:r>
      <w:r w:rsidRPr="006E785E">
        <w:rPr>
          <w:sz w:val="14"/>
        </w:rPr>
        <w:t xml:space="preserve">. After all, our </w:t>
      </w:r>
      <w:r w:rsidRPr="006E785E">
        <w:rPr>
          <w:u w:val="single"/>
        </w:rPr>
        <w:t>historical</w:t>
      </w:r>
      <w:r w:rsidRPr="006E785E">
        <w:rPr>
          <w:sz w:val="14"/>
        </w:rPr>
        <w:t xml:space="preserve"> study chronicled not just the legally authorized exploitation of </w:t>
      </w:r>
      <w:r w:rsidRPr="006E785E">
        <w:rPr>
          <w:highlight w:val="cyan"/>
          <w:u w:val="single"/>
        </w:rPr>
        <w:t>immigrant and nonwhite workers</w:t>
      </w:r>
      <w:r w:rsidRPr="006E785E">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6E785E">
        <w:rPr>
          <w:highlight w:val="cyan"/>
          <w:u w:val="single"/>
        </w:rPr>
        <w:t xml:space="preserve">remained </w:t>
      </w:r>
      <w:r w:rsidRPr="006E785E">
        <w:rPr>
          <w:b/>
          <w:iCs/>
          <w:highlight w:val="cyan"/>
          <w:u w:val="single"/>
        </w:rPr>
        <w:t>committed reformers</w:t>
      </w:r>
      <w:r w:rsidRPr="006E785E">
        <w:rPr>
          <w:sz w:val="14"/>
        </w:rPr>
        <w:t xml:space="preserve"> all their lives, </w:t>
      </w:r>
      <w:r w:rsidRPr="006E785E">
        <w:rPr>
          <w:u w:val="single"/>
        </w:rPr>
        <w:t>and</w:t>
      </w:r>
      <w:r w:rsidRPr="006E785E">
        <w:rPr>
          <w:sz w:val="14"/>
        </w:rPr>
        <w:t xml:space="preserve"> many in the second generation remain so through the present period. Indeed, most of them </w:t>
      </w:r>
      <w:r w:rsidRPr="006E785E">
        <w:rPr>
          <w:u w:val="single"/>
        </w:rPr>
        <w:t xml:space="preserve">continued to be </w:t>
      </w:r>
      <w:r w:rsidRPr="006E785E">
        <w:rPr>
          <w:b/>
          <w:iCs/>
          <w:u w:val="single"/>
        </w:rPr>
        <w:t>progressive leaders</w:t>
      </w:r>
      <w:r w:rsidRPr="006E785E">
        <w:rPr>
          <w:u w:val="single"/>
        </w:rPr>
        <w:t xml:space="preserve"> in unions</w:t>
      </w:r>
      <w:r w:rsidRPr="006E785E">
        <w:rPr>
          <w:sz w:val="14"/>
        </w:rPr>
        <w:t xml:space="preserve">, </w:t>
      </w:r>
      <w:r w:rsidRPr="006E785E">
        <w:rPr>
          <w:u w:val="single"/>
        </w:rPr>
        <w:t>local government</w:t>
      </w:r>
      <w:r w:rsidRPr="006E785E">
        <w:rPr>
          <w:sz w:val="14"/>
        </w:rPr>
        <w:t xml:space="preserve">, </w:t>
      </w:r>
      <w:r w:rsidRPr="006E785E">
        <w:rPr>
          <w:u w:val="single"/>
        </w:rPr>
        <w:t>community organizations</w:t>
      </w:r>
      <w:r w:rsidRPr="006E785E">
        <w:rPr>
          <w:sz w:val="14"/>
        </w:rPr>
        <w:t xml:space="preserve">, </w:t>
      </w:r>
      <w:r w:rsidRPr="006E785E">
        <w:rPr>
          <w:u w:val="single"/>
        </w:rPr>
        <w:t>immigrant and women’s rights groups</w:t>
      </w:r>
      <w:r w:rsidRPr="006E785E">
        <w:rPr>
          <w:sz w:val="14"/>
        </w:rPr>
        <w:t xml:space="preserve">, low-cost </w:t>
      </w:r>
      <w:r w:rsidRPr="006E785E">
        <w:rPr>
          <w:u w:val="single"/>
        </w:rPr>
        <w:t>housing</w:t>
      </w:r>
      <w:r w:rsidRPr="006E785E">
        <w:rPr>
          <w:sz w:val="14"/>
        </w:rPr>
        <w:t xml:space="preserve"> development, </w:t>
      </w:r>
      <w:r w:rsidRPr="006E785E">
        <w:rPr>
          <w:u w:val="single"/>
        </w:rPr>
        <w:t>journalism</w:t>
      </w:r>
      <w:r w:rsidRPr="006E785E">
        <w:rPr>
          <w:sz w:val="14"/>
        </w:rPr>
        <w:t xml:space="preserve">, </w:t>
      </w:r>
      <w:r w:rsidRPr="006E785E">
        <w:rPr>
          <w:u w:val="single"/>
        </w:rPr>
        <w:t>education</w:t>
      </w:r>
      <w:r w:rsidRPr="006E785E">
        <w:rPr>
          <w:sz w:val="14"/>
        </w:rPr>
        <w:t xml:space="preserve">, </w:t>
      </w:r>
      <w:r w:rsidRPr="006E785E">
        <w:rPr>
          <w:u w:val="single"/>
        </w:rPr>
        <w:t>and the like</w:t>
      </w:r>
      <w:r w:rsidRPr="006E785E">
        <w:rPr>
          <w:sz w:val="14"/>
        </w:rPr>
        <w:t xml:space="preserve">. </w:t>
      </w:r>
      <w:r w:rsidRPr="006E785E">
        <w:rPr>
          <w:u w:val="single"/>
        </w:rPr>
        <w:t>They</w:t>
      </w:r>
      <w:r w:rsidRPr="006E785E">
        <w:rPr>
          <w:sz w:val="14"/>
        </w:rPr>
        <w:t xml:space="preserve"> all have </w:t>
      </w:r>
      <w:r w:rsidRPr="006E785E">
        <w:rPr>
          <w:u w:val="single"/>
        </w:rPr>
        <w:t xml:space="preserve">continued to </w:t>
      </w:r>
      <w:r w:rsidRPr="006E785E">
        <w:rPr>
          <w:highlight w:val="cyan"/>
          <w:u w:val="single"/>
        </w:rPr>
        <w:t>fight against</w:t>
      </w:r>
      <w:r w:rsidRPr="006E785E">
        <w:rPr>
          <w:sz w:val="14"/>
        </w:rPr>
        <w:t xml:space="preserve"> the interconnected </w:t>
      </w:r>
      <w:r w:rsidRPr="006E785E">
        <w:rPr>
          <w:u w:val="single"/>
        </w:rPr>
        <w:t xml:space="preserve">manifestations of </w:t>
      </w:r>
      <w:r w:rsidRPr="006E785E">
        <w:rPr>
          <w:b/>
          <w:iCs/>
          <w:highlight w:val="cyan"/>
          <w:u w:val="single"/>
        </w:rPr>
        <w:t>repressive</w:t>
      </w:r>
      <w:r w:rsidRPr="006E785E">
        <w:rPr>
          <w:highlight w:val="cyan"/>
          <w:u w:val="single"/>
        </w:rPr>
        <w:t xml:space="preserve"> law</w:t>
      </w:r>
      <w:r w:rsidRPr="006E785E">
        <w:rPr>
          <w:sz w:val="14"/>
        </w:rPr>
        <w:t xml:space="preserve">—the penal-industrial complex, crimmigration, workplace injustice, inadequate and segregated housing, and more— </w:t>
      </w:r>
      <w:r w:rsidRPr="006E785E">
        <w:rPr>
          <w:u w:val="single"/>
        </w:rPr>
        <w:t xml:space="preserve">and for </w:t>
      </w:r>
      <w:r w:rsidRPr="006E785E">
        <w:rPr>
          <w:b/>
          <w:iCs/>
          <w:u w:val="single"/>
        </w:rPr>
        <w:t>transformative</w:t>
      </w:r>
      <w:r w:rsidRPr="006E785E">
        <w:rPr>
          <w:u w:val="single"/>
        </w:rPr>
        <w:t xml:space="preserve"> causes of social justice and human rights</w:t>
      </w:r>
      <w:r w:rsidRPr="006E785E">
        <w:rPr>
          <w:sz w:val="14"/>
        </w:rPr>
        <w:t xml:space="preserve">. </w:t>
      </w:r>
      <w:r w:rsidRPr="006E785E">
        <w:rPr>
          <w:u w:val="single"/>
        </w:rPr>
        <w:t xml:space="preserve">And they have done so </w:t>
      </w:r>
      <w:r w:rsidRPr="006E785E">
        <w:rPr>
          <w:highlight w:val="cyan"/>
          <w:u w:val="single"/>
        </w:rPr>
        <w:t xml:space="preserve">with </w:t>
      </w:r>
      <w:r w:rsidRPr="006E785E">
        <w:rPr>
          <w:b/>
          <w:iCs/>
          <w:highlight w:val="cyan"/>
          <w:u w:val="single"/>
        </w:rPr>
        <w:t>clear</w:t>
      </w:r>
      <w:r w:rsidRPr="006E785E">
        <w:rPr>
          <w:b/>
          <w:iCs/>
          <w:u w:val="single"/>
        </w:rPr>
        <w:t xml:space="preserve">-eyed </w:t>
      </w:r>
      <w:r w:rsidRPr="006E785E">
        <w:rPr>
          <w:b/>
          <w:iCs/>
          <w:highlight w:val="cyan"/>
          <w:u w:val="single"/>
        </w:rPr>
        <w:t>understanding</w:t>
      </w:r>
      <w:r w:rsidRPr="006E785E">
        <w:rPr>
          <w:highlight w:val="cyan"/>
          <w:u w:val="single"/>
        </w:rPr>
        <w:t xml:space="preserve"> about</w:t>
      </w:r>
      <w:r w:rsidRPr="006E785E">
        <w:rPr>
          <w:u w:val="single"/>
        </w:rPr>
        <w:t xml:space="preserve"> the </w:t>
      </w:r>
      <w:r w:rsidRPr="006E785E">
        <w:rPr>
          <w:b/>
          <w:iCs/>
          <w:u w:val="single"/>
        </w:rPr>
        <w:t>limits</w:t>
      </w:r>
      <w:r w:rsidRPr="006E785E">
        <w:rPr>
          <w:u w:val="single"/>
        </w:rPr>
        <w:t xml:space="preserve"> and </w:t>
      </w:r>
      <w:r w:rsidRPr="006E785E">
        <w:rPr>
          <w:b/>
          <w:iCs/>
          <w:u w:val="single"/>
        </w:rPr>
        <w:t>costs</w:t>
      </w:r>
      <w:r w:rsidRPr="006E785E">
        <w:rPr>
          <w:u w:val="single"/>
        </w:rPr>
        <w:t xml:space="preserve"> of litigation as well as </w:t>
      </w:r>
      <w:r w:rsidRPr="006E785E">
        <w:rPr>
          <w:highlight w:val="cyan"/>
          <w:u w:val="single"/>
        </w:rPr>
        <w:t xml:space="preserve">the most </w:t>
      </w:r>
      <w:r w:rsidRPr="006E785E">
        <w:rPr>
          <w:b/>
          <w:iCs/>
          <w:highlight w:val="cyan"/>
          <w:u w:val="single"/>
        </w:rPr>
        <w:t>promising</w:t>
      </w:r>
      <w:r w:rsidRPr="006E785E">
        <w:rPr>
          <w:sz w:val="14"/>
        </w:rPr>
        <w:t xml:space="preserve">, </w:t>
      </w:r>
      <w:r w:rsidRPr="006E785E">
        <w:rPr>
          <w:u w:val="single"/>
        </w:rPr>
        <w:t xml:space="preserve">if </w:t>
      </w:r>
      <w:r w:rsidRPr="006E785E">
        <w:rPr>
          <w:b/>
          <w:iCs/>
          <w:highlight w:val="cyan"/>
          <w:u w:val="single"/>
        </w:rPr>
        <w:t>contingent</w:t>
      </w:r>
      <w:r w:rsidRPr="006E785E">
        <w:rPr>
          <w:sz w:val="14"/>
          <w:highlight w:val="cyan"/>
        </w:rPr>
        <w:t xml:space="preserve">, </w:t>
      </w:r>
      <w:r w:rsidRPr="006E785E">
        <w:rPr>
          <w:highlight w:val="cyan"/>
          <w:u w:val="single"/>
        </w:rPr>
        <w:t>strategies of political action</w:t>
      </w:r>
      <w:r w:rsidRPr="006E785E">
        <w:rPr>
          <w:u w:val="single"/>
        </w:rPr>
        <w:t xml:space="preserve"> </w:t>
      </w:r>
      <w:r w:rsidRPr="006E785E">
        <w:rPr>
          <w:b/>
          <w:iCs/>
          <w:u w:val="single"/>
        </w:rPr>
        <w:t>beyond</w:t>
      </w:r>
      <w:r w:rsidRPr="006E785E">
        <w:rPr>
          <w:u w:val="single"/>
        </w:rPr>
        <w:t xml:space="preserve"> litigation</w:t>
      </w:r>
      <w:r w:rsidRPr="006E785E">
        <w:rPr>
          <w:sz w:val="14"/>
        </w:rPr>
        <w:t>.</w:t>
      </w:r>
    </w:p>
    <w:p w14:paraId="321B28CC" w14:textId="77777777" w:rsidR="00243677" w:rsidRPr="006E785E" w:rsidRDefault="00243677" w:rsidP="00243677">
      <w:pPr>
        <w:rPr>
          <w:sz w:val="14"/>
        </w:rPr>
      </w:pPr>
      <w:r w:rsidRPr="006E785E">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6E785E">
        <w:rPr>
          <w:highlight w:val="cyan"/>
          <w:u w:val="single"/>
        </w:rPr>
        <w:t>Legal norms</w:t>
      </w:r>
      <w:r w:rsidRPr="006E785E">
        <w:rPr>
          <w:u w:val="single"/>
        </w:rPr>
        <w:t xml:space="preserve"> and ideas</w:t>
      </w:r>
      <w:r w:rsidRPr="006E785E">
        <w:rPr>
          <w:sz w:val="14"/>
        </w:rPr>
        <w:t xml:space="preserve">, we noted earlier, </w:t>
      </w:r>
      <w:r w:rsidRPr="006E785E">
        <w:rPr>
          <w:b/>
          <w:iCs/>
          <w:highlight w:val="cyan"/>
          <w:u w:val="single"/>
        </w:rPr>
        <w:t>saturate</w:t>
      </w:r>
      <w:r w:rsidRPr="006E785E">
        <w:rPr>
          <w:highlight w:val="cyan"/>
          <w:u w:val="single"/>
        </w:rPr>
        <w:t xml:space="preserve"> society</w:t>
      </w:r>
      <w:r w:rsidRPr="006E785E">
        <w:rPr>
          <w:u w:val="single"/>
        </w:rPr>
        <w:t xml:space="preserve"> and the state alike</w:t>
      </w:r>
      <w:r w:rsidRPr="006E785E">
        <w:rPr>
          <w:sz w:val="14"/>
        </w:rPr>
        <w:t xml:space="preserve">, </w:t>
      </w:r>
      <w:r w:rsidRPr="006E785E">
        <w:rPr>
          <w:u w:val="single"/>
        </w:rPr>
        <w:t xml:space="preserve">constituting relations </w:t>
      </w:r>
      <w:r w:rsidRPr="006E785E">
        <w:rPr>
          <w:highlight w:val="cyan"/>
          <w:u w:val="single"/>
        </w:rPr>
        <w:t xml:space="preserve">at </w:t>
      </w:r>
      <w:r w:rsidRPr="006E785E">
        <w:rPr>
          <w:b/>
          <w:iCs/>
          <w:highlight w:val="cyan"/>
          <w:u w:val="single"/>
        </w:rPr>
        <w:t>many levels</w:t>
      </w:r>
      <w:r w:rsidRPr="006E785E">
        <w:rPr>
          <w:u w:val="single"/>
        </w:rPr>
        <w:t xml:space="preserve"> of practice</w:t>
      </w:r>
      <w:r w:rsidRPr="006E785E">
        <w:rPr>
          <w:sz w:val="14"/>
        </w:rPr>
        <w:t xml:space="preserve">. </w:t>
      </w:r>
      <w:r w:rsidRPr="006E785E">
        <w:rPr>
          <w:highlight w:val="cyan"/>
          <w:u w:val="single"/>
        </w:rPr>
        <w:t>Law</w:t>
      </w:r>
      <w:r w:rsidRPr="006E785E">
        <w:rPr>
          <w:u w:val="single"/>
        </w:rPr>
        <w:t xml:space="preserve"> as ideology can be viewed both </w:t>
      </w:r>
      <w:r w:rsidRPr="006E785E">
        <w:rPr>
          <w:b/>
          <w:iCs/>
          <w:u w:val="single"/>
        </w:rPr>
        <w:t>instrumentally</w:t>
      </w:r>
      <w:r w:rsidRPr="006E785E">
        <w:rPr>
          <w:sz w:val="14"/>
        </w:rPr>
        <w:t xml:space="preserve">, </w:t>
      </w:r>
      <w:r w:rsidRPr="006E785E">
        <w:rPr>
          <w:u w:val="single"/>
        </w:rPr>
        <w:t>as</w:t>
      </w:r>
      <w:r w:rsidRPr="006E785E">
        <w:rPr>
          <w:sz w:val="14"/>
        </w:rPr>
        <w:t xml:space="preserve"> “</w:t>
      </w:r>
      <w:r w:rsidRPr="006E785E">
        <w:rPr>
          <w:u w:val="single"/>
        </w:rPr>
        <w:t>mediating and reinforcing</w:t>
      </w:r>
      <w:r w:rsidRPr="006E785E">
        <w:rPr>
          <w:sz w:val="14"/>
        </w:rPr>
        <w:t xml:space="preserve">” </w:t>
      </w:r>
      <w:r w:rsidRPr="006E785E">
        <w:rPr>
          <w:u w:val="single"/>
        </w:rPr>
        <w:t xml:space="preserve">as well as </w:t>
      </w:r>
      <w:r w:rsidRPr="006E785E">
        <w:rPr>
          <w:b/>
          <w:iCs/>
          <w:u w:val="single"/>
        </w:rPr>
        <w:t>challenging</w:t>
      </w:r>
      <w:r w:rsidRPr="006E785E">
        <w:rPr>
          <w:u w:val="single"/>
        </w:rPr>
        <w:t xml:space="preserve"> hierarchical power relations</w:t>
      </w:r>
      <w:r w:rsidRPr="006E785E">
        <w:rPr>
          <w:sz w:val="14"/>
        </w:rPr>
        <w:t xml:space="preserve">, </w:t>
      </w:r>
      <w:r w:rsidRPr="006E785E">
        <w:rPr>
          <w:u w:val="single"/>
        </w:rPr>
        <w:t xml:space="preserve">and </w:t>
      </w:r>
      <w:r w:rsidRPr="006E785E">
        <w:rPr>
          <w:b/>
          <w:iCs/>
          <w:u w:val="single"/>
        </w:rPr>
        <w:t>structurally</w:t>
      </w:r>
      <w:r w:rsidRPr="006E785E">
        <w:rPr>
          <w:sz w:val="14"/>
        </w:rPr>
        <w:t xml:space="preserve">, </w:t>
      </w:r>
      <w:r w:rsidRPr="006E785E">
        <w:rPr>
          <w:u w:val="single"/>
        </w:rPr>
        <w:t xml:space="preserve">as a </w:t>
      </w:r>
      <w:r w:rsidRPr="006E785E">
        <w:rPr>
          <w:b/>
          <w:iCs/>
          <w:u w:val="single"/>
        </w:rPr>
        <w:t>metalevel</w:t>
      </w:r>
      <w:r w:rsidRPr="006E785E">
        <w:rPr>
          <w:sz w:val="14"/>
        </w:rPr>
        <w:t xml:space="preserve"> intersubjective </w:t>
      </w:r>
      <w:r w:rsidRPr="006E785E">
        <w:rPr>
          <w:b/>
          <w:iCs/>
          <w:u w:val="single"/>
        </w:rPr>
        <w:t>terrain</w:t>
      </w:r>
      <w:r w:rsidRPr="006E785E">
        <w:rPr>
          <w:u w:val="single"/>
        </w:rPr>
        <w:t xml:space="preserve"> for constructing and justifying those relations</w:t>
      </w:r>
      <w:r w:rsidRPr="006E785E">
        <w:rPr>
          <w:sz w:val="14"/>
        </w:rPr>
        <w:t xml:space="preserve">. </w:t>
      </w:r>
      <w:r w:rsidRPr="006E785E">
        <w:rPr>
          <w:u w:val="single"/>
        </w:rPr>
        <w:t xml:space="preserve">Legal justification </w:t>
      </w:r>
      <w:r w:rsidRPr="006E785E">
        <w:rPr>
          <w:highlight w:val="cyan"/>
          <w:u w:val="single"/>
        </w:rPr>
        <w:t xml:space="preserve">should </w:t>
      </w:r>
      <w:r w:rsidRPr="006E785E">
        <w:rPr>
          <w:b/>
          <w:iCs/>
          <w:highlight w:val="cyan"/>
          <w:u w:val="single"/>
        </w:rPr>
        <w:t>not</w:t>
      </w:r>
      <w:r w:rsidRPr="006E785E">
        <w:rPr>
          <w:sz w:val="14"/>
        </w:rPr>
        <w:t xml:space="preserve">, Thompson insisted, </w:t>
      </w:r>
      <w:r w:rsidRPr="006E785E">
        <w:rPr>
          <w:highlight w:val="cyan"/>
          <w:u w:val="single"/>
        </w:rPr>
        <w:t>be viewed</w:t>
      </w:r>
      <w:r w:rsidRPr="006E785E">
        <w:rPr>
          <w:sz w:val="14"/>
        </w:rPr>
        <w:t xml:space="preserve"> primarily </w:t>
      </w:r>
      <w:r w:rsidRPr="006E785E">
        <w:rPr>
          <w:highlight w:val="cyan"/>
          <w:u w:val="single"/>
        </w:rPr>
        <w:t xml:space="preserve">as </w:t>
      </w:r>
      <w:r w:rsidRPr="006E785E">
        <w:rPr>
          <w:b/>
          <w:iCs/>
          <w:highlight w:val="cyan"/>
          <w:u w:val="single"/>
        </w:rPr>
        <w:t>mystification</w:t>
      </w:r>
      <w:r w:rsidRPr="006E785E">
        <w:rPr>
          <w:sz w:val="14"/>
        </w:rPr>
        <w:t xml:space="preserve">, </w:t>
      </w:r>
      <w:r w:rsidRPr="006E785E">
        <w:rPr>
          <w:u w:val="single"/>
        </w:rPr>
        <w:t xml:space="preserve">as a </w:t>
      </w:r>
      <w:r w:rsidRPr="006E785E">
        <w:rPr>
          <w:b/>
          <w:iCs/>
          <w:u w:val="single"/>
        </w:rPr>
        <w:t>mask</w:t>
      </w:r>
      <w:r w:rsidRPr="006E785E">
        <w:rPr>
          <w:u w:val="single"/>
        </w:rPr>
        <w:t xml:space="preserve"> obscuring material relations in the consciousness of ordinary subjects</w:t>
      </w:r>
      <w:r w:rsidRPr="006E785E">
        <w:rPr>
          <w:sz w:val="14"/>
        </w:rPr>
        <w:t xml:space="preserve">. Rather, </w:t>
      </w:r>
      <w:r w:rsidRPr="006E785E">
        <w:rPr>
          <w:u w:val="single"/>
        </w:rPr>
        <w:t>legal ideology is</w:t>
      </w:r>
      <w:r w:rsidRPr="006E785E">
        <w:rPr>
          <w:sz w:val="14"/>
        </w:rPr>
        <w:t xml:space="preserve"> routinely on display in the (racialized and gen-dered) “class theatre” but </w:t>
      </w:r>
      <w:r w:rsidRPr="006E785E">
        <w:rPr>
          <w:b/>
          <w:iCs/>
          <w:u w:val="single"/>
        </w:rPr>
        <w:t>rife with contradictions</w:t>
      </w:r>
      <w:r w:rsidRPr="006E785E">
        <w:rPr>
          <w:sz w:val="14"/>
        </w:rPr>
        <w:t xml:space="preserve">, </w:t>
      </w:r>
      <w:r w:rsidRPr="006E785E">
        <w:rPr>
          <w:u w:val="single"/>
        </w:rPr>
        <w:t xml:space="preserve">and it is law’s ideological tensions and indeterminacy that provide </w:t>
      </w:r>
      <w:r w:rsidRPr="006E785E">
        <w:rPr>
          <w:b/>
          <w:iCs/>
          <w:u w:val="single"/>
        </w:rPr>
        <w:t>spaces</w:t>
      </w:r>
      <w:r w:rsidRPr="006E785E">
        <w:rPr>
          <w:u w:val="single"/>
        </w:rPr>
        <w:t xml:space="preserve"> and </w:t>
      </w:r>
      <w:r w:rsidRPr="006E785E">
        <w:rPr>
          <w:b/>
          <w:iCs/>
          <w:u w:val="single"/>
        </w:rPr>
        <w:t>resources</w:t>
      </w:r>
      <w:r w:rsidRPr="006E785E">
        <w:rPr>
          <w:u w:val="single"/>
        </w:rPr>
        <w:t xml:space="preserve"> for contestation</w:t>
      </w:r>
      <w:r w:rsidRPr="006E785E">
        <w:rPr>
          <w:sz w:val="14"/>
        </w:rPr>
        <w:t xml:space="preserve">. To cite Thompson’s very famous but arguably underappreciated words, The rhetoric and the rules of a society are something a great deal more than sham. </w:t>
      </w:r>
      <w:r w:rsidRPr="006E785E">
        <w:rPr>
          <w:u w:val="single"/>
        </w:rPr>
        <w:t xml:space="preserve">In the </w:t>
      </w:r>
      <w:r w:rsidRPr="006E785E">
        <w:rPr>
          <w:b/>
          <w:iCs/>
          <w:u w:val="single"/>
        </w:rPr>
        <w:t>same moment</w:t>
      </w:r>
      <w:r w:rsidRPr="006E785E">
        <w:rPr>
          <w:u w:val="single"/>
        </w:rPr>
        <w:t xml:space="preserve"> they may </w:t>
      </w:r>
      <w:r w:rsidRPr="006E785E">
        <w:rPr>
          <w:b/>
          <w:iCs/>
          <w:u w:val="single"/>
        </w:rPr>
        <w:t>modify</w:t>
      </w:r>
      <w:r w:rsidRPr="006E785E">
        <w:rPr>
          <w:sz w:val="14"/>
        </w:rPr>
        <w:t xml:space="preserve">, in profound ways, </w:t>
      </w:r>
      <w:r w:rsidRPr="006E785E">
        <w:rPr>
          <w:u w:val="single"/>
        </w:rPr>
        <w:t>the behavior of the powerful</w:t>
      </w:r>
      <w:r w:rsidRPr="006E785E">
        <w:rPr>
          <w:sz w:val="14"/>
        </w:rPr>
        <w:t xml:space="preserve">, </w:t>
      </w:r>
      <w:r w:rsidRPr="006E785E">
        <w:rPr>
          <w:u w:val="single"/>
        </w:rPr>
        <w:t xml:space="preserve">and </w:t>
      </w:r>
      <w:r w:rsidRPr="006E785E">
        <w:rPr>
          <w:b/>
          <w:iCs/>
          <w:u w:val="single"/>
        </w:rPr>
        <w:t>mystify</w:t>
      </w:r>
      <w:r w:rsidRPr="006E785E">
        <w:rPr>
          <w:u w:val="single"/>
        </w:rPr>
        <w:t xml:space="preserve"> the powerless</w:t>
      </w:r>
      <w:r w:rsidRPr="006E785E">
        <w:rPr>
          <w:sz w:val="14"/>
        </w:rPr>
        <w:t xml:space="preserve">. </w:t>
      </w:r>
      <w:r w:rsidRPr="006E785E">
        <w:rPr>
          <w:highlight w:val="cyan"/>
          <w:u w:val="single"/>
        </w:rPr>
        <w:t xml:space="preserve">They may </w:t>
      </w:r>
      <w:r w:rsidRPr="006E785E">
        <w:rPr>
          <w:b/>
          <w:iCs/>
          <w:highlight w:val="cyan"/>
          <w:u w:val="single"/>
        </w:rPr>
        <w:t>disguise</w:t>
      </w:r>
      <w:r w:rsidRPr="006E785E">
        <w:rPr>
          <w:u w:val="single"/>
        </w:rPr>
        <w:t xml:space="preserve"> the true realities of </w:t>
      </w:r>
      <w:r w:rsidRPr="006E785E">
        <w:rPr>
          <w:highlight w:val="cyan"/>
          <w:u w:val="single"/>
        </w:rPr>
        <w:t>power</w:t>
      </w:r>
      <w:r w:rsidRPr="006E785E">
        <w:rPr>
          <w:sz w:val="14"/>
          <w:highlight w:val="cyan"/>
        </w:rPr>
        <w:t xml:space="preserve">, </w:t>
      </w:r>
      <w:r w:rsidRPr="006E785E">
        <w:rPr>
          <w:highlight w:val="cyan"/>
          <w:u w:val="single"/>
        </w:rPr>
        <w:t>but</w:t>
      </w:r>
      <w:r w:rsidRPr="006E785E">
        <w:rPr>
          <w:sz w:val="14"/>
          <w:highlight w:val="cyan"/>
        </w:rPr>
        <w:t xml:space="preserve">, </w:t>
      </w:r>
      <w:r w:rsidRPr="006E785E">
        <w:rPr>
          <w:b/>
          <w:iCs/>
          <w:sz w:val="30"/>
          <w:szCs w:val="30"/>
          <w:highlight w:val="cyan"/>
          <w:u w:val="single"/>
        </w:rPr>
        <w:t>at the same time</w:t>
      </w:r>
      <w:r w:rsidRPr="006E785E">
        <w:rPr>
          <w:sz w:val="14"/>
        </w:rPr>
        <w:t xml:space="preserve">, </w:t>
      </w:r>
      <w:r w:rsidRPr="006E785E">
        <w:rPr>
          <w:u w:val="single"/>
        </w:rPr>
        <w:t xml:space="preserve">they may </w:t>
      </w:r>
      <w:r w:rsidRPr="006E785E">
        <w:rPr>
          <w:b/>
          <w:iCs/>
          <w:highlight w:val="cyan"/>
          <w:u w:val="single"/>
        </w:rPr>
        <w:t>curb</w:t>
      </w:r>
      <w:r w:rsidRPr="006E785E">
        <w:rPr>
          <w:highlight w:val="cyan"/>
          <w:u w:val="single"/>
        </w:rPr>
        <w:t xml:space="preserve"> that power and </w:t>
      </w:r>
      <w:r w:rsidRPr="006E785E">
        <w:rPr>
          <w:b/>
          <w:iCs/>
          <w:highlight w:val="cyan"/>
          <w:u w:val="single"/>
        </w:rPr>
        <w:t>check</w:t>
      </w:r>
      <w:r w:rsidRPr="006E785E">
        <w:rPr>
          <w:u w:val="single"/>
        </w:rPr>
        <w:t xml:space="preserve"> its intrusions</w:t>
      </w:r>
      <w:r w:rsidRPr="006E785E">
        <w:rPr>
          <w:sz w:val="14"/>
        </w:rPr>
        <w:t xml:space="preserve">. </w:t>
      </w:r>
      <w:r w:rsidRPr="006E785E">
        <w:rPr>
          <w:u w:val="single"/>
        </w:rPr>
        <w:t xml:space="preserve">And it is </w:t>
      </w:r>
      <w:r w:rsidRPr="006E785E">
        <w:rPr>
          <w:highlight w:val="cyan"/>
          <w:u w:val="single"/>
        </w:rPr>
        <w:t xml:space="preserve">often from </w:t>
      </w:r>
      <w:r w:rsidRPr="006E785E">
        <w:rPr>
          <w:b/>
          <w:iCs/>
          <w:highlight w:val="cyan"/>
          <w:u w:val="single"/>
        </w:rPr>
        <w:t>within</w:t>
      </w:r>
      <w:r w:rsidRPr="006E785E">
        <w:rPr>
          <w:sz w:val="14"/>
        </w:rPr>
        <w:t xml:space="preserve"> that very rhetoric (of </w:t>
      </w:r>
      <w:r w:rsidRPr="006E785E">
        <w:rPr>
          <w:u w:val="single"/>
        </w:rPr>
        <w:t>law</w:t>
      </w:r>
      <w:r w:rsidRPr="006E785E">
        <w:rPr>
          <w:sz w:val="14"/>
        </w:rPr>
        <w:t xml:space="preserve">) </w:t>
      </w:r>
      <w:r w:rsidRPr="006E785E">
        <w:rPr>
          <w:highlight w:val="cyan"/>
          <w:u w:val="single"/>
        </w:rPr>
        <w:t>that</w:t>
      </w:r>
      <w:r w:rsidRPr="006E785E">
        <w:rPr>
          <w:u w:val="single"/>
        </w:rPr>
        <w:t xml:space="preserve"> a </w:t>
      </w:r>
      <w:r w:rsidRPr="006E785E">
        <w:rPr>
          <w:b/>
          <w:iCs/>
          <w:highlight w:val="cyan"/>
          <w:u w:val="single"/>
        </w:rPr>
        <w:t>radical critique</w:t>
      </w:r>
      <w:r w:rsidRPr="006E785E">
        <w:rPr>
          <w:u w:val="single"/>
        </w:rPr>
        <w:t xml:space="preserve"> of the practice</w:t>
      </w:r>
      <w:r w:rsidRPr="006E785E">
        <w:rPr>
          <w:sz w:val="14"/>
        </w:rPr>
        <w:t xml:space="preserve"> of the society </w:t>
      </w:r>
      <w:r w:rsidRPr="006E785E">
        <w:rPr>
          <w:highlight w:val="cyan"/>
          <w:u w:val="single"/>
        </w:rPr>
        <w:t>is developed</w:t>
      </w:r>
      <w:r w:rsidRPr="006E785E">
        <w:rPr>
          <w:sz w:val="14"/>
        </w:rPr>
        <w:t>. (265)18</w:t>
      </w:r>
    </w:p>
    <w:p w14:paraId="56F8F885" w14:textId="77777777" w:rsidR="00243677" w:rsidRPr="006E785E" w:rsidRDefault="00243677" w:rsidP="00243677">
      <w:pPr>
        <w:rPr>
          <w:sz w:val="14"/>
        </w:rPr>
      </w:pPr>
      <w:r w:rsidRPr="006E785E">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6E785E">
        <w:rPr>
          <w:u w:val="single"/>
        </w:rPr>
        <w:t>Much legal contestation takes place among recognized rights-bearing citizen subjects and groups</w:t>
      </w:r>
      <w:r w:rsidRPr="006E785E">
        <w:rPr>
          <w:sz w:val="14"/>
        </w:rPr>
        <w:t xml:space="preserve">, usually represented by legal or political elites, </w:t>
      </w:r>
      <w:r w:rsidRPr="006E785E">
        <w:rPr>
          <w:u w:val="single"/>
        </w:rPr>
        <w:t xml:space="preserve">over </w:t>
      </w:r>
      <w:r w:rsidRPr="006E785E">
        <w:rPr>
          <w:b/>
          <w:iCs/>
          <w:u w:val="single"/>
        </w:rPr>
        <w:t>means</w:t>
      </w:r>
      <w:r w:rsidRPr="006E785E">
        <w:rPr>
          <w:u w:val="single"/>
        </w:rPr>
        <w:t xml:space="preserve"> and </w:t>
      </w:r>
      <w:r w:rsidRPr="006E785E">
        <w:rPr>
          <w:b/>
          <w:iCs/>
          <w:u w:val="single"/>
        </w:rPr>
        <w:t>degrees</w:t>
      </w:r>
      <w:r w:rsidRPr="006E785E">
        <w:rPr>
          <w:u w:val="single"/>
        </w:rPr>
        <w:t xml:space="preserve"> of legal enforcement or</w:t>
      </w:r>
      <w:r w:rsidRPr="006E785E">
        <w:rPr>
          <w:sz w:val="14"/>
        </w:rPr>
        <w:t xml:space="preserve"> the authoritative meaning of general, often clashing, liberal </w:t>
      </w:r>
      <w:r w:rsidRPr="006E785E">
        <w:rPr>
          <w:u w:val="single"/>
        </w:rPr>
        <w:t>legal principles</w:t>
      </w:r>
      <w:r w:rsidRPr="006E785E">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6E785E">
        <w:rPr>
          <w:b/>
          <w:iCs/>
          <w:highlight w:val="cyan"/>
          <w:u w:val="single"/>
        </w:rPr>
        <w:t>routine</w:t>
      </w:r>
      <w:r w:rsidRPr="006E785E">
        <w:rPr>
          <w:sz w:val="14"/>
        </w:rPr>
        <w:t xml:space="preserve"> “liberal” </w:t>
      </w:r>
      <w:r w:rsidRPr="006E785E">
        <w:rPr>
          <w:b/>
          <w:iCs/>
          <w:highlight w:val="cyan"/>
          <w:u w:val="single"/>
        </w:rPr>
        <w:t>legal</w:t>
      </w:r>
      <w:r w:rsidRPr="006E785E">
        <w:rPr>
          <w:sz w:val="14"/>
        </w:rPr>
        <w:t xml:space="preserve"> mobilization </w:t>
      </w:r>
      <w:r w:rsidRPr="006E785E">
        <w:rPr>
          <w:b/>
          <w:iCs/>
          <w:highlight w:val="cyan"/>
          <w:u w:val="single"/>
        </w:rPr>
        <w:t>policy analysis</w:t>
      </w:r>
      <w:r w:rsidRPr="006E785E">
        <w:rPr>
          <w:sz w:val="14"/>
        </w:rPr>
        <w:t xml:space="preserve">, and it </w:t>
      </w:r>
      <w:r w:rsidRPr="006E785E">
        <w:rPr>
          <w:highlight w:val="cyan"/>
          <w:u w:val="single"/>
        </w:rPr>
        <w:t xml:space="preserve">is </w:t>
      </w:r>
      <w:r w:rsidRPr="006E785E">
        <w:rPr>
          <w:b/>
          <w:iCs/>
          <w:highlight w:val="cyan"/>
          <w:u w:val="single"/>
        </w:rPr>
        <w:t>important</w:t>
      </w:r>
      <w:r w:rsidRPr="006E785E">
        <w:rPr>
          <w:sz w:val="14"/>
        </w:rPr>
        <w:t xml:space="preserve">. </w:t>
      </w:r>
      <w:r w:rsidRPr="006E785E">
        <w:rPr>
          <w:u w:val="single"/>
        </w:rPr>
        <w:t>Scholarly study of variable institutional opportunities and unequal instrumental group resources thus makes sense</w:t>
      </w:r>
      <w:r w:rsidRPr="006E785E">
        <w:rPr>
          <w:sz w:val="14"/>
        </w:rPr>
        <w:t xml:space="preserve">, the legal analog of analyzing interest group politics (Epp 1998, 2010; Paris 2010). Yet </w:t>
      </w:r>
      <w:r w:rsidRPr="006E785E">
        <w:rPr>
          <w:u w:val="single"/>
        </w:rPr>
        <w:t>other struggles</w:t>
      </w:r>
      <w:r w:rsidRPr="006E785E">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2862DB10" w14:textId="77777777" w:rsidR="00243677" w:rsidRPr="006E785E" w:rsidRDefault="00243677" w:rsidP="00243677">
      <w:pPr>
        <w:rPr>
          <w:sz w:val="14"/>
        </w:rPr>
      </w:pPr>
      <w:r w:rsidRPr="006E785E">
        <w:rPr>
          <w:sz w:val="14"/>
        </w:rPr>
        <w:t xml:space="preserve">But much contestation instead </w:t>
      </w:r>
      <w:r w:rsidRPr="006E785E">
        <w:rPr>
          <w:u w:val="single"/>
        </w:rPr>
        <w:t xml:space="preserve">involves efforts by </w:t>
      </w:r>
      <w:r w:rsidRPr="006E785E">
        <w:rPr>
          <w:highlight w:val="cyan"/>
          <w:u w:val="single"/>
        </w:rPr>
        <w:t>subaltern</w:t>
      </w:r>
      <w:r w:rsidRPr="006E785E">
        <w:rPr>
          <w:sz w:val="14"/>
        </w:rPr>
        <w:t xml:space="preserve"> semifree or unfree </w:t>
      </w:r>
      <w:r w:rsidRPr="006E785E">
        <w:rPr>
          <w:highlight w:val="cyan"/>
          <w:u w:val="single"/>
        </w:rPr>
        <w:t>groups</w:t>
      </w:r>
      <w:r w:rsidRPr="006E785E">
        <w:rPr>
          <w:u w:val="single"/>
        </w:rPr>
        <w:t xml:space="preserve"> to </w:t>
      </w:r>
      <w:r w:rsidRPr="006E785E">
        <w:rPr>
          <w:highlight w:val="cyan"/>
          <w:u w:val="single"/>
        </w:rPr>
        <w:t>mobilize</w:t>
      </w:r>
      <w:r w:rsidRPr="006E785E">
        <w:rPr>
          <w:u w:val="single"/>
        </w:rPr>
        <w:t xml:space="preserve"> </w:t>
      </w:r>
      <w:r w:rsidRPr="006E785E">
        <w:rPr>
          <w:b/>
          <w:iCs/>
          <w:u w:val="single"/>
        </w:rPr>
        <w:t xml:space="preserve">liberal </w:t>
      </w:r>
      <w:r w:rsidRPr="006E785E">
        <w:rPr>
          <w:b/>
          <w:iCs/>
          <w:highlight w:val="cyan"/>
          <w:u w:val="single"/>
        </w:rPr>
        <w:t>legal principles</w:t>
      </w:r>
      <w:r w:rsidRPr="006E785E">
        <w:rPr>
          <w:sz w:val="14"/>
        </w:rPr>
        <w:t xml:space="preserve"> of equal treatment </w:t>
      </w:r>
      <w:r w:rsidRPr="006E785E">
        <w:rPr>
          <w:u w:val="single"/>
        </w:rPr>
        <w:t xml:space="preserve">to </w:t>
      </w:r>
      <w:r w:rsidRPr="006E785E">
        <w:rPr>
          <w:b/>
          <w:iCs/>
          <w:u w:val="single"/>
        </w:rPr>
        <w:t>challenge</w:t>
      </w:r>
      <w:r w:rsidRPr="006E785E">
        <w:rPr>
          <w:u w:val="single"/>
        </w:rPr>
        <w:t xml:space="preserve"> the overtly repressive forms of institutionalized social control and domination in various zones of society</w:t>
      </w:r>
      <w:r w:rsidRPr="006E785E">
        <w:rPr>
          <w:sz w:val="14"/>
        </w:rPr>
        <w:t xml:space="preserve">, thus </w:t>
      </w:r>
      <w:r w:rsidRPr="006E785E">
        <w:rPr>
          <w:u w:val="single"/>
        </w:rPr>
        <w:t xml:space="preserve">endeavoring </w:t>
      </w:r>
      <w:r w:rsidRPr="006E785E">
        <w:rPr>
          <w:highlight w:val="cyan"/>
          <w:u w:val="single"/>
        </w:rPr>
        <w:t xml:space="preserve">to </w:t>
      </w:r>
      <w:r w:rsidRPr="006E785E">
        <w:rPr>
          <w:b/>
          <w:iCs/>
          <w:highlight w:val="cyan"/>
          <w:u w:val="single"/>
        </w:rPr>
        <w:t>expand</w:t>
      </w:r>
      <w:r w:rsidRPr="006E785E">
        <w:rPr>
          <w:u w:val="single"/>
        </w:rPr>
        <w:t xml:space="preserve"> the promises of </w:t>
      </w:r>
      <w:r w:rsidRPr="006E785E">
        <w:rPr>
          <w:b/>
          <w:iCs/>
          <w:u w:val="single"/>
        </w:rPr>
        <w:t xml:space="preserve">liberal </w:t>
      </w:r>
      <w:r w:rsidRPr="006E785E">
        <w:rPr>
          <w:b/>
          <w:iCs/>
          <w:highlight w:val="cyan"/>
          <w:u w:val="single"/>
        </w:rPr>
        <w:t>legal equality</w:t>
      </w:r>
      <w:r w:rsidRPr="006E785E">
        <w:rPr>
          <w:u w:val="single"/>
        </w:rPr>
        <w:t xml:space="preserve"> to historically marginalized subjects and illiberally governed institutional spaces</w:t>
      </w:r>
      <w:r w:rsidRPr="006E785E">
        <w:rPr>
          <w:sz w:val="14"/>
        </w:rPr>
        <w:t xml:space="preserve">. The history of </w:t>
      </w:r>
      <w:r w:rsidRPr="006E785E">
        <w:rPr>
          <w:b/>
          <w:iCs/>
          <w:highlight w:val="cyan"/>
          <w:u w:val="single"/>
        </w:rPr>
        <w:t>workers’ class struggles</w:t>
      </w:r>
      <w:r w:rsidRPr="006E785E">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6E785E">
        <w:rPr>
          <w:u w:val="single"/>
        </w:rPr>
        <w:t xml:space="preserve">routinely </w:t>
      </w:r>
      <w:r w:rsidRPr="006E785E">
        <w:rPr>
          <w:highlight w:val="cyan"/>
          <w:u w:val="single"/>
        </w:rPr>
        <w:t>take this</w:t>
      </w:r>
      <w:r w:rsidRPr="006E785E">
        <w:rPr>
          <w:u w:val="single"/>
        </w:rPr>
        <w:t xml:space="preserve"> more ambitious</w:t>
      </w:r>
      <w:r w:rsidRPr="006E785E">
        <w:rPr>
          <w:sz w:val="14"/>
        </w:rPr>
        <w:t xml:space="preserve">, </w:t>
      </w:r>
      <w:r w:rsidRPr="006E785E">
        <w:rPr>
          <w:u w:val="single"/>
        </w:rPr>
        <w:t xml:space="preserve">systematically </w:t>
      </w:r>
      <w:r w:rsidRPr="006E785E">
        <w:rPr>
          <w:b/>
          <w:iCs/>
          <w:highlight w:val="cyan"/>
          <w:u w:val="single"/>
        </w:rPr>
        <w:t>reform-oriented</w:t>
      </w:r>
      <w:r w:rsidRPr="006E785E">
        <w:rPr>
          <w:highlight w:val="cyan"/>
          <w:u w:val="single"/>
        </w:rPr>
        <w:t xml:space="preserve"> character</w:t>
      </w:r>
      <w:r w:rsidRPr="006E785E">
        <w:rPr>
          <w:sz w:val="14"/>
        </w:rPr>
        <w:t xml:space="preserve"> as well (Smith 1997). For example, </w:t>
      </w:r>
      <w:r w:rsidRPr="006E785E">
        <w:rPr>
          <w:u w:val="single"/>
        </w:rPr>
        <w:t xml:space="preserve">liberal equality principles have provided </w:t>
      </w:r>
      <w:r w:rsidRPr="006E785E">
        <w:rPr>
          <w:b/>
          <w:iCs/>
          <w:u w:val="single"/>
        </w:rPr>
        <w:t>useful</w:t>
      </w:r>
      <w:r w:rsidRPr="006E785E">
        <w:rPr>
          <w:u w:val="single"/>
        </w:rPr>
        <w:t xml:space="preserve"> if </w:t>
      </w:r>
      <w:r w:rsidRPr="006E785E">
        <w:rPr>
          <w:b/>
          <w:iCs/>
          <w:u w:val="single"/>
        </w:rPr>
        <w:t>limited</w:t>
      </w:r>
      <w:r w:rsidRPr="006E785E">
        <w:rPr>
          <w:u w:val="single"/>
        </w:rPr>
        <w:t xml:space="preserve"> resources for challenges to de facto as well as de jure </w:t>
      </w:r>
      <w:r w:rsidRPr="006E785E">
        <w:rPr>
          <w:b/>
          <w:iCs/>
          <w:u w:val="single"/>
        </w:rPr>
        <w:t>racial segregation</w:t>
      </w:r>
      <w:r w:rsidRPr="006E785E">
        <w:rPr>
          <w:sz w:val="14"/>
        </w:rPr>
        <w:t xml:space="preserve"> in public and workplace institutions </w:t>
      </w:r>
      <w:r w:rsidRPr="006E785E">
        <w:rPr>
          <w:u w:val="single"/>
        </w:rPr>
        <w:t xml:space="preserve">as well as racially targeted </w:t>
      </w:r>
      <w:r w:rsidRPr="006E785E">
        <w:rPr>
          <w:b/>
          <w:iCs/>
          <w:u w:val="single"/>
        </w:rPr>
        <w:t>police violence</w:t>
      </w:r>
      <w:r w:rsidRPr="006E785E">
        <w:rPr>
          <w:sz w:val="14"/>
        </w:rPr>
        <w:t xml:space="preserve">—a classic manifestation of repressive law—over the last century, </w:t>
      </w:r>
      <w:r w:rsidRPr="006E785E">
        <w:rPr>
          <w:highlight w:val="cyan"/>
          <w:u w:val="single"/>
        </w:rPr>
        <w:t>from</w:t>
      </w:r>
      <w:r w:rsidRPr="006E785E">
        <w:rPr>
          <w:u w:val="single"/>
        </w:rPr>
        <w:t xml:space="preserve"> the</w:t>
      </w:r>
      <w:r w:rsidRPr="006E785E">
        <w:rPr>
          <w:sz w:val="14"/>
        </w:rPr>
        <w:t xml:space="preserve"> early </w:t>
      </w:r>
      <w:r w:rsidRPr="006E785E">
        <w:rPr>
          <w:b/>
          <w:iCs/>
          <w:highlight w:val="cyan"/>
          <w:u w:val="single"/>
        </w:rPr>
        <w:t>NAACP</w:t>
      </w:r>
      <w:r w:rsidRPr="006E785E">
        <w:rPr>
          <w:sz w:val="14"/>
        </w:rPr>
        <w:t xml:space="preserve"> </w:t>
      </w:r>
      <w:r w:rsidRPr="006E785E">
        <w:rPr>
          <w:u w:val="single"/>
        </w:rPr>
        <w:t>through</w:t>
      </w:r>
      <w:r w:rsidRPr="006E785E">
        <w:rPr>
          <w:sz w:val="14"/>
        </w:rPr>
        <w:t xml:space="preserve"> the </w:t>
      </w:r>
      <w:r w:rsidRPr="006E785E">
        <w:rPr>
          <w:b/>
          <w:iCs/>
          <w:highlight w:val="cyan"/>
          <w:u w:val="single"/>
        </w:rPr>
        <w:t>B</w:t>
      </w:r>
      <w:r w:rsidRPr="006E785E">
        <w:rPr>
          <w:sz w:val="14"/>
        </w:rPr>
        <w:t xml:space="preserve">lack </w:t>
      </w:r>
      <w:r w:rsidRPr="006E785E">
        <w:rPr>
          <w:b/>
          <w:iCs/>
          <w:highlight w:val="cyan"/>
          <w:u w:val="single"/>
        </w:rPr>
        <w:t>L</w:t>
      </w:r>
      <w:r w:rsidRPr="006E785E">
        <w:rPr>
          <w:sz w:val="14"/>
        </w:rPr>
        <w:t xml:space="preserve">ives </w:t>
      </w:r>
      <w:r w:rsidRPr="006E785E">
        <w:rPr>
          <w:b/>
          <w:iCs/>
          <w:highlight w:val="cyan"/>
          <w:u w:val="single"/>
        </w:rPr>
        <w:t>M</w:t>
      </w:r>
      <w:r w:rsidRPr="006E785E">
        <w:rPr>
          <w:sz w:val="14"/>
        </w:rPr>
        <w:t xml:space="preserve">atter movement (Francis 2014; see also Epp 2010). Similarly, the </w:t>
      </w:r>
      <w:r w:rsidRPr="006E785E">
        <w:rPr>
          <w:u w:val="single"/>
        </w:rPr>
        <w:t xml:space="preserve">appeals </w:t>
      </w:r>
      <w:r w:rsidRPr="006E785E">
        <w:rPr>
          <w:highlight w:val="cyan"/>
          <w:u w:val="single"/>
        </w:rPr>
        <w:t>to</w:t>
      </w:r>
      <w:r w:rsidRPr="006E785E">
        <w:rPr>
          <w:sz w:val="14"/>
        </w:rPr>
        <w:t xml:space="preserve"> liberal principles of equal </w:t>
      </w:r>
      <w:r w:rsidRPr="006E785E">
        <w:rPr>
          <w:u w:val="single"/>
        </w:rPr>
        <w:t>rights provided</w:t>
      </w:r>
      <w:r w:rsidRPr="006E785E">
        <w:rPr>
          <w:sz w:val="14"/>
        </w:rPr>
        <w:t xml:space="preserve"> unfairly compensated </w:t>
      </w:r>
      <w:r w:rsidRPr="006E785E">
        <w:rPr>
          <w:highlight w:val="cyan"/>
          <w:u w:val="single"/>
        </w:rPr>
        <w:t>women in</w:t>
      </w:r>
      <w:r w:rsidRPr="006E785E">
        <w:rPr>
          <w:u w:val="single"/>
        </w:rPr>
        <w:t xml:space="preserve"> gender-segregated occupations grounds for</w:t>
      </w:r>
      <w:r w:rsidRPr="006E785E">
        <w:rPr>
          <w:sz w:val="14"/>
        </w:rPr>
        <w:t xml:space="preserve"> potentially </w:t>
      </w:r>
      <w:r w:rsidRPr="006E785E">
        <w:rPr>
          <w:u w:val="single"/>
        </w:rPr>
        <w:t xml:space="preserve">transformative challenges in </w:t>
      </w:r>
      <w:r w:rsidRPr="006E785E">
        <w:rPr>
          <w:highlight w:val="cyan"/>
          <w:u w:val="single"/>
        </w:rPr>
        <w:t xml:space="preserve">the </w:t>
      </w:r>
      <w:r w:rsidRPr="006E785E">
        <w:rPr>
          <w:b/>
          <w:iCs/>
          <w:highlight w:val="cyan"/>
          <w:u w:val="single"/>
        </w:rPr>
        <w:t>wage-equity movement</w:t>
      </w:r>
      <w:r w:rsidRPr="006E785E">
        <w:rPr>
          <w:sz w:val="14"/>
        </w:rPr>
        <w:t xml:space="preserve"> during the 1970s and 1980s (McCann 1994). </w:t>
      </w:r>
      <w:r w:rsidRPr="006E785E">
        <w:rPr>
          <w:u w:val="single"/>
        </w:rPr>
        <w:t xml:space="preserve">Efforts to expand and fortify </w:t>
      </w:r>
      <w:r w:rsidRPr="006E785E">
        <w:rPr>
          <w:highlight w:val="cyan"/>
          <w:u w:val="single"/>
        </w:rPr>
        <w:t xml:space="preserve">rights for victims of </w:t>
      </w:r>
      <w:r w:rsidRPr="006E785E">
        <w:rPr>
          <w:b/>
          <w:iCs/>
          <w:highlight w:val="cyan"/>
          <w:u w:val="single"/>
        </w:rPr>
        <w:t>d</w:t>
      </w:r>
      <w:r w:rsidRPr="006E785E">
        <w:rPr>
          <w:b/>
          <w:iCs/>
          <w:u w:val="single"/>
        </w:rPr>
        <w:t xml:space="preserve">omestic </w:t>
      </w:r>
      <w:r w:rsidRPr="006E785E">
        <w:rPr>
          <w:b/>
          <w:iCs/>
          <w:highlight w:val="cyan"/>
          <w:u w:val="single"/>
        </w:rPr>
        <w:t>v</w:t>
      </w:r>
      <w:r w:rsidRPr="006E785E">
        <w:rPr>
          <w:b/>
          <w:iCs/>
          <w:u w:val="single"/>
        </w:rPr>
        <w:t>iolence</w:t>
      </w:r>
      <w:r w:rsidRPr="006E785E">
        <w:rPr>
          <w:u w:val="single"/>
        </w:rPr>
        <w:t xml:space="preserve"> fit the tradition of activism as well</w:t>
      </w:r>
      <w:r w:rsidRPr="006E785E">
        <w:rPr>
          <w:sz w:val="14"/>
        </w:rPr>
        <w:t xml:space="preserve"> (A.-M. Marshall 2016; Merry 2000, 2003). Finally, our historical story about how unfree, noncitizen </w:t>
      </w:r>
      <w:r w:rsidRPr="006E785E">
        <w:rPr>
          <w:b/>
          <w:iCs/>
          <w:highlight w:val="cyan"/>
          <w:u w:val="single"/>
        </w:rPr>
        <w:t>Filipino nationals</w:t>
      </w:r>
      <w:r w:rsidRPr="006E785E">
        <w:rPr>
          <w:u w:val="single"/>
        </w:rPr>
        <w:t xml:space="preserve"> struggled to expand</w:t>
      </w:r>
      <w:r w:rsidRPr="006E785E">
        <w:rPr>
          <w:sz w:val="14"/>
        </w:rPr>
        <w:t xml:space="preserve"> basic equal-protection </w:t>
      </w:r>
      <w:r w:rsidRPr="006E785E">
        <w:rPr>
          <w:u w:val="single"/>
        </w:rPr>
        <w:t>rights and to challenge multiple manifestations of repressive law at and beyond work</w:t>
      </w:r>
      <w:r w:rsidRPr="006E785E">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737AB8FF" w14:textId="77777777" w:rsidR="00243677" w:rsidRPr="006E785E" w:rsidRDefault="00243677" w:rsidP="00243677">
      <w:pPr>
        <w:rPr>
          <w:sz w:val="14"/>
        </w:rPr>
      </w:pPr>
      <w:r w:rsidRPr="006E785E">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6E785E">
        <w:rPr>
          <w:u w:val="single"/>
        </w:rPr>
        <w:t>legal mobilization</w:t>
      </w:r>
      <w:r w:rsidRPr="006E785E">
        <w:rPr>
          <w:sz w:val="14"/>
        </w:rPr>
        <w:t xml:space="preserve"> in practice </w:t>
      </w:r>
      <w:r w:rsidRPr="006E785E">
        <w:rPr>
          <w:b/>
          <w:iCs/>
          <w:highlight w:val="cyan"/>
          <w:u w:val="single"/>
        </w:rPr>
        <w:t>does not require</w:t>
      </w:r>
      <w:r w:rsidRPr="006E785E">
        <w:rPr>
          <w:u w:val="single"/>
        </w:rPr>
        <w:t xml:space="preserve"> subaltern </w:t>
      </w:r>
      <w:r w:rsidRPr="006E785E">
        <w:rPr>
          <w:highlight w:val="cyan"/>
          <w:u w:val="single"/>
        </w:rPr>
        <w:t xml:space="preserve">groups to </w:t>
      </w:r>
      <w:r w:rsidRPr="006E785E">
        <w:rPr>
          <w:b/>
          <w:iCs/>
          <w:highlight w:val="cyan"/>
          <w:u w:val="single"/>
        </w:rPr>
        <w:t>completely accept</w:t>
      </w:r>
      <w:r w:rsidRPr="006E785E">
        <w:rPr>
          <w:u w:val="single"/>
        </w:rPr>
        <w:t xml:space="preserve"> prevailing liberal</w:t>
      </w:r>
      <w:r w:rsidRPr="006E785E">
        <w:rPr>
          <w:sz w:val="14"/>
        </w:rPr>
        <w:t xml:space="preserve">, </w:t>
      </w:r>
      <w:r w:rsidRPr="006E785E">
        <w:rPr>
          <w:u w:val="single"/>
        </w:rPr>
        <w:t xml:space="preserve">process-based </w:t>
      </w:r>
      <w:r w:rsidRPr="006E785E">
        <w:rPr>
          <w:highlight w:val="cyan"/>
          <w:u w:val="single"/>
        </w:rPr>
        <w:t>legal norms</w:t>
      </w:r>
      <w:r w:rsidRPr="006E785E">
        <w:rPr>
          <w:u w:val="single"/>
        </w:rPr>
        <w:t xml:space="preserve"> sustaining hierarchical order</w:t>
      </w:r>
      <w:r w:rsidRPr="006E785E">
        <w:rPr>
          <w:sz w:val="14"/>
        </w:rPr>
        <w:t xml:space="preserve">. After all, </w:t>
      </w:r>
      <w:r w:rsidRPr="006E785E">
        <w:rPr>
          <w:u w:val="single"/>
        </w:rPr>
        <w:t xml:space="preserve">moderate claims that may be resonant </w:t>
      </w:r>
      <w:r w:rsidRPr="006E785E">
        <w:rPr>
          <w:highlight w:val="cyan"/>
          <w:u w:val="single"/>
        </w:rPr>
        <w:t xml:space="preserve">at </w:t>
      </w:r>
      <w:r w:rsidRPr="006E785E">
        <w:rPr>
          <w:b/>
          <w:iCs/>
          <w:highlight w:val="cyan"/>
          <w:u w:val="single"/>
        </w:rPr>
        <w:t>one</w:t>
      </w:r>
      <w:r w:rsidRPr="006E785E">
        <w:rPr>
          <w:highlight w:val="cyan"/>
          <w:u w:val="single"/>
        </w:rPr>
        <w:t xml:space="preserve"> moment can be</w:t>
      </w:r>
      <w:r w:rsidRPr="006E785E">
        <w:rPr>
          <w:u w:val="single"/>
        </w:rPr>
        <w:t xml:space="preserve">come more </w:t>
      </w:r>
      <w:r w:rsidRPr="006E785E">
        <w:rPr>
          <w:b/>
          <w:iCs/>
          <w:highlight w:val="cyan"/>
          <w:u w:val="single"/>
        </w:rPr>
        <w:t>radical</w:t>
      </w:r>
      <w:r w:rsidRPr="006E785E">
        <w:rPr>
          <w:highlight w:val="cyan"/>
          <w:u w:val="single"/>
        </w:rPr>
        <w:t xml:space="preserve"> and</w:t>
      </w:r>
      <w:r w:rsidRPr="006E785E">
        <w:rPr>
          <w:u w:val="single"/>
        </w:rPr>
        <w:t xml:space="preserve"> potentially </w:t>
      </w:r>
      <w:r w:rsidRPr="006E785E">
        <w:rPr>
          <w:b/>
          <w:iCs/>
          <w:u w:val="single"/>
        </w:rPr>
        <w:t>transformative</w:t>
      </w:r>
      <w:r w:rsidRPr="006E785E">
        <w:rPr>
          <w:u w:val="single"/>
        </w:rPr>
        <w:t xml:space="preserve"> at </w:t>
      </w:r>
      <w:r w:rsidRPr="006E785E">
        <w:rPr>
          <w:b/>
          <w:iCs/>
          <w:u w:val="single"/>
        </w:rPr>
        <w:t>another</w:t>
      </w:r>
      <w:r w:rsidRPr="006E785E">
        <w:rPr>
          <w:u w:val="single"/>
        </w:rPr>
        <w:t xml:space="preserve"> juncture</w:t>
      </w:r>
      <w:r w:rsidRPr="006E785E">
        <w:rPr>
          <w:sz w:val="14"/>
        </w:rPr>
        <w:t xml:space="preserve">, </w:t>
      </w:r>
      <w:r w:rsidRPr="006E785E">
        <w:rPr>
          <w:u w:val="single"/>
        </w:rPr>
        <w:t xml:space="preserve">and </w:t>
      </w:r>
      <w:r w:rsidRPr="006E785E">
        <w:rPr>
          <w:b/>
          <w:iCs/>
          <w:u w:val="single"/>
        </w:rPr>
        <w:t>vice versa</w:t>
      </w:r>
      <w:r w:rsidRPr="006E785E">
        <w:rPr>
          <w:sz w:val="14"/>
        </w:rPr>
        <w:t xml:space="preserve">. </w:t>
      </w:r>
      <w:r w:rsidRPr="006E785E">
        <w:rPr>
          <w:u w:val="single"/>
        </w:rPr>
        <w:t>This</w:t>
      </w:r>
      <w:r w:rsidRPr="006E785E">
        <w:rPr>
          <w:sz w:val="14"/>
        </w:rPr>
        <w:t xml:space="preserve"> was E. P. Thompson’s core theoretical point. And it </w:t>
      </w:r>
      <w:r w:rsidRPr="006E785E">
        <w:rPr>
          <w:u w:val="single"/>
        </w:rPr>
        <w:t>has been illustrated by</w:t>
      </w:r>
      <w:r w:rsidRPr="006E785E">
        <w:rPr>
          <w:sz w:val="14"/>
        </w:rPr>
        <w:t xml:space="preserve"> our historical narrative regarding both </w:t>
      </w:r>
      <w:r w:rsidRPr="006E785E">
        <w:rPr>
          <w:u w:val="single"/>
        </w:rPr>
        <w:t xml:space="preserve">generations of </w:t>
      </w:r>
      <w:r w:rsidRPr="006E785E">
        <w:rPr>
          <w:b/>
          <w:iCs/>
          <w:u w:val="single"/>
        </w:rPr>
        <w:t>Filipino labor activists</w:t>
      </w:r>
      <w:r w:rsidRPr="006E785E">
        <w:rPr>
          <w:u w:val="single"/>
        </w:rPr>
        <w:t xml:space="preserve"> who </w:t>
      </w:r>
      <w:r w:rsidRPr="006E785E">
        <w:rPr>
          <w:b/>
          <w:iCs/>
          <w:u w:val="single"/>
        </w:rPr>
        <w:t>persistently mobilized</w:t>
      </w:r>
      <w:r w:rsidRPr="006E785E">
        <w:rPr>
          <w:u w:val="single"/>
        </w:rPr>
        <w:t xml:space="preserve"> conventional rights for reconstructive purposes and </w:t>
      </w:r>
      <w:r w:rsidRPr="006E785E">
        <w:rPr>
          <w:b/>
          <w:iCs/>
          <w:u w:val="single"/>
        </w:rPr>
        <w:t>reconfigured</w:t>
      </w:r>
      <w:r w:rsidRPr="006E785E">
        <w:rPr>
          <w:u w:val="single"/>
        </w:rPr>
        <w:t xml:space="preserve"> familiar rights into new</w:t>
      </w:r>
      <w:r w:rsidRPr="006E785E">
        <w:rPr>
          <w:sz w:val="14"/>
        </w:rPr>
        <w:t xml:space="preserve">, </w:t>
      </w:r>
      <w:r w:rsidRPr="006E785E">
        <w:rPr>
          <w:u w:val="single"/>
        </w:rPr>
        <w:t>substantively radical visions for action</w:t>
      </w:r>
      <w:r w:rsidRPr="006E785E">
        <w:rPr>
          <w:sz w:val="14"/>
        </w:rPr>
        <w:t xml:space="preserve">. Indeed, previous pages have shown that </w:t>
      </w:r>
      <w:r w:rsidRPr="006E785E">
        <w:rPr>
          <w:u w:val="single"/>
        </w:rPr>
        <w:t>struggles on behalf of transformative rights claims</w:t>
      </w:r>
      <w:r w:rsidRPr="006E785E">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6E785E">
        <w:rPr>
          <w:b/>
          <w:iCs/>
          <w:highlight w:val="cyan"/>
          <w:u w:val="single"/>
        </w:rPr>
        <w:t>contest</w:t>
      </w:r>
      <w:r w:rsidRPr="006E785E">
        <w:rPr>
          <w:u w:val="single"/>
        </w:rPr>
        <w:t xml:space="preserve"> the </w:t>
      </w:r>
      <w:r w:rsidRPr="006E785E">
        <w:rPr>
          <w:b/>
          <w:iCs/>
          <w:u w:val="single"/>
        </w:rPr>
        <w:t>proprietarian</w:t>
      </w:r>
      <w:r w:rsidRPr="006E785E">
        <w:rPr>
          <w:sz w:val="14"/>
        </w:rPr>
        <w:t xml:space="preserve">, </w:t>
      </w:r>
      <w:r w:rsidRPr="006E785E">
        <w:rPr>
          <w:b/>
          <w:iCs/>
          <w:u w:val="single"/>
        </w:rPr>
        <w:t xml:space="preserve">profit-based </w:t>
      </w:r>
      <w:r w:rsidRPr="006E785E">
        <w:rPr>
          <w:b/>
          <w:iCs/>
          <w:highlight w:val="cyan"/>
          <w:u w:val="single"/>
        </w:rPr>
        <w:t>principles</w:t>
      </w:r>
      <w:r w:rsidRPr="006E785E">
        <w:rPr>
          <w:highlight w:val="cyan"/>
          <w:u w:val="single"/>
        </w:rPr>
        <w:t xml:space="preserve"> of cap</w:t>
      </w:r>
      <w:r w:rsidRPr="006E785E">
        <w:rPr>
          <w:u w:val="single"/>
        </w:rPr>
        <w:t>italism and</w:t>
      </w:r>
      <w:r w:rsidRPr="006E785E">
        <w:rPr>
          <w:sz w:val="14"/>
        </w:rPr>
        <w:t xml:space="preserve"> to </w:t>
      </w:r>
      <w:r w:rsidRPr="006E785E">
        <w:rPr>
          <w:b/>
          <w:iCs/>
          <w:highlight w:val="cyan"/>
          <w:u w:val="single"/>
        </w:rPr>
        <w:t>challenge</w:t>
      </w:r>
      <w:r w:rsidRPr="006E785E">
        <w:rPr>
          <w:u w:val="single"/>
        </w:rPr>
        <w:t xml:space="preserve"> the </w:t>
      </w:r>
      <w:r w:rsidRPr="006E785E">
        <w:rPr>
          <w:b/>
          <w:iCs/>
          <w:u w:val="single"/>
        </w:rPr>
        <w:t xml:space="preserve">directly </w:t>
      </w:r>
      <w:r w:rsidRPr="006E785E">
        <w:rPr>
          <w:b/>
          <w:iCs/>
          <w:highlight w:val="cyan"/>
          <w:u w:val="single"/>
        </w:rPr>
        <w:t>unequal</w:t>
      </w:r>
      <w:r w:rsidRPr="006E785E">
        <w:rPr>
          <w:b/>
          <w:iCs/>
          <w:u w:val="single"/>
        </w:rPr>
        <w:t xml:space="preserve"> material </w:t>
      </w:r>
      <w:r w:rsidRPr="006E785E">
        <w:rPr>
          <w:b/>
          <w:iCs/>
          <w:highlight w:val="cyan"/>
          <w:u w:val="single"/>
        </w:rPr>
        <w:t>resource distribution</w:t>
      </w:r>
      <w:r w:rsidRPr="006E785E">
        <w:rPr>
          <w:u w:val="single"/>
        </w:rPr>
        <w:t xml:space="preserve"> and </w:t>
      </w:r>
      <w:r w:rsidRPr="006E785E">
        <w:rPr>
          <w:b/>
          <w:iCs/>
          <w:u w:val="single"/>
        </w:rPr>
        <w:t>intersectional</w:t>
      </w:r>
      <w:r w:rsidRPr="006E785E">
        <w:rPr>
          <w:sz w:val="14"/>
        </w:rPr>
        <w:t xml:space="preserve"> race/class/ gender </w:t>
      </w:r>
      <w:r w:rsidRPr="006E785E">
        <w:rPr>
          <w:b/>
          <w:iCs/>
          <w:u w:val="single"/>
        </w:rPr>
        <w:t>exploitation</w:t>
      </w:r>
      <w:r w:rsidRPr="006E785E">
        <w:rPr>
          <w:u w:val="single"/>
        </w:rPr>
        <w:t xml:space="preserve"> at the </w:t>
      </w:r>
      <w:r w:rsidRPr="006E785E">
        <w:rPr>
          <w:b/>
          <w:iCs/>
          <w:u w:val="single"/>
        </w:rPr>
        <w:t>heart</w:t>
      </w:r>
      <w:r w:rsidRPr="006E785E">
        <w:rPr>
          <w:u w:val="single"/>
        </w:rPr>
        <w:t xml:space="preserve"> of the liberal legal system</w:t>
      </w:r>
      <w:r w:rsidRPr="006E785E">
        <w:rPr>
          <w:sz w:val="14"/>
        </w:rPr>
        <w:t xml:space="preserve"> (W. Brown 2002; Smith 1997; also Kelley 2015). Such “novel” egalitarian </w:t>
      </w:r>
      <w:r w:rsidRPr="006E785E">
        <w:rPr>
          <w:u w:val="single"/>
        </w:rPr>
        <w:t>rights claims</w:t>
      </w:r>
      <w:r w:rsidRPr="006E785E">
        <w:rPr>
          <w:sz w:val="14"/>
        </w:rPr>
        <w:t xml:space="preserve"> (Polletta 2000) </w:t>
      </w:r>
      <w:r w:rsidRPr="006E785E">
        <w:rPr>
          <w:u w:val="single"/>
        </w:rPr>
        <w:t>express</w:t>
      </w:r>
      <w:r w:rsidRPr="006E785E">
        <w:rPr>
          <w:sz w:val="14"/>
        </w:rPr>
        <w:t xml:space="preserve"> “</w:t>
      </w:r>
      <w:r w:rsidRPr="006E785E">
        <w:rPr>
          <w:b/>
          <w:iCs/>
          <w:u w:val="single"/>
        </w:rPr>
        <w:t>radical ideas</w:t>
      </w:r>
      <w:r w:rsidRPr="006E785E">
        <w:rPr>
          <w:sz w:val="14"/>
        </w:rPr>
        <w:t xml:space="preserve"> [</w:t>
      </w:r>
      <w:r w:rsidRPr="006E785E">
        <w:rPr>
          <w:u w:val="single"/>
        </w:rPr>
        <w:t>that</w:t>
      </w:r>
      <w:r w:rsidRPr="006E785E">
        <w:rPr>
          <w:sz w:val="14"/>
        </w:rPr>
        <w:t xml:space="preserve">] </w:t>
      </w:r>
      <w:r w:rsidRPr="006E785E">
        <w:rPr>
          <w:u w:val="single"/>
        </w:rPr>
        <w:t>are attractive to movement actors who seek a restructuring of hegemonic ideas</w:t>
      </w:r>
      <w:r w:rsidRPr="006E785E">
        <w:rPr>
          <w:sz w:val="14"/>
        </w:rPr>
        <w:t xml:space="preserve"> and the interests they express and support” (Ferree 2003, 305– 6).</w:t>
      </w:r>
    </w:p>
    <w:p w14:paraId="4617F3B7" w14:textId="77777777" w:rsidR="00243677" w:rsidRPr="00931D6E" w:rsidRDefault="00243677" w:rsidP="00243677">
      <w:r w:rsidRPr="006E785E">
        <w:rPr>
          <w:sz w:val="14"/>
        </w:rPr>
        <w:t xml:space="preserve">The latter types of </w:t>
      </w:r>
      <w:r w:rsidRPr="006E785E">
        <w:rPr>
          <w:u w:val="single"/>
        </w:rPr>
        <w:t>novel</w:t>
      </w:r>
      <w:r w:rsidRPr="006E785E">
        <w:rPr>
          <w:sz w:val="14"/>
        </w:rPr>
        <w:t xml:space="preserve"> egalitarian, </w:t>
      </w:r>
      <w:r w:rsidRPr="006E785E">
        <w:rPr>
          <w:u w:val="single"/>
        </w:rPr>
        <w:t xml:space="preserve">class-based </w:t>
      </w:r>
      <w:r w:rsidRPr="006E785E">
        <w:rPr>
          <w:highlight w:val="cyan"/>
          <w:u w:val="single"/>
        </w:rPr>
        <w:t>rights</w:t>
      </w:r>
      <w:r w:rsidRPr="006E785E">
        <w:rPr>
          <w:u w:val="single"/>
        </w:rPr>
        <w:t xml:space="preserve"> claims</w:t>
      </w:r>
      <w:r w:rsidRPr="006E785E">
        <w:rPr>
          <w:sz w:val="14"/>
        </w:rPr>
        <w:t xml:space="preserve"> most </w:t>
      </w:r>
      <w:r w:rsidRPr="006E785E">
        <w:rPr>
          <w:u w:val="single"/>
        </w:rPr>
        <w:t xml:space="preserve">often </w:t>
      </w:r>
      <w:r w:rsidRPr="006E785E">
        <w:rPr>
          <w:highlight w:val="cyan"/>
          <w:u w:val="single"/>
        </w:rPr>
        <w:t>develop from</w:t>
      </w:r>
      <w:r w:rsidRPr="006E785E">
        <w:rPr>
          <w:sz w:val="14"/>
        </w:rPr>
        <w:t xml:space="preserve"> a nomos born of </w:t>
      </w:r>
      <w:r w:rsidRPr="006E785E">
        <w:rPr>
          <w:u w:val="single"/>
        </w:rPr>
        <w:t xml:space="preserve">cultural </w:t>
      </w:r>
      <w:r w:rsidRPr="006E785E">
        <w:rPr>
          <w:highlight w:val="cyan"/>
          <w:u w:val="single"/>
        </w:rPr>
        <w:t xml:space="preserve">experiences </w:t>
      </w:r>
      <w:r w:rsidRPr="006E785E">
        <w:rPr>
          <w:b/>
          <w:iCs/>
          <w:highlight w:val="cyan"/>
          <w:u w:val="single"/>
        </w:rPr>
        <w:t>distant</w:t>
      </w:r>
      <w:r w:rsidRPr="006E785E">
        <w:rPr>
          <w:highlight w:val="cyan"/>
          <w:u w:val="single"/>
        </w:rPr>
        <w:t xml:space="preserve"> from</w:t>
      </w:r>
      <w:r w:rsidRPr="006E785E">
        <w:rPr>
          <w:u w:val="single"/>
        </w:rPr>
        <w:t xml:space="preserve"> national </w:t>
      </w:r>
      <w:r w:rsidRPr="006E785E">
        <w:rPr>
          <w:highlight w:val="cyan"/>
          <w:u w:val="single"/>
        </w:rPr>
        <w:t>legal institutions</w:t>
      </w:r>
      <w:r w:rsidRPr="006E785E">
        <w:rPr>
          <w:u w:val="single"/>
        </w:rPr>
        <w:t xml:space="preserve"> and centers of power</w:t>
      </w:r>
      <w:r w:rsidRPr="006E785E">
        <w:rPr>
          <w:sz w:val="14"/>
        </w:rPr>
        <w:t xml:space="preserve"> (Polletta 2000). They may emanate </w:t>
      </w:r>
      <w:r w:rsidRPr="006E785E">
        <w:rPr>
          <w:highlight w:val="cyan"/>
          <w:u w:val="single"/>
        </w:rPr>
        <w:t>from</w:t>
      </w:r>
      <w:r w:rsidRPr="006E785E">
        <w:rPr>
          <w:u w:val="single"/>
        </w:rPr>
        <w:t xml:space="preserve"> minority </w:t>
      </w:r>
      <w:r w:rsidRPr="006E785E">
        <w:rPr>
          <w:highlight w:val="cyan"/>
          <w:u w:val="single"/>
        </w:rPr>
        <w:t>group</w:t>
      </w:r>
      <w:r w:rsidRPr="006E785E">
        <w:rPr>
          <w:u w:val="single"/>
        </w:rPr>
        <w:t xml:space="preserve"> experiences</w:t>
      </w:r>
      <w:r w:rsidRPr="006E785E">
        <w:rPr>
          <w:sz w:val="14"/>
        </w:rPr>
        <w:t xml:space="preserve"> “</w:t>
      </w:r>
      <w:r w:rsidRPr="006E785E">
        <w:rPr>
          <w:b/>
          <w:iCs/>
          <w:highlight w:val="cyan"/>
          <w:u w:val="single"/>
        </w:rPr>
        <w:t>below</w:t>
      </w:r>
      <w:r w:rsidRPr="006E785E">
        <w:rPr>
          <w:sz w:val="14"/>
        </w:rPr>
        <w:t xml:space="preserve">,” at local peripheries removed from central </w:t>
      </w:r>
      <w:r w:rsidRPr="006E785E">
        <w:rPr>
          <w:u w:val="single"/>
        </w:rPr>
        <w:t>state power</w:t>
      </w:r>
      <w:r w:rsidRPr="006E785E">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6E785E">
        <w:rPr>
          <w:u w:val="single"/>
        </w:rPr>
        <w:t xml:space="preserve">hybrid oppositional </w:t>
      </w:r>
      <w:r w:rsidRPr="006E785E">
        <w:rPr>
          <w:highlight w:val="cyan"/>
          <w:u w:val="single"/>
        </w:rPr>
        <w:t>legal consciousness</w:t>
      </w:r>
      <w:r w:rsidRPr="006E785E">
        <w:rPr>
          <w:u w:val="single"/>
        </w:rPr>
        <w:t xml:space="preserve"> was </w:t>
      </w:r>
      <w:r w:rsidRPr="006E785E">
        <w:rPr>
          <w:highlight w:val="cyan"/>
          <w:u w:val="single"/>
        </w:rPr>
        <w:t>grounded</w:t>
      </w:r>
      <w:r w:rsidRPr="006E785E">
        <w:rPr>
          <w:u w:val="single"/>
        </w:rPr>
        <w:t xml:space="preserve"> </w:t>
      </w:r>
      <w:r w:rsidRPr="006E785E">
        <w:rPr>
          <w:b/>
          <w:iCs/>
          <w:u w:val="single"/>
        </w:rPr>
        <w:t>fundamentally</w:t>
      </w:r>
      <w:r w:rsidRPr="006E785E">
        <w:rPr>
          <w:u w:val="single"/>
        </w:rPr>
        <w:t xml:space="preserve"> </w:t>
      </w:r>
      <w:r w:rsidRPr="006E785E">
        <w:rPr>
          <w:highlight w:val="cyan"/>
          <w:u w:val="single"/>
        </w:rPr>
        <w:t xml:space="preserve">in </w:t>
      </w:r>
      <w:r w:rsidRPr="006E785E">
        <w:rPr>
          <w:b/>
          <w:iCs/>
          <w:highlight w:val="cyan"/>
          <w:u w:val="single"/>
        </w:rPr>
        <w:t>experience-based understandings</w:t>
      </w:r>
      <w:r w:rsidRPr="006E785E">
        <w:rPr>
          <w:u w:val="single"/>
        </w:rPr>
        <w:t xml:space="preserve"> about</w:t>
      </w:r>
      <w:r w:rsidRPr="006E785E">
        <w:rPr>
          <w:sz w:val="14"/>
        </w:rPr>
        <w:t xml:space="preserve"> the workings of class, race, and gender </w:t>
      </w:r>
      <w:r w:rsidRPr="006E785E">
        <w:rPr>
          <w:u w:val="single"/>
        </w:rPr>
        <w:t>inequality</w:t>
      </w:r>
      <w:r w:rsidRPr="006E785E">
        <w:rPr>
          <w:sz w:val="14"/>
        </w:rPr>
        <w:t xml:space="preserve">. We reiterate that </w:t>
      </w:r>
      <w:r w:rsidRPr="006E785E">
        <w:rPr>
          <w:u w:val="single"/>
        </w:rPr>
        <w:t xml:space="preserve">the </w:t>
      </w:r>
      <w:r w:rsidRPr="006E785E">
        <w:rPr>
          <w:highlight w:val="cyan"/>
          <w:u w:val="single"/>
        </w:rPr>
        <w:t>authors</w:t>
      </w:r>
      <w:r w:rsidRPr="006E785E">
        <w:rPr>
          <w:u w:val="single"/>
        </w:rPr>
        <w:t xml:space="preserve"> of these claims </w:t>
      </w:r>
      <w:r w:rsidRPr="006E785E">
        <w:rPr>
          <w:highlight w:val="cyan"/>
          <w:u w:val="single"/>
        </w:rPr>
        <w:t>were</w:t>
      </w:r>
      <w:r w:rsidRPr="006E785E">
        <w:rPr>
          <w:u w:val="single"/>
        </w:rPr>
        <w:t xml:space="preserve"> </w:t>
      </w:r>
      <w:r w:rsidRPr="006E785E">
        <w:rPr>
          <w:b/>
          <w:iCs/>
          <w:u w:val="single"/>
        </w:rPr>
        <w:t>not privileged elites</w:t>
      </w:r>
      <w:r w:rsidRPr="006E785E">
        <w:rPr>
          <w:u w:val="single"/>
        </w:rPr>
        <w:t xml:space="preserve"> but</w:t>
      </w:r>
      <w:r w:rsidRPr="006E785E">
        <w:rPr>
          <w:sz w:val="14"/>
        </w:rPr>
        <w:t xml:space="preserve"> were “ordinary” </w:t>
      </w:r>
      <w:r w:rsidRPr="006E785E">
        <w:rPr>
          <w:b/>
          <w:iCs/>
          <w:highlight w:val="cyan"/>
          <w:u w:val="single"/>
        </w:rPr>
        <w:t>working-class activists</w:t>
      </w:r>
      <w:r w:rsidRPr="006E785E">
        <w:rPr>
          <w:u w:val="single"/>
        </w:rPr>
        <w:t xml:space="preserve"> enacting aspirations born of long-standing oppression and marginalization</w:t>
      </w:r>
      <w:r w:rsidRPr="006E785E">
        <w:t>.</w:t>
      </w:r>
    </w:p>
    <w:p w14:paraId="1FED8EAC" w14:textId="77777777" w:rsidR="00243677" w:rsidRPr="00D342F0" w:rsidRDefault="00243677" w:rsidP="00243677">
      <w:pPr>
        <w:pStyle w:val="Heading4"/>
      </w:pPr>
      <w:r>
        <w:t xml:space="preserve">Their evidence </w:t>
      </w:r>
      <w:r w:rsidRPr="003773BA">
        <w:rPr>
          <w:u w:val="single"/>
        </w:rPr>
        <w:t>a</w:t>
      </w:r>
      <w:r>
        <w:rPr>
          <w:u w:val="single"/>
        </w:rPr>
        <w:t>grees</w:t>
      </w:r>
      <w:r>
        <w:t xml:space="preserve">. </w:t>
      </w:r>
      <w:r w:rsidRPr="00D342F0">
        <w:rPr>
          <w:highlight w:val="cyan"/>
        </w:rPr>
        <w:t>GMU Reads Blue</w:t>
      </w:r>
      <w:r>
        <w:t xml:space="preserve">. </w:t>
      </w:r>
    </w:p>
    <w:p w14:paraId="77871221" w14:textId="77777777" w:rsidR="00243677" w:rsidRPr="003773BA" w:rsidRDefault="00243677" w:rsidP="00243677">
      <w:pPr>
        <w:rPr>
          <w:b/>
          <w:bCs/>
          <w:sz w:val="32"/>
          <w:szCs w:val="36"/>
        </w:rPr>
      </w:pPr>
      <w:r>
        <w:rPr>
          <w:rStyle w:val="Style13ptBold"/>
        </w:rPr>
        <w:t>1AC T</w:t>
      </w:r>
      <w:r w:rsidRPr="003773BA">
        <w:rPr>
          <w:rStyle w:val="Style13ptBold"/>
        </w:rPr>
        <w:t>oussaint, 24</w:t>
      </w:r>
      <w:r>
        <w:rPr>
          <w:b/>
          <w:bCs/>
          <w:sz w:val="24"/>
          <w:szCs w:val="28"/>
        </w:rPr>
        <w:t xml:space="preserve"> </w:t>
      </w:r>
      <w:r>
        <w:t>(Etienne C. Toussaint; J.D. from Harvard Law School; 9-25-2024; accessed: 8-6-2025; The Georgetown Law Journal; “Afrofuturism at Work: Critique &amp; Praxis"; https://www.law.georgetown.edu/georgetown-law-journal/wp-content/uploads/sites/26/2024/09/Toussaint_AfrofuturismAtWork.pdf) NKK</w:t>
      </w:r>
    </w:p>
    <w:p w14:paraId="13CF7E4B" w14:textId="77777777" w:rsidR="00243677" w:rsidRPr="00D342F0" w:rsidRDefault="00243677" w:rsidP="00243677">
      <w:r w:rsidRPr="00D342F0">
        <w:rPr>
          <w:b/>
          <w:u w:val="single"/>
        </w:rPr>
        <w:t xml:space="preserve">The ideological and order-giving power of </w:t>
      </w:r>
      <w:r w:rsidRPr="00D342F0">
        <w:rPr>
          <w:b/>
          <w:highlight w:val="yellow"/>
          <w:u w:val="single"/>
        </w:rPr>
        <w:t xml:space="preserve">law underpins the </w:t>
      </w:r>
      <w:r w:rsidRPr="00D342F0">
        <w:rPr>
          <w:b/>
          <w:u w:val="single"/>
        </w:rPr>
        <w:t xml:space="preserve">pervasive sense of </w:t>
      </w:r>
      <w:r w:rsidRPr="00D342F0">
        <w:rPr>
          <w:b/>
          <w:highlight w:val="yellow"/>
          <w:u w:val="single"/>
        </w:rPr>
        <w:t xml:space="preserve">domination experienced by </w:t>
      </w:r>
      <w:r w:rsidRPr="00D342F0">
        <w:rPr>
          <w:b/>
          <w:u w:val="single"/>
        </w:rPr>
        <w:t>many workers during the COVID-19 pandemic, particularly those from</w:t>
      </w:r>
      <w:r w:rsidRPr="00D342F0">
        <w:rPr>
          <w:b/>
          <w:highlight w:val="yellow"/>
          <w:u w:val="single"/>
        </w:rPr>
        <w:t xml:space="preserve"> minoritized racial</w:t>
      </w:r>
      <w:r w:rsidRPr="00D342F0">
        <w:rPr>
          <w:b/>
          <w:u w:val="single"/>
        </w:rPr>
        <w:t xml:space="preserve"> and ethnic </w:t>
      </w:r>
      <w:r w:rsidRPr="00D342F0">
        <w:rPr>
          <w:b/>
          <w:highlight w:val="yellow"/>
          <w:u w:val="single"/>
        </w:rPr>
        <w:t>groups</w:t>
      </w:r>
      <w:r w:rsidRPr="00D342F0">
        <w:rPr>
          <w:u w:val="single"/>
        </w:rPr>
        <w:t xml:space="preserve">. </w:t>
      </w:r>
      <w:r w:rsidRPr="00D342F0">
        <w:rPr>
          <w:highlight w:val="cyan"/>
          <w:u w:val="single"/>
        </w:rPr>
        <w:t>For example</w:t>
      </w:r>
      <w:r w:rsidRPr="00D342F0">
        <w:rPr>
          <w:u w:val="single"/>
        </w:rPr>
        <w:t xml:space="preserve">, in March 2020, </w:t>
      </w:r>
      <w:r w:rsidRPr="00D342F0">
        <w:rPr>
          <w:b/>
          <w:highlight w:val="yellow"/>
          <w:u w:val="single"/>
        </w:rPr>
        <w:t>Chris Smalls</w:t>
      </w:r>
      <w:r w:rsidRPr="00D342F0">
        <w:rPr>
          <w:b/>
          <w:u w:val="single"/>
        </w:rPr>
        <w:t xml:space="preserve">, </w:t>
      </w:r>
      <w:r w:rsidRPr="00D342F0">
        <w:rPr>
          <w:b/>
          <w:sz w:val="28"/>
          <w:szCs w:val="28"/>
          <w:highlight w:val="cyan"/>
          <w:u w:val="single"/>
        </w:rPr>
        <w:t>a Black Amazon worker</w:t>
      </w:r>
      <w:r w:rsidRPr="00D342F0">
        <w:rPr>
          <w:b/>
          <w:sz w:val="28"/>
          <w:szCs w:val="28"/>
          <w:u w:val="single"/>
        </w:rPr>
        <w:t xml:space="preserve"> </w:t>
      </w:r>
      <w:r w:rsidRPr="00D342F0">
        <w:rPr>
          <w:b/>
          <w:u w:val="single"/>
        </w:rPr>
        <w:t xml:space="preserve">who </w:t>
      </w:r>
      <w:r w:rsidRPr="00D342F0">
        <w:rPr>
          <w:b/>
          <w:highlight w:val="yellow"/>
          <w:u w:val="single"/>
        </w:rPr>
        <w:t xml:space="preserve">led a strike </w:t>
      </w:r>
      <w:r w:rsidRPr="00D342F0">
        <w:rPr>
          <w:b/>
          <w:u w:val="single"/>
        </w:rPr>
        <w:t>at the JFK8 warehouse</w:t>
      </w:r>
      <w:r w:rsidRPr="00D342F0">
        <w:rPr>
          <w:b/>
          <w:highlight w:val="yellow"/>
          <w:u w:val="single"/>
        </w:rPr>
        <w:t xml:space="preserve"> in Staten Island</w:t>
      </w:r>
      <w:r w:rsidRPr="00D342F0">
        <w:rPr>
          <w:b/>
          <w:u w:val="single"/>
        </w:rPr>
        <w:t>, New York</w:t>
      </w:r>
      <w:r w:rsidRPr="00D342F0">
        <w:rPr>
          <w:u w:val="single"/>
        </w:rPr>
        <w:t xml:space="preserve">, </w:t>
      </w:r>
      <w:r w:rsidRPr="00D342F0">
        <w:rPr>
          <w:rStyle w:val="Emphasis"/>
          <w:sz w:val="28"/>
          <w:szCs w:val="28"/>
          <w:highlight w:val="cyan"/>
        </w:rPr>
        <w:t>demanding workplace protections and hazard pay</w:t>
      </w:r>
      <w:r w:rsidRPr="00D342F0">
        <w:rPr>
          <w:sz w:val="28"/>
          <w:szCs w:val="28"/>
          <w:u w:val="single"/>
        </w:rPr>
        <w:t xml:space="preserve"> </w:t>
      </w:r>
      <w:r w:rsidRPr="00D342F0">
        <w:rPr>
          <w:u w:val="single"/>
        </w:rPr>
        <w:t xml:space="preserve">in response to the coronavirus outbreak, </w:t>
      </w:r>
      <w:r w:rsidRPr="00D342F0">
        <w:rPr>
          <w:b/>
          <w:highlight w:val="yellow"/>
          <w:u w:val="single"/>
        </w:rPr>
        <w:t>was</w:t>
      </w:r>
      <w:r w:rsidRPr="00D342F0">
        <w:rPr>
          <w:b/>
          <w:u w:val="single"/>
        </w:rPr>
        <w:t xml:space="preserve"> </w:t>
      </w:r>
      <w:r w:rsidRPr="00D342F0">
        <w:rPr>
          <w:b/>
          <w:highlight w:val="yellow"/>
          <w:u w:val="single"/>
        </w:rPr>
        <w:t>fired</w:t>
      </w:r>
      <w:r w:rsidRPr="00D342F0">
        <w:rPr>
          <w:b/>
          <w:u w:val="single"/>
        </w:rPr>
        <w:t xml:space="preserve">, ostensibly </w:t>
      </w:r>
      <w:r w:rsidRPr="00D342F0">
        <w:rPr>
          <w:b/>
          <w:highlight w:val="yellow"/>
          <w:u w:val="single"/>
        </w:rPr>
        <w:t>for his activism</w:t>
      </w:r>
      <w:r w:rsidRPr="00D342F0">
        <w:rPr>
          <w:u w:val="single"/>
        </w:rPr>
        <w:t xml:space="preserve">. In April 2020, </w:t>
      </w:r>
      <w:r w:rsidRPr="00D342F0">
        <w:rPr>
          <w:b/>
          <w:highlight w:val="yellow"/>
          <w:u w:val="single"/>
        </w:rPr>
        <w:t>Annie Grant</w:t>
      </w:r>
      <w:r w:rsidRPr="00D342F0">
        <w:rPr>
          <w:b/>
          <w:u w:val="single"/>
        </w:rPr>
        <w:t xml:space="preserve">, a 55-year-old Black meat packaging worker for Tyson Foods in Camilla, Georgia, </w:t>
      </w:r>
      <w:r w:rsidRPr="00D342F0">
        <w:rPr>
          <w:b/>
          <w:highlight w:val="yellow"/>
          <w:u w:val="single"/>
        </w:rPr>
        <w:t xml:space="preserve">died from </w:t>
      </w:r>
      <w:r w:rsidRPr="00D342F0">
        <w:rPr>
          <w:b/>
          <w:u w:val="single"/>
        </w:rPr>
        <w:t xml:space="preserve">complications of </w:t>
      </w:r>
      <w:r w:rsidRPr="00D342F0">
        <w:rPr>
          <w:b/>
          <w:highlight w:val="yellow"/>
          <w:u w:val="single"/>
        </w:rPr>
        <w:t xml:space="preserve">COVID-19 after </w:t>
      </w:r>
      <w:r w:rsidRPr="00D342F0">
        <w:rPr>
          <w:b/>
          <w:u w:val="single"/>
        </w:rPr>
        <w:t xml:space="preserve">being </w:t>
      </w:r>
      <w:r w:rsidRPr="00D342F0">
        <w:rPr>
          <w:b/>
          <w:highlight w:val="yellow"/>
          <w:u w:val="single"/>
        </w:rPr>
        <w:t>pressured to return to work</w:t>
      </w:r>
      <w:r w:rsidRPr="00D342F0">
        <w:rPr>
          <w:b/>
          <w:u w:val="single"/>
        </w:rPr>
        <w:t xml:space="preserve"> despite </w:t>
      </w:r>
      <w:r w:rsidRPr="00D342F0">
        <w:rPr>
          <w:b/>
          <w:bCs/>
          <w:u w:val="single"/>
        </w:rPr>
        <w:t>showing</w:t>
      </w:r>
      <w:r w:rsidRPr="00D342F0">
        <w:rPr>
          <w:b/>
          <w:u w:val="single"/>
        </w:rPr>
        <w:t xml:space="preserve"> symptoms. </w:t>
      </w:r>
      <w:r w:rsidRPr="005824C7">
        <w:rPr>
          <w:b/>
          <w:highlight w:val="cyan"/>
          <w:u w:val="single"/>
        </w:rPr>
        <w:t>Grant</w:t>
      </w:r>
      <w:r w:rsidRPr="00D342F0">
        <w:rPr>
          <w:b/>
          <w:u w:val="single"/>
        </w:rPr>
        <w:t xml:space="preserve">, who had </w:t>
      </w:r>
      <w:r w:rsidRPr="005824C7">
        <w:rPr>
          <w:b/>
          <w:highlight w:val="cyan"/>
          <w:u w:val="single"/>
        </w:rPr>
        <w:t>worked under “shoulder to shoulder” conditions</w:t>
      </w:r>
      <w:r w:rsidRPr="00D342F0">
        <w:rPr>
          <w:b/>
          <w:u w:val="single"/>
        </w:rPr>
        <w:t xml:space="preserve"> for nearly fifteen years, exemplified the plight of many meat packaging </w:t>
      </w:r>
      <w:r w:rsidRPr="00D342F0">
        <w:rPr>
          <w:b/>
          <w:highlight w:val="yellow"/>
          <w:u w:val="single"/>
        </w:rPr>
        <w:t xml:space="preserve">workers nationwide </w:t>
      </w:r>
      <w:r w:rsidRPr="00D342F0">
        <w:rPr>
          <w:b/>
          <w:u w:val="single"/>
        </w:rPr>
        <w:t>who</w:t>
      </w:r>
      <w:r w:rsidRPr="00D342F0">
        <w:rPr>
          <w:b/>
          <w:highlight w:val="yellow"/>
          <w:u w:val="single"/>
        </w:rPr>
        <w:t xml:space="preserve"> were urged to stay</w:t>
      </w:r>
      <w:r w:rsidRPr="00D342F0">
        <w:rPr>
          <w:b/>
          <w:u w:val="single"/>
        </w:rPr>
        <w:t xml:space="preserve"> on the job </w:t>
      </w:r>
      <w:r w:rsidRPr="005824C7">
        <w:rPr>
          <w:b/>
          <w:highlight w:val="cyan"/>
          <w:u w:val="single"/>
        </w:rPr>
        <w:t>despite inadequate protections</w:t>
      </w:r>
      <w:r w:rsidRPr="00D342F0">
        <w:rPr>
          <w:b/>
          <w:u w:val="single"/>
        </w:rPr>
        <w:t>.</w:t>
      </w:r>
      <w:r w:rsidRPr="0049353D">
        <w:rPr>
          <w:b/>
          <w:sz w:val="16"/>
        </w:rPr>
        <w:t xml:space="preserve"> </w:t>
      </w:r>
      <w:r w:rsidRPr="00D342F0">
        <w:rPr>
          <w:b/>
          <w:u w:val="single"/>
        </w:rPr>
        <w:t xml:space="preserve">Then-Vice President </w:t>
      </w:r>
      <w:r w:rsidRPr="00D342F0">
        <w:rPr>
          <w:b/>
          <w:highlight w:val="yellow"/>
          <w:u w:val="single"/>
        </w:rPr>
        <w:t>Mike Pence declared, “You are giving a great service to the people of the United States of America and we need you to continue,</w:t>
      </w:r>
      <w:r w:rsidRPr="00D342F0">
        <w:rPr>
          <w:b/>
          <w:u w:val="single"/>
        </w:rPr>
        <w:t xml:space="preserve"> as a part of what we call critical infrastructure, to show up and do your job. “</w:t>
      </w:r>
      <w:r w:rsidRPr="00D342F0">
        <w:rPr>
          <w:b/>
          <w:highlight w:val="yellow"/>
          <w:u w:val="single"/>
        </w:rPr>
        <w:t>The Tyson plant</w:t>
      </w:r>
      <w:r w:rsidRPr="00D342F0">
        <w:rPr>
          <w:b/>
          <w:u w:val="single"/>
        </w:rPr>
        <w:t xml:space="preserve"> in Camilla </w:t>
      </w:r>
      <w:r w:rsidRPr="00D342F0">
        <w:rPr>
          <w:b/>
          <w:highlight w:val="yellow"/>
          <w:u w:val="single"/>
        </w:rPr>
        <w:t xml:space="preserve">offered </w:t>
      </w:r>
      <w:r w:rsidRPr="00D342F0">
        <w:rPr>
          <w:b/>
          <w:u w:val="single"/>
        </w:rPr>
        <w:t>workers</w:t>
      </w:r>
      <w:r w:rsidRPr="00D342F0">
        <w:rPr>
          <w:b/>
          <w:highlight w:val="yellow"/>
          <w:u w:val="single"/>
        </w:rPr>
        <w:t xml:space="preserve"> a</w:t>
      </w:r>
      <w:r w:rsidRPr="00D342F0">
        <w:rPr>
          <w:b/>
          <w:u w:val="single"/>
        </w:rPr>
        <w:t xml:space="preserve"> $500 </w:t>
      </w:r>
      <w:r w:rsidRPr="00D342F0">
        <w:rPr>
          <w:b/>
          <w:highlight w:val="yellow"/>
          <w:u w:val="single"/>
        </w:rPr>
        <w:t>bonus for continuous work</w:t>
      </w:r>
      <w:r w:rsidRPr="00D342F0">
        <w:rPr>
          <w:b/>
          <w:u w:val="single"/>
        </w:rPr>
        <w:t xml:space="preserve"> from April to June 2020, </w:t>
      </w:r>
      <w:r w:rsidRPr="00D342F0">
        <w:rPr>
          <w:b/>
          <w:highlight w:val="yellow"/>
          <w:u w:val="single"/>
        </w:rPr>
        <w:t>as compensation for their life-threatening service</w:t>
      </w:r>
      <w:r w:rsidRPr="00D342F0">
        <w:rPr>
          <w:b/>
          <w:u w:val="single"/>
        </w:rPr>
        <w:t>.</w:t>
      </w:r>
      <w:r w:rsidRPr="00D342F0">
        <w:rPr>
          <w:u w:val="single"/>
        </w:rPr>
        <w:t xml:space="preserve"> Similarly, in April 2020, Jason Hargrove, a 50-year-old Black bus driver in Detroit, Michigan, and married father of six children, died from complications of COVID-19 just eleven days after posting a video on social media decrying his exposure to coughing passengers who refused to wear protective covering. Hargrove’s Facebook post, featuring a masked self-portrait captioned “#ICannotStayHome” and “I’mOnTheRoad4U,”242 highlighted the dire conditions faced by essential workers. In the same month, George Leigh, a 59-year-old Black warehouse employee at Amazon’s Bethpage, New York, distribution center, and the parent to a daughter and several grandchildren, died from the coronavirus amidst growing employee demands for better safety measures, such as paid sick leave, sanitizer, and face masks.</w:t>
      </w:r>
      <w:r w:rsidRPr="0049353D">
        <w:rPr>
          <w:sz w:val="16"/>
        </w:rPr>
        <w:t xml:space="preserve"> </w:t>
      </w:r>
      <w:r w:rsidRPr="00D342F0">
        <w:rPr>
          <w:b/>
          <w:bCs/>
          <w:sz w:val="28"/>
          <w:szCs w:val="28"/>
          <w:highlight w:val="cyan"/>
          <w:u w:val="single"/>
        </w:rPr>
        <w:t>Leigh’s death was part of a series of fatalities at Amazon facilities across the country</w:t>
      </w:r>
      <w:r w:rsidRPr="0049353D">
        <w:rPr>
          <w:sz w:val="16"/>
        </w:rPr>
        <w:t xml:space="preserve">, from Jeffersonville, Indiana, to Waukegan, Illinois, Staten Island, New York, and Tracy, California. In May 2020, Felix </w:t>
      </w:r>
      <w:r w:rsidRPr="00D342F0">
        <w:rPr>
          <w:rStyle w:val="StyleUnderline"/>
          <w:highlight w:val="cyan"/>
        </w:rPr>
        <w:t>Jiminez</w:t>
      </w:r>
      <w:r w:rsidRPr="0049353D">
        <w:rPr>
          <w:sz w:val="16"/>
        </w:rPr>
        <w:t xml:space="preserve">, a 56-year-old immigrant worker at a hog processing plant in Guymon, Oklahoma, a city that is more than half Hispanic or Latino in a state that did not initially issue stay-at-home orders, </w:t>
      </w:r>
      <w:r w:rsidRPr="00D342F0">
        <w:rPr>
          <w:rStyle w:val="StyleUnderline"/>
          <w:highlight w:val="cyan"/>
        </w:rPr>
        <w:t>died from complications</w:t>
      </w:r>
      <w:r w:rsidRPr="0049353D">
        <w:rPr>
          <w:sz w:val="16"/>
        </w:rPr>
        <w:t xml:space="preserve"> of COVID-19 </w:t>
      </w:r>
      <w:r w:rsidRPr="00D342F0">
        <w:rPr>
          <w:rStyle w:val="StyleUnderline"/>
          <w:highlight w:val="cyan"/>
        </w:rPr>
        <w:t>amid</w:t>
      </w:r>
      <w:r w:rsidRPr="0049353D">
        <w:rPr>
          <w:sz w:val="16"/>
        </w:rPr>
        <w:t xml:space="preserve"> local concerns </w:t>
      </w:r>
      <w:r w:rsidRPr="00D342F0">
        <w:rPr>
          <w:rStyle w:val="StyleUnderline"/>
          <w:highlight w:val="cyan"/>
        </w:rPr>
        <w:t>a</w:t>
      </w:r>
      <w:r w:rsidRPr="0049353D">
        <w:rPr>
          <w:sz w:val="16"/>
        </w:rPr>
        <w:t xml:space="preserve">bout </w:t>
      </w:r>
      <w:r w:rsidRPr="00D342F0">
        <w:rPr>
          <w:rStyle w:val="Emphasis"/>
          <w:sz w:val="24"/>
          <w:szCs w:val="24"/>
          <w:highlight w:val="cyan"/>
        </w:rPr>
        <w:t>premature returns to work</w:t>
      </w:r>
      <w:r w:rsidRPr="0049353D">
        <w:rPr>
          <w:sz w:val="16"/>
        </w:rPr>
        <w:t xml:space="preserve">. </w:t>
      </w:r>
      <w:r w:rsidRPr="00D342F0">
        <w:rPr>
          <w:b/>
          <w:u w:val="single"/>
        </w:rPr>
        <w:t>One resident criticized, “</w:t>
      </w:r>
      <w:r w:rsidRPr="00D342F0">
        <w:rPr>
          <w:b/>
          <w:highlight w:val="yellow"/>
          <w:u w:val="single"/>
        </w:rPr>
        <w:t>They care about production, not workers</w:t>
      </w:r>
      <w:r w:rsidRPr="00D342F0">
        <w:rPr>
          <w:b/>
          <w:u w:val="single"/>
        </w:rPr>
        <w:t xml:space="preserve">.” </w:t>
      </w:r>
      <w:r w:rsidRPr="00D342F0">
        <w:rPr>
          <w:b/>
          <w:highlight w:val="yellow"/>
          <w:u w:val="single"/>
        </w:rPr>
        <w:t>Many immigrant workers</w:t>
      </w:r>
      <w:r w:rsidRPr="00D342F0">
        <w:rPr>
          <w:b/>
          <w:u w:val="single"/>
        </w:rPr>
        <w:t>, lacking meaningful choices and often</w:t>
      </w:r>
      <w:r w:rsidRPr="00D342F0">
        <w:rPr>
          <w:b/>
          <w:highlight w:val="yellow"/>
          <w:u w:val="single"/>
        </w:rPr>
        <w:t xml:space="preserve"> ineligible for unemployment benefits</w:t>
      </w:r>
      <w:r w:rsidRPr="00D342F0">
        <w:rPr>
          <w:b/>
          <w:u w:val="single"/>
        </w:rPr>
        <w:t xml:space="preserve"> or federal relief, </w:t>
      </w:r>
      <w:r w:rsidRPr="00D342F0">
        <w:rPr>
          <w:b/>
          <w:highlight w:val="yellow"/>
          <w:u w:val="single"/>
        </w:rPr>
        <w:t>faced heightened vulnerabilities</w:t>
      </w:r>
      <w:r w:rsidRPr="00D342F0">
        <w:rPr>
          <w:b/>
          <w:u w:val="single"/>
        </w:rPr>
        <w:t xml:space="preserve">. </w:t>
      </w:r>
      <w:r w:rsidRPr="00D342F0">
        <w:rPr>
          <w:u w:val="single"/>
        </w:rPr>
        <w:t xml:space="preserve">Globally, </w:t>
      </w:r>
      <w:r w:rsidRPr="00D342F0">
        <w:rPr>
          <w:sz w:val="28"/>
          <w:szCs w:val="28"/>
          <w:highlight w:val="cyan"/>
          <w:u w:val="single"/>
        </w:rPr>
        <w:t xml:space="preserve">the pandemic’s impact on </w:t>
      </w:r>
      <w:r w:rsidRPr="00D342F0">
        <w:rPr>
          <w:rStyle w:val="Emphasis"/>
          <w:sz w:val="28"/>
          <w:szCs w:val="28"/>
          <w:highlight w:val="cyan"/>
        </w:rPr>
        <w:t>gig workers</w:t>
      </w:r>
      <w:r w:rsidRPr="00D342F0">
        <w:rPr>
          <w:sz w:val="36"/>
          <w:szCs w:val="36"/>
          <w:highlight w:val="cyan"/>
          <w:u w:val="single"/>
        </w:rPr>
        <w:t xml:space="preserve"> </w:t>
      </w:r>
      <w:r w:rsidRPr="00D342F0">
        <w:rPr>
          <w:sz w:val="28"/>
          <w:szCs w:val="28"/>
          <w:highlight w:val="cyan"/>
          <w:u w:val="single"/>
        </w:rPr>
        <w:t>was stark</w:t>
      </w:r>
      <w:r w:rsidRPr="00D342F0">
        <w:rPr>
          <w:u w:val="single"/>
        </w:rPr>
        <w:t xml:space="preserve">. In India, thousands of gig workers </w:t>
      </w:r>
      <w:r w:rsidRPr="00D342F0">
        <w:rPr>
          <w:rStyle w:val="Emphasis"/>
          <w:sz w:val="28"/>
          <w:szCs w:val="28"/>
          <w:highlight w:val="cyan"/>
        </w:rPr>
        <w:t>without legal employee status</w:t>
      </w:r>
      <w:r w:rsidRPr="00D342F0">
        <w:rPr>
          <w:u w:val="single"/>
        </w:rPr>
        <w:t>—dubbed “essential service workers” by Prime Minister Narendra Modi—died from complications of COVID-19.</w:t>
      </w:r>
      <w:r w:rsidRPr="0049353D">
        <w:rPr>
          <w:sz w:val="16"/>
        </w:rPr>
        <w:t xml:space="preserve"> Yadigiri Rao, a 50-year-old food deliverer in Hyderabad, India, and the sole earner for his family, died from the coronavirus because he “had no option but to work during the pandemic.” Similarly, C. Murali Krishna, a 47-year-old driver for Ola and Uber, died in August 2020 from the coronavirus shortly after his family sold their home to pay for his hospital treatment. Gururaj Gowda, a 27-year-old driver for Ola and Uber, died in June 2021 from the coronavirus, leaving behind a wife and baby son. </w:t>
      </w:r>
      <w:r w:rsidRPr="00D342F0">
        <w:rPr>
          <w:b/>
          <w:u w:val="single"/>
        </w:rPr>
        <w:t xml:space="preserve">In each case, </w:t>
      </w:r>
      <w:r w:rsidRPr="005824C7">
        <w:rPr>
          <w:b/>
          <w:sz w:val="28"/>
          <w:szCs w:val="28"/>
          <w:highlight w:val="cyan"/>
          <w:u w:val="single"/>
        </w:rPr>
        <w:t xml:space="preserve">these families received insufficient compensation </w:t>
      </w:r>
      <w:r w:rsidRPr="00D342F0">
        <w:rPr>
          <w:b/>
          <w:highlight w:val="yellow"/>
          <w:u w:val="single"/>
        </w:rPr>
        <w:t>from the government or the companies</w:t>
      </w:r>
      <w:r w:rsidRPr="00D342F0">
        <w:rPr>
          <w:b/>
          <w:u w:val="single"/>
        </w:rPr>
        <w:t xml:space="preserve"> they serviced. </w:t>
      </w:r>
      <w:r w:rsidRPr="00D342F0">
        <w:rPr>
          <w:b/>
          <w:highlight w:val="yellow"/>
          <w:u w:val="single"/>
        </w:rPr>
        <w:t>These</w:t>
      </w:r>
      <w:r w:rsidRPr="00D342F0">
        <w:rPr>
          <w:b/>
          <w:u w:val="single"/>
        </w:rPr>
        <w:t xml:space="preserve"> heartbreaking stories </w:t>
      </w:r>
      <w:r w:rsidRPr="00D342F0">
        <w:rPr>
          <w:b/>
          <w:highlight w:val="yellow"/>
          <w:u w:val="single"/>
        </w:rPr>
        <w:t>illustrate the</w:t>
      </w:r>
      <w:r w:rsidRPr="00D342F0">
        <w:rPr>
          <w:b/>
          <w:u w:val="single"/>
        </w:rPr>
        <w:t xml:space="preserve"> profound and often deadly consequences of the ideological and order-giving </w:t>
      </w:r>
      <w:r w:rsidRPr="00D342F0">
        <w:rPr>
          <w:b/>
          <w:highlight w:val="yellow"/>
          <w:u w:val="single"/>
        </w:rPr>
        <w:t>power of law, which perpetuates inequities and vulnerabilities among workers</w:t>
      </w:r>
      <w:r w:rsidRPr="00D342F0">
        <w:rPr>
          <w:b/>
          <w:u w:val="single"/>
        </w:rPr>
        <w:t xml:space="preserve">, both domestically and globally. Technological innovation does not promise a solution to these challenges. In fact, in recent years, technology </w:t>
      </w:r>
      <w:r w:rsidRPr="00D342F0">
        <w:rPr>
          <w:b/>
          <w:highlight w:val="yellow"/>
          <w:u w:val="single"/>
        </w:rPr>
        <w:t xml:space="preserve">companies like Facebook have outsourced </w:t>
      </w:r>
      <w:r w:rsidRPr="00D342F0">
        <w:rPr>
          <w:b/>
          <w:u w:val="single"/>
        </w:rPr>
        <w:t>work</w:t>
      </w:r>
      <w:r w:rsidRPr="00D342F0">
        <w:rPr>
          <w:b/>
          <w:highlight w:val="yellow"/>
          <w:u w:val="single"/>
        </w:rPr>
        <w:t xml:space="preserve"> to</w:t>
      </w:r>
      <w:r w:rsidRPr="00D342F0">
        <w:rPr>
          <w:b/>
          <w:u w:val="single"/>
        </w:rPr>
        <w:t xml:space="preserve"> hundreds of </w:t>
      </w:r>
      <w:r w:rsidRPr="00D342F0">
        <w:rPr>
          <w:b/>
          <w:highlight w:val="yellow"/>
          <w:u w:val="single"/>
        </w:rPr>
        <w:t>Africans in</w:t>
      </w:r>
      <w:r w:rsidRPr="00D342F0">
        <w:rPr>
          <w:b/>
          <w:u w:val="single"/>
        </w:rPr>
        <w:t xml:space="preserve"> office buildings near slum communities in Nairobi, </w:t>
      </w:r>
      <w:r w:rsidRPr="00D342F0">
        <w:rPr>
          <w:b/>
          <w:highlight w:val="yellow"/>
          <w:u w:val="single"/>
        </w:rPr>
        <w:t xml:space="preserve">Kenya, to moderate </w:t>
      </w:r>
      <w:r w:rsidRPr="00D342F0">
        <w:rPr>
          <w:b/>
          <w:u w:val="single"/>
        </w:rPr>
        <w:t>social</w:t>
      </w:r>
      <w:r w:rsidRPr="00D342F0">
        <w:rPr>
          <w:b/>
          <w:highlight w:val="yellow"/>
          <w:u w:val="single"/>
        </w:rPr>
        <w:t xml:space="preserve"> media content.</w:t>
      </w:r>
      <w:r w:rsidRPr="00D342F0">
        <w:rPr>
          <w:b/>
          <w:u w:val="single"/>
        </w:rPr>
        <w:t xml:space="preserve"> These </w:t>
      </w:r>
      <w:r w:rsidRPr="00D342F0">
        <w:rPr>
          <w:b/>
          <w:highlight w:val="yellow"/>
          <w:u w:val="single"/>
        </w:rPr>
        <w:t xml:space="preserve">gig workers are tasked with viewing and removing illegal </w:t>
      </w:r>
      <w:r w:rsidRPr="00D342F0">
        <w:rPr>
          <w:b/>
          <w:u w:val="single"/>
        </w:rPr>
        <w:t xml:space="preserve">or banned </w:t>
      </w:r>
      <w:r w:rsidRPr="00D342F0">
        <w:rPr>
          <w:b/>
          <w:highlight w:val="yellow"/>
          <w:u w:val="single"/>
        </w:rPr>
        <w:t>content</w:t>
      </w:r>
      <w:r w:rsidRPr="00D342F0">
        <w:rPr>
          <w:b/>
          <w:u w:val="single"/>
        </w:rPr>
        <w:t xml:space="preserve"> from the website, </w:t>
      </w:r>
      <w:r w:rsidRPr="00D342F0">
        <w:rPr>
          <w:b/>
          <w:highlight w:val="yellow"/>
          <w:u w:val="single"/>
        </w:rPr>
        <w:t xml:space="preserve">including </w:t>
      </w:r>
      <w:r w:rsidRPr="00D342F0">
        <w:rPr>
          <w:b/>
          <w:u w:val="single"/>
        </w:rPr>
        <w:t xml:space="preserve">videos of </w:t>
      </w:r>
      <w:r w:rsidRPr="00D342F0">
        <w:rPr>
          <w:b/>
          <w:highlight w:val="yellow"/>
          <w:u w:val="single"/>
        </w:rPr>
        <w:t xml:space="preserve">murders, </w:t>
      </w:r>
      <w:r w:rsidRPr="0049353D">
        <w:rPr>
          <w:bCs/>
          <w:sz w:val="16"/>
        </w:rPr>
        <w:t>rapes, suicides, and child sexual abuse.</w:t>
      </w:r>
      <w:r w:rsidRPr="0049353D">
        <w:rPr>
          <w:b/>
          <w:sz w:val="16"/>
        </w:rPr>
        <w:t xml:space="preserve"> </w:t>
      </w:r>
      <w:r w:rsidRPr="00D342F0">
        <w:rPr>
          <w:b/>
          <w:highlight w:val="yellow"/>
          <w:u w:val="single"/>
        </w:rPr>
        <w:t>Workers in the Nairobi office are</w:t>
      </w:r>
      <w:r w:rsidRPr="00D342F0">
        <w:rPr>
          <w:b/>
          <w:u w:val="single"/>
        </w:rPr>
        <w:t xml:space="preserve"> among Facebook’s </w:t>
      </w:r>
      <w:r w:rsidRPr="00D342F0">
        <w:rPr>
          <w:b/>
          <w:highlight w:val="yellow"/>
          <w:u w:val="single"/>
        </w:rPr>
        <w:t>lowest paid workers globally, working in</w:t>
      </w:r>
      <w:r w:rsidRPr="00D342F0">
        <w:rPr>
          <w:b/>
          <w:u w:val="single"/>
        </w:rPr>
        <w:t xml:space="preserve"> a culture marked by “</w:t>
      </w:r>
      <w:r w:rsidRPr="00D342F0">
        <w:rPr>
          <w:b/>
          <w:highlight w:val="yellow"/>
          <w:u w:val="single"/>
        </w:rPr>
        <w:t>mental trauma, intimidation, and alleged suppression of the right to unionize</w:t>
      </w:r>
      <w:r w:rsidRPr="00D342F0">
        <w:rPr>
          <w:b/>
          <w:u w:val="single"/>
        </w:rPr>
        <w:t>.”</w:t>
      </w:r>
      <w:r w:rsidRPr="00D342F0">
        <w:rPr>
          <w:u w:val="single"/>
        </w:rPr>
        <w:t xml:space="preserve"> Consequently, Facebook has faced litigation over allegations of “forced labor, human trafficking, and union busting in Kenya.” </w:t>
      </w:r>
      <w:r w:rsidRPr="00D342F0">
        <w:rPr>
          <w:b/>
          <w:u w:val="single"/>
        </w:rPr>
        <w:t xml:space="preserve">Many artificial intelligence </w:t>
      </w:r>
      <w:r w:rsidRPr="00D342F0">
        <w:rPr>
          <w:b/>
          <w:highlight w:val="yellow"/>
          <w:u w:val="single"/>
        </w:rPr>
        <w:t>tech</w:t>
      </w:r>
      <w:r w:rsidRPr="00D342F0">
        <w:rPr>
          <w:b/>
          <w:u w:val="single"/>
        </w:rPr>
        <w:t xml:space="preserve">nology </w:t>
      </w:r>
      <w:r w:rsidRPr="00D342F0">
        <w:rPr>
          <w:b/>
          <w:highlight w:val="yellow"/>
          <w:u w:val="single"/>
        </w:rPr>
        <w:t>companies in Silicon Valley</w:t>
      </w:r>
      <w:r w:rsidRPr="00D342F0">
        <w:rPr>
          <w:b/>
          <w:u w:val="single"/>
        </w:rPr>
        <w:t xml:space="preserve">, California, </w:t>
      </w:r>
      <w:r w:rsidRPr="00D342F0">
        <w:rPr>
          <w:b/>
          <w:highlight w:val="yellow"/>
          <w:u w:val="single"/>
        </w:rPr>
        <w:t>rely on “ghost workers,”</w:t>
      </w:r>
      <w:r w:rsidRPr="00D342F0">
        <w:rPr>
          <w:b/>
          <w:u w:val="single"/>
        </w:rPr>
        <w:t xml:space="preserve"> underpaid laborers from impoverished communities worldwide, including Kenya, Syria, Bulgaria, and Argentina. These </w:t>
      </w:r>
      <w:r w:rsidRPr="00D342F0">
        <w:rPr>
          <w:b/>
          <w:highlight w:val="yellow"/>
          <w:u w:val="single"/>
        </w:rPr>
        <w:t>workers perform repetitive,</w:t>
      </w:r>
      <w:r w:rsidRPr="00D342F0">
        <w:rPr>
          <w:b/>
          <w:u w:val="single"/>
        </w:rPr>
        <w:t xml:space="preserve"> piecemeal </w:t>
      </w:r>
      <w:r w:rsidRPr="00D342F0">
        <w:rPr>
          <w:b/>
          <w:highlight w:val="yellow"/>
          <w:u w:val="single"/>
        </w:rPr>
        <w:t>tasks under precarious conditions</w:t>
      </w:r>
      <w:r w:rsidRPr="00D342F0">
        <w:rPr>
          <w:b/>
          <w:u w:val="single"/>
        </w:rPr>
        <w:t xml:space="preserve">, often </w:t>
      </w:r>
      <w:r w:rsidRPr="00D342F0">
        <w:rPr>
          <w:b/>
          <w:highlight w:val="yellow"/>
          <w:u w:val="single"/>
        </w:rPr>
        <w:t>resulting in serious</w:t>
      </w:r>
      <w:r w:rsidRPr="00D342F0">
        <w:rPr>
          <w:b/>
          <w:u w:val="single"/>
        </w:rPr>
        <w:t xml:space="preserve"> musculoskeletal </w:t>
      </w:r>
      <w:r w:rsidRPr="00D342F0">
        <w:rPr>
          <w:b/>
          <w:highlight w:val="yellow"/>
          <w:u w:val="single"/>
        </w:rPr>
        <w:t>injuries</w:t>
      </w:r>
      <w:r w:rsidRPr="00D342F0">
        <w:rPr>
          <w:u w:val="single"/>
        </w:rPr>
        <w:t>. Strict surveillance and performance metrics govern their work, with termination following repeated violations.</w:t>
      </w:r>
      <w:r w:rsidRPr="0049353D">
        <w:rPr>
          <w:sz w:val="16"/>
        </w:rPr>
        <w:t xml:space="preserve"> Tasks range from categorizing images for Google searches, to responding to survey questions for Amazon, translating speech to text for Netflix videos, and performing creative tasks on Fiverr. </w:t>
      </w:r>
      <w:r w:rsidRPr="00D342F0">
        <w:rPr>
          <w:b/>
          <w:u w:val="single"/>
        </w:rPr>
        <w:t xml:space="preserve">These </w:t>
      </w:r>
      <w:r w:rsidRPr="005824C7">
        <w:rPr>
          <w:b/>
          <w:sz w:val="32"/>
          <w:szCs w:val="32"/>
          <w:u w:val="single"/>
        </w:rPr>
        <w:t xml:space="preserve">low-skilled </w:t>
      </w:r>
      <w:r w:rsidRPr="005824C7">
        <w:rPr>
          <w:b/>
          <w:sz w:val="32"/>
          <w:szCs w:val="32"/>
          <w:highlight w:val="yellow"/>
          <w:u w:val="single"/>
        </w:rPr>
        <w:t>digital gig workers are not considered employees and are</w:t>
      </w:r>
      <w:r w:rsidRPr="005824C7">
        <w:rPr>
          <w:b/>
          <w:sz w:val="32"/>
          <w:szCs w:val="32"/>
          <w:u w:val="single"/>
        </w:rPr>
        <w:t xml:space="preserve"> </w:t>
      </w:r>
      <w:r w:rsidRPr="00D342F0">
        <w:rPr>
          <w:b/>
          <w:u w:val="single"/>
        </w:rPr>
        <w:t xml:space="preserve">therefore </w:t>
      </w:r>
      <w:r w:rsidRPr="005824C7">
        <w:rPr>
          <w:b/>
          <w:sz w:val="28"/>
          <w:szCs w:val="28"/>
          <w:highlight w:val="yellow"/>
          <w:u w:val="single"/>
        </w:rPr>
        <w:t>ineligible for health insurance, workers’ compensation, or union protections</w:t>
      </w:r>
      <w:r w:rsidRPr="005824C7">
        <w:rPr>
          <w:sz w:val="28"/>
          <w:szCs w:val="28"/>
          <w:highlight w:val="yellow"/>
          <w:u w:val="single"/>
        </w:rPr>
        <w:t>.</w:t>
      </w:r>
      <w:r w:rsidRPr="00D342F0">
        <w:rPr>
          <w:u w:val="single"/>
        </w:rPr>
        <w:t xml:space="preserve"> Such workplace conditions in the Global South are not anomalies. Automated surveillance is a standard feature at many technology companies across the globe, including Amazon, where warehouse workers and delivery drivers are tracked by cameras and inventory scanners. </w:t>
      </w:r>
      <w:r w:rsidRPr="00D342F0">
        <w:rPr>
          <w:b/>
          <w:highlight w:val="yellow"/>
          <w:u w:val="single"/>
        </w:rPr>
        <w:t>Failure to meet performance</w:t>
      </w:r>
      <w:r w:rsidRPr="00D342F0">
        <w:rPr>
          <w:b/>
          <w:u w:val="single"/>
        </w:rPr>
        <w:t xml:space="preserve"> metrics often </w:t>
      </w:r>
      <w:r w:rsidRPr="00D342F0">
        <w:rPr>
          <w:b/>
          <w:highlight w:val="yellow"/>
          <w:u w:val="single"/>
        </w:rPr>
        <w:t>results in discipline</w:t>
      </w:r>
      <w:r w:rsidRPr="00D342F0">
        <w:rPr>
          <w:b/>
          <w:u w:val="single"/>
        </w:rPr>
        <w:t xml:space="preserve">, leading </w:t>
      </w:r>
      <w:r w:rsidRPr="00D342F0">
        <w:rPr>
          <w:b/>
          <w:highlight w:val="yellow"/>
          <w:u w:val="single"/>
        </w:rPr>
        <w:t>workers</w:t>
      </w:r>
      <w:r w:rsidRPr="00D342F0">
        <w:rPr>
          <w:b/>
          <w:u w:val="single"/>
        </w:rPr>
        <w:t xml:space="preserve"> to </w:t>
      </w:r>
      <w:r w:rsidRPr="00D342F0">
        <w:rPr>
          <w:b/>
          <w:highlight w:val="yellow"/>
          <w:u w:val="single"/>
        </w:rPr>
        <w:t>adopt risky practices that compromise</w:t>
      </w:r>
      <w:r w:rsidRPr="00D342F0">
        <w:rPr>
          <w:b/>
          <w:u w:val="single"/>
        </w:rPr>
        <w:t xml:space="preserve"> their </w:t>
      </w:r>
      <w:r w:rsidRPr="00D342F0">
        <w:rPr>
          <w:b/>
          <w:highlight w:val="yellow"/>
          <w:u w:val="single"/>
        </w:rPr>
        <w:t>safety</w:t>
      </w:r>
      <w:r w:rsidRPr="00D342F0">
        <w:rPr>
          <w:b/>
          <w:u w:val="single"/>
        </w:rPr>
        <w:t>.</w:t>
      </w:r>
      <w:r w:rsidRPr="0049353D">
        <w:rPr>
          <w:sz w:val="16"/>
        </w:rPr>
        <w:t xml:space="preserve"> Reports indicate that Amazon drivers in the United States sometimes drive with seat belts buckled behind their backs to appear compliant with safety protocols without slowing down their delivery schedules. Consequently, these drivers suffer injuries “at a nearly 50% higher rate than their United Parcel Service counterparts.” </w:t>
      </w:r>
      <w:r w:rsidRPr="00D342F0">
        <w:rPr>
          <w:b/>
          <w:u w:val="single"/>
        </w:rPr>
        <w:t>Some drivers must sign biometric consent forms allowing Amazon to monitor their every movement.</w:t>
      </w:r>
      <w:r w:rsidRPr="0049353D">
        <w:rPr>
          <w:b/>
          <w:sz w:val="16"/>
        </w:rPr>
        <w:t xml:space="preserve"> </w:t>
      </w:r>
      <w:r w:rsidRPr="00D342F0">
        <w:rPr>
          <w:b/>
          <w:highlight w:val="yellow"/>
          <w:u w:val="single"/>
        </w:rPr>
        <w:t>Workers</w:t>
      </w:r>
      <w:r w:rsidRPr="00D342F0">
        <w:rPr>
          <w:b/>
          <w:u w:val="single"/>
        </w:rPr>
        <w:t xml:space="preserve"> from low-income and underserved communities are particularly vulnerable,</w:t>
      </w:r>
      <w:r w:rsidRPr="00D342F0">
        <w:rPr>
          <w:b/>
          <w:highlight w:val="yellow"/>
          <w:u w:val="single"/>
        </w:rPr>
        <w:t xml:space="preserve"> fear</w:t>
      </w:r>
      <w:r w:rsidRPr="00D342F0">
        <w:rPr>
          <w:b/>
          <w:u w:val="single"/>
        </w:rPr>
        <w:t>ing</w:t>
      </w:r>
      <w:r w:rsidRPr="00D342F0">
        <w:rPr>
          <w:b/>
          <w:highlight w:val="yellow"/>
          <w:u w:val="single"/>
        </w:rPr>
        <w:t xml:space="preserve"> job loss if they demand </w:t>
      </w:r>
      <w:r w:rsidRPr="00D342F0">
        <w:rPr>
          <w:b/>
          <w:u w:val="single"/>
        </w:rPr>
        <w:t xml:space="preserve">more </w:t>
      </w:r>
      <w:r w:rsidRPr="00D342F0">
        <w:rPr>
          <w:b/>
          <w:highlight w:val="yellow"/>
          <w:u w:val="single"/>
        </w:rPr>
        <w:t>ethical working conditions</w:t>
      </w:r>
      <w:r w:rsidRPr="00D342F0">
        <w:rPr>
          <w:b/>
          <w:u w:val="single"/>
        </w:rPr>
        <w:t xml:space="preserve">. The </w:t>
      </w:r>
      <w:r w:rsidRPr="00D342F0">
        <w:rPr>
          <w:b/>
          <w:highlight w:val="yellow"/>
          <w:u w:val="single"/>
        </w:rPr>
        <w:t xml:space="preserve">Afrofuturist appeal </w:t>
      </w:r>
      <w:r w:rsidRPr="00D342F0">
        <w:rPr>
          <w:b/>
          <w:u w:val="single"/>
        </w:rPr>
        <w:t xml:space="preserve">to egalitarianism </w:t>
      </w:r>
      <w:r w:rsidRPr="00D342F0">
        <w:rPr>
          <w:b/>
          <w:highlight w:val="yellow"/>
          <w:u w:val="single"/>
        </w:rPr>
        <w:t>asserts</w:t>
      </w:r>
      <w:r w:rsidRPr="00D342F0">
        <w:rPr>
          <w:b/>
          <w:u w:val="single"/>
        </w:rPr>
        <w:t xml:space="preserve"> that </w:t>
      </w:r>
      <w:r w:rsidRPr="00D342F0">
        <w:rPr>
          <w:b/>
          <w:highlight w:val="yellow"/>
          <w:u w:val="single"/>
        </w:rPr>
        <w:t>workers have a “right to equal concern and respect in the</w:t>
      </w:r>
      <w:r w:rsidRPr="00D342F0">
        <w:rPr>
          <w:b/>
          <w:u w:val="single"/>
        </w:rPr>
        <w:t xml:space="preserve"> design and </w:t>
      </w:r>
      <w:r w:rsidRPr="00D342F0">
        <w:rPr>
          <w:b/>
          <w:highlight w:val="yellow"/>
          <w:u w:val="single"/>
        </w:rPr>
        <w:t xml:space="preserve">administration of </w:t>
      </w:r>
      <w:r w:rsidRPr="00D342F0">
        <w:rPr>
          <w:b/>
          <w:u w:val="single"/>
        </w:rPr>
        <w:t xml:space="preserve">the political </w:t>
      </w:r>
      <w:r w:rsidRPr="00D342F0">
        <w:rPr>
          <w:b/>
          <w:highlight w:val="yellow"/>
          <w:u w:val="single"/>
        </w:rPr>
        <w:t>institutions that govern” their lives.</w:t>
      </w:r>
      <w:r w:rsidRPr="0049353D">
        <w:rPr>
          <w:b/>
          <w:sz w:val="16"/>
        </w:rPr>
        <w:t xml:space="preserve"> </w:t>
      </w:r>
      <w:r w:rsidRPr="005824C7">
        <w:rPr>
          <w:rStyle w:val="Emphasis"/>
          <w:sz w:val="28"/>
          <w:szCs w:val="28"/>
          <w:highlight w:val="cyan"/>
        </w:rPr>
        <w:t>The Wagner Act and the NLRB’s commitment to workplace democracy support ongoing demands for worker empowerment and protection</w:t>
      </w:r>
      <w:r w:rsidRPr="0049353D">
        <w:rPr>
          <w:sz w:val="16"/>
        </w:rPr>
        <w:t xml:space="preserve">. </w:t>
      </w:r>
      <w:r w:rsidRPr="00D342F0">
        <w:rPr>
          <w:b/>
          <w:bCs/>
          <w:highlight w:val="yellow"/>
          <w:u w:val="single"/>
        </w:rPr>
        <w:t>Viewing the workplace as a site for democratic participation reframes it as a political institution that shapes the political and economic freedoms of individuals in society</w:t>
      </w:r>
      <w:r w:rsidRPr="00D342F0">
        <w:rPr>
          <w:highlight w:val="yellow"/>
          <w:u w:val="single"/>
        </w:rPr>
        <w:t>.</w:t>
      </w:r>
      <w:r w:rsidRPr="0049353D">
        <w:rPr>
          <w:sz w:val="16"/>
        </w:rPr>
        <w:t xml:space="preserve"> Two important insights emerge from this perspective. First, viewing the workplace as an independent source of collective democratic authority challenges the conventional public–private distinction endorsed by liberal legal systems. Historically, the evolution of the municipal corporation during the eighteenth and nineteenth centuries led to a clear distinction between private business corporations and municipalities. While late nineteenth century municipal law aimed to curb economic favoritism to safeguard the public interest, Gerald Frug suggests that separating the corporation from the municipality was essential for the ascension of a market-centric capitalist order. Similarly, like Frug’s claim that </w:t>
      </w:r>
      <w:r w:rsidRPr="005824C7">
        <w:rPr>
          <w:rStyle w:val="StyleUnderline"/>
          <w:highlight w:val="cyan"/>
        </w:rPr>
        <w:t>democracy necessitates</w:t>
      </w:r>
      <w:r w:rsidRPr="0049353D">
        <w:rPr>
          <w:sz w:val="16"/>
        </w:rPr>
        <w:t xml:space="preserve"> intermediate associations </w:t>
      </w:r>
      <w:r w:rsidRPr="005824C7">
        <w:rPr>
          <w:rStyle w:val="StyleUnderline"/>
          <w:highlight w:val="cyan"/>
        </w:rPr>
        <w:t xml:space="preserve">to </w:t>
      </w:r>
      <w:r w:rsidRPr="005824C7">
        <w:rPr>
          <w:rStyle w:val="Emphasis"/>
          <w:highlight w:val="cyan"/>
        </w:rPr>
        <w:t xml:space="preserve">bridge the gap </w:t>
      </w:r>
      <w:r w:rsidRPr="005824C7">
        <w:rPr>
          <w:rStyle w:val="StyleUnderline"/>
          <w:highlight w:val="cyan"/>
        </w:rPr>
        <w:t xml:space="preserve">between the </w:t>
      </w:r>
      <w:r w:rsidRPr="0049353D">
        <w:rPr>
          <w:rStyle w:val="Emphasis"/>
          <w:highlight w:val="cyan"/>
        </w:rPr>
        <w:t>market and the state</w:t>
      </w:r>
      <w:r w:rsidRPr="0049353D">
        <w:rPr>
          <w:sz w:val="16"/>
        </w:rPr>
        <w:t xml:space="preserve"> (</w:t>
      </w:r>
      <w:r w:rsidRPr="0049353D">
        <w:rPr>
          <w:rStyle w:val="StyleUnderline"/>
        </w:rPr>
        <w:t xml:space="preserve">such as </w:t>
      </w:r>
      <w:r w:rsidRPr="0049353D">
        <w:rPr>
          <w:rStyle w:val="Emphasis"/>
        </w:rPr>
        <w:t>public banks</w:t>
      </w:r>
      <w:r w:rsidRPr="0049353D">
        <w:rPr>
          <w:sz w:val="16"/>
        </w:rPr>
        <w:t xml:space="preserve">, </w:t>
      </w:r>
      <w:r w:rsidRPr="0049353D">
        <w:rPr>
          <w:rStyle w:val="Emphasis"/>
        </w:rPr>
        <w:t>public housing</w:t>
      </w:r>
      <w:r w:rsidRPr="0049353D">
        <w:rPr>
          <w:sz w:val="16"/>
        </w:rPr>
        <w:t xml:space="preserve">, </w:t>
      </w:r>
      <w:r w:rsidRPr="0049353D">
        <w:rPr>
          <w:rStyle w:val="StyleUnderline"/>
        </w:rPr>
        <w:t xml:space="preserve">and </w:t>
      </w:r>
      <w:r w:rsidRPr="0049353D">
        <w:rPr>
          <w:rStyle w:val="Emphasis"/>
        </w:rPr>
        <w:t>cooperative grocery stores</w:t>
      </w:r>
      <w:r w:rsidRPr="00D342F0">
        <w:rPr>
          <w:u w:val="single"/>
        </w:rPr>
        <w:t xml:space="preserve">), this Essay adopts a view of the workplace as a political institution, which suggests that </w:t>
      </w:r>
      <w:r w:rsidRPr="00D342F0">
        <w:rPr>
          <w:b/>
          <w:bCs/>
          <w:highlight w:val="yellow"/>
          <w:u w:val="single"/>
        </w:rPr>
        <w:t>democratic control and collective power within workplaces, facilitated by unions</w:t>
      </w:r>
      <w:r w:rsidRPr="00D342F0">
        <w:rPr>
          <w:b/>
          <w:bCs/>
          <w:u w:val="single"/>
        </w:rPr>
        <w:t xml:space="preserve"> and other intermediary associations</w:t>
      </w:r>
      <w:r w:rsidRPr="00D342F0">
        <w:rPr>
          <w:b/>
          <w:bCs/>
          <w:highlight w:val="yellow"/>
          <w:u w:val="single"/>
        </w:rPr>
        <w:t>, are essential.</w:t>
      </w:r>
      <w:r w:rsidRPr="0049353D">
        <w:rPr>
          <w:sz w:val="16"/>
        </w:rPr>
        <w:t xml:space="preserve"> </w:t>
      </w:r>
      <w:r w:rsidRPr="00D342F0">
        <w:rPr>
          <w:b/>
          <w:u w:val="single"/>
        </w:rPr>
        <w:t xml:space="preserve">Second, </w:t>
      </w:r>
      <w:r w:rsidRPr="00D342F0">
        <w:rPr>
          <w:b/>
          <w:highlight w:val="yellow"/>
          <w:u w:val="single"/>
        </w:rPr>
        <w:t>conceptualizing the workplace as a political institution advocates for a legal entitlement to the workplace, representing a collective right to the firm</w:t>
      </w:r>
      <w:r w:rsidRPr="00D342F0">
        <w:rPr>
          <w:b/>
          <w:u w:val="single"/>
        </w:rPr>
        <w:t>.</w:t>
      </w:r>
      <w:r w:rsidRPr="00D342F0">
        <w:rPr>
          <w:u w:val="single"/>
        </w:rPr>
        <w:t xml:space="preserve"> </w:t>
      </w:r>
      <w:r w:rsidRPr="0049353D">
        <w:rPr>
          <w:highlight w:val="cyan"/>
          <w:u w:val="single"/>
        </w:rPr>
        <w:t>Under this framework</w:t>
      </w:r>
      <w:r w:rsidRPr="00D342F0">
        <w:rPr>
          <w:u w:val="single"/>
        </w:rPr>
        <w:t xml:space="preserve">, </w:t>
      </w:r>
      <w:r w:rsidRPr="0049353D">
        <w:rPr>
          <w:highlight w:val="cyan"/>
          <w:u w:val="single"/>
        </w:rPr>
        <w:t>workers</w:t>
      </w:r>
      <w:r w:rsidRPr="00D342F0">
        <w:rPr>
          <w:u w:val="single"/>
        </w:rPr>
        <w:t xml:space="preserve"> not only </w:t>
      </w:r>
      <w:r w:rsidRPr="0049353D">
        <w:rPr>
          <w:highlight w:val="cyan"/>
          <w:u w:val="single"/>
        </w:rPr>
        <w:t xml:space="preserve">demand </w:t>
      </w:r>
      <w:r w:rsidRPr="0049353D">
        <w:rPr>
          <w:rStyle w:val="Emphasis"/>
          <w:highlight w:val="cyan"/>
        </w:rPr>
        <w:t>fair wages</w:t>
      </w:r>
      <w:r w:rsidRPr="00D342F0">
        <w:rPr>
          <w:u w:val="single"/>
        </w:rPr>
        <w:t xml:space="preserve"> reflecting the exchange value of their labor but </w:t>
      </w:r>
      <w:r w:rsidRPr="0049353D">
        <w:rPr>
          <w:highlight w:val="cyan"/>
          <w:u w:val="single"/>
        </w:rPr>
        <w:t xml:space="preserve">also assert a </w:t>
      </w:r>
      <w:r w:rsidRPr="0049353D">
        <w:rPr>
          <w:rStyle w:val="Emphasis"/>
          <w:highlight w:val="cyan"/>
        </w:rPr>
        <w:t>right to the firm’s use value</w:t>
      </w:r>
      <w:r w:rsidRPr="00D342F0">
        <w:rPr>
          <w:u w:val="single"/>
        </w:rPr>
        <w:t xml:space="preserve"> as a space for democratic co-governance of socio-political life. </w:t>
      </w:r>
      <w:r w:rsidRPr="0049353D">
        <w:rPr>
          <w:highlight w:val="cyan"/>
          <w:u w:val="single"/>
        </w:rPr>
        <w:t>This</w:t>
      </w:r>
      <w:r w:rsidRPr="00D342F0">
        <w:rPr>
          <w:u w:val="single"/>
        </w:rPr>
        <w:t xml:space="preserve"> notion </w:t>
      </w:r>
      <w:r w:rsidRPr="0049353D">
        <w:rPr>
          <w:rStyle w:val="Emphasis"/>
          <w:highlight w:val="cyan"/>
        </w:rPr>
        <w:t>challenges</w:t>
      </w:r>
      <w:r w:rsidRPr="0049353D">
        <w:rPr>
          <w:highlight w:val="cyan"/>
          <w:u w:val="single"/>
        </w:rPr>
        <w:t xml:space="preserve"> the </w:t>
      </w:r>
      <w:r w:rsidRPr="0049353D">
        <w:rPr>
          <w:u w:val="single"/>
        </w:rPr>
        <w:t xml:space="preserve">existing </w:t>
      </w:r>
      <w:r w:rsidRPr="0049353D">
        <w:rPr>
          <w:highlight w:val="cyan"/>
          <w:u w:val="single"/>
        </w:rPr>
        <w:t xml:space="preserve">capitalist paradigm by </w:t>
      </w:r>
      <w:r w:rsidRPr="0049353D">
        <w:rPr>
          <w:rStyle w:val="Emphasis"/>
          <w:highlight w:val="cyan"/>
        </w:rPr>
        <w:t>advocating</w:t>
      </w:r>
      <w:r w:rsidRPr="0049353D">
        <w:rPr>
          <w:highlight w:val="cyan"/>
          <w:u w:val="single"/>
        </w:rPr>
        <w:t xml:space="preserve"> for workers to </w:t>
      </w:r>
      <w:r w:rsidRPr="0049353D">
        <w:rPr>
          <w:rStyle w:val="Emphasis"/>
          <w:highlight w:val="cyan"/>
        </w:rPr>
        <w:t>actively participate</w:t>
      </w:r>
      <w:r w:rsidRPr="0049353D">
        <w:rPr>
          <w:highlight w:val="cyan"/>
          <w:u w:val="single"/>
        </w:rPr>
        <w:t xml:space="preserve"> in </w:t>
      </w:r>
      <w:r w:rsidRPr="0049353D">
        <w:rPr>
          <w:rStyle w:val="Emphasis"/>
          <w:highlight w:val="cyan"/>
        </w:rPr>
        <w:t>firm governance</w:t>
      </w:r>
      <w:r w:rsidRPr="00D342F0">
        <w:rPr>
          <w:u w:val="single"/>
        </w:rPr>
        <w:t xml:space="preserve"> as co-managers and co-owners. Beyond merely envisioning cooperatively owned and managed firms dominating economic markets, </w:t>
      </w:r>
      <w:r w:rsidRPr="0049353D">
        <w:rPr>
          <w:highlight w:val="cyan"/>
          <w:u w:val="single"/>
        </w:rPr>
        <w:t xml:space="preserve">this perspective asserts that workers </w:t>
      </w:r>
      <w:r w:rsidRPr="0049353D">
        <w:rPr>
          <w:rStyle w:val="Emphasis"/>
          <w:highlight w:val="cyan"/>
        </w:rPr>
        <w:t>deserve the right</w:t>
      </w:r>
      <w:r w:rsidRPr="0049353D">
        <w:rPr>
          <w:highlight w:val="cyan"/>
          <w:u w:val="single"/>
        </w:rPr>
        <w:t xml:space="preserve"> not to be excluded</w:t>
      </w:r>
      <w:r w:rsidRPr="00D342F0">
        <w:rPr>
          <w:u w:val="single"/>
        </w:rPr>
        <w:t xml:space="preserve"> from workplace governance. </w:t>
      </w:r>
      <w:r w:rsidRPr="00D342F0">
        <w:rPr>
          <w:b/>
          <w:highlight w:val="yellow"/>
          <w:u w:val="single"/>
        </w:rPr>
        <w:t>Despite efforts to promote union organizing, collective bargaining</w:t>
      </w:r>
      <w:r w:rsidRPr="00D342F0">
        <w:rPr>
          <w:b/>
          <w:u w:val="single"/>
        </w:rPr>
        <w:t xml:space="preserve">, worker councils, and cooperative ownership, </w:t>
      </w:r>
      <w:r w:rsidRPr="00D342F0">
        <w:rPr>
          <w:b/>
          <w:highlight w:val="yellow"/>
          <w:u w:val="single"/>
        </w:rPr>
        <w:t>contemporary labor law falls short of this</w:t>
      </w:r>
      <w:r w:rsidRPr="00D342F0">
        <w:rPr>
          <w:b/>
          <w:u w:val="single"/>
        </w:rPr>
        <w:t xml:space="preserve"> vision</w:t>
      </w:r>
      <w:r w:rsidRPr="00D342F0">
        <w:rPr>
          <w:u w:val="single"/>
        </w:rPr>
        <w:t>.</w:t>
      </w:r>
      <w:r w:rsidRPr="0049353D">
        <w:rPr>
          <w:sz w:val="16"/>
        </w:rPr>
        <w:t xml:space="preserve"> </w:t>
      </w:r>
      <w:r w:rsidRPr="00D342F0">
        <w:rPr>
          <w:b/>
          <w:highlight w:val="yellow"/>
          <w:u w:val="single"/>
        </w:rPr>
        <w:t>Afrofuturism provides a glimpse into the consequences</w:t>
      </w:r>
      <w:r w:rsidRPr="00D342F0">
        <w:rPr>
          <w:b/>
          <w:u w:val="single"/>
        </w:rPr>
        <w:t xml:space="preserve"> of such shortcomings </w:t>
      </w:r>
      <w:r w:rsidRPr="00D342F0">
        <w:rPr>
          <w:b/>
          <w:highlight w:val="yellow"/>
          <w:u w:val="single"/>
        </w:rPr>
        <w:t>for people like Annie Grant, who are unable to stop working</w:t>
      </w:r>
      <w:r w:rsidRPr="00D342F0">
        <w:rPr>
          <w:b/>
          <w:u w:val="single"/>
        </w:rPr>
        <w:t xml:space="preserve"> during crises. In Octavia Butler’s dystopian world, </w:t>
      </w:r>
      <w:r w:rsidRPr="00D342F0">
        <w:rPr>
          <w:b/>
          <w:highlight w:val="yellow"/>
          <w:u w:val="single"/>
        </w:rPr>
        <w:t>tensions between workers and corporations have led to</w:t>
      </w:r>
      <w:r w:rsidRPr="00D342F0">
        <w:rPr>
          <w:b/>
          <w:u w:val="single"/>
        </w:rPr>
        <w:t xml:space="preserve"> extreme </w:t>
      </w:r>
      <w:r w:rsidRPr="00D342F0">
        <w:rPr>
          <w:b/>
          <w:highlight w:val="yellow"/>
          <w:u w:val="single"/>
        </w:rPr>
        <w:t>wealth disparities and disengagement from political discourse</w:t>
      </w:r>
      <w:r w:rsidRPr="00D342F0">
        <w:rPr>
          <w:b/>
          <w:u w:val="single"/>
        </w:rPr>
        <w:t xml:space="preserve"> among citizens, largely </w:t>
      </w:r>
      <w:r w:rsidRPr="00D342F0">
        <w:rPr>
          <w:b/>
          <w:highlight w:val="yellow"/>
          <w:u w:val="single"/>
        </w:rPr>
        <w:t>driven by a lack of faith in government and limited resources</w:t>
      </w:r>
      <w:r w:rsidRPr="00D342F0">
        <w:rPr>
          <w:b/>
          <w:u w:val="single"/>
        </w:rPr>
        <w:t xml:space="preserve"> for subsistence</w:t>
      </w:r>
      <w:r w:rsidRPr="00D342F0">
        <w:rPr>
          <w:u w:val="single"/>
        </w:rPr>
        <w:t xml:space="preserve">. As Olamina’s father notes, “Politicians and big corporations get the bread, and we get the circuses.” In Butler’s world, class warfare has become a relentless struggle for survival, mirroring real-world challenges faced by marginalized communities. As Olamina’s stepmother declares, “Lights, progress, growth, all those things we’re too hot and too poor to bother with anymore.” </w:t>
      </w:r>
      <w:r w:rsidRPr="00D342F0">
        <w:rPr>
          <w:b/>
          <w:highlight w:val="yellow"/>
          <w:u w:val="single"/>
        </w:rPr>
        <w:t>The government in Butler’s dystopia</w:t>
      </w:r>
      <w:r w:rsidRPr="00D342F0">
        <w:rPr>
          <w:b/>
          <w:u w:val="single"/>
        </w:rPr>
        <w:t xml:space="preserve"> proposes market-based solutions to solve poverty and social unrest </w:t>
      </w:r>
      <w:r w:rsidRPr="00D342F0">
        <w:rPr>
          <w:b/>
          <w:highlight w:val="yellow"/>
          <w:u w:val="single"/>
        </w:rPr>
        <w:t>reminiscent of modern conservatives’ proposals, including eliminating</w:t>
      </w:r>
      <w:r w:rsidRPr="00D342F0">
        <w:rPr>
          <w:b/>
          <w:u w:val="single"/>
        </w:rPr>
        <w:t xml:space="preserve"> “‘overly restrictive’ </w:t>
      </w:r>
      <w:r w:rsidRPr="00D342F0">
        <w:rPr>
          <w:b/>
          <w:highlight w:val="yellow"/>
          <w:u w:val="single"/>
        </w:rPr>
        <w:t>minimum wage</w:t>
      </w:r>
      <w:r w:rsidRPr="00D342F0">
        <w:rPr>
          <w:b/>
          <w:u w:val="single"/>
        </w:rPr>
        <w:t xml:space="preserve">, environmental, </w:t>
      </w:r>
      <w:r w:rsidRPr="00D342F0">
        <w:rPr>
          <w:b/>
          <w:highlight w:val="yellow"/>
          <w:u w:val="single"/>
        </w:rPr>
        <w:t>and worker protection laws</w:t>
      </w:r>
      <w:r w:rsidRPr="00D342F0">
        <w:rPr>
          <w:b/>
          <w:u w:val="single"/>
        </w:rPr>
        <w:t xml:space="preserve"> for those employers willing to take on homeless employees and provide them with training and adequate room and board.” Many </w:t>
      </w:r>
      <w:r w:rsidRPr="00D342F0">
        <w:rPr>
          <w:b/>
          <w:highlight w:val="yellow"/>
          <w:u w:val="single"/>
        </w:rPr>
        <w:t>workers succumb to debt slavery</w:t>
      </w:r>
      <w:r w:rsidRPr="00D342F0">
        <w:rPr>
          <w:b/>
          <w:u w:val="single"/>
        </w:rPr>
        <w:t xml:space="preserve"> or compromise their agency, </w:t>
      </w:r>
      <w:r w:rsidRPr="00D342F0">
        <w:rPr>
          <w:b/>
          <w:highlight w:val="yellow"/>
          <w:u w:val="single"/>
        </w:rPr>
        <w:t>illustrating the erosion of democracy and human dignity under corporate dominance</w:t>
      </w:r>
      <w:r w:rsidRPr="00D342F0">
        <w:rPr>
          <w:b/>
          <w:u w:val="single"/>
        </w:rPr>
        <w:t>. In Butler’s fictional town of Olivar, for example, the multinational corporation Kagimoto, Stamm, Frampton, and Company persuades the residents “to accept smaller salaries than their socio-economic group is used to in exchange for security, a guaranteed food supply, [and] jobs.”</w:t>
      </w:r>
      <w:r w:rsidRPr="00D342F0">
        <w:t xml:space="preserve"> </w:t>
      </w:r>
      <w:r w:rsidRPr="0049353D">
        <w:rPr>
          <w:sz w:val="16"/>
          <w:szCs w:val="16"/>
        </w:rPr>
        <w:t>Many of the residents reject the proposal with deep suspicion, much like the Amazon workers who voted against unionization because they not only rationally believed that Amazon would (illegally) exact revenge against them if they voted for the union, but they also did not trust that the union could meaningfully improve their lives. Butler suggests that radical empathy, rather than ruthless market competition, offers a path forward. Her protagonist, Olamina, is afflicted by “hyperempathy syndrome,” an illness caused by the drug addiction of her birth mother, whom she never knew. The syndrome causes her to experience the emotions of others, both their pain and pleasure. While doctors view her condition as “an organic delusional syndrome,” Olamina views her condition not as an illness but as a remedy for societal afflictions, declaring, “if everyone could feel everyone else’s pain, who would torture? Who would cause anyone unnecessary pain?” As Jerry Phillips argues, when one’s “sense of self is phenomenologically bound up with the humanity of the other . . . in a hyperempathetic world, the other would cease to exist as the ontological antithesis of the self, but would instead become a real aspect of oneself, insofar as one accepts oneself as a social being.” Put another way, as Butler reveals, the answer to unyielding barbarism, chaos, and violence may be to bear the cross of sacrifice together. This concept challenges traditional notions of self and other, suggesting that embracing our interconnectedness could lead to a more compassionate and equitable society, echoing the importance of solidarity and sacrifice in overcoming systemic injustices.</w:t>
      </w:r>
    </w:p>
    <w:p w14:paraId="1A2CB1EE" w14:textId="77777777" w:rsidR="00243677" w:rsidRPr="00142007" w:rsidRDefault="00243677" w:rsidP="00243677">
      <w:pPr>
        <w:pStyle w:val="Heading4"/>
        <w:rPr>
          <w:rFonts w:eastAsia="Times New Roman"/>
          <w:b w:val="0"/>
          <w:bCs/>
        </w:rPr>
      </w:pPr>
      <w:r w:rsidRPr="00B52C03">
        <w:rPr>
          <w:rFonts w:eastAsia="Times New Roman"/>
        </w:rPr>
        <w:t xml:space="preserve">Unions are </w:t>
      </w:r>
      <w:r w:rsidRPr="00B52C03">
        <w:rPr>
          <w:rFonts w:eastAsia="Times New Roman"/>
          <w:u w:val="single"/>
        </w:rPr>
        <w:t>anti-racist</w:t>
      </w:r>
      <w:r w:rsidRPr="00B52C03">
        <w:rPr>
          <w:rFonts w:eastAsia="Times New Roman"/>
        </w:rPr>
        <w:t xml:space="preserve">. </w:t>
      </w:r>
      <w:r w:rsidRPr="00142007">
        <w:rPr>
          <w:rFonts w:eastAsia="Times New Roman"/>
          <w:b w:val="0"/>
          <w:bCs/>
        </w:rPr>
        <w:t xml:space="preserve">They develop </w:t>
      </w:r>
      <w:r w:rsidRPr="00142007">
        <w:rPr>
          <w:rFonts w:eastAsia="Times New Roman"/>
          <w:b w:val="0"/>
          <w:bCs/>
          <w:u w:val="single"/>
        </w:rPr>
        <w:t>interracial solidarity</w:t>
      </w:r>
      <w:r w:rsidRPr="00142007">
        <w:rPr>
          <w:rFonts w:eastAsia="Times New Roman"/>
          <w:b w:val="0"/>
          <w:bCs/>
        </w:rPr>
        <w:t xml:space="preserve">, provide </w:t>
      </w:r>
      <w:r w:rsidRPr="00142007">
        <w:rPr>
          <w:rFonts w:eastAsia="Times New Roman"/>
          <w:b w:val="0"/>
          <w:bCs/>
          <w:u w:val="single"/>
        </w:rPr>
        <w:t>legal redress</w:t>
      </w:r>
      <w:r w:rsidRPr="00142007">
        <w:rPr>
          <w:rFonts w:eastAsia="Times New Roman"/>
          <w:b w:val="0"/>
          <w:bCs/>
        </w:rPr>
        <w:t xml:space="preserve"> for workers of color, and spill into </w:t>
      </w:r>
      <w:r w:rsidRPr="00142007">
        <w:rPr>
          <w:rFonts w:eastAsia="Times New Roman"/>
          <w:b w:val="0"/>
          <w:bCs/>
          <w:u w:val="single"/>
        </w:rPr>
        <w:t>broader</w:t>
      </w:r>
      <w:r w:rsidRPr="00142007">
        <w:rPr>
          <w:rFonts w:eastAsia="Times New Roman"/>
          <w:b w:val="0"/>
          <w:bCs/>
        </w:rPr>
        <w:t xml:space="preserve"> community-level social change. Empirics are </w:t>
      </w:r>
      <w:r w:rsidRPr="00142007">
        <w:rPr>
          <w:rFonts w:eastAsia="Times New Roman"/>
          <w:b w:val="0"/>
          <w:bCs/>
          <w:u w:val="single"/>
        </w:rPr>
        <w:t>overwhelmingly</w:t>
      </w:r>
      <w:r w:rsidRPr="00142007">
        <w:rPr>
          <w:rFonts w:eastAsia="Times New Roman"/>
          <w:b w:val="0"/>
          <w:bCs/>
        </w:rPr>
        <w:t xml:space="preserve"> neg.</w:t>
      </w:r>
    </w:p>
    <w:p w14:paraId="3FB2B128" w14:textId="77777777" w:rsidR="00243677" w:rsidRPr="006E785E" w:rsidRDefault="00243677" w:rsidP="00243677">
      <w:r w:rsidRPr="006E785E">
        <w:rPr>
          <w:b/>
          <w:bCs/>
          <w:sz w:val="26"/>
        </w:rPr>
        <w:t>Garden ’13</w:t>
      </w:r>
      <w:r w:rsidRPr="006E785E">
        <w:t xml:space="preserve"> [Charlotte; February 7; Assistant Professor at Seattle University School of Law; The George Washington Law Review, “'So Closely Intertwined': Labor and Racial Solidarity,” vol. 81]</w:t>
      </w:r>
    </w:p>
    <w:p w14:paraId="45432020" w14:textId="77777777" w:rsidR="00243677" w:rsidRPr="006E785E" w:rsidRDefault="00243677" w:rsidP="00243677">
      <w:pPr>
        <w:rPr>
          <w:sz w:val="16"/>
        </w:rPr>
      </w:pPr>
      <w:r w:rsidRPr="006E785E">
        <w:rPr>
          <w:sz w:val="16"/>
        </w:rPr>
        <w:t xml:space="preserve">The </w:t>
      </w:r>
      <w:r w:rsidRPr="006E785E">
        <w:rPr>
          <w:b/>
          <w:iCs/>
          <w:highlight w:val="cyan"/>
          <w:u w:val="single"/>
        </w:rPr>
        <w:t>conventional wisdom</w:t>
      </w:r>
      <w:r w:rsidRPr="006E785E">
        <w:rPr>
          <w:highlight w:val="cyan"/>
          <w:u w:val="single"/>
        </w:rPr>
        <w:t xml:space="preserve"> casts </w:t>
      </w:r>
      <w:r w:rsidRPr="006E785E">
        <w:rPr>
          <w:b/>
          <w:iCs/>
          <w:highlight w:val="cyan"/>
          <w:u w:val="single"/>
        </w:rPr>
        <w:t>unions</w:t>
      </w:r>
      <w:r w:rsidRPr="006E785E">
        <w:rPr>
          <w:u w:val="single"/>
        </w:rPr>
        <w:t xml:space="preserve"> as perpetrators of </w:t>
      </w:r>
      <w:r w:rsidRPr="006E785E">
        <w:rPr>
          <w:b/>
          <w:iCs/>
          <w:u w:val="single"/>
        </w:rPr>
        <w:t>racial cap</w:t>
      </w:r>
      <w:r w:rsidRPr="006E785E">
        <w:rPr>
          <w:u w:val="single"/>
        </w:rPr>
        <w:t>italism</w:t>
      </w:r>
      <w:r w:rsidRPr="006E785E">
        <w:rPr>
          <w:sz w:val="16"/>
        </w:rPr>
        <w:t xml:space="preserve">.360 In this narrative, unions are </w:t>
      </w:r>
      <w:r w:rsidRPr="006E785E">
        <w:rPr>
          <w:b/>
          <w:iCs/>
          <w:highlight w:val="cyan"/>
          <w:u w:val="single"/>
        </w:rPr>
        <w:t>predominantly white</w:t>
      </w:r>
      <w:r w:rsidRPr="006E785E">
        <w:rPr>
          <w:u w:val="single"/>
        </w:rPr>
        <w:t xml:space="preserve"> institutions that are </w:t>
      </w:r>
      <w:r w:rsidRPr="006E785E">
        <w:rPr>
          <w:b/>
          <w:iCs/>
          <w:u w:val="single"/>
        </w:rPr>
        <w:t>cynical</w:t>
      </w:r>
      <w:r w:rsidRPr="006E785E">
        <w:rPr>
          <w:u w:val="single"/>
        </w:rPr>
        <w:t xml:space="preserve">ly motivated to derive </w:t>
      </w:r>
      <w:r w:rsidRPr="006E785E">
        <w:rPr>
          <w:b/>
          <w:iCs/>
          <w:u w:val="single"/>
        </w:rPr>
        <w:t>economic value</w:t>
      </w:r>
      <w:r w:rsidRPr="006E785E">
        <w:rPr>
          <w:u w:val="single"/>
        </w:rPr>
        <w:t xml:space="preserve"> from </w:t>
      </w:r>
      <w:r w:rsidRPr="006E785E">
        <w:rPr>
          <w:b/>
          <w:iCs/>
          <w:u w:val="single"/>
        </w:rPr>
        <w:t>nonwhite presence</w:t>
      </w:r>
      <w:r w:rsidRPr="006E785E">
        <w:rPr>
          <w:u w:val="single"/>
        </w:rPr>
        <w:t xml:space="preserve"> without any </w:t>
      </w:r>
      <w:r w:rsidRPr="006E785E">
        <w:rPr>
          <w:b/>
          <w:iCs/>
          <w:u w:val="single"/>
        </w:rPr>
        <w:t>interest</w:t>
      </w:r>
      <w:r w:rsidRPr="006E785E">
        <w:rPr>
          <w:u w:val="single"/>
        </w:rPr>
        <w:t xml:space="preserve"> in bettering the lives of nonwhite individuals or </w:t>
      </w:r>
      <w:r w:rsidRPr="006E785E">
        <w:rPr>
          <w:b/>
          <w:iCs/>
          <w:u w:val="single"/>
        </w:rPr>
        <w:t>improving relations</w:t>
      </w:r>
      <w:r w:rsidRPr="006E785E">
        <w:rPr>
          <w:u w:val="single"/>
        </w:rPr>
        <w:t xml:space="preserve"> between white and nonwhite individuals</w:t>
      </w:r>
      <w:r w:rsidRPr="006E785E">
        <w:rPr>
          <w:sz w:val="16"/>
        </w:rPr>
        <w:t>.361</w:t>
      </w:r>
    </w:p>
    <w:p w14:paraId="3B34483D" w14:textId="77777777" w:rsidR="00243677" w:rsidRDefault="00243677" w:rsidP="00243677">
      <w:pPr>
        <w:rPr>
          <w:b/>
          <w:iCs/>
          <w:u w:val="single"/>
        </w:rPr>
      </w:pPr>
      <w:r w:rsidRPr="006E785E">
        <w:rPr>
          <w:u w:val="single"/>
        </w:rPr>
        <w:t xml:space="preserve">In </w:t>
      </w:r>
      <w:r w:rsidRPr="006E785E">
        <w:rPr>
          <w:b/>
          <w:iCs/>
          <w:u w:val="single"/>
        </w:rPr>
        <w:t>contrast</w:t>
      </w:r>
      <w:r w:rsidRPr="006E785E">
        <w:rPr>
          <w:u w:val="single"/>
        </w:rPr>
        <w:t xml:space="preserve"> to this narrative</w:t>
      </w:r>
      <w:r w:rsidRPr="006E785E">
        <w:rPr>
          <w:sz w:val="16"/>
        </w:rPr>
        <w:t xml:space="preserve">, unions and their members </w:t>
      </w:r>
      <w:r w:rsidRPr="006E785E">
        <w:rPr>
          <w:b/>
          <w:iCs/>
          <w:highlight w:val="cyan"/>
          <w:u w:val="single"/>
        </w:rPr>
        <w:t>repeatedly demonstrate</w:t>
      </w:r>
      <w:r w:rsidRPr="006E785E">
        <w:rPr>
          <w:u w:val="single"/>
        </w:rPr>
        <w:t xml:space="preserve"> that </w:t>
      </w:r>
      <w:r w:rsidRPr="006E785E">
        <w:rPr>
          <w:highlight w:val="cyan"/>
          <w:u w:val="single"/>
        </w:rPr>
        <w:t xml:space="preserve">they </w:t>
      </w:r>
      <w:r w:rsidRPr="006E785E">
        <w:rPr>
          <w:b/>
          <w:iCs/>
          <w:highlight w:val="cyan"/>
          <w:u w:val="single"/>
        </w:rPr>
        <w:t>care</w:t>
      </w:r>
      <w:r w:rsidRPr="006E785E">
        <w:rPr>
          <w:highlight w:val="cyan"/>
          <w:u w:val="single"/>
        </w:rPr>
        <w:t xml:space="preserve"> about racial justice</w:t>
      </w:r>
      <w:r w:rsidRPr="006E785E">
        <w:rPr>
          <w:sz w:val="16"/>
        </w:rPr>
        <w:t xml:space="preserve">, and psychological and sociological research shows that the </w:t>
      </w:r>
      <w:r w:rsidRPr="006E785E">
        <w:rPr>
          <w:b/>
          <w:iCs/>
          <w:u w:val="single"/>
        </w:rPr>
        <w:t>structure</w:t>
      </w:r>
      <w:r w:rsidRPr="006E785E">
        <w:rPr>
          <w:u w:val="single"/>
        </w:rPr>
        <w:t xml:space="preserve"> of unions themselves can encourage </w:t>
      </w:r>
      <w:r w:rsidRPr="006E785E">
        <w:rPr>
          <w:b/>
          <w:iCs/>
          <w:highlight w:val="cyan"/>
          <w:u w:val="single"/>
        </w:rPr>
        <w:t>racial empathy</w:t>
      </w:r>
      <w:r w:rsidRPr="006E785E">
        <w:rPr>
          <w:sz w:val="16"/>
        </w:rPr>
        <w:t xml:space="preserve">. Individuals’ </w:t>
      </w:r>
      <w:r w:rsidRPr="006E785E">
        <w:rPr>
          <w:b/>
          <w:iCs/>
          <w:u w:val="single"/>
        </w:rPr>
        <w:t>capacity</w:t>
      </w:r>
      <w:r w:rsidRPr="006E785E">
        <w:rPr>
          <w:u w:val="single"/>
        </w:rPr>
        <w:t xml:space="preserve"> for empathy and </w:t>
      </w:r>
      <w:r w:rsidRPr="006E785E">
        <w:rPr>
          <w:b/>
          <w:iCs/>
          <w:u w:val="single"/>
        </w:rPr>
        <w:t>solidarity</w:t>
      </w:r>
      <w:r w:rsidRPr="006E785E">
        <w:rPr>
          <w:sz w:val="16"/>
        </w:rPr>
        <w:t xml:space="preserve"> is not predetermined; rather, that capacity is</w:t>
      </w:r>
      <w:r w:rsidRPr="006E785E">
        <w:rPr>
          <w:u w:val="single"/>
        </w:rPr>
        <w:t xml:space="preserve"> </w:t>
      </w:r>
      <w:r w:rsidRPr="006E785E">
        <w:rPr>
          <w:b/>
          <w:iCs/>
          <w:highlight w:val="cyan"/>
          <w:u w:val="single"/>
        </w:rPr>
        <w:t>generated</w:t>
      </w:r>
      <w:r w:rsidRPr="006E785E">
        <w:rPr>
          <w:highlight w:val="cyan"/>
          <w:u w:val="single"/>
        </w:rPr>
        <w:t xml:space="preserve"> when</w:t>
      </w:r>
      <w:r w:rsidRPr="006E785E">
        <w:rPr>
          <w:u w:val="single"/>
        </w:rPr>
        <w:t xml:space="preserve"> people </w:t>
      </w:r>
      <w:r w:rsidRPr="006E785E">
        <w:rPr>
          <w:b/>
          <w:iCs/>
          <w:highlight w:val="cyan"/>
          <w:u w:val="single"/>
        </w:rPr>
        <w:t>mentally recategorize</w:t>
      </w:r>
      <w:r w:rsidRPr="006E785E">
        <w:rPr>
          <w:u w:val="single"/>
        </w:rPr>
        <w:t xml:space="preserve"> one another </w:t>
      </w:r>
      <w:r w:rsidRPr="006E785E">
        <w:rPr>
          <w:highlight w:val="cyan"/>
          <w:u w:val="single"/>
        </w:rPr>
        <w:t xml:space="preserve">in terms of </w:t>
      </w:r>
      <w:r w:rsidRPr="006E785E">
        <w:rPr>
          <w:u w:val="single"/>
        </w:rPr>
        <w:t>commonalities</w:t>
      </w:r>
      <w:r w:rsidRPr="006E785E">
        <w:rPr>
          <w:sz w:val="16"/>
        </w:rPr>
        <w:t>, like “parent” or “</w:t>
      </w:r>
      <w:r w:rsidRPr="006E785E">
        <w:rPr>
          <w:b/>
          <w:iCs/>
          <w:highlight w:val="cyan"/>
          <w:u w:val="single"/>
        </w:rPr>
        <w:t>union member</w:t>
      </w:r>
    </w:p>
    <w:p w14:paraId="5FC4131E" w14:textId="77777777" w:rsidR="00243677" w:rsidRDefault="00243677" w:rsidP="00243677">
      <w:pPr>
        <w:rPr>
          <w:b/>
          <w:iCs/>
          <w:u w:val="single"/>
        </w:rPr>
      </w:pPr>
    </w:p>
    <w:p w14:paraId="001E4044" w14:textId="77777777" w:rsidR="00243677" w:rsidRPr="006E785E" w:rsidRDefault="00243677" w:rsidP="00243677">
      <w:pPr>
        <w:rPr>
          <w:sz w:val="16"/>
        </w:rPr>
      </w:pPr>
      <w:r w:rsidRPr="006E785E">
        <w:rPr>
          <w:sz w:val="16"/>
        </w:rPr>
        <w:t xml:space="preserve">”.362 Even tapping one’s hands in time with another person increases empathy,363 leading to an </w:t>
      </w:r>
      <w:r w:rsidRPr="006E785E">
        <w:rPr>
          <w:highlight w:val="cyan"/>
          <w:u w:val="single"/>
        </w:rPr>
        <w:t>increase</w:t>
      </w:r>
      <w:r w:rsidRPr="006E785E">
        <w:rPr>
          <w:u w:val="single"/>
        </w:rPr>
        <w:t xml:space="preserve"> in </w:t>
      </w:r>
      <w:r w:rsidRPr="006E785E">
        <w:rPr>
          <w:b/>
          <w:iCs/>
          <w:highlight w:val="cyan"/>
          <w:u w:val="single"/>
        </w:rPr>
        <w:t>prosocial</w:t>
      </w:r>
      <w:r w:rsidRPr="006E785E">
        <w:rPr>
          <w:highlight w:val="cyan"/>
          <w:u w:val="single"/>
        </w:rPr>
        <w:t xml:space="preserve"> behavior</w:t>
      </w:r>
      <w:r w:rsidRPr="006E785E">
        <w:rPr>
          <w:sz w:val="16"/>
        </w:rPr>
        <w:t xml:space="preserve">.364 Similarly, research indicates that </w:t>
      </w:r>
      <w:r w:rsidRPr="006E785E">
        <w:rPr>
          <w:b/>
          <w:iCs/>
          <w:highlight w:val="cyan"/>
          <w:u w:val="single"/>
        </w:rPr>
        <w:t>defining</w:t>
      </w:r>
      <w:r w:rsidRPr="006E785E">
        <w:rPr>
          <w:u w:val="single"/>
        </w:rPr>
        <w:t xml:space="preserve"> oneself </w:t>
      </w:r>
      <w:r w:rsidRPr="006E785E">
        <w:rPr>
          <w:highlight w:val="cyan"/>
          <w:u w:val="single"/>
        </w:rPr>
        <w:t>by</w:t>
      </w:r>
      <w:r w:rsidRPr="006E785E">
        <w:rPr>
          <w:u w:val="single"/>
        </w:rPr>
        <w:t xml:space="preserve"> a </w:t>
      </w:r>
      <w:r w:rsidRPr="006E785E">
        <w:rPr>
          <w:highlight w:val="cyan"/>
          <w:u w:val="single"/>
        </w:rPr>
        <w:t xml:space="preserve">group identity </w:t>
      </w:r>
      <w:r w:rsidRPr="006E785E">
        <w:rPr>
          <w:b/>
          <w:iCs/>
          <w:highlight w:val="cyan"/>
          <w:u w:val="single"/>
        </w:rPr>
        <w:t>other than race</w:t>
      </w:r>
      <w:r w:rsidRPr="006E785E">
        <w:rPr>
          <w:u w:val="single"/>
        </w:rPr>
        <w:t xml:space="preserve"> leads to </w:t>
      </w:r>
      <w:r w:rsidRPr="006E785E">
        <w:rPr>
          <w:b/>
          <w:iCs/>
          <w:highlight w:val="cyan"/>
          <w:u w:val="single"/>
        </w:rPr>
        <w:t>improved attitudes</w:t>
      </w:r>
      <w:r w:rsidRPr="006E785E">
        <w:rPr>
          <w:highlight w:val="cyan"/>
          <w:u w:val="single"/>
        </w:rPr>
        <w:t xml:space="preserve"> toward</w:t>
      </w:r>
      <w:r w:rsidRPr="006E785E">
        <w:rPr>
          <w:u w:val="single"/>
        </w:rPr>
        <w:t xml:space="preserve"> and </w:t>
      </w:r>
      <w:r w:rsidRPr="006E785E">
        <w:rPr>
          <w:b/>
          <w:iCs/>
          <w:u w:val="single"/>
        </w:rPr>
        <w:t>treatment</w:t>
      </w:r>
      <w:r w:rsidRPr="006E785E">
        <w:rPr>
          <w:u w:val="single"/>
        </w:rPr>
        <w:t xml:space="preserve"> of people of </w:t>
      </w:r>
      <w:r w:rsidRPr="006E785E">
        <w:rPr>
          <w:highlight w:val="cyan"/>
          <w:u w:val="single"/>
        </w:rPr>
        <w:t xml:space="preserve">other </w:t>
      </w:r>
      <w:r w:rsidRPr="006E785E">
        <w:rPr>
          <w:b/>
          <w:iCs/>
          <w:highlight w:val="cyan"/>
          <w:u w:val="single"/>
        </w:rPr>
        <w:t>races</w:t>
      </w:r>
      <w:r w:rsidRPr="006E785E">
        <w:rPr>
          <w:sz w:val="16"/>
        </w:rPr>
        <w:t xml:space="preserve">.365 </w:t>
      </w:r>
      <w:r w:rsidRPr="006E785E">
        <w:rPr>
          <w:b/>
          <w:iCs/>
          <w:u w:val="single"/>
        </w:rPr>
        <w:t>Marginal whites</w:t>
      </w:r>
      <w:r w:rsidRPr="006E785E">
        <w:rPr>
          <w:sz w:val="16"/>
        </w:rPr>
        <w:t xml:space="preserve">, who do not have all of the advantages of white privilege, are </w:t>
      </w:r>
      <w:r w:rsidRPr="006E785E">
        <w:rPr>
          <w:b/>
          <w:iCs/>
          <w:u w:val="single"/>
        </w:rPr>
        <w:t>more susceptible</w:t>
      </w:r>
      <w:r w:rsidRPr="006E785E">
        <w:rPr>
          <w:u w:val="single"/>
        </w:rPr>
        <w:t xml:space="preserve"> to this effect than </w:t>
      </w:r>
      <w:r w:rsidRPr="006E785E">
        <w:rPr>
          <w:b/>
          <w:iCs/>
          <w:u w:val="single"/>
        </w:rPr>
        <w:t>other white</w:t>
      </w:r>
      <w:r w:rsidRPr="006E785E">
        <w:rPr>
          <w:u w:val="single"/>
        </w:rPr>
        <w:t xml:space="preserve"> individuals</w:t>
      </w:r>
      <w:r w:rsidRPr="006E785E">
        <w:rPr>
          <w:sz w:val="16"/>
        </w:rPr>
        <w:t>.366</w:t>
      </w:r>
    </w:p>
    <w:p w14:paraId="2394266E" w14:textId="77777777" w:rsidR="00243677" w:rsidRPr="006E785E" w:rsidRDefault="00243677" w:rsidP="00243677">
      <w:pPr>
        <w:rPr>
          <w:sz w:val="16"/>
        </w:rPr>
      </w:pPr>
      <w:r w:rsidRPr="006E785E">
        <w:rPr>
          <w:sz w:val="16"/>
        </w:rPr>
        <w:t xml:space="preserve">This </w:t>
      </w:r>
      <w:r w:rsidRPr="006E785E">
        <w:rPr>
          <w:u w:val="single"/>
        </w:rPr>
        <w:t xml:space="preserve">effect is </w:t>
      </w:r>
      <w:r w:rsidRPr="006E785E">
        <w:rPr>
          <w:b/>
          <w:iCs/>
          <w:highlight w:val="cyan"/>
          <w:u w:val="single"/>
        </w:rPr>
        <w:t>intensified</w:t>
      </w:r>
      <w:r w:rsidRPr="006E785E">
        <w:rPr>
          <w:highlight w:val="cyan"/>
          <w:u w:val="single"/>
        </w:rPr>
        <w:t xml:space="preserve"> in</w:t>
      </w:r>
      <w:r w:rsidRPr="006E785E">
        <w:rPr>
          <w:u w:val="single"/>
        </w:rPr>
        <w:t xml:space="preserve"> the </w:t>
      </w:r>
      <w:r w:rsidRPr="006E785E">
        <w:rPr>
          <w:highlight w:val="cyan"/>
          <w:u w:val="single"/>
        </w:rPr>
        <w:t xml:space="preserve">context of </w:t>
      </w:r>
      <w:r w:rsidRPr="006E785E">
        <w:rPr>
          <w:b/>
          <w:iCs/>
          <w:highlight w:val="cyan"/>
          <w:u w:val="single"/>
        </w:rPr>
        <w:t>group alliances</w:t>
      </w:r>
      <w:r w:rsidRPr="006E785E">
        <w:rPr>
          <w:sz w:val="16"/>
        </w:rPr>
        <w:t xml:space="preserve">. A considerable body of literature supports the idea that building group alliances </w:t>
      </w:r>
      <w:r w:rsidRPr="006E785E">
        <w:rPr>
          <w:u w:val="single"/>
        </w:rPr>
        <w:t xml:space="preserve">leads to </w:t>
      </w:r>
      <w:r w:rsidRPr="006E785E">
        <w:rPr>
          <w:b/>
          <w:iCs/>
          <w:u w:val="single"/>
        </w:rPr>
        <w:t>greater empathy</w:t>
      </w:r>
      <w:r w:rsidRPr="006E785E">
        <w:rPr>
          <w:u w:val="single"/>
        </w:rPr>
        <w:t xml:space="preserve"> and cohesion among group members</w:t>
      </w:r>
      <w:r w:rsidRPr="006E785E">
        <w:rPr>
          <w:sz w:val="16"/>
        </w:rPr>
        <w:t>.367 Research has identified a concept known as “</w:t>
      </w:r>
      <w:r w:rsidRPr="006E785E">
        <w:rPr>
          <w:b/>
          <w:iCs/>
          <w:highlight w:val="cyan"/>
          <w:u w:val="single"/>
        </w:rPr>
        <w:t>identity fusion</w:t>
      </w:r>
      <w:r w:rsidRPr="006E785E">
        <w:rPr>
          <w:sz w:val="16"/>
        </w:rPr>
        <w:t xml:space="preserve">,” which “occurs when </w:t>
      </w:r>
      <w:r w:rsidRPr="006E785E">
        <w:rPr>
          <w:u w:val="single"/>
        </w:rPr>
        <w:t xml:space="preserve">people experience a </w:t>
      </w:r>
      <w:r w:rsidRPr="006E785E">
        <w:rPr>
          <w:b/>
          <w:iCs/>
          <w:u w:val="single"/>
        </w:rPr>
        <w:t>visceral feeling</w:t>
      </w:r>
      <w:r w:rsidRPr="006E785E">
        <w:rPr>
          <w:u w:val="single"/>
        </w:rPr>
        <w:t xml:space="preserve"> of </w:t>
      </w:r>
      <w:r w:rsidRPr="006E785E">
        <w:rPr>
          <w:b/>
          <w:iCs/>
          <w:u w:val="single"/>
        </w:rPr>
        <w:t>oneness</w:t>
      </w:r>
      <w:r w:rsidRPr="006E785E">
        <w:rPr>
          <w:u w:val="single"/>
        </w:rPr>
        <w:t xml:space="preserve"> with a group</w:t>
      </w:r>
      <w:r w:rsidRPr="006E785E">
        <w:rPr>
          <w:sz w:val="16"/>
        </w:rPr>
        <w:t xml:space="preserve">.”368 When it occurs, group identity can </w:t>
      </w:r>
      <w:r w:rsidRPr="006E785E">
        <w:rPr>
          <w:b/>
          <w:iCs/>
          <w:highlight w:val="cyan"/>
          <w:u w:val="single"/>
        </w:rPr>
        <w:t>supersede</w:t>
      </w:r>
      <w:r w:rsidRPr="006E785E">
        <w:rPr>
          <w:highlight w:val="cyan"/>
          <w:u w:val="single"/>
        </w:rPr>
        <w:t xml:space="preserve"> individual </w:t>
      </w:r>
      <w:r w:rsidRPr="006E785E">
        <w:rPr>
          <w:b/>
          <w:iCs/>
          <w:highlight w:val="cyan"/>
          <w:u w:val="single"/>
        </w:rPr>
        <w:t>self-interest</w:t>
      </w:r>
      <w:r w:rsidRPr="006E785E">
        <w:rPr>
          <w:sz w:val="16"/>
        </w:rPr>
        <w:t xml:space="preserve">.369 That is, when individuals experience strong identity fusion, the </w:t>
      </w:r>
      <w:r w:rsidRPr="006E785E">
        <w:rPr>
          <w:b/>
          <w:iCs/>
          <w:highlight w:val="cyan"/>
          <w:u w:val="single"/>
        </w:rPr>
        <w:t>allegiance</w:t>
      </w:r>
      <w:r w:rsidRPr="006E785E">
        <w:rPr>
          <w:u w:val="single"/>
        </w:rPr>
        <w:t xml:space="preserve"> to the fused group </w:t>
      </w:r>
      <w:r w:rsidRPr="006E785E">
        <w:rPr>
          <w:b/>
          <w:iCs/>
          <w:highlight w:val="cyan"/>
          <w:u w:val="single"/>
        </w:rPr>
        <w:t>trumps</w:t>
      </w:r>
      <w:r w:rsidRPr="006E785E">
        <w:rPr>
          <w:highlight w:val="cyan"/>
          <w:u w:val="single"/>
        </w:rPr>
        <w:t xml:space="preserve"> other </w:t>
      </w:r>
      <w:r w:rsidRPr="006E785E">
        <w:rPr>
          <w:b/>
          <w:iCs/>
          <w:highlight w:val="cyan"/>
          <w:u w:val="single"/>
        </w:rPr>
        <w:t>priorities</w:t>
      </w:r>
      <w:r w:rsidRPr="006E785E">
        <w:rPr>
          <w:sz w:val="16"/>
        </w:rPr>
        <w:t xml:space="preserve">.370 “[B]y </w:t>
      </w:r>
      <w:r w:rsidRPr="006E785E">
        <w:rPr>
          <w:b/>
          <w:iCs/>
          <w:highlight w:val="cyan"/>
          <w:u w:val="single"/>
        </w:rPr>
        <w:t>channeling</w:t>
      </w:r>
      <w:r w:rsidRPr="006E785E">
        <w:rPr>
          <w:u w:val="single"/>
        </w:rPr>
        <w:t xml:space="preserve"> their </w:t>
      </w:r>
      <w:r w:rsidRPr="006E785E">
        <w:rPr>
          <w:highlight w:val="cyan"/>
          <w:u w:val="single"/>
        </w:rPr>
        <w:t>feelings</w:t>
      </w:r>
      <w:r w:rsidRPr="006E785E">
        <w:rPr>
          <w:u w:val="single"/>
        </w:rPr>
        <w:t xml:space="preserve"> of agency </w:t>
      </w:r>
      <w:r w:rsidRPr="006E785E">
        <w:rPr>
          <w:highlight w:val="cyan"/>
          <w:u w:val="single"/>
        </w:rPr>
        <w:t>into</w:t>
      </w:r>
      <w:r w:rsidRPr="006E785E">
        <w:rPr>
          <w:u w:val="single"/>
        </w:rPr>
        <w:t xml:space="preserve"> the </w:t>
      </w:r>
      <w:r w:rsidRPr="006E785E">
        <w:rPr>
          <w:b/>
          <w:iCs/>
          <w:highlight w:val="cyan"/>
          <w:u w:val="single"/>
        </w:rPr>
        <w:t>agendas</w:t>
      </w:r>
      <w:r w:rsidRPr="006E785E">
        <w:rPr>
          <w:sz w:val="16"/>
        </w:rPr>
        <w:t xml:space="preserve"> that they share with the group, highly fused persons are </w:t>
      </w:r>
      <w:r w:rsidRPr="006E785E">
        <w:rPr>
          <w:u w:val="single"/>
        </w:rPr>
        <w:t xml:space="preserve">able to act in </w:t>
      </w:r>
      <w:r w:rsidRPr="006E785E">
        <w:rPr>
          <w:b/>
          <w:iCs/>
          <w:u w:val="single"/>
        </w:rPr>
        <w:t>accordance</w:t>
      </w:r>
      <w:r w:rsidRPr="006E785E">
        <w:rPr>
          <w:u w:val="single"/>
        </w:rPr>
        <w:t xml:space="preserve"> with a meaning system that extends </w:t>
      </w:r>
      <w:r w:rsidRPr="006E785E">
        <w:rPr>
          <w:b/>
          <w:iCs/>
          <w:u w:val="single"/>
        </w:rPr>
        <w:t>beyond</w:t>
      </w:r>
      <w:r w:rsidRPr="006E785E">
        <w:rPr>
          <w:u w:val="single"/>
        </w:rPr>
        <w:t xml:space="preserve"> their own needs and </w:t>
      </w:r>
      <w:r w:rsidRPr="006E785E">
        <w:rPr>
          <w:b/>
          <w:iCs/>
          <w:u w:val="single"/>
        </w:rPr>
        <w:t>desires</w:t>
      </w:r>
      <w:r w:rsidRPr="006E785E">
        <w:rPr>
          <w:sz w:val="16"/>
        </w:rPr>
        <w:t>.”371</w:t>
      </w:r>
    </w:p>
    <w:p w14:paraId="05930682" w14:textId="77777777" w:rsidR="00243677" w:rsidRPr="006E785E" w:rsidRDefault="00243677" w:rsidP="00243677">
      <w:pPr>
        <w:rPr>
          <w:sz w:val="16"/>
        </w:rPr>
      </w:pPr>
      <w:r w:rsidRPr="006E785E">
        <w:rPr>
          <w:sz w:val="16"/>
        </w:rPr>
        <w:t xml:space="preserve">But not all groups are created equal. Those groups that promote superordinate goals almost universally diminish group conflict and improve relationships among group members.372 As one would expect, this documented effect also flows from union efforts to bring workers together to strive for improved working conditions.373 </w:t>
      </w:r>
      <w:r w:rsidRPr="006E785E">
        <w:rPr>
          <w:b/>
          <w:iCs/>
          <w:highlight w:val="cyan"/>
          <w:u w:val="single"/>
        </w:rPr>
        <w:t>Research supports</w:t>
      </w:r>
      <w:r w:rsidRPr="006E785E">
        <w:rPr>
          <w:u w:val="single"/>
        </w:rPr>
        <w:t xml:space="preserve"> the idea that </w:t>
      </w:r>
      <w:r w:rsidRPr="006E785E">
        <w:rPr>
          <w:highlight w:val="cyan"/>
          <w:u w:val="single"/>
        </w:rPr>
        <w:t>unions</w:t>
      </w:r>
      <w:r w:rsidRPr="006E785E">
        <w:rPr>
          <w:u w:val="single"/>
        </w:rPr>
        <w:t xml:space="preserve"> do indeed </w:t>
      </w:r>
      <w:r w:rsidRPr="006E785E">
        <w:rPr>
          <w:b/>
          <w:iCs/>
          <w:highlight w:val="cyan"/>
          <w:u w:val="single"/>
        </w:rPr>
        <w:t>shift attitudes</w:t>
      </w:r>
      <w:r w:rsidRPr="006E785E">
        <w:rPr>
          <w:u w:val="single"/>
        </w:rPr>
        <w:t xml:space="preserve"> about race</w:t>
      </w:r>
      <w:r w:rsidRPr="006E785E">
        <w:rPr>
          <w:sz w:val="16"/>
        </w:rPr>
        <w:t xml:space="preserve">. One study found that </w:t>
      </w:r>
      <w:r w:rsidRPr="006E785E">
        <w:rPr>
          <w:u w:val="single"/>
        </w:rPr>
        <w:t xml:space="preserve">union members were </w:t>
      </w:r>
      <w:r w:rsidRPr="006E785E">
        <w:rPr>
          <w:b/>
          <w:iCs/>
          <w:u w:val="single"/>
        </w:rPr>
        <w:t>less racist</w:t>
      </w:r>
      <w:r w:rsidRPr="006E785E">
        <w:rPr>
          <w:u w:val="single"/>
        </w:rPr>
        <w:t xml:space="preserve"> than nonunion members</w:t>
      </w:r>
      <w:r w:rsidRPr="006E785E">
        <w:rPr>
          <w:sz w:val="16"/>
        </w:rPr>
        <w:t xml:space="preserve">.374 For example, black union members tended to have </w:t>
      </w:r>
      <w:r w:rsidRPr="006E785E">
        <w:rPr>
          <w:highlight w:val="cyan"/>
          <w:u w:val="single"/>
        </w:rPr>
        <w:t xml:space="preserve">more </w:t>
      </w:r>
      <w:r w:rsidRPr="006E785E">
        <w:rPr>
          <w:b/>
          <w:iCs/>
          <w:highlight w:val="cyan"/>
          <w:u w:val="single"/>
        </w:rPr>
        <w:t>progressive</w:t>
      </w:r>
      <w:r w:rsidRPr="006E785E">
        <w:rPr>
          <w:u w:val="single"/>
        </w:rPr>
        <w:t xml:space="preserve"> attitudes </w:t>
      </w:r>
      <w:r w:rsidRPr="006E785E">
        <w:rPr>
          <w:highlight w:val="cyan"/>
          <w:u w:val="single"/>
        </w:rPr>
        <w:t xml:space="preserve">toward </w:t>
      </w:r>
      <w:r w:rsidRPr="006E785E">
        <w:rPr>
          <w:b/>
          <w:iCs/>
          <w:highlight w:val="cyan"/>
          <w:u w:val="single"/>
        </w:rPr>
        <w:t>immigration</w:t>
      </w:r>
      <w:r w:rsidRPr="006E785E">
        <w:rPr>
          <w:sz w:val="16"/>
        </w:rPr>
        <w:t xml:space="preserve"> than blacks who were not union members; and black and Latino union members expressed more positive attitudes toward one another, suggesting that unions </w:t>
      </w:r>
      <w:r w:rsidRPr="006E785E">
        <w:rPr>
          <w:highlight w:val="cyan"/>
          <w:u w:val="single"/>
        </w:rPr>
        <w:t xml:space="preserve">fostered </w:t>
      </w:r>
      <w:r w:rsidRPr="006E785E">
        <w:rPr>
          <w:b/>
          <w:iCs/>
          <w:highlight w:val="cyan"/>
          <w:u w:val="single"/>
        </w:rPr>
        <w:t>interracial solidarity</w:t>
      </w:r>
      <w:r w:rsidRPr="006E785E">
        <w:rPr>
          <w:u w:val="single"/>
        </w:rPr>
        <w:t xml:space="preserve"> among nonwhite groups</w:t>
      </w:r>
      <w:r w:rsidRPr="006E785E">
        <w:rPr>
          <w:sz w:val="16"/>
        </w:rPr>
        <w:t>.375</w:t>
      </w:r>
    </w:p>
    <w:p w14:paraId="746D6218" w14:textId="77777777" w:rsidR="00243677" w:rsidRPr="006E785E" w:rsidRDefault="00243677" w:rsidP="00243677">
      <w:pPr>
        <w:rPr>
          <w:sz w:val="16"/>
        </w:rPr>
      </w:pPr>
      <w:r w:rsidRPr="006E785E">
        <w:rPr>
          <w:sz w:val="16"/>
        </w:rPr>
        <w:t xml:space="preserve">Anecdotal evidence also supports the notion that </w:t>
      </w:r>
      <w:r w:rsidRPr="006E785E">
        <w:rPr>
          <w:b/>
          <w:iCs/>
          <w:highlight w:val="cyan"/>
          <w:u w:val="single"/>
        </w:rPr>
        <w:t>superordinate</w:t>
      </w:r>
      <w:r w:rsidRPr="006E785E">
        <w:rPr>
          <w:highlight w:val="cyan"/>
          <w:u w:val="single"/>
        </w:rPr>
        <w:t xml:space="preserve"> goals</w:t>
      </w:r>
      <w:r w:rsidRPr="006E785E">
        <w:rPr>
          <w:u w:val="single"/>
        </w:rPr>
        <w:t xml:space="preserve"> can reduce or </w:t>
      </w:r>
      <w:r w:rsidRPr="006E785E">
        <w:rPr>
          <w:b/>
          <w:iCs/>
          <w:highlight w:val="cyan"/>
          <w:u w:val="single"/>
        </w:rPr>
        <w:t>trump racism</w:t>
      </w:r>
      <w:r w:rsidRPr="006E785E">
        <w:rPr>
          <w:sz w:val="16"/>
        </w:rPr>
        <w:t xml:space="preserve">.376 Martha Mahoney tells the story of the Grass Roots Organizing Work (“GROW”) Project, in which organizers succeeded in </w:t>
      </w:r>
      <w:r w:rsidRPr="006E785E">
        <w:rPr>
          <w:b/>
          <w:iCs/>
          <w:highlight w:val="cyan"/>
          <w:u w:val="single"/>
        </w:rPr>
        <w:t>convincing</w:t>
      </w:r>
      <w:r w:rsidRPr="006E785E">
        <w:rPr>
          <w:highlight w:val="cyan"/>
          <w:u w:val="single"/>
        </w:rPr>
        <w:t xml:space="preserve"> white workers that</w:t>
      </w:r>
      <w:r w:rsidRPr="006E785E">
        <w:rPr>
          <w:sz w:val="16"/>
        </w:rPr>
        <w:t xml:space="preserve"> “[i]f they </w:t>
      </w:r>
      <w:r w:rsidRPr="006E785E">
        <w:rPr>
          <w:u w:val="single"/>
        </w:rPr>
        <w:t xml:space="preserve">wanted to make any </w:t>
      </w:r>
      <w:r w:rsidRPr="006E785E">
        <w:rPr>
          <w:b/>
          <w:iCs/>
          <w:highlight w:val="cyan"/>
          <w:u w:val="single"/>
        </w:rPr>
        <w:t>progress</w:t>
      </w:r>
      <w:r w:rsidRPr="006E785E">
        <w:rPr>
          <w:u w:val="single"/>
        </w:rPr>
        <w:t xml:space="preserve"> with their union, they </w:t>
      </w:r>
      <w:r w:rsidRPr="006E785E">
        <w:rPr>
          <w:highlight w:val="cyan"/>
          <w:u w:val="single"/>
        </w:rPr>
        <w:t>had to work on</w:t>
      </w:r>
      <w:r w:rsidRPr="006E785E">
        <w:rPr>
          <w:u w:val="single"/>
        </w:rPr>
        <w:t xml:space="preserve"> a </w:t>
      </w:r>
      <w:r w:rsidRPr="006E785E">
        <w:rPr>
          <w:b/>
          <w:iCs/>
          <w:u w:val="single"/>
        </w:rPr>
        <w:t>basis</w:t>
      </w:r>
      <w:r w:rsidRPr="006E785E">
        <w:rPr>
          <w:u w:val="single"/>
        </w:rPr>
        <w:t xml:space="preserve"> of </w:t>
      </w:r>
      <w:r w:rsidRPr="006E785E">
        <w:rPr>
          <w:b/>
          <w:iCs/>
          <w:highlight w:val="cyan"/>
          <w:u w:val="single"/>
        </w:rPr>
        <w:t>genuine equality</w:t>
      </w:r>
      <w:r w:rsidRPr="006E785E">
        <w:rPr>
          <w:u w:val="single"/>
        </w:rPr>
        <w:t xml:space="preserve"> with black workers</w:t>
      </w:r>
      <w:r w:rsidRPr="006E785E">
        <w:rPr>
          <w:sz w:val="16"/>
        </w:rPr>
        <w:t xml:space="preserve">.”377 The </w:t>
      </w:r>
      <w:r w:rsidRPr="006E785E">
        <w:rPr>
          <w:b/>
          <w:iCs/>
          <w:u w:val="single"/>
        </w:rPr>
        <w:t>outcome</w:t>
      </w:r>
      <w:r w:rsidRPr="006E785E">
        <w:rPr>
          <w:sz w:val="16"/>
        </w:rPr>
        <w:t xml:space="preserve"> “was </w:t>
      </w:r>
      <w:r w:rsidRPr="006E785E">
        <w:rPr>
          <w:u w:val="single"/>
        </w:rPr>
        <w:t xml:space="preserve">not only </w:t>
      </w:r>
      <w:r w:rsidRPr="006E785E">
        <w:rPr>
          <w:b/>
          <w:iCs/>
          <w:u w:val="single"/>
        </w:rPr>
        <w:t>organizational growth</w:t>
      </w:r>
      <w:r w:rsidRPr="006E785E">
        <w:rPr>
          <w:sz w:val="16"/>
        </w:rPr>
        <w:t xml:space="preserve"> for the union but also </w:t>
      </w:r>
      <w:r w:rsidRPr="006E785E">
        <w:rPr>
          <w:u w:val="single"/>
        </w:rPr>
        <w:t xml:space="preserve">surprisingly </w:t>
      </w:r>
      <w:r w:rsidRPr="006E785E">
        <w:rPr>
          <w:highlight w:val="cyan"/>
          <w:u w:val="single"/>
        </w:rPr>
        <w:t xml:space="preserve">rapid and </w:t>
      </w:r>
      <w:r w:rsidRPr="006E785E">
        <w:rPr>
          <w:b/>
          <w:iCs/>
          <w:highlight w:val="cyan"/>
          <w:u w:val="single"/>
        </w:rPr>
        <w:t>dramatic change</w:t>
      </w:r>
      <w:r w:rsidRPr="006E785E">
        <w:rPr>
          <w:highlight w:val="cyan"/>
          <w:u w:val="single"/>
        </w:rPr>
        <w:t xml:space="preserve"> in racial </w:t>
      </w:r>
      <w:r w:rsidRPr="006E785E">
        <w:rPr>
          <w:b/>
          <w:iCs/>
          <w:highlight w:val="cyan"/>
          <w:u w:val="single"/>
        </w:rPr>
        <w:t>beliefs</w:t>
      </w:r>
      <w:r w:rsidRPr="006E785E">
        <w:rPr>
          <w:u w:val="single"/>
        </w:rPr>
        <w:t>.</w:t>
      </w:r>
      <w:r w:rsidRPr="006E785E">
        <w:rPr>
          <w:sz w:val="16"/>
        </w:rPr>
        <w:t>”378</w:t>
      </w:r>
    </w:p>
    <w:p w14:paraId="23592DC1" w14:textId="77777777" w:rsidR="00243677" w:rsidRPr="006E785E" w:rsidRDefault="00243677" w:rsidP="00243677">
      <w:pPr>
        <w:rPr>
          <w:sz w:val="16"/>
        </w:rPr>
      </w:pPr>
      <w:r w:rsidRPr="006E785E">
        <w:rPr>
          <w:sz w:val="16"/>
        </w:rPr>
        <w:t xml:space="preserve">The compilation of this psychological and sociological information suggests that by </w:t>
      </w:r>
      <w:r w:rsidRPr="006E785E">
        <w:rPr>
          <w:u w:val="single"/>
        </w:rPr>
        <w:t xml:space="preserve">encouraging members to </w:t>
      </w:r>
      <w:r w:rsidRPr="006E785E">
        <w:rPr>
          <w:b/>
          <w:iCs/>
          <w:u w:val="single"/>
        </w:rPr>
        <w:t>focus</w:t>
      </w:r>
      <w:r w:rsidRPr="006E785E">
        <w:rPr>
          <w:u w:val="single"/>
        </w:rPr>
        <w:t xml:space="preserve"> on their </w:t>
      </w:r>
      <w:r w:rsidRPr="006E785E">
        <w:rPr>
          <w:b/>
          <w:iCs/>
          <w:u w:val="single"/>
        </w:rPr>
        <w:t>shared struggle</w:t>
      </w:r>
      <w:r w:rsidRPr="006E785E">
        <w:rPr>
          <w:u w:val="single"/>
        </w:rPr>
        <w:t xml:space="preserve"> against their employer</w:t>
      </w:r>
      <w:r w:rsidRPr="006E785E">
        <w:rPr>
          <w:sz w:val="16"/>
        </w:rPr>
        <w:t xml:space="preserve"> (their superordinate goal) </w:t>
      </w:r>
      <w:r w:rsidRPr="006E785E">
        <w:rPr>
          <w:u w:val="single"/>
        </w:rPr>
        <w:t xml:space="preserve">unions can </w:t>
      </w:r>
      <w:r w:rsidRPr="006E785E">
        <w:rPr>
          <w:b/>
          <w:iCs/>
          <w:u w:val="single"/>
        </w:rPr>
        <w:t>affirmatively</w:t>
      </w:r>
      <w:r w:rsidRPr="006E785E">
        <w:rPr>
          <w:u w:val="single"/>
        </w:rPr>
        <w:t xml:space="preserve"> promote </w:t>
      </w:r>
      <w:r w:rsidRPr="006E785E">
        <w:rPr>
          <w:b/>
          <w:iCs/>
          <w:u w:val="single"/>
        </w:rPr>
        <w:t>cross-racial</w:t>
      </w:r>
      <w:r w:rsidRPr="006E785E">
        <w:rPr>
          <w:u w:val="single"/>
        </w:rPr>
        <w:t xml:space="preserve"> empathy</w:t>
      </w:r>
      <w:r w:rsidRPr="006E785E">
        <w:rPr>
          <w:sz w:val="16"/>
        </w:rPr>
        <w:t xml:space="preserve">. While unions can still do more to actively encourage this transformation, the many circumstances in which unions have displayed racial empathy and succeeded in fostering empathy among their members provide an </w:t>
      </w:r>
      <w:r w:rsidRPr="006E785E">
        <w:rPr>
          <w:b/>
          <w:iCs/>
          <w:u w:val="single"/>
        </w:rPr>
        <w:t>important correction</w:t>
      </w:r>
      <w:r w:rsidRPr="006E785E">
        <w:rPr>
          <w:u w:val="single"/>
        </w:rPr>
        <w:t xml:space="preserve"> of the dominant narrative</w:t>
      </w:r>
      <w:r w:rsidRPr="006E785E">
        <w:rPr>
          <w:sz w:val="16"/>
        </w:rPr>
        <w:t>.</w:t>
      </w:r>
    </w:p>
    <w:p w14:paraId="2F3D027B" w14:textId="77777777" w:rsidR="00243677" w:rsidRPr="006E785E" w:rsidRDefault="00243677" w:rsidP="00243677">
      <w:pPr>
        <w:rPr>
          <w:sz w:val="16"/>
        </w:rPr>
      </w:pPr>
      <w:r w:rsidRPr="006E785E">
        <w:rPr>
          <w:sz w:val="16"/>
        </w:rPr>
        <w:t xml:space="preserve">In addition to these positive effects flowing from group identification among rank-and-file members, unions also </w:t>
      </w:r>
      <w:r w:rsidRPr="006E785E">
        <w:rPr>
          <w:highlight w:val="cyan"/>
          <w:u w:val="single"/>
        </w:rPr>
        <w:t>foster</w:t>
      </w:r>
      <w:r w:rsidRPr="006E785E">
        <w:rPr>
          <w:u w:val="single"/>
        </w:rPr>
        <w:t xml:space="preserve"> racial </w:t>
      </w:r>
      <w:r w:rsidRPr="006E785E">
        <w:rPr>
          <w:b/>
          <w:iCs/>
          <w:highlight w:val="cyan"/>
          <w:u w:val="single"/>
        </w:rPr>
        <w:t>empathy</w:t>
      </w:r>
      <w:r w:rsidRPr="006E785E">
        <w:rPr>
          <w:highlight w:val="cyan"/>
          <w:u w:val="single"/>
        </w:rPr>
        <w:t xml:space="preserve"> through</w:t>
      </w:r>
      <w:r w:rsidRPr="006E785E">
        <w:rPr>
          <w:u w:val="single"/>
        </w:rPr>
        <w:t xml:space="preserve"> activity at the </w:t>
      </w:r>
      <w:r w:rsidRPr="006E785E">
        <w:rPr>
          <w:b/>
          <w:iCs/>
          <w:highlight w:val="cyan"/>
          <w:u w:val="single"/>
        </w:rPr>
        <w:t>leadership</w:t>
      </w:r>
      <w:r w:rsidRPr="006E785E">
        <w:rPr>
          <w:u w:val="single"/>
        </w:rPr>
        <w:t xml:space="preserve"> level. Many unions have </w:t>
      </w:r>
      <w:r w:rsidRPr="006E785E">
        <w:rPr>
          <w:b/>
          <w:iCs/>
          <w:highlight w:val="cyan"/>
          <w:u w:val="single"/>
        </w:rPr>
        <w:t>proactively</w:t>
      </w:r>
      <w:r w:rsidRPr="006E785E">
        <w:rPr>
          <w:highlight w:val="cyan"/>
          <w:u w:val="single"/>
        </w:rPr>
        <w:t xml:space="preserve"> placed </w:t>
      </w:r>
      <w:r w:rsidRPr="006E785E">
        <w:rPr>
          <w:b/>
          <w:iCs/>
          <w:highlight w:val="cyan"/>
          <w:u w:val="single"/>
        </w:rPr>
        <w:t>p</w:t>
      </w:r>
      <w:r w:rsidRPr="006E785E">
        <w:rPr>
          <w:u w:val="single"/>
        </w:rPr>
        <w:t xml:space="preserve">eople </w:t>
      </w:r>
      <w:r w:rsidRPr="006E785E">
        <w:rPr>
          <w:b/>
          <w:iCs/>
          <w:highlight w:val="cyan"/>
          <w:u w:val="single"/>
        </w:rPr>
        <w:t>o</w:t>
      </w:r>
      <w:r w:rsidRPr="006E785E">
        <w:rPr>
          <w:u w:val="single"/>
        </w:rPr>
        <w:t xml:space="preserve">f </w:t>
      </w:r>
      <w:r w:rsidRPr="006E785E">
        <w:rPr>
          <w:b/>
          <w:iCs/>
          <w:highlight w:val="cyan"/>
          <w:u w:val="single"/>
        </w:rPr>
        <w:t>c</w:t>
      </w:r>
      <w:r w:rsidRPr="006E785E">
        <w:rPr>
          <w:u w:val="single"/>
        </w:rPr>
        <w:t xml:space="preserve">olor in </w:t>
      </w:r>
      <w:r w:rsidRPr="006E785E">
        <w:rPr>
          <w:b/>
          <w:iCs/>
          <w:u w:val="single"/>
        </w:rPr>
        <w:t>leadership</w:t>
      </w:r>
      <w:r w:rsidRPr="006E785E">
        <w:rPr>
          <w:u w:val="single"/>
        </w:rPr>
        <w:t xml:space="preserve"> positions</w:t>
      </w:r>
      <w:r w:rsidRPr="006E785E">
        <w:rPr>
          <w:sz w:val="16"/>
        </w:rPr>
        <w:t xml:space="preserve">. For example, the </w:t>
      </w:r>
      <w:r w:rsidRPr="006E785E">
        <w:rPr>
          <w:b/>
          <w:iCs/>
          <w:u w:val="single"/>
        </w:rPr>
        <w:t>AFLCIO</w:t>
      </w:r>
      <w:r w:rsidRPr="006E785E">
        <w:rPr>
          <w:u w:val="single"/>
        </w:rPr>
        <w:t xml:space="preserve"> sequentially elected Linda </w:t>
      </w:r>
      <w:r w:rsidRPr="006E785E">
        <w:rPr>
          <w:b/>
          <w:iCs/>
          <w:u w:val="single"/>
        </w:rPr>
        <w:t>Chavez-Thompson</w:t>
      </w:r>
      <w:r w:rsidRPr="006E785E">
        <w:rPr>
          <w:u w:val="single"/>
        </w:rPr>
        <w:t xml:space="preserve"> and Arlene Holt </w:t>
      </w:r>
      <w:r w:rsidRPr="006E785E">
        <w:rPr>
          <w:b/>
          <w:iCs/>
          <w:u w:val="single"/>
        </w:rPr>
        <w:t>Baker</w:t>
      </w:r>
      <w:r w:rsidRPr="006E785E">
        <w:rPr>
          <w:sz w:val="16"/>
        </w:rPr>
        <w:t xml:space="preserve"> to serve as Executive Vice President, one of its top three leadership positions,379 while the </w:t>
      </w:r>
      <w:r w:rsidRPr="006E785E">
        <w:rPr>
          <w:b/>
          <w:iCs/>
          <w:u w:val="single"/>
        </w:rPr>
        <w:t>SEIU</w:t>
      </w:r>
      <w:r w:rsidRPr="006E785E">
        <w:rPr>
          <w:sz w:val="16"/>
        </w:rPr>
        <w:t xml:space="preserve"> includes </w:t>
      </w:r>
      <w:r w:rsidRPr="006E785E">
        <w:rPr>
          <w:u w:val="single"/>
        </w:rPr>
        <w:t xml:space="preserve">among its current leadership Elisio </w:t>
      </w:r>
      <w:r w:rsidRPr="006E785E">
        <w:rPr>
          <w:b/>
          <w:iCs/>
          <w:u w:val="single"/>
        </w:rPr>
        <w:t>Medina</w:t>
      </w:r>
      <w:r w:rsidRPr="006E785E">
        <w:rPr>
          <w:sz w:val="16"/>
        </w:rPr>
        <w:t xml:space="preserve"> as International Secretary-Treasurer, </w:t>
      </w:r>
      <w:r w:rsidRPr="006E785E">
        <w:rPr>
          <w:u w:val="single"/>
        </w:rPr>
        <w:t xml:space="preserve">Gerald </w:t>
      </w:r>
      <w:r w:rsidRPr="006E785E">
        <w:rPr>
          <w:b/>
          <w:iCs/>
          <w:u w:val="single"/>
        </w:rPr>
        <w:t>Hudson</w:t>
      </w:r>
      <w:r w:rsidRPr="006E785E">
        <w:rPr>
          <w:u w:val="single"/>
        </w:rPr>
        <w:t xml:space="preserve"> as the International Executive Vice President, and Valarie </w:t>
      </w:r>
      <w:r w:rsidRPr="006E785E">
        <w:rPr>
          <w:b/>
          <w:iCs/>
          <w:u w:val="single"/>
        </w:rPr>
        <w:t>Long</w:t>
      </w:r>
      <w:r w:rsidRPr="006E785E">
        <w:rPr>
          <w:u w:val="single"/>
        </w:rPr>
        <w:t xml:space="preserve"> as Executive Vice President</w:t>
      </w:r>
      <w:r w:rsidRPr="006E785E">
        <w:rPr>
          <w:sz w:val="16"/>
        </w:rPr>
        <w:t xml:space="preserve">.380 As noted previously, scholars have </w:t>
      </w:r>
      <w:r w:rsidRPr="006E785E">
        <w:rPr>
          <w:b/>
          <w:iCs/>
          <w:highlight w:val="cyan"/>
          <w:u w:val="single"/>
        </w:rPr>
        <w:t>cautioned</w:t>
      </w:r>
      <w:r w:rsidRPr="006E785E">
        <w:rPr>
          <w:highlight w:val="cyan"/>
          <w:u w:val="single"/>
        </w:rPr>
        <w:t xml:space="preserve"> against</w:t>
      </w:r>
      <w:r w:rsidRPr="006E785E">
        <w:rPr>
          <w:u w:val="single"/>
        </w:rPr>
        <w:t xml:space="preserve"> the mere “</w:t>
      </w:r>
      <w:r w:rsidRPr="006E785E">
        <w:rPr>
          <w:b/>
          <w:iCs/>
          <w:highlight w:val="cyan"/>
          <w:u w:val="single"/>
        </w:rPr>
        <w:t>showcasing</w:t>
      </w:r>
      <w:r w:rsidRPr="006E785E">
        <w:rPr>
          <w:u w:val="single"/>
        </w:rPr>
        <w:t>” of people of color</w:t>
      </w:r>
      <w:r w:rsidRPr="006E785E">
        <w:rPr>
          <w:sz w:val="16"/>
        </w:rPr>
        <w:t xml:space="preserve">.381 The leaders mentioned here, however have, </w:t>
      </w:r>
      <w:r w:rsidRPr="006E785E">
        <w:rPr>
          <w:highlight w:val="cyan"/>
          <w:u w:val="single"/>
        </w:rPr>
        <w:t xml:space="preserve">by </w:t>
      </w:r>
      <w:r w:rsidRPr="006E785E">
        <w:rPr>
          <w:b/>
          <w:iCs/>
          <w:highlight w:val="cyan"/>
          <w:u w:val="single"/>
        </w:rPr>
        <w:t>all accounts</w:t>
      </w:r>
      <w:r w:rsidRPr="006E785E">
        <w:rPr>
          <w:highlight w:val="cyan"/>
          <w:u w:val="single"/>
        </w:rPr>
        <w:t>, assumed</w:t>
      </w:r>
      <w:r w:rsidRPr="006E785E">
        <w:rPr>
          <w:u w:val="single"/>
        </w:rPr>
        <w:t xml:space="preserve"> powerful and </w:t>
      </w:r>
      <w:r w:rsidRPr="006E785E">
        <w:rPr>
          <w:b/>
          <w:iCs/>
          <w:highlight w:val="cyan"/>
          <w:u w:val="single"/>
        </w:rPr>
        <w:t>substantive responsibilities</w:t>
      </w:r>
      <w:r w:rsidRPr="006E785E">
        <w:rPr>
          <w:u w:val="single"/>
        </w:rPr>
        <w:t xml:space="preserve"> within their respective organizations</w:t>
      </w:r>
      <w:r w:rsidRPr="006E785E">
        <w:rPr>
          <w:sz w:val="16"/>
        </w:rPr>
        <w:t xml:space="preserve">—that is, regardless of the ultimate benefits of pure showcasing, the instances of leadership discussed here extend far beyond showcasing.382 While we cannot claim that every instance of including people of color at the union leadership level transcends showcasing, in some instances such </w:t>
      </w:r>
      <w:r w:rsidRPr="006E785E">
        <w:rPr>
          <w:b/>
          <w:iCs/>
          <w:u w:val="single"/>
        </w:rPr>
        <w:t>inclusion</w:t>
      </w:r>
      <w:r w:rsidRPr="006E785E">
        <w:rPr>
          <w:u w:val="single"/>
        </w:rPr>
        <w:t xml:space="preserve"> is robust and </w:t>
      </w:r>
      <w:r w:rsidRPr="006E785E">
        <w:rPr>
          <w:b/>
          <w:iCs/>
          <w:u w:val="single"/>
        </w:rPr>
        <w:t>genuine</w:t>
      </w:r>
      <w:r w:rsidRPr="006E785E">
        <w:rPr>
          <w:sz w:val="16"/>
        </w:rPr>
        <w:t>.383</w:t>
      </w:r>
    </w:p>
    <w:p w14:paraId="5294F975" w14:textId="77777777" w:rsidR="00243677" w:rsidRPr="00D342F0" w:rsidRDefault="00243677" w:rsidP="00243677">
      <w:pPr>
        <w:rPr>
          <w:sz w:val="16"/>
        </w:rPr>
      </w:pPr>
      <w:r w:rsidRPr="006E785E">
        <w:rPr>
          <w:sz w:val="16"/>
        </w:rPr>
        <w:t xml:space="preserve">Unions have also created </w:t>
      </w:r>
      <w:r w:rsidRPr="006E785E">
        <w:rPr>
          <w:b/>
          <w:iCs/>
          <w:highlight w:val="cyan"/>
          <w:u w:val="single"/>
        </w:rPr>
        <w:t>integral</w:t>
      </w:r>
      <w:r w:rsidRPr="006E785E">
        <w:rPr>
          <w:highlight w:val="cyan"/>
          <w:u w:val="single"/>
        </w:rPr>
        <w:t xml:space="preserve"> roles for </w:t>
      </w:r>
      <w:r w:rsidRPr="006E785E">
        <w:rPr>
          <w:b/>
          <w:iCs/>
          <w:highlight w:val="cyan"/>
          <w:u w:val="single"/>
        </w:rPr>
        <w:t>minority caucuses</w:t>
      </w:r>
      <w:r w:rsidRPr="006E785E">
        <w:rPr>
          <w:u w:val="single"/>
        </w:rPr>
        <w:t xml:space="preserve"> within unions</w:t>
      </w:r>
      <w:r w:rsidRPr="006E785E">
        <w:rPr>
          <w:sz w:val="16"/>
        </w:rPr>
        <w:t xml:space="preserve">. For example, the </w:t>
      </w:r>
      <w:r w:rsidRPr="006E785E">
        <w:rPr>
          <w:b/>
          <w:iCs/>
          <w:u w:val="single"/>
        </w:rPr>
        <w:t>SEIU</w:t>
      </w:r>
      <w:r w:rsidRPr="006E785E">
        <w:rPr>
          <w:sz w:val="16"/>
        </w:rPr>
        <w:t xml:space="preserve"> has encouraged formation and participation of various minority caucuses, such as its </w:t>
      </w:r>
      <w:r w:rsidRPr="006E785E">
        <w:rPr>
          <w:b/>
          <w:iCs/>
          <w:u w:val="single"/>
        </w:rPr>
        <w:t>African-American</w:t>
      </w:r>
      <w:r w:rsidRPr="006E785E">
        <w:rPr>
          <w:u w:val="single"/>
        </w:rPr>
        <w:t xml:space="preserve"> caucus</w:t>
      </w:r>
      <w:r w:rsidRPr="006E785E">
        <w:rPr>
          <w:sz w:val="16"/>
        </w:rPr>
        <w:t xml:space="preserve">.384 Such instances of inclusion yield both the thin benefits associated with showcasing as well as thicker benefits.385 For example, white </w:t>
      </w:r>
      <w:r w:rsidRPr="006E785E">
        <w:rPr>
          <w:b/>
          <w:iCs/>
          <w:highlight w:val="cyan"/>
          <w:u w:val="single"/>
        </w:rPr>
        <w:t>rank-and-file</w:t>
      </w:r>
      <w:r w:rsidRPr="006E785E">
        <w:rPr>
          <w:u w:val="single"/>
        </w:rPr>
        <w:t xml:space="preserve"> union </w:t>
      </w:r>
      <w:r w:rsidRPr="006E785E">
        <w:rPr>
          <w:highlight w:val="cyan"/>
          <w:u w:val="single"/>
        </w:rPr>
        <w:t xml:space="preserve">members develop </w:t>
      </w:r>
      <w:r w:rsidRPr="006E785E">
        <w:rPr>
          <w:b/>
          <w:iCs/>
          <w:highlight w:val="cyan"/>
          <w:u w:val="single"/>
        </w:rPr>
        <w:t>admiration</w:t>
      </w:r>
      <w:r w:rsidRPr="006E785E">
        <w:rPr>
          <w:u w:val="single"/>
        </w:rPr>
        <w:t xml:space="preserve"> for accomplished </w:t>
      </w:r>
      <w:r w:rsidRPr="006E785E">
        <w:rPr>
          <w:b/>
          <w:iCs/>
          <w:u w:val="single"/>
        </w:rPr>
        <w:t>nonwhite</w:t>
      </w:r>
      <w:r w:rsidRPr="006E785E">
        <w:rPr>
          <w:u w:val="single"/>
        </w:rPr>
        <w:t xml:space="preserve"> leaders, and these </w:t>
      </w:r>
      <w:r w:rsidRPr="006E785E">
        <w:rPr>
          <w:b/>
          <w:iCs/>
          <w:u w:val="single"/>
        </w:rPr>
        <w:t>positive feelings</w:t>
      </w:r>
      <w:r w:rsidRPr="006E785E">
        <w:rPr>
          <w:u w:val="single"/>
        </w:rPr>
        <w:t xml:space="preserve"> regarding their leaders </w:t>
      </w:r>
      <w:r w:rsidRPr="006E785E">
        <w:rPr>
          <w:highlight w:val="cyan"/>
          <w:u w:val="single"/>
        </w:rPr>
        <w:t>affect</w:t>
      </w:r>
      <w:r w:rsidRPr="006E785E">
        <w:rPr>
          <w:u w:val="single"/>
        </w:rPr>
        <w:t xml:space="preserve"> their </w:t>
      </w:r>
      <w:r w:rsidRPr="006E785E">
        <w:rPr>
          <w:b/>
          <w:iCs/>
          <w:highlight w:val="cyan"/>
          <w:u w:val="single"/>
        </w:rPr>
        <w:t>perceptions</w:t>
      </w:r>
      <w:r w:rsidRPr="006E785E">
        <w:rPr>
          <w:highlight w:val="cyan"/>
          <w:u w:val="single"/>
        </w:rPr>
        <w:t xml:space="preserve"> of the leader’s </w:t>
      </w:r>
      <w:r w:rsidRPr="006E785E">
        <w:rPr>
          <w:b/>
          <w:iCs/>
          <w:highlight w:val="cyan"/>
          <w:u w:val="single"/>
        </w:rPr>
        <w:t>group</w:t>
      </w:r>
      <w:r w:rsidRPr="006E785E">
        <w:rPr>
          <w:sz w:val="16"/>
        </w:rPr>
        <w:t>.386</w:t>
      </w:r>
    </w:p>
    <w:p w14:paraId="3832D000" w14:textId="77777777" w:rsidR="00243677" w:rsidRDefault="00243677" w:rsidP="00243677">
      <w:pPr>
        <w:pStyle w:val="Heading3"/>
        <w:rPr>
          <w:rFonts w:eastAsia="Calibri"/>
        </w:rPr>
      </w:pPr>
      <w:r>
        <w:rPr>
          <w:rFonts w:eastAsia="Calibri"/>
        </w:rPr>
        <w:t>AT: Maroon Time---1NC</w:t>
      </w:r>
    </w:p>
    <w:p w14:paraId="10626951" w14:textId="77777777" w:rsidR="00243677" w:rsidRDefault="00243677" w:rsidP="00243677">
      <w:pPr>
        <w:pStyle w:val="Heading4"/>
      </w:pPr>
      <w:r>
        <w:t xml:space="preserve">Their critique of linear time is </w:t>
      </w:r>
      <w:r w:rsidRPr="00012A87">
        <w:rPr>
          <w:u w:val="single"/>
        </w:rPr>
        <w:t>self-defeating</w:t>
      </w:r>
      <w:r>
        <w:t xml:space="preserve">, because the proof of the importance of </w:t>
      </w:r>
      <w:r w:rsidRPr="00B260A3">
        <w:rPr>
          <w:u w:val="single"/>
        </w:rPr>
        <w:t>foundational events</w:t>
      </w:r>
      <w:r>
        <w:t xml:space="preserve"> like slavery or the middle passage </w:t>
      </w:r>
      <w:r w:rsidRPr="00B260A3">
        <w:rPr>
          <w:u w:val="single"/>
        </w:rPr>
        <w:t>is itself linear</w:t>
      </w:r>
      <w:r>
        <w:t xml:space="preserve">. </w:t>
      </w:r>
    </w:p>
    <w:p w14:paraId="2A6F0FAF" w14:textId="77777777" w:rsidR="00243677" w:rsidRPr="00012A87" w:rsidRDefault="00243677" w:rsidP="00243677">
      <w:r>
        <w:t xml:space="preserve">*bête noire -foil/anathema </w:t>
      </w:r>
    </w:p>
    <w:p w14:paraId="01B97C74" w14:textId="77777777" w:rsidR="00243677" w:rsidRDefault="00243677" w:rsidP="00243677">
      <w:r w:rsidRPr="00012A87">
        <w:rPr>
          <w:rStyle w:val="Style13ptBold"/>
        </w:rPr>
        <w:t>Hom 18</w:t>
      </w:r>
      <w:r w:rsidRPr="00012A87">
        <w:t xml:space="preserve"> – PhD Professor of IR @ Edinburg</w:t>
      </w:r>
      <w:r>
        <w:t xml:space="preserve"> (Andrew R, “</w:t>
      </w:r>
      <w:r w:rsidRPr="00012A87">
        <w:t>Silent Order: the Temporal Turn in Critical International Relations</w:t>
      </w:r>
      <w:r>
        <w:t>,”</w:t>
      </w:r>
      <w:r w:rsidRPr="00012A87">
        <w:t xml:space="preserve"> </w:t>
      </w:r>
      <w:r w:rsidRPr="00012A87">
        <w:rPr>
          <w:i/>
        </w:rPr>
        <w:t>Millennium: Journal of International Studies</w:t>
      </w:r>
      <w:r>
        <w:t>, 46.3)</w:t>
      </w:r>
    </w:p>
    <w:p w14:paraId="43E81361" w14:textId="77777777" w:rsidR="00243677" w:rsidRDefault="00243677" w:rsidP="00243677">
      <w:pPr>
        <w:rPr>
          <w:sz w:val="16"/>
        </w:rPr>
      </w:pPr>
      <w:r w:rsidRPr="00063A94">
        <w:rPr>
          <w:sz w:val="16"/>
        </w:rPr>
        <w:t>Even more than timelessness, ‘</w:t>
      </w:r>
      <w:r w:rsidRPr="006A47A7">
        <w:rPr>
          <w:rStyle w:val="StyleUnderline"/>
          <w:highlight w:val="cyan"/>
        </w:rPr>
        <w:t>linear time’ plays the bête noire</w:t>
      </w:r>
      <w:r w:rsidRPr="00063A94">
        <w:rPr>
          <w:sz w:val="16"/>
        </w:rPr>
        <w:t xml:space="preserve"> in critical IR.48 </w:t>
      </w:r>
      <w:r w:rsidRPr="00DC09AB">
        <w:rPr>
          <w:rStyle w:val="StyleUnderline"/>
        </w:rPr>
        <w:t>This</w:t>
      </w:r>
      <w:r>
        <w:rPr>
          <w:rStyle w:val="StyleUnderline"/>
        </w:rPr>
        <w:t xml:space="preserve"> </w:t>
      </w:r>
      <w:r w:rsidRPr="006A47A7">
        <w:rPr>
          <w:rStyle w:val="Emphasis"/>
          <w:highlight w:val="cyan"/>
        </w:rPr>
        <w:t>appellation subsumes</w:t>
      </w:r>
      <w:r w:rsidRPr="006A47A7">
        <w:rPr>
          <w:rStyle w:val="StyleUnderline"/>
          <w:highlight w:val="cyan"/>
        </w:rPr>
        <w:t xml:space="preserve"> a huge variety of temporal phenomena</w:t>
      </w:r>
      <w:r w:rsidRPr="00063A94">
        <w:rPr>
          <w:sz w:val="16"/>
        </w:rPr>
        <w:t xml:space="preserve"> </w:t>
      </w:r>
      <w:r w:rsidRPr="00DC09AB">
        <w:rPr>
          <w:rStyle w:val="StyleUnderline"/>
        </w:rPr>
        <w:t>associated with hegemonic</w:t>
      </w:r>
      <w:r>
        <w:rPr>
          <w:rStyle w:val="StyleUnderline"/>
        </w:rPr>
        <w:t xml:space="preserve"> </w:t>
      </w:r>
      <w:r w:rsidRPr="00DC09AB">
        <w:rPr>
          <w:rStyle w:val="StyleUnderline"/>
        </w:rPr>
        <w:t>logics,</w:t>
      </w:r>
      <w:r w:rsidRPr="00063A94">
        <w:rPr>
          <w:sz w:val="16"/>
        </w:rPr>
        <w:t xml:space="preserve"> </w:t>
      </w:r>
      <w:r w:rsidRPr="00012A87">
        <w:rPr>
          <w:rStyle w:val="StyleUnderline"/>
        </w:rPr>
        <w:t xml:space="preserve">including but not limited to </w:t>
      </w:r>
      <w:r w:rsidRPr="00063A94">
        <w:rPr>
          <w:sz w:val="16"/>
        </w:rPr>
        <w:t xml:space="preserve">state </w:t>
      </w:r>
      <w:r w:rsidRPr="00012A87">
        <w:rPr>
          <w:rStyle w:val="StyleUnderline"/>
        </w:rPr>
        <w:t>sovereignty</w:t>
      </w:r>
      <w:r w:rsidRPr="00063A94">
        <w:rPr>
          <w:sz w:val="16"/>
        </w:rPr>
        <w:t xml:space="preserve">,49 national citizenship,50 </w:t>
      </w:r>
      <w:r w:rsidRPr="00012A87">
        <w:rPr>
          <w:rStyle w:val="StyleUnderline"/>
        </w:rPr>
        <w:t>security</w:t>
      </w:r>
      <w:r w:rsidRPr="00063A94">
        <w:rPr>
          <w:sz w:val="16"/>
        </w:rPr>
        <w:t xml:space="preserve">,51 capitalism and </w:t>
      </w:r>
      <w:r w:rsidRPr="00012A87">
        <w:rPr>
          <w:rStyle w:val="StyleUnderline"/>
        </w:rPr>
        <w:t>colonialism</w:t>
      </w:r>
      <w:r w:rsidRPr="00063A94">
        <w:rPr>
          <w:sz w:val="16"/>
        </w:rPr>
        <w:t xml:space="preserve">,52 history,53 </w:t>
      </w:r>
      <w:r w:rsidRPr="00012A87">
        <w:rPr>
          <w:rStyle w:val="StyleUnderline"/>
        </w:rPr>
        <w:t>patriarchy</w:t>
      </w:r>
      <w:r w:rsidRPr="00063A94">
        <w:rPr>
          <w:sz w:val="16"/>
        </w:rPr>
        <w:t xml:space="preserve">,54 western calendars and clocks,55 </w:t>
      </w:r>
      <w:r w:rsidRPr="00012A87">
        <w:rPr>
          <w:rStyle w:val="StyleUnderline"/>
        </w:rPr>
        <w:t>neopositivism</w:t>
      </w:r>
      <w:r w:rsidRPr="00063A94">
        <w:rPr>
          <w:sz w:val="16"/>
        </w:rPr>
        <w:t xml:space="preserve">,56 progress </w:t>
      </w:r>
      <w:r w:rsidRPr="00012A87">
        <w:rPr>
          <w:rStyle w:val="StyleUnderline"/>
        </w:rPr>
        <w:t>and</w:t>
      </w:r>
      <w:r w:rsidRPr="00063A94">
        <w:rPr>
          <w:sz w:val="16"/>
        </w:rPr>
        <w:t xml:space="preserve"> </w:t>
      </w:r>
      <w:r w:rsidRPr="00012A87">
        <w:rPr>
          <w:rStyle w:val="StyleUnderline"/>
        </w:rPr>
        <w:t>rationality</w:t>
      </w:r>
      <w:r w:rsidRPr="00063A94">
        <w:rPr>
          <w:sz w:val="16"/>
        </w:rPr>
        <w:t xml:space="preserve">,57 and narrative.58 </w:t>
      </w:r>
      <w:r w:rsidRPr="006A47A7">
        <w:rPr>
          <w:rStyle w:val="StyleUnderline"/>
          <w:highlight w:val="cyan"/>
        </w:rPr>
        <w:t>How precisely these issues link</w:t>
      </w:r>
      <w:r w:rsidRPr="00063A94">
        <w:rPr>
          <w:sz w:val="16"/>
        </w:rPr>
        <w:t xml:space="preserve"> to or instantiate ‘</w:t>
      </w:r>
      <w:r w:rsidRPr="00DC09AB">
        <w:rPr>
          <w:rStyle w:val="StyleUnderline"/>
        </w:rPr>
        <w:t>linear time’</w:t>
      </w:r>
      <w:r w:rsidRPr="00063A94">
        <w:rPr>
          <w:sz w:val="16"/>
        </w:rPr>
        <w:t xml:space="preserve"> – and how this supports hegemony – </w:t>
      </w:r>
      <w:r w:rsidRPr="006A47A7">
        <w:rPr>
          <w:rStyle w:val="Emphasis"/>
          <w:highlight w:val="cyan"/>
        </w:rPr>
        <w:t>typically remains unsaid</w:t>
      </w:r>
      <w:r w:rsidRPr="00063A94">
        <w:rPr>
          <w:sz w:val="16"/>
        </w:rPr>
        <w:t xml:space="preserve">. Moreover, </w:t>
      </w:r>
      <w:r w:rsidRPr="00DC09AB">
        <w:rPr>
          <w:rStyle w:val="StyleUnderline"/>
        </w:rPr>
        <w:t>rare qualifications</w:t>
      </w:r>
      <w:r w:rsidRPr="00063A94">
        <w:rPr>
          <w:sz w:val="16"/>
        </w:rPr>
        <w:t xml:space="preserve"> of ‘linear time’ </w:t>
      </w:r>
      <w:r w:rsidRPr="00DC09AB">
        <w:rPr>
          <w:rStyle w:val="StyleUnderline"/>
        </w:rPr>
        <w:t>add little in the way of clarity</w:t>
      </w:r>
      <w:r w:rsidRPr="00063A94">
        <w:rPr>
          <w:sz w:val="16"/>
        </w:rPr>
        <w:t xml:space="preserve">. </w:t>
      </w:r>
      <w:r w:rsidRPr="00DC09AB">
        <w:rPr>
          <w:rStyle w:val="StyleUnderline"/>
        </w:rPr>
        <w:t>Linear time is ‘bounded’, ‘rational’, and ‘homogeneous’</w:t>
      </w:r>
      <w:r w:rsidRPr="00063A94">
        <w:rPr>
          <w:sz w:val="16"/>
        </w:rPr>
        <w:t xml:space="preserve">.59 </w:t>
      </w:r>
      <w:r w:rsidRPr="00DC09AB">
        <w:rPr>
          <w:rStyle w:val="StyleUnderline"/>
        </w:rPr>
        <w:t>It depends on heroic narratives</w:t>
      </w:r>
      <w:r w:rsidRPr="00063A94">
        <w:rPr>
          <w:sz w:val="16"/>
        </w:rPr>
        <w:t xml:space="preserve"> of specific deeds but is also a smooth ‘continuum’ moving us ‘steadily from moment to moment’ or, relatedly, an ‘empty’ container for events.60 </w:t>
      </w:r>
      <w:r w:rsidRPr="00DC09AB">
        <w:rPr>
          <w:rStyle w:val="StyleUnderline"/>
        </w:rPr>
        <w:t>These visions</w:t>
      </w:r>
      <w:r w:rsidRPr="00063A94">
        <w:rPr>
          <w:sz w:val="16"/>
        </w:rPr>
        <w:t xml:space="preserve"> of linear time </w:t>
      </w:r>
      <w:r w:rsidRPr="00DC09AB">
        <w:rPr>
          <w:rStyle w:val="StyleUnderline"/>
        </w:rPr>
        <w:t>contrast discontinuity</w:t>
      </w:r>
      <w:r w:rsidRPr="00063A94">
        <w:rPr>
          <w:sz w:val="16"/>
        </w:rPr>
        <w:t xml:space="preserve">.61 </w:t>
      </w:r>
      <w:r w:rsidRPr="00DC09AB">
        <w:rPr>
          <w:rStyle w:val="StyleUnderline"/>
        </w:rPr>
        <w:t xml:space="preserve">Yet elsewhere linear time associates with discontinuity, </w:t>
      </w:r>
      <w:r w:rsidRPr="00063A94">
        <w:rPr>
          <w:sz w:val="16"/>
        </w:rPr>
        <w:t xml:space="preserve">with </w:t>
      </w:r>
      <w:r w:rsidRPr="00DC09AB">
        <w:rPr>
          <w:rStyle w:val="StyleUnderline"/>
        </w:rPr>
        <w:t>discrete parcels of past, present, and future</w:t>
      </w:r>
      <w:r w:rsidRPr="00063A94">
        <w:rPr>
          <w:sz w:val="16"/>
        </w:rPr>
        <w:t xml:space="preserve"> sometimes </w:t>
      </w:r>
      <w:r w:rsidRPr="00DC09AB">
        <w:rPr>
          <w:rStyle w:val="StyleUnderline"/>
        </w:rPr>
        <w:t>normatively valuated as progress</w:t>
      </w:r>
      <w:r w:rsidRPr="00063A94">
        <w:rPr>
          <w:sz w:val="16"/>
        </w:rPr>
        <w:t xml:space="preserve">.62 This distinguishes linear time from continuous, pre-modern, or indigenous temporalities, which are ‘non-linear’ because they co-mingle the past and future in each present and thus admit no temporal borders.63 Occasionally, ‘linear’ indicates both continuity and discontinuity, as when heroic national narratives produce discrete succession and time as ‘continuous and linear’.64 </w:t>
      </w:r>
      <w:r w:rsidRPr="00012A87">
        <w:rPr>
          <w:rStyle w:val="StyleUnderline"/>
        </w:rPr>
        <w:t>Critical scholars</w:t>
      </w:r>
      <w:r w:rsidRPr="00732A26">
        <w:rPr>
          <w:rStyle w:val="StyleUnderline"/>
        </w:rPr>
        <w:t xml:space="preserve"> </w:t>
      </w:r>
      <w:r w:rsidRPr="00063A94">
        <w:rPr>
          <w:sz w:val="16"/>
        </w:rPr>
        <w:t xml:space="preserve">also </w:t>
      </w:r>
      <w:r w:rsidRPr="00732A26">
        <w:rPr>
          <w:rStyle w:val="StyleUnderline"/>
        </w:rPr>
        <w:t>contrast linear time with cyclical or circular temporalities</w:t>
      </w:r>
      <w:r w:rsidRPr="00063A94">
        <w:rPr>
          <w:sz w:val="16"/>
        </w:rPr>
        <w:t xml:space="preserve">.65 By this way of thinking, </w:t>
      </w:r>
      <w:r w:rsidRPr="00732A26">
        <w:rPr>
          <w:rStyle w:val="StyleUnderline"/>
        </w:rPr>
        <w:t>cyclicality problematises</w:t>
      </w:r>
      <w:r w:rsidRPr="00063A94">
        <w:rPr>
          <w:sz w:val="16"/>
        </w:rPr>
        <w:t xml:space="preserve"> the </w:t>
      </w:r>
      <w:r w:rsidRPr="00732A26">
        <w:rPr>
          <w:rStyle w:val="StyleUnderline"/>
        </w:rPr>
        <w:t>arrow-like trajectory of linear time’s</w:t>
      </w:r>
      <w:r>
        <w:rPr>
          <w:rStyle w:val="StyleUnderline"/>
        </w:rPr>
        <w:t xml:space="preserve"> </w:t>
      </w:r>
      <w:r w:rsidRPr="00732A26">
        <w:rPr>
          <w:rStyle w:val="StyleUnderline"/>
        </w:rPr>
        <w:t xml:space="preserve">forward thrust, </w:t>
      </w:r>
      <w:r w:rsidRPr="00063A94">
        <w:rPr>
          <w:sz w:val="16"/>
        </w:rPr>
        <w:t xml:space="preserve">a movement which complements the logics of nationalism, patriarchy, and causation.66 </w:t>
      </w:r>
      <w:r w:rsidRPr="006A47A7">
        <w:rPr>
          <w:rStyle w:val="StyleUnderline"/>
          <w:highlight w:val="cyan"/>
        </w:rPr>
        <w:t>Cyclical alternatives</w:t>
      </w:r>
      <w:r w:rsidRPr="00063A94">
        <w:rPr>
          <w:sz w:val="16"/>
        </w:rPr>
        <w:t xml:space="preserve"> to linearity </w:t>
      </w:r>
      <w:r w:rsidRPr="000C37B7">
        <w:rPr>
          <w:rStyle w:val="StyleUnderline"/>
        </w:rPr>
        <w:t xml:space="preserve">as such </w:t>
      </w:r>
      <w:r w:rsidRPr="006A47A7">
        <w:rPr>
          <w:rStyle w:val="StyleUnderline"/>
          <w:highlight w:val="cyan"/>
        </w:rPr>
        <w:t xml:space="preserve">are not </w:t>
      </w:r>
      <w:r w:rsidRPr="006A47A7">
        <w:rPr>
          <w:rStyle w:val="Emphasis"/>
          <w:highlight w:val="cyan"/>
        </w:rPr>
        <w:t>especially coherent</w:t>
      </w:r>
      <w:r w:rsidRPr="00063A94">
        <w:rPr>
          <w:sz w:val="16"/>
        </w:rPr>
        <w:t xml:space="preserve">. In cyclical time </w:t>
      </w:r>
      <w:r w:rsidRPr="000C37B7">
        <w:rPr>
          <w:rStyle w:val="StyleUnderline"/>
        </w:rPr>
        <w:t>the past ‘“directly effects the present</w:t>
      </w:r>
      <w:r w:rsidRPr="00063A94">
        <w:rPr>
          <w:sz w:val="16"/>
        </w:rPr>
        <w:t xml:space="preserve"> and the future”’.67 </w:t>
      </w:r>
      <w:r w:rsidRPr="000C37B7">
        <w:rPr>
          <w:rStyle w:val="StyleUnderline"/>
        </w:rPr>
        <w:t>This is very much</w:t>
      </w:r>
      <w:r>
        <w:rPr>
          <w:rStyle w:val="StyleUnderline"/>
        </w:rPr>
        <w:t xml:space="preserve"> </w:t>
      </w:r>
      <w:r w:rsidRPr="000C37B7">
        <w:rPr>
          <w:rStyle w:val="StyleUnderline"/>
        </w:rPr>
        <w:t>a causal statement</w:t>
      </w:r>
      <w:r w:rsidRPr="00063A94">
        <w:rPr>
          <w:sz w:val="16"/>
        </w:rPr>
        <w:t xml:space="preserve">.68 Moreover, </w:t>
      </w:r>
      <w:r w:rsidRPr="000C37B7">
        <w:rPr>
          <w:rStyle w:val="StyleUnderline"/>
        </w:rPr>
        <w:t xml:space="preserve">rendered as </w:t>
      </w:r>
      <w:r w:rsidRPr="000C37B7">
        <w:rPr>
          <w:rStyle w:val="Emphasis"/>
        </w:rPr>
        <w:t>simplistic binaries</w:t>
      </w:r>
      <w:r w:rsidRPr="00063A94">
        <w:rPr>
          <w:sz w:val="16"/>
        </w:rPr>
        <w:t xml:space="preserve">, </w:t>
      </w:r>
      <w:r w:rsidRPr="000C37B7">
        <w:rPr>
          <w:rStyle w:val="StyleUnderline"/>
        </w:rPr>
        <w:t>linear/cyclical distinctions are spurious</w:t>
      </w:r>
      <w:r w:rsidRPr="00063A94">
        <w:rPr>
          <w:sz w:val="16"/>
        </w:rPr>
        <w:t xml:space="preserve">: </w:t>
      </w:r>
      <w:r w:rsidRPr="000C37B7">
        <w:rPr>
          <w:rStyle w:val="StyleUnderline"/>
        </w:rPr>
        <w:t>a cycle refers to an undulating line</w:t>
      </w:r>
      <w:r w:rsidRPr="00063A94">
        <w:rPr>
          <w:sz w:val="16"/>
        </w:rPr>
        <w:t xml:space="preserve"> or sine wave,69 and </w:t>
      </w:r>
      <w:r w:rsidRPr="000C37B7">
        <w:rPr>
          <w:rStyle w:val="StyleUnderline"/>
        </w:rPr>
        <w:t>the further in</w:t>
      </w:r>
      <w:r>
        <w:rPr>
          <w:rStyle w:val="StyleUnderline"/>
        </w:rPr>
        <w:t xml:space="preserve"> </w:t>
      </w:r>
      <w:r w:rsidRPr="000C37B7">
        <w:rPr>
          <w:rStyle w:val="StyleUnderline"/>
        </w:rPr>
        <w:t xml:space="preserve">we zoom, the </w:t>
      </w:r>
      <w:r w:rsidRPr="000C37B7">
        <w:rPr>
          <w:rStyle w:val="Emphasis"/>
        </w:rPr>
        <w:t>straighter it appears.</w:t>
      </w:r>
      <w:r w:rsidRPr="00063A94">
        <w:rPr>
          <w:sz w:val="16"/>
        </w:rPr>
        <w:t xml:space="preserve"> Finally, </w:t>
      </w:r>
      <w:r w:rsidRPr="000C37B7">
        <w:rPr>
          <w:rStyle w:val="StyleUnderline"/>
        </w:rPr>
        <w:t xml:space="preserve">like </w:t>
      </w:r>
      <w:r w:rsidRPr="00063A94">
        <w:rPr>
          <w:sz w:val="16"/>
        </w:rPr>
        <w:t>invocations of ‘</w:t>
      </w:r>
      <w:r w:rsidRPr="006A47A7">
        <w:rPr>
          <w:rStyle w:val="StyleUnderline"/>
          <w:highlight w:val="cyan"/>
        </w:rPr>
        <w:t xml:space="preserve">timelessness’ a basic sense of linearity </w:t>
      </w:r>
      <w:r w:rsidRPr="006A47A7">
        <w:rPr>
          <w:rStyle w:val="Emphasis"/>
          <w:highlight w:val="cyan"/>
        </w:rPr>
        <w:t>facilitates rather than precludes</w:t>
      </w:r>
      <w:r w:rsidRPr="000C37B7">
        <w:rPr>
          <w:rStyle w:val="StyleUnderline"/>
        </w:rPr>
        <w:t xml:space="preserve"> cyclical imputations, providing the</w:t>
      </w:r>
      <w:r>
        <w:rPr>
          <w:rStyle w:val="StyleUnderline"/>
        </w:rPr>
        <w:t xml:space="preserve"> </w:t>
      </w:r>
      <w:r w:rsidRPr="000C37B7">
        <w:rPr>
          <w:rStyle w:val="StyleUnderline"/>
        </w:rPr>
        <w:t xml:space="preserve">serial baseline passage against which </w:t>
      </w:r>
      <w:r w:rsidRPr="006A47A7">
        <w:rPr>
          <w:rStyle w:val="Emphasis"/>
          <w:highlight w:val="cyan"/>
        </w:rPr>
        <w:t>recurrence</w:t>
      </w:r>
      <w:r w:rsidRPr="000C37B7">
        <w:rPr>
          <w:rStyle w:val="StyleUnderline"/>
        </w:rPr>
        <w:t xml:space="preserve"> resolves</w:t>
      </w:r>
      <w:r w:rsidRPr="00063A94">
        <w:rPr>
          <w:sz w:val="16"/>
        </w:rPr>
        <w:t xml:space="preserve"> as such. </w:t>
      </w:r>
      <w:r w:rsidRPr="00BD77CB">
        <w:rPr>
          <w:rStyle w:val="StyleUnderline"/>
        </w:rPr>
        <w:t>Other</w:t>
      </w:r>
      <w:r w:rsidRPr="00063A94">
        <w:rPr>
          <w:sz w:val="16"/>
        </w:rPr>
        <w:t xml:space="preserve"> critical </w:t>
      </w:r>
      <w:r w:rsidRPr="00B260A3">
        <w:rPr>
          <w:rStyle w:val="StyleUnderline"/>
          <w:highlight w:val="cyan"/>
        </w:rPr>
        <w:t>alternatives</w:t>
      </w:r>
      <w:r w:rsidRPr="00BD77CB">
        <w:rPr>
          <w:rStyle w:val="StyleUnderline"/>
        </w:rPr>
        <w:t xml:space="preserve"> to linear time</w:t>
      </w:r>
      <w:r w:rsidRPr="00063A94">
        <w:rPr>
          <w:sz w:val="16"/>
        </w:rPr>
        <w:t xml:space="preserve"> also </w:t>
      </w:r>
      <w:r w:rsidRPr="00B260A3">
        <w:rPr>
          <w:rStyle w:val="Emphasis"/>
          <w:highlight w:val="cyan"/>
        </w:rPr>
        <w:t>depend on linearity</w:t>
      </w:r>
      <w:r w:rsidRPr="00063A94">
        <w:rPr>
          <w:sz w:val="16"/>
        </w:rPr>
        <w:t xml:space="preserve"> inasmuch </w:t>
      </w:r>
      <w:r w:rsidRPr="00B260A3">
        <w:rPr>
          <w:rStyle w:val="StyleUnderline"/>
          <w:highlight w:val="cyan"/>
        </w:rPr>
        <w:t>as they</w:t>
      </w:r>
      <w:r w:rsidRPr="00063A94">
        <w:rPr>
          <w:sz w:val="16"/>
        </w:rPr>
        <w:t xml:space="preserve"> </w:t>
      </w:r>
      <w:r w:rsidRPr="00BD77CB">
        <w:rPr>
          <w:rStyle w:val="StyleUnderline"/>
        </w:rPr>
        <w:t xml:space="preserve">propound a lineal-spatial </w:t>
      </w:r>
      <w:r w:rsidRPr="00012A87">
        <w:rPr>
          <w:rStyle w:val="StyleUnderline"/>
        </w:rPr>
        <w:t xml:space="preserve">metaphor and/or </w:t>
      </w:r>
      <w:r w:rsidRPr="00B260A3">
        <w:rPr>
          <w:rStyle w:val="Emphasis"/>
          <w:highlight w:val="cyan"/>
        </w:rPr>
        <w:t>assume</w:t>
      </w:r>
      <w:r w:rsidRPr="00B260A3">
        <w:rPr>
          <w:rStyle w:val="StyleUnderline"/>
          <w:highlight w:val="cyan"/>
        </w:rPr>
        <w:t xml:space="preserve"> some sense of </w:t>
      </w:r>
      <w:r w:rsidRPr="00B260A3">
        <w:rPr>
          <w:rStyle w:val="Emphasis"/>
          <w:highlight w:val="cyan"/>
        </w:rPr>
        <w:t>past</w:t>
      </w:r>
      <w:r w:rsidRPr="00B260A3">
        <w:rPr>
          <w:rStyle w:val="StyleUnderline"/>
          <w:highlight w:val="cyan"/>
        </w:rPr>
        <w:t xml:space="preserve">, </w:t>
      </w:r>
      <w:r w:rsidRPr="00B260A3">
        <w:rPr>
          <w:rStyle w:val="Emphasis"/>
          <w:highlight w:val="cyan"/>
        </w:rPr>
        <w:t>present</w:t>
      </w:r>
      <w:r w:rsidRPr="00B260A3">
        <w:rPr>
          <w:rStyle w:val="StyleUnderline"/>
          <w:highlight w:val="cyan"/>
        </w:rPr>
        <w:t xml:space="preserve">, and </w:t>
      </w:r>
      <w:r w:rsidRPr="00B260A3">
        <w:rPr>
          <w:rStyle w:val="Emphasis"/>
          <w:highlight w:val="cyan"/>
        </w:rPr>
        <w:t>future</w:t>
      </w:r>
      <w:r w:rsidRPr="00063A94">
        <w:rPr>
          <w:sz w:val="16"/>
        </w:rPr>
        <w:t xml:space="preserve"> (or </w:t>
      </w:r>
      <w:r w:rsidRPr="00012A87">
        <w:rPr>
          <w:rStyle w:val="StyleUnderline"/>
        </w:rPr>
        <w:t>before and after</w:t>
      </w:r>
      <w:r w:rsidRPr="00063A94">
        <w:rPr>
          <w:sz w:val="16"/>
        </w:rPr>
        <w:t xml:space="preserve">). For example, </w:t>
      </w:r>
      <w:r w:rsidRPr="00BD77CB">
        <w:rPr>
          <w:rStyle w:val="StyleUnderline"/>
        </w:rPr>
        <w:t>duration, chronotopicity, and retroactive and anticipatory meaning-making imply</w:t>
      </w:r>
      <w:r w:rsidRPr="00063A94">
        <w:rPr>
          <w:sz w:val="16"/>
        </w:rPr>
        <w:t xml:space="preserve">, respectively: the </w:t>
      </w:r>
      <w:r w:rsidRPr="00BD77CB">
        <w:rPr>
          <w:rStyle w:val="StyleUnderline"/>
        </w:rPr>
        <w:t>serial connectability of experiential content, a spatialised and gridded shape, a clear sense of backward and forward</w:t>
      </w:r>
      <w:r w:rsidRPr="00063A94">
        <w:rPr>
          <w:sz w:val="16"/>
        </w:rPr>
        <w:t xml:space="preserve">.70 Or consider </w:t>
      </w:r>
      <w:r w:rsidRPr="00BD77CB">
        <w:rPr>
          <w:rStyle w:val="StyleUnderline"/>
        </w:rPr>
        <w:t>time as ‘becoming’</w:t>
      </w:r>
      <w:r w:rsidRPr="00063A94">
        <w:rPr>
          <w:sz w:val="16"/>
        </w:rPr>
        <w:t xml:space="preserve">, which refutes linearity because it </w:t>
      </w:r>
      <w:r w:rsidRPr="00BD77CB">
        <w:rPr>
          <w:rStyle w:val="StyleUnderline"/>
        </w:rPr>
        <w:t>moves ‘in different directions at the same time</w:t>
      </w:r>
      <w:r w:rsidRPr="00063A94">
        <w:rPr>
          <w:sz w:val="16"/>
        </w:rPr>
        <w:t xml:space="preserve">, into the past and into the future’.71 </w:t>
      </w:r>
      <w:r w:rsidRPr="00BD77CB">
        <w:rPr>
          <w:rStyle w:val="StyleUnderline"/>
        </w:rPr>
        <w:t>Nothing about ‘</w:t>
      </w:r>
      <w:r w:rsidRPr="00BD77CB">
        <w:rPr>
          <w:rStyle w:val="Emphasis"/>
        </w:rPr>
        <w:t>linear’ per se</w:t>
      </w:r>
      <w:r>
        <w:rPr>
          <w:rStyle w:val="StyleUnderline"/>
        </w:rPr>
        <w:t xml:space="preserve"> </w:t>
      </w:r>
      <w:r w:rsidRPr="00BD77CB">
        <w:rPr>
          <w:rStyle w:val="StyleUnderline"/>
        </w:rPr>
        <w:t>opposes this movement</w:t>
      </w:r>
      <w:r w:rsidRPr="00063A94">
        <w:rPr>
          <w:sz w:val="16"/>
        </w:rPr>
        <w:t xml:space="preserve"> or the sense of continual development evoked by ‘becoming’. As before, </w:t>
      </w:r>
      <w:r w:rsidRPr="00BD77CB">
        <w:rPr>
          <w:rStyle w:val="StyleUnderline"/>
        </w:rPr>
        <w:t xml:space="preserve">becoming only resolves as such against a </w:t>
      </w:r>
      <w:r w:rsidRPr="00BD77CB">
        <w:rPr>
          <w:rStyle w:val="Emphasis"/>
        </w:rPr>
        <w:t>basic linear comparator</w:t>
      </w:r>
      <w:r w:rsidRPr="00063A94">
        <w:rPr>
          <w:sz w:val="16"/>
        </w:rPr>
        <w:t xml:space="preserve">. </w:t>
      </w:r>
      <w:r w:rsidRPr="006A47A7">
        <w:rPr>
          <w:rStyle w:val="StyleUnderline"/>
          <w:highlight w:val="cyan"/>
        </w:rPr>
        <w:t xml:space="preserve">Non-linear proposals based on time-as-becoming are even more </w:t>
      </w:r>
      <w:r w:rsidRPr="006A47A7">
        <w:rPr>
          <w:rStyle w:val="Emphasis"/>
          <w:highlight w:val="cyan"/>
        </w:rPr>
        <w:t>explicitly linear</w:t>
      </w:r>
      <w:r w:rsidRPr="00063A94">
        <w:rPr>
          <w:sz w:val="16"/>
        </w:rPr>
        <w:t xml:space="preserve">. Aion describes the ‘pure’ and ‘empty form’ of a ‘straight line’,72 which vitiates ontologies of presence by stretching out ‘limitless in either direction’.73 It is the movement by which ‘the line’ frees itself from the punctual present so as to ‘[c]onstantly flee … in different directions’.74 These </w:t>
      </w:r>
      <w:r w:rsidRPr="006A47A7">
        <w:rPr>
          <w:rStyle w:val="StyleUnderline"/>
          <w:highlight w:val="cyan"/>
        </w:rPr>
        <w:t>characterisations</w:t>
      </w:r>
      <w:r w:rsidRPr="009A7E8D">
        <w:rPr>
          <w:rStyle w:val="StyleUnderline"/>
        </w:rPr>
        <w:t xml:space="preserve"> depend on a classical notion of linearity: ‘a line</w:t>
      </w:r>
      <w:r>
        <w:rPr>
          <w:rStyle w:val="StyleUnderline"/>
        </w:rPr>
        <w:t xml:space="preserve"> </w:t>
      </w:r>
      <w:r w:rsidRPr="009A7E8D">
        <w:rPr>
          <w:rStyle w:val="StyleUnderline"/>
        </w:rPr>
        <w:t>that is single, straight and infinite in both directions’</w:t>
      </w:r>
      <w:r w:rsidRPr="00063A94">
        <w:rPr>
          <w:sz w:val="16"/>
        </w:rPr>
        <w:t xml:space="preserve">.75 </w:t>
      </w:r>
      <w:r w:rsidRPr="009A7E8D">
        <w:rPr>
          <w:rStyle w:val="StyleUnderline"/>
        </w:rPr>
        <w:t xml:space="preserve">Yet aion’s champions </w:t>
      </w:r>
      <w:r w:rsidRPr="006A47A7">
        <w:rPr>
          <w:rStyle w:val="StyleUnderline"/>
          <w:highlight w:val="cyan"/>
        </w:rPr>
        <w:t xml:space="preserve">pit these very qualities directly </w:t>
      </w:r>
      <w:r w:rsidRPr="006A47A7">
        <w:rPr>
          <w:rStyle w:val="Emphasis"/>
          <w:highlight w:val="cyan"/>
        </w:rPr>
        <w:t>against the state’s linear time</w:t>
      </w:r>
      <w:r w:rsidRPr="00063A94">
        <w:rPr>
          <w:sz w:val="16"/>
        </w:rPr>
        <w:t xml:space="preserve">, in particular its ‘linear timelines and distinctions between before and after’.76 Now </w:t>
      </w:r>
      <w:r w:rsidRPr="009A7E8D">
        <w:rPr>
          <w:rStyle w:val="StyleUnderline"/>
        </w:rPr>
        <w:t>it may be</w:t>
      </w:r>
      <w:r w:rsidRPr="00063A94">
        <w:rPr>
          <w:sz w:val="16"/>
        </w:rPr>
        <w:t xml:space="preserve"> that </w:t>
      </w:r>
      <w:r w:rsidRPr="009A7E8D">
        <w:rPr>
          <w:rStyle w:val="StyleUnderline"/>
        </w:rPr>
        <w:t>they mean</w:t>
      </w:r>
      <w:r w:rsidRPr="00063A94">
        <w:rPr>
          <w:sz w:val="16"/>
        </w:rPr>
        <w:t xml:space="preserve"> aion </w:t>
      </w:r>
      <w:r w:rsidRPr="009A7E8D">
        <w:rPr>
          <w:rStyle w:val="StyleUnderline"/>
        </w:rPr>
        <w:t>to challenge</w:t>
      </w:r>
      <w:r w:rsidRPr="00063A94">
        <w:rPr>
          <w:sz w:val="16"/>
        </w:rPr>
        <w:t xml:space="preserve"> </w:t>
      </w:r>
      <w:r w:rsidRPr="009A7E8D">
        <w:rPr>
          <w:rStyle w:val="StyleUnderline"/>
        </w:rPr>
        <w:t>a specifically discontinuous and unitary form of linearity</w:t>
      </w:r>
      <w:r w:rsidRPr="00063A94">
        <w:rPr>
          <w:sz w:val="16"/>
        </w:rPr>
        <w:t xml:space="preserve">, </w:t>
      </w:r>
      <w:r w:rsidRPr="009A7E8D">
        <w:rPr>
          <w:rStyle w:val="StyleUnderline"/>
        </w:rPr>
        <w:t>but</w:t>
      </w:r>
      <w:r w:rsidRPr="00063A94">
        <w:rPr>
          <w:sz w:val="16"/>
        </w:rPr>
        <w:t xml:space="preserve"> as the summary above showed, </w:t>
      </w:r>
      <w:r w:rsidRPr="006A47A7">
        <w:rPr>
          <w:rStyle w:val="StyleUnderline"/>
          <w:highlight w:val="cyan"/>
        </w:rPr>
        <w:t xml:space="preserve">these qualities do not </w:t>
      </w:r>
      <w:r w:rsidRPr="006A47A7">
        <w:rPr>
          <w:rStyle w:val="Emphasis"/>
          <w:highlight w:val="cyan"/>
        </w:rPr>
        <w:t>exhaust the possible</w:t>
      </w:r>
      <w:r w:rsidRPr="006A47A7">
        <w:rPr>
          <w:rStyle w:val="StyleUnderline"/>
          <w:highlight w:val="cyan"/>
        </w:rPr>
        <w:t xml:space="preserve"> meanings of linearity</w:t>
      </w:r>
      <w:r w:rsidRPr="00063A94">
        <w:rPr>
          <w:sz w:val="16"/>
        </w:rPr>
        <w:t>. Similarly</w:t>
      </w:r>
      <w:r w:rsidRPr="009A7E8D">
        <w:rPr>
          <w:rStyle w:val="StyleUnderline"/>
        </w:rPr>
        <w:t>, it is</w:t>
      </w:r>
      <w:r>
        <w:rPr>
          <w:rStyle w:val="StyleUnderline"/>
        </w:rPr>
        <w:t xml:space="preserve"> </w:t>
      </w:r>
      <w:r w:rsidRPr="009A7E8D">
        <w:rPr>
          <w:rStyle w:val="StyleUnderline"/>
        </w:rPr>
        <w:t>difficult to understand how the ‘pure event’</w:t>
      </w:r>
      <w:r w:rsidRPr="00063A94">
        <w:rPr>
          <w:sz w:val="16"/>
        </w:rPr>
        <w:t xml:space="preserve"> associated with aion </w:t>
      </w:r>
      <w:r w:rsidRPr="009A7E8D">
        <w:rPr>
          <w:rStyle w:val="StyleUnderline"/>
        </w:rPr>
        <w:t>refuses distinctions</w:t>
      </w:r>
      <w:r>
        <w:rPr>
          <w:rStyle w:val="StyleUnderline"/>
        </w:rPr>
        <w:t xml:space="preserve"> </w:t>
      </w:r>
      <w:r w:rsidRPr="009A7E8D">
        <w:rPr>
          <w:rStyle w:val="StyleUnderline"/>
        </w:rPr>
        <w:t>between before and after but depends on notions of the past and future</w:t>
      </w:r>
      <w:r w:rsidRPr="00063A94">
        <w:rPr>
          <w:sz w:val="16"/>
        </w:rPr>
        <w:t xml:space="preserve">. </w:t>
      </w:r>
      <w:r w:rsidRPr="009A7E8D">
        <w:rPr>
          <w:rStyle w:val="StyleUnderline"/>
        </w:rPr>
        <w:t>Something more</w:t>
      </w:r>
      <w:r>
        <w:rPr>
          <w:rStyle w:val="StyleUnderline"/>
        </w:rPr>
        <w:t xml:space="preserve"> </w:t>
      </w:r>
      <w:r w:rsidRPr="009A7E8D">
        <w:rPr>
          <w:rStyle w:val="StyleUnderline"/>
        </w:rPr>
        <w:t>is going on</w:t>
      </w:r>
      <w:r w:rsidRPr="00063A94">
        <w:rPr>
          <w:sz w:val="16"/>
        </w:rPr>
        <w:t xml:space="preserve"> with the aionic challenge to state and historical time, </w:t>
      </w:r>
      <w:r w:rsidRPr="009A7E8D">
        <w:rPr>
          <w:rStyle w:val="Emphasis"/>
        </w:rPr>
        <w:t xml:space="preserve">but </w:t>
      </w:r>
      <w:r w:rsidRPr="006A47A7">
        <w:rPr>
          <w:rStyle w:val="Emphasis"/>
          <w:highlight w:val="cyan"/>
        </w:rPr>
        <w:t>most of the grappling remains hidden</w:t>
      </w:r>
      <w:r w:rsidRPr="006A47A7">
        <w:rPr>
          <w:sz w:val="16"/>
          <w:highlight w:val="cyan"/>
        </w:rPr>
        <w:t xml:space="preserve"> </w:t>
      </w:r>
      <w:r w:rsidRPr="006A47A7">
        <w:rPr>
          <w:rStyle w:val="StyleUnderline"/>
          <w:highlight w:val="cyan"/>
        </w:rPr>
        <w:t>by</w:t>
      </w:r>
      <w:r w:rsidRPr="009A7E8D">
        <w:rPr>
          <w:rStyle w:val="StyleUnderline"/>
        </w:rPr>
        <w:t xml:space="preserve"> a discourse based on a number of </w:t>
      </w:r>
      <w:r w:rsidRPr="006A47A7">
        <w:rPr>
          <w:rStyle w:val="Emphasis"/>
          <w:highlight w:val="cyan"/>
        </w:rPr>
        <w:t>silent, shared assumptions</w:t>
      </w:r>
      <w:r>
        <w:rPr>
          <w:rStyle w:val="StyleUnderline"/>
        </w:rPr>
        <w:t xml:space="preserve"> </w:t>
      </w:r>
      <w:r w:rsidRPr="009A7E8D">
        <w:rPr>
          <w:rStyle w:val="StyleUnderline"/>
        </w:rPr>
        <w:t>about just what ‘linear’ encompasses.</w:t>
      </w:r>
      <w:r>
        <w:rPr>
          <w:rStyle w:val="StyleUnderline"/>
        </w:rPr>
        <w:t xml:space="preserve"> </w:t>
      </w:r>
      <w:r w:rsidRPr="00B21954">
        <w:rPr>
          <w:rStyle w:val="StyleUnderline"/>
        </w:rPr>
        <w:t xml:space="preserve">Similar </w:t>
      </w:r>
      <w:r w:rsidRPr="00012A87">
        <w:rPr>
          <w:rStyle w:val="StyleUnderline"/>
        </w:rPr>
        <w:t>problems stalk critical scholars’ interest in the</w:t>
      </w:r>
      <w:r w:rsidRPr="00B21954">
        <w:rPr>
          <w:rStyle w:val="StyleUnderline"/>
        </w:rPr>
        <w:t xml:space="preserve"> non-linear ‘countertemporality’</w:t>
      </w:r>
      <w:r>
        <w:rPr>
          <w:rStyle w:val="StyleUnderline"/>
        </w:rPr>
        <w:t xml:space="preserve"> </w:t>
      </w:r>
      <w:r w:rsidRPr="00B21954">
        <w:rPr>
          <w:rStyle w:val="StyleUnderline"/>
        </w:rPr>
        <w:t>of alternative knowledge genres.</w:t>
      </w:r>
      <w:r w:rsidRPr="00063A94">
        <w:rPr>
          <w:sz w:val="16"/>
        </w:rPr>
        <w:t xml:space="preserve">77 For instance, where linear state narratives close down political possibility, films are ‘powerful [because they do] not try to bring [experiences] together in order to form a unity’.78 Now </w:t>
      </w:r>
      <w:r w:rsidRPr="0072411A">
        <w:rPr>
          <w:rStyle w:val="StyleUnderline"/>
        </w:rPr>
        <w:t>alternative</w:t>
      </w:r>
      <w:r w:rsidRPr="00063A94">
        <w:rPr>
          <w:sz w:val="16"/>
        </w:rPr>
        <w:t xml:space="preserve"> cinematic </w:t>
      </w:r>
      <w:r w:rsidRPr="0072411A">
        <w:rPr>
          <w:rStyle w:val="StyleUnderline"/>
        </w:rPr>
        <w:t xml:space="preserve">accounts </w:t>
      </w:r>
      <w:r w:rsidRPr="00063A94">
        <w:rPr>
          <w:sz w:val="16"/>
        </w:rPr>
        <w:t xml:space="preserve">of events </w:t>
      </w:r>
      <w:r w:rsidRPr="0072411A">
        <w:rPr>
          <w:rStyle w:val="StyleUnderline"/>
        </w:rPr>
        <w:t>may</w:t>
      </w:r>
      <w:r w:rsidRPr="00063A94">
        <w:rPr>
          <w:sz w:val="16"/>
        </w:rPr>
        <w:t xml:space="preserve"> indeed </w:t>
      </w:r>
      <w:r w:rsidRPr="0072411A">
        <w:rPr>
          <w:rStyle w:val="StyleUnderline"/>
        </w:rPr>
        <w:t>challenge hegemonic interpretations</w:t>
      </w:r>
      <w:r w:rsidRPr="00063A94">
        <w:rPr>
          <w:sz w:val="16"/>
        </w:rPr>
        <w:t xml:space="preserve">. </w:t>
      </w:r>
      <w:r w:rsidRPr="0072411A">
        <w:rPr>
          <w:rStyle w:val="StyleUnderline"/>
        </w:rPr>
        <w:t xml:space="preserve">However, to </w:t>
      </w:r>
      <w:r w:rsidRPr="0072411A">
        <w:rPr>
          <w:rStyle w:val="Emphasis"/>
        </w:rPr>
        <w:t xml:space="preserve">gloss </w:t>
      </w:r>
      <w:r w:rsidRPr="0072411A">
        <w:rPr>
          <w:rStyle w:val="StyleUnderline"/>
        </w:rPr>
        <w:t>them as ‘non-linear’</w:t>
      </w:r>
      <w:r w:rsidRPr="00063A94">
        <w:rPr>
          <w:sz w:val="16"/>
        </w:rPr>
        <w:t xml:space="preserve"> because they possess no ‘clear temporal order that can be used … to determine the sequence of images and sounds in accordance with a homogeneous movement or a narrative that takes us from the past to the present’ </w:t>
      </w:r>
      <w:r w:rsidRPr="0072411A">
        <w:rPr>
          <w:rStyle w:val="StyleUnderline"/>
        </w:rPr>
        <w:t>forgets the linearity of the</w:t>
      </w:r>
      <w:r w:rsidRPr="00063A94">
        <w:rPr>
          <w:sz w:val="16"/>
        </w:rPr>
        <w:t xml:space="preserve"> artistic </w:t>
      </w:r>
      <w:r w:rsidRPr="0072411A">
        <w:rPr>
          <w:rStyle w:val="Emphasis"/>
        </w:rPr>
        <w:t>medium</w:t>
      </w:r>
      <w:r>
        <w:rPr>
          <w:rStyle w:val="Emphasis"/>
        </w:rPr>
        <w:t xml:space="preserve"> </w:t>
      </w:r>
      <w:r w:rsidRPr="0072411A">
        <w:rPr>
          <w:rStyle w:val="Emphasis"/>
        </w:rPr>
        <w:t>itself</w:t>
      </w:r>
      <w:r w:rsidRPr="00063A94">
        <w:rPr>
          <w:sz w:val="16"/>
        </w:rPr>
        <w:t xml:space="preserve"> </w:t>
      </w:r>
      <w:r w:rsidRPr="0072411A">
        <w:rPr>
          <w:rStyle w:val="StyleUnderline"/>
        </w:rPr>
        <w:t>and the sovereign practices involved in the ‘series of cutting and sequencing’ that</w:t>
      </w:r>
      <w:r>
        <w:rPr>
          <w:rStyle w:val="StyleUnderline"/>
        </w:rPr>
        <w:t xml:space="preserve"> </w:t>
      </w:r>
      <w:r w:rsidRPr="0072411A">
        <w:rPr>
          <w:rStyle w:val="StyleUnderline"/>
        </w:rPr>
        <w:t>the auteur uses to ‘disrupt the very notion of a whole’</w:t>
      </w:r>
      <w:r w:rsidRPr="00063A94">
        <w:rPr>
          <w:sz w:val="16"/>
        </w:rPr>
        <w:t xml:space="preserve">.79 </w:t>
      </w:r>
      <w:r w:rsidRPr="0072411A">
        <w:rPr>
          <w:rStyle w:val="StyleUnderline"/>
        </w:rPr>
        <w:t>It makes no sense to claim that</w:t>
      </w:r>
      <w:r w:rsidRPr="00063A94">
        <w:rPr>
          <w:sz w:val="16"/>
        </w:rPr>
        <w:t xml:space="preserve"> cinema’s ‘</w:t>
      </w:r>
      <w:r w:rsidRPr="0072411A">
        <w:rPr>
          <w:rStyle w:val="StyleUnderline"/>
        </w:rPr>
        <w:t>time-image’ produces</w:t>
      </w:r>
      <w:r w:rsidRPr="00063A94">
        <w:rPr>
          <w:sz w:val="16"/>
        </w:rPr>
        <w:t xml:space="preserve"> ‘“</w:t>
      </w:r>
      <w:r w:rsidRPr="0072411A">
        <w:rPr>
          <w:rStyle w:val="StyleUnderline"/>
        </w:rPr>
        <w:t>images without</w:t>
      </w:r>
      <w:r w:rsidRPr="00063A94">
        <w:rPr>
          <w:sz w:val="16"/>
        </w:rPr>
        <w:t xml:space="preserve"> subordinating them to coherent movements and </w:t>
      </w:r>
      <w:r w:rsidRPr="0072411A">
        <w:rPr>
          <w:rStyle w:val="StyleUnderline"/>
        </w:rPr>
        <w:t>linear timelines</w:t>
      </w:r>
      <w:r w:rsidRPr="00063A94">
        <w:rPr>
          <w:sz w:val="16"/>
        </w:rPr>
        <w:t xml:space="preserve">”’80 </w:t>
      </w:r>
      <w:r w:rsidRPr="0072411A">
        <w:rPr>
          <w:rStyle w:val="StyleUnderline"/>
        </w:rPr>
        <w:t>unless we ignore the series of singular images that compose a film and have in mind a specific and particular understanding of linearity</w:t>
      </w:r>
      <w:r w:rsidRPr="00063A94">
        <w:rPr>
          <w:sz w:val="16"/>
        </w:rPr>
        <w:t xml:space="preserve">. </w:t>
      </w:r>
      <w:r w:rsidRPr="0072411A">
        <w:rPr>
          <w:rStyle w:val="StyleUnderline"/>
        </w:rPr>
        <w:t>Just as</w:t>
      </w:r>
      <w:r>
        <w:rPr>
          <w:rStyle w:val="StyleUnderline"/>
        </w:rPr>
        <w:t xml:space="preserve"> </w:t>
      </w:r>
      <w:r w:rsidRPr="0072411A">
        <w:rPr>
          <w:rStyle w:val="StyleUnderline"/>
        </w:rPr>
        <w:t xml:space="preserve">hegemonic narratives construct coherent unity, films </w:t>
      </w:r>
      <w:r w:rsidRPr="0072411A">
        <w:rPr>
          <w:rStyle w:val="Emphasis"/>
        </w:rPr>
        <w:t>purposefully construct a non-coherent</w:t>
      </w:r>
      <w:r w:rsidRPr="0072411A">
        <w:rPr>
          <w:rStyle w:val="StyleUnderline"/>
        </w:rPr>
        <w:t xml:space="preserve"> storyline by manipulating an intrinsically linear series</w:t>
      </w:r>
      <w:r w:rsidRPr="00063A94">
        <w:rPr>
          <w:sz w:val="16"/>
        </w:rPr>
        <w:t xml:space="preserve">. It is this structural quality that led earlier time scholars to attack determinism by charging that it ‘denied time and freedom by rolling up the future in the present the way the end of a film is already determined at the start of the reel’.81 </w:t>
      </w:r>
      <w:r w:rsidRPr="00C95E62">
        <w:rPr>
          <w:rStyle w:val="StyleUnderline"/>
        </w:rPr>
        <w:t xml:space="preserve">Such </w:t>
      </w:r>
      <w:r w:rsidRPr="006A47A7">
        <w:rPr>
          <w:rStyle w:val="StyleUnderline"/>
          <w:highlight w:val="cyan"/>
        </w:rPr>
        <w:t xml:space="preserve">tensions would not be so conspicuous if critical scholars did not </w:t>
      </w:r>
      <w:r w:rsidRPr="006A47A7">
        <w:rPr>
          <w:rStyle w:val="Emphasis"/>
          <w:highlight w:val="cyan"/>
        </w:rPr>
        <w:t>persist in positioning them against a murky, libertine notion of ‘linear time’</w:t>
      </w:r>
      <w:r w:rsidRPr="00063A94">
        <w:rPr>
          <w:sz w:val="16"/>
        </w:rPr>
        <w:t xml:space="preserve">.82 </w:t>
      </w:r>
    </w:p>
    <w:p w14:paraId="393C54A5" w14:textId="77777777" w:rsidR="00243677" w:rsidRDefault="00243677" w:rsidP="00243677"/>
    <w:p w14:paraId="5DEA3250" w14:textId="5ECB8670" w:rsidR="00243677" w:rsidRDefault="00243677" w:rsidP="00243677">
      <w:pPr>
        <w:pStyle w:val="Heading1"/>
      </w:pPr>
      <w:r>
        <w:t>Block</w:t>
      </w:r>
    </w:p>
    <w:p w14:paraId="7C98FFA0" w14:textId="77777777" w:rsidR="00243677" w:rsidRDefault="00243677" w:rsidP="00243677">
      <w:pPr>
        <w:pStyle w:val="Heading2"/>
      </w:pPr>
      <w:r>
        <w:t>FW</w:t>
      </w:r>
    </w:p>
    <w:p w14:paraId="149391CB" w14:textId="3B5F6199" w:rsidR="00243677" w:rsidRPr="005152F3" w:rsidRDefault="00243677" w:rsidP="00243677">
      <w:pPr>
        <w:pStyle w:val="Heading3"/>
      </w:pPr>
      <w:r>
        <w:t>TVA---2NC</w:t>
      </w:r>
    </w:p>
    <w:p w14:paraId="7C4CC52D" w14:textId="77777777" w:rsidR="00243677" w:rsidRDefault="00243677" w:rsidP="00243677">
      <w:pPr>
        <w:pStyle w:val="Heading4"/>
      </w:pPr>
      <w:r w:rsidRPr="007226DD">
        <w:rPr>
          <w:u w:val="single"/>
        </w:rPr>
        <w:t>THEIR AUTHOR</w:t>
      </w:r>
      <w:r w:rsidRPr="005D795A">
        <w:t xml:space="preserve"> agrees</w:t>
      </w:r>
    </w:p>
    <w:p w14:paraId="2835448A" w14:textId="77777777" w:rsidR="00243677" w:rsidRPr="00342413" w:rsidRDefault="00243677" w:rsidP="00243677">
      <w:r>
        <w:t xml:space="preserve">Etienne C. </w:t>
      </w:r>
      <w:r>
        <w:rPr>
          <w:rStyle w:val="Style13ptBold"/>
        </w:rPr>
        <w:t>1AC T</w:t>
      </w:r>
      <w:r w:rsidRPr="00342413">
        <w:rPr>
          <w:rStyle w:val="Style13ptBold"/>
        </w:rPr>
        <w:t>oussaint 24</w:t>
      </w:r>
      <w:r>
        <w:t xml:space="preserve">. </w:t>
      </w:r>
      <w:r w:rsidRPr="00342413">
        <w:t>Associate Professor of Law, University of South Carolina Joseph F. Rice School of Law</w:t>
      </w:r>
      <w:r>
        <w:t xml:space="preserve"> Afrofuturism at Work: Critique &amp; Praxis, 112 GEO. L.J. 1491 (June 2024).</w:t>
      </w:r>
    </w:p>
    <w:p w14:paraId="1E9318E8" w14:textId="77777777" w:rsidR="00243677" w:rsidRPr="005D795A" w:rsidRDefault="00243677" w:rsidP="00243677">
      <w:pPr>
        <w:rPr>
          <w:sz w:val="16"/>
        </w:rPr>
      </w:pPr>
      <w:r w:rsidRPr="005D795A">
        <w:rPr>
          <w:sz w:val="16"/>
        </w:rPr>
        <w:t xml:space="preserve">First, </w:t>
      </w:r>
      <w:r w:rsidRPr="00B019CD">
        <w:rPr>
          <w:rStyle w:val="StyleUnderline"/>
          <w:highlight w:val="cyan"/>
        </w:rPr>
        <w:t>Afrofuturists call for the disruption</w:t>
      </w:r>
      <w:r w:rsidRPr="005D795A">
        <w:rPr>
          <w:sz w:val="16"/>
        </w:rPr>
        <w:t xml:space="preserve"> of elitist, identity-based </w:t>
      </w:r>
      <w:r w:rsidRPr="00B019CD">
        <w:rPr>
          <w:rStyle w:val="StyleUnderline"/>
          <w:highlight w:val="cyan"/>
        </w:rPr>
        <w:t>hierarchies</w:t>
      </w:r>
      <w:r w:rsidRPr="005D795A">
        <w:rPr>
          <w:sz w:val="16"/>
        </w:rPr>
        <w:t xml:space="preserve"> that undermine human dignity. In the Afrofuture,36 the legacy of chattel slavery inspires an emphasis on workplace arrangements that recognize the inherent human dignity of all workers. Although the concept of </w:t>
      </w:r>
      <w:r w:rsidRPr="00B019CD">
        <w:rPr>
          <w:rStyle w:val="StyleUnderline"/>
        </w:rPr>
        <w:t xml:space="preserve">human </w:t>
      </w:r>
      <w:r w:rsidRPr="00B019CD">
        <w:rPr>
          <w:rStyle w:val="StyleUnderline"/>
          <w:highlight w:val="cyan"/>
        </w:rPr>
        <w:t>dignity</w:t>
      </w:r>
      <w:r w:rsidRPr="00B019CD">
        <w:rPr>
          <w:rStyle w:val="StyleUnderline"/>
        </w:rPr>
        <w:t xml:space="preserve"> is a </w:t>
      </w:r>
      <w:r w:rsidRPr="00B019CD">
        <w:rPr>
          <w:rStyle w:val="Emphasis"/>
          <w:highlight w:val="cyan"/>
        </w:rPr>
        <w:t>hallmark</w:t>
      </w:r>
      <w:r w:rsidRPr="00B019CD">
        <w:rPr>
          <w:rStyle w:val="StyleUnderline"/>
          <w:highlight w:val="cyan"/>
        </w:rPr>
        <w:t xml:space="preserve"> of</w:t>
      </w:r>
      <w:r w:rsidRPr="00B019CD">
        <w:rPr>
          <w:rStyle w:val="StyleUnderline"/>
        </w:rPr>
        <w:t xml:space="preserve"> international human </w:t>
      </w:r>
      <w:r w:rsidRPr="00B019CD">
        <w:rPr>
          <w:rStyle w:val="Emphasis"/>
          <w:highlight w:val="cyan"/>
        </w:rPr>
        <w:t>rights law</w:t>
      </w:r>
      <w:r w:rsidRPr="005D795A">
        <w:rPr>
          <w:sz w:val="16"/>
        </w:rPr>
        <w:t xml:space="preserve">, it remains undefined in U.S. constitutional jurisprudence.3 7 Building upon three popular framings of dignity as a philosophical concept, this Essay defines human dignity as an ontological conception of the human condition that emphasizes: (1) the equal human opportunity to express inherent human capacities (dignity as equality); (2) free from the unjustified constraints of others (dignity as liberty); with (3) both equality and liberty for each person mutually reinforcing the full development of an integrated personhood (dignity as integrity). 38 </w:t>
      </w:r>
      <w:r w:rsidRPr="00B019CD">
        <w:rPr>
          <w:rStyle w:val="StyleUnderline"/>
        </w:rPr>
        <w:t xml:space="preserve">Under this view, </w:t>
      </w:r>
      <w:r w:rsidRPr="00B019CD">
        <w:rPr>
          <w:rStyle w:val="StyleUnderline"/>
          <w:highlight w:val="cyan"/>
        </w:rPr>
        <w:t>social organizational</w:t>
      </w:r>
      <w:r w:rsidRPr="00B019CD">
        <w:rPr>
          <w:rStyle w:val="StyleUnderline"/>
        </w:rPr>
        <w:t xml:space="preserve"> structures </w:t>
      </w:r>
      <w:r w:rsidRPr="00B019CD">
        <w:rPr>
          <w:rStyle w:val="StyleUnderline"/>
          <w:highlight w:val="cyan"/>
        </w:rPr>
        <w:t>must respect</w:t>
      </w:r>
      <w:r w:rsidRPr="00B019CD">
        <w:rPr>
          <w:rStyle w:val="StyleUnderline"/>
        </w:rPr>
        <w:t xml:space="preserve"> the equal human dignity of all individuals who are governed by such regimes by not inhibiting their equality, liberty, and integrity</w:t>
      </w:r>
      <w:r w:rsidRPr="005D795A">
        <w:rPr>
          <w:sz w:val="16"/>
        </w:rPr>
        <w:t xml:space="preserve">. The Afrofuturist </w:t>
      </w:r>
      <w:r w:rsidRPr="00B019CD">
        <w:rPr>
          <w:rStyle w:val="StyleUnderline"/>
        </w:rPr>
        <w:t xml:space="preserve">critique of the modern workplace </w:t>
      </w:r>
      <w:r w:rsidRPr="00B019CD">
        <w:rPr>
          <w:rStyle w:val="StyleUnderline"/>
          <w:highlight w:val="cyan"/>
        </w:rPr>
        <w:t>reveals the importance of</w:t>
      </w:r>
      <w:r w:rsidRPr="005D795A">
        <w:rPr>
          <w:sz w:val="16"/>
        </w:rPr>
        <w:t xml:space="preserve"> modern </w:t>
      </w:r>
      <w:r w:rsidRPr="00B019CD">
        <w:rPr>
          <w:rStyle w:val="Emphasis"/>
          <w:sz w:val="28"/>
          <w:szCs w:val="28"/>
          <w:highlight w:val="cyan"/>
        </w:rPr>
        <w:t>debates</w:t>
      </w:r>
      <w:r w:rsidRPr="005D795A">
        <w:rPr>
          <w:sz w:val="16"/>
          <w:szCs w:val="28"/>
        </w:rPr>
        <w:t xml:space="preserve"> </w:t>
      </w:r>
      <w:r w:rsidRPr="00B019CD">
        <w:rPr>
          <w:rStyle w:val="StyleUnderline"/>
          <w:highlight w:val="cyan"/>
        </w:rPr>
        <w:t>over</w:t>
      </w:r>
      <w:r w:rsidRPr="005D795A">
        <w:rPr>
          <w:sz w:val="16"/>
        </w:rPr>
        <w:t xml:space="preserve"> the </w:t>
      </w:r>
      <w:r w:rsidRPr="00B019CD">
        <w:rPr>
          <w:rStyle w:val="Emphasis"/>
          <w:highlight w:val="cyan"/>
        </w:rPr>
        <w:t>ownership of firms</w:t>
      </w:r>
      <w:r w:rsidRPr="005D795A">
        <w:rPr>
          <w:sz w:val="16"/>
        </w:rPr>
        <w:t xml:space="preserve">, the </w:t>
      </w:r>
      <w:r w:rsidRPr="00B019CD">
        <w:rPr>
          <w:rStyle w:val="Emphasis"/>
          <w:highlight w:val="cyan"/>
        </w:rPr>
        <w:t>democratization of corporate</w:t>
      </w:r>
      <w:r w:rsidRPr="005D795A">
        <w:rPr>
          <w:sz w:val="16"/>
        </w:rPr>
        <w:t xml:space="preserve"> </w:t>
      </w:r>
      <w:r w:rsidRPr="00B019CD">
        <w:rPr>
          <w:rStyle w:val="Emphasis"/>
          <w:highlight w:val="cyan"/>
        </w:rPr>
        <w:t>governance</w:t>
      </w:r>
      <w:r w:rsidRPr="005D795A">
        <w:rPr>
          <w:sz w:val="16"/>
        </w:rPr>
        <w:t xml:space="preserve">, </w:t>
      </w:r>
      <w:r w:rsidRPr="00B019CD">
        <w:rPr>
          <w:rStyle w:val="StyleUnderline"/>
          <w:highlight w:val="cyan"/>
        </w:rPr>
        <w:t>and</w:t>
      </w:r>
      <w:r w:rsidRPr="005D795A">
        <w:rPr>
          <w:sz w:val="16"/>
        </w:rPr>
        <w:t xml:space="preserve"> the </w:t>
      </w:r>
      <w:r w:rsidRPr="00141419">
        <w:rPr>
          <w:rStyle w:val="Emphasis"/>
          <w:sz w:val="28"/>
          <w:szCs w:val="28"/>
          <w:highlight w:val="cyan"/>
        </w:rPr>
        <w:t>rights of labor unions</w:t>
      </w:r>
      <w:r w:rsidRPr="005D795A">
        <w:rPr>
          <w:sz w:val="16"/>
        </w:rPr>
        <w:t>.3 9</w:t>
      </w:r>
    </w:p>
    <w:p w14:paraId="0C2F4DA8" w14:textId="77777777" w:rsidR="00243677" w:rsidRPr="005D795A" w:rsidRDefault="00243677" w:rsidP="00243677">
      <w:pPr>
        <w:rPr>
          <w:sz w:val="16"/>
        </w:rPr>
      </w:pPr>
      <w:r w:rsidRPr="005D795A">
        <w:rPr>
          <w:sz w:val="16"/>
        </w:rPr>
        <w:t xml:space="preserve">Second, </w:t>
      </w:r>
      <w:r w:rsidRPr="00141419">
        <w:rPr>
          <w:rStyle w:val="StyleUnderline"/>
          <w:highlight w:val="cyan"/>
        </w:rPr>
        <w:t>Afrofuturists urge</w:t>
      </w:r>
      <w:r w:rsidRPr="005D795A">
        <w:rPr>
          <w:sz w:val="16"/>
        </w:rPr>
        <w:t xml:space="preserve"> the reformation of </w:t>
      </w:r>
      <w:r w:rsidRPr="00141419">
        <w:rPr>
          <w:rStyle w:val="Emphasis"/>
          <w:highlight w:val="cyan"/>
        </w:rPr>
        <w:t>legal systems</w:t>
      </w:r>
      <w:r w:rsidRPr="005D795A">
        <w:rPr>
          <w:sz w:val="16"/>
        </w:rPr>
        <w:t xml:space="preserve"> that foster alienation in political and economic society. The concept of alienation, a mainstay of Marxist theories of law, claims that capitalist modes of production separate laborers from the means of production, thereby inhibiting the full development of their human capabilities. 40 Physical alienation from one's labor value often leads to a much deeper spiritual alienation from one's human potential, invoking the enduring existential question: what does it mean to be human? Whereas the U.S. Declaration of Independence declares that all people "are endowed by their Creator with certain unalienable rights,"'I many American workers must alienate their right of self-governance in the scope of their employment. However, </w:t>
      </w:r>
      <w:r w:rsidRPr="00141419">
        <w:rPr>
          <w:rStyle w:val="StyleUnderline"/>
        </w:rPr>
        <w:t>if the individual human right to self-governance can only be delegated in the workplace</w:t>
      </w:r>
      <w:r w:rsidRPr="005D795A">
        <w:rPr>
          <w:sz w:val="16"/>
        </w:rPr>
        <w:t xml:space="preserve">, </w:t>
      </w:r>
      <w:r w:rsidRPr="00141419">
        <w:rPr>
          <w:rStyle w:val="StyleUnderline"/>
        </w:rPr>
        <w:t>and not alienated,</w:t>
      </w:r>
      <w:r w:rsidRPr="005D795A">
        <w:rPr>
          <w:sz w:val="16"/>
        </w:rPr>
        <w:t xml:space="preserve"> as this Essay contends, </w:t>
      </w:r>
      <w:r w:rsidRPr="00141419">
        <w:rPr>
          <w:rStyle w:val="StyleUnderline"/>
        </w:rPr>
        <w:t xml:space="preserve">then </w:t>
      </w:r>
      <w:r w:rsidRPr="00141419">
        <w:rPr>
          <w:rStyle w:val="StyleUnderline"/>
          <w:highlight w:val="cyan"/>
        </w:rPr>
        <w:t>workplace</w:t>
      </w:r>
      <w:r w:rsidRPr="00141419">
        <w:rPr>
          <w:rStyle w:val="StyleUnderline"/>
        </w:rPr>
        <w:t xml:space="preserve"> </w:t>
      </w:r>
      <w:r w:rsidRPr="00141419">
        <w:rPr>
          <w:rStyle w:val="StyleUnderline"/>
          <w:highlight w:val="cyan"/>
        </w:rPr>
        <w:t>arrangements that rent labor</w:t>
      </w:r>
      <w:r w:rsidRPr="00141419">
        <w:rPr>
          <w:rStyle w:val="StyleUnderline"/>
        </w:rPr>
        <w:t xml:space="preserve"> </w:t>
      </w:r>
      <w:r w:rsidRPr="00141419">
        <w:rPr>
          <w:rStyle w:val="Emphasis"/>
          <w:highlight w:val="cyan"/>
        </w:rPr>
        <w:t>without</w:t>
      </w:r>
      <w:r w:rsidRPr="00141419">
        <w:rPr>
          <w:rStyle w:val="StyleUnderline"/>
        </w:rPr>
        <w:t xml:space="preserve"> providing meaningful opportunities for </w:t>
      </w:r>
      <w:r w:rsidRPr="00141419">
        <w:rPr>
          <w:rStyle w:val="StyleUnderline"/>
          <w:highlight w:val="cyan"/>
        </w:rPr>
        <w:t>worker self-governance</w:t>
      </w:r>
      <w:r w:rsidRPr="00141419">
        <w:rPr>
          <w:rStyle w:val="StyleUnderline"/>
        </w:rPr>
        <w:t xml:space="preserve"> </w:t>
      </w:r>
      <w:r w:rsidRPr="00141419">
        <w:rPr>
          <w:rStyle w:val="Emphasis"/>
          <w:sz w:val="32"/>
          <w:szCs w:val="32"/>
          <w:highlight w:val="cyan"/>
        </w:rPr>
        <w:t>must be reformed</w:t>
      </w:r>
      <w:r w:rsidRPr="005D795A">
        <w:rPr>
          <w:sz w:val="16"/>
        </w:rPr>
        <w:t>.</w:t>
      </w:r>
    </w:p>
    <w:p w14:paraId="0DC2E38D" w14:textId="77777777" w:rsidR="00243677" w:rsidRPr="005152F3" w:rsidRDefault="00243677" w:rsidP="00243677"/>
    <w:p w14:paraId="08A05093" w14:textId="77777777" w:rsidR="00243677" w:rsidRDefault="00243677" w:rsidP="00243677">
      <w:pPr>
        <w:pStyle w:val="Heading2"/>
      </w:pPr>
      <w:r>
        <w:t>Case</w:t>
      </w:r>
    </w:p>
    <w:p w14:paraId="093FBB4C" w14:textId="56763A50" w:rsidR="00243677" w:rsidRDefault="00243677" w:rsidP="00243677">
      <w:pPr>
        <w:pStyle w:val="Heading3"/>
      </w:pPr>
      <w:r>
        <w:t>Unions---2NC/1NR</w:t>
      </w:r>
    </w:p>
    <w:p w14:paraId="6D01064F" w14:textId="77777777" w:rsidR="00243677" w:rsidRPr="006E785E" w:rsidRDefault="00243677" w:rsidP="00243677">
      <w:pPr>
        <w:keepNext/>
        <w:keepLines/>
        <w:spacing w:before="40" w:after="0"/>
        <w:outlineLvl w:val="3"/>
        <w:rPr>
          <w:rFonts w:eastAsiaTheme="majorEastAsia" w:cstheme="majorBidi"/>
          <w:b/>
          <w:iCs/>
          <w:sz w:val="26"/>
        </w:rPr>
      </w:pPr>
      <w:r w:rsidRPr="006E785E">
        <w:rPr>
          <w:rFonts w:eastAsiaTheme="majorEastAsia" w:cstheme="majorBidi"/>
          <w:b/>
          <w:iCs/>
          <w:sz w:val="26"/>
        </w:rPr>
        <w:t xml:space="preserve">Even if unions </w:t>
      </w:r>
      <w:r w:rsidRPr="006E785E">
        <w:rPr>
          <w:rFonts w:eastAsiaTheme="majorEastAsia" w:cstheme="majorBidi"/>
          <w:b/>
          <w:iCs/>
          <w:sz w:val="26"/>
          <w:u w:val="single"/>
        </w:rPr>
        <w:t>have</w:t>
      </w:r>
      <w:r w:rsidRPr="006E785E">
        <w:rPr>
          <w:rFonts w:eastAsiaTheme="majorEastAsia" w:cstheme="majorBidi"/>
          <w:b/>
          <w:iCs/>
          <w:sz w:val="26"/>
        </w:rPr>
        <w:t xml:space="preserve"> been antiblack, historical and modern engagement with unions </w:t>
      </w:r>
      <w:r w:rsidRPr="006E785E">
        <w:rPr>
          <w:rFonts w:eastAsiaTheme="majorEastAsia" w:cstheme="majorBidi"/>
          <w:b/>
          <w:iCs/>
          <w:sz w:val="26"/>
          <w:u w:val="single"/>
        </w:rPr>
        <w:t>promotes</w:t>
      </w:r>
      <w:r w:rsidRPr="006E785E">
        <w:rPr>
          <w:rFonts w:eastAsiaTheme="majorEastAsia" w:cstheme="majorBidi"/>
          <w:b/>
          <w:iCs/>
          <w:sz w:val="26"/>
        </w:rPr>
        <w:t xml:space="preserve"> black freedom struggle and wins </w:t>
      </w:r>
      <w:r w:rsidRPr="006E785E">
        <w:rPr>
          <w:rFonts w:eastAsiaTheme="majorEastAsia" w:cstheme="majorBidi"/>
          <w:b/>
          <w:iCs/>
          <w:sz w:val="26"/>
          <w:u w:val="single"/>
        </w:rPr>
        <w:t>concrete victories</w:t>
      </w:r>
      <w:r w:rsidRPr="006E785E">
        <w:rPr>
          <w:rFonts w:eastAsiaTheme="majorEastAsia" w:cstheme="majorBidi"/>
          <w:b/>
          <w:iCs/>
          <w:sz w:val="26"/>
        </w:rPr>
        <w:t>.</w:t>
      </w:r>
      <w:r w:rsidRPr="006E785E">
        <w:rPr>
          <w:rFonts w:eastAsiaTheme="majorEastAsia" w:cstheme="majorBidi"/>
          <w:b/>
          <w:iCs/>
          <w:sz w:val="26"/>
          <w:u w:val="single"/>
        </w:rPr>
        <w:t xml:space="preserve"> </w:t>
      </w:r>
    </w:p>
    <w:p w14:paraId="5B5BEB46" w14:textId="77777777" w:rsidR="00243677" w:rsidRPr="006E785E" w:rsidRDefault="00243677" w:rsidP="00243677">
      <w:r w:rsidRPr="006E785E">
        <w:rPr>
          <w:b/>
          <w:bCs/>
          <w:sz w:val="26"/>
        </w:rPr>
        <w:t>Suárez ’24</w:t>
      </w:r>
      <w:r w:rsidRPr="006E785E">
        <w:t xml:space="preserve"> [Mario et al.; 2024; Associate Professor of Cultural Studies in the School of Teacher Education and Leadership at Utah State University; Equity &amp; Excellence in Education; “Union Membership, Retention, and Perceived Safety for PK-12 Trans School Workers of Color,” vol. 57, https://www.tandfonline.com/doi/full/10.1080/10665684.2024.2394904#abstract]</w:t>
      </w:r>
    </w:p>
    <w:p w14:paraId="705DCFE4" w14:textId="77777777" w:rsidR="00243677" w:rsidRPr="006E785E" w:rsidRDefault="00243677" w:rsidP="00243677">
      <w:pPr>
        <w:rPr>
          <w:u w:val="single"/>
        </w:rPr>
      </w:pPr>
      <w:r w:rsidRPr="006E785E">
        <w:rPr>
          <w:b/>
          <w:iCs/>
          <w:u w:val="single"/>
        </w:rPr>
        <w:t xml:space="preserve">American </w:t>
      </w:r>
      <w:r w:rsidRPr="006E785E">
        <w:rPr>
          <w:b/>
          <w:iCs/>
          <w:highlight w:val="cyan"/>
          <w:u w:val="single"/>
        </w:rPr>
        <w:t>unions</w:t>
      </w:r>
      <w:r w:rsidRPr="006E785E">
        <w:rPr>
          <w:highlight w:val="cyan"/>
          <w:u w:val="single"/>
        </w:rPr>
        <w:t xml:space="preserve"> historically have</w:t>
      </w:r>
      <w:r w:rsidRPr="006E785E">
        <w:rPr>
          <w:u w:val="single"/>
        </w:rPr>
        <w:t xml:space="preserve"> had an </w:t>
      </w:r>
      <w:r w:rsidRPr="006E785E">
        <w:rPr>
          <w:b/>
          <w:iCs/>
          <w:highlight w:val="cyan"/>
          <w:u w:val="single"/>
        </w:rPr>
        <w:t>uneven</w:t>
      </w:r>
      <w:r w:rsidRPr="006E785E">
        <w:rPr>
          <w:u w:val="single"/>
        </w:rPr>
        <w:t xml:space="preserve"> and </w:t>
      </w:r>
      <w:r w:rsidRPr="006E785E">
        <w:rPr>
          <w:b/>
          <w:iCs/>
          <w:u w:val="single"/>
        </w:rPr>
        <w:t xml:space="preserve">complicated </w:t>
      </w:r>
      <w:r w:rsidRPr="006E785E">
        <w:rPr>
          <w:b/>
          <w:iCs/>
          <w:highlight w:val="cyan"/>
          <w:u w:val="single"/>
        </w:rPr>
        <w:t>relationship</w:t>
      </w:r>
      <w:r w:rsidRPr="006E785E">
        <w:rPr>
          <w:highlight w:val="cyan"/>
          <w:u w:val="single"/>
        </w:rPr>
        <w:t xml:space="preserve"> to racial inclusion</w:t>
      </w:r>
      <w:r w:rsidRPr="006E785E">
        <w:rPr>
          <w:u w:val="single"/>
        </w:rPr>
        <w:t xml:space="preserve"> and integration</w:t>
      </w:r>
      <w:r w:rsidRPr="006E785E">
        <w:rPr>
          <w:sz w:val="16"/>
        </w:rPr>
        <w:t xml:space="preserve"> (Clawson, Citation2003). </w:t>
      </w:r>
      <w:r w:rsidRPr="006E785E">
        <w:rPr>
          <w:u w:val="single"/>
        </w:rPr>
        <w:t>Many early unions enacted racist and discriminatory practices aimed at Black and immigrant workers</w:t>
      </w:r>
      <w:r w:rsidRPr="006E785E">
        <w:rPr>
          <w:sz w:val="16"/>
        </w:rPr>
        <w:t xml:space="preserve"> (Frymer &amp; Grumbach, Citation2021; Mink, Citation1986), </w:t>
      </w:r>
      <w:r w:rsidRPr="006E785E">
        <w:rPr>
          <w:u w:val="single"/>
        </w:rPr>
        <w:t xml:space="preserve">and </w:t>
      </w:r>
      <w:r w:rsidRPr="006E785E">
        <w:rPr>
          <w:b/>
          <w:iCs/>
          <w:u w:val="single"/>
        </w:rPr>
        <w:t xml:space="preserve">early labor </w:t>
      </w:r>
      <w:r w:rsidRPr="006E785E">
        <w:rPr>
          <w:b/>
          <w:iCs/>
          <w:highlight w:val="cyan"/>
          <w:u w:val="single"/>
        </w:rPr>
        <w:t>laws</w:t>
      </w:r>
      <w:r w:rsidRPr="006E785E">
        <w:rPr>
          <w:b/>
          <w:iCs/>
          <w:u w:val="single"/>
        </w:rPr>
        <w:t xml:space="preserve"> intentionally </w:t>
      </w:r>
      <w:r w:rsidRPr="006E785E">
        <w:rPr>
          <w:b/>
          <w:iCs/>
          <w:highlight w:val="cyan"/>
          <w:u w:val="single"/>
        </w:rPr>
        <w:t>excluded</w:t>
      </w:r>
      <w:r w:rsidRPr="006E785E">
        <w:rPr>
          <w:u w:val="single"/>
        </w:rPr>
        <w:t xml:space="preserve"> sectors</w:t>
      </w:r>
      <w:r w:rsidRPr="006E785E">
        <w:rPr>
          <w:sz w:val="16"/>
        </w:rPr>
        <w:t xml:space="preserve">, </w:t>
      </w:r>
      <w:r w:rsidRPr="006E785E">
        <w:rPr>
          <w:u w:val="single"/>
        </w:rPr>
        <w:t>such as farm and domestic work, that employed large numbers of Black workers</w:t>
      </w:r>
      <w:r w:rsidRPr="006E785E">
        <w:rPr>
          <w:sz w:val="16"/>
        </w:rPr>
        <w:t xml:space="preserve"> (Katznelson, Citation2006). </w:t>
      </w:r>
      <w:r w:rsidRPr="006E785E">
        <w:rPr>
          <w:b/>
          <w:iCs/>
          <w:highlight w:val="cyan"/>
          <w:u w:val="single"/>
        </w:rPr>
        <w:t>However</w:t>
      </w:r>
      <w:r w:rsidRPr="006E785E">
        <w:rPr>
          <w:highlight w:val="cyan"/>
          <w:u w:val="single"/>
        </w:rPr>
        <w:t>, as early as</w:t>
      </w:r>
      <w:r w:rsidRPr="006E785E">
        <w:rPr>
          <w:u w:val="single"/>
        </w:rPr>
        <w:t xml:space="preserve"> the 19</w:t>
      </w:r>
      <w:r w:rsidRPr="006E785E">
        <w:rPr>
          <w:b/>
          <w:iCs/>
          <w:highlight w:val="cyan"/>
          <w:u w:val="single"/>
        </w:rPr>
        <w:t>30s</w:t>
      </w:r>
      <w:r w:rsidRPr="006E785E">
        <w:rPr>
          <w:u w:val="single"/>
        </w:rPr>
        <w:t xml:space="preserve"> and 1940s, some </w:t>
      </w:r>
      <w:r w:rsidRPr="006E785E">
        <w:rPr>
          <w:highlight w:val="cyan"/>
          <w:u w:val="single"/>
        </w:rPr>
        <w:t>segments</w:t>
      </w:r>
      <w:r w:rsidRPr="006E785E">
        <w:rPr>
          <w:u w:val="single"/>
        </w:rPr>
        <w:t xml:space="preserve"> of the industrial union movement </w:t>
      </w:r>
      <w:r w:rsidRPr="006E785E">
        <w:rPr>
          <w:highlight w:val="cyan"/>
          <w:u w:val="single"/>
        </w:rPr>
        <w:t xml:space="preserve">focused </w:t>
      </w:r>
      <w:r w:rsidRPr="006E785E">
        <w:rPr>
          <w:b/>
          <w:iCs/>
          <w:highlight w:val="cyan"/>
          <w:u w:val="single"/>
        </w:rPr>
        <w:t>explicitly</w:t>
      </w:r>
      <w:r w:rsidRPr="006E785E">
        <w:rPr>
          <w:highlight w:val="cyan"/>
          <w:u w:val="single"/>
        </w:rPr>
        <w:t xml:space="preserve"> on </w:t>
      </w:r>
      <w:r w:rsidRPr="006E785E">
        <w:rPr>
          <w:b/>
          <w:iCs/>
          <w:highlight w:val="cyan"/>
          <w:u w:val="single"/>
        </w:rPr>
        <w:t>cross-racial organizing</w:t>
      </w:r>
      <w:r w:rsidRPr="006E785E">
        <w:rPr>
          <w:sz w:val="16"/>
        </w:rPr>
        <w:t xml:space="preserve"> (Sugrue, Citation2008) </w:t>
      </w:r>
      <w:r w:rsidRPr="006E785E">
        <w:rPr>
          <w:highlight w:val="cyan"/>
          <w:u w:val="single"/>
        </w:rPr>
        <w:t>and</w:t>
      </w:r>
      <w:r w:rsidRPr="006E785E">
        <w:rPr>
          <w:u w:val="single"/>
        </w:rPr>
        <w:t xml:space="preserve"> unions </w:t>
      </w:r>
      <w:r w:rsidRPr="006E785E">
        <w:rPr>
          <w:highlight w:val="cyan"/>
          <w:u w:val="single"/>
        </w:rPr>
        <w:t>played</w:t>
      </w:r>
      <w:r w:rsidRPr="006E785E">
        <w:rPr>
          <w:u w:val="single"/>
        </w:rPr>
        <w:t xml:space="preserve"> a </w:t>
      </w:r>
      <w:r w:rsidRPr="006E785E">
        <w:rPr>
          <w:b/>
          <w:iCs/>
          <w:highlight w:val="cyan"/>
          <w:u w:val="single"/>
        </w:rPr>
        <w:t>pivotal role</w:t>
      </w:r>
      <w:r w:rsidRPr="006E785E">
        <w:rPr>
          <w:highlight w:val="cyan"/>
          <w:u w:val="single"/>
        </w:rPr>
        <w:t xml:space="preserve"> in</w:t>
      </w:r>
      <w:r w:rsidRPr="006E785E">
        <w:rPr>
          <w:u w:val="single"/>
        </w:rPr>
        <w:t xml:space="preserve"> the </w:t>
      </w:r>
      <w:r w:rsidRPr="006E785E">
        <w:rPr>
          <w:b/>
          <w:iCs/>
          <w:u w:val="single"/>
        </w:rPr>
        <w:t xml:space="preserve">social </w:t>
      </w:r>
      <w:r w:rsidRPr="006E785E">
        <w:rPr>
          <w:b/>
          <w:iCs/>
          <w:highlight w:val="cyan"/>
          <w:u w:val="single"/>
        </w:rPr>
        <w:t>movements</w:t>
      </w:r>
      <w:r w:rsidRPr="006E785E">
        <w:rPr>
          <w:b/>
          <w:iCs/>
          <w:u w:val="single"/>
        </w:rPr>
        <w:t xml:space="preserve"> of the 1960s</w:t>
      </w:r>
      <w:r w:rsidRPr="006E785E">
        <w:rPr>
          <w:u w:val="single"/>
        </w:rPr>
        <w:t xml:space="preserve"> by </w:t>
      </w:r>
      <w:r w:rsidRPr="006E785E">
        <w:rPr>
          <w:b/>
          <w:iCs/>
          <w:highlight w:val="cyan"/>
          <w:u w:val="single"/>
        </w:rPr>
        <w:t>partnering</w:t>
      </w:r>
      <w:r w:rsidRPr="006E785E">
        <w:rPr>
          <w:highlight w:val="cyan"/>
          <w:u w:val="single"/>
        </w:rPr>
        <w:t xml:space="preserve"> with </w:t>
      </w:r>
      <w:r w:rsidRPr="006E785E">
        <w:rPr>
          <w:b/>
          <w:iCs/>
          <w:highlight w:val="cyan"/>
          <w:u w:val="single"/>
        </w:rPr>
        <w:t>civil rights leaders</w:t>
      </w:r>
      <w:r w:rsidRPr="006E785E">
        <w:rPr>
          <w:u w:val="single"/>
        </w:rPr>
        <w:t xml:space="preserve"> and other progressive leaders </w:t>
      </w:r>
      <w:r w:rsidRPr="006E785E">
        <w:rPr>
          <w:highlight w:val="cyan"/>
          <w:u w:val="single"/>
        </w:rPr>
        <w:t xml:space="preserve">to </w:t>
      </w:r>
      <w:r w:rsidRPr="006E785E">
        <w:rPr>
          <w:b/>
          <w:iCs/>
          <w:highlight w:val="cyan"/>
          <w:u w:val="single"/>
        </w:rPr>
        <w:t>mobilize Black workers</w:t>
      </w:r>
      <w:r w:rsidRPr="006E785E">
        <w:rPr>
          <w:sz w:val="16"/>
        </w:rPr>
        <w:t xml:space="preserve"> (Lichtenstein, Citation2001). </w:t>
      </w:r>
      <w:r w:rsidRPr="006E785E">
        <w:rPr>
          <w:u w:val="single"/>
        </w:rPr>
        <w:t>Since the 1970s, Black workers have enjoyed higher union rates compared to other workers, even following decades of union decline</w:t>
      </w:r>
      <w:r w:rsidRPr="006E785E">
        <w:rPr>
          <w:sz w:val="16"/>
        </w:rPr>
        <w:t xml:space="preserve"> (Bureau of Labor Statistics [BLS], Citation2022). </w:t>
      </w:r>
      <w:r w:rsidRPr="006E785E">
        <w:rPr>
          <w:u w:val="single"/>
        </w:rPr>
        <w:t>Thus, this complex association between unions and workers of Color has, over time, improved working conditions for those who are minoritized.</w:t>
      </w:r>
    </w:p>
    <w:p w14:paraId="59FD5A82" w14:textId="77777777" w:rsidR="00243677" w:rsidRPr="006F6913" w:rsidRDefault="00243677" w:rsidP="00243677">
      <w:pPr>
        <w:rPr>
          <w:u w:val="single"/>
        </w:rPr>
      </w:pPr>
      <w:r w:rsidRPr="006E785E">
        <w:rPr>
          <w:u w:val="single"/>
        </w:rPr>
        <w:t xml:space="preserve">The </w:t>
      </w:r>
      <w:r w:rsidRPr="006E785E">
        <w:rPr>
          <w:b/>
          <w:iCs/>
          <w:highlight w:val="cyan"/>
          <w:u w:val="single"/>
        </w:rPr>
        <w:t>benefits of unionization</w:t>
      </w:r>
      <w:r w:rsidRPr="006E785E">
        <w:rPr>
          <w:u w:val="single"/>
        </w:rPr>
        <w:t xml:space="preserve"> for workers, including </w:t>
      </w:r>
      <w:r w:rsidRPr="006E785E">
        <w:rPr>
          <w:b/>
          <w:iCs/>
          <w:u w:val="single"/>
        </w:rPr>
        <w:t>workers of Color</w:t>
      </w:r>
      <w:r w:rsidRPr="006E785E">
        <w:rPr>
          <w:u w:val="single"/>
        </w:rPr>
        <w:t xml:space="preserve">, </w:t>
      </w:r>
      <w:r w:rsidRPr="006E785E">
        <w:rPr>
          <w:highlight w:val="cyan"/>
          <w:u w:val="single"/>
        </w:rPr>
        <w:t xml:space="preserve">are </w:t>
      </w:r>
      <w:r w:rsidRPr="006E785E">
        <w:rPr>
          <w:b/>
          <w:iCs/>
          <w:highlight w:val="cyan"/>
          <w:u w:val="single"/>
        </w:rPr>
        <w:t>well-documented</w:t>
      </w:r>
      <w:r w:rsidRPr="006E785E">
        <w:rPr>
          <w:sz w:val="16"/>
        </w:rPr>
        <w:t>.</w:t>
      </w:r>
      <w:r w:rsidRPr="006E785E">
        <w:rPr>
          <w:u w:val="single"/>
        </w:rPr>
        <w:t xml:space="preserve"> Unions are associated with expansion of formal grievance procedures and greater transparency in pay and promotion outcomes</w:t>
      </w:r>
      <w:r w:rsidRPr="006E785E">
        <w:rPr>
          <w:sz w:val="16"/>
        </w:rPr>
        <w:t xml:space="preserve"> (Rosenfeld, Citation2014), </w:t>
      </w:r>
      <w:r w:rsidRPr="006E785E">
        <w:rPr>
          <w:u w:val="single"/>
        </w:rPr>
        <w:t xml:space="preserve">which result in greater </w:t>
      </w:r>
      <w:r w:rsidRPr="006E785E">
        <w:rPr>
          <w:b/>
          <w:iCs/>
          <w:highlight w:val="cyan"/>
          <w:u w:val="single"/>
        </w:rPr>
        <w:t>workplace protections</w:t>
      </w:r>
      <w:r w:rsidRPr="006E785E">
        <w:rPr>
          <w:highlight w:val="cyan"/>
          <w:u w:val="single"/>
        </w:rPr>
        <w:t xml:space="preserve"> and </w:t>
      </w:r>
      <w:r w:rsidRPr="006E785E">
        <w:rPr>
          <w:b/>
          <w:iCs/>
          <w:highlight w:val="cyan"/>
          <w:u w:val="single"/>
        </w:rPr>
        <w:t>pay equity</w:t>
      </w:r>
      <w:r w:rsidRPr="006E785E">
        <w:rPr>
          <w:sz w:val="16"/>
        </w:rPr>
        <w:t xml:space="preserve"> (Kerrissey &amp; Meyers, Citation2022). </w:t>
      </w:r>
      <w:r w:rsidRPr="006E785E">
        <w:rPr>
          <w:u w:val="single"/>
        </w:rPr>
        <w:t xml:space="preserve">While all union workers experience wage and benefit premiums, these </w:t>
      </w:r>
      <w:r w:rsidRPr="006E785E">
        <w:rPr>
          <w:highlight w:val="cyan"/>
          <w:u w:val="single"/>
        </w:rPr>
        <w:t>benefits are</w:t>
      </w:r>
      <w:r w:rsidRPr="006E785E">
        <w:rPr>
          <w:u w:val="single"/>
        </w:rPr>
        <w:t xml:space="preserve"> </w:t>
      </w:r>
      <w:r w:rsidRPr="006E785E">
        <w:rPr>
          <w:b/>
          <w:iCs/>
          <w:u w:val="single"/>
        </w:rPr>
        <w:t xml:space="preserve">particularly </w:t>
      </w:r>
      <w:r w:rsidRPr="006E785E">
        <w:rPr>
          <w:b/>
          <w:iCs/>
          <w:highlight w:val="cyan"/>
          <w:u w:val="single"/>
        </w:rPr>
        <w:t>significant</w:t>
      </w:r>
      <w:r w:rsidRPr="006E785E">
        <w:rPr>
          <w:highlight w:val="cyan"/>
          <w:u w:val="single"/>
        </w:rPr>
        <w:t xml:space="preserve"> for </w:t>
      </w:r>
      <w:r w:rsidRPr="006E785E">
        <w:rPr>
          <w:b/>
          <w:iCs/>
          <w:highlight w:val="cyan"/>
          <w:u w:val="single"/>
        </w:rPr>
        <w:t>Black</w:t>
      </w:r>
      <w:r w:rsidRPr="006E785E">
        <w:rPr>
          <w:highlight w:val="cyan"/>
          <w:u w:val="single"/>
        </w:rPr>
        <w:t xml:space="preserve">, </w:t>
      </w:r>
      <w:r w:rsidRPr="006E785E">
        <w:rPr>
          <w:b/>
          <w:iCs/>
          <w:highlight w:val="cyan"/>
          <w:u w:val="single"/>
        </w:rPr>
        <w:t>Latinx</w:t>
      </w:r>
      <w:r w:rsidRPr="006E785E">
        <w:rPr>
          <w:highlight w:val="cyan"/>
          <w:u w:val="single"/>
        </w:rPr>
        <w:t xml:space="preserve">, </w:t>
      </w:r>
      <w:r w:rsidRPr="006E785E">
        <w:rPr>
          <w:b/>
          <w:iCs/>
          <w:highlight w:val="cyan"/>
          <w:u w:val="single"/>
        </w:rPr>
        <w:t>Native American</w:t>
      </w:r>
      <w:r w:rsidRPr="006E785E">
        <w:rPr>
          <w:highlight w:val="cyan"/>
          <w:u w:val="single"/>
        </w:rPr>
        <w:t xml:space="preserve">, and </w:t>
      </w:r>
      <w:r w:rsidRPr="006E785E">
        <w:rPr>
          <w:b/>
          <w:iCs/>
          <w:highlight w:val="cyan"/>
          <w:u w:val="single"/>
        </w:rPr>
        <w:t>Asian</w:t>
      </w:r>
      <w:r w:rsidRPr="006E785E">
        <w:rPr>
          <w:highlight w:val="cyan"/>
          <w:u w:val="single"/>
        </w:rPr>
        <w:t xml:space="preserve"> workers compared to</w:t>
      </w:r>
      <w:r w:rsidRPr="006E785E">
        <w:rPr>
          <w:u w:val="single"/>
        </w:rPr>
        <w:t xml:space="preserve"> </w:t>
      </w:r>
      <w:r w:rsidRPr="006E785E">
        <w:rPr>
          <w:b/>
          <w:iCs/>
          <w:highlight w:val="cyan"/>
          <w:u w:val="single"/>
        </w:rPr>
        <w:t>white</w:t>
      </w:r>
      <w:r w:rsidRPr="006E785E">
        <w:rPr>
          <w:b/>
          <w:iCs/>
          <w:u w:val="single"/>
        </w:rPr>
        <w:t xml:space="preserve"> workers</w:t>
      </w:r>
      <w:r w:rsidRPr="006E785E">
        <w:rPr>
          <w:sz w:val="16"/>
        </w:rPr>
        <w:t xml:space="preserve"> (Bucknor, Citation2016; Waite, Citation2021). </w:t>
      </w:r>
      <w:r w:rsidRPr="006E785E">
        <w:rPr>
          <w:u w:val="single"/>
        </w:rPr>
        <w:t xml:space="preserve">In fact, </w:t>
      </w:r>
      <w:r w:rsidRPr="006E785E">
        <w:rPr>
          <w:highlight w:val="cyan"/>
          <w:u w:val="single"/>
        </w:rPr>
        <w:t>unions</w:t>
      </w:r>
      <w:r w:rsidRPr="006E785E">
        <w:rPr>
          <w:u w:val="single"/>
        </w:rPr>
        <w:t xml:space="preserve"> are </w:t>
      </w:r>
      <w:r w:rsidRPr="006E785E">
        <w:rPr>
          <w:highlight w:val="cyan"/>
          <w:u w:val="single"/>
        </w:rPr>
        <w:t>associate</w:t>
      </w:r>
      <w:r w:rsidRPr="006E785E">
        <w:rPr>
          <w:sz w:val="16"/>
          <w:szCs w:val="16"/>
        </w:rPr>
        <w:t xml:space="preserve">d </w:t>
      </w:r>
      <w:r w:rsidRPr="006E785E">
        <w:rPr>
          <w:highlight w:val="cyan"/>
          <w:u w:val="single"/>
        </w:rPr>
        <w:t xml:space="preserve">with </w:t>
      </w:r>
      <w:r w:rsidRPr="006E785E">
        <w:rPr>
          <w:b/>
          <w:iCs/>
          <w:highlight w:val="cyan"/>
          <w:u w:val="single"/>
        </w:rPr>
        <w:t>reduced racial resentment</w:t>
      </w:r>
      <w:r w:rsidRPr="006E785E">
        <w:rPr>
          <w:sz w:val="16"/>
          <w:highlight w:val="cyan"/>
        </w:rPr>
        <w:t xml:space="preserve"> </w:t>
      </w:r>
      <w:r w:rsidRPr="006E785E">
        <w:rPr>
          <w:highlight w:val="cyan"/>
          <w:u w:val="single"/>
        </w:rPr>
        <w:t xml:space="preserve">and </w:t>
      </w:r>
      <w:r w:rsidRPr="006E785E">
        <w:rPr>
          <w:b/>
          <w:iCs/>
          <w:highlight w:val="cyan"/>
          <w:u w:val="single"/>
        </w:rPr>
        <w:t>bias</w:t>
      </w:r>
      <w:r w:rsidRPr="006E785E">
        <w:rPr>
          <w:b/>
          <w:iCs/>
          <w:u w:val="single"/>
        </w:rPr>
        <w:t xml:space="preserve"> among white workers</w:t>
      </w:r>
      <w:r w:rsidRPr="006E785E">
        <w:rPr>
          <w:sz w:val="16"/>
        </w:rPr>
        <w:t xml:space="preserve">, </w:t>
      </w:r>
      <w:r w:rsidRPr="006E785E">
        <w:rPr>
          <w:u w:val="single"/>
        </w:rPr>
        <w:t xml:space="preserve">a reduced racial wage gap, </w:t>
      </w:r>
      <w:r w:rsidRPr="006E785E">
        <w:rPr>
          <w:highlight w:val="cyan"/>
          <w:u w:val="single"/>
        </w:rPr>
        <w:t xml:space="preserve">and </w:t>
      </w:r>
      <w:r w:rsidRPr="006E785E">
        <w:rPr>
          <w:b/>
          <w:iCs/>
          <w:highlight w:val="cyan"/>
          <w:u w:val="single"/>
        </w:rPr>
        <w:t>significant reductions</w:t>
      </w:r>
      <w:r w:rsidRPr="006E785E">
        <w:rPr>
          <w:highlight w:val="cyan"/>
          <w:u w:val="single"/>
        </w:rPr>
        <w:t xml:space="preserve"> in</w:t>
      </w:r>
      <w:r w:rsidRPr="006E785E">
        <w:rPr>
          <w:u w:val="single"/>
        </w:rPr>
        <w:t xml:space="preserve"> </w:t>
      </w:r>
      <w:r w:rsidRPr="006E785E">
        <w:rPr>
          <w:b/>
          <w:iCs/>
          <w:u w:val="single"/>
        </w:rPr>
        <w:t xml:space="preserve">racial </w:t>
      </w:r>
      <w:r w:rsidRPr="006E785E">
        <w:rPr>
          <w:b/>
          <w:iCs/>
          <w:highlight w:val="cyan"/>
          <w:u w:val="single"/>
        </w:rPr>
        <w:t>discrimination</w:t>
      </w:r>
      <w:r w:rsidRPr="006E785E">
        <w:rPr>
          <w:sz w:val="16"/>
        </w:rPr>
        <w:t xml:space="preserve"> (Frymer &amp; Grumbach, Citation2021; Rosenfeld &amp; Kleykamp, Citation2012; Will, Citation2022). Unions are also associated with greater rates of upward mobility, particularly in low-income communities (Freeman et al., Citation2015). </w:t>
      </w:r>
      <w:r w:rsidRPr="006E785E">
        <w:rPr>
          <w:u w:val="single"/>
        </w:rPr>
        <w:t>Racial and ethnic union benefits are greatest in public sector unions</w:t>
      </w:r>
      <w:r w:rsidRPr="006E785E">
        <w:rPr>
          <w:sz w:val="16"/>
        </w:rPr>
        <w:t xml:space="preserve">, where Kerrissey and Meyers (Citation2022) </w:t>
      </w:r>
      <w:r w:rsidRPr="006E785E">
        <w:rPr>
          <w:u w:val="single"/>
        </w:rPr>
        <w:t>have documented an “intersectional union premium” (p. 1216) in which earnings and benefits for women of Color workers are greatly expanded</w:t>
      </w:r>
      <w:r w:rsidRPr="006E785E">
        <w:rPr>
          <w:sz w:val="16"/>
        </w:rPr>
        <w:t>.</w:t>
      </w:r>
      <w:r w:rsidRPr="006E785E">
        <w:rPr>
          <w:u w:val="single"/>
        </w:rPr>
        <w:t xml:space="preserve"> This suggests that unions benefit for all workers, and more so for those who are most vulnerable.</w:t>
      </w:r>
    </w:p>
    <w:p w14:paraId="678610A8" w14:textId="77777777" w:rsidR="00243677" w:rsidRPr="00093201" w:rsidRDefault="00243677" w:rsidP="00243677">
      <w:pPr>
        <w:pStyle w:val="Heading4"/>
        <w:rPr>
          <w:rFonts w:cs="Arial"/>
        </w:rPr>
      </w:pPr>
      <w:r>
        <w:rPr>
          <w:rFonts w:cs="Arial"/>
        </w:rPr>
        <w:t xml:space="preserve">That’s </w:t>
      </w:r>
      <w:r w:rsidRPr="005903C3">
        <w:rPr>
          <w:rFonts w:cs="Arial"/>
          <w:u w:val="single"/>
        </w:rPr>
        <w:t>inextricably tied</w:t>
      </w:r>
      <w:r>
        <w:rPr>
          <w:rFonts w:cs="Arial"/>
        </w:rPr>
        <w:t xml:space="preserve"> to their theorization. </w:t>
      </w:r>
      <w:r w:rsidRPr="006D3724">
        <w:rPr>
          <w:rFonts w:cs="Arial"/>
          <w:u w:val="single"/>
        </w:rPr>
        <w:t>NONE</w:t>
      </w:r>
      <w:r>
        <w:rPr>
          <w:rFonts w:cs="Arial"/>
        </w:rPr>
        <w:t xml:space="preserve"> of their evidence indicts Dery. </w:t>
      </w:r>
    </w:p>
    <w:p w14:paraId="1D39D84C" w14:textId="77777777" w:rsidR="00243677" w:rsidRPr="00093201" w:rsidRDefault="00243677" w:rsidP="00243677">
      <w:r w:rsidRPr="00093201">
        <w:rPr>
          <w:rStyle w:val="Style13ptBold"/>
        </w:rPr>
        <w:t>Balogun 14</w:t>
      </w:r>
      <w:r w:rsidRPr="00093201">
        <w:t xml:space="preserve">, author of an Afrikan martial arts book, screenwriter, producer, and director, leading authority on Steamfunk, author of three novels, and he is a traditional African priest, actor, and conflict resolution specialist, “WHAT’S IN A NAME? Afrofuturism vs. Black Speculative Fiction!” Chronicles of Harriet, July 24, 2014, </w:t>
      </w:r>
      <w:r w:rsidRPr="007B15A2">
        <w:t>http://chroniclesofharriet.com/2014/07/24/afrofuturism/</w:t>
      </w:r>
    </w:p>
    <w:p w14:paraId="4F2B983A" w14:textId="77777777" w:rsidR="00243677" w:rsidRDefault="00243677" w:rsidP="00243677">
      <w:pPr>
        <w:rPr>
          <w:sz w:val="8"/>
        </w:rPr>
      </w:pPr>
      <w:r w:rsidRPr="00093201">
        <w:rPr>
          <w:sz w:val="8"/>
        </w:rPr>
        <w:t>For those unfamiliar with ‘</w:t>
      </w:r>
      <w:r w:rsidRPr="005903C3">
        <w:rPr>
          <w:rStyle w:val="StyleUnderline"/>
        </w:rPr>
        <w:t>Afrofuturism’</w:t>
      </w:r>
      <w:r w:rsidRPr="005903C3">
        <w:rPr>
          <w:sz w:val="8"/>
        </w:rPr>
        <w:t xml:space="preserve">, it </w:t>
      </w:r>
      <w:r w:rsidRPr="005903C3">
        <w:rPr>
          <w:rStyle w:val="StyleUnderline"/>
        </w:rPr>
        <w:t>is a term coined by Caucasian cultural critic Mark Dery</w:t>
      </w:r>
      <w:r w:rsidRPr="005903C3">
        <w:rPr>
          <w:sz w:val="8"/>
        </w:rPr>
        <w:t xml:space="preserve"> in 1993 </w:t>
      </w:r>
      <w:r w:rsidRPr="005903C3">
        <w:rPr>
          <w:rStyle w:val="StyleUnderline"/>
        </w:rPr>
        <w:t>to describe the particular strain of science fiction concerned with black experiences.Dery claims that “Speculative fiction that treats African-American themes and addresses African-American concerns in the context of 20th century technoculture — and, more generally, African-American signification that appropriates images of technology and a prosthetically enhanced future — might, for want of a better term, be called Afrofuturism</w:t>
      </w:r>
      <w:r w:rsidRPr="00833221">
        <w:rPr>
          <w:sz w:val="8"/>
        </w:rPr>
        <w:t>.</w:t>
      </w:r>
      <w:r w:rsidRPr="00093201">
        <w:rPr>
          <w:sz w:val="8"/>
        </w:rPr>
        <w:t>”</w:t>
      </w:r>
      <w:r w:rsidRPr="009D1516">
        <w:rPr>
          <w:rStyle w:val="Emphasis"/>
          <w:highlight w:val="cyan"/>
        </w:rPr>
        <w:t>By Dery’s definition</w:t>
      </w:r>
      <w:r w:rsidRPr="009D1516">
        <w:rPr>
          <w:sz w:val="8"/>
          <w:highlight w:val="cyan"/>
        </w:rPr>
        <w:t xml:space="preserve">, </w:t>
      </w:r>
      <w:r w:rsidRPr="009D1516">
        <w:rPr>
          <w:rStyle w:val="StyleUnderline"/>
          <w:highlight w:val="cyan"/>
        </w:rPr>
        <w:t xml:space="preserve">Afrofuturism would </w:t>
      </w:r>
      <w:r w:rsidRPr="006D3724">
        <w:rPr>
          <w:rStyle w:val="Emphasis"/>
          <w:highlight w:val="cyan"/>
        </w:rPr>
        <w:t>only apply</w:t>
      </w:r>
      <w:r w:rsidRPr="009D1516">
        <w:rPr>
          <w:rStyle w:val="StyleUnderline"/>
          <w:highlight w:val="cyan"/>
        </w:rPr>
        <w:t xml:space="preserve"> to</w:t>
      </w:r>
      <w:r w:rsidRPr="00093201">
        <w:rPr>
          <w:rStyle w:val="StyleUnderline"/>
        </w:rPr>
        <w:t xml:space="preserve"> a specific type of Black Speculative art: “Speculative fiction that treats </w:t>
      </w:r>
      <w:r w:rsidRPr="009D1516">
        <w:rPr>
          <w:rStyle w:val="StyleUnderline"/>
          <w:highlight w:val="cyan"/>
        </w:rPr>
        <w:t>African-American themes and</w:t>
      </w:r>
      <w:r w:rsidRPr="00093201">
        <w:rPr>
          <w:rStyle w:val="StyleUnderline"/>
        </w:rPr>
        <w:t xml:space="preserve"> addresses </w:t>
      </w:r>
      <w:r w:rsidRPr="005E5E5A">
        <w:rPr>
          <w:rStyle w:val="StyleUnderline"/>
        </w:rPr>
        <w:t xml:space="preserve">African-American </w:t>
      </w:r>
      <w:r w:rsidRPr="009D1516">
        <w:rPr>
          <w:rStyle w:val="StyleUnderline"/>
          <w:highlight w:val="cyan"/>
        </w:rPr>
        <w:t>concerns</w:t>
      </w:r>
      <w:r w:rsidRPr="00093201">
        <w:rPr>
          <w:sz w:val="8"/>
        </w:rPr>
        <w:t xml:space="preserve">…”So, </w:t>
      </w:r>
      <w:r w:rsidRPr="009D1516">
        <w:rPr>
          <w:rStyle w:val="Emphasis"/>
          <w:highlight w:val="cyan"/>
        </w:rPr>
        <w:t>Afrofuturism does not seem to be concerned with</w:t>
      </w:r>
      <w:r w:rsidRPr="00093201">
        <w:rPr>
          <w:rStyle w:val="Emphasis"/>
        </w:rPr>
        <w:t xml:space="preserve"> continental African </w:t>
      </w:r>
      <w:r w:rsidRPr="005903C3">
        <w:rPr>
          <w:rStyle w:val="Emphasis"/>
          <w:highlight w:val="cyan"/>
        </w:rPr>
        <w:t xml:space="preserve">themes </w:t>
      </w:r>
      <w:r w:rsidRPr="005E5E5A">
        <w:rPr>
          <w:rStyle w:val="Emphasis"/>
        </w:rPr>
        <w:t xml:space="preserve">or Speculative Fiction </w:t>
      </w:r>
      <w:r w:rsidRPr="009D1516">
        <w:rPr>
          <w:rStyle w:val="Emphasis"/>
          <w:highlight w:val="cyan"/>
        </w:rPr>
        <w:t xml:space="preserve">from anywhere </w:t>
      </w:r>
      <w:r w:rsidRPr="005E5E5A">
        <w:rPr>
          <w:rStyle w:val="Emphasis"/>
        </w:rPr>
        <w:t xml:space="preserve">in the Diaspora </w:t>
      </w:r>
      <w:r w:rsidRPr="009D1516">
        <w:rPr>
          <w:rStyle w:val="Emphasis"/>
          <w:highlight w:val="cyan"/>
        </w:rPr>
        <w:t>other than the</w:t>
      </w:r>
      <w:r w:rsidRPr="00093201">
        <w:rPr>
          <w:rStyle w:val="Emphasis"/>
        </w:rPr>
        <w:t xml:space="preserve"> </w:t>
      </w:r>
      <w:r w:rsidRPr="009D1516">
        <w:rPr>
          <w:rStyle w:val="Emphasis"/>
          <w:highlight w:val="cyan"/>
        </w:rPr>
        <w:t>U</w:t>
      </w:r>
      <w:r w:rsidRPr="00093201">
        <w:rPr>
          <w:rStyle w:val="Emphasis"/>
        </w:rPr>
        <w:t xml:space="preserve">nited </w:t>
      </w:r>
      <w:r w:rsidRPr="009D1516">
        <w:rPr>
          <w:rStyle w:val="Emphasis"/>
          <w:highlight w:val="cyan"/>
        </w:rPr>
        <w:t>S</w:t>
      </w:r>
      <w:r w:rsidRPr="00093201">
        <w:rPr>
          <w:rStyle w:val="Emphasis"/>
        </w:rPr>
        <w:t>tates.</w:t>
      </w:r>
      <w:r w:rsidRPr="00093201">
        <w:rPr>
          <w:sz w:val="8"/>
        </w:rPr>
        <w:t>And yes, I know, the Americas include the continent of South America and the country of Canada, but people of African descent from South America or Canada are not referred to as “African-American.”</w:t>
      </w:r>
      <w:r w:rsidRPr="00093201">
        <w:rPr>
          <w:rStyle w:val="StyleUnderline"/>
        </w:rPr>
        <w:t>Afrofuturism also does not seem to be concerned with the past</w:t>
      </w:r>
      <w:r w:rsidRPr="00093201">
        <w:rPr>
          <w:sz w:val="8"/>
        </w:rPr>
        <w:t xml:space="preserve"> – the usual settings of </w:t>
      </w:r>
      <w:r w:rsidRPr="007B15A2">
        <w:rPr>
          <w:sz w:val="8"/>
        </w:rPr>
        <w:t>Steamfunk, Sword and Soul and Rococoa</w:t>
      </w:r>
      <w:r w:rsidRPr="00093201">
        <w:rPr>
          <w:sz w:val="8"/>
        </w:rPr>
        <w:t xml:space="preserve"> – </w:t>
      </w:r>
      <w:r w:rsidRPr="00093201">
        <w:rPr>
          <w:rStyle w:val="StyleUnderline"/>
        </w:rPr>
        <w:t>as it is defined as “Speculative fiction that treats African-American themes and addresses African-American concerns in the context of 20th century technoculture…”</w:t>
      </w:r>
      <w:r w:rsidRPr="00093201">
        <w:rPr>
          <w:sz w:val="8"/>
        </w:rPr>
        <w:t xml:space="preserve"> Perhaps </w:t>
      </w:r>
      <w:r w:rsidRPr="007B15A2">
        <w:rPr>
          <w:sz w:val="8"/>
        </w:rPr>
        <w:t>Dieselfunk</w:t>
      </w:r>
      <w:r w:rsidRPr="00093201">
        <w:rPr>
          <w:sz w:val="8"/>
        </w:rPr>
        <w:t xml:space="preserve">meets the requirements of Afrofuturism by this definition, but it is doubtful, as Dery goes on to say “…and, more generally, [Afrofuturism is]African-American signification that appropriates images of technology and a prosthetically enhanced future…”By this definition, Afrofuturism would, of course, be an appropriate term for </w:t>
      </w:r>
      <w:r w:rsidRPr="007B15A2">
        <w:rPr>
          <w:sz w:val="8"/>
        </w:rPr>
        <w:t>Cyberfunk</w:t>
      </w:r>
      <w:r w:rsidRPr="00093201">
        <w:rPr>
          <w:sz w:val="8"/>
        </w:rPr>
        <w:t xml:space="preserve">and perhaps other futuristic Black / African Science Fiction and maybe some Fantasy set in the future, like the novel </w:t>
      </w:r>
      <w:r w:rsidRPr="007B15A2">
        <w:rPr>
          <w:sz w:val="8"/>
        </w:rPr>
        <w:t>Redeemer</w:t>
      </w:r>
      <w:r w:rsidRPr="00093201">
        <w:rPr>
          <w:sz w:val="8"/>
        </w:rPr>
        <w:t>, which deals with a man forced to return to his past and turning that misfortune into an opportunity to save the life of his father, thus saving his teen self from a life of crime.</w:t>
      </w:r>
      <w:r w:rsidRPr="005903C3">
        <w:rPr>
          <w:rStyle w:val="StyleUnderline"/>
        </w:rPr>
        <w:t>Dery created the term Afrofuturism to explore how Black people negotiate life in a technology intensive world. Interestingly, all those contemporary authors whom Dery dared to identify as Afrofuturist</w:t>
      </w:r>
      <w:r w:rsidRPr="005903C3">
        <w:rPr>
          <w:sz w:val="8"/>
        </w:rPr>
        <w:t xml:space="preserve"> – Samuel R. Delany; Octavia Butler; and Nalo Hopkinson – </w:t>
      </w:r>
      <w:r w:rsidRPr="005903C3">
        <w:rPr>
          <w:rStyle w:val="StyleUnderline"/>
        </w:rPr>
        <w:t>explicitly identify themselves as Science Fiction authors</w:t>
      </w:r>
      <w:r w:rsidRPr="00093201">
        <w:rPr>
          <w:rStyle w:val="Emphasis"/>
        </w:rPr>
        <w:t xml:space="preserve">. I believe that </w:t>
      </w:r>
      <w:r w:rsidRPr="009D1516">
        <w:rPr>
          <w:rStyle w:val="Emphasis"/>
          <w:highlight w:val="cyan"/>
        </w:rPr>
        <w:t>his lumping of these authors</w:t>
      </w:r>
      <w:r w:rsidRPr="00093201">
        <w:rPr>
          <w:rStyle w:val="Emphasis"/>
        </w:rPr>
        <w:t xml:space="preserve"> – who all write very different works – </w:t>
      </w:r>
      <w:r w:rsidRPr="005E5E5A">
        <w:rPr>
          <w:rStyle w:val="Emphasis"/>
        </w:rPr>
        <w:t xml:space="preserve">under his umbrella term, not a term coined by the creators, </w:t>
      </w:r>
      <w:r w:rsidRPr="009D1516">
        <w:rPr>
          <w:rStyle w:val="Emphasis"/>
          <w:highlight w:val="cyan"/>
        </w:rPr>
        <w:t>was the typical, ill-informed, white privileged way of making Black people monolithic</w:t>
      </w:r>
      <w:r w:rsidRPr="00093201">
        <w:rPr>
          <w:sz w:val="8"/>
        </w:rPr>
        <w:t>.So, what are your thoughts?Should the creators of Black Speculative fiction, film and art define all such works as Afrofuturism? As Black Speculative Fiction? As some other term, or as nothing at all?</w:t>
      </w:r>
    </w:p>
    <w:p w14:paraId="567BC0E3" w14:textId="77777777" w:rsidR="00243677" w:rsidRPr="005152F3" w:rsidRDefault="00243677" w:rsidP="00243677"/>
    <w:p w14:paraId="5CDE5E45" w14:textId="77777777" w:rsidR="00243677" w:rsidRDefault="00243677" w:rsidP="00243677">
      <w:pPr>
        <w:pStyle w:val="Heading3"/>
      </w:pPr>
      <w:r>
        <w:t>AT: Racial Cap---1NR</w:t>
      </w:r>
    </w:p>
    <w:p w14:paraId="59D36AFC" w14:textId="77777777" w:rsidR="00243677" w:rsidRPr="00BC2F0E" w:rsidRDefault="00243677" w:rsidP="00243677">
      <w:pPr>
        <w:pStyle w:val="Heading4"/>
        <w:rPr>
          <w:rFonts w:cs="Calibri"/>
        </w:rPr>
      </w:pPr>
      <w:r w:rsidRPr="00BC2F0E">
        <w:rPr>
          <w:rFonts w:cs="Calibri"/>
        </w:rPr>
        <w:t xml:space="preserve">Racial categories are </w:t>
      </w:r>
      <w:r w:rsidRPr="00151AF1">
        <w:rPr>
          <w:rFonts w:cs="Calibri"/>
          <w:u w:val="single"/>
        </w:rPr>
        <w:t>not pre-determined</w:t>
      </w:r>
      <w:r w:rsidRPr="00BC2F0E">
        <w:rPr>
          <w:rFonts w:cs="Calibri"/>
        </w:rPr>
        <w:t xml:space="preserve">. Their theory pre-determines resistance and </w:t>
      </w:r>
      <w:r w:rsidRPr="00151AF1">
        <w:rPr>
          <w:rFonts w:cs="Calibri"/>
          <w:u w:val="single"/>
        </w:rPr>
        <w:t>shuts down agency</w:t>
      </w:r>
      <w:r w:rsidRPr="00BC2F0E">
        <w:rPr>
          <w:rFonts w:cs="Calibri"/>
        </w:rPr>
        <w:t xml:space="preserve">. </w:t>
      </w:r>
    </w:p>
    <w:p w14:paraId="1EBC314C" w14:textId="77777777" w:rsidR="00243677" w:rsidRPr="00BC2F0E" w:rsidRDefault="00243677" w:rsidP="00243677">
      <w:r w:rsidRPr="00BC2F0E">
        <w:rPr>
          <w:rStyle w:val="Style13ptBold"/>
        </w:rPr>
        <w:t>al-Gharbi 24</w:t>
      </w:r>
      <w:r w:rsidRPr="00BC2F0E">
        <w:t xml:space="preserve">, Assistant Professor in the School of Communication and Journalism at Stony Brook University (Musa al-Gharbi, 2024, “Chapter 6: Mystification of Social Processes,” in </w:t>
      </w:r>
      <w:r w:rsidRPr="00BC2F0E">
        <w:rPr>
          <w:i/>
          <w:iCs/>
        </w:rPr>
        <w:t>We Have Never Been Woke: The Cultural Contradictions of a New Elite</w:t>
      </w:r>
      <w:r w:rsidRPr="00BC2F0E">
        <w:t xml:space="preserve">, Princeton University Press, University of Kansas Libraries, ILL) </w:t>
      </w:r>
    </w:p>
    <w:p w14:paraId="34BBEBBB" w14:textId="77777777" w:rsidR="00243677" w:rsidRPr="00BC2F0E" w:rsidRDefault="00243677" w:rsidP="00243677">
      <w:pPr>
        <w:rPr>
          <w:sz w:val="16"/>
        </w:rPr>
      </w:pPr>
      <w:r w:rsidRPr="00BC2F0E">
        <w:rPr>
          <w:sz w:val="16"/>
        </w:rPr>
        <w:t xml:space="preserve">Moreover, </w:t>
      </w:r>
      <w:r w:rsidRPr="00BC2F0E">
        <w:rPr>
          <w:rStyle w:val="StyleUnderline"/>
        </w:rPr>
        <w:t xml:space="preserve">the largely abstract </w:t>
      </w:r>
      <w:r w:rsidRPr="00E63B19">
        <w:rPr>
          <w:rStyle w:val="StyleUnderline"/>
          <w:highlight w:val="cyan"/>
        </w:rPr>
        <w:t>focus on</w:t>
      </w:r>
      <w:r w:rsidRPr="00BC2F0E">
        <w:rPr>
          <w:sz w:val="16"/>
        </w:rPr>
        <w:t xml:space="preserve"> social </w:t>
      </w:r>
      <w:r w:rsidRPr="00E63B19">
        <w:rPr>
          <w:rStyle w:val="Emphasis"/>
          <w:highlight w:val="cyan"/>
        </w:rPr>
        <w:t>structure</w:t>
      </w:r>
      <w:r w:rsidRPr="00BC2F0E">
        <w:rPr>
          <w:sz w:val="16"/>
        </w:rPr>
        <w:t xml:space="preserve"> conveniently </w:t>
      </w:r>
      <w:r w:rsidRPr="00E63B19">
        <w:rPr>
          <w:rStyle w:val="Emphasis"/>
          <w:highlight w:val="cyan"/>
        </w:rPr>
        <w:t>elides</w:t>
      </w:r>
      <w:r w:rsidRPr="00BC2F0E">
        <w:rPr>
          <w:sz w:val="16"/>
        </w:rPr>
        <w:t xml:space="preserve"> considerations of </w:t>
      </w:r>
      <w:r w:rsidRPr="00BC2F0E">
        <w:rPr>
          <w:rStyle w:val="StyleUnderline"/>
        </w:rPr>
        <w:t xml:space="preserve">individual </w:t>
      </w:r>
      <w:r w:rsidRPr="00E63B19">
        <w:rPr>
          <w:rStyle w:val="Emphasis"/>
          <w:highlight w:val="cyan"/>
        </w:rPr>
        <w:t>agency</w:t>
      </w:r>
      <w:r w:rsidRPr="00BC2F0E">
        <w:rPr>
          <w:sz w:val="16"/>
        </w:rPr>
        <w:t xml:space="preserve">. In truth, structure and agency are deeply intertwined: as a result of social structure, we all make decisions under constraint. Some have many more constraints than others—particularly those who have little financial or symbolic capital. The flip side, however, is that others have far more agency than everyone else, and their decisions or behaviors often exert a disproportionate impact on the possibilities available to others. Symbolic capitalists, again, must be counted among this latter group. We are in a much stronger position than most to influence the prevailing order. We often exercise our agency in pernicious ways when we could do otherwise. </w:t>
      </w:r>
      <w:r w:rsidRPr="00BC2F0E">
        <w:rPr>
          <w:rStyle w:val="StyleUnderline"/>
        </w:rPr>
        <w:t>Evoking “</w:t>
      </w:r>
      <w:r w:rsidRPr="00BC2F0E">
        <w:rPr>
          <w:rStyle w:val="Emphasis"/>
        </w:rPr>
        <w:t>the system</w:t>
      </w:r>
      <w:r w:rsidRPr="00BC2F0E">
        <w:rPr>
          <w:rStyle w:val="StyleUnderline"/>
        </w:rPr>
        <w:t>” is</w:t>
      </w:r>
      <w:r w:rsidRPr="00BC2F0E">
        <w:rPr>
          <w:sz w:val="16"/>
        </w:rPr>
        <w:t xml:space="preserve"> often </w:t>
      </w:r>
      <w:r w:rsidRPr="00BC2F0E">
        <w:rPr>
          <w:rStyle w:val="StyleUnderline"/>
        </w:rPr>
        <w:t xml:space="preserve">a way of </w:t>
      </w:r>
      <w:r w:rsidRPr="00BC2F0E">
        <w:rPr>
          <w:rStyle w:val="Emphasis"/>
        </w:rPr>
        <w:t>obscuring</w:t>
      </w:r>
      <w:r w:rsidRPr="00BC2F0E">
        <w:rPr>
          <w:rStyle w:val="StyleUnderline"/>
        </w:rPr>
        <w:t xml:space="preserve"> this</w:t>
      </w:r>
      <w:r w:rsidRPr="00BC2F0E">
        <w:rPr>
          <w:sz w:val="16"/>
        </w:rPr>
        <w:t xml:space="preserve"> fact. </w:t>
      </w:r>
      <w:r w:rsidRPr="00BC2F0E">
        <w:rPr>
          <w:rStyle w:val="StyleUnderline"/>
        </w:rPr>
        <w:t xml:space="preserve">By claiming to be </w:t>
      </w:r>
      <w:r w:rsidRPr="00BC2F0E">
        <w:rPr>
          <w:rStyle w:val="Emphasis"/>
        </w:rPr>
        <w:t>mere cogs</w:t>
      </w:r>
      <w:r w:rsidRPr="00BC2F0E">
        <w:rPr>
          <w:sz w:val="16"/>
        </w:rPr>
        <w:t xml:space="preserve"> in the machine, </w:t>
      </w:r>
      <w:r w:rsidRPr="00BC2F0E">
        <w:rPr>
          <w:rStyle w:val="StyleUnderline"/>
        </w:rPr>
        <w:t xml:space="preserve">helplessly bound by the </w:t>
      </w:r>
      <w:r w:rsidRPr="00BC2F0E">
        <w:rPr>
          <w:rStyle w:val="Emphasis"/>
        </w:rPr>
        <w:t>prevailing order</w:t>
      </w:r>
      <w:r w:rsidRPr="00BC2F0E">
        <w:rPr>
          <w:sz w:val="16"/>
        </w:rPr>
        <w:t xml:space="preserve"> just like everyone else, contemporary </w:t>
      </w:r>
      <w:r w:rsidRPr="00BC2F0E">
        <w:rPr>
          <w:rStyle w:val="StyleUnderline"/>
        </w:rPr>
        <w:t xml:space="preserve">elites implicitly </w:t>
      </w:r>
      <w:r w:rsidRPr="00BC2F0E">
        <w:rPr>
          <w:rStyle w:val="Emphasis"/>
        </w:rPr>
        <w:t>absolve</w:t>
      </w:r>
      <w:r w:rsidRPr="00BC2F0E">
        <w:rPr>
          <w:rStyle w:val="StyleUnderline"/>
        </w:rPr>
        <w:t xml:space="preserve"> themselves of any</w:t>
      </w:r>
      <w:r w:rsidRPr="00BC2F0E">
        <w:rPr>
          <w:sz w:val="16"/>
        </w:rPr>
        <w:t xml:space="preserve"> unique </w:t>
      </w:r>
      <w:r w:rsidRPr="00BC2F0E">
        <w:rPr>
          <w:rStyle w:val="StyleUnderline"/>
        </w:rPr>
        <w:t xml:space="preserve">responsibility for social </w:t>
      </w:r>
      <w:r w:rsidRPr="00BC2F0E">
        <w:rPr>
          <w:rStyle w:val="Emphasis"/>
        </w:rPr>
        <w:t>problems</w:t>
      </w:r>
      <w:r w:rsidRPr="00BC2F0E">
        <w:rPr>
          <w:sz w:val="16"/>
        </w:rPr>
        <w:t xml:space="preserve"> (or any unique obligation to make sacrifices or changes to address those problems).</w:t>
      </w:r>
    </w:p>
    <w:p w14:paraId="284F2479" w14:textId="77777777" w:rsidR="00243677" w:rsidRPr="00BC2F0E" w:rsidRDefault="00243677" w:rsidP="00243677">
      <w:pPr>
        <w:rPr>
          <w:sz w:val="16"/>
        </w:rPr>
      </w:pPr>
      <w:r w:rsidRPr="00BC2F0E">
        <w:rPr>
          <w:sz w:val="16"/>
        </w:rPr>
        <w:t>In a similar fashion, many contemporary symbolic capitalists evoke “history” as a chief cause of contemporary injustices. However</w:t>
      </w:r>
      <w:r w:rsidRPr="009607D6">
        <w:rPr>
          <w:sz w:val="16"/>
        </w:rPr>
        <w:t xml:space="preserve">, </w:t>
      </w:r>
      <w:r w:rsidRPr="009607D6">
        <w:rPr>
          <w:rStyle w:val="StyleUnderline"/>
        </w:rPr>
        <w:t>“</w:t>
      </w:r>
      <w:r w:rsidRPr="00E63B19">
        <w:rPr>
          <w:rStyle w:val="StyleUnderline"/>
          <w:highlight w:val="cyan"/>
        </w:rPr>
        <w:t>history</w:t>
      </w:r>
      <w:r w:rsidRPr="009607D6">
        <w:rPr>
          <w:rStyle w:val="StyleUnderline"/>
        </w:rPr>
        <w:t xml:space="preserve">” </w:t>
      </w:r>
      <w:r w:rsidRPr="00E63B19">
        <w:rPr>
          <w:rStyle w:val="Emphasis"/>
          <w:highlight w:val="cyan"/>
        </w:rPr>
        <w:t>doesn’t</w:t>
      </w:r>
      <w:r w:rsidRPr="009607D6">
        <w:rPr>
          <w:rStyle w:val="StyleUnderline"/>
        </w:rPr>
        <w:t xml:space="preserve"> </w:t>
      </w:r>
      <w:r w:rsidRPr="00E63B19">
        <w:rPr>
          <w:rStyle w:val="StyleUnderline"/>
          <w:highlight w:val="cyan"/>
        </w:rPr>
        <w:t>do anything</w:t>
      </w:r>
      <w:r w:rsidRPr="009607D6">
        <w:rPr>
          <w:sz w:val="16"/>
        </w:rPr>
        <w:t>. The</w:t>
      </w:r>
      <w:r w:rsidRPr="00BC2F0E">
        <w:rPr>
          <w:sz w:val="16"/>
        </w:rPr>
        <w:t xml:space="preserve"> tendency of many symbolic capitalists to analyze contemporary injustices in historical terms often obscures how and why certain elements of the past continue into the present. Discussing the persistence of race ideology, historian Barbara Fields explained, “</w:t>
      </w:r>
      <w:r w:rsidRPr="00E63B19">
        <w:rPr>
          <w:rStyle w:val="Emphasis"/>
          <w:highlight w:val="cyan"/>
        </w:rPr>
        <w:t>Nothing</w:t>
      </w:r>
      <w:r w:rsidRPr="00BC2F0E">
        <w:rPr>
          <w:rStyle w:val="StyleUnderline"/>
        </w:rPr>
        <w:t xml:space="preserve"> handed down </w:t>
      </w:r>
      <w:r w:rsidRPr="00E63B19">
        <w:rPr>
          <w:rStyle w:val="StyleUnderline"/>
          <w:highlight w:val="cyan"/>
        </w:rPr>
        <w:t>from</w:t>
      </w:r>
      <w:r w:rsidRPr="009607D6">
        <w:rPr>
          <w:rStyle w:val="StyleUnderline"/>
        </w:rPr>
        <w:t xml:space="preserve"> </w:t>
      </w:r>
      <w:r w:rsidRPr="00E63B19">
        <w:rPr>
          <w:rStyle w:val="Emphasis"/>
          <w:highlight w:val="cyan"/>
        </w:rPr>
        <w:t>the past</w:t>
      </w:r>
      <w:r w:rsidRPr="009607D6">
        <w:rPr>
          <w:rStyle w:val="StyleUnderline"/>
        </w:rPr>
        <w:t xml:space="preserve"> </w:t>
      </w:r>
      <w:r w:rsidRPr="00E63B19">
        <w:rPr>
          <w:rStyle w:val="StyleUnderline"/>
          <w:highlight w:val="cyan"/>
        </w:rPr>
        <w:t>could keep</w:t>
      </w:r>
      <w:r w:rsidRPr="009607D6">
        <w:rPr>
          <w:rStyle w:val="StyleUnderline"/>
        </w:rPr>
        <w:t xml:space="preserve"> </w:t>
      </w:r>
      <w:r w:rsidRPr="00E63B19">
        <w:rPr>
          <w:rStyle w:val="Emphasis"/>
          <w:highlight w:val="cyan"/>
        </w:rPr>
        <w:t>race alive</w:t>
      </w:r>
      <w:r w:rsidRPr="009607D6">
        <w:rPr>
          <w:rStyle w:val="StyleUnderline"/>
        </w:rPr>
        <w:t xml:space="preserve"> if we did not</w:t>
      </w:r>
      <w:r w:rsidRPr="00BC2F0E">
        <w:rPr>
          <w:rStyle w:val="StyleUnderline"/>
        </w:rPr>
        <w:t xml:space="preserve"> constantly </w:t>
      </w:r>
      <w:r w:rsidRPr="00E63B19">
        <w:rPr>
          <w:rStyle w:val="Emphasis"/>
          <w:highlight w:val="cyan"/>
        </w:rPr>
        <w:t>reinvent</w:t>
      </w:r>
      <w:r w:rsidRPr="00BC2F0E">
        <w:rPr>
          <w:sz w:val="16"/>
        </w:rPr>
        <w:t xml:space="preserve"> and re-ritualize </w:t>
      </w:r>
      <w:r w:rsidRPr="00E63B19">
        <w:rPr>
          <w:rStyle w:val="Emphasis"/>
          <w:highlight w:val="cyan"/>
        </w:rPr>
        <w:t>it</w:t>
      </w:r>
      <w:r w:rsidRPr="00BC2F0E">
        <w:rPr>
          <w:rStyle w:val="StyleUnderline"/>
        </w:rPr>
        <w:t xml:space="preserve"> to fit our own terrain</w:t>
      </w:r>
      <w:r w:rsidRPr="00BC2F0E">
        <w:rPr>
          <w:sz w:val="16"/>
        </w:rPr>
        <w:t>. If race lives on today, it can do so only because we continue to create and re-create it in our social life, continue to verify it, and thus continue to need a social vocabulary that will allow us to make sense, not of what our ancestors did then, but of what we ourselves choose to do now.”49</w:t>
      </w:r>
    </w:p>
    <w:p w14:paraId="7F3710FE" w14:textId="77777777" w:rsidR="00243677" w:rsidRPr="00BC2F0E" w:rsidRDefault="00243677" w:rsidP="00243677">
      <w:pPr>
        <w:rPr>
          <w:sz w:val="16"/>
        </w:rPr>
      </w:pPr>
      <w:r w:rsidRPr="00E63B19">
        <w:rPr>
          <w:rStyle w:val="StyleUnderline"/>
          <w:highlight w:val="cyan"/>
        </w:rPr>
        <w:t>Present-day</w:t>
      </w:r>
      <w:r w:rsidRPr="00EB3D14">
        <w:rPr>
          <w:rStyle w:val="StyleUnderline"/>
        </w:rPr>
        <w:t xml:space="preserve"> racial</w:t>
      </w:r>
      <w:r w:rsidRPr="00BC2F0E">
        <w:rPr>
          <w:rStyle w:val="StyleUnderline"/>
        </w:rPr>
        <w:t xml:space="preserve"> </w:t>
      </w:r>
      <w:r w:rsidRPr="00E63B19">
        <w:rPr>
          <w:rStyle w:val="StyleUnderline"/>
          <w:highlight w:val="cyan"/>
        </w:rPr>
        <w:t>inequalities are</w:t>
      </w:r>
      <w:r w:rsidRPr="00EB3D14">
        <w:rPr>
          <w:rStyle w:val="StyleUnderline"/>
        </w:rPr>
        <w:t xml:space="preserve"> </w:t>
      </w:r>
      <w:r w:rsidRPr="00E63B19">
        <w:rPr>
          <w:rStyle w:val="Emphasis"/>
          <w:highlight w:val="cyan"/>
        </w:rPr>
        <w:t>not</w:t>
      </w:r>
      <w:r w:rsidRPr="00BC2F0E">
        <w:rPr>
          <w:rStyle w:val="StyleUnderline"/>
        </w:rPr>
        <w:t xml:space="preserve"> some </w:t>
      </w:r>
      <w:r w:rsidRPr="00E63B19">
        <w:rPr>
          <w:rStyle w:val="Emphasis"/>
          <w:highlight w:val="cyan"/>
        </w:rPr>
        <w:t>inevitable</w:t>
      </w:r>
      <w:r w:rsidRPr="00EB3D14">
        <w:rPr>
          <w:rStyle w:val="Emphasis"/>
        </w:rPr>
        <w:t xml:space="preserve"> by-</w:t>
      </w:r>
      <w:r w:rsidRPr="00D019B3">
        <w:rPr>
          <w:rStyle w:val="Emphasis"/>
        </w:rPr>
        <w:t>product</w:t>
      </w:r>
      <w:r w:rsidRPr="00EB3D14">
        <w:rPr>
          <w:rStyle w:val="StyleUnderline"/>
        </w:rPr>
        <w:t xml:space="preserve"> </w:t>
      </w:r>
      <w:r w:rsidRPr="00E63B19">
        <w:rPr>
          <w:rStyle w:val="StyleUnderline"/>
          <w:highlight w:val="cyan"/>
        </w:rPr>
        <w:t>of</w:t>
      </w:r>
      <w:r w:rsidRPr="00EB3D14">
        <w:rPr>
          <w:rStyle w:val="StyleUnderline"/>
        </w:rPr>
        <w:t xml:space="preserve"> America’s </w:t>
      </w:r>
      <w:r w:rsidRPr="00E63B19">
        <w:rPr>
          <w:rStyle w:val="StyleUnderline"/>
          <w:highlight w:val="cyan"/>
        </w:rPr>
        <w:t>history</w:t>
      </w:r>
      <w:r w:rsidRPr="00BC2F0E">
        <w:rPr>
          <w:rStyle w:val="StyleUnderline"/>
        </w:rPr>
        <w:t xml:space="preserve"> of </w:t>
      </w:r>
      <w:r w:rsidRPr="00BC2F0E">
        <w:rPr>
          <w:rStyle w:val="Emphasis"/>
        </w:rPr>
        <w:t>slavery</w:t>
      </w:r>
      <w:r w:rsidRPr="00BC2F0E">
        <w:rPr>
          <w:rStyle w:val="StyleUnderline"/>
        </w:rPr>
        <w:t xml:space="preserve">, </w:t>
      </w:r>
      <w:r w:rsidRPr="00BC2F0E">
        <w:rPr>
          <w:rStyle w:val="Emphasis"/>
        </w:rPr>
        <w:t>Jim Crow</w:t>
      </w:r>
      <w:r w:rsidRPr="00BC2F0E">
        <w:rPr>
          <w:rStyle w:val="StyleUnderline"/>
        </w:rPr>
        <w:t xml:space="preserve">, and </w:t>
      </w:r>
      <w:r w:rsidRPr="00BC2F0E">
        <w:rPr>
          <w:rStyle w:val="Emphasis"/>
        </w:rPr>
        <w:t>so on</w:t>
      </w:r>
      <w:r w:rsidRPr="00BC2F0E">
        <w:rPr>
          <w:rStyle w:val="StyleUnderline"/>
        </w:rPr>
        <w:t>. They are</w:t>
      </w:r>
      <w:r w:rsidRPr="00BC2F0E">
        <w:rPr>
          <w:sz w:val="16"/>
        </w:rPr>
        <w:t xml:space="preserve"> instead </w:t>
      </w:r>
      <w:r w:rsidRPr="00BC2F0E">
        <w:rPr>
          <w:rStyle w:val="Emphasis"/>
        </w:rPr>
        <w:t>reflections</w:t>
      </w:r>
      <w:r w:rsidRPr="00BC2F0E">
        <w:rPr>
          <w:rStyle w:val="StyleUnderline"/>
        </w:rPr>
        <w:t xml:space="preserve"> of people </w:t>
      </w:r>
      <w:r w:rsidRPr="00BC2F0E">
        <w:rPr>
          <w:rStyle w:val="Emphasis"/>
        </w:rPr>
        <w:t>today</w:t>
      </w:r>
      <w:r w:rsidRPr="00BC2F0E">
        <w:rPr>
          <w:sz w:val="16"/>
        </w:rPr>
        <w:t xml:space="preserve">, here and now, </w:t>
      </w:r>
      <w:r w:rsidRPr="00BC2F0E">
        <w:rPr>
          <w:rStyle w:val="StyleUnderline"/>
        </w:rPr>
        <w:t>taking actions that</w:t>
      </w:r>
      <w:r w:rsidRPr="00BC2F0E">
        <w:rPr>
          <w:sz w:val="16"/>
        </w:rPr>
        <w:t xml:space="preserve"> systematically </w:t>
      </w:r>
      <w:r w:rsidRPr="00BC2F0E">
        <w:rPr>
          <w:rStyle w:val="Emphasis"/>
        </w:rPr>
        <w:t>favor</w:t>
      </w:r>
      <w:r w:rsidRPr="00BC2F0E">
        <w:rPr>
          <w:rStyle w:val="StyleUnderline"/>
        </w:rPr>
        <w:t xml:space="preserve"> certain people </w:t>
      </w:r>
      <w:r w:rsidRPr="00BC2F0E">
        <w:rPr>
          <w:rStyle w:val="Emphasis"/>
        </w:rPr>
        <w:t>over others</w:t>
      </w:r>
      <w:r w:rsidRPr="00BC2F0E">
        <w:rPr>
          <w:sz w:val="16"/>
        </w:rPr>
        <w:t>. Consider racialized differences in home appraisals: studies consistently find that real estate agents value the same home much differently depending on the race of the seller.50 This tendency is not a mere product of “history.” In fact, far from being a holdover of the past, racial gaps in property appraisal have grown dramatically since the 1980s.51 Large cities across the United States were more segregated in 2019 than they were in 1990.52 Obviously, these recent trends are not going to be well explained by appeals to slavery, Jim Crow, historical redlining, and so forth. The growing gaps are instead overwhelmingly a function of contemporary practices. Although appeals to America’s racist and sexist history are often portrayed as some kind of critique of the social order, instead they often serve as an alibi: it’s not we who are to blame, but those terrible people in the past (who are all conveniently dead and therefore unable to be held to account).</w:t>
      </w:r>
    </w:p>
    <w:p w14:paraId="7E93D4B5" w14:textId="77777777" w:rsidR="00243677" w:rsidRPr="00BC2F0E" w:rsidRDefault="00243677" w:rsidP="00243677">
      <w:pPr>
        <w:rPr>
          <w:sz w:val="16"/>
        </w:rPr>
      </w:pPr>
      <w:r w:rsidRPr="00BC2F0E">
        <w:rPr>
          <w:sz w:val="16"/>
        </w:rPr>
        <w:t xml:space="preserve">“Historical,” </w:t>
      </w:r>
      <w:r w:rsidRPr="00BC2F0E">
        <w:rPr>
          <w:rStyle w:val="StyleUnderline"/>
        </w:rPr>
        <w:t>“</w:t>
      </w:r>
      <w:r w:rsidRPr="00BC2F0E">
        <w:rPr>
          <w:rStyle w:val="Emphasis"/>
        </w:rPr>
        <w:t>structural</w:t>
      </w:r>
      <w:r w:rsidRPr="00BC2F0E">
        <w:rPr>
          <w:rStyle w:val="StyleUnderline"/>
        </w:rPr>
        <w:t>,”</w:t>
      </w:r>
      <w:r w:rsidRPr="00BC2F0E">
        <w:rPr>
          <w:sz w:val="16"/>
        </w:rPr>
        <w:t xml:space="preserve"> “systemic,” or “institutional” </w:t>
      </w:r>
      <w:r w:rsidRPr="00BC2F0E">
        <w:rPr>
          <w:rStyle w:val="StyleUnderline"/>
        </w:rPr>
        <w:t>narratives</w:t>
      </w:r>
      <w:r w:rsidRPr="00BC2F0E">
        <w:rPr>
          <w:sz w:val="16"/>
        </w:rPr>
        <w:t xml:space="preserve"> also tend to </w:t>
      </w:r>
      <w:r w:rsidRPr="00BC2F0E">
        <w:rPr>
          <w:rStyle w:val="StyleUnderline"/>
        </w:rPr>
        <w:t xml:space="preserve">present an </w:t>
      </w:r>
      <w:r w:rsidRPr="00BC2F0E">
        <w:rPr>
          <w:rStyle w:val="Emphasis"/>
        </w:rPr>
        <w:t>overly</w:t>
      </w:r>
      <w:r w:rsidRPr="00BC2F0E">
        <w:rPr>
          <w:rStyle w:val="StyleUnderline"/>
        </w:rPr>
        <w:t xml:space="preserve"> mechanical and </w:t>
      </w:r>
      <w:r w:rsidRPr="00BC2F0E">
        <w:rPr>
          <w:rStyle w:val="Emphasis"/>
        </w:rPr>
        <w:t>deterministic</w:t>
      </w:r>
      <w:r w:rsidRPr="00BC2F0E">
        <w:rPr>
          <w:rStyle w:val="StyleUnderline"/>
        </w:rPr>
        <w:t xml:space="preserve"> picture of the world. In truth, </w:t>
      </w:r>
      <w:r w:rsidRPr="00E63B19">
        <w:rPr>
          <w:rStyle w:val="StyleUnderline"/>
          <w:highlight w:val="cyan"/>
        </w:rPr>
        <w:t>events are</w:t>
      </w:r>
      <w:r w:rsidRPr="00BC2F0E">
        <w:rPr>
          <w:rStyle w:val="StyleUnderline"/>
        </w:rPr>
        <w:t xml:space="preserve"> often </w:t>
      </w:r>
      <w:r w:rsidRPr="00EB3D14">
        <w:rPr>
          <w:rStyle w:val="Emphasis"/>
        </w:rPr>
        <w:t xml:space="preserve">quite </w:t>
      </w:r>
      <w:r w:rsidRPr="00E63B19">
        <w:rPr>
          <w:rStyle w:val="Emphasis"/>
          <w:highlight w:val="cyan"/>
        </w:rPr>
        <w:t>contingent</w:t>
      </w:r>
      <w:r w:rsidRPr="00BC2F0E">
        <w:rPr>
          <w:rStyle w:val="StyleUnderline"/>
        </w:rPr>
        <w:t>. Societies</w:t>
      </w:r>
      <w:r w:rsidRPr="00BC2F0E">
        <w:rPr>
          <w:sz w:val="16"/>
        </w:rPr>
        <w:t xml:space="preserve"> and institutions </w:t>
      </w:r>
      <w:r w:rsidRPr="00BC2F0E">
        <w:rPr>
          <w:rStyle w:val="StyleUnderline"/>
        </w:rPr>
        <w:t xml:space="preserve">are </w:t>
      </w:r>
      <w:r w:rsidRPr="00BC2F0E">
        <w:rPr>
          <w:rStyle w:val="Emphasis"/>
        </w:rPr>
        <w:t>highly dynamic</w:t>
      </w:r>
      <w:r w:rsidRPr="00BC2F0E">
        <w:rPr>
          <w:sz w:val="16"/>
        </w:rPr>
        <w:t>. As sociologist Andrew Abbott emphasized, it is actually a much harder puzzle to explain continuity than change.53 Change happens all the time. It is literally inevitable. People cycle in and out of institutions, geographic areas, relationships, and life altogether. Individuals learn and grow. The physical environment is constantly evolving. New ideas, practices, and technologies are constantly being developed. Resources are constantly being extracted, transformed, and shifted around. Money is constantly changing hands. Actors external to a particular society or institution are constantly attempting to shape the world in the service of their own ends, influencing the possibilities and incentives for others. Structural or cultural persistence in the face of this constant churn and, especially, across generations and cultural contexts doesn’t just “happen.” It’s an accomplishment.</w:t>
      </w:r>
    </w:p>
    <w:p w14:paraId="08542E73" w14:textId="77777777" w:rsidR="00243677" w:rsidRPr="00BC2F0E" w:rsidRDefault="00243677" w:rsidP="00243677">
      <w:pPr>
        <w:rPr>
          <w:sz w:val="16"/>
        </w:rPr>
      </w:pPr>
      <w:r w:rsidRPr="00BC2F0E">
        <w:rPr>
          <w:sz w:val="16"/>
        </w:rPr>
        <w:t xml:space="preserve">When we analyze how systems and institutions operate in concrete terms rather than just waving our hands at “the system,” “history,” or related abstractions, we can see that inequalities within institutions tend to be produced and sustained by everyday practices in local contexts rather than by forces outside one’s control.54 Likewise, it is in discrete behaviors and interactions among actual people in concrete places at particular points in time that abstractions like “race” or “gender” or “class” or “sexuality” express themselves “in the world.” </w:t>
      </w:r>
      <w:r w:rsidRPr="00BC2F0E">
        <w:rPr>
          <w:rStyle w:val="StyleUnderline"/>
        </w:rPr>
        <w:t>To the extent</w:t>
      </w:r>
      <w:r w:rsidRPr="00BC2F0E">
        <w:rPr>
          <w:sz w:val="16"/>
        </w:rPr>
        <w:t xml:space="preserve"> that the </w:t>
      </w:r>
      <w:r w:rsidRPr="00BC2F0E">
        <w:rPr>
          <w:rStyle w:val="StyleUnderline"/>
        </w:rPr>
        <w:t>macro forces</w:t>
      </w:r>
      <w:r w:rsidRPr="00BC2F0E">
        <w:rPr>
          <w:sz w:val="16"/>
        </w:rPr>
        <w:t xml:space="preserve"> and abstract notions that sociologists focus on </w:t>
      </w:r>
      <w:r w:rsidRPr="00BC2F0E">
        <w:rPr>
          <w:rStyle w:val="Emphasis"/>
        </w:rPr>
        <w:t>exist at all</w:t>
      </w:r>
      <w:r w:rsidRPr="00BC2F0E">
        <w:rPr>
          <w:rStyle w:val="StyleUnderline"/>
        </w:rPr>
        <w:t xml:space="preserve">, it is </w:t>
      </w:r>
      <w:r w:rsidRPr="00BC2F0E">
        <w:rPr>
          <w:rStyle w:val="Emphasis"/>
        </w:rPr>
        <w:t>only</w:t>
      </w:r>
      <w:r w:rsidRPr="00BC2F0E">
        <w:rPr>
          <w:rStyle w:val="StyleUnderline"/>
        </w:rPr>
        <w:t xml:space="preserve"> through people </w:t>
      </w:r>
      <w:r w:rsidRPr="00BC2F0E">
        <w:rPr>
          <w:rStyle w:val="Emphasis"/>
        </w:rPr>
        <w:t>enacting</w:t>
      </w:r>
      <w:r w:rsidRPr="00BC2F0E">
        <w:rPr>
          <w:rStyle w:val="StyleUnderline"/>
        </w:rPr>
        <w:t xml:space="preserve"> them in </w:t>
      </w:r>
      <w:r w:rsidRPr="00BC2F0E">
        <w:rPr>
          <w:rStyle w:val="Emphasis"/>
        </w:rPr>
        <w:t>local contexts</w:t>
      </w:r>
      <w:r w:rsidRPr="00BC2F0E">
        <w:rPr>
          <w:sz w:val="16"/>
        </w:rPr>
        <w:t xml:space="preserve">.55 And agents typically have many degrees of freedom with respect to if and how they enact a social order. However, </w:t>
      </w:r>
      <w:r w:rsidRPr="00BC2F0E">
        <w:rPr>
          <w:rStyle w:val="StyleUnderline"/>
        </w:rPr>
        <w:t xml:space="preserve">cosmetically </w:t>
      </w:r>
      <w:r w:rsidRPr="00EB3D14">
        <w:rPr>
          <w:rStyle w:val="Emphasis"/>
        </w:rPr>
        <w:t xml:space="preserve">radical </w:t>
      </w:r>
      <w:r w:rsidRPr="00E63B19">
        <w:rPr>
          <w:rStyle w:val="Emphasis"/>
          <w:highlight w:val="cyan"/>
        </w:rPr>
        <w:t>narratives</w:t>
      </w:r>
      <w:r w:rsidRPr="00EB3D14">
        <w:rPr>
          <w:rStyle w:val="StyleUnderline"/>
        </w:rPr>
        <w:t xml:space="preserve"> </w:t>
      </w:r>
      <w:r w:rsidRPr="00E63B19">
        <w:rPr>
          <w:rStyle w:val="StyleUnderline"/>
          <w:highlight w:val="cyan"/>
        </w:rPr>
        <w:t>about</w:t>
      </w:r>
      <w:r w:rsidRPr="00EB3D14">
        <w:rPr>
          <w:sz w:val="16"/>
        </w:rPr>
        <w:t xml:space="preserve"> “systems,” </w:t>
      </w:r>
      <w:r w:rsidRPr="00EB3D14">
        <w:rPr>
          <w:rStyle w:val="StyleUnderline"/>
        </w:rPr>
        <w:t>“</w:t>
      </w:r>
      <w:r w:rsidRPr="00E63B19">
        <w:rPr>
          <w:rStyle w:val="Emphasis"/>
          <w:highlight w:val="cyan"/>
        </w:rPr>
        <w:t>structures</w:t>
      </w:r>
      <w:r w:rsidRPr="00BC2F0E">
        <w:rPr>
          <w:rStyle w:val="StyleUnderline"/>
        </w:rPr>
        <w:t>,”</w:t>
      </w:r>
      <w:r w:rsidRPr="00BC2F0E">
        <w:rPr>
          <w:sz w:val="16"/>
        </w:rPr>
        <w:t xml:space="preserve"> and “history” </w:t>
      </w:r>
      <w:r w:rsidRPr="00BC2F0E">
        <w:rPr>
          <w:rStyle w:val="StyleUnderline"/>
        </w:rPr>
        <w:t>are</w:t>
      </w:r>
      <w:r w:rsidRPr="00BC2F0E">
        <w:rPr>
          <w:sz w:val="16"/>
        </w:rPr>
        <w:t xml:space="preserve"> often </w:t>
      </w:r>
      <w:r w:rsidRPr="00BC2F0E">
        <w:rPr>
          <w:rStyle w:val="StyleUnderline"/>
        </w:rPr>
        <w:t>mobilized</w:t>
      </w:r>
      <w:r w:rsidRPr="00BC2F0E">
        <w:rPr>
          <w:sz w:val="16"/>
        </w:rPr>
        <w:t xml:space="preserve"> by symbolic capitalists </w:t>
      </w:r>
      <w:r w:rsidRPr="00BC2F0E">
        <w:rPr>
          <w:rStyle w:val="StyleUnderline"/>
        </w:rPr>
        <w:t xml:space="preserve">to </w:t>
      </w:r>
      <w:r w:rsidRPr="00E63B19">
        <w:rPr>
          <w:rStyle w:val="Emphasis"/>
          <w:highlight w:val="cyan"/>
        </w:rPr>
        <w:t>absolve us</w:t>
      </w:r>
      <w:r w:rsidRPr="00BC2F0E">
        <w:rPr>
          <w:rStyle w:val="StyleUnderline"/>
        </w:rPr>
        <w:t xml:space="preserve"> of </w:t>
      </w:r>
      <w:r w:rsidRPr="00BC2F0E">
        <w:rPr>
          <w:rStyle w:val="Emphasis"/>
        </w:rPr>
        <w:t>responsibility</w:t>
      </w:r>
      <w:r w:rsidRPr="00BC2F0E">
        <w:rPr>
          <w:sz w:val="16"/>
        </w:rPr>
        <w:t xml:space="preserve"> for the choices we make— </w:t>
      </w:r>
      <w:r w:rsidRPr="00E63B19">
        <w:rPr>
          <w:rStyle w:val="StyleUnderline"/>
          <w:highlight w:val="cyan"/>
        </w:rPr>
        <w:t>through</w:t>
      </w:r>
      <w:r w:rsidRPr="00BC2F0E">
        <w:rPr>
          <w:sz w:val="16"/>
        </w:rPr>
        <w:t xml:space="preserve"> hyperbolically </w:t>
      </w:r>
      <w:r w:rsidRPr="00EB3D14">
        <w:rPr>
          <w:rStyle w:val="Emphasis"/>
        </w:rPr>
        <w:t>deterministic</w:t>
      </w:r>
      <w:r w:rsidRPr="00EB3D14">
        <w:rPr>
          <w:rStyle w:val="StyleUnderline"/>
        </w:rPr>
        <w:t xml:space="preserve"> </w:t>
      </w:r>
      <w:r w:rsidRPr="00E63B19">
        <w:rPr>
          <w:rStyle w:val="StyleUnderline"/>
          <w:highlight w:val="cyan"/>
        </w:rPr>
        <w:t>narratives</w:t>
      </w:r>
      <w:r w:rsidRPr="00BC2F0E">
        <w:rPr>
          <w:sz w:val="16"/>
        </w:rPr>
        <w:t xml:space="preserve"> on the one hand, and unduly pessimistic analyses on the other.</w:t>
      </w:r>
    </w:p>
    <w:p w14:paraId="2086ADA6" w14:textId="77777777" w:rsidR="00243677" w:rsidRDefault="00243677" w:rsidP="00243677">
      <w:pPr>
        <w:rPr>
          <w:sz w:val="16"/>
        </w:rPr>
      </w:pPr>
      <w:r w:rsidRPr="00EB3D14">
        <w:rPr>
          <w:rStyle w:val="StyleUnderline"/>
        </w:rPr>
        <w:t>According to some</w:t>
      </w:r>
      <w:r w:rsidRPr="00EB3D14">
        <w:rPr>
          <w:sz w:val="16"/>
        </w:rPr>
        <w:t xml:space="preserve"> prominent</w:t>
      </w:r>
      <w:r w:rsidRPr="00BC2F0E">
        <w:rPr>
          <w:sz w:val="16"/>
        </w:rPr>
        <w:t xml:space="preserve"> accounts, </w:t>
      </w:r>
      <w:r w:rsidRPr="00BC2F0E">
        <w:rPr>
          <w:rStyle w:val="StyleUnderline"/>
        </w:rPr>
        <w:t xml:space="preserve">America is </w:t>
      </w:r>
      <w:r w:rsidRPr="00BC2F0E">
        <w:rPr>
          <w:rStyle w:val="Emphasis"/>
        </w:rPr>
        <w:t>fundamentally racist</w:t>
      </w:r>
      <w:r w:rsidRPr="00BC2F0E">
        <w:rPr>
          <w:sz w:val="16"/>
        </w:rPr>
        <w:t xml:space="preserve">, and it always has been. </w:t>
      </w:r>
      <w:r w:rsidRPr="00BC2F0E">
        <w:rPr>
          <w:rStyle w:val="StyleUnderline"/>
        </w:rPr>
        <w:t>“</w:t>
      </w:r>
      <w:r w:rsidRPr="00EB3D14">
        <w:rPr>
          <w:rStyle w:val="Emphasis"/>
        </w:rPr>
        <w:t>Progress</w:t>
      </w:r>
      <w:r w:rsidRPr="00EB3D14">
        <w:rPr>
          <w:rStyle w:val="StyleUnderline"/>
        </w:rPr>
        <w:t xml:space="preserve">” has been largely </w:t>
      </w:r>
      <w:r w:rsidRPr="00EB3D14">
        <w:rPr>
          <w:rStyle w:val="Emphasis"/>
        </w:rPr>
        <w:t>mythological</w:t>
      </w:r>
      <w:r w:rsidRPr="00EB3D14">
        <w:rPr>
          <w:rStyle w:val="StyleUnderline"/>
        </w:rPr>
        <w:t xml:space="preserve">. </w:t>
      </w:r>
      <w:r w:rsidRPr="00E63B19">
        <w:rPr>
          <w:rStyle w:val="StyleUnderline"/>
          <w:highlight w:val="cyan"/>
        </w:rPr>
        <w:t>Injustices</w:t>
      </w:r>
      <w:r w:rsidRPr="00EB3D14">
        <w:rPr>
          <w:rStyle w:val="StyleUnderline"/>
        </w:rPr>
        <w:t xml:space="preserve"> are </w:t>
      </w:r>
      <w:r w:rsidRPr="00EB3D14">
        <w:rPr>
          <w:rStyle w:val="Emphasis"/>
        </w:rPr>
        <w:t>so</w:t>
      </w:r>
      <w:r w:rsidRPr="00EB3D14">
        <w:rPr>
          <w:rStyle w:val="StyleUnderline"/>
        </w:rPr>
        <w:t xml:space="preserve"> deeply </w:t>
      </w:r>
      <w:r w:rsidRPr="00E63B19">
        <w:rPr>
          <w:rStyle w:val="Emphasis"/>
          <w:highlight w:val="cyan"/>
        </w:rPr>
        <w:t>entrenched</w:t>
      </w:r>
      <w:r w:rsidRPr="00EB3D14">
        <w:rPr>
          <w:sz w:val="16"/>
        </w:rPr>
        <w:t xml:space="preserve"> and pervasive that </w:t>
      </w:r>
      <w:r w:rsidRPr="00EB3D14">
        <w:rPr>
          <w:rStyle w:val="Emphasis"/>
        </w:rPr>
        <w:t>nothing</w:t>
      </w:r>
      <w:r w:rsidRPr="00EB3D14">
        <w:rPr>
          <w:rStyle w:val="StyleUnderline"/>
        </w:rPr>
        <w:t xml:space="preserve"> short of </w:t>
      </w:r>
      <w:r w:rsidRPr="00EB3D14">
        <w:rPr>
          <w:rStyle w:val="Emphasis"/>
        </w:rPr>
        <w:t>revolution</w:t>
      </w:r>
      <w:r w:rsidRPr="00EB3D14">
        <w:rPr>
          <w:rStyle w:val="StyleUnderline"/>
        </w:rPr>
        <w:t xml:space="preserve"> can </w:t>
      </w:r>
      <w:r w:rsidRPr="00EB3D14">
        <w:rPr>
          <w:rStyle w:val="Emphasis"/>
        </w:rPr>
        <w:t>rectify</w:t>
      </w:r>
      <w:r w:rsidRPr="00EB3D14">
        <w:rPr>
          <w:rStyle w:val="StyleUnderline"/>
        </w:rPr>
        <w:t xml:space="preserve"> the situation. Smaller ameliorative</w:t>
      </w:r>
      <w:r w:rsidRPr="00BC2F0E">
        <w:rPr>
          <w:rStyle w:val="StyleUnderline"/>
        </w:rPr>
        <w:t xml:space="preserve"> measures may even be </w:t>
      </w:r>
      <w:r w:rsidRPr="00BC2F0E">
        <w:rPr>
          <w:rStyle w:val="Emphasis"/>
        </w:rPr>
        <w:t>counterproductive</w:t>
      </w:r>
      <w:r w:rsidRPr="00BC2F0E">
        <w:rPr>
          <w:rStyle w:val="StyleUnderline"/>
        </w:rPr>
        <w:t xml:space="preserve"> insofar as they make a </w:t>
      </w:r>
      <w:r w:rsidRPr="00BC2F0E">
        <w:rPr>
          <w:rStyle w:val="Emphasis"/>
        </w:rPr>
        <w:t>bad situation</w:t>
      </w:r>
      <w:r w:rsidRPr="00BC2F0E">
        <w:rPr>
          <w:rStyle w:val="StyleUnderline"/>
        </w:rPr>
        <w:t xml:space="preserve"> more </w:t>
      </w:r>
      <w:r w:rsidRPr="00BC2F0E">
        <w:rPr>
          <w:rStyle w:val="Emphasis"/>
        </w:rPr>
        <w:t>tolerable</w:t>
      </w:r>
      <w:r w:rsidRPr="00BC2F0E">
        <w:rPr>
          <w:rStyle w:val="StyleUnderline"/>
        </w:rPr>
        <w:t xml:space="preserve">, thereby </w:t>
      </w:r>
      <w:r w:rsidRPr="00BC2F0E">
        <w:rPr>
          <w:rStyle w:val="Emphasis"/>
        </w:rPr>
        <w:t>forestalling</w:t>
      </w:r>
      <w:r w:rsidRPr="00BC2F0E">
        <w:rPr>
          <w:rStyle w:val="StyleUnderline"/>
        </w:rPr>
        <w:t xml:space="preserve"> the dramatic </w:t>
      </w:r>
      <w:r w:rsidRPr="00BC2F0E">
        <w:rPr>
          <w:rStyle w:val="Emphasis"/>
        </w:rPr>
        <w:t>change</w:t>
      </w:r>
      <w:r w:rsidRPr="00BC2F0E">
        <w:rPr>
          <w:rStyle w:val="StyleUnderline"/>
        </w:rPr>
        <w:t xml:space="preserve"> that needs to happen</w:t>
      </w:r>
      <w:r w:rsidRPr="00BC2F0E">
        <w:rPr>
          <w:sz w:val="16"/>
        </w:rPr>
        <w:t xml:space="preserve">.56 </w:t>
      </w:r>
      <w:r w:rsidRPr="00BC2F0E">
        <w:rPr>
          <w:rStyle w:val="StyleUnderline"/>
        </w:rPr>
        <w:t>However</w:t>
      </w:r>
      <w:r w:rsidRPr="00BC2F0E">
        <w:rPr>
          <w:sz w:val="16"/>
        </w:rPr>
        <w:t xml:space="preserve">, revolution does not seem to be on the horizon in the foreseeable future, nor is there an obvious path from the current status quo to a (leftist) revolution. Hence, it seems as though the only thing that the clear-eyed can do is carry on as usual (albeit with occasional pangs of guilt) and regularly condemn the system we profit from even as we continue to actively exploit it. Arguments like </w:t>
      </w:r>
      <w:r w:rsidRPr="00EB3D14">
        <w:rPr>
          <w:rStyle w:val="StyleUnderline"/>
        </w:rPr>
        <w:t xml:space="preserve">these </w:t>
      </w:r>
      <w:r w:rsidRPr="00E63B19">
        <w:rPr>
          <w:rStyle w:val="StyleUnderline"/>
          <w:highlight w:val="cyan"/>
        </w:rPr>
        <w:t>are</w:t>
      </w:r>
      <w:r w:rsidRPr="00BC2F0E">
        <w:rPr>
          <w:rStyle w:val="StyleUnderline"/>
        </w:rPr>
        <w:t xml:space="preserve"> </w:t>
      </w:r>
      <w:r w:rsidRPr="00BC2F0E">
        <w:rPr>
          <w:rStyle w:val="Emphasis"/>
        </w:rPr>
        <w:t>superficially radical</w:t>
      </w:r>
      <w:r w:rsidRPr="00BC2F0E">
        <w:rPr>
          <w:rStyle w:val="StyleUnderline"/>
        </w:rPr>
        <w:t xml:space="preserve"> yet </w:t>
      </w:r>
      <w:r w:rsidRPr="00D019B3">
        <w:rPr>
          <w:rStyle w:val="Emphasis"/>
        </w:rPr>
        <w:t xml:space="preserve">functionally </w:t>
      </w:r>
      <w:r w:rsidRPr="00E63B19">
        <w:rPr>
          <w:rStyle w:val="Emphasis"/>
          <w:highlight w:val="cyan"/>
        </w:rPr>
        <w:t>conservative</w:t>
      </w:r>
      <w:r w:rsidRPr="00BC2F0E">
        <w:rPr>
          <w:rStyle w:val="StyleUnderline"/>
        </w:rPr>
        <w:t>. They allow adherents to</w:t>
      </w:r>
      <w:r w:rsidRPr="00BC2F0E">
        <w:rPr>
          <w:sz w:val="16"/>
        </w:rPr>
        <w:t xml:space="preserve"> feel self-righteous, and to </w:t>
      </w:r>
      <w:r w:rsidRPr="00BC2F0E">
        <w:rPr>
          <w:rStyle w:val="Emphasis"/>
        </w:rPr>
        <w:t>present</w:t>
      </w:r>
      <w:r w:rsidRPr="00BC2F0E">
        <w:rPr>
          <w:rStyle w:val="StyleUnderline"/>
        </w:rPr>
        <w:t xml:space="preserve"> themselves as</w:t>
      </w:r>
      <w:r w:rsidRPr="00BC2F0E">
        <w:rPr>
          <w:sz w:val="16"/>
        </w:rPr>
        <w:t xml:space="preserve"> deeply </w:t>
      </w:r>
      <w:r w:rsidRPr="00BC2F0E">
        <w:rPr>
          <w:rStyle w:val="Emphasis"/>
        </w:rPr>
        <w:t>committed</w:t>
      </w:r>
      <w:r w:rsidRPr="00BC2F0E">
        <w:rPr>
          <w:rStyle w:val="StyleUnderline"/>
        </w:rPr>
        <w:t xml:space="preserve"> to substantial </w:t>
      </w:r>
      <w:r w:rsidRPr="00BC2F0E">
        <w:rPr>
          <w:rStyle w:val="Emphasis"/>
        </w:rPr>
        <w:t>change</w:t>
      </w:r>
      <w:r w:rsidRPr="00BC2F0E">
        <w:rPr>
          <w:sz w:val="16"/>
        </w:rPr>
        <w:t xml:space="preserve"> (especially as </w:t>
      </w:r>
      <w:r w:rsidRPr="00BC2F0E">
        <w:rPr>
          <w:rStyle w:val="StyleUnderline"/>
        </w:rPr>
        <w:t xml:space="preserve">compared with those focused on </w:t>
      </w:r>
      <w:r w:rsidRPr="00BC2F0E">
        <w:rPr>
          <w:rStyle w:val="Emphasis"/>
        </w:rPr>
        <w:t>incremental</w:t>
      </w:r>
      <w:r w:rsidRPr="00BC2F0E">
        <w:rPr>
          <w:sz w:val="16"/>
        </w:rPr>
        <w:t xml:space="preserve"> and piecemeal </w:t>
      </w:r>
      <w:r w:rsidRPr="00BC2F0E">
        <w:rPr>
          <w:rStyle w:val="Emphasis"/>
        </w:rPr>
        <w:t>reforms</w:t>
      </w:r>
      <w:r w:rsidRPr="00BC2F0E">
        <w:rPr>
          <w:sz w:val="16"/>
        </w:rPr>
        <w:t xml:space="preserve">, whom they often mock), </w:t>
      </w:r>
      <w:r w:rsidRPr="00BC2F0E">
        <w:rPr>
          <w:rStyle w:val="StyleUnderline"/>
        </w:rPr>
        <w:t xml:space="preserve">while </w:t>
      </w:r>
      <w:r w:rsidRPr="00E63B19">
        <w:rPr>
          <w:rStyle w:val="StyleUnderline"/>
          <w:highlight w:val="cyan"/>
        </w:rPr>
        <w:t>neutralizing</w:t>
      </w:r>
      <w:r w:rsidRPr="00EB3D14">
        <w:rPr>
          <w:rStyle w:val="StyleUnderline"/>
        </w:rPr>
        <w:t xml:space="preserve"> any</w:t>
      </w:r>
      <w:r w:rsidRPr="00EB3D14">
        <w:rPr>
          <w:sz w:val="16"/>
        </w:rPr>
        <w:t xml:space="preserve"> apparent </w:t>
      </w:r>
      <w:r w:rsidRPr="00E63B19">
        <w:rPr>
          <w:rStyle w:val="StyleUnderline"/>
          <w:highlight w:val="cyan"/>
        </w:rPr>
        <w:t>obligation</w:t>
      </w:r>
      <w:r w:rsidRPr="00EB3D14">
        <w:rPr>
          <w:rStyle w:val="StyleUnderline"/>
        </w:rPr>
        <w:t xml:space="preserve"> </w:t>
      </w:r>
      <w:r w:rsidRPr="00E63B19">
        <w:rPr>
          <w:rStyle w:val="Emphasis"/>
          <w:highlight w:val="cyan"/>
        </w:rPr>
        <w:t>to do anything</w:t>
      </w:r>
      <w:r w:rsidRPr="00BC2F0E">
        <w:rPr>
          <w:rStyle w:val="StyleUnderline"/>
        </w:rPr>
        <w:t xml:space="preserve"> (beyond saying</w:t>
      </w:r>
      <w:r w:rsidRPr="00BC2F0E">
        <w:rPr>
          <w:sz w:val="16"/>
        </w:rPr>
        <w:t xml:space="preserve">, thinking, or feeling </w:t>
      </w:r>
      <w:r w:rsidRPr="00BC2F0E">
        <w:rPr>
          <w:rStyle w:val="StyleUnderline"/>
        </w:rPr>
        <w:t xml:space="preserve">the </w:t>
      </w:r>
      <w:r w:rsidRPr="00BC2F0E">
        <w:rPr>
          <w:rStyle w:val="Emphasis"/>
        </w:rPr>
        <w:t>“right” things</w:t>
      </w:r>
      <w:r w:rsidRPr="00BC2F0E">
        <w:rPr>
          <w:sz w:val="16"/>
        </w:rPr>
        <w:t xml:space="preserve">). Although the people advancing these arguments often evoke “systems” and “structures,” precisely what their pessimism </w:t>
      </w:r>
      <w:r w:rsidRPr="00BC2F0E">
        <w:rPr>
          <w:rStyle w:val="StyleUnderline"/>
        </w:rPr>
        <w:t xml:space="preserve">allows </w:t>
      </w:r>
      <w:r w:rsidRPr="00EB3D14">
        <w:rPr>
          <w:rStyle w:val="StyleUnderline"/>
        </w:rPr>
        <w:t xml:space="preserve">them </w:t>
      </w:r>
      <w:r w:rsidRPr="00E63B19">
        <w:rPr>
          <w:rStyle w:val="StyleUnderline"/>
          <w:highlight w:val="cyan"/>
        </w:rPr>
        <w:t>to</w:t>
      </w:r>
      <w:r w:rsidRPr="00EB3D14">
        <w:rPr>
          <w:rStyle w:val="StyleUnderline"/>
        </w:rPr>
        <w:t xml:space="preserve"> </w:t>
      </w:r>
      <w:r w:rsidRPr="00EB3D14">
        <w:rPr>
          <w:rStyle w:val="Emphasis"/>
        </w:rPr>
        <w:t>avoid</w:t>
      </w:r>
      <w:r w:rsidRPr="00EB3D14">
        <w:rPr>
          <w:sz w:val="16"/>
        </w:rPr>
        <w:t xml:space="preserve"> is</w:t>
      </w:r>
      <w:r w:rsidRPr="00BC2F0E">
        <w:rPr>
          <w:sz w:val="16"/>
        </w:rPr>
        <w:t xml:space="preserve"> any </w:t>
      </w:r>
      <w:r w:rsidRPr="00BC2F0E">
        <w:rPr>
          <w:rStyle w:val="StyleUnderline"/>
        </w:rPr>
        <w:t xml:space="preserve">hard </w:t>
      </w:r>
      <w:r w:rsidRPr="00BC2F0E">
        <w:rPr>
          <w:rStyle w:val="Emphasis"/>
        </w:rPr>
        <w:t>thinking</w:t>
      </w:r>
      <w:r w:rsidRPr="00BC2F0E">
        <w:rPr>
          <w:rStyle w:val="StyleUnderline"/>
        </w:rPr>
        <w:t xml:space="preserve"> about </w:t>
      </w:r>
      <w:r w:rsidRPr="00EB3D14">
        <w:rPr>
          <w:rStyle w:val="Emphasis"/>
        </w:rPr>
        <w:t xml:space="preserve">concrete </w:t>
      </w:r>
      <w:r w:rsidRPr="00E63B19">
        <w:rPr>
          <w:rStyle w:val="Emphasis"/>
          <w:highlight w:val="cyan"/>
        </w:rPr>
        <w:t>changes</w:t>
      </w:r>
      <w:r w:rsidRPr="00BC2F0E">
        <w:rPr>
          <w:rStyle w:val="StyleUnderline"/>
        </w:rPr>
        <w:t xml:space="preserve"> that could be made to the system</w:t>
      </w:r>
      <w:r w:rsidRPr="00BC2F0E">
        <w:rPr>
          <w:sz w:val="16"/>
        </w:rPr>
        <w:t xml:space="preserve"> in order to ameliorate social problems</w:t>
      </w:r>
      <w:r w:rsidRPr="00EB3D14">
        <w:rPr>
          <w:sz w:val="16"/>
        </w:rPr>
        <w:t>—</w:t>
      </w:r>
      <w:r w:rsidRPr="00E63B19">
        <w:rPr>
          <w:rStyle w:val="StyleUnderline"/>
          <w:highlight w:val="cyan"/>
        </w:rPr>
        <w:t>let alone</w:t>
      </w:r>
      <w:r w:rsidRPr="00EB3D14">
        <w:rPr>
          <w:rStyle w:val="StyleUnderline"/>
        </w:rPr>
        <w:t xml:space="preserve"> </w:t>
      </w:r>
      <w:r w:rsidRPr="00EB3D14">
        <w:rPr>
          <w:rStyle w:val="Emphasis"/>
        </w:rPr>
        <w:t>working</w:t>
      </w:r>
      <w:r w:rsidRPr="00EB3D14">
        <w:rPr>
          <w:rStyle w:val="StyleUnderline"/>
        </w:rPr>
        <w:t xml:space="preserve"> through </w:t>
      </w:r>
      <w:r w:rsidRPr="00EB3D14">
        <w:rPr>
          <w:rStyle w:val="Emphasis"/>
        </w:rPr>
        <w:t xml:space="preserve">specific </w:t>
      </w:r>
      <w:r w:rsidRPr="00E63B19">
        <w:rPr>
          <w:rStyle w:val="Emphasis"/>
          <w:highlight w:val="cyan"/>
        </w:rPr>
        <w:t>processes</w:t>
      </w:r>
      <w:r w:rsidRPr="00EB3D14">
        <w:rPr>
          <w:sz w:val="16"/>
        </w:rPr>
        <w:t xml:space="preserve">, mechanisms, and consensus-building campaigns </w:t>
      </w:r>
      <w:r w:rsidRPr="00EB3D14">
        <w:rPr>
          <w:rStyle w:val="StyleUnderline"/>
        </w:rPr>
        <w:t xml:space="preserve">that would </w:t>
      </w:r>
      <w:r w:rsidRPr="00EB3D14">
        <w:rPr>
          <w:rStyle w:val="Emphasis"/>
        </w:rPr>
        <w:t>allow</w:t>
      </w:r>
      <w:r w:rsidRPr="00EB3D14">
        <w:rPr>
          <w:rStyle w:val="StyleUnderline"/>
        </w:rPr>
        <w:t xml:space="preserve"> these changes to be</w:t>
      </w:r>
      <w:r w:rsidRPr="00EB3D14">
        <w:rPr>
          <w:sz w:val="16"/>
        </w:rPr>
        <w:t xml:space="preserve"> successfully </w:t>
      </w:r>
      <w:r w:rsidRPr="00EB3D14">
        <w:rPr>
          <w:rStyle w:val="Emphasis"/>
        </w:rPr>
        <w:t>implemented</w:t>
      </w:r>
      <w:r w:rsidRPr="00EB3D14">
        <w:rPr>
          <w:sz w:val="16"/>
        </w:rPr>
        <w:t>. That is, precisely what these</w:t>
      </w:r>
      <w:r w:rsidRPr="00BC2F0E">
        <w:rPr>
          <w:sz w:val="16"/>
        </w:rPr>
        <w:t xml:space="preserve"> pessimists are not doing is </w:t>
      </w:r>
      <w:r w:rsidRPr="00EB3D14">
        <w:rPr>
          <w:sz w:val="16"/>
        </w:rPr>
        <w:t>thinking</w:t>
      </w:r>
      <w:r w:rsidRPr="00BC2F0E">
        <w:rPr>
          <w:sz w:val="16"/>
        </w:rPr>
        <w:t xml:space="preserve"> in genuinely systemic or structural terms.</w:t>
      </w:r>
    </w:p>
    <w:p w14:paraId="69C071CC" w14:textId="77777777" w:rsidR="00243677" w:rsidRPr="00DF6F9B" w:rsidRDefault="00243677" w:rsidP="00243677">
      <w:pPr>
        <w:pStyle w:val="Heading4"/>
        <w:numPr>
          <w:ilvl w:val="0"/>
          <w:numId w:val="147"/>
        </w:numPr>
        <w:ind w:left="360"/>
      </w:pPr>
      <w:r w:rsidRPr="00DF6F9B">
        <w:rPr>
          <w:rFonts w:cs="Arial"/>
        </w:rPr>
        <w:t xml:space="preserve">The relationship is </w:t>
      </w:r>
      <w:r w:rsidRPr="00DF6F9B">
        <w:rPr>
          <w:rFonts w:cs="Arial"/>
          <w:u w:val="single"/>
        </w:rPr>
        <w:t>contingent</w:t>
      </w:r>
      <w:r w:rsidRPr="00DF6F9B">
        <w:rPr>
          <w:rFonts w:cs="Arial"/>
        </w:rPr>
        <w:t xml:space="preserve"> </w:t>
      </w:r>
      <w:r w:rsidRPr="00E67A4D">
        <w:rPr>
          <w:rFonts w:cs="Arial"/>
        </w:rPr>
        <w:t>even if</w:t>
      </w:r>
      <w:r w:rsidRPr="00DF6F9B">
        <w:rPr>
          <w:rFonts w:cs="Arial"/>
        </w:rPr>
        <w:t xml:space="preserve"> the two systems have </w:t>
      </w:r>
      <w:r w:rsidRPr="00DF6F9B">
        <w:rPr>
          <w:rFonts w:cs="Arial"/>
          <w:u w:val="single"/>
        </w:rPr>
        <w:t>coincided</w:t>
      </w:r>
      <w:r w:rsidRPr="00DF6F9B">
        <w:rPr>
          <w:rFonts w:cs="Arial"/>
        </w:rPr>
        <w:t xml:space="preserve">. </w:t>
      </w:r>
    </w:p>
    <w:p w14:paraId="16DA9DAB" w14:textId="77777777" w:rsidR="00243677" w:rsidRPr="00DF6F9B" w:rsidRDefault="00243677" w:rsidP="00243677">
      <w:r w:rsidRPr="00DF6F9B">
        <w:rPr>
          <w:rStyle w:val="Style13ptBold"/>
        </w:rPr>
        <w:t>Go 21</w:t>
      </w:r>
      <w:r w:rsidRPr="00DF6F9B">
        <w:t xml:space="preserve">, Professor of Sociology and Faculty Affiliate in Asian Studies @ Boston University. He has held Visiting Fellowships and Professorships @ the London School of Economics, Pompeu Fabra University in Barcelona, University of Lucerne in Switzerland, and the Third World Studies Centerin the Philippines. (Julian, "Three Tensions in the Theory of Racial Capitalism", </w:t>
      </w:r>
      <w:r w:rsidRPr="00DF6F9B">
        <w:rPr>
          <w:i/>
          <w:iCs/>
        </w:rPr>
        <w:t>Sociological Theory</w:t>
      </w:r>
      <w:r w:rsidRPr="00DF6F9B">
        <w:t xml:space="preserve">, Volume: 39 issue: 1, </w:t>
      </w:r>
      <w:hyperlink r:id="rId8" w:history="1">
        <w:r w:rsidRPr="00DF6F9B">
          <w:rPr>
            <w:rStyle w:val="Hyperlink"/>
          </w:rPr>
          <w:t>https://doi.org/10.1177/0735275120979822)---language</w:t>
        </w:r>
      </w:hyperlink>
      <w:r w:rsidRPr="00DF6F9B">
        <w:t xml:space="preserve"> edited </w:t>
      </w:r>
    </w:p>
    <w:p w14:paraId="5BDF5494" w14:textId="77777777" w:rsidR="00243677" w:rsidRPr="005266C5" w:rsidRDefault="00243677" w:rsidP="00243677">
      <w:pPr>
        <w:rPr>
          <w:sz w:val="16"/>
        </w:rPr>
      </w:pPr>
      <w:r w:rsidRPr="005266C5">
        <w:rPr>
          <w:sz w:val="16"/>
        </w:rPr>
        <w:t>Necessity, Contingency, and Difference</w:t>
      </w:r>
    </w:p>
    <w:p w14:paraId="21BC9918" w14:textId="77777777" w:rsidR="00243677" w:rsidRPr="005266C5" w:rsidRDefault="00243677" w:rsidP="00243677">
      <w:pPr>
        <w:rPr>
          <w:sz w:val="16"/>
        </w:rPr>
      </w:pPr>
      <w:r w:rsidRPr="005266C5">
        <w:rPr>
          <w:sz w:val="16"/>
        </w:rPr>
        <w:t xml:space="preserve">The final tension within racial capitalism is whether </w:t>
      </w:r>
      <w:r w:rsidRPr="00DF6F9B">
        <w:rPr>
          <w:rStyle w:val="StyleUnderline"/>
        </w:rPr>
        <w:t xml:space="preserve">the interconnectedness of </w:t>
      </w:r>
      <w:r w:rsidRPr="00DF6F9B">
        <w:rPr>
          <w:rStyle w:val="StyleUnderline"/>
          <w:highlight w:val="cyan"/>
        </w:rPr>
        <w:t>racial</w:t>
      </w:r>
      <w:r w:rsidRPr="00DF6F9B">
        <w:rPr>
          <w:rStyle w:val="StyleUnderline"/>
        </w:rPr>
        <w:t xml:space="preserve"> difference and </w:t>
      </w:r>
      <w:r w:rsidRPr="00DF6F9B">
        <w:rPr>
          <w:rStyle w:val="StyleUnderline"/>
          <w:highlight w:val="cyan"/>
        </w:rPr>
        <w:t>capitalism is</w:t>
      </w:r>
      <w:r w:rsidRPr="005266C5">
        <w:rPr>
          <w:sz w:val="16"/>
        </w:rPr>
        <w:t xml:space="preserve"> a logical or </w:t>
      </w:r>
      <w:r w:rsidRPr="00DF6F9B">
        <w:rPr>
          <w:rStyle w:val="Emphasis"/>
        </w:rPr>
        <w:t>contingent</w:t>
      </w:r>
      <w:r w:rsidRPr="005266C5">
        <w:rPr>
          <w:sz w:val="16"/>
        </w:rPr>
        <w:t xml:space="preserve"> necessity.6 If, as the racial capitalism literature suggests, slavery and its associated logics of racism have been crucial for the development of capitalism, and if global capitalism today remains intertwined with racial stratification, to what extent are these relations intrinsic to capitalism or accidental? Put differently, </w:t>
      </w:r>
      <w:r w:rsidRPr="00DF6F9B">
        <w:rPr>
          <w:rStyle w:val="StyleUnderline"/>
        </w:rPr>
        <w:t xml:space="preserve">is capitalism </w:t>
      </w:r>
      <w:r w:rsidRPr="00DF6F9B">
        <w:rPr>
          <w:rStyle w:val="Emphasis"/>
        </w:rPr>
        <w:t>necessarily</w:t>
      </w:r>
      <w:r w:rsidRPr="00DF6F9B">
        <w:rPr>
          <w:rStyle w:val="StyleUnderline"/>
        </w:rPr>
        <w:t xml:space="preserve"> racist</w:t>
      </w:r>
      <w:r w:rsidRPr="005266C5">
        <w:rPr>
          <w:sz w:val="16"/>
        </w:rPr>
        <w:t xml:space="preserve"> (Fraser 2019; Lemann 2020)?7</w:t>
      </w:r>
    </w:p>
    <w:p w14:paraId="5B49F3B3" w14:textId="77777777" w:rsidR="00243677" w:rsidRPr="005266C5" w:rsidRDefault="00243677" w:rsidP="00243677">
      <w:pPr>
        <w:rPr>
          <w:sz w:val="16"/>
        </w:rPr>
      </w:pPr>
      <w:r w:rsidRPr="005266C5">
        <w:rPr>
          <w:sz w:val="16"/>
        </w:rPr>
        <w:t xml:space="preserve">For some, </w:t>
      </w:r>
      <w:r w:rsidRPr="00DF6F9B">
        <w:rPr>
          <w:rStyle w:val="StyleUnderline"/>
        </w:rPr>
        <w:t xml:space="preserve">the relationship is </w:t>
      </w:r>
      <w:r w:rsidRPr="005266C5">
        <w:rPr>
          <w:rStyle w:val="Emphasis"/>
        </w:rPr>
        <w:t xml:space="preserve">only </w:t>
      </w:r>
      <w:r w:rsidRPr="00DF6F9B">
        <w:rPr>
          <w:rStyle w:val="Emphasis"/>
          <w:highlight w:val="cyan"/>
        </w:rPr>
        <w:t>contingent</w:t>
      </w:r>
      <w:r w:rsidRPr="00DF6F9B">
        <w:rPr>
          <w:rStyle w:val="StyleUnderline"/>
        </w:rPr>
        <w:t>.</w:t>
      </w:r>
      <w:r w:rsidRPr="005266C5">
        <w:rPr>
          <w:sz w:val="16"/>
        </w:rPr>
        <w:t xml:space="preserve"> Walzer (2020) argued that </w:t>
      </w:r>
      <w:r w:rsidRPr="00DF6F9B">
        <w:rPr>
          <w:rStyle w:val="StyleUnderline"/>
        </w:rPr>
        <w:t xml:space="preserve">in some countries, </w:t>
      </w:r>
      <w:r w:rsidRPr="00DF6F9B">
        <w:rPr>
          <w:rStyle w:val="StyleUnderline"/>
          <w:highlight w:val="cyan"/>
        </w:rPr>
        <w:t>capitalism</w:t>
      </w:r>
      <w:r w:rsidRPr="00DF6F9B">
        <w:rPr>
          <w:rStyle w:val="StyleUnderline"/>
        </w:rPr>
        <w:t xml:space="preserve"> </w:t>
      </w:r>
      <w:r w:rsidRPr="00DF6F9B">
        <w:rPr>
          <w:rStyle w:val="StyleUnderline"/>
          <w:highlight w:val="cyan"/>
        </w:rPr>
        <w:t>proceeds</w:t>
      </w:r>
      <w:r w:rsidRPr="00DF6F9B">
        <w:rPr>
          <w:rStyle w:val="StyleUnderline"/>
        </w:rPr>
        <w:t xml:space="preserve"> along </w:t>
      </w:r>
      <w:r w:rsidRPr="00DF6F9B">
        <w:rPr>
          <w:rStyle w:val="Emphasis"/>
          <w:highlight w:val="cyan"/>
        </w:rPr>
        <w:t>just fine without racial difference</w:t>
      </w:r>
      <w:r w:rsidRPr="00DF6F9B">
        <w:rPr>
          <w:rStyle w:val="StyleUnderline"/>
        </w:rPr>
        <w:t xml:space="preserve">, and </w:t>
      </w:r>
      <w:r w:rsidRPr="005266C5">
        <w:rPr>
          <w:rStyle w:val="StyleUnderline"/>
        </w:rPr>
        <w:t xml:space="preserve">if there is racial difference on a global scale, it is </w:t>
      </w:r>
      <w:r w:rsidRPr="005266C5">
        <w:rPr>
          <w:rStyle w:val="Emphasis"/>
        </w:rPr>
        <w:t>historically contingent</w:t>
      </w:r>
      <w:r w:rsidRPr="00DF6F9B">
        <w:rPr>
          <w:rStyle w:val="StyleUnderline"/>
        </w:rPr>
        <w:t xml:space="preserve">. </w:t>
      </w:r>
      <w:r w:rsidRPr="00DF6F9B">
        <w:rPr>
          <w:rStyle w:val="StyleUnderline"/>
          <w:highlight w:val="cyan"/>
        </w:rPr>
        <w:t>Although</w:t>
      </w:r>
      <w:r w:rsidRPr="00DF6F9B">
        <w:rPr>
          <w:rStyle w:val="StyleUnderline"/>
        </w:rPr>
        <w:t xml:space="preserve"> </w:t>
      </w:r>
      <w:r w:rsidRPr="00DF6F9B">
        <w:rPr>
          <w:rStyle w:val="StyleUnderline"/>
          <w:highlight w:val="cyan"/>
        </w:rPr>
        <w:t>the</w:t>
      </w:r>
      <w:r w:rsidRPr="005266C5">
        <w:rPr>
          <w:sz w:val="16"/>
        </w:rPr>
        <w:t xml:space="preserve"> vast </w:t>
      </w:r>
      <w:r w:rsidRPr="00DF6F9B">
        <w:rPr>
          <w:rStyle w:val="StyleUnderline"/>
          <w:highlight w:val="cyan"/>
        </w:rPr>
        <w:t>majority of workers are nonwhite</w:t>
      </w:r>
      <w:r w:rsidRPr="005266C5">
        <w:rPr>
          <w:sz w:val="16"/>
        </w:rPr>
        <w:t xml:space="preserve">, Walzer suggested that </w:t>
      </w:r>
      <w:r w:rsidRPr="00DF6F9B">
        <w:rPr>
          <w:rStyle w:val="StyleUnderline"/>
          <w:highlight w:val="cyan"/>
        </w:rPr>
        <w:t>this is not</w:t>
      </w:r>
      <w:r w:rsidRPr="00DF6F9B">
        <w:rPr>
          <w:rStyle w:val="StyleUnderline"/>
        </w:rPr>
        <w:t xml:space="preserve"> due to any </w:t>
      </w:r>
      <w:r w:rsidRPr="00DF6F9B">
        <w:rPr>
          <w:rStyle w:val="Emphasis"/>
          <w:highlight w:val="cyan"/>
        </w:rPr>
        <w:t>intrinsic</w:t>
      </w:r>
      <w:r w:rsidRPr="00DF6F9B">
        <w:rPr>
          <w:rStyle w:val="Emphasis"/>
        </w:rPr>
        <w:t xml:space="preserve"> logic </w:t>
      </w:r>
      <w:r w:rsidRPr="00DF6F9B">
        <w:rPr>
          <w:rStyle w:val="Emphasis"/>
          <w:highlight w:val="cyan"/>
        </w:rPr>
        <w:t>of</w:t>
      </w:r>
      <w:r w:rsidRPr="00DF6F9B">
        <w:rPr>
          <w:rStyle w:val="Emphasis"/>
        </w:rPr>
        <w:t xml:space="preserve"> </w:t>
      </w:r>
      <w:r w:rsidRPr="00DF6F9B">
        <w:rPr>
          <w:rStyle w:val="Emphasis"/>
          <w:highlight w:val="cyan"/>
        </w:rPr>
        <w:t>capitalism</w:t>
      </w:r>
      <w:r w:rsidRPr="00DF6F9B">
        <w:rPr>
          <w:rStyle w:val="StyleUnderline"/>
        </w:rPr>
        <w:t xml:space="preserve"> </w:t>
      </w:r>
      <w:r w:rsidRPr="00DF6F9B">
        <w:rPr>
          <w:rStyle w:val="StyleUnderline"/>
          <w:highlight w:val="cyan"/>
        </w:rPr>
        <w:t>but</w:t>
      </w:r>
      <w:r w:rsidRPr="005266C5">
        <w:rPr>
          <w:sz w:val="16"/>
        </w:rPr>
        <w:t xml:space="preserve"> rather the accident of </w:t>
      </w:r>
      <w:r w:rsidRPr="00DF6F9B">
        <w:rPr>
          <w:rStyle w:val="Emphasis"/>
          <w:highlight w:val="cyan"/>
        </w:rPr>
        <w:t>demographics</w:t>
      </w:r>
      <w:r w:rsidRPr="005266C5">
        <w:rPr>
          <w:sz w:val="16"/>
        </w:rPr>
        <w:t xml:space="preserve"> (</w:t>
      </w:r>
      <w:r w:rsidRPr="00DF6F9B">
        <w:rPr>
          <w:rStyle w:val="StyleUnderline"/>
        </w:rPr>
        <w:t xml:space="preserve">because </w:t>
      </w:r>
      <w:r w:rsidRPr="00DF6F9B">
        <w:rPr>
          <w:rStyle w:val="Emphasis"/>
        </w:rPr>
        <w:t>most of the world</w:t>
      </w:r>
      <w:r w:rsidRPr="00DF6F9B">
        <w:rPr>
          <w:rStyle w:val="StyleUnderline"/>
        </w:rPr>
        <w:t xml:space="preserve"> is nonwhite, the majority of the world’s </w:t>
      </w:r>
      <w:r w:rsidRPr="00DF6F9B">
        <w:rPr>
          <w:rStyle w:val="Emphasis"/>
        </w:rPr>
        <w:t>workers</w:t>
      </w:r>
      <w:r w:rsidRPr="00DF6F9B">
        <w:rPr>
          <w:rStyle w:val="StyleUnderline"/>
        </w:rPr>
        <w:t xml:space="preserve"> will be nonwhite).</w:t>
      </w:r>
      <w:r w:rsidRPr="005266C5">
        <w:rPr>
          <w:sz w:val="16"/>
        </w:rPr>
        <w:t xml:space="preserve"> For this reason, Walzer suggested we disavow the racial capitalism concept. Alternatively, others claim that racism is indeed intrinsic to capitalism.8 There are two versions of this claim. One is that racism is necessary to divide the working class and legitimate the rule of the bourgeoisie. Racism is an ideological necessity of capitalism, justifying its unequal relations (Camp, Heatherton, and Karuka 2019; McCarthy 2016; Taylor 2016). “Capitalism requires inequality,” suggested Gilmore (2015), “and racism enshrines it.” A very different version, coming most predominantly from Fraser (2019), is that capitalism necessarily entails relations of exploitation and expropriation that feed off each other. Exploitation is the extraction of value from “free subjects” through wage labor. But expropriation, which includes slavery and colonialism, extracts value from racialized “dependent subjects” and is what enables exploitation to happen in the first place. Expropriation is “a necessary background condition for the exploitation of ‘workers’” (Fraser 2019) and therefore for capitalism itself. Capitalism is thus logically dependent upon racism.9</w:t>
      </w:r>
    </w:p>
    <w:p w14:paraId="3F170CE5" w14:textId="77777777" w:rsidR="00243677" w:rsidRPr="005266C5" w:rsidRDefault="00243677" w:rsidP="00243677">
      <w:pPr>
        <w:rPr>
          <w:sz w:val="16"/>
        </w:rPr>
      </w:pPr>
      <w:r w:rsidRPr="005266C5">
        <w:rPr>
          <w:sz w:val="16"/>
        </w:rPr>
        <w:t xml:space="preserve">So what is the answer? Again, it helps differentiate between a theory of capital and a theory of capitalism. A theory of capitalism might demonstrate that race has been historically necessary for capitalist accumulation by reference to empirical reality: historically, capitalism and race have always been intertwined. But </w:t>
      </w:r>
      <w:r w:rsidRPr="00DF6F9B">
        <w:rPr>
          <w:rStyle w:val="StyleUnderline"/>
          <w:highlight w:val="cyan"/>
        </w:rPr>
        <w:t>the claim that race is a</w:t>
      </w:r>
      <w:r w:rsidRPr="00DF6F9B">
        <w:rPr>
          <w:rStyle w:val="StyleUnderline"/>
        </w:rPr>
        <w:t xml:space="preserve"> logical </w:t>
      </w:r>
      <w:r w:rsidRPr="00DF6F9B">
        <w:rPr>
          <w:rStyle w:val="StyleUnderline"/>
          <w:highlight w:val="cyan"/>
        </w:rPr>
        <w:t>necessity</w:t>
      </w:r>
      <w:r w:rsidRPr="00DF6F9B">
        <w:rPr>
          <w:rStyle w:val="StyleUnderline"/>
        </w:rPr>
        <w:t xml:space="preserve"> to </w:t>
      </w:r>
      <w:r w:rsidRPr="00DF6F9B">
        <w:rPr>
          <w:rStyle w:val="StyleUnderline"/>
          <w:highlight w:val="cyan"/>
        </w:rPr>
        <w:t>capitalism</w:t>
      </w:r>
      <w:r w:rsidRPr="00DF6F9B">
        <w:rPr>
          <w:rStyle w:val="StyleUnderline"/>
        </w:rPr>
        <w:t xml:space="preserve"> </w:t>
      </w:r>
      <w:r w:rsidRPr="00DF6F9B">
        <w:rPr>
          <w:rStyle w:val="StyleUnderline"/>
          <w:highlight w:val="cyan"/>
        </w:rPr>
        <w:t>would</w:t>
      </w:r>
      <w:r w:rsidRPr="00DF6F9B">
        <w:rPr>
          <w:rStyle w:val="StyleUnderline"/>
        </w:rPr>
        <w:t xml:space="preserve"> have to </w:t>
      </w:r>
      <w:r w:rsidRPr="00DF6F9B">
        <w:rPr>
          <w:rStyle w:val="StyleUnderline"/>
          <w:highlight w:val="cyan"/>
        </w:rPr>
        <w:t xml:space="preserve">derive from a </w:t>
      </w:r>
      <w:r w:rsidRPr="00DF6F9B">
        <w:rPr>
          <w:rStyle w:val="Emphasis"/>
          <w:highlight w:val="cyan"/>
        </w:rPr>
        <w:t>theory of capital</w:t>
      </w:r>
      <w:r w:rsidRPr="005266C5">
        <w:rPr>
          <w:sz w:val="16"/>
        </w:rPr>
        <w:t xml:space="preserve">, </w:t>
      </w:r>
      <w:r w:rsidRPr="00DF6F9B">
        <w:rPr>
          <w:rStyle w:val="Emphasis"/>
          <w:highlight w:val="cyan"/>
        </w:rPr>
        <w:t>not</w:t>
      </w:r>
      <w:r w:rsidRPr="005266C5">
        <w:rPr>
          <w:sz w:val="16"/>
        </w:rPr>
        <w:t xml:space="preserve"> from </w:t>
      </w:r>
      <w:r w:rsidRPr="00DF6F9B">
        <w:rPr>
          <w:rStyle w:val="Emphasis"/>
          <w:highlight w:val="cyan"/>
        </w:rPr>
        <w:t xml:space="preserve">empirics </w:t>
      </w:r>
      <w:r w:rsidRPr="005266C5">
        <w:rPr>
          <w:rStyle w:val="Emphasis"/>
        </w:rPr>
        <w:t>alone</w:t>
      </w:r>
      <w:r w:rsidRPr="00DF6F9B">
        <w:rPr>
          <w:rStyle w:val="Emphasis"/>
        </w:rPr>
        <w:t>.</w:t>
      </w:r>
      <w:r w:rsidRPr="005266C5">
        <w:rPr>
          <w:sz w:val="16"/>
        </w:rPr>
        <w:t xml:space="preserve"> One would have to deduce, from the categories of Marx’s theory, the necessity of racism or racial differentiation in society. On this score, the arguments for the logical necessity of capitalism’s entanglements with race fall short.</w:t>
      </w:r>
    </w:p>
    <w:p w14:paraId="7256721F" w14:textId="77777777" w:rsidR="00243677" w:rsidRPr="005266C5" w:rsidRDefault="00243677" w:rsidP="00243677">
      <w:pPr>
        <w:rPr>
          <w:sz w:val="16"/>
        </w:rPr>
      </w:pPr>
      <w:r w:rsidRPr="005266C5">
        <w:rPr>
          <w:sz w:val="16"/>
        </w:rPr>
        <w:t xml:space="preserve">Consider </w:t>
      </w:r>
      <w:r w:rsidRPr="00DF6F9B">
        <w:rPr>
          <w:rStyle w:val="StyleUnderline"/>
          <w:highlight w:val="cyan"/>
        </w:rPr>
        <w:t>the argument</w:t>
      </w:r>
      <w:r w:rsidRPr="00DF6F9B">
        <w:rPr>
          <w:rStyle w:val="StyleUnderline"/>
        </w:rPr>
        <w:t xml:space="preserve"> that </w:t>
      </w:r>
      <w:r w:rsidRPr="00DF6F9B">
        <w:rPr>
          <w:rStyle w:val="StyleUnderline"/>
          <w:highlight w:val="cyan"/>
        </w:rPr>
        <w:t>racism is necessary</w:t>
      </w:r>
      <w:r w:rsidRPr="005266C5">
        <w:rPr>
          <w:sz w:val="16"/>
        </w:rPr>
        <w:t xml:space="preserve"> for capitalism </w:t>
      </w:r>
      <w:r w:rsidRPr="005266C5">
        <w:rPr>
          <w:rStyle w:val="StyleUnderline"/>
        </w:rPr>
        <w:t>because capitalism requires racist ideology to divide the working class. This is a functionalist</w:t>
      </w:r>
      <w:r w:rsidRPr="00DF6F9B">
        <w:rPr>
          <w:rStyle w:val="StyleUnderline"/>
        </w:rPr>
        <w:t xml:space="preserve"> argument that is </w:t>
      </w:r>
      <w:r w:rsidRPr="00DF6F9B">
        <w:rPr>
          <w:rStyle w:val="Emphasis"/>
        </w:rPr>
        <w:t>not functionalist enough</w:t>
      </w:r>
      <w:r w:rsidRPr="005266C5">
        <w:rPr>
          <w:sz w:val="16"/>
        </w:rPr>
        <w:t xml:space="preserve">, for </w:t>
      </w:r>
      <w:r w:rsidRPr="005266C5">
        <w:rPr>
          <w:rStyle w:val="StyleUnderline"/>
        </w:rPr>
        <w:t xml:space="preserve">it </w:t>
      </w:r>
      <w:r w:rsidRPr="00DF6F9B">
        <w:rPr>
          <w:rStyle w:val="StyleUnderline"/>
          <w:highlight w:val="cyan"/>
        </w:rPr>
        <w:t>effaces the</w:t>
      </w:r>
      <w:r w:rsidRPr="00DF6F9B">
        <w:rPr>
          <w:rStyle w:val="StyleUnderline"/>
        </w:rPr>
        <w:t xml:space="preserve"> logical </w:t>
      </w:r>
      <w:r w:rsidRPr="00DF6F9B">
        <w:rPr>
          <w:rStyle w:val="StyleUnderline"/>
          <w:highlight w:val="cyan"/>
        </w:rPr>
        <w:t xml:space="preserve">possibility of </w:t>
      </w:r>
      <w:r w:rsidRPr="00DF6F9B">
        <w:rPr>
          <w:rStyle w:val="Emphasis"/>
          <w:highlight w:val="cyan"/>
        </w:rPr>
        <w:t>functional substitution</w:t>
      </w:r>
      <w:r w:rsidRPr="005266C5">
        <w:rPr>
          <w:sz w:val="16"/>
        </w:rPr>
        <w:t xml:space="preserve">. We may find that </w:t>
      </w:r>
      <w:r w:rsidRPr="00DF6F9B">
        <w:rPr>
          <w:rStyle w:val="StyleUnderline"/>
        </w:rPr>
        <w:t xml:space="preserve">racism has historically always functioned to divide the working class, but in theory </w:t>
      </w:r>
      <w:r w:rsidRPr="00DF6F9B">
        <w:rPr>
          <w:rStyle w:val="Emphasis"/>
        </w:rPr>
        <w:t xml:space="preserve">other “isms” </w:t>
      </w:r>
      <w:r w:rsidRPr="00DF6F9B">
        <w:rPr>
          <w:rStyle w:val="StyleUnderline"/>
        </w:rPr>
        <w:t xml:space="preserve">could </w:t>
      </w:r>
      <w:r w:rsidRPr="00DF6F9B">
        <w:rPr>
          <w:rStyle w:val="Emphasis"/>
        </w:rPr>
        <w:t>serve the same function</w:t>
      </w:r>
      <w:r w:rsidRPr="00DF6F9B">
        <w:rPr>
          <w:rStyle w:val="StyleUnderline"/>
        </w:rPr>
        <w:t xml:space="preserve">. </w:t>
      </w:r>
      <w:r w:rsidRPr="00C07A5A">
        <w:rPr>
          <w:rStyle w:val="StyleUnderline"/>
        </w:rPr>
        <w:t xml:space="preserve">There is nothing </w:t>
      </w:r>
      <w:r w:rsidRPr="00C07A5A">
        <w:rPr>
          <w:rStyle w:val="Emphasis"/>
        </w:rPr>
        <w:t>inherent</w:t>
      </w:r>
      <w:r w:rsidRPr="00C07A5A">
        <w:rPr>
          <w:rStyle w:val="StyleUnderline"/>
        </w:rPr>
        <w:t xml:space="preserve"> to the </w:t>
      </w:r>
      <w:r w:rsidRPr="00C07A5A">
        <w:rPr>
          <w:rStyle w:val="Emphasis"/>
        </w:rPr>
        <w:t>logic of capital</w:t>
      </w:r>
      <w:r w:rsidRPr="00C07A5A">
        <w:rPr>
          <w:rStyle w:val="StyleUnderline"/>
        </w:rPr>
        <w:t xml:space="preserve"> that </w:t>
      </w:r>
      <w:r w:rsidRPr="00C07A5A">
        <w:rPr>
          <w:rStyle w:val="Emphasis"/>
        </w:rPr>
        <w:t>requires</w:t>
      </w:r>
      <w:r w:rsidRPr="00C07A5A">
        <w:rPr>
          <w:rStyle w:val="StyleUnderline"/>
        </w:rPr>
        <w:t xml:space="preserve"> race to be the ideology of division</w:t>
      </w:r>
      <w:r w:rsidRPr="00C07A5A">
        <w:rPr>
          <w:sz w:val="16"/>
        </w:rPr>
        <w:t xml:space="preserve"> (Lebowitz</w:t>
      </w:r>
      <w:r w:rsidRPr="005266C5">
        <w:rPr>
          <w:sz w:val="16"/>
        </w:rPr>
        <w:t xml:space="preserve"> 2006:39).10 </w:t>
      </w:r>
      <w:r w:rsidRPr="00DF6F9B">
        <w:rPr>
          <w:rStyle w:val="StyleUnderline"/>
        </w:rPr>
        <w:t xml:space="preserve">Why not </w:t>
      </w:r>
      <w:r w:rsidRPr="00DF6F9B">
        <w:rPr>
          <w:rStyle w:val="Emphasis"/>
        </w:rPr>
        <w:t>ethnicity</w:t>
      </w:r>
      <w:r w:rsidRPr="00DF6F9B">
        <w:rPr>
          <w:rStyle w:val="StyleUnderline"/>
        </w:rPr>
        <w:t>?</w:t>
      </w:r>
      <w:r w:rsidRPr="005266C5">
        <w:rPr>
          <w:sz w:val="16"/>
        </w:rPr>
        <w:t xml:space="preserve"> </w:t>
      </w:r>
      <w:r w:rsidRPr="00DF6F9B">
        <w:rPr>
          <w:rStyle w:val="StyleUnderline"/>
        </w:rPr>
        <w:t xml:space="preserve">Why not </w:t>
      </w:r>
      <w:r w:rsidRPr="00DF6F9B">
        <w:rPr>
          <w:rStyle w:val="Emphasis"/>
        </w:rPr>
        <w:t>sexuality</w:t>
      </w:r>
      <w:r w:rsidRPr="00DF6F9B">
        <w:rPr>
          <w:rStyle w:val="StyleUnderline"/>
        </w:rPr>
        <w:t>?</w:t>
      </w:r>
      <w:r w:rsidRPr="005266C5">
        <w:rPr>
          <w:sz w:val="16"/>
        </w:rPr>
        <w:t xml:space="preserve"> Consider Fraser’s argument that expropriation is intrinsic to capitalism and that racial differentiation must be too. It is plausible and indeed persuasive to claim that expropriation is necessary for capitalism, but it is less persuasive to claim that racial difference is logically necessary for expropriation. </w:t>
      </w:r>
      <w:r w:rsidRPr="00DF6F9B">
        <w:rPr>
          <w:rStyle w:val="Emphasis"/>
        </w:rPr>
        <w:t>Gender</w:t>
      </w:r>
      <w:r w:rsidRPr="00DF6F9B">
        <w:rPr>
          <w:rStyle w:val="StyleUnderline"/>
        </w:rPr>
        <w:t xml:space="preserve"> could easily serve as the main axis of dependent classification</w:t>
      </w:r>
      <w:r w:rsidRPr="005266C5">
        <w:rPr>
          <w:sz w:val="16"/>
        </w:rPr>
        <w:t xml:space="preserve"> (and, to feminist-Marxist thought, it has served that function), as could ethnicity, religion, sexuality, or citizenship. Fraser would have to show that expropriation, and hence capitalism, requires a racial classification as opposed to other social categories. This is a task left unfulfilled.11</w:t>
      </w:r>
    </w:p>
    <w:p w14:paraId="35B012BC" w14:textId="77777777" w:rsidR="00243677" w:rsidRDefault="00243677" w:rsidP="00243677">
      <w:pPr>
        <w:pStyle w:val="Heading3"/>
      </w:pPr>
      <w:r>
        <w:t>AT: Extinction Reps K---1NR</w:t>
      </w:r>
    </w:p>
    <w:p w14:paraId="3ECB9621" w14:textId="77777777" w:rsidR="00243677" w:rsidRPr="00E15D6F" w:rsidRDefault="00243677" w:rsidP="00243677">
      <w:pPr>
        <w:pStyle w:val="Heading4"/>
      </w:pPr>
      <w:r>
        <w:t xml:space="preserve">1AC Toliver says Afrofuturism is a </w:t>
      </w:r>
      <w:r>
        <w:rPr>
          <w:u w:val="single"/>
        </w:rPr>
        <w:t>form</w:t>
      </w:r>
      <w:r>
        <w:t xml:space="preserve"> of </w:t>
      </w:r>
      <w:r>
        <w:rPr>
          <w:u w:val="single"/>
        </w:rPr>
        <w:t>existential threat discourse</w:t>
      </w:r>
      <w:r>
        <w:t xml:space="preserve">---We’re </w:t>
      </w:r>
      <w:r>
        <w:rPr>
          <w:u w:val="single"/>
        </w:rPr>
        <w:t>blue</w:t>
      </w:r>
    </w:p>
    <w:p w14:paraId="234B560B" w14:textId="77777777" w:rsidR="00243677" w:rsidRDefault="00243677" w:rsidP="00243677">
      <w:pPr>
        <w:rPr>
          <w:b/>
          <w:bCs/>
        </w:rPr>
      </w:pPr>
      <w:r>
        <w:rPr>
          <w:b/>
          <w:bCs/>
        </w:rPr>
        <w:t>Toliver</w:t>
      </w:r>
      <w:r w:rsidRPr="00E15D6F">
        <w:t>, is an Assistant Professor,</w:t>
      </w:r>
      <w:r>
        <w:rPr>
          <w:b/>
          <w:bCs/>
        </w:rPr>
        <w:t xml:space="preserve"> 23</w:t>
      </w:r>
    </w:p>
    <w:p w14:paraId="1C30A69C" w14:textId="77777777" w:rsidR="00243677" w:rsidRDefault="00243677" w:rsidP="00243677">
      <w:pPr>
        <w:rPr>
          <w:szCs w:val="20"/>
        </w:rPr>
      </w:pPr>
      <w:r>
        <w:rPr>
          <w:szCs w:val="20"/>
        </w:rPr>
        <w:t xml:space="preserve">(Stephanie R. Toliver is an Assistant Professor of Curriculum and Instruction with a focus in English Education and Adolescent/Secondary Literacy at University of Illinois, Urbana-Champaign, 07.13.23, “It will take nations of billions to obstruct our dreams: extending BlackCrit through Afrofuturism”, </w:t>
      </w:r>
      <w:hyperlink r:id="rId9" w:history="1">
        <w:r>
          <w:rPr>
            <w:rStyle w:val="Hyperlink"/>
            <w:szCs w:val="20"/>
          </w:rPr>
          <w:t>https://www.emerald.com/jme/article-pdf/18/3/230/9606026/jme-11-2022-0141.pdf</w:t>
        </w:r>
      </w:hyperlink>
      <w:r>
        <w:rPr>
          <w:szCs w:val="20"/>
        </w:rPr>
        <w:t>) MAC</w:t>
      </w:r>
    </w:p>
    <w:p w14:paraId="11747482" w14:textId="77777777" w:rsidR="00243677" w:rsidRDefault="00243677" w:rsidP="00243677">
      <w:pPr>
        <w:rPr>
          <w:b/>
          <w:bCs/>
          <w:szCs w:val="20"/>
          <w:u w:val="single"/>
        </w:rPr>
      </w:pPr>
      <w:r>
        <w:rPr>
          <w:sz w:val="16"/>
          <w:szCs w:val="20"/>
        </w:rPr>
        <w:t xml:space="preserve">Further, Anderson (2016) suggested that </w:t>
      </w:r>
      <w:r>
        <w:rPr>
          <w:b/>
          <w:szCs w:val="20"/>
          <w:highlight w:val="yellow"/>
          <w:u w:val="single"/>
        </w:rPr>
        <w:t>Afrofuturism allows Black scholars</w:t>
      </w:r>
      <w:r>
        <w:rPr>
          <w:b/>
          <w:bCs/>
          <w:szCs w:val="20"/>
          <w:u w:val="single"/>
        </w:rPr>
        <w:t xml:space="preserve"> to reclaim the right </w:t>
      </w:r>
      <w:r>
        <w:rPr>
          <w:b/>
          <w:szCs w:val="20"/>
          <w:highlight w:val="yellow"/>
          <w:u w:val="single"/>
        </w:rPr>
        <w:t>to tell their own stories while also critiquing the presumed authority of whiteness</w:t>
      </w:r>
      <w:r>
        <w:rPr>
          <w:b/>
          <w:bCs/>
          <w:szCs w:val="20"/>
          <w:u w:val="single"/>
        </w:rPr>
        <w:t xml:space="preserve"> to “be the sole interpreters of Black lives and Black futures</w:t>
      </w:r>
      <w:r>
        <w:rPr>
          <w:sz w:val="16"/>
          <w:szCs w:val="20"/>
        </w:rPr>
        <w:t xml:space="preserve">”(p. 228). Essentially, even though scholars define Afrofuturism in robust and diverse ways, they agree that </w:t>
      </w:r>
      <w:r>
        <w:rPr>
          <w:b/>
          <w:bCs/>
          <w:szCs w:val="20"/>
          <w:u w:val="single"/>
        </w:rPr>
        <w:t>Afrofuturism provides a structure for thinking about Black people and Black futures unencumbered by whiteness.</w:t>
      </w:r>
      <w:r>
        <w:rPr>
          <w:sz w:val="16"/>
          <w:szCs w:val="20"/>
        </w:rPr>
        <w:t xml:space="preserve"> Considering the intellectual labor of numerous Afrofuturist scholars across their alignments and their disagreements, I define </w:t>
      </w:r>
      <w:r>
        <w:rPr>
          <w:szCs w:val="20"/>
          <w:u w:val="single"/>
        </w:rPr>
        <w:t>Afrofuturism as a cultural aesthetic in which Black authors create speculative texts that center Black characters in an effort to reclaim and recover the past, counter negative and elevate positive realities that exist in the present and create new possibilities for the future</w:t>
      </w:r>
      <w:r>
        <w:rPr>
          <w:sz w:val="16"/>
          <w:szCs w:val="20"/>
        </w:rPr>
        <w:t xml:space="preserve"> (see Author 2022 for further explanation). I use this definition broadly. </w:t>
      </w:r>
      <w:r>
        <w:rPr>
          <w:szCs w:val="20"/>
          <w:u w:val="single"/>
        </w:rPr>
        <w:t>Black authors are the Black people who choose to write, speak, dance, sing and story their experiences in this world while acknowledging the experiences of their ancestors and confessing their hopes for the next generation of Black youth</w:t>
      </w:r>
      <w:r>
        <w:rPr>
          <w:sz w:val="16"/>
          <w:szCs w:val="20"/>
        </w:rPr>
        <w:t xml:space="preserve">. Speculative texts illustrate how </w:t>
      </w:r>
      <w:r>
        <w:rPr>
          <w:b/>
          <w:szCs w:val="20"/>
          <w:highlight w:val="yellow"/>
          <w:u w:val="single"/>
        </w:rPr>
        <w:t>Black people have used</w:t>
      </w:r>
      <w:r>
        <w:rPr>
          <w:b/>
          <w:bCs/>
          <w:szCs w:val="20"/>
          <w:u w:val="single"/>
        </w:rPr>
        <w:t xml:space="preserve"> their numerous literacy </w:t>
      </w:r>
      <w:r>
        <w:rPr>
          <w:b/>
          <w:szCs w:val="20"/>
          <w:highlight w:val="yellow"/>
          <w:u w:val="single"/>
        </w:rPr>
        <w:t>practices to envision their lives outside of the parameters of antiblack narratives that attempt to constrain Black people and</w:t>
      </w:r>
      <w:r>
        <w:rPr>
          <w:b/>
          <w:bCs/>
          <w:szCs w:val="20"/>
          <w:u w:val="single"/>
        </w:rPr>
        <w:t xml:space="preserve"> Black </w:t>
      </w:r>
      <w:r>
        <w:rPr>
          <w:b/>
          <w:szCs w:val="20"/>
          <w:highlight w:val="yellow"/>
          <w:u w:val="single"/>
        </w:rPr>
        <w:t>culture</w:t>
      </w:r>
      <w:r>
        <w:rPr>
          <w:sz w:val="16"/>
          <w:szCs w:val="20"/>
        </w:rPr>
        <w:t xml:space="preserve"> (English and Kim, 2013; Gaiter, 2018; Lavender, 2019). </w:t>
      </w:r>
      <w:r>
        <w:rPr>
          <w:szCs w:val="20"/>
          <w:u w:val="single"/>
        </w:rPr>
        <w:t>Reclaiming and recovering the past is a way to excavate Black history while elevating positive contemporary realities in an effort to foreground the optimistic aspects of Black life in a world that thrives on deficit framings of black identity</w:t>
      </w:r>
      <w:r>
        <w:rPr>
          <w:sz w:val="16"/>
          <w:szCs w:val="20"/>
        </w:rPr>
        <w:t xml:space="preserve"> (Holbert et al., 2020; Nelson, 2002; Wozolek, 2018). </w:t>
      </w:r>
      <w:r>
        <w:rPr>
          <w:b/>
          <w:bCs/>
          <w:szCs w:val="20"/>
          <w:u w:val="single"/>
        </w:rPr>
        <w:t xml:space="preserve">Creating new futures centers how </w:t>
      </w:r>
      <w:r>
        <w:rPr>
          <w:b/>
          <w:szCs w:val="20"/>
          <w:highlight w:val="yellow"/>
          <w:u w:val="single"/>
        </w:rPr>
        <w:t>Black communities come together to collectively solve problems and create future worlds where inequality is no longer an issue</w:t>
      </w:r>
      <w:r>
        <w:rPr>
          <w:b/>
          <w:bCs/>
          <w:szCs w:val="20"/>
          <w:u w:val="single"/>
        </w:rPr>
        <w:t xml:space="preserve"> (</w:t>
      </w:r>
      <w:r>
        <w:rPr>
          <w:sz w:val="16"/>
          <w:szCs w:val="20"/>
        </w:rPr>
        <w:t xml:space="preserve">Barber et al., 2018; Carey, 2020). Thus, in relying on the scholarship of numerous researchers centering Afrofuturism in their work, I consider </w:t>
      </w:r>
      <w:r>
        <w:rPr>
          <w:szCs w:val="20"/>
          <w:u w:val="single"/>
        </w:rPr>
        <w:t>Afrofuturism to be “a mechanism for understanding the real-world situations of oppression in the contemporary world in the context of the ever-present past, while charting the future</w:t>
      </w:r>
      <w:r>
        <w:rPr>
          <w:sz w:val="16"/>
          <w:szCs w:val="20"/>
        </w:rPr>
        <w:t xml:space="preserve">” (Hamilton, 2017, p. 19). I use it as both a means to </w:t>
      </w:r>
      <w:r>
        <w:rPr>
          <w:szCs w:val="20"/>
          <w:u w:val="single"/>
        </w:rPr>
        <w:t>consider Afrodiasporic cultural production and scholarly thought that enables researchers to consider identity, fugitivity, power and liberation in the past, present and future through a Black cultural lens</w:t>
      </w:r>
      <w:r>
        <w:rPr>
          <w:sz w:val="16"/>
          <w:szCs w:val="20"/>
        </w:rPr>
        <w:t xml:space="preserve">. As an educational framework, </w:t>
      </w:r>
      <w:r>
        <w:rPr>
          <w:b/>
          <w:bCs/>
          <w:szCs w:val="20"/>
          <w:u w:val="single"/>
        </w:rPr>
        <w:t xml:space="preserve">Afrofuturism offers </w:t>
      </w:r>
      <w:r>
        <w:rPr>
          <w:b/>
          <w:szCs w:val="20"/>
          <w:highlight w:val="yellow"/>
          <w:u w:val="single"/>
        </w:rPr>
        <w:t>researchers and teachers</w:t>
      </w:r>
      <w:r>
        <w:rPr>
          <w:b/>
          <w:bCs/>
          <w:szCs w:val="20"/>
          <w:u w:val="single"/>
        </w:rPr>
        <w:t xml:space="preserve"> the space to </w:t>
      </w:r>
      <w:r>
        <w:rPr>
          <w:b/>
          <w:szCs w:val="20"/>
          <w:highlight w:val="yellow"/>
          <w:u w:val="single"/>
        </w:rPr>
        <w:t>eschew the antiblack racism</w:t>
      </w:r>
      <w:r>
        <w:rPr>
          <w:b/>
          <w:bCs/>
          <w:szCs w:val="20"/>
          <w:u w:val="single"/>
        </w:rPr>
        <w:t xml:space="preserve"> of the contemporary world </w:t>
      </w:r>
      <w:r>
        <w:rPr>
          <w:b/>
          <w:szCs w:val="20"/>
          <w:highlight w:val="yellow"/>
          <w:u w:val="single"/>
        </w:rPr>
        <w:t>and imagine</w:t>
      </w:r>
      <w:r>
        <w:rPr>
          <w:b/>
          <w:bCs/>
          <w:szCs w:val="20"/>
          <w:u w:val="single"/>
        </w:rPr>
        <w:t xml:space="preserve"> otherwise worlds and </w:t>
      </w:r>
      <w:r>
        <w:rPr>
          <w:b/>
          <w:szCs w:val="20"/>
          <w:highlight w:val="yellow"/>
          <w:u w:val="single"/>
        </w:rPr>
        <w:t>new liberatory futures in which Black joy and hope are foregrounded</w:t>
      </w:r>
      <w:r>
        <w:rPr>
          <w:sz w:val="16"/>
          <w:szCs w:val="20"/>
        </w:rPr>
        <w:t xml:space="preserve"> (Davoudi, 2022; Lavan, 2022; Walters, 2022). Afrofuturism also </w:t>
      </w:r>
      <w:r>
        <w:rPr>
          <w:b/>
          <w:szCs w:val="20"/>
          <w:highlight w:val="yellow"/>
          <w:u w:val="single"/>
        </w:rPr>
        <w:t>provides a vehicle for</w:t>
      </w:r>
      <w:r>
        <w:rPr>
          <w:b/>
          <w:bCs/>
          <w:szCs w:val="20"/>
          <w:u w:val="single"/>
        </w:rPr>
        <w:t xml:space="preserve"> the upliftment of </w:t>
      </w:r>
      <w:r>
        <w:rPr>
          <w:b/>
          <w:szCs w:val="20"/>
          <w:highlight w:val="yellow"/>
          <w:u w:val="single"/>
        </w:rPr>
        <w:t>Black subjectivity and</w:t>
      </w:r>
      <w:r>
        <w:rPr>
          <w:b/>
          <w:bCs/>
          <w:szCs w:val="20"/>
          <w:u w:val="single"/>
        </w:rPr>
        <w:t xml:space="preserve"> the </w:t>
      </w:r>
      <w:r>
        <w:rPr>
          <w:b/>
          <w:szCs w:val="20"/>
          <w:highlight w:val="yellow"/>
          <w:u w:val="single"/>
        </w:rPr>
        <w:t>creation of spaces in which Black people have power over</w:t>
      </w:r>
      <w:r>
        <w:rPr>
          <w:b/>
          <w:bCs/>
          <w:szCs w:val="20"/>
          <w:u w:val="single"/>
        </w:rPr>
        <w:t xml:space="preserve"> their material, social and cultural </w:t>
      </w:r>
      <w:r>
        <w:rPr>
          <w:b/>
          <w:szCs w:val="20"/>
          <w:highlight w:val="yellow"/>
          <w:u w:val="single"/>
        </w:rPr>
        <w:t>resources</w:t>
      </w:r>
      <w:r>
        <w:rPr>
          <w:sz w:val="16"/>
          <w:szCs w:val="20"/>
          <w:highlight w:val="yellow"/>
        </w:rPr>
        <w:t xml:space="preserve"> (</w:t>
      </w:r>
      <w:r>
        <w:rPr>
          <w:sz w:val="16"/>
          <w:szCs w:val="20"/>
        </w:rPr>
        <w:t xml:space="preserve">Brown, 2022; Grue, 2020; Vercetty, 2022). While </w:t>
      </w:r>
      <w:r>
        <w:rPr>
          <w:szCs w:val="20"/>
          <w:u w:val="single"/>
        </w:rPr>
        <w:t>BlackCrit investigates the dehumanization of Black people as foundational to the contemporary moment and the historical record, Afrofuturism considers the past and present to create more liberatory futures</w:t>
      </w:r>
      <w:r>
        <w:rPr>
          <w:szCs w:val="20"/>
        </w:rPr>
        <w:t xml:space="preserve">. </w:t>
      </w:r>
      <w:r>
        <w:rPr>
          <w:b/>
          <w:szCs w:val="20"/>
        </w:rPr>
        <w:t>If</w:t>
      </w:r>
      <w:r>
        <w:rPr>
          <w:b/>
          <w:szCs w:val="20"/>
          <w:u w:val="single"/>
        </w:rPr>
        <w:t xml:space="preserve"> </w:t>
      </w:r>
      <w:r>
        <w:rPr>
          <w:b/>
          <w:szCs w:val="20"/>
          <w:highlight w:val="yellow"/>
          <w:u w:val="single"/>
        </w:rPr>
        <w:t>BlackCrit asks, “what does it mean to suffer</w:t>
      </w:r>
      <w:r>
        <w:rPr>
          <w:b/>
          <w:sz w:val="16"/>
          <w:szCs w:val="20"/>
          <w:highlight w:val="yellow"/>
        </w:rPr>
        <w:t>?”,</w:t>
      </w:r>
      <w:r>
        <w:rPr>
          <w:b/>
          <w:bCs/>
          <w:sz w:val="16"/>
          <w:szCs w:val="20"/>
        </w:rPr>
        <w:t xml:space="preserve"> </w:t>
      </w:r>
      <w:r>
        <w:rPr>
          <w:b/>
          <w:szCs w:val="20"/>
          <w:highlight w:val="yellow"/>
          <w:u w:val="single"/>
        </w:rPr>
        <w:t>Afrofuturism</w:t>
      </w:r>
      <w:r>
        <w:rPr>
          <w:b/>
          <w:bCs/>
          <w:szCs w:val="20"/>
          <w:u w:val="single"/>
        </w:rPr>
        <w:t xml:space="preserve"> provides a way to </w:t>
      </w:r>
      <w:r>
        <w:rPr>
          <w:b/>
          <w:szCs w:val="20"/>
          <w:highlight w:val="yellow"/>
          <w:u w:val="single"/>
        </w:rPr>
        <w:t>consider how Black people might become free of suffering</w:t>
      </w:r>
      <w:r>
        <w:rPr>
          <w:b/>
          <w:bCs/>
          <w:szCs w:val="20"/>
          <w:u w:val="single"/>
        </w:rPr>
        <w:t>.</w:t>
      </w:r>
      <w:r>
        <w:rPr>
          <w:sz w:val="16"/>
          <w:szCs w:val="20"/>
        </w:rPr>
        <w:t xml:space="preserve"> In this way, Afrofuturism and BlackCrit are linked; call and response. </w:t>
      </w:r>
      <w:r>
        <w:rPr>
          <w:b/>
          <w:szCs w:val="20"/>
          <w:highlight w:val="yellow"/>
          <w:u w:val="single"/>
        </w:rPr>
        <w:t>BlackCrit calls for</w:t>
      </w:r>
      <w:r>
        <w:rPr>
          <w:b/>
          <w:bCs/>
          <w:szCs w:val="20"/>
          <w:u w:val="single"/>
        </w:rPr>
        <w:t xml:space="preserve"> a deep understanding of the violence of systemic antiblackness, </w:t>
      </w:r>
      <w:r>
        <w:rPr>
          <w:b/>
          <w:szCs w:val="20"/>
          <w:highlight w:val="yellow"/>
          <w:u w:val="single"/>
        </w:rPr>
        <w:t>a</w:t>
      </w:r>
      <w:r>
        <w:rPr>
          <w:b/>
          <w:bCs/>
          <w:szCs w:val="20"/>
          <w:u w:val="single"/>
        </w:rPr>
        <w:t xml:space="preserve"> realistic </w:t>
      </w:r>
      <w:r>
        <w:rPr>
          <w:b/>
          <w:szCs w:val="20"/>
          <w:highlight w:val="yellow"/>
          <w:u w:val="single"/>
        </w:rPr>
        <w:t>discussion of the ways in which neoliberalist logics impede the abolishment of racism and the speculative creation</w:t>
      </w:r>
      <w:r>
        <w:rPr>
          <w:b/>
          <w:bCs/>
          <w:szCs w:val="20"/>
          <w:u w:val="single"/>
        </w:rPr>
        <w:t xml:space="preserve"> of spaces </w:t>
      </w:r>
      <w:r>
        <w:rPr>
          <w:b/>
          <w:szCs w:val="20"/>
          <w:highlight w:val="yellow"/>
          <w:u w:val="single"/>
        </w:rPr>
        <w:t>where Black people can imagine the destruction of white capitalist heteropatriarchy</w:t>
      </w:r>
      <w:r>
        <w:rPr>
          <w:b/>
          <w:bCs/>
          <w:szCs w:val="20"/>
          <w:u w:val="single"/>
        </w:rPr>
        <w:t>.</w:t>
      </w:r>
      <w:r>
        <w:rPr>
          <w:sz w:val="16"/>
          <w:szCs w:val="20"/>
        </w:rPr>
        <w:t xml:space="preserve"> </w:t>
      </w:r>
      <w:r>
        <w:rPr>
          <w:szCs w:val="20"/>
          <w:u w:val="single"/>
        </w:rPr>
        <w:t>Afrofuturism responds to the call, enabling Black speculation and freedom dreaming</w:t>
      </w:r>
      <w:r>
        <w:rPr>
          <w:sz w:val="16"/>
          <w:szCs w:val="20"/>
        </w:rPr>
        <w:t xml:space="preserve"> (Kelley, 2002) in the midst of antiblackness. In an interview (Kemp, 2016), Afrofuturist scholar Reynaldo Anderson provides a foundation for this idea: </w:t>
      </w:r>
      <w:r>
        <w:rPr>
          <w:szCs w:val="20"/>
          <w:u w:val="single"/>
        </w:rPr>
        <w:t>I would argue that Afropessimism, as a critical approach, helps keep contemporary Afrofuturism’s thought and practice, ontologically or its sense of being, firmly grounded, with its sometimes utopian practices, and accountable to the masses of people previously determined by others to be savage or half human and non-human</w:t>
      </w:r>
      <w:r>
        <w:rPr>
          <w:sz w:val="16"/>
          <w:szCs w:val="20"/>
        </w:rPr>
        <w:t xml:space="preserve"> [...]. </w:t>
      </w:r>
      <w:r w:rsidRPr="00E15D6F">
        <w:rPr>
          <w:b/>
          <w:szCs w:val="20"/>
          <w:highlight w:val="cyan"/>
          <w:u w:val="single"/>
        </w:rPr>
        <w:t>Afrofuturists</w:t>
      </w:r>
      <w:r w:rsidRPr="00E15D6F">
        <w:rPr>
          <w:b/>
          <w:bCs/>
          <w:szCs w:val="20"/>
          <w:highlight w:val="cyan"/>
          <w:u w:val="single"/>
        </w:rPr>
        <w:t xml:space="preserve"> are attempting to </w:t>
      </w:r>
      <w:r w:rsidRPr="00E15D6F">
        <w:rPr>
          <w:b/>
          <w:szCs w:val="20"/>
          <w:highlight w:val="cyan"/>
          <w:u w:val="single"/>
        </w:rPr>
        <w:t xml:space="preserve">develop </w:t>
      </w:r>
      <w:r>
        <w:rPr>
          <w:b/>
          <w:szCs w:val="20"/>
          <w:highlight w:val="yellow"/>
          <w:u w:val="single"/>
        </w:rPr>
        <w:t xml:space="preserve">a framework to </w:t>
      </w:r>
      <w:r w:rsidRPr="00E15D6F">
        <w:rPr>
          <w:b/>
          <w:szCs w:val="20"/>
          <w:u w:val="single"/>
        </w:rPr>
        <w:t>interpret</w:t>
      </w:r>
      <w:r>
        <w:rPr>
          <w:b/>
          <w:szCs w:val="20"/>
          <w:highlight w:val="yellow"/>
          <w:u w:val="single"/>
        </w:rPr>
        <w:t>,</w:t>
      </w:r>
      <w:r>
        <w:rPr>
          <w:b/>
          <w:bCs/>
          <w:szCs w:val="20"/>
          <w:u w:val="single"/>
        </w:rPr>
        <w:t xml:space="preserve"> re-engage, build </w:t>
      </w:r>
      <w:r>
        <w:rPr>
          <w:b/>
          <w:szCs w:val="20"/>
          <w:highlight w:val="yellow"/>
          <w:u w:val="single"/>
        </w:rPr>
        <w:t xml:space="preserve">or negotiate </w:t>
      </w:r>
      <w:r w:rsidRPr="00E15D6F">
        <w:rPr>
          <w:b/>
          <w:szCs w:val="20"/>
          <w:highlight w:val="cyan"/>
          <w:u w:val="single"/>
        </w:rPr>
        <w:t>a</w:t>
      </w:r>
      <w:r>
        <w:rPr>
          <w:b/>
          <w:szCs w:val="20"/>
          <w:highlight w:val="yellow"/>
          <w:u w:val="single"/>
        </w:rPr>
        <w:t xml:space="preserve">n alternative </w:t>
      </w:r>
      <w:r w:rsidRPr="00E15D6F">
        <w:rPr>
          <w:b/>
          <w:szCs w:val="20"/>
          <w:highlight w:val="cyan"/>
          <w:u w:val="single"/>
        </w:rPr>
        <w:t>future for African peoples</w:t>
      </w:r>
      <w:r>
        <w:rPr>
          <w:b/>
          <w:bCs/>
          <w:szCs w:val="20"/>
          <w:u w:val="single"/>
        </w:rPr>
        <w:t xml:space="preserve"> everywhere </w:t>
      </w:r>
      <w:r w:rsidRPr="00E15D6F">
        <w:rPr>
          <w:b/>
          <w:szCs w:val="20"/>
          <w:highlight w:val="cyan"/>
          <w:u w:val="single"/>
        </w:rPr>
        <w:t xml:space="preserve">facing </w:t>
      </w:r>
      <w:r>
        <w:rPr>
          <w:b/>
          <w:szCs w:val="20"/>
          <w:u w:val="single"/>
        </w:rPr>
        <w:t xml:space="preserve">intersecting </w:t>
      </w:r>
      <w:r>
        <w:rPr>
          <w:b/>
          <w:szCs w:val="20"/>
          <w:highlight w:val="yellow"/>
          <w:u w:val="single"/>
        </w:rPr>
        <w:t>problems</w:t>
      </w:r>
      <w:r>
        <w:rPr>
          <w:b/>
          <w:bCs/>
          <w:szCs w:val="20"/>
          <w:u w:val="single"/>
        </w:rPr>
        <w:t xml:space="preserve"> of </w:t>
      </w:r>
      <w:r w:rsidRPr="00E15D6F">
        <w:rPr>
          <w:b/>
          <w:bCs/>
          <w:szCs w:val="20"/>
          <w:highlight w:val="cyan"/>
          <w:u w:val="single"/>
        </w:rPr>
        <w:t>climate change,</w:t>
      </w:r>
      <w:r>
        <w:rPr>
          <w:b/>
          <w:bCs/>
          <w:szCs w:val="20"/>
          <w:u w:val="single"/>
        </w:rPr>
        <w:t xml:space="preserve"> the rise of </w:t>
      </w:r>
      <w:r w:rsidRPr="00E15D6F">
        <w:rPr>
          <w:b/>
          <w:bCs/>
          <w:szCs w:val="20"/>
          <w:highlight w:val="cyan"/>
          <w:u w:val="single"/>
        </w:rPr>
        <w:t>a</w:t>
      </w:r>
      <w:r>
        <w:rPr>
          <w:b/>
          <w:bCs/>
          <w:szCs w:val="20"/>
          <w:u w:val="single"/>
        </w:rPr>
        <w:t xml:space="preserve">rtificial </w:t>
      </w:r>
      <w:r w:rsidRPr="00E15D6F">
        <w:rPr>
          <w:b/>
          <w:bCs/>
          <w:szCs w:val="20"/>
          <w:highlight w:val="cyan"/>
          <w:u w:val="single"/>
        </w:rPr>
        <w:t>i</w:t>
      </w:r>
      <w:r>
        <w:rPr>
          <w:b/>
          <w:bCs/>
          <w:szCs w:val="20"/>
          <w:u w:val="single"/>
        </w:rPr>
        <w:t>ntelligence, post</w:t>
      </w:r>
      <w:r w:rsidRPr="00E15D6F">
        <w:rPr>
          <w:b/>
          <w:bCs/>
          <w:szCs w:val="20"/>
          <w:highlight w:val="cyan"/>
          <w:u w:val="single"/>
        </w:rPr>
        <w:t>cap</w:t>
      </w:r>
      <w:r>
        <w:rPr>
          <w:b/>
          <w:bCs/>
          <w:szCs w:val="20"/>
          <w:u w:val="single"/>
        </w:rPr>
        <w:t>italism, rec</w:t>
      </w:r>
      <w:r w:rsidRPr="00E15D6F">
        <w:rPr>
          <w:b/>
          <w:bCs/>
          <w:szCs w:val="20"/>
          <w:highlight w:val="cyan"/>
          <w:u w:val="single"/>
        </w:rPr>
        <w:t>olonisation</w:t>
      </w:r>
      <w:r>
        <w:rPr>
          <w:b/>
          <w:bCs/>
          <w:szCs w:val="20"/>
          <w:u w:val="single"/>
        </w:rPr>
        <w:t xml:space="preserve">, and </w:t>
      </w:r>
      <w:r w:rsidRPr="00E15D6F">
        <w:rPr>
          <w:b/>
          <w:bCs/>
          <w:szCs w:val="20"/>
          <w:highlight w:val="cyan"/>
          <w:u w:val="single"/>
        </w:rPr>
        <w:t>species extinctio</w:t>
      </w:r>
      <w:r w:rsidRPr="00E15D6F">
        <w:rPr>
          <w:sz w:val="16"/>
          <w:szCs w:val="20"/>
        </w:rPr>
        <w:t>n</w:t>
      </w:r>
      <w:r>
        <w:rPr>
          <w:sz w:val="16"/>
          <w:szCs w:val="20"/>
        </w:rPr>
        <w:t xml:space="preserve"> (par. 15). Afropessimism is foundational to BlackCrit. Thus, </w:t>
      </w:r>
      <w:r>
        <w:rPr>
          <w:szCs w:val="20"/>
          <w:u w:val="single"/>
        </w:rPr>
        <w:t>BlackCrit can also be a means to keep the oft-utopian ideals held within Afrofuturism, especially in relation to education, firmly rooted to the historical past and the contemporary moment. Afrofuturism is concerned with the creation of Black individual and collective dreams and the cultivation of Black futures.</w:t>
      </w:r>
      <w:r>
        <w:rPr>
          <w:sz w:val="16"/>
          <w:szCs w:val="20"/>
        </w:rPr>
        <w:t xml:space="preserve"> Still, </w:t>
      </w:r>
      <w:r>
        <w:rPr>
          <w:b/>
          <w:szCs w:val="20"/>
          <w:highlight w:val="yellow"/>
          <w:u w:val="single"/>
        </w:rPr>
        <w:t>Afrofuturist dreams</w:t>
      </w:r>
      <w:r>
        <w:rPr>
          <w:b/>
          <w:bCs/>
          <w:szCs w:val="20"/>
          <w:u w:val="single"/>
        </w:rPr>
        <w:t xml:space="preserve"> do not exist in a vacuum, and they </w:t>
      </w:r>
      <w:r>
        <w:rPr>
          <w:b/>
          <w:szCs w:val="20"/>
          <w:highlight w:val="yellow"/>
          <w:u w:val="single"/>
        </w:rPr>
        <w:t>cannot be purely utopic</w:t>
      </w:r>
      <w:r>
        <w:rPr>
          <w:b/>
          <w:bCs/>
          <w:szCs w:val="20"/>
          <w:u w:val="single"/>
        </w:rPr>
        <w:t xml:space="preserve"> because </w:t>
      </w:r>
      <w:r>
        <w:rPr>
          <w:b/>
          <w:szCs w:val="20"/>
          <w:highlight w:val="yellow"/>
          <w:u w:val="single"/>
        </w:rPr>
        <w:t>the authors creating these texts are</w:t>
      </w:r>
      <w:r>
        <w:rPr>
          <w:b/>
          <w:bCs/>
          <w:szCs w:val="20"/>
          <w:u w:val="single"/>
        </w:rPr>
        <w:t xml:space="preserve"> onto-epistemologically and physically </w:t>
      </w:r>
      <w:r>
        <w:rPr>
          <w:b/>
          <w:szCs w:val="20"/>
          <w:highlight w:val="yellow"/>
          <w:u w:val="single"/>
        </w:rPr>
        <w:t>connected to a world steeped in antiblackness</w:t>
      </w:r>
      <w:r>
        <w:rPr>
          <w:b/>
          <w:bCs/>
          <w:szCs w:val="20"/>
          <w:u w:val="single"/>
        </w:rPr>
        <w:t xml:space="preserve"> and dedicated to the eradication of the Black.</w:t>
      </w:r>
      <w:r>
        <w:rPr>
          <w:sz w:val="16"/>
          <w:szCs w:val="20"/>
        </w:rPr>
        <w:t xml:space="preserve"> To interpret, reengage, build or negotiate an alternate future, it is essential to understand the reality of Black life in the past and present. </w:t>
      </w:r>
      <w:r>
        <w:rPr>
          <w:b/>
          <w:bCs/>
          <w:szCs w:val="20"/>
          <w:u w:val="single"/>
        </w:rPr>
        <w:t xml:space="preserve">Considering Afrofuturism in the context of antiblackness concretizes a firm connection to the BlackCrit framing idea of Black liberatory fantasy. </w:t>
      </w:r>
      <w:r>
        <w:rPr>
          <w:sz w:val="16"/>
          <w:szCs w:val="20"/>
        </w:rPr>
        <w:t xml:space="preserve">Gordon (2022) was explicit in interpreting this idea by identifying it as a way to acknowledge the antiblackness of the present while maintaining an orientation toward the imagining of new futures and new worlds. He explained </w:t>
      </w:r>
      <w:r>
        <w:rPr>
          <w:b/>
          <w:bCs/>
          <w:szCs w:val="20"/>
          <w:u w:val="single"/>
        </w:rPr>
        <w:t xml:space="preserve">that even </w:t>
      </w:r>
      <w:r>
        <w:rPr>
          <w:b/>
          <w:szCs w:val="20"/>
          <w:highlight w:val="yellow"/>
          <w:u w:val="single"/>
        </w:rPr>
        <w:t>in the midst of an antiblack environment, Black people must have hope</w:t>
      </w:r>
      <w:r>
        <w:rPr>
          <w:b/>
          <w:bCs/>
          <w:szCs w:val="20"/>
          <w:u w:val="single"/>
        </w:rPr>
        <w:t xml:space="preserve">: [...] hope </w:t>
      </w:r>
      <w:r>
        <w:rPr>
          <w:b/>
          <w:szCs w:val="20"/>
          <w:u w:val="single"/>
        </w:rPr>
        <w:t>in Black life, hope that we got each other,</w:t>
      </w:r>
      <w:r>
        <w:rPr>
          <w:b/>
          <w:bCs/>
          <w:szCs w:val="20"/>
          <w:u w:val="single"/>
        </w:rPr>
        <w:t xml:space="preserve"> hope that – in the face of hegemonic common sense – we do know what’s best for Black youth and our communities. There is much to have hope in, </w:t>
      </w:r>
      <w:r>
        <w:rPr>
          <w:b/>
          <w:szCs w:val="20"/>
          <w:highlight w:val="yellow"/>
          <w:u w:val="single"/>
        </w:rPr>
        <w:t>I simply no longer want to have hope in systems designed for</w:t>
      </w:r>
      <w:r>
        <w:rPr>
          <w:b/>
          <w:bCs/>
          <w:szCs w:val="20"/>
          <w:u w:val="single"/>
        </w:rPr>
        <w:t xml:space="preserve"> and through </w:t>
      </w:r>
      <w:r>
        <w:rPr>
          <w:b/>
          <w:szCs w:val="20"/>
          <w:highlight w:val="yellow"/>
          <w:u w:val="single"/>
        </w:rPr>
        <w:t>the negation of our being</w:t>
      </w:r>
      <w:r>
        <w:rPr>
          <w:b/>
          <w:bCs/>
          <w:szCs w:val="20"/>
          <w:u w:val="single"/>
        </w:rPr>
        <w:t xml:space="preserve">. I want to have hope that we gon be alright, and that when we aren’t, we will hold each other all the same </w:t>
      </w:r>
      <w:r>
        <w:rPr>
          <w:sz w:val="16"/>
          <w:szCs w:val="20"/>
        </w:rPr>
        <w:t xml:space="preserve">(pp. 13–14). Similarly, Bryan (2021) affirmed that </w:t>
      </w:r>
      <w:r>
        <w:rPr>
          <w:b/>
          <w:szCs w:val="20"/>
          <w:highlight w:val="yellow"/>
          <w:u w:val="single"/>
        </w:rPr>
        <w:t xml:space="preserve">Black </w:t>
      </w:r>
      <w:r>
        <w:rPr>
          <w:b/>
          <w:szCs w:val="20"/>
          <w:u w:val="single"/>
        </w:rPr>
        <w:t>liberatory</w:t>
      </w:r>
      <w:r>
        <w:rPr>
          <w:b/>
          <w:szCs w:val="20"/>
          <w:highlight w:val="yellow"/>
          <w:u w:val="single"/>
        </w:rPr>
        <w:t xml:space="preserve"> fantasy enables Black people to create a world that does not contemporarily exist, a world where</w:t>
      </w:r>
      <w:r>
        <w:rPr>
          <w:b/>
          <w:bCs/>
          <w:szCs w:val="20"/>
          <w:u w:val="single"/>
        </w:rPr>
        <w:t xml:space="preserve"> white supremacy and the </w:t>
      </w:r>
      <w:r>
        <w:rPr>
          <w:b/>
          <w:szCs w:val="20"/>
          <w:highlight w:val="yellow"/>
          <w:u w:val="single"/>
        </w:rPr>
        <w:t>ideologies of whiteness that attempt to bind Black life</w:t>
      </w:r>
      <w:r>
        <w:rPr>
          <w:b/>
          <w:bCs/>
          <w:szCs w:val="20"/>
          <w:u w:val="single"/>
        </w:rPr>
        <w:t xml:space="preserve"> to inhuman or enslaved object </w:t>
      </w:r>
      <w:r>
        <w:rPr>
          <w:b/>
          <w:szCs w:val="20"/>
          <w:highlight w:val="yellow"/>
          <w:u w:val="single"/>
        </w:rPr>
        <w:t>are eradicated</w:t>
      </w:r>
      <w:r>
        <w:rPr>
          <w:sz w:val="16"/>
          <w:szCs w:val="20"/>
        </w:rPr>
        <w:t xml:space="preserve">. This point of view was supported by Gilmore (2021) who acknowledged that </w:t>
      </w:r>
      <w:r>
        <w:rPr>
          <w:b/>
          <w:szCs w:val="20"/>
          <w:u w:val="single"/>
        </w:rPr>
        <w:t>Black liberatory fantasy</w:t>
      </w:r>
      <w:r>
        <w:rPr>
          <w:b/>
          <w:bCs/>
          <w:szCs w:val="20"/>
          <w:u w:val="single"/>
        </w:rPr>
        <w:t xml:space="preserve"> enables Black people to refuse “white supremacy’s toxic demarcations on humanness” and </w:t>
      </w:r>
      <w:r>
        <w:rPr>
          <w:b/>
          <w:szCs w:val="20"/>
          <w:u w:val="single"/>
        </w:rPr>
        <w:t>create possibilities for Black reclamation of humanity, beauty and brilliance</w:t>
      </w:r>
      <w:r>
        <w:rPr>
          <w:sz w:val="16"/>
          <w:szCs w:val="20"/>
        </w:rPr>
        <w:t xml:space="preserve"> (p. 119). It was also foregrounded by Coles (2021a, 2021b) who suggested that antiblackness is not and cannot extinguish Black joy. He furthers this point by stating that: </w:t>
      </w:r>
      <w:r>
        <w:rPr>
          <w:szCs w:val="20"/>
          <w:u w:val="single"/>
        </w:rPr>
        <w:t>Although the history of systemic physical and mental degradation is important, the history of triumph within the moments of chattel slavery and in the wake of such a dehumanizing system is also just as important</w:t>
      </w:r>
      <w:r>
        <w:rPr>
          <w:sz w:val="16"/>
          <w:szCs w:val="20"/>
        </w:rPr>
        <w:t xml:space="preserve"> (p. 4) </w:t>
      </w:r>
      <w:r>
        <w:rPr>
          <w:szCs w:val="20"/>
          <w:u w:val="single"/>
        </w:rPr>
        <w:t>These empirical and theoretical advances in education research indicate that Black Liberatory Fantasy is connected to Black imagination, Black life, Black refusal, Black joy and Black triumph.</w:t>
      </w:r>
      <w:r>
        <w:rPr>
          <w:sz w:val="16"/>
          <w:szCs w:val="20"/>
        </w:rPr>
        <w:t xml:space="preserve"> </w:t>
      </w:r>
      <w:r>
        <w:rPr>
          <w:szCs w:val="20"/>
          <w:u w:val="single"/>
        </w:rPr>
        <w:t>In this way, BlackCrit is more than just a focus on the hopelessness of antiblackness. It requires a concentration on the futuristic, the otherworldly, the optimistic.</w:t>
      </w:r>
      <w:r>
        <w:rPr>
          <w:sz w:val="16"/>
          <w:szCs w:val="20"/>
        </w:rPr>
        <w:t xml:space="preserve"> The complexity of BlackCrit provides possibilities for Afrofuturistic connection, especially in the field of education. </w:t>
      </w:r>
      <w:r>
        <w:rPr>
          <w:b/>
          <w:szCs w:val="20"/>
          <w:highlight w:val="yellow"/>
          <w:u w:val="single"/>
        </w:rPr>
        <w:t xml:space="preserve">BlackCrit argues for the acknowledgement of antiblackness in the world, but </w:t>
      </w:r>
      <w:r>
        <w:rPr>
          <w:b/>
          <w:szCs w:val="20"/>
          <w:u w:val="single"/>
        </w:rPr>
        <w:t>in a world that is asphyxiated by antiblackness,</w:t>
      </w:r>
      <w:r>
        <w:rPr>
          <w:b/>
          <w:szCs w:val="20"/>
          <w:highlight w:val="yellow"/>
          <w:u w:val="single"/>
        </w:rPr>
        <w:t xml:space="preserve"> it is imperative to foreground “speculative, fugitive, and creative ways that </w:t>
      </w:r>
      <w:r>
        <w:rPr>
          <w:b/>
          <w:szCs w:val="20"/>
          <w:u w:val="single"/>
        </w:rPr>
        <w:t xml:space="preserve">young children, educators, and researchers </w:t>
      </w:r>
      <w:r>
        <w:rPr>
          <w:b/>
          <w:szCs w:val="20"/>
          <w:highlight w:val="yellow"/>
          <w:u w:val="single"/>
        </w:rPr>
        <w:t>can make new worlds—</w:t>
      </w:r>
      <w:r>
        <w:rPr>
          <w:b/>
          <w:szCs w:val="20"/>
          <w:u w:val="single"/>
        </w:rPr>
        <w:t>worldmaking</w:t>
      </w:r>
      <w:r>
        <w:rPr>
          <w:b/>
          <w:szCs w:val="20"/>
          <w:highlight w:val="yellow"/>
          <w:u w:val="single"/>
        </w:rPr>
        <w:t xml:space="preserve"> that envisions emancipatory Black futures, </w:t>
      </w:r>
      <w:r>
        <w:rPr>
          <w:b/>
          <w:szCs w:val="20"/>
          <w:u w:val="single"/>
        </w:rPr>
        <w:t>despite the overwhelming climate of anti-Blackness”</w:t>
      </w:r>
      <w:r>
        <w:rPr>
          <w:sz w:val="16"/>
          <w:szCs w:val="20"/>
        </w:rPr>
        <w:t xml:space="preserve"> (Nxumalo, 2021, p. 1192). </w:t>
      </w:r>
      <w:r>
        <w:rPr>
          <w:b/>
          <w:szCs w:val="20"/>
          <w:highlight w:val="yellow"/>
          <w:u w:val="single"/>
        </w:rPr>
        <w:t>BlackCrit requires a cognizance of the failures of the neoliberalist imagination</w:t>
      </w:r>
      <w:r>
        <w:rPr>
          <w:b/>
          <w:bCs/>
          <w:szCs w:val="20"/>
          <w:u w:val="single"/>
        </w:rPr>
        <w:t xml:space="preserve">, of the ways in which </w:t>
      </w:r>
      <w:r>
        <w:rPr>
          <w:b/>
          <w:szCs w:val="20"/>
          <w:highlight w:val="yellow"/>
          <w:u w:val="single"/>
        </w:rPr>
        <w:t>this visionary deficiency creates trauma and suffering for Black people</w:t>
      </w:r>
      <w:r>
        <w:rPr>
          <w:sz w:val="16"/>
          <w:szCs w:val="20"/>
        </w:rPr>
        <w:t xml:space="preserve">. </w:t>
      </w:r>
      <w:r>
        <w:rPr>
          <w:b/>
          <w:bCs/>
          <w:szCs w:val="20"/>
          <w:u w:val="single"/>
        </w:rPr>
        <w:t xml:space="preserve">However, it is equally critical to understand that </w:t>
      </w:r>
      <w:r>
        <w:rPr>
          <w:b/>
          <w:szCs w:val="20"/>
          <w:u w:val="single"/>
        </w:rPr>
        <w:t>this awareness does not signal the end of Black imagination, but the “beginning [of] the longer project of Black freedom</w:t>
      </w:r>
      <w:r>
        <w:rPr>
          <w:b/>
          <w:bCs/>
          <w:szCs w:val="20"/>
          <w:u w:val="single"/>
        </w:rPr>
        <w:t xml:space="preserve"> necessary to undermine and undo anti-Black oppressive systems”</w:t>
      </w:r>
      <w:r>
        <w:rPr>
          <w:sz w:val="16"/>
          <w:szCs w:val="20"/>
        </w:rPr>
        <w:t xml:space="preserve"> (Warren, 2021a). </w:t>
      </w:r>
      <w:r>
        <w:rPr>
          <w:b/>
          <w:szCs w:val="20"/>
          <w:highlight w:val="yellow"/>
          <w:u w:val="single"/>
        </w:rPr>
        <w:t>BlackCrit implores researchers and educators to make space for Black people to imagine worlds</w:t>
      </w:r>
      <w:r>
        <w:rPr>
          <w:b/>
          <w:bCs/>
          <w:szCs w:val="20"/>
          <w:u w:val="single"/>
        </w:rPr>
        <w:t xml:space="preserve"> in which whiteness is destroyed as an oppressive concept, but </w:t>
      </w:r>
      <w:r>
        <w:rPr>
          <w:b/>
          <w:szCs w:val="20"/>
          <w:highlight w:val="yellow"/>
          <w:u w:val="single"/>
        </w:rPr>
        <w:t>that destruction will not occur unless there is a centralization of Black joy</w:t>
      </w:r>
      <w:r>
        <w:rPr>
          <w:sz w:val="16"/>
          <w:szCs w:val="20"/>
        </w:rPr>
        <w:t xml:space="preserve"> (Love, 2019; Tichavakunda, 2022), black fugitivity (Stovall, 2020; Stovall and Mosely, 2022) and Black imagination (Bell and Sealey-Ruiz, 2023; Dache, 2019). Ultimately, </w:t>
      </w:r>
      <w:r>
        <w:rPr>
          <w:b/>
          <w:szCs w:val="20"/>
          <w:highlight w:val="yellow"/>
          <w:u w:val="single"/>
        </w:rPr>
        <w:t>Afrofuturism and BlackCrit</w:t>
      </w:r>
      <w:r>
        <w:rPr>
          <w:b/>
          <w:bCs/>
          <w:szCs w:val="20"/>
          <w:u w:val="single"/>
        </w:rPr>
        <w:t xml:space="preserve"> are intwined in that they </w:t>
      </w:r>
      <w:r>
        <w:rPr>
          <w:b/>
          <w:szCs w:val="20"/>
          <w:highlight w:val="yellow"/>
          <w:u w:val="single"/>
        </w:rPr>
        <w:t>can provide Black people with: New ways of rethinking</w:t>
      </w:r>
      <w:r>
        <w:rPr>
          <w:b/>
          <w:bCs/>
          <w:szCs w:val="20"/>
          <w:u w:val="single"/>
        </w:rPr>
        <w:t xml:space="preserve"> and redefining </w:t>
      </w:r>
      <w:r>
        <w:rPr>
          <w:b/>
          <w:szCs w:val="20"/>
          <w:highlight w:val="yellow"/>
          <w:u w:val="single"/>
        </w:rPr>
        <w:t xml:space="preserve">the past, present and future; [and allow] </w:t>
      </w:r>
      <w:r>
        <w:rPr>
          <w:b/>
          <w:szCs w:val="20"/>
          <w:u w:val="single"/>
        </w:rPr>
        <w:t>for</w:t>
      </w:r>
      <w:r>
        <w:rPr>
          <w:b/>
          <w:szCs w:val="20"/>
          <w:highlight w:val="yellow"/>
          <w:u w:val="single"/>
        </w:rPr>
        <w:t xml:space="preserve"> historical methodologies</w:t>
      </w:r>
      <w:r>
        <w:rPr>
          <w:b/>
          <w:bCs/>
          <w:szCs w:val="20"/>
          <w:u w:val="single"/>
        </w:rPr>
        <w:t xml:space="preserve"> fusing myth, science fiction, and realities of black oppression and </w:t>
      </w:r>
      <w:r>
        <w:rPr>
          <w:b/>
          <w:szCs w:val="20"/>
          <w:u w:val="single"/>
        </w:rPr>
        <w:t>resistance beyond the linear progress narrative</w:t>
      </w:r>
      <w:r>
        <w:rPr>
          <w:sz w:val="16"/>
          <w:szCs w:val="20"/>
        </w:rPr>
        <w:t xml:space="preserve"> (Maynard, 2018, p. 33</w:t>
      </w:r>
      <w:r>
        <w:rPr>
          <w:b/>
          <w:bCs/>
          <w:szCs w:val="20"/>
          <w:u w:val="single"/>
        </w:rPr>
        <w:t xml:space="preserve">). </w:t>
      </w:r>
      <w:r>
        <w:rPr>
          <w:b/>
          <w:szCs w:val="20"/>
          <w:highlight w:val="yellow"/>
          <w:u w:val="single"/>
        </w:rPr>
        <w:t>Afrofuturism provides the wings</w:t>
      </w:r>
      <w:r>
        <w:rPr>
          <w:b/>
          <w:bCs/>
          <w:szCs w:val="20"/>
          <w:u w:val="single"/>
        </w:rPr>
        <w:t xml:space="preserve"> that allow Black folx imaginations </w:t>
      </w:r>
      <w:r>
        <w:rPr>
          <w:b/>
          <w:szCs w:val="20"/>
          <w:highlight w:val="yellow"/>
          <w:u w:val="single"/>
        </w:rPr>
        <w:t>to soar beyond “what is” and toward “what can be.”</w:t>
      </w:r>
      <w:r>
        <w:rPr>
          <w:b/>
          <w:bCs/>
          <w:szCs w:val="20"/>
          <w:u w:val="single"/>
        </w:rPr>
        <w:t xml:space="preserve"> </w:t>
      </w:r>
      <w:r>
        <w:rPr>
          <w:b/>
          <w:szCs w:val="20"/>
          <w:highlight w:val="yellow"/>
          <w:u w:val="single"/>
        </w:rPr>
        <w:t>BlackCrit,</w:t>
      </w:r>
      <w:r>
        <w:rPr>
          <w:b/>
          <w:bCs/>
          <w:szCs w:val="20"/>
          <w:u w:val="single"/>
        </w:rPr>
        <w:t xml:space="preserve"> on the other hand, </w:t>
      </w:r>
      <w:r>
        <w:rPr>
          <w:b/>
          <w:szCs w:val="20"/>
          <w:highlight w:val="yellow"/>
          <w:u w:val="single"/>
        </w:rPr>
        <w:t>provides the tether to reality that keeps utopian ideas connected to the violent past and present.</w:t>
      </w:r>
      <w:r>
        <w:rPr>
          <w:b/>
          <w:bCs/>
          <w:szCs w:val="20"/>
          <w:u w:val="single"/>
        </w:rPr>
        <w:t xml:space="preserve"> Together, they make space for the acknowledgment of the past and present and the imagining of an anti-oppressionist future.</w:t>
      </w:r>
    </w:p>
    <w:p w14:paraId="3BA65DCB" w14:textId="77777777" w:rsidR="00243677" w:rsidRDefault="00243677" w:rsidP="00243677">
      <w:pPr>
        <w:pStyle w:val="Heading3"/>
      </w:pPr>
      <w:r>
        <w:t>AT: Universal Humanity DA---1NR</w:t>
      </w:r>
    </w:p>
    <w:p w14:paraId="786901EB" w14:textId="77777777" w:rsidR="00243677" w:rsidRPr="00CA65A9" w:rsidRDefault="00243677" w:rsidP="00243677">
      <w:pPr>
        <w:pStyle w:val="Heading4"/>
        <w:numPr>
          <w:ilvl w:val="0"/>
          <w:numId w:val="148"/>
        </w:numPr>
        <w:tabs>
          <w:tab w:val="num" w:pos="360"/>
        </w:tabs>
        <w:ind w:left="0" w:firstLine="0"/>
        <w:rPr>
          <w:rFonts w:cs="Arial"/>
        </w:rPr>
      </w:pPr>
      <w:r>
        <w:rPr>
          <w:rFonts w:cs="Arial"/>
        </w:rPr>
        <w:t xml:space="preserve">Existential threat discourse is </w:t>
      </w:r>
      <w:r>
        <w:rPr>
          <w:rFonts w:cs="Arial"/>
          <w:u w:val="single"/>
        </w:rPr>
        <w:t>good</w:t>
      </w:r>
      <w:r>
        <w:rPr>
          <w:rFonts w:cs="Arial"/>
        </w:rPr>
        <w:t xml:space="preserve"> and opens up possibilities for </w:t>
      </w:r>
      <w:r>
        <w:rPr>
          <w:rFonts w:cs="Arial"/>
          <w:u w:val="single"/>
        </w:rPr>
        <w:t>counter-futures</w:t>
      </w:r>
      <w:r>
        <w:rPr>
          <w:rFonts w:cs="Arial"/>
        </w:rPr>
        <w:t xml:space="preserve">. </w:t>
      </w:r>
    </w:p>
    <w:p w14:paraId="6F7B9804" w14:textId="77777777" w:rsidR="00243677" w:rsidRPr="00373FAE" w:rsidRDefault="00243677" w:rsidP="00243677">
      <w:r w:rsidRPr="00373FAE">
        <w:rPr>
          <w:rStyle w:val="Style13ptBold"/>
        </w:rPr>
        <w:t>Tutton 22</w:t>
      </w:r>
      <w:r w:rsidRPr="00373FAE">
        <w:t xml:space="preserve"> [Richard Tutton is Senior Lecturer in Sociology at Lancaster University, UK, and co-editor of Genetic Databases: Socio-Ethical Issues in the Collection and Use of DNA. "The Sociology of Futurelessness."</w:t>
      </w:r>
      <w:r>
        <w:t xml:space="preserve"> https://journals.sagepub.com/doi/full/10.1177/00380385221122420]</w:t>
      </w:r>
    </w:p>
    <w:p w14:paraId="7383D733" w14:textId="77777777" w:rsidR="00243677" w:rsidRPr="009A7215" w:rsidRDefault="00243677" w:rsidP="00243677">
      <w:pPr>
        <w:rPr>
          <w:sz w:val="16"/>
        </w:rPr>
      </w:pPr>
      <w:r w:rsidRPr="003F1BED">
        <w:rPr>
          <w:rStyle w:val="StyleUnderline"/>
          <w:highlight w:val="cyan"/>
        </w:rPr>
        <w:t>Sociologists</w:t>
      </w:r>
      <w:r w:rsidRPr="003F1BED">
        <w:rPr>
          <w:sz w:val="16"/>
        </w:rPr>
        <w:t xml:space="preserve"> also </w:t>
      </w:r>
      <w:r w:rsidRPr="003F1BED">
        <w:rPr>
          <w:rStyle w:val="StyleUnderline"/>
          <w:highlight w:val="cyan"/>
        </w:rPr>
        <w:t>need to recognise</w:t>
      </w:r>
      <w:r w:rsidRPr="003F1BED">
        <w:rPr>
          <w:rStyle w:val="StyleUnderline"/>
        </w:rPr>
        <w:t xml:space="preserve"> the</w:t>
      </w:r>
      <w:r w:rsidRPr="003F1BED">
        <w:rPr>
          <w:sz w:val="16"/>
        </w:rPr>
        <w:t xml:space="preserve"> cultural and social </w:t>
      </w:r>
      <w:r w:rsidRPr="003F1BED">
        <w:rPr>
          <w:rStyle w:val="Emphasis"/>
          <w:highlight w:val="cyan"/>
        </w:rPr>
        <w:t>specificities</w:t>
      </w:r>
      <w:r w:rsidRPr="003F1BED">
        <w:rPr>
          <w:sz w:val="16"/>
        </w:rPr>
        <w:t xml:space="preserve"> </w:t>
      </w:r>
      <w:r w:rsidRPr="003F1BED">
        <w:rPr>
          <w:rStyle w:val="StyleUnderline"/>
          <w:highlight w:val="cyan"/>
        </w:rPr>
        <w:t>of</w:t>
      </w:r>
      <w:r w:rsidRPr="003F1BED">
        <w:rPr>
          <w:rStyle w:val="StyleUnderline"/>
        </w:rPr>
        <w:t xml:space="preserve"> affective</w:t>
      </w:r>
      <w:r w:rsidRPr="00851F57">
        <w:rPr>
          <w:rStyle w:val="StyleUnderline"/>
        </w:rPr>
        <w:t xml:space="preserve"> </w:t>
      </w:r>
      <w:r w:rsidRPr="003F1BED">
        <w:rPr>
          <w:rStyle w:val="StyleUnderline"/>
          <w:highlight w:val="cyan"/>
        </w:rPr>
        <w:t>futurities</w:t>
      </w:r>
      <w:r w:rsidRPr="009A7215">
        <w:rPr>
          <w:sz w:val="16"/>
        </w:rPr>
        <w:t xml:space="preserve">, </w:t>
      </w:r>
      <w:r w:rsidRPr="00851F57">
        <w:rPr>
          <w:rStyle w:val="StyleUnderline"/>
        </w:rPr>
        <w:t>including</w:t>
      </w:r>
      <w:r w:rsidRPr="009A7215">
        <w:rPr>
          <w:sz w:val="16"/>
        </w:rPr>
        <w:t xml:space="preserve"> </w:t>
      </w:r>
      <w:r w:rsidRPr="00851F57">
        <w:rPr>
          <w:rStyle w:val="Emphasis"/>
        </w:rPr>
        <w:t>futurelessness</w:t>
      </w:r>
      <w:r w:rsidRPr="009A7215">
        <w:rPr>
          <w:sz w:val="16"/>
        </w:rPr>
        <w:t xml:space="preserve">. </w:t>
      </w:r>
      <w:r w:rsidRPr="00851F57">
        <w:rPr>
          <w:rStyle w:val="StyleUnderline"/>
        </w:rPr>
        <w:t xml:space="preserve">Any claims that this </w:t>
      </w:r>
      <w:r w:rsidRPr="00851F57">
        <w:rPr>
          <w:rStyle w:val="Emphasis"/>
        </w:rPr>
        <w:t>regime of feeling</w:t>
      </w:r>
      <w:r w:rsidRPr="009A7215">
        <w:rPr>
          <w:sz w:val="16"/>
        </w:rPr>
        <w:t xml:space="preserve"> </w:t>
      </w:r>
      <w:r w:rsidRPr="00851F57">
        <w:rPr>
          <w:rStyle w:val="StyleUnderline"/>
        </w:rPr>
        <w:t xml:space="preserve">is one experienced across diverse societies should be </w:t>
      </w:r>
      <w:r w:rsidRPr="00851F57">
        <w:rPr>
          <w:rStyle w:val="Emphasis"/>
        </w:rPr>
        <w:t>regarded</w:t>
      </w:r>
      <w:r w:rsidRPr="00851F57">
        <w:rPr>
          <w:rStyle w:val="StyleUnderline"/>
        </w:rPr>
        <w:t xml:space="preserve"> with</w:t>
      </w:r>
      <w:r w:rsidRPr="009A7215">
        <w:rPr>
          <w:sz w:val="16"/>
        </w:rPr>
        <w:t xml:space="preserve"> </w:t>
      </w:r>
      <w:r w:rsidRPr="00851F57">
        <w:rPr>
          <w:rStyle w:val="Emphasis"/>
        </w:rPr>
        <w:t>caution</w:t>
      </w:r>
      <w:r w:rsidRPr="009A7215">
        <w:rPr>
          <w:sz w:val="16"/>
        </w:rPr>
        <w:t xml:space="preserve">. While there is a temptation to consider that people everywhere experience the same sense of ‘no future’, </w:t>
      </w:r>
      <w:r w:rsidRPr="00851F57">
        <w:rPr>
          <w:rStyle w:val="Emphasis"/>
        </w:rPr>
        <w:t>Mitchell and Chaudhury’s</w:t>
      </w:r>
      <w:r w:rsidRPr="009A7215">
        <w:rPr>
          <w:sz w:val="16"/>
        </w:rPr>
        <w:t xml:space="preserve"> (2020) </w:t>
      </w:r>
      <w:r w:rsidRPr="00851F57">
        <w:rPr>
          <w:rStyle w:val="StyleUnderline"/>
        </w:rPr>
        <w:t>critique of ‘new catastrophist’</w:t>
      </w:r>
      <w:r w:rsidRPr="009A7215">
        <w:rPr>
          <w:sz w:val="16"/>
        </w:rPr>
        <w:t xml:space="preserve"> (Urry, 2016) </w:t>
      </w:r>
      <w:r w:rsidRPr="00851F57">
        <w:rPr>
          <w:rStyle w:val="StyleUnderline"/>
        </w:rPr>
        <w:t>writing reminds us that</w:t>
      </w:r>
      <w:r w:rsidRPr="009A7215">
        <w:rPr>
          <w:sz w:val="16"/>
        </w:rPr>
        <w:t xml:space="preserve"> </w:t>
      </w:r>
      <w:r w:rsidRPr="00851F57">
        <w:rPr>
          <w:rStyle w:val="Emphasis"/>
        </w:rPr>
        <w:t>affective futurities</w:t>
      </w:r>
      <w:r w:rsidRPr="009A7215">
        <w:rPr>
          <w:sz w:val="16"/>
        </w:rPr>
        <w:t xml:space="preserve"> </w:t>
      </w:r>
      <w:r w:rsidRPr="00851F57">
        <w:rPr>
          <w:rStyle w:val="StyleUnderline"/>
        </w:rPr>
        <w:t>are a part of larger cultural</w:t>
      </w:r>
      <w:r w:rsidRPr="009A7215">
        <w:rPr>
          <w:sz w:val="16"/>
        </w:rPr>
        <w:t xml:space="preserve"> and historical </w:t>
      </w:r>
      <w:r w:rsidRPr="00851F57">
        <w:rPr>
          <w:rStyle w:val="StyleUnderline"/>
        </w:rPr>
        <w:t>formations</w:t>
      </w:r>
      <w:r w:rsidRPr="009A7215">
        <w:rPr>
          <w:sz w:val="16"/>
        </w:rPr>
        <w:t xml:space="preserve">. Their reading of this literature shows that while the focus is on future catastrophes that could bring about civilisational collapse, for many Black, Indigenous and Peoples of Colour, the catastrophe is not in the future but has already unfolded over the past five centuries. </w:t>
      </w:r>
      <w:r w:rsidRPr="003F1BED">
        <w:rPr>
          <w:rStyle w:val="StyleUnderline"/>
        </w:rPr>
        <w:t xml:space="preserve">For </w:t>
      </w:r>
      <w:r w:rsidRPr="003F1BED">
        <w:rPr>
          <w:rStyle w:val="StyleUnderline"/>
          <w:highlight w:val="cyan"/>
        </w:rPr>
        <w:t>many</w:t>
      </w:r>
      <w:r w:rsidRPr="003F1BED">
        <w:rPr>
          <w:rStyle w:val="StyleUnderline"/>
        </w:rPr>
        <w:t xml:space="preserve"> such </w:t>
      </w:r>
      <w:r w:rsidRPr="003F1BED">
        <w:rPr>
          <w:rStyle w:val="StyleUnderline"/>
          <w:highlight w:val="cyan"/>
        </w:rPr>
        <w:t>groups</w:t>
      </w:r>
      <w:r w:rsidRPr="003F1BED">
        <w:rPr>
          <w:rStyle w:val="StyleUnderline"/>
        </w:rPr>
        <w:t>,</w:t>
      </w:r>
      <w:r w:rsidRPr="003F1BED">
        <w:rPr>
          <w:sz w:val="16"/>
        </w:rPr>
        <w:t xml:space="preserve"> </w:t>
      </w:r>
      <w:r w:rsidRPr="003F1BED">
        <w:rPr>
          <w:rStyle w:val="StyleUnderline"/>
        </w:rPr>
        <w:t xml:space="preserve">their </w:t>
      </w:r>
      <w:r w:rsidRPr="003F1BED">
        <w:rPr>
          <w:rStyle w:val="StyleUnderline"/>
          <w:highlight w:val="cyan"/>
        </w:rPr>
        <w:t>futures were</w:t>
      </w:r>
      <w:r w:rsidRPr="003F1BED">
        <w:rPr>
          <w:rStyle w:val="StyleUnderline"/>
        </w:rPr>
        <w:t xml:space="preserve"> </w:t>
      </w:r>
      <w:r w:rsidRPr="003F1BED">
        <w:rPr>
          <w:rStyle w:val="Emphasis"/>
          <w:highlight w:val="cyan"/>
        </w:rPr>
        <w:t>foreclosed</w:t>
      </w:r>
      <w:r w:rsidRPr="003F1BED">
        <w:rPr>
          <w:rStyle w:val="StyleUnderline"/>
        </w:rPr>
        <w:t xml:space="preserve"> </w:t>
      </w:r>
      <w:r w:rsidRPr="003F1BED">
        <w:rPr>
          <w:rStyle w:val="StyleUnderline"/>
          <w:highlight w:val="cyan"/>
        </w:rPr>
        <w:t>by</w:t>
      </w:r>
      <w:r w:rsidRPr="003F1BED">
        <w:rPr>
          <w:sz w:val="16"/>
        </w:rPr>
        <w:t xml:space="preserve"> </w:t>
      </w:r>
      <w:r w:rsidRPr="003F1BED">
        <w:rPr>
          <w:rStyle w:val="StyleUnderline"/>
        </w:rPr>
        <w:t xml:space="preserve">the actions of </w:t>
      </w:r>
      <w:r w:rsidRPr="003F1BED">
        <w:rPr>
          <w:rStyle w:val="Emphasis"/>
          <w:highlight w:val="cyan"/>
        </w:rPr>
        <w:t>white settlers</w:t>
      </w:r>
      <w:r w:rsidRPr="003F1BED">
        <w:rPr>
          <w:sz w:val="16"/>
        </w:rPr>
        <w:t xml:space="preserve"> and colonisers in pursuit of their own desired futures. After all, the imagined futures</w:t>
      </w:r>
      <w:r w:rsidRPr="009A7215">
        <w:rPr>
          <w:sz w:val="16"/>
        </w:rPr>
        <w:t xml:space="preserve"> of European modernity told through stories of progress and utopia were inextricably linked to imperial conquests. While ostensibly addressing the fate of humanity in its entirety, (</w:t>
      </w:r>
      <w:r w:rsidRPr="003F1BED">
        <w:rPr>
          <w:rStyle w:val="Emphasis"/>
        </w:rPr>
        <w:t>Mitchell and Chaudhury</w:t>
      </w:r>
      <w:r w:rsidRPr="003F1BED">
        <w:rPr>
          <w:sz w:val="16"/>
        </w:rPr>
        <w:t xml:space="preserve"> (2020: 319) </w:t>
      </w:r>
      <w:r w:rsidRPr="003F1BED">
        <w:rPr>
          <w:rStyle w:val="StyleUnderline"/>
        </w:rPr>
        <w:t xml:space="preserve">argue that this ‘new </w:t>
      </w:r>
      <w:r w:rsidRPr="003F1BED">
        <w:rPr>
          <w:rStyle w:val="Emphasis"/>
          <w:highlight w:val="cyan"/>
        </w:rPr>
        <w:t>catastrophist’ literature</w:t>
      </w:r>
      <w:r w:rsidRPr="003F1BED">
        <w:rPr>
          <w:sz w:val="16"/>
        </w:rPr>
        <w:t xml:space="preserve"> </w:t>
      </w:r>
      <w:r w:rsidRPr="003F1BED">
        <w:rPr>
          <w:rStyle w:val="StyleUnderline"/>
        </w:rPr>
        <w:t xml:space="preserve">consists of ‘white apocalyptic narratives’ primarily concerned with </w:t>
      </w:r>
      <w:r w:rsidRPr="003F1BED">
        <w:rPr>
          <w:rStyle w:val="StyleUnderline"/>
          <w:highlight w:val="cyan"/>
        </w:rPr>
        <w:t>preserving</w:t>
      </w:r>
      <w:r w:rsidRPr="003F1BED">
        <w:rPr>
          <w:sz w:val="16"/>
        </w:rPr>
        <w:t xml:space="preserve"> </w:t>
      </w:r>
      <w:r w:rsidRPr="003F1BED">
        <w:rPr>
          <w:rStyle w:val="Emphasis"/>
          <w:highlight w:val="cyan"/>
        </w:rPr>
        <w:t>European</w:t>
      </w:r>
      <w:r w:rsidRPr="003F1BED">
        <w:rPr>
          <w:rStyle w:val="Emphasis"/>
        </w:rPr>
        <w:t xml:space="preserve"> ways of </w:t>
      </w:r>
      <w:r w:rsidRPr="003F1BED">
        <w:rPr>
          <w:rStyle w:val="Emphasis"/>
          <w:highlight w:val="cyan"/>
        </w:rPr>
        <w:t>life</w:t>
      </w:r>
      <w:r w:rsidRPr="003F1BED">
        <w:rPr>
          <w:sz w:val="16"/>
        </w:rPr>
        <w:t xml:space="preserve"> </w:t>
      </w:r>
      <w:r w:rsidRPr="003F1BED">
        <w:rPr>
          <w:rStyle w:val="StyleUnderline"/>
        </w:rPr>
        <w:t>and</w:t>
      </w:r>
      <w:r w:rsidRPr="009A7215">
        <w:rPr>
          <w:sz w:val="16"/>
        </w:rPr>
        <w:t xml:space="preserve"> commitments to Eurocentric </w:t>
      </w:r>
      <w:r w:rsidRPr="00851F57">
        <w:rPr>
          <w:rStyle w:val="StyleUnderline"/>
        </w:rPr>
        <w:t>notions of progress</w:t>
      </w:r>
      <w:r w:rsidRPr="009A7215">
        <w:rPr>
          <w:sz w:val="16"/>
        </w:rPr>
        <w:t>. As Savransky (2021: 4) observes: ‘the End of the World is always the end of some world in this world [. . .] the Euro-American extractive mode of living through which “civilization developed,” is not the end of everything as such’.</w:t>
      </w:r>
    </w:p>
    <w:p w14:paraId="23E3A236" w14:textId="77777777" w:rsidR="00243677" w:rsidRPr="009A7215" w:rsidRDefault="00243677" w:rsidP="00243677">
      <w:pPr>
        <w:rPr>
          <w:sz w:val="16"/>
        </w:rPr>
      </w:pPr>
      <w:r w:rsidRPr="009A7215">
        <w:rPr>
          <w:sz w:val="16"/>
        </w:rPr>
        <w:t>Accordingly, sociologists should understand that futurelessness is always the foreclosing of some futures among other possible futures in this world, and we need always to ask for whom are those futures foreclosing and how is this made to matter. I have addressed a particular European (or perhaps Euro-North American) kind of futurelessness expressed by writers on the political left. But, as Mitchell and Chaudhury (2020: 322) show, there are other futures available, which they explore through Afrofuturist, Desi-futures and myriad other non-European futurisms that ‘open space for futures beyond (the) apocalypse (of whiteness)’.</w:t>
      </w:r>
    </w:p>
    <w:p w14:paraId="6ED2ADA2" w14:textId="77777777" w:rsidR="00243677" w:rsidRPr="002335CB" w:rsidRDefault="00243677" w:rsidP="00243677">
      <w:pPr>
        <w:rPr>
          <w:sz w:val="16"/>
        </w:rPr>
      </w:pPr>
      <w:r w:rsidRPr="003F1BED">
        <w:rPr>
          <w:rStyle w:val="Emphasis"/>
        </w:rPr>
        <w:t>Battistoni</w:t>
      </w:r>
      <w:r w:rsidRPr="003F1BED">
        <w:rPr>
          <w:sz w:val="16"/>
        </w:rPr>
        <w:t xml:space="preserve"> (2013) </w:t>
      </w:r>
      <w:r w:rsidRPr="003F1BED">
        <w:rPr>
          <w:rStyle w:val="StyleUnderline"/>
        </w:rPr>
        <w:t xml:space="preserve">asks </w:t>
      </w:r>
      <w:r w:rsidRPr="003F1BED">
        <w:rPr>
          <w:rStyle w:val="StyleUnderline"/>
          <w:highlight w:val="cyan"/>
        </w:rPr>
        <w:t>how scholars</w:t>
      </w:r>
      <w:r w:rsidRPr="003F1BED">
        <w:rPr>
          <w:rStyle w:val="StyleUnderline"/>
        </w:rPr>
        <w:t xml:space="preserve"> and activists </w:t>
      </w:r>
      <w:r w:rsidRPr="003F1BED">
        <w:rPr>
          <w:rStyle w:val="StyleUnderline"/>
          <w:highlight w:val="cyan"/>
        </w:rPr>
        <w:t>can</w:t>
      </w:r>
      <w:r w:rsidRPr="003F1BED">
        <w:rPr>
          <w:rStyle w:val="StyleUnderline"/>
        </w:rPr>
        <w:t xml:space="preserve"> </w:t>
      </w:r>
      <w:r w:rsidRPr="003F1BED">
        <w:rPr>
          <w:rStyle w:val="Emphasis"/>
          <w:highlight w:val="cyan"/>
        </w:rPr>
        <w:t>translate</w:t>
      </w:r>
      <w:r w:rsidRPr="003F1BED">
        <w:rPr>
          <w:sz w:val="16"/>
        </w:rPr>
        <w:t xml:space="preserve"> </w:t>
      </w:r>
      <w:r w:rsidRPr="003F1BED">
        <w:rPr>
          <w:rStyle w:val="StyleUnderline"/>
        </w:rPr>
        <w:t>the</w:t>
      </w:r>
      <w:r w:rsidRPr="003F1BED">
        <w:rPr>
          <w:sz w:val="16"/>
        </w:rPr>
        <w:t xml:space="preserve"> ‘</w:t>
      </w:r>
      <w:r w:rsidRPr="003F1BED">
        <w:rPr>
          <w:rStyle w:val="Emphasis"/>
          <w:highlight w:val="cyan"/>
        </w:rPr>
        <w:t>urgency</w:t>
      </w:r>
      <w:r w:rsidRPr="003F1BED">
        <w:rPr>
          <w:rStyle w:val="StyleUnderline"/>
        </w:rPr>
        <w:t xml:space="preserve"> </w:t>
      </w:r>
      <w:r w:rsidRPr="003F1BED">
        <w:rPr>
          <w:rStyle w:val="StyleUnderline"/>
          <w:highlight w:val="cyan"/>
        </w:rPr>
        <w:t>and outrage</w:t>
      </w:r>
      <w:r w:rsidRPr="003F1BED">
        <w:rPr>
          <w:rStyle w:val="StyleUnderline"/>
        </w:rPr>
        <w:t xml:space="preserve"> of the “</w:t>
      </w:r>
      <w:r w:rsidRPr="003F1BED">
        <w:rPr>
          <w:rStyle w:val="Emphasis"/>
        </w:rPr>
        <w:t>no future” sensibility’</w:t>
      </w:r>
      <w:r w:rsidRPr="003F1BED">
        <w:rPr>
          <w:sz w:val="16"/>
        </w:rPr>
        <w:t xml:space="preserve"> </w:t>
      </w:r>
      <w:r w:rsidRPr="003F1BED">
        <w:rPr>
          <w:rStyle w:val="StyleUnderline"/>
          <w:highlight w:val="cyan"/>
        </w:rPr>
        <w:t>to</w:t>
      </w:r>
      <w:r w:rsidRPr="003F1BED">
        <w:rPr>
          <w:rStyle w:val="StyleUnderline"/>
        </w:rPr>
        <w:t xml:space="preserve"> something </w:t>
      </w:r>
      <w:r w:rsidRPr="003F1BED">
        <w:rPr>
          <w:rStyle w:val="StyleUnderline"/>
          <w:highlight w:val="cyan"/>
        </w:rPr>
        <w:t>more than</w:t>
      </w:r>
      <w:r w:rsidRPr="003F1BED">
        <w:rPr>
          <w:sz w:val="16"/>
        </w:rPr>
        <w:t xml:space="preserve"> what Horvat (2019: 55) calls ‘‘</w:t>
      </w:r>
      <w:r w:rsidRPr="003F1BED">
        <w:rPr>
          <w:rStyle w:val="Emphasis"/>
          <w:highlight w:val="cyan"/>
        </w:rPr>
        <w:t>fetishist apocalypticism</w:t>
      </w:r>
      <w:r w:rsidRPr="003F1BED">
        <w:rPr>
          <w:sz w:val="16"/>
          <w:highlight w:val="cyan"/>
        </w:rPr>
        <w:t>’</w:t>
      </w:r>
      <w:r w:rsidRPr="003F1BED">
        <w:rPr>
          <w:sz w:val="16"/>
        </w:rPr>
        <w:t xml:space="preserve"> </w:t>
      </w:r>
      <w:r w:rsidRPr="003F1BED">
        <w:rPr>
          <w:rStyle w:val="StyleUnderline"/>
        </w:rPr>
        <w:t>. If we have arrived</w:t>
      </w:r>
      <w:r w:rsidRPr="003F1BED">
        <w:rPr>
          <w:sz w:val="16"/>
        </w:rPr>
        <w:t xml:space="preserve">, as she argues, </w:t>
      </w:r>
      <w:r w:rsidRPr="003F1BED">
        <w:rPr>
          <w:rStyle w:val="StyleUnderline"/>
        </w:rPr>
        <w:t>at the end of the future</w:t>
      </w:r>
      <w:r w:rsidRPr="003F1BED">
        <w:rPr>
          <w:sz w:val="16"/>
        </w:rPr>
        <w:t xml:space="preserve"> inherited from modernity, </w:t>
      </w:r>
      <w:r w:rsidRPr="003F1BED">
        <w:rPr>
          <w:rStyle w:val="StyleUnderline"/>
        </w:rPr>
        <w:t>the challenge is to build a ‘new present’ out of the</w:t>
      </w:r>
      <w:r w:rsidRPr="003F1BED">
        <w:rPr>
          <w:sz w:val="16"/>
        </w:rPr>
        <w:t xml:space="preserve"> ‘</w:t>
      </w:r>
      <w:r w:rsidRPr="003F1BED">
        <w:rPr>
          <w:rStyle w:val="StyleUnderline"/>
        </w:rPr>
        <w:t>wreckage of old futures’</w:t>
      </w:r>
      <w:r w:rsidRPr="003F1BED">
        <w:rPr>
          <w:sz w:val="16"/>
        </w:rPr>
        <w:t xml:space="preserve">, reimagining what we mean by progress and that the kinds of utopia possible that are no longer ‘lands of endless plenty’ (Battistoni, 2013). </w:t>
      </w:r>
      <w:r w:rsidRPr="003F1BED">
        <w:rPr>
          <w:rStyle w:val="StyleUnderline"/>
          <w:highlight w:val="cyan"/>
        </w:rPr>
        <w:t>Only by addressing</w:t>
      </w:r>
      <w:r w:rsidRPr="003F1BED">
        <w:rPr>
          <w:rStyle w:val="StyleUnderline"/>
        </w:rPr>
        <w:t xml:space="preserve"> the ‘</w:t>
      </w:r>
      <w:r w:rsidRPr="003F1BED">
        <w:rPr>
          <w:rStyle w:val="Emphasis"/>
        </w:rPr>
        <w:t xml:space="preserve">urgencies of </w:t>
      </w:r>
      <w:r w:rsidRPr="003F1BED">
        <w:rPr>
          <w:rStyle w:val="Emphasis"/>
          <w:highlight w:val="cyan"/>
        </w:rPr>
        <w:t>now’</w:t>
      </w:r>
      <w:r w:rsidRPr="003F1BED">
        <w:rPr>
          <w:rStyle w:val="StyleUnderline"/>
        </w:rPr>
        <w:t xml:space="preserve">, </w:t>
      </w:r>
      <w:r w:rsidRPr="003F1BED">
        <w:rPr>
          <w:rStyle w:val="StyleUnderline"/>
          <w:highlight w:val="cyan"/>
        </w:rPr>
        <w:t>do societies stand a chance of working towards</w:t>
      </w:r>
      <w:r w:rsidRPr="003F1BED">
        <w:rPr>
          <w:rStyle w:val="StyleUnderline"/>
        </w:rPr>
        <w:t xml:space="preserve"> </w:t>
      </w:r>
      <w:r w:rsidRPr="003F1BED">
        <w:rPr>
          <w:rStyle w:val="StyleUnderline"/>
          <w:highlight w:val="cyan"/>
        </w:rPr>
        <w:t>‘</w:t>
      </w:r>
      <w:r w:rsidRPr="003F1BED">
        <w:rPr>
          <w:rStyle w:val="Emphasis"/>
          <w:highlight w:val="cyan"/>
        </w:rPr>
        <w:t>new futures’</w:t>
      </w:r>
      <w:r w:rsidRPr="003F1BED">
        <w:rPr>
          <w:sz w:val="16"/>
        </w:rPr>
        <w:t xml:space="preserve"> </w:t>
      </w:r>
      <w:r w:rsidRPr="003F1BED">
        <w:rPr>
          <w:rStyle w:val="StyleUnderline"/>
          <w:highlight w:val="cyan"/>
        </w:rPr>
        <w:t>that could</w:t>
      </w:r>
      <w:r w:rsidRPr="003F1BED">
        <w:rPr>
          <w:rStyle w:val="StyleUnderline"/>
        </w:rPr>
        <w:t xml:space="preserve"> </w:t>
      </w:r>
      <w:r w:rsidRPr="003F1BED">
        <w:rPr>
          <w:rStyle w:val="Emphasis"/>
        </w:rPr>
        <w:t>avoid</w:t>
      </w:r>
      <w:r w:rsidRPr="003F1BED">
        <w:rPr>
          <w:rStyle w:val="StyleUnderline"/>
        </w:rPr>
        <w:t xml:space="preserve"> or </w:t>
      </w:r>
      <w:r w:rsidRPr="003F1BED">
        <w:rPr>
          <w:rStyle w:val="Emphasis"/>
        </w:rPr>
        <w:t xml:space="preserve">better </w:t>
      </w:r>
      <w:r w:rsidRPr="003F1BED">
        <w:rPr>
          <w:rStyle w:val="Emphasis"/>
          <w:highlight w:val="cyan"/>
        </w:rPr>
        <w:t>face up</w:t>
      </w:r>
      <w:r w:rsidRPr="003F1BED">
        <w:rPr>
          <w:rStyle w:val="StyleUnderline"/>
        </w:rPr>
        <w:t xml:space="preserve"> </w:t>
      </w:r>
      <w:r w:rsidRPr="003F1BED">
        <w:rPr>
          <w:rStyle w:val="StyleUnderline"/>
          <w:highlight w:val="cyan"/>
        </w:rPr>
        <w:t>to</w:t>
      </w:r>
      <w:r w:rsidRPr="003F1BED">
        <w:rPr>
          <w:rStyle w:val="StyleUnderline"/>
        </w:rPr>
        <w:t xml:space="preserve"> the</w:t>
      </w:r>
      <w:r w:rsidRPr="003F1BED">
        <w:rPr>
          <w:sz w:val="16"/>
        </w:rPr>
        <w:t xml:space="preserve"> </w:t>
      </w:r>
      <w:r w:rsidRPr="003F1BED">
        <w:rPr>
          <w:rStyle w:val="Emphasis"/>
        </w:rPr>
        <w:t xml:space="preserve">coming </w:t>
      </w:r>
      <w:r w:rsidRPr="003F1BED">
        <w:rPr>
          <w:rStyle w:val="Emphasis"/>
          <w:highlight w:val="cyan"/>
        </w:rPr>
        <w:t>catastrophes</w:t>
      </w:r>
      <w:r w:rsidRPr="003F1BED">
        <w:rPr>
          <w:sz w:val="16"/>
        </w:rPr>
        <w:t xml:space="preserve">. </w:t>
      </w:r>
      <w:r w:rsidRPr="003F1BED">
        <w:rPr>
          <w:rStyle w:val="StyleUnderline"/>
        </w:rPr>
        <w:t>This</w:t>
      </w:r>
      <w:r w:rsidRPr="003F1BED">
        <w:rPr>
          <w:sz w:val="16"/>
        </w:rPr>
        <w:t xml:space="preserve"> </w:t>
      </w:r>
      <w:r w:rsidRPr="003F1BED">
        <w:rPr>
          <w:rStyle w:val="Emphasis"/>
          <w:highlight w:val="cyan"/>
        </w:rPr>
        <w:t>opens space</w:t>
      </w:r>
      <w:r w:rsidRPr="003F1BED">
        <w:rPr>
          <w:sz w:val="16"/>
        </w:rPr>
        <w:t xml:space="preserve"> </w:t>
      </w:r>
      <w:r w:rsidRPr="003F1BED">
        <w:rPr>
          <w:rStyle w:val="StyleUnderline"/>
          <w:highlight w:val="cyan"/>
        </w:rPr>
        <w:t>for</w:t>
      </w:r>
      <w:r w:rsidRPr="003F1BED">
        <w:rPr>
          <w:sz w:val="16"/>
        </w:rPr>
        <w:t xml:space="preserve"> engaging with ‘</w:t>
      </w:r>
      <w:r w:rsidRPr="003F1BED">
        <w:rPr>
          <w:rStyle w:val="Emphasis"/>
          <w:highlight w:val="cyan"/>
        </w:rPr>
        <w:t>counterfutures’</w:t>
      </w:r>
      <w:r w:rsidRPr="003F1BED">
        <w:rPr>
          <w:sz w:val="16"/>
        </w:rPr>
        <w:t xml:space="preserve"> (Eshun, 2003: 288) </w:t>
      </w:r>
      <w:r w:rsidRPr="003F1BED">
        <w:rPr>
          <w:rStyle w:val="StyleUnderline"/>
        </w:rPr>
        <w:t>of the kind Mitchell and Chaudhury</w:t>
      </w:r>
      <w:r w:rsidRPr="003F1BED">
        <w:rPr>
          <w:sz w:val="16"/>
        </w:rPr>
        <w:t xml:space="preserve"> (2020) </w:t>
      </w:r>
      <w:r w:rsidRPr="003F1BED">
        <w:rPr>
          <w:rStyle w:val="Emphasis"/>
        </w:rPr>
        <w:t>discuss in their work</w:t>
      </w:r>
      <w:r w:rsidRPr="003F1BED">
        <w:rPr>
          <w:sz w:val="16"/>
        </w:rPr>
        <w:t xml:space="preserve">. </w:t>
      </w:r>
      <w:r w:rsidRPr="003F1BED">
        <w:rPr>
          <w:rStyle w:val="StyleUnderline"/>
        </w:rPr>
        <w:t xml:space="preserve">Such ‘counterfutures’ </w:t>
      </w:r>
      <w:r w:rsidRPr="003F1BED">
        <w:rPr>
          <w:rStyle w:val="StyleUnderline"/>
          <w:highlight w:val="cyan"/>
        </w:rPr>
        <w:t>attest to how</w:t>
      </w:r>
      <w:r w:rsidRPr="003F1BED">
        <w:rPr>
          <w:sz w:val="16"/>
          <w:highlight w:val="cyan"/>
        </w:rPr>
        <w:t xml:space="preserve"> </w:t>
      </w:r>
      <w:r w:rsidRPr="003F1BED">
        <w:rPr>
          <w:rStyle w:val="StyleUnderline"/>
          <w:highlight w:val="cyan"/>
        </w:rPr>
        <w:t>Black, Indigenous and P</w:t>
      </w:r>
      <w:r w:rsidRPr="003F1BED">
        <w:rPr>
          <w:rStyle w:val="StyleUnderline"/>
        </w:rPr>
        <w:t xml:space="preserve">eoples </w:t>
      </w:r>
      <w:r w:rsidRPr="003F1BED">
        <w:rPr>
          <w:rStyle w:val="StyleUnderline"/>
          <w:highlight w:val="cyan"/>
        </w:rPr>
        <w:t>o</w:t>
      </w:r>
      <w:r w:rsidRPr="003F1BED">
        <w:rPr>
          <w:rStyle w:val="StyleUnderline"/>
        </w:rPr>
        <w:t xml:space="preserve">f </w:t>
      </w:r>
      <w:r w:rsidRPr="003F1BED">
        <w:rPr>
          <w:rStyle w:val="StyleUnderline"/>
          <w:highlight w:val="cyan"/>
        </w:rPr>
        <w:t>C</w:t>
      </w:r>
      <w:r w:rsidRPr="003F1BED">
        <w:rPr>
          <w:rStyle w:val="StyleUnderline"/>
        </w:rPr>
        <w:t xml:space="preserve">olour </w:t>
      </w:r>
      <w:r w:rsidRPr="003F1BED">
        <w:rPr>
          <w:rStyle w:val="StyleUnderline"/>
          <w:highlight w:val="cyan"/>
        </w:rPr>
        <w:t>are living with the</w:t>
      </w:r>
      <w:r w:rsidRPr="003F1BED">
        <w:rPr>
          <w:rStyle w:val="StyleUnderline"/>
        </w:rPr>
        <w:t xml:space="preserve"> ‘</w:t>
      </w:r>
      <w:r w:rsidRPr="003F1BED">
        <w:rPr>
          <w:rStyle w:val="Emphasis"/>
          <w:highlight w:val="cyan"/>
        </w:rPr>
        <w:t>wreckage of old futures’</w:t>
      </w:r>
      <w:r w:rsidRPr="003F1BED">
        <w:rPr>
          <w:sz w:val="16"/>
        </w:rPr>
        <w:t xml:space="preserve"> (Battistoni, 2013) </w:t>
      </w:r>
      <w:r w:rsidRPr="003F1BED">
        <w:rPr>
          <w:rStyle w:val="StyleUnderline"/>
        </w:rPr>
        <w:t>and open new and different ways of imagining possible futures</w:t>
      </w:r>
      <w:r w:rsidRPr="003F1BED">
        <w:rPr>
          <w:sz w:val="16"/>
        </w:rPr>
        <w:t xml:space="preserve">. As Battistoni (2013) observes, </w:t>
      </w:r>
      <w:r w:rsidRPr="003F1BED">
        <w:rPr>
          <w:rStyle w:val="Emphasis"/>
        </w:rPr>
        <w:t>climate change</w:t>
      </w:r>
      <w:r w:rsidRPr="003F1BED">
        <w:rPr>
          <w:sz w:val="16"/>
        </w:rPr>
        <w:t xml:space="preserve"> </w:t>
      </w:r>
      <w:r w:rsidRPr="003F1BED">
        <w:rPr>
          <w:rStyle w:val="StyleUnderline"/>
        </w:rPr>
        <w:t>is the unintended outcome of a ‘brighter future’ that generations in Europe and North America</w:t>
      </w:r>
      <w:r w:rsidRPr="003F1BED">
        <w:rPr>
          <w:sz w:val="16"/>
        </w:rPr>
        <w:t xml:space="preserve"> and more recently elsewhere invested in to bring them and their children better lives. Now it appears that there is no future in this future any more, what new stories can and must be told?</w:t>
      </w:r>
    </w:p>
    <w:p w14:paraId="235C0CA6" w14:textId="77777777" w:rsidR="00243677" w:rsidRPr="00496AC1" w:rsidRDefault="00243677" w:rsidP="00243677">
      <w:pPr>
        <w:pStyle w:val="Heading4"/>
        <w:numPr>
          <w:ilvl w:val="0"/>
          <w:numId w:val="148"/>
        </w:numPr>
        <w:tabs>
          <w:tab w:val="num" w:pos="360"/>
        </w:tabs>
        <w:ind w:left="0" w:firstLine="0"/>
        <w:rPr>
          <w:rFonts w:asciiTheme="minorHAnsi" w:hAnsiTheme="minorHAnsi" w:cstheme="minorHAnsi"/>
        </w:rPr>
      </w:pPr>
      <w:r w:rsidRPr="00496AC1">
        <w:rPr>
          <w:rFonts w:asciiTheme="minorHAnsi" w:hAnsiTheme="minorHAnsi" w:cstheme="minorHAnsi"/>
        </w:rPr>
        <w:t xml:space="preserve">Futurity </w:t>
      </w:r>
      <w:r w:rsidRPr="00364FD6">
        <w:rPr>
          <w:rFonts w:asciiTheme="minorHAnsi" w:hAnsiTheme="minorHAnsi" w:cstheme="minorHAnsi"/>
          <w:u w:val="single"/>
        </w:rPr>
        <w:t>isn’t</w:t>
      </w:r>
      <w:r w:rsidRPr="00496AC1">
        <w:rPr>
          <w:rFonts w:asciiTheme="minorHAnsi" w:hAnsiTheme="minorHAnsi" w:cstheme="minorHAnsi"/>
        </w:rPr>
        <w:t xml:space="preserve"> intrinsically oppressive---the aff </w:t>
      </w:r>
      <w:r w:rsidRPr="00364FD6">
        <w:rPr>
          <w:rFonts w:asciiTheme="minorHAnsi" w:hAnsiTheme="minorHAnsi" w:cstheme="minorHAnsi"/>
          <w:u w:val="single"/>
        </w:rPr>
        <w:t>radicalizes futurity</w:t>
      </w:r>
      <w:r w:rsidRPr="00496AC1">
        <w:rPr>
          <w:rFonts w:asciiTheme="minorHAnsi" w:hAnsiTheme="minorHAnsi" w:cstheme="minorHAnsi"/>
        </w:rPr>
        <w:t xml:space="preserve"> to promote active development of emancipatory ideals in the present</w:t>
      </w:r>
      <w:r>
        <w:rPr>
          <w:rFonts w:asciiTheme="minorHAnsi" w:hAnsiTheme="minorHAnsi" w:cstheme="minorHAnsi"/>
        </w:rPr>
        <w:t>.</w:t>
      </w:r>
    </w:p>
    <w:p w14:paraId="1D5E0C41" w14:textId="77777777" w:rsidR="00243677" w:rsidRPr="00496AC1" w:rsidRDefault="00243677" w:rsidP="00243677">
      <w:pPr>
        <w:rPr>
          <w:rFonts w:asciiTheme="minorHAnsi" w:hAnsiTheme="minorHAnsi" w:cstheme="minorHAnsi"/>
        </w:rPr>
      </w:pPr>
      <w:r w:rsidRPr="00496AC1">
        <w:rPr>
          <w:rFonts w:asciiTheme="minorHAnsi" w:hAnsiTheme="minorHAnsi" w:cstheme="minorHAnsi"/>
        </w:rPr>
        <w:t xml:space="preserve">Marcus </w:t>
      </w:r>
      <w:r w:rsidRPr="00496AC1">
        <w:rPr>
          <w:rStyle w:val="Style13ptBold"/>
          <w:rFonts w:asciiTheme="minorHAnsi" w:hAnsiTheme="minorHAnsi" w:cstheme="minorHAnsi"/>
        </w:rPr>
        <w:t>Morgan 16</w:t>
      </w:r>
      <w:r w:rsidRPr="00496AC1">
        <w:rPr>
          <w:rFonts w:asciiTheme="minorHAnsi" w:hAnsiTheme="minorHAnsi" w:cstheme="minorHAnsi"/>
        </w:rPr>
        <w:t>, Leverhulme Early Career Fellow in the Sociology Department, and a Fellow &amp; College Lecturer at Murray Edwards College, University of Cambridge, “The Responsibility for Social Hope,” Thesis Eleven: Critical Theory and Historical Sociology, Vol. 136, No. 1, p. 107-123</w:t>
      </w:r>
    </w:p>
    <w:p w14:paraId="3C08EC2F" w14:textId="77777777" w:rsidR="00243677" w:rsidRPr="00496AC1" w:rsidRDefault="00243677" w:rsidP="00243677">
      <w:pPr>
        <w:rPr>
          <w:rFonts w:asciiTheme="minorHAnsi" w:hAnsiTheme="minorHAnsi" w:cstheme="minorHAnsi"/>
          <w:sz w:val="16"/>
        </w:rPr>
      </w:pPr>
      <w:r w:rsidRPr="00496AC1">
        <w:rPr>
          <w:rFonts w:asciiTheme="minorHAnsi" w:hAnsiTheme="minorHAnsi" w:cstheme="minorHAnsi"/>
          <w:sz w:val="16"/>
        </w:rPr>
        <w:t xml:space="preserve">Alongside a recent revival of interest in the significance of the principle of hope in the social sciences (Dinerstein, 2014; Holloway, 2014; Miyazaki, 2004; Swedberg, 2007; Thompson &amp; Žižek, 2013; Zournazi, 2003), </w:t>
      </w:r>
      <w:r w:rsidRPr="00496AC1">
        <w:rPr>
          <w:rStyle w:val="StyleUnderline"/>
          <w:rFonts w:asciiTheme="minorHAnsi" w:hAnsiTheme="minorHAnsi" w:cstheme="minorHAnsi"/>
        </w:rPr>
        <w:t>this article makes the distinctly pragmatic argument that sociologists have an ongoing social responsibility to draw out emergent strands of hope from their analyses; to counter</w:t>
      </w:r>
      <w:r w:rsidRPr="00496AC1">
        <w:rPr>
          <w:rFonts w:asciiTheme="minorHAnsi" w:hAnsiTheme="minorHAnsi" w:cstheme="minorHAnsi"/>
          <w:sz w:val="16"/>
        </w:rPr>
        <w:t xml:space="preserve"> Gramsci’s ‘</w:t>
      </w:r>
      <w:r w:rsidRPr="00496AC1">
        <w:rPr>
          <w:rStyle w:val="StyleUnderline"/>
          <w:rFonts w:asciiTheme="minorHAnsi" w:hAnsiTheme="minorHAnsi" w:cstheme="minorHAnsi"/>
        </w:rPr>
        <w:t>pessimism of the intellect’ with a consistent and simultaneous ‘optimism of the will’.</w:t>
      </w:r>
      <w:r w:rsidRPr="00496AC1">
        <w:rPr>
          <w:rFonts w:asciiTheme="minorHAnsi" w:hAnsiTheme="minorHAnsi" w:cstheme="minorHAnsi"/>
          <w:sz w:val="16"/>
        </w:rPr>
        <w:t xml:space="preserve"> This is because </w:t>
      </w:r>
      <w:r w:rsidRPr="00496AC1">
        <w:rPr>
          <w:rStyle w:val="StyleUnderline"/>
          <w:rFonts w:asciiTheme="minorHAnsi" w:hAnsiTheme="minorHAnsi" w:cstheme="minorHAnsi"/>
          <w:highlight w:val="cyan"/>
        </w:rPr>
        <w:t xml:space="preserve">representations of social life are </w:t>
      </w:r>
      <w:r w:rsidRPr="00496AC1">
        <w:rPr>
          <w:rStyle w:val="Emphasis"/>
          <w:rFonts w:asciiTheme="minorHAnsi" w:hAnsiTheme="minorHAnsi" w:cstheme="minorHAnsi"/>
          <w:highlight w:val="cyan"/>
        </w:rPr>
        <w:t>not separate</w:t>
      </w:r>
      <w:r w:rsidRPr="00496AC1">
        <w:rPr>
          <w:rStyle w:val="StyleUnderline"/>
          <w:rFonts w:asciiTheme="minorHAnsi" w:hAnsiTheme="minorHAnsi" w:cstheme="minorHAnsi"/>
          <w:highlight w:val="cyan"/>
        </w:rPr>
        <w:t xml:space="preserve"> from</w:t>
      </w:r>
      <w:r w:rsidRPr="00496AC1">
        <w:rPr>
          <w:rStyle w:val="StyleUnderline"/>
          <w:rFonts w:asciiTheme="minorHAnsi" w:hAnsiTheme="minorHAnsi" w:cstheme="minorHAnsi"/>
        </w:rPr>
        <w:t xml:space="preserve"> the </w:t>
      </w:r>
      <w:r w:rsidRPr="00496AC1">
        <w:rPr>
          <w:rStyle w:val="StyleUnderline"/>
          <w:rFonts w:asciiTheme="minorHAnsi" w:hAnsiTheme="minorHAnsi" w:cstheme="minorHAnsi"/>
          <w:highlight w:val="cyan"/>
        </w:rPr>
        <w:t>worlds they</w:t>
      </w:r>
      <w:r w:rsidRPr="00496AC1">
        <w:rPr>
          <w:rStyle w:val="StyleUnderline"/>
          <w:rFonts w:asciiTheme="minorHAnsi" w:hAnsiTheme="minorHAnsi" w:cstheme="minorHAnsi"/>
        </w:rPr>
        <w:t xml:space="preserve"> aspire to </w:t>
      </w:r>
      <w:r w:rsidRPr="00496AC1">
        <w:rPr>
          <w:rStyle w:val="StyleUnderline"/>
          <w:rFonts w:asciiTheme="minorHAnsi" w:hAnsiTheme="minorHAnsi" w:cstheme="minorHAnsi"/>
          <w:highlight w:val="cyan"/>
        </w:rPr>
        <w:t xml:space="preserve">capture, but </w:t>
      </w:r>
      <w:r w:rsidRPr="00496AC1">
        <w:rPr>
          <w:rStyle w:val="Emphasis"/>
          <w:rFonts w:asciiTheme="minorHAnsi" w:hAnsiTheme="minorHAnsi" w:cstheme="minorHAnsi"/>
          <w:highlight w:val="cyan"/>
        </w:rPr>
        <w:t>immanent</w:t>
      </w:r>
      <w:r w:rsidRPr="00496AC1">
        <w:rPr>
          <w:rStyle w:val="Emphasis"/>
          <w:rFonts w:asciiTheme="minorHAnsi" w:hAnsiTheme="minorHAnsi" w:cstheme="minorHAnsi"/>
        </w:rPr>
        <w:t xml:space="preserve"> to those worlds</w:t>
      </w:r>
      <w:r w:rsidRPr="00496AC1">
        <w:rPr>
          <w:rStyle w:val="StyleUnderline"/>
          <w:rFonts w:asciiTheme="minorHAnsi" w:hAnsiTheme="minorHAnsi" w:cstheme="minorHAnsi"/>
        </w:rPr>
        <w:t xml:space="preserve">, and therefore both influenced by, and capable of performatively affecting them. As </w:t>
      </w:r>
      <w:r w:rsidRPr="00496AC1">
        <w:rPr>
          <w:rStyle w:val="StyleUnderline"/>
          <w:rFonts w:asciiTheme="minorHAnsi" w:hAnsiTheme="minorHAnsi" w:cstheme="minorHAnsi"/>
          <w:highlight w:val="cyan"/>
        </w:rPr>
        <w:t>producers of</w:t>
      </w:r>
      <w:r w:rsidRPr="00496AC1">
        <w:rPr>
          <w:rStyle w:val="StyleUnderline"/>
          <w:rFonts w:asciiTheme="minorHAnsi" w:hAnsiTheme="minorHAnsi" w:cstheme="minorHAnsi"/>
        </w:rPr>
        <w:t xml:space="preserve"> such </w:t>
      </w:r>
      <w:r w:rsidRPr="00496AC1">
        <w:rPr>
          <w:rStyle w:val="StyleUnderline"/>
          <w:rFonts w:asciiTheme="minorHAnsi" w:hAnsiTheme="minorHAnsi" w:cstheme="minorHAnsi"/>
          <w:highlight w:val="cyan"/>
        </w:rPr>
        <w:t>representations</w:t>
      </w:r>
      <w:r w:rsidRPr="00496AC1">
        <w:rPr>
          <w:rStyle w:val="StyleUnderline"/>
          <w:rFonts w:asciiTheme="minorHAnsi" w:hAnsiTheme="minorHAnsi" w:cstheme="minorHAnsi"/>
        </w:rPr>
        <w:t xml:space="preserve">, sociologists </w:t>
      </w:r>
      <w:r w:rsidRPr="00496AC1">
        <w:rPr>
          <w:rStyle w:val="StyleUnderline"/>
          <w:rFonts w:asciiTheme="minorHAnsi" w:hAnsiTheme="minorHAnsi" w:cstheme="minorHAnsi"/>
          <w:highlight w:val="cyan"/>
        </w:rPr>
        <w:t>are</w:t>
      </w:r>
      <w:r w:rsidRPr="00496AC1">
        <w:rPr>
          <w:rFonts w:asciiTheme="minorHAnsi" w:hAnsiTheme="minorHAnsi" w:cstheme="minorHAnsi"/>
          <w:sz w:val="16"/>
        </w:rPr>
        <w:t xml:space="preserve"> therefore </w:t>
      </w:r>
      <w:r w:rsidRPr="00496AC1">
        <w:rPr>
          <w:rStyle w:val="StyleUnderline"/>
          <w:rFonts w:asciiTheme="minorHAnsi" w:hAnsiTheme="minorHAnsi" w:cstheme="minorHAnsi"/>
        </w:rPr>
        <w:t>automatically and</w:t>
      </w:r>
      <w:r w:rsidRPr="00496AC1">
        <w:rPr>
          <w:rStyle w:val="Emphasis"/>
          <w:rFonts w:asciiTheme="minorHAnsi" w:hAnsiTheme="minorHAnsi" w:cstheme="minorHAnsi"/>
        </w:rPr>
        <w:t xml:space="preserve"> </w:t>
      </w:r>
      <w:r w:rsidRPr="00496AC1">
        <w:rPr>
          <w:rStyle w:val="Emphasis"/>
          <w:rFonts w:asciiTheme="minorHAnsi" w:hAnsiTheme="minorHAnsi" w:cstheme="minorHAnsi"/>
          <w:highlight w:val="cyan"/>
        </w:rPr>
        <w:t>unavoidably responsible</w:t>
      </w:r>
      <w:r w:rsidRPr="00496AC1">
        <w:rPr>
          <w:rStyle w:val="StyleUnderline"/>
          <w:rFonts w:asciiTheme="minorHAnsi" w:hAnsiTheme="minorHAnsi" w:cstheme="minorHAnsi"/>
          <w:highlight w:val="cyan"/>
        </w:rPr>
        <w:t xml:space="preserve"> for</w:t>
      </w:r>
      <w:r w:rsidRPr="00496AC1">
        <w:rPr>
          <w:rStyle w:val="StyleUnderline"/>
          <w:rFonts w:asciiTheme="minorHAnsi" w:hAnsiTheme="minorHAnsi" w:cstheme="minorHAnsi"/>
        </w:rPr>
        <w:t xml:space="preserve"> considering the </w:t>
      </w:r>
      <w:r w:rsidRPr="00496AC1">
        <w:rPr>
          <w:rStyle w:val="StyleUnderline"/>
          <w:rFonts w:asciiTheme="minorHAnsi" w:hAnsiTheme="minorHAnsi" w:cstheme="minorHAnsi"/>
          <w:highlight w:val="cyan"/>
        </w:rPr>
        <w:t>performative consequences</w:t>
      </w:r>
      <w:r w:rsidRPr="00496AC1">
        <w:rPr>
          <w:rStyle w:val="StyleUnderline"/>
          <w:rFonts w:asciiTheme="minorHAnsi" w:hAnsiTheme="minorHAnsi" w:cstheme="minorHAnsi"/>
        </w:rPr>
        <w:t xml:space="preserve"> that their projections are capable of engendering</w:t>
      </w:r>
      <w:r w:rsidRPr="00496AC1">
        <w:rPr>
          <w:rFonts w:asciiTheme="minorHAnsi" w:hAnsiTheme="minorHAnsi" w:cstheme="minorHAnsi"/>
          <w:sz w:val="16"/>
        </w:rPr>
        <w:t>.</w:t>
      </w:r>
    </w:p>
    <w:p w14:paraId="3D59A75C" w14:textId="77777777" w:rsidR="00243677" w:rsidRPr="00496AC1" w:rsidRDefault="00243677" w:rsidP="00243677">
      <w:pPr>
        <w:rPr>
          <w:rFonts w:asciiTheme="minorHAnsi" w:hAnsiTheme="minorHAnsi" w:cstheme="minorHAnsi"/>
          <w:sz w:val="16"/>
        </w:rPr>
      </w:pPr>
      <w:r w:rsidRPr="00496AC1">
        <w:rPr>
          <w:rFonts w:asciiTheme="minorHAnsi" w:hAnsiTheme="minorHAnsi" w:cstheme="minorHAnsi"/>
          <w:sz w:val="16"/>
        </w:rPr>
        <w:t xml:space="preserve">Through a comparison of Rorty, Levitas, and Unger’s different theorisations of social hope, </w:t>
      </w:r>
      <w:r w:rsidRPr="00496AC1">
        <w:rPr>
          <w:rStyle w:val="StyleUnderline"/>
          <w:rFonts w:asciiTheme="minorHAnsi" w:hAnsiTheme="minorHAnsi" w:cstheme="minorHAnsi"/>
        </w:rPr>
        <w:t xml:space="preserve">it argues for a form of </w:t>
      </w:r>
      <w:r w:rsidRPr="00496AC1">
        <w:rPr>
          <w:rStyle w:val="StyleUnderline"/>
          <w:rFonts w:asciiTheme="minorHAnsi" w:hAnsiTheme="minorHAnsi" w:cstheme="minorHAnsi"/>
          <w:highlight w:val="cyan"/>
        </w:rPr>
        <w:t>hope</w:t>
      </w:r>
      <w:r w:rsidRPr="00496AC1">
        <w:rPr>
          <w:rStyle w:val="StyleUnderline"/>
          <w:rFonts w:asciiTheme="minorHAnsi" w:hAnsiTheme="minorHAnsi" w:cstheme="minorHAnsi"/>
        </w:rPr>
        <w:t xml:space="preserve"> that </w:t>
      </w:r>
      <w:r w:rsidRPr="00496AC1">
        <w:rPr>
          <w:rStyle w:val="StyleUnderline"/>
          <w:rFonts w:asciiTheme="minorHAnsi" w:hAnsiTheme="minorHAnsi" w:cstheme="minorHAnsi"/>
          <w:highlight w:val="cyan"/>
        </w:rPr>
        <w:t xml:space="preserve">is rooted in an </w:t>
      </w:r>
      <w:r w:rsidRPr="00496AC1">
        <w:rPr>
          <w:rStyle w:val="Emphasis"/>
          <w:rFonts w:asciiTheme="minorHAnsi" w:hAnsiTheme="minorHAnsi" w:cstheme="minorHAnsi"/>
          <w:highlight w:val="cyan"/>
        </w:rPr>
        <w:t>empirical conception</w:t>
      </w:r>
      <w:r w:rsidRPr="00496AC1">
        <w:rPr>
          <w:rStyle w:val="StyleUnderline"/>
          <w:rFonts w:asciiTheme="minorHAnsi" w:hAnsiTheme="minorHAnsi" w:cstheme="minorHAnsi"/>
          <w:highlight w:val="cyan"/>
        </w:rPr>
        <w:t xml:space="preserve"> of the</w:t>
      </w:r>
      <w:r w:rsidRPr="00496AC1">
        <w:rPr>
          <w:rStyle w:val="StyleUnderline"/>
          <w:rFonts w:asciiTheme="minorHAnsi" w:hAnsiTheme="minorHAnsi" w:cstheme="minorHAnsi"/>
        </w:rPr>
        <w:t xml:space="preserve"> past and </w:t>
      </w:r>
      <w:r w:rsidRPr="00496AC1">
        <w:rPr>
          <w:rStyle w:val="StyleUnderline"/>
          <w:rFonts w:asciiTheme="minorHAnsi" w:hAnsiTheme="minorHAnsi" w:cstheme="minorHAnsi"/>
          <w:highlight w:val="cyan"/>
        </w:rPr>
        <w:t xml:space="preserve">present, but, </w:t>
      </w:r>
      <w:r w:rsidRPr="00496AC1">
        <w:rPr>
          <w:rStyle w:val="Emphasis"/>
          <w:rFonts w:asciiTheme="minorHAnsi" w:hAnsiTheme="minorHAnsi" w:cstheme="minorHAnsi"/>
          <w:highlight w:val="cyan"/>
        </w:rPr>
        <w:t>alive to</w:t>
      </w:r>
      <w:r w:rsidRPr="00496AC1">
        <w:rPr>
          <w:rStyle w:val="Emphasis"/>
          <w:rFonts w:asciiTheme="minorHAnsi" w:hAnsiTheme="minorHAnsi" w:cstheme="minorHAnsi"/>
        </w:rPr>
        <w:t xml:space="preserve"> the </w:t>
      </w:r>
      <w:r w:rsidRPr="00496AC1">
        <w:rPr>
          <w:rStyle w:val="Emphasis"/>
          <w:rFonts w:asciiTheme="minorHAnsi" w:hAnsiTheme="minorHAnsi" w:cstheme="minorHAnsi"/>
          <w:highlight w:val="cyan"/>
        </w:rPr>
        <w:t>transcendent possibilities of the</w:t>
      </w:r>
      <w:r w:rsidRPr="00496AC1">
        <w:rPr>
          <w:rStyle w:val="Emphasis"/>
          <w:rFonts w:asciiTheme="minorHAnsi" w:hAnsiTheme="minorHAnsi" w:cstheme="minorHAnsi"/>
        </w:rPr>
        <w:t xml:space="preserve"> emerging </w:t>
      </w:r>
      <w:r w:rsidRPr="00496AC1">
        <w:rPr>
          <w:rStyle w:val="Emphasis"/>
          <w:rFonts w:asciiTheme="minorHAnsi" w:hAnsiTheme="minorHAnsi" w:cstheme="minorHAnsi"/>
          <w:highlight w:val="cyan"/>
        </w:rPr>
        <w:t>future</w:t>
      </w:r>
      <w:r w:rsidRPr="00496AC1">
        <w:rPr>
          <w:rStyle w:val="StyleUnderline"/>
          <w:rFonts w:asciiTheme="minorHAnsi" w:hAnsiTheme="minorHAnsi" w:cstheme="minorHAnsi"/>
        </w:rPr>
        <w:t>, refuses to be restrained by this conception</w:t>
      </w:r>
      <w:r w:rsidRPr="00496AC1">
        <w:rPr>
          <w:rFonts w:asciiTheme="minorHAnsi" w:hAnsiTheme="minorHAnsi" w:cstheme="minorHAnsi"/>
          <w:sz w:val="16"/>
        </w:rPr>
        <w:t xml:space="preserve">. On the one hand, it recognises the ideologically critical role played by fictional utopias produced within the imaginative arts. However, it argues that sociology’s empirical basis places it in a stronger position than these idealist visions to produce socially-embedded, material, and emergent narratives of hope. On the other hand, </w:t>
      </w:r>
      <w:r w:rsidRPr="00496AC1">
        <w:rPr>
          <w:rStyle w:val="StyleUnderline"/>
          <w:rFonts w:asciiTheme="minorHAnsi" w:hAnsiTheme="minorHAnsi" w:cstheme="minorHAnsi"/>
        </w:rPr>
        <w:t>in opposition to the attenuated version of the subject offered by</w:t>
      </w:r>
      <w:r w:rsidRPr="00496AC1">
        <w:rPr>
          <w:rFonts w:asciiTheme="minorHAnsi" w:hAnsiTheme="minorHAnsi" w:cstheme="minorHAnsi"/>
          <w:sz w:val="16"/>
        </w:rPr>
        <w:t xml:space="preserve"> structuralist and </w:t>
      </w:r>
      <w:r w:rsidRPr="00496AC1">
        <w:rPr>
          <w:rStyle w:val="StyleUnderline"/>
          <w:rFonts w:asciiTheme="minorHAnsi" w:hAnsiTheme="minorHAnsi" w:cstheme="minorHAnsi"/>
        </w:rPr>
        <w:t>poststructuralist social theory, the understanding of hope</w:t>
      </w:r>
      <w:r w:rsidRPr="00496AC1">
        <w:rPr>
          <w:rFonts w:asciiTheme="minorHAnsi" w:hAnsiTheme="minorHAnsi" w:cstheme="minorHAnsi"/>
          <w:sz w:val="16"/>
        </w:rPr>
        <w:t xml:space="preserve"> defended </w:t>
      </w:r>
      <w:r w:rsidRPr="00496AC1">
        <w:rPr>
          <w:rStyle w:val="StyleUnderline"/>
          <w:rFonts w:asciiTheme="minorHAnsi" w:hAnsiTheme="minorHAnsi" w:cstheme="minorHAnsi"/>
        </w:rPr>
        <w:t xml:space="preserve">here stresses the capacity for subjects to </w:t>
      </w:r>
      <w:r w:rsidRPr="00496AC1">
        <w:rPr>
          <w:rStyle w:val="Emphasis"/>
          <w:rFonts w:asciiTheme="minorHAnsi" w:hAnsiTheme="minorHAnsi" w:cstheme="minorHAnsi"/>
        </w:rPr>
        <w:t>transcend the circumstances</w:t>
      </w:r>
      <w:r w:rsidRPr="00496AC1">
        <w:rPr>
          <w:rStyle w:val="StyleUnderline"/>
          <w:rFonts w:asciiTheme="minorHAnsi" w:hAnsiTheme="minorHAnsi" w:cstheme="minorHAnsi"/>
        </w:rPr>
        <w:t xml:space="preserve"> that constitute and bring them into being, and therefore </w:t>
      </w:r>
      <w:r w:rsidRPr="00496AC1">
        <w:rPr>
          <w:rStyle w:val="Emphasis"/>
          <w:rFonts w:asciiTheme="minorHAnsi" w:hAnsiTheme="minorHAnsi" w:cstheme="minorHAnsi"/>
        </w:rPr>
        <w:t>against</w:t>
      </w:r>
      <w:r w:rsidRPr="00496AC1">
        <w:rPr>
          <w:rStyle w:val="StyleUnderline"/>
          <w:rFonts w:asciiTheme="minorHAnsi" w:hAnsiTheme="minorHAnsi" w:cstheme="minorHAnsi"/>
        </w:rPr>
        <w:t xml:space="preserve"> the notion of path-dependency, the possibility of the future presenting genuine, subjectively-determined novelty</w:t>
      </w:r>
      <w:r w:rsidRPr="00496AC1">
        <w:rPr>
          <w:rFonts w:asciiTheme="minorHAnsi" w:hAnsiTheme="minorHAnsi" w:cstheme="minorHAnsi"/>
          <w:sz w:val="16"/>
        </w:rPr>
        <w:t>.</w:t>
      </w:r>
    </w:p>
    <w:p w14:paraId="3376378F" w14:textId="77777777" w:rsidR="00243677" w:rsidRPr="00496AC1" w:rsidRDefault="00243677" w:rsidP="00243677">
      <w:pPr>
        <w:rPr>
          <w:rFonts w:asciiTheme="minorHAnsi" w:hAnsiTheme="minorHAnsi" w:cstheme="minorHAnsi"/>
          <w:sz w:val="16"/>
        </w:rPr>
      </w:pPr>
      <w:r w:rsidRPr="00496AC1">
        <w:rPr>
          <w:rFonts w:asciiTheme="minorHAnsi" w:hAnsiTheme="minorHAnsi" w:cstheme="minorHAnsi"/>
          <w:sz w:val="16"/>
        </w:rPr>
        <w:t>A comparison of three theorisations of social hope</w:t>
      </w:r>
    </w:p>
    <w:p w14:paraId="593E3932" w14:textId="77777777" w:rsidR="00243677" w:rsidRPr="00496AC1" w:rsidRDefault="00243677" w:rsidP="00243677">
      <w:pPr>
        <w:rPr>
          <w:rFonts w:asciiTheme="minorHAnsi" w:hAnsiTheme="minorHAnsi" w:cstheme="minorHAnsi"/>
          <w:sz w:val="16"/>
        </w:rPr>
      </w:pPr>
      <w:r w:rsidRPr="00496AC1">
        <w:rPr>
          <w:rFonts w:asciiTheme="minorHAnsi" w:hAnsiTheme="minorHAnsi" w:cstheme="minorHAnsi"/>
          <w:sz w:val="16"/>
        </w:rPr>
        <w:t>We need history, certainly, but we need it for reasons different from those for which the idler in the garden of knowledge needs it … We need it, that is to say, for the sake of life and action, not to turn comfortably away from life and action</w:t>
      </w:r>
    </w:p>
    <w:p w14:paraId="4325219C" w14:textId="77777777" w:rsidR="00243677" w:rsidRPr="00496AC1" w:rsidRDefault="00243677" w:rsidP="00243677">
      <w:pPr>
        <w:rPr>
          <w:rFonts w:asciiTheme="minorHAnsi" w:hAnsiTheme="minorHAnsi" w:cstheme="minorHAnsi"/>
          <w:sz w:val="16"/>
        </w:rPr>
      </w:pPr>
      <w:r w:rsidRPr="00496AC1">
        <w:rPr>
          <w:rFonts w:asciiTheme="minorHAnsi" w:hAnsiTheme="minorHAnsi" w:cstheme="minorHAnsi"/>
          <w:sz w:val="16"/>
        </w:rPr>
        <w:t>- Fredrich Nietzsche</w:t>
      </w:r>
    </w:p>
    <w:p w14:paraId="02872D79" w14:textId="77777777" w:rsidR="00243677" w:rsidRPr="00496AC1" w:rsidRDefault="00243677" w:rsidP="00243677">
      <w:pPr>
        <w:rPr>
          <w:rFonts w:asciiTheme="minorHAnsi" w:hAnsiTheme="minorHAnsi" w:cstheme="minorHAnsi"/>
          <w:sz w:val="16"/>
        </w:rPr>
      </w:pPr>
      <w:r w:rsidRPr="00496AC1">
        <w:rPr>
          <w:rFonts w:asciiTheme="minorHAnsi" w:hAnsiTheme="minorHAnsi" w:cstheme="minorHAnsi"/>
          <w:sz w:val="16"/>
        </w:rPr>
        <w:t xml:space="preserve">Men [sic] make their own history, but they do not make it just as they please; they do not make it under circumstances chosen by themselves, but under circumstances directly encountered, given and transmitted from the past. The tradition of all dead generations weighs like a nightmare on the brains of the living </w:t>
      </w:r>
    </w:p>
    <w:p w14:paraId="16E83F98" w14:textId="77777777" w:rsidR="00243677" w:rsidRPr="00496AC1" w:rsidRDefault="00243677" w:rsidP="00243677">
      <w:pPr>
        <w:rPr>
          <w:rFonts w:asciiTheme="minorHAnsi" w:hAnsiTheme="minorHAnsi" w:cstheme="minorHAnsi"/>
          <w:sz w:val="16"/>
        </w:rPr>
      </w:pPr>
      <w:r w:rsidRPr="00496AC1">
        <w:rPr>
          <w:rFonts w:asciiTheme="minorHAnsi" w:hAnsiTheme="minorHAnsi" w:cstheme="minorHAnsi"/>
          <w:sz w:val="16"/>
        </w:rPr>
        <w:t>- Karl Marx, 1978: 439; 595.</w:t>
      </w:r>
    </w:p>
    <w:p w14:paraId="66DC6C61" w14:textId="77777777" w:rsidR="00243677" w:rsidRPr="00496AC1" w:rsidRDefault="00243677" w:rsidP="00243677">
      <w:pPr>
        <w:rPr>
          <w:rFonts w:asciiTheme="minorHAnsi" w:hAnsiTheme="minorHAnsi" w:cstheme="minorHAnsi"/>
          <w:sz w:val="16"/>
        </w:rPr>
      </w:pPr>
      <w:r w:rsidRPr="00496AC1">
        <w:rPr>
          <w:rFonts w:asciiTheme="minorHAnsi" w:hAnsiTheme="minorHAnsi" w:cstheme="minorHAnsi"/>
          <w:sz w:val="16"/>
        </w:rPr>
        <w:t>We are made wise not by the recollection of the past, but by the responsibility for our future</w:t>
      </w:r>
    </w:p>
    <w:p w14:paraId="3136C4FE" w14:textId="77777777" w:rsidR="00243677" w:rsidRPr="00496AC1" w:rsidRDefault="00243677" w:rsidP="00243677">
      <w:pPr>
        <w:rPr>
          <w:rFonts w:asciiTheme="minorHAnsi" w:hAnsiTheme="minorHAnsi" w:cstheme="minorHAnsi"/>
          <w:sz w:val="16"/>
        </w:rPr>
      </w:pPr>
      <w:r w:rsidRPr="00496AC1">
        <w:rPr>
          <w:rFonts w:asciiTheme="minorHAnsi" w:hAnsiTheme="minorHAnsi" w:cstheme="minorHAnsi"/>
          <w:sz w:val="16"/>
        </w:rPr>
        <w:t>- George Bernard Shaw, [1921] 1987.</w:t>
      </w:r>
    </w:p>
    <w:p w14:paraId="1D301280" w14:textId="77777777" w:rsidR="00243677" w:rsidRPr="00496AC1" w:rsidRDefault="00243677" w:rsidP="00243677">
      <w:pPr>
        <w:rPr>
          <w:rFonts w:asciiTheme="minorHAnsi" w:hAnsiTheme="minorHAnsi" w:cstheme="minorHAnsi"/>
          <w:sz w:val="16"/>
        </w:rPr>
      </w:pPr>
      <w:r w:rsidRPr="00496AC1">
        <w:rPr>
          <w:rFonts w:asciiTheme="minorHAnsi" w:hAnsiTheme="minorHAnsi" w:cstheme="minorHAnsi"/>
          <w:sz w:val="16"/>
        </w:rPr>
        <w:t>Rorty’s pragmatism emphasises the importance of adopting an historical perspective in considering viable hopes for the future. In other words, he stresses that reflection upon the future must be seen through a lens that is ground and shaped by a consideration of how we have come to arrive at the present. He writes that pragmatists ‘are entirely at home with the idea that political theory should view itself as suggestions for future action emerging out of recent historical experience, rather than attempting to legitimate the outcome of that experience by reference to something ahistorical’ (1999: 272). He looks to historical narratives as a condition of hope, because, he claims, ‘social and political philosophy has always been and always ought to be parasitic on such narratives’ (ibid.: 231).1 Hope, for Rorty, is therefore not exclusively about the future, but also about looking to the past in order to show ‘what we might reasonably hope could happen in the future’ (ibid.: 232).</w:t>
      </w:r>
    </w:p>
    <w:p w14:paraId="58428440" w14:textId="77777777" w:rsidR="00243677" w:rsidRPr="00496AC1" w:rsidRDefault="00243677" w:rsidP="00243677">
      <w:pPr>
        <w:rPr>
          <w:rFonts w:asciiTheme="minorHAnsi" w:hAnsiTheme="minorHAnsi" w:cstheme="minorHAnsi"/>
          <w:sz w:val="16"/>
        </w:rPr>
      </w:pPr>
      <w:r w:rsidRPr="00496AC1">
        <w:rPr>
          <w:rFonts w:asciiTheme="minorHAnsi" w:hAnsiTheme="minorHAnsi" w:cstheme="minorHAnsi"/>
          <w:sz w:val="16"/>
        </w:rPr>
        <w:t>Rorty is critical of examinations of the past that stop short of considering their implications for imagining what form the future might take, but at the same time insists that insights into the future gleaned through historical analysis must not be interpreted deterministically, and this absence of determination can be seen in his refusal to prophesy. In this, as Thompson notes, his understanding of hope resembles Ernst Bloch’s in that ‘the world is not something found but “in becoming” and what it becomes is dependent on what we make of it’ (2008). Rorty calls this approach to the emergent possibilities of the future a kind of ‘deliberate fuzziness’ (1999: 28), which he contrasts with metaphysics – the doomed attempt to get at something clear, non-human and eternal. His ‘criterionless hope’ therefore offers a pragmatic substitute for the role that Truth plays in metaphysical philosophy, suggesting that ‘philosophers became preoccupied with images of the future only after they gave up the hope of gaining knowledge of the eternal’ (1995: 199). In this, Rorty draws upon Dewey (1938), who understood the purpose of philosophical enquiry as not to discover the essential Truth of a matter (something which he saw as impossible to identify), but instead to meet the temporary demands of the problem that had given rise to the need for enquiry in the first place.</w:t>
      </w:r>
    </w:p>
    <w:p w14:paraId="0AD87D98" w14:textId="77777777" w:rsidR="00243677" w:rsidRPr="00496AC1" w:rsidRDefault="00243677" w:rsidP="00243677">
      <w:pPr>
        <w:rPr>
          <w:rFonts w:asciiTheme="minorHAnsi" w:hAnsiTheme="minorHAnsi" w:cstheme="minorHAnsi"/>
          <w:sz w:val="16"/>
        </w:rPr>
      </w:pPr>
      <w:r w:rsidRPr="00496AC1">
        <w:rPr>
          <w:rFonts w:asciiTheme="minorHAnsi" w:hAnsiTheme="minorHAnsi" w:cstheme="minorHAnsi"/>
          <w:sz w:val="16"/>
        </w:rPr>
        <w:t xml:space="preserve">In distinction to Rorty’s relative emphasis on the past, our second thinker, Ruth </w:t>
      </w:r>
      <w:r w:rsidRPr="00496AC1">
        <w:rPr>
          <w:rStyle w:val="StyleUnderline"/>
          <w:rFonts w:asciiTheme="minorHAnsi" w:hAnsiTheme="minorHAnsi" w:cstheme="minorHAnsi"/>
        </w:rPr>
        <w:t>Levitas</w:t>
      </w:r>
      <w:r w:rsidRPr="00496AC1">
        <w:rPr>
          <w:rFonts w:asciiTheme="minorHAnsi" w:hAnsiTheme="minorHAnsi" w:cstheme="minorHAnsi"/>
          <w:sz w:val="16"/>
        </w:rPr>
        <w:t xml:space="preserve">, instead </w:t>
      </w:r>
      <w:r w:rsidRPr="00496AC1">
        <w:rPr>
          <w:rStyle w:val="StyleUnderline"/>
          <w:rFonts w:asciiTheme="minorHAnsi" w:hAnsiTheme="minorHAnsi" w:cstheme="minorHAnsi"/>
        </w:rPr>
        <w:t xml:space="preserve">emphasises the importance of </w:t>
      </w:r>
      <w:r w:rsidRPr="00496AC1">
        <w:rPr>
          <w:rStyle w:val="Emphasis"/>
          <w:rFonts w:asciiTheme="minorHAnsi" w:hAnsiTheme="minorHAnsi" w:cstheme="minorHAnsi"/>
        </w:rPr>
        <w:t>bringing imagined futures into the present</w:t>
      </w:r>
      <w:r w:rsidRPr="00496AC1">
        <w:rPr>
          <w:rFonts w:asciiTheme="minorHAnsi" w:hAnsiTheme="minorHAnsi" w:cstheme="minorHAnsi"/>
          <w:sz w:val="16"/>
        </w:rPr>
        <w:t>. Taking her inspiration for thinking about the future from Bloch’s discussion of the ‘spirit of utopia’ ([1964] 2000), she examines how ‘</w:t>
      </w:r>
      <w:r w:rsidRPr="00496AC1">
        <w:rPr>
          <w:rStyle w:val="StyleUnderline"/>
          <w:rFonts w:asciiTheme="minorHAnsi" w:hAnsiTheme="minorHAnsi" w:cstheme="minorHAnsi"/>
        </w:rPr>
        <w:t xml:space="preserve">hope’ might be thought of as a property which </w:t>
      </w:r>
      <w:r w:rsidRPr="00496AC1">
        <w:rPr>
          <w:rStyle w:val="Emphasis"/>
          <w:rFonts w:asciiTheme="minorHAnsi" w:hAnsiTheme="minorHAnsi" w:cstheme="minorHAnsi"/>
        </w:rPr>
        <w:t>does not</w:t>
      </w:r>
      <w:r w:rsidRPr="00496AC1">
        <w:rPr>
          <w:rFonts w:asciiTheme="minorHAnsi" w:hAnsiTheme="minorHAnsi" w:cstheme="minorHAnsi"/>
          <w:sz w:val="16"/>
        </w:rPr>
        <w:t xml:space="preserve"> in fact properly </w:t>
      </w:r>
      <w:r w:rsidRPr="00496AC1">
        <w:rPr>
          <w:rStyle w:val="Emphasis"/>
          <w:rFonts w:asciiTheme="minorHAnsi" w:hAnsiTheme="minorHAnsi" w:cstheme="minorHAnsi"/>
        </w:rPr>
        <w:t>belong to the future</w:t>
      </w:r>
      <w:r w:rsidRPr="00496AC1">
        <w:rPr>
          <w:rStyle w:val="StyleUnderline"/>
          <w:rFonts w:asciiTheme="minorHAnsi" w:hAnsiTheme="minorHAnsi" w:cstheme="minorHAnsi"/>
        </w:rPr>
        <w:t>, but is best understood as instead belonging to the present</w:t>
      </w:r>
      <w:r w:rsidRPr="00496AC1">
        <w:rPr>
          <w:rFonts w:asciiTheme="minorHAnsi" w:hAnsiTheme="minorHAnsi" w:cstheme="minorHAnsi"/>
          <w:sz w:val="16"/>
        </w:rPr>
        <w:t>. Though Bloch was more critical of process philosophy than the pragmatists were (e.g. Bloch, [1958] 1995: 201-2), Levitas shows how he refused— alongside process philosophers—to distinguish between the reality of the present and the unreality of the future, instead pointing out how ‘</w:t>
      </w:r>
      <w:r w:rsidRPr="00496AC1">
        <w:rPr>
          <w:rStyle w:val="StyleUnderline"/>
          <w:rFonts w:asciiTheme="minorHAnsi" w:hAnsiTheme="minorHAnsi" w:cstheme="minorHAnsi"/>
        </w:rPr>
        <w:t>the world is always in process, essentially unfinished</w:t>
      </w:r>
      <w:r w:rsidRPr="00496AC1">
        <w:rPr>
          <w:rFonts w:asciiTheme="minorHAnsi" w:hAnsiTheme="minorHAnsi" w:cstheme="minorHAnsi"/>
          <w:sz w:val="16"/>
        </w:rPr>
        <w:t xml:space="preserve">, so that </w:t>
      </w:r>
      <w:r w:rsidRPr="00496AC1">
        <w:rPr>
          <w:rStyle w:val="Emphasis"/>
          <w:rFonts w:asciiTheme="minorHAnsi" w:hAnsiTheme="minorHAnsi" w:cstheme="minorHAnsi"/>
        </w:rPr>
        <w:t>anticipated futures are themselves part of the real</w:t>
      </w:r>
      <w:r w:rsidRPr="00496AC1">
        <w:rPr>
          <w:rStyle w:val="StyleUnderline"/>
          <w:rFonts w:asciiTheme="minorHAnsi" w:hAnsiTheme="minorHAnsi" w:cstheme="minorHAnsi"/>
        </w:rPr>
        <w:t>, and the real always necessarily includes imagined and possible (as well as impossible) futures’</w:t>
      </w:r>
      <w:r w:rsidRPr="00496AC1">
        <w:rPr>
          <w:rFonts w:asciiTheme="minorHAnsi" w:hAnsiTheme="minorHAnsi" w:cstheme="minorHAnsi"/>
          <w:sz w:val="16"/>
        </w:rPr>
        <w:t xml:space="preserve"> (Levitas, 2004: 271).3</w:t>
      </w:r>
    </w:p>
    <w:p w14:paraId="2E56EABD" w14:textId="77777777" w:rsidR="00243677" w:rsidRPr="00496AC1" w:rsidRDefault="00243677" w:rsidP="00243677">
      <w:pPr>
        <w:rPr>
          <w:rFonts w:asciiTheme="minorHAnsi" w:hAnsiTheme="minorHAnsi" w:cstheme="minorHAnsi"/>
          <w:sz w:val="16"/>
        </w:rPr>
      </w:pPr>
      <w:r w:rsidRPr="00496AC1">
        <w:rPr>
          <w:rStyle w:val="StyleUnderline"/>
          <w:rFonts w:asciiTheme="minorHAnsi" w:hAnsiTheme="minorHAnsi" w:cstheme="minorHAnsi"/>
        </w:rPr>
        <w:t xml:space="preserve">Levitas presents her utopian method as ‘not just about the projection of a desired </w:t>
      </w:r>
      <w:r w:rsidRPr="00496AC1">
        <w:rPr>
          <w:rStyle w:val="Emphasis"/>
          <w:rFonts w:asciiTheme="minorHAnsi" w:hAnsiTheme="minorHAnsi" w:cstheme="minorHAnsi"/>
        </w:rPr>
        <w:t>object</w:t>
      </w:r>
      <w:r w:rsidRPr="00496AC1">
        <w:rPr>
          <w:rStyle w:val="StyleUnderline"/>
          <w:rFonts w:asciiTheme="minorHAnsi" w:hAnsiTheme="minorHAnsi" w:cstheme="minorHAnsi"/>
        </w:rPr>
        <w:t xml:space="preserve"> to meet our needs, but a </w:t>
      </w:r>
      <w:r w:rsidRPr="00496AC1">
        <w:rPr>
          <w:rStyle w:val="Emphasis"/>
          <w:rFonts w:asciiTheme="minorHAnsi" w:hAnsiTheme="minorHAnsi" w:cstheme="minorHAnsi"/>
        </w:rPr>
        <w:t>projected subject, ourselves</w:t>
      </w:r>
      <w:r w:rsidRPr="00496AC1">
        <w:rPr>
          <w:rFonts w:asciiTheme="minorHAnsi" w:hAnsiTheme="minorHAnsi" w:cstheme="minorHAnsi"/>
          <w:sz w:val="16"/>
        </w:rPr>
        <w:t xml:space="preserve">, in some sense </w:t>
      </w:r>
      <w:r w:rsidRPr="00496AC1">
        <w:rPr>
          <w:rStyle w:val="StyleUnderline"/>
          <w:rFonts w:asciiTheme="minorHAnsi" w:hAnsiTheme="minorHAnsi" w:cstheme="minorHAnsi"/>
        </w:rPr>
        <w:t>redeemed’</w:t>
      </w:r>
      <w:r w:rsidRPr="00496AC1">
        <w:rPr>
          <w:rFonts w:asciiTheme="minorHAnsi" w:hAnsiTheme="minorHAnsi" w:cstheme="minorHAnsi"/>
          <w:sz w:val="16"/>
        </w:rPr>
        <w:t xml:space="preserve"> (2005: 12). In the first instance at least, she therefore understands the value of utopian thinking as lying in its capacity to affect a change in subjects’ imaginations by appealing to their ability to picture what it might be like to live in a radically different manner. However, unlike other contemporary sociological utopians (e.g. Wright, 2010), Levitas refuses to identify utopia with any particular time or place, and though this decision may appear to place her work outside the utopian tradition altogether, it in fact demonstrates a greater fidelity to the word’s original Greek meaning: ou (no/not) topos (place) – ‘no place’ (OED). In distinction to the orthodox Marxist understanding of an eventual reconciliation of the societal dialectic, the utopian hope that Levitas discusses is never-ending; incapable of finding satisfaction in some future telos. This position is shared by the post-Marxist political theorists Laclau and Mouffe who draw upon Derrida’s notions of ‘undecidability’ and ‘democracy to come’ to argue that democratic perfection must be seen as an ultimately impossible, yet simultaneously crucial, project:</w:t>
      </w:r>
    </w:p>
    <w:p w14:paraId="5778292E" w14:textId="77777777" w:rsidR="00243677" w:rsidRPr="00496AC1" w:rsidRDefault="00243677" w:rsidP="00243677">
      <w:pPr>
        <w:rPr>
          <w:rFonts w:asciiTheme="minorHAnsi" w:hAnsiTheme="minorHAnsi" w:cstheme="minorHAnsi"/>
          <w:sz w:val="16"/>
        </w:rPr>
      </w:pPr>
      <w:r w:rsidRPr="00496AC1">
        <w:rPr>
          <w:rFonts w:asciiTheme="minorHAnsi" w:hAnsiTheme="minorHAnsi" w:cstheme="minorHAnsi"/>
          <w:sz w:val="16"/>
        </w:rPr>
        <w:t>it is vital to abandon any reference to the possibility of a consensus that, because it would be grounded on justice or on rationality, could not be destabilised. To believe in the possibility of such a consensus ... is to transform the pluralist democratic ideal into a “self-refuting ideal”, since the very moment of its realisation would coincide with its destruction (Mouffe, 1996: 11; also Laclau and Mouffe, 2002: 123-8).</w:t>
      </w:r>
    </w:p>
    <w:p w14:paraId="37D09F5B" w14:textId="77777777" w:rsidR="00243677" w:rsidRPr="00496AC1" w:rsidRDefault="00243677" w:rsidP="00243677">
      <w:pPr>
        <w:rPr>
          <w:rFonts w:asciiTheme="minorHAnsi" w:hAnsiTheme="minorHAnsi" w:cstheme="minorHAnsi"/>
          <w:sz w:val="16"/>
        </w:rPr>
      </w:pPr>
      <w:r w:rsidRPr="00496AC1">
        <w:rPr>
          <w:rStyle w:val="StyleUnderline"/>
          <w:rFonts w:asciiTheme="minorHAnsi" w:hAnsiTheme="minorHAnsi" w:cstheme="minorHAnsi"/>
        </w:rPr>
        <w:t>One consequence of Levitas’s</w:t>
      </w:r>
      <w:r w:rsidRPr="00496AC1">
        <w:rPr>
          <w:rFonts w:asciiTheme="minorHAnsi" w:hAnsiTheme="minorHAnsi" w:cstheme="minorHAnsi"/>
          <w:sz w:val="16"/>
        </w:rPr>
        <w:t xml:space="preserve"> particular </w:t>
      </w:r>
      <w:r w:rsidRPr="00496AC1">
        <w:rPr>
          <w:rStyle w:val="StyleUnderline"/>
          <w:rFonts w:asciiTheme="minorHAnsi" w:hAnsiTheme="minorHAnsi" w:cstheme="minorHAnsi"/>
        </w:rPr>
        <w:t>understanding of future possibilities as real and acutely necessary components of the present, involves substituting</w:t>
      </w:r>
      <w:r w:rsidRPr="00496AC1">
        <w:rPr>
          <w:rFonts w:asciiTheme="minorHAnsi" w:hAnsiTheme="minorHAnsi" w:cstheme="minorHAnsi"/>
          <w:sz w:val="16"/>
        </w:rPr>
        <w:t xml:space="preserve"> the notion of </w:t>
      </w:r>
      <w:r w:rsidRPr="00496AC1">
        <w:rPr>
          <w:rStyle w:val="StyleUnderline"/>
          <w:rFonts w:asciiTheme="minorHAnsi" w:hAnsiTheme="minorHAnsi" w:cstheme="minorHAnsi"/>
        </w:rPr>
        <w:t>utopia as a goal, for</w:t>
      </w:r>
      <w:r w:rsidRPr="00496AC1">
        <w:rPr>
          <w:rFonts w:asciiTheme="minorHAnsi" w:hAnsiTheme="minorHAnsi" w:cstheme="minorHAnsi"/>
          <w:sz w:val="16"/>
        </w:rPr>
        <w:t xml:space="preserve"> the notion of ‘</w:t>
      </w:r>
      <w:r w:rsidRPr="00496AC1">
        <w:rPr>
          <w:rStyle w:val="Emphasis"/>
          <w:rFonts w:asciiTheme="minorHAnsi" w:hAnsiTheme="minorHAnsi" w:cstheme="minorHAnsi"/>
        </w:rPr>
        <w:t>utopia as a method’</w:t>
      </w:r>
      <w:r w:rsidRPr="00496AC1">
        <w:rPr>
          <w:rFonts w:asciiTheme="minorHAnsi" w:hAnsiTheme="minorHAnsi" w:cstheme="minorHAnsi"/>
          <w:sz w:val="16"/>
        </w:rPr>
        <w:t xml:space="preserve">. Drawing upon H. G. Wells’s suggestion that “the creation of utopias—and their exhaustive criticism—is the proper and distinctive method for sociology” she argues that ‘by thinking about utopia as a method we can address more effectively major problems that confront us’ (2005: 8; 9). </w:t>
      </w:r>
      <w:r w:rsidRPr="00496AC1">
        <w:rPr>
          <w:rStyle w:val="StyleUnderline"/>
          <w:rFonts w:asciiTheme="minorHAnsi" w:hAnsiTheme="minorHAnsi" w:cstheme="minorHAnsi"/>
          <w:highlight w:val="cyan"/>
        </w:rPr>
        <w:t>This</w:t>
      </w:r>
      <w:r w:rsidRPr="00496AC1">
        <w:rPr>
          <w:rStyle w:val="StyleUnderline"/>
          <w:rFonts w:asciiTheme="minorHAnsi" w:hAnsiTheme="minorHAnsi" w:cstheme="minorHAnsi"/>
        </w:rPr>
        <w:t xml:space="preserve"> project</w:t>
      </w:r>
      <w:r w:rsidRPr="00496AC1">
        <w:rPr>
          <w:rFonts w:asciiTheme="minorHAnsi" w:hAnsiTheme="minorHAnsi" w:cstheme="minorHAnsi"/>
          <w:sz w:val="16"/>
        </w:rPr>
        <w:t xml:space="preserve">, which Levitas has more recently elaborated into a book-length exploration (Levitas, 2013), </w:t>
      </w:r>
      <w:r w:rsidRPr="00496AC1">
        <w:rPr>
          <w:rStyle w:val="Emphasis"/>
          <w:rFonts w:asciiTheme="minorHAnsi" w:hAnsiTheme="minorHAnsi" w:cstheme="minorHAnsi"/>
          <w:highlight w:val="cyan"/>
        </w:rPr>
        <w:t>demands</w:t>
      </w:r>
      <w:r w:rsidRPr="00496AC1">
        <w:rPr>
          <w:rStyle w:val="Emphasis"/>
          <w:rFonts w:asciiTheme="minorHAnsi" w:hAnsiTheme="minorHAnsi" w:cstheme="minorHAnsi"/>
        </w:rPr>
        <w:t xml:space="preserve"> some degree of </w:t>
      </w:r>
      <w:r w:rsidRPr="00496AC1">
        <w:rPr>
          <w:rStyle w:val="Emphasis"/>
          <w:rFonts w:asciiTheme="minorHAnsi" w:hAnsiTheme="minorHAnsi" w:cstheme="minorHAnsi"/>
          <w:sz w:val="24"/>
          <w:highlight w:val="cyan"/>
        </w:rPr>
        <w:t>specificity in outlining visions</w:t>
      </w:r>
      <w:r w:rsidRPr="00496AC1">
        <w:rPr>
          <w:rStyle w:val="Emphasis"/>
          <w:rFonts w:asciiTheme="minorHAnsi" w:hAnsiTheme="minorHAnsi" w:cstheme="minorHAnsi"/>
          <w:sz w:val="24"/>
        </w:rPr>
        <w:t xml:space="preserve"> of the good society</w:t>
      </w:r>
      <w:r w:rsidRPr="00496AC1">
        <w:rPr>
          <w:rFonts w:asciiTheme="minorHAnsi" w:hAnsiTheme="minorHAnsi" w:cstheme="minorHAnsi"/>
          <w:sz w:val="16"/>
        </w:rPr>
        <w:t>, and she suggests that although it was chased out of the discipline during its development in the twentieth century, there are some promising signs of its recent reemergence (2013: 127-50).</w:t>
      </w:r>
    </w:p>
    <w:p w14:paraId="597E3123" w14:textId="77777777" w:rsidR="00243677" w:rsidRPr="00496AC1" w:rsidRDefault="00243677" w:rsidP="00243677">
      <w:pPr>
        <w:rPr>
          <w:rFonts w:asciiTheme="minorHAnsi" w:hAnsiTheme="minorHAnsi" w:cstheme="minorHAnsi"/>
          <w:sz w:val="16"/>
        </w:rPr>
      </w:pPr>
      <w:r w:rsidRPr="00496AC1">
        <w:rPr>
          <w:rFonts w:asciiTheme="minorHAnsi" w:hAnsiTheme="minorHAnsi" w:cstheme="minorHAnsi"/>
          <w:sz w:val="16"/>
        </w:rPr>
        <w:t xml:space="preserve">One thinker who Levitas takes as representative of this recent revival, and the final thinker to be considered here, is Roberto </w:t>
      </w:r>
      <w:r w:rsidRPr="00496AC1">
        <w:rPr>
          <w:rStyle w:val="StyleUnderline"/>
          <w:rFonts w:asciiTheme="minorHAnsi" w:hAnsiTheme="minorHAnsi" w:cstheme="minorHAnsi"/>
        </w:rPr>
        <w:t>Unger</w:t>
      </w:r>
      <w:r w:rsidRPr="00496AC1">
        <w:rPr>
          <w:rFonts w:asciiTheme="minorHAnsi" w:hAnsiTheme="minorHAnsi" w:cstheme="minorHAnsi"/>
          <w:sz w:val="16"/>
        </w:rPr>
        <w:t xml:space="preserve">, whose conception of hope’s relationship to different temporalities is congruent with aspects of both Rorty and Levitas. Like Levitas, he </w:t>
      </w:r>
      <w:r w:rsidRPr="00496AC1">
        <w:rPr>
          <w:rStyle w:val="StyleUnderline"/>
          <w:rFonts w:asciiTheme="minorHAnsi" w:hAnsiTheme="minorHAnsi" w:cstheme="minorHAnsi"/>
        </w:rPr>
        <w:t>sees potential futures as integral aspects of the present, but uses this insight to radicalise the historicising aspects of the pragmatic tradition’s attention to the past</w:t>
      </w:r>
      <w:r w:rsidRPr="00496AC1">
        <w:rPr>
          <w:rFonts w:asciiTheme="minorHAnsi" w:hAnsiTheme="minorHAnsi" w:cstheme="minorHAnsi"/>
          <w:sz w:val="16"/>
        </w:rPr>
        <w:t xml:space="preserve"> that Rorty stresses. Therefore, </w:t>
      </w:r>
      <w:r w:rsidRPr="00496AC1">
        <w:rPr>
          <w:rStyle w:val="StyleUnderline"/>
          <w:rFonts w:asciiTheme="minorHAnsi" w:hAnsiTheme="minorHAnsi" w:cstheme="minorHAnsi"/>
        </w:rPr>
        <w:t>whilst paying respect to the contingency of</w:t>
      </w:r>
      <w:r w:rsidRPr="00496AC1">
        <w:rPr>
          <w:rFonts w:asciiTheme="minorHAnsi" w:hAnsiTheme="minorHAnsi" w:cstheme="minorHAnsi"/>
          <w:sz w:val="16"/>
        </w:rPr>
        <w:t xml:space="preserve"> the present upon the past, and </w:t>
      </w:r>
      <w:r w:rsidRPr="00496AC1">
        <w:rPr>
          <w:rStyle w:val="StyleUnderline"/>
          <w:rFonts w:asciiTheme="minorHAnsi" w:hAnsiTheme="minorHAnsi" w:cstheme="minorHAnsi"/>
        </w:rPr>
        <w:t>the future upon the present, he stresses the ever-attendant possibility of the future transcending these conditions</w:t>
      </w:r>
      <w:r w:rsidRPr="00496AC1">
        <w:rPr>
          <w:rFonts w:asciiTheme="minorHAnsi" w:hAnsiTheme="minorHAnsi" w:cstheme="minorHAnsi"/>
          <w:sz w:val="16"/>
        </w:rPr>
        <w:t>.</w:t>
      </w:r>
    </w:p>
    <w:p w14:paraId="592FE5B4" w14:textId="77777777" w:rsidR="00243677" w:rsidRPr="00496AC1" w:rsidRDefault="00243677" w:rsidP="00243677">
      <w:pPr>
        <w:rPr>
          <w:rFonts w:asciiTheme="minorHAnsi" w:hAnsiTheme="minorHAnsi" w:cstheme="minorHAnsi"/>
          <w:sz w:val="16"/>
        </w:rPr>
      </w:pPr>
      <w:r w:rsidRPr="00496AC1">
        <w:rPr>
          <w:rFonts w:asciiTheme="minorHAnsi" w:hAnsiTheme="minorHAnsi" w:cstheme="minorHAnsi"/>
          <w:sz w:val="16"/>
        </w:rPr>
        <w:t xml:space="preserve">Unger (1987a) counsels us to examine the past closely both in order to learn likely future outcomes of a present left uninterrupted, and also in order to revive those subversive memories from the past that offer implicit critiques of the present. However, </w:t>
      </w:r>
      <w:r w:rsidRPr="00496AC1">
        <w:rPr>
          <w:rStyle w:val="StyleUnderline"/>
          <w:rFonts w:asciiTheme="minorHAnsi" w:hAnsiTheme="minorHAnsi" w:cstheme="minorHAnsi"/>
          <w:highlight w:val="cyan"/>
        </w:rPr>
        <w:t>Unger’s attention</w:t>
      </w:r>
      <w:r w:rsidRPr="00496AC1">
        <w:rPr>
          <w:rStyle w:val="StyleUnderline"/>
          <w:rFonts w:asciiTheme="minorHAnsi" w:hAnsiTheme="minorHAnsi" w:cstheme="minorHAnsi"/>
        </w:rPr>
        <w:t xml:space="preserve"> to the formative contexts of the past</w:t>
      </w:r>
      <w:r w:rsidRPr="00496AC1">
        <w:rPr>
          <w:rFonts w:asciiTheme="minorHAnsi" w:hAnsiTheme="minorHAnsi" w:cstheme="minorHAnsi"/>
          <w:sz w:val="16"/>
        </w:rPr>
        <w:t xml:space="preserve">—what pragmatists call ‘contingency’—at the same time </w:t>
      </w:r>
      <w:r w:rsidRPr="00496AC1">
        <w:rPr>
          <w:rStyle w:val="Emphasis"/>
          <w:rFonts w:asciiTheme="minorHAnsi" w:hAnsiTheme="minorHAnsi" w:cstheme="minorHAnsi"/>
          <w:highlight w:val="cyan"/>
        </w:rPr>
        <w:t>objects</w:t>
      </w:r>
      <w:r w:rsidRPr="00496AC1">
        <w:rPr>
          <w:rStyle w:val="StyleUnderline"/>
          <w:rFonts w:asciiTheme="minorHAnsi" w:hAnsiTheme="minorHAnsi" w:cstheme="minorHAnsi"/>
          <w:highlight w:val="cyan"/>
        </w:rPr>
        <w:t xml:space="preserve"> to any understanding</w:t>
      </w:r>
      <w:r w:rsidRPr="00496AC1">
        <w:rPr>
          <w:rStyle w:val="StyleUnderline"/>
          <w:rFonts w:asciiTheme="minorHAnsi" w:hAnsiTheme="minorHAnsi" w:cstheme="minorHAnsi"/>
        </w:rPr>
        <w:t xml:space="preserve"> of this past </w:t>
      </w:r>
      <w:r w:rsidRPr="00496AC1">
        <w:rPr>
          <w:rStyle w:val="StyleUnderline"/>
          <w:rFonts w:asciiTheme="minorHAnsi" w:hAnsiTheme="minorHAnsi" w:cstheme="minorHAnsi"/>
          <w:highlight w:val="cyan"/>
        </w:rPr>
        <w:t xml:space="preserve">that </w:t>
      </w:r>
      <w:r w:rsidRPr="00496AC1">
        <w:rPr>
          <w:rStyle w:val="Emphasis"/>
          <w:rFonts w:asciiTheme="minorHAnsi" w:hAnsiTheme="minorHAnsi" w:cstheme="minorHAnsi"/>
          <w:highlight w:val="cyan"/>
        </w:rPr>
        <w:t xml:space="preserve">extrapolates </w:t>
      </w:r>
      <w:r w:rsidRPr="00496AC1">
        <w:rPr>
          <w:rStyle w:val="Emphasis"/>
          <w:rFonts w:asciiTheme="minorHAnsi" w:hAnsiTheme="minorHAnsi" w:cstheme="minorHAnsi"/>
        </w:rPr>
        <w:t xml:space="preserve">from it </w:t>
      </w:r>
      <w:r w:rsidRPr="00496AC1">
        <w:rPr>
          <w:rStyle w:val="Emphasis"/>
          <w:rFonts w:asciiTheme="minorHAnsi" w:hAnsiTheme="minorHAnsi" w:cstheme="minorHAnsi"/>
          <w:highlight w:val="cyan"/>
        </w:rPr>
        <w:t>a ‘</w:t>
      </w:r>
      <w:r w:rsidRPr="00496AC1">
        <w:rPr>
          <w:rStyle w:val="Emphasis"/>
          <w:rFonts w:asciiTheme="minorHAnsi" w:hAnsiTheme="minorHAnsi" w:cstheme="minorHAnsi"/>
          <w:sz w:val="24"/>
          <w:highlight w:val="cyan"/>
        </w:rPr>
        <w:t>false necessity’ into the emerging future</w:t>
      </w:r>
      <w:r w:rsidRPr="00496AC1">
        <w:rPr>
          <w:rStyle w:val="StyleUnderline"/>
          <w:rFonts w:asciiTheme="minorHAnsi" w:hAnsiTheme="minorHAnsi" w:cstheme="minorHAnsi"/>
        </w:rPr>
        <w:t>. Such understandings are found across the political spectrum</w:t>
      </w:r>
      <w:r w:rsidRPr="00496AC1">
        <w:rPr>
          <w:rFonts w:asciiTheme="minorHAnsi" w:hAnsiTheme="minorHAnsi" w:cstheme="minorHAnsi"/>
          <w:sz w:val="16"/>
        </w:rPr>
        <w:t xml:space="preserve"> from deterministic faiths in immanent ‘historical necessity’, through to Hegelian ‘end of history’ theses that understand Western liberal democratic capitalism as the historical juncture beyond which nothing else lies. For Unger, </w:t>
      </w:r>
      <w:r w:rsidRPr="00496AC1">
        <w:rPr>
          <w:rStyle w:val="Emphasis"/>
          <w:rFonts w:asciiTheme="minorHAnsi" w:hAnsiTheme="minorHAnsi" w:cstheme="minorHAnsi"/>
          <w:sz w:val="24"/>
        </w:rPr>
        <w:t xml:space="preserve">all </w:t>
      </w:r>
      <w:r w:rsidRPr="00496AC1">
        <w:rPr>
          <w:rStyle w:val="Emphasis"/>
          <w:rFonts w:asciiTheme="minorHAnsi" w:hAnsiTheme="minorHAnsi" w:cstheme="minorHAnsi"/>
          <w:sz w:val="24"/>
          <w:highlight w:val="cyan"/>
        </w:rPr>
        <w:t>such positions</w:t>
      </w:r>
      <w:r w:rsidRPr="00496AC1">
        <w:rPr>
          <w:rFonts w:asciiTheme="minorHAnsi" w:hAnsiTheme="minorHAnsi" w:cstheme="minorHAnsi"/>
          <w:sz w:val="16"/>
        </w:rPr>
        <w:t xml:space="preserve"> cripple[</w:t>
      </w:r>
      <w:r w:rsidRPr="00496AC1">
        <w:rPr>
          <w:rStyle w:val="Emphasis"/>
          <w:rFonts w:asciiTheme="minorHAnsi" w:hAnsiTheme="minorHAnsi" w:cstheme="minorHAnsi"/>
          <w:sz w:val="24"/>
          <w:highlight w:val="cyan"/>
        </w:rPr>
        <w:t>restrain] rather than inspire agents’ capacities</w:t>
      </w:r>
      <w:r w:rsidRPr="00496AC1">
        <w:rPr>
          <w:rStyle w:val="Emphasis"/>
          <w:rFonts w:asciiTheme="minorHAnsi" w:hAnsiTheme="minorHAnsi" w:cstheme="minorHAnsi"/>
          <w:sz w:val="24"/>
        </w:rPr>
        <w:t xml:space="preserve"> to act in the world</w:t>
      </w:r>
      <w:r w:rsidRPr="00496AC1">
        <w:rPr>
          <w:rStyle w:val="StyleUnderline"/>
          <w:rFonts w:asciiTheme="minorHAnsi" w:hAnsiTheme="minorHAnsi" w:cstheme="minorHAnsi"/>
        </w:rPr>
        <w:t xml:space="preserve"> </w:t>
      </w:r>
      <w:r w:rsidRPr="00496AC1">
        <w:rPr>
          <w:rStyle w:val="StyleUnderline"/>
          <w:rFonts w:asciiTheme="minorHAnsi" w:hAnsiTheme="minorHAnsi" w:cstheme="minorHAnsi"/>
          <w:highlight w:val="cyan"/>
        </w:rPr>
        <w:t>by robbing humans of</w:t>
      </w:r>
      <w:r w:rsidRPr="00496AC1">
        <w:rPr>
          <w:rStyle w:val="StyleUnderline"/>
          <w:rFonts w:asciiTheme="minorHAnsi" w:hAnsiTheme="minorHAnsi" w:cstheme="minorHAnsi"/>
        </w:rPr>
        <w:t xml:space="preserve"> what </w:t>
      </w:r>
      <w:r w:rsidRPr="00496AC1">
        <w:rPr>
          <w:rStyle w:val="Emphasis"/>
          <w:rFonts w:asciiTheme="minorHAnsi" w:hAnsiTheme="minorHAnsi" w:cstheme="minorHAnsi"/>
        </w:rPr>
        <w:t>most defines them</w:t>
      </w:r>
      <w:r w:rsidRPr="00496AC1">
        <w:rPr>
          <w:rStyle w:val="StyleUnderline"/>
          <w:rFonts w:asciiTheme="minorHAnsi" w:hAnsiTheme="minorHAnsi" w:cstheme="minorHAnsi"/>
        </w:rPr>
        <w:t>: their</w:t>
      </w:r>
      <w:r w:rsidRPr="00496AC1">
        <w:rPr>
          <w:rFonts w:asciiTheme="minorHAnsi" w:hAnsiTheme="minorHAnsi" w:cstheme="minorHAnsi"/>
          <w:sz w:val="16"/>
        </w:rPr>
        <w:t xml:space="preserve"> ‘negative capability’ or </w:t>
      </w:r>
      <w:r w:rsidRPr="00496AC1">
        <w:rPr>
          <w:rStyle w:val="Emphasis"/>
          <w:rFonts w:asciiTheme="minorHAnsi" w:hAnsiTheme="minorHAnsi" w:cstheme="minorHAnsi"/>
          <w:highlight w:val="cyan"/>
        </w:rPr>
        <w:t>capacity for transcendence from the past</w:t>
      </w:r>
      <w:r w:rsidRPr="00496AC1">
        <w:rPr>
          <w:rFonts w:asciiTheme="minorHAnsi" w:hAnsiTheme="minorHAnsi" w:cstheme="minorHAnsi"/>
          <w:sz w:val="16"/>
        </w:rPr>
        <w:t xml:space="preserve"> (Unger, 1987a: 277-312).</w:t>
      </w:r>
    </w:p>
    <w:p w14:paraId="1D8C0A00" w14:textId="77777777" w:rsidR="00243677" w:rsidRPr="00496AC1" w:rsidRDefault="00243677" w:rsidP="00243677">
      <w:pPr>
        <w:rPr>
          <w:rFonts w:asciiTheme="minorHAnsi" w:hAnsiTheme="minorHAnsi" w:cstheme="minorHAnsi"/>
          <w:sz w:val="16"/>
        </w:rPr>
      </w:pPr>
      <w:r w:rsidRPr="00496AC1">
        <w:rPr>
          <w:rFonts w:asciiTheme="minorHAnsi" w:hAnsiTheme="minorHAnsi" w:cstheme="minorHAnsi"/>
          <w:sz w:val="16"/>
        </w:rPr>
        <w:t>In arguing that ‘the roots of a human being lie in the future rather than in the past’ (2007: 238), Unger’s version of hope, like Bloch’s ([1958] 1995: 45), sees futurity not as a matter of choice but as a phenomenological component of the human condition. Nevertheless—pushing beyond the traces of Bergson that remain in Rorty and James—he believes this feature can become extended by human will so as to become a conscious endeavour: ‘</w:t>
      </w:r>
      <w:r w:rsidRPr="00496AC1">
        <w:rPr>
          <w:rStyle w:val="StyleUnderline"/>
          <w:rFonts w:asciiTheme="minorHAnsi" w:hAnsiTheme="minorHAnsi" w:cstheme="minorHAnsi"/>
          <w:highlight w:val="cyan"/>
        </w:rPr>
        <w:t>futurity’</w:t>
      </w:r>
      <w:r w:rsidRPr="00496AC1">
        <w:rPr>
          <w:rFonts w:asciiTheme="minorHAnsi" w:hAnsiTheme="minorHAnsi" w:cstheme="minorHAnsi"/>
          <w:sz w:val="16"/>
        </w:rPr>
        <w:t>, he writes, ‘</w:t>
      </w:r>
      <w:r w:rsidRPr="00496AC1">
        <w:rPr>
          <w:rStyle w:val="StyleUnderline"/>
          <w:rFonts w:asciiTheme="minorHAnsi" w:hAnsiTheme="minorHAnsi" w:cstheme="minorHAnsi"/>
          <w:highlight w:val="cyan"/>
        </w:rPr>
        <w:t xml:space="preserve">should </w:t>
      </w:r>
      <w:r w:rsidRPr="00496AC1">
        <w:rPr>
          <w:rStyle w:val="Emphasis"/>
          <w:rFonts w:asciiTheme="minorHAnsi" w:hAnsiTheme="minorHAnsi" w:cstheme="minorHAnsi"/>
          <w:highlight w:val="cyan"/>
        </w:rPr>
        <w:t>cease to be a predicament</w:t>
      </w:r>
      <w:r w:rsidRPr="00496AC1">
        <w:rPr>
          <w:rStyle w:val="StyleUnderline"/>
          <w:rFonts w:asciiTheme="minorHAnsi" w:hAnsiTheme="minorHAnsi" w:cstheme="minorHAnsi"/>
          <w:highlight w:val="cyan"/>
        </w:rPr>
        <w:t xml:space="preserve"> and</w:t>
      </w:r>
      <w:r w:rsidRPr="00496AC1">
        <w:rPr>
          <w:rStyle w:val="StyleUnderline"/>
          <w:rFonts w:asciiTheme="minorHAnsi" w:hAnsiTheme="minorHAnsi" w:cstheme="minorHAnsi"/>
        </w:rPr>
        <w:t xml:space="preserve"> should </w:t>
      </w:r>
      <w:r w:rsidRPr="00496AC1">
        <w:rPr>
          <w:rStyle w:val="Emphasis"/>
          <w:rFonts w:asciiTheme="minorHAnsi" w:hAnsiTheme="minorHAnsi" w:cstheme="minorHAnsi"/>
          <w:highlight w:val="cyan"/>
        </w:rPr>
        <w:t>become a programme</w:t>
      </w:r>
      <w:r w:rsidRPr="00496AC1">
        <w:rPr>
          <w:rStyle w:val="StyleUnderline"/>
          <w:rFonts w:asciiTheme="minorHAnsi" w:hAnsiTheme="minorHAnsi" w:cstheme="minorHAnsi"/>
          <w:highlight w:val="cyan"/>
        </w:rPr>
        <w:t xml:space="preserve">: we should </w:t>
      </w:r>
      <w:r w:rsidRPr="00496AC1">
        <w:rPr>
          <w:rStyle w:val="Emphasis"/>
          <w:rFonts w:asciiTheme="minorHAnsi" w:hAnsiTheme="minorHAnsi" w:cstheme="minorHAnsi"/>
          <w:highlight w:val="cyan"/>
        </w:rPr>
        <w:t>radicalise it to empower ourselves’</w:t>
      </w:r>
      <w:r w:rsidRPr="00496AC1">
        <w:rPr>
          <w:rFonts w:asciiTheme="minorHAnsi" w:hAnsiTheme="minorHAnsi" w:cstheme="minorHAnsi"/>
          <w:sz w:val="16"/>
        </w:rPr>
        <w:t xml:space="preserve"> (ibid.: 41). ‘</w:t>
      </w:r>
      <w:r w:rsidRPr="00496AC1">
        <w:rPr>
          <w:rStyle w:val="StyleUnderline"/>
          <w:rFonts w:asciiTheme="minorHAnsi" w:hAnsiTheme="minorHAnsi" w:cstheme="minorHAnsi"/>
        </w:rPr>
        <w:t>Empowerment’</w:t>
      </w:r>
      <w:r w:rsidRPr="00496AC1">
        <w:rPr>
          <w:rFonts w:asciiTheme="minorHAnsi" w:hAnsiTheme="minorHAnsi" w:cstheme="minorHAnsi"/>
          <w:sz w:val="16"/>
        </w:rPr>
        <w:t xml:space="preserve"> here </w:t>
      </w:r>
      <w:r w:rsidRPr="00496AC1">
        <w:rPr>
          <w:rStyle w:val="StyleUnderline"/>
          <w:rFonts w:asciiTheme="minorHAnsi" w:hAnsiTheme="minorHAnsi" w:cstheme="minorHAnsi"/>
        </w:rPr>
        <w:t>means something more far-reaching than the</w:t>
      </w:r>
      <w:r w:rsidRPr="00496AC1">
        <w:rPr>
          <w:rFonts w:asciiTheme="minorHAnsi" w:hAnsiTheme="minorHAnsi" w:cstheme="minorHAnsi"/>
          <w:sz w:val="16"/>
        </w:rPr>
        <w:t xml:space="preserve"> </w:t>
      </w:r>
      <w:r w:rsidRPr="00496AC1">
        <w:rPr>
          <w:rStyle w:val="Emphasis"/>
          <w:rFonts w:asciiTheme="minorHAnsi" w:hAnsiTheme="minorHAnsi" w:cstheme="minorHAnsi"/>
        </w:rPr>
        <w:t>management of inevitabilities</w:t>
      </w:r>
      <w:r w:rsidRPr="00496AC1">
        <w:rPr>
          <w:rStyle w:val="StyleUnderline"/>
          <w:rFonts w:asciiTheme="minorHAnsi" w:hAnsiTheme="minorHAnsi" w:cstheme="minorHAnsi"/>
        </w:rPr>
        <w:t xml:space="preserve"> because</w:t>
      </w:r>
      <w:r w:rsidRPr="00496AC1">
        <w:rPr>
          <w:rFonts w:asciiTheme="minorHAnsi" w:hAnsiTheme="minorHAnsi" w:cstheme="minorHAnsi"/>
          <w:sz w:val="16"/>
        </w:rPr>
        <w:t xml:space="preserve"> Unger argues that </w:t>
      </w:r>
      <w:r w:rsidRPr="00496AC1">
        <w:rPr>
          <w:rStyle w:val="StyleUnderline"/>
          <w:rFonts w:asciiTheme="minorHAnsi" w:hAnsiTheme="minorHAnsi" w:cstheme="minorHAnsi"/>
        </w:rPr>
        <w:t>by self-consciously acting and thinking towards a future becoming</w:t>
      </w:r>
      <w:r w:rsidRPr="00496AC1">
        <w:rPr>
          <w:rFonts w:asciiTheme="minorHAnsi" w:hAnsiTheme="minorHAnsi" w:cstheme="minorHAnsi"/>
          <w:sz w:val="16"/>
        </w:rPr>
        <w:t xml:space="preserve">, </w:t>
      </w:r>
      <w:r w:rsidRPr="00496AC1">
        <w:rPr>
          <w:rStyle w:val="StyleUnderline"/>
          <w:rFonts w:asciiTheme="minorHAnsi" w:hAnsiTheme="minorHAnsi" w:cstheme="minorHAnsi"/>
        </w:rPr>
        <w:t>humans are</w:t>
      </w:r>
      <w:r w:rsidRPr="00496AC1">
        <w:rPr>
          <w:rFonts w:asciiTheme="minorHAnsi" w:hAnsiTheme="minorHAnsi" w:cstheme="minorHAnsi"/>
          <w:sz w:val="16"/>
        </w:rPr>
        <w:t xml:space="preserve"> to some degree </w:t>
      </w:r>
      <w:r w:rsidRPr="00496AC1">
        <w:rPr>
          <w:rStyle w:val="StyleUnderline"/>
          <w:rFonts w:asciiTheme="minorHAnsi" w:hAnsiTheme="minorHAnsi" w:cstheme="minorHAnsi"/>
        </w:rPr>
        <w:t>able to escape</w:t>
      </w:r>
      <w:r w:rsidRPr="00496AC1">
        <w:rPr>
          <w:rFonts w:asciiTheme="minorHAnsi" w:hAnsiTheme="minorHAnsi" w:cstheme="minorHAnsi"/>
          <w:sz w:val="16"/>
        </w:rPr>
        <w:t xml:space="preserve">, or transcend </w:t>
      </w:r>
      <w:r w:rsidRPr="00496AC1">
        <w:rPr>
          <w:rStyle w:val="StyleUnderline"/>
          <w:rFonts w:asciiTheme="minorHAnsi" w:hAnsiTheme="minorHAnsi" w:cstheme="minorHAnsi"/>
        </w:rPr>
        <w:t xml:space="preserve">path-dependent historicity and create situations of </w:t>
      </w:r>
      <w:r w:rsidRPr="00496AC1">
        <w:rPr>
          <w:rStyle w:val="Emphasis"/>
          <w:rFonts w:asciiTheme="minorHAnsi" w:hAnsiTheme="minorHAnsi" w:cstheme="minorHAnsi"/>
        </w:rPr>
        <w:t>genuine novelty</w:t>
      </w:r>
      <w:r w:rsidRPr="00496AC1">
        <w:rPr>
          <w:rFonts w:asciiTheme="minorHAnsi" w:hAnsiTheme="minorHAnsi" w:cstheme="minorHAnsi"/>
          <w:sz w:val="16"/>
        </w:rPr>
        <w:t>, ‘things that are really new, in the sense that they do not just make real a possibility that had been backstage to the actual world, awaiting the events that would serve as its cue to step onto the stage of actuality’ (ibid.: 34).</w:t>
      </w:r>
    </w:p>
    <w:p w14:paraId="20687326" w14:textId="77777777" w:rsidR="00243677" w:rsidRPr="00FA77C2" w:rsidRDefault="00243677" w:rsidP="00243677">
      <w:pPr>
        <w:rPr>
          <w:rFonts w:asciiTheme="minorHAnsi" w:hAnsiTheme="minorHAnsi" w:cstheme="minorHAnsi"/>
        </w:rPr>
      </w:pPr>
      <w:r w:rsidRPr="00496AC1">
        <w:rPr>
          <w:rFonts w:asciiTheme="minorHAnsi" w:hAnsiTheme="minorHAnsi" w:cstheme="minorHAnsi"/>
          <w:sz w:val="16"/>
        </w:rPr>
        <w:t xml:space="preserve">This radicalised conception of the transcendent promises built into the fabric of the present was expressed by Fanon too, who claimed that we should always understand ‘the present in terms of something to be exceeded’ (Fanon, [1952] 2008: 6). From this perspective, the past itself is seen as never entirely complete, not just in the trivial sense that time is continually passing and ‘waits for no one’, but in the more hopeful sense that the constraining sway of the past remains open to the transcendent possibilities of the present. Unger’s vision for hope therefore shares something with Said’s plea that we treat ‘the past itself as still unresolved, still being made, still open to the presence and the challenges of the emergent, the insurgent, the unrequited, and the unexplored’ (2004: 26). Combining elements found in both Rorty’s and Levitas’s models, he argues that </w:t>
      </w:r>
      <w:r w:rsidRPr="00496AC1">
        <w:rPr>
          <w:rStyle w:val="StyleUnderline"/>
          <w:rFonts w:asciiTheme="minorHAnsi" w:hAnsiTheme="minorHAnsi" w:cstheme="minorHAnsi"/>
        </w:rPr>
        <w:t xml:space="preserve">although the past weighs down heavily upon the present, </w:t>
      </w:r>
      <w:r w:rsidRPr="00496AC1">
        <w:rPr>
          <w:rStyle w:val="StyleUnderline"/>
          <w:rFonts w:asciiTheme="minorHAnsi" w:hAnsiTheme="minorHAnsi" w:cstheme="minorHAnsi"/>
          <w:highlight w:val="cyan"/>
        </w:rPr>
        <w:t>by</w:t>
      </w:r>
      <w:r w:rsidRPr="00496AC1">
        <w:rPr>
          <w:rStyle w:val="StyleUnderline"/>
          <w:rFonts w:asciiTheme="minorHAnsi" w:hAnsiTheme="minorHAnsi" w:cstheme="minorHAnsi"/>
        </w:rPr>
        <w:t xml:space="preserve"> wilfully </w:t>
      </w:r>
      <w:r w:rsidRPr="00496AC1">
        <w:rPr>
          <w:rStyle w:val="StyleUnderline"/>
          <w:rFonts w:asciiTheme="minorHAnsi" w:hAnsiTheme="minorHAnsi" w:cstheme="minorHAnsi"/>
          <w:highlight w:val="cyan"/>
        </w:rPr>
        <w:t xml:space="preserve">directing ourselves towards </w:t>
      </w:r>
      <w:r w:rsidRPr="00496AC1">
        <w:rPr>
          <w:rStyle w:val="Emphasis"/>
          <w:rFonts w:asciiTheme="minorHAnsi" w:hAnsiTheme="minorHAnsi" w:cstheme="minorHAnsi"/>
          <w:highlight w:val="cyan"/>
        </w:rPr>
        <w:t>images of the future</w:t>
      </w:r>
      <w:r w:rsidRPr="00496AC1">
        <w:rPr>
          <w:rStyle w:val="StyleUnderline"/>
          <w:rFonts w:asciiTheme="minorHAnsi" w:hAnsiTheme="minorHAnsi" w:cstheme="minorHAnsi"/>
          <w:highlight w:val="cyan"/>
        </w:rPr>
        <w:t xml:space="preserve"> there always remains</w:t>
      </w:r>
      <w:r w:rsidRPr="00496AC1">
        <w:rPr>
          <w:rStyle w:val="StyleUnderline"/>
          <w:rFonts w:asciiTheme="minorHAnsi" w:hAnsiTheme="minorHAnsi" w:cstheme="minorHAnsi"/>
        </w:rPr>
        <w:t xml:space="preserve"> the </w:t>
      </w:r>
      <w:r w:rsidRPr="00496AC1">
        <w:rPr>
          <w:rStyle w:val="StyleUnderline"/>
          <w:rFonts w:asciiTheme="minorHAnsi" w:hAnsiTheme="minorHAnsi" w:cstheme="minorHAnsi"/>
          <w:highlight w:val="cyan"/>
        </w:rPr>
        <w:t>possibility of shaking-off</w:t>
      </w:r>
      <w:r w:rsidRPr="00496AC1">
        <w:rPr>
          <w:rStyle w:val="StyleUnderline"/>
          <w:rFonts w:asciiTheme="minorHAnsi" w:hAnsiTheme="minorHAnsi" w:cstheme="minorHAnsi"/>
        </w:rPr>
        <w:t xml:space="preserve"> the burden of </w:t>
      </w:r>
      <w:r w:rsidRPr="00496AC1">
        <w:rPr>
          <w:rStyle w:val="StyleUnderline"/>
          <w:rFonts w:asciiTheme="minorHAnsi" w:hAnsiTheme="minorHAnsi" w:cstheme="minorHAnsi"/>
          <w:highlight w:val="cyan"/>
        </w:rPr>
        <w:t>history</w:t>
      </w:r>
      <w:r w:rsidRPr="00496AC1">
        <w:rPr>
          <w:rFonts w:asciiTheme="minorHAnsi" w:hAnsiTheme="minorHAnsi" w:cstheme="minorHAnsi"/>
          <w:sz w:val="16"/>
        </w:rPr>
        <w:t xml:space="preserve">. </w:t>
      </w:r>
      <w:r w:rsidRPr="00496AC1">
        <w:rPr>
          <w:rStyle w:val="StyleUnderline"/>
          <w:rFonts w:asciiTheme="minorHAnsi" w:hAnsiTheme="minorHAnsi" w:cstheme="minorHAnsi"/>
        </w:rPr>
        <w:t xml:space="preserve">Rather than closing the future down before it has happened (by seeing it as necessarily conforming to the past) </w:t>
      </w:r>
      <w:r w:rsidRPr="00496AC1">
        <w:rPr>
          <w:rStyle w:val="StyleUnderline"/>
          <w:rFonts w:asciiTheme="minorHAnsi" w:hAnsiTheme="minorHAnsi" w:cstheme="minorHAnsi"/>
          <w:highlight w:val="cyan"/>
        </w:rPr>
        <w:t>Unger’s vision</w:t>
      </w:r>
      <w:r w:rsidRPr="00496AC1">
        <w:rPr>
          <w:rFonts w:asciiTheme="minorHAnsi" w:hAnsiTheme="minorHAnsi" w:cstheme="minorHAnsi"/>
          <w:sz w:val="16"/>
        </w:rPr>
        <w:t xml:space="preserve"> therefore </w:t>
      </w:r>
      <w:r w:rsidRPr="00496AC1">
        <w:rPr>
          <w:rStyle w:val="StyleUnderline"/>
          <w:rFonts w:asciiTheme="minorHAnsi" w:hAnsiTheme="minorHAnsi" w:cstheme="minorHAnsi"/>
          <w:highlight w:val="cyan"/>
        </w:rPr>
        <w:t>leaves the</w:t>
      </w:r>
      <w:r w:rsidRPr="00496AC1">
        <w:rPr>
          <w:rStyle w:val="StyleUnderline"/>
          <w:rFonts w:asciiTheme="minorHAnsi" w:hAnsiTheme="minorHAnsi" w:cstheme="minorHAnsi"/>
        </w:rPr>
        <w:t xml:space="preserve"> coming </w:t>
      </w:r>
      <w:r w:rsidRPr="00496AC1">
        <w:rPr>
          <w:rStyle w:val="StyleUnderline"/>
          <w:rFonts w:asciiTheme="minorHAnsi" w:hAnsiTheme="minorHAnsi" w:cstheme="minorHAnsi"/>
          <w:highlight w:val="cyan"/>
        </w:rPr>
        <w:t>horizon open to</w:t>
      </w:r>
      <w:r w:rsidRPr="00496AC1">
        <w:rPr>
          <w:rStyle w:val="StyleUnderline"/>
          <w:rFonts w:asciiTheme="minorHAnsi" w:hAnsiTheme="minorHAnsi" w:cstheme="minorHAnsi"/>
        </w:rPr>
        <w:t xml:space="preserve"> the possibility of </w:t>
      </w:r>
      <w:r w:rsidRPr="00496AC1">
        <w:rPr>
          <w:rStyle w:val="StyleUnderline"/>
          <w:rFonts w:asciiTheme="minorHAnsi" w:hAnsiTheme="minorHAnsi" w:cstheme="minorHAnsi"/>
          <w:highlight w:val="cyan"/>
        </w:rPr>
        <w:t xml:space="preserve">being </w:t>
      </w:r>
      <w:r w:rsidRPr="00496AC1">
        <w:rPr>
          <w:rStyle w:val="Emphasis"/>
          <w:rFonts w:asciiTheme="minorHAnsi" w:hAnsiTheme="minorHAnsi" w:cstheme="minorHAnsi"/>
          <w:highlight w:val="cyan"/>
        </w:rPr>
        <w:t>recaptured by human hope</w:t>
      </w:r>
      <w:r w:rsidRPr="00496AC1">
        <w:rPr>
          <w:rStyle w:val="StyleUnderline"/>
          <w:rFonts w:asciiTheme="minorHAnsi" w:hAnsiTheme="minorHAnsi" w:cstheme="minorHAnsi"/>
        </w:rPr>
        <w:t>, suggesting one way in which the minimal liberal and democratic implications of pragmatism</w:t>
      </w:r>
      <w:r w:rsidRPr="00496AC1">
        <w:rPr>
          <w:rFonts w:asciiTheme="minorHAnsi" w:hAnsiTheme="minorHAnsi" w:cstheme="minorHAnsi"/>
          <w:sz w:val="16"/>
        </w:rPr>
        <w:t xml:space="preserve"> (Morgan, 2013), </w:t>
      </w:r>
      <w:r w:rsidRPr="00496AC1">
        <w:rPr>
          <w:rStyle w:val="StyleUnderline"/>
          <w:rFonts w:asciiTheme="minorHAnsi" w:hAnsiTheme="minorHAnsi" w:cstheme="minorHAnsi"/>
        </w:rPr>
        <w:t xml:space="preserve">might begin to be </w:t>
      </w:r>
      <w:r w:rsidRPr="00496AC1">
        <w:rPr>
          <w:rStyle w:val="Emphasis"/>
          <w:rFonts w:asciiTheme="minorHAnsi" w:hAnsiTheme="minorHAnsi" w:cstheme="minorHAnsi"/>
        </w:rPr>
        <w:t>refashioned in a more radicalised form</w:t>
      </w:r>
      <w:r w:rsidRPr="00496AC1">
        <w:rPr>
          <w:rFonts w:asciiTheme="minorHAnsi" w:hAnsiTheme="minorHAnsi" w:cstheme="minorHAnsi"/>
        </w:rPr>
        <w:t>.</w:t>
      </w:r>
    </w:p>
    <w:sectPr w:rsidR="00243677" w:rsidRPr="00FA77C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8AD9A" w14:textId="77777777" w:rsidR="00D92CE5" w:rsidRDefault="00D92CE5" w:rsidP="00066D2C">
      <w:pPr>
        <w:spacing w:after="0" w:line="240" w:lineRule="auto"/>
      </w:pPr>
      <w:r>
        <w:separator/>
      </w:r>
    </w:p>
  </w:endnote>
  <w:endnote w:type="continuationSeparator" w:id="0">
    <w:p w14:paraId="001D3E0D" w14:textId="77777777" w:rsidR="00D92CE5" w:rsidRDefault="00D92CE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Times">
    <w:altName w:val="Times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panose1 w:val="00000000000000000000"/>
    <w:charset w:val="00"/>
    <w:family w:val="roman"/>
    <w:notTrueType/>
    <w:pitch w:val="variable"/>
    <w:sig w:usb0="60000287" w:usb1="00000001" w:usb2="00000000" w:usb3="00000000" w:csb0="0000019F" w:csb1="00000000"/>
  </w:font>
  <w:font w:name="Adobe Garamond Pro">
    <w:altName w:val="Garamond"/>
    <w:panose1 w:val="00000000000000000000"/>
    <w:charset w:val="00"/>
    <w:family w:val="roman"/>
    <w:notTrueType/>
    <w:pitch w:val="variable"/>
    <w:sig w:usb0="00000001" w:usb1="00000001" w:usb2="00000000" w:usb3="00000000" w:csb0="00000093" w:csb1="00000000"/>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Avenir LT Std 45 Book">
    <w:altName w:val="Aptos Display"/>
    <w:charset w:val="00"/>
    <w:family w:val="auto"/>
    <w:pitch w:val="variable"/>
    <w:sig w:usb0="800000AF" w:usb1="5000204A" w:usb2="00000000" w:usb3="00000000" w:csb0="0000009B" w:csb1="00000000"/>
  </w:font>
  <w:font w:name="Arial Bold">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Lucida Grande">
    <w:altName w:val="Segoe UI"/>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altName w:val="Times New Roman"/>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27C57" w14:textId="77777777" w:rsidR="00D92CE5" w:rsidRDefault="00D92CE5" w:rsidP="00066D2C">
      <w:pPr>
        <w:spacing w:after="0" w:line="240" w:lineRule="auto"/>
      </w:pPr>
      <w:r>
        <w:separator/>
      </w:r>
    </w:p>
  </w:footnote>
  <w:footnote w:type="continuationSeparator" w:id="0">
    <w:p w14:paraId="600B59CF" w14:textId="77777777" w:rsidR="00D92CE5" w:rsidRDefault="00D92CE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81AC0"/>
    <w:multiLevelType w:val="hybridMultilevel"/>
    <w:tmpl w:val="6CCC3F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491678E"/>
    <w:multiLevelType w:val="hybridMultilevel"/>
    <w:tmpl w:val="70306D50"/>
    <w:lvl w:ilvl="0" w:tplc="0C8EFD1A">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56D520D"/>
    <w:multiLevelType w:val="hybridMultilevel"/>
    <w:tmpl w:val="0D722234"/>
    <w:lvl w:ilvl="0" w:tplc="9B5CB42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6D42F23"/>
    <w:multiLevelType w:val="hybridMultilevel"/>
    <w:tmpl w:val="5792FA6C"/>
    <w:lvl w:ilvl="0" w:tplc="966AFB82">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7185676"/>
    <w:multiLevelType w:val="multilevel"/>
    <w:tmpl w:val="52E6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74B6EA6"/>
    <w:multiLevelType w:val="hybridMultilevel"/>
    <w:tmpl w:val="28FEE4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97A320A"/>
    <w:multiLevelType w:val="hybridMultilevel"/>
    <w:tmpl w:val="6AB8766A"/>
    <w:lvl w:ilvl="0" w:tplc="E508FAC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C1234A7"/>
    <w:multiLevelType w:val="hybridMultilevel"/>
    <w:tmpl w:val="C3E02508"/>
    <w:lvl w:ilvl="0" w:tplc="8B165A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E324883"/>
    <w:multiLevelType w:val="hybridMultilevel"/>
    <w:tmpl w:val="F55A0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FAB34E3"/>
    <w:multiLevelType w:val="hybridMultilevel"/>
    <w:tmpl w:val="C7BE4D78"/>
    <w:lvl w:ilvl="0" w:tplc="85882412">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12B6171B"/>
    <w:multiLevelType w:val="hybridMultilevel"/>
    <w:tmpl w:val="4592787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5CC78A0"/>
    <w:multiLevelType w:val="hybridMultilevel"/>
    <w:tmpl w:val="01823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17EA18F1"/>
    <w:multiLevelType w:val="hybridMultilevel"/>
    <w:tmpl w:val="ECDC536C"/>
    <w:lvl w:ilvl="0" w:tplc="EB1AEA06">
      <w:start w:val="5"/>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18A82250"/>
    <w:multiLevelType w:val="hybridMultilevel"/>
    <w:tmpl w:val="7C5C50F2"/>
    <w:lvl w:ilvl="0" w:tplc="FFFFFFFF">
      <w:start w:val="1"/>
      <w:numFmt w:val="decimal"/>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1B3C0569"/>
    <w:multiLevelType w:val="hybridMultilevel"/>
    <w:tmpl w:val="65C4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E734F6B"/>
    <w:multiLevelType w:val="hybridMultilevel"/>
    <w:tmpl w:val="3D2E58D6"/>
    <w:lvl w:ilvl="0" w:tplc="A66C021E">
      <w:start w:val="1"/>
      <w:numFmt w:val="decimal"/>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ED929B3"/>
    <w:multiLevelType w:val="hybridMultilevel"/>
    <w:tmpl w:val="0B74CD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1FD7424A"/>
    <w:multiLevelType w:val="hybridMultilevel"/>
    <w:tmpl w:val="B0E01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04E0AFA"/>
    <w:multiLevelType w:val="hybridMultilevel"/>
    <w:tmpl w:val="3460D7FE"/>
    <w:lvl w:ilvl="0" w:tplc="DB9CA3C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215031A8"/>
    <w:multiLevelType w:val="hybridMultilevel"/>
    <w:tmpl w:val="1C2E93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5100AB9"/>
    <w:multiLevelType w:val="hybridMultilevel"/>
    <w:tmpl w:val="E3328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7B3455E"/>
    <w:multiLevelType w:val="hybridMultilevel"/>
    <w:tmpl w:val="0B74CD9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286312DB"/>
    <w:multiLevelType w:val="hybridMultilevel"/>
    <w:tmpl w:val="119E3718"/>
    <w:lvl w:ilvl="0" w:tplc="05E815B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286B4B35"/>
    <w:multiLevelType w:val="hybridMultilevel"/>
    <w:tmpl w:val="8840A97C"/>
    <w:lvl w:ilvl="0" w:tplc="83446C2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A4C5F3F"/>
    <w:multiLevelType w:val="hybridMultilevel"/>
    <w:tmpl w:val="71A40D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2EDF6F5E"/>
    <w:multiLevelType w:val="hybridMultilevel"/>
    <w:tmpl w:val="BD54BC4A"/>
    <w:lvl w:ilvl="0" w:tplc="DEAAB0C4">
      <w:start w:val="4"/>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2FE35D77"/>
    <w:multiLevelType w:val="multilevel"/>
    <w:tmpl w:val="D6B4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45"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3003BBC"/>
    <w:multiLevelType w:val="hybridMultilevel"/>
    <w:tmpl w:val="65A029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34377141"/>
    <w:multiLevelType w:val="hybridMultilevel"/>
    <w:tmpl w:val="B164DF90"/>
    <w:lvl w:ilvl="0" w:tplc="48F42550">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34724956"/>
    <w:multiLevelType w:val="hybridMultilevel"/>
    <w:tmpl w:val="AFAAB0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355B2980"/>
    <w:multiLevelType w:val="hybridMultilevel"/>
    <w:tmpl w:val="624EA0F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35F4082D"/>
    <w:multiLevelType w:val="hybridMultilevel"/>
    <w:tmpl w:val="C584F9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374D40E7"/>
    <w:multiLevelType w:val="hybridMultilevel"/>
    <w:tmpl w:val="C81C600C"/>
    <w:lvl w:ilvl="0" w:tplc="E390BAFC">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85C6182"/>
    <w:multiLevelType w:val="hybridMultilevel"/>
    <w:tmpl w:val="1892FB70"/>
    <w:lvl w:ilvl="0" w:tplc="A322E1DC">
      <w:start w:val="1"/>
      <w:numFmt w:val="decimal"/>
      <w:lvlText w:val="%1."/>
      <w:lvlJc w:val="left"/>
      <w:pPr>
        <w:ind w:left="360" w:hanging="360"/>
      </w:pPr>
      <w:rPr>
        <w:rFonts w:hint="default"/>
        <w:sz w:val="26"/>
        <w:szCs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38FD0E79"/>
    <w:multiLevelType w:val="hybridMultilevel"/>
    <w:tmpl w:val="2820D7FA"/>
    <w:lvl w:ilvl="0" w:tplc="524A380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3CEA29F6"/>
    <w:multiLevelType w:val="hybridMultilevel"/>
    <w:tmpl w:val="29865B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3DCB55B2"/>
    <w:multiLevelType w:val="hybridMultilevel"/>
    <w:tmpl w:val="F912F1B8"/>
    <w:lvl w:ilvl="0" w:tplc="B80065D4">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E946B54"/>
    <w:multiLevelType w:val="hybridMultilevel"/>
    <w:tmpl w:val="883A9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F182C27"/>
    <w:multiLevelType w:val="hybridMultilevel"/>
    <w:tmpl w:val="82EE755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3FF30D6D"/>
    <w:multiLevelType w:val="hybridMultilevel"/>
    <w:tmpl w:val="29F61246"/>
    <w:lvl w:ilvl="0" w:tplc="C47EAAB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0053719"/>
    <w:multiLevelType w:val="hybridMultilevel"/>
    <w:tmpl w:val="0C80F3DA"/>
    <w:lvl w:ilvl="0" w:tplc="9656EC5A">
      <w:start w:val="1"/>
      <w:numFmt w:val="decimal"/>
      <w:lvlText w:val="%1."/>
      <w:lvlJc w:val="left"/>
      <w:pPr>
        <w:ind w:left="36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40067583"/>
    <w:multiLevelType w:val="hybridMultilevel"/>
    <w:tmpl w:val="FF02A5C2"/>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2A32361"/>
    <w:multiLevelType w:val="hybridMultilevel"/>
    <w:tmpl w:val="8E06276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 w15:restartNumberingAfterBreak="0">
    <w:nsid w:val="44DF56C6"/>
    <w:multiLevelType w:val="hybridMultilevel"/>
    <w:tmpl w:val="41CE0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5B900D8"/>
    <w:multiLevelType w:val="hybridMultilevel"/>
    <w:tmpl w:val="CD82ABEC"/>
    <w:lvl w:ilvl="0" w:tplc="0E820C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77F2615"/>
    <w:multiLevelType w:val="hybridMultilevel"/>
    <w:tmpl w:val="18FA90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494E7586"/>
    <w:multiLevelType w:val="hybridMultilevel"/>
    <w:tmpl w:val="D0DC45C6"/>
    <w:lvl w:ilvl="0" w:tplc="D2967674">
      <w:start w:val="3"/>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97E1D12"/>
    <w:multiLevelType w:val="hybridMultilevel"/>
    <w:tmpl w:val="83DAB5B6"/>
    <w:lvl w:ilvl="0" w:tplc="A7EA2502">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4A055B49"/>
    <w:multiLevelType w:val="hybridMultilevel"/>
    <w:tmpl w:val="CB760E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A1A055B"/>
    <w:multiLevelType w:val="hybridMultilevel"/>
    <w:tmpl w:val="308E25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4BAF48D5"/>
    <w:multiLevelType w:val="hybridMultilevel"/>
    <w:tmpl w:val="6C3007F8"/>
    <w:lvl w:ilvl="0" w:tplc="7CE60634">
      <w:start w:val="1"/>
      <w:numFmt w:val="decimal"/>
      <w:lvlText w:val="%1-"/>
      <w:lvlJc w:val="left"/>
      <w:pPr>
        <w:ind w:left="744" w:hanging="3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4C1460A0"/>
    <w:multiLevelType w:val="hybridMultilevel"/>
    <w:tmpl w:val="F12CCD4A"/>
    <w:lvl w:ilvl="0" w:tplc="21C2680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4D2A7D57"/>
    <w:multiLevelType w:val="hybridMultilevel"/>
    <w:tmpl w:val="46AEE5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E850FAC"/>
    <w:multiLevelType w:val="hybridMultilevel"/>
    <w:tmpl w:val="20F243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4F524ED1"/>
    <w:multiLevelType w:val="hybridMultilevel"/>
    <w:tmpl w:val="F356CE0A"/>
    <w:lvl w:ilvl="0" w:tplc="0F0A5F22">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506920EF"/>
    <w:multiLevelType w:val="hybridMultilevel"/>
    <w:tmpl w:val="E85A57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15:restartNumberingAfterBreak="0">
    <w:nsid w:val="534E1D32"/>
    <w:multiLevelType w:val="hybridMultilevel"/>
    <w:tmpl w:val="0B74CD9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7" w15:restartNumberingAfterBreak="0">
    <w:nsid w:val="539F4794"/>
    <w:multiLevelType w:val="hybridMultilevel"/>
    <w:tmpl w:val="CD82AB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53DE33C6"/>
    <w:multiLevelType w:val="hybridMultilevel"/>
    <w:tmpl w:val="F9083710"/>
    <w:lvl w:ilvl="0" w:tplc="ED64C21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15:restartNumberingAfterBreak="0">
    <w:nsid w:val="54D002F0"/>
    <w:multiLevelType w:val="multilevel"/>
    <w:tmpl w:val="14EE66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5AD0731"/>
    <w:multiLevelType w:val="hybridMultilevel"/>
    <w:tmpl w:val="F656DF1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55DC0E0E"/>
    <w:multiLevelType w:val="hybridMultilevel"/>
    <w:tmpl w:val="A8D8FB54"/>
    <w:lvl w:ilvl="0" w:tplc="8E7A7A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573712DB"/>
    <w:multiLevelType w:val="hybridMultilevel"/>
    <w:tmpl w:val="EC86747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579A03AB"/>
    <w:multiLevelType w:val="multilevel"/>
    <w:tmpl w:val="E862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5" w15:restartNumberingAfterBreak="0">
    <w:nsid w:val="58307886"/>
    <w:multiLevelType w:val="hybridMultilevel"/>
    <w:tmpl w:val="FB78E49E"/>
    <w:lvl w:ilvl="0" w:tplc="311A3304">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15:restartNumberingAfterBreak="0">
    <w:nsid w:val="598458FD"/>
    <w:multiLevelType w:val="hybridMultilevel"/>
    <w:tmpl w:val="8D9618D0"/>
    <w:lvl w:ilvl="0" w:tplc="41FE3326">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5A402234"/>
    <w:multiLevelType w:val="hybridMultilevel"/>
    <w:tmpl w:val="8092C9A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15:restartNumberingAfterBreak="0">
    <w:nsid w:val="5C515B76"/>
    <w:multiLevelType w:val="multilevel"/>
    <w:tmpl w:val="1B1E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C7D010B"/>
    <w:multiLevelType w:val="hybridMultilevel"/>
    <w:tmpl w:val="84B6DE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E4D7558"/>
    <w:multiLevelType w:val="hybridMultilevel"/>
    <w:tmpl w:val="C46AA876"/>
    <w:lvl w:ilvl="0" w:tplc="27CAC438">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605446FE"/>
    <w:multiLevelType w:val="hybridMultilevel"/>
    <w:tmpl w:val="5FD25F64"/>
    <w:lvl w:ilvl="0" w:tplc="AFE42B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62982B59"/>
    <w:multiLevelType w:val="hybridMultilevel"/>
    <w:tmpl w:val="441097EA"/>
    <w:lvl w:ilvl="0" w:tplc="99805BBC">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4712210"/>
    <w:multiLevelType w:val="hybridMultilevel"/>
    <w:tmpl w:val="B874CE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675E6024"/>
    <w:multiLevelType w:val="hybridMultilevel"/>
    <w:tmpl w:val="EB7EF254"/>
    <w:lvl w:ilvl="0" w:tplc="817E265C">
      <w:start w:val="1"/>
      <w:numFmt w:val="upperLetter"/>
      <w:lvlText w:val="%1-"/>
      <w:lvlJc w:val="left"/>
      <w:pPr>
        <w:ind w:left="768" w:hanging="408"/>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7963178"/>
    <w:multiLevelType w:val="hybridMultilevel"/>
    <w:tmpl w:val="8D28CCF4"/>
    <w:lvl w:ilvl="0" w:tplc="63809C9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8" w15:restartNumberingAfterBreak="0">
    <w:nsid w:val="68E6122B"/>
    <w:multiLevelType w:val="hybridMultilevel"/>
    <w:tmpl w:val="5D9471F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9"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BFC703B"/>
    <w:multiLevelType w:val="hybridMultilevel"/>
    <w:tmpl w:val="1D84D9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6D2C0248"/>
    <w:multiLevelType w:val="hybridMultilevel"/>
    <w:tmpl w:val="36FE3E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6E10276F"/>
    <w:multiLevelType w:val="multilevel"/>
    <w:tmpl w:val="2E18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E643277"/>
    <w:multiLevelType w:val="hybridMultilevel"/>
    <w:tmpl w:val="E6886F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6F764FCF"/>
    <w:multiLevelType w:val="hybridMultilevel"/>
    <w:tmpl w:val="D28A7C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5" w15:restartNumberingAfterBreak="0">
    <w:nsid w:val="703033AA"/>
    <w:multiLevelType w:val="hybridMultilevel"/>
    <w:tmpl w:val="E3EC505A"/>
    <w:lvl w:ilvl="0" w:tplc="0ECE5110">
      <w:start w:val="1"/>
      <w:numFmt w:val="decimal"/>
      <w:lvlText w:val="%1."/>
      <w:lvlJc w:val="left"/>
      <w:pPr>
        <w:ind w:left="360" w:hanging="360"/>
      </w:pPr>
      <w:rPr>
        <w:rFonts w:hint="default"/>
        <w:b/>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71867E5A"/>
    <w:multiLevelType w:val="hybridMultilevel"/>
    <w:tmpl w:val="14CC29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72A32FA2"/>
    <w:multiLevelType w:val="hybridMultilevel"/>
    <w:tmpl w:val="EE6C51B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8" w15:restartNumberingAfterBreak="0">
    <w:nsid w:val="74B93DC6"/>
    <w:multiLevelType w:val="hybridMultilevel"/>
    <w:tmpl w:val="24B48C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9" w15:restartNumberingAfterBreak="0">
    <w:nsid w:val="751E507A"/>
    <w:multiLevelType w:val="hybridMultilevel"/>
    <w:tmpl w:val="DE48F5B8"/>
    <w:lvl w:ilvl="0" w:tplc="3C1A136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5EE7C15"/>
    <w:multiLevelType w:val="hybridMultilevel"/>
    <w:tmpl w:val="8D28CCF4"/>
    <w:lvl w:ilvl="0" w:tplc="FFFFFFFF">
      <w:start w:val="1"/>
      <w:numFmt w:val="decimal"/>
      <w:lvlText w:val="%1."/>
      <w:lvlJc w:val="left"/>
      <w:pPr>
        <w:ind w:left="360" w:hanging="360"/>
      </w:pPr>
      <w:rPr>
        <w:rFonts w:hint="default"/>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2" w15:restartNumberingAfterBreak="0">
    <w:nsid w:val="77DA3BE0"/>
    <w:multiLevelType w:val="hybridMultilevel"/>
    <w:tmpl w:val="0D2CA5F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79B73C88"/>
    <w:multiLevelType w:val="hybridMultilevel"/>
    <w:tmpl w:val="D2F0D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7A6E10F6"/>
    <w:multiLevelType w:val="hybridMultilevel"/>
    <w:tmpl w:val="8ABA9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6" w15:restartNumberingAfterBreak="0">
    <w:nsid w:val="7B623D06"/>
    <w:multiLevelType w:val="hybridMultilevel"/>
    <w:tmpl w:val="ECA871CE"/>
    <w:lvl w:ilvl="0" w:tplc="BD90AD5A">
      <w:start w:val="3"/>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6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34"/>
  </w:num>
  <w:num w:numId="43" w16cid:durableId="1695883432">
    <w:abstractNumId w:val="29"/>
  </w:num>
  <w:num w:numId="44" w16cid:durableId="720713117">
    <w:abstractNumId w:val="22"/>
  </w:num>
  <w:num w:numId="45" w16cid:durableId="895354583">
    <w:abstractNumId w:val="65"/>
  </w:num>
  <w:num w:numId="46" w16cid:durableId="570432487">
    <w:abstractNumId w:val="42"/>
  </w:num>
  <w:num w:numId="47" w16cid:durableId="1917275837">
    <w:abstractNumId w:val="60"/>
  </w:num>
  <w:num w:numId="48" w16cid:durableId="1827817941">
    <w:abstractNumId w:val="49"/>
  </w:num>
  <w:num w:numId="49" w16cid:durableId="42216014">
    <w:abstractNumId w:val="47"/>
  </w:num>
  <w:num w:numId="50" w16cid:durableId="161235982">
    <w:abstractNumId w:val="23"/>
  </w:num>
  <w:num w:numId="51" w16cid:durableId="1739017260">
    <w:abstractNumId w:val="10"/>
  </w:num>
  <w:num w:numId="52" w16cid:durableId="2131589286">
    <w:abstractNumId w:val="106"/>
  </w:num>
  <w:num w:numId="53" w16cid:durableId="350566434">
    <w:abstractNumId w:val="38"/>
  </w:num>
  <w:num w:numId="54" w16cid:durableId="1538273483">
    <w:abstractNumId w:val="101"/>
  </w:num>
  <w:num w:numId="55" w16cid:durableId="2027317731">
    <w:abstractNumId w:val="80"/>
  </w:num>
  <w:num w:numId="56" w16cid:durableId="682442129">
    <w:abstractNumId w:val="85"/>
  </w:num>
  <w:num w:numId="57" w16cid:durableId="419956886">
    <w:abstractNumId w:val="100"/>
  </w:num>
  <w:num w:numId="58" w16cid:durableId="1775981728">
    <w:abstractNumId w:val="79"/>
  </w:num>
  <w:num w:numId="59" w16cid:durableId="1126310710">
    <w:abstractNumId w:val="83"/>
  </w:num>
  <w:num w:numId="60" w16cid:durableId="197089078">
    <w:abstractNumId w:val="15"/>
  </w:num>
  <w:num w:numId="61" w16cid:durableId="583684015">
    <w:abstractNumId w:val="18"/>
  </w:num>
  <w:num w:numId="62" w16cid:durableId="1519126577">
    <w:abstractNumId w:val="68"/>
  </w:num>
  <w:num w:numId="63" w16cid:durableId="2007855178">
    <w:abstractNumId w:val="92"/>
  </w:num>
  <w:num w:numId="64" w16cid:durableId="203834180">
    <w:abstractNumId w:val="63"/>
  </w:num>
  <w:num w:numId="65" w16cid:durableId="138423347">
    <w:abstractNumId w:val="55"/>
  </w:num>
  <w:num w:numId="66" w16cid:durableId="319895945">
    <w:abstractNumId w:val="51"/>
  </w:num>
  <w:num w:numId="67" w16cid:durableId="1600678698">
    <w:abstractNumId w:val="88"/>
  </w:num>
  <w:num w:numId="68" w16cid:durableId="181944586">
    <w:abstractNumId w:val="26"/>
  </w:num>
  <w:num w:numId="69" w16cid:durableId="974605580">
    <w:abstractNumId w:val="64"/>
  </w:num>
  <w:num w:numId="70" w16cid:durableId="2103331676">
    <w:abstractNumId w:val="95"/>
  </w:num>
  <w:num w:numId="71" w16cid:durableId="384571599">
    <w:abstractNumId w:val="17"/>
  </w:num>
  <w:num w:numId="72" w16cid:durableId="1517426155">
    <w:abstractNumId w:val="96"/>
  </w:num>
  <w:num w:numId="73" w16cid:durableId="672147824">
    <w:abstractNumId w:val="78"/>
  </w:num>
  <w:num w:numId="74" w16cid:durableId="686905869">
    <w:abstractNumId w:val="71"/>
  </w:num>
  <w:num w:numId="75" w16cid:durableId="568266413">
    <w:abstractNumId w:val="32"/>
  </w:num>
  <w:num w:numId="76" w16cid:durableId="806895897">
    <w:abstractNumId w:val="72"/>
  </w:num>
  <w:num w:numId="77" w16cid:durableId="1186212455">
    <w:abstractNumId w:val="35"/>
  </w:num>
  <w:num w:numId="78" w16cid:durableId="2055039601">
    <w:abstractNumId w:val="53"/>
  </w:num>
  <w:num w:numId="79" w16cid:durableId="2001301287">
    <w:abstractNumId w:val="59"/>
  </w:num>
  <w:num w:numId="80" w16cid:durableId="1987125120">
    <w:abstractNumId w:val="21"/>
  </w:num>
  <w:num w:numId="81" w16cid:durableId="157232396">
    <w:abstractNumId w:val="52"/>
  </w:num>
  <w:num w:numId="82" w16cid:durableId="1695762224">
    <w:abstractNumId w:val="89"/>
  </w:num>
  <w:num w:numId="83" w16cid:durableId="30881735">
    <w:abstractNumId w:val="25"/>
  </w:num>
  <w:num w:numId="84" w16cid:durableId="1878009104">
    <w:abstractNumId w:val="74"/>
  </w:num>
  <w:num w:numId="85" w16cid:durableId="1720206819">
    <w:abstractNumId w:val="48"/>
  </w:num>
  <w:num w:numId="86" w16cid:durableId="1846288420">
    <w:abstractNumId w:val="98"/>
  </w:num>
  <w:num w:numId="87" w16cid:durableId="1635915311">
    <w:abstractNumId w:val="37"/>
  </w:num>
  <w:num w:numId="88" w16cid:durableId="90666554">
    <w:abstractNumId w:val="30"/>
  </w:num>
  <w:num w:numId="89" w16cid:durableId="1681393194">
    <w:abstractNumId w:val="40"/>
  </w:num>
  <w:num w:numId="90" w16cid:durableId="1091196445">
    <w:abstractNumId w:val="76"/>
  </w:num>
  <w:num w:numId="91" w16cid:durableId="1562476417">
    <w:abstractNumId w:val="56"/>
  </w:num>
  <w:num w:numId="92" w16cid:durableId="57023428">
    <w:abstractNumId w:val="111"/>
  </w:num>
  <w:num w:numId="93" w16cid:durableId="574314541">
    <w:abstractNumId w:val="84"/>
  </w:num>
  <w:num w:numId="94" w16cid:durableId="1710641831">
    <w:abstractNumId w:val="33"/>
  </w:num>
  <w:num w:numId="95" w16cid:durableId="338049842">
    <w:abstractNumId w:val="69"/>
  </w:num>
  <w:num w:numId="96" w16cid:durableId="304506993">
    <w:abstractNumId w:val="82"/>
  </w:num>
  <w:num w:numId="97" w16cid:durableId="813833292">
    <w:abstractNumId w:val="61"/>
  </w:num>
  <w:num w:numId="98" w16cid:durableId="1457717901">
    <w:abstractNumId w:val="86"/>
  </w:num>
  <w:num w:numId="99" w16cid:durableId="1084688453">
    <w:abstractNumId w:val="105"/>
  </w:num>
  <w:num w:numId="100" w16cid:durableId="1725371759">
    <w:abstractNumId w:val="110"/>
  </w:num>
  <w:num w:numId="101" w16cid:durableId="1389647862">
    <w:abstractNumId w:val="24"/>
  </w:num>
  <w:num w:numId="102" w16cid:durableId="1553731567">
    <w:abstractNumId w:val="97"/>
  </w:num>
  <w:num w:numId="103" w16cid:durableId="156501971">
    <w:abstractNumId w:val="41"/>
  </w:num>
  <w:num w:numId="104" w16cid:durableId="1835606824">
    <w:abstractNumId w:val="115"/>
  </w:num>
  <w:num w:numId="105" w16cid:durableId="1610770289">
    <w:abstractNumId w:val="11"/>
  </w:num>
  <w:num w:numId="106" w16cid:durableId="678627551">
    <w:abstractNumId w:val="44"/>
  </w:num>
  <w:num w:numId="107" w16cid:durableId="986318224">
    <w:abstractNumId w:val="13"/>
  </w:num>
  <w:num w:numId="108" w16cid:durableId="1249313888">
    <w:abstractNumId w:val="99"/>
  </w:num>
  <w:num w:numId="109" w16cid:durableId="111443926">
    <w:abstractNumId w:val="19"/>
  </w:num>
  <w:num w:numId="110" w16cid:durableId="697505960">
    <w:abstractNumId w:val="31"/>
  </w:num>
  <w:num w:numId="111" w16cid:durableId="1575555002">
    <w:abstractNumId w:val="114"/>
  </w:num>
  <w:num w:numId="112" w16cid:durableId="1928608817">
    <w:abstractNumId w:val="58"/>
  </w:num>
  <w:num w:numId="113" w16cid:durableId="266040963">
    <w:abstractNumId w:val="87"/>
  </w:num>
  <w:num w:numId="114" w16cid:durableId="871842165">
    <w:abstractNumId w:val="113"/>
  </w:num>
  <w:num w:numId="115" w16cid:durableId="1470323970">
    <w:abstractNumId w:val="116"/>
  </w:num>
  <w:num w:numId="116" w16cid:durableId="1609504748">
    <w:abstractNumId w:val="94"/>
  </w:num>
  <w:num w:numId="117" w16cid:durableId="847671562">
    <w:abstractNumId w:val="104"/>
  </w:num>
  <w:num w:numId="118" w16cid:durableId="1600989159">
    <w:abstractNumId w:val="14"/>
  </w:num>
  <w:num w:numId="119" w16cid:durableId="1017854384">
    <w:abstractNumId w:val="50"/>
  </w:num>
  <w:num w:numId="120" w16cid:durableId="885064453">
    <w:abstractNumId w:val="112"/>
  </w:num>
  <w:num w:numId="121" w16cid:durableId="1368525395">
    <w:abstractNumId w:val="57"/>
  </w:num>
  <w:num w:numId="122" w16cid:durableId="1101146495">
    <w:abstractNumId w:val="46"/>
  </w:num>
  <w:num w:numId="123" w16cid:durableId="1281914988">
    <w:abstractNumId w:val="77"/>
  </w:num>
  <w:num w:numId="124" w16cid:durableId="59520522">
    <w:abstractNumId w:val="66"/>
  </w:num>
  <w:num w:numId="125" w16cid:durableId="172501569">
    <w:abstractNumId w:val="70"/>
  </w:num>
  <w:num w:numId="126" w16cid:durableId="826633239">
    <w:abstractNumId w:val="107"/>
  </w:num>
  <w:num w:numId="127" w16cid:durableId="932318158">
    <w:abstractNumId w:val="81"/>
  </w:num>
  <w:num w:numId="128" w16cid:durableId="1931767759">
    <w:abstractNumId w:val="102"/>
  </w:num>
  <w:num w:numId="129" w16cid:durableId="151335944">
    <w:abstractNumId w:val="43"/>
  </w:num>
  <w:num w:numId="130" w16cid:durableId="1849640935">
    <w:abstractNumId w:val="45"/>
  </w:num>
  <w:num w:numId="131" w16cid:durableId="1853638616">
    <w:abstractNumId w:val="54"/>
  </w:num>
  <w:num w:numId="132" w16cid:durableId="191236552">
    <w:abstractNumId w:val="103"/>
  </w:num>
  <w:num w:numId="133" w16cid:durableId="955140123">
    <w:abstractNumId w:val="28"/>
  </w:num>
  <w:num w:numId="134" w16cid:durableId="1212689303">
    <w:abstractNumId w:val="93"/>
  </w:num>
  <w:num w:numId="135" w16cid:durableId="474416412">
    <w:abstractNumId w:val="109"/>
  </w:num>
  <w:num w:numId="136" w16cid:durableId="670137682">
    <w:abstractNumId w:val="67"/>
  </w:num>
  <w:num w:numId="137" w16cid:durableId="2053911">
    <w:abstractNumId w:val="20"/>
  </w:num>
  <w:num w:numId="138" w16cid:durableId="358164750">
    <w:abstractNumId w:val="91"/>
  </w:num>
  <w:num w:numId="139" w16cid:durableId="869875902">
    <w:abstractNumId w:val="75"/>
  </w:num>
  <w:num w:numId="140" w16cid:durableId="107430030">
    <w:abstractNumId w:val="12"/>
  </w:num>
  <w:num w:numId="141" w16cid:durableId="1811902604">
    <w:abstractNumId w:val="27"/>
  </w:num>
  <w:num w:numId="142" w16cid:durableId="130485982">
    <w:abstractNumId w:val="90"/>
  </w:num>
  <w:num w:numId="143" w16cid:durableId="1080718930">
    <w:abstractNumId w:val="117"/>
  </w:num>
  <w:num w:numId="144" w16cid:durableId="1458182607">
    <w:abstractNumId w:val="36"/>
  </w:num>
  <w:num w:numId="145" w16cid:durableId="2116049292">
    <w:abstractNumId w:val="73"/>
  </w:num>
  <w:num w:numId="146" w16cid:durableId="131949057">
    <w:abstractNumId w:val="108"/>
  </w:num>
  <w:num w:numId="147" w16cid:durableId="623855620">
    <w:abstractNumId w:val="16"/>
  </w:num>
  <w:num w:numId="148" w16cid:durableId="1604534083">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shley Wright"/>
    <w:docVar w:name="OS" w:val="Windows NT"/>
    <w:docVar w:name="OSVersion" w:val="10.0"/>
    <w:docVar w:name="RibbonPointer" w:val="321688408"/>
    <w:docVar w:name="Team" w:val="George Mason University"/>
    <w:docVar w:name="VerbatimVersion" w:val="6.0.0"/>
    <w:docVar w:name="WordVersion" w:val="16.0"/>
  </w:docVars>
  <w:rsids>
    <w:rsidRoot w:val="0024367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37D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986"/>
    <w:rsid w:val="00163574"/>
    <w:rsid w:val="001645D4"/>
    <w:rsid w:val="0016567B"/>
    <w:rsid w:val="0016568A"/>
    <w:rsid w:val="00170A72"/>
    <w:rsid w:val="00171A2A"/>
    <w:rsid w:val="001723BA"/>
    <w:rsid w:val="00175A0C"/>
    <w:rsid w:val="00180A4E"/>
    <w:rsid w:val="00181F58"/>
    <w:rsid w:val="00186B65"/>
    <w:rsid w:val="001907B9"/>
    <w:rsid w:val="00190CDA"/>
    <w:rsid w:val="00196816"/>
    <w:rsid w:val="0019779A"/>
    <w:rsid w:val="001977CD"/>
    <w:rsid w:val="0019782C"/>
    <w:rsid w:val="001A07A2"/>
    <w:rsid w:val="001A1422"/>
    <w:rsid w:val="001A3079"/>
    <w:rsid w:val="001A4D9A"/>
    <w:rsid w:val="001A6960"/>
    <w:rsid w:val="001A787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677"/>
    <w:rsid w:val="00243FB7"/>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B2E"/>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8FB"/>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8AF"/>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6DF"/>
    <w:rsid w:val="00D92CE5"/>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AA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FFCB7D"/>
  <w15:chartTrackingRefBased/>
  <w15:docId w15:val="{D70E3B5E-4AD2-4DFA-8112-04C7AB57F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43677"/>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24367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 Char Char Char,Heading 2 Char Char Char Char Char Char Char Char,Heading 21, Char Char Char Char1,Char Char Char Char1 Char,Heading 2 Char1, Char Char Char Char Char Char,Char Char Char Char1,cite_tag,Char2, 1"/>
    <w:basedOn w:val="Normal"/>
    <w:next w:val="Normal"/>
    <w:link w:val="Heading2Char"/>
    <w:uiPriority w:val="1"/>
    <w:qFormat/>
    <w:rsid w:val="0024367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24367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TAG,Ch,no read,No Spacing211,No Spacing12,No Spacing2111,No Spacing4,No Spacing11111,No Spacing5,No Spacing21,Card,tags,No Spacing1111,ta,t,Ta"/>
    <w:basedOn w:val="Normal"/>
    <w:next w:val="Normal"/>
    <w:link w:val="Heading4Char"/>
    <w:uiPriority w:val="3"/>
    <w:qFormat/>
    <w:rsid w:val="00243677"/>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24367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2436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2436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2436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2436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4367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43677"/>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243677"/>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243677"/>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qFormat/>
    <w:rsid w:val="00243677"/>
    <w:rPr>
      <w:rFonts w:ascii="Calibri" w:eastAsiaTheme="majorEastAsia" w:hAnsi="Calibri" w:cstheme="majorBidi"/>
      <w:b/>
      <w:sz w:val="52"/>
      <w:szCs w:val="32"/>
    </w:rPr>
  </w:style>
  <w:style w:type="character" w:customStyle="1" w:styleId="Heading2Char">
    <w:name w:val="Heading 2 Char"/>
    <w:aliases w:val="Hat Char,Heading 2 Char Char Char Char Char Char Char Char1,Heading 2 Char Char Char Char Char Char Char Char Char,Heading 21 Char, Char Char Char Char1 Char,Char Char Char Char1 Char Char,Heading 2 Char1 Char,Char Char Char Char1 Char1"/>
    <w:basedOn w:val="DefaultParagraphFont"/>
    <w:link w:val="Heading2"/>
    <w:uiPriority w:val="1"/>
    <w:rsid w:val="0024367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rsid w:val="0024367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TAG Char,Ch Char,no read Char,No Spacing211 Char,No Spacing12 Char,No Spacing2111 Char"/>
    <w:basedOn w:val="DefaultParagraphFont"/>
    <w:link w:val="Heading4"/>
    <w:uiPriority w:val="3"/>
    <w:rsid w:val="0024367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43677"/>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B"/>
    <w:basedOn w:val="DefaultParagraphFont"/>
    <w:link w:val="UnderlinePara"/>
    <w:uiPriority w:val="7"/>
    <w:qFormat/>
    <w:rsid w:val="00243677"/>
    <w:rPr>
      <w:b w:val="0"/>
      <w:sz w:val="22"/>
      <w:u w:val="single"/>
    </w:rPr>
  </w:style>
  <w:style w:type="character" w:styleId="Strong">
    <w:name w:val="Strong"/>
    <w:aliases w:val="8 pt font,Citation Char Char1 Char Char Char Char Char,Cut,Small 1,Read Char Char Char,cites Char Char,Underlined Text Char,cite,Read Char Char1,Heading 3 Char1 Char"/>
    <w:basedOn w:val="DefaultParagraphFont"/>
    <w:uiPriority w:val="22"/>
    <w:qFormat/>
    <w:rsid w:val="00243677"/>
    <w:rPr>
      <w:b/>
      <w:bCs/>
    </w:rPr>
  </w:style>
  <w:style w:type="character" w:styleId="BookTitle">
    <w:name w:val="Book Title"/>
    <w:basedOn w:val="DefaultParagraphFont"/>
    <w:uiPriority w:val="33"/>
    <w:qFormat/>
    <w:rsid w:val="00243677"/>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24367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43677"/>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243677"/>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243677"/>
    <w:rPr>
      <w:rFonts w:ascii="Calibri" w:hAnsi="Calibri" w:cs="Calibri"/>
    </w:rPr>
  </w:style>
  <w:style w:type="paragraph" w:styleId="Footer">
    <w:name w:val="footer"/>
    <w:basedOn w:val="Normal"/>
    <w:link w:val="FooterChar"/>
    <w:uiPriority w:val="99"/>
    <w:rsid w:val="002436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3677"/>
    <w:rPr>
      <w:rFonts w:ascii="Calibri" w:hAnsi="Calibri" w:cs="Calibri"/>
    </w:rPr>
  </w:style>
  <w:style w:type="paragraph" w:styleId="BodyText">
    <w:name w:val="Body Text"/>
    <w:aliases w:val="BT"/>
    <w:basedOn w:val="Normal"/>
    <w:link w:val="BodyTextChar"/>
    <w:uiPriority w:val="99"/>
    <w:unhideWhenUsed/>
    <w:rsid w:val="00243677"/>
    <w:pPr>
      <w:spacing w:after="120"/>
    </w:pPr>
  </w:style>
  <w:style w:type="character" w:customStyle="1" w:styleId="BodyTextChar">
    <w:name w:val="Body Text Char"/>
    <w:aliases w:val="BT Char"/>
    <w:basedOn w:val="DefaultParagraphFont"/>
    <w:link w:val="BodyText"/>
    <w:uiPriority w:val="99"/>
    <w:rsid w:val="00243677"/>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243677"/>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243677"/>
    <w:rPr>
      <w:rFonts w:ascii="Calibri" w:hAnsi="Calibri" w:cs="Calibri"/>
    </w:rPr>
  </w:style>
  <w:style w:type="character" w:styleId="Hyperlink">
    <w:name w:val="Hyperlink"/>
    <w:aliases w:val="heading 1 (block title),Important,Read,Card Text,Internet Link,Analytic Text,Internet link,Heading 3 Char1 Char1,No Underline Char1,Text 7 Char1,3: Cite Char1,Index Headers Char1,Underline Char Char Char Char1,Pocket Char1,ALEX Char1,card Char"/>
    <w:basedOn w:val="DefaultParagraphFont"/>
    <w:link w:val="Heading411"/>
    <w:uiPriority w:val="99"/>
    <w:unhideWhenUsed/>
    <w:rsid w:val="00243677"/>
    <w:rPr>
      <w:color w:val="0563C1" w:themeColor="hyperlink"/>
      <w:u w:val="single"/>
    </w:rPr>
  </w:style>
  <w:style w:type="character" w:styleId="UnresolvedMention">
    <w:name w:val="Unresolved Mention"/>
    <w:basedOn w:val="DefaultParagraphFont"/>
    <w:uiPriority w:val="99"/>
    <w:unhideWhenUsed/>
    <w:rsid w:val="00243677"/>
    <w:rPr>
      <w:color w:val="605E5C"/>
      <w:shd w:val="clear" w:color="auto" w:fill="E1DFDD"/>
    </w:rPr>
  </w:style>
  <w:style w:type="character" w:customStyle="1" w:styleId="Heading6Char">
    <w:name w:val="Heading 6 Char"/>
    <w:aliases w:val="Title (no index) Char"/>
    <w:basedOn w:val="DefaultParagraphFont"/>
    <w:link w:val="Heading6"/>
    <w:uiPriority w:val="9"/>
    <w:rsid w:val="00243677"/>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243677"/>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243677"/>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243677"/>
    <w:rPr>
      <w:rFonts w:ascii="Calibri" w:eastAsiaTheme="majorEastAsia" w:hAnsi="Calibri" w:cstheme="majorBidi"/>
      <w:color w:val="272727" w:themeColor="text1" w:themeTint="D8"/>
    </w:rPr>
  </w:style>
  <w:style w:type="paragraph" w:customStyle="1" w:styleId="Analytic">
    <w:name w:val="Analytic"/>
    <w:basedOn w:val="Heading4"/>
    <w:link w:val="AnalyticChar"/>
    <w:autoRedefine/>
    <w:uiPriority w:val="5"/>
    <w:qFormat/>
    <w:rsid w:val="00243677"/>
    <w:rPr>
      <w:rFonts w:cs="Calibri"/>
      <w:color w:val="1F3864" w:themeColor="accent1" w:themeShade="80"/>
    </w:rPr>
  </w:style>
  <w:style w:type="paragraph" w:customStyle="1" w:styleId="Undertag">
    <w:name w:val="Undertag"/>
    <w:link w:val="UndertagChar"/>
    <w:autoRedefine/>
    <w:uiPriority w:val="5"/>
    <w:qFormat/>
    <w:rsid w:val="00243677"/>
    <w:pPr>
      <w:spacing w:after="0"/>
    </w:pPr>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uiPriority w:val="8"/>
    <w:qFormat/>
    <w:rsid w:val="00243677"/>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UnderlinePara">
    <w:name w:val="Underline Para"/>
    <w:basedOn w:val="Normal"/>
    <w:link w:val="StyleUnderline"/>
    <w:uiPriority w:val="7"/>
    <w:qFormat/>
    <w:rsid w:val="00243677"/>
    <w:pPr>
      <w:widowControl w:val="0"/>
      <w:suppressAutoHyphens/>
      <w:spacing w:after="200"/>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99"/>
    <w:unhideWhenUsed/>
    <w:qFormat/>
    <w:rsid w:val="00243677"/>
    <w:pPr>
      <w:ind w:left="720"/>
      <w:contextualSpacing/>
    </w:pPr>
  </w:style>
  <w:style w:type="paragraph" w:customStyle="1" w:styleId="Analytics">
    <w:name w:val="Analytics"/>
    <w:basedOn w:val="Heading4"/>
    <w:next w:val="Normal"/>
    <w:link w:val="AnalyticsChar"/>
    <w:autoRedefine/>
    <w:uiPriority w:val="5"/>
    <w:qFormat/>
    <w:rsid w:val="00243677"/>
    <w:rPr>
      <w:szCs w:val="28"/>
    </w:rPr>
  </w:style>
  <w:style w:type="character" w:customStyle="1" w:styleId="AnalyticsChar">
    <w:name w:val="Analytics Char"/>
    <w:basedOn w:val="DefaultParagraphFont"/>
    <w:link w:val="Analytics"/>
    <w:uiPriority w:val="5"/>
    <w:rsid w:val="00243677"/>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5"/>
    <w:rsid w:val="00243677"/>
    <w:rPr>
      <w:rFonts w:ascii="Calibri" w:eastAsiaTheme="majorEastAsia" w:hAnsi="Calibri" w:cs="Calibri"/>
      <w:b/>
      <w:iCs/>
      <w:color w:val="1F3864" w:themeColor="accent1" w:themeShade="80"/>
      <w:sz w:val="26"/>
    </w:rPr>
  </w:style>
  <w:style w:type="paragraph" w:customStyle="1" w:styleId="Emphasis1">
    <w:name w:val="Emphasis1"/>
    <w:basedOn w:val="Normal"/>
    <w:link w:val="Emphasis"/>
    <w:uiPriority w:val="8"/>
    <w:qFormat/>
    <w:rsid w:val="00243677"/>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styleId="Title">
    <w:name w:val="Title"/>
    <w:aliases w:val="Cites and Cards,UNDERLINE,Bold Underlined,title,Block Heading,Read This,Non Read Text,Debate Normal,Warrants"/>
    <w:basedOn w:val="Normal"/>
    <w:next w:val="Normal"/>
    <w:link w:val="TitleChar"/>
    <w:uiPriority w:val="10"/>
    <w:qFormat/>
    <w:rsid w:val="002436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2,UNDERLINE Char1,Bold Underlined Char1,title Char1,Block Heading Char1,Read This Char1,Non Read Text Char1,Debate Normal Char1,Warrants Char"/>
    <w:basedOn w:val="DefaultParagraphFont"/>
    <w:link w:val="Title"/>
    <w:uiPriority w:val="10"/>
    <w:qFormat/>
    <w:rsid w:val="00243677"/>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2436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243677"/>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243677"/>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243677"/>
    <w:rPr>
      <w:rFonts w:ascii="Calibri" w:hAnsi="Calibri" w:cs="Calibri"/>
      <w:i/>
      <w:iCs/>
      <w:color w:val="404040" w:themeColor="text1" w:themeTint="BF"/>
    </w:rPr>
  </w:style>
  <w:style w:type="character" w:styleId="IntenseEmphasis">
    <w:name w:val="Intense Emphasis"/>
    <w:aliases w:val="cites Char Ch,Title Cha,9.5 pt,Intense Emphasi,Box Out,Italic,9.5,Body text + Ital,Citation Char Char Cha,Intense Emphasis11111,Intense Emphasis5,Heading 3 Char1 Char Char Ch,Cites and Cards Char1,Cite Char1"/>
    <w:basedOn w:val="DefaultParagraphFont"/>
    <w:uiPriority w:val="21"/>
    <w:qFormat/>
    <w:rsid w:val="00243677"/>
    <w:rPr>
      <w:i/>
      <w:iCs/>
      <w:color w:val="2F5496" w:themeColor="accent1" w:themeShade="BF"/>
    </w:rPr>
  </w:style>
  <w:style w:type="paragraph" w:styleId="IntenseQuote">
    <w:name w:val="Intense Quote"/>
    <w:basedOn w:val="Normal"/>
    <w:next w:val="Normal"/>
    <w:link w:val="IntenseQuoteChar"/>
    <w:uiPriority w:val="30"/>
    <w:qFormat/>
    <w:rsid w:val="002436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3677"/>
    <w:rPr>
      <w:rFonts w:ascii="Calibri" w:hAnsi="Calibri" w:cs="Calibri"/>
      <w:i/>
      <w:iCs/>
      <w:color w:val="2F5496" w:themeColor="accent1" w:themeShade="BF"/>
    </w:rPr>
  </w:style>
  <w:style w:type="character" w:styleId="IntenseReference">
    <w:name w:val="Intense Reference"/>
    <w:basedOn w:val="DefaultParagraphFont"/>
    <w:uiPriority w:val="32"/>
    <w:qFormat/>
    <w:rsid w:val="00243677"/>
    <w:rPr>
      <w:b/>
      <w:bCs/>
      <w:smallCaps/>
      <w:color w:val="2F5496" w:themeColor="accent1" w:themeShade="BF"/>
      <w:spacing w:val="5"/>
    </w:rPr>
  </w:style>
  <w:style w:type="character" w:customStyle="1" w:styleId="UndertagChar">
    <w:name w:val="Undertag Char"/>
    <w:basedOn w:val="DefaultParagraphFont"/>
    <w:link w:val="Undertag"/>
    <w:uiPriority w:val="5"/>
    <w:rsid w:val="00243677"/>
    <w:rPr>
      <w:rFonts w:ascii="Times New Roman" w:eastAsiaTheme="majorEastAsia" w:hAnsi="Times New Roman" w:cstheme="majorBidi"/>
      <w:i/>
      <w:iCs/>
      <w:color w:val="385623" w:themeColor="accent6" w:themeShade="80"/>
      <w:sz w:val="24"/>
    </w:rPr>
  </w:style>
  <w:style w:type="paragraph" w:customStyle="1" w:styleId="LexHW">
    <w:name w:val="Lex HW"/>
    <w:basedOn w:val="Heading4"/>
    <w:link w:val="LexHWChar"/>
    <w:autoRedefine/>
    <w:uiPriority w:val="5"/>
    <w:qFormat/>
    <w:rsid w:val="00243677"/>
    <w:rPr>
      <w:color w:val="2F5496" w:themeColor="accent1" w:themeShade="BF"/>
    </w:rPr>
  </w:style>
  <w:style w:type="character" w:customStyle="1" w:styleId="LexHWChar">
    <w:name w:val="Lex HW Char"/>
    <w:basedOn w:val="DefaultParagraphFont"/>
    <w:link w:val="LexHW"/>
    <w:uiPriority w:val="5"/>
    <w:rsid w:val="00243677"/>
    <w:rPr>
      <w:rFonts w:ascii="Calibri" w:eastAsiaTheme="majorEastAsia" w:hAnsi="Calibri" w:cstheme="majorBidi"/>
      <w:b/>
      <w:iCs/>
      <w:color w:val="2F5496" w:themeColor="accent1" w:themeShade="BF"/>
      <w:sz w:val="26"/>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43677"/>
    <w:rPr>
      <w:rFonts w:ascii="Times New Roman" w:hAnsi="Times New Roman" w:cs="Times New Roman"/>
      <w:sz w:val="24"/>
      <w:szCs w:val="24"/>
    </w:rPr>
  </w:style>
  <w:style w:type="character" w:customStyle="1" w:styleId="apple-converted-space">
    <w:name w:val="apple-converted-space"/>
    <w:basedOn w:val="DefaultParagraphFont"/>
    <w:qFormat/>
    <w:rsid w:val="00243677"/>
  </w:style>
  <w:style w:type="character" w:customStyle="1" w:styleId="AAAUNDERLINEKEYBOARD">
    <w:name w:val="AAA UNDERLINE KEYBOARD"/>
    <w:basedOn w:val="DefaultParagraphFont"/>
    <w:uiPriority w:val="6"/>
    <w:qFormat/>
    <w:rsid w:val="00243677"/>
    <w:rPr>
      <w:b w:val="0"/>
      <w:sz w:val="22"/>
      <w:u w:val="single"/>
    </w:rPr>
  </w:style>
  <w:style w:type="paragraph" w:customStyle="1" w:styleId="Heading411">
    <w:name w:val="Heading 411"/>
    <w:basedOn w:val="Heading1"/>
    <w:next w:val="NoSpacing"/>
    <w:link w:val="Hyperlink"/>
    <w:autoRedefine/>
    <w:uiPriority w:val="99"/>
    <w:qFormat/>
    <w:rsid w:val="0024367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Boxes">
    <w:name w:val="Boxes"/>
    <w:basedOn w:val="Emphasis"/>
    <w:qFormat/>
    <w:rsid w:val="00243677"/>
    <w:rPr>
      <w:rFonts w:asciiTheme="minorHAnsi" w:hAnsiTheme="minorHAns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43677"/>
    <w:pPr>
      <w:spacing w:after="0" w:line="240" w:lineRule="auto"/>
    </w:pPr>
    <w:rPr>
      <w:u w:val="single"/>
    </w:rPr>
  </w:style>
  <w:style w:type="character" w:customStyle="1" w:styleId="underline">
    <w:name w:val="underline"/>
    <w:basedOn w:val="DefaultParagraphFont"/>
    <w:qFormat/>
    <w:rsid w:val="00243677"/>
    <w:rPr>
      <w:u w:val="single"/>
    </w:rPr>
  </w:style>
  <w:style w:type="character" w:customStyle="1" w:styleId="hgkelc">
    <w:name w:val="hgkelc"/>
    <w:basedOn w:val="DefaultParagraphFont"/>
    <w:rsid w:val="00243677"/>
  </w:style>
  <w:style w:type="character" w:customStyle="1" w:styleId="Style1Char1">
    <w:name w:val="Style1 Char1"/>
    <w:basedOn w:val="DefaultParagraphFont"/>
    <w:rsid w:val="00243677"/>
    <w:rPr>
      <w:rFonts w:ascii="Times New Roman" w:eastAsia="SimSun" w:hAnsi="Times New Roman" w:cs="Times New Roman"/>
      <w:szCs w:val="24"/>
      <w:u w:val="single"/>
      <w:lang w:eastAsia="zh-CN"/>
    </w:rPr>
  </w:style>
  <w:style w:type="character" w:customStyle="1" w:styleId="a">
    <w:name w:val="a"/>
    <w:basedOn w:val="DefaultParagraphFont"/>
    <w:rsid w:val="00243677"/>
  </w:style>
  <w:style w:type="table" w:styleId="TableGrid">
    <w:name w:val="Table Grid"/>
    <w:basedOn w:val="TableNormal"/>
    <w:uiPriority w:val="39"/>
    <w:rsid w:val="002436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243677"/>
    <w:pPr>
      <w:spacing w:before="60" w:after="60"/>
    </w:pPr>
  </w:style>
  <w:style w:type="character" w:customStyle="1" w:styleId="StyleBold">
    <w:name w:val="Style Bold"/>
    <w:basedOn w:val="DefaultParagraphFont"/>
    <w:uiPriority w:val="9"/>
    <w:qFormat/>
    <w:rsid w:val="00243677"/>
    <w:rPr>
      <w:b/>
      <w:bCs/>
    </w:rPr>
  </w:style>
  <w:style w:type="character" w:customStyle="1" w:styleId="apple-style-span">
    <w:name w:val="apple-style-span"/>
    <w:basedOn w:val="DefaultParagraphFont"/>
    <w:rsid w:val="00243677"/>
  </w:style>
  <w:style w:type="character" w:customStyle="1" w:styleId="CharChar2">
    <w:name w:val="Char Char2"/>
    <w:basedOn w:val="DefaultParagraphFont"/>
    <w:rsid w:val="00243677"/>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qFormat/>
    <w:rsid w:val="00243677"/>
    <w:rPr>
      <w:rFonts w:cs="Arial"/>
      <w:bCs/>
      <w:szCs w:val="26"/>
      <w:u w:val="single"/>
      <w:lang w:val="en-US" w:eastAsia="en-US" w:bidi="ar-SA"/>
    </w:rPr>
  </w:style>
  <w:style w:type="character" w:customStyle="1" w:styleId="grey10">
    <w:name w:val="grey10"/>
    <w:basedOn w:val="DefaultParagraphFont"/>
    <w:rsid w:val="00243677"/>
  </w:style>
  <w:style w:type="character" w:customStyle="1" w:styleId="navy13bd">
    <w:name w:val="navy13bd"/>
    <w:basedOn w:val="DefaultParagraphFont"/>
    <w:rsid w:val="00243677"/>
  </w:style>
  <w:style w:type="character" w:customStyle="1" w:styleId="Style9ptUnderline2">
    <w:name w:val="Style 9 pt Underline2"/>
    <w:basedOn w:val="DefaultParagraphFont"/>
    <w:rsid w:val="00243677"/>
    <w:rPr>
      <w:sz w:val="20"/>
      <w:u w:val="single"/>
    </w:rPr>
  </w:style>
  <w:style w:type="character" w:customStyle="1" w:styleId="Style9ptBoldUnderline1">
    <w:name w:val="Style 9 pt Bold Underline1"/>
    <w:basedOn w:val="DefaultParagraphFont"/>
    <w:rsid w:val="00243677"/>
    <w:rPr>
      <w:b/>
      <w:bCs/>
      <w:sz w:val="20"/>
      <w:u w:val="single"/>
    </w:rPr>
  </w:style>
  <w:style w:type="character" w:customStyle="1" w:styleId="Style1Char">
    <w:name w:val="Style1 Char"/>
    <w:basedOn w:val="DefaultParagraphFont"/>
    <w:rsid w:val="00243677"/>
    <w:rPr>
      <w:rFonts w:ascii="Arial Narrow" w:eastAsia="SimSun" w:hAnsi="Arial Narrow" w:cs="Calibri"/>
      <w:szCs w:val="24"/>
      <w:u w:val="single"/>
      <w:lang w:eastAsia="zh-CN"/>
    </w:rPr>
  </w:style>
  <w:style w:type="character" w:customStyle="1" w:styleId="highlight2">
    <w:name w:val="highlight2"/>
    <w:basedOn w:val="DefaultParagraphFont"/>
    <w:rsid w:val="00243677"/>
    <w:rPr>
      <w:b/>
      <w:sz w:val="20"/>
      <w:u w:val="thick"/>
      <w:bdr w:val="none" w:sz="0" w:space="0" w:color="auto"/>
      <w:shd w:val="clear" w:color="auto" w:fill="auto"/>
    </w:rPr>
  </w:style>
  <w:style w:type="character" w:customStyle="1" w:styleId="box">
    <w:name w:val="box"/>
    <w:basedOn w:val="DefaultParagraphFont"/>
    <w:rsid w:val="00243677"/>
    <w:rPr>
      <w:rFonts w:cs="Arial"/>
      <w:color w:val="000000"/>
      <w:szCs w:val="22"/>
      <w:bdr w:val="single" w:sz="12" w:space="0" w:color="auto"/>
    </w:rPr>
  </w:style>
  <w:style w:type="paragraph" w:customStyle="1" w:styleId="Style4">
    <w:name w:val="Style4"/>
    <w:basedOn w:val="Normal"/>
    <w:link w:val="Style4Char"/>
    <w:qFormat/>
    <w:rsid w:val="00243677"/>
    <w:rPr>
      <w:rFonts w:eastAsia="Times New Roman"/>
      <w:szCs w:val="24"/>
      <w:u w:val="single"/>
    </w:rPr>
  </w:style>
  <w:style w:type="character" w:customStyle="1" w:styleId="Style4Char">
    <w:name w:val="Style4 Char"/>
    <w:link w:val="Style4"/>
    <w:rsid w:val="00243677"/>
    <w:rPr>
      <w:rFonts w:ascii="Calibri" w:eastAsia="Times New Roman" w:hAnsi="Calibri" w:cs="Calibri"/>
      <w:szCs w:val="24"/>
      <w:u w:val="single"/>
    </w:rPr>
  </w:style>
  <w:style w:type="paragraph" w:customStyle="1" w:styleId="cardtext">
    <w:name w:val="card text"/>
    <w:basedOn w:val="Normal"/>
    <w:link w:val="cardtextChar"/>
    <w:qFormat/>
    <w:rsid w:val="00243677"/>
    <w:pPr>
      <w:ind w:left="288" w:right="288"/>
    </w:pPr>
    <w:rPr>
      <w:rFonts w:eastAsia="Calibri"/>
    </w:rPr>
  </w:style>
  <w:style w:type="character" w:customStyle="1" w:styleId="cardtextChar">
    <w:name w:val="card text Char"/>
    <w:basedOn w:val="DefaultParagraphFont"/>
    <w:link w:val="cardtext"/>
    <w:rsid w:val="00243677"/>
    <w:rPr>
      <w:rFonts w:ascii="Calibri" w:eastAsia="Calibri" w:hAnsi="Calibri" w:cs="Calibri"/>
    </w:rPr>
  </w:style>
  <w:style w:type="character" w:customStyle="1" w:styleId="TitleChar1">
    <w:name w:val="Title Char1"/>
    <w:aliases w:val="Cites and Cards Char,UNDERLINE Char,Bold Underlined Char,title Char,Block Heading Char,Read This Char,Non Read Text Char,Debate Normal Char,Warrants Char1"/>
    <w:basedOn w:val="DefaultParagraphFont"/>
    <w:uiPriority w:val="6"/>
    <w:qFormat/>
    <w:rsid w:val="00243677"/>
    <w:rPr>
      <w:bCs/>
      <w:u w:val="single"/>
    </w:rPr>
  </w:style>
  <w:style w:type="character" w:customStyle="1" w:styleId="UnderlineCharChar">
    <w:name w:val="Underline Char Char"/>
    <w:rsid w:val="00243677"/>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243677"/>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243677"/>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243677"/>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243677"/>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243677"/>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43677"/>
    <w:rPr>
      <w:rFonts w:eastAsia="Times New Roman"/>
      <w:szCs w:val="24"/>
      <w:u w:val="single"/>
      <w:bdr w:val="single" w:sz="4" w:space="0" w:color="auto"/>
    </w:rPr>
  </w:style>
  <w:style w:type="paragraph" w:customStyle="1" w:styleId="BlockTitle">
    <w:name w:val="Block Title"/>
    <w:basedOn w:val="Normal"/>
    <w:next w:val="Normal"/>
    <w:link w:val="BlockTitleChar"/>
    <w:uiPriority w:val="99"/>
    <w:qFormat/>
    <w:rsid w:val="00243677"/>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Heading 1 - block Char,Block Titles Char,Heading 1 Char1 Char Char1,HEADER Char,cites Char1"/>
    <w:basedOn w:val="DefaultParagraphFont"/>
    <w:link w:val="BlockTitle"/>
    <w:uiPriority w:val="99"/>
    <w:qFormat/>
    <w:rsid w:val="00243677"/>
    <w:rPr>
      <w:rFonts w:ascii="Calibri" w:eastAsia="Times New Roman" w:hAnsi="Calibri" w:cs="Calibri"/>
      <w:b/>
      <w:sz w:val="32"/>
      <w:szCs w:val="20"/>
      <w:u w:val="single"/>
    </w:rPr>
  </w:style>
  <w:style w:type="character" w:customStyle="1" w:styleId="pmterms1">
    <w:name w:val="pmterms1"/>
    <w:basedOn w:val="DefaultParagraphFont"/>
    <w:rsid w:val="00243677"/>
  </w:style>
  <w:style w:type="character" w:customStyle="1" w:styleId="term">
    <w:name w:val="term"/>
    <w:basedOn w:val="DefaultParagraphFont"/>
    <w:rsid w:val="00243677"/>
  </w:style>
  <w:style w:type="character" w:customStyle="1" w:styleId="Style11pt">
    <w:name w:val="Style 11 pt"/>
    <w:basedOn w:val="DefaultParagraphFont"/>
    <w:rsid w:val="00243677"/>
    <w:rPr>
      <w:sz w:val="20"/>
    </w:rPr>
  </w:style>
  <w:style w:type="character" w:customStyle="1" w:styleId="Style11ptUnderline">
    <w:name w:val="Style 11 pt Underline"/>
    <w:basedOn w:val="DefaultParagraphFont"/>
    <w:rsid w:val="00243677"/>
    <w:rPr>
      <w:rFonts w:ascii="Times New Roman" w:hAnsi="Times New Roman"/>
      <w:sz w:val="20"/>
      <w:u w:val="single"/>
    </w:rPr>
  </w:style>
  <w:style w:type="character" w:customStyle="1" w:styleId="Style11ptBoldUnderline">
    <w:name w:val="Style 11 pt Bold Underline"/>
    <w:basedOn w:val="DefaultParagraphFont"/>
    <w:rsid w:val="00243677"/>
    <w:rPr>
      <w:b/>
      <w:bCs/>
      <w:sz w:val="20"/>
      <w:u w:val="single"/>
    </w:rPr>
  </w:style>
  <w:style w:type="paragraph" w:customStyle="1" w:styleId="StyleStyle411pt">
    <w:name w:val="Style Style4 + 11 pt"/>
    <w:basedOn w:val="Normal"/>
    <w:link w:val="StyleStyle411ptChar"/>
    <w:qFormat/>
    <w:rsid w:val="00243677"/>
    <w:rPr>
      <w:rFonts w:eastAsia="Times New Roman"/>
      <w:szCs w:val="24"/>
      <w:u w:val="single"/>
    </w:rPr>
  </w:style>
  <w:style w:type="character" w:customStyle="1" w:styleId="StyleStyle411ptChar">
    <w:name w:val="Style Style4 + 11 pt Char"/>
    <w:basedOn w:val="DefaultParagraphFont"/>
    <w:link w:val="StyleStyle411pt"/>
    <w:rsid w:val="00243677"/>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243677"/>
    <w:rPr>
      <w:sz w:val="20"/>
      <w:u w:val="single"/>
      <w:bdr w:val="single" w:sz="4" w:space="0" w:color="auto"/>
    </w:rPr>
  </w:style>
  <w:style w:type="character" w:customStyle="1" w:styleId="Heading3CharCharCharChar2">
    <w:name w:val="Heading 3 Char Char Char Char2"/>
    <w:basedOn w:val="DefaultParagraphFont"/>
    <w:rsid w:val="00243677"/>
    <w:rPr>
      <w:rFonts w:cs="Arial"/>
      <w:bCs/>
      <w:szCs w:val="26"/>
      <w:u w:val="single"/>
      <w:lang w:val="en-US" w:eastAsia="en-US" w:bidi="ar-SA"/>
    </w:rPr>
  </w:style>
  <w:style w:type="character" w:customStyle="1" w:styleId="Style9pt">
    <w:name w:val="Style 9 pt"/>
    <w:basedOn w:val="DefaultParagraphFont"/>
    <w:rsid w:val="00243677"/>
    <w:rPr>
      <w:rFonts w:ascii="Times New Roman" w:hAnsi="Times New Roman"/>
      <w:sz w:val="20"/>
    </w:rPr>
  </w:style>
  <w:style w:type="character" w:customStyle="1" w:styleId="StyleBoldUnderline1">
    <w:name w:val="Style Bold Underline1"/>
    <w:basedOn w:val="DefaultParagraphFont"/>
    <w:rsid w:val="00243677"/>
    <w:rPr>
      <w:b w:val="0"/>
      <w:bCs/>
      <w:u w:val="single"/>
    </w:rPr>
  </w:style>
  <w:style w:type="character" w:customStyle="1" w:styleId="Styleunderline9pt">
    <w:name w:val="Style underline + 9 pt"/>
    <w:basedOn w:val="underline"/>
    <w:rsid w:val="00243677"/>
    <w:rPr>
      <w:rFonts w:ascii="Times New Roman" w:hAnsi="Times New Roman" w:cs="Times New Roman"/>
      <w:b/>
      <w:sz w:val="20"/>
      <w:u w:val="single"/>
    </w:rPr>
  </w:style>
  <w:style w:type="character" w:customStyle="1" w:styleId="StyleUnderlineChar9pt">
    <w:name w:val="Style Underline Char + 9 pt"/>
    <w:basedOn w:val="DefaultParagraphFont"/>
    <w:rsid w:val="00243677"/>
    <w:rPr>
      <w:b w:val="0"/>
      <w:bCs/>
      <w:sz w:val="20"/>
      <w:u w:val="single"/>
      <w:lang w:val="en-US" w:eastAsia="en-US" w:bidi="ar-SA"/>
    </w:rPr>
  </w:style>
  <w:style w:type="character" w:customStyle="1" w:styleId="StyleTimesNewRoman9pt">
    <w:name w:val="Style Times New Roman 9 pt"/>
    <w:basedOn w:val="DefaultParagraphFont"/>
    <w:rsid w:val="00243677"/>
    <w:rPr>
      <w:rFonts w:ascii="Times New Roman" w:hAnsi="Times New Roman"/>
      <w:sz w:val="20"/>
    </w:rPr>
  </w:style>
  <w:style w:type="paragraph" w:customStyle="1" w:styleId="cardCharChar">
    <w:name w:val="card Char Char"/>
    <w:basedOn w:val="Normal"/>
    <w:link w:val="cardCharCharChar"/>
    <w:qFormat/>
    <w:rsid w:val="00243677"/>
    <w:pPr>
      <w:ind w:left="288" w:right="288"/>
    </w:pPr>
    <w:rPr>
      <w:rFonts w:eastAsia="Times New Roman"/>
      <w:szCs w:val="20"/>
    </w:rPr>
  </w:style>
  <w:style w:type="character" w:customStyle="1" w:styleId="cardCharCharChar">
    <w:name w:val="card Char Char Char"/>
    <w:basedOn w:val="DefaultParagraphFont"/>
    <w:link w:val="cardCharChar"/>
    <w:rsid w:val="00243677"/>
    <w:rPr>
      <w:rFonts w:ascii="Calibri" w:eastAsia="Times New Roman" w:hAnsi="Calibri" w:cs="Calibri"/>
      <w:szCs w:val="20"/>
    </w:rPr>
  </w:style>
  <w:style w:type="character" w:customStyle="1" w:styleId="StyleunderlineArialNarrow9ptBold">
    <w:name w:val="Style underline + Arial Narrow 9 pt Bold"/>
    <w:basedOn w:val="underline"/>
    <w:rsid w:val="00243677"/>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243677"/>
  </w:style>
  <w:style w:type="character" w:customStyle="1" w:styleId="StylecardCharCharArialNarrow9ptChar">
    <w:name w:val="Style card Char Char + Arial Narrow 9 pt Char"/>
    <w:basedOn w:val="cardCharCharChar"/>
    <w:link w:val="StylecardCharCharArialNarrow9pt"/>
    <w:rsid w:val="00243677"/>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243677"/>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243677"/>
    <w:rPr>
      <w:rFonts w:eastAsia="Times New Roman"/>
      <w:szCs w:val="24"/>
    </w:rPr>
  </w:style>
  <w:style w:type="character" w:customStyle="1" w:styleId="StyleBoldandUnderlineCharCharCharChar9pt">
    <w:name w:val="Style Bold and Underline Char Char Char Char + 9 pt"/>
    <w:basedOn w:val="DefaultParagraphFont"/>
    <w:rsid w:val="00243677"/>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243677"/>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243677"/>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43677"/>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243677"/>
    <w:rPr>
      <w:rFonts w:eastAsia="Times New Roman"/>
      <w:szCs w:val="24"/>
    </w:rPr>
  </w:style>
  <w:style w:type="character" w:customStyle="1" w:styleId="reduce2">
    <w:name w:val="reduce2"/>
    <w:basedOn w:val="DefaultParagraphFont"/>
    <w:rsid w:val="00243677"/>
    <w:rPr>
      <w:rFonts w:ascii="Arial" w:hAnsi="Arial" w:cs="Arial"/>
      <w:color w:val="000000"/>
      <w:sz w:val="10"/>
      <w:szCs w:val="22"/>
    </w:rPr>
  </w:style>
  <w:style w:type="paragraph" w:customStyle="1" w:styleId="StyleStyle49pt3">
    <w:name w:val="Style Style4 + 9 pt3"/>
    <w:basedOn w:val="Style4"/>
    <w:link w:val="StyleStyle49pt3Char"/>
    <w:qFormat/>
    <w:rsid w:val="00243677"/>
  </w:style>
  <w:style w:type="character" w:customStyle="1" w:styleId="StyleStyle49pt3Char">
    <w:name w:val="Style Style4 + 9 pt3 Char"/>
    <w:basedOn w:val="Style4Char"/>
    <w:link w:val="StyleStyle49pt3"/>
    <w:rsid w:val="00243677"/>
    <w:rPr>
      <w:rFonts w:ascii="Calibri" w:eastAsia="Times New Roman" w:hAnsi="Calibri" w:cs="Calibri"/>
      <w:szCs w:val="24"/>
      <w:u w:val="single"/>
    </w:rPr>
  </w:style>
  <w:style w:type="paragraph" w:customStyle="1" w:styleId="StyleStyle4Bold">
    <w:name w:val="Style Style4 + Bold"/>
    <w:basedOn w:val="Style4"/>
    <w:link w:val="StyleStyle4BoldChar"/>
    <w:qFormat/>
    <w:rsid w:val="00243677"/>
    <w:rPr>
      <w:b/>
      <w:bCs/>
    </w:rPr>
  </w:style>
  <w:style w:type="character" w:customStyle="1" w:styleId="StyleStyle4BoldChar">
    <w:name w:val="Style Style4 + Bold Char"/>
    <w:basedOn w:val="Style4Char"/>
    <w:link w:val="StyleStyle4Bold"/>
    <w:rsid w:val="00243677"/>
    <w:rPr>
      <w:rFonts w:ascii="Calibri" w:eastAsia="Times New Roman" w:hAnsi="Calibri" w:cs="Calibri"/>
      <w:b/>
      <w:bCs/>
      <w:szCs w:val="24"/>
      <w:u w:val="single"/>
    </w:rPr>
  </w:style>
  <w:style w:type="character" w:customStyle="1" w:styleId="qlabel">
    <w:name w:val="q_label"/>
    <w:basedOn w:val="DefaultParagraphFont"/>
    <w:rsid w:val="00243677"/>
  </w:style>
  <w:style w:type="character" w:customStyle="1" w:styleId="alabel">
    <w:name w:val="a_label"/>
    <w:basedOn w:val="DefaultParagraphFont"/>
    <w:rsid w:val="00243677"/>
  </w:style>
  <w:style w:type="paragraph" w:customStyle="1" w:styleId="Textsmall">
    <w:name w:val="Textsmall"/>
    <w:basedOn w:val="Normal"/>
    <w:next w:val="Normal"/>
    <w:link w:val="TextsmallChar"/>
    <w:qFormat/>
    <w:rsid w:val="00243677"/>
    <w:rPr>
      <w:rFonts w:eastAsia="Times New Roman"/>
      <w:sz w:val="16"/>
      <w:szCs w:val="24"/>
    </w:rPr>
  </w:style>
  <w:style w:type="character" w:customStyle="1" w:styleId="TextsmallChar">
    <w:name w:val="Textsmall Char"/>
    <w:basedOn w:val="DefaultParagraphFont"/>
    <w:link w:val="Textsmall"/>
    <w:rsid w:val="00243677"/>
    <w:rPr>
      <w:rFonts w:ascii="Calibri" w:eastAsia="Times New Roman" w:hAnsi="Calibri" w:cs="Calibri"/>
      <w:sz w:val="16"/>
      <w:szCs w:val="24"/>
    </w:rPr>
  </w:style>
  <w:style w:type="paragraph" w:customStyle="1" w:styleId="StyleStyle411pt1">
    <w:name w:val="Style Style4 + 11 pt1"/>
    <w:basedOn w:val="Normal"/>
    <w:link w:val="StyleStyle411pt1Char"/>
    <w:qFormat/>
    <w:rsid w:val="00243677"/>
    <w:rPr>
      <w:rFonts w:eastAsia="Times New Roman"/>
      <w:szCs w:val="24"/>
      <w:u w:val="single"/>
    </w:rPr>
  </w:style>
  <w:style w:type="character" w:customStyle="1" w:styleId="StyleStyle411pt1Char">
    <w:name w:val="Style Style4 + 11 pt1 Char"/>
    <w:basedOn w:val="DefaultParagraphFont"/>
    <w:link w:val="StyleStyle411pt1"/>
    <w:rsid w:val="00243677"/>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243677"/>
    <w:rPr>
      <w:rFonts w:eastAsia="Times New Roman"/>
      <w:szCs w:val="24"/>
      <w:u w:val="single"/>
    </w:rPr>
  </w:style>
  <w:style w:type="character" w:customStyle="1" w:styleId="StyleUnderlineChar11ptChar">
    <w:name w:val="Style Underline Char + 11 pt Char"/>
    <w:basedOn w:val="DefaultParagraphFont"/>
    <w:link w:val="StyleUnderlineChar11pt"/>
    <w:rsid w:val="00243677"/>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243677"/>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243677"/>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243677"/>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243677"/>
    <w:rPr>
      <w:rFonts w:ascii="Calibri" w:eastAsia="SimSun" w:hAnsi="Calibri" w:cs="Calibri"/>
      <w:szCs w:val="24"/>
      <w:u w:val="single"/>
    </w:rPr>
  </w:style>
  <w:style w:type="character" w:customStyle="1" w:styleId="CharChar11">
    <w:name w:val="Char Char11"/>
    <w:basedOn w:val="DefaultParagraphFont"/>
    <w:rsid w:val="00243677"/>
    <w:rPr>
      <w:rFonts w:cs="Arial"/>
      <w:bCs/>
      <w:szCs w:val="26"/>
      <w:u w:val="single"/>
      <w:lang w:val="en-US" w:eastAsia="en-US" w:bidi="ar-SA"/>
    </w:rPr>
  </w:style>
  <w:style w:type="character" w:customStyle="1" w:styleId="CharChar3">
    <w:name w:val="Char Char3"/>
    <w:aliases w:val="tag Cha,Heading 2 Char2 Char Char Char Char1"/>
    <w:basedOn w:val="DefaultParagraphFont"/>
    <w:rsid w:val="00243677"/>
    <w:rPr>
      <w:rFonts w:cs="Arial"/>
      <w:b/>
      <w:bCs/>
      <w:iCs/>
      <w:lang w:val="en-US" w:eastAsia="en-US" w:bidi="ar-SA"/>
    </w:rPr>
  </w:style>
  <w:style w:type="character" w:customStyle="1" w:styleId="SubtitleChar1">
    <w:name w:val="Subtitle Char1"/>
    <w:aliases w:val="Underlined card text Char1"/>
    <w:basedOn w:val="DefaultParagraphFont"/>
    <w:uiPriority w:val="11"/>
    <w:rsid w:val="00243677"/>
    <w:rPr>
      <w:rFonts w:eastAsiaTheme="majorEastAsia" w:cstheme="majorBidi"/>
      <w:color w:val="595959" w:themeColor="text1" w:themeTint="A6"/>
      <w:spacing w:val="15"/>
      <w:sz w:val="28"/>
      <w:szCs w:val="28"/>
    </w:rPr>
  </w:style>
  <w:style w:type="character" w:customStyle="1" w:styleId="UnderlineCharChar1">
    <w:name w:val="Underline Char Char1"/>
    <w:aliases w:val="TAG Char Char,Heading 2 Char Char Char Char Char,Tags Ch,Heading 2 Char1 Char Char1,Heading 2 Char11,TAG Char1 Char"/>
    <w:basedOn w:val="DefaultParagraphFont"/>
    <w:qFormat/>
    <w:rsid w:val="00243677"/>
    <w:rPr>
      <w:u w:val="single"/>
      <w:lang w:val="en-US" w:eastAsia="en-US" w:bidi="ar-SA"/>
    </w:rPr>
  </w:style>
  <w:style w:type="character" w:customStyle="1" w:styleId="BoldandUnderlineCharChar2">
    <w:name w:val="Bold and Underline Char Char2"/>
    <w:basedOn w:val="DefaultParagraphFont"/>
    <w:rsid w:val="00243677"/>
    <w:rPr>
      <w:b/>
      <w:u w:val="single"/>
      <w:lang w:val="en-US" w:eastAsia="en-US" w:bidi="ar-SA"/>
    </w:rPr>
  </w:style>
  <w:style w:type="character" w:customStyle="1" w:styleId="StyleUnderlineCharChar111pt">
    <w:name w:val="Style Underline Char Char1 + 11 pt"/>
    <w:basedOn w:val="DefaultParagraphFont"/>
    <w:rsid w:val="00243677"/>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243677"/>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243677"/>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243677"/>
    <w:rPr>
      <w:sz w:val="22"/>
      <w:u w:val="single"/>
    </w:rPr>
  </w:style>
  <w:style w:type="paragraph" w:customStyle="1" w:styleId="StyleMinimizedTextArialNarrow9pt">
    <w:name w:val="Style Minimized Text + Arial Narrow 9 pt"/>
    <w:basedOn w:val="Normal"/>
    <w:link w:val="StyleMinimizedTextArialNarrow9ptChar"/>
    <w:qFormat/>
    <w:rsid w:val="00243677"/>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243677"/>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243677"/>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43677"/>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243677"/>
    <w:rPr>
      <w:rFonts w:ascii="Times New Roman" w:hAnsi="Times New Roman"/>
      <w:sz w:val="20"/>
      <w:u w:val="single"/>
      <w:bdr w:val="single" w:sz="4" w:space="0" w:color="auto"/>
      <w:lang w:val="en-US" w:eastAsia="en-US" w:bidi="ar-SA"/>
    </w:rPr>
  </w:style>
  <w:style w:type="character" w:customStyle="1" w:styleId="Emphasis2">
    <w:name w:val="Emphasis2"/>
    <w:rsid w:val="00243677"/>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243677"/>
    <w:rPr>
      <w:rFonts w:ascii="Times New Roman" w:hAnsi="Times New Roman" w:cs="Times New Roman"/>
      <w:sz w:val="24"/>
      <w:szCs w:val="24"/>
    </w:rPr>
  </w:style>
  <w:style w:type="character" w:customStyle="1" w:styleId="date-display-single">
    <w:name w:val="date-display-single"/>
    <w:basedOn w:val="DefaultParagraphFont"/>
    <w:rsid w:val="00243677"/>
  </w:style>
  <w:style w:type="character" w:customStyle="1" w:styleId="body-text">
    <w:name w:val="body-text"/>
    <w:basedOn w:val="DefaultParagraphFont"/>
    <w:rsid w:val="00243677"/>
  </w:style>
  <w:style w:type="paragraph" w:customStyle="1" w:styleId="StyleStyle411ptBoldBorderSinglesolidlineAuto0">
    <w:name w:val="Style Style4 + 11 pt Bold Border: : (Single solid line Auto  0...."/>
    <w:basedOn w:val="Normal"/>
    <w:link w:val="StyleStyle411ptBoldBorderSinglesolidlineAuto0Char"/>
    <w:qFormat/>
    <w:rsid w:val="00243677"/>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43677"/>
    <w:rPr>
      <w:rFonts w:ascii="Calibri" w:eastAsia="Times New Roman" w:hAnsi="Calibri" w:cs="Calibri"/>
      <w:b/>
      <w:bCs/>
      <w:szCs w:val="24"/>
      <w:u w:val="single"/>
      <w:bdr w:val="single" w:sz="4" w:space="0" w:color="auto"/>
    </w:rPr>
  </w:style>
  <w:style w:type="character" w:customStyle="1" w:styleId="BalloonTextChar">
    <w:name w:val="Balloon Text Char"/>
    <w:basedOn w:val="DefaultParagraphFont"/>
    <w:link w:val="BalloonText"/>
    <w:uiPriority w:val="99"/>
    <w:rsid w:val="00243677"/>
    <w:rPr>
      <w:rFonts w:ascii="Tahoma" w:hAnsi="Tahoma" w:cs="Tahoma"/>
      <w:sz w:val="16"/>
      <w:szCs w:val="16"/>
    </w:rPr>
  </w:style>
  <w:style w:type="paragraph" w:styleId="BalloonText">
    <w:name w:val="Balloon Text"/>
    <w:basedOn w:val="Normal"/>
    <w:link w:val="BalloonTextChar"/>
    <w:uiPriority w:val="99"/>
    <w:rsid w:val="00243677"/>
    <w:rPr>
      <w:rFonts w:ascii="Tahoma" w:hAnsi="Tahoma" w:cs="Tahoma"/>
      <w:sz w:val="16"/>
      <w:szCs w:val="16"/>
    </w:rPr>
  </w:style>
  <w:style w:type="character" w:customStyle="1" w:styleId="BalloonTextChar1">
    <w:name w:val="Balloon Text Char1"/>
    <w:basedOn w:val="DefaultParagraphFont"/>
    <w:uiPriority w:val="99"/>
    <w:rsid w:val="00243677"/>
    <w:rPr>
      <w:rFonts w:ascii="Segoe UI" w:hAnsi="Segoe UI" w:cs="Segoe UI"/>
      <w:sz w:val="18"/>
      <w:szCs w:val="18"/>
    </w:rPr>
  </w:style>
  <w:style w:type="paragraph" w:customStyle="1" w:styleId="StyleStyle411ptBold">
    <w:name w:val="Style Style4 + 11 pt Bold"/>
    <w:basedOn w:val="Normal"/>
    <w:link w:val="StyleStyle411ptBoldChar"/>
    <w:qFormat/>
    <w:rsid w:val="00243677"/>
    <w:rPr>
      <w:rFonts w:eastAsia="Times New Roman"/>
      <w:b/>
      <w:bCs/>
      <w:szCs w:val="24"/>
      <w:u w:val="single"/>
    </w:rPr>
  </w:style>
  <w:style w:type="character" w:customStyle="1" w:styleId="StyleStyle411ptBoldChar">
    <w:name w:val="Style Style4 + 11 pt Bold Char"/>
    <w:basedOn w:val="DefaultParagraphFont"/>
    <w:link w:val="StyleStyle411ptBold"/>
    <w:rsid w:val="00243677"/>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243677"/>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243677"/>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243677"/>
    <w:rPr>
      <w:rFonts w:eastAsia="SimSun"/>
      <w:szCs w:val="24"/>
      <w:u w:val="single"/>
      <w:lang w:eastAsia="zh-CN"/>
    </w:rPr>
  </w:style>
  <w:style w:type="character" w:customStyle="1" w:styleId="StyleStyle112ptChar">
    <w:name w:val="Style Style1 + 12 pt Char"/>
    <w:basedOn w:val="DefaultParagraphFont"/>
    <w:link w:val="StyleStyle112pt"/>
    <w:rsid w:val="00243677"/>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243677"/>
    <w:rPr>
      <w:rFonts w:eastAsia="Times New Roman"/>
      <w:sz w:val="16"/>
      <w:szCs w:val="24"/>
    </w:rPr>
  </w:style>
  <w:style w:type="character" w:customStyle="1" w:styleId="MinimizedTextChar">
    <w:name w:val="Minimized Text Char"/>
    <w:basedOn w:val="DefaultParagraphFont"/>
    <w:link w:val="MinimizedText"/>
    <w:rsid w:val="00243677"/>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243677"/>
    <w:rPr>
      <w:sz w:val="20"/>
    </w:rPr>
  </w:style>
  <w:style w:type="character" w:customStyle="1" w:styleId="StyleMinimizedTextArialNarrow10ptChar">
    <w:name w:val="Style Minimized Text + Arial Narrow 10 pt Char"/>
    <w:basedOn w:val="MinimizedTextChar"/>
    <w:link w:val="StyleMinimizedTextArialNarrow10pt"/>
    <w:rsid w:val="00243677"/>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243677"/>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43677"/>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243677"/>
    <w:rPr>
      <w:rFonts w:eastAsia="Times New Roman"/>
      <w:b/>
      <w:szCs w:val="24"/>
      <w:u w:val="single"/>
    </w:rPr>
  </w:style>
  <w:style w:type="character" w:customStyle="1" w:styleId="BoldUnderlineChar">
    <w:name w:val="BoldUnderline Char"/>
    <w:basedOn w:val="DefaultParagraphFont"/>
    <w:link w:val="BoldUnderline"/>
    <w:rsid w:val="00243677"/>
    <w:rPr>
      <w:rFonts w:ascii="Calibri" w:eastAsia="Times New Roman" w:hAnsi="Calibri" w:cs="Calibri"/>
      <w:b/>
      <w:szCs w:val="24"/>
      <w:u w:val="single"/>
    </w:rPr>
  </w:style>
  <w:style w:type="paragraph" w:customStyle="1" w:styleId="Nothing">
    <w:name w:val="Nothing"/>
    <w:link w:val="NothingChar"/>
    <w:qFormat/>
    <w:rsid w:val="00243677"/>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243677"/>
    <w:rPr>
      <w:rFonts w:ascii="Times New Roman" w:eastAsia="Calibri" w:hAnsi="Times New Roman" w:cs="Times New Roman"/>
      <w:sz w:val="20"/>
      <w:szCs w:val="20"/>
    </w:rPr>
  </w:style>
  <w:style w:type="paragraph" w:customStyle="1" w:styleId="Style3">
    <w:name w:val="Style3"/>
    <w:basedOn w:val="Normal"/>
    <w:link w:val="Style3Char"/>
    <w:qFormat/>
    <w:rsid w:val="00243677"/>
    <w:rPr>
      <w:rFonts w:eastAsia="Times New Roman"/>
      <w:b/>
      <w:szCs w:val="24"/>
    </w:rPr>
  </w:style>
  <w:style w:type="character" w:customStyle="1" w:styleId="Style3Char">
    <w:name w:val="Style3 Char"/>
    <w:basedOn w:val="DefaultParagraphFont"/>
    <w:link w:val="Style3"/>
    <w:rsid w:val="00243677"/>
    <w:rPr>
      <w:rFonts w:ascii="Calibri" w:eastAsia="Times New Roman" w:hAnsi="Calibri" w:cs="Calibri"/>
      <w:b/>
      <w:szCs w:val="24"/>
    </w:rPr>
  </w:style>
  <w:style w:type="character" w:customStyle="1" w:styleId="CardTextChar0">
    <w:name w:val="Card Text Char"/>
    <w:basedOn w:val="DefaultParagraphFont"/>
    <w:rsid w:val="00243677"/>
    <w:rPr>
      <w:rFonts w:eastAsia="MS Mincho"/>
      <w:szCs w:val="24"/>
      <w:lang w:val="en-US" w:eastAsia="ja-JP" w:bidi="ar-SA"/>
    </w:rPr>
  </w:style>
  <w:style w:type="paragraph" w:customStyle="1" w:styleId="Circled">
    <w:name w:val="Circled"/>
    <w:link w:val="CircledChar"/>
    <w:qFormat/>
    <w:rsid w:val="00243677"/>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243677"/>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43677"/>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43677"/>
    <w:rPr>
      <w:rFonts w:ascii="Calibri" w:eastAsia="SimSun" w:hAnsi="Calibri" w:cs="Calibri"/>
      <w:b/>
      <w:bCs/>
      <w:szCs w:val="24"/>
      <w:u w:val="single"/>
    </w:rPr>
  </w:style>
  <w:style w:type="paragraph" w:customStyle="1" w:styleId="StyleStyle1Bold">
    <w:name w:val="Style Style1 + Bold"/>
    <w:link w:val="StyleStyle1BoldChar"/>
    <w:qFormat/>
    <w:rsid w:val="00243677"/>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243677"/>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243677"/>
    <w:rPr>
      <w:rFonts w:ascii="Times New Roman" w:eastAsia="Times New Roman" w:hAnsi="Times New Roman" w:cs="Times New Roman"/>
      <w:sz w:val="20"/>
      <w:szCs w:val="24"/>
    </w:rPr>
  </w:style>
  <w:style w:type="character" w:customStyle="1" w:styleId="CharChar111">
    <w:name w:val="Char Char111"/>
    <w:basedOn w:val="DefaultParagraphFont"/>
    <w:rsid w:val="00243677"/>
    <w:rPr>
      <w:rFonts w:cs="Arial"/>
      <w:bCs/>
      <w:szCs w:val="26"/>
      <w:u w:val="single"/>
      <w:lang w:val="en-US" w:eastAsia="en-US" w:bidi="ar-SA"/>
    </w:rPr>
  </w:style>
  <w:style w:type="character" w:customStyle="1" w:styleId="UnderlineBold">
    <w:name w:val="Underline + Bold"/>
    <w:uiPriority w:val="1"/>
    <w:qFormat/>
    <w:rsid w:val="00243677"/>
    <w:rPr>
      <w:b/>
      <w:sz w:val="20"/>
      <w:u w:val="single"/>
    </w:rPr>
  </w:style>
  <w:style w:type="paragraph" w:customStyle="1" w:styleId="cardtextsmall">
    <w:name w:val="card text small"/>
    <w:basedOn w:val="Normal"/>
    <w:uiPriority w:val="99"/>
    <w:qFormat/>
    <w:rsid w:val="00243677"/>
    <w:rPr>
      <w:rFonts w:eastAsia="Times New Roman"/>
      <w:sz w:val="16"/>
      <w:szCs w:val="24"/>
    </w:rPr>
  </w:style>
  <w:style w:type="paragraph" w:customStyle="1" w:styleId="Cards">
    <w:name w:val="Cards"/>
    <w:next w:val="Nothing"/>
    <w:link w:val="CardsChar"/>
    <w:qFormat/>
    <w:rsid w:val="00243677"/>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243677"/>
    <w:rPr>
      <w:rFonts w:ascii="Times New Roman" w:eastAsia="Times New Roman" w:hAnsi="Times New Roman" w:cs="Times New Roman"/>
      <w:sz w:val="20"/>
      <w:szCs w:val="24"/>
    </w:rPr>
  </w:style>
  <w:style w:type="character" w:customStyle="1" w:styleId="AUnterdline">
    <w:name w:val="AUnterdline"/>
    <w:qFormat/>
    <w:rsid w:val="00243677"/>
    <w:rPr>
      <w:rFonts w:ascii="Times New Roman" w:hAnsi="Times New Roman"/>
      <w:sz w:val="20"/>
      <w:u w:val="single"/>
    </w:rPr>
  </w:style>
  <w:style w:type="paragraph" w:customStyle="1" w:styleId="CardIndented">
    <w:name w:val="Card (Indented)"/>
    <w:basedOn w:val="Normal"/>
    <w:link w:val="CardIndentedChar"/>
    <w:qFormat/>
    <w:rsid w:val="00243677"/>
    <w:pPr>
      <w:ind w:left="288"/>
    </w:pPr>
  </w:style>
  <w:style w:type="character" w:customStyle="1" w:styleId="DebateUnderline">
    <w:name w:val="Debate Underline"/>
    <w:qFormat/>
    <w:rsid w:val="00243677"/>
    <w:rPr>
      <w:rFonts w:ascii="Times New Roman" w:hAnsi="Times New Roman"/>
      <w:sz w:val="20"/>
      <w:u w:val="thick"/>
    </w:rPr>
  </w:style>
  <w:style w:type="paragraph" w:customStyle="1" w:styleId="Cites">
    <w:name w:val="Cites"/>
    <w:next w:val="Cards"/>
    <w:link w:val="CitesChar"/>
    <w:qFormat/>
    <w:rsid w:val="00243677"/>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243677"/>
    <w:rPr>
      <w:rFonts w:ascii="Times New Roman" w:eastAsia="Times New Roman" w:hAnsi="Times New Roman" w:cs="Times New Roman"/>
      <w:sz w:val="20"/>
      <w:szCs w:val="24"/>
    </w:rPr>
  </w:style>
  <w:style w:type="character" w:customStyle="1" w:styleId="Author-Date">
    <w:name w:val="Author-Date"/>
    <w:qFormat/>
    <w:rsid w:val="00243677"/>
    <w:rPr>
      <w:b/>
      <w:sz w:val="24"/>
    </w:rPr>
  </w:style>
  <w:style w:type="paragraph" w:customStyle="1" w:styleId="StyleStyle49pt10">
    <w:name w:val="Style Style4 + 9 pt10"/>
    <w:basedOn w:val="Style4"/>
    <w:link w:val="StyleStyle49pt10Char"/>
    <w:qFormat/>
    <w:rsid w:val="00243677"/>
  </w:style>
  <w:style w:type="character" w:customStyle="1" w:styleId="StyleStyle49pt10Char">
    <w:name w:val="Style Style4 + 9 pt10 Char"/>
    <w:basedOn w:val="Style4Char"/>
    <w:link w:val="StyleStyle49pt10"/>
    <w:rsid w:val="00243677"/>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243677"/>
    <w:rPr>
      <w:b/>
      <w:bCs/>
    </w:rPr>
  </w:style>
  <w:style w:type="character" w:customStyle="1" w:styleId="StyleStyle49ptBold7Char">
    <w:name w:val="Style Style4 + 9 pt Bold7 Char"/>
    <w:link w:val="StyleStyle49ptBold7"/>
    <w:rsid w:val="00243677"/>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243677"/>
    <w:pPr>
      <w:ind w:left="288"/>
    </w:pPr>
    <w:rPr>
      <w:rFonts w:eastAsia="Times New Roman"/>
      <w:szCs w:val="24"/>
      <w:u w:val="single"/>
    </w:rPr>
  </w:style>
  <w:style w:type="character" w:customStyle="1" w:styleId="NormalUnderlineChar">
    <w:name w:val="Normal Underline Char"/>
    <w:link w:val="NormalUnderline"/>
    <w:rsid w:val="00243677"/>
    <w:rPr>
      <w:rFonts w:ascii="Calibri" w:eastAsia="Times New Roman" w:hAnsi="Calibri" w:cs="Calibri"/>
      <w:szCs w:val="24"/>
      <w:u w:val="single"/>
    </w:rPr>
  </w:style>
  <w:style w:type="character" w:customStyle="1" w:styleId="DontRead">
    <w:name w:val="Don't Read"/>
    <w:qFormat/>
    <w:rsid w:val="00243677"/>
    <w:rPr>
      <w:rFonts w:ascii="Times New Roman" w:hAnsi="Times New Roman"/>
      <w:sz w:val="16"/>
    </w:rPr>
  </w:style>
  <w:style w:type="paragraph" w:customStyle="1" w:styleId="Underlinestyle">
    <w:name w:val="Underline style"/>
    <w:basedOn w:val="Normal"/>
    <w:uiPriority w:val="99"/>
    <w:qFormat/>
    <w:rsid w:val="00243677"/>
    <w:rPr>
      <w:rFonts w:eastAsia="Times New Roman"/>
      <w:szCs w:val="24"/>
      <w:u w:val="single"/>
    </w:rPr>
  </w:style>
  <w:style w:type="character" w:customStyle="1" w:styleId="Style11ptUnderline3">
    <w:name w:val="Style 11 pt Underline3"/>
    <w:rsid w:val="00243677"/>
    <w:rPr>
      <w:sz w:val="20"/>
      <w:u w:val="single"/>
    </w:rPr>
  </w:style>
  <w:style w:type="character" w:customStyle="1" w:styleId="27">
    <w:name w:val="27"/>
    <w:rsid w:val="00243677"/>
    <w:rPr>
      <w:rFonts w:cs="Arial"/>
      <w:bCs/>
      <w:sz w:val="20"/>
      <w:u w:val="single"/>
      <w:lang w:val="en-US" w:eastAsia="en-US" w:bidi="ar-SA"/>
    </w:rPr>
  </w:style>
  <w:style w:type="character" w:customStyle="1" w:styleId="Style9ptUnderline11">
    <w:name w:val="Style 9 pt Underline11"/>
    <w:basedOn w:val="DefaultParagraphFont"/>
    <w:rsid w:val="00243677"/>
    <w:rPr>
      <w:sz w:val="20"/>
      <w:u w:val="single"/>
    </w:rPr>
  </w:style>
  <w:style w:type="character" w:customStyle="1" w:styleId="CharChar113">
    <w:name w:val="Char Char113"/>
    <w:basedOn w:val="DefaultParagraphFont"/>
    <w:rsid w:val="00243677"/>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243677"/>
    <w:rPr>
      <w:rFonts w:ascii="Times New Roman" w:hAnsi="Times New Roman" w:cs="Times New Roman"/>
      <w:sz w:val="20"/>
      <w:szCs w:val="20"/>
    </w:rPr>
  </w:style>
  <w:style w:type="paragraph" w:styleId="CommentText">
    <w:name w:val="annotation text"/>
    <w:basedOn w:val="Normal"/>
    <w:link w:val="CommentTextChar"/>
    <w:uiPriority w:val="99"/>
    <w:rsid w:val="00243677"/>
    <w:rPr>
      <w:rFonts w:ascii="Times New Roman" w:hAnsi="Times New Roman" w:cs="Times New Roman"/>
      <w:sz w:val="20"/>
      <w:szCs w:val="20"/>
    </w:rPr>
  </w:style>
  <w:style w:type="character" w:customStyle="1" w:styleId="CommentTextChar1">
    <w:name w:val="Comment Text Char1"/>
    <w:basedOn w:val="DefaultParagraphFont"/>
    <w:uiPriority w:val="99"/>
    <w:rsid w:val="00243677"/>
    <w:rPr>
      <w:rFonts w:ascii="Calibri" w:hAnsi="Calibri" w:cs="Calibri"/>
      <w:sz w:val="20"/>
      <w:szCs w:val="20"/>
    </w:rPr>
  </w:style>
  <w:style w:type="character" w:customStyle="1" w:styleId="CommentSubjectChar">
    <w:name w:val="Comment Subject Char"/>
    <w:basedOn w:val="CommentTextChar"/>
    <w:link w:val="CommentSubject"/>
    <w:uiPriority w:val="99"/>
    <w:rsid w:val="00243677"/>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243677"/>
    <w:rPr>
      <w:b/>
      <w:bCs/>
    </w:rPr>
  </w:style>
  <w:style w:type="character" w:customStyle="1" w:styleId="CommentSubjectChar1">
    <w:name w:val="Comment Subject Char1"/>
    <w:basedOn w:val="CommentTextChar1"/>
    <w:uiPriority w:val="99"/>
    <w:rsid w:val="00243677"/>
    <w:rPr>
      <w:rFonts w:ascii="Calibri" w:hAnsi="Calibri" w:cs="Calibri"/>
      <w:b/>
      <w:bCs/>
      <w:sz w:val="20"/>
      <w:szCs w:val="20"/>
    </w:rPr>
  </w:style>
  <w:style w:type="paragraph" w:customStyle="1" w:styleId="Cite2">
    <w:name w:val="Cite 2"/>
    <w:basedOn w:val="Normal"/>
    <w:uiPriority w:val="99"/>
    <w:qFormat/>
    <w:rsid w:val="00243677"/>
    <w:rPr>
      <w:rFonts w:ascii="Arial" w:eastAsia="MS Mincho" w:hAnsi="Arial"/>
      <w:b/>
      <w:sz w:val="24"/>
      <w:szCs w:val="24"/>
      <w:u w:val="single"/>
    </w:rPr>
  </w:style>
  <w:style w:type="character" w:customStyle="1" w:styleId="BoldUnderlineChar0">
    <w:name w:val="Bold Underline Char"/>
    <w:rsid w:val="00243677"/>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243677"/>
    <w:rPr>
      <w:rFonts w:ascii="Times New Roman" w:hAnsi="Times New Roman"/>
      <w:bCs/>
      <w:sz w:val="20"/>
      <w:u w:val="single"/>
    </w:rPr>
  </w:style>
  <w:style w:type="paragraph" w:customStyle="1" w:styleId="cards0">
    <w:name w:val="cards"/>
    <w:basedOn w:val="Cites"/>
    <w:uiPriority w:val="99"/>
    <w:qFormat/>
    <w:rsid w:val="00243677"/>
    <w:pPr>
      <w:widowControl/>
      <w:outlineLvl w:val="9"/>
    </w:pPr>
    <w:rPr>
      <w:rFonts w:eastAsia="Calibri"/>
      <w:szCs w:val="22"/>
    </w:rPr>
  </w:style>
  <w:style w:type="character" w:customStyle="1" w:styleId="underlineChar">
    <w:name w:val="underline Char"/>
    <w:basedOn w:val="DefaultParagraphFont"/>
    <w:rsid w:val="00243677"/>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243677"/>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43677"/>
    <w:rPr>
      <w:sz w:val="20"/>
      <w:u w:val="single"/>
    </w:rPr>
  </w:style>
  <w:style w:type="character" w:customStyle="1" w:styleId="ital-inline">
    <w:name w:val="ital-inline"/>
    <w:basedOn w:val="DefaultParagraphFont"/>
    <w:rsid w:val="00243677"/>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243677"/>
    <w:rPr>
      <w:rFonts w:ascii="Georgia" w:eastAsia="Calibri" w:hAnsi="Georgia" w:cs="Times New Roman"/>
      <w:b/>
      <w:sz w:val="24"/>
    </w:rPr>
  </w:style>
  <w:style w:type="character" w:customStyle="1" w:styleId="Style10ptUnderline">
    <w:name w:val="Style 10 pt Underline"/>
    <w:basedOn w:val="DefaultParagraphFont"/>
    <w:rsid w:val="00243677"/>
    <w:rPr>
      <w:sz w:val="20"/>
      <w:u w:val="single"/>
    </w:rPr>
  </w:style>
  <w:style w:type="character" w:customStyle="1" w:styleId="BodyTextIndent3Char">
    <w:name w:val="Body Text Indent 3 Char"/>
    <w:basedOn w:val="DefaultParagraphFont"/>
    <w:link w:val="BodyTextIndent3"/>
    <w:uiPriority w:val="99"/>
    <w:rsid w:val="00243677"/>
    <w:rPr>
      <w:rFonts w:ascii="Times New Roman" w:hAnsi="Times New Roman" w:cs="Times New Roman"/>
      <w:sz w:val="16"/>
      <w:szCs w:val="16"/>
    </w:rPr>
  </w:style>
  <w:style w:type="paragraph" w:styleId="BodyTextIndent3">
    <w:name w:val="Body Text Indent 3"/>
    <w:basedOn w:val="Normal"/>
    <w:link w:val="BodyTextIndent3Char"/>
    <w:uiPriority w:val="99"/>
    <w:rsid w:val="00243677"/>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243677"/>
    <w:rPr>
      <w:rFonts w:ascii="Calibri" w:hAnsi="Calibri" w:cs="Calibri"/>
      <w:sz w:val="16"/>
      <w:szCs w:val="16"/>
    </w:rPr>
  </w:style>
  <w:style w:type="character" w:styleId="HTMLCite">
    <w:name w:val="HTML Cite"/>
    <w:uiPriority w:val="99"/>
    <w:rsid w:val="00243677"/>
    <w:rPr>
      <w:i/>
      <w:iCs/>
    </w:rPr>
  </w:style>
  <w:style w:type="character" w:customStyle="1" w:styleId="slug-pub-date">
    <w:name w:val="slug-pub-date"/>
    <w:basedOn w:val="DefaultParagraphFont"/>
    <w:rsid w:val="00243677"/>
  </w:style>
  <w:style w:type="character" w:customStyle="1" w:styleId="slug-vol">
    <w:name w:val="slug-vol"/>
    <w:basedOn w:val="DefaultParagraphFont"/>
    <w:rsid w:val="00243677"/>
  </w:style>
  <w:style w:type="character" w:customStyle="1" w:styleId="slug-issue">
    <w:name w:val="slug-issue"/>
    <w:basedOn w:val="DefaultParagraphFont"/>
    <w:rsid w:val="00243677"/>
  </w:style>
  <w:style w:type="character" w:customStyle="1" w:styleId="slug-pages">
    <w:name w:val="slug-pages"/>
    <w:basedOn w:val="DefaultParagraphFont"/>
    <w:rsid w:val="00243677"/>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243677"/>
    <w:rPr>
      <w:b/>
      <w:bCs/>
      <w:strike w:val="0"/>
      <w:dstrike w:val="0"/>
      <w:sz w:val="24"/>
      <w:u w:val="none"/>
      <w:effect w:val="none"/>
    </w:rPr>
  </w:style>
  <w:style w:type="paragraph" w:customStyle="1" w:styleId="Tag2">
    <w:name w:val="Tag2"/>
    <w:basedOn w:val="Normal"/>
    <w:qFormat/>
    <w:rsid w:val="00243677"/>
    <w:rPr>
      <w:rFonts w:ascii="Arial" w:hAnsi="Arial" w:cs="Arial"/>
      <w:b/>
    </w:rPr>
  </w:style>
  <w:style w:type="character" w:customStyle="1" w:styleId="tagchar">
    <w:name w:val="tagchar"/>
    <w:basedOn w:val="DefaultParagraphFont"/>
    <w:rsid w:val="00243677"/>
  </w:style>
  <w:style w:type="paragraph" w:customStyle="1" w:styleId="NormalText">
    <w:name w:val="Normal Text"/>
    <w:basedOn w:val="Normal"/>
    <w:link w:val="NormalTextChar"/>
    <w:autoRedefine/>
    <w:qFormat/>
    <w:rsid w:val="00243677"/>
    <w:pPr>
      <w:jc w:val="both"/>
    </w:pPr>
    <w:rPr>
      <w:rFonts w:eastAsia="Times New Roman"/>
      <w:szCs w:val="26"/>
    </w:rPr>
  </w:style>
  <w:style w:type="character" w:customStyle="1" w:styleId="Styleunderline11pt">
    <w:name w:val="Style underline + 11 pt"/>
    <w:basedOn w:val="underline"/>
    <w:rsid w:val="00243677"/>
    <w:rPr>
      <w:rFonts w:ascii="Times New Roman" w:hAnsi="Times New Roman" w:cs="Times New Roman"/>
      <w:sz w:val="20"/>
      <w:u w:val="single"/>
    </w:rPr>
  </w:style>
  <w:style w:type="paragraph" w:customStyle="1" w:styleId="BoldandUnderline">
    <w:name w:val="Bold and Underline"/>
    <w:basedOn w:val="Normal"/>
    <w:link w:val="BoldandUnderlineChar"/>
    <w:qFormat/>
    <w:rsid w:val="00243677"/>
    <w:rPr>
      <w:rFonts w:eastAsia="Times New Roman"/>
      <w:b/>
      <w:szCs w:val="24"/>
      <w:u w:val="single"/>
    </w:rPr>
  </w:style>
  <w:style w:type="character" w:customStyle="1" w:styleId="BoldandUnderlineChar">
    <w:name w:val="Bold and Underline Char"/>
    <w:basedOn w:val="DefaultParagraphFont"/>
    <w:link w:val="BoldandUnderline"/>
    <w:rsid w:val="00243677"/>
    <w:rPr>
      <w:rFonts w:ascii="Calibri" w:eastAsia="Times New Roman" w:hAnsi="Calibri" w:cs="Calibri"/>
      <w:b/>
      <w:szCs w:val="24"/>
      <w:u w:val="single"/>
    </w:rPr>
  </w:style>
  <w:style w:type="character" w:customStyle="1" w:styleId="pmterms11">
    <w:name w:val="pmterms11"/>
    <w:basedOn w:val="DefaultParagraphFont"/>
    <w:rsid w:val="00243677"/>
    <w:rPr>
      <w:b/>
      <w:bCs/>
      <w:i w:val="0"/>
      <w:iCs w:val="0"/>
      <w:color w:val="000000"/>
    </w:rPr>
  </w:style>
  <w:style w:type="character" w:customStyle="1" w:styleId="StyleUnderlineChar9ptBold">
    <w:name w:val="Style Underline Char + 9 pt Bold"/>
    <w:basedOn w:val="DefaultParagraphFont"/>
    <w:rsid w:val="00243677"/>
    <w:rPr>
      <w:rFonts w:ascii="Times New Roman" w:hAnsi="Times New Roman"/>
      <w:b/>
      <w:bCs/>
      <w:sz w:val="20"/>
      <w:u w:val="single"/>
      <w:lang w:val="en-US" w:eastAsia="en-US" w:bidi="ar-SA"/>
    </w:rPr>
  </w:style>
  <w:style w:type="character" w:customStyle="1" w:styleId="Style8pt">
    <w:name w:val="Style 8 pt"/>
    <w:basedOn w:val="DefaultParagraphFont"/>
    <w:rsid w:val="00243677"/>
    <w:rPr>
      <w:sz w:val="20"/>
    </w:rPr>
  </w:style>
  <w:style w:type="character" w:customStyle="1" w:styleId="Styleunderline11ptBold">
    <w:name w:val="Style underline + 11 pt Bold"/>
    <w:basedOn w:val="underline"/>
    <w:rsid w:val="00243677"/>
    <w:rPr>
      <w:rFonts w:ascii="Times New Roman" w:hAnsi="Times New Roman"/>
      <w:b/>
      <w:bCs/>
      <w:sz w:val="20"/>
      <w:u w:val="single"/>
    </w:rPr>
  </w:style>
  <w:style w:type="character" w:customStyle="1" w:styleId="UnderlineChar5Char">
    <w:name w:val="Underline Char5 Char"/>
    <w:basedOn w:val="DefaultParagraphFont"/>
    <w:rsid w:val="00243677"/>
    <w:rPr>
      <w:szCs w:val="24"/>
      <w:u w:val="single"/>
      <w:lang w:val="en-US" w:eastAsia="en-US" w:bidi="ar-SA"/>
    </w:rPr>
  </w:style>
  <w:style w:type="character" w:customStyle="1" w:styleId="BoldandUnderlineChar2Char1">
    <w:name w:val="Bold and Underline Char2 Char1"/>
    <w:basedOn w:val="DefaultParagraphFont"/>
    <w:rsid w:val="00243677"/>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43677"/>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43677"/>
    <w:rPr>
      <w:szCs w:val="24"/>
      <w:u w:val="single"/>
      <w:lang w:val="en-US" w:eastAsia="en-US" w:bidi="ar-SA"/>
    </w:rPr>
  </w:style>
  <w:style w:type="character" w:customStyle="1" w:styleId="UnderlineChar4Char">
    <w:name w:val="Underline Char4 Char"/>
    <w:basedOn w:val="DefaultParagraphFont"/>
    <w:link w:val="UnderlineChar4"/>
    <w:rsid w:val="00243677"/>
    <w:rPr>
      <w:u w:val="single"/>
    </w:rPr>
  </w:style>
  <w:style w:type="paragraph" w:customStyle="1" w:styleId="UnderlineChar4">
    <w:name w:val="Underline Char4"/>
    <w:basedOn w:val="Normal"/>
    <w:link w:val="UnderlineChar4Char"/>
    <w:qFormat/>
    <w:rsid w:val="00243677"/>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243677"/>
    <w:rPr>
      <w:b/>
      <w:u w:val="single"/>
    </w:rPr>
  </w:style>
  <w:style w:type="paragraph" w:customStyle="1" w:styleId="BoldandUnderlineChar3">
    <w:name w:val="Bold and Underline Char3"/>
    <w:basedOn w:val="Normal"/>
    <w:link w:val="BoldandUnderlineChar3Char2"/>
    <w:qFormat/>
    <w:rsid w:val="00243677"/>
    <w:rPr>
      <w:rFonts w:asciiTheme="minorHAnsi" w:hAnsiTheme="minorHAnsi" w:cstheme="minorBidi"/>
      <w:b/>
      <w:u w:val="single"/>
    </w:rPr>
  </w:style>
  <w:style w:type="paragraph" w:customStyle="1" w:styleId="Language">
    <w:name w:val="Language"/>
    <w:basedOn w:val="Normal"/>
    <w:link w:val="LanguageChar"/>
    <w:qFormat/>
    <w:rsid w:val="00243677"/>
    <w:rPr>
      <w:rFonts w:eastAsia="Times New Roman"/>
      <w:strike/>
      <w:szCs w:val="20"/>
    </w:rPr>
  </w:style>
  <w:style w:type="character" w:customStyle="1" w:styleId="LanguageChar">
    <w:name w:val="Language Char"/>
    <w:basedOn w:val="DefaultParagraphFont"/>
    <w:link w:val="Language"/>
    <w:rsid w:val="00243677"/>
    <w:rPr>
      <w:rFonts w:ascii="Calibri" w:eastAsia="Times New Roman" w:hAnsi="Calibri" w:cs="Calibri"/>
      <w:strike/>
      <w:szCs w:val="20"/>
    </w:rPr>
  </w:style>
  <w:style w:type="paragraph" w:customStyle="1" w:styleId="UnderlineChar3">
    <w:name w:val="Underline Char3"/>
    <w:basedOn w:val="Normal"/>
    <w:link w:val="UnderlineChar3Char"/>
    <w:qFormat/>
    <w:rsid w:val="00243677"/>
    <w:rPr>
      <w:rFonts w:eastAsia="Times New Roman"/>
      <w:szCs w:val="24"/>
      <w:u w:val="single"/>
    </w:rPr>
  </w:style>
  <w:style w:type="character" w:customStyle="1" w:styleId="UnderlineChar3Char">
    <w:name w:val="Underline Char3 Char"/>
    <w:basedOn w:val="DefaultParagraphFont"/>
    <w:link w:val="UnderlineChar3"/>
    <w:rsid w:val="00243677"/>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243677"/>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243677"/>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243677"/>
    <w:rPr>
      <w:szCs w:val="24"/>
      <w:u w:val="single"/>
      <w:lang w:val="en-US" w:eastAsia="en-US" w:bidi="ar-SA"/>
    </w:rPr>
  </w:style>
  <w:style w:type="character" w:customStyle="1" w:styleId="BoldandUnderlineChar1Char2Char">
    <w:name w:val="Bold and Underline Char1 Char2 Char"/>
    <w:basedOn w:val="DefaultParagraphFont"/>
    <w:rsid w:val="00243677"/>
    <w:rPr>
      <w:b/>
      <w:szCs w:val="24"/>
      <w:u w:val="single"/>
      <w:lang w:val="en-US" w:eastAsia="en-US" w:bidi="ar-SA"/>
    </w:rPr>
  </w:style>
  <w:style w:type="character" w:customStyle="1" w:styleId="StyleStyle11ptBoldUnderlineBorderSinglesolidlineAuto">
    <w:name w:val="Style Style 11 pt Bold Underline Border: : (Single solid line Auto ..."/>
    <w:rsid w:val="00243677"/>
    <w:rPr>
      <w:rFonts w:ascii="Times New Roman" w:hAnsi="Times New Roman"/>
      <w:b/>
      <w:bCs/>
      <w:sz w:val="20"/>
      <w:u w:val="none"/>
      <w:bdr w:val="none" w:sz="0" w:space="0" w:color="auto"/>
    </w:rPr>
  </w:style>
  <w:style w:type="paragraph" w:customStyle="1" w:styleId="Smalltext">
    <w:name w:val="Small text"/>
    <w:aliases w:val="Quote1,Quote11,Quote2"/>
    <w:basedOn w:val="Normal"/>
    <w:link w:val="SmalltextChar"/>
    <w:qFormat/>
    <w:rsid w:val="00243677"/>
    <w:rPr>
      <w:rFonts w:eastAsia="Times New Roman"/>
      <w:sz w:val="16"/>
      <w:szCs w:val="24"/>
    </w:rPr>
  </w:style>
  <w:style w:type="character" w:customStyle="1" w:styleId="SmalltextChar">
    <w:name w:val="Small text Char"/>
    <w:aliases w:val="Quote1 Char1"/>
    <w:link w:val="Smalltext"/>
    <w:rsid w:val="00243677"/>
    <w:rPr>
      <w:rFonts w:ascii="Calibri" w:eastAsia="Times New Roman" w:hAnsi="Calibri" w:cs="Calibri"/>
      <w:sz w:val="16"/>
      <w:szCs w:val="24"/>
    </w:rPr>
  </w:style>
  <w:style w:type="character" w:customStyle="1" w:styleId="term1">
    <w:name w:val="term1"/>
    <w:rsid w:val="00243677"/>
    <w:rPr>
      <w:b/>
      <w:bCs/>
    </w:rPr>
  </w:style>
  <w:style w:type="paragraph" w:customStyle="1" w:styleId="StyleUnderlining11pt">
    <w:name w:val="Style Underlining + 11 pt"/>
    <w:basedOn w:val="Normal"/>
    <w:link w:val="StyleUnderlining11ptChar"/>
    <w:qFormat/>
    <w:rsid w:val="00243677"/>
    <w:rPr>
      <w:rFonts w:eastAsia="Times New Roman"/>
      <w:szCs w:val="24"/>
      <w:u w:val="single"/>
      <w:lang w:val="en-GB"/>
    </w:rPr>
  </w:style>
  <w:style w:type="character" w:customStyle="1" w:styleId="StyleUnderlining11ptChar">
    <w:name w:val="Style Underlining + 11 pt Char"/>
    <w:basedOn w:val="DefaultParagraphFont"/>
    <w:link w:val="StyleUnderlining11pt"/>
    <w:rsid w:val="00243677"/>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243677"/>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243677"/>
    <w:rPr>
      <w:rFonts w:ascii="Calibri" w:eastAsia="Times New Roman" w:hAnsi="Calibri" w:cs="Calibri"/>
      <w:szCs w:val="24"/>
    </w:rPr>
  </w:style>
  <w:style w:type="character" w:customStyle="1" w:styleId="globalcontentbody">
    <w:name w:val="globalcontentbody"/>
    <w:basedOn w:val="DefaultParagraphFont"/>
    <w:rsid w:val="00243677"/>
  </w:style>
  <w:style w:type="character" w:customStyle="1" w:styleId="Styleterm111ptUnderline">
    <w:name w:val="Style term1 + 11 pt Underline"/>
    <w:basedOn w:val="term1"/>
    <w:rsid w:val="00243677"/>
    <w:rPr>
      <w:b/>
      <w:bCs/>
      <w:sz w:val="20"/>
      <w:u w:val="single"/>
    </w:rPr>
  </w:style>
  <w:style w:type="character" w:customStyle="1" w:styleId="authorbio">
    <w:name w:val="authorbio"/>
    <w:basedOn w:val="DefaultParagraphFont"/>
    <w:rsid w:val="00243677"/>
  </w:style>
  <w:style w:type="character" w:customStyle="1" w:styleId="StyleStyleUnderline411pt">
    <w:name w:val="Style Style Underline4 + 11 pt"/>
    <w:basedOn w:val="DefaultParagraphFont"/>
    <w:rsid w:val="00243677"/>
    <w:rPr>
      <w:sz w:val="20"/>
      <w:u w:val="single"/>
    </w:rPr>
  </w:style>
  <w:style w:type="character" w:customStyle="1" w:styleId="StyleStyleUnderline411ptBold">
    <w:name w:val="Style Style Underline4 + 11 pt Bold"/>
    <w:basedOn w:val="DefaultParagraphFont"/>
    <w:rsid w:val="00243677"/>
    <w:rPr>
      <w:b/>
      <w:bCs/>
      <w:sz w:val="20"/>
      <w:u w:val="single"/>
    </w:rPr>
  </w:style>
  <w:style w:type="character" w:customStyle="1" w:styleId="StyleStyleUnderline311pt">
    <w:name w:val="Style Style Underline3 + 11 pt"/>
    <w:basedOn w:val="DefaultParagraphFont"/>
    <w:rsid w:val="00243677"/>
    <w:rPr>
      <w:sz w:val="20"/>
      <w:u w:val="single"/>
    </w:rPr>
  </w:style>
  <w:style w:type="character" w:customStyle="1" w:styleId="StyleStyleUnderline311ptBold">
    <w:name w:val="Style Style Underline3 + 11 pt Bold"/>
    <w:basedOn w:val="DefaultParagraphFont"/>
    <w:rsid w:val="00243677"/>
    <w:rPr>
      <w:b/>
      <w:bCs/>
      <w:sz w:val="20"/>
      <w:u w:val="single"/>
    </w:rPr>
  </w:style>
  <w:style w:type="character" w:customStyle="1" w:styleId="StyleUnderline3">
    <w:name w:val="Style Underline3"/>
    <w:basedOn w:val="DefaultParagraphFont"/>
    <w:rsid w:val="00243677"/>
    <w:rPr>
      <w:u w:val="single"/>
    </w:rPr>
  </w:style>
  <w:style w:type="character" w:customStyle="1" w:styleId="StyleUnderline4">
    <w:name w:val="Style Underline4"/>
    <w:basedOn w:val="DefaultParagraphFont"/>
    <w:rsid w:val="00243677"/>
    <w:rPr>
      <w:u w:val="single"/>
    </w:rPr>
  </w:style>
  <w:style w:type="character" w:customStyle="1" w:styleId="CardsFont12pt0">
    <w:name w:val="Cards + Font 12pt"/>
    <w:basedOn w:val="DefaultParagraphFont"/>
    <w:uiPriority w:val="1"/>
    <w:rsid w:val="00243677"/>
    <w:rPr>
      <w:rFonts w:ascii="Times New Roman" w:eastAsia="Calibri" w:hAnsi="Times New Roman" w:cs="Times New Roman"/>
      <w:sz w:val="24"/>
      <w:szCs w:val="20"/>
      <w:u w:val="single"/>
    </w:rPr>
  </w:style>
  <w:style w:type="character" w:customStyle="1" w:styleId="base">
    <w:name w:val="base"/>
    <w:basedOn w:val="DefaultParagraphFont"/>
    <w:rsid w:val="00243677"/>
  </w:style>
  <w:style w:type="character" w:customStyle="1" w:styleId="part-of-speech">
    <w:name w:val="part-of-speech"/>
    <w:basedOn w:val="DefaultParagraphFont"/>
    <w:rsid w:val="00243677"/>
  </w:style>
  <w:style w:type="character" w:customStyle="1" w:styleId="sep">
    <w:name w:val="sep"/>
    <w:basedOn w:val="DefaultParagraphFont"/>
    <w:rsid w:val="00243677"/>
  </w:style>
  <w:style w:type="character" w:customStyle="1" w:styleId="pron">
    <w:name w:val="pron"/>
    <w:basedOn w:val="DefaultParagraphFont"/>
    <w:rsid w:val="00243677"/>
  </w:style>
  <w:style w:type="character" w:customStyle="1" w:styleId="Styleunderline9pt1">
    <w:name w:val="Style underline + 9 pt1"/>
    <w:basedOn w:val="underline"/>
    <w:rsid w:val="00243677"/>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243677"/>
    <w:rPr>
      <w:b/>
      <w:bCs/>
      <w:noProof w:val="0"/>
      <w:sz w:val="20"/>
      <w:u w:val="single"/>
      <w:lang w:val="en-US" w:eastAsia="en-US" w:bidi="ar-SA"/>
    </w:rPr>
  </w:style>
  <w:style w:type="character" w:customStyle="1" w:styleId="Hyperlink23">
    <w:name w:val="Hyperlink23"/>
    <w:basedOn w:val="DefaultParagraphFont"/>
    <w:rsid w:val="00243677"/>
    <w:rPr>
      <w:color w:val="3300CC"/>
      <w:u w:val="single"/>
    </w:rPr>
  </w:style>
  <w:style w:type="character" w:customStyle="1" w:styleId="UnderlineCharCharChar">
    <w:name w:val="Underline Char Char Char"/>
    <w:basedOn w:val="DefaultParagraphFont"/>
    <w:rsid w:val="00243677"/>
    <w:rPr>
      <w:noProof w:val="0"/>
      <w:u w:val="single"/>
      <w:lang w:val="en-US" w:eastAsia="en-US" w:bidi="ar-SA"/>
    </w:rPr>
  </w:style>
  <w:style w:type="character" w:customStyle="1" w:styleId="Heading2CharChar">
    <w:name w:val="Heading 2 Char Char"/>
    <w:aliases w:val="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243677"/>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243677"/>
    <w:rPr>
      <w:rFonts w:ascii="Times New Roman" w:hAnsi="Times New Roman"/>
      <w:b/>
      <w:bCs/>
      <w:sz w:val="20"/>
      <w:u w:val="single"/>
      <w:bdr w:val="single" w:sz="4" w:space="0" w:color="auto"/>
    </w:rPr>
  </w:style>
  <w:style w:type="character" w:customStyle="1" w:styleId="highlightedsearchterm">
    <w:name w:val="highlightedsearchterm"/>
    <w:rsid w:val="00243677"/>
  </w:style>
  <w:style w:type="character" w:customStyle="1" w:styleId="StyleUnderline1">
    <w:name w:val="Style Underline1"/>
    <w:basedOn w:val="DefaultParagraphFont"/>
    <w:rsid w:val="00243677"/>
    <w:rPr>
      <w:rFonts w:ascii="Times New Roman" w:hAnsi="Times New Roman"/>
      <w:sz w:val="20"/>
      <w:u w:val="single"/>
    </w:rPr>
  </w:style>
  <w:style w:type="character" w:customStyle="1" w:styleId="CitesChar2">
    <w:name w:val="Cites Char2"/>
    <w:rsid w:val="00243677"/>
    <w:rPr>
      <w:rFonts w:ascii="Times New Roman" w:eastAsia="Times New Roman" w:hAnsi="Times New Roman" w:cs="Times New Roman"/>
      <w:sz w:val="20"/>
      <w:szCs w:val="24"/>
    </w:rPr>
  </w:style>
  <w:style w:type="character" w:customStyle="1" w:styleId="2">
    <w:name w:val="2"/>
    <w:rsid w:val="00243677"/>
    <w:rPr>
      <w:rFonts w:cs="Arial"/>
      <w:bCs/>
      <w:sz w:val="20"/>
      <w:u w:val="single"/>
      <w:lang w:val="en-US" w:eastAsia="en-US" w:bidi="ar-SA"/>
    </w:rPr>
  </w:style>
  <w:style w:type="character" w:customStyle="1" w:styleId="Style9ptBoldUnderline5">
    <w:name w:val="Style 9 pt Bold Underline5"/>
    <w:basedOn w:val="DefaultParagraphFont"/>
    <w:rsid w:val="00243677"/>
    <w:rPr>
      <w:b/>
      <w:bCs/>
      <w:sz w:val="20"/>
      <w:u w:val="single"/>
    </w:rPr>
  </w:style>
  <w:style w:type="character" w:customStyle="1" w:styleId="CharChar114">
    <w:name w:val="Char Char114"/>
    <w:basedOn w:val="DefaultParagraphFont"/>
    <w:rsid w:val="00243677"/>
    <w:rPr>
      <w:rFonts w:cs="Arial"/>
      <w:bCs/>
      <w:szCs w:val="26"/>
      <w:u w:val="single"/>
      <w:lang w:val="en-US" w:eastAsia="en-US" w:bidi="ar-SA"/>
    </w:rPr>
  </w:style>
  <w:style w:type="character" w:customStyle="1" w:styleId="CharChar112">
    <w:name w:val="Char Char112"/>
    <w:basedOn w:val="DefaultParagraphFont"/>
    <w:rsid w:val="00243677"/>
    <w:rPr>
      <w:rFonts w:cs="Arial"/>
      <w:bCs/>
      <w:szCs w:val="26"/>
      <w:u w:val="single"/>
      <w:lang w:val="en-US" w:eastAsia="en-US" w:bidi="ar-SA"/>
    </w:rPr>
  </w:style>
  <w:style w:type="character" w:customStyle="1" w:styleId="hit">
    <w:name w:val="hit"/>
    <w:basedOn w:val="DefaultParagraphFont"/>
    <w:rsid w:val="00243677"/>
  </w:style>
  <w:style w:type="character" w:customStyle="1" w:styleId="ssl0">
    <w:name w:val="ss_l0"/>
    <w:basedOn w:val="DefaultParagraphFont"/>
    <w:rsid w:val="00243677"/>
  </w:style>
  <w:style w:type="paragraph" w:customStyle="1" w:styleId="WW-Default1">
    <w:name w:val="WW-Default1"/>
    <w:basedOn w:val="Normal"/>
    <w:uiPriority w:val="99"/>
    <w:qFormat/>
    <w:rsid w:val="00243677"/>
    <w:pPr>
      <w:suppressAutoHyphens/>
    </w:pPr>
    <w:rPr>
      <w:rFonts w:eastAsia="Times New Roman"/>
      <w:b/>
      <w:bCs/>
      <w:szCs w:val="20"/>
      <w:lang w:eastAsia="ar-SA"/>
    </w:rPr>
  </w:style>
  <w:style w:type="paragraph" w:customStyle="1" w:styleId="Normal1">
    <w:name w:val="Normal1"/>
    <w:basedOn w:val="BodyText"/>
    <w:uiPriority w:val="99"/>
    <w:qFormat/>
    <w:rsid w:val="00243677"/>
    <w:rPr>
      <w:b/>
      <w:bCs/>
    </w:rPr>
  </w:style>
  <w:style w:type="paragraph" w:customStyle="1" w:styleId="Default">
    <w:name w:val="Default"/>
    <w:uiPriority w:val="99"/>
    <w:qFormat/>
    <w:rsid w:val="00243677"/>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243677"/>
  </w:style>
  <w:style w:type="character" w:customStyle="1" w:styleId="Date1">
    <w:name w:val="Date1"/>
    <w:basedOn w:val="DefaultParagraphFont"/>
    <w:rsid w:val="00243677"/>
  </w:style>
  <w:style w:type="character" w:customStyle="1" w:styleId="classauthor">
    <w:name w:val="class=&quot;author&quot;"/>
    <w:basedOn w:val="DefaultParagraphFont"/>
    <w:rsid w:val="00243677"/>
  </w:style>
  <w:style w:type="character" w:customStyle="1" w:styleId="verdana">
    <w:name w:val="verdana"/>
    <w:basedOn w:val="DefaultParagraphFont"/>
    <w:rsid w:val="00243677"/>
  </w:style>
  <w:style w:type="paragraph" w:customStyle="1" w:styleId="CardStyle">
    <w:name w:val="Card Style"/>
    <w:basedOn w:val="Normal"/>
    <w:link w:val="CardStyleChar"/>
    <w:qFormat/>
    <w:rsid w:val="00243677"/>
    <w:rPr>
      <w:rFonts w:eastAsia="Times New Roman"/>
      <w:szCs w:val="24"/>
    </w:rPr>
  </w:style>
  <w:style w:type="paragraph" w:customStyle="1" w:styleId="Stylecard11pt">
    <w:name w:val="Style card + 11 pt"/>
    <w:basedOn w:val="Normal"/>
    <w:link w:val="Stylecard11ptChar"/>
    <w:qFormat/>
    <w:rsid w:val="00243677"/>
    <w:pPr>
      <w:ind w:left="288" w:right="288"/>
    </w:pPr>
    <w:rPr>
      <w:rFonts w:eastAsia="SimSun"/>
      <w:szCs w:val="24"/>
      <w:lang w:eastAsia="zh-CN"/>
    </w:rPr>
  </w:style>
  <w:style w:type="character" w:customStyle="1" w:styleId="Stylecard11ptChar">
    <w:name w:val="Style card + 11 pt Char"/>
    <w:link w:val="Stylecard11pt"/>
    <w:rsid w:val="00243677"/>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243677"/>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243677"/>
    <w:rPr>
      <w:rFonts w:ascii="Calibri" w:eastAsia="SimSun" w:hAnsi="Calibri" w:cs="Calibri"/>
      <w:szCs w:val="24"/>
      <w:u w:val="single"/>
      <w:lang w:eastAsia="zh-CN"/>
    </w:rPr>
  </w:style>
  <w:style w:type="character" w:customStyle="1" w:styleId="texto1">
    <w:name w:val="texto1"/>
    <w:rsid w:val="00243677"/>
  </w:style>
  <w:style w:type="character" w:customStyle="1" w:styleId="UnderliningChar">
    <w:name w:val="Underlining Char"/>
    <w:link w:val="Underlining"/>
    <w:rsid w:val="00243677"/>
    <w:rPr>
      <w:u w:val="single"/>
      <w:lang w:val="en-GB"/>
    </w:rPr>
  </w:style>
  <w:style w:type="paragraph" w:customStyle="1" w:styleId="Underlining">
    <w:name w:val="Underlining"/>
    <w:basedOn w:val="Normal"/>
    <w:next w:val="Normal"/>
    <w:link w:val="UnderliningChar"/>
    <w:qFormat/>
    <w:rsid w:val="00243677"/>
    <w:rPr>
      <w:rFonts w:asciiTheme="minorHAnsi" w:hAnsiTheme="minorHAnsi" w:cstheme="minorBidi"/>
      <w:u w:val="single"/>
      <w:lang w:val="en-GB"/>
    </w:rPr>
  </w:style>
  <w:style w:type="character" w:customStyle="1" w:styleId="officialstitle-">
    <w:name w:val="official_s_title-"/>
    <w:basedOn w:val="DefaultParagraphFont"/>
    <w:rsid w:val="00243677"/>
  </w:style>
  <w:style w:type="character" w:customStyle="1" w:styleId="officialsbureau">
    <w:name w:val="official_s_bureau"/>
    <w:basedOn w:val="DefaultParagraphFont"/>
    <w:rsid w:val="00243677"/>
  </w:style>
  <w:style w:type="paragraph" w:customStyle="1" w:styleId="citenon-bold">
    <w:name w:val="cite non-bold"/>
    <w:basedOn w:val="Normal"/>
    <w:link w:val="citenon-boldChar"/>
    <w:qFormat/>
    <w:rsid w:val="00243677"/>
    <w:rPr>
      <w:rFonts w:ascii="Garamond" w:eastAsia="Times New Roman" w:hAnsi="Garamond"/>
      <w:szCs w:val="20"/>
    </w:rPr>
  </w:style>
  <w:style w:type="paragraph" w:customStyle="1" w:styleId="tiny">
    <w:name w:val="tiny"/>
    <w:next w:val="Normal"/>
    <w:link w:val="tinyChar"/>
    <w:autoRedefine/>
    <w:qFormat/>
    <w:rsid w:val="00243677"/>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243677"/>
    <w:rPr>
      <w:rFonts w:ascii="Times New Roman" w:eastAsia="Malgun Gothic" w:hAnsi="Times New Roman" w:cs="Times New Roman"/>
      <w:sz w:val="20"/>
      <w:szCs w:val="20"/>
      <w:lang w:eastAsia="ko-KR"/>
    </w:rPr>
  </w:style>
  <w:style w:type="character" w:customStyle="1" w:styleId="CardsChar1">
    <w:name w:val="Cards Char1"/>
    <w:rsid w:val="00243677"/>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43677"/>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43677"/>
    <w:rPr>
      <w:rFonts w:ascii="Calibri" w:eastAsia="Times New Roman" w:hAnsi="Calibri" w:cs="Arial"/>
      <w:b/>
      <w:sz w:val="24"/>
      <w:szCs w:val="28"/>
    </w:rPr>
  </w:style>
  <w:style w:type="paragraph" w:customStyle="1" w:styleId="Style23">
    <w:name w:val="Style23"/>
    <w:basedOn w:val="Normal"/>
    <w:uiPriority w:val="99"/>
    <w:qFormat/>
    <w:rsid w:val="00243677"/>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243677"/>
  </w:style>
  <w:style w:type="paragraph" w:customStyle="1" w:styleId="Tagtemplate">
    <w:name w:val="Tagtemplate"/>
    <w:basedOn w:val="Normal"/>
    <w:link w:val="TagtemplateChar"/>
    <w:autoRedefine/>
    <w:qFormat/>
    <w:rsid w:val="00243677"/>
    <w:pPr>
      <w:keepNext/>
      <w:keepLines/>
    </w:pPr>
    <w:rPr>
      <w:rFonts w:ascii="Arial" w:eastAsia="Calibri" w:hAnsi="Arial"/>
      <w:b/>
      <w:sz w:val="24"/>
    </w:rPr>
  </w:style>
  <w:style w:type="character" w:customStyle="1" w:styleId="TagtemplateChar">
    <w:name w:val="Tagtemplate Char"/>
    <w:basedOn w:val="DefaultParagraphFont"/>
    <w:link w:val="Tagtemplate"/>
    <w:rsid w:val="00243677"/>
    <w:rPr>
      <w:rFonts w:ascii="Arial" w:eastAsia="Calibri" w:hAnsi="Arial" w:cs="Calibri"/>
      <w:b/>
      <w:sz w:val="24"/>
    </w:rPr>
  </w:style>
  <w:style w:type="character" w:customStyle="1" w:styleId="Styleunderline11ptBorderSinglesolidlineAuto05p">
    <w:name w:val="Style underline + 11 pt Border: : (Single solid line Auto  0.5 p..."/>
    <w:rsid w:val="00243677"/>
    <w:rPr>
      <w:sz w:val="20"/>
      <w:u w:val="single"/>
      <w:bdr w:val="single" w:sz="4" w:space="0" w:color="auto"/>
    </w:rPr>
  </w:style>
  <w:style w:type="paragraph" w:customStyle="1" w:styleId="Citation-FirstLine">
    <w:name w:val="Citation - First Line"/>
    <w:basedOn w:val="Normal"/>
    <w:next w:val="Normal"/>
    <w:autoRedefine/>
    <w:uiPriority w:val="99"/>
    <w:qFormat/>
    <w:rsid w:val="00243677"/>
    <w:pPr>
      <w:spacing w:line="240" w:lineRule="atLeast"/>
      <w:jc w:val="both"/>
    </w:pPr>
    <w:rPr>
      <w:rFonts w:ascii="Book Antiqua" w:eastAsia="Times New Roman" w:hAnsi="Book Antiqua"/>
      <w:sz w:val="16"/>
      <w:szCs w:val="24"/>
    </w:rPr>
  </w:style>
  <w:style w:type="character" w:customStyle="1" w:styleId="CardText-Underlined">
    <w:name w:val="Card Text - Underlined"/>
    <w:rsid w:val="00243677"/>
    <w:rPr>
      <w:b/>
      <w:sz w:val="20"/>
      <w:u w:val="single"/>
    </w:rPr>
  </w:style>
  <w:style w:type="paragraph" w:customStyle="1" w:styleId="Citation-Complete">
    <w:name w:val="Citation - Complete"/>
    <w:basedOn w:val="Normal"/>
    <w:next w:val="Normal"/>
    <w:link w:val="Citation-CompleteChar"/>
    <w:autoRedefine/>
    <w:qFormat/>
    <w:rsid w:val="00243677"/>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243677"/>
    <w:rPr>
      <w:rFonts w:ascii="Book Antiqua" w:eastAsia="Times New Roman" w:hAnsi="Book Antiqua" w:cs="Calibri"/>
      <w:sz w:val="16"/>
      <w:szCs w:val="24"/>
    </w:rPr>
  </w:style>
  <w:style w:type="character" w:customStyle="1" w:styleId="MicroTextChar">
    <w:name w:val="MicroText Char"/>
    <w:link w:val="MicroText"/>
    <w:rsid w:val="00243677"/>
    <w:rPr>
      <w:rFonts w:ascii="Arial Narrow" w:hAnsi="Arial Narrow"/>
      <w:sz w:val="12"/>
    </w:rPr>
  </w:style>
  <w:style w:type="paragraph" w:customStyle="1" w:styleId="TagCite">
    <w:name w:val="Tag/Cite"/>
    <w:basedOn w:val="Normal"/>
    <w:qFormat/>
    <w:rsid w:val="00243677"/>
    <w:rPr>
      <w:rFonts w:eastAsia="Times New Roman"/>
      <w:b/>
      <w:szCs w:val="24"/>
    </w:rPr>
  </w:style>
  <w:style w:type="character" w:customStyle="1" w:styleId="Style11ptItalicUnderline">
    <w:name w:val="Style 11 pt Italic Underline"/>
    <w:basedOn w:val="DefaultParagraphFont"/>
    <w:rsid w:val="00243677"/>
    <w:rPr>
      <w:i/>
      <w:iCs/>
      <w:sz w:val="20"/>
      <w:u w:val="single"/>
    </w:rPr>
  </w:style>
  <w:style w:type="character" w:customStyle="1" w:styleId="Style11ptItalic">
    <w:name w:val="Style 11 pt Italic"/>
    <w:basedOn w:val="DefaultParagraphFont"/>
    <w:rsid w:val="00243677"/>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243677"/>
    <w:pPr>
      <w:widowControl w:val="0"/>
    </w:pPr>
    <w:rPr>
      <w:rFonts w:eastAsia="Times New Roman"/>
      <w:szCs w:val="20"/>
    </w:rPr>
  </w:style>
  <w:style w:type="character" w:customStyle="1" w:styleId="hdr">
    <w:name w:val="hdr"/>
    <w:basedOn w:val="DefaultParagraphFont"/>
    <w:rsid w:val="00243677"/>
  </w:style>
  <w:style w:type="paragraph" w:customStyle="1" w:styleId="StyleStyle49ptBold3">
    <w:name w:val="Style Style4 + 9 pt Bold3"/>
    <w:basedOn w:val="Style4"/>
    <w:link w:val="StyleStyle49ptBold3Char"/>
    <w:qFormat/>
    <w:rsid w:val="00243677"/>
    <w:rPr>
      <w:b/>
      <w:bCs/>
    </w:rPr>
  </w:style>
  <w:style w:type="character" w:customStyle="1" w:styleId="StyleStyle49ptBold3Char">
    <w:name w:val="Style Style4 + 9 pt Bold3 Char"/>
    <w:basedOn w:val="Style4Char"/>
    <w:link w:val="StyleStyle49ptBold3"/>
    <w:rsid w:val="00243677"/>
    <w:rPr>
      <w:rFonts w:ascii="Calibri" w:eastAsia="Times New Roman" w:hAnsi="Calibri" w:cs="Calibri"/>
      <w:b/>
      <w:bCs/>
      <w:szCs w:val="24"/>
      <w:u w:val="single"/>
    </w:rPr>
  </w:style>
  <w:style w:type="character" w:customStyle="1" w:styleId="Style9ptUnderline6">
    <w:name w:val="Style 9 pt Underline6"/>
    <w:basedOn w:val="DefaultParagraphFont"/>
    <w:rsid w:val="00243677"/>
    <w:rPr>
      <w:sz w:val="20"/>
      <w:u w:val="single"/>
    </w:rPr>
  </w:style>
  <w:style w:type="character" w:customStyle="1" w:styleId="ct-with-fmlt">
    <w:name w:val="ct-with-fmlt"/>
    <w:basedOn w:val="DefaultParagraphFont"/>
    <w:rsid w:val="00243677"/>
  </w:style>
  <w:style w:type="paragraph" w:customStyle="1" w:styleId="TagText">
    <w:name w:val="TagText"/>
    <w:basedOn w:val="Normal"/>
    <w:qFormat/>
    <w:rsid w:val="00243677"/>
    <w:rPr>
      <w:rFonts w:ascii="Arial" w:eastAsiaTheme="minorEastAsia" w:hAnsi="Arial" w:cstheme="minorBidi"/>
      <w:b/>
      <w:sz w:val="24"/>
      <w:szCs w:val="24"/>
    </w:rPr>
  </w:style>
  <w:style w:type="paragraph" w:customStyle="1" w:styleId="Stylecard11ptBoldUnderline">
    <w:name w:val="Style card + 11 pt Bold Underline"/>
    <w:basedOn w:val="Normal"/>
    <w:link w:val="Stylecard11ptBoldUnderlineChar"/>
    <w:qFormat/>
    <w:rsid w:val="00243677"/>
    <w:pPr>
      <w:ind w:left="288" w:right="288"/>
    </w:pPr>
    <w:rPr>
      <w:rFonts w:eastAsia="SimSun"/>
      <w:b/>
      <w:bCs/>
      <w:color w:val="000000"/>
      <w:szCs w:val="24"/>
      <w:u w:val="single"/>
      <w:lang w:eastAsia="zh-CN"/>
    </w:rPr>
  </w:style>
  <w:style w:type="character" w:customStyle="1" w:styleId="Stylecard11ptBoldUnderlineChar">
    <w:name w:val="Style card + 11 pt Bold Underline Char"/>
    <w:basedOn w:val="DefaultParagraphFont"/>
    <w:link w:val="Stylecard11ptBoldUnderline"/>
    <w:rsid w:val="00243677"/>
    <w:rPr>
      <w:rFonts w:ascii="Calibri" w:eastAsia="SimSun" w:hAnsi="Calibri" w:cs="Calibri"/>
      <w:b/>
      <w:bCs/>
      <w:color w:val="000000"/>
      <w:szCs w:val="24"/>
      <w:u w:val="single"/>
      <w:lang w:eastAsia="zh-CN"/>
    </w:rPr>
  </w:style>
  <w:style w:type="paragraph" w:customStyle="1" w:styleId="Cards1">
    <w:name w:val="Cards1"/>
    <w:basedOn w:val="Normal"/>
    <w:link w:val="Cards1Char"/>
    <w:qFormat/>
    <w:rsid w:val="00243677"/>
    <w:pPr>
      <w:ind w:left="288"/>
    </w:pPr>
    <w:rPr>
      <w:rFonts w:eastAsia="Times New Roman"/>
      <w:szCs w:val="24"/>
      <w:u w:val="single"/>
    </w:rPr>
  </w:style>
  <w:style w:type="character" w:customStyle="1" w:styleId="Cards1Char">
    <w:name w:val="Cards1 Char"/>
    <w:basedOn w:val="DefaultParagraphFont"/>
    <w:link w:val="Cards1"/>
    <w:rsid w:val="00243677"/>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243677"/>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243677"/>
    <w:rPr>
      <w:rFonts w:eastAsia="Calibri"/>
      <w:u w:val="single"/>
    </w:rPr>
  </w:style>
  <w:style w:type="character" w:customStyle="1" w:styleId="EmphasizeThis">
    <w:name w:val="EmphasizeThis"/>
    <w:rsid w:val="00243677"/>
    <w:rPr>
      <w:rFonts w:ascii="Georgia" w:hAnsi="Georgia"/>
      <w:b/>
      <w:iCs/>
      <w:sz w:val="24"/>
      <w:u w:val="thick"/>
    </w:rPr>
  </w:style>
  <w:style w:type="paragraph" w:customStyle="1" w:styleId="Stylecard8pt">
    <w:name w:val="Style card + 8 pt"/>
    <w:basedOn w:val="Normal"/>
    <w:link w:val="Stylecard8ptChar"/>
    <w:qFormat/>
    <w:rsid w:val="00243677"/>
    <w:pPr>
      <w:ind w:left="288" w:right="288"/>
    </w:pPr>
    <w:rPr>
      <w:rFonts w:eastAsia="Times New Roman"/>
      <w:color w:val="000000"/>
      <w:szCs w:val="24"/>
      <w:lang w:eastAsia="ar-SA"/>
    </w:rPr>
  </w:style>
  <w:style w:type="character" w:customStyle="1" w:styleId="Stylecard8ptChar">
    <w:name w:val="Style card + 8 pt Char"/>
    <w:basedOn w:val="DefaultParagraphFont"/>
    <w:link w:val="Stylecard8pt"/>
    <w:rsid w:val="00243677"/>
    <w:rPr>
      <w:rFonts w:ascii="Calibri" w:eastAsia="Times New Roman" w:hAnsi="Calibri" w:cs="Calibri"/>
      <w:color w:val="000000"/>
      <w:szCs w:val="24"/>
      <w:lang w:eastAsia="ar-SA"/>
    </w:rPr>
  </w:style>
  <w:style w:type="paragraph" w:customStyle="1" w:styleId="StyleStyle49pt">
    <w:name w:val="Style Style4 + 9 pt"/>
    <w:basedOn w:val="Normal"/>
    <w:link w:val="StyleStyle49ptChar"/>
    <w:qFormat/>
    <w:rsid w:val="00243677"/>
    <w:rPr>
      <w:rFonts w:eastAsia="Times New Roman"/>
      <w:szCs w:val="24"/>
      <w:u w:val="single"/>
    </w:rPr>
  </w:style>
  <w:style w:type="character" w:customStyle="1" w:styleId="StyleStyle49ptChar">
    <w:name w:val="Style Style4 + 9 pt Char"/>
    <w:basedOn w:val="DefaultParagraphFont"/>
    <w:link w:val="StyleStyle49pt"/>
    <w:rsid w:val="00243677"/>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243677"/>
    <w:rPr>
      <w:rFonts w:eastAsia="Times New Roman"/>
      <w:b/>
      <w:bCs/>
      <w:szCs w:val="24"/>
      <w:u w:val="single"/>
    </w:rPr>
  </w:style>
  <w:style w:type="character" w:customStyle="1" w:styleId="StyleStyle49ptBoldChar">
    <w:name w:val="Style Style4 + 9 pt Bold Char"/>
    <w:basedOn w:val="DefaultParagraphFont"/>
    <w:link w:val="StyleStyle49ptBold"/>
    <w:rsid w:val="00243677"/>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243677"/>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243677"/>
    <w:rPr>
      <w:rFonts w:ascii="Calibri" w:eastAsia="Times New Roman" w:hAnsi="Calibri" w:cs="Calibri"/>
      <w:b/>
      <w:bCs/>
      <w:i/>
      <w:iCs/>
      <w:szCs w:val="24"/>
      <w:u w:val="single"/>
    </w:rPr>
  </w:style>
  <w:style w:type="character" w:customStyle="1" w:styleId="Heading2Char1CharCharCharCharCharC">
    <w:name w:val="Heading 2 Char1 Char Char Char Char Char C"/>
    <w:rsid w:val="00243677"/>
    <w:rPr>
      <w:rFonts w:cs="Arial"/>
      <w:b/>
      <w:bCs/>
      <w:iCs/>
      <w:sz w:val="24"/>
      <w:szCs w:val="28"/>
      <w:lang w:val="en-US" w:eastAsia="en-US" w:bidi="ar-SA"/>
    </w:rPr>
  </w:style>
  <w:style w:type="character" w:customStyle="1" w:styleId="bhl">
    <w:name w:val="bhl"/>
    <w:basedOn w:val="DefaultParagraphFont"/>
    <w:rsid w:val="00243677"/>
  </w:style>
  <w:style w:type="character" w:customStyle="1" w:styleId="UnreadTextChar">
    <w:name w:val="Unread Text Char"/>
    <w:link w:val="UnreadText"/>
    <w:locked/>
    <w:rsid w:val="00243677"/>
    <w:rPr>
      <w:rFonts w:ascii="SimSun" w:eastAsia="SimSun" w:hAnsi="SimSun"/>
      <w:sz w:val="15"/>
      <w:lang w:eastAsia="zh-CN"/>
    </w:rPr>
  </w:style>
  <w:style w:type="paragraph" w:customStyle="1" w:styleId="UnreadText">
    <w:name w:val="Unread Text"/>
    <w:basedOn w:val="Normal"/>
    <w:next w:val="Normal"/>
    <w:link w:val="UnreadTextChar"/>
    <w:autoRedefine/>
    <w:qFormat/>
    <w:rsid w:val="00243677"/>
    <w:pPr>
      <w:ind w:left="360"/>
    </w:pPr>
    <w:rPr>
      <w:rFonts w:ascii="SimSun" w:eastAsia="SimSun" w:hAnsi="SimSun" w:cstheme="minorBidi"/>
      <w:sz w:val="15"/>
      <w:lang w:eastAsia="zh-CN"/>
    </w:rPr>
  </w:style>
  <w:style w:type="paragraph" w:customStyle="1" w:styleId="TagGA11">
    <w:name w:val="Tag GA 11"/>
    <w:basedOn w:val="TOC1"/>
    <w:uiPriority w:val="99"/>
    <w:qFormat/>
    <w:rsid w:val="00243677"/>
    <w:pPr>
      <w:widowControl/>
    </w:pPr>
    <w:rPr>
      <w:rFonts w:ascii="Georgia" w:eastAsia="Calibri" w:hAnsi="Georgia"/>
      <w:b/>
      <w:szCs w:val="22"/>
    </w:rPr>
  </w:style>
  <w:style w:type="paragraph" w:customStyle="1" w:styleId="CiteCard">
    <w:name w:val="Cite/Card"/>
    <w:basedOn w:val="TOC2"/>
    <w:uiPriority w:val="99"/>
    <w:qFormat/>
    <w:rsid w:val="00243677"/>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243677"/>
    <w:pPr>
      <w:spacing w:after="100"/>
      <w:ind w:left="220"/>
    </w:pPr>
  </w:style>
  <w:style w:type="character" w:customStyle="1" w:styleId="CardTextUnderlinedChar">
    <w:name w:val="Card Text Underlined Char"/>
    <w:basedOn w:val="DefaultParagraphFont"/>
    <w:rsid w:val="00243677"/>
    <w:rPr>
      <w:rFonts w:ascii="Georgia" w:eastAsia="Times New Roman" w:hAnsi="Georgia" w:hint="default"/>
      <w:sz w:val="22"/>
      <w:u w:val="single"/>
      <w:lang w:eastAsia="zh-CN"/>
    </w:rPr>
  </w:style>
  <w:style w:type="paragraph" w:customStyle="1" w:styleId="AuthorDate">
    <w:name w:val="AuthorDate"/>
    <w:next w:val="Normal"/>
    <w:link w:val="AuthorDateChar"/>
    <w:qFormat/>
    <w:rsid w:val="00243677"/>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243677"/>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243677"/>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243677"/>
    <w:rPr>
      <w:rFonts w:ascii="Times New Roman" w:hAnsi="Times New Roman"/>
      <w:sz w:val="20"/>
      <w:u w:val="single"/>
      <w:bdr w:val="none" w:sz="0" w:space="0" w:color="auto"/>
      <w:shd w:val="clear" w:color="auto" w:fill="C0C0C0"/>
    </w:rPr>
  </w:style>
  <w:style w:type="character" w:customStyle="1" w:styleId="smallChar">
    <w:name w:val="small Char"/>
    <w:rsid w:val="00243677"/>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243677"/>
    <w:pPr>
      <w:ind w:left="144"/>
    </w:pPr>
    <w:rPr>
      <w:rFonts w:eastAsia="Times New Roman"/>
      <w:szCs w:val="24"/>
      <w:lang w:val="x-none" w:eastAsia="x-none"/>
    </w:rPr>
  </w:style>
  <w:style w:type="character" w:customStyle="1" w:styleId="HotRouteChar">
    <w:name w:val="Hot Route! Char"/>
    <w:link w:val="HotRoute"/>
    <w:uiPriority w:val="99"/>
    <w:rsid w:val="00243677"/>
    <w:rPr>
      <w:rFonts w:ascii="Calibri" w:eastAsia="Times New Roman" w:hAnsi="Calibri" w:cs="Calibri"/>
      <w:szCs w:val="24"/>
      <w:lang w:val="x-none" w:eastAsia="x-none"/>
    </w:rPr>
  </w:style>
  <w:style w:type="character" w:customStyle="1" w:styleId="hilite1">
    <w:name w:val="hilite1"/>
    <w:basedOn w:val="DefaultParagraphFont"/>
    <w:rsid w:val="00243677"/>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243677"/>
    <w:pPr>
      <w:ind w:left="144"/>
    </w:pPr>
    <w:rPr>
      <w:rFonts w:eastAsia="Times New Roman"/>
      <w:szCs w:val="24"/>
    </w:rPr>
  </w:style>
  <w:style w:type="character" w:customStyle="1" w:styleId="BodyText2Char">
    <w:name w:val="Body Text 2 Char"/>
    <w:basedOn w:val="DefaultParagraphFont"/>
    <w:link w:val="BodyText2"/>
    <w:rsid w:val="00243677"/>
    <w:rPr>
      <w:rFonts w:ascii="Times New Roman" w:hAnsi="Times New Roman" w:cs="Times New Roman"/>
      <w:sz w:val="20"/>
    </w:rPr>
  </w:style>
  <w:style w:type="paragraph" w:styleId="BodyText2">
    <w:name w:val="Body Text 2"/>
    <w:basedOn w:val="Normal"/>
    <w:link w:val="BodyText2Char"/>
    <w:qFormat/>
    <w:rsid w:val="00243677"/>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243677"/>
    <w:rPr>
      <w:rFonts w:ascii="Calibri" w:hAnsi="Calibri" w:cs="Calibri"/>
    </w:rPr>
  </w:style>
  <w:style w:type="paragraph" w:customStyle="1" w:styleId="Cardstyle0">
    <w:name w:val="Cardstyle"/>
    <w:basedOn w:val="Normal"/>
    <w:next w:val="Normal"/>
    <w:uiPriority w:val="99"/>
    <w:qFormat/>
    <w:rsid w:val="00243677"/>
    <w:rPr>
      <w:rFonts w:eastAsia="Times New Roman"/>
      <w:szCs w:val="24"/>
    </w:rPr>
  </w:style>
  <w:style w:type="character" w:customStyle="1" w:styleId="Style12ptBoldUnderline1">
    <w:name w:val="Style 12 pt Bold Underline1"/>
    <w:basedOn w:val="DefaultParagraphFont"/>
    <w:rsid w:val="00243677"/>
    <w:rPr>
      <w:b/>
      <w:bCs/>
      <w:sz w:val="24"/>
      <w:u w:val="single"/>
    </w:rPr>
  </w:style>
  <w:style w:type="character" w:customStyle="1" w:styleId="StyleEmphasisArial12ptBoldNotItalic">
    <w:name w:val="Style Emphasis + Arial 12 pt Bold Not Italic"/>
    <w:basedOn w:val="Emphasis"/>
    <w:rsid w:val="00243677"/>
    <w:rPr>
      <w:rFonts w:ascii="Arial" w:hAnsi="Arial" w:cs="Times New Roman"/>
      <w:b w:val="0"/>
      <w:bCs/>
      <w:i/>
      <w:iCs/>
      <w:sz w:val="24"/>
      <w:u w:val="single"/>
      <w:bdr w:val="single" w:sz="8" w:space="0" w:color="auto"/>
    </w:rPr>
  </w:style>
  <w:style w:type="character" w:customStyle="1" w:styleId="DebateHighlighted">
    <w:name w:val="Debate Highlighted"/>
    <w:qFormat/>
    <w:rsid w:val="00243677"/>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243677"/>
    <w:rPr>
      <w:rFonts w:ascii="Arial Narrow" w:hAnsi="Arial Narrow"/>
      <w:dstrike w:val="0"/>
      <w:sz w:val="20"/>
      <w:bdr w:val="single" w:sz="2" w:space="0" w:color="auto"/>
      <w:vertAlign w:val="baseline"/>
    </w:rPr>
  </w:style>
  <w:style w:type="character" w:customStyle="1" w:styleId="underline1">
    <w:name w:val="underline1"/>
    <w:basedOn w:val="DefaultParagraphFont"/>
    <w:rsid w:val="00243677"/>
    <w:rPr>
      <w:u w:val="single"/>
    </w:rPr>
  </w:style>
  <w:style w:type="character" w:customStyle="1" w:styleId="author">
    <w:name w:val="author"/>
    <w:basedOn w:val="DefaultParagraphFont"/>
    <w:rsid w:val="00243677"/>
    <w:rPr>
      <w:rFonts w:ascii="Times New Roman" w:hAnsi="Times New Roman"/>
      <w:b/>
      <w:sz w:val="24"/>
    </w:rPr>
  </w:style>
  <w:style w:type="character" w:customStyle="1" w:styleId="FontStyle291">
    <w:name w:val="Font Style291"/>
    <w:basedOn w:val="DefaultParagraphFont"/>
    <w:uiPriority w:val="99"/>
    <w:rsid w:val="00243677"/>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43677"/>
    <w:rPr>
      <w:b/>
      <w:bCs/>
      <w:sz w:val="20"/>
      <w:u w:val="single"/>
      <w:bdr w:val="single" w:sz="4" w:space="0" w:color="auto"/>
    </w:rPr>
  </w:style>
  <w:style w:type="numbering" w:customStyle="1" w:styleId="NoList1">
    <w:name w:val="No List1"/>
    <w:next w:val="NoList"/>
    <w:uiPriority w:val="99"/>
    <w:semiHidden/>
    <w:unhideWhenUsed/>
    <w:rsid w:val="00243677"/>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243677"/>
    <w:rPr>
      <w:rFonts w:ascii="Times New Roman" w:eastAsia="Calibri" w:hAnsi="Times New Roman" w:cs="Times New Roman"/>
      <w:sz w:val="20"/>
    </w:rPr>
  </w:style>
  <w:style w:type="character" w:customStyle="1" w:styleId="FooterChar1">
    <w:name w:val="Footer Char1"/>
    <w:basedOn w:val="DefaultParagraphFont"/>
    <w:uiPriority w:val="99"/>
    <w:semiHidden/>
    <w:rsid w:val="00243677"/>
    <w:rPr>
      <w:rFonts w:ascii="Times New Roman" w:eastAsia="Calibri" w:hAnsi="Times New Roman" w:cs="Times New Roman"/>
      <w:sz w:val="20"/>
    </w:rPr>
  </w:style>
  <w:style w:type="numbering" w:customStyle="1" w:styleId="NoList2">
    <w:name w:val="No List2"/>
    <w:next w:val="NoList"/>
    <w:uiPriority w:val="99"/>
    <w:semiHidden/>
    <w:unhideWhenUsed/>
    <w:rsid w:val="00243677"/>
  </w:style>
  <w:style w:type="numbering" w:customStyle="1" w:styleId="NoList11">
    <w:name w:val="No List11"/>
    <w:next w:val="NoList"/>
    <w:uiPriority w:val="99"/>
    <w:semiHidden/>
    <w:unhideWhenUsed/>
    <w:rsid w:val="00243677"/>
  </w:style>
  <w:style w:type="numbering" w:customStyle="1" w:styleId="NoList3">
    <w:name w:val="No List3"/>
    <w:next w:val="NoList"/>
    <w:uiPriority w:val="99"/>
    <w:semiHidden/>
    <w:unhideWhenUsed/>
    <w:rsid w:val="00243677"/>
  </w:style>
  <w:style w:type="numbering" w:customStyle="1" w:styleId="NoList12">
    <w:name w:val="No List12"/>
    <w:next w:val="NoList"/>
    <w:semiHidden/>
    <w:unhideWhenUsed/>
    <w:rsid w:val="00243677"/>
  </w:style>
  <w:style w:type="numbering" w:customStyle="1" w:styleId="NoList4">
    <w:name w:val="No List4"/>
    <w:next w:val="NoList"/>
    <w:uiPriority w:val="99"/>
    <w:semiHidden/>
    <w:unhideWhenUsed/>
    <w:rsid w:val="00243677"/>
  </w:style>
  <w:style w:type="numbering" w:customStyle="1" w:styleId="NoList13">
    <w:name w:val="No List13"/>
    <w:next w:val="NoList"/>
    <w:semiHidden/>
    <w:unhideWhenUsed/>
    <w:rsid w:val="00243677"/>
  </w:style>
  <w:style w:type="numbering" w:customStyle="1" w:styleId="NoList5">
    <w:name w:val="No List5"/>
    <w:next w:val="NoList"/>
    <w:semiHidden/>
    <w:unhideWhenUsed/>
    <w:rsid w:val="00243677"/>
  </w:style>
  <w:style w:type="numbering" w:customStyle="1" w:styleId="NoList14">
    <w:name w:val="No List14"/>
    <w:next w:val="NoList"/>
    <w:semiHidden/>
    <w:unhideWhenUsed/>
    <w:rsid w:val="00243677"/>
  </w:style>
  <w:style w:type="numbering" w:customStyle="1" w:styleId="NoList6">
    <w:name w:val="No List6"/>
    <w:next w:val="NoList"/>
    <w:uiPriority w:val="99"/>
    <w:semiHidden/>
    <w:unhideWhenUsed/>
    <w:rsid w:val="00243677"/>
  </w:style>
  <w:style w:type="numbering" w:customStyle="1" w:styleId="NoList15">
    <w:name w:val="No List15"/>
    <w:next w:val="NoList"/>
    <w:uiPriority w:val="99"/>
    <w:semiHidden/>
    <w:unhideWhenUsed/>
    <w:rsid w:val="00243677"/>
  </w:style>
  <w:style w:type="numbering" w:customStyle="1" w:styleId="NoList7">
    <w:name w:val="No List7"/>
    <w:next w:val="NoList"/>
    <w:semiHidden/>
    <w:unhideWhenUsed/>
    <w:rsid w:val="00243677"/>
  </w:style>
  <w:style w:type="numbering" w:customStyle="1" w:styleId="NoList16">
    <w:name w:val="No List16"/>
    <w:next w:val="NoList"/>
    <w:uiPriority w:val="99"/>
    <w:semiHidden/>
    <w:unhideWhenUsed/>
    <w:rsid w:val="00243677"/>
  </w:style>
  <w:style w:type="numbering" w:customStyle="1" w:styleId="NoList21">
    <w:name w:val="No List21"/>
    <w:next w:val="NoList"/>
    <w:uiPriority w:val="99"/>
    <w:semiHidden/>
    <w:unhideWhenUsed/>
    <w:rsid w:val="00243677"/>
  </w:style>
  <w:style w:type="numbering" w:customStyle="1" w:styleId="NoList111">
    <w:name w:val="No List111"/>
    <w:next w:val="NoList"/>
    <w:uiPriority w:val="99"/>
    <w:semiHidden/>
    <w:unhideWhenUsed/>
    <w:rsid w:val="00243677"/>
  </w:style>
  <w:style w:type="numbering" w:customStyle="1" w:styleId="NoList31">
    <w:name w:val="No List31"/>
    <w:next w:val="NoList"/>
    <w:semiHidden/>
    <w:unhideWhenUsed/>
    <w:rsid w:val="00243677"/>
  </w:style>
  <w:style w:type="numbering" w:customStyle="1" w:styleId="NoList121">
    <w:name w:val="No List121"/>
    <w:next w:val="NoList"/>
    <w:semiHidden/>
    <w:unhideWhenUsed/>
    <w:rsid w:val="00243677"/>
  </w:style>
  <w:style w:type="numbering" w:customStyle="1" w:styleId="NoList41">
    <w:name w:val="No List41"/>
    <w:next w:val="NoList"/>
    <w:semiHidden/>
    <w:unhideWhenUsed/>
    <w:rsid w:val="00243677"/>
  </w:style>
  <w:style w:type="numbering" w:customStyle="1" w:styleId="NoList131">
    <w:name w:val="No List131"/>
    <w:next w:val="NoList"/>
    <w:semiHidden/>
    <w:unhideWhenUsed/>
    <w:rsid w:val="00243677"/>
  </w:style>
  <w:style w:type="numbering" w:customStyle="1" w:styleId="NoList51">
    <w:name w:val="No List51"/>
    <w:next w:val="NoList"/>
    <w:semiHidden/>
    <w:unhideWhenUsed/>
    <w:rsid w:val="00243677"/>
  </w:style>
  <w:style w:type="numbering" w:customStyle="1" w:styleId="NoList141">
    <w:name w:val="No List141"/>
    <w:next w:val="NoList"/>
    <w:semiHidden/>
    <w:unhideWhenUsed/>
    <w:rsid w:val="00243677"/>
  </w:style>
  <w:style w:type="numbering" w:customStyle="1" w:styleId="NoList61">
    <w:name w:val="No List61"/>
    <w:next w:val="NoList"/>
    <w:semiHidden/>
    <w:unhideWhenUsed/>
    <w:rsid w:val="00243677"/>
  </w:style>
  <w:style w:type="numbering" w:customStyle="1" w:styleId="NoList151">
    <w:name w:val="No List151"/>
    <w:next w:val="NoList"/>
    <w:uiPriority w:val="99"/>
    <w:semiHidden/>
    <w:unhideWhenUsed/>
    <w:rsid w:val="00243677"/>
  </w:style>
  <w:style w:type="numbering" w:customStyle="1" w:styleId="NoList8">
    <w:name w:val="No List8"/>
    <w:next w:val="NoList"/>
    <w:semiHidden/>
    <w:unhideWhenUsed/>
    <w:rsid w:val="00243677"/>
  </w:style>
  <w:style w:type="numbering" w:customStyle="1" w:styleId="NoList17">
    <w:name w:val="No List17"/>
    <w:next w:val="NoList"/>
    <w:semiHidden/>
    <w:unhideWhenUsed/>
    <w:rsid w:val="00243677"/>
  </w:style>
  <w:style w:type="numbering" w:customStyle="1" w:styleId="NoList22">
    <w:name w:val="No List22"/>
    <w:next w:val="NoList"/>
    <w:semiHidden/>
    <w:unhideWhenUsed/>
    <w:rsid w:val="00243677"/>
  </w:style>
  <w:style w:type="numbering" w:customStyle="1" w:styleId="NoList112">
    <w:name w:val="No List112"/>
    <w:next w:val="NoList"/>
    <w:uiPriority w:val="99"/>
    <w:semiHidden/>
    <w:unhideWhenUsed/>
    <w:rsid w:val="00243677"/>
  </w:style>
  <w:style w:type="numbering" w:customStyle="1" w:styleId="NoList32">
    <w:name w:val="No List32"/>
    <w:next w:val="NoList"/>
    <w:uiPriority w:val="99"/>
    <w:semiHidden/>
    <w:unhideWhenUsed/>
    <w:rsid w:val="00243677"/>
  </w:style>
  <w:style w:type="numbering" w:customStyle="1" w:styleId="NoList122">
    <w:name w:val="No List122"/>
    <w:next w:val="NoList"/>
    <w:uiPriority w:val="99"/>
    <w:semiHidden/>
    <w:unhideWhenUsed/>
    <w:rsid w:val="00243677"/>
  </w:style>
  <w:style w:type="numbering" w:customStyle="1" w:styleId="NoList42">
    <w:name w:val="No List42"/>
    <w:next w:val="NoList"/>
    <w:uiPriority w:val="99"/>
    <w:semiHidden/>
    <w:unhideWhenUsed/>
    <w:rsid w:val="00243677"/>
  </w:style>
  <w:style w:type="numbering" w:customStyle="1" w:styleId="NoList132">
    <w:name w:val="No List132"/>
    <w:next w:val="NoList"/>
    <w:uiPriority w:val="99"/>
    <w:semiHidden/>
    <w:unhideWhenUsed/>
    <w:rsid w:val="00243677"/>
  </w:style>
  <w:style w:type="numbering" w:customStyle="1" w:styleId="NoList52">
    <w:name w:val="No List52"/>
    <w:next w:val="NoList"/>
    <w:uiPriority w:val="99"/>
    <w:semiHidden/>
    <w:unhideWhenUsed/>
    <w:rsid w:val="00243677"/>
  </w:style>
  <w:style w:type="numbering" w:customStyle="1" w:styleId="NoList142">
    <w:name w:val="No List142"/>
    <w:next w:val="NoList"/>
    <w:uiPriority w:val="99"/>
    <w:semiHidden/>
    <w:unhideWhenUsed/>
    <w:rsid w:val="00243677"/>
  </w:style>
  <w:style w:type="numbering" w:customStyle="1" w:styleId="NoList62">
    <w:name w:val="No List62"/>
    <w:next w:val="NoList"/>
    <w:uiPriority w:val="99"/>
    <w:semiHidden/>
    <w:unhideWhenUsed/>
    <w:rsid w:val="00243677"/>
  </w:style>
  <w:style w:type="numbering" w:customStyle="1" w:styleId="NoList152">
    <w:name w:val="No List152"/>
    <w:next w:val="NoList"/>
    <w:uiPriority w:val="99"/>
    <w:semiHidden/>
    <w:unhideWhenUsed/>
    <w:rsid w:val="00243677"/>
  </w:style>
  <w:style w:type="character" w:styleId="CommentReference">
    <w:name w:val="annotation reference"/>
    <w:basedOn w:val="DefaultParagraphFont"/>
    <w:uiPriority w:val="99"/>
    <w:rsid w:val="00243677"/>
    <w:rPr>
      <w:sz w:val="16"/>
      <w:szCs w:val="16"/>
    </w:rPr>
  </w:style>
  <w:style w:type="paragraph" w:customStyle="1" w:styleId="StyleUnderlined11ptBold">
    <w:name w:val="Style Underlined + 11 pt Bold"/>
    <w:link w:val="StyleUnderlined11ptBoldChar"/>
    <w:qFormat/>
    <w:rsid w:val="00243677"/>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243677"/>
    <w:rPr>
      <w:rFonts w:eastAsia="Times New Roman"/>
      <w:b/>
      <w:bCs/>
      <w:szCs w:val="24"/>
      <w:u w:val="single"/>
    </w:rPr>
  </w:style>
  <w:style w:type="paragraph" w:customStyle="1" w:styleId="StyleUnderlined11pt">
    <w:name w:val="Style Underlined + 11 pt"/>
    <w:link w:val="StyleUnderlined11ptChar"/>
    <w:qFormat/>
    <w:rsid w:val="00243677"/>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243677"/>
    <w:rPr>
      <w:rFonts w:eastAsia="Times New Roman"/>
      <w:szCs w:val="24"/>
      <w:u w:val="single"/>
    </w:rPr>
  </w:style>
  <w:style w:type="character" w:customStyle="1" w:styleId="newscontent">
    <w:name w:val="newscontent"/>
    <w:rsid w:val="00243677"/>
  </w:style>
  <w:style w:type="character" w:customStyle="1" w:styleId="StyleUnderlinePatternClearYellow">
    <w:name w:val="Style Underline Pattern: Clear (Yellow)"/>
    <w:basedOn w:val="DefaultParagraphFont"/>
    <w:rsid w:val="00243677"/>
    <w:rPr>
      <w:u w:val="single"/>
      <w:shd w:val="clear" w:color="auto" w:fill="00FF00"/>
    </w:rPr>
  </w:style>
  <w:style w:type="paragraph" w:styleId="z-TopofForm">
    <w:name w:val="HTML Top of Form"/>
    <w:basedOn w:val="Normal"/>
    <w:next w:val="Normal"/>
    <w:link w:val="z-TopofFormChar"/>
    <w:hidden/>
    <w:uiPriority w:val="99"/>
    <w:unhideWhenUsed/>
    <w:rsid w:val="00243677"/>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243677"/>
    <w:rPr>
      <w:rFonts w:ascii="Arial" w:hAnsi="Arial" w:cs="Arial"/>
      <w:vanish/>
      <w:sz w:val="16"/>
      <w:szCs w:val="16"/>
    </w:rPr>
  </w:style>
  <w:style w:type="paragraph" w:styleId="HTMLAddress">
    <w:name w:val="HTML Address"/>
    <w:basedOn w:val="z-TopofForm"/>
    <w:link w:val="HTMLAddressChar"/>
    <w:uiPriority w:val="99"/>
    <w:unhideWhenUsed/>
    <w:rsid w:val="00243677"/>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243677"/>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24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243677"/>
    <w:rPr>
      <w:rFonts w:ascii="Courier New" w:eastAsia="Times New Roman" w:hAnsi="Courier New" w:cs="Courier New"/>
      <w:szCs w:val="20"/>
    </w:rPr>
  </w:style>
  <w:style w:type="character" w:styleId="HTMLTypewriter">
    <w:name w:val="HTML Typewriter"/>
    <w:basedOn w:val="DefaultParagraphFont"/>
    <w:unhideWhenUsed/>
    <w:rsid w:val="00243677"/>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243677"/>
    <w:rPr>
      <w:rFonts w:ascii="Georgia" w:eastAsia="Calibri" w:hAnsi="Georgia" w:cs="Times New Roman"/>
      <w:szCs w:val="20"/>
      <w:lang w:eastAsia="zh-CN"/>
    </w:rPr>
  </w:style>
  <w:style w:type="character" w:customStyle="1" w:styleId="EndnoteTextChar">
    <w:name w:val="Endnote Text Char"/>
    <w:basedOn w:val="DefaultParagraphFont"/>
    <w:link w:val="EndnoteText"/>
    <w:locked/>
    <w:rsid w:val="00243677"/>
    <w:rPr>
      <w:rFonts w:ascii="Cambria" w:hAnsi="Cambria" w:cs="Times New Roman"/>
      <w:sz w:val="20"/>
      <w:szCs w:val="20"/>
    </w:rPr>
  </w:style>
  <w:style w:type="character" w:customStyle="1" w:styleId="BodyTextIndentChar">
    <w:name w:val="Body Text Indent Char"/>
    <w:basedOn w:val="DefaultParagraphFont"/>
    <w:link w:val="BodyTextIndent"/>
    <w:uiPriority w:val="99"/>
    <w:locked/>
    <w:rsid w:val="00243677"/>
    <w:rPr>
      <w:rFonts w:ascii="Times New Roman" w:hAnsi="Times New Roman" w:cs="Times New Roman"/>
    </w:rPr>
  </w:style>
  <w:style w:type="character" w:customStyle="1" w:styleId="BodyText3Char">
    <w:name w:val="Body Text 3 Char"/>
    <w:basedOn w:val="DefaultParagraphFont"/>
    <w:link w:val="BodyText3"/>
    <w:locked/>
    <w:rsid w:val="00243677"/>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243677"/>
    <w:rPr>
      <w:rFonts w:ascii="Times New Roman" w:hAnsi="Times New Roman" w:cs="Times New Roman"/>
    </w:rPr>
  </w:style>
  <w:style w:type="character" w:customStyle="1" w:styleId="DocumentMapChar">
    <w:name w:val="Document Map Char"/>
    <w:basedOn w:val="DefaultParagraphFont"/>
    <w:link w:val="DocumentMap"/>
    <w:uiPriority w:val="99"/>
    <w:locked/>
    <w:rsid w:val="00243677"/>
    <w:rPr>
      <w:rFonts w:ascii="Tahoma" w:eastAsia="Times New Roman" w:hAnsi="Tahoma" w:cs="Tahoma"/>
      <w:sz w:val="16"/>
      <w:lang w:bidi="en-US"/>
    </w:rPr>
  </w:style>
  <w:style w:type="character" w:customStyle="1" w:styleId="PlainTextChar">
    <w:name w:val="Plain Text Char"/>
    <w:basedOn w:val="DefaultParagraphFont"/>
    <w:link w:val="PlainText"/>
    <w:locked/>
    <w:rsid w:val="00243677"/>
    <w:rPr>
      <w:rFonts w:ascii="Courier New" w:eastAsia="Times New Roman" w:hAnsi="Courier New" w:cs="Courier New"/>
      <w:szCs w:val="20"/>
    </w:rPr>
  </w:style>
  <w:style w:type="character" w:customStyle="1" w:styleId="underlinedChar">
    <w:name w:val="underlined Char"/>
    <w:basedOn w:val="DefaultParagraphFont"/>
    <w:link w:val="underlined"/>
    <w:locked/>
    <w:rsid w:val="00243677"/>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243677"/>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243677"/>
    <w:rPr>
      <w:rFonts w:ascii="Times New Roman" w:eastAsia="Times New Roman" w:hAnsi="Times New Roman" w:cs="Times New Roman"/>
      <w:b/>
      <w:szCs w:val="20"/>
    </w:rPr>
  </w:style>
  <w:style w:type="paragraph" w:customStyle="1" w:styleId="Normaltag">
    <w:name w:val="Normal tag"/>
    <w:basedOn w:val="Normal"/>
    <w:link w:val="NormaltagChar"/>
    <w:qFormat/>
    <w:rsid w:val="00243677"/>
    <w:rPr>
      <w:rFonts w:ascii="Times New Roman" w:eastAsia="Times New Roman" w:hAnsi="Times New Roman" w:cs="Times New Roman"/>
      <w:b/>
      <w:szCs w:val="20"/>
    </w:rPr>
  </w:style>
  <w:style w:type="character" w:customStyle="1" w:styleId="citesChar0">
    <w:name w:val="cites Char"/>
    <w:aliases w:val="Heading 1 Char3,Heading 1 Char Char Char Char Char1"/>
    <w:basedOn w:val="DefaultParagraphFont"/>
    <w:link w:val="cites0"/>
    <w:qFormat/>
    <w:locked/>
    <w:rsid w:val="00243677"/>
    <w:rPr>
      <w:rFonts w:ascii="Times New Roman" w:eastAsia="Malgun Gothic" w:hAnsi="Times New Roman" w:cs="Times New Roman"/>
      <w:b/>
      <w:u w:val="single"/>
    </w:rPr>
  </w:style>
  <w:style w:type="paragraph" w:customStyle="1" w:styleId="cites0">
    <w:name w:val="cites"/>
    <w:link w:val="citesChar0"/>
    <w:autoRedefine/>
    <w:qFormat/>
    <w:rsid w:val="00243677"/>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243677"/>
    <w:pPr>
      <w:spacing w:after="240"/>
      <w:jc w:val="center"/>
    </w:pPr>
    <w:rPr>
      <w:rFonts w:eastAsia="Times New Roman"/>
      <w:b/>
      <w:sz w:val="32"/>
      <w:u w:val="single"/>
      <w:lang w:bidi="en-US"/>
    </w:rPr>
  </w:style>
  <w:style w:type="paragraph" w:customStyle="1" w:styleId="TxBrp1">
    <w:name w:val="TxBr_p1"/>
    <w:basedOn w:val="Normal"/>
    <w:uiPriority w:val="99"/>
    <w:qFormat/>
    <w:rsid w:val="00243677"/>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243677"/>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243677"/>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243677"/>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243677"/>
    <w:rPr>
      <w:rFonts w:ascii="Times New Roman" w:eastAsia="Calibri" w:hAnsi="Times New Roman" w:cs="Times New Roman"/>
      <w:sz w:val="16"/>
      <w:szCs w:val="18"/>
    </w:rPr>
  </w:style>
  <w:style w:type="paragraph" w:customStyle="1" w:styleId="SmallFont">
    <w:name w:val="Small Font"/>
    <w:basedOn w:val="Normal"/>
    <w:link w:val="SmallFontChar"/>
    <w:qFormat/>
    <w:rsid w:val="00243677"/>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243677"/>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243677"/>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uiPriority w:val="99"/>
    <w:qFormat/>
    <w:rsid w:val="00243677"/>
    <w:pPr>
      <w:spacing w:before="210"/>
    </w:pPr>
    <w:rPr>
      <w:rFonts w:eastAsia="Times New Roman"/>
      <w:sz w:val="24"/>
      <w:szCs w:val="24"/>
      <w:lang w:eastAsia="zh-CN" w:bidi="he-IL"/>
    </w:rPr>
  </w:style>
  <w:style w:type="paragraph" w:customStyle="1" w:styleId="UnderlinedText">
    <w:name w:val="Underlined Text"/>
    <w:basedOn w:val="Normal"/>
    <w:qFormat/>
    <w:rsid w:val="00243677"/>
    <w:rPr>
      <w:rFonts w:ascii="Arial" w:eastAsia="Times New Roman" w:hAnsi="Arial"/>
      <w:b/>
      <w:sz w:val="24"/>
      <w:szCs w:val="20"/>
    </w:rPr>
  </w:style>
  <w:style w:type="paragraph" w:customStyle="1" w:styleId="evidencetextChar">
    <w:name w:val="evidence text Char"/>
    <w:basedOn w:val="Normal"/>
    <w:qFormat/>
    <w:rsid w:val="00243677"/>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DefaultParagraphFont"/>
    <w:link w:val="StylecardLatinVerdana-BoldUnderline"/>
    <w:locked/>
    <w:rsid w:val="00243677"/>
    <w:rPr>
      <w:rFonts w:ascii="Arial Narrow" w:eastAsia="SimSun" w:hAnsi="Arial Narrow" w:cs="Calibri"/>
      <w:sz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243677"/>
    <w:pPr>
      <w:spacing w:line="256" w:lineRule="auto"/>
      <w:ind w:left="288" w:right="288"/>
    </w:pPr>
    <w:rPr>
      <w:rFonts w:ascii="Arial Narrow" w:eastAsia="SimSun" w:hAnsi="Arial Narrow"/>
      <w:sz w:val="20"/>
      <w:u w:val="single"/>
      <w:lang w:eastAsia="zh-CN" w:bidi="en-US"/>
    </w:rPr>
  </w:style>
  <w:style w:type="character" w:customStyle="1" w:styleId="StyleCardText9ptChar">
    <w:name w:val="Style Card Text + 9 pt Char"/>
    <w:basedOn w:val="DefaultParagraphFont"/>
    <w:link w:val="StyleCardText9pt"/>
    <w:locked/>
    <w:rsid w:val="00243677"/>
    <w:rPr>
      <w:rFonts w:ascii="Times New Roman" w:eastAsia="Calibri" w:hAnsi="Times New Roman" w:cs="Times New Roman"/>
    </w:rPr>
  </w:style>
  <w:style w:type="paragraph" w:customStyle="1" w:styleId="StyleCardText9pt">
    <w:name w:val="Style Card Text + 9 pt"/>
    <w:basedOn w:val="Normal"/>
    <w:link w:val="StyleCardText9ptChar"/>
    <w:qFormat/>
    <w:rsid w:val="00243677"/>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243677"/>
    <w:rPr>
      <w:rFonts w:ascii="Calibri" w:hAnsi="Calibri" w:cs="Calibri"/>
    </w:rPr>
  </w:style>
  <w:style w:type="character" w:customStyle="1" w:styleId="citenon-boldChar">
    <w:name w:val="cite non-bold Char"/>
    <w:basedOn w:val="DefaultParagraphFont"/>
    <w:link w:val="citenon-bold"/>
    <w:locked/>
    <w:rsid w:val="00243677"/>
    <w:rPr>
      <w:rFonts w:ascii="Garamond" w:eastAsia="Times New Roman" w:hAnsi="Garamond" w:cs="Calibri"/>
      <w:szCs w:val="20"/>
    </w:rPr>
  </w:style>
  <w:style w:type="character" w:customStyle="1" w:styleId="MinimizeChar">
    <w:name w:val="Minimize Char"/>
    <w:link w:val="Minimize"/>
    <w:locked/>
    <w:rsid w:val="00243677"/>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243677"/>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243677"/>
    <w:rPr>
      <w:rFonts w:ascii="Calibri" w:eastAsia="Times New Roman" w:hAnsi="Calibri" w:cs="Calibri"/>
      <w:szCs w:val="26"/>
    </w:rPr>
  </w:style>
  <w:style w:type="character" w:customStyle="1" w:styleId="HotRouteChar0">
    <w:name w:val="Hot Route Char"/>
    <w:link w:val="HotRoute0"/>
    <w:locked/>
    <w:rsid w:val="00243677"/>
    <w:rPr>
      <w:rFonts w:ascii="Calibri" w:eastAsia="Times New Roman" w:hAnsi="Calibri" w:cs="Calibri"/>
      <w:szCs w:val="24"/>
    </w:rPr>
  </w:style>
  <w:style w:type="character" w:customStyle="1" w:styleId="cardtextChar2">
    <w:name w:val="cardtext Char"/>
    <w:basedOn w:val="DefaultParagraphFont"/>
    <w:link w:val="cardtext0"/>
    <w:locked/>
    <w:rsid w:val="00243677"/>
    <w:rPr>
      <w:rFonts w:ascii="Times New Roman" w:hAnsi="Times New Roman" w:cs="Times New Roman"/>
      <w:szCs w:val="16"/>
    </w:rPr>
  </w:style>
  <w:style w:type="paragraph" w:customStyle="1" w:styleId="cardtext0">
    <w:name w:val="cardtext"/>
    <w:basedOn w:val="Normal"/>
    <w:link w:val="cardtextChar2"/>
    <w:qFormat/>
    <w:rsid w:val="00243677"/>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243677"/>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243677"/>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243677"/>
    <w:pPr>
      <w:spacing w:line="256" w:lineRule="auto"/>
      <w:contextualSpacing/>
    </w:pPr>
    <w:rPr>
      <w:rFonts w:eastAsia="Cambria"/>
      <w:b/>
    </w:rPr>
  </w:style>
  <w:style w:type="paragraph" w:customStyle="1" w:styleId="Shrink8">
    <w:name w:val="Shrink8"/>
    <w:basedOn w:val="Normal"/>
    <w:uiPriority w:val="99"/>
    <w:qFormat/>
    <w:rsid w:val="00243677"/>
    <w:pPr>
      <w:spacing w:line="256" w:lineRule="auto"/>
    </w:pPr>
    <w:rPr>
      <w:rFonts w:eastAsia="Cambria"/>
    </w:rPr>
  </w:style>
  <w:style w:type="character" w:customStyle="1" w:styleId="evidencetextChar1">
    <w:name w:val="evidence text Char1"/>
    <w:link w:val="evidencetext"/>
    <w:uiPriority w:val="99"/>
    <w:locked/>
    <w:rsid w:val="00243677"/>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243677"/>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243677"/>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243677"/>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243677"/>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243677"/>
    <w:rPr>
      <w:rFonts w:ascii="Times New Roman" w:eastAsia="Calibri" w:hAnsi="Times New Roman" w:cs="Times New Roman"/>
      <w:szCs w:val="20"/>
    </w:rPr>
  </w:style>
  <w:style w:type="paragraph" w:customStyle="1" w:styleId="DebateNormal">
    <w:name w:val="DebateNormal"/>
    <w:basedOn w:val="Normal"/>
    <w:link w:val="DebateNormalChar"/>
    <w:qFormat/>
    <w:rsid w:val="00243677"/>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243677"/>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243677"/>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243677"/>
    <w:rPr>
      <w:rFonts w:ascii="Times New Roman" w:hAnsi="Times New Roman" w:cs="Times New Roman"/>
      <w:sz w:val="18"/>
    </w:rPr>
  </w:style>
  <w:style w:type="paragraph" w:customStyle="1" w:styleId="NormalCite">
    <w:name w:val="NormalCite"/>
    <w:link w:val="NormalCiteChar"/>
    <w:qFormat/>
    <w:rsid w:val="00243677"/>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243677"/>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243677"/>
    <w:rPr>
      <w:rFonts w:ascii="Times" w:eastAsia="Times New Roman" w:hAnsi="Times"/>
      <w:sz w:val="16"/>
      <w:szCs w:val="24"/>
    </w:rPr>
  </w:style>
  <w:style w:type="character" w:customStyle="1" w:styleId="CARDChar">
    <w:name w:val="CARD Char"/>
    <w:basedOn w:val="DefaultParagraphFont"/>
    <w:link w:val="CARD"/>
    <w:locked/>
    <w:rsid w:val="00243677"/>
    <w:rPr>
      <w:rFonts w:ascii="Times New Roman" w:eastAsia="Times New Roman" w:hAnsi="Times New Roman" w:cs="Times New Roman"/>
      <w:u w:val="single"/>
    </w:rPr>
  </w:style>
  <w:style w:type="paragraph" w:customStyle="1" w:styleId="CARD">
    <w:name w:val="CARD"/>
    <w:basedOn w:val="Normal"/>
    <w:link w:val="CARDChar"/>
    <w:qFormat/>
    <w:rsid w:val="00243677"/>
    <w:rPr>
      <w:rFonts w:ascii="Times New Roman" w:eastAsia="Times New Roman" w:hAnsi="Times New Roman" w:cs="Times New Roman"/>
      <w:u w:val="single"/>
    </w:rPr>
  </w:style>
  <w:style w:type="paragraph" w:customStyle="1" w:styleId="Normal2">
    <w:name w:val="Normal2"/>
    <w:basedOn w:val="Normal"/>
    <w:qFormat/>
    <w:rsid w:val="00243677"/>
    <w:pPr>
      <w:spacing w:line="256" w:lineRule="auto"/>
    </w:pPr>
    <w:rPr>
      <w:rFonts w:eastAsia="Times New Roman"/>
      <w:szCs w:val="24"/>
    </w:rPr>
  </w:style>
  <w:style w:type="character" w:customStyle="1" w:styleId="UnderlineBoldIndentCharChar">
    <w:name w:val="Underline + Bold Indent Char Char"/>
    <w:link w:val="UnderlineBoldIndent"/>
    <w:locked/>
    <w:rsid w:val="00243677"/>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243677"/>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243677"/>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243677"/>
    <w:rPr>
      <w:u w:val="single"/>
    </w:rPr>
  </w:style>
  <w:style w:type="character" w:customStyle="1" w:styleId="StyleUnderlineBoldIndent11ptBoldChar">
    <w:name w:val="Style Underline + Bold Indent + 11 pt Bold Char"/>
    <w:link w:val="StyleUnderlineBoldIndent11ptBold"/>
    <w:locked/>
    <w:rsid w:val="00243677"/>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243677"/>
    <w:rPr>
      <w:b/>
      <w:bCs/>
      <w:u w:val="single"/>
    </w:rPr>
  </w:style>
  <w:style w:type="paragraph" w:customStyle="1" w:styleId="Normal20pt">
    <w:name w:val="Normal  + 20 pt"/>
    <w:basedOn w:val="Normal"/>
    <w:uiPriority w:val="6"/>
    <w:qFormat/>
    <w:rsid w:val="00243677"/>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243677"/>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243677"/>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243677"/>
    <w:rPr>
      <w:rFonts w:ascii="Times New Roman" w:hAnsi="Times New Roman" w:cs="Times New Roman"/>
      <w:sz w:val="12"/>
    </w:rPr>
  </w:style>
  <w:style w:type="paragraph" w:customStyle="1" w:styleId="Microtext0">
    <w:name w:val="Microtext"/>
    <w:basedOn w:val="Normal"/>
    <w:next w:val="Normal"/>
    <w:link w:val="MicrotextChar0"/>
    <w:qFormat/>
    <w:rsid w:val="00243677"/>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243677"/>
    <w:rPr>
      <w:rFonts w:ascii="Times New Roman" w:hAnsi="Times New Roman" w:cs="Times New Roman"/>
      <w:b/>
    </w:rPr>
  </w:style>
  <w:style w:type="paragraph" w:customStyle="1" w:styleId="Style6">
    <w:name w:val="Style6"/>
    <w:basedOn w:val="Normal"/>
    <w:link w:val="Style6Char"/>
    <w:autoRedefine/>
    <w:qFormat/>
    <w:rsid w:val="00243677"/>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243677"/>
    <w:rPr>
      <w:rFonts w:ascii="Times New Roman" w:eastAsia="Times New Roman" w:hAnsi="Times New Roman" w:cs="Times New Roman"/>
      <w:b/>
      <w:szCs w:val="20"/>
      <w:u w:val="thick"/>
    </w:rPr>
  </w:style>
  <w:style w:type="paragraph" w:customStyle="1" w:styleId="Style11">
    <w:name w:val="Style11"/>
    <w:basedOn w:val="Normal"/>
    <w:link w:val="Style11Char"/>
    <w:qFormat/>
    <w:rsid w:val="00243677"/>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243677"/>
    <w:rPr>
      <w:rFonts w:ascii="Times New Roman" w:eastAsia="Times New Roman" w:hAnsi="Times New Roman" w:cs="Times New Roman"/>
      <w:b/>
      <w:u w:val="thick"/>
    </w:rPr>
  </w:style>
  <w:style w:type="paragraph" w:customStyle="1" w:styleId="Style12">
    <w:name w:val="Style12"/>
    <w:basedOn w:val="Normal"/>
    <w:link w:val="Style12Char"/>
    <w:qFormat/>
    <w:rsid w:val="00243677"/>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243677"/>
    <w:rPr>
      <w:rFonts w:ascii="Garamond" w:eastAsia="Times New Roman" w:hAnsi="Garamond"/>
      <w:sz w:val="12"/>
    </w:rPr>
  </w:style>
  <w:style w:type="paragraph" w:customStyle="1" w:styleId="Shrink">
    <w:name w:val="Shrink"/>
    <w:link w:val="ShrinkChar"/>
    <w:qFormat/>
    <w:rsid w:val="00243677"/>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243677"/>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243677"/>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243677"/>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243677"/>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243677"/>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243677"/>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243677"/>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243677"/>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243677"/>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243677"/>
    <w:rPr>
      <w:rFonts w:ascii="Calibri" w:eastAsia="Times New Roman" w:hAnsi="Calibri" w:cs="Calibri"/>
      <w:sz w:val="12"/>
    </w:rPr>
  </w:style>
  <w:style w:type="paragraph" w:customStyle="1" w:styleId="CardsFont6ptChar">
    <w:name w:val="Cards + Font: 6 pt Char"/>
    <w:basedOn w:val="Normal"/>
    <w:link w:val="CardsFont6ptCharChar"/>
    <w:qFormat/>
    <w:rsid w:val="00243677"/>
    <w:pPr>
      <w:autoSpaceDE w:val="0"/>
      <w:autoSpaceDN w:val="0"/>
      <w:adjustRightInd w:val="0"/>
      <w:ind w:left="432" w:right="432"/>
      <w:jc w:val="both"/>
    </w:pPr>
    <w:rPr>
      <w:rFonts w:eastAsia="Times New Roman"/>
      <w:sz w:val="12"/>
    </w:rPr>
  </w:style>
  <w:style w:type="paragraph" w:customStyle="1" w:styleId="Style18">
    <w:name w:val="Style18"/>
    <w:basedOn w:val="Normal"/>
    <w:uiPriority w:val="99"/>
    <w:qFormat/>
    <w:rsid w:val="00243677"/>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243677"/>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243677"/>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243677"/>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243677"/>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243677"/>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243677"/>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243677"/>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243677"/>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243677"/>
    <w:rPr>
      <w:rFonts w:eastAsia="Times New Roman"/>
      <w:szCs w:val="20"/>
    </w:rPr>
  </w:style>
  <w:style w:type="paragraph" w:customStyle="1" w:styleId="Carding">
    <w:name w:val="Carding"/>
    <w:basedOn w:val="Normal"/>
    <w:uiPriority w:val="99"/>
    <w:qFormat/>
    <w:rsid w:val="00243677"/>
    <w:rPr>
      <w:rFonts w:eastAsia="Times New Roman"/>
      <w:sz w:val="18"/>
      <w:szCs w:val="24"/>
    </w:rPr>
  </w:style>
  <w:style w:type="character" w:customStyle="1" w:styleId="CardsHighlightedChar">
    <w:name w:val="Cards Highlighted Char"/>
    <w:basedOn w:val="DefaultParagraphFont"/>
    <w:link w:val="CardsHighlighted"/>
    <w:locked/>
    <w:rsid w:val="00243677"/>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243677"/>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243677"/>
    <w:pPr>
      <w:spacing w:before="0"/>
    </w:pPr>
    <w:rPr>
      <w:rFonts w:ascii="Arial" w:eastAsia="Times New Roman" w:hAnsi="Arial"/>
      <w:bCs/>
      <w:caps/>
      <w:szCs w:val="20"/>
    </w:rPr>
  </w:style>
  <w:style w:type="paragraph" w:customStyle="1" w:styleId="text">
    <w:name w:val="text"/>
    <w:basedOn w:val="Normal"/>
    <w:uiPriority w:val="99"/>
    <w:qFormat/>
    <w:rsid w:val="00243677"/>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243677"/>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243677"/>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DefaultParagraphFont"/>
    <w:link w:val="Stylecard9pt"/>
    <w:locked/>
    <w:rsid w:val="00243677"/>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243677"/>
    <w:pPr>
      <w:widowControl w:val="0"/>
      <w:ind w:left="288" w:right="288"/>
    </w:pPr>
    <w:rPr>
      <w:rFonts w:eastAsia="Times New Roman"/>
      <w:kern w:val="32"/>
      <w:sz w:val="20"/>
      <w:szCs w:val="20"/>
      <w:u w:val="single"/>
      <w:lang w:eastAsia="ar-SA" w:bidi="en-US"/>
    </w:rPr>
  </w:style>
  <w:style w:type="paragraph" w:customStyle="1" w:styleId="NormalWeb8">
    <w:name w:val="Normal (Web)8"/>
    <w:basedOn w:val="Normal"/>
    <w:uiPriority w:val="99"/>
    <w:qFormat/>
    <w:rsid w:val="00243677"/>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243677"/>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43677"/>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243677"/>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243677"/>
    <w:pPr>
      <w:spacing w:before="100" w:beforeAutospacing="1" w:after="100" w:afterAutospacing="1"/>
    </w:pPr>
    <w:rPr>
      <w:rFonts w:ascii="Calibri" w:eastAsia="Calibri" w:hAnsi="Calibri" w:cs="Calibri"/>
      <w:sz w:val="22"/>
      <w:szCs w:val="22"/>
      <w:u w:val="single"/>
    </w:rPr>
  </w:style>
  <w:style w:type="character" w:customStyle="1" w:styleId="Underline2Char">
    <w:name w:val="Underline2 Char"/>
    <w:link w:val="Underline2"/>
    <w:uiPriority w:val="4"/>
    <w:locked/>
    <w:rsid w:val="00243677"/>
    <w:rPr>
      <w:rFonts w:ascii="Calibri" w:eastAsia="Calibri" w:hAnsi="Calibri" w:cs="Calibri"/>
      <w:u w:val="single"/>
    </w:rPr>
  </w:style>
  <w:style w:type="paragraph" w:customStyle="1" w:styleId="Underline2">
    <w:name w:val="Underline2"/>
    <w:basedOn w:val="Normal"/>
    <w:link w:val="Underline2Char"/>
    <w:uiPriority w:val="4"/>
    <w:qFormat/>
    <w:rsid w:val="00243677"/>
    <w:rPr>
      <w:rFonts w:eastAsia="Calibri"/>
      <w:u w:val="single"/>
    </w:rPr>
  </w:style>
  <w:style w:type="paragraph" w:customStyle="1" w:styleId="TableParagraph">
    <w:name w:val="Table Paragraph"/>
    <w:basedOn w:val="Normal"/>
    <w:uiPriority w:val="1"/>
    <w:qFormat/>
    <w:rsid w:val="00243677"/>
    <w:pPr>
      <w:widowControl w:val="0"/>
    </w:pPr>
    <w:rPr>
      <w:rFonts w:asciiTheme="minorHAnsi" w:hAnsiTheme="minorHAnsi" w:cstheme="minorBidi"/>
    </w:rPr>
  </w:style>
  <w:style w:type="character" w:customStyle="1" w:styleId="StyleCircled11ptChar">
    <w:name w:val="Style Circled + 11 pt Char"/>
    <w:link w:val="StyleCircled11pt"/>
    <w:locked/>
    <w:rsid w:val="00243677"/>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243677"/>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243677"/>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243677"/>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243677"/>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243677"/>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243677"/>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243677"/>
    <w:rPr>
      <w:sz w:val="16"/>
    </w:rPr>
  </w:style>
  <w:style w:type="paragraph" w:customStyle="1" w:styleId="Reduce8pt">
    <w:name w:val="Reduce 8pt"/>
    <w:basedOn w:val="Normal"/>
    <w:link w:val="Reduce8ptCharChar"/>
    <w:qFormat/>
    <w:rsid w:val="00243677"/>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243677"/>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243677"/>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243677"/>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243677"/>
    <w:pPr>
      <w:spacing w:line="256" w:lineRule="auto"/>
    </w:pPr>
    <w:rPr>
      <w:rFonts w:eastAsia="Calibri"/>
      <w:b/>
      <w:sz w:val="24"/>
      <w:szCs w:val="24"/>
    </w:rPr>
  </w:style>
  <w:style w:type="character" w:customStyle="1" w:styleId="HeadingsBaseChar">
    <w:name w:val="Headings Base Char"/>
    <w:basedOn w:val="DefaultParagraphFont"/>
    <w:link w:val="HeadingsBase"/>
    <w:locked/>
    <w:rsid w:val="00243677"/>
    <w:rPr>
      <w:rFonts w:ascii="Times New Roman" w:hAnsi="Times New Roman" w:cs="Times New Roman"/>
      <w:b/>
      <w:sz w:val="32"/>
    </w:rPr>
  </w:style>
  <w:style w:type="paragraph" w:customStyle="1" w:styleId="HeadingsBase">
    <w:name w:val="Headings Base"/>
    <w:basedOn w:val="Normal"/>
    <w:link w:val="HeadingsBaseChar"/>
    <w:qFormat/>
    <w:rsid w:val="00243677"/>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243677"/>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243677"/>
    <w:pPr>
      <w:spacing w:line="480" w:lineRule="auto"/>
      <w:ind w:firstLine="720"/>
    </w:pPr>
    <w:rPr>
      <w:rFonts w:eastAsia="Calibri"/>
    </w:rPr>
  </w:style>
  <w:style w:type="paragraph" w:customStyle="1" w:styleId="SchoolBlockQuote">
    <w:name w:val="School Block Quote"/>
    <w:basedOn w:val="SchoolPaper"/>
    <w:uiPriority w:val="99"/>
    <w:qFormat/>
    <w:rsid w:val="00243677"/>
  </w:style>
  <w:style w:type="paragraph" w:customStyle="1" w:styleId="SchoolWorksCited">
    <w:name w:val="School Works Cited"/>
    <w:basedOn w:val="SchoolPaper"/>
    <w:uiPriority w:val="99"/>
    <w:qFormat/>
    <w:rsid w:val="00243677"/>
  </w:style>
  <w:style w:type="paragraph" w:customStyle="1" w:styleId="BlockQuote">
    <w:name w:val="Block Quote"/>
    <w:basedOn w:val="Normal"/>
    <w:uiPriority w:val="99"/>
    <w:qFormat/>
    <w:rsid w:val="00243677"/>
    <w:pPr>
      <w:spacing w:line="256" w:lineRule="auto"/>
      <w:ind w:left="720" w:right="720"/>
    </w:pPr>
    <w:rPr>
      <w:rFonts w:eastAsia="Calibri"/>
      <w:sz w:val="24"/>
    </w:rPr>
  </w:style>
  <w:style w:type="paragraph" w:customStyle="1" w:styleId="PaperBody">
    <w:name w:val="Paper Body"/>
    <w:basedOn w:val="Normal"/>
    <w:uiPriority w:val="99"/>
    <w:qFormat/>
    <w:rsid w:val="00243677"/>
    <w:pPr>
      <w:spacing w:line="480" w:lineRule="auto"/>
      <w:ind w:firstLine="720"/>
    </w:pPr>
    <w:rPr>
      <w:rFonts w:eastAsia="Calibri"/>
      <w:szCs w:val="24"/>
    </w:rPr>
  </w:style>
  <w:style w:type="paragraph" w:customStyle="1" w:styleId="PaperCitation">
    <w:name w:val="Paper Citation"/>
    <w:basedOn w:val="Normal"/>
    <w:uiPriority w:val="99"/>
    <w:qFormat/>
    <w:rsid w:val="00243677"/>
    <w:pPr>
      <w:spacing w:line="480" w:lineRule="auto"/>
      <w:ind w:left="720" w:hanging="720"/>
    </w:pPr>
    <w:rPr>
      <w:rFonts w:eastAsia="Calibri"/>
    </w:rPr>
  </w:style>
  <w:style w:type="paragraph" w:customStyle="1" w:styleId="WW-Default">
    <w:name w:val="WW-Default"/>
    <w:uiPriority w:val="99"/>
    <w:qFormat/>
    <w:rsid w:val="00243677"/>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243677"/>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243677"/>
    <w:pPr>
      <w:spacing w:line="256" w:lineRule="auto"/>
    </w:pPr>
    <w:rPr>
      <w:rFonts w:ascii="Arial Narrow" w:hAnsi="Arial Narrow" w:cstheme="minorBidi"/>
      <w:sz w:val="12"/>
    </w:rPr>
  </w:style>
  <w:style w:type="character" w:customStyle="1" w:styleId="Footnote2Char">
    <w:name w:val="Footnote2 Char"/>
    <w:link w:val="Footnote2"/>
    <w:locked/>
    <w:rsid w:val="00243677"/>
  </w:style>
  <w:style w:type="paragraph" w:customStyle="1" w:styleId="Footnote2">
    <w:name w:val="Footnote2"/>
    <w:basedOn w:val="Normal"/>
    <w:next w:val="Normal"/>
    <w:link w:val="Footnote2Char"/>
    <w:autoRedefine/>
    <w:qFormat/>
    <w:rsid w:val="00243677"/>
    <w:pPr>
      <w:spacing w:after="120" w:line="480" w:lineRule="auto"/>
    </w:pPr>
    <w:rPr>
      <w:rFonts w:asciiTheme="minorHAnsi" w:hAnsiTheme="minorHAnsi" w:cstheme="minorBidi"/>
    </w:rPr>
  </w:style>
  <w:style w:type="paragraph" w:customStyle="1" w:styleId="indent">
    <w:name w:val="indent"/>
    <w:basedOn w:val="Normal"/>
    <w:uiPriority w:val="99"/>
    <w:qFormat/>
    <w:rsid w:val="00243677"/>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243677"/>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243677"/>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243677"/>
    <w:rPr>
      <w:rFonts w:ascii="Times New Roman" w:hAnsi="Times New Roman" w:cs="Times New Roman"/>
      <w:sz w:val="20"/>
    </w:rPr>
  </w:style>
  <w:style w:type="paragraph" w:customStyle="1" w:styleId="CardText1">
    <w:name w:val="CardText"/>
    <w:basedOn w:val="Normal"/>
    <w:link w:val="CardTextChar3"/>
    <w:qFormat/>
    <w:rsid w:val="00243677"/>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243677"/>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43677"/>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243677"/>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43677"/>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243677"/>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243677"/>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43677"/>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243677"/>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243677"/>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243677"/>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243677"/>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243677"/>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243677"/>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243677"/>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243677"/>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243677"/>
    <w:rPr>
      <w:b/>
      <w:bCs/>
      <w:u w:val="single"/>
    </w:rPr>
  </w:style>
  <w:style w:type="paragraph" w:customStyle="1" w:styleId="StyleUnderlineChar11ptBold3">
    <w:name w:val="Style Underline Char + 11 pt Bold3"/>
    <w:link w:val="StyleUnderlineChar11ptBold3Char"/>
    <w:qFormat/>
    <w:rsid w:val="00243677"/>
    <w:pPr>
      <w:spacing w:after="0" w:line="240" w:lineRule="auto"/>
    </w:pPr>
    <w:rPr>
      <w:b/>
      <w:bCs/>
      <w:u w:val="single"/>
    </w:rPr>
  </w:style>
  <w:style w:type="paragraph" w:customStyle="1" w:styleId="2ndOrderPara">
    <w:name w:val="2nd Order Para"/>
    <w:basedOn w:val="Default"/>
    <w:next w:val="Default"/>
    <w:uiPriority w:val="99"/>
    <w:qFormat/>
    <w:rsid w:val="00243677"/>
    <w:rPr>
      <w:rFonts w:ascii="HJGHKL+TimesNewRoman" w:eastAsia="Times New Roman" w:hAnsi="HJGHKL+TimesNewRoman" w:cs="Times New Roman"/>
      <w:color w:val="auto"/>
    </w:rPr>
  </w:style>
  <w:style w:type="paragraph" w:customStyle="1" w:styleId="normalweb1">
    <w:name w:val="normalweb1"/>
    <w:basedOn w:val="Normal"/>
    <w:uiPriority w:val="99"/>
    <w:qFormat/>
    <w:rsid w:val="00243677"/>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243677"/>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243677"/>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uiPriority w:val="99"/>
    <w:qFormat/>
    <w:rsid w:val="00243677"/>
    <w:rPr>
      <w:rFonts w:ascii="Times New Roman" w:eastAsia="Times New Roman" w:hAnsi="Times New Roman" w:cs="Times New Roman"/>
      <w:color w:val="auto"/>
    </w:rPr>
  </w:style>
  <w:style w:type="paragraph" w:customStyle="1" w:styleId="a0">
    <w:name w:val=".."/>
    <w:basedOn w:val="Default"/>
    <w:next w:val="Default"/>
    <w:uiPriority w:val="99"/>
    <w:qFormat/>
    <w:rsid w:val="00243677"/>
    <w:rPr>
      <w:rFonts w:ascii="Times New Roman" w:eastAsia="Times New Roman" w:hAnsi="Times New Roman" w:cs="Times New Roman"/>
      <w:color w:val="auto"/>
    </w:rPr>
  </w:style>
  <w:style w:type="paragraph" w:customStyle="1" w:styleId="a1">
    <w:name w:val="...."/>
    <w:basedOn w:val="Default"/>
    <w:next w:val="Default"/>
    <w:uiPriority w:val="99"/>
    <w:qFormat/>
    <w:rsid w:val="00243677"/>
    <w:rPr>
      <w:rFonts w:ascii="Times New Roman" w:eastAsia="Times New Roman" w:hAnsi="Times New Roman" w:cs="Times New Roman"/>
      <w:color w:val="auto"/>
    </w:rPr>
  </w:style>
  <w:style w:type="paragraph" w:customStyle="1" w:styleId="s0">
    <w:name w:val="s0"/>
    <w:basedOn w:val="Normal"/>
    <w:uiPriority w:val="99"/>
    <w:qFormat/>
    <w:rsid w:val="00243677"/>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243677"/>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243677"/>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43677"/>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243677"/>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43677"/>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243677"/>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43677"/>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243677"/>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43677"/>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243677"/>
    <w:rPr>
      <w:rFonts w:ascii="Times New Roman" w:eastAsia="Times New Roman" w:hAnsi="Times New Roman" w:cs="Times New Roman"/>
      <w:sz w:val="16"/>
    </w:rPr>
  </w:style>
  <w:style w:type="paragraph" w:customStyle="1" w:styleId="CardBody">
    <w:name w:val="Card Body"/>
    <w:basedOn w:val="Normal"/>
    <w:link w:val="CardBodyChar"/>
    <w:qFormat/>
    <w:rsid w:val="00243677"/>
    <w:pPr>
      <w:spacing w:line="256" w:lineRule="auto"/>
    </w:pPr>
    <w:rPr>
      <w:rFonts w:ascii="Times New Roman" w:eastAsia="Times New Roman" w:hAnsi="Times New Roman" w:cs="Times New Roman"/>
      <w:sz w:val="16"/>
    </w:rPr>
  </w:style>
  <w:style w:type="paragraph" w:customStyle="1" w:styleId="document">
    <w:name w:val="document"/>
    <w:basedOn w:val="Normal"/>
    <w:uiPriority w:val="99"/>
    <w:qFormat/>
    <w:rsid w:val="00243677"/>
    <w:pPr>
      <w:spacing w:before="100" w:beforeAutospacing="1" w:after="100" w:afterAutospacing="1"/>
    </w:pPr>
    <w:rPr>
      <w:rFonts w:eastAsia="Times New Roman"/>
      <w:szCs w:val="24"/>
    </w:rPr>
  </w:style>
  <w:style w:type="character" w:customStyle="1" w:styleId="oldTagChar">
    <w:name w:val="oldTag Char"/>
    <w:link w:val="oldTag"/>
    <w:locked/>
    <w:rsid w:val="00243677"/>
    <w:rPr>
      <w:rFonts w:ascii="Times New Roman" w:hAnsi="Times New Roman" w:cs="Times New Roman"/>
      <w:b/>
    </w:rPr>
  </w:style>
  <w:style w:type="paragraph" w:customStyle="1" w:styleId="oldTag">
    <w:name w:val="oldTag"/>
    <w:basedOn w:val="Normal"/>
    <w:next w:val="Normal"/>
    <w:link w:val="oldTagChar"/>
    <w:qFormat/>
    <w:rsid w:val="00243677"/>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243677"/>
    <w:rPr>
      <w:bCs/>
      <w:caps/>
      <w:sz w:val="20"/>
    </w:rPr>
  </w:style>
  <w:style w:type="paragraph" w:customStyle="1" w:styleId="FakeHeader">
    <w:name w:val="Fake Header"/>
    <w:basedOn w:val="Smalltext"/>
    <w:uiPriority w:val="99"/>
    <w:qFormat/>
    <w:rsid w:val="00243677"/>
    <w:pPr>
      <w:spacing w:line="256" w:lineRule="auto"/>
      <w:jc w:val="center"/>
    </w:pPr>
    <w:rPr>
      <w:b/>
      <w:sz w:val="36"/>
      <w:szCs w:val="26"/>
      <w:u w:val="single"/>
    </w:rPr>
  </w:style>
  <w:style w:type="paragraph" w:customStyle="1" w:styleId="Tagging">
    <w:name w:val="Tagging"/>
    <w:basedOn w:val="Normal"/>
    <w:autoRedefine/>
    <w:uiPriority w:val="99"/>
    <w:qFormat/>
    <w:rsid w:val="00243677"/>
    <w:pPr>
      <w:spacing w:line="256" w:lineRule="auto"/>
    </w:pPr>
    <w:rPr>
      <w:rFonts w:eastAsia="Times New Roman"/>
      <w:b/>
      <w:szCs w:val="24"/>
    </w:rPr>
  </w:style>
  <w:style w:type="paragraph" w:customStyle="1" w:styleId="NormalWeb10">
    <w:name w:val="Normal (Web)1"/>
    <w:basedOn w:val="Normal"/>
    <w:qFormat/>
    <w:rsid w:val="00243677"/>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243677"/>
    <w:pPr>
      <w:spacing w:line="256" w:lineRule="auto"/>
    </w:pPr>
    <w:rPr>
      <w:rFonts w:eastAsia="Times New Roman"/>
      <w:b/>
      <w:szCs w:val="20"/>
    </w:rPr>
  </w:style>
  <w:style w:type="paragraph" w:customStyle="1" w:styleId="Number">
    <w:name w:val="Number"/>
    <w:basedOn w:val="Heading2"/>
    <w:uiPriority w:val="99"/>
    <w:qFormat/>
    <w:rsid w:val="00243677"/>
    <w:pPr>
      <w:keepLines w:val="0"/>
      <w:pageBreakBefore w:val="0"/>
      <w:numPr>
        <w:numId w:val="101"/>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243677"/>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243677"/>
    <w:pPr>
      <w:spacing w:line="256" w:lineRule="auto"/>
    </w:pPr>
    <w:rPr>
      <w:rFonts w:eastAsia="Times New Roman"/>
      <w:sz w:val="16"/>
      <w:szCs w:val="20"/>
    </w:rPr>
  </w:style>
  <w:style w:type="paragraph" w:customStyle="1" w:styleId="inside-copy">
    <w:name w:val="inside-copy"/>
    <w:basedOn w:val="Normal"/>
    <w:uiPriority w:val="99"/>
    <w:qFormat/>
    <w:rsid w:val="00243677"/>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243677"/>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243677"/>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243677"/>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243677"/>
    <w:pPr>
      <w:spacing w:after="200" w:line="276" w:lineRule="auto"/>
    </w:pPr>
    <w:rPr>
      <w:u w:val="single"/>
    </w:rPr>
  </w:style>
  <w:style w:type="character" w:customStyle="1" w:styleId="StyleUnderline9pt2Char">
    <w:name w:val="Style Underline + 9 pt2 Char"/>
    <w:basedOn w:val="UnderlineChar2"/>
    <w:link w:val="StyleUnderline9pt2"/>
    <w:locked/>
    <w:rsid w:val="00243677"/>
    <w:rPr>
      <w:rFonts w:ascii="Arial Narrow" w:hAnsi="Arial Narrow" w:hint="default"/>
      <w:sz w:val="18"/>
      <w:szCs w:val="24"/>
      <w:u w:val="single"/>
    </w:rPr>
  </w:style>
  <w:style w:type="paragraph" w:customStyle="1" w:styleId="StyleUnderline9pt2">
    <w:name w:val="Style Underline + 9 pt2"/>
    <w:link w:val="StyleUnderline9pt2Char"/>
    <w:qFormat/>
    <w:rsid w:val="00243677"/>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243677"/>
    <w:rPr>
      <w:b/>
      <w:u w:val="single"/>
    </w:rPr>
  </w:style>
  <w:style w:type="paragraph" w:customStyle="1" w:styleId="EmphasisText">
    <w:name w:val="Emphasis Text"/>
    <w:basedOn w:val="UnderlinedText"/>
    <w:link w:val="EmphasisTextChar"/>
    <w:qFormat/>
    <w:rsid w:val="00243677"/>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243677"/>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243677"/>
    <w:pPr>
      <w:spacing w:line="256" w:lineRule="auto"/>
    </w:pPr>
    <w:rPr>
      <w:sz w:val="20"/>
    </w:rPr>
  </w:style>
  <w:style w:type="character" w:customStyle="1" w:styleId="StyleStyle49ptBold1Char">
    <w:name w:val="Style Style4 + 9 pt Bold1 Char"/>
    <w:link w:val="StyleStyle49ptBold1"/>
    <w:locked/>
    <w:rsid w:val="00243677"/>
    <w:rPr>
      <w:b/>
      <w:bCs/>
      <w:u w:val="single"/>
    </w:rPr>
  </w:style>
  <w:style w:type="paragraph" w:customStyle="1" w:styleId="StyleStyle49ptBold1">
    <w:name w:val="Style Style4 + 9 pt Bold1"/>
    <w:basedOn w:val="Style4"/>
    <w:link w:val="StyleStyle49ptBold1Char"/>
    <w:qFormat/>
    <w:rsid w:val="00243677"/>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243677"/>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243677"/>
    <w:pPr>
      <w:spacing w:line="256" w:lineRule="auto"/>
    </w:pPr>
    <w:rPr>
      <w:sz w:val="20"/>
    </w:rPr>
  </w:style>
  <w:style w:type="character" w:customStyle="1" w:styleId="StyleStyle49ptBold2Char">
    <w:name w:val="Style Style4 + 9 pt Bold2 Char"/>
    <w:link w:val="StyleStyle49ptBold2"/>
    <w:locked/>
    <w:rsid w:val="00243677"/>
    <w:rPr>
      <w:b/>
      <w:bCs/>
      <w:u w:val="single"/>
    </w:rPr>
  </w:style>
  <w:style w:type="paragraph" w:customStyle="1" w:styleId="StyleStyle49ptBold2">
    <w:name w:val="Style Style4 + 9 pt Bold2"/>
    <w:basedOn w:val="Style4"/>
    <w:link w:val="StyleStyle49ptBold2Char"/>
    <w:qFormat/>
    <w:rsid w:val="00243677"/>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243677"/>
    <w:rPr>
      <w:szCs w:val="16"/>
    </w:rPr>
  </w:style>
  <w:style w:type="paragraph" w:customStyle="1" w:styleId="CiteBody">
    <w:name w:val="Cite Body"/>
    <w:basedOn w:val="Normal"/>
    <w:link w:val="CiteBodyChar"/>
    <w:qFormat/>
    <w:rsid w:val="00243677"/>
    <w:pPr>
      <w:spacing w:line="256" w:lineRule="auto"/>
    </w:pPr>
    <w:rPr>
      <w:rFonts w:asciiTheme="minorHAnsi" w:hAnsiTheme="minorHAnsi" w:cstheme="minorBidi"/>
      <w:szCs w:val="16"/>
    </w:rPr>
  </w:style>
  <w:style w:type="character" w:customStyle="1" w:styleId="CiteBoldChar">
    <w:name w:val="Cite Bold Char"/>
    <w:link w:val="CiteBold"/>
    <w:locked/>
    <w:rsid w:val="00243677"/>
    <w:rPr>
      <w:b/>
      <w:szCs w:val="16"/>
    </w:rPr>
  </w:style>
  <w:style w:type="paragraph" w:customStyle="1" w:styleId="CiteBold">
    <w:name w:val="Cite Bold"/>
    <w:basedOn w:val="CiteBody"/>
    <w:link w:val="CiteBoldChar"/>
    <w:qFormat/>
    <w:rsid w:val="00243677"/>
    <w:rPr>
      <w:b/>
    </w:rPr>
  </w:style>
  <w:style w:type="character" w:customStyle="1" w:styleId="StyleCardBody11ptUnderlineChar">
    <w:name w:val="Style Card Body + 11 pt Underline Char"/>
    <w:link w:val="StyleCardBody11ptUnderline"/>
    <w:locked/>
    <w:rsid w:val="00243677"/>
    <w:rPr>
      <w:u w:val="single"/>
    </w:rPr>
  </w:style>
  <w:style w:type="paragraph" w:customStyle="1" w:styleId="StyleCardBody11ptUnderline">
    <w:name w:val="Style Card Body + 11 pt Underline"/>
    <w:basedOn w:val="CardBody"/>
    <w:link w:val="StyleCardBody11ptUnderlineChar"/>
    <w:qFormat/>
    <w:rsid w:val="00243677"/>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243677"/>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243677"/>
    <w:pPr>
      <w:spacing w:line="256" w:lineRule="auto"/>
    </w:pPr>
    <w:rPr>
      <w:sz w:val="20"/>
    </w:rPr>
  </w:style>
  <w:style w:type="character" w:customStyle="1" w:styleId="StyleStyle49ptBold4Char">
    <w:name w:val="Style Style4 + 9 pt Bold4 Char"/>
    <w:link w:val="StyleStyle49ptBold4"/>
    <w:locked/>
    <w:rsid w:val="00243677"/>
    <w:rPr>
      <w:b/>
      <w:bCs/>
      <w:u w:val="single"/>
    </w:rPr>
  </w:style>
  <w:style w:type="paragraph" w:customStyle="1" w:styleId="StyleStyle49ptBold4">
    <w:name w:val="Style Style4 + 9 pt Bold4"/>
    <w:basedOn w:val="Style4"/>
    <w:link w:val="StyleStyle49ptBold4Char"/>
    <w:qFormat/>
    <w:rsid w:val="00243677"/>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243677"/>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243677"/>
    <w:pPr>
      <w:spacing w:line="256" w:lineRule="auto"/>
    </w:pPr>
    <w:rPr>
      <w:sz w:val="20"/>
    </w:rPr>
  </w:style>
  <w:style w:type="character" w:customStyle="1" w:styleId="StyleStyle49pt6Char">
    <w:name w:val="Style Style4 + 9 pt6 Char"/>
    <w:basedOn w:val="Style4Char"/>
    <w:link w:val="StyleStyle49pt6"/>
    <w:locked/>
    <w:rsid w:val="00243677"/>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243677"/>
    <w:pPr>
      <w:spacing w:line="256" w:lineRule="auto"/>
    </w:pPr>
    <w:rPr>
      <w:sz w:val="20"/>
    </w:rPr>
  </w:style>
  <w:style w:type="character" w:customStyle="1" w:styleId="StyleStyle49ptBold5Char">
    <w:name w:val="Style Style4 + 9 pt Bold5 Char"/>
    <w:link w:val="StyleStyle49ptBold5"/>
    <w:locked/>
    <w:rsid w:val="00243677"/>
    <w:rPr>
      <w:b/>
      <w:bCs/>
      <w:u w:val="single"/>
    </w:rPr>
  </w:style>
  <w:style w:type="paragraph" w:customStyle="1" w:styleId="StyleStyle49ptBold5">
    <w:name w:val="Style Style4 + 9 pt Bold5"/>
    <w:basedOn w:val="Style4"/>
    <w:link w:val="StyleStyle49ptBold5Char"/>
    <w:qFormat/>
    <w:rsid w:val="00243677"/>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243677"/>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243677"/>
    <w:pPr>
      <w:spacing w:line="256" w:lineRule="auto"/>
    </w:pPr>
    <w:rPr>
      <w:sz w:val="20"/>
    </w:rPr>
  </w:style>
  <w:style w:type="paragraph" w:customStyle="1" w:styleId="FONT7">
    <w:name w:val="FONT 7"/>
    <w:qFormat/>
    <w:rsid w:val="00243677"/>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243677"/>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243677"/>
    <w:rPr>
      <w:u w:val="single"/>
    </w:rPr>
  </w:style>
  <w:style w:type="paragraph" w:customStyle="1" w:styleId="StyleCardText11ptUnderline">
    <w:name w:val="Style Card Text + 11 pt Underline"/>
    <w:basedOn w:val="Normal"/>
    <w:link w:val="StyleCardText11ptUnderlineChar"/>
    <w:qFormat/>
    <w:rsid w:val="00243677"/>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243677"/>
    <w:rPr>
      <w:b/>
      <w:bCs/>
      <w:u w:val="single"/>
    </w:rPr>
  </w:style>
  <w:style w:type="paragraph" w:customStyle="1" w:styleId="StyleCardText11ptBoldUnderline">
    <w:name w:val="Style Card Text + 11 pt Bold Underline"/>
    <w:basedOn w:val="Normal"/>
    <w:link w:val="StyleCardText11ptBoldUnderlineChar"/>
    <w:qFormat/>
    <w:rsid w:val="00243677"/>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243677"/>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243677"/>
    <w:pPr>
      <w:spacing w:line="256" w:lineRule="auto"/>
    </w:pPr>
  </w:style>
  <w:style w:type="character" w:customStyle="1" w:styleId="StyleStyle49pt9Char">
    <w:name w:val="Style Style4 + 9 pt9 Char"/>
    <w:basedOn w:val="Style4Char"/>
    <w:link w:val="StyleStyle49pt9"/>
    <w:locked/>
    <w:rsid w:val="00243677"/>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243677"/>
    <w:pPr>
      <w:spacing w:line="256" w:lineRule="auto"/>
    </w:pPr>
    <w:rPr>
      <w:sz w:val="20"/>
    </w:rPr>
  </w:style>
  <w:style w:type="character" w:customStyle="1" w:styleId="StyleStyle49ptBold6Char">
    <w:name w:val="Style Style4 + 9 pt Bold6 Char"/>
    <w:link w:val="StyleStyle49ptBold6"/>
    <w:locked/>
    <w:rsid w:val="00243677"/>
    <w:rPr>
      <w:b/>
      <w:bCs/>
      <w:u w:val="single"/>
    </w:rPr>
  </w:style>
  <w:style w:type="paragraph" w:customStyle="1" w:styleId="StyleStyle49ptBold6">
    <w:name w:val="Style Style4 + 9 pt Bold6"/>
    <w:basedOn w:val="Style4"/>
    <w:link w:val="StyleStyle49ptBold6Char"/>
    <w:qFormat/>
    <w:rsid w:val="00243677"/>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243677"/>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243677"/>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243677"/>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243677"/>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243677"/>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43677"/>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243677"/>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43677"/>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243677"/>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43677"/>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243677"/>
    <w:rPr>
      <w:b/>
      <w:u w:val="thick"/>
    </w:rPr>
  </w:style>
  <w:style w:type="paragraph" w:customStyle="1" w:styleId="textboldChar">
    <w:name w:val="text bold Char"/>
    <w:basedOn w:val="Normal"/>
    <w:link w:val="textboldCharChar"/>
    <w:qFormat/>
    <w:rsid w:val="00243677"/>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243677"/>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243677"/>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243677"/>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243677"/>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243677"/>
    <w:pPr>
      <w:spacing w:line="256" w:lineRule="auto"/>
    </w:pPr>
    <w:rPr>
      <w:rFonts w:eastAsia="Calibri"/>
      <w:szCs w:val="20"/>
    </w:rPr>
  </w:style>
  <w:style w:type="paragraph" w:customStyle="1" w:styleId="StyleStyle1">
    <w:name w:val="Style Style1 +"/>
    <w:basedOn w:val="Normal"/>
    <w:uiPriority w:val="99"/>
    <w:qFormat/>
    <w:rsid w:val="00243677"/>
    <w:pPr>
      <w:spacing w:line="256" w:lineRule="auto"/>
    </w:pPr>
    <w:rPr>
      <w:rFonts w:eastAsia="Calibri"/>
      <w:szCs w:val="24"/>
    </w:rPr>
  </w:style>
  <w:style w:type="paragraph" w:customStyle="1" w:styleId="StyleLinespacingDouble">
    <w:name w:val="Style Line spacing:  Double"/>
    <w:basedOn w:val="Normal"/>
    <w:uiPriority w:val="99"/>
    <w:qFormat/>
    <w:rsid w:val="00243677"/>
    <w:pPr>
      <w:spacing w:after="240" w:line="480" w:lineRule="auto"/>
    </w:pPr>
    <w:rPr>
      <w:rFonts w:ascii="Cambria" w:eastAsia="Calibri" w:hAnsi="Cambria"/>
      <w:szCs w:val="20"/>
    </w:rPr>
  </w:style>
  <w:style w:type="paragraph" w:customStyle="1" w:styleId="Normalspacing">
    <w:name w:val="Normal + spacing"/>
    <w:basedOn w:val="StyleLinespacingDouble"/>
    <w:uiPriority w:val="99"/>
    <w:qFormat/>
    <w:rsid w:val="00243677"/>
  </w:style>
  <w:style w:type="paragraph" w:customStyle="1" w:styleId="Micro">
    <w:name w:val="Micro"/>
    <w:basedOn w:val="Normal"/>
    <w:next w:val="Normal"/>
    <w:qFormat/>
    <w:rsid w:val="00243677"/>
    <w:pPr>
      <w:spacing w:line="256" w:lineRule="auto"/>
    </w:pPr>
    <w:rPr>
      <w:rFonts w:ascii="Arial" w:eastAsia="Calibri" w:hAnsi="Arial"/>
      <w:sz w:val="12"/>
      <w:szCs w:val="24"/>
    </w:rPr>
  </w:style>
  <w:style w:type="paragraph" w:customStyle="1" w:styleId="CardTag">
    <w:name w:val="Card Tag"/>
    <w:basedOn w:val="Normal"/>
    <w:qFormat/>
    <w:rsid w:val="00243677"/>
    <w:pPr>
      <w:spacing w:line="256" w:lineRule="auto"/>
    </w:pPr>
    <w:rPr>
      <w:rFonts w:eastAsia="Calibri"/>
      <w:b/>
      <w:szCs w:val="24"/>
    </w:rPr>
  </w:style>
  <w:style w:type="paragraph" w:customStyle="1" w:styleId="CardTextUnderlined">
    <w:name w:val="Card Text Underlined"/>
    <w:basedOn w:val="Normal"/>
    <w:uiPriority w:val="99"/>
    <w:qFormat/>
    <w:rsid w:val="00243677"/>
    <w:pPr>
      <w:spacing w:line="256" w:lineRule="auto"/>
    </w:pPr>
    <w:rPr>
      <w:rFonts w:eastAsia="Calibri"/>
      <w:szCs w:val="24"/>
      <w:u w:val="single"/>
    </w:rPr>
  </w:style>
  <w:style w:type="paragraph" w:customStyle="1" w:styleId="normalChar">
    <w:name w:val="normal Char"/>
    <w:basedOn w:val="Normal"/>
    <w:uiPriority w:val="99"/>
    <w:qFormat/>
    <w:rsid w:val="00243677"/>
    <w:pPr>
      <w:spacing w:line="256" w:lineRule="auto"/>
    </w:pPr>
    <w:rPr>
      <w:rFonts w:eastAsia="Calibri"/>
      <w:szCs w:val="24"/>
    </w:rPr>
  </w:style>
  <w:style w:type="paragraph" w:customStyle="1" w:styleId="cardtextsmallChar">
    <w:name w:val="card text small Char"/>
    <w:basedOn w:val="Normal"/>
    <w:uiPriority w:val="99"/>
    <w:qFormat/>
    <w:rsid w:val="00243677"/>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243677"/>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243677"/>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243677"/>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243677"/>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243677"/>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243677"/>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243677"/>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243677"/>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243677"/>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243677"/>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243677"/>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243677"/>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243677"/>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243677"/>
    <w:rPr>
      <w:rFonts w:ascii="Times New Roman" w:hAnsi="Times New Roman" w:cs="Times New Roman"/>
      <w:sz w:val="20"/>
      <w:szCs w:val="22"/>
      <w:u w:val="thick"/>
    </w:rPr>
  </w:style>
  <w:style w:type="paragraph" w:customStyle="1" w:styleId="article-text">
    <w:name w:val="article-text"/>
    <w:basedOn w:val="Normal"/>
    <w:next w:val="Normal"/>
    <w:autoRedefine/>
    <w:qFormat/>
    <w:rsid w:val="00243677"/>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243677"/>
    <w:pPr>
      <w:jc w:val="center"/>
    </w:pPr>
    <w:rPr>
      <w:rFonts w:eastAsia="Times New Roman"/>
      <w:b/>
      <w:szCs w:val="20"/>
      <w:u w:val="single"/>
    </w:rPr>
  </w:style>
  <w:style w:type="paragraph" w:customStyle="1" w:styleId="TagStyle">
    <w:name w:val="Tag Style"/>
    <w:basedOn w:val="Normal"/>
    <w:next w:val="Normal"/>
    <w:autoRedefine/>
    <w:qFormat/>
    <w:rsid w:val="00243677"/>
    <w:rPr>
      <w:rFonts w:eastAsia="Times New Roman"/>
      <w:b/>
      <w:szCs w:val="20"/>
    </w:rPr>
  </w:style>
  <w:style w:type="paragraph" w:customStyle="1" w:styleId="Pa6">
    <w:name w:val="Pa6"/>
    <w:basedOn w:val="Normal"/>
    <w:next w:val="Normal"/>
    <w:autoRedefine/>
    <w:uiPriority w:val="99"/>
    <w:qFormat/>
    <w:rsid w:val="00243677"/>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243677"/>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243677"/>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243677"/>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243677"/>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243677"/>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243677"/>
    <w:rPr>
      <w:rFonts w:ascii="Arial" w:eastAsia="Times New Roman" w:hAnsi="Arial" w:cs="Times New Roman"/>
      <w:color w:val="auto"/>
    </w:rPr>
  </w:style>
  <w:style w:type="paragraph" w:customStyle="1" w:styleId="maintext">
    <w:name w:val="maintext"/>
    <w:basedOn w:val="Normal"/>
    <w:next w:val="Normal"/>
    <w:autoRedefine/>
    <w:uiPriority w:val="99"/>
    <w:qFormat/>
    <w:rsid w:val="00243677"/>
    <w:pPr>
      <w:spacing w:before="100" w:beforeAutospacing="1" w:after="100" w:afterAutospacing="1"/>
    </w:pPr>
    <w:rPr>
      <w:rFonts w:eastAsia="Times New Roman"/>
      <w:szCs w:val="24"/>
    </w:rPr>
  </w:style>
  <w:style w:type="paragraph" w:customStyle="1" w:styleId="prnewsp">
    <w:name w:val="prnews_p"/>
    <w:basedOn w:val="Normal"/>
    <w:qFormat/>
    <w:rsid w:val="00243677"/>
    <w:pPr>
      <w:spacing w:before="100" w:beforeAutospacing="1" w:after="100" w:afterAutospacing="1"/>
    </w:pPr>
    <w:rPr>
      <w:rFonts w:eastAsia="Times New Roman"/>
      <w:szCs w:val="24"/>
    </w:rPr>
  </w:style>
  <w:style w:type="character" w:styleId="FootnoteReference">
    <w:name w:val="footnote reference"/>
    <w:uiPriority w:val="99"/>
    <w:unhideWhenUsed/>
    <w:rsid w:val="00243677"/>
    <w:rPr>
      <w:vertAlign w:val="superscript"/>
    </w:rPr>
  </w:style>
  <w:style w:type="character" w:styleId="EndnoteReference">
    <w:name w:val="endnote reference"/>
    <w:basedOn w:val="DefaultParagraphFont"/>
    <w:unhideWhenUsed/>
    <w:rsid w:val="00243677"/>
    <w:rPr>
      <w:vertAlign w:val="superscript"/>
    </w:rPr>
  </w:style>
  <w:style w:type="character" w:customStyle="1" w:styleId="Heading7Char1">
    <w:name w:val="Heading 7 Char1"/>
    <w:basedOn w:val="DefaultParagraphFont"/>
    <w:semiHidden/>
    <w:rsid w:val="00243677"/>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243677"/>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243677"/>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243677"/>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243677"/>
  </w:style>
  <w:style w:type="paragraph" w:styleId="PlainText">
    <w:name w:val="Plain Text"/>
    <w:basedOn w:val="Normal"/>
    <w:link w:val="PlainTextChar"/>
    <w:unhideWhenUsed/>
    <w:rsid w:val="00243677"/>
    <w:rPr>
      <w:rFonts w:ascii="Courier New" w:eastAsia="Times New Roman" w:hAnsi="Courier New" w:cs="Courier New"/>
      <w:szCs w:val="20"/>
    </w:rPr>
  </w:style>
  <w:style w:type="character" w:customStyle="1" w:styleId="PlainTextChar1">
    <w:name w:val="Plain Text Char1"/>
    <w:basedOn w:val="DefaultParagraphFont"/>
    <w:rsid w:val="00243677"/>
    <w:rPr>
      <w:rFonts w:ascii="Consolas" w:hAnsi="Consolas" w:cs="Calibri"/>
      <w:sz w:val="21"/>
      <w:szCs w:val="21"/>
    </w:rPr>
  </w:style>
  <w:style w:type="character" w:customStyle="1" w:styleId="byline">
    <w:name w:val="byline"/>
    <w:basedOn w:val="DefaultParagraphFont"/>
    <w:rsid w:val="00243677"/>
  </w:style>
  <w:style w:type="character" w:customStyle="1" w:styleId="blue">
    <w:name w:val="blue"/>
    <w:basedOn w:val="DefaultParagraphFont"/>
    <w:rsid w:val="00243677"/>
    <w:rPr>
      <w:rFonts w:ascii="Times New Roman" w:hAnsi="Times New Roman" w:cs="Times New Roman" w:hint="default"/>
    </w:rPr>
  </w:style>
  <w:style w:type="paragraph" w:styleId="DocumentMap">
    <w:name w:val="Document Map"/>
    <w:basedOn w:val="Normal"/>
    <w:link w:val="DocumentMapChar"/>
    <w:uiPriority w:val="99"/>
    <w:unhideWhenUsed/>
    <w:rsid w:val="00243677"/>
    <w:rPr>
      <w:rFonts w:ascii="Tahoma" w:eastAsia="Times New Roman" w:hAnsi="Tahoma" w:cs="Tahoma"/>
      <w:sz w:val="16"/>
      <w:lang w:bidi="en-US"/>
    </w:rPr>
  </w:style>
  <w:style w:type="character" w:customStyle="1" w:styleId="DocumentMapChar1">
    <w:name w:val="Document Map Char1"/>
    <w:basedOn w:val="DefaultParagraphFont"/>
    <w:uiPriority w:val="99"/>
    <w:rsid w:val="00243677"/>
    <w:rPr>
      <w:rFonts w:ascii="Segoe UI" w:hAnsi="Segoe UI" w:cs="Segoe UI"/>
      <w:sz w:val="16"/>
      <w:szCs w:val="16"/>
    </w:rPr>
  </w:style>
  <w:style w:type="character" w:customStyle="1" w:styleId="standardcontent">
    <w:name w:val="standardcontent"/>
    <w:basedOn w:val="DefaultParagraphFont"/>
    <w:rsid w:val="00243677"/>
  </w:style>
  <w:style w:type="character" w:customStyle="1" w:styleId="storyby">
    <w:name w:val="storyby"/>
    <w:basedOn w:val="DefaultParagraphFont"/>
    <w:rsid w:val="00243677"/>
  </w:style>
  <w:style w:type="character" w:customStyle="1" w:styleId="CiteCharChar">
    <w:name w:val="Cite Char Char"/>
    <w:basedOn w:val="DefaultParagraphFont"/>
    <w:rsid w:val="00243677"/>
    <w:rPr>
      <w:rFonts w:ascii="Cambria" w:hAnsi="Cambria" w:cs="Times New Roman" w:hint="default"/>
      <w:b/>
      <w:bCs/>
      <w:sz w:val="26"/>
      <w:szCs w:val="26"/>
    </w:rPr>
  </w:style>
  <w:style w:type="character" w:customStyle="1" w:styleId="CardCharChar1">
    <w:name w:val="Card Char Char1"/>
    <w:basedOn w:val="DefaultParagraphFont"/>
    <w:rsid w:val="00243677"/>
    <w:rPr>
      <w:rFonts w:ascii="Times New Roman" w:hAnsi="Times New Roman" w:cs="Times New Roman" w:hint="default"/>
      <w:b/>
      <w:bCs/>
      <w:sz w:val="28"/>
      <w:szCs w:val="28"/>
    </w:rPr>
  </w:style>
  <w:style w:type="character" w:customStyle="1" w:styleId="CircleChar1">
    <w:name w:val="Circle Char1"/>
    <w:basedOn w:val="DefaultParagraphFont"/>
    <w:rsid w:val="00243677"/>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243677"/>
    <w:rPr>
      <w:b/>
      <w:bCs/>
      <w:color w:val="CC0033"/>
    </w:rPr>
  </w:style>
  <w:style w:type="character" w:customStyle="1" w:styleId="upper">
    <w:name w:val="upper"/>
    <w:basedOn w:val="DefaultParagraphFont"/>
    <w:rsid w:val="00243677"/>
  </w:style>
  <w:style w:type="character" w:customStyle="1" w:styleId="Author0">
    <w:name w:val="Author"/>
    <w:aliases w:val="Style Date"/>
    <w:basedOn w:val="DefaultParagraphFont"/>
    <w:qFormat/>
    <w:rsid w:val="00243677"/>
    <w:rPr>
      <w:b/>
      <w:bCs w:val="0"/>
      <w:sz w:val="24"/>
    </w:rPr>
  </w:style>
  <w:style w:type="character" w:customStyle="1" w:styleId="SmallFont7pt">
    <w:name w:val="Small Font (7 pt)"/>
    <w:basedOn w:val="DefaultParagraphFont"/>
    <w:qFormat/>
    <w:rsid w:val="00243677"/>
    <w:rPr>
      <w:sz w:val="14"/>
    </w:rPr>
  </w:style>
  <w:style w:type="character" w:customStyle="1" w:styleId="SmallText-New">
    <w:name w:val="Small Text - New"/>
    <w:basedOn w:val="DefaultParagraphFont"/>
    <w:rsid w:val="00243677"/>
    <w:rPr>
      <w:rFonts w:ascii="Arial Narrow" w:hAnsi="Arial Narrow" w:hint="default"/>
      <w:sz w:val="14"/>
    </w:rPr>
  </w:style>
  <w:style w:type="character" w:customStyle="1" w:styleId="Underlined-New">
    <w:name w:val="Underlined - New"/>
    <w:basedOn w:val="DefaultParagraphFont"/>
    <w:rsid w:val="00243677"/>
    <w:rPr>
      <w:rFonts w:ascii="Arial Narrow" w:hAnsi="Arial Narrow" w:hint="default"/>
      <w:sz w:val="16"/>
      <w:u w:val="single"/>
    </w:rPr>
  </w:style>
  <w:style w:type="character" w:customStyle="1" w:styleId="style65">
    <w:name w:val="style65"/>
    <w:basedOn w:val="DefaultParagraphFont"/>
    <w:rsid w:val="00243677"/>
    <w:rPr>
      <w:rFonts w:ascii="Times New Roman" w:hAnsi="Times New Roman" w:cs="Times New Roman" w:hint="default"/>
    </w:rPr>
  </w:style>
  <w:style w:type="character" w:customStyle="1" w:styleId="BoldandUnderlineCharChar">
    <w:name w:val="Bold and Underline Char Char"/>
    <w:basedOn w:val="DefaultParagraphFont"/>
    <w:rsid w:val="00243677"/>
    <w:rPr>
      <w:rFonts w:ascii="MS Mincho" w:eastAsia="MS Mincho" w:hAnsi="MS Mincho" w:hint="eastAsia"/>
      <w:b/>
      <w:bCs w:val="0"/>
      <w:u w:val="single"/>
      <w:lang w:val="en-US" w:eastAsia="en-US" w:bidi="ar-SA"/>
    </w:rPr>
  </w:style>
  <w:style w:type="character" w:customStyle="1" w:styleId="underline20">
    <w:name w:val="underline2"/>
    <w:basedOn w:val="DefaultParagraphFont"/>
    <w:rsid w:val="00243677"/>
    <w:rPr>
      <w:u w:val="single"/>
    </w:rPr>
  </w:style>
  <w:style w:type="character" w:customStyle="1" w:styleId="inside-head">
    <w:name w:val="inside-head"/>
    <w:basedOn w:val="DefaultParagraphFont"/>
    <w:rsid w:val="00243677"/>
  </w:style>
  <w:style w:type="character" w:customStyle="1" w:styleId="QuoteChar1">
    <w:name w:val="Quote Char1"/>
    <w:aliases w:val="quote Char1"/>
    <w:basedOn w:val="DefaultParagraphFont"/>
    <w:rsid w:val="00243677"/>
    <w:rPr>
      <w:rFonts w:ascii="Calibri" w:hAnsi="Calibri" w:cs="Calibri"/>
      <w:i/>
      <w:iCs/>
      <w:color w:val="404040" w:themeColor="text1" w:themeTint="BF"/>
    </w:rPr>
  </w:style>
  <w:style w:type="paragraph" w:styleId="BodyTextIndent2">
    <w:name w:val="Body Text Indent 2"/>
    <w:basedOn w:val="Normal"/>
    <w:link w:val="BodyTextIndent2Char"/>
    <w:unhideWhenUsed/>
    <w:rsid w:val="00243677"/>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243677"/>
    <w:rPr>
      <w:rFonts w:ascii="Calibri" w:hAnsi="Calibri" w:cs="Calibri"/>
    </w:rPr>
  </w:style>
  <w:style w:type="paragraph" w:styleId="BodyTextIndent">
    <w:name w:val="Body Text Indent"/>
    <w:basedOn w:val="Normal"/>
    <w:link w:val="BodyTextIndentChar"/>
    <w:uiPriority w:val="99"/>
    <w:unhideWhenUsed/>
    <w:rsid w:val="00243677"/>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uiPriority w:val="99"/>
    <w:rsid w:val="00243677"/>
    <w:rPr>
      <w:rFonts w:ascii="Calibri" w:hAnsi="Calibri" w:cs="Calibri"/>
    </w:rPr>
  </w:style>
  <w:style w:type="paragraph" w:styleId="BodyText3">
    <w:name w:val="Body Text 3"/>
    <w:basedOn w:val="Normal"/>
    <w:link w:val="BodyText3Char"/>
    <w:unhideWhenUsed/>
    <w:qFormat/>
    <w:rsid w:val="00243677"/>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243677"/>
    <w:rPr>
      <w:rFonts w:ascii="Calibri" w:hAnsi="Calibri" w:cs="Calibri"/>
      <w:sz w:val="16"/>
      <w:szCs w:val="16"/>
    </w:rPr>
  </w:style>
  <w:style w:type="character" w:customStyle="1" w:styleId="addmd">
    <w:name w:val="addmd"/>
    <w:basedOn w:val="DefaultParagraphFont"/>
    <w:rsid w:val="00243677"/>
  </w:style>
  <w:style w:type="paragraph" w:styleId="FootnoteText">
    <w:name w:val="footnote text"/>
    <w:basedOn w:val="Normal"/>
    <w:link w:val="FootnoteTextChar"/>
    <w:unhideWhenUsed/>
    <w:rsid w:val="00243677"/>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243677"/>
    <w:rPr>
      <w:rFonts w:ascii="Calibri" w:hAnsi="Calibri" w:cs="Calibri"/>
      <w:sz w:val="20"/>
      <w:szCs w:val="20"/>
    </w:rPr>
  </w:style>
  <w:style w:type="character" w:customStyle="1" w:styleId="UnderlinedTextCharChar">
    <w:name w:val="Underlined Text Char Char"/>
    <w:basedOn w:val="DefaultParagraphFont"/>
    <w:rsid w:val="00243677"/>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243677"/>
    <w:rPr>
      <w:b/>
      <w:bCs/>
      <w:sz w:val="24"/>
    </w:rPr>
  </w:style>
  <w:style w:type="character" w:customStyle="1" w:styleId="CardText1Char">
    <w:name w:val="Card Text 1 Char"/>
    <w:rsid w:val="00243677"/>
    <w:rPr>
      <w:rFonts w:ascii="Georgia" w:hAnsi="Georgia" w:hint="default"/>
      <w:color w:val="000000"/>
      <w:sz w:val="22"/>
      <w:szCs w:val="22"/>
      <w:u w:val="single"/>
    </w:rPr>
  </w:style>
  <w:style w:type="character" w:customStyle="1" w:styleId="BoldUnderlining">
    <w:name w:val="Bold Underlining"/>
    <w:rsid w:val="00243677"/>
    <w:rPr>
      <w:u w:val="single"/>
    </w:rPr>
  </w:style>
  <w:style w:type="character" w:customStyle="1" w:styleId="Intemphasis">
    <w:name w:val="Intemphasis"/>
    <w:uiPriority w:val="1"/>
    <w:qFormat/>
    <w:rsid w:val="00243677"/>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243677"/>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243677"/>
    <w:rPr>
      <w:color w:val="3300CC"/>
      <w:u w:val="single"/>
    </w:rPr>
  </w:style>
  <w:style w:type="character" w:customStyle="1" w:styleId="citation">
    <w:name w:val="citation"/>
    <w:basedOn w:val="DefaultParagraphFont"/>
    <w:rsid w:val="00243677"/>
  </w:style>
  <w:style w:type="character" w:customStyle="1" w:styleId="il">
    <w:name w:val="il"/>
    <w:basedOn w:val="DefaultParagraphFont"/>
    <w:rsid w:val="00243677"/>
  </w:style>
  <w:style w:type="character" w:customStyle="1" w:styleId="commentstext">
    <w:name w:val="comments_text"/>
    <w:uiPriority w:val="99"/>
    <w:rsid w:val="00243677"/>
    <w:rPr>
      <w:rFonts w:ascii="Times New Roman" w:hAnsi="Times New Roman" w:cs="Times New Roman" w:hint="default"/>
    </w:rPr>
  </w:style>
  <w:style w:type="character" w:customStyle="1" w:styleId="CardChar0">
    <w:name w:val="Card Char"/>
    <w:basedOn w:val="DefaultParagraphFont"/>
    <w:locked/>
    <w:rsid w:val="00243677"/>
    <w:rPr>
      <w:rFonts w:ascii="Times New Roman" w:eastAsia="Cambria" w:hAnsi="Times New Roman" w:cs="Times New Roman" w:hint="default"/>
      <w:sz w:val="20"/>
      <w:szCs w:val="22"/>
    </w:rPr>
  </w:style>
  <w:style w:type="character" w:customStyle="1" w:styleId="articletext">
    <w:name w:val="articletext"/>
    <w:basedOn w:val="DefaultParagraphFont"/>
    <w:rsid w:val="00243677"/>
  </w:style>
  <w:style w:type="character" w:customStyle="1" w:styleId="TagsCharChar">
    <w:name w:val="Tags Char Char"/>
    <w:basedOn w:val="DefaultParagraphFont"/>
    <w:rsid w:val="00243677"/>
    <w:rPr>
      <w:rFonts w:ascii="SimSun" w:eastAsia="SimSun" w:hAnsi="SimSun" w:hint="eastAsia"/>
      <w:b/>
      <w:bCs w:val="0"/>
      <w:sz w:val="24"/>
      <w:lang w:val="en-US" w:eastAsia="zh-CN" w:bidi="ar-SA"/>
    </w:rPr>
  </w:style>
  <w:style w:type="character" w:customStyle="1" w:styleId="Style11ptThickunderline">
    <w:name w:val="Style 11 pt Thick underline"/>
    <w:rsid w:val="00243677"/>
    <w:rPr>
      <w:rFonts w:ascii="Times New Roman" w:hAnsi="Times New Roman" w:cs="Times New Roman" w:hint="default"/>
      <w:sz w:val="20"/>
      <w:u w:val="single"/>
    </w:rPr>
  </w:style>
  <w:style w:type="character" w:customStyle="1" w:styleId="Style11ptBoldThickunderline">
    <w:name w:val="Style 11 pt Bold Thick underline"/>
    <w:rsid w:val="00243677"/>
    <w:rPr>
      <w:rFonts w:ascii="Times New Roman" w:hAnsi="Times New Roman" w:cs="Times New Roman" w:hint="default"/>
      <w:b/>
      <w:bCs/>
      <w:sz w:val="20"/>
      <w:u w:val="single"/>
    </w:rPr>
  </w:style>
  <w:style w:type="character" w:customStyle="1" w:styleId="CharChar5">
    <w:name w:val="Char Char5"/>
    <w:rsid w:val="00243677"/>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243677"/>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243677"/>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243677"/>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43677"/>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243677"/>
  </w:style>
  <w:style w:type="character" w:customStyle="1" w:styleId="CharChar4">
    <w:name w:val="Char Char4"/>
    <w:basedOn w:val="DefaultParagraphFont"/>
    <w:rsid w:val="00243677"/>
    <w:rPr>
      <w:rFonts w:ascii="Arial" w:hAnsi="Arial" w:cs="Arial" w:hint="default"/>
      <w:b/>
      <w:bCs/>
      <w:iCs/>
      <w:szCs w:val="28"/>
      <w:lang w:val="en-US" w:eastAsia="en-US" w:bidi="ar-SA"/>
    </w:rPr>
  </w:style>
  <w:style w:type="character" w:customStyle="1" w:styleId="yshortcuts">
    <w:name w:val="yshortcuts"/>
    <w:basedOn w:val="DefaultParagraphFont"/>
    <w:rsid w:val="00243677"/>
  </w:style>
  <w:style w:type="character" w:customStyle="1" w:styleId="senselabelstart">
    <w:name w:val="sense_label start"/>
    <w:basedOn w:val="DefaultParagraphFont"/>
    <w:rsid w:val="00243677"/>
  </w:style>
  <w:style w:type="character" w:customStyle="1" w:styleId="sensecontent">
    <w:name w:val="sense_content"/>
    <w:basedOn w:val="DefaultParagraphFont"/>
    <w:rsid w:val="00243677"/>
  </w:style>
  <w:style w:type="character" w:customStyle="1" w:styleId="vi">
    <w:name w:val="vi"/>
    <w:basedOn w:val="DefaultParagraphFont"/>
    <w:rsid w:val="00243677"/>
  </w:style>
  <w:style w:type="character" w:customStyle="1" w:styleId="st">
    <w:name w:val="st"/>
    <w:basedOn w:val="DefaultParagraphFont"/>
    <w:rsid w:val="00243677"/>
  </w:style>
  <w:style w:type="character" w:customStyle="1" w:styleId="caps-label">
    <w:name w:val="caps-label"/>
    <w:basedOn w:val="DefaultParagraphFont"/>
    <w:rsid w:val="00243677"/>
  </w:style>
  <w:style w:type="character" w:customStyle="1" w:styleId="wikiexternallink">
    <w:name w:val="wikiexternallink"/>
    <w:basedOn w:val="DefaultParagraphFont"/>
    <w:rsid w:val="00243677"/>
  </w:style>
  <w:style w:type="character" w:customStyle="1" w:styleId="wikigeneratedlinkcontent">
    <w:name w:val="wikigeneratedlinkcontent"/>
    <w:basedOn w:val="DefaultParagraphFont"/>
    <w:rsid w:val="00243677"/>
  </w:style>
  <w:style w:type="character" w:customStyle="1" w:styleId="aqj">
    <w:name w:val="aqj"/>
    <w:basedOn w:val="DefaultParagraphFont"/>
    <w:rsid w:val="00243677"/>
  </w:style>
  <w:style w:type="character" w:customStyle="1" w:styleId="StyleStyleBoldUnderlineIntenseEmphasisUnderlineapple-style-s">
    <w:name w:val="Style Style Bold UnderlineIntense EmphasisUnderlineapple-style-s..."/>
    <w:basedOn w:val="DefaultParagraphFont"/>
    <w:rsid w:val="00243677"/>
    <w:rPr>
      <w:b w:val="0"/>
      <w:bCs w:val="0"/>
      <w:sz w:val="22"/>
      <w:u w:val="single"/>
      <w:bdr w:val="none" w:sz="0" w:space="0" w:color="auto" w:frame="1"/>
    </w:rPr>
  </w:style>
  <w:style w:type="character" w:customStyle="1" w:styleId="Boxed">
    <w:name w:val="Boxed"/>
    <w:qFormat/>
    <w:rsid w:val="00243677"/>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243677"/>
    <w:rPr>
      <w:rFonts w:ascii="Arial" w:hAnsi="Arial" w:cs="Arial" w:hint="default"/>
      <w:b w:val="0"/>
      <w:bCs/>
      <w:sz w:val="20"/>
      <w:u w:val="single"/>
    </w:rPr>
  </w:style>
  <w:style w:type="character" w:customStyle="1" w:styleId="story-author">
    <w:name w:val="story-author"/>
    <w:basedOn w:val="DefaultParagraphFont"/>
    <w:rsid w:val="00243677"/>
  </w:style>
  <w:style w:type="character" w:customStyle="1" w:styleId="institution">
    <w:name w:val="institution"/>
    <w:basedOn w:val="DefaultParagraphFont"/>
    <w:rsid w:val="00243677"/>
  </w:style>
  <w:style w:type="character" w:customStyle="1" w:styleId="abodyblack3">
    <w:name w:val="abodyblack3"/>
    <w:basedOn w:val="DefaultParagraphFont"/>
    <w:rsid w:val="00243677"/>
  </w:style>
  <w:style w:type="character" w:customStyle="1" w:styleId="CharacterStyle1">
    <w:name w:val="Character Style 1"/>
    <w:rsid w:val="00243677"/>
    <w:rPr>
      <w:sz w:val="20"/>
      <w:szCs w:val="20"/>
    </w:rPr>
  </w:style>
  <w:style w:type="character" w:customStyle="1" w:styleId="FontStyle177">
    <w:name w:val="Font Style177"/>
    <w:basedOn w:val="DefaultParagraphFont"/>
    <w:uiPriority w:val="99"/>
    <w:rsid w:val="00243677"/>
    <w:rPr>
      <w:rFonts w:ascii="Times New Roman" w:hAnsi="Times New Roman" w:cs="Times New Roman" w:hint="default"/>
      <w:sz w:val="20"/>
      <w:szCs w:val="20"/>
    </w:rPr>
  </w:style>
  <w:style w:type="character" w:customStyle="1" w:styleId="FontStyle173">
    <w:name w:val="Font Style173"/>
    <w:basedOn w:val="DefaultParagraphFont"/>
    <w:uiPriority w:val="99"/>
    <w:rsid w:val="00243677"/>
    <w:rPr>
      <w:rFonts w:ascii="Times New Roman" w:hAnsi="Times New Roman" w:cs="Times New Roman" w:hint="default"/>
      <w:sz w:val="14"/>
      <w:szCs w:val="14"/>
    </w:rPr>
  </w:style>
  <w:style w:type="character" w:customStyle="1" w:styleId="FontStyle151">
    <w:name w:val="Font Style151"/>
    <w:basedOn w:val="DefaultParagraphFont"/>
    <w:uiPriority w:val="99"/>
    <w:rsid w:val="00243677"/>
    <w:rPr>
      <w:rFonts w:ascii="Arial Narrow" w:hAnsi="Arial Narrow" w:cs="Arial Narrow" w:hint="default"/>
      <w:b/>
      <w:bCs/>
      <w:sz w:val="12"/>
      <w:szCs w:val="12"/>
    </w:rPr>
  </w:style>
  <w:style w:type="character" w:customStyle="1" w:styleId="FontStyle156">
    <w:name w:val="Font Style156"/>
    <w:basedOn w:val="DefaultParagraphFont"/>
    <w:uiPriority w:val="99"/>
    <w:rsid w:val="00243677"/>
    <w:rPr>
      <w:rFonts w:ascii="Arial Narrow" w:hAnsi="Arial Narrow" w:cs="Arial Narrow" w:hint="default"/>
      <w:sz w:val="8"/>
      <w:szCs w:val="8"/>
    </w:rPr>
  </w:style>
  <w:style w:type="character" w:customStyle="1" w:styleId="FontStyle160">
    <w:name w:val="Font Style160"/>
    <w:basedOn w:val="DefaultParagraphFont"/>
    <w:uiPriority w:val="99"/>
    <w:rsid w:val="00243677"/>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243677"/>
    <w:rPr>
      <w:rFonts w:ascii="Times New Roman" w:hAnsi="Times New Roman" w:cs="Times New Roman" w:hint="default"/>
      <w:sz w:val="18"/>
      <w:szCs w:val="18"/>
    </w:rPr>
  </w:style>
  <w:style w:type="character" w:customStyle="1" w:styleId="FontStyle168">
    <w:name w:val="Font Style168"/>
    <w:basedOn w:val="DefaultParagraphFont"/>
    <w:uiPriority w:val="99"/>
    <w:rsid w:val="00243677"/>
    <w:rPr>
      <w:rFonts w:ascii="Times New Roman" w:hAnsi="Times New Roman" w:cs="Times New Roman" w:hint="default"/>
      <w:sz w:val="12"/>
      <w:szCs w:val="12"/>
    </w:rPr>
  </w:style>
  <w:style w:type="character" w:customStyle="1" w:styleId="FontStyle176">
    <w:name w:val="Font Style176"/>
    <w:basedOn w:val="DefaultParagraphFont"/>
    <w:uiPriority w:val="99"/>
    <w:rsid w:val="00243677"/>
    <w:rPr>
      <w:rFonts w:ascii="Times New Roman" w:hAnsi="Times New Roman" w:cs="Times New Roman" w:hint="default"/>
      <w:sz w:val="16"/>
      <w:szCs w:val="16"/>
    </w:rPr>
  </w:style>
  <w:style w:type="character" w:customStyle="1" w:styleId="f">
    <w:name w:val="f"/>
    <w:basedOn w:val="DefaultParagraphFont"/>
    <w:rsid w:val="00243677"/>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uiPriority w:val="99"/>
    <w:rsid w:val="00243677"/>
    <w:rPr>
      <w:b/>
      <w:bCs w:val="0"/>
      <w:sz w:val="24"/>
      <w:lang w:val="en-US" w:eastAsia="en-US" w:bidi="ar-SA"/>
    </w:rPr>
  </w:style>
  <w:style w:type="character" w:customStyle="1" w:styleId="FontStyle172">
    <w:name w:val="Font Style172"/>
    <w:basedOn w:val="DefaultParagraphFont"/>
    <w:uiPriority w:val="99"/>
    <w:rsid w:val="00243677"/>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243677"/>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243677"/>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243677"/>
    <w:rPr>
      <w:rFonts w:ascii="Times New Roman" w:hAnsi="Times New Roman" w:cs="Times New Roman" w:hint="default"/>
      <w:sz w:val="10"/>
      <w:szCs w:val="10"/>
    </w:rPr>
  </w:style>
  <w:style w:type="character" w:customStyle="1" w:styleId="FontStyle174">
    <w:name w:val="Font Style174"/>
    <w:basedOn w:val="DefaultParagraphFont"/>
    <w:uiPriority w:val="99"/>
    <w:rsid w:val="00243677"/>
    <w:rPr>
      <w:rFonts w:ascii="Arial Narrow" w:hAnsi="Arial Narrow" w:cs="Arial Narrow" w:hint="default"/>
      <w:b/>
      <w:bCs/>
      <w:sz w:val="18"/>
      <w:szCs w:val="18"/>
    </w:rPr>
  </w:style>
  <w:style w:type="character" w:customStyle="1" w:styleId="FontStyle169">
    <w:name w:val="Font Style169"/>
    <w:basedOn w:val="DefaultParagraphFont"/>
    <w:uiPriority w:val="99"/>
    <w:rsid w:val="00243677"/>
    <w:rPr>
      <w:rFonts w:ascii="Times New Roman" w:hAnsi="Times New Roman" w:cs="Times New Roman" w:hint="default"/>
      <w:sz w:val="12"/>
      <w:szCs w:val="12"/>
    </w:rPr>
  </w:style>
  <w:style w:type="character" w:customStyle="1" w:styleId="FontStyle139">
    <w:name w:val="Font Style139"/>
    <w:basedOn w:val="DefaultParagraphFont"/>
    <w:uiPriority w:val="99"/>
    <w:rsid w:val="00243677"/>
    <w:rPr>
      <w:rFonts w:ascii="Times New Roman" w:hAnsi="Times New Roman" w:cs="Times New Roman" w:hint="default"/>
      <w:b/>
      <w:bCs/>
      <w:sz w:val="18"/>
      <w:szCs w:val="18"/>
    </w:rPr>
  </w:style>
  <w:style w:type="character" w:customStyle="1" w:styleId="ssl01">
    <w:name w:val="ss_l01"/>
    <w:rsid w:val="00243677"/>
    <w:rPr>
      <w:color w:val="000000"/>
      <w:sz w:val="32"/>
      <w:szCs w:val="32"/>
    </w:rPr>
  </w:style>
  <w:style w:type="character" w:customStyle="1" w:styleId="TitleChar2">
    <w:name w:val="Title Char2"/>
    <w:basedOn w:val="DefaultParagraphFont"/>
    <w:uiPriority w:val="1"/>
    <w:qFormat/>
    <w:locked/>
    <w:rsid w:val="00243677"/>
    <w:rPr>
      <w:b/>
      <w:bCs/>
      <w:u w:val="single"/>
    </w:rPr>
  </w:style>
  <w:style w:type="character" w:customStyle="1" w:styleId="allocatoragentsleft">
    <w:name w:val="al_locatoragentsleft"/>
    <w:basedOn w:val="DefaultParagraphFont"/>
    <w:rsid w:val="00243677"/>
  </w:style>
  <w:style w:type="character" w:customStyle="1" w:styleId="caps">
    <w:name w:val="caps"/>
    <w:basedOn w:val="DefaultParagraphFont"/>
    <w:rsid w:val="00243677"/>
  </w:style>
  <w:style w:type="character" w:customStyle="1" w:styleId="UnderlinesCharChar">
    <w:name w:val="Underlines Char Char"/>
    <w:basedOn w:val="DefaultParagraphFont"/>
    <w:rsid w:val="00243677"/>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
    <w:basedOn w:val="DefaultParagraphFont"/>
    <w:uiPriority w:val="1"/>
    <w:qFormat/>
    <w:rsid w:val="00243677"/>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243677"/>
    <w:rPr>
      <w:rFonts w:ascii="Times New Roman" w:hAnsi="Times New Roman" w:cs="Times New Roman" w:hint="default"/>
      <w:sz w:val="20"/>
      <w:szCs w:val="24"/>
      <w:u w:val="thick"/>
    </w:rPr>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243677"/>
    <w:rPr>
      <w:b/>
      <w:bCs w:val="0"/>
      <w:noProof w:val="0"/>
      <w:sz w:val="24"/>
      <w:lang w:val="en-US" w:eastAsia="en-US" w:bidi="ar-SA"/>
    </w:rPr>
  </w:style>
  <w:style w:type="character" w:customStyle="1" w:styleId="Taggin-New">
    <w:name w:val="Taggin - New"/>
    <w:basedOn w:val="DefaultParagraphFont"/>
    <w:rsid w:val="00243677"/>
    <w:rPr>
      <w:rFonts w:ascii="Arial Narrow" w:hAnsi="Arial Narrow" w:hint="default"/>
      <w:b/>
      <w:bCs w:val="0"/>
      <w:sz w:val="22"/>
    </w:rPr>
  </w:style>
  <w:style w:type="character" w:customStyle="1" w:styleId="Boxing-New">
    <w:name w:val="Boxing - New"/>
    <w:basedOn w:val="DefaultParagraphFont"/>
    <w:rsid w:val="00243677"/>
    <w:rPr>
      <w:rFonts w:ascii="Arial Narrow" w:hAnsi="Arial Narrow" w:hint="default"/>
      <w:strike w:val="0"/>
      <w:dstrike w:val="0"/>
      <w:sz w:val="16"/>
      <w:u w:val="none"/>
      <w:effect w:val="none"/>
      <w:bdr w:val="single" w:sz="4" w:space="0" w:color="auto" w:frame="1"/>
    </w:rPr>
  </w:style>
  <w:style w:type="character" w:customStyle="1" w:styleId="ilad">
    <w:name w:val="il_ad"/>
    <w:rsid w:val="00243677"/>
  </w:style>
  <w:style w:type="character" w:customStyle="1" w:styleId="CardUnderlined">
    <w:name w:val="Card Underlined"/>
    <w:basedOn w:val="DefaultParagraphFont"/>
    <w:rsid w:val="00243677"/>
    <w:rPr>
      <w:rFonts w:ascii="Garamond" w:hAnsi="Garamond" w:hint="default"/>
      <w:sz w:val="22"/>
      <w:szCs w:val="24"/>
      <w:u w:val="single"/>
      <w:lang w:val="en-US" w:eastAsia="en-US" w:bidi="ar-SA"/>
    </w:rPr>
  </w:style>
  <w:style w:type="character" w:customStyle="1" w:styleId="pagetitle">
    <w:name w:val="pagetitle"/>
    <w:basedOn w:val="DefaultParagraphFont"/>
    <w:rsid w:val="00243677"/>
  </w:style>
  <w:style w:type="character" w:customStyle="1" w:styleId="StyleUnderlineCharChar9ptBold1">
    <w:name w:val="Style Underline Char Char + 9 pt Bold1"/>
    <w:rsid w:val="00243677"/>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243677"/>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243677"/>
    <w:rPr>
      <w:b/>
      <w:bCs/>
      <w:sz w:val="20"/>
      <w:u w:val="single"/>
    </w:rPr>
  </w:style>
  <w:style w:type="character" w:customStyle="1" w:styleId="StyleUnderlineChar1Bold">
    <w:name w:val="Style Underline Char1 + Bold"/>
    <w:rsid w:val="00243677"/>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243677"/>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243677"/>
    <w:rPr>
      <w:color w:val="000000"/>
      <w:sz w:val="20"/>
      <w:u w:val="single"/>
    </w:rPr>
  </w:style>
  <w:style w:type="character" w:customStyle="1" w:styleId="Style11ptBlack">
    <w:name w:val="Style 11 pt Black"/>
    <w:basedOn w:val="DefaultParagraphFont"/>
    <w:rsid w:val="00243677"/>
    <w:rPr>
      <w:color w:val="000000"/>
      <w:sz w:val="20"/>
    </w:rPr>
  </w:style>
  <w:style w:type="character" w:customStyle="1" w:styleId="StyleUnderlineCharTimesBold">
    <w:name w:val="Style Underline Char + Times Bold"/>
    <w:basedOn w:val="DefaultParagraphFont"/>
    <w:rsid w:val="00243677"/>
    <w:rPr>
      <w:rFonts w:ascii="Times" w:hAnsi="Times" w:hint="default"/>
      <w:b w:val="0"/>
      <w:bCs/>
      <w:sz w:val="20"/>
      <w:u w:val="single"/>
    </w:rPr>
  </w:style>
  <w:style w:type="character" w:customStyle="1" w:styleId="blubigktbiz">
    <w:name w:val="blubigktbiz"/>
    <w:rsid w:val="00243677"/>
  </w:style>
  <w:style w:type="character" w:customStyle="1" w:styleId="Style4CharChar">
    <w:name w:val="Style4 Char Char"/>
    <w:basedOn w:val="DefaultParagraphFont"/>
    <w:rsid w:val="00243677"/>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243677"/>
    <w:rPr>
      <w:rFonts w:ascii="Arial" w:hAnsi="Arial" w:cs="Arial" w:hint="default"/>
      <w:b/>
      <w:bCs/>
      <w:i/>
      <w:iCs/>
      <w:sz w:val="24"/>
    </w:rPr>
  </w:style>
  <w:style w:type="character" w:customStyle="1" w:styleId="super">
    <w:name w:val="super"/>
    <w:rsid w:val="00243677"/>
  </w:style>
  <w:style w:type="character" w:customStyle="1" w:styleId="text30">
    <w:name w:val="text30"/>
    <w:rsid w:val="00243677"/>
  </w:style>
  <w:style w:type="character" w:customStyle="1" w:styleId="uppercase">
    <w:name w:val="uppercase"/>
    <w:rsid w:val="00243677"/>
  </w:style>
  <w:style w:type="character" w:customStyle="1" w:styleId="bodytext0">
    <w:name w:val="bodytext"/>
    <w:rsid w:val="00243677"/>
  </w:style>
  <w:style w:type="character" w:customStyle="1" w:styleId="entry-title">
    <w:name w:val="entry-title"/>
    <w:rsid w:val="00243677"/>
  </w:style>
  <w:style w:type="character" w:customStyle="1" w:styleId="Style6pt">
    <w:name w:val="Style 6 pt"/>
    <w:basedOn w:val="DefaultParagraphFont"/>
    <w:qFormat/>
    <w:rsid w:val="00243677"/>
    <w:rPr>
      <w:sz w:val="12"/>
    </w:rPr>
  </w:style>
  <w:style w:type="character" w:customStyle="1" w:styleId="CiteCharCharCharCharCharChar">
    <w:name w:val="Cite Char Char Char Char Char Char"/>
    <w:basedOn w:val="DefaultParagraphFont"/>
    <w:link w:val="CiteCharCharCharCharChar"/>
    <w:rsid w:val="00243677"/>
    <w:rPr>
      <w:b/>
      <w:u w:val="single"/>
    </w:rPr>
  </w:style>
  <w:style w:type="character" w:customStyle="1" w:styleId="mainbody1">
    <w:name w:val="mainbody1"/>
    <w:basedOn w:val="DefaultParagraphFont"/>
    <w:rsid w:val="00243677"/>
    <w:rPr>
      <w:rFonts w:ascii="Verdana" w:hAnsi="Verdana" w:hint="default"/>
      <w:color w:val="000000"/>
      <w:sz w:val="22"/>
      <w:szCs w:val="22"/>
    </w:rPr>
  </w:style>
  <w:style w:type="character" w:customStyle="1" w:styleId="ssl4">
    <w:name w:val="ss_l4"/>
    <w:basedOn w:val="DefaultParagraphFont"/>
    <w:rsid w:val="00243677"/>
  </w:style>
  <w:style w:type="character" w:customStyle="1" w:styleId="cit-first-element">
    <w:name w:val="cit-first-element"/>
    <w:basedOn w:val="DefaultParagraphFont"/>
    <w:rsid w:val="00243677"/>
  </w:style>
  <w:style w:type="character" w:customStyle="1" w:styleId="title1">
    <w:name w:val="title1"/>
    <w:basedOn w:val="DefaultParagraphFont"/>
    <w:rsid w:val="00243677"/>
  </w:style>
  <w:style w:type="character" w:customStyle="1" w:styleId="StyleThickunderline1">
    <w:name w:val="Style Thick underline1"/>
    <w:basedOn w:val="DefaultParagraphFont"/>
    <w:rsid w:val="00243677"/>
    <w:rPr>
      <w:u w:val="single"/>
    </w:rPr>
  </w:style>
  <w:style w:type="character" w:customStyle="1" w:styleId="UnderlineBold0">
    <w:name w:val="Underline Bold"/>
    <w:qFormat/>
    <w:rsid w:val="00243677"/>
    <w:rPr>
      <w:b/>
      <w:bCs w:val="0"/>
      <w:sz w:val="20"/>
      <w:u w:val="single"/>
    </w:rPr>
  </w:style>
  <w:style w:type="character" w:customStyle="1" w:styleId="UnderlineChar0">
    <w:name w:val="UnderlineChar"/>
    <w:rsid w:val="00243677"/>
    <w:rPr>
      <w:sz w:val="24"/>
      <w:u w:val="single"/>
    </w:rPr>
  </w:style>
  <w:style w:type="character" w:customStyle="1" w:styleId="foreground">
    <w:name w:val="foreground"/>
    <w:basedOn w:val="DefaultParagraphFont"/>
    <w:rsid w:val="00243677"/>
  </w:style>
  <w:style w:type="character" w:customStyle="1" w:styleId="postby">
    <w:name w:val="post_by"/>
    <w:basedOn w:val="DefaultParagraphFont"/>
    <w:rsid w:val="00243677"/>
  </w:style>
  <w:style w:type="character" w:customStyle="1" w:styleId="Style11ptBorderSinglesolidlineAuto05ptLinewidth">
    <w:name w:val="Style 11 pt Border: : (Single solid line Auto  0.5 pt Line width)"/>
    <w:rsid w:val="00243677"/>
    <w:rPr>
      <w:sz w:val="20"/>
      <w:bdr w:val="single" w:sz="4" w:space="0" w:color="auto" w:frame="1"/>
    </w:rPr>
  </w:style>
  <w:style w:type="character" w:customStyle="1" w:styleId="StyleUnderlineChar9ptBorderSinglesolidlineAuto0">
    <w:name w:val="Style Underline Char + 9 pt Border: : (Single solid line Auto  0..."/>
    <w:rsid w:val="00243677"/>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4367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4367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4367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43677"/>
    <w:rPr>
      <w:sz w:val="20"/>
      <w:szCs w:val="24"/>
      <w:u w:val="single"/>
      <w:bdr w:val="single" w:sz="4" w:space="0" w:color="auto" w:frame="1"/>
      <w:lang w:val="en-US" w:eastAsia="en-US" w:bidi="ar-SA"/>
    </w:rPr>
  </w:style>
  <w:style w:type="character" w:customStyle="1" w:styleId="StyleLatinGaramondUnderline">
    <w:name w:val="Style (Latin) Garamond Underline"/>
    <w:rsid w:val="00243677"/>
    <w:rPr>
      <w:rFonts w:ascii="Times New Roman" w:hAnsi="Times New Roman" w:cs="Times New Roman" w:hint="default"/>
      <w:sz w:val="20"/>
      <w:u w:val="single"/>
    </w:rPr>
  </w:style>
  <w:style w:type="character" w:customStyle="1" w:styleId="StyleLatinGaramond">
    <w:name w:val="Style (Latin) Garamond"/>
    <w:rsid w:val="00243677"/>
    <w:rPr>
      <w:rFonts w:ascii="Times New Roman" w:hAnsi="Times New Roman" w:cs="Times New Roman" w:hint="default"/>
      <w:sz w:val="20"/>
    </w:rPr>
  </w:style>
  <w:style w:type="character" w:customStyle="1" w:styleId="styletimesnewroman12ptbold0">
    <w:name w:val="styletimesnewroman12ptbold"/>
    <w:basedOn w:val="DefaultParagraphFont"/>
    <w:rsid w:val="00243677"/>
  </w:style>
  <w:style w:type="character" w:customStyle="1" w:styleId="mainheading">
    <w:name w:val="mainheading"/>
    <w:basedOn w:val="DefaultParagraphFont"/>
    <w:rsid w:val="00243677"/>
  </w:style>
  <w:style w:type="character" w:customStyle="1" w:styleId="StyleUnderlineChar9ptChar">
    <w:name w:val="Style Underline Char + 9 pt Char"/>
    <w:basedOn w:val="UnderlineCharChar"/>
    <w:rsid w:val="00243677"/>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243677"/>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243677"/>
    <w:rPr>
      <w:rFonts w:ascii="Times New Roman" w:hAnsi="Times New Roman" w:cs="Times New Roman" w:hint="default"/>
      <w:b/>
      <w:bCs w:val="0"/>
      <w:sz w:val="20"/>
    </w:rPr>
  </w:style>
  <w:style w:type="character" w:customStyle="1" w:styleId="stylestylebold12pt">
    <w:name w:val="stylestylebold12pt"/>
    <w:basedOn w:val="DefaultParagraphFont"/>
    <w:rsid w:val="00243677"/>
  </w:style>
  <w:style w:type="character" w:customStyle="1" w:styleId="styleboldunderline">
    <w:name w:val="styleboldunderline"/>
    <w:basedOn w:val="DefaultParagraphFont"/>
    <w:rsid w:val="00243677"/>
  </w:style>
  <w:style w:type="character" w:customStyle="1" w:styleId="FontStyle11">
    <w:name w:val="Font Style11"/>
    <w:basedOn w:val="DefaultParagraphFont"/>
    <w:rsid w:val="00243677"/>
    <w:rPr>
      <w:rFonts w:ascii="Arial Narrow" w:hAnsi="Arial Narrow" w:cs="Arial Narrow" w:hint="default"/>
      <w:sz w:val="18"/>
      <w:szCs w:val="18"/>
    </w:rPr>
  </w:style>
  <w:style w:type="character" w:customStyle="1" w:styleId="FontStyle14">
    <w:name w:val="Font Style14"/>
    <w:basedOn w:val="DefaultParagraphFont"/>
    <w:uiPriority w:val="99"/>
    <w:rsid w:val="00243677"/>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43677"/>
    <w:rPr>
      <w:rFonts w:ascii="Arial Narrow" w:hAnsi="Arial Narrow" w:cs="Arial Narrow" w:hint="default"/>
      <w:b/>
      <w:bCs/>
      <w:sz w:val="10"/>
      <w:szCs w:val="10"/>
    </w:rPr>
  </w:style>
  <w:style w:type="character" w:customStyle="1" w:styleId="CardTagandCiteChar">
    <w:name w:val="Card Tag and Cite Char"/>
    <w:basedOn w:val="DefaultParagraphFont"/>
    <w:rsid w:val="00243677"/>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243677"/>
    <w:rPr>
      <w:rFonts w:ascii="Arial Narrow" w:hAnsi="Arial Narrow" w:hint="default"/>
      <w:b/>
      <w:color w:val="000000"/>
      <w:sz w:val="22"/>
      <w:szCs w:val="22"/>
      <w:u w:val="single"/>
    </w:rPr>
  </w:style>
  <w:style w:type="character" w:customStyle="1" w:styleId="SmallText0">
    <w:name w:val="SmallText"/>
    <w:rsid w:val="00243677"/>
    <w:rPr>
      <w:color w:val="000000"/>
    </w:rPr>
  </w:style>
  <w:style w:type="character" w:customStyle="1" w:styleId="CitesChar1">
    <w:name w:val="Cites Char1"/>
    <w:basedOn w:val="DefaultParagraphFont"/>
    <w:rsid w:val="00243677"/>
    <w:rPr>
      <w:b/>
      <w:bCs w:val="0"/>
      <w:szCs w:val="24"/>
      <w:u w:val="single"/>
      <w:lang w:val="en-US" w:eastAsia="en-US" w:bidi="ar-SA"/>
    </w:rPr>
  </w:style>
  <w:style w:type="character" w:customStyle="1" w:styleId="CardUnderlinedChar">
    <w:name w:val="Card Underlined Char"/>
    <w:basedOn w:val="DefaultParagraphFont"/>
    <w:rsid w:val="00243677"/>
    <w:rPr>
      <w:rFonts w:ascii="Arial Narrow" w:hAnsi="Arial Narrow" w:hint="default"/>
      <w:sz w:val="22"/>
      <w:szCs w:val="24"/>
      <w:u w:val="single"/>
      <w:lang w:val="en-US" w:eastAsia="en-US" w:bidi="ar-SA"/>
    </w:rPr>
  </w:style>
  <w:style w:type="character" w:customStyle="1" w:styleId="underline3">
    <w:name w:val="underline3"/>
    <w:basedOn w:val="underline20"/>
    <w:rsid w:val="00243677"/>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243677"/>
  </w:style>
  <w:style w:type="character" w:customStyle="1" w:styleId="itxtrst">
    <w:name w:val="itxtrst"/>
    <w:rsid w:val="00243677"/>
  </w:style>
  <w:style w:type="character" w:customStyle="1" w:styleId="A-Underlining">
    <w:name w:val="A-Underlining"/>
    <w:basedOn w:val="DefaultParagraphFont"/>
    <w:rsid w:val="00243677"/>
    <w:rPr>
      <w:rFonts w:ascii="Garamond" w:hAnsi="Garamond" w:hint="default"/>
      <w:color w:val="auto"/>
      <w:sz w:val="24"/>
      <w:u w:val="single"/>
    </w:rPr>
  </w:style>
  <w:style w:type="character" w:customStyle="1" w:styleId="StyleUnderlineBold0">
    <w:name w:val="Style Underline + Bold"/>
    <w:rsid w:val="00243677"/>
    <w:rPr>
      <w:b/>
      <w:bCs/>
      <w:u w:val="single"/>
    </w:rPr>
  </w:style>
  <w:style w:type="character" w:customStyle="1" w:styleId="Underline-Highlighted">
    <w:name w:val="Underline-Highlighted"/>
    <w:uiPriority w:val="1"/>
    <w:qFormat/>
    <w:rsid w:val="00243677"/>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243677"/>
  </w:style>
  <w:style w:type="character" w:customStyle="1" w:styleId="newsmain">
    <w:name w:val="news_main"/>
    <w:basedOn w:val="DefaultParagraphFont"/>
    <w:rsid w:val="00243677"/>
  </w:style>
  <w:style w:type="character" w:customStyle="1" w:styleId="vitstoryheadline">
    <w:name w:val="vitstoryheadline"/>
    <w:rsid w:val="00243677"/>
  </w:style>
  <w:style w:type="character" w:customStyle="1" w:styleId="AuthorDate0">
    <w:name w:val="Author Date"/>
    <w:qFormat/>
    <w:rsid w:val="00243677"/>
    <w:rPr>
      <w:b/>
      <w:bCs w:val="0"/>
      <w:sz w:val="24"/>
      <w:u w:val="thick"/>
    </w:rPr>
  </w:style>
  <w:style w:type="character" w:customStyle="1" w:styleId="red">
    <w:name w:val="red"/>
    <w:basedOn w:val="DefaultParagraphFont"/>
    <w:rsid w:val="00243677"/>
  </w:style>
  <w:style w:type="character" w:customStyle="1" w:styleId="at">
    <w:name w:val="at"/>
    <w:rsid w:val="00243677"/>
  </w:style>
  <w:style w:type="character" w:customStyle="1" w:styleId="org">
    <w:name w:val="org"/>
    <w:rsid w:val="00243677"/>
  </w:style>
  <w:style w:type="character" w:customStyle="1" w:styleId="pnumber">
    <w:name w:val="pnumber"/>
    <w:rsid w:val="00243677"/>
  </w:style>
  <w:style w:type="character" w:customStyle="1" w:styleId="ital">
    <w:name w:val="ital"/>
    <w:rsid w:val="00243677"/>
  </w:style>
  <w:style w:type="character" w:customStyle="1" w:styleId="orgdiv">
    <w:name w:val="orgdiv"/>
    <w:rsid w:val="00243677"/>
  </w:style>
  <w:style w:type="character" w:customStyle="1" w:styleId="orgname">
    <w:name w:val="orgname"/>
    <w:rsid w:val="00243677"/>
  </w:style>
  <w:style w:type="character" w:customStyle="1" w:styleId="city">
    <w:name w:val="city"/>
    <w:rsid w:val="00243677"/>
  </w:style>
  <w:style w:type="character" w:customStyle="1" w:styleId="state">
    <w:name w:val="state"/>
    <w:rsid w:val="00243677"/>
  </w:style>
  <w:style w:type="character" w:customStyle="1" w:styleId="country">
    <w:name w:val="country"/>
    <w:rsid w:val="00243677"/>
  </w:style>
  <w:style w:type="character" w:customStyle="1" w:styleId="articletitle">
    <w:name w:val="articletitle"/>
    <w:rsid w:val="00243677"/>
    <w:rPr>
      <w:rFonts w:ascii="Times New Roman" w:hAnsi="Times New Roman" w:cs="Times New Roman" w:hint="default"/>
    </w:rPr>
  </w:style>
  <w:style w:type="character" w:customStyle="1" w:styleId="6pointChar">
    <w:name w:val="6 point Char"/>
    <w:rsid w:val="00243677"/>
    <w:rPr>
      <w:rFonts w:ascii="Times New Roman" w:hAnsi="Times New Roman" w:cs="Times New Roman" w:hint="default"/>
      <w:sz w:val="12"/>
      <w:lang w:val="en-US" w:eastAsia="en-US"/>
    </w:rPr>
  </w:style>
  <w:style w:type="character" w:customStyle="1" w:styleId="StyleThickunderline">
    <w:name w:val="Style Thick underline"/>
    <w:qFormat/>
    <w:rsid w:val="00243677"/>
    <w:rPr>
      <w:u w:val="thick"/>
    </w:rPr>
  </w:style>
  <w:style w:type="character" w:customStyle="1" w:styleId="Box0">
    <w:name w:val="Box!"/>
    <w:uiPriority w:val="1"/>
    <w:rsid w:val="00243677"/>
    <w:rPr>
      <w:rFonts w:ascii="Garamond" w:hAnsi="Garamond" w:hint="default"/>
      <w:sz w:val="24"/>
      <w:u w:val="single"/>
      <w:bdr w:val="single" w:sz="4" w:space="0" w:color="auto" w:frame="1"/>
    </w:rPr>
  </w:style>
  <w:style w:type="character" w:customStyle="1" w:styleId="citechar">
    <w:name w:val="citechar"/>
    <w:basedOn w:val="DefaultParagraphFont"/>
    <w:rsid w:val="00243677"/>
  </w:style>
  <w:style w:type="character" w:customStyle="1" w:styleId="underlinechar5">
    <w:name w:val="underlinechar"/>
    <w:basedOn w:val="DefaultParagraphFont"/>
    <w:rsid w:val="00243677"/>
  </w:style>
  <w:style w:type="character" w:customStyle="1" w:styleId="CardUnderlineChar">
    <w:name w:val="Card Underline Char"/>
    <w:link w:val="CardUnderline"/>
    <w:rsid w:val="00243677"/>
    <w:rPr>
      <w:u w:val="single"/>
    </w:rPr>
  </w:style>
  <w:style w:type="character" w:customStyle="1" w:styleId="tagciteChar">
    <w:name w:val="tag/cite Char"/>
    <w:basedOn w:val="DefaultParagraphFont"/>
    <w:rsid w:val="00243677"/>
    <w:rPr>
      <w:b/>
      <w:bCs w:val="0"/>
      <w:sz w:val="24"/>
      <w:lang w:val="en-US" w:eastAsia="en-US" w:bidi="ar-SA"/>
    </w:rPr>
  </w:style>
  <w:style w:type="character" w:customStyle="1" w:styleId="8pointChar">
    <w:name w:val="8 point Char"/>
    <w:basedOn w:val="DefaultParagraphFont"/>
    <w:link w:val="8point"/>
    <w:rsid w:val="00243677"/>
    <w:rPr>
      <w:sz w:val="16"/>
    </w:rPr>
  </w:style>
  <w:style w:type="character" w:customStyle="1" w:styleId="BoldText12pt">
    <w:name w:val="Bold Text 12 pt"/>
    <w:rsid w:val="00243677"/>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243677"/>
  </w:style>
  <w:style w:type="character" w:customStyle="1" w:styleId="tagCharChar">
    <w:name w:val="tag Char Char"/>
    <w:rsid w:val="00243677"/>
    <w:rPr>
      <w:b/>
      <w:bCs w:val="0"/>
      <w:sz w:val="24"/>
      <w:lang w:val="en-US" w:eastAsia="en-US" w:bidi="ar-SA"/>
    </w:rPr>
  </w:style>
  <w:style w:type="character" w:customStyle="1" w:styleId="legacybig">
    <w:name w:val="legacybig"/>
    <w:basedOn w:val="DefaultParagraphFont"/>
    <w:rsid w:val="00243677"/>
  </w:style>
  <w:style w:type="character" w:customStyle="1" w:styleId="art-author">
    <w:name w:val="art-author"/>
    <w:basedOn w:val="DefaultParagraphFont"/>
    <w:rsid w:val="00243677"/>
  </w:style>
  <w:style w:type="character" w:customStyle="1" w:styleId="Header1">
    <w:name w:val="Header1"/>
    <w:basedOn w:val="DefaultParagraphFont"/>
    <w:rsid w:val="00243677"/>
  </w:style>
  <w:style w:type="character" w:customStyle="1" w:styleId="A3">
    <w:name w:val="A3"/>
    <w:rsid w:val="00243677"/>
    <w:rPr>
      <w:rFonts w:ascii="Perpetua" w:hAnsi="Perpetua" w:cs="Perpetua" w:hint="default"/>
      <w:color w:val="000000"/>
      <w:sz w:val="15"/>
      <w:szCs w:val="15"/>
    </w:rPr>
  </w:style>
  <w:style w:type="character" w:customStyle="1" w:styleId="underlinedCharChar">
    <w:name w:val="underlined Char Char"/>
    <w:rsid w:val="00243677"/>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243677"/>
  </w:style>
  <w:style w:type="character" w:customStyle="1" w:styleId="fpred">
    <w:name w:val="fp_red"/>
    <w:basedOn w:val="DefaultParagraphFont"/>
    <w:rsid w:val="00243677"/>
  </w:style>
  <w:style w:type="character" w:customStyle="1" w:styleId="twoce">
    <w:name w:val="twoce"/>
    <w:basedOn w:val="DefaultParagraphFont"/>
    <w:rsid w:val="00243677"/>
  </w:style>
  <w:style w:type="character" w:customStyle="1" w:styleId="snapnoshots">
    <w:name w:val="snap_noshots"/>
    <w:basedOn w:val="DefaultParagraphFont"/>
    <w:rsid w:val="00243677"/>
  </w:style>
  <w:style w:type="character" w:customStyle="1" w:styleId="StyleUnderlineCharChar9pt">
    <w:name w:val="Style Underline Char Char + 9 pt"/>
    <w:rsid w:val="00243677"/>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243677"/>
  </w:style>
  <w:style w:type="character" w:customStyle="1" w:styleId="showipapr">
    <w:name w:val="show_ipapr"/>
    <w:basedOn w:val="DefaultParagraphFont"/>
    <w:rsid w:val="00243677"/>
  </w:style>
  <w:style w:type="character" w:customStyle="1" w:styleId="prondelim">
    <w:name w:val="prondelim"/>
    <w:basedOn w:val="DefaultParagraphFont"/>
    <w:rsid w:val="00243677"/>
  </w:style>
  <w:style w:type="character" w:customStyle="1" w:styleId="prontoggle">
    <w:name w:val="pron_toggle"/>
    <w:basedOn w:val="DefaultParagraphFont"/>
    <w:rsid w:val="00243677"/>
  </w:style>
  <w:style w:type="character" w:customStyle="1" w:styleId="showspellpr">
    <w:name w:val="show_spellpr"/>
    <w:basedOn w:val="DefaultParagraphFont"/>
    <w:rsid w:val="00243677"/>
  </w:style>
  <w:style w:type="character" w:customStyle="1" w:styleId="pg">
    <w:name w:val="pg"/>
    <w:basedOn w:val="DefaultParagraphFont"/>
    <w:rsid w:val="00243677"/>
  </w:style>
  <w:style w:type="character" w:customStyle="1" w:styleId="secondary-bf">
    <w:name w:val="secondary-bf"/>
    <w:basedOn w:val="DefaultParagraphFont"/>
    <w:rsid w:val="00243677"/>
  </w:style>
  <w:style w:type="character" w:customStyle="1" w:styleId="dnindex">
    <w:name w:val="dnindex"/>
    <w:basedOn w:val="DefaultParagraphFont"/>
    <w:rsid w:val="00243677"/>
  </w:style>
  <w:style w:type="character" w:customStyle="1" w:styleId="A5">
    <w:name w:val="A5"/>
    <w:uiPriority w:val="99"/>
    <w:rsid w:val="00243677"/>
    <w:rPr>
      <w:color w:val="000000"/>
      <w:sz w:val="14"/>
      <w:szCs w:val="14"/>
    </w:rPr>
  </w:style>
  <w:style w:type="character" w:customStyle="1" w:styleId="klink">
    <w:name w:val="klink"/>
    <w:basedOn w:val="DefaultParagraphFont"/>
    <w:rsid w:val="00243677"/>
  </w:style>
  <w:style w:type="character" w:customStyle="1" w:styleId="preloadwrap">
    <w:name w:val="preloadwrap"/>
    <w:basedOn w:val="DefaultParagraphFont"/>
    <w:rsid w:val="00243677"/>
  </w:style>
  <w:style w:type="character" w:customStyle="1" w:styleId="typarticle">
    <w:name w:val="typ_article"/>
    <w:basedOn w:val="DefaultParagraphFont"/>
    <w:rsid w:val="00243677"/>
  </w:style>
  <w:style w:type="character" w:customStyle="1" w:styleId="author-date0">
    <w:name w:val="author-date"/>
    <w:basedOn w:val="DefaultParagraphFont"/>
    <w:rsid w:val="00243677"/>
  </w:style>
  <w:style w:type="character" w:customStyle="1" w:styleId="desc">
    <w:name w:val="desc"/>
    <w:basedOn w:val="DefaultParagraphFont"/>
    <w:rsid w:val="00243677"/>
  </w:style>
  <w:style w:type="character" w:customStyle="1" w:styleId="dispurl">
    <w:name w:val="dispurl"/>
    <w:basedOn w:val="DefaultParagraphFont"/>
    <w:rsid w:val="00243677"/>
  </w:style>
  <w:style w:type="character" w:customStyle="1" w:styleId="resultbodyblack">
    <w:name w:val="resultbodyblack"/>
    <w:basedOn w:val="DefaultParagraphFont"/>
    <w:rsid w:val="00243677"/>
  </w:style>
  <w:style w:type="character" w:customStyle="1" w:styleId="resultbodyitalic">
    <w:name w:val="resultbodyitalic"/>
    <w:basedOn w:val="DefaultParagraphFont"/>
    <w:rsid w:val="00243677"/>
  </w:style>
  <w:style w:type="character" w:customStyle="1" w:styleId="resultbody">
    <w:name w:val="resultbody"/>
    <w:basedOn w:val="DefaultParagraphFont"/>
    <w:rsid w:val="00243677"/>
  </w:style>
  <w:style w:type="character" w:customStyle="1" w:styleId="lightblue">
    <w:name w:val="lightblue"/>
    <w:basedOn w:val="DefaultParagraphFont"/>
    <w:rsid w:val="00243677"/>
  </w:style>
  <w:style w:type="character" w:customStyle="1" w:styleId="Header2">
    <w:name w:val="Header2"/>
    <w:basedOn w:val="DefaultParagraphFont"/>
    <w:rsid w:val="00243677"/>
  </w:style>
  <w:style w:type="character" w:customStyle="1" w:styleId="author-bio-box">
    <w:name w:val="author-bio-box"/>
    <w:basedOn w:val="DefaultParagraphFont"/>
    <w:rsid w:val="00243677"/>
  </w:style>
  <w:style w:type="character" w:customStyle="1" w:styleId="UnderlineChar1Char">
    <w:name w:val="Underline Char1 Char"/>
    <w:basedOn w:val="DefaultParagraphFont"/>
    <w:rsid w:val="00243677"/>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243677"/>
    <w:rPr>
      <w:u w:val="single"/>
      <w:lang w:val="en-US" w:eastAsia="en-US" w:bidi="ar-SA"/>
    </w:rPr>
  </w:style>
  <w:style w:type="character" w:customStyle="1" w:styleId="BoldUnderliningChar">
    <w:name w:val="Bold Underlining Char"/>
    <w:basedOn w:val="DefaultParagraphFont"/>
    <w:rsid w:val="00243677"/>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243677"/>
  </w:style>
  <w:style w:type="character" w:customStyle="1" w:styleId="Heading1CharChar1">
    <w:name w:val="Heading 1 Char Char1"/>
    <w:basedOn w:val="DefaultParagraphFont"/>
    <w:qFormat/>
    <w:rsid w:val="00243677"/>
    <w:rPr>
      <w:rFonts w:ascii="Arial" w:hAnsi="Arial" w:cs="Arial" w:hint="default"/>
      <w:b/>
      <w:bCs/>
      <w:szCs w:val="32"/>
      <w:lang w:val="en-US" w:eastAsia="en-US" w:bidi="ar-SA"/>
    </w:rPr>
  </w:style>
  <w:style w:type="character" w:customStyle="1" w:styleId="A7">
    <w:name w:val="A7"/>
    <w:uiPriority w:val="99"/>
    <w:rsid w:val="00243677"/>
    <w:rPr>
      <w:rFonts w:ascii="Garamond" w:hAnsi="Garamond" w:cs="Garamond" w:hint="default"/>
      <w:color w:val="000000"/>
      <w:sz w:val="14"/>
      <w:szCs w:val="14"/>
    </w:rPr>
  </w:style>
  <w:style w:type="character" w:customStyle="1" w:styleId="UnderlineCharCharCharChar">
    <w:name w:val="Underline Char Char Char Char"/>
    <w:basedOn w:val="DefaultParagraphFont"/>
    <w:rsid w:val="00243677"/>
    <w:rPr>
      <w:szCs w:val="16"/>
      <w:u w:val="single"/>
      <w:lang w:val="en-US" w:eastAsia="en-US" w:bidi="ar-SA"/>
    </w:rPr>
  </w:style>
  <w:style w:type="character" w:customStyle="1" w:styleId="underlinecardChar">
    <w:name w:val="underline card Char"/>
    <w:basedOn w:val="DefaultParagraphFont"/>
    <w:rsid w:val="00243677"/>
    <w:rPr>
      <w:rFonts w:ascii="Arial" w:hAnsi="Arial" w:cs="Arial" w:hint="default"/>
      <w:sz w:val="18"/>
      <w:szCs w:val="24"/>
      <w:u w:val="single"/>
      <w:lang w:val="en-US" w:eastAsia="en-US" w:bidi="ar-SA"/>
    </w:rPr>
  </w:style>
  <w:style w:type="character" w:customStyle="1" w:styleId="ft1">
    <w:name w:val="ft1"/>
    <w:basedOn w:val="DefaultParagraphFont"/>
    <w:rsid w:val="00243677"/>
  </w:style>
  <w:style w:type="character" w:customStyle="1" w:styleId="CharChar32">
    <w:name w:val="Char Char32"/>
    <w:basedOn w:val="DefaultParagraphFont"/>
    <w:rsid w:val="00243677"/>
    <w:rPr>
      <w:rFonts w:ascii="Arial" w:hAnsi="Arial" w:cs="Arial" w:hint="default"/>
      <w:b/>
      <w:bCs/>
      <w:iCs/>
      <w:lang w:val="en-US" w:eastAsia="en-US" w:bidi="ar-SA"/>
    </w:rPr>
  </w:style>
  <w:style w:type="character" w:customStyle="1" w:styleId="CharChar13">
    <w:name w:val="Char Char13"/>
    <w:rsid w:val="00243677"/>
    <w:rPr>
      <w:rFonts w:ascii="Arial" w:hAnsi="Arial" w:cs="Arial" w:hint="default"/>
      <w:b/>
      <w:bCs/>
      <w:iCs/>
      <w:sz w:val="22"/>
      <w:szCs w:val="28"/>
      <w:lang w:val="en-US" w:eastAsia="en-US" w:bidi="ar-SA"/>
    </w:rPr>
  </w:style>
  <w:style w:type="character" w:customStyle="1" w:styleId="CharChar116">
    <w:name w:val="Char Char116"/>
    <w:rsid w:val="00243677"/>
    <w:rPr>
      <w:rFonts w:ascii="Arial" w:hAnsi="Arial" w:cs="Arial" w:hint="default"/>
      <w:bCs/>
      <w:szCs w:val="26"/>
      <w:u w:val="single"/>
      <w:lang w:val="en-US" w:eastAsia="en-US" w:bidi="ar-SA"/>
    </w:rPr>
  </w:style>
  <w:style w:type="character" w:customStyle="1" w:styleId="CharChar31">
    <w:name w:val="Char Char31"/>
    <w:rsid w:val="00243677"/>
    <w:rPr>
      <w:rFonts w:ascii="Arial" w:hAnsi="Arial" w:cs="Arial" w:hint="default"/>
      <w:b/>
      <w:bCs/>
      <w:szCs w:val="32"/>
      <w:lang w:val="en-US" w:eastAsia="en-US" w:bidi="ar-SA"/>
    </w:rPr>
  </w:style>
  <w:style w:type="character" w:customStyle="1" w:styleId="CharChar12">
    <w:name w:val="Char Char12"/>
    <w:rsid w:val="00243677"/>
    <w:rPr>
      <w:rFonts w:ascii="Arial" w:hAnsi="Arial" w:cs="Arial" w:hint="default"/>
      <w:bCs/>
      <w:szCs w:val="26"/>
      <w:u w:val="single"/>
      <w:lang w:val="en-US" w:eastAsia="en-US" w:bidi="ar-SA"/>
    </w:rPr>
  </w:style>
  <w:style w:type="character" w:customStyle="1" w:styleId="CharChar115">
    <w:name w:val="Char Char115"/>
    <w:rsid w:val="00243677"/>
    <w:rPr>
      <w:rFonts w:ascii="Arial" w:hAnsi="Arial" w:cs="Arial" w:hint="default"/>
      <w:bCs/>
      <w:szCs w:val="26"/>
      <w:u w:val="single"/>
      <w:lang w:val="en-US" w:eastAsia="en-US" w:bidi="ar-SA"/>
    </w:rPr>
  </w:style>
  <w:style w:type="character" w:customStyle="1" w:styleId="SmallerReal">
    <w:name w:val="SmallerReal"/>
    <w:uiPriority w:val="1"/>
    <w:qFormat/>
    <w:rsid w:val="00243677"/>
    <w:rPr>
      <w:rFonts w:ascii="Garamond" w:hAnsi="Garamond" w:hint="default"/>
      <w:sz w:val="16"/>
    </w:rPr>
  </w:style>
  <w:style w:type="character" w:customStyle="1" w:styleId="StyleDebateUnderline10pt">
    <w:name w:val="Style Debate Underline + 10 pt"/>
    <w:basedOn w:val="DefaultParagraphFont"/>
    <w:rsid w:val="00243677"/>
    <w:rPr>
      <w:rFonts w:ascii="Times New Roman" w:hAnsi="Times New Roman" w:cs="Times New Roman" w:hint="default"/>
      <w:sz w:val="20"/>
      <w:szCs w:val="20"/>
      <w:u w:val="single"/>
    </w:rPr>
  </w:style>
  <w:style w:type="character" w:customStyle="1" w:styleId="StylePalatinoLinotype6pt">
    <w:name w:val="Style Palatino Linotype 6 pt"/>
    <w:rsid w:val="00243677"/>
    <w:rPr>
      <w:rFonts w:ascii="Times New Roman" w:hAnsi="Times New Roman" w:cs="Times New Roman" w:hint="default"/>
      <w:sz w:val="20"/>
    </w:rPr>
  </w:style>
  <w:style w:type="character" w:customStyle="1" w:styleId="UnderlineChar2">
    <w:name w:val="Underline Char2"/>
    <w:rsid w:val="00243677"/>
    <w:rPr>
      <w:rFonts w:ascii="Arial Narrow" w:hAnsi="Arial Narrow" w:hint="default"/>
      <w:sz w:val="18"/>
      <w:szCs w:val="24"/>
      <w:u w:val="single"/>
    </w:rPr>
  </w:style>
  <w:style w:type="character" w:customStyle="1" w:styleId="Highighted-New">
    <w:name w:val="Highighted - New"/>
    <w:rsid w:val="00243677"/>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243677"/>
    <w:rPr>
      <w:b/>
      <w:bCs w:val="0"/>
      <w:sz w:val="24"/>
    </w:rPr>
  </w:style>
  <w:style w:type="character" w:customStyle="1" w:styleId="CiteCharCharCharChar">
    <w:name w:val="Cite Char Char Char Char"/>
    <w:aliases w:val="Cite Char Char Char Char Char Char Char,Cite Char Char Char Char Char Char Char Char"/>
    <w:rsid w:val="00243677"/>
    <w:rPr>
      <w:rFonts w:ascii="Arial" w:hAnsi="Arial" w:cs="Arial" w:hint="default"/>
      <w:b/>
      <w:bCs/>
      <w:sz w:val="24"/>
      <w:szCs w:val="26"/>
      <w:lang w:val="en-US" w:eastAsia="en-US" w:bidi="ar-SA"/>
    </w:rPr>
  </w:style>
  <w:style w:type="character" w:customStyle="1" w:styleId="FontStyle12">
    <w:name w:val="Font Style12"/>
    <w:uiPriority w:val="99"/>
    <w:rsid w:val="00243677"/>
    <w:rPr>
      <w:rFonts w:ascii="Times New Roman" w:hAnsi="Times New Roman" w:cs="Times New Roman" w:hint="default"/>
      <w:spacing w:val="10"/>
      <w:sz w:val="30"/>
      <w:szCs w:val="30"/>
    </w:rPr>
  </w:style>
  <w:style w:type="character" w:customStyle="1" w:styleId="cardCharChar10">
    <w:name w:val="card Char Char1"/>
    <w:rsid w:val="00243677"/>
    <w:rPr>
      <w:lang w:val="en-US" w:eastAsia="en-US" w:bidi="ar-SA"/>
    </w:rPr>
  </w:style>
  <w:style w:type="character" w:customStyle="1" w:styleId="BlockTitleCharChar1Char">
    <w:name w:val="Block Title Char Char1 Char"/>
    <w:rsid w:val="00243677"/>
    <w:rPr>
      <w:b/>
      <w:bCs w:val="0"/>
      <w:sz w:val="32"/>
      <w:u w:val="single"/>
    </w:rPr>
  </w:style>
  <w:style w:type="character" w:customStyle="1" w:styleId="Header1Char">
    <w:name w:val="Header1 Char"/>
    <w:rsid w:val="00243677"/>
    <w:rPr>
      <w:rFonts w:ascii="Arial" w:hAnsi="Arial" w:cs="Arial" w:hint="default"/>
      <w:b/>
      <w:bCs/>
      <w:caps/>
      <w:kern w:val="32"/>
      <w:sz w:val="28"/>
      <w:szCs w:val="28"/>
    </w:rPr>
  </w:style>
  <w:style w:type="character" w:customStyle="1" w:styleId="StyleArial12ptBoldItalic">
    <w:name w:val="Style Arial 12 pt Bold Italic"/>
    <w:rsid w:val="00243677"/>
    <w:rPr>
      <w:rFonts w:ascii="Times New Roman" w:hAnsi="Times New Roman" w:cs="Times New Roman" w:hint="default"/>
      <w:b/>
      <w:bCs/>
      <w:iCs/>
      <w:sz w:val="24"/>
    </w:rPr>
  </w:style>
  <w:style w:type="character" w:customStyle="1" w:styleId="Styleunderline12pt">
    <w:name w:val="Style underline + 12 pt"/>
    <w:rsid w:val="00243677"/>
    <w:rPr>
      <w:rFonts w:ascii="Times New Roman" w:hAnsi="Times New Roman" w:cs="Times New Roman" w:hint="default"/>
      <w:bCs/>
      <w:sz w:val="20"/>
      <w:u w:val="single"/>
    </w:rPr>
  </w:style>
  <w:style w:type="character" w:customStyle="1" w:styleId="StyleUnderlineChar19pt">
    <w:name w:val="Style Underline Char1 + 9 pt"/>
    <w:basedOn w:val="UnderlineChar1"/>
    <w:rsid w:val="00243677"/>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243677"/>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243677"/>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243677"/>
    <w:rPr>
      <w:rFonts w:ascii="Times New Roman" w:hAnsi="Times New Roman" w:cs="Times New Roman" w:hint="default"/>
      <w:sz w:val="20"/>
      <w:u w:val="single"/>
      <w:lang w:val="en-US" w:eastAsia="en-US" w:bidi="ar-SA"/>
    </w:rPr>
  </w:style>
  <w:style w:type="character" w:customStyle="1" w:styleId="Style9ptUnderline1">
    <w:name w:val="Style 9 pt Underline1"/>
    <w:rsid w:val="00243677"/>
    <w:rPr>
      <w:sz w:val="20"/>
      <w:u w:val="single"/>
    </w:rPr>
  </w:style>
  <w:style w:type="character" w:customStyle="1" w:styleId="StyleUnderlineChar19pt2">
    <w:name w:val="Style Underline Char1 + 9 pt2"/>
    <w:basedOn w:val="UnderlineChar1"/>
    <w:rsid w:val="00243677"/>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243677"/>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243677"/>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243677"/>
    <w:rPr>
      <w:rFonts w:ascii="Times New Roman" w:hAnsi="Times New Roman" w:cs="Times New Roman" w:hint="default"/>
      <w:b/>
      <w:bCs/>
      <w:sz w:val="20"/>
      <w:szCs w:val="24"/>
      <w:u w:val="single"/>
      <w:lang w:val="en-US" w:eastAsia="en-US" w:bidi="ar-SA"/>
    </w:rPr>
  </w:style>
  <w:style w:type="character" w:customStyle="1" w:styleId="10">
    <w:name w:val="1"/>
    <w:rsid w:val="00243677"/>
    <w:rPr>
      <w:rFonts w:ascii="Arial" w:hAnsi="Arial" w:cs="Arial" w:hint="default"/>
      <w:bCs/>
      <w:sz w:val="20"/>
      <w:u w:val="single"/>
      <w:lang w:val="en-US" w:eastAsia="en-US" w:bidi="ar-SA"/>
    </w:rPr>
  </w:style>
  <w:style w:type="character" w:customStyle="1" w:styleId="articlecontent">
    <w:name w:val="articlecontent"/>
    <w:basedOn w:val="DefaultParagraphFont"/>
    <w:rsid w:val="00243677"/>
  </w:style>
  <w:style w:type="character" w:customStyle="1" w:styleId="content">
    <w:name w:val="content"/>
    <w:basedOn w:val="DefaultParagraphFont"/>
    <w:rsid w:val="00243677"/>
  </w:style>
  <w:style w:type="character" w:customStyle="1" w:styleId="3">
    <w:name w:val="3"/>
    <w:rsid w:val="00243677"/>
    <w:rPr>
      <w:rFonts w:ascii="Arial" w:hAnsi="Arial" w:cs="Arial" w:hint="default"/>
      <w:bCs/>
      <w:sz w:val="20"/>
      <w:u w:val="single"/>
      <w:lang w:val="en-US" w:eastAsia="en-US" w:bidi="ar-SA"/>
    </w:rPr>
  </w:style>
  <w:style w:type="character" w:customStyle="1" w:styleId="4">
    <w:name w:val="4"/>
    <w:rsid w:val="00243677"/>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
    <w:rsid w:val="00243677"/>
    <w:rPr>
      <w:rFonts w:ascii="Arial" w:hAnsi="Arial" w:cs="Arial" w:hint="default"/>
      <w:b/>
      <w:bCs/>
      <w:iCs/>
      <w:szCs w:val="28"/>
      <w:lang w:val="en-US" w:eastAsia="en-US" w:bidi="ar-SA"/>
    </w:rPr>
  </w:style>
  <w:style w:type="character" w:customStyle="1" w:styleId="featuretitle">
    <w:name w:val="feature_title"/>
    <w:basedOn w:val="DefaultParagraphFont"/>
    <w:rsid w:val="00243677"/>
  </w:style>
  <w:style w:type="character" w:customStyle="1" w:styleId="6">
    <w:name w:val="6"/>
    <w:rsid w:val="00243677"/>
    <w:rPr>
      <w:rFonts w:ascii="Arial" w:hAnsi="Arial" w:cs="Arial" w:hint="default"/>
      <w:bCs/>
      <w:sz w:val="20"/>
      <w:u w:val="single"/>
      <w:lang w:val="en-US" w:eastAsia="en-US" w:bidi="ar-SA"/>
    </w:rPr>
  </w:style>
  <w:style w:type="character" w:customStyle="1" w:styleId="7">
    <w:name w:val="7"/>
    <w:rsid w:val="00243677"/>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243677"/>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243677"/>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243677"/>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243677"/>
    <w:rPr>
      <w:sz w:val="20"/>
      <w:u w:val="single"/>
    </w:rPr>
  </w:style>
  <w:style w:type="character" w:customStyle="1" w:styleId="StyleUnderlineChar9ptBold1">
    <w:name w:val="Style Underline Char + 9 pt Bold1"/>
    <w:rsid w:val="00243677"/>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243677"/>
    <w:rPr>
      <w:sz w:val="20"/>
      <w:u w:val="single"/>
    </w:rPr>
  </w:style>
  <w:style w:type="character" w:customStyle="1" w:styleId="55">
    <w:name w:val="55"/>
    <w:rsid w:val="00243677"/>
    <w:rPr>
      <w:rFonts w:ascii="Arial" w:hAnsi="Arial" w:cs="Arial" w:hint="default"/>
      <w:bCs/>
      <w:sz w:val="20"/>
      <w:u w:val="single"/>
      <w:lang w:val="en-US" w:eastAsia="en-US" w:bidi="ar-SA"/>
    </w:rPr>
  </w:style>
  <w:style w:type="character" w:customStyle="1" w:styleId="Styleunderline9ptBold">
    <w:name w:val="Style underline + 9 pt Bold"/>
    <w:rsid w:val="00243677"/>
    <w:rPr>
      <w:b/>
      <w:bCs/>
      <w:sz w:val="20"/>
      <w:u w:val="single"/>
    </w:rPr>
  </w:style>
  <w:style w:type="character" w:customStyle="1" w:styleId="newsstorytitle">
    <w:name w:val="news_story_title"/>
    <w:basedOn w:val="DefaultParagraphFont"/>
    <w:rsid w:val="00243677"/>
  </w:style>
  <w:style w:type="character" w:customStyle="1" w:styleId="StyleUnderliningChar9ptBold">
    <w:name w:val="Style Underlining Char + 9 pt Bold"/>
    <w:rsid w:val="00243677"/>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243677"/>
    <w:rPr>
      <w:rFonts w:ascii="Times New Roman" w:hAnsi="Times New Roman" w:cs="Times New Roman" w:hint="default"/>
      <w:sz w:val="20"/>
      <w:szCs w:val="24"/>
      <w:u w:val="single"/>
      <w:lang w:val="en-US" w:eastAsia="en-US" w:bidi="ar-SA"/>
    </w:rPr>
  </w:style>
  <w:style w:type="character" w:customStyle="1" w:styleId="34">
    <w:name w:val="34"/>
    <w:rsid w:val="00243677"/>
    <w:rPr>
      <w:rFonts w:ascii="Times New Roman" w:hAnsi="Times New Roman" w:cs="Arial" w:hint="default"/>
      <w:bCs/>
      <w:sz w:val="20"/>
      <w:u w:val="single"/>
      <w:lang w:val="en-US" w:eastAsia="en-US" w:bidi="ar-SA"/>
    </w:rPr>
  </w:style>
  <w:style w:type="character" w:customStyle="1" w:styleId="45">
    <w:name w:val="45"/>
    <w:rsid w:val="00243677"/>
    <w:rPr>
      <w:rFonts w:ascii="Times New Roman" w:hAnsi="Times New Roman" w:cs="Arial" w:hint="default"/>
      <w:b/>
      <w:bCs/>
      <w:sz w:val="20"/>
      <w:u w:val="single"/>
      <w:lang w:val="en-US" w:eastAsia="en-US" w:bidi="ar-SA"/>
    </w:rPr>
  </w:style>
  <w:style w:type="character" w:customStyle="1" w:styleId="Style9ptUnderline5">
    <w:name w:val="Style 9 pt Underline5"/>
    <w:rsid w:val="00243677"/>
    <w:rPr>
      <w:rFonts w:ascii="Times New Roman" w:hAnsi="Times New Roman" w:cs="Times New Roman" w:hint="default"/>
      <w:sz w:val="20"/>
      <w:u w:val="single"/>
    </w:rPr>
  </w:style>
  <w:style w:type="character" w:customStyle="1" w:styleId="Style9ptBoldUnderline2">
    <w:name w:val="Style 9 pt Bold Underline2"/>
    <w:rsid w:val="00243677"/>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243677"/>
    <w:rPr>
      <w:rFonts w:ascii="Times New Roman" w:hAnsi="Times New Roman" w:cs="Times New Roman" w:hint="default"/>
      <w:b/>
      <w:bCs/>
      <w:i/>
      <w:iCs/>
      <w:sz w:val="20"/>
      <w:u w:val="single"/>
      <w:bdr w:val="single" w:sz="4" w:space="0" w:color="auto" w:frame="1"/>
    </w:rPr>
  </w:style>
  <w:style w:type="character" w:customStyle="1" w:styleId="23">
    <w:name w:val="23"/>
    <w:rsid w:val="00243677"/>
    <w:rPr>
      <w:rFonts w:ascii="Times New Roman" w:hAnsi="Times New Roman" w:cs="Arial" w:hint="default"/>
      <w:bCs/>
      <w:sz w:val="20"/>
      <w:u w:val="single"/>
      <w:lang w:val="en-US" w:eastAsia="en-US" w:bidi="ar-SA"/>
    </w:rPr>
  </w:style>
  <w:style w:type="character" w:customStyle="1" w:styleId="33">
    <w:name w:val="33"/>
    <w:rsid w:val="00243677"/>
    <w:rPr>
      <w:rFonts w:ascii="Times New Roman" w:hAnsi="Times New Roman" w:cs="Arial" w:hint="default"/>
      <w:b/>
      <w:bCs/>
      <w:sz w:val="20"/>
      <w:u w:val="single"/>
      <w:lang w:val="en-US" w:eastAsia="en-US" w:bidi="ar-SA"/>
    </w:rPr>
  </w:style>
  <w:style w:type="character" w:customStyle="1" w:styleId="StyleArialNarrow9pt">
    <w:name w:val="Style Arial Narrow 9 pt"/>
    <w:rsid w:val="00243677"/>
    <w:rPr>
      <w:rFonts w:ascii="Times New Roman" w:hAnsi="Times New Roman" w:cs="Times New Roman" w:hint="default"/>
      <w:sz w:val="20"/>
    </w:rPr>
  </w:style>
  <w:style w:type="character" w:customStyle="1" w:styleId="StyleUnderlineCharChar9pt2">
    <w:name w:val="Style Underline Char Char + 9 pt2"/>
    <w:basedOn w:val="UnderlineCharChar"/>
    <w:rsid w:val="00243677"/>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243677"/>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243677"/>
    <w:rPr>
      <w:b/>
      <w:bCs/>
      <w:sz w:val="20"/>
      <w:u w:val="single"/>
      <w:bdr w:val="single" w:sz="4" w:space="0" w:color="auto" w:frame="1"/>
    </w:rPr>
  </w:style>
  <w:style w:type="character" w:customStyle="1" w:styleId="Style9ptUnderline7">
    <w:name w:val="Style 9 pt Underline7"/>
    <w:rsid w:val="00243677"/>
    <w:rPr>
      <w:sz w:val="20"/>
      <w:u w:val="single"/>
    </w:rPr>
  </w:style>
  <w:style w:type="character" w:customStyle="1" w:styleId="Style9ptBoldUnderline3">
    <w:name w:val="Style 9 pt Bold Underline3"/>
    <w:rsid w:val="00243677"/>
    <w:rPr>
      <w:b/>
      <w:bCs/>
      <w:sz w:val="20"/>
      <w:u w:val="single"/>
    </w:rPr>
  </w:style>
  <w:style w:type="character" w:customStyle="1" w:styleId="Style9ptUnderline8">
    <w:name w:val="Style 9 pt Underline8"/>
    <w:rsid w:val="00243677"/>
    <w:rPr>
      <w:sz w:val="20"/>
      <w:u w:val="single"/>
    </w:rPr>
  </w:style>
  <w:style w:type="character" w:customStyle="1" w:styleId="66">
    <w:name w:val="66"/>
    <w:rsid w:val="00243677"/>
    <w:rPr>
      <w:rFonts w:ascii="Arial" w:hAnsi="Arial" w:cs="Arial" w:hint="default"/>
      <w:bCs/>
      <w:sz w:val="20"/>
      <w:u w:val="single"/>
      <w:lang w:val="en-US" w:eastAsia="en-US" w:bidi="ar-SA"/>
    </w:rPr>
  </w:style>
  <w:style w:type="character" w:customStyle="1" w:styleId="Style9ptUnderline9">
    <w:name w:val="Style 9 pt Underline9"/>
    <w:rsid w:val="00243677"/>
    <w:rPr>
      <w:sz w:val="20"/>
      <w:u w:val="single"/>
    </w:rPr>
  </w:style>
  <w:style w:type="character" w:customStyle="1" w:styleId="Style9ptBoldUnderline4">
    <w:name w:val="Style 9 pt Bold Underline4"/>
    <w:rsid w:val="00243677"/>
    <w:rPr>
      <w:b/>
      <w:bCs/>
      <w:sz w:val="20"/>
      <w:u w:val="single"/>
    </w:rPr>
  </w:style>
  <w:style w:type="character" w:customStyle="1" w:styleId="titleblue14">
    <w:name w:val="titleblue14"/>
    <w:basedOn w:val="DefaultParagraphFont"/>
    <w:rsid w:val="00243677"/>
  </w:style>
  <w:style w:type="character" w:customStyle="1" w:styleId="Style11ptBoldUnderline1">
    <w:name w:val="Style 11 pt Bold Underline1"/>
    <w:rsid w:val="00243677"/>
    <w:rPr>
      <w:b/>
      <w:bCs/>
      <w:sz w:val="20"/>
      <w:u w:val="single"/>
    </w:rPr>
  </w:style>
  <w:style w:type="character" w:customStyle="1" w:styleId="b">
    <w:name w:val="b"/>
    <w:basedOn w:val="DefaultParagraphFont"/>
    <w:rsid w:val="00243677"/>
  </w:style>
  <w:style w:type="character" w:customStyle="1" w:styleId="medium-normal">
    <w:name w:val="medium-normal"/>
    <w:basedOn w:val="DefaultParagraphFont"/>
    <w:rsid w:val="00243677"/>
  </w:style>
  <w:style w:type="character" w:customStyle="1" w:styleId="Style11ptUnderline2">
    <w:name w:val="Style 11 pt Underline2"/>
    <w:rsid w:val="00243677"/>
    <w:rPr>
      <w:sz w:val="20"/>
      <w:u w:val="single"/>
    </w:rPr>
  </w:style>
  <w:style w:type="character" w:customStyle="1" w:styleId="Style11ptBoldUnderline2">
    <w:name w:val="Style 11 pt Bold Underline2"/>
    <w:rsid w:val="00243677"/>
    <w:rPr>
      <w:b/>
      <w:bCs/>
      <w:sz w:val="20"/>
      <w:u w:val="single"/>
    </w:rPr>
  </w:style>
  <w:style w:type="character" w:customStyle="1" w:styleId="StyleUnderlineCharChar9pt3">
    <w:name w:val="Style Underline Char Char + 9 pt3"/>
    <w:basedOn w:val="UnderlineCharChar"/>
    <w:rsid w:val="00243677"/>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243677"/>
    <w:rPr>
      <w:sz w:val="20"/>
      <w:u w:val="single"/>
    </w:rPr>
  </w:style>
  <w:style w:type="character" w:customStyle="1" w:styleId="medium-normal1">
    <w:name w:val="medium-normal1"/>
    <w:rsid w:val="00243677"/>
    <w:rPr>
      <w:rFonts w:ascii="Arial" w:hAnsi="Arial" w:cs="Arial" w:hint="default"/>
      <w:b w:val="0"/>
      <w:bCs w:val="0"/>
      <w:i w:val="0"/>
      <w:iCs w:val="0"/>
      <w:sz w:val="20"/>
      <w:szCs w:val="20"/>
    </w:rPr>
  </w:style>
  <w:style w:type="character" w:customStyle="1" w:styleId="manchettebig2">
    <w:name w:val="manchettebig2"/>
    <w:basedOn w:val="DefaultParagraphFont"/>
    <w:rsid w:val="00243677"/>
  </w:style>
  <w:style w:type="paragraph" w:styleId="EndnoteText">
    <w:name w:val="endnote text"/>
    <w:basedOn w:val="Normal"/>
    <w:link w:val="EndnoteTextChar"/>
    <w:unhideWhenUsed/>
    <w:rsid w:val="00243677"/>
    <w:rPr>
      <w:rFonts w:ascii="Cambria" w:hAnsi="Cambria" w:cs="Times New Roman"/>
      <w:sz w:val="20"/>
      <w:szCs w:val="20"/>
    </w:rPr>
  </w:style>
  <w:style w:type="character" w:customStyle="1" w:styleId="EndnoteTextChar1">
    <w:name w:val="Endnote Text Char1"/>
    <w:basedOn w:val="DefaultParagraphFont"/>
    <w:rsid w:val="00243677"/>
    <w:rPr>
      <w:rFonts w:ascii="Calibri" w:hAnsi="Calibri" w:cs="Calibri"/>
      <w:sz w:val="20"/>
      <w:szCs w:val="20"/>
    </w:rPr>
  </w:style>
  <w:style w:type="table" w:styleId="ColorfulGrid-Accent1">
    <w:name w:val="Colorful Grid Accent 1"/>
    <w:basedOn w:val="TableNormal"/>
    <w:link w:val="ColorfulGrid-Accent1Char"/>
    <w:uiPriority w:val="29"/>
    <w:unhideWhenUsed/>
    <w:rsid w:val="0024367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
    <w:link w:val="ColorfulGrid-Accent1"/>
    <w:uiPriority w:val="29"/>
    <w:locked/>
    <w:rsid w:val="00243677"/>
    <w:rPr>
      <w:iCs/>
      <w:sz w:val="16"/>
      <w:szCs w:val="22"/>
    </w:rPr>
  </w:style>
  <w:style w:type="character" w:customStyle="1" w:styleId="Style9ptItalicUnderline">
    <w:name w:val="Style 9 pt Italic Underline"/>
    <w:rsid w:val="00243677"/>
    <w:rPr>
      <w:i/>
      <w:iCs/>
      <w:sz w:val="20"/>
      <w:u w:val="single"/>
    </w:rPr>
  </w:style>
  <w:style w:type="character" w:customStyle="1" w:styleId="ln2">
    <w:name w:val="ln2"/>
    <w:basedOn w:val="DefaultParagraphFont"/>
    <w:rsid w:val="00243677"/>
  </w:style>
  <w:style w:type="character" w:customStyle="1" w:styleId="Aunderline0">
    <w:name w:val="Aunderline"/>
    <w:basedOn w:val="DefaultParagraphFont"/>
    <w:uiPriority w:val="1"/>
    <w:qFormat/>
    <w:rsid w:val="00243677"/>
    <w:rPr>
      <w:rFonts w:ascii="Times New Roman" w:hAnsi="Times New Roman" w:cs="Times New Roman" w:hint="default"/>
      <w:w w:val="106"/>
      <w:sz w:val="20"/>
      <w:szCs w:val="20"/>
      <w:u w:val="single"/>
    </w:rPr>
  </w:style>
  <w:style w:type="character" w:customStyle="1" w:styleId="StyleStyle1Char">
    <w:name w:val="Style Style1 + Char"/>
    <w:basedOn w:val="Style1Char"/>
    <w:rsid w:val="00243677"/>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243677"/>
  </w:style>
  <w:style w:type="character" w:customStyle="1" w:styleId="Card10f2Char">
    <w:name w:val="Card.10.f2 Char"/>
    <w:basedOn w:val="DefaultParagraphFont"/>
    <w:rsid w:val="00243677"/>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243677"/>
    <w:rPr>
      <w:rFonts w:ascii="Cambria" w:hAnsi="Cambria" w:cs="Times New Roman" w:hint="default"/>
      <w:sz w:val="20"/>
      <w:szCs w:val="20"/>
    </w:rPr>
  </w:style>
  <w:style w:type="character" w:customStyle="1" w:styleId="NormalspacingChar">
    <w:name w:val="Normal + spacing Char"/>
    <w:basedOn w:val="StyleLinespacingDoubleChar"/>
    <w:rsid w:val="00243677"/>
    <w:rPr>
      <w:rFonts w:ascii="Cambria" w:hAnsi="Cambria" w:cs="Times New Roman" w:hint="default"/>
      <w:sz w:val="20"/>
      <w:szCs w:val="20"/>
    </w:rPr>
  </w:style>
  <w:style w:type="character" w:customStyle="1" w:styleId="textbold0">
    <w:name w:val="textbold"/>
    <w:basedOn w:val="DefaultParagraphFont"/>
    <w:rsid w:val="00243677"/>
  </w:style>
  <w:style w:type="character" w:customStyle="1" w:styleId="textitalics">
    <w:name w:val="textitalics"/>
    <w:basedOn w:val="DefaultParagraphFont"/>
    <w:rsid w:val="00243677"/>
  </w:style>
  <w:style w:type="character" w:customStyle="1" w:styleId="MicroChar">
    <w:name w:val="Micro Char"/>
    <w:basedOn w:val="DefaultParagraphFont"/>
    <w:rsid w:val="00243677"/>
    <w:rPr>
      <w:rFonts w:ascii="Arial" w:hAnsi="Arial" w:cs="Times New Roman" w:hint="default"/>
      <w:sz w:val="12"/>
    </w:rPr>
  </w:style>
  <w:style w:type="character" w:customStyle="1" w:styleId="CardTagChar">
    <w:name w:val="Card Tag Char"/>
    <w:basedOn w:val="DefaultParagraphFont"/>
    <w:rsid w:val="00243677"/>
    <w:rPr>
      <w:rFonts w:ascii="Times New Roman" w:hAnsi="Times New Roman" w:cs="Times New Roman" w:hint="default"/>
      <w:b/>
      <w:bCs w:val="0"/>
      <w:sz w:val="20"/>
    </w:rPr>
  </w:style>
  <w:style w:type="character" w:customStyle="1" w:styleId="cardtextsmallCharChar">
    <w:name w:val="card text small Char Char"/>
    <w:basedOn w:val="DefaultParagraphFont"/>
    <w:rsid w:val="00243677"/>
    <w:rPr>
      <w:rFonts w:ascii="Arial Narrow" w:hAnsi="Arial Narrow" w:cs="Times New Roman" w:hint="default"/>
      <w:sz w:val="16"/>
    </w:rPr>
  </w:style>
  <w:style w:type="character" w:customStyle="1" w:styleId="reportbody1">
    <w:name w:val="reportbody1"/>
    <w:basedOn w:val="DefaultParagraphFont"/>
    <w:rsid w:val="00243677"/>
    <w:rPr>
      <w:rFonts w:ascii="Tahoma" w:hAnsi="Tahoma" w:cs="Tahoma" w:hint="default"/>
      <w:color w:val="000000"/>
      <w:sz w:val="14"/>
      <w:szCs w:val="14"/>
    </w:rPr>
  </w:style>
  <w:style w:type="character" w:customStyle="1" w:styleId="articleheadline">
    <w:name w:val="articleheadline"/>
    <w:basedOn w:val="DefaultParagraphFont"/>
    <w:rsid w:val="00243677"/>
  </w:style>
  <w:style w:type="character" w:customStyle="1" w:styleId="CardsFont12ptCharCharCharChar">
    <w:name w:val="Cards + Font: 12 pt Char Char Char Char"/>
    <w:basedOn w:val="DefaultParagraphFont"/>
    <w:rsid w:val="00243677"/>
    <w:rPr>
      <w:sz w:val="24"/>
      <w:szCs w:val="24"/>
      <w:u w:val="thick"/>
      <w:lang w:val="en-US" w:eastAsia="en-US" w:bidi="ar-SA"/>
    </w:rPr>
  </w:style>
  <w:style w:type="character" w:customStyle="1" w:styleId="dd">
    <w:name w:val="dd"/>
    <w:rsid w:val="00243677"/>
  </w:style>
  <w:style w:type="character" w:customStyle="1" w:styleId="F7-SmallFont">
    <w:name w:val="F7 - Small Font"/>
    <w:rsid w:val="00243677"/>
    <w:rPr>
      <w:rFonts w:ascii="Times New Roman" w:hAnsi="Times New Roman" w:cs="Times New Roman" w:hint="default"/>
      <w:sz w:val="14"/>
    </w:rPr>
  </w:style>
  <w:style w:type="character" w:customStyle="1" w:styleId="UNDERLINECharChar0">
    <w:name w:val="UNDERLINE Char Char"/>
    <w:rsid w:val="00243677"/>
    <w:rPr>
      <w:bCs/>
      <w:kern w:val="28"/>
      <w:szCs w:val="32"/>
      <w:u w:val="single"/>
    </w:rPr>
  </w:style>
  <w:style w:type="character" w:customStyle="1" w:styleId="Bold12">
    <w:name w:val="Bold12"/>
    <w:uiPriority w:val="1"/>
    <w:qFormat/>
    <w:rsid w:val="00243677"/>
    <w:rPr>
      <w:rFonts w:ascii="Times New Roman" w:hAnsi="Times New Roman" w:cs="Times New Roman" w:hint="default"/>
      <w:b/>
      <w:bCs w:val="0"/>
      <w:sz w:val="24"/>
    </w:rPr>
  </w:style>
  <w:style w:type="character" w:customStyle="1" w:styleId="NotBold10Final">
    <w:name w:val="NotBold10Final"/>
    <w:uiPriority w:val="1"/>
    <w:qFormat/>
    <w:rsid w:val="00243677"/>
    <w:rPr>
      <w:rFonts w:ascii="Times New Roman" w:hAnsi="Times New Roman" w:cs="Times New Roman" w:hint="default"/>
      <w:b w:val="0"/>
      <w:bCs w:val="0"/>
      <w:i w:val="0"/>
      <w:iCs w:val="0"/>
      <w:sz w:val="20"/>
    </w:rPr>
  </w:style>
  <w:style w:type="character" w:customStyle="1" w:styleId="HIGHLIGHT">
    <w:name w:val="HIGHLIGHT"/>
    <w:uiPriority w:val="1"/>
    <w:qFormat/>
    <w:rsid w:val="00243677"/>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243677"/>
    <w:rPr>
      <w:rFonts w:ascii="Garamond" w:eastAsia="Calibri" w:hAnsi="Garamond" w:cs="Times New Roman"/>
      <w:u w:val="single"/>
    </w:rPr>
  </w:style>
  <w:style w:type="character" w:customStyle="1" w:styleId="gsstx">
    <w:name w:val="gsstx"/>
    <w:rsid w:val="00243677"/>
  </w:style>
  <w:style w:type="character" w:customStyle="1" w:styleId="StyleBox12ptBold">
    <w:name w:val="Style Box + 12 pt Bold"/>
    <w:basedOn w:val="DefaultParagraphFont"/>
    <w:rsid w:val="00243677"/>
    <w:rPr>
      <w:rFonts w:ascii="Georgia" w:hAnsi="Georgia" w:hint="default"/>
      <w:b/>
      <w:bCs/>
      <w:sz w:val="22"/>
      <w:u w:val="single"/>
      <w:bdr w:val="none" w:sz="0" w:space="0" w:color="auto" w:frame="1"/>
    </w:rPr>
  </w:style>
  <w:style w:type="character" w:customStyle="1" w:styleId="StyleBox12pt">
    <w:name w:val="Style Box + 12 pt"/>
    <w:basedOn w:val="DefaultParagraphFont"/>
    <w:rsid w:val="00243677"/>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243677"/>
    <w:rPr>
      <w:rFonts w:ascii="Georgia" w:hAnsi="Georgia" w:cs="Calibri"/>
      <w:b w:val="0"/>
      <w:bCs/>
      <w:i w:val="0"/>
      <w:iCs/>
      <w:sz w:val="22"/>
      <w:u w:val="single"/>
      <w:bdr w:val="none" w:sz="0" w:space="0" w:color="auto" w:frame="1"/>
    </w:rPr>
  </w:style>
  <w:style w:type="character" w:customStyle="1" w:styleId="bcktital">
    <w:name w:val="bckt_ital"/>
    <w:rsid w:val="00243677"/>
  </w:style>
  <w:style w:type="character" w:customStyle="1" w:styleId="Style8pt1">
    <w:name w:val="Style 8 pt1"/>
    <w:basedOn w:val="DefaultParagraphFont"/>
    <w:rsid w:val="00243677"/>
    <w:rPr>
      <w:rFonts w:ascii="Georgia" w:hAnsi="Georgia" w:hint="default"/>
      <w:sz w:val="16"/>
    </w:rPr>
  </w:style>
  <w:style w:type="character" w:customStyle="1" w:styleId="StyleGaramondText1">
    <w:name w:val="Style Garamond Text 1"/>
    <w:basedOn w:val="DefaultParagraphFont"/>
    <w:rsid w:val="00243677"/>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243677"/>
    <w:rPr>
      <w:rFonts w:ascii="Georgia" w:hAnsi="Georgia" w:hint="default"/>
      <w:color w:val="0D0D0D" w:themeColor="text1" w:themeTint="F2"/>
      <w:sz w:val="22"/>
      <w:u w:val="single"/>
    </w:rPr>
  </w:style>
  <w:style w:type="character" w:customStyle="1" w:styleId="CardChar2">
    <w:name w:val="Card Char2"/>
    <w:basedOn w:val="DefaultParagraphFont"/>
    <w:rsid w:val="00243677"/>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243677"/>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243677"/>
    <w:rPr>
      <w:b/>
      <w:bCs/>
      <w:sz w:val="20"/>
      <w:u w:val="single"/>
    </w:rPr>
  </w:style>
  <w:style w:type="character" w:customStyle="1" w:styleId="postbody">
    <w:name w:val="postbody"/>
    <w:basedOn w:val="DefaultParagraphFont"/>
    <w:rsid w:val="00243677"/>
  </w:style>
  <w:style w:type="character" w:customStyle="1" w:styleId="A13">
    <w:name w:val="A13"/>
    <w:uiPriority w:val="99"/>
    <w:rsid w:val="00243677"/>
    <w:rPr>
      <w:rFonts w:ascii="Baskerville" w:hAnsi="Baskerville" w:cs="Baskerville" w:hint="default"/>
      <w:color w:val="000000"/>
      <w:sz w:val="106"/>
      <w:szCs w:val="106"/>
    </w:rPr>
  </w:style>
  <w:style w:type="character" w:customStyle="1" w:styleId="A17">
    <w:name w:val="A17"/>
    <w:rsid w:val="00243677"/>
    <w:rPr>
      <w:rFonts w:ascii="Baskerville" w:hAnsi="Baskerville" w:cs="Baskerville" w:hint="default"/>
      <w:color w:val="000000"/>
      <w:sz w:val="12"/>
      <w:szCs w:val="12"/>
    </w:rPr>
  </w:style>
  <w:style w:type="character" w:customStyle="1" w:styleId="A14">
    <w:name w:val="A14"/>
    <w:rsid w:val="00243677"/>
    <w:rPr>
      <w:rFonts w:ascii="Frutiger 45 Light" w:hAnsi="Frutiger 45 Light" w:cs="Frutiger 45 Light" w:hint="default"/>
      <w:b/>
      <w:bCs/>
      <w:i/>
      <w:iCs/>
      <w:color w:val="000000"/>
      <w:sz w:val="36"/>
      <w:szCs w:val="36"/>
    </w:rPr>
  </w:style>
  <w:style w:type="character" w:customStyle="1" w:styleId="A10">
    <w:name w:val="A10"/>
    <w:uiPriority w:val="99"/>
    <w:rsid w:val="00243677"/>
    <w:rPr>
      <w:rFonts w:ascii="Wingdings" w:hAnsi="Wingdings" w:cs="Wingdings" w:hint="default"/>
      <w:color w:val="000000"/>
      <w:sz w:val="22"/>
      <w:szCs w:val="22"/>
    </w:rPr>
  </w:style>
  <w:style w:type="character" w:customStyle="1" w:styleId="A20">
    <w:name w:val="A20"/>
    <w:rsid w:val="00243677"/>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243677"/>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243677"/>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243677"/>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243677"/>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243677"/>
    <w:rPr>
      <w:rFonts w:ascii="Arial" w:hAnsi="Arial" w:cs="Arial" w:hint="default"/>
      <w:b/>
      <w:bCs/>
      <w:sz w:val="24"/>
      <w:szCs w:val="26"/>
      <w:lang w:val="en-US" w:eastAsia="en-US" w:bidi="ar-SA"/>
    </w:rPr>
  </w:style>
  <w:style w:type="character" w:customStyle="1" w:styleId="brief-smalltext">
    <w:name w:val="brief-smalltext"/>
    <w:basedOn w:val="DefaultParagraphFont"/>
    <w:rsid w:val="00243677"/>
  </w:style>
  <w:style w:type="character" w:customStyle="1" w:styleId="style51">
    <w:name w:val="style5"/>
    <w:basedOn w:val="DefaultParagraphFont"/>
    <w:rsid w:val="00243677"/>
  </w:style>
  <w:style w:type="character" w:customStyle="1" w:styleId="TagCharCharCharCharCharChar">
    <w:name w:val="Tag Char Char Char Char Char Char"/>
    <w:rsid w:val="00243677"/>
    <w:rPr>
      <w:rFonts w:ascii="Arial" w:hAnsi="Arial" w:cs="Arial" w:hint="default"/>
      <w:b/>
      <w:bCs/>
      <w:sz w:val="24"/>
      <w:szCs w:val="26"/>
      <w:lang w:val="en-US" w:eastAsia="en-US" w:bidi="ar-SA"/>
    </w:rPr>
  </w:style>
  <w:style w:type="character" w:customStyle="1" w:styleId="pmterms2">
    <w:name w:val="pmterms2"/>
    <w:basedOn w:val="DefaultParagraphFont"/>
    <w:rsid w:val="00243677"/>
  </w:style>
  <w:style w:type="character" w:customStyle="1" w:styleId="pmterms3">
    <w:name w:val="pmterms3"/>
    <w:basedOn w:val="DefaultParagraphFont"/>
    <w:rsid w:val="00243677"/>
  </w:style>
  <w:style w:type="character" w:customStyle="1" w:styleId="pmtermsel">
    <w:name w:val="pmtermsel"/>
    <w:basedOn w:val="DefaultParagraphFont"/>
    <w:rsid w:val="00243677"/>
  </w:style>
  <w:style w:type="character" w:customStyle="1" w:styleId="interiorheadline">
    <w:name w:val="interiorheadline"/>
    <w:basedOn w:val="DefaultParagraphFont"/>
    <w:rsid w:val="00243677"/>
  </w:style>
  <w:style w:type="character" w:customStyle="1" w:styleId="Heading31CharCharCharChar1">
    <w:name w:val="Heading 31 Char Char Char Char1"/>
    <w:rsid w:val="00243677"/>
    <w:rPr>
      <w:rFonts w:ascii="Arial" w:hAnsi="Arial" w:cs="Arial" w:hint="default"/>
      <w:b/>
      <w:bCs/>
      <w:sz w:val="24"/>
      <w:szCs w:val="26"/>
      <w:lang w:val="en-US" w:eastAsia="en-US" w:bidi="ar-SA"/>
    </w:rPr>
  </w:style>
  <w:style w:type="character" w:customStyle="1" w:styleId="Heading31CharCharChar">
    <w:name w:val="Heading 31 Char Char Char"/>
    <w:rsid w:val="00243677"/>
    <w:rPr>
      <w:rFonts w:ascii="Arial" w:hAnsi="Arial" w:cs="Arial" w:hint="default"/>
      <w:b/>
      <w:bCs/>
      <w:sz w:val="24"/>
      <w:szCs w:val="26"/>
      <w:lang w:val="en-US" w:eastAsia="en-US" w:bidi="ar-SA"/>
    </w:rPr>
  </w:style>
  <w:style w:type="character" w:customStyle="1" w:styleId="maintitle">
    <w:name w:val="maintitle"/>
    <w:basedOn w:val="DefaultParagraphFont"/>
    <w:rsid w:val="00243677"/>
  </w:style>
  <w:style w:type="character" w:customStyle="1" w:styleId="Citation-AuthorDate">
    <w:name w:val="Citation - Author/Date"/>
    <w:rsid w:val="00243677"/>
    <w:rPr>
      <w:b/>
      <w:bCs w:val="0"/>
      <w:smallCaps/>
      <w:sz w:val="24"/>
      <w:u w:val="single"/>
    </w:rPr>
  </w:style>
  <w:style w:type="character" w:customStyle="1" w:styleId="tChar">
    <w:name w:val="t Char"/>
    <w:rsid w:val="00243677"/>
    <w:rPr>
      <w:b/>
      <w:bCs w:val="0"/>
      <w:sz w:val="24"/>
    </w:rPr>
  </w:style>
  <w:style w:type="character" w:customStyle="1" w:styleId="cardChar1">
    <w:name w:val="card Char1"/>
    <w:rsid w:val="00243677"/>
  </w:style>
  <w:style w:type="character" w:customStyle="1" w:styleId="CharChar33">
    <w:name w:val="Char Char33"/>
    <w:rsid w:val="00243677"/>
    <w:rPr>
      <w:rFonts w:ascii="Arial" w:hAnsi="Arial" w:cs="Arial" w:hint="default"/>
      <w:b/>
      <w:bCs/>
      <w:szCs w:val="32"/>
      <w:lang w:val="en-US" w:eastAsia="en-US" w:bidi="ar-SA"/>
    </w:rPr>
  </w:style>
  <w:style w:type="character" w:customStyle="1" w:styleId="CharChar117">
    <w:name w:val="Char Char117"/>
    <w:rsid w:val="00243677"/>
    <w:rPr>
      <w:rFonts w:ascii="Arial" w:hAnsi="Arial" w:cs="Arial" w:hint="default"/>
      <w:bCs/>
      <w:szCs w:val="26"/>
      <w:u w:val="single"/>
      <w:lang w:val="en-US" w:eastAsia="en-US" w:bidi="ar-SA"/>
    </w:rPr>
  </w:style>
  <w:style w:type="character" w:customStyle="1" w:styleId="Cites-AuthorDate">
    <w:name w:val="Cites-Author/Date"/>
    <w:qFormat/>
    <w:rsid w:val="00243677"/>
    <w:rPr>
      <w:rFonts w:ascii="Times New Roman" w:hAnsi="Times New Roman" w:cs="Times New Roman" w:hint="default"/>
      <w:sz w:val="24"/>
      <w:szCs w:val="24"/>
    </w:rPr>
  </w:style>
  <w:style w:type="character" w:customStyle="1" w:styleId="FontStyle212">
    <w:name w:val="Font Style212"/>
    <w:basedOn w:val="DefaultParagraphFont"/>
    <w:uiPriority w:val="99"/>
    <w:rsid w:val="00243677"/>
    <w:rPr>
      <w:rFonts w:ascii="Times New Roman" w:hAnsi="Times New Roman" w:cs="Times New Roman" w:hint="default"/>
      <w:b/>
      <w:bCs/>
      <w:sz w:val="18"/>
      <w:szCs w:val="18"/>
    </w:rPr>
  </w:style>
  <w:style w:type="character" w:customStyle="1" w:styleId="prnewsspan">
    <w:name w:val="prnews_span"/>
    <w:basedOn w:val="DefaultParagraphFont"/>
    <w:rsid w:val="00243677"/>
  </w:style>
  <w:style w:type="table" w:customStyle="1" w:styleId="ColorfulGrid-Accent11">
    <w:name w:val="Colorful Grid - Accent 11"/>
    <w:basedOn w:val="TableNormal"/>
    <w:uiPriority w:val="29"/>
    <w:rsid w:val="0024367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24367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243677"/>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24367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24367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243677"/>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24367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24367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24367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243677"/>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24367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24367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24367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243677"/>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24367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 Char1 Char Char,Heading 2 Char1 Char Char11,Heading 2 Char Char Char Char11,TAG Char1,Char Ch"/>
    <w:basedOn w:val="Normal"/>
    <w:qFormat/>
    <w:rsid w:val="00243677"/>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243677"/>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243677"/>
    <w:rPr>
      <w:rFonts w:ascii="Times New Roman" w:eastAsia="Times New Roman" w:hAnsi="Times New Roman" w:cs="Times New Roman"/>
      <w:b/>
      <w:u w:val="single"/>
    </w:rPr>
  </w:style>
  <w:style w:type="character" w:customStyle="1" w:styleId="LanguageEditingChar">
    <w:name w:val="Language Editing Char"/>
    <w:link w:val="LanguageEditing"/>
    <w:locked/>
    <w:rsid w:val="0024367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43677"/>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243677"/>
    <w:rPr>
      <w:rFonts w:ascii="Arial" w:eastAsia="Calibri" w:hAnsi="Arial" w:cs="Arial"/>
      <w:sz w:val="14"/>
      <w:szCs w:val="14"/>
      <w:lang w:eastAsia="zh-TW"/>
    </w:rPr>
  </w:style>
  <w:style w:type="paragraph" w:customStyle="1" w:styleId="CardT1">
    <w:name w:val="CardT1"/>
    <w:basedOn w:val="Normal"/>
    <w:link w:val="CardT1Char"/>
    <w:qFormat/>
    <w:rsid w:val="00243677"/>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243677"/>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243677"/>
    <w:rPr>
      <w:rFonts w:ascii="Times New Roman" w:hAnsi="Times New Roman" w:cs="Times New Roman" w:hint="default"/>
      <w:sz w:val="18"/>
      <w:szCs w:val="18"/>
    </w:rPr>
  </w:style>
  <w:style w:type="character" w:customStyle="1" w:styleId="FontStyle505">
    <w:name w:val="Font Style505"/>
    <w:basedOn w:val="DefaultParagraphFont"/>
    <w:uiPriority w:val="99"/>
    <w:rsid w:val="00243677"/>
    <w:rPr>
      <w:rFonts w:ascii="Times New Roman" w:hAnsi="Times New Roman" w:cs="Times New Roman" w:hint="default"/>
      <w:sz w:val="18"/>
      <w:szCs w:val="18"/>
    </w:rPr>
  </w:style>
  <w:style w:type="character" w:customStyle="1" w:styleId="FontStyle514">
    <w:name w:val="Font Style514"/>
    <w:basedOn w:val="DefaultParagraphFont"/>
    <w:uiPriority w:val="99"/>
    <w:rsid w:val="00243677"/>
    <w:rPr>
      <w:rFonts w:ascii="Times New Roman" w:hAnsi="Times New Roman" w:cs="Times New Roman" w:hint="default"/>
      <w:sz w:val="14"/>
      <w:szCs w:val="14"/>
    </w:rPr>
  </w:style>
  <w:style w:type="character" w:customStyle="1" w:styleId="FontStyle500">
    <w:name w:val="Font Style500"/>
    <w:basedOn w:val="DefaultParagraphFont"/>
    <w:uiPriority w:val="99"/>
    <w:rsid w:val="00243677"/>
    <w:rPr>
      <w:rFonts w:ascii="Times New Roman" w:hAnsi="Times New Roman" w:cs="Times New Roman" w:hint="default"/>
      <w:b/>
      <w:bCs/>
      <w:sz w:val="16"/>
      <w:szCs w:val="16"/>
    </w:rPr>
  </w:style>
  <w:style w:type="character" w:customStyle="1" w:styleId="CardCite1">
    <w:name w:val="CardCite1"/>
    <w:qFormat/>
    <w:rsid w:val="00243677"/>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243677"/>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243677"/>
  </w:style>
  <w:style w:type="paragraph" w:styleId="TOC3">
    <w:name w:val="toc 3"/>
    <w:basedOn w:val="Normal"/>
    <w:next w:val="Normal"/>
    <w:autoRedefine/>
    <w:uiPriority w:val="39"/>
    <w:qFormat/>
    <w:rsid w:val="00243677"/>
    <w:pPr>
      <w:ind w:left="400"/>
    </w:pPr>
    <w:rPr>
      <w:rFonts w:eastAsia="Times New Roman"/>
      <w:szCs w:val="20"/>
    </w:rPr>
  </w:style>
  <w:style w:type="paragraph" w:styleId="TOC4">
    <w:name w:val="toc 4"/>
    <w:basedOn w:val="Normal"/>
    <w:next w:val="Normal"/>
    <w:autoRedefine/>
    <w:uiPriority w:val="39"/>
    <w:rsid w:val="00243677"/>
    <w:pPr>
      <w:ind w:left="600"/>
    </w:pPr>
    <w:rPr>
      <w:rFonts w:eastAsia="Times New Roman"/>
      <w:szCs w:val="20"/>
    </w:rPr>
  </w:style>
  <w:style w:type="paragraph" w:styleId="TOC5">
    <w:name w:val="toc 5"/>
    <w:basedOn w:val="Normal"/>
    <w:next w:val="Normal"/>
    <w:autoRedefine/>
    <w:uiPriority w:val="39"/>
    <w:rsid w:val="00243677"/>
    <w:pPr>
      <w:ind w:left="800"/>
    </w:pPr>
    <w:rPr>
      <w:rFonts w:eastAsia="Times New Roman"/>
      <w:szCs w:val="20"/>
    </w:rPr>
  </w:style>
  <w:style w:type="paragraph" w:styleId="TOC6">
    <w:name w:val="toc 6"/>
    <w:basedOn w:val="Normal"/>
    <w:next w:val="Normal"/>
    <w:autoRedefine/>
    <w:uiPriority w:val="39"/>
    <w:rsid w:val="00243677"/>
    <w:pPr>
      <w:ind w:left="1000"/>
    </w:pPr>
    <w:rPr>
      <w:rFonts w:eastAsia="Times New Roman"/>
      <w:szCs w:val="20"/>
    </w:rPr>
  </w:style>
  <w:style w:type="paragraph" w:styleId="TOC7">
    <w:name w:val="toc 7"/>
    <w:basedOn w:val="Normal"/>
    <w:next w:val="Normal"/>
    <w:autoRedefine/>
    <w:uiPriority w:val="39"/>
    <w:rsid w:val="00243677"/>
    <w:pPr>
      <w:ind w:left="1200"/>
    </w:pPr>
    <w:rPr>
      <w:rFonts w:eastAsia="Times New Roman"/>
      <w:szCs w:val="20"/>
    </w:rPr>
  </w:style>
  <w:style w:type="paragraph" w:styleId="TOC8">
    <w:name w:val="toc 8"/>
    <w:basedOn w:val="Normal"/>
    <w:next w:val="Normal"/>
    <w:autoRedefine/>
    <w:uiPriority w:val="39"/>
    <w:rsid w:val="00243677"/>
    <w:pPr>
      <w:ind w:left="1400"/>
    </w:pPr>
    <w:rPr>
      <w:rFonts w:eastAsia="Times New Roman"/>
      <w:szCs w:val="20"/>
    </w:rPr>
  </w:style>
  <w:style w:type="paragraph" w:styleId="TOC9">
    <w:name w:val="toc 9"/>
    <w:basedOn w:val="Normal"/>
    <w:next w:val="Normal"/>
    <w:autoRedefine/>
    <w:uiPriority w:val="39"/>
    <w:rsid w:val="00243677"/>
    <w:pPr>
      <w:ind w:left="1600"/>
    </w:pPr>
    <w:rPr>
      <w:rFonts w:eastAsia="Times New Roman"/>
      <w:szCs w:val="20"/>
    </w:rPr>
  </w:style>
  <w:style w:type="paragraph" w:styleId="Caption">
    <w:name w:val="caption"/>
    <w:aliases w:val="caption"/>
    <w:basedOn w:val="Normal"/>
    <w:next w:val="Normal"/>
    <w:qFormat/>
    <w:rsid w:val="00243677"/>
    <w:rPr>
      <w:rFonts w:eastAsia="Times New Roman"/>
      <w:b/>
      <w:bCs/>
      <w:sz w:val="18"/>
      <w:szCs w:val="18"/>
      <w:lang w:bidi="en-US"/>
    </w:rPr>
  </w:style>
  <w:style w:type="paragraph" w:styleId="TOCHeading">
    <w:name w:val="TOC Heading"/>
    <w:basedOn w:val="Heading1"/>
    <w:next w:val="Normal"/>
    <w:uiPriority w:val="39"/>
    <w:qFormat/>
    <w:rsid w:val="00243677"/>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243677"/>
    <w:pPr>
      <w:contextualSpacing/>
    </w:pPr>
    <w:rPr>
      <w:rFonts w:eastAsia="Calibri"/>
    </w:rPr>
  </w:style>
  <w:style w:type="character" w:customStyle="1" w:styleId="Emph">
    <w:name w:val="Emph"/>
    <w:basedOn w:val="DefaultParagraphFont"/>
    <w:uiPriority w:val="1"/>
    <w:qFormat/>
    <w:rsid w:val="00243677"/>
    <w:rPr>
      <w:rFonts w:ascii="Arial" w:hAnsi="Arial"/>
      <w:b/>
      <w:sz w:val="20"/>
      <w:u w:val="single"/>
      <w:bdr w:val="single" w:sz="8" w:space="0" w:color="auto"/>
    </w:rPr>
  </w:style>
  <w:style w:type="paragraph" w:customStyle="1" w:styleId="Emphasize">
    <w:name w:val="Emphasize"/>
    <w:basedOn w:val="Normal"/>
    <w:uiPriority w:val="20"/>
    <w:qFormat/>
    <w:rsid w:val="0024367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243677"/>
    <w:rPr>
      <w:b/>
      <w:bCs/>
      <w:color w:val="000000"/>
      <w:sz w:val="20"/>
      <w:u w:val="single"/>
    </w:rPr>
  </w:style>
  <w:style w:type="paragraph" w:customStyle="1" w:styleId="StyleUnderlineChar11ptBold2">
    <w:name w:val="Style Underline Char + 11 pt Bold2"/>
    <w:link w:val="StyleUnderlineChar11ptBold2Char"/>
    <w:qFormat/>
    <w:rsid w:val="00243677"/>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243677"/>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243677"/>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243677"/>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243677"/>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243677"/>
    <w:rPr>
      <w:rFonts w:ascii="Calibri" w:eastAsia="MS Mincho" w:hAnsi="Calibri" w:cs="Calibri"/>
      <w:b/>
      <w:szCs w:val="24"/>
      <w:u w:val="single"/>
    </w:rPr>
  </w:style>
  <w:style w:type="character" w:customStyle="1" w:styleId="updated-short-citation">
    <w:name w:val="updated-short-citation"/>
    <w:basedOn w:val="DefaultParagraphFont"/>
    <w:rsid w:val="00243677"/>
  </w:style>
  <w:style w:type="paragraph" w:customStyle="1" w:styleId="Subtitle1">
    <w:name w:val="Subtitle1"/>
    <w:basedOn w:val="Normal"/>
    <w:next w:val="Normal"/>
    <w:qFormat/>
    <w:rsid w:val="00243677"/>
    <w:pPr>
      <w:spacing w:after="60"/>
      <w:outlineLvl w:val="1"/>
    </w:pPr>
    <w:rPr>
      <w:bCs/>
      <w:szCs w:val="26"/>
      <w:u w:val="single"/>
    </w:rPr>
  </w:style>
  <w:style w:type="character" w:customStyle="1" w:styleId="SubtitleChar2">
    <w:name w:val="Subtitle Char2"/>
    <w:basedOn w:val="DefaultParagraphFont"/>
    <w:uiPriority w:val="11"/>
    <w:rsid w:val="00243677"/>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243677"/>
  </w:style>
  <w:style w:type="character" w:customStyle="1" w:styleId="m1575249786560259391gmail-style13ptbold">
    <w:name w:val="m_1575249786560259391gmail-style13ptbold"/>
    <w:basedOn w:val="DefaultParagraphFont"/>
    <w:rsid w:val="00243677"/>
  </w:style>
  <w:style w:type="paragraph" w:customStyle="1" w:styleId="m-8120030040935583278gmail-msonospacing">
    <w:name w:val="m_-8120030040935583278gmail-msonospacing"/>
    <w:basedOn w:val="Normal"/>
    <w:qFormat/>
    <w:rsid w:val="00243677"/>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243677"/>
  </w:style>
  <w:style w:type="character" w:customStyle="1" w:styleId="m-8120030040935583278gmail-styleunderline">
    <w:name w:val="m_-8120030040935583278gmail-styleunderline"/>
    <w:basedOn w:val="DefaultParagraphFont"/>
    <w:rsid w:val="00243677"/>
  </w:style>
  <w:style w:type="paragraph" w:customStyle="1" w:styleId="msonormal0">
    <w:name w:val="msonormal"/>
    <w:basedOn w:val="Normal"/>
    <w:uiPriority w:val="99"/>
    <w:qFormat/>
    <w:rsid w:val="00243677"/>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243677"/>
  </w:style>
  <w:style w:type="character" w:customStyle="1" w:styleId="m3640724044946509868gmail-m-753298044461936151gmail-styleunderline">
    <w:name w:val="m_3640724044946509868gmail-m_-753298044461936151gmail-styleunderline"/>
    <w:basedOn w:val="DefaultParagraphFont"/>
    <w:rsid w:val="00243677"/>
  </w:style>
  <w:style w:type="character" w:customStyle="1" w:styleId="m6193703118997007224gmail-style13ptbold">
    <w:name w:val="m_6193703118997007224gmail-style13ptbold"/>
    <w:basedOn w:val="DefaultParagraphFont"/>
    <w:rsid w:val="00243677"/>
  </w:style>
  <w:style w:type="character" w:customStyle="1" w:styleId="m6193703118997007224gmail-styleunderline">
    <w:name w:val="m_6193703118997007224gmail-styleunderline"/>
    <w:basedOn w:val="DefaultParagraphFont"/>
    <w:rsid w:val="00243677"/>
  </w:style>
  <w:style w:type="character" w:customStyle="1" w:styleId="m-1239616313416637319gmail-style13ptbold">
    <w:name w:val="m_-1239616313416637319gmail-style13ptbold"/>
    <w:basedOn w:val="DefaultParagraphFont"/>
    <w:rsid w:val="00243677"/>
  </w:style>
  <w:style w:type="character" w:customStyle="1" w:styleId="m-1239616313416637319gmail-styleunderline">
    <w:name w:val="m_-1239616313416637319gmail-styleunderline"/>
    <w:basedOn w:val="DefaultParagraphFont"/>
    <w:rsid w:val="00243677"/>
  </w:style>
  <w:style w:type="character" w:customStyle="1" w:styleId="UnresolvedMention1">
    <w:name w:val="Unresolved Mention1"/>
    <w:basedOn w:val="DefaultParagraphFont"/>
    <w:uiPriority w:val="99"/>
    <w:rsid w:val="00243677"/>
    <w:rPr>
      <w:color w:val="808080"/>
      <w:shd w:val="clear" w:color="auto" w:fill="E6E6E6"/>
    </w:rPr>
  </w:style>
  <w:style w:type="paragraph" w:customStyle="1" w:styleId="m-5451374272084387600gmail-msonormal">
    <w:name w:val="m_-5451374272084387600gmail-msonormal"/>
    <w:basedOn w:val="Normal"/>
    <w:qFormat/>
    <w:rsid w:val="00243677"/>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243677"/>
  </w:style>
  <w:style w:type="character" w:customStyle="1" w:styleId="m-5451374272084387600gmail-styleunderline">
    <w:name w:val="m_-5451374272084387600gmail-styleunderline"/>
    <w:basedOn w:val="DefaultParagraphFont"/>
    <w:rsid w:val="00243677"/>
  </w:style>
  <w:style w:type="character" w:customStyle="1" w:styleId="standardtext1b">
    <w:name w:val="standardtext1b"/>
    <w:basedOn w:val="DefaultParagraphFont"/>
    <w:rsid w:val="00243677"/>
  </w:style>
  <w:style w:type="character" w:customStyle="1" w:styleId="postsubtitle">
    <w:name w:val="post_subtitle"/>
    <w:basedOn w:val="DefaultParagraphFont"/>
    <w:rsid w:val="00243677"/>
  </w:style>
  <w:style w:type="character" w:customStyle="1" w:styleId="m8349405746915611004gmail-styleunderline">
    <w:name w:val="m_8349405746915611004gmail-styleunderline"/>
    <w:basedOn w:val="DefaultParagraphFont"/>
    <w:rsid w:val="00243677"/>
  </w:style>
  <w:style w:type="character" w:customStyle="1" w:styleId="Mention1">
    <w:name w:val="Mention1"/>
    <w:basedOn w:val="DefaultParagraphFont"/>
    <w:uiPriority w:val="99"/>
    <w:semiHidden/>
    <w:unhideWhenUsed/>
    <w:rsid w:val="00243677"/>
    <w:rPr>
      <w:color w:val="2B579A"/>
      <w:shd w:val="clear" w:color="auto" w:fill="E6E6E6"/>
    </w:rPr>
  </w:style>
  <w:style w:type="character" w:customStyle="1" w:styleId="m-8890476860932431250gmail-styleunderline">
    <w:name w:val="m_-8890476860932431250gmail-styleunderline"/>
    <w:basedOn w:val="DefaultParagraphFont"/>
    <w:rsid w:val="00243677"/>
  </w:style>
  <w:style w:type="character" w:customStyle="1" w:styleId="bylines">
    <w:name w:val="bylines"/>
    <w:basedOn w:val="DefaultParagraphFont"/>
    <w:rsid w:val="00243677"/>
  </w:style>
  <w:style w:type="character" w:customStyle="1" w:styleId="m-7985672042231231606gmail-style13ptbold">
    <w:name w:val="m_-7985672042231231606gmail-style13ptbold"/>
    <w:basedOn w:val="DefaultParagraphFont"/>
    <w:rsid w:val="00243677"/>
  </w:style>
  <w:style w:type="character" w:customStyle="1" w:styleId="m-7985672042231231606gmail-styleunderline">
    <w:name w:val="m_-7985672042231231606gmail-styleunderline"/>
    <w:basedOn w:val="DefaultParagraphFont"/>
    <w:rsid w:val="00243677"/>
  </w:style>
  <w:style w:type="paragraph" w:customStyle="1" w:styleId="StylecardArialNarrow9pt">
    <w:name w:val="Style card + Arial Narrow 9 pt"/>
    <w:basedOn w:val="Normal"/>
    <w:link w:val="StylecardArialNarrow9ptChar"/>
    <w:qFormat/>
    <w:rsid w:val="00243677"/>
    <w:pPr>
      <w:ind w:left="288" w:right="288"/>
    </w:pPr>
    <w:rPr>
      <w:rFonts w:eastAsia="Times New Roman"/>
      <w:sz w:val="16"/>
      <w:szCs w:val="24"/>
    </w:rPr>
  </w:style>
  <w:style w:type="character" w:customStyle="1" w:styleId="StylecardArialNarrow9ptChar">
    <w:name w:val="Style card + Arial Narrow 9 pt Char"/>
    <w:link w:val="StylecardArialNarrow9pt"/>
    <w:rsid w:val="00243677"/>
    <w:rPr>
      <w:rFonts w:ascii="Calibri" w:eastAsia="Times New Roman" w:hAnsi="Calibri" w:cs="Calibri"/>
      <w:sz w:val="16"/>
      <w:szCs w:val="24"/>
    </w:rPr>
  </w:style>
  <w:style w:type="character" w:customStyle="1" w:styleId="StyleunderlineArialNarrow9pt">
    <w:name w:val="Style underline + Arial Narrow 9 pt"/>
    <w:basedOn w:val="underline"/>
    <w:rsid w:val="00243677"/>
    <w:rPr>
      <w:rFonts w:ascii="Calibri" w:hAnsi="Calibri"/>
      <w:b/>
      <w:iCs/>
      <w:sz w:val="20"/>
      <w:u w:val="single"/>
    </w:rPr>
  </w:style>
  <w:style w:type="character" w:customStyle="1" w:styleId="StyleMinimizeCharArialNarrow9pt">
    <w:name w:val="Style Minimize Char + Arial Narrow 9 pt"/>
    <w:basedOn w:val="MinimizeChar"/>
    <w:rsid w:val="00243677"/>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243677"/>
    <w:pPr>
      <w:spacing w:before="120"/>
    </w:pPr>
    <w:rPr>
      <w:rFonts w:ascii="Arial" w:hAnsi="Arial"/>
      <w:b/>
      <w:sz w:val="20"/>
    </w:rPr>
  </w:style>
  <w:style w:type="character" w:customStyle="1" w:styleId="analyticChar0">
    <w:name w:val="analytic Char"/>
    <w:basedOn w:val="DefaultParagraphFont"/>
    <w:link w:val="analytic0"/>
    <w:uiPriority w:val="4"/>
    <w:rsid w:val="00243677"/>
    <w:rPr>
      <w:rFonts w:ascii="Arial" w:hAnsi="Arial" w:cs="Calibri"/>
      <w:b/>
      <w:sz w:val="20"/>
    </w:rPr>
  </w:style>
  <w:style w:type="character" w:customStyle="1" w:styleId="Bodytext1">
    <w:name w:val="Body text_"/>
    <w:basedOn w:val="DefaultParagraphFont"/>
    <w:link w:val="BodyText10"/>
    <w:rsid w:val="00243677"/>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243677"/>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slate-paragraph">
    <w:name w:val="slate-paragraph"/>
    <w:basedOn w:val="Normal"/>
    <w:qFormat/>
    <w:rsid w:val="00243677"/>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243677"/>
    <w:pPr>
      <w:ind w:left="288" w:right="288"/>
    </w:pPr>
    <w:rPr>
      <w:rFonts w:cs="Arial"/>
      <w:sz w:val="16"/>
    </w:rPr>
  </w:style>
  <w:style w:type="character" w:customStyle="1" w:styleId="StyletinyBoldChar">
    <w:name w:val="Style tiny + Bold Char"/>
    <w:basedOn w:val="tinyChar"/>
    <w:link w:val="StyletinyBold"/>
    <w:locked/>
    <w:rsid w:val="00243677"/>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243677"/>
    <w:rPr>
      <w:rFonts w:ascii="Georgia" w:hAnsi="Georgia"/>
      <w:bCs/>
      <w:sz w:val="12"/>
    </w:rPr>
  </w:style>
  <w:style w:type="character" w:customStyle="1" w:styleId="date10">
    <w:name w:val="date1"/>
    <w:basedOn w:val="DefaultParagraphFont"/>
    <w:rsid w:val="00243677"/>
  </w:style>
  <w:style w:type="character" w:customStyle="1" w:styleId="m-7723935538954412833gmail-styleunderline">
    <w:name w:val="m_-7723935538954412833gmail-styleunderline"/>
    <w:basedOn w:val="DefaultParagraphFont"/>
    <w:rsid w:val="00243677"/>
  </w:style>
  <w:style w:type="character" w:customStyle="1" w:styleId="m8315103747088905037gmail-style13ptbold">
    <w:name w:val="m_8315103747088905037gmail-style13ptbold"/>
    <w:basedOn w:val="DefaultParagraphFont"/>
    <w:rsid w:val="00243677"/>
  </w:style>
  <w:style w:type="character" w:customStyle="1" w:styleId="m8315103747088905037gmail-styleunderline">
    <w:name w:val="m_8315103747088905037gmail-styleunderline"/>
    <w:basedOn w:val="DefaultParagraphFont"/>
    <w:rsid w:val="00243677"/>
  </w:style>
  <w:style w:type="character" w:customStyle="1" w:styleId="m-5918764401038664981gmail-heading4char">
    <w:name w:val="m_-5918764401038664981gmail-heading4char"/>
    <w:basedOn w:val="DefaultParagraphFont"/>
    <w:rsid w:val="00243677"/>
  </w:style>
  <w:style w:type="character" w:customStyle="1" w:styleId="m-5918764401038664981gmail-styleunderline">
    <w:name w:val="m_-5918764401038664981gmail-styleunderline"/>
    <w:basedOn w:val="DefaultParagraphFont"/>
    <w:rsid w:val="00243677"/>
  </w:style>
  <w:style w:type="character" w:customStyle="1" w:styleId="SmallFont5pt">
    <w:name w:val="Small Font (5 pt)"/>
    <w:rsid w:val="00243677"/>
    <w:rPr>
      <w:sz w:val="10"/>
    </w:rPr>
  </w:style>
  <w:style w:type="character" w:customStyle="1" w:styleId="m8134770803914199681gmail-styleunderline">
    <w:name w:val="m_8134770803914199681gmail-styleunderline"/>
    <w:basedOn w:val="DefaultParagraphFont"/>
    <w:rsid w:val="00243677"/>
  </w:style>
  <w:style w:type="character" w:customStyle="1" w:styleId="CharCharChar1">
    <w:name w:val="Char Char Char1"/>
    <w:basedOn w:val="DefaultParagraphFont"/>
    <w:rsid w:val="00243677"/>
    <w:rPr>
      <w:rFonts w:ascii="Arial" w:hAnsi="Arial" w:cs="Arial" w:hint="default"/>
      <w:bCs/>
      <w:szCs w:val="26"/>
      <w:u w:val="single"/>
      <w:lang w:val="en-US" w:eastAsia="en-US" w:bidi="ar-SA"/>
    </w:rPr>
  </w:style>
  <w:style w:type="character" w:customStyle="1" w:styleId="11">
    <w:name w:val="11"/>
    <w:rsid w:val="00243677"/>
    <w:rPr>
      <w:rFonts w:ascii="Arial" w:hAnsi="Arial" w:cs="Arial" w:hint="default"/>
      <w:bCs/>
      <w:sz w:val="20"/>
      <w:u w:val="single"/>
      <w:lang w:val="en-US" w:eastAsia="en-US" w:bidi="ar-SA"/>
    </w:rPr>
  </w:style>
  <w:style w:type="paragraph" w:customStyle="1" w:styleId="CiteSpacing0">
    <w:name w:val="CiteSpacing"/>
    <w:basedOn w:val="Normal"/>
    <w:uiPriority w:val="4"/>
    <w:qFormat/>
    <w:rsid w:val="00243677"/>
    <w:pPr>
      <w:spacing w:before="60" w:after="60"/>
    </w:pPr>
  </w:style>
  <w:style w:type="paragraph" w:customStyle="1" w:styleId="Second">
    <w:name w:val="Second"/>
    <w:basedOn w:val="Normal"/>
    <w:qFormat/>
    <w:rsid w:val="00243677"/>
    <w:rPr>
      <w:rFonts w:eastAsia="Calibri"/>
      <w:b/>
      <w:caps/>
      <w:szCs w:val="20"/>
    </w:rPr>
  </w:style>
  <w:style w:type="character" w:customStyle="1" w:styleId="DateChar">
    <w:name w:val="Date Char"/>
    <w:aliases w:val="date Char"/>
    <w:basedOn w:val="DefaultParagraphFont"/>
    <w:link w:val="Date"/>
    <w:uiPriority w:val="99"/>
    <w:locked/>
    <w:rsid w:val="00243677"/>
    <w:rPr>
      <w:rFonts w:ascii="Georgia" w:eastAsia="Times New Roman" w:hAnsi="Georgia"/>
    </w:rPr>
  </w:style>
  <w:style w:type="paragraph" w:styleId="Date">
    <w:name w:val="Date"/>
    <w:aliases w:val="date"/>
    <w:basedOn w:val="Normal"/>
    <w:next w:val="Normal"/>
    <w:link w:val="DateChar"/>
    <w:uiPriority w:val="99"/>
    <w:unhideWhenUsed/>
    <w:qFormat/>
    <w:rsid w:val="00243677"/>
    <w:rPr>
      <w:rFonts w:ascii="Georgia" w:eastAsia="Times New Roman" w:hAnsi="Georgia" w:cstheme="minorBidi"/>
    </w:rPr>
  </w:style>
  <w:style w:type="character" w:customStyle="1" w:styleId="DateChar1">
    <w:name w:val="Date Char1"/>
    <w:aliases w:val="date Char1"/>
    <w:basedOn w:val="DefaultParagraphFont"/>
    <w:uiPriority w:val="99"/>
    <w:rsid w:val="00243677"/>
    <w:rPr>
      <w:rFonts w:ascii="Calibri" w:hAnsi="Calibri" w:cs="Calibri"/>
    </w:rPr>
  </w:style>
  <w:style w:type="character" w:customStyle="1" w:styleId="BodyTextFirstIndentChar">
    <w:name w:val="Body Text First Indent Char"/>
    <w:basedOn w:val="BodyTextChar"/>
    <w:link w:val="BodyTextFirstIndent"/>
    <w:locked/>
    <w:rsid w:val="00243677"/>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243677"/>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243677"/>
    <w:rPr>
      <w:rFonts w:ascii="Calibri" w:hAnsi="Calibri" w:cs="Calibri"/>
    </w:rPr>
  </w:style>
  <w:style w:type="character" w:customStyle="1" w:styleId="PageHeaderLine2Char">
    <w:name w:val="PageHeaderLine2 Char"/>
    <w:link w:val="PageHeaderLine2"/>
    <w:locked/>
    <w:rsid w:val="00243677"/>
    <w:rPr>
      <w:rFonts w:ascii="Calibri" w:eastAsia="Calibri" w:hAnsi="Calibri" w:cs="Calibri"/>
      <w:b/>
    </w:rPr>
  </w:style>
  <w:style w:type="character" w:customStyle="1" w:styleId="Style2Char">
    <w:name w:val="Style 2 Char"/>
    <w:link w:val="Style20"/>
    <w:uiPriority w:val="99"/>
    <w:locked/>
    <w:rsid w:val="00243677"/>
    <w:rPr>
      <w:rFonts w:ascii="Times New Roman" w:eastAsia="Times New Roman" w:hAnsi="Times New Roman" w:cs="Times New Roman"/>
      <w:sz w:val="24"/>
      <w:szCs w:val="24"/>
    </w:rPr>
  </w:style>
  <w:style w:type="character" w:customStyle="1" w:styleId="GAUnderlineChar">
    <w:name w:val="GA Underline Char"/>
    <w:link w:val="GAUnderline"/>
    <w:locked/>
    <w:rsid w:val="00243677"/>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243677"/>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243677"/>
    <w:rPr>
      <w:rFonts w:ascii="Georgia" w:eastAsia="Times New Roman" w:hAnsi="Georgia"/>
      <w:sz w:val="18"/>
      <w:szCs w:val="20"/>
      <w:lang w:val="x-none" w:eastAsia="x-none"/>
    </w:rPr>
  </w:style>
  <w:style w:type="paragraph" w:customStyle="1" w:styleId="textsmall0">
    <w:name w:val="textsmall"/>
    <w:basedOn w:val="Normal"/>
    <w:link w:val="textsmallChar0"/>
    <w:qFormat/>
    <w:rsid w:val="00243677"/>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243677"/>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243677"/>
    <w:rPr>
      <w:rFonts w:ascii="Bell MT" w:eastAsia="Calibri" w:hAnsi="Bell MT"/>
      <w:szCs w:val="20"/>
    </w:rPr>
  </w:style>
  <w:style w:type="paragraph" w:customStyle="1" w:styleId="CardNotUnderlined">
    <w:name w:val="Card Not Underlined"/>
    <w:basedOn w:val="Normal"/>
    <w:link w:val="CardNotUnderlinedChar1"/>
    <w:autoRedefine/>
    <w:qFormat/>
    <w:rsid w:val="00243677"/>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243677"/>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243677"/>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243677"/>
    <w:rPr>
      <w:rFonts w:ascii="Georgia" w:eastAsia="Times New Roman" w:hAnsi="Georgia"/>
      <w:b/>
      <w:u w:val="single"/>
    </w:rPr>
  </w:style>
  <w:style w:type="paragraph" w:customStyle="1" w:styleId="UnderlineStyle0">
    <w:name w:val="Underline Style"/>
    <w:basedOn w:val="Normal"/>
    <w:link w:val="UnderlineStyleChar"/>
    <w:qFormat/>
    <w:rsid w:val="00243677"/>
    <w:rPr>
      <w:rFonts w:ascii="Georgia" w:eastAsia="Times New Roman" w:hAnsi="Georgia" w:cstheme="minorBidi"/>
      <w:b/>
      <w:u w:val="single"/>
    </w:rPr>
  </w:style>
  <w:style w:type="character" w:customStyle="1" w:styleId="CiteCorrectedChar">
    <w:name w:val="Cite Corrected Char"/>
    <w:link w:val="CiteCorrected"/>
    <w:locked/>
    <w:rsid w:val="00243677"/>
    <w:rPr>
      <w:rFonts w:ascii="Georgia" w:eastAsia="Times New Roman" w:hAnsi="Georgia"/>
      <w:b/>
      <w:bCs/>
      <w:szCs w:val="16"/>
      <w:u w:val="single"/>
    </w:rPr>
  </w:style>
  <w:style w:type="paragraph" w:customStyle="1" w:styleId="CiteCorrected">
    <w:name w:val="Cite Corrected"/>
    <w:basedOn w:val="Normal"/>
    <w:link w:val="CiteCorrectedChar"/>
    <w:qFormat/>
    <w:rsid w:val="00243677"/>
    <w:rPr>
      <w:rFonts w:ascii="Georgia" w:eastAsia="Times New Roman" w:hAnsi="Georgia" w:cstheme="minorBidi"/>
      <w:b/>
      <w:bCs/>
      <w:szCs w:val="16"/>
      <w:u w:val="single"/>
    </w:rPr>
  </w:style>
  <w:style w:type="paragraph" w:customStyle="1" w:styleId="CardText2">
    <w:name w:val="Card Text 2"/>
    <w:basedOn w:val="CardText10"/>
    <w:link w:val="CardText2Char"/>
    <w:qFormat/>
    <w:rsid w:val="00243677"/>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2436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243677"/>
    <w:rPr>
      <w:rFonts w:ascii="Arial Narrow" w:hAnsi="Arial Narrow"/>
      <w:sz w:val="16"/>
    </w:rPr>
  </w:style>
  <w:style w:type="paragraph" w:customStyle="1" w:styleId="Debate-CardSmalltextF2">
    <w:name w:val="Debate- Card Small text F2"/>
    <w:basedOn w:val="Normal"/>
    <w:next w:val="Normal"/>
    <w:link w:val="Debate-CardSmalltextF2Char"/>
    <w:qFormat/>
    <w:rsid w:val="00243677"/>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243677"/>
    <w:rPr>
      <w:rFonts w:ascii="Arial Narrow" w:hAnsi="Arial Narrow"/>
      <w:b/>
      <w:sz w:val="18"/>
      <w:u w:val="single"/>
    </w:rPr>
  </w:style>
  <w:style w:type="paragraph" w:customStyle="1" w:styleId="Debate-EmphasizedText-F5">
    <w:name w:val="Debate- Emphasized Text- F5"/>
    <w:basedOn w:val="Normal"/>
    <w:link w:val="Debate-EmphasizedText-F5Char"/>
    <w:qFormat/>
    <w:rsid w:val="00243677"/>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243677"/>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243677"/>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243677"/>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243677"/>
    <w:rPr>
      <w:rFonts w:ascii="Times New Roman" w:eastAsia="Times New Roman" w:hAnsi="Times New Roman"/>
      <w:sz w:val="16"/>
    </w:rPr>
  </w:style>
  <w:style w:type="character" w:customStyle="1" w:styleId="CardStyleChar">
    <w:name w:val="Card Style Char"/>
    <w:link w:val="CardStyle"/>
    <w:locked/>
    <w:rsid w:val="00243677"/>
    <w:rPr>
      <w:rFonts w:ascii="Calibri" w:eastAsia="Times New Roman" w:hAnsi="Calibri" w:cs="Calibri"/>
      <w:szCs w:val="24"/>
    </w:rPr>
  </w:style>
  <w:style w:type="character" w:customStyle="1" w:styleId="CardHighlightChar">
    <w:name w:val="Card Highlight Char"/>
    <w:link w:val="CardHighlight"/>
    <w:locked/>
    <w:rsid w:val="00243677"/>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43677"/>
    <w:pPr>
      <w:shd w:val="clear" w:color="auto" w:fill="66FFFF"/>
    </w:pPr>
    <w:rPr>
      <w:rFonts w:eastAsia="Calibri"/>
      <w:u w:val="single"/>
    </w:rPr>
  </w:style>
  <w:style w:type="character" w:customStyle="1" w:styleId="BlockHeaderHiddenChar">
    <w:name w:val="Block Header Hidden Char"/>
    <w:link w:val="BlockHeaderHidden"/>
    <w:locked/>
    <w:rsid w:val="00243677"/>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243677"/>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243677"/>
    <w:rPr>
      <w:rFonts w:ascii="Georgia" w:eastAsia="Calibri" w:hAnsi="Georgia"/>
      <w:sz w:val="16"/>
      <w:szCs w:val="16"/>
    </w:rPr>
  </w:style>
  <w:style w:type="paragraph" w:customStyle="1" w:styleId="SmallSizeParagraph">
    <w:name w:val="Small Size Paragraph"/>
    <w:basedOn w:val="Normal"/>
    <w:link w:val="SmallSizeParagraphChar"/>
    <w:qFormat/>
    <w:rsid w:val="00243677"/>
    <w:rPr>
      <w:rFonts w:ascii="Georgia" w:eastAsia="Calibri" w:hAnsi="Georgia" w:cstheme="minorBidi"/>
      <w:sz w:val="16"/>
      <w:szCs w:val="16"/>
    </w:rPr>
  </w:style>
  <w:style w:type="character" w:customStyle="1" w:styleId="UnderlineSChar">
    <w:name w:val="Underline S Char"/>
    <w:link w:val="UnderlineS"/>
    <w:locked/>
    <w:rsid w:val="00243677"/>
    <w:rPr>
      <w:rFonts w:ascii="Georgia" w:eastAsia="Calibri" w:hAnsi="Georgia"/>
      <w:u w:val="single"/>
      <w:lang w:val="x-none" w:eastAsia="zh-CN"/>
    </w:rPr>
  </w:style>
  <w:style w:type="paragraph" w:customStyle="1" w:styleId="UnderlineS">
    <w:name w:val="Underline S"/>
    <w:basedOn w:val="Normal"/>
    <w:link w:val="UnderlineSChar"/>
    <w:qFormat/>
    <w:rsid w:val="00243677"/>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243677"/>
    <w:rPr>
      <w:rFonts w:ascii="Georgia" w:eastAsia="SimSun" w:hAnsi="Georgia"/>
      <w:sz w:val="12"/>
    </w:rPr>
  </w:style>
  <w:style w:type="paragraph" w:customStyle="1" w:styleId="Ununderlined">
    <w:name w:val="Ununderlined"/>
    <w:basedOn w:val="Normal"/>
    <w:link w:val="UnunderlinedChar"/>
    <w:qFormat/>
    <w:rsid w:val="00243677"/>
    <w:rPr>
      <w:rFonts w:ascii="Georgia" w:eastAsia="SimSun" w:hAnsi="Georgia" w:cstheme="minorBidi"/>
      <w:sz w:val="12"/>
    </w:rPr>
  </w:style>
  <w:style w:type="character" w:customStyle="1" w:styleId="HighlightingChar">
    <w:name w:val="Highlighting Char"/>
    <w:link w:val="Highlighting"/>
    <w:locked/>
    <w:rsid w:val="00243677"/>
    <w:rPr>
      <w:rFonts w:ascii="Georgia" w:eastAsia="SimSun" w:hAnsi="Georgia"/>
      <w:u w:val="thick"/>
    </w:rPr>
  </w:style>
  <w:style w:type="paragraph" w:customStyle="1" w:styleId="Highlighting">
    <w:name w:val="Highlighting"/>
    <w:basedOn w:val="Normal"/>
    <w:link w:val="HighlightingChar"/>
    <w:autoRedefine/>
    <w:qFormat/>
    <w:rsid w:val="00243677"/>
    <w:rPr>
      <w:rFonts w:ascii="Georgia" w:eastAsia="SimSun" w:hAnsi="Georgia" w:cstheme="minorBidi"/>
      <w:u w:val="thick"/>
    </w:rPr>
  </w:style>
  <w:style w:type="character" w:customStyle="1" w:styleId="CITEChar0">
    <w:name w:val="CITE Char"/>
    <w:link w:val="CITE"/>
    <w:locked/>
    <w:rsid w:val="00243677"/>
    <w:rPr>
      <w:rFonts w:ascii="Arial" w:eastAsia="Times New Roman" w:hAnsi="Arial" w:cs="Arial"/>
      <w:iCs/>
      <w:smallCaps/>
      <w:sz w:val="20"/>
      <w:szCs w:val="20"/>
      <w:u w:val="double"/>
    </w:rPr>
  </w:style>
  <w:style w:type="paragraph" w:customStyle="1" w:styleId="CITE">
    <w:name w:val="CITE"/>
    <w:basedOn w:val="Heading2"/>
    <w:link w:val="CITEChar0"/>
    <w:autoRedefine/>
    <w:qFormat/>
    <w:rsid w:val="00243677"/>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243677"/>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243677"/>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243677"/>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243677"/>
    <w:rPr>
      <w:b/>
      <w:sz w:val="28"/>
    </w:rPr>
  </w:style>
  <w:style w:type="character" w:customStyle="1" w:styleId="SourcenameChar">
    <w:name w:val="Source name Char"/>
    <w:link w:val="Sourcename"/>
    <w:locked/>
    <w:rsid w:val="00243677"/>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243677"/>
    <w:rPr>
      <w:b/>
      <w:bCs/>
      <w:sz w:val="20"/>
    </w:rPr>
  </w:style>
  <w:style w:type="character" w:customStyle="1" w:styleId="underlinedcardChar">
    <w:name w:val="underlined card Char"/>
    <w:link w:val="underlinedcard"/>
    <w:locked/>
    <w:rsid w:val="00243677"/>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243677"/>
    <w:rPr>
      <w:sz w:val="22"/>
      <w:u w:val="single"/>
    </w:rPr>
  </w:style>
  <w:style w:type="character" w:customStyle="1" w:styleId="TextUnderlineChar">
    <w:name w:val="Text Underline Char"/>
    <w:link w:val="TextUnderline"/>
    <w:locked/>
    <w:rsid w:val="00243677"/>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243677"/>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243677"/>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243677"/>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243677"/>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243677"/>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243677"/>
    <w:rPr>
      <w:rFonts w:ascii="Times New Roman" w:eastAsia="Times New Roman" w:hAnsi="Times New Roman" w:cs="Arial"/>
      <w:bCs/>
      <w:sz w:val="20"/>
      <w:szCs w:val="20"/>
    </w:rPr>
  </w:style>
  <w:style w:type="paragraph" w:customStyle="1" w:styleId="CiteCard0">
    <w:name w:val="Cite_Card"/>
    <w:link w:val="CiteCardChar"/>
    <w:qFormat/>
    <w:rsid w:val="00243677"/>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243677"/>
    <w:rPr>
      <w:rFonts w:ascii="Times New Roman" w:hAnsi="Times New Roman" w:cs="Times New Roman"/>
    </w:rPr>
  </w:style>
  <w:style w:type="paragraph" w:customStyle="1" w:styleId="Debatenoraml">
    <w:name w:val="Debatenoraml"/>
    <w:basedOn w:val="NoSpacing"/>
    <w:link w:val="DebatenoramlChar"/>
    <w:qFormat/>
    <w:rsid w:val="00243677"/>
    <w:rPr>
      <w:rFonts w:ascii="Times New Roman" w:hAnsi="Times New Roman" w:cs="Times New Roman"/>
    </w:rPr>
  </w:style>
  <w:style w:type="character" w:customStyle="1" w:styleId="QualsChar">
    <w:name w:val="Quals Char"/>
    <w:link w:val="Quals"/>
    <w:locked/>
    <w:rsid w:val="00243677"/>
    <w:rPr>
      <w:rFonts w:ascii="Georgia" w:eastAsia="Calibri" w:hAnsi="Georgia"/>
      <w:sz w:val="18"/>
    </w:rPr>
  </w:style>
  <w:style w:type="paragraph" w:customStyle="1" w:styleId="Quals">
    <w:name w:val="Quals"/>
    <w:basedOn w:val="Normal"/>
    <w:link w:val="QualsChar"/>
    <w:qFormat/>
    <w:rsid w:val="00243677"/>
    <w:rPr>
      <w:rFonts w:ascii="Georgia" w:eastAsia="Calibri" w:hAnsi="Georgia" w:cstheme="minorBidi"/>
      <w:sz w:val="18"/>
    </w:rPr>
  </w:style>
  <w:style w:type="character" w:customStyle="1" w:styleId="StarredChar">
    <w:name w:val="Starred Char"/>
    <w:link w:val="Starred"/>
    <w:locked/>
    <w:rsid w:val="00243677"/>
    <w:rPr>
      <w:rFonts w:ascii="Georgia" w:eastAsia="Times New Roman" w:hAnsi="Georgia"/>
      <w:b/>
      <w:caps/>
      <w:szCs w:val="28"/>
      <w:u w:val="single"/>
    </w:rPr>
  </w:style>
  <w:style w:type="paragraph" w:customStyle="1" w:styleId="Starred">
    <w:name w:val="Starred"/>
    <w:basedOn w:val="Normal"/>
    <w:link w:val="StarredChar"/>
    <w:qFormat/>
    <w:rsid w:val="00243677"/>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243677"/>
    <w:rPr>
      <w:rFonts w:ascii="Georgia" w:eastAsia="Times New Roman" w:hAnsi="Georgia"/>
      <w:b/>
      <w:caps/>
      <w:szCs w:val="28"/>
      <w:u w:val="single"/>
    </w:rPr>
  </w:style>
  <w:style w:type="paragraph" w:customStyle="1" w:styleId="NotStarred">
    <w:name w:val="NotStarred"/>
    <w:basedOn w:val="Normal"/>
    <w:link w:val="NotStarredChar"/>
    <w:qFormat/>
    <w:rsid w:val="00243677"/>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243677"/>
    <w:rPr>
      <w:rFonts w:ascii="Georgia" w:eastAsia="Calibri" w:hAnsi="Georgia"/>
      <w:b/>
    </w:rPr>
  </w:style>
  <w:style w:type="paragraph" w:customStyle="1" w:styleId="H4Tag">
    <w:name w:val="H4 (Tag)"/>
    <w:basedOn w:val="Normal"/>
    <w:link w:val="H4TagChar1"/>
    <w:qFormat/>
    <w:rsid w:val="00243677"/>
    <w:rPr>
      <w:rFonts w:ascii="Georgia" w:eastAsia="Calibri" w:hAnsi="Georgia" w:cstheme="minorBidi"/>
      <w:b/>
    </w:rPr>
  </w:style>
  <w:style w:type="character" w:customStyle="1" w:styleId="Debate-CardTagandCite-F6Char">
    <w:name w:val="Debate- Card Tag and Cite- F6 Char"/>
    <w:link w:val="Debate-CardTagandCite-F6"/>
    <w:locked/>
    <w:rsid w:val="00243677"/>
    <w:rPr>
      <w:rFonts w:ascii="Georgia" w:hAnsi="Georgia"/>
      <w:b/>
    </w:rPr>
  </w:style>
  <w:style w:type="paragraph" w:customStyle="1" w:styleId="Debate-CardTagandCite-F6">
    <w:name w:val="Debate- Card Tag and Cite- F6"/>
    <w:basedOn w:val="Normal"/>
    <w:link w:val="Debate-CardTagandCite-F6Char"/>
    <w:qFormat/>
    <w:rsid w:val="00243677"/>
    <w:pPr>
      <w:contextualSpacing/>
    </w:pPr>
    <w:rPr>
      <w:rFonts w:ascii="Georgia" w:hAnsi="Georgia" w:cstheme="minorBidi"/>
      <w:b/>
    </w:rPr>
  </w:style>
  <w:style w:type="character" w:customStyle="1" w:styleId="CardtextChar4">
    <w:name w:val="Card text Char"/>
    <w:link w:val="Cardtext3"/>
    <w:locked/>
    <w:rsid w:val="00243677"/>
    <w:rPr>
      <w:rFonts w:ascii="Arial Narrow" w:hAnsi="Arial Narrow"/>
      <w:u w:val="single"/>
    </w:rPr>
  </w:style>
  <w:style w:type="paragraph" w:customStyle="1" w:styleId="Cardtext3">
    <w:name w:val="Card text"/>
    <w:link w:val="CardtextChar4"/>
    <w:qFormat/>
    <w:rsid w:val="00243677"/>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243677"/>
    <w:rPr>
      <w:rFonts w:ascii="Georgia" w:eastAsia="Times New Roman" w:hAnsi="Georgia"/>
      <w:b/>
      <w:szCs w:val="28"/>
      <w:u w:val="single"/>
    </w:rPr>
  </w:style>
  <w:style w:type="paragraph" w:customStyle="1" w:styleId="NewHeading2">
    <w:name w:val="NewHeading2"/>
    <w:basedOn w:val="Normal"/>
    <w:link w:val="NewHeading2Char"/>
    <w:qFormat/>
    <w:rsid w:val="00243677"/>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243677"/>
    <w:rPr>
      <w:rFonts w:ascii="Garamond" w:eastAsia="Calibri" w:hAnsi="Garamond"/>
    </w:rPr>
  </w:style>
  <w:style w:type="paragraph" w:customStyle="1" w:styleId="FullCite">
    <w:name w:val="Full Cite"/>
    <w:basedOn w:val="Normal"/>
    <w:next w:val="Normal"/>
    <w:link w:val="FullCiteChar"/>
    <w:qFormat/>
    <w:rsid w:val="00243677"/>
    <w:rPr>
      <w:rFonts w:ascii="Garamond" w:eastAsia="Calibri" w:hAnsi="Garamond" w:cstheme="minorBidi"/>
    </w:rPr>
  </w:style>
  <w:style w:type="character" w:customStyle="1" w:styleId="StyleCardStyleBlackUnderlineChar">
    <w:name w:val="Style Card Style + Black Underline Char"/>
    <w:link w:val="StyleCardStyleBlackUnderline"/>
    <w:locked/>
    <w:rsid w:val="00243677"/>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43677"/>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243677"/>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243677"/>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243677"/>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243677"/>
    <w:pPr>
      <w:ind w:left="288" w:right="288"/>
    </w:pPr>
    <w:rPr>
      <w:rFonts w:ascii="Georgia" w:eastAsia="SimSun" w:hAnsi="Georgia" w:cstheme="minorBidi"/>
      <w:b/>
      <w:bCs/>
      <w:u w:val="single"/>
      <w:lang w:eastAsia="zh-CN"/>
    </w:rPr>
  </w:style>
  <w:style w:type="character" w:customStyle="1" w:styleId="blocktitleChar0">
    <w:name w:val="block title Char"/>
    <w:link w:val="blocktitle0"/>
    <w:locked/>
    <w:rsid w:val="00243677"/>
    <w:rPr>
      <w:rFonts w:ascii="Calibri" w:eastAsia="Calibri" w:hAnsi="Calibri" w:cs="Calibri"/>
      <w:b/>
      <w:caps/>
      <w:sz w:val="28"/>
      <w:szCs w:val="28"/>
      <w:lang w:val="es-ES"/>
    </w:rPr>
  </w:style>
  <w:style w:type="character" w:customStyle="1" w:styleId="MTDisplayEquationChar">
    <w:name w:val="MTDisplayEquation Char"/>
    <w:link w:val="MTDisplayEquation"/>
    <w:locked/>
    <w:rsid w:val="00243677"/>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43677"/>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243677"/>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43677"/>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43677"/>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43677"/>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243677"/>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43677"/>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243677"/>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43677"/>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43677"/>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243677"/>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243677"/>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43677"/>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243677"/>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43677"/>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243677"/>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43677"/>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243677"/>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243677"/>
    <w:rPr>
      <w:rFonts w:ascii="Georgia" w:hAnsi="Georgia" w:cstheme="minorBidi"/>
      <w:lang w:val="x-none" w:eastAsia="x-none"/>
    </w:rPr>
  </w:style>
  <w:style w:type="character" w:customStyle="1" w:styleId="NormalFontChar">
    <w:name w:val="Normal Font Char"/>
    <w:link w:val="NormalFont"/>
    <w:locked/>
    <w:rsid w:val="00243677"/>
    <w:rPr>
      <w:rFonts w:ascii="Times New Roman" w:eastAsia="Times New Roman" w:hAnsi="Times New Roman" w:cs="Times New Roman"/>
      <w:sz w:val="20"/>
      <w:szCs w:val="20"/>
    </w:rPr>
  </w:style>
  <w:style w:type="paragraph" w:customStyle="1" w:styleId="NormalFont">
    <w:name w:val="Normal Font"/>
    <w:link w:val="NormalFontChar"/>
    <w:qFormat/>
    <w:rsid w:val="00243677"/>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243677"/>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43677"/>
    <w:rPr>
      <w:u w:val="single"/>
      <w:lang w:val="x-none" w:eastAsia="x-none"/>
    </w:rPr>
  </w:style>
  <w:style w:type="character" w:customStyle="1" w:styleId="StyleNormalFont11ptBoldUnderlineChar">
    <w:name w:val="Style Normal Font + 11 pt Bold Underline Char"/>
    <w:link w:val="StyleNormalFont11ptBoldUnderline"/>
    <w:locked/>
    <w:rsid w:val="00243677"/>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43677"/>
    <w:rPr>
      <w:b/>
      <w:bCs/>
      <w:u w:val="single"/>
      <w:lang w:val="x-none" w:eastAsia="x-none"/>
    </w:rPr>
  </w:style>
  <w:style w:type="character" w:customStyle="1" w:styleId="StyleTitle11ptNotBoldChar">
    <w:name w:val="Style Title + 11 pt Not Bold Char"/>
    <w:link w:val="StyleTitle11ptNotBold"/>
    <w:locked/>
    <w:rsid w:val="00243677"/>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43677"/>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243677"/>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43677"/>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243677"/>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243677"/>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243677"/>
  </w:style>
  <w:style w:type="character" w:customStyle="1" w:styleId="StyleHeading4UnderlinedsmalltextGaramondChar">
    <w:name w:val="Style Heading 4Underlinedsmall text + Garamond Char"/>
    <w:link w:val="StyleHeading4UnderlinedsmalltextGaramond"/>
    <w:locked/>
    <w:rsid w:val="00243677"/>
    <w:rPr>
      <w:rFonts w:ascii="Calibri" w:hAnsi="Calibri" w:cs="Calibri"/>
    </w:rPr>
  </w:style>
  <w:style w:type="character" w:customStyle="1" w:styleId="z-TopofFormChar1">
    <w:name w:val="z-Top of Form Char1"/>
    <w:basedOn w:val="DefaultParagraphFont"/>
    <w:uiPriority w:val="99"/>
    <w:rsid w:val="00243677"/>
    <w:rPr>
      <w:rFonts w:ascii="Arial" w:hAnsi="Arial" w:cs="Arial"/>
      <w:vanish/>
      <w:sz w:val="16"/>
      <w:szCs w:val="16"/>
    </w:rPr>
  </w:style>
  <w:style w:type="character" w:customStyle="1" w:styleId="z-BottomofFormChar">
    <w:name w:val="z-Bottom of Form Char"/>
    <w:basedOn w:val="DefaultParagraphFont"/>
    <w:link w:val="z-BottomofForm"/>
    <w:uiPriority w:val="99"/>
    <w:rsid w:val="00243677"/>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243677"/>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243677"/>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243677"/>
    <w:pPr>
      <w:tabs>
        <w:tab w:val="center" w:pos="4680"/>
        <w:tab w:val="right" w:pos="9360"/>
      </w:tabs>
    </w:pPr>
  </w:style>
  <w:style w:type="paragraph" w:customStyle="1" w:styleId="msolistparagraphcxspfirst">
    <w:name w:val="msolistparagraphcxspfirst"/>
    <w:basedOn w:val="Normal"/>
    <w:uiPriority w:val="99"/>
    <w:qFormat/>
    <w:rsid w:val="00243677"/>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243677"/>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243677"/>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243677"/>
    <w:rPr>
      <w:rFonts w:ascii="Garamond" w:eastAsia="Calibri" w:hAnsi="Garamond"/>
      <w:b/>
    </w:rPr>
  </w:style>
  <w:style w:type="paragraph" w:customStyle="1" w:styleId="tag">
    <w:name w:val="%tag"/>
    <w:basedOn w:val="Normal"/>
    <w:next w:val="Normal"/>
    <w:link w:val="tagChar1"/>
    <w:uiPriority w:val="99"/>
    <w:qFormat/>
    <w:rsid w:val="00243677"/>
    <w:rPr>
      <w:rFonts w:ascii="Garamond" w:eastAsia="Calibri" w:hAnsi="Garamond"/>
      <w:bCs/>
      <w:sz w:val="18"/>
    </w:rPr>
  </w:style>
  <w:style w:type="paragraph" w:customStyle="1" w:styleId="h-lead">
    <w:name w:val="h-lead"/>
    <w:basedOn w:val="Normal"/>
    <w:uiPriority w:val="99"/>
    <w:qFormat/>
    <w:rsid w:val="00243677"/>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243677"/>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243677"/>
    <w:rPr>
      <w:rFonts w:eastAsia="Calibri"/>
    </w:rPr>
  </w:style>
  <w:style w:type="paragraph" w:customStyle="1" w:styleId="F3-TagAuthor">
    <w:name w:val="F3 - Tag/Author"/>
    <w:basedOn w:val="Normal"/>
    <w:uiPriority w:val="99"/>
    <w:qFormat/>
    <w:rsid w:val="00243677"/>
    <w:rPr>
      <w:rFonts w:eastAsia="Times New Roman"/>
      <w:b/>
      <w:szCs w:val="24"/>
    </w:rPr>
  </w:style>
  <w:style w:type="paragraph" w:customStyle="1" w:styleId="F5-UnderlineNormal">
    <w:name w:val="F5 - Underline Normal"/>
    <w:basedOn w:val="Normal"/>
    <w:uiPriority w:val="99"/>
    <w:qFormat/>
    <w:rsid w:val="00243677"/>
    <w:rPr>
      <w:rFonts w:eastAsia="Calibri"/>
      <w:u w:val="single"/>
    </w:rPr>
  </w:style>
  <w:style w:type="paragraph" w:customStyle="1" w:styleId="Brief-PrimarySource">
    <w:name w:val="Brief - Primary Source"/>
    <w:basedOn w:val="Normal"/>
    <w:uiPriority w:val="99"/>
    <w:qFormat/>
    <w:rsid w:val="00243677"/>
    <w:rPr>
      <w:rFonts w:eastAsia="Times New Roman"/>
      <w:b/>
      <w:sz w:val="24"/>
      <w:szCs w:val="24"/>
      <w:u w:val="single"/>
    </w:rPr>
  </w:style>
  <w:style w:type="paragraph" w:customStyle="1" w:styleId="Brief-Underline">
    <w:name w:val="Brief - Underline"/>
    <w:basedOn w:val="Normal"/>
    <w:uiPriority w:val="99"/>
    <w:qFormat/>
    <w:rsid w:val="00243677"/>
    <w:rPr>
      <w:rFonts w:eastAsia="Times New Roman"/>
      <w:szCs w:val="24"/>
      <w:u w:val="single"/>
    </w:rPr>
  </w:style>
  <w:style w:type="paragraph" w:customStyle="1" w:styleId="Brief">
    <w:name w:val="Brief"/>
    <w:basedOn w:val="Brief-PrimarySource"/>
    <w:uiPriority w:val="99"/>
    <w:qFormat/>
    <w:rsid w:val="00243677"/>
    <w:rPr>
      <w:b w:val="0"/>
    </w:rPr>
  </w:style>
  <w:style w:type="paragraph" w:customStyle="1" w:styleId="CM2">
    <w:name w:val="CM2"/>
    <w:basedOn w:val="Normal"/>
    <w:next w:val="Normal"/>
    <w:uiPriority w:val="99"/>
    <w:qFormat/>
    <w:rsid w:val="00243677"/>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243677"/>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243677"/>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243677"/>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243677"/>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243677"/>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243677"/>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243677"/>
    <w:pPr>
      <w:widowControl w:val="0"/>
    </w:pPr>
    <w:rPr>
      <w:rFonts w:ascii="Times New Roman" w:hAnsi="Times New Roman" w:cs="Times New Roman"/>
      <w:color w:val="auto"/>
    </w:rPr>
  </w:style>
  <w:style w:type="paragraph" w:customStyle="1" w:styleId="CM58">
    <w:name w:val="CM58"/>
    <w:basedOn w:val="Default"/>
    <w:next w:val="Default"/>
    <w:uiPriority w:val="99"/>
    <w:qFormat/>
    <w:rsid w:val="00243677"/>
    <w:pPr>
      <w:widowControl w:val="0"/>
    </w:pPr>
    <w:rPr>
      <w:rFonts w:ascii="Times New Roman" w:hAnsi="Times New Roman" w:cs="Times New Roman"/>
      <w:color w:val="auto"/>
    </w:rPr>
  </w:style>
  <w:style w:type="paragraph" w:customStyle="1" w:styleId="CM57">
    <w:name w:val="CM57"/>
    <w:basedOn w:val="Default"/>
    <w:next w:val="Default"/>
    <w:uiPriority w:val="99"/>
    <w:qFormat/>
    <w:rsid w:val="00243677"/>
    <w:pPr>
      <w:widowControl w:val="0"/>
    </w:pPr>
    <w:rPr>
      <w:rFonts w:ascii="Times New Roman" w:hAnsi="Times New Roman" w:cs="Times New Roman"/>
      <w:color w:val="auto"/>
    </w:rPr>
  </w:style>
  <w:style w:type="paragraph" w:customStyle="1" w:styleId="CM1">
    <w:name w:val="CM1"/>
    <w:basedOn w:val="Default"/>
    <w:next w:val="Default"/>
    <w:uiPriority w:val="99"/>
    <w:qFormat/>
    <w:rsid w:val="00243677"/>
    <w:pPr>
      <w:widowControl w:val="0"/>
    </w:pPr>
    <w:rPr>
      <w:rFonts w:ascii="Times New Roman" w:hAnsi="Times New Roman" w:cs="Times New Roman"/>
      <w:color w:val="auto"/>
    </w:rPr>
  </w:style>
  <w:style w:type="paragraph" w:customStyle="1" w:styleId="CM49">
    <w:name w:val="CM49"/>
    <w:basedOn w:val="Default"/>
    <w:next w:val="Default"/>
    <w:uiPriority w:val="99"/>
    <w:qFormat/>
    <w:rsid w:val="00243677"/>
    <w:pPr>
      <w:widowControl w:val="0"/>
    </w:pPr>
    <w:rPr>
      <w:rFonts w:ascii="Times New Roman" w:hAnsi="Times New Roman" w:cs="Times New Roman"/>
      <w:color w:val="auto"/>
    </w:rPr>
  </w:style>
  <w:style w:type="paragraph" w:customStyle="1" w:styleId="CM41">
    <w:name w:val="CM41"/>
    <w:basedOn w:val="Default"/>
    <w:next w:val="Default"/>
    <w:uiPriority w:val="99"/>
    <w:qFormat/>
    <w:rsid w:val="00243677"/>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243677"/>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243677"/>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243677"/>
    <w:pPr>
      <w:widowControl w:val="0"/>
    </w:pPr>
    <w:rPr>
      <w:rFonts w:ascii="Times New Roman" w:hAnsi="Times New Roman" w:cs="Times New Roman"/>
      <w:color w:val="auto"/>
    </w:rPr>
  </w:style>
  <w:style w:type="paragraph" w:customStyle="1" w:styleId="CM3">
    <w:name w:val="CM3"/>
    <w:basedOn w:val="Default"/>
    <w:next w:val="Default"/>
    <w:uiPriority w:val="99"/>
    <w:qFormat/>
    <w:rsid w:val="00243677"/>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243677"/>
    <w:pPr>
      <w:widowControl w:val="0"/>
    </w:pPr>
    <w:rPr>
      <w:rFonts w:ascii="Times New Roman" w:hAnsi="Times New Roman" w:cs="Times New Roman"/>
      <w:color w:val="auto"/>
    </w:rPr>
  </w:style>
  <w:style w:type="paragraph" w:customStyle="1" w:styleId="CM37">
    <w:name w:val="CM37"/>
    <w:basedOn w:val="Default"/>
    <w:next w:val="Default"/>
    <w:uiPriority w:val="99"/>
    <w:qFormat/>
    <w:rsid w:val="00243677"/>
    <w:pPr>
      <w:widowControl w:val="0"/>
    </w:pPr>
    <w:rPr>
      <w:rFonts w:ascii="Times New Roman" w:hAnsi="Times New Roman" w:cs="Times New Roman"/>
      <w:color w:val="auto"/>
    </w:rPr>
  </w:style>
  <w:style w:type="paragraph" w:customStyle="1" w:styleId="CM7">
    <w:name w:val="CM7"/>
    <w:basedOn w:val="Default"/>
    <w:next w:val="Default"/>
    <w:uiPriority w:val="99"/>
    <w:qFormat/>
    <w:rsid w:val="00243677"/>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243677"/>
    <w:rPr>
      <w:rFonts w:eastAsia="Times New Roman"/>
      <w:sz w:val="14"/>
      <w:szCs w:val="20"/>
    </w:rPr>
  </w:style>
  <w:style w:type="paragraph" w:customStyle="1" w:styleId="Brief-Card">
    <w:name w:val="Brief - Card"/>
    <w:basedOn w:val="Normal"/>
    <w:uiPriority w:val="99"/>
    <w:qFormat/>
    <w:rsid w:val="00243677"/>
    <w:rPr>
      <w:rFonts w:eastAsia="Times New Roman"/>
      <w:szCs w:val="24"/>
    </w:rPr>
  </w:style>
  <w:style w:type="paragraph" w:customStyle="1" w:styleId="Pa2">
    <w:name w:val="Pa2"/>
    <w:basedOn w:val="Default"/>
    <w:next w:val="Default"/>
    <w:uiPriority w:val="99"/>
    <w:qFormat/>
    <w:rsid w:val="00243677"/>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243677"/>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243677"/>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243677"/>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243677"/>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243677"/>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243677"/>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243677"/>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243677"/>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243677"/>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243677"/>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243677"/>
    <w:pPr>
      <w:widowControl w:val="0"/>
    </w:pPr>
    <w:rPr>
      <w:rFonts w:ascii="Times New Roman" w:hAnsi="Times New Roman" w:cs="Times New Roman"/>
      <w:color w:val="auto"/>
    </w:rPr>
  </w:style>
  <w:style w:type="paragraph" w:customStyle="1" w:styleId="CM5">
    <w:name w:val="CM5"/>
    <w:basedOn w:val="Default"/>
    <w:next w:val="Default"/>
    <w:uiPriority w:val="99"/>
    <w:qFormat/>
    <w:rsid w:val="00243677"/>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243677"/>
    <w:pPr>
      <w:widowControl w:val="0"/>
    </w:pPr>
    <w:rPr>
      <w:rFonts w:ascii="Times New Roman" w:hAnsi="Times New Roman" w:cs="Times New Roman"/>
      <w:color w:val="auto"/>
    </w:rPr>
  </w:style>
  <w:style w:type="paragraph" w:customStyle="1" w:styleId="CM8">
    <w:name w:val="CM8"/>
    <w:basedOn w:val="Default"/>
    <w:next w:val="Default"/>
    <w:uiPriority w:val="99"/>
    <w:qFormat/>
    <w:rsid w:val="00243677"/>
    <w:pPr>
      <w:widowControl w:val="0"/>
    </w:pPr>
    <w:rPr>
      <w:rFonts w:ascii="Times New Roman" w:hAnsi="Times New Roman" w:cs="Times New Roman"/>
      <w:color w:val="auto"/>
    </w:rPr>
  </w:style>
  <w:style w:type="paragraph" w:customStyle="1" w:styleId="CM6">
    <w:name w:val="CM6"/>
    <w:basedOn w:val="Default"/>
    <w:next w:val="Default"/>
    <w:uiPriority w:val="99"/>
    <w:qFormat/>
    <w:rsid w:val="00243677"/>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243677"/>
    <w:pPr>
      <w:widowControl w:val="0"/>
    </w:pPr>
    <w:rPr>
      <w:rFonts w:ascii="Times New Roman" w:hAnsi="Times New Roman" w:cs="Times New Roman"/>
      <w:color w:val="auto"/>
    </w:rPr>
  </w:style>
  <w:style w:type="paragraph" w:customStyle="1" w:styleId="IndexFixer">
    <w:name w:val="Index Fixer"/>
    <w:basedOn w:val="Heading1"/>
    <w:uiPriority w:val="99"/>
    <w:qFormat/>
    <w:rsid w:val="00243677"/>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bCs/>
      <w:caps/>
      <w:sz w:val="32"/>
      <w:szCs w:val="20"/>
    </w:rPr>
  </w:style>
  <w:style w:type="paragraph" w:customStyle="1" w:styleId="SmallNormal">
    <w:name w:val="Small Normal"/>
    <w:basedOn w:val="Normal"/>
    <w:uiPriority w:val="99"/>
    <w:qFormat/>
    <w:rsid w:val="00243677"/>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243677"/>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243677"/>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243677"/>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243677"/>
    <w:pPr>
      <w:keepLines w:val="0"/>
      <w:pageBreakBefore w:val="0"/>
      <w:suppressAutoHyphens/>
      <w:contextualSpacing/>
      <w:jc w:val="left"/>
    </w:pPr>
    <w:rPr>
      <w:rFonts w:eastAsia="Times New Roman" w:cs="Arial"/>
      <w:iCs/>
      <w:sz w:val="24"/>
      <w:szCs w:val="28"/>
      <w:u w:val="none"/>
    </w:rPr>
  </w:style>
  <w:style w:type="paragraph" w:customStyle="1" w:styleId="subhead">
    <w:name w:val="subhead"/>
    <w:basedOn w:val="Normal"/>
    <w:uiPriority w:val="99"/>
    <w:qFormat/>
    <w:rsid w:val="00243677"/>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243677"/>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243677"/>
  </w:style>
  <w:style w:type="paragraph" w:customStyle="1" w:styleId="StyleUnderliningTimesNewRomanBoldNounderlineKernat16">
    <w:name w:val="Style Underlining + Times New Roman Bold No underline Kern at 16..."/>
    <w:basedOn w:val="Normal"/>
    <w:uiPriority w:val="99"/>
    <w:qFormat/>
    <w:rsid w:val="00243677"/>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243677"/>
    <w:rPr>
      <w:rFonts w:eastAsia="Times New Roman"/>
      <w:b/>
      <w:bCs/>
      <w:kern w:val="32"/>
      <w:sz w:val="32"/>
      <w:szCs w:val="32"/>
    </w:rPr>
  </w:style>
  <w:style w:type="paragraph" w:customStyle="1" w:styleId="StyleBoldUnderliningKernat16pt">
    <w:name w:val="Style Bold Underlining + Kern at 16 pt"/>
    <w:uiPriority w:val="99"/>
    <w:qFormat/>
    <w:rsid w:val="00243677"/>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243677"/>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243677"/>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243677"/>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243677"/>
    <w:pPr>
      <w:ind w:left="400"/>
    </w:pPr>
    <w:rPr>
      <w:rFonts w:eastAsia="Times New Roman"/>
      <w:szCs w:val="20"/>
    </w:rPr>
  </w:style>
  <w:style w:type="paragraph" w:customStyle="1" w:styleId="Normalization">
    <w:name w:val="Normalization"/>
    <w:basedOn w:val="Normal"/>
    <w:uiPriority w:val="99"/>
    <w:qFormat/>
    <w:rsid w:val="00243677"/>
    <w:rPr>
      <w:rFonts w:eastAsia="Times New Roman"/>
      <w:sz w:val="18"/>
      <w:szCs w:val="24"/>
    </w:rPr>
  </w:style>
  <w:style w:type="paragraph" w:customStyle="1" w:styleId="BreifTitle">
    <w:name w:val="Breif Title"/>
    <w:basedOn w:val="Normal"/>
    <w:autoRedefine/>
    <w:uiPriority w:val="99"/>
    <w:qFormat/>
    <w:rsid w:val="00243677"/>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243677"/>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243677"/>
    <w:pPr>
      <w:widowControl/>
      <w:jc w:val="center"/>
      <w:outlineLvl w:val="0"/>
    </w:pPr>
    <w:rPr>
      <w:b/>
      <w:sz w:val="32"/>
      <w:szCs w:val="32"/>
      <w:u w:val="single"/>
    </w:rPr>
  </w:style>
  <w:style w:type="paragraph" w:customStyle="1" w:styleId="Tagandcite">
    <w:name w:val="Tag and cite"/>
    <w:basedOn w:val="Normal"/>
    <w:autoRedefine/>
    <w:uiPriority w:val="99"/>
    <w:qFormat/>
    <w:rsid w:val="00243677"/>
    <w:rPr>
      <w:rFonts w:eastAsia="Times New Roman"/>
      <w:color w:val="333333"/>
    </w:rPr>
  </w:style>
  <w:style w:type="paragraph" w:customStyle="1" w:styleId="StyleTagandCiteFranklinGothicDemi">
    <w:name w:val="Style Tag and Cite + Franklin Gothic Demi"/>
    <w:basedOn w:val="Normal"/>
    <w:autoRedefine/>
    <w:uiPriority w:val="99"/>
    <w:qFormat/>
    <w:rsid w:val="00243677"/>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243677"/>
    <w:rPr>
      <w:bCs/>
    </w:rPr>
  </w:style>
  <w:style w:type="paragraph" w:customStyle="1" w:styleId="tagCharCharCharCharCharCharChar">
    <w:name w:val="tag Char Char Char Char Char Char Char"/>
    <w:basedOn w:val="Normal"/>
    <w:uiPriority w:val="99"/>
    <w:qFormat/>
    <w:rsid w:val="00243677"/>
    <w:rPr>
      <w:rFonts w:eastAsia="Times New Roman"/>
      <w:b/>
      <w:sz w:val="24"/>
      <w:szCs w:val="20"/>
    </w:rPr>
  </w:style>
  <w:style w:type="paragraph" w:customStyle="1" w:styleId="title-bold-medium">
    <w:name w:val="title-bold-medium"/>
    <w:basedOn w:val="Normal"/>
    <w:uiPriority w:val="99"/>
    <w:qFormat/>
    <w:rsid w:val="00243677"/>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243677"/>
    <w:pPr>
      <w:spacing w:before="100" w:beforeAutospacing="1" w:after="100" w:afterAutospacing="1"/>
    </w:pPr>
    <w:rPr>
      <w:rFonts w:eastAsia="Arial Unicode MS"/>
      <w:b/>
      <w:bCs/>
      <w:color w:val="000000"/>
      <w:szCs w:val="20"/>
    </w:rPr>
  </w:style>
  <w:style w:type="paragraph" w:customStyle="1" w:styleId="BLOCKTITLE1">
    <w:name w:val="BLOCK TITLE"/>
    <w:basedOn w:val="Heading1"/>
    <w:uiPriority w:val="99"/>
    <w:qFormat/>
    <w:rsid w:val="00243677"/>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243677"/>
    <w:pPr>
      <w:widowControl w:val="0"/>
      <w:autoSpaceDE w:val="0"/>
      <w:autoSpaceDN w:val="0"/>
      <w:adjustRightInd w:val="0"/>
    </w:pPr>
    <w:rPr>
      <w:sz w:val="24"/>
      <w:szCs w:val="20"/>
    </w:rPr>
  </w:style>
  <w:style w:type="paragraph" w:customStyle="1" w:styleId="BriefTitle1">
    <w:name w:val="Brief Title 1"/>
    <w:basedOn w:val="Normal"/>
    <w:uiPriority w:val="99"/>
    <w:qFormat/>
    <w:rsid w:val="00243677"/>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243677"/>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243677"/>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243677"/>
    <w:pPr>
      <w:spacing w:before="100" w:beforeAutospacing="1" w:after="100" w:afterAutospacing="1"/>
    </w:pPr>
    <w:rPr>
      <w:rFonts w:eastAsia="Times New Roman"/>
      <w:szCs w:val="24"/>
    </w:rPr>
  </w:style>
  <w:style w:type="paragraph" w:customStyle="1" w:styleId="ToRead">
    <w:name w:val="To Read"/>
    <w:basedOn w:val="Normal"/>
    <w:uiPriority w:val="99"/>
    <w:qFormat/>
    <w:rsid w:val="00243677"/>
    <w:pPr>
      <w:ind w:left="720"/>
    </w:pPr>
    <w:rPr>
      <w:rFonts w:ascii="Verdana" w:eastAsia="Times New Roman" w:hAnsi="Verdana"/>
      <w:b/>
      <w:szCs w:val="24"/>
      <w:u w:val="single"/>
    </w:rPr>
  </w:style>
  <w:style w:type="paragraph" w:customStyle="1" w:styleId="listlevel1">
    <w:name w:val="list level 1"/>
    <w:basedOn w:val="Normal"/>
    <w:uiPriority w:val="99"/>
    <w:qFormat/>
    <w:rsid w:val="00243677"/>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243677"/>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243677"/>
    <w:pPr>
      <w:ind w:left="1660"/>
    </w:pPr>
  </w:style>
  <w:style w:type="paragraph" w:customStyle="1" w:styleId="PageNumber1">
    <w:name w:val="Page Number1"/>
    <w:basedOn w:val="Normal"/>
    <w:next w:val="Normal"/>
    <w:uiPriority w:val="99"/>
    <w:qFormat/>
    <w:rsid w:val="00243677"/>
    <w:rPr>
      <w:rFonts w:eastAsia="Times New Roman"/>
      <w:szCs w:val="24"/>
    </w:rPr>
  </w:style>
  <w:style w:type="paragraph" w:customStyle="1" w:styleId="Card1">
    <w:name w:val="Card1"/>
    <w:uiPriority w:val="99"/>
    <w:qFormat/>
    <w:rsid w:val="00243677"/>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243677"/>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243677"/>
    <w:pPr>
      <w:ind w:left="288" w:right="288"/>
    </w:pPr>
    <w:rPr>
      <w:rFonts w:eastAsia="Times New Roman"/>
      <w:szCs w:val="24"/>
    </w:rPr>
  </w:style>
  <w:style w:type="paragraph" w:customStyle="1" w:styleId="Body">
    <w:name w:val="Body"/>
    <w:basedOn w:val="Normal"/>
    <w:uiPriority w:val="99"/>
    <w:qFormat/>
    <w:rsid w:val="00243677"/>
    <w:pPr>
      <w:outlineLvl w:val="3"/>
    </w:pPr>
    <w:rPr>
      <w:rFonts w:eastAsia="Times New Roman"/>
      <w:szCs w:val="20"/>
    </w:rPr>
  </w:style>
  <w:style w:type="paragraph" w:customStyle="1" w:styleId="3text">
    <w:name w:val="3text"/>
    <w:basedOn w:val="Normal"/>
    <w:link w:val="3textChar"/>
    <w:uiPriority w:val="99"/>
    <w:qFormat/>
    <w:rsid w:val="00243677"/>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243677"/>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243677"/>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243677"/>
    <w:rPr>
      <w:rFonts w:eastAsia="Times New Roman"/>
      <w:color w:val="000000"/>
      <w:sz w:val="18"/>
      <w:szCs w:val="24"/>
    </w:rPr>
  </w:style>
  <w:style w:type="paragraph" w:customStyle="1" w:styleId="text1">
    <w:name w:val="text1"/>
    <w:basedOn w:val="Normal"/>
    <w:autoRedefine/>
    <w:uiPriority w:val="99"/>
    <w:qFormat/>
    <w:rsid w:val="00243677"/>
    <w:rPr>
      <w:rFonts w:eastAsia="Times New Roman"/>
      <w:szCs w:val="20"/>
    </w:rPr>
  </w:style>
  <w:style w:type="paragraph" w:customStyle="1" w:styleId="RepeatBlockHeading">
    <w:name w:val="Repeat Block Heading"/>
    <w:basedOn w:val="Normal"/>
    <w:autoRedefine/>
    <w:uiPriority w:val="99"/>
    <w:qFormat/>
    <w:rsid w:val="00243677"/>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243677"/>
    <w:pPr>
      <w:spacing w:before="72" w:after="72"/>
    </w:pPr>
    <w:rPr>
      <w:rFonts w:eastAsia="Times New Roman"/>
      <w:b/>
      <w:bCs/>
      <w:sz w:val="26"/>
      <w:szCs w:val="26"/>
    </w:rPr>
  </w:style>
  <w:style w:type="paragraph" w:customStyle="1" w:styleId="story-body">
    <w:name w:val="story-body"/>
    <w:basedOn w:val="Normal"/>
    <w:uiPriority w:val="99"/>
    <w:qFormat/>
    <w:rsid w:val="00243677"/>
    <w:pPr>
      <w:spacing w:before="100" w:beforeAutospacing="1" w:after="100" w:afterAutospacing="1"/>
    </w:pPr>
    <w:rPr>
      <w:rFonts w:eastAsia="Times New Roman"/>
    </w:rPr>
  </w:style>
  <w:style w:type="paragraph" w:customStyle="1" w:styleId="story-dateline">
    <w:name w:val="story-dateline"/>
    <w:basedOn w:val="Normal"/>
    <w:uiPriority w:val="99"/>
    <w:qFormat/>
    <w:rsid w:val="00243677"/>
    <w:rPr>
      <w:rFonts w:eastAsia="Times New Roman"/>
      <w:b/>
      <w:bCs/>
    </w:rPr>
  </w:style>
  <w:style w:type="paragraph" w:customStyle="1" w:styleId="TextofCards">
    <w:name w:val="Text of Cards"/>
    <w:basedOn w:val="Normal"/>
    <w:uiPriority w:val="99"/>
    <w:qFormat/>
    <w:rsid w:val="00243677"/>
    <w:rPr>
      <w:rFonts w:eastAsia="Times New Roman"/>
      <w:color w:val="000000"/>
      <w:spacing w:val="6"/>
      <w:szCs w:val="23"/>
    </w:rPr>
  </w:style>
  <w:style w:type="paragraph" w:customStyle="1" w:styleId="Corpotesto">
    <w:name w:val="Corpo testo"/>
    <w:basedOn w:val="Normal"/>
    <w:uiPriority w:val="99"/>
    <w:qFormat/>
    <w:rsid w:val="00243677"/>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243677"/>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243677"/>
    <w:rPr>
      <w:rFonts w:eastAsia="Times New Roman"/>
      <w:b/>
      <w:bCs/>
      <w:sz w:val="24"/>
      <w:szCs w:val="24"/>
    </w:rPr>
  </w:style>
  <w:style w:type="paragraph" w:customStyle="1" w:styleId="OmniPage1">
    <w:name w:val="OmniPage #1"/>
    <w:basedOn w:val="Normal"/>
    <w:uiPriority w:val="99"/>
    <w:qFormat/>
    <w:rsid w:val="00243677"/>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243677"/>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243677"/>
    <w:rPr>
      <w:b w:val="0"/>
      <w:caps w:val="0"/>
      <w:sz w:val="20"/>
    </w:rPr>
  </w:style>
  <w:style w:type="paragraph" w:customStyle="1" w:styleId="ProjectTitleLine">
    <w:name w:val="Project Title Line"/>
    <w:basedOn w:val="Normal"/>
    <w:next w:val="Normal"/>
    <w:autoRedefine/>
    <w:uiPriority w:val="99"/>
    <w:qFormat/>
    <w:rsid w:val="00243677"/>
    <w:pPr>
      <w:jc w:val="center"/>
    </w:pPr>
    <w:rPr>
      <w:rFonts w:eastAsia="Times New Roman"/>
      <w:caps/>
      <w:szCs w:val="20"/>
    </w:rPr>
  </w:style>
  <w:style w:type="paragraph" w:customStyle="1" w:styleId="LanguageStrike">
    <w:name w:val="Language Strike"/>
    <w:basedOn w:val="Normal"/>
    <w:next w:val="Normal"/>
    <w:uiPriority w:val="99"/>
    <w:qFormat/>
    <w:rsid w:val="00243677"/>
    <w:rPr>
      <w:rFonts w:eastAsia="Times New Roman"/>
      <w:strike/>
      <w:szCs w:val="24"/>
    </w:rPr>
  </w:style>
  <w:style w:type="paragraph" w:customStyle="1" w:styleId="NormalVerdana">
    <w:name w:val="Normal + Verdana"/>
    <w:aliases w:val="10 pt,White,Normal + Arial"/>
    <w:basedOn w:val="Normal"/>
    <w:uiPriority w:val="99"/>
    <w:qFormat/>
    <w:rsid w:val="00243677"/>
    <w:rPr>
      <w:rFonts w:eastAsia="Times New Roman"/>
      <w:szCs w:val="20"/>
      <w:u w:val="single"/>
    </w:rPr>
  </w:style>
  <w:style w:type="paragraph" w:customStyle="1" w:styleId="Normal10pt">
    <w:name w:val="Normal + 10 pt"/>
    <w:basedOn w:val="Normal"/>
    <w:uiPriority w:val="99"/>
    <w:qFormat/>
    <w:rsid w:val="00243677"/>
    <w:rPr>
      <w:rFonts w:eastAsia="Times New Roman"/>
      <w:szCs w:val="20"/>
    </w:rPr>
  </w:style>
  <w:style w:type="paragraph" w:customStyle="1" w:styleId="cardChar1Char">
    <w:name w:val="card Char1 Char"/>
    <w:basedOn w:val="Normal"/>
    <w:uiPriority w:val="99"/>
    <w:qFormat/>
    <w:rsid w:val="00243677"/>
    <w:pPr>
      <w:ind w:left="288" w:right="288"/>
    </w:pPr>
    <w:rPr>
      <w:rFonts w:eastAsia="Times New Roman"/>
      <w:szCs w:val="20"/>
    </w:rPr>
  </w:style>
  <w:style w:type="paragraph" w:customStyle="1" w:styleId="CM12">
    <w:name w:val="CM12"/>
    <w:basedOn w:val="Default"/>
    <w:next w:val="Default"/>
    <w:uiPriority w:val="99"/>
    <w:qFormat/>
    <w:rsid w:val="00243677"/>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243677"/>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243677"/>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243677"/>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243677"/>
    <w:rPr>
      <w:rFonts w:eastAsia="Times New Roman"/>
      <w:strike/>
      <w:szCs w:val="20"/>
    </w:rPr>
  </w:style>
  <w:style w:type="paragraph" w:customStyle="1" w:styleId="textbodyblack">
    <w:name w:val="textbodyblack"/>
    <w:basedOn w:val="Normal"/>
    <w:uiPriority w:val="99"/>
    <w:qFormat/>
    <w:rsid w:val="00243677"/>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24367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2436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243677"/>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243677"/>
    <w:pPr>
      <w:ind w:left="288"/>
    </w:pPr>
    <w:rPr>
      <w:rFonts w:eastAsia="SimSun"/>
      <w:szCs w:val="20"/>
      <w:lang w:eastAsia="zh-CN"/>
    </w:rPr>
  </w:style>
  <w:style w:type="paragraph" w:customStyle="1" w:styleId="story-body-text">
    <w:name w:val="story-body-text"/>
    <w:basedOn w:val="Normal"/>
    <w:uiPriority w:val="99"/>
    <w:qFormat/>
    <w:rsid w:val="00243677"/>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243677"/>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243677"/>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243677"/>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243677"/>
    <w:rPr>
      <w:rFonts w:eastAsia="MS Gothic" w:cs="Arial"/>
      <w:sz w:val="24"/>
    </w:rPr>
  </w:style>
  <w:style w:type="paragraph" w:customStyle="1" w:styleId="nromal">
    <w:name w:val="nromal"/>
    <w:basedOn w:val="Normal"/>
    <w:uiPriority w:val="99"/>
    <w:qFormat/>
    <w:rsid w:val="00243677"/>
    <w:pPr>
      <w:keepNext/>
      <w:keepLines/>
      <w:spacing w:before="200"/>
      <w:outlineLvl w:val="3"/>
    </w:pPr>
    <w:rPr>
      <w:rFonts w:eastAsia="Times New Roman" w:cs="Cambria"/>
      <w:b/>
      <w:iCs/>
    </w:rPr>
  </w:style>
  <w:style w:type="paragraph" w:customStyle="1" w:styleId="natural">
    <w:name w:val="natural"/>
    <w:basedOn w:val="Normal"/>
    <w:uiPriority w:val="99"/>
    <w:qFormat/>
    <w:rsid w:val="00243677"/>
    <w:pPr>
      <w:keepNext/>
      <w:keepLines/>
      <w:spacing w:before="200"/>
      <w:outlineLvl w:val="3"/>
    </w:pPr>
    <w:rPr>
      <w:rFonts w:eastAsia="Times New Roman"/>
      <w:b/>
      <w:iCs/>
    </w:rPr>
  </w:style>
  <w:style w:type="paragraph" w:customStyle="1" w:styleId="nroaml">
    <w:name w:val="nroaml"/>
    <w:basedOn w:val="Normal"/>
    <w:uiPriority w:val="99"/>
    <w:qFormat/>
    <w:rsid w:val="00243677"/>
    <w:pPr>
      <w:keepNext/>
      <w:keepLines/>
      <w:spacing w:before="200"/>
      <w:outlineLvl w:val="3"/>
    </w:pPr>
    <w:rPr>
      <w:rFonts w:eastAsia="Times New Roman"/>
      <w:b/>
      <w:iCs/>
    </w:rPr>
  </w:style>
  <w:style w:type="paragraph" w:customStyle="1" w:styleId="noraml">
    <w:name w:val="noraml"/>
    <w:basedOn w:val="Normal"/>
    <w:uiPriority w:val="99"/>
    <w:qFormat/>
    <w:rsid w:val="00243677"/>
    <w:pPr>
      <w:keepNext/>
      <w:keepLines/>
      <w:spacing w:before="200"/>
      <w:outlineLvl w:val="3"/>
    </w:pPr>
    <w:rPr>
      <w:rFonts w:eastAsia="Times New Roman"/>
      <w:b/>
      <w:iCs/>
      <w:sz w:val="24"/>
    </w:rPr>
  </w:style>
  <w:style w:type="paragraph" w:customStyle="1" w:styleId="p0">
    <w:name w:val="p0"/>
    <w:basedOn w:val="Normal"/>
    <w:uiPriority w:val="99"/>
    <w:qFormat/>
    <w:rsid w:val="00243677"/>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243677"/>
    <w:rPr>
      <w:rFonts w:eastAsia="MS Mincho"/>
      <w:b/>
      <w:sz w:val="24"/>
      <w:szCs w:val="24"/>
      <w:u w:val="single"/>
    </w:rPr>
  </w:style>
  <w:style w:type="paragraph" w:customStyle="1" w:styleId="2909F619802848F09E01365C32F34654">
    <w:name w:val="2909F619802848F09E01365C32F34654"/>
    <w:uiPriority w:val="99"/>
    <w:qFormat/>
    <w:rsid w:val="00243677"/>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243677"/>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243677"/>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243677"/>
    <w:rPr>
      <w:rFonts w:eastAsia="Times New Roman"/>
      <w:sz w:val="16"/>
      <w:szCs w:val="24"/>
    </w:rPr>
  </w:style>
  <w:style w:type="paragraph" w:customStyle="1" w:styleId="2ndLevel-TAG">
    <w:name w:val="2nd Level - TAG"/>
    <w:basedOn w:val="Normal"/>
    <w:next w:val="Normal"/>
    <w:uiPriority w:val="99"/>
    <w:qFormat/>
    <w:rsid w:val="00243677"/>
    <w:pPr>
      <w:spacing w:before="240"/>
      <w:outlineLvl w:val="2"/>
    </w:pPr>
    <w:rPr>
      <w:rFonts w:eastAsia="Times New Roman"/>
      <w:b/>
      <w:szCs w:val="24"/>
    </w:rPr>
  </w:style>
  <w:style w:type="paragraph" w:customStyle="1" w:styleId="CM14">
    <w:name w:val="CM14"/>
    <w:basedOn w:val="Default"/>
    <w:next w:val="Default"/>
    <w:uiPriority w:val="99"/>
    <w:qFormat/>
    <w:rsid w:val="00243677"/>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243677"/>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243677"/>
    <w:rPr>
      <w:rFonts w:eastAsia="Calibri"/>
      <w:b/>
    </w:rPr>
  </w:style>
  <w:style w:type="paragraph" w:customStyle="1" w:styleId="times">
    <w:name w:val="times"/>
    <w:basedOn w:val="Normal"/>
    <w:uiPriority w:val="99"/>
    <w:qFormat/>
    <w:rsid w:val="00243677"/>
    <w:pPr>
      <w:spacing w:before="100" w:beforeAutospacing="1" w:after="100" w:afterAutospacing="1"/>
    </w:pPr>
    <w:rPr>
      <w:rFonts w:eastAsia="Times New Roman"/>
      <w:sz w:val="24"/>
      <w:szCs w:val="24"/>
    </w:rPr>
  </w:style>
  <w:style w:type="paragraph" w:customStyle="1" w:styleId="BodyA">
    <w:name w:val="Body A"/>
    <w:uiPriority w:val="99"/>
    <w:qFormat/>
    <w:rsid w:val="00243677"/>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243677"/>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243677"/>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243677"/>
    <w:rPr>
      <w:rFonts w:eastAsia="Calibri"/>
    </w:rPr>
  </w:style>
  <w:style w:type="paragraph" w:customStyle="1" w:styleId="TagLine">
    <w:name w:val="Tag Line"/>
    <w:basedOn w:val="Normal"/>
    <w:next w:val="FullText"/>
    <w:uiPriority w:val="99"/>
    <w:qFormat/>
    <w:rsid w:val="00243677"/>
    <w:rPr>
      <w:rFonts w:eastAsia="Times New Roman"/>
      <w:b/>
      <w:sz w:val="28"/>
    </w:rPr>
  </w:style>
  <w:style w:type="paragraph" w:customStyle="1" w:styleId="Card6pt">
    <w:name w:val="Card 6pt"/>
    <w:basedOn w:val="Normal"/>
    <w:uiPriority w:val="99"/>
    <w:qFormat/>
    <w:rsid w:val="00243677"/>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243677"/>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243677"/>
    <w:rPr>
      <w:rFonts w:ascii="Century Gothic" w:eastAsia="Times New Roman" w:hAnsi="Century Gothic"/>
      <w:sz w:val="16"/>
    </w:rPr>
  </w:style>
  <w:style w:type="paragraph" w:customStyle="1" w:styleId="CM27">
    <w:name w:val="CM27"/>
    <w:basedOn w:val="Default"/>
    <w:next w:val="Default"/>
    <w:uiPriority w:val="99"/>
    <w:qFormat/>
    <w:rsid w:val="00243677"/>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243677"/>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243677"/>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243677"/>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243677"/>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243677"/>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243677"/>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243677"/>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243677"/>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243677"/>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243677"/>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243677"/>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243677"/>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243677"/>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243677"/>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243677"/>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243677"/>
    <w:pPr>
      <w:ind w:left="288" w:right="288"/>
    </w:pPr>
    <w:rPr>
      <w:rFonts w:eastAsia="Times New Roman"/>
    </w:rPr>
  </w:style>
  <w:style w:type="paragraph" w:customStyle="1" w:styleId="Caption3">
    <w:name w:val="Caption3"/>
    <w:basedOn w:val="Normal"/>
    <w:uiPriority w:val="99"/>
    <w:qFormat/>
    <w:rsid w:val="00243677"/>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243677"/>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243677"/>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243677"/>
    <w:pPr>
      <w:spacing w:before="100" w:beforeAutospacing="1" w:after="100" w:afterAutospacing="1"/>
    </w:pPr>
    <w:rPr>
      <w:rFonts w:eastAsia="Times New Roman"/>
      <w:sz w:val="24"/>
      <w:szCs w:val="24"/>
    </w:rPr>
  </w:style>
  <w:style w:type="paragraph" w:customStyle="1" w:styleId="CITEF3">
    <w:name w:val="CITE F3"/>
    <w:uiPriority w:val="99"/>
    <w:qFormat/>
    <w:rsid w:val="00243677"/>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243677"/>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243677"/>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243677"/>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243677"/>
    <w:pPr>
      <w:spacing w:before="100" w:beforeAutospacing="1" w:after="100" w:afterAutospacing="1"/>
    </w:pPr>
    <w:rPr>
      <w:rFonts w:eastAsia="Times New Roman"/>
      <w:sz w:val="24"/>
      <w:szCs w:val="24"/>
    </w:rPr>
  </w:style>
  <w:style w:type="paragraph" w:customStyle="1" w:styleId="more">
    <w:name w:val="more"/>
    <w:basedOn w:val="Normal"/>
    <w:uiPriority w:val="99"/>
    <w:qFormat/>
    <w:rsid w:val="00243677"/>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243677"/>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243677"/>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243677"/>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243677"/>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243677"/>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243677"/>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243677"/>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243677"/>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243677"/>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243677"/>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243677"/>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243677"/>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243677"/>
    <w:pPr>
      <w:spacing w:before="100" w:beforeAutospacing="1" w:after="100" w:afterAutospacing="1"/>
    </w:pPr>
    <w:rPr>
      <w:rFonts w:eastAsia="Calibri"/>
      <w:sz w:val="24"/>
    </w:rPr>
  </w:style>
  <w:style w:type="paragraph" w:customStyle="1" w:styleId="deck">
    <w:name w:val="deck"/>
    <w:basedOn w:val="Normal"/>
    <w:uiPriority w:val="99"/>
    <w:qFormat/>
    <w:rsid w:val="00243677"/>
    <w:pPr>
      <w:spacing w:before="100" w:beforeAutospacing="1" w:after="100" w:afterAutospacing="1"/>
    </w:pPr>
    <w:rPr>
      <w:rFonts w:eastAsia="Times New Roman"/>
      <w:sz w:val="24"/>
      <w:szCs w:val="24"/>
    </w:rPr>
  </w:style>
  <w:style w:type="paragraph" w:customStyle="1" w:styleId="i1">
    <w:name w:val="i1"/>
    <w:basedOn w:val="Normal"/>
    <w:uiPriority w:val="99"/>
    <w:qFormat/>
    <w:rsid w:val="00243677"/>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243677"/>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243677"/>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243677"/>
    <w:rPr>
      <w:rFonts w:eastAsia="Calibri"/>
    </w:rPr>
  </w:style>
  <w:style w:type="paragraph" w:customStyle="1" w:styleId="NoteLevel22">
    <w:name w:val="Note Level 22"/>
    <w:basedOn w:val="Normal"/>
    <w:next w:val="Normal"/>
    <w:uiPriority w:val="99"/>
    <w:qFormat/>
    <w:rsid w:val="00243677"/>
    <w:pPr>
      <w:keepNext/>
      <w:ind w:left="288" w:right="288"/>
    </w:pPr>
    <w:rPr>
      <w:rFonts w:ascii="Georgia" w:eastAsia="MS Gothic" w:hAnsi="Georgia"/>
      <w:szCs w:val="20"/>
    </w:rPr>
  </w:style>
  <w:style w:type="paragraph" w:customStyle="1" w:styleId="wp-caption-text">
    <w:name w:val="wp-caption-text"/>
    <w:basedOn w:val="Normal"/>
    <w:uiPriority w:val="99"/>
    <w:qFormat/>
    <w:rsid w:val="00243677"/>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243677"/>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243677"/>
    <w:pPr>
      <w:spacing w:before="100" w:beforeAutospacing="1" w:after="100" w:afterAutospacing="1"/>
    </w:pPr>
    <w:rPr>
      <w:sz w:val="24"/>
    </w:rPr>
  </w:style>
  <w:style w:type="paragraph" w:customStyle="1" w:styleId="tweet-text">
    <w:name w:val="tweet-text"/>
    <w:basedOn w:val="Normal"/>
    <w:uiPriority w:val="99"/>
    <w:qFormat/>
    <w:rsid w:val="00243677"/>
    <w:pPr>
      <w:spacing w:before="100" w:beforeAutospacing="1" w:after="100" w:afterAutospacing="1"/>
    </w:pPr>
  </w:style>
  <w:style w:type="paragraph" w:customStyle="1" w:styleId="description">
    <w:name w:val="description"/>
    <w:basedOn w:val="Normal"/>
    <w:uiPriority w:val="99"/>
    <w:qFormat/>
    <w:rsid w:val="00243677"/>
    <w:pPr>
      <w:spacing w:before="100" w:beforeAutospacing="1" w:after="100" w:afterAutospacing="1"/>
    </w:pPr>
  </w:style>
  <w:style w:type="paragraph" w:customStyle="1" w:styleId="graf">
    <w:name w:val="graf"/>
    <w:basedOn w:val="Normal"/>
    <w:uiPriority w:val="99"/>
    <w:qFormat/>
    <w:rsid w:val="00243677"/>
    <w:pPr>
      <w:spacing w:before="100" w:beforeAutospacing="1" w:after="100" w:afterAutospacing="1"/>
    </w:pPr>
  </w:style>
  <w:style w:type="paragraph" w:customStyle="1" w:styleId="column">
    <w:name w:val="column"/>
    <w:basedOn w:val="Normal"/>
    <w:uiPriority w:val="99"/>
    <w:qFormat/>
    <w:rsid w:val="00243677"/>
    <w:pPr>
      <w:spacing w:before="100" w:beforeAutospacing="1" w:after="100" w:afterAutospacing="1"/>
    </w:pPr>
  </w:style>
  <w:style w:type="paragraph" w:customStyle="1" w:styleId="recirc-container">
    <w:name w:val="recirc-container"/>
    <w:basedOn w:val="Normal"/>
    <w:uiPriority w:val="99"/>
    <w:qFormat/>
    <w:rsid w:val="00243677"/>
    <w:pPr>
      <w:spacing w:before="100" w:beforeAutospacing="1" w:after="100" w:afterAutospacing="1"/>
    </w:pPr>
    <w:rPr>
      <w:sz w:val="24"/>
    </w:rPr>
  </w:style>
  <w:style w:type="paragraph" w:customStyle="1" w:styleId="selectionshareable">
    <w:name w:val="selectionshareable"/>
    <w:basedOn w:val="Normal"/>
    <w:uiPriority w:val="99"/>
    <w:qFormat/>
    <w:rsid w:val="00243677"/>
    <w:pPr>
      <w:spacing w:before="100" w:beforeAutospacing="1" w:after="100" w:afterAutospacing="1"/>
    </w:pPr>
    <w:rPr>
      <w:sz w:val="24"/>
    </w:rPr>
  </w:style>
  <w:style w:type="paragraph" w:customStyle="1" w:styleId="interstitial-link">
    <w:name w:val="interstitial-link"/>
    <w:basedOn w:val="Normal"/>
    <w:uiPriority w:val="99"/>
    <w:qFormat/>
    <w:rsid w:val="00243677"/>
    <w:pPr>
      <w:spacing w:before="100" w:beforeAutospacing="1" w:after="100" w:afterAutospacing="1"/>
    </w:pPr>
    <w:rPr>
      <w:sz w:val="24"/>
    </w:rPr>
  </w:style>
  <w:style w:type="paragraph" w:customStyle="1" w:styleId="see-also">
    <w:name w:val="see-also"/>
    <w:basedOn w:val="Normal"/>
    <w:uiPriority w:val="99"/>
    <w:qFormat/>
    <w:rsid w:val="00243677"/>
    <w:pPr>
      <w:spacing w:before="100" w:beforeAutospacing="1" w:after="100" w:afterAutospacing="1"/>
    </w:pPr>
    <w:rPr>
      <w:sz w:val="24"/>
    </w:rPr>
  </w:style>
  <w:style w:type="character" w:styleId="SubtleEmphasis">
    <w:name w:val="Subtle Emphasis"/>
    <w:uiPriority w:val="19"/>
    <w:qFormat/>
    <w:rsid w:val="00243677"/>
    <w:rPr>
      <w:rFonts w:ascii="Georgia" w:hAnsi="Georgia" w:hint="default"/>
      <w:i/>
      <w:iCs/>
      <w:color w:val="808080"/>
    </w:rPr>
  </w:style>
  <w:style w:type="character" w:customStyle="1" w:styleId="cardchar00">
    <w:name w:val="cardchar0"/>
    <w:basedOn w:val="DefaultParagraphFont"/>
    <w:rsid w:val="00243677"/>
  </w:style>
  <w:style w:type="character" w:customStyle="1" w:styleId="UnderlineNon-bold">
    <w:name w:val="Underline Non - bold"/>
    <w:rsid w:val="00243677"/>
    <w:rPr>
      <w:rFonts w:ascii="Times New Roman" w:hAnsi="Times New Roman" w:cs="Times New Roman" w:hint="default"/>
      <w:iCs/>
      <w:sz w:val="22"/>
      <w:u w:val="single"/>
    </w:rPr>
  </w:style>
  <w:style w:type="character" w:customStyle="1" w:styleId="Heading5Char2">
    <w:name w:val="Heading 5 Char2"/>
    <w:rsid w:val="00243677"/>
    <w:rPr>
      <w:rFonts w:ascii="Bell MT" w:eastAsia="Times New Roman" w:hAnsi="Bell MT" w:hint="default"/>
      <w:bCs/>
      <w:iCs/>
      <w:sz w:val="10"/>
      <w:szCs w:val="26"/>
    </w:rPr>
  </w:style>
  <w:style w:type="character" w:customStyle="1" w:styleId="Style2CharChar">
    <w:name w:val="Style2 Char Char"/>
    <w:rsid w:val="00243677"/>
    <w:rPr>
      <w:u w:val="thick"/>
      <w:lang w:val="en-US" w:eastAsia="en-US" w:bidi="ar-SA"/>
    </w:rPr>
  </w:style>
  <w:style w:type="character" w:customStyle="1" w:styleId="authordate1">
    <w:name w:val="authordate"/>
    <w:rsid w:val="00243677"/>
  </w:style>
  <w:style w:type="character" w:customStyle="1" w:styleId="underline0">
    <w:name w:val="%underline"/>
    <w:qFormat/>
    <w:rsid w:val="00243677"/>
    <w:rPr>
      <w:rFonts w:ascii="Times New Roman" w:hAnsi="Times New Roman" w:cs="Times New Roman" w:hint="default"/>
      <w:strike w:val="0"/>
      <w:dstrike w:val="0"/>
      <w:sz w:val="16"/>
      <w:u w:val="none"/>
      <w:effect w:val="none"/>
    </w:rPr>
  </w:style>
  <w:style w:type="character" w:customStyle="1" w:styleId="AUNDERLINE1">
    <w:name w:val="AUNDERLINE"/>
    <w:qFormat/>
    <w:rsid w:val="00243677"/>
    <w:rPr>
      <w:rFonts w:ascii="Times New Roman" w:hAnsi="Times New Roman" w:cs="Times New Roman" w:hint="default"/>
      <w:sz w:val="20"/>
      <w:u w:val="single"/>
    </w:rPr>
  </w:style>
  <w:style w:type="character" w:customStyle="1" w:styleId="UnderlinedCharChar0">
    <w:name w:val="Underlined Char Char"/>
    <w:rsid w:val="00243677"/>
    <w:rPr>
      <w:rFonts w:ascii="Garamond" w:hAnsi="Garamond" w:hint="default"/>
      <w:szCs w:val="28"/>
      <w:u w:val="single"/>
      <w:lang w:val="en-US" w:eastAsia="en-US" w:bidi="ar-SA"/>
    </w:rPr>
  </w:style>
  <w:style w:type="character" w:customStyle="1" w:styleId="slug-doi">
    <w:name w:val="slug-doi"/>
    <w:basedOn w:val="DefaultParagraphFont"/>
    <w:rsid w:val="00243677"/>
  </w:style>
  <w:style w:type="character" w:customStyle="1" w:styleId="af">
    <w:name w:val="af"/>
    <w:basedOn w:val="DefaultParagraphFont"/>
    <w:rsid w:val="00243677"/>
  </w:style>
  <w:style w:type="character" w:customStyle="1" w:styleId="ab">
    <w:name w:val="ab"/>
    <w:basedOn w:val="DefaultParagraphFont"/>
    <w:rsid w:val="00243677"/>
  </w:style>
  <w:style w:type="character" w:customStyle="1" w:styleId="em">
    <w:name w:val="em"/>
    <w:basedOn w:val="DefaultParagraphFont"/>
    <w:rsid w:val="00243677"/>
  </w:style>
  <w:style w:type="character" w:customStyle="1" w:styleId="au">
    <w:name w:val="au"/>
    <w:basedOn w:val="DefaultParagraphFont"/>
    <w:rsid w:val="00243677"/>
  </w:style>
  <w:style w:type="character" w:customStyle="1" w:styleId="ti">
    <w:name w:val="ti"/>
    <w:basedOn w:val="DefaultParagraphFont"/>
    <w:rsid w:val="00243677"/>
  </w:style>
  <w:style w:type="character" w:customStyle="1" w:styleId="subheadblue">
    <w:name w:val="subhead_blue"/>
    <w:basedOn w:val="DefaultParagraphFont"/>
    <w:rsid w:val="00243677"/>
  </w:style>
  <w:style w:type="character" w:customStyle="1" w:styleId="affiliation">
    <w:name w:val="affiliation"/>
    <w:basedOn w:val="DefaultParagraphFont"/>
    <w:rsid w:val="00243677"/>
  </w:style>
  <w:style w:type="character" w:customStyle="1" w:styleId="slug-doi-wrapper">
    <w:name w:val="slug-doi-wrapper"/>
    <w:basedOn w:val="DefaultParagraphFont"/>
    <w:rsid w:val="00243677"/>
  </w:style>
  <w:style w:type="character" w:customStyle="1" w:styleId="slug-metadata-noteahead-of-print">
    <w:name w:val="slug-metadata-note ahead-of-print"/>
    <w:basedOn w:val="DefaultParagraphFont"/>
    <w:rsid w:val="00243677"/>
  </w:style>
  <w:style w:type="character" w:customStyle="1" w:styleId="slug-ahead-of-print-date">
    <w:name w:val="slug-ahead-of-print-date"/>
    <w:basedOn w:val="DefaultParagraphFont"/>
    <w:rsid w:val="00243677"/>
  </w:style>
  <w:style w:type="character" w:customStyle="1" w:styleId="goohl0">
    <w:name w:val="goohl0"/>
    <w:basedOn w:val="DefaultParagraphFont"/>
    <w:rsid w:val="00243677"/>
  </w:style>
  <w:style w:type="character" w:customStyle="1" w:styleId="CharChar6">
    <w:name w:val="Char Char6"/>
    <w:rsid w:val="00243677"/>
    <w:rPr>
      <w:rFonts w:ascii="Arial" w:hAnsi="Arial" w:cs="Arial" w:hint="default"/>
      <w:bCs/>
      <w:sz w:val="16"/>
      <w:szCs w:val="26"/>
      <w:lang w:val="en-US" w:eastAsia="en-US" w:bidi="ar-SA"/>
    </w:rPr>
  </w:style>
  <w:style w:type="character" w:customStyle="1" w:styleId="TagCharChar1">
    <w:name w:val="Tag Char Char1"/>
    <w:rsid w:val="00243677"/>
    <w:rPr>
      <w:b/>
      <w:bCs w:val="0"/>
      <w:sz w:val="24"/>
      <w:szCs w:val="24"/>
      <w:lang w:val="en-US" w:eastAsia="en-US" w:bidi="ar-SA"/>
    </w:rPr>
  </w:style>
  <w:style w:type="character" w:customStyle="1" w:styleId="12TimesNewRoman">
    <w:name w:val="12 Times New Roman"/>
    <w:rsid w:val="00243677"/>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43677"/>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243677"/>
    <w:rPr>
      <w:rFonts w:ascii="Times New Roman" w:hAnsi="Times New Roman" w:cs="Times New Roman" w:hint="default"/>
      <w:strike w:val="0"/>
      <w:dstrike w:val="0"/>
      <w:sz w:val="14"/>
      <w:u w:val="none"/>
      <w:effect w:val="none"/>
    </w:rPr>
  </w:style>
  <w:style w:type="character" w:customStyle="1" w:styleId="F8-UnderlineBold">
    <w:name w:val="F8 - Underline/Bold"/>
    <w:rsid w:val="00243677"/>
    <w:rPr>
      <w:rFonts w:ascii="Times New Roman" w:hAnsi="Times New Roman" w:cs="Times New Roman" w:hint="default"/>
      <w:b/>
      <w:bCs w:val="0"/>
      <w:sz w:val="20"/>
      <w:u w:val="single"/>
    </w:rPr>
  </w:style>
  <w:style w:type="character" w:customStyle="1" w:styleId="Brief-Bold">
    <w:name w:val="Brief - Bold"/>
    <w:rsid w:val="00243677"/>
    <w:rPr>
      <w:rFonts w:ascii="Times New Roman" w:hAnsi="Times New Roman" w:cs="Times New Roman" w:hint="default"/>
      <w:b/>
      <w:bCs w:val="0"/>
    </w:rPr>
  </w:style>
  <w:style w:type="character" w:customStyle="1" w:styleId="Card-Underline">
    <w:name w:val="Card - Underline"/>
    <w:rsid w:val="00243677"/>
    <w:rPr>
      <w:rFonts w:ascii="Times New Roman" w:hAnsi="Times New Roman" w:cs="Times New Roman" w:hint="default"/>
      <w:u w:val="single"/>
    </w:rPr>
  </w:style>
  <w:style w:type="character" w:customStyle="1" w:styleId="beriefunderline">
    <w:name w:val="berief = underline"/>
    <w:rsid w:val="00243677"/>
    <w:rPr>
      <w:rFonts w:ascii="Times New Roman" w:eastAsia="Times New Roman" w:hAnsi="Times New Roman" w:cs="Times New Roman" w:hint="default"/>
      <w:sz w:val="20"/>
      <w:u w:val="single"/>
    </w:rPr>
  </w:style>
  <w:style w:type="character" w:customStyle="1" w:styleId="BoldText10pt">
    <w:name w:val="Bold Text 10 pt"/>
    <w:rsid w:val="00243677"/>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243677"/>
  </w:style>
  <w:style w:type="character" w:customStyle="1" w:styleId="SC4208902">
    <w:name w:val="SC.4.208902"/>
    <w:rsid w:val="00243677"/>
    <w:rPr>
      <w:rFonts w:ascii="Century" w:hAnsi="Century" w:cs="Century" w:hint="default"/>
      <w:color w:val="000000"/>
      <w:sz w:val="22"/>
      <w:szCs w:val="22"/>
    </w:rPr>
  </w:style>
  <w:style w:type="character" w:customStyle="1" w:styleId="SC4208915">
    <w:name w:val="SC.4.208915"/>
    <w:rsid w:val="00243677"/>
    <w:rPr>
      <w:rFonts w:ascii="Century" w:hAnsi="Century" w:cs="Century" w:hint="default"/>
      <w:color w:val="000000"/>
      <w:sz w:val="13"/>
      <w:szCs w:val="13"/>
    </w:rPr>
  </w:style>
  <w:style w:type="character" w:customStyle="1" w:styleId="SC273764">
    <w:name w:val="SC.2.73764"/>
    <w:rsid w:val="00243677"/>
    <w:rPr>
      <w:rFonts w:ascii="Century" w:hAnsi="Century" w:cs="Century" w:hint="default"/>
      <w:color w:val="000000"/>
      <w:sz w:val="72"/>
      <w:szCs w:val="72"/>
    </w:rPr>
  </w:style>
  <w:style w:type="character" w:customStyle="1" w:styleId="SC273779">
    <w:name w:val="SC.2.73779"/>
    <w:rsid w:val="00243677"/>
    <w:rPr>
      <w:rFonts w:ascii="Century" w:hAnsi="Century" w:cs="Century" w:hint="default"/>
      <w:color w:val="000000"/>
      <w:sz w:val="40"/>
      <w:szCs w:val="40"/>
    </w:rPr>
  </w:style>
  <w:style w:type="character" w:customStyle="1" w:styleId="SC273763">
    <w:name w:val="SC.2.73763"/>
    <w:rsid w:val="00243677"/>
    <w:rPr>
      <w:rFonts w:ascii="Century" w:hAnsi="Century" w:cs="Century" w:hint="default"/>
      <w:b/>
      <w:bCs/>
      <w:color w:val="000000"/>
    </w:rPr>
  </w:style>
  <w:style w:type="character" w:customStyle="1" w:styleId="SC4208910">
    <w:name w:val="SC.4.208910"/>
    <w:rsid w:val="00243677"/>
    <w:rPr>
      <w:rFonts w:ascii="Century" w:hAnsi="Century" w:cs="Century" w:hint="default"/>
      <w:color w:val="000000"/>
      <w:sz w:val="28"/>
      <w:szCs w:val="28"/>
    </w:rPr>
  </w:style>
  <w:style w:type="character" w:customStyle="1" w:styleId="SC4208911">
    <w:name w:val="SC.4.208911"/>
    <w:rsid w:val="00243677"/>
    <w:rPr>
      <w:rFonts w:ascii="Century" w:hAnsi="Century" w:cs="Century" w:hint="default"/>
      <w:color w:val="000000"/>
    </w:rPr>
  </w:style>
  <w:style w:type="character" w:customStyle="1" w:styleId="articlesubtitle">
    <w:name w:val="article_sub_title"/>
    <w:basedOn w:val="DefaultParagraphFont"/>
    <w:rsid w:val="00243677"/>
  </w:style>
  <w:style w:type="character" w:customStyle="1" w:styleId="newsdate2">
    <w:name w:val="news_date2"/>
    <w:basedOn w:val="DefaultParagraphFont"/>
    <w:rsid w:val="00243677"/>
  </w:style>
  <w:style w:type="character" w:customStyle="1" w:styleId="readarticleheader">
    <w:name w:val="readarticleheader"/>
    <w:basedOn w:val="DefaultParagraphFont"/>
    <w:rsid w:val="00243677"/>
  </w:style>
  <w:style w:type="character" w:customStyle="1" w:styleId="UnderlinedCardChar0">
    <w:name w:val="Underlined Card Char"/>
    <w:rsid w:val="00243677"/>
    <w:rPr>
      <w:rFonts w:ascii="Palatino Linotype" w:hAnsi="Palatino Linotype" w:hint="default"/>
      <w:u w:val="single"/>
      <w:lang w:val="en-US" w:eastAsia="en-US" w:bidi="ar-SA"/>
    </w:rPr>
  </w:style>
  <w:style w:type="character" w:customStyle="1" w:styleId="char">
    <w:name w:val="char"/>
    <w:basedOn w:val="DefaultParagraphFont"/>
    <w:rsid w:val="00243677"/>
  </w:style>
  <w:style w:type="character" w:customStyle="1" w:styleId="UnderlineCharCharCharCharCharChar">
    <w:name w:val="Underline Char Char Char Char Char Char"/>
    <w:rsid w:val="00243677"/>
    <w:rPr>
      <w:rFonts w:ascii="Arial Narrow" w:hAnsi="Arial Narrow" w:hint="default"/>
      <w:szCs w:val="24"/>
      <w:u w:val="single"/>
      <w:lang w:val="en-US" w:eastAsia="en-US" w:bidi="ar-SA"/>
    </w:rPr>
  </w:style>
  <w:style w:type="character" w:customStyle="1" w:styleId="bolding1">
    <w:name w:val="bolding1"/>
    <w:rsid w:val="00243677"/>
    <w:rPr>
      <w:b/>
      <w:bCs/>
    </w:rPr>
  </w:style>
  <w:style w:type="character" w:customStyle="1" w:styleId="bookoptions1">
    <w:name w:val="book_options1"/>
    <w:rsid w:val="00243677"/>
    <w:rPr>
      <w:b/>
      <w:bCs/>
      <w:color w:val="333366"/>
    </w:rPr>
  </w:style>
  <w:style w:type="character" w:customStyle="1" w:styleId="descriptionblock">
    <w:name w:val="description block"/>
    <w:basedOn w:val="DefaultParagraphFont"/>
    <w:rsid w:val="00243677"/>
  </w:style>
  <w:style w:type="character" w:customStyle="1" w:styleId="detailsboxblock">
    <w:name w:val="detailsbox block"/>
    <w:basedOn w:val="DefaultParagraphFont"/>
    <w:rsid w:val="00243677"/>
  </w:style>
  <w:style w:type="character" w:customStyle="1" w:styleId="Char3">
    <w:name w:val="Char3"/>
    <w:rsid w:val="00243677"/>
    <w:rPr>
      <w:rFonts w:ascii="Arial" w:hAnsi="Arial" w:cs="Arial" w:hint="default"/>
      <w:bCs/>
      <w:u w:val="thick"/>
      <w:lang w:val="en-US" w:eastAsia="en-US" w:bidi="ar-SA"/>
    </w:rPr>
  </w:style>
  <w:style w:type="character" w:customStyle="1" w:styleId="texto11">
    <w:name w:val="texto11"/>
    <w:rsid w:val="00243677"/>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243677"/>
    <w:rPr>
      <w:b/>
      <w:bCs w:val="0"/>
      <w:sz w:val="32"/>
      <w:szCs w:val="32"/>
      <w:lang w:val="en-US" w:eastAsia="en-US" w:bidi="ar-SA"/>
    </w:rPr>
  </w:style>
  <w:style w:type="character" w:customStyle="1" w:styleId="TagChar3">
    <w:name w:val="Tag Char3"/>
    <w:rsid w:val="00243677"/>
    <w:rPr>
      <w:rFonts w:ascii="Palatino Linotype" w:hAnsi="Palatino Linotype" w:hint="default"/>
      <w:b/>
      <w:bCs w:val="0"/>
      <w:sz w:val="24"/>
      <w:szCs w:val="24"/>
      <w:lang w:val="en-US" w:eastAsia="en-US" w:bidi="ar-SA"/>
    </w:rPr>
  </w:style>
  <w:style w:type="character" w:customStyle="1" w:styleId="Style10ptBold">
    <w:name w:val="Style 10 pt Bold"/>
    <w:rsid w:val="00243677"/>
    <w:rPr>
      <w:b/>
      <w:bCs/>
      <w:sz w:val="20"/>
    </w:rPr>
  </w:style>
  <w:style w:type="character" w:customStyle="1" w:styleId="text9">
    <w:name w:val="text9"/>
    <w:basedOn w:val="DefaultParagraphFont"/>
    <w:rsid w:val="00243677"/>
  </w:style>
  <w:style w:type="character" w:customStyle="1" w:styleId="text21">
    <w:name w:val="text21"/>
    <w:basedOn w:val="DefaultParagraphFont"/>
    <w:rsid w:val="00243677"/>
  </w:style>
  <w:style w:type="character" w:customStyle="1" w:styleId="text19">
    <w:name w:val="text19"/>
    <w:basedOn w:val="DefaultParagraphFont"/>
    <w:rsid w:val="00243677"/>
  </w:style>
  <w:style w:type="character" w:customStyle="1" w:styleId="term2">
    <w:name w:val="term2"/>
    <w:rsid w:val="00243677"/>
    <w:rPr>
      <w:b/>
      <w:bCs/>
    </w:rPr>
  </w:style>
  <w:style w:type="character" w:customStyle="1" w:styleId="pmterms12">
    <w:name w:val="pmterms12"/>
    <w:rsid w:val="00243677"/>
    <w:rPr>
      <w:b/>
      <w:bCs/>
      <w:i w:val="0"/>
      <w:iCs w:val="0"/>
      <w:color w:val="000000"/>
    </w:rPr>
  </w:style>
  <w:style w:type="character" w:customStyle="1" w:styleId="ToReadChar">
    <w:name w:val="To Read Char"/>
    <w:rsid w:val="00243677"/>
    <w:rPr>
      <w:rFonts w:ascii="Verdana" w:hAnsi="Verdana" w:hint="default"/>
      <w:b/>
      <w:bCs w:val="0"/>
      <w:szCs w:val="24"/>
      <w:u w:val="single"/>
      <w:lang w:val="en-US" w:eastAsia="en-US" w:bidi="ar-SA"/>
    </w:rPr>
  </w:style>
  <w:style w:type="character" w:customStyle="1" w:styleId="ToReadCharChar">
    <w:name w:val="To Read Char Char"/>
    <w:rsid w:val="00243677"/>
    <w:rPr>
      <w:rFonts w:ascii="Verdana" w:hAnsi="Verdana" w:hint="default"/>
      <w:b/>
      <w:bCs w:val="0"/>
      <w:szCs w:val="24"/>
      <w:u w:val="single"/>
      <w:lang w:val="en-US" w:eastAsia="en-US" w:bidi="ar-SA"/>
    </w:rPr>
  </w:style>
  <w:style w:type="character" w:customStyle="1" w:styleId="bio">
    <w:name w:val="bio"/>
    <w:basedOn w:val="DefaultParagraphFont"/>
    <w:rsid w:val="00243677"/>
  </w:style>
  <w:style w:type="character" w:customStyle="1" w:styleId="storytextstyle">
    <w:name w:val="storytextstyle"/>
    <w:basedOn w:val="DefaultParagraphFont"/>
    <w:rsid w:val="00243677"/>
  </w:style>
  <w:style w:type="character" w:customStyle="1" w:styleId="cardunderlinedCharChar">
    <w:name w:val="card underlined Char Char"/>
    <w:rsid w:val="00243677"/>
    <w:rPr>
      <w:rFonts w:ascii="Arial" w:hAnsi="Arial" w:cs="Arial" w:hint="default"/>
      <w:sz w:val="22"/>
      <w:szCs w:val="24"/>
      <w:u w:val="single"/>
      <w:lang w:val="en-US" w:eastAsia="en-US" w:bidi="ar-SA"/>
    </w:rPr>
  </w:style>
  <w:style w:type="character" w:customStyle="1" w:styleId="Style2Char0">
    <w:name w:val="Style2 Char"/>
    <w:uiPriority w:val="99"/>
    <w:rsid w:val="00243677"/>
    <w:rPr>
      <w:rFonts w:ascii="Book Antiqua" w:hAnsi="Book Antiqua" w:hint="default"/>
      <w:u w:val="thick"/>
      <w:lang w:val="en-US" w:eastAsia="en-US" w:bidi="ar-SA"/>
    </w:rPr>
  </w:style>
  <w:style w:type="character" w:customStyle="1" w:styleId="Style2Char1">
    <w:name w:val="Style2 Char1"/>
    <w:rsid w:val="00243677"/>
    <w:rPr>
      <w:rFonts w:ascii="Book Antiqua" w:hAnsi="Book Antiqua" w:hint="default"/>
      <w:szCs w:val="24"/>
      <w:u w:val="thick"/>
      <w:lang w:val="en-US" w:eastAsia="en-US" w:bidi="ar-SA"/>
    </w:rPr>
  </w:style>
  <w:style w:type="character" w:customStyle="1" w:styleId="articlehead21">
    <w:name w:val="articlehead21"/>
    <w:rsid w:val="00243677"/>
    <w:rPr>
      <w:rFonts w:ascii="Arial" w:hAnsi="Arial" w:cs="Arial" w:hint="default"/>
      <w:b/>
      <w:bCs/>
      <w:color w:val="660000"/>
      <w:sz w:val="20"/>
      <w:szCs w:val="20"/>
    </w:rPr>
  </w:style>
  <w:style w:type="character" w:customStyle="1" w:styleId="TagCiteChar1">
    <w:name w:val="Tag/Cite Char1"/>
    <w:rsid w:val="00243677"/>
    <w:rPr>
      <w:b/>
      <w:bCs w:val="0"/>
      <w:lang w:val="en-US" w:eastAsia="en-US" w:bidi="ar-SA"/>
    </w:rPr>
  </w:style>
  <w:style w:type="character" w:customStyle="1" w:styleId="goohl2">
    <w:name w:val="goohl2"/>
    <w:basedOn w:val="DefaultParagraphFont"/>
    <w:rsid w:val="00243677"/>
  </w:style>
  <w:style w:type="character" w:customStyle="1" w:styleId="CardCharChar0">
    <w:name w:val="Card Char Char"/>
    <w:rsid w:val="00243677"/>
    <w:rPr>
      <w:lang w:val="en-US" w:eastAsia="en-US" w:bidi="ar-SA"/>
    </w:rPr>
  </w:style>
  <w:style w:type="character" w:customStyle="1" w:styleId="BriefTitle1Char">
    <w:name w:val="Brief Title 1 Char"/>
    <w:rsid w:val="00243677"/>
    <w:rPr>
      <w:b/>
      <w:bCs w:val="0"/>
      <w:u w:val="single"/>
      <w:lang w:val="en-US" w:eastAsia="en-US" w:bidi="ar-SA"/>
    </w:rPr>
  </w:style>
  <w:style w:type="character" w:customStyle="1" w:styleId="TagCiteCharChar">
    <w:name w:val="Tag/Cite Char Char"/>
    <w:rsid w:val="00243677"/>
    <w:rPr>
      <w:b/>
      <w:bCs w:val="0"/>
      <w:lang w:val="en-US" w:eastAsia="en-US" w:bidi="ar-SA"/>
    </w:rPr>
  </w:style>
  <w:style w:type="character" w:customStyle="1" w:styleId="btx">
    <w:name w:val="btx"/>
    <w:basedOn w:val="DefaultParagraphFont"/>
    <w:rsid w:val="00243677"/>
  </w:style>
  <w:style w:type="character" w:customStyle="1" w:styleId="prodgeneral1">
    <w:name w:val="prodgeneral1"/>
    <w:rsid w:val="00243677"/>
    <w:rPr>
      <w:rFonts w:ascii="Verdana" w:hAnsi="Verdana" w:hint="default"/>
      <w:b w:val="0"/>
      <w:bCs w:val="0"/>
      <w:caps w:val="0"/>
      <w:color w:val="000000"/>
      <w:spacing w:val="0"/>
      <w:sz w:val="16"/>
      <w:szCs w:val="16"/>
    </w:rPr>
  </w:style>
  <w:style w:type="character" w:customStyle="1" w:styleId="summary1">
    <w:name w:val="summary1"/>
    <w:rsid w:val="00243677"/>
    <w:rPr>
      <w:rFonts w:ascii="Arial" w:hAnsi="Arial" w:cs="Arial" w:hint="default"/>
      <w:sz w:val="18"/>
      <w:szCs w:val="18"/>
    </w:rPr>
  </w:style>
  <w:style w:type="character" w:customStyle="1" w:styleId="text3">
    <w:name w:val="text3"/>
    <w:basedOn w:val="DefaultParagraphFont"/>
    <w:rsid w:val="00243677"/>
  </w:style>
  <w:style w:type="character" w:customStyle="1" w:styleId="countrytitle1">
    <w:name w:val="countrytitle1"/>
    <w:rsid w:val="00243677"/>
    <w:rPr>
      <w:rFonts w:ascii="Verdana" w:hAnsi="Verdana" w:hint="default"/>
      <w:b/>
      <w:bCs/>
      <w:color w:val="293643"/>
      <w:sz w:val="24"/>
      <w:szCs w:val="24"/>
    </w:rPr>
  </w:style>
  <w:style w:type="character" w:customStyle="1" w:styleId="storyheader1">
    <w:name w:val="storyheader1"/>
    <w:rsid w:val="00243677"/>
    <w:rPr>
      <w:rFonts w:ascii="Verdana" w:hAnsi="Verdana" w:hint="default"/>
      <w:b/>
      <w:bCs/>
      <w:color w:val="000000"/>
      <w:sz w:val="21"/>
      <w:szCs w:val="21"/>
    </w:rPr>
  </w:style>
  <w:style w:type="character" w:customStyle="1" w:styleId="cardunderlinedChar0">
    <w:name w:val="card underlined Char"/>
    <w:rsid w:val="00243677"/>
    <w:rPr>
      <w:rFonts w:ascii="Arial" w:hAnsi="Arial" w:cs="Arial" w:hint="default"/>
      <w:sz w:val="22"/>
      <w:szCs w:val="24"/>
      <w:u w:val="single"/>
      <w:lang w:val="en-US" w:eastAsia="en-US" w:bidi="ar-SA"/>
    </w:rPr>
  </w:style>
  <w:style w:type="character" w:customStyle="1" w:styleId="article1">
    <w:name w:val="article1"/>
    <w:rsid w:val="00243677"/>
    <w:rPr>
      <w:rFonts w:ascii="Verdana" w:hAnsi="Verdana" w:hint="default"/>
      <w:color w:val="333333"/>
      <w:sz w:val="16"/>
      <w:szCs w:val="16"/>
    </w:rPr>
  </w:style>
  <w:style w:type="character" w:customStyle="1" w:styleId="story-posted-date1">
    <w:name w:val="story-posted-date1"/>
    <w:rsid w:val="00243677"/>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43677"/>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243677"/>
  </w:style>
  <w:style w:type="character" w:customStyle="1" w:styleId="citation1">
    <w:name w:val="citation1"/>
    <w:rsid w:val="00243677"/>
    <w:rPr>
      <w:rFonts w:ascii="Verdana" w:hAnsi="Verdana" w:hint="default"/>
      <w:sz w:val="17"/>
      <w:szCs w:val="17"/>
    </w:rPr>
  </w:style>
  <w:style w:type="character" w:customStyle="1" w:styleId="hithighlite">
    <w:name w:val="hithighlite"/>
    <w:basedOn w:val="DefaultParagraphFont"/>
    <w:rsid w:val="00243677"/>
  </w:style>
  <w:style w:type="character" w:customStyle="1" w:styleId="fource1">
    <w:name w:val="fource1"/>
    <w:rsid w:val="00243677"/>
    <w:rPr>
      <w:sz w:val="34"/>
      <w:szCs w:val="34"/>
    </w:rPr>
  </w:style>
  <w:style w:type="character" w:customStyle="1" w:styleId="LanguageStrikeChar">
    <w:name w:val="Language Strike Char"/>
    <w:rsid w:val="00243677"/>
    <w:rPr>
      <w:rFonts w:ascii="Arial Narrow" w:hAnsi="Arial Narrow" w:hint="default"/>
      <w:strike/>
      <w:szCs w:val="24"/>
      <w:lang w:val="en-US" w:eastAsia="en-US" w:bidi="ar-SA"/>
    </w:rPr>
  </w:style>
  <w:style w:type="character" w:customStyle="1" w:styleId="normal11">
    <w:name w:val="normal1"/>
    <w:basedOn w:val="DefaultParagraphFont"/>
    <w:rsid w:val="00243677"/>
  </w:style>
  <w:style w:type="character" w:customStyle="1" w:styleId="ds">
    <w:name w:val="ds"/>
    <w:basedOn w:val="DefaultParagraphFont"/>
    <w:rsid w:val="00243677"/>
  </w:style>
  <w:style w:type="character" w:customStyle="1" w:styleId="UnderliningChar1">
    <w:name w:val="Underlining Char1"/>
    <w:rsid w:val="00243677"/>
    <w:rPr>
      <w:rFonts w:ascii="Arial Narrow" w:hAnsi="Arial Narrow" w:hint="default"/>
      <w:szCs w:val="24"/>
      <w:u w:val="single"/>
      <w:lang w:val="en-US" w:eastAsia="en-US" w:bidi="ar-SA"/>
    </w:rPr>
  </w:style>
  <w:style w:type="character" w:customStyle="1" w:styleId="UnderliningChar2">
    <w:name w:val="Underlining Char2"/>
    <w:rsid w:val="00243677"/>
    <w:rPr>
      <w:rFonts w:ascii="Arial Narrow" w:hAnsi="Arial Narrow" w:hint="default"/>
      <w:szCs w:val="24"/>
      <w:u w:val="single"/>
      <w:lang w:val="en-US" w:eastAsia="en-US" w:bidi="ar-SA"/>
    </w:rPr>
  </w:style>
  <w:style w:type="character" w:customStyle="1" w:styleId="MicroTextChar1">
    <w:name w:val="MicroText Char1"/>
    <w:rsid w:val="00243677"/>
    <w:rPr>
      <w:rFonts w:ascii="Arial Narrow" w:hAnsi="Arial Narrow" w:hint="default"/>
      <w:sz w:val="12"/>
      <w:szCs w:val="24"/>
      <w:lang w:val="en-US" w:eastAsia="en-US" w:bidi="ar-SA"/>
    </w:rPr>
  </w:style>
  <w:style w:type="character" w:customStyle="1" w:styleId="DefaultPara">
    <w:name w:val="Default Para"/>
    <w:rsid w:val="00243677"/>
    <w:rPr>
      <w:sz w:val="20"/>
    </w:rPr>
  </w:style>
  <w:style w:type="character" w:customStyle="1" w:styleId="SYSHYPERTEXT">
    <w:name w:val="SYS_HYPERTEXT"/>
    <w:rsid w:val="00243677"/>
    <w:rPr>
      <w:color w:val="0000FF"/>
      <w:u w:val="single"/>
    </w:rPr>
  </w:style>
  <w:style w:type="character" w:customStyle="1" w:styleId="Hyperlink1">
    <w:name w:val="Hyperlink1"/>
    <w:rsid w:val="0024367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43677"/>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43677"/>
    <w:rPr>
      <w:rFonts w:ascii="Arial Narrow" w:hAnsi="Arial Narrow" w:hint="default"/>
      <w:noProof w:val="0"/>
      <w:szCs w:val="24"/>
      <w:u w:val="single"/>
      <w:lang w:val="en-US" w:eastAsia="en-US" w:bidi="ar-SA"/>
    </w:rPr>
  </w:style>
  <w:style w:type="character" w:customStyle="1" w:styleId="BlockHeading1Char">
    <w:name w:val="Block Heading 1 Char"/>
    <w:rsid w:val="00243677"/>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243677"/>
    <w:rPr>
      <w:b/>
      <w:u w:val="single"/>
    </w:rPr>
  </w:style>
  <w:style w:type="character" w:customStyle="1" w:styleId="StyleTagTimesNewRomanChar">
    <w:name w:val="Style Tag + Times New Roman Char"/>
    <w:rsid w:val="00243677"/>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43677"/>
    <w:rPr>
      <w:rFonts w:ascii="Arial Narrow" w:hAnsi="Arial Narrow" w:cs="Arial" w:hint="default"/>
      <w:b/>
      <w:bCs/>
      <w:iCs/>
      <w:sz w:val="24"/>
      <w:szCs w:val="28"/>
      <w:lang w:val="en-US" w:eastAsia="en-US" w:bidi="ar-SA"/>
    </w:rPr>
  </w:style>
  <w:style w:type="character" w:customStyle="1" w:styleId="UnderliningCharChar">
    <w:name w:val="Underlining Char Char"/>
    <w:rsid w:val="00243677"/>
    <w:rPr>
      <w:rFonts w:ascii="Arial Narrow" w:hAnsi="Arial Narrow" w:hint="default"/>
      <w:szCs w:val="24"/>
      <w:u w:val="single"/>
      <w:lang w:val="en-US" w:eastAsia="en-US" w:bidi="ar-SA"/>
    </w:rPr>
  </w:style>
  <w:style w:type="character" w:customStyle="1" w:styleId="StyleArialNarrow12ptBold">
    <w:name w:val="Style Arial Narrow 12 pt Bold"/>
    <w:rsid w:val="00243677"/>
    <w:rPr>
      <w:rFonts w:ascii="Arial Narrow" w:hAnsi="Arial Narrow" w:hint="default"/>
      <w:b/>
      <w:bCs/>
      <w:sz w:val="24"/>
    </w:rPr>
  </w:style>
  <w:style w:type="character" w:customStyle="1" w:styleId="Style1CharChar">
    <w:name w:val="Style1 Char Char"/>
    <w:rsid w:val="00243677"/>
    <w:rPr>
      <w:sz w:val="16"/>
      <w:szCs w:val="16"/>
      <w:lang w:val="en-US" w:eastAsia="en-US" w:bidi="ar-SA"/>
    </w:rPr>
  </w:style>
  <w:style w:type="character" w:customStyle="1" w:styleId="UnderlinedCharChar1">
    <w:name w:val="Underlined Char Char1"/>
    <w:rsid w:val="00243677"/>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243677"/>
    <w:rPr>
      <w:rFonts w:ascii="Arial" w:hAnsi="Arial" w:cs="Arial" w:hint="default"/>
      <w:b/>
      <w:bCs/>
      <w:iCs/>
      <w:sz w:val="22"/>
      <w:szCs w:val="28"/>
      <w:lang w:val="en-US" w:eastAsia="en-US" w:bidi="ar-SA"/>
    </w:rPr>
  </w:style>
  <w:style w:type="character" w:customStyle="1" w:styleId="doctitle">
    <w:name w:val="doctitle"/>
    <w:rsid w:val="00243677"/>
  </w:style>
  <w:style w:type="character" w:customStyle="1" w:styleId="cardtext-underlined0">
    <w:name w:val="card text- underlined"/>
    <w:rsid w:val="00243677"/>
    <w:rPr>
      <w:rFonts w:ascii="Garamond" w:hAnsi="Garamond" w:hint="default"/>
      <w:u w:val="single"/>
    </w:rPr>
  </w:style>
  <w:style w:type="character" w:customStyle="1" w:styleId="-newsgate-macro-cci-bullet-">
    <w:name w:val="-newsgate-macro-cci-bullet-"/>
    <w:basedOn w:val="DefaultParagraphFont"/>
    <w:rsid w:val="00243677"/>
  </w:style>
  <w:style w:type="character" w:customStyle="1" w:styleId="BriefTitleChar">
    <w:name w:val="Brief Title Char"/>
    <w:basedOn w:val="DefaultParagraphFont"/>
    <w:rsid w:val="00243677"/>
    <w:rPr>
      <w:b/>
      <w:bCs w:val="0"/>
      <w:sz w:val="24"/>
      <w:szCs w:val="24"/>
      <w:u w:val="single"/>
      <w:lang w:val="en-US" w:eastAsia="en-US" w:bidi="ar-SA"/>
    </w:rPr>
  </w:style>
  <w:style w:type="character" w:customStyle="1" w:styleId="BriefTitle2Char">
    <w:name w:val="Brief Title 2 Char"/>
    <w:basedOn w:val="BriefTitleChar"/>
    <w:rsid w:val="00243677"/>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43677"/>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243677"/>
    <w:rPr>
      <w:rFonts w:ascii="Georgia" w:hAnsi="Georgia" w:hint="default"/>
      <w:b/>
      <w:bCs w:val="0"/>
      <w:sz w:val="24"/>
    </w:rPr>
  </w:style>
  <w:style w:type="character" w:customStyle="1" w:styleId="Emphasis20">
    <w:name w:val="Emphasis 2"/>
    <w:uiPriority w:val="1"/>
    <w:qFormat/>
    <w:rsid w:val="00243677"/>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243677"/>
    <w:rPr>
      <w:rFonts w:ascii="AGaramond" w:hAnsi="AGaramond" w:cs="AGaramond" w:hint="default"/>
      <w:color w:val="211D1E"/>
      <w:sz w:val="14"/>
      <w:szCs w:val="14"/>
    </w:rPr>
  </w:style>
  <w:style w:type="character" w:customStyle="1" w:styleId="CharacterStyle2">
    <w:name w:val="Character Style 2"/>
    <w:uiPriority w:val="99"/>
    <w:rsid w:val="00243677"/>
    <w:rPr>
      <w:sz w:val="20"/>
      <w:szCs w:val="20"/>
    </w:rPr>
  </w:style>
  <w:style w:type="character" w:customStyle="1" w:styleId="cross-head">
    <w:name w:val="cross-head"/>
    <w:rsid w:val="00243677"/>
  </w:style>
  <w:style w:type="character" w:customStyle="1" w:styleId="dateline">
    <w:name w:val="dateline"/>
    <w:rsid w:val="00243677"/>
  </w:style>
  <w:style w:type="character" w:customStyle="1" w:styleId="metaorigin">
    <w:name w:val="meta_origin"/>
    <w:rsid w:val="00243677"/>
  </w:style>
  <w:style w:type="character" w:customStyle="1" w:styleId="mandelbrotrefrag">
    <w:name w:val="mandelbrot_refrag"/>
    <w:rsid w:val="00243677"/>
  </w:style>
  <w:style w:type="character" w:customStyle="1" w:styleId="eminfo">
    <w:name w:val="eminfo"/>
    <w:rsid w:val="00243677"/>
  </w:style>
  <w:style w:type="character" w:customStyle="1" w:styleId="emhighlight">
    <w:name w:val="emhighlight"/>
    <w:rsid w:val="00243677"/>
  </w:style>
  <w:style w:type="character" w:customStyle="1" w:styleId="tkrname">
    <w:name w:val="tkrname"/>
    <w:rsid w:val="00243677"/>
  </w:style>
  <w:style w:type="character" w:customStyle="1" w:styleId="tkrchange">
    <w:name w:val="tkrchange"/>
    <w:rsid w:val="00243677"/>
  </w:style>
  <w:style w:type="character" w:customStyle="1" w:styleId="source-org">
    <w:name w:val="source-org"/>
    <w:rsid w:val="00243677"/>
  </w:style>
  <w:style w:type="character" w:customStyle="1" w:styleId="updated">
    <w:name w:val="updated"/>
    <w:rsid w:val="00243677"/>
  </w:style>
  <w:style w:type="character" w:customStyle="1" w:styleId="last">
    <w:name w:val="last"/>
    <w:rsid w:val="00243677"/>
  </w:style>
  <w:style w:type="character" w:customStyle="1" w:styleId="StyleStyleunderlineBold11pt">
    <w:name w:val="Style Style underline + Bold + 11 pt"/>
    <w:rsid w:val="00243677"/>
    <w:rPr>
      <w:bCs/>
      <w:sz w:val="20"/>
      <w:u w:val="single"/>
    </w:rPr>
  </w:style>
  <w:style w:type="character" w:customStyle="1" w:styleId="StyleunderlineAsianTimesNewRomanBold">
    <w:name w:val="Style underline + (Asian) Times New Roman Bold"/>
    <w:rsid w:val="00243677"/>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43677"/>
    <w:rPr>
      <w:b/>
      <w:bCs/>
      <w:sz w:val="20"/>
      <w:u w:val="single"/>
      <w:bdr w:val="single" w:sz="4" w:space="0" w:color="auto" w:frame="1"/>
    </w:rPr>
  </w:style>
  <w:style w:type="character" w:customStyle="1" w:styleId="quotepeekbase">
    <w:name w:val="quotepeekbase"/>
    <w:rsid w:val="00243677"/>
  </w:style>
  <w:style w:type="character" w:customStyle="1" w:styleId="NormalCard">
    <w:name w:val="Normal Card"/>
    <w:uiPriority w:val="1"/>
    <w:qFormat/>
    <w:rsid w:val="00243677"/>
    <w:rPr>
      <w:rFonts w:ascii="Times New Roman" w:hAnsi="Times New Roman" w:cs="Times New Roman" w:hint="default"/>
      <w:sz w:val="24"/>
    </w:rPr>
  </w:style>
  <w:style w:type="character" w:customStyle="1" w:styleId="HighlightedUnderline0">
    <w:name w:val="Highlighted Underline"/>
    <w:uiPriority w:val="1"/>
    <w:qFormat/>
    <w:rsid w:val="00243677"/>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243677"/>
  </w:style>
  <w:style w:type="character" w:customStyle="1" w:styleId="Heading2Subtext">
    <w:name w:val="Heading 2 Subtext"/>
    <w:rsid w:val="00243677"/>
    <w:rPr>
      <w:rFonts w:ascii="Times New Roman" w:hAnsi="Times New Roman" w:cs="Times New Roman" w:hint="default"/>
      <w:sz w:val="16"/>
    </w:rPr>
  </w:style>
  <w:style w:type="character" w:customStyle="1" w:styleId="-SmallText-">
    <w:name w:val="-Small Text-"/>
    <w:rsid w:val="00243677"/>
    <w:rPr>
      <w:rFonts w:ascii="Garamond" w:hAnsi="Garamond" w:hint="default"/>
      <w:sz w:val="16"/>
    </w:rPr>
  </w:style>
  <w:style w:type="character" w:customStyle="1" w:styleId="label">
    <w:name w:val="label"/>
    <w:rsid w:val="00243677"/>
  </w:style>
  <w:style w:type="character" w:customStyle="1" w:styleId="BoldUnderlineCharChar">
    <w:name w:val="BoldUnderline Char Char"/>
    <w:rsid w:val="00243677"/>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243677"/>
  </w:style>
  <w:style w:type="character" w:customStyle="1" w:styleId="CharacterStyle3">
    <w:name w:val="Character Style 3"/>
    <w:uiPriority w:val="99"/>
    <w:rsid w:val="00243677"/>
    <w:rPr>
      <w:rFonts w:ascii="Bookman Old Style" w:hAnsi="Bookman Old Style" w:cs="Bookman Old Style" w:hint="default"/>
      <w:spacing w:val="-5"/>
      <w:sz w:val="18"/>
      <w:szCs w:val="18"/>
    </w:rPr>
  </w:style>
  <w:style w:type="character" w:customStyle="1" w:styleId="UnderlineStyleChar7">
    <w:name w:val="Underline Style Char7"/>
    <w:rsid w:val="00243677"/>
    <w:rPr>
      <w:rFonts w:ascii="Garamond" w:hAnsi="Garamond" w:hint="default"/>
      <w:sz w:val="22"/>
      <w:szCs w:val="24"/>
      <w:u w:val="single"/>
      <w:lang w:val="en-US" w:eastAsia="en-US" w:bidi="ar-SA"/>
    </w:rPr>
  </w:style>
  <w:style w:type="character" w:customStyle="1" w:styleId="StyleArial6ptBold">
    <w:name w:val="Style Arial 6 pt Bold"/>
    <w:rsid w:val="00243677"/>
    <w:rPr>
      <w:rFonts w:ascii="Arial" w:hAnsi="Arial" w:cs="Arial" w:hint="default"/>
      <w:bCs/>
      <w:sz w:val="12"/>
    </w:rPr>
  </w:style>
  <w:style w:type="character" w:customStyle="1" w:styleId="Heading2Char5">
    <w:name w:val="Heading 2 Char5"/>
    <w:rsid w:val="00243677"/>
    <w:rPr>
      <w:rFonts w:ascii="Garamond" w:hAnsi="Garamond" w:cs="Arial" w:hint="default"/>
      <w:b/>
      <w:bCs/>
      <w:iCs/>
      <w:sz w:val="24"/>
      <w:szCs w:val="28"/>
      <w:lang w:val="en-US" w:eastAsia="en-US" w:bidi="ar-SA"/>
    </w:rPr>
  </w:style>
  <w:style w:type="character" w:customStyle="1" w:styleId="TagGreg">
    <w:name w:val="TagGreg"/>
    <w:uiPriority w:val="1"/>
    <w:qFormat/>
    <w:rsid w:val="00243677"/>
    <w:rPr>
      <w:b/>
      <w:bCs w:val="0"/>
      <w:sz w:val="24"/>
    </w:rPr>
  </w:style>
  <w:style w:type="character" w:customStyle="1" w:styleId="SourceBold">
    <w:name w:val="Source Bold"/>
    <w:rsid w:val="00243677"/>
    <w:rPr>
      <w:rFonts w:ascii="Arial Narrow" w:hAnsi="Arial Narrow" w:hint="default"/>
      <w:b/>
      <w:bCs w:val="0"/>
      <w:strike w:val="0"/>
      <w:dstrike w:val="0"/>
      <w:sz w:val="24"/>
      <w:u w:val="none"/>
      <w:effect w:val="none"/>
    </w:rPr>
  </w:style>
  <w:style w:type="character" w:customStyle="1" w:styleId="2xBoldUnderline">
    <w:name w:val="2x_Bold_Underline"/>
    <w:rsid w:val="00243677"/>
    <w:rPr>
      <w:b/>
      <w:bCs/>
      <w:sz w:val="24"/>
      <w:u w:val="thick"/>
    </w:rPr>
  </w:style>
  <w:style w:type="character" w:customStyle="1" w:styleId="Dottedunderline">
    <w:name w:val="Dotted underline"/>
    <w:rsid w:val="00243677"/>
    <w:rPr>
      <w:u w:val="dotted"/>
    </w:rPr>
  </w:style>
  <w:style w:type="character" w:customStyle="1" w:styleId="readChar">
    <w:name w:val="read Char"/>
    <w:rsid w:val="00243677"/>
    <w:rPr>
      <w:szCs w:val="22"/>
      <w:u w:val="single"/>
      <w:lang w:val="en-US" w:eastAsia="en-US" w:bidi="ar-SA"/>
    </w:rPr>
  </w:style>
  <w:style w:type="character" w:customStyle="1" w:styleId="underlining0">
    <w:name w:val="underlining"/>
    <w:rsid w:val="00243677"/>
    <w:rPr>
      <w:u w:val="single"/>
    </w:rPr>
  </w:style>
  <w:style w:type="character" w:customStyle="1" w:styleId="btitle">
    <w:name w:val="btitle"/>
    <w:rsid w:val="00243677"/>
  </w:style>
  <w:style w:type="character" w:customStyle="1" w:styleId="green">
    <w:name w:val="green"/>
    <w:rsid w:val="00243677"/>
  </w:style>
  <w:style w:type="character" w:customStyle="1" w:styleId="BodyText20">
    <w:name w:val="Body Text2"/>
    <w:rsid w:val="0024367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24367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24367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4367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24367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4367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243677"/>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243677"/>
  </w:style>
  <w:style w:type="character" w:customStyle="1" w:styleId="drop">
    <w:name w:val="drop"/>
    <w:rsid w:val="00243677"/>
  </w:style>
  <w:style w:type="character" w:customStyle="1" w:styleId="bioline">
    <w:name w:val="bioline"/>
    <w:rsid w:val="00243677"/>
  </w:style>
  <w:style w:type="character" w:customStyle="1" w:styleId="articletitle0">
    <w:name w:val="article_title"/>
    <w:rsid w:val="00243677"/>
  </w:style>
  <w:style w:type="character" w:customStyle="1" w:styleId="A4">
    <w:name w:val="A4"/>
    <w:uiPriority w:val="99"/>
    <w:rsid w:val="00243677"/>
    <w:rPr>
      <w:color w:val="000000"/>
    </w:rPr>
  </w:style>
  <w:style w:type="character" w:customStyle="1" w:styleId="s2">
    <w:name w:val="s2"/>
    <w:rsid w:val="00243677"/>
  </w:style>
  <w:style w:type="character" w:customStyle="1" w:styleId="s4">
    <w:name w:val="s4"/>
    <w:rsid w:val="00243677"/>
  </w:style>
  <w:style w:type="character" w:customStyle="1" w:styleId="s5">
    <w:name w:val="s5"/>
    <w:rsid w:val="00243677"/>
  </w:style>
  <w:style w:type="character" w:customStyle="1" w:styleId="cap">
    <w:name w:val="cap"/>
    <w:rsid w:val="00243677"/>
  </w:style>
  <w:style w:type="character" w:customStyle="1" w:styleId="rightsnotice">
    <w:name w:val="rightsnotice"/>
    <w:rsid w:val="00243677"/>
  </w:style>
  <w:style w:type="character" w:customStyle="1" w:styleId="Caption1">
    <w:name w:val="Caption1"/>
    <w:rsid w:val="00243677"/>
  </w:style>
  <w:style w:type="character" w:customStyle="1" w:styleId="credit">
    <w:name w:val="credit"/>
    <w:rsid w:val="00243677"/>
  </w:style>
  <w:style w:type="character" w:customStyle="1" w:styleId="scaps">
    <w:name w:val="scaps"/>
    <w:rsid w:val="00243677"/>
  </w:style>
  <w:style w:type="character" w:customStyle="1" w:styleId="current-article">
    <w:name w:val="current-article"/>
    <w:rsid w:val="00243677"/>
  </w:style>
  <w:style w:type="character" w:customStyle="1" w:styleId="related-current-indicator">
    <w:name w:val="related-current-indicator"/>
    <w:rsid w:val="00243677"/>
  </w:style>
  <w:style w:type="character" w:customStyle="1" w:styleId="bylclear">
    <w:name w:val="bylclear"/>
    <w:rsid w:val="00243677"/>
  </w:style>
  <w:style w:type="character" w:customStyle="1" w:styleId="timestamp">
    <w:name w:val="timestamp"/>
    <w:rsid w:val="00243677"/>
  </w:style>
  <w:style w:type="character" w:customStyle="1" w:styleId="comments">
    <w:name w:val="comments"/>
    <w:rsid w:val="00243677"/>
  </w:style>
  <w:style w:type="character" w:customStyle="1" w:styleId="essaytext">
    <w:name w:val="essaytext"/>
    <w:rsid w:val="00243677"/>
  </w:style>
  <w:style w:type="character" w:customStyle="1" w:styleId="username">
    <w:name w:val="username"/>
    <w:rsid w:val="00243677"/>
  </w:style>
  <w:style w:type="character" w:customStyle="1" w:styleId="toplinks">
    <w:name w:val="toplinks"/>
    <w:rsid w:val="00243677"/>
  </w:style>
  <w:style w:type="character" w:customStyle="1" w:styleId="see">
    <w:name w:val="see"/>
    <w:rsid w:val="00243677"/>
  </w:style>
  <w:style w:type="character" w:customStyle="1" w:styleId="first-letter">
    <w:name w:val="first-letter"/>
    <w:rsid w:val="00243677"/>
  </w:style>
  <w:style w:type="character" w:customStyle="1" w:styleId="focusparagraph">
    <w:name w:val="focusparagraph"/>
    <w:rsid w:val="00243677"/>
  </w:style>
  <w:style w:type="character" w:customStyle="1" w:styleId="citationgenerated">
    <w:name w:val="citation generated"/>
    <w:rsid w:val="00243677"/>
  </w:style>
  <w:style w:type="character" w:customStyle="1" w:styleId="Title10">
    <w:name w:val="Title1"/>
    <w:rsid w:val="00243677"/>
  </w:style>
  <w:style w:type="character" w:customStyle="1" w:styleId="BoldandUnderlineCharCharCharChar">
    <w:name w:val="Bold and Underline Char Char Char Char"/>
    <w:rsid w:val="00243677"/>
    <w:rPr>
      <w:b/>
      <w:bCs w:val="0"/>
      <w:noProof w:val="0"/>
      <w:u w:val="single"/>
      <w:lang w:val="en-US" w:eastAsia="en-US" w:bidi="ar-SA"/>
    </w:rPr>
  </w:style>
  <w:style w:type="character" w:customStyle="1" w:styleId="FontStyle29">
    <w:name w:val="Font Style29"/>
    <w:uiPriority w:val="99"/>
    <w:rsid w:val="00243677"/>
    <w:rPr>
      <w:rFonts w:ascii="Arial" w:hAnsi="Arial" w:cs="Arial" w:hint="default"/>
      <w:sz w:val="14"/>
      <w:szCs w:val="14"/>
    </w:rPr>
  </w:style>
  <w:style w:type="character" w:customStyle="1" w:styleId="CardsUnderlined">
    <w:name w:val="Cards Underlined"/>
    <w:qFormat/>
    <w:rsid w:val="00243677"/>
    <w:rPr>
      <w:rFonts w:ascii="Helvetica" w:hAnsi="Helvetica" w:cs="Helvetica" w:hint="default"/>
      <w:sz w:val="22"/>
      <w:szCs w:val="24"/>
      <w:u w:val="thick"/>
    </w:rPr>
  </w:style>
  <w:style w:type="character" w:customStyle="1" w:styleId="titles">
    <w:name w:val="titles"/>
    <w:rsid w:val="00243677"/>
  </w:style>
  <w:style w:type="character" w:customStyle="1" w:styleId="articletext0">
    <w:name w:val="article_text"/>
    <w:rsid w:val="00243677"/>
  </w:style>
  <w:style w:type="character" w:customStyle="1" w:styleId="contentauthor">
    <w:name w:val="contentauthor"/>
    <w:rsid w:val="00243677"/>
  </w:style>
  <w:style w:type="character" w:customStyle="1" w:styleId="subarticleheader">
    <w:name w:val="subarticleheader"/>
    <w:rsid w:val="00243677"/>
  </w:style>
  <w:style w:type="character" w:customStyle="1" w:styleId="spelle">
    <w:name w:val="spelle"/>
    <w:rsid w:val="00243677"/>
  </w:style>
  <w:style w:type="character" w:customStyle="1" w:styleId="grame">
    <w:name w:val="grame"/>
    <w:rsid w:val="00243677"/>
  </w:style>
  <w:style w:type="character" w:customStyle="1" w:styleId="newstitle1">
    <w:name w:val="newstitle1"/>
    <w:rsid w:val="00243677"/>
  </w:style>
  <w:style w:type="character" w:customStyle="1" w:styleId="copy">
    <w:name w:val="copy"/>
    <w:rsid w:val="00243677"/>
  </w:style>
  <w:style w:type="character" w:customStyle="1" w:styleId="topheadline">
    <w:name w:val="topheadline"/>
    <w:rsid w:val="00243677"/>
  </w:style>
  <w:style w:type="character" w:customStyle="1" w:styleId="Stylereduce27pt">
    <w:name w:val="Style reduce2 + 7 pt"/>
    <w:rsid w:val="00243677"/>
    <w:rPr>
      <w:rFonts w:ascii="Times New Roman" w:hAnsi="Times New Roman" w:cs="Arial" w:hint="default"/>
      <w:color w:val="000000"/>
      <w:sz w:val="14"/>
      <w:szCs w:val="22"/>
    </w:rPr>
  </w:style>
  <w:style w:type="character" w:customStyle="1" w:styleId="srtitle">
    <w:name w:val="srtitle"/>
    <w:rsid w:val="00243677"/>
  </w:style>
  <w:style w:type="character" w:customStyle="1" w:styleId="st1">
    <w:name w:val="st1"/>
    <w:rsid w:val="00243677"/>
  </w:style>
  <w:style w:type="character" w:customStyle="1" w:styleId="StyleStyleGaramond">
    <w:name w:val="Style Style Garamond +"/>
    <w:rsid w:val="00243677"/>
    <w:rPr>
      <w:rFonts w:ascii="Garamond" w:hAnsi="Garamond" w:cs="Times New Roman" w:hint="default"/>
      <w:sz w:val="20"/>
    </w:rPr>
  </w:style>
  <w:style w:type="character" w:customStyle="1" w:styleId="quotechar0">
    <w:name w:val="quotechar"/>
    <w:rsid w:val="00243677"/>
  </w:style>
  <w:style w:type="character" w:customStyle="1" w:styleId="boldunderline0">
    <w:name w:val="boldunderline"/>
    <w:rsid w:val="00243677"/>
  </w:style>
  <w:style w:type="character" w:customStyle="1" w:styleId="A8">
    <w:name w:val="A8"/>
    <w:rsid w:val="00243677"/>
    <w:rPr>
      <w:rFonts w:ascii="Scala" w:hAnsi="Scala" w:cs="Scala" w:hint="default"/>
      <w:color w:val="000000"/>
      <w:sz w:val="15"/>
      <w:szCs w:val="15"/>
    </w:rPr>
  </w:style>
  <w:style w:type="character" w:customStyle="1" w:styleId="A00">
    <w:name w:val="A0"/>
    <w:uiPriority w:val="99"/>
    <w:rsid w:val="00243677"/>
    <w:rPr>
      <w:rFonts w:ascii="Scala" w:hAnsi="Scala" w:cs="Scala" w:hint="default"/>
      <w:color w:val="000000"/>
      <w:sz w:val="16"/>
      <w:szCs w:val="16"/>
    </w:rPr>
  </w:style>
  <w:style w:type="character" w:customStyle="1" w:styleId="Date11">
    <w:name w:val="Date11"/>
    <w:rsid w:val="00243677"/>
  </w:style>
  <w:style w:type="character" w:customStyle="1" w:styleId="Boxout">
    <w:name w:val="Box out"/>
    <w:uiPriority w:val="1"/>
    <w:qFormat/>
    <w:rsid w:val="00243677"/>
    <w:rPr>
      <w:rFonts w:ascii="Tahoma" w:hAnsi="Tahoma" w:cs="Tahoma" w:hint="default"/>
      <w:b/>
      <w:bCs w:val="0"/>
      <w:sz w:val="20"/>
      <w:u w:val="single"/>
      <w:bdr w:val="none" w:sz="0" w:space="0" w:color="auto" w:frame="1"/>
      <w:shd w:val="clear" w:color="auto" w:fill="A9E8F5"/>
    </w:rPr>
  </w:style>
  <w:style w:type="character" w:customStyle="1" w:styleId="metad">
    <w:name w:val="metad"/>
    <w:rsid w:val="00243677"/>
  </w:style>
  <w:style w:type="character" w:customStyle="1" w:styleId="sifr-alternate">
    <w:name w:val="sifr-alternate"/>
    <w:rsid w:val="00243677"/>
  </w:style>
  <w:style w:type="character" w:customStyle="1" w:styleId="justify1">
    <w:name w:val="justify1"/>
    <w:rsid w:val="00243677"/>
  </w:style>
  <w:style w:type="character" w:customStyle="1" w:styleId="artbody1">
    <w:name w:val="art_body1"/>
    <w:rsid w:val="00243677"/>
    <w:rPr>
      <w:rFonts w:ascii="Arial" w:hAnsi="Arial" w:cs="Arial" w:hint="default"/>
    </w:rPr>
  </w:style>
  <w:style w:type="character" w:customStyle="1" w:styleId="A11">
    <w:name w:val="A1"/>
    <w:uiPriority w:val="99"/>
    <w:rsid w:val="00243677"/>
    <w:rPr>
      <w:rFonts w:ascii="Book Antiqua" w:hAnsi="Book Antiqua" w:cs="Book Antiqua" w:hint="default"/>
      <w:color w:val="221E1F"/>
      <w:sz w:val="22"/>
      <w:szCs w:val="22"/>
    </w:rPr>
  </w:style>
  <w:style w:type="character" w:customStyle="1" w:styleId="reality">
    <w:name w:val="reality"/>
    <w:rsid w:val="00243677"/>
  </w:style>
  <w:style w:type="character" w:customStyle="1" w:styleId="text2">
    <w:name w:val="text2"/>
    <w:rsid w:val="00243677"/>
  </w:style>
  <w:style w:type="character" w:customStyle="1" w:styleId="articlehead2">
    <w:name w:val="articlehead2"/>
    <w:rsid w:val="00243677"/>
  </w:style>
  <w:style w:type="character" w:customStyle="1" w:styleId="boldface">
    <w:name w:val="boldface"/>
    <w:rsid w:val="00243677"/>
  </w:style>
  <w:style w:type="character" w:customStyle="1" w:styleId="Boxout0">
    <w:name w:val="Boxout"/>
    <w:qFormat/>
    <w:rsid w:val="00243677"/>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243677"/>
  </w:style>
  <w:style w:type="character" w:customStyle="1" w:styleId="storydate">
    <w:name w:val="storydate"/>
    <w:rsid w:val="00243677"/>
  </w:style>
  <w:style w:type="character" w:customStyle="1" w:styleId="creditwrap">
    <w:name w:val="creditwrap"/>
    <w:rsid w:val="00243677"/>
  </w:style>
  <w:style w:type="character" w:customStyle="1" w:styleId="DefaultChar1">
    <w:name w:val="Default Char1"/>
    <w:rsid w:val="00243677"/>
    <w:rPr>
      <w:noProof w:val="0"/>
      <w:color w:val="000000"/>
      <w:lang w:val="en-US" w:eastAsia="en-US" w:bidi="ar-SA"/>
    </w:rPr>
  </w:style>
  <w:style w:type="character" w:customStyle="1" w:styleId="textunderlineChar0">
    <w:name w:val="text underline Char"/>
    <w:rsid w:val="00243677"/>
    <w:rPr>
      <w:sz w:val="24"/>
      <w:szCs w:val="22"/>
      <w:u w:val="thick"/>
      <w:lang w:val="en-US" w:eastAsia="en-US" w:bidi="ar-SA"/>
    </w:rPr>
  </w:style>
  <w:style w:type="character" w:customStyle="1" w:styleId="BoldChar">
    <w:name w:val="Bold Char"/>
    <w:rsid w:val="00243677"/>
    <w:rPr>
      <w:rFonts w:ascii="Times New Roman" w:eastAsia="Times New Roman" w:hAnsi="Times New Roman" w:cs="Times New Roman" w:hint="default"/>
      <w:b/>
      <w:bCs w:val="0"/>
      <w:szCs w:val="24"/>
    </w:rPr>
  </w:style>
  <w:style w:type="character" w:customStyle="1" w:styleId="pmterms31">
    <w:name w:val="pmterms31"/>
    <w:rsid w:val="00243677"/>
    <w:rPr>
      <w:b/>
      <w:bCs/>
      <w:i w:val="0"/>
      <w:iCs w:val="0"/>
      <w:color w:val="000000"/>
    </w:rPr>
  </w:style>
  <w:style w:type="character" w:customStyle="1" w:styleId="copyrightdescription">
    <w:name w:val="copyrightdescription"/>
    <w:rsid w:val="00243677"/>
  </w:style>
  <w:style w:type="character" w:customStyle="1" w:styleId="ft01">
    <w:name w:val="ft01"/>
    <w:rsid w:val="00243677"/>
    <w:rPr>
      <w:rFonts w:ascii="Times" w:hAnsi="Times" w:cs="Times" w:hint="default"/>
      <w:color w:val="000000"/>
      <w:sz w:val="14"/>
      <w:szCs w:val="14"/>
    </w:rPr>
  </w:style>
  <w:style w:type="character" w:customStyle="1" w:styleId="ft11">
    <w:name w:val="ft11"/>
    <w:rsid w:val="00243677"/>
    <w:rPr>
      <w:rFonts w:ascii="Times" w:hAnsi="Times" w:cs="Times" w:hint="default"/>
      <w:color w:val="000000"/>
      <w:sz w:val="17"/>
      <w:szCs w:val="17"/>
    </w:rPr>
  </w:style>
  <w:style w:type="character" w:customStyle="1" w:styleId="ft21">
    <w:name w:val="ft21"/>
    <w:rsid w:val="00243677"/>
    <w:rPr>
      <w:rFonts w:ascii="Times" w:hAnsi="Times" w:cs="Times" w:hint="default"/>
      <w:color w:val="000000"/>
      <w:sz w:val="15"/>
      <w:szCs w:val="15"/>
    </w:rPr>
  </w:style>
  <w:style w:type="character" w:customStyle="1" w:styleId="ft31">
    <w:name w:val="ft31"/>
    <w:rsid w:val="00243677"/>
    <w:rPr>
      <w:rFonts w:ascii="Times" w:hAnsi="Times" w:cs="Times" w:hint="default"/>
      <w:color w:val="000000"/>
      <w:sz w:val="15"/>
      <w:szCs w:val="15"/>
    </w:rPr>
  </w:style>
  <w:style w:type="character" w:customStyle="1" w:styleId="dquo">
    <w:name w:val="dquo"/>
    <w:rsid w:val="00243677"/>
  </w:style>
  <w:style w:type="character" w:customStyle="1" w:styleId="caps2">
    <w:name w:val="caps2"/>
    <w:rsid w:val="00243677"/>
  </w:style>
  <w:style w:type="character" w:customStyle="1" w:styleId="ccs">
    <w:name w:val="c cs"/>
    <w:rsid w:val="00243677"/>
  </w:style>
  <w:style w:type="character" w:customStyle="1" w:styleId="UnderlinedEvChar">
    <w:name w:val="Underlined Ev Char"/>
    <w:rsid w:val="00243677"/>
    <w:rPr>
      <w:rFonts w:ascii="Times New Roman" w:eastAsia="Times New Roman" w:hAnsi="Times New Roman" w:cs="Times New Roman" w:hint="default"/>
      <w:szCs w:val="24"/>
      <w:u w:val="single"/>
    </w:rPr>
  </w:style>
  <w:style w:type="character" w:customStyle="1" w:styleId="dropshadow">
    <w:name w:val="dropshadow"/>
    <w:rsid w:val="00243677"/>
  </w:style>
  <w:style w:type="character" w:customStyle="1" w:styleId="d05ws">
    <w:name w:val="d05ws"/>
    <w:rsid w:val="00243677"/>
  </w:style>
  <w:style w:type="character" w:customStyle="1" w:styleId="rzibod">
    <w:name w:val="rzibod"/>
    <w:rsid w:val="00243677"/>
  </w:style>
  <w:style w:type="character" w:customStyle="1" w:styleId="StyleBold1">
    <w:name w:val="Style Bold1"/>
    <w:rsid w:val="00243677"/>
    <w:rPr>
      <w:rFonts w:ascii="Georgia" w:hAnsi="Georgia" w:hint="default"/>
      <w:b/>
      <w:bCs/>
      <w:sz w:val="22"/>
    </w:rPr>
  </w:style>
  <w:style w:type="character" w:customStyle="1" w:styleId="headertext">
    <w:name w:val="headertext"/>
    <w:rsid w:val="00243677"/>
  </w:style>
  <w:style w:type="character" w:customStyle="1" w:styleId="endnote-reference">
    <w:name w:val="endnote-reference"/>
    <w:rsid w:val="00243677"/>
  </w:style>
  <w:style w:type="character" w:customStyle="1" w:styleId="officialsname">
    <w:name w:val="official_s_name"/>
    <w:rsid w:val="00243677"/>
  </w:style>
  <w:style w:type="character" w:customStyle="1" w:styleId="audience">
    <w:name w:val="audience"/>
    <w:rsid w:val="00243677"/>
  </w:style>
  <w:style w:type="character" w:customStyle="1" w:styleId="normalchar0">
    <w:name w:val="normal__char"/>
    <w:rsid w:val="00243677"/>
  </w:style>
  <w:style w:type="character" w:customStyle="1" w:styleId="hyperlink002cheading0020100200028block0020title0029char">
    <w:name w:val="hyperlink_002cheading_00201_0020_0028block_0020title_0029__char"/>
    <w:rsid w:val="00243677"/>
  </w:style>
  <w:style w:type="character" w:customStyle="1" w:styleId="underline002cstyle0020bold0020underlinechar">
    <w:name w:val="underline_002cstyle_0020bold_0020underline__char"/>
    <w:rsid w:val="00243677"/>
  </w:style>
  <w:style w:type="character" w:customStyle="1" w:styleId="copyboldblack">
    <w:name w:val="copyboldblack"/>
    <w:rsid w:val="00243677"/>
  </w:style>
  <w:style w:type="character" w:customStyle="1" w:styleId="copybold">
    <w:name w:val="copybold"/>
    <w:rsid w:val="00243677"/>
  </w:style>
  <w:style w:type="character" w:customStyle="1" w:styleId="hidden">
    <w:name w:val="hidden"/>
    <w:rsid w:val="00243677"/>
  </w:style>
  <w:style w:type="character" w:customStyle="1" w:styleId="articlebegin">
    <w:name w:val="articlebegin"/>
    <w:rsid w:val="00243677"/>
  </w:style>
  <w:style w:type="character" w:customStyle="1" w:styleId="mediaoverlay">
    <w:name w:val="mediaoverlay"/>
    <w:rsid w:val="00243677"/>
  </w:style>
  <w:style w:type="character" w:customStyle="1" w:styleId="blogcaption">
    <w:name w:val="blog_caption"/>
    <w:rsid w:val="00243677"/>
  </w:style>
  <w:style w:type="character" w:customStyle="1" w:styleId="commnet-abuzz">
    <w:name w:val="commnet-abuzz"/>
    <w:rsid w:val="00243677"/>
  </w:style>
  <w:style w:type="character" w:customStyle="1" w:styleId="fbconnectbuttontext">
    <w:name w:val="fbconnectbutton_text"/>
    <w:rsid w:val="00243677"/>
  </w:style>
  <w:style w:type="character" w:customStyle="1" w:styleId="fbsharecountinner">
    <w:name w:val="fb_share_count_inner"/>
    <w:rsid w:val="00243677"/>
  </w:style>
  <w:style w:type="character" w:customStyle="1" w:styleId="stbuttontext">
    <w:name w:val="stbuttontext"/>
    <w:rsid w:val="00243677"/>
  </w:style>
  <w:style w:type="character" w:customStyle="1" w:styleId="source">
    <w:name w:val="source"/>
    <w:rsid w:val="00243677"/>
  </w:style>
  <w:style w:type="character" w:customStyle="1" w:styleId="pubdate">
    <w:name w:val="pubdate"/>
    <w:rsid w:val="00243677"/>
  </w:style>
  <w:style w:type="character" w:customStyle="1" w:styleId="grey">
    <w:name w:val="grey"/>
    <w:rsid w:val="00243677"/>
  </w:style>
  <w:style w:type="character" w:customStyle="1" w:styleId="postdate">
    <w:name w:val="post_date"/>
    <w:rsid w:val="00243677"/>
  </w:style>
  <w:style w:type="character" w:customStyle="1" w:styleId="bdx">
    <w:name w:val="bdx"/>
    <w:rsid w:val="00243677"/>
  </w:style>
  <w:style w:type="character" w:customStyle="1" w:styleId="bdl">
    <w:name w:val="bdl"/>
    <w:rsid w:val="00243677"/>
  </w:style>
  <w:style w:type="character" w:customStyle="1" w:styleId="breadcrumbitemcurrent">
    <w:name w:val="breadcrumbitemcurrent"/>
    <w:rsid w:val="00243677"/>
  </w:style>
  <w:style w:type="character" w:customStyle="1" w:styleId="bbl">
    <w:name w:val="bbl"/>
    <w:rsid w:val="00243677"/>
  </w:style>
  <w:style w:type="character" w:customStyle="1" w:styleId="Date2">
    <w:name w:val="Date2"/>
    <w:rsid w:val="00243677"/>
  </w:style>
  <w:style w:type="character" w:customStyle="1" w:styleId="company">
    <w:name w:val="company"/>
    <w:rsid w:val="00243677"/>
  </w:style>
  <w:style w:type="character" w:customStyle="1" w:styleId="itxtnewhookspan">
    <w:name w:val="itxtnewhookspan"/>
    <w:rsid w:val="00243677"/>
  </w:style>
  <w:style w:type="character" w:customStyle="1" w:styleId="gstxthlt">
    <w:name w:val="gstxt_hlt"/>
    <w:rsid w:val="00243677"/>
  </w:style>
  <w:style w:type="character" w:customStyle="1" w:styleId="SubtleEmphasis1">
    <w:name w:val="Subtle Emphasis1"/>
    <w:uiPriority w:val="19"/>
    <w:qFormat/>
    <w:rsid w:val="00243677"/>
    <w:rPr>
      <w:rFonts w:ascii="Times New Roman" w:hAnsi="Times New Roman" w:cs="Times New Roman" w:hint="default"/>
      <w:b/>
      <w:bCs w:val="0"/>
      <w:iCs/>
      <w:color w:val="auto"/>
      <w:sz w:val="22"/>
    </w:rPr>
  </w:style>
  <w:style w:type="character" w:customStyle="1" w:styleId="StyleBoldRed">
    <w:name w:val="Style Bold Red"/>
    <w:rsid w:val="00243677"/>
    <w:rPr>
      <w:b/>
      <w:bCs/>
      <w:color w:val="auto"/>
    </w:rPr>
  </w:style>
  <w:style w:type="character" w:customStyle="1" w:styleId="StyleTimesNewRoman8pt">
    <w:name w:val="Style Times New Roman 8 pt"/>
    <w:rsid w:val="00243677"/>
    <w:rPr>
      <w:rFonts w:ascii="Georgia" w:hAnsi="Georgia" w:hint="default"/>
      <w:sz w:val="16"/>
    </w:rPr>
  </w:style>
  <w:style w:type="character" w:customStyle="1" w:styleId="StyleStyle7pt8pt">
    <w:name w:val="Style Style 7 pt + 8 pt"/>
    <w:rsid w:val="00243677"/>
    <w:rPr>
      <w:sz w:val="16"/>
    </w:rPr>
  </w:style>
  <w:style w:type="character" w:customStyle="1" w:styleId="StyleStyleThickunderlineBold1">
    <w:name w:val="Style Style Thick underline + Bold1"/>
    <w:rsid w:val="00243677"/>
    <w:rPr>
      <w:b/>
      <w:bCs/>
      <w:u w:val="thick"/>
    </w:rPr>
  </w:style>
  <w:style w:type="character" w:customStyle="1" w:styleId="StyleUnderline2">
    <w:name w:val="Style Underline2"/>
    <w:rsid w:val="00243677"/>
    <w:rPr>
      <w:u w:val="single"/>
    </w:rPr>
  </w:style>
  <w:style w:type="character" w:customStyle="1" w:styleId="ShrinkText">
    <w:name w:val="Shrink Text"/>
    <w:rsid w:val="00243677"/>
    <w:rPr>
      <w:sz w:val="16"/>
    </w:rPr>
  </w:style>
  <w:style w:type="character" w:customStyle="1" w:styleId="smallcaps">
    <w:name w:val="smallcaps"/>
    <w:rsid w:val="00243677"/>
  </w:style>
  <w:style w:type="character" w:customStyle="1" w:styleId="goldbldtext">
    <w:name w:val="goldbldtext"/>
    <w:rsid w:val="00243677"/>
  </w:style>
  <w:style w:type="character" w:customStyle="1" w:styleId="cardshighlight0">
    <w:name w:val="cardshighlight"/>
    <w:rsid w:val="00243677"/>
  </w:style>
  <w:style w:type="character" w:customStyle="1" w:styleId="cardsfont12pt1">
    <w:name w:val="cardsfont12pt"/>
    <w:rsid w:val="00243677"/>
  </w:style>
  <w:style w:type="character" w:customStyle="1" w:styleId="ft6">
    <w:name w:val="ft6"/>
    <w:rsid w:val="00243677"/>
  </w:style>
  <w:style w:type="character" w:customStyle="1" w:styleId="kicker">
    <w:name w:val="kicker"/>
    <w:rsid w:val="00243677"/>
  </w:style>
  <w:style w:type="character" w:customStyle="1" w:styleId="backcontent">
    <w:name w:val="backcontent"/>
    <w:rsid w:val="00243677"/>
  </w:style>
  <w:style w:type="character" w:customStyle="1" w:styleId="daystmp">
    <w:name w:val="daystmp"/>
    <w:rsid w:val="00243677"/>
  </w:style>
  <w:style w:type="character" w:customStyle="1" w:styleId="cardsfont12ptchar">
    <w:name w:val="cardsfont12ptchar"/>
    <w:rsid w:val="00243677"/>
  </w:style>
  <w:style w:type="character" w:customStyle="1" w:styleId="gal">
    <w:name w:val="gal"/>
    <w:rsid w:val="00243677"/>
  </w:style>
  <w:style w:type="character" w:customStyle="1" w:styleId="submitted">
    <w:name w:val="submitted"/>
    <w:rsid w:val="00243677"/>
  </w:style>
  <w:style w:type="character" w:customStyle="1" w:styleId="imagedateline">
    <w:name w:val="image_dateline"/>
    <w:rsid w:val="00243677"/>
  </w:style>
  <w:style w:type="character" w:customStyle="1" w:styleId="authordatecharchar">
    <w:name w:val="authordatecharchar"/>
    <w:rsid w:val="00243677"/>
  </w:style>
  <w:style w:type="character" w:customStyle="1" w:styleId="style1char0">
    <w:name w:val="style1char"/>
    <w:rsid w:val="00243677"/>
  </w:style>
  <w:style w:type="character" w:customStyle="1" w:styleId="tagcharchar0">
    <w:name w:val="tagcharchar"/>
    <w:rsid w:val="00243677"/>
  </w:style>
  <w:style w:type="character" w:customStyle="1" w:styleId="underlinedcharchar2">
    <w:name w:val="underlinedcharchar"/>
    <w:rsid w:val="00243677"/>
  </w:style>
  <w:style w:type="character" w:customStyle="1" w:styleId="BoxedChar">
    <w:name w:val="Boxed Char"/>
    <w:rsid w:val="00243677"/>
    <w:rPr>
      <w:rFonts w:ascii="Arial Narrow" w:hAnsi="Arial Narrow" w:hint="default"/>
      <w:b/>
      <w:bCs w:val="0"/>
      <w:sz w:val="18"/>
      <w:bdr w:val="single" w:sz="6" w:space="0" w:color="auto" w:frame="1"/>
    </w:rPr>
  </w:style>
  <w:style w:type="character" w:customStyle="1" w:styleId="nw">
    <w:name w:val="nw"/>
    <w:rsid w:val="00243677"/>
  </w:style>
  <w:style w:type="character" w:customStyle="1" w:styleId="Styleunderline11ptBoldBorderSinglesolidlineAuto">
    <w:name w:val="Style underline + 11 pt Bold Border: : (Single solid line Auto ..."/>
    <w:rsid w:val="00243677"/>
    <w:rPr>
      <w:b/>
      <w:bCs/>
      <w:sz w:val="20"/>
      <w:u w:val="single"/>
      <w:bdr w:val="single" w:sz="4" w:space="0" w:color="auto" w:frame="1"/>
    </w:rPr>
  </w:style>
  <w:style w:type="character" w:customStyle="1" w:styleId="cardCharCharChar1">
    <w:name w:val="card Char Char Char1"/>
    <w:rsid w:val="00243677"/>
    <w:rPr>
      <w:lang w:val="en-US" w:eastAsia="en-US" w:bidi="ar-SA"/>
    </w:rPr>
  </w:style>
  <w:style w:type="character" w:customStyle="1" w:styleId="authors1">
    <w:name w:val="authors1"/>
    <w:rsid w:val="00243677"/>
    <w:rPr>
      <w:rFonts w:ascii="Verdana" w:hAnsi="Verdana" w:hint="default"/>
      <w:b/>
      <w:bCs/>
      <w:color w:val="006699"/>
      <w:sz w:val="20"/>
      <w:szCs w:val="20"/>
    </w:rPr>
  </w:style>
  <w:style w:type="character" w:customStyle="1" w:styleId="headlinesectionlarge">
    <w:name w:val="headline_section_large"/>
    <w:rsid w:val="00243677"/>
  </w:style>
  <w:style w:type="character" w:customStyle="1" w:styleId="Styleunderline11ptBlack">
    <w:name w:val="Style underline + 11 pt Black"/>
    <w:rsid w:val="00243677"/>
    <w:rPr>
      <w:color w:val="000000"/>
      <w:sz w:val="20"/>
      <w:u w:val="single"/>
    </w:rPr>
  </w:style>
  <w:style w:type="character" w:customStyle="1" w:styleId="Styleunderline11ptBoldBlack">
    <w:name w:val="Style underline + 11 pt Bold Black"/>
    <w:rsid w:val="00243677"/>
    <w:rPr>
      <w:b/>
      <w:bCs/>
      <w:color w:val="000000"/>
      <w:sz w:val="20"/>
      <w:u w:val="single"/>
    </w:rPr>
  </w:style>
  <w:style w:type="character" w:customStyle="1" w:styleId="Style11ptBoldBlackUnderlineBorderSinglesolidline">
    <w:name w:val="Style 11 pt Bold Black Underline Border: : (Single solid line ..."/>
    <w:rsid w:val="00243677"/>
    <w:rPr>
      <w:b/>
      <w:bCs/>
      <w:color w:val="000000"/>
      <w:sz w:val="20"/>
      <w:u w:val="single"/>
      <w:bdr w:val="single" w:sz="4" w:space="0" w:color="auto" w:frame="1"/>
    </w:rPr>
  </w:style>
  <w:style w:type="character" w:customStyle="1" w:styleId="StyleLatinMeridien-Italic11ptItalicUnderline">
    <w:name w:val="Style (Latin) Meridien-Italic 11 pt Italic Underline"/>
    <w:rsid w:val="00243677"/>
    <w:rPr>
      <w:rFonts w:ascii="Meridien-Italic" w:hAnsi="Meridien-Italic" w:hint="default"/>
      <w:i/>
      <w:iCs/>
      <w:sz w:val="20"/>
      <w:u w:val="single"/>
    </w:rPr>
  </w:style>
  <w:style w:type="character" w:customStyle="1" w:styleId="underlinestylechar0">
    <w:name w:val="underlinestylechar"/>
    <w:rsid w:val="00243677"/>
  </w:style>
  <w:style w:type="character" w:customStyle="1" w:styleId="highlight0">
    <w:name w:val="highlight"/>
    <w:rsid w:val="00243677"/>
  </w:style>
  <w:style w:type="character" w:customStyle="1" w:styleId="DottedUnderline0">
    <w:name w:val="Dotted Underline"/>
    <w:rsid w:val="00243677"/>
    <w:rPr>
      <w:rFonts w:ascii="Times New Roman" w:hAnsi="Times New Roman" w:cs="Times New Roman" w:hint="default"/>
      <w:sz w:val="20"/>
      <w:u w:val="dottedHeavy"/>
    </w:rPr>
  </w:style>
  <w:style w:type="character" w:customStyle="1" w:styleId="titleauthoretc">
    <w:name w:val="titleauthoretc"/>
    <w:rsid w:val="00243677"/>
  </w:style>
  <w:style w:type="character" w:customStyle="1" w:styleId="labeltext">
    <w:name w:val="labeltext"/>
    <w:rsid w:val="00243677"/>
  </w:style>
  <w:style w:type="character" w:customStyle="1" w:styleId="viewlink">
    <w:name w:val="viewlink"/>
    <w:rsid w:val="00243677"/>
  </w:style>
  <w:style w:type="character" w:customStyle="1" w:styleId="share">
    <w:name w:val="share"/>
    <w:rsid w:val="00243677"/>
  </w:style>
  <w:style w:type="character" w:customStyle="1" w:styleId="inlinkchart">
    <w:name w:val="inlink_chart"/>
    <w:rsid w:val="00243677"/>
  </w:style>
  <w:style w:type="character" w:customStyle="1" w:styleId="underLight">
    <w:name w:val="underLight"/>
    <w:uiPriority w:val="1"/>
    <w:qFormat/>
    <w:rsid w:val="0024367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243677"/>
  </w:style>
  <w:style w:type="character" w:customStyle="1" w:styleId="fbsharecountwrapper">
    <w:name w:val="fb_share_count_wrapper"/>
    <w:rsid w:val="00243677"/>
  </w:style>
  <w:style w:type="character" w:customStyle="1" w:styleId="fbbuttontext">
    <w:name w:val="fb_button_text"/>
    <w:rsid w:val="00243677"/>
  </w:style>
  <w:style w:type="character" w:customStyle="1" w:styleId="hw">
    <w:name w:val="hw"/>
    <w:rsid w:val="00243677"/>
  </w:style>
  <w:style w:type="character" w:customStyle="1" w:styleId="linktotop">
    <w:name w:val="linktotop"/>
    <w:rsid w:val="00243677"/>
  </w:style>
  <w:style w:type="character" w:customStyle="1" w:styleId="maintextbldleft">
    <w:name w:val="maintextbldleft"/>
    <w:rsid w:val="00243677"/>
  </w:style>
  <w:style w:type="character" w:customStyle="1" w:styleId="maintextleft">
    <w:name w:val="maintextleft"/>
    <w:rsid w:val="00243677"/>
  </w:style>
  <w:style w:type="character" w:customStyle="1" w:styleId="descriptionstyle1block">
    <w:name w:val="description style1 block"/>
    <w:rsid w:val="00243677"/>
  </w:style>
  <w:style w:type="character" w:customStyle="1" w:styleId="gutter-right-1">
    <w:name w:val="gutter-right-1"/>
    <w:basedOn w:val="DefaultParagraphFont"/>
    <w:rsid w:val="00243677"/>
  </w:style>
  <w:style w:type="character" w:customStyle="1" w:styleId="ssl3">
    <w:name w:val="ss_l3"/>
    <w:rsid w:val="00243677"/>
  </w:style>
  <w:style w:type="character" w:customStyle="1" w:styleId="FontStyle39">
    <w:name w:val="Font Style39"/>
    <w:uiPriority w:val="99"/>
    <w:rsid w:val="00243677"/>
    <w:rPr>
      <w:rFonts w:ascii="Constantia" w:hAnsi="Constantia" w:cs="Constantia" w:hint="default"/>
      <w:b/>
      <w:bCs/>
      <w:sz w:val="18"/>
      <w:szCs w:val="18"/>
    </w:rPr>
  </w:style>
  <w:style w:type="character" w:customStyle="1" w:styleId="Header11">
    <w:name w:val="Header11"/>
    <w:rsid w:val="00243677"/>
  </w:style>
  <w:style w:type="character" w:customStyle="1" w:styleId="posa">
    <w:name w:val="pos(a)"/>
    <w:basedOn w:val="DefaultParagraphFont"/>
    <w:rsid w:val="00243677"/>
  </w:style>
  <w:style w:type="character" w:customStyle="1" w:styleId="u-hiddeninnarrowenv">
    <w:name w:val="u-hiddeninnarrowenv"/>
    <w:basedOn w:val="DefaultParagraphFont"/>
    <w:rsid w:val="00243677"/>
  </w:style>
  <w:style w:type="character" w:customStyle="1" w:styleId="followbutton-bird">
    <w:name w:val="followbutton-bird"/>
    <w:basedOn w:val="DefaultParagraphFont"/>
    <w:rsid w:val="00243677"/>
  </w:style>
  <w:style w:type="character" w:customStyle="1" w:styleId="tweetauthor-name">
    <w:name w:val="tweetauthor-name"/>
    <w:basedOn w:val="DefaultParagraphFont"/>
    <w:rsid w:val="00243677"/>
  </w:style>
  <w:style w:type="character" w:customStyle="1" w:styleId="tweetauthor-verifiedbadge">
    <w:name w:val="tweetauthor-verifiedbadge"/>
    <w:basedOn w:val="DefaultParagraphFont"/>
    <w:rsid w:val="00243677"/>
  </w:style>
  <w:style w:type="character" w:customStyle="1" w:styleId="tweetauthor-screenname">
    <w:name w:val="tweetauthor-screenname"/>
    <w:basedOn w:val="DefaultParagraphFont"/>
    <w:rsid w:val="00243677"/>
  </w:style>
  <w:style w:type="character" w:customStyle="1" w:styleId="u-hiddenvisually">
    <w:name w:val="u-hiddenvisually"/>
    <w:basedOn w:val="DefaultParagraphFont"/>
    <w:rsid w:val="00243677"/>
  </w:style>
  <w:style w:type="character" w:customStyle="1" w:styleId="tweetaction-stat">
    <w:name w:val="tweetaction-stat"/>
    <w:basedOn w:val="DefaultParagraphFont"/>
    <w:rsid w:val="00243677"/>
  </w:style>
  <w:style w:type="character" w:customStyle="1" w:styleId="related">
    <w:name w:val="related"/>
    <w:basedOn w:val="DefaultParagraphFont"/>
    <w:rsid w:val="00243677"/>
  </w:style>
  <w:style w:type="character" w:customStyle="1" w:styleId="related-content">
    <w:name w:val="related-content"/>
    <w:basedOn w:val="DefaultParagraphFont"/>
    <w:rsid w:val="00243677"/>
  </w:style>
  <w:style w:type="character" w:customStyle="1" w:styleId="name-of-author">
    <w:name w:val="name-of-author"/>
    <w:basedOn w:val="DefaultParagraphFont"/>
    <w:rsid w:val="00243677"/>
  </w:style>
  <w:style w:type="character" w:customStyle="1" w:styleId="first-name">
    <w:name w:val="first-name"/>
    <w:basedOn w:val="DefaultParagraphFont"/>
    <w:rsid w:val="00243677"/>
  </w:style>
  <w:style w:type="character" w:customStyle="1" w:styleId="last-name">
    <w:name w:val="last-name"/>
    <w:basedOn w:val="DefaultParagraphFont"/>
    <w:rsid w:val="00243677"/>
  </w:style>
  <w:style w:type="character" w:customStyle="1" w:styleId="caption10">
    <w:name w:val="caption1"/>
    <w:basedOn w:val="DefaultParagraphFont"/>
    <w:rsid w:val="00243677"/>
  </w:style>
  <w:style w:type="character" w:customStyle="1" w:styleId="recirc-text">
    <w:name w:val="&quot;recirc-text”"/>
    <w:basedOn w:val="DefaultParagraphFont"/>
    <w:rsid w:val="00243677"/>
  </w:style>
  <w:style w:type="character" w:customStyle="1" w:styleId="video-icon">
    <w:name w:val="video-icon"/>
    <w:basedOn w:val="DefaultParagraphFont"/>
    <w:rsid w:val="00243677"/>
  </w:style>
  <w:style w:type="character" w:customStyle="1" w:styleId="powa-shot-play-btn-text">
    <w:name w:val="powa-shot-play-btn-text"/>
    <w:basedOn w:val="DefaultParagraphFont"/>
    <w:rsid w:val="00243677"/>
  </w:style>
  <w:style w:type="character" w:customStyle="1" w:styleId="powa-shot-click">
    <w:name w:val="powa-shot-click"/>
    <w:basedOn w:val="DefaultParagraphFont"/>
    <w:rsid w:val="00243677"/>
  </w:style>
  <w:style w:type="character" w:customStyle="1" w:styleId="wpv-blurb">
    <w:name w:val="wpv-blurb"/>
    <w:basedOn w:val="DefaultParagraphFont"/>
    <w:rsid w:val="00243677"/>
  </w:style>
  <w:style w:type="character" w:customStyle="1" w:styleId="pb-caption">
    <w:name w:val="pb-caption"/>
    <w:basedOn w:val="DefaultParagraphFont"/>
    <w:rsid w:val="00243677"/>
  </w:style>
  <w:style w:type="character" w:customStyle="1" w:styleId="m-8082899869479211226gmail-styleunderline">
    <w:name w:val="m_-8082899869479211226gmail-styleunderline"/>
    <w:basedOn w:val="DefaultParagraphFont"/>
    <w:rsid w:val="00243677"/>
  </w:style>
  <w:style w:type="character" w:customStyle="1" w:styleId="StyleUnderlineChar">
    <w:name w:val="Style Underline Char"/>
    <w:basedOn w:val="DefaultParagraphFont"/>
    <w:locked/>
    <w:rsid w:val="00243677"/>
    <w:rPr>
      <w:u w:val="single"/>
    </w:rPr>
  </w:style>
  <w:style w:type="paragraph" w:customStyle="1" w:styleId="NoteLevel23">
    <w:name w:val="Note Level 23"/>
    <w:basedOn w:val="Normal"/>
    <w:next w:val="Normal"/>
    <w:uiPriority w:val="99"/>
    <w:qFormat/>
    <w:rsid w:val="00243677"/>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243677"/>
  </w:style>
  <w:style w:type="character" w:customStyle="1" w:styleId="m-2745674872889869693gmail-styleunderline">
    <w:name w:val="m_-2745674872889869693gmail-styleunderline"/>
    <w:basedOn w:val="DefaultParagraphFont"/>
    <w:rsid w:val="00243677"/>
  </w:style>
  <w:style w:type="paragraph" w:customStyle="1" w:styleId="NoteLevel24">
    <w:name w:val="Note Level 24"/>
    <w:basedOn w:val="Normal"/>
    <w:next w:val="Normal"/>
    <w:uiPriority w:val="99"/>
    <w:qFormat/>
    <w:rsid w:val="00243677"/>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243677"/>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243677"/>
  </w:style>
  <w:style w:type="character" w:customStyle="1" w:styleId="tl8wme">
    <w:name w:val="tl8wme"/>
    <w:basedOn w:val="DefaultParagraphFont"/>
    <w:rsid w:val="00243677"/>
  </w:style>
  <w:style w:type="character" w:customStyle="1" w:styleId="m-3536111510621174465gmail-style13ptbold">
    <w:name w:val="m_-3536111510621174465gmail-style13ptbold"/>
    <w:basedOn w:val="DefaultParagraphFont"/>
    <w:rsid w:val="00243677"/>
  </w:style>
  <w:style w:type="character" w:customStyle="1" w:styleId="m-3536111510621174465gmail-styleunderline">
    <w:name w:val="m_-3536111510621174465gmail-styleunderline"/>
    <w:basedOn w:val="DefaultParagraphFont"/>
    <w:rsid w:val="00243677"/>
  </w:style>
  <w:style w:type="character" w:customStyle="1" w:styleId="truncate">
    <w:name w:val="truncate"/>
    <w:basedOn w:val="DefaultParagraphFont"/>
    <w:rsid w:val="00243677"/>
  </w:style>
  <w:style w:type="paragraph" w:customStyle="1" w:styleId="DateTime">
    <w:name w:val="DateTime"/>
    <w:basedOn w:val="Normal"/>
    <w:link w:val="DateTimeChar"/>
    <w:autoRedefine/>
    <w:uiPriority w:val="4"/>
    <w:qFormat/>
    <w:rsid w:val="00243677"/>
  </w:style>
  <w:style w:type="character" w:customStyle="1" w:styleId="DateTimeChar">
    <w:name w:val="DateTime Char"/>
    <w:basedOn w:val="DefaultParagraphFont"/>
    <w:link w:val="DateTime"/>
    <w:uiPriority w:val="4"/>
    <w:rsid w:val="00243677"/>
    <w:rPr>
      <w:rFonts w:ascii="Calibri" w:hAnsi="Calibri" w:cs="Calibri"/>
    </w:rPr>
  </w:style>
  <w:style w:type="paragraph" w:customStyle="1" w:styleId="Lecture">
    <w:name w:val="Lecture"/>
    <w:next w:val="BodyText"/>
    <w:link w:val="LectureChar"/>
    <w:autoRedefine/>
    <w:uiPriority w:val="4"/>
    <w:qFormat/>
    <w:rsid w:val="00243677"/>
    <w:pPr>
      <w:spacing w:after="0"/>
      <w:outlineLvl w:val="5"/>
    </w:pPr>
    <w:rPr>
      <w:rFonts w:ascii="Arial" w:hAnsi="Arial" w:cs="Arial"/>
      <w:spacing w:val="-10"/>
    </w:rPr>
  </w:style>
  <w:style w:type="character" w:customStyle="1" w:styleId="LectureChar">
    <w:name w:val="Lecture Char"/>
    <w:basedOn w:val="DateTimeChar"/>
    <w:link w:val="Lecture"/>
    <w:uiPriority w:val="4"/>
    <w:rsid w:val="00243677"/>
    <w:rPr>
      <w:rFonts w:ascii="Arial" w:hAnsi="Arial" w:cs="Arial"/>
      <w:spacing w:val="-10"/>
    </w:rPr>
  </w:style>
  <w:style w:type="paragraph" w:customStyle="1" w:styleId="css-exrw3m">
    <w:name w:val="css-exrw3m"/>
    <w:basedOn w:val="Normal"/>
    <w:rsid w:val="00243677"/>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243677"/>
  </w:style>
  <w:style w:type="character" w:customStyle="1" w:styleId="UnresolvedMention2">
    <w:name w:val="Unresolved Mention2"/>
    <w:basedOn w:val="DefaultParagraphFont"/>
    <w:uiPriority w:val="99"/>
    <w:unhideWhenUsed/>
    <w:rsid w:val="00243677"/>
    <w:rPr>
      <w:color w:val="605E5C"/>
      <w:shd w:val="clear" w:color="auto" w:fill="E1DFDD"/>
    </w:rPr>
  </w:style>
  <w:style w:type="character" w:customStyle="1" w:styleId="volumeissue">
    <w:name w:val="volume_issue"/>
    <w:basedOn w:val="DefaultParagraphFont"/>
    <w:rsid w:val="00243677"/>
  </w:style>
  <w:style w:type="character" w:customStyle="1" w:styleId="pagerange">
    <w:name w:val="page_range"/>
    <w:basedOn w:val="DefaultParagraphFont"/>
    <w:rsid w:val="00243677"/>
  </w:style>
  <w:style w:type="character" w:customStyle="1" w:styleId="doilink">
    <w:name w:val="doi_link"/>
    <w:basedOn w:val="DefaultParagraphFont"/>
    <w:rsid w:val="00243677"/>
  </w:style>
  <w:style w:type="character" w:customStyle="1" w:styleId="letter">
    <w:name w:val="letter"/>
    <w:basedOn w:val="DefaultParagraphFont"/>
    <w:rsid w:val="00243677"/>
  </w:style>
  <w:style w:type="character" w:customStyle="1" w:styleId="mdash">
    <w:name w:val="mdash"/>
    <w:basedOn w:val="DefaultParagraphFont"/>
    <w:rsid w:val="00243677"/>
  </w:style>
  <w:style w:type="character" w:customStyle="1" w:styleId="untext">
    <w:name w:val="untext"/>
    <w:basedOn w:val="DefaultParagraphFont"/>
    <w:rsid w:val="00243677"/>
  </w:style>
  <w:style w:type="character" w:customStyle="1" w:styleId="vis">
    <w:name w:val="vis"/>
    <w:basedOn w:val="DefaultParagraphFont"/>
    <w:rsid w:val="00243677"/>
  </w:style>
  <w:style w:type="character" w:customStyle="1" w:styleId="ex-sent">
    <w:name w:val="ex-sent"/>
    <w:basedOn w:val="DefaultParagraphFont"/>
    <w:rsid w:val="00243677"/>
  </w:style>
  <w:style w:type="character" w:customStyle="1" w:styleId="mwtwi">
    <w:name w:val="mw_t_wi"/>
    <w:basedOn w:val="DefaultParagraphFont"/>
    <w:rsid w:val="00243677"/>
  </w:style>
  <w:style w:type="paragraph" w:styleId="Revision">
    <w:name w:val="Revision"/>
    <w:hidden/>
    <w:uiPriority w:val="99"/>
    <w:semiHidden/>
    <w:rsid w:val="00243677"/>
    <w:pPr>
      <w:spacing w:after="0" w:line="240" w:lineRule="auto"/>
    </w:pPr>
    <w:rPr>
      <w:rFonts w:ascii="Georgia" w:hAnsi="Georgia" w:cs="Times New Roman"/>
    </w:rPr>
  </w:style>
  <w:style w:type="character" w:customStyle="1" w:styleId="l7">
    <w:name w:val="l7"/>
    <w:basedOn w:val="DefaultParagraphFont"/>
    <w:rsid w:val="00243677"/>
  </w:style>
  <w:style w:type="character" w:customStyle="1" w:styleId="l6">
    <w:name w:val="l6"/>
    <w:basedOn w:val="DefaultParagraphFont"/>
    <w:rsid w:val="00243677"/>
  </w:style>
  <w:style w:type="character" w:customStyle="1" w:styleId="l8">
    <w:name w:val="l8"/>
    <w:basedOn w:val="DefaultParagraphFont"/>
    <w:rsid w:val="00243677"/>
  </w:style>
  <w:style w:type="character" w:customStyle="1" w:styleId="l9">
    <w:name w:val="l9"/>
    <w:basedOn w:val="DefaultParagraphFont"/>
    <w:rsid w:val="00243677"/>
  </w:style>
  <w:style w:type="character" w:customStyle="1" w:styleId="m-134349766280542120gmail-style13ptbold">
    <w:name w:val="m_-134349766280542120gmail-style13ptbold"/>
    <w:basedOn w:val="DefaultParagraphFont"/>
    <w:rsid w:val="00243677"/>
  </w:style>
  <w:style w:type="character" w:customStyle="1" w:styleId="m-134349766280542120gmail-msohyperlink">
    <w:name w:val="m_-134349766280542120gmail-msohyperlink"/>
    <w:basedOn w:val="DefaultParagraphFont"/>
    <w:rsid w:val="00243677"/>
  </w:style>
  <w:style w:type="character" w:customStyle="1" w:styleId="m-134349766280542120gmail-styleunderline">
    <w:name w:val="m_-134349766280542120gmail-styleunderline"/>
    <w:basedOn w:val="DefaultParagraphFont"/>
    <w:rsid w:val="00243677"/>
  </w:style>
  <w:style w:type="character" w:customStyle="1" w:styleId="m-134349766280542120gmail-cite">
    <w:name w:val="m_-134349766280542120gmail-cite"/>
    <w:basedOn w:val="DefaultParagraphFont"/>
    <w:rsid w:val="00243677"/>
  </w:style>
  <w:style w:type="character" w:customStyle="1" w:styleId="m-134349766280542120gmail-underline">
    <w:name w:val="m_-134349766280542120gmail-underline"/>
    <w:basedOn w:val="DefaultParagraphFont"/>
    <w:rsid w:val="00243677"/>
  </w:style>
  <w:style w:type="character" w:customStyle="1" w:styleId="m-134349766280542120gmail-underline0">
    <w:name w:val="m_-134349766280542120gmail-underline0"/>
    <w:basedOn w:val="DefaultParagraphFont"/>
    <w:rsid w:val="00243677"/>
  </w:style>
  <w:style w:type="paragraph" w:customStyle="1" w:styleId="element">
    <w:name w:val="element"/>
    <w:basedOn w:val="Normal"/>
    <w:qFormat/>
    <w:rsid w:val="00243677"/>
    <w:pPr>
      <w:spacing w:before="100" w:beforeAutospacing="1" w:after="100" w:afterAutospacing="1"/>
    </w:pPr>
    <w:rPr>
      <w:rFonts w:eastAsia="Times New Roman"/>
      <w:sz w:val="24"/>
      <w:szCs w:val="24"/>
      <w:lang w:eastAsia="zh-CN"/>
    </w:rPr>
  </w:style>
  <w:style w:type="paragraph" w:customStyle="1" w:styleId="p1">
    <w:name w:val="p1"/>
    <w:basedOn w:val="Normal"/>
    <w:uiPriority w:val="99"/>
    <w:qFormat/>
    <w:rsid w:val="00243677"/>
    <w:pPr>
      <w:spacing w:before="100" w:beforeAutospacing="1" w:after="100" w:afterAutospacing="1"/>
    </w:pPr>
    <w:rPr>
      <w:rFonts w:eastAsia="Times New Roman"/>
      <w:sz w:val="24"/>
      <w:szCs w:val="24"/>
      <w:lang w:eastAsia="zh-CN"/>
    </w:rPr>
  </w:style>
  <w:style w:type="paragraph" w:customStyle="1" w:styleId="p3">
    <w:name w:val="p3"/>
    <w:basedOn w:val="Normal"/>
    <w:qFormat/>
    <w:rsid w:val="00243677"/>
    <w:pPr>
      <w:spacing w:before="100" w:beforeAutospacing="1" w:after="100" w:afterAutospacing="1"/>
    </w:pPr>
    <w:rPr>
      <w:rFonts w:eastAsia="Times New Roman"/>
      <w:sz w:val="24"/>
      <w:szCs w:val="24"/>
      <w:lang w:eastAsia="zh-CN"/>
    </w:rPr>
  </w:style>
  <w:style w:type="paragraph" w:customStyle="1" w:styleId="p5">
    <w:name w:val="p5"/>
    <w:basedOn w:val="Normal"/>
    <w:qFormat/>
    <w:rsid w:val="00243677"/>
    <w:pPr>
      <w:spacing w:before="100" w:beforeAutospacing="1" w:after="100" w:afterAutospacing="1"/>
    </w:pPr>
    <w:rPr>
      <w:rFonts w:eastAsia="Times New Roman"/>
      <w:sz w:val="24"/>
      <w:szCs w:val="24"/>
      <w:lang w:eastAsia="zh-CN"/>
    </w:rPr>
  </w:style>
  <w:style w:type="paragraph" w:customStyle="1" w:styleId="p7">
    <w:name w:val="p7"/>
    <w:basedOn w:val="Normal"/>
    <w:qFormat/>
    <w:rsid w:val="00243677"/>
    <w:pPr>
      <w:spacing w:before="100" w:beforeAutospacing="1" w:after="100" w:afterAutospacing="1"/>
    </w:pPr>
    <w:rPr>
      <w:rFonts w:eastAsia="Times New Roman"/>
      <w:sz w:val="24"/>
      <w:szCs w:val="24"/>
      <w:lang w:eastAsia="zh-CN"/>
    </w:rPr>
  </w:style>
  <w:style w:type="paragraph" w:customStyle="1" w:styleId="p9">
    <w:name w:val="p9"/>
    <w:basedOn w:val="Normal"/>
    <w:qFormat/>
    <w:rsid w:val="00243677"/>
    <w:pPr>
      <w:spacing w:before="100" w:beforeAutospacing="1" w:after="100" w:afterAutospacing="1"/>
    </w:pPr>
    <w:rPr>
      <w:rFonts w:eastAsia="Times New Roman"/>
      <w:sz w:val="24"/>
      <w:szCs w:val="24"/>
      <w:lang w:eastAsia="zh-CN"/>
    </w:rPr>
  </w:style>
  <w:style w:type="paragraph" w:customStyle="1" w:styleId="p11">
    <w:name w:val="p11"/>
    <w:basedOn w:val="Normal"/>
    <w:qFormat/>
    <w:rsid w:val="00243677"/>
    <w:pPr>
      <w:spacing w:before="100" w:beforeAutospacing="1" w:after="100" w:afterAutospacing="1"/>
    </w:pPr>
    <w:rPr>
      <w:rFonts w:eastAsia="Times New Roman"/>
      <w:sz w:val="24"/>
      <w:szCs w:val="24"/>
      <w:lang w:eastAsia="zh-CN"/>
    </w:rPr>
  </w:style>
  <w:style w:type="paragraph" w:customStyle="1" w:styleId="p2">
    <w:name w:val="p2"/>
    <w:basedOn w:val="Normal"/>
    <w:qFormat/>
    <w:rsid w:val="00243677"/>
    <w:pPr>
      <w:spacing w:before="100" w:beforeAutospacing="1" w:after="100" w:afterAutospacing="1"/>
    </w:pPr>
    <w:rPr>
      <w:rFonts w:eastAsia="Times New Roman"/>
      <w:sz w:val="24"/>
      <w:szCs w:val="24"/>
      <w:lang w:eastAsia="zh-CN"/>
    </w:rPr>
  </w:style>
  <w:style w:type="paragraph" w:customStyle="1" w:styleId="p4">
    <w:name w:val="p4"/>
    <w:basedOn w:val="Normal"/>
    <w:qFormat/>
    <w:rsid w:val="00243677"/>
    <w:pPr>
      <w:spacing w:before="100" w:beforeAutospacing="1" w:after="100" w:afterAutospacing="1"/>
    </w:pPr>
    <w:rPr>
      <w:rFonts w:eastAsia="Times New Roman"/>
      <w:sz w:val="24"/>
      <w:szCs w:val="24"/>
      <w:lang w:eastAsia="zh-CN"/>
    </w:rPr>
  </w:style>
  <w:style w:type="paragraph" w:customStyle="1" w:styleId="p6">
    <w:name w:val="p6"/>
    <w:basedOn w:val="Normal"/>
    <w:qFormat/>
    <w:rsid w:val="00243677"/>
    <w:pPr>
      <w:spacing w:before="100" w:beforeAutospacing="1" w:after="100" w:afterAutospacing="1"/>
    </w:pPr>
    <w:rPr>
      <w:rFonts w:eastAsia="Times New Roman"/>
      <w:sz w:val="24"/>
      <w:szCs w:val="24"/>
      <w:lang w:eastAsia="zh-CN"/>
    </w:rPr>
  </w:style>
  <w:style w:type="paragraph" w:customStyle="1" w:styleId="p8">
    <w:name w:val="p8"/>
    <w:basedOn w:val="Normal"/>
    <w:qFormat/>
    <w:rsid w:val="00243677"/>
    <w:pPr>
      <w:spacing w:before="100" w:beforeAutospacing="1" w:after="100" w:afterAutospacing="1"/>
    </w:pPr>
    <w:rPr>
      <w:rFonts w:eastAsia="Times New Roman"/>
      <w:sz w:val="24"/>
      <w:szCs w:val="24"/>
      <w:lang w:eastAsia="zh-CN"/>
    </w:rPr>
  </w:style>
  <w:style w:type="paragraph" w:customStyle="1" w:styleId="p10">
    <w:name w:val="p10"/>
    <w:basedOn w:val="Normal"/>
    <w:qFormat/>
    <w:rsid w:val="00243677"/>
    <w:pPr>
      <w:spacing w:before="100" w:beforeAutospacing="1" w:after="100" w:afterAutospacing="1"/>
    </w:pPr>
    <w:rPr>
      <w:rFonts w:eastAsia="Times New Roman"/>
      <w:sz w:val="24"/>
      <w:szCs w:val="24"/>
      <w:lang w:eastAsia="zh-CN"/>
    </w:rPr>
  </w:style>
  <w:style w:type="paragraph" w:customStyle="1" w:styleId="p12">
    <w:name w:val="p12"/>
    <w:basedOn w:val="Normal"/>
    <w:qFormat/>
    <w:rsid w:val="00243677"/>
    <w:pPr>
      <w:spacing w:before="100" w:beforeAutospacing="1" w:after="100" w:afterAutospacing="1"/>
    </w:pPr>
    <w:rPr>
      <w:rFonts w:eastAsia="Times New Roman"/>
      <w:sz w:val="24"/>
      <w:szCs w:val="24"/>
      <w:lang w:eastAsia="zh-CN"/>
    </w:rPr>
  </w:style>
  <w:style w:type="paragraph" w:customStyle="1" w:styleId="p14">
    <w:name w:val="p14"/>
    <w:basedOn w:val="Normal"/>
    <w:qFormat/>
    <w:rsid w:val="00243677"/>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243677"/>
  </w:style>
  <w:style w:type="character" w:customStyle="1" w:styleId="wsj-article-credit">
    <w:name w:val="wsj-article-credit"/>
    <w:basedOn w:val="DefaultParagraphFont"/>
    <w:rsid w:val="00243677"/>
  </w:style>
  <w:style w:type="character" w:customStyle="1" w:styleId="wsj-article-credit-tag">
    <w:name w:val="wsj-article-credit-tag"/>
    <w:basedOn w:val="DefaultParagraphFont"/>
    <w:rsid w:val="00243677"/>
  </w:style>
  <w:style w:type="paragraph" w:customStyle="1" w:styleId="initial">
    <w:name w:val="initial"/>
    <w:basedOn w:val="Normal"/>
    <w:qFormat/>
    <w:rsid w:val="00243677"/>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243677"/>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243677"/>
    <w:rPr>
      <w:rFonts w:ascii="Arial Narrow" w:hAnsi="Arial Narrow"/>
      <w:sz w:val="22"/>
      <w:szCs w:val="24"/>
      <w:u w:val="single"/>
      <w:lang w:val="en-US" w:eastAsia="en-US" w:bidi="ar-SA"/>
    </w:rPr>
  </w:style>
  <w:style w:type="paragraph" w:customStyle="1" w:styleId="detailsub">
    <w:name w:val="detail__sub"/>
    <w:basedOn w:val="Normal"/>
    <w:qFormat/>
    <w:rsid w:val="00243677"/>
    <w:pPr>
      <w:spacing w:before="100" w:beforeAutospacing="1" w:after="100" w:afterAutospacing="1"/>
    </w:pPr>
    <w:rPr>
      <w:rFonts w:eastAsia="Times New Roman"/>
      <w:sz w:val="24"/>
      <w:szCs w:val="24"/>
      <w:lang w:eastAsia="zh-CN"/>
    </w:rPr>
  </w:style>
  <w:style w:type="paragraph" w:customStyle="1" w:styleId="flfc">
    <w:name w:val="flfc"/>
    <w:basedOn w:val="Normal"/>
    <w:qFormat/>
    <w:rsid w:val="00243677"/>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243677"/>
  </w:style>
  <w:style w:type="character" w:customStyle="1" w:styleId="m-299895914748161361gmail-styleunderline">
    <w:name w:val="m_-299895914748161361gmail-styleunderline"/>
    <w:basedOn w:val="DefaultParagraphFont"/>
    <w:rsid w:val="00243677"/>
  </w:style>
  <w:style w:type="paragraph" w:customStyle="1" w:styleId="counter-paragraph">
    <w:name w:val="counter-paragraph"/>
    <w:basedOn w:val="Normal"/>
    <w:qFormat/>
    <w:rsid w:val="00243677"/>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243677"/>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243677"/>
  </w:style>
  <w:style w:type="paragraph" w:customStyle="1" w:styleId="m-266642551691440061gmail-cards">
    <w:name w:val="m_-266642551691440061gmail-cards"/>
    <w:basedOn w:val="Normal"/>
    <w:qFormat/>
    <w:rsid w:val="00243677"/>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243677"/>
  </w:style>
  <w:style w:type="paragraph" w:customStyle="1" w:styleId="listingexcerpt">
    <w:name w:val="listing__excerpt"/>
    <w:basedOn w:val="Normal"/>
    <w:qFormat/>
    <w:rsid w:val="00243677"/>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243677"/>
  </w:style>
  <w:style w:type="paragraph" w:customStyle="1" w:styleId="specialbutton">
    <w:name w:val="special__button"/>
    <w:basedOn w:val="Normal"/>
    <w:qFormat/>
    <w:rsid w:val="00243677"/>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243677"/>
  </w:style>
  <w:style w:type="paragraph" w:customStyle="1" w:styleId="suggested-readssubheading">
    <w:name w:val="suggested-reads__subheading"/>
    <w:basedOn w:val="Normal"/>
    <w:rsid w:val="00243677"/>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243677"/>
  </w:style>
  <w:style w:type="paragraph" w:customStyle="1" w:styleId="suggested-readslist-itemsubheading">
    <w:name w:val="suggested-reads__list-item__subheading"/>
    <w:basedOn w:val="Normal"/>
    <w:rsid w:val="00243677"/>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243677"/>
  </w:style>
  <w:style w:type="character" w:customStyle="1" w:styleId="AnalyticTagChar">
    <w:name w:val="Analytic Tag Char"/>
    <w:basedOn w:val="DefaultParagraphFont"/>
    <w:link w:val="AnalyticTag"/>
    <w:uiPriority w:val="4"/>
    <w:rsid w:val="00243677"/>
    <w:rPr>
      <w:rFonts w:ascii="Calibri" w:eastAsiaTheme="majorEastAsia" w:hAnsi="Calibri" w:cstheme="majorBidi"/>
      <w:b/>
      <w:iCs/>
      <w:sz w:val="26"/>
    </w:rPr>
  </w:style>
  <w:style w:type="character" w:customStyle="1" w:styleId="DebateUnderlined">
    <w:name w:val="Debate Underlined"/>
    <w:basedOn w:val="DefaultParagraphFont"/>
    <w:rsid w:val="00243677"/>
    <w:rPr>
      <w:rFonts w:ascii="Tahoma" w:hAnsi="Tahoma"/>
      <w:b/>
      <w:sz w:val="22"/>
      <w:u w:val="single"/>
    </w:rPr>
  </w:style>
  <w:style w:type="paragraph" w:customStyle="1" w:styleId="StyleJustifiedCharChar">
    <w:name w:val="Style Justified Char Char"/>
    <w:basedOn w:val="Normal"/>
    <w:link w:val="StyleJustifiedCharCharChar"/>
    <w:rsid w:val="00243677"/>
    <w:pPr>
      <w:ind w:left="432"/>
      <w:jc w:val="both"/>
    </w:pPr>
    <w:rPr>
      <w:rFonts w:eastAsia="Batang"/>
      <w:sz w:val="20"/>
      <w:szCs w:val="20"/>
    </w:rPr>
  </w:style>
  <w:style w:type="character" w:customStyle="1" w:styleId="StyleJustifiedCharCharChar">
    <w:name w:val="Style Justified Char Char Char"/>
    <w:link w:val="StyleJustifiedCharChar"/>
    <w:rsid w:val="00243677"/>
    <w:rPr>
      <w:rFonts w:ascii="Calibri" w:eastAsia="Batang" w:hAnsi="Calibri" w:cs="Calibri"/>
      <w:sz w:val="20"/>
      <w:szCs w:val="20"/>
    </w:rPr>
  </w:style>
  <w:style w:type="paragraph" w:customStyle="1" w:styleId="Heading3New">
    <w:name w:val="Heading 3 New"/>
    <w:basedOn w:val="Heading3"/>
    <w:next w:val="Normal"/>
    <w:qFormat/>
    <w:rsid w:val="00243677"/>
    <w:rPr>
      <w:rFonts w:eastAsia="Times New Roman" w:cs="Times New Roman"/>
    </w:rPr>
  </w:style>
  <w:style w:type="character" w:customStyle="1" w:styleId="m8370952637483410863gmail-styleunderline">
    <w:name w:val="m_8370952637483410863gmail-styleunderline"/>
    <w:basedOn w:val="DefaultParagraphFont"/>
    <w:rsid w:val="00243677"/>
  </w:style>
  <w:style w:type="character" w:customStyle="1" w:styleId="m400377485754071043gmail-style13ptbold">
    <w:name w:val="m_400377485754071043gmail-style13ptbold"/>
    <w:basedOn w:val="DefaultParagraphFont"/>
    <w:rsid w:val="00243677"/>
  </w:style>
  <w:style w:type="character" w:customStyle="1" w:styleId="SmallCharChar">
    <w:name w:val="Small Char Char"/>
    <w:basedOn w:val="DefaultParagraphFont"/>
    <w:rsid w:val="00243677"/>
    <w:rPr>
      <w:sz w:val="17"/>
      <w:szCs w:val="24"/>
      <w:lang w:val="en-US" w:eastAsia="en-US" w:bidi="ar-SA"/>
    </w:rPr>
  </w:style>
  <w:style w:type="paragraph" w:customStyle="1" w:styleId="ThickUnderline">
    <w:name w:val="ThickUnderline"/>
    <w:qFormat/>
    <w:rsid w:val="002436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243677"/>
    <w:rPr>
      <w:rFonts w:ascii="Futura" w:eastAsia="Times" w:hAnsi="Futura"/>
      <w:b/>
      <w:caps/>
      <w:sz w:val="18"/>
      <w:szCs w:val="20"/>
    </w:rPr>
  </w:style>
  <w:style w:type="paragraph" w:customStyle="1" w:styleId="DebateTag">
    <w:name w:val="DebateTag"/>
    <w:basedOn w:val="Normal"/>
    <w:qFormat/>
    <w:rsid w:val="00243677"/>
    <w:rPr>
      <w:rFonts w:eastAsia="Calibri"/>
      <w:b/>
      <w:szCs w:val="24"/>
    </w:rPr>
  </w:style>
  <w:style w:type="character" w:customStyle="1" w:styleId="m-4799866747027741266gmail-style13ptbold">
    <w:name w:val="m_-4799866747027741266gmail-style13ptbold"/>
    <w:basedOn w:val="DefaultParagraphFont"/>
    <w:rsid w:val="00243677"/>
  </w:style>
  <w:style w:type="character" w:customStyle="1" w:styleId="m-4799866747027741266gmail-apple-converted-space">
    <w:name w:val="m_-4799866747027741266gmail-apple-converted-space"/>
    <w:basedOn w:val="DefaultParagraphFont"/>
    <w:rsid w:val="00243677"/>
  </w:style>
  <w:style w:type="character" w:customStyle="1" w:styleId="m-4799866747027741266gmail-m3965771245576658108gmail-styleunderline">
    <w:name w:val="m_-4799866747027741266gmail-m3965771245576658108gmail-styleunderline"/>
    <w:basedOn w:val="DefaultParagraphFont"/>
    <w:rsid w:val="00243677"/>
  </w:style>
  <w:style w:type="character" w:customStyle="1" w:styleId="StyleStyleUnderlineUnderlineStyleBoldUnderlineIntenseEmphas">
    <w:name w:val="Style Style UnderlineUnderlineStyle Bold UnderlineIntense Emphas..."/>
    <w:basedOn w:val="DefaultParagraphFont"/>
    <w:rsid w:val="00243677"/>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243677"/>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uiPriority w:val="99"/>
    <w:qFormat/>
    <w:rsid w:val="00243677"/>
    <w:rPr>
      <w:bCs/>
      <w:iCs w:val="0"/>
    </w:rPr>
  </w:style>
  <w:style w:type="character" w:customStyle="1" w:styleId="created">
    <w:name w:val="created"/>
    <w:basedOn w:val="DefaultParagraphFont"/>
    <w:rsid w:val="00243677"/>
  </w:style>
  <w:style w:type="paragraph" w:customStyle="1" w:styleId="Cite8">
    <w:name w:val="Cite8"/>
    <w:basedOn w:val="Normal"/>
    <w:autoRedefine/>
    <w:uiPriority w:val="99"/>
    <w:qFormat/>
    <w:rsid w:val="00243677"/>
    <w:rPr>
      <w:rFonts w:eastAsia="Calibri"/>
    </w:rPr>
  </w:style>
  <w:style w:type="paragraph" w:customStyle="1" w:styleId="8font">
    <w:name w:val="8font"/>
    <w:basedOn w:val="Normal"/>
    <w:next w:val="Normal"/>
    <w:autoRedefine/>
    <w:uiPriority w:val="99"/>
    <w:qFormat/>
    <w:rsid w:val="00243677"/>
    <w:rPr>
      <w:rFonts w:eastAsia="Cambria"/>
      <w:szCs w:val="16"/>
    </w:rPr>
  </w:style>
  <w:style w:type="character" w:customStyle="1" w:styleId="referencediv">
    <w:name w:val="referencediv"/>
    <w:rsid w:val="00243677"/>
  </w:style>
  <w:style w:type="paragraph" w:customStyle="1" w:styleId="CiteLittle">
    <w:name w:val="Cite Little"/>
    <w:next w:val="Normal"/>
    <w:qFormat/>
    <w:rsid w:val="00243677"/>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243677"/>
    <w:pPr>
      <w:ind w:left="-1080" w:right="1728"/>
    </w:pPr>
    <w:rPr>
      <w:rFonts w:eastAsia="Times New Roman"/>
      <w:sz w:val="18"/>
      <w:szCs w:val="20"/>
    </w:rPr>
  </w:style>
  <w:style w:type="character" w:customStyle="1" w:styleId="LittleChar">
    <w:name w:val="Little Char"/>
    <w:link w:val="Little"/>
    <w:uiPriority w:val="99"/>
    <w:rsid w:val="00243677"/>
    <w:rPr>
      <w:rFonts w:ascii="Garamond" w:eastAsia="Times New Roman" w:hAnsi="Garamond" w:cs="Calibri"/>
      <w:sz w:val="16"/>
      <w:szCs w:val="24"/>
    </w:rPr>
  </w:style>
  <w:style w:type="character" w:customStyle="1" w:styleId="StyleAsianMSMinchoBold">
    <w:name w:val="Style (Asian) MS Mincho Bold"/>
    <w:rsid w:val="00243677"/>
    <w:rPr>
      <w:rFonts w:ascii="Times New Roman" w:eastAsia="MS Mincho" w:hAnsi="Times New Roman"/>
      <w:b/>
      <w:bCs/>
      <w:u w:val="thick"/>
    </w:rPr>
  </w:style>
  <w:style w:type="character" w:customStyle="1" w:styleId="StyleAsianMSMincho">
    <w:name w:val="Style (Asian) MS Mincho"/>
    <w:rsid w:val="00243677"/>
    <w:rPr>
      <w:rFonts w:ascii="Times New Roman" w:eastAsia="MS Mincho" w:hAnsi="Times New Roman"/>
      <w:u w:val="thick"/>
    </w:rPr>
  </w:style>
  <w:style w:type="paragraph" w:customStyle="1" w:styleId="docheader">
    <w:name w:val="doc header"/>
    <w:autoRedefine/>
    <w:qFormat/>
    <w:rsid w:val="00243677"/>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43677"/>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243677"/>
  </w:style>
  <w:style w:type="character" w:customStyle="1" w:styleId="mw-headline">
    <w:name w:val="mw-headline"/>
    <w:rsid w:val="00243677"/>
  </w:style>
  <w:style w:type="paragraph" w:customStyle="1" w:styleId="bloctitles">
    <w:name w:val="bloc titles"/>
    <w:basedOn w:val="Heading1"/>
    <w:next w:val="Normal"/>
    <w:link w:val="bloctitlesChar"/>
    <w:autoRedefine/>
    <w:qFormat/>
    <w:rsid w:val="00243677"/>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243677"/>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243677"/>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243677"/>
    <w:rPr>
      <w:rFonts w:ascii="Calibri" w:eastAsia="Times New Roman" w:hAnsi="Calibri" w:cs="Times New Roman"/>
      <w:b/>
      <w:sz w:val="4"/>
      <w:szCs w:val="32"/>
      <w:u w:val="single"/>
    </w:rPr>
  </w:style>
  <w:style w:type="paragraph" w:customStyle="1" w:styleId="HiddenBlockHeader">
    <w:name w:val="Hidden Block Header"/>
    <w:basedOn w:val="BlockHeadings"/>
    <w:next w:val="Nothing"/>
    <w:link w:val="HiddenBlockHeaderChar"/>
    <w:qFormat/>
    <w:rsid w:val="00243677"/>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243677"/>
    <w:pPr>
      <w:suppressAutoHyphens/>
    </w:pPr>
    <w:rPr>
      <w:rFonts w:ascii="Times New Roman" w:eastAsia="Times New Roman" w:hAnsi="Times New Roman" w:cstheme="minorBidi"/>
      <w:b/>
      <w:bCs/>
      <w:color w:val="000000"/>
      <w:sz w:val="20"/>
      <w:szCs w:val="20"/>
      <w:lang w:eastAsia="ar-SA"/>
    </w:rPr>
  </w:style>
  <w:style w:type="character" w:customStyle="1" w:styleId="StyleBodyText11ptBoldBlackChar">
    <w:name w:val="Style Body Text + 11 pt Bold Black Char"/>
    <w:link w:val="StyleBodyText11ptBoldBlack"/>
    <w:rsid w:val="00243677"/>
    <w:rPr>
      <w:rFonts w:ascii="Times New Roman" w:eastAsia="Times New Roman" w:hAnsi="Times New Roman"/>
      <w:b/>
      <w:bCs/>
      <w:color w:val="000000"/>
      <w:sz w:val="20"/>
      <w:szCs w:val="20"/>
      <w:lang w:eastAsia="ar-SA"/>
    </w:rPr>
  </w:style>
  <w:style w:type="character" w:customStyle="1" w:styleId="UnderlineBoldChar">
    <w:name w:val="Underline Bold Char"/>
    <w:locked/>
    <w:rsid w:val="00243677"/>
    <w:rPr>
      <w:rFonts w:ascii="Times New Roman" w:eastAsia="Times New Roman" w:hAnsi="Times New Roman" w:cs="Times New Roman"/>
      <w:b/>
      <w:szCs w:val="20"/>
      <w:u w:val="single"/>
    </w:rPr>
  </w:style>
  <w:style w:type="character" w:customStyle="1" w:styleId="cardCharCharCharCharChar">
    <w:name w:val="card Char Char Char Char Char"/>
    <w:rsid w:val="00243677"/>
    <w:rPr>
      <w:rFonts w:ascii="Times New Roman" w:eastAsia="Times New Roman" w:hAnsi="Times New Roman" w:cs="Times New Roman"/>
      <w:szCs w:val="20"/>
    </w:rPr>
  </w:style>
  <w:style w:type="character" w:customStyle="1" w:styleId="tagChar1">
    <w:name w:val="%tag Char"/>
    <w:link w:val="tag"/>
    <w:uiPriority w:val="99"/>
    <w:rsid w:val="00243677"/>
    <w:rPr>
      <w:rFonts w:ascii="Garamond" w:eastAsia="Calibri" w:hAnsi="Garamond" w:cs="Calibri"/>
      <w:bCs/>
      <w:sz w:val="18"/>
    </w:rPr>
  </w:style>
  <w:style w:type="paragraph" w:customStyle="1" w:styleId="card0">
    <w:name w:val="%card"/>
    <w:basedOn w:val="Normal"/>
    <w:link w:val="cardChar3"/>
    <w:qFormat/>
    <w:rsid w:val="00243677"/>
    <w:pPr>
      <w:ind w:left="288" w:right="288"/>
    </w:pPr>
    <w:rPr>
      <w:rFonts w:eastAsia="Times New Roman"/>
      <w:sz w:val="20"/>
      <w:szCs w:val="20"/>
    </w:rPr>
  </w:style>
  <w:style w:type="character" w:customStyle="1" w:styleId="cardChar3">
    <w:name w:val="%card Char"/>
    <w:link w:val="card0"/>
    <w:rsid w:val="00243677"/>
    <w:rPr>
      <w:rFonts w:ascii="Calibri" w:eastAsia="Times New Roman" w:hAnsi="Calibri" w:cs="Calibri"/>
      <w:sz w:val="20"/>
      <w:szCs w:val="20"/>
    </w:rPr>
  </w:style>
  <w:style w:type="character" w:customStyle="1" w:styleId="AAAcardChar">
    <w:name w:val="AAAcard Char"/>
    <w:link w:val="AAAcard"/>
    <w:uiPriority w:val="99"/>
    <w:rsid w:val="00243677"/>
    <w:rPr>
      <w:rFonts w:ascii="Calibri" w:eastAsia="Times New Roman" w:hAnsi="Calibri" w:cs="Calibri"/>
    </w:rPr>
  </w:style>
  <w:style w:type="character" w:customStyle="1" w:styleId="underlineCharChar2">
    <w:name w:val="underline Char Char"/>
    <w:rsid w:val="00243677"/>
    <w:rPr>
      <w:rFonts w:ascii="Arial Narrow" w:eastAsia="Times New Roman" w:hAnsi="Arial Narrow" w:cs="Times New Roman"/>
      <w:u w:val="single"/>
    </w:rPr>
  </w:style>
  <w:style w:type="paragraph" w:customStyle="1" w:styleId="tagstyle0">
    <w:name w:val="tagstyle"/>
    <w:basedOn w:val="Normal"/>
    <w:qFormat/>
    <w:rsid w:val="00243677"/>
    <w:pPr>
      <w:spacing w:before="100" w:beforeAutospacing="1" w:after="100" w:afterAutospacing="1"/>
    </w:pPr>
    <w:rPr>
      <w:rFonts w:eastAsia="Times New Roman"/>
    </w:rPr>
  </w:style>
  <w:style w:type="character" w:customStyle="1" w:styleId="CardUpSize-LightChar">
    <w:name w:val="CardUpSize - Light Char"/>
    <w:link w:val="CardUpSize-Light"/>
    <w:rsid w:val="00243677"/>
    <w:rPr>
      <w:szCs w:val="32"/>
      <w:u w:val="single"/>
    </w:rPr>
  </w:style>
  <w:style w:type="paragraph" w:customStyle="1" w:styleId="CardDownx15">
    <w:name w:val="CardDown x1.5"/>
    <w:basedOn w:val="Header"/>
    <w:uiPriority w:val="99"/>
    <w:qFormat/>
    <w:rsid w:val="00243677"/>
    <w:pPr>
      <w:tabs>
        <w:tab w:val="clear" w:pos="4680"/>
        <w:tab w:val="clear" w:pos="9360"/>
      </w:tabs>
    </w:pPr>
    <w:rPr>
      <w:rFonts w:ascii="Times New Roman" w:hAnsi="Times New Roman" w:cs="Times New Roman"/>
    </w:rPr>
  </w:style>
  <w:style w:type="character" w:customStyle="1" w:styleId="yqlink">
    <w:name w:val="yqlink"/>
    <w:rsid w:val="00243677"/>
  </w:style>
  <w:style w:type="character" w:customStyle="1" w:styleId="clbody">
    <w:name w:val="clbody"/>
    <w:rsid w:val="00243677"/>
  </w:style>
  <w:style w:type="paragraph" w:customStyle="1" w:styleId="Analyticals">
    <w:name w:val="Analyticals"/>
    <w:basedOn w:val="Normal"/>
    <w:uiPriority w:val="4"/>
    <w:qFormat/>
    <w:rsid w:val="00243677"/>
    <w:rPr>
      <w:rFonts w:eastAsia="Times New Roman"/>
    </w:rPr>
  </w:style>
  <w:style w:type="character" w:customStyle="1" w:styleId="norm">
    <w:name w:val="norm"/>
    <w:rsid w:val="00243677"/>
  </w:style>
  <w:style w:type="character" w:customStyle="1" w:styleId="boldandunderlinecharcharcharcharcharcharcharcharcharcharcharcharcharcharcharchar0">
    <w:name w:val="boldandunderlinecharcharcharcharcharcharcharcharcharcharcharcharcharcharcharchar"/>
    <w:rsid w:val="00243677"/>
  </w:style>
  <w:style w:type="character" w:customStyle="1" w:styleId="underlinecharcharcharcharcharcharcharcharcharcharcharcharcharchar0">
    <w:name w:val="underlinecharcharcharcharcharcharcharcharcharcharcharcharcharchar"/>
    <w:rsid w:val="00243677"/>
  </w:style>
  <w:style w:type="character" w:customStyle="1" w:styleId="NothingChar1">
    <w:name w:val="Nothing Char1"/>
    <w:rsid w:val="00243677"/>
    <w:rPr>
      <w:szCs w:val="24"/>
      <w:lang w:val="en-US" w:eastAsia="en-US" w:bidi="ar-SA"/>
    </w:rPr>
  </w:style>
  <w:style w:type="character" w:customStyle="1" w:styleId="CharCharCharCharCharChar1Char">
    <w:name w:val="Char Char Char Char Char Char1 Char"/>
    <w:rsid w:val="00243677"/>
    <w:rPr>
      <w:rFonts w:ascii="Times New Roman" w:eastAsia="Times New Roman" w:hAnsi="Times New Roman" w:cs="Times New Roman"/>
      <w:b/>
      <w:sz w:val="24"/>
      <w:szCs w:val="24"/>
    </w:rPr>
  </w:style>
  <w:style w:type="character" w:customStyle="1" w:styleId="emphasis21">
    <w:name w:val="emphasis2"/>
    <w:rsid w:val="0024367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243677"/>
    <w:rPr>
      <w:sz w:val="24"/>
      <w:szCs w:val="24"/>
      <w:lang w:val="en-US" w:eastAsia="en-US" w:bidi="ar-SA"/>
    </w:rPr>
  </w:style>
  <w:style w:type="character" w:customStyle="1" w:styleId="NewTag">
    <w:name w:val="NewTag"/>
    <w:uiPriority w:val="1"/>
    <w:qFormat/>
    <w:rsid w:val="00243677"/>
    <w:rPr>
      <w:rFonts w:ascii="Georgia" w:hAnsi="Georgia"/>
      <w:b/>
      <w:sz w:val="24"/>
    </w:rPr>
  </w:style>
  <w:style w:type="character" w:customStyle="1" w:styleId="searchtools-record-title">
    <w:name w:val="searchtools-record-title"/>
    <w:basedOn w:val="DefaultParagraphFont"/>
    <w:rsid w:val="00243677"/>
  </w:style>
  <w:style w:type="paragraph" w:styleId="ListBullet">
    <w:name w:val="List Bullet"/>
    <w:basedOn w:val="Normal"/>
    <w:link w:val="ListBulletChar"/>
    <w:uiPriority w:val="99"/>
    <w:unhideWhenUsed/>
    <w:rsid w:val="00243677"/>
    <w:pPr>
      <w:tabs>
        <w:tab w:val="num" w:pos="360"/>
      </w:tabs>
      <w:ind w:left="360" w:hanging="360"/>
      <w:contextualSpacing/>
    </w:pPr>
  </w:style>
  <w:style w:type="character" w:customStyle="1" w:styleId="apple">
    <w:name w:val="apple"/>
    <w:rsid w:val="00243677"/>
  </w:style>
  <w:style w:type="character" w:customStyle="1" w:styleId="rightside">
    <w:name w:val="rightside"/>
    <w:rsid w:val="00243677"/>
  </w:style>
  <w:style w:type="character" w:customStyle="1" w:styleId="flourish">
    <w:name w:val="flourish"/>
    <w:rsid w:val="00243677"/>
  </w:style>
  <w:style w:type="character" w:customStyle="1" w:styleId="style150">
    <w:name w:val="style150"/>
    <w:rsid w:val="00243677"/>
  </w:style>
  <w:style w:type="character" w:customStyle="1" w:styleId="submitted-date">
    <w:name w:val="submitted-date"/>
    <w:rsid w:val="00243677"/>
  </w:style>
  <w:style w:type="character" w:customStyle="1" w:styleId="head">
    <w:name w:val="head"/>
    <w:rsid w:val="00243677"/>
  </w:style>
  <w:style w:type="character" w:customStyle="1" w:styleId="commentstext0">
    <w:name w:val="commentstext"/>
    <w:rsid w:val="00243677"/>
  </w:style>
  <w:style w:type="character" w:customStyle="1" w:styleId="marrontitulobig">
    <w:name w:val="marron_titulo_big"/>
    <w:rsid w:val="00243677"/>
  </w:style>
  <w:style w:type="character" w:styleId="HTMLAcronym">
    <w:name w:val="HTML Acronym"/>
    <w:uiPriority w:val="99"/>
    <w:unhideWhenUsed/>
    <w:rsid w:val="00243677"/>
  </w:style>
  <w:style w:type="character" w:customStyle="1" w:styleId="apturelink">
    <w:name w:val="apturelink"/>
    <w:rsid w:val="00243677"/>
  </w:style>
  <w:style w:type="character" w:customStyle="1" w:styleId="apturelinkicon">
    <w:name w:val="apturelinkicon"/>
    <w:rsid w:val="00243677"/>
  </w:style>
  <w:style w:type="character" w:customStyle="1" w:styleId="titletxt">
    <w:name w:val="titletxt"/>
    <w:rsid w:val="00243677"/>
  </w:style>
  <w:style w:type="character" w:customStyle="1" w:styleId="colbcopy">
    <w:name w:val="colbcopy"/>
    <w:rsid w:val="00243677"/>
  </w:style>
  <w:style w:type="character" w:customStyle="1" w:styleId="hcard">
    <w:name w:val="hcard"/>
    <w:rsid w:val="00243677"/>
  </w:style>
  <w:style w:type="table" w:styleId="MediumGrid2">
    <w:name w:val="Medium Grid 2"/>
    <w:basedOn w:val="TableNormal"/>
    <w:uiPriority w:val="68"/>
    <w:rsid w:val="0024367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243677"/>
    <w:pPr>
      <w:numPr>
        <w:numId w:val="102"/>
      </w:numPr>
    </w:pPr>
  </w:style>
  <w:style w:type="paragraph" w:customStyle="1" w:styleId="StylePlainTextTimesNewRomanBold">
    <w:name w:val="Style Plain Text + Times New Roman Bold"/>
    <w:basedOn w:val="PlainText"/>
    <w:qFormat/>
    <w:rsid w:val="00243677"/>
    <w:rPr>
      <w:rFonts w:ascii="Courier" w:eastAsia="Cambria" w:hAnsi="Courier" w:cs="Times New Roman"/>
      <w:sz w:val="21"/>
      <w:szCs w:val="21"/>
    </w:rPr>
  </w:style>
  <w:style w:type="paragraph" w:customStyle="1" w:styleId="hotroute2">
    <w:name w:val="hotroute"/>
    <w:basedOn w:val="Normal"/>
    <w:qFormat/>
    <w:rsid w:val="00243677"/>
    <w:pPr>
      <w:ind w:left="288"/>
    </w:pPr>
  </w:style>
  <w:style w:type="paragraph" w:customStyle="1" w:styleId="DeleteAnalytics">
    <w:name w:val="Delete Analytics"/>
    <w:basedOn w:val="Heading4"/>
    <w:qFormat/>
    <w:rsid w:val="00243677"/>
    <w:rPr>
      <w:color w:val="800000"/>
    </w:rPr>
  </w:style>
  <w:style w:type="paragraph" w:customStyle="1" w:styleId="ReallyFuckingSmall0">
    <w:name w:val="Really Fucking Small"/>
    <w:basedOn w:val="Normal"/>
    <w:link w:val="ReallyFuckingSmallChar0"/>
    <w:qFormat/>
    <w:rsid w:val="00243677"/>
    <w:pPr>
      <w:ind w:left="144"/>
    </w:pPr>
    <w:rPr>
      <w:rFonts w:eastAsia="Times New Roman"/>
      <w:sz w:val="12"/>
      <w:szCs w:val="24"/>
    </w:rPr>
  </w:style>
  <w:style w:type="character" w:customStyle="1" w:styleId="ReallyFuckingSmallChar0">
    <w:name w:val="Really Fucking Small Char"/>
    <w:link w:val="ReallyFuckingSmall0"/>
    <w:rsid w:val="00243677"/>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243677"/>
    <w:rPr>
      <w:rFonts w:eastAsia="Times New Roman"/>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243677"/>
    <w:rPr>
      <w:rFonts w:ascii="Calibri" w:eastAsia="Times New Roman" w:hAnsi="Calibri" w:cs="Calibri"/>
      <w:sz w:val="20"/>
      <w:szCs w:val="24"/>
      <w:u w:val="single"/>
    </w:rPr>
  </w:style>
  <w:style w:type="paragraph" w:customStyle="1" w:styleId="ReallyfuckingsmallCharCharChar">
    <w:name w:val="Really fucking small Char Char Char"/>
    <w:basedOn w:val="Normal"/>
    <w:link w:val="ReallyfuckingsmallCharCharCharChar"/>
    <w:qFormat/>
    <w:rsid w:val="00243677"/>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243677"/>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243677"/>
    <w:rPr>
      <w:rFonts w:eastAsia="Times New Roman"/>
      <w:szCs w:val="24"/>
    </w:rPr>
  </w:style>
  <w:style w:type="character" w:customStyle="1" w:styleId="SmalltextCharCharCharChar0">
    <w:name w:val="Small text Char Char Char Char"/>
    <w:basedOn w:val="DefaultParagraphFont"/>
    <w:link w:val="SmalltextCharCharChar0"/>
    <w:rsid w:val="00243677"/>
    <w:rPr>
      <w:rFonts w:ascii="Calibri" w:eastAsia="Times New Roman" w:hAnsi="Calibri" w:cs="Calibri"/>
      <w:szCs w:val="24"/>
    </w:rPr>
  </w:style>
  <w:style w:type="paragraph" w:customStyle="1" w:styleId="Boxempahsis">
    <w:name w:val="Box empahsis"/>
    <w:basedOn w:val="Normal"/>
    <w:link w:val="BoxempahsisChar"/>
    <w:qFormat/>
    <w:rsid w:val="00243677"/>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243677"/>
    <w:rPr>
      <w:rFonts w:ascii="Franklin Gothic Heavy" w:hAnsi="Franklin Gothic Heavy" w:cs="Calibri"/>
      <w:szCs w:val="24"/>
      <w:u w:val="single"/>
      <w:bdr w:val="single" w:sz="4" w:space="0" w:color="auto"/>
    </w:rPr>
  </w:style>
  <w:style w:type="character" w:customStyle="1" w:styleId="Qualified">
    <w:name w:val="Qualified"/>
    <w:rsid w:val="00243677"/>
    <w:rPr>
      <w:rFonts w:asciiTheme="majorHAnsi" w:hAnsiTheme="majorHAnsi"/>
      <w:b/>
      <w:bCs/>
      <w:sz w:val="16"/>
    </w:rPr>
  </w:style>
  <w:style w:type="character" w:customStyle="1" w:styleId="Underline-Highlighted-WFU">
    <w:name w:val="Underline-Highlighted-WFU"/>
    <w:basedOn w:val="DefaultParagraphFont"/>
    <w:uiPriority w:val="1"/>
    <w:qFormat/>
    <w:rsid w:val="00243677"/>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43677"/>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243677"/>
    <w:rPr>
      <w:rFonts w:ascii="Garamond" w:eastAsia="Times New Roman" w:hAnsi="Garamond"/>
      <w:b/>
      <w:szCs w:val="20"/>
    </w:rPr>
  </w:style>
  <w:style w:type="character" w:customStyle="1" w:styleId="BlockTitleChar1">
    <w:name w:val="%Block Title Char"/>
    <w:rsid w:val="00243677"/>
    <w:rPr>
      <w:rFonts w:ascii="Arial" w:eastAsia="Times New Roman" w:hAnsi="Arial" w:cs="Arial"/>
      <w:b/>
      <w:bCs/>
      <w:kern w:val="32"/>
      <w:sz w:val="28"/>
      <w:szCs w:val="32"/>
    </w:rPr>
  </w:style>
  <w:style w:type="paragraph" w:customStyle="1" w:styleId="Regular">
    <w:name w:val="Regular"/>
    <w:basedOn w:val="Normal"/>
    <w:link w:val="RegularChar"/>
    <w:qFormat/>
    <w:rsid w:val="00243677"/>
    <w:pPr>
      <w:spacing w:after="200"/>
    </w:pPr>
    <w:rPr>
      <w:rFonts w:ascii="Cambria" w:eastAsia="Cambria" w:hAnsi="Cambria"/>
      <w:sz w:val="20"/>
      <w:szCs w:val="24"/>
    </w:rPr>
  </w:style>
  <w:style w:type="paragraph" w:styleId="Index6">
    <w:name w:val="index 6"/>
    <w:basedOn w:val="Normal"/>
    <w:next w:val="Normal"/>
    <w:autoRedefine/>
    <w:unhideWhenUsed/>
    <w:rsid w:val="00243677"/>
    <w:pPr>
      <w:ind w:left="1200" w:hanging="200"/>
    </w:pPr>
    <w:rPr>
      <w:rFonts w:ascii="Cambria" w:eastAsia="Cambria" w:hAnsi="Cambria"/>
      <w:sz w:val="18"/>
      <w:szCs w:val="18"/>
    </w:rPr>
  </w:style>
  <w:style w:type="character" w:customStyle="1" w:styleId="columntexthead">
    <w:name w:val="columntexthead"/>
    <w:rsid w:val="00243677"/>
  </w:style>
  <w:style w:type="character" w:customStyle="1" w:styleId="instruction">
    <w:name w:val="instruction"/>
    <w:rsid w:val="00243677"/>
  </w:style>
  <w:style w:type="character" w:customStyle="1" w:styleId="yahoobuzzbadge-form">
    <w:name w:val="yahoobuzzbadge-form"/>
    <w:rsid w:val="00243677"/>
  </w:style>
  <w:style w:type="character" w:customStyle="1" w:styleId="listpipe">
    <w:name w:val="listpipe"/>
    <w:rsid w:val="00243677"/>
  </w:style>
  <w:style w:type="character" w:customStyle="1" w:styleId="imagelink">
    <w:name w:val="imagelink"/>
    <w:rsid w:val="00243677"/>
  </w:style>
  <w:style w:type="character" w:customStyle="1" w:styleId="leadin">
    <w:name w:val="leadin"/>
    <w:rsid w:val="00243677"/>
  </w:style>
  <w:style w:type="paragraph" w:customStyle="1" w:styleId="Pa0">
    <w:name w:val="Pa0"/>
    <w:basedOn w:val="Default"/>
    <w:next w:val="Default"/>
    <w:uiPriority w:val="99"/>
    <w:qFormat/>
    <w:rsid w:val="00243677"/>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243677"/>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243677"/>
  </w:style>
  <w:style w:type="character" w:customStyle="1" w:styleId="rightnowyahoo">
    <w:name w:val="right_now_yahoo"/>
    <w:rsid w:val="00243677"/>
  </w:style>
  <w:style w:type="character" w:customStyle="1" w:styleId="submittedmeta">
    <w:name w:val="submitted meta"/>
    <w:rsid w:val="00243677"/>
  </w:style>
  <w:style w:type="paragraph" w:customStyle="1" w:styleId="Pa7">
    <w:name w:val="Pa7"/>
    <w:basedOn w:val="Default"/>
    <w:next w:val="Default"/>
    <w:uiPriority w:val="99"/>
    <w:qFormat/>
    <w:rsid w:val="00243677"/>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243677"/>
    <w:pPr>
      <w:widowControl w:val="0"/>
      <w:spacing w:line="221" w:lineRule="atLeast"/>
    </w:pPr>
    <w:rPr>
      <w:rFonts w:ascii="Baskerville" w:eastAsia="Times New Roman" w:hAnsi="Baskerville" w:cs="Times New Roman"/>
      <w:color w:val="auto"/>
      <w:sz w:val="22"/>
    </w:rPr>
  </w:style>
  <w:style w:type="character" w:customStyle="1" w:styleId="A110">
    <w:name w:val="A11"/>
    <w:rsid w:val="00243677"/>
    <w:rPr>
      <w:color w:val="000000"/>
      <w:sz w:val="12"/>
      <w:szCs w:val="12"/>
    </w:rPr>
  </w:style>
  <w:style w:type="character" w:customStyle="1" w:styleId="cite0">
    <w:name w:val="%cite"/>
    <w:rsid w:val="00243677"/>
    <w:rPr>
      <w:rFonts w:ascii="Times New Roman" w:hAnsi="Times New Roman"/>
      <w:b/>
      <w:sz w:val="24"/>
    </w:rPr>
  </w:style>
  <w:style w:type="character" w:customStyle="1" w:styleId="Emphasis22">
    <w:name w:val="%Emphasis2"/>
    <w:rsid w:val="00243677"/>
    <w:rPr>
      <w:rFonts w:ascii="Cooper Black" w:hAnsi="Cooper Black"/>
      <w:iCs/>
      <w:u w:val="single"/>
    </w:rPr>
  </w:style>
  <w:style w:type="paragraph" w:customStyle="1" w:styleId="BlockTitle3">
    <w:name w:val="%Block Title"/>
    <w:basedOn w:val="Heading1"/>
    <w:qFormat/>
    <w:rsid w:val="00243677"/>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rPr>
  </w:style>
  <w:style w:type="character" w:customStyle="1" w:styleId="AAAcite">
    <w:name w:val="AAAcite"/>
    <w:rsid w:val="00243677"/>
    <w:rPr>
      <w:rFonts w:ascii="Times New Roman" w:hAnsi="Times New Roman"/>
      <w:b/>
      <w:sz w:val="24"/>
    </w:rPr>
  </w:style>
  <w:style w:type="character" w:customStyle="1" w:styleId="AAAunderline">
    <w:name w:val="AAAunderline"/>
    <w:qFormat/>
    <w:rsid w:val="00243677"/>
    <w:rPr>
      <w:b/>
      <w:u w:val="single"/>
    </w:rPr>
  </w:style>
  <w:style w:type="character" w:customStyle="1" w:styleId="post-author">
    <w:name w:val="post-author"/>
    <w:rsid w:val="00243677"/>
  </w:style>
  <w:style w:type="paragraph" w:customStyle="1" w:styleId="IndexHeader">
    <w:name w:val="Index Header"/>
    <w:basedOn w:val="Normal"/>
    <w:qFormat/>
    <w:rsid w:val="00243677"/>
    <w:pPr>
      <w:ind w:left="-720"/>
      <w:outlineLvl w:val="0"/>
    </w:pPr>
    <w:rPr>
      <w:rFonts w:eastAsia="Times New Roman"/>
      <w:b/>
      <w:bCs/>
      <w:sz w:val="36"/>
      <w:szCs w:val="20"/>
    </w:rPr>
  </w:style>
  <w:style w:type="character" w:customStyle="1" w:styleId="IndexHeaderChar">
    <w:name w:val="Index Header Char"/>
    <w:rsid w:val="00243677"/>
    <w:rPr>
      <w:rFonts w:ascii="Times New Roman" w:eastAsia="Times New Roman" w:hAnsi="Times New Roman"/>
      <w:b/>
      <w:bCs/>
      <w:sz w:val="36"/>
    </w:rPr>
  </w:style>
  <w:style w:type="paragraph" w:customStyle="1" w:styleId="CardRead">
    <w:name w:val="Card_Read"/>
    <w:basedOn w:val="Normal"/>
    <w:qFormat/>
    <w:rsid w:val="00243677"/>
    <w:rPr>
      <w:rFonts w:ascii="Times" w:eastAsia="Times" w:hAnsi="Times"/>
      <w:szCs w:val="20"/>
    </w:rPr>
  </w:style>
  <w:style w:type="paragraph" w:customStyle="1" w:styleId="CardNU">
    <w:name w:val="CardNU"/>
    <w:basedOn w:val="Normal"/>
    <w:qFormat/>
    <w:rsid w:val="00243677"/>
    <w:rPr>
      <w:rFonts w:ascii="Times" w:eastAsia="Times" w:hAnsi="Times"/>
      <w:sz w:val="14"/>
      <w:szCs w:val="20"/>
    </w:rPr>
  </w:style>
  <w:style w:type="paragraph" w:customStyle="1" w:styleId="StyleHeading310pt">
    <w:name w:val="Style Heading 3 + 10 pt"/>
    <w:basedOn w:val="Heading3"/>
    <w:qFormat/>
    <w:rsid w:val="00243677"/>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243677"/>
    <w:rPr>
      <w:rFonts w:ascii="Times New Roman" w:eastAsia="Times New Roman" w:hAnsi="Times New Roman" w:cs="Arial"/>
      <w:b/>
      <w:bCs/>
      <w:sz w:val="26"/>
      <w:szCs w:val="26"/>
    </w:rPr>
  </w:style>
  <w:style w:type="character" w:customStyle="1" w:styleId="CiteCardCharChar">
    <w:name w:val="Cite_Card Char Char"/>
    <w:rsid w:val="00243677"/>
    <w:rPr>
      <w:rFonts w:cs="Arial"/>
      <w:bCs/>
      <w:lang w:val="en-US" w:eastAsia="en-US" w:bidi="ar-SA"/>
    </w:rPr>
  </w:style>
  <w:style w:type="paragraph" w:customStyle="1" w:styleId="CardText-NotUnderlined">
    <w:name w:val="Card Text - Not Underlined"/>
    <w:basedOn w:val="Normal"/>
    <w:qFormat/>
    <w:rsid w:val="00243677"/>
    <w:pPr>
      <w:spacing w:after="60"/>
    </w:pPr>
    <w:rPr>
      <w:rFonts w:eastAsia="Times New Roman"/>
      <w:sz w:val="18"/>
      <w:szCs w:val="24"/>
    </w:rPr>
  </w:style>
  <w:style w:type="paragraph" w:customStyle="1" w:styleId="OmniPage8">
    <w:name w:val="OmniPage #8"/>
    <w:basedOn w:val="Normal"/>
    <w:qFormat/>
    <w:rsid w:val="00243677"/>
    <w:rPr>
      <w:rFonts w:eastAsia="Times New Roman"/>
      <w:color w:val="000000"/>
      <w:sz w:val="20"/>
      <w:szCs w:val="20"/>
    </w:rPr>
  </w:style>
  <w:style w:type="paragraph" w:customStyle="1" w:styleId="OmniPage2">
    <w:name w:val="OmniPage #2"/>
    <w:basedOn w:val="Normal"/>
    <w:qFormat/>
    <w:rsid w:val="00243677"/>
    <w:rPr>
      <w:rFonts w:eastAsia="Times New Roman"/>
      <w:color w:val="000000"/>
      <w:sz w:val="20"/>
      <w:szCs w:val="20"/>
    </w:rPr>
  </w:style>
  <w:style w:type="paragraph" w:customStyle="1" w:styleId="OmniPage6">
    <w:name w:val="OmniPage #6"/>
    <w:basedOn w:val="Normal"/>
    <w:qFormat/>
    <w:rsid w:val="00243677"/>
    <w:rPr>
      <w:rFonts w:eastAsia="Times New Roman"/>
      <w:color w:val="000000"/>
      <w:sz w:val="20"/>
      <w:szCs w:val="20"/>
    </w:rPr>
  </w:style>
  <w:style w:type="paragraph" w:customStyle="1" w:styleId="OmniPage7">
    <w:name w:val="OmniPage #7"/>
    <w:basedOn w:val="Normal"/>
    <w:qFormat/>
    <w:rsid w:val="00243677"/>
    <w:rPr>
      <w:rFonts w:eastAsia="Times New Roman"/>
      <w:color w:val="000000"/>
      <w:sz w:val="20"/>
      <w:szCs w:val="20"/>
    </w:rPr>
  </w:style>
  <w:style w:type="paragraph" w:customStyle="1" w:styleId="OmniPage11">
    <w:name w:val="OmniPage #11"/>
    <w:basedOn w:val="Normal"/>
    <w:qFormat/>
    <w:rsid w:val="00243677"/>
    <w:rPr>
      <w:rFonts w:eastAsia="Times New Roman"/>
      <w:color w:val="000000"/>
      <w:sz w:val="20"/>
      <w:szCs w:val="20"/>
    </w:rPr>
  </w:style>
  <w:style w:type="paragraph" w:customStyle="1" w:styleId="OmniPage12">
    <w:name w:val="OmniPage #12"/>
    <w:basedOn w:val="Normal"/>
    <w:qFormat/>
    <w:rsid w:val="00243677"/>
    <w:rPr>
      <w:rFonts w:eastAsia="Times New Roman"/>
      <w:color w:val="000000"/>
      <w:sz w:val="20"/>
      <w:szCs w:val="20"/>
    </w:rPr>
  </w:style>
  <w:style w:type="paragraph" w:customStyle="1" w:styleId="OmniPage10">
    <w:name w:val="OmniPage #10"/>
    <w:basedOn w:val="Normal"/>
    <w:uiPriority w:val="99"/>
    <w:qFormat/>
    <w:rsid w:val="00243677"/>
    <w:rPr>
      <w:rFonts w:eastAsia="Times New Roman"/>
      <w:color w:val="000000"/>
      <w:sz w:val="20"/>
      <w:szCs w:val="20"/>
    </w:rPr>
  </w:style>
  <w:style w:type="paragraph" w:customStyle="1" w:styleId="OmniPage13">
    <w:name w:val="OmniPage #13"/>
    <w:basedOn w:val="Normal"/>
    <w:qFormat/>
    <w:rsid w:val="00243677"/>
    <w:rPr>
      <w:rFonts w:eastAsia="Times New Roman"/>
      <w:color w:val="000000"/>
      <w:sz w:val="20"/>
      <w:szCs w:val="20"/>
    </w:rPr>
  </w:style>
  <w:style w:type="paragraph" w:customStyle="1" w:styleId="OmniPage14">
    <w:name w:val="OmniPage #14"/>
    <w:basedOn w:val="Normal"/>
    <w:qFormat/>
    <w:rsid w:val="00243677"/>
    <w:rPr>
      <w:rFonts w:eastAsia="Times New Roman"/>
      <w:color w:val="000000"/>
      <w:sz w:val="20"/>
      <w:szCs w:val="20"/>
    </w:rPr>
  </w:style>
  <w:style w:type="paragraph" w:customStyle="1" w:styleId="OmniPage15">
    <w:name w:val="OmniPage #15"/>
    <w:basedOn w:val="Normal"/>
    <w:qFormat/>
    <w:rsid w:val="00243677"/>
    <w:rPr>
      <w:rFonts w:eastAsia="Times New Roman"/>
      <w:color w:val="000000"/>
      <w:sz w:val="20"/>
      <w:szCs w:val="20"/>
    </w:rPr>
  </w:style>
  <w:style w:type="paragraph" w:customStyle="1" w:styleId="OmniPage17">
    <w:name w:val="OmniPage #17"/>
    <w:basedOn w:val="Normal"/>
    <w:qFormat/>
    <w:rsid w:val="00243677"/>
    <w:rPr>
      <w:rFonts w:eastAsia="Times New Roman"/>
      <w:color w:val="000000"/>
      <w:sz w:val="20"/>
      <w:szCs w:val="20"/>
    </w:rPr>
  </w:style>
  <w:style w:type="paragraph" w:customStyle="1" w:styleId="OmniPage19">
    <w:name w:val="OmniPage #19"/>
    <w:basedOn w:val="Normal"/>
    <w:qFormat/>
    <w:rsid w:val="00243677"/>
    <w:rPr>
      <w:rFonts w:eastAsia="Times New Roman"/>
      <w:color w:val="000000"/>
      <w:sz w:val="20"/>
      <w:szCs w:val="20"/>
    </w:rPr>
  </w:style>
  <w:style w:type="paragraph" w:customStyle="1" w:styleId="OmniPage20">
    <w:name w:val="OmniPage #20"/>
    <w:basedOn w:val="Normal"/>
    <w:qFormat/>
    <w:rsid w:val="00243677"/>
    <w:rPr>
      <w:rFonts w:eastAsia="Times New Roman"/>
      <w:color w:val="000000"/>
      <w:sz w:val="20"/>
      <w:szCs w:val="20"/>
    </w:rPr>
  </w:style>
  <w:style w:type="paragraph" w:customStyle="1" w:styleId="OmniPage21">
    <w:name w:val="OmniPage #21"/>
    <w:basedOn w:val="Normal"/>
    <w:qFormat/>
    <w:rsid w:val="00243677"/>
    <w:rPr>
      <w:rFonts w:eastAsia="Times New Roman"/>
      <w:color w:val="000000"/>
      <w:sz w:val="20"/>
      <w:szCs w:val="20"/>
    </w:rPr>
  </w:style>
  <w:style w:type="paragraph" w:customStyle="1" w:styleId="OmniPage22">
    <w:name w:val="OmniPage #22"/>
    <w:basedOn w:val="Normal"/>
    <w:qFormat/>
    <w:rsid w:val="00243677"/>
    <w:rPr>
      <w:rFonts w:eastAsia="Times New Roman"/>
      <w:color w:val="000000"/>
      <w:sz w:val="20"/>
      <w:szCs w:val="20"/>
    </w:rPr>
  </w:style>
  <w:style w:type="paragraph" w:customStyle="1" w:styleId="OmniPage25">
    <w:name w:val="OmniPage #25"/>
    <w:basedOn w:val="Normal"/>
    <w:qFormat/>
    <w:rsid w:val="00243677"/>
    <w:rPr>
      <w:rFonts w:eastAsia="Times New Roman"/>
      <w:color w:val="000000"/>
      <w:sz w:val="20"/>
      <w:szCs w:val="20"/>
    </w:rPr>
  </w:style>
  <w:style w:type="paragraph" w:customStyle="1" w:styleId="OmniPage18">
    <w:name w:val="OmniPage #18"/>
    <w:basedOn w:val="Normal"/>
    <w:qFormat/>
    <w:rsid w:val="00243677"/>
    <w:rPr>
      <w:rFonts w:eastAsia="Times New Roman"/>
      <w:color w:val="000000"/>
      <w:sz w:val="20"/>
      <w:szCs w:val="20"/>
    </w:rPr>
  </w:style>
  <w:style w:type="paragraph" w:customStyle="1" w:styleId="OmniPage26">
    <w:name w:val="OmniPage #26"/>
    <w:basedOn w:val="Normal"/>
    <w:qFormat/>
    <w:rsid w:val="00243677"/>
    <w:rPr>
      <w:rFonts w:eastAsia="Times New Roman"/>
      <w:color w:val="000000"/>
      <w:sz w:val="20"/>
      <w:szCs w:val="20"/>
    </w:rPr>
  </w:style>
  <w:style w:type="paragraph" w:styleId="Index1">
    <w:name w:val="index 1"/>
    <w:basedOn w:val="Normal"/>
    <w:next w:val="Normal"/>
    <w:autoRedefine/>
    <w:unhideWhenUsed/>
    <w:rsid w:val="00243677"/>
    <w:pPr>
      <w:ind w:left="200" w:hanging="200"/>
    </w:pPr>
    <w:rPr>
      <w:rFonts w:ascii="Cambria" w:eastAsia="Cambria" w:hAnsi="Cambria"/>
      <w:sz w:val="18"/>
      <w:szCs w:val="18"/>
    </w:rPr>
  </w:style>
  <w:style w:type="paragraph" w:styleId="IndexHeading">
    <w:name w:val="index heading"/>
    <w:basedOn w:val="Normal"/>
    <w:next w:val="Index1"/>
    <w:unhideWhenUsed/>
    <w:rsid w:val="00243677"/>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243677"/>
  </w:style>
  <w:style w:type="paragraph" w:customStyle="1" w:styleId="OmniPage9">
    <w:name w:val="OmniPage #9"/>
    <w:basedOn w:val="Normal"/>
    <w:qFormat/>
    <w:rsid w:val="00243677"/>
    <w:rPr>
      <w:rFonts w:eastAsia="Times New Roman"/>
      <w:color w:val="000000"/>
      <w:sz w:val="20"/>
      <w:szCs w:val="20"/>
    </w:rPr>
  </w:style>
  <w:style w:type="paragraph" w:customStyle="1" w:styleId="OmniPage5">
    <w:name w:val="OmniPage #5"/>
    <w:basedOn w:val="Normal"/>
    <w:qFormat/>
    <w:rsid w:val="00243677"/>
    <w:rPr>
      <w:rFonts w:eastAsia="Times New Roman"/>
      <w:color w:val="000000"/>
      <w:sz w:val="20"/>
      <w:szCs w:val="20"/>
    </w:rPr>
  </w:style>
  <w:style w:type="character" w:customStyle="1" w:styleId="style12char0">
    <w:name w:val="style12char"/>
    <w:rsid w:val="00243677"/>
  </w:style>
  <w:style w:type="character" w:customStyle="1" w:styleId="charchar20">
    <w:name w:val="charchar2"/>
    <w:rsid w:val="00243677"/>
  </w:style>
  <w:style w:type="character" w:customStyle="1" w:styleId="style11char0">
    <w:name w:val="style11char"/>
    <w:rsid w:val="00243677"/>
  </w:style>
  <w:style w:type="paragraph" w:customStyle="1" w:styleId="CitesandCardText">
    <w:name w:val="Cites and Card Text"/>
    <w:basedOn w:val="Normal"/>
    <w:qFormat/>
    <w:rsid w:val="00243677"/>
    <w:rPr>
      <w:rFonts w:eastAsia="Times New Roman"/>
      <w:sz w:val="20"/>
      <w:szCs w:val="24"/>
    </w:rPr>
  </w:style>
  <w:style w:type="paragraph" w:styleId="List2">
    <w:name w:val="List 2"/>
    <w:basedOn w:val="Default"/>
    <w:next w:val="Default"/>
    <w:rsid w:val="00243677"/>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
    <w:rsid w:val="00243677"/>
    <w:rPr>
      <w:b/>
      <w:bCs/>
      <w:iCs/>
      <w:szCs w:val="26"/>
      <w:lang w:val="en-US" w:eastAsia="en-US" w:bidi="ar-SA"/>
    </w:rPr>
  </w:style>
  <w:style w:type="paragraph" w:customStyle="1" w:styleId="Style160">
    <w:name w:val="Style 16"/>
    <w:basedOn w:val="Normal"/>
    <w:qFormat/>
    <w:rsid w:val="00243677"/>
    <w:pPr>
      <w:autoSpaceDE w:val="0"/>
      <w:autoSpaceDN w:val="0"/>
      <w:adjustRightInd w:val="0"/>
    </w:pPr>
    <w:rPr>
      <w:rFonts w:eastAsia="Times New Roman"/>
      <w:szCs w:val="24"/>
    </w:rPr>
  </w:style>
  <w:style w:type="paragraph" w:customStyle="1" w:styleId="smalltext1">
    <w:name w:val="smalltext"/>
    <w:basedOn w:val="Normal"/>
    <w:link w:val="smalltextChar0"/>
    <w:qFormat/>
    <w:rsid w:val="00243677"/>
    <w:rPr>
      <w:rFonts w:eastAsia="Times New Roman"/>
      <w:szCs w:val="24"/>
    </w:rPr>
  </w:style>
  <w:style w:type="character" w:customStyle="1" w:styleId="smalltextChar0">
    <w:name w:val="smalltext Char"/>
    <w:link w:val="smalltext1"/>
    <w:rsid w:val="00243677"/>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243677"/>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243677"/>
    <w:pPr>
      <w:jc w:val="center"/>
    </w:pPr>
    <w:rPr>
      <w:rFonts w:ascii="Arial Black" w:eastAsia="Times New Roman" w:hAnsi="Arial Black"/>
      <w:b/>
      <w:sz w:val="36"/>
      <w:szCs w:val="24"/>
      <w:u w:val="single"/>
    </w:rPr>
  </w:style>
  <w:style w:type="character" w:customStyle="1" w:styleId="boldunderlineCharChar0">
    <w:name w:val="boldunderline Char Char"/>
    <w:rsid w:val="00243677"/>
    <w:rPr>
      <w:b/>
      <w:sz w:val="22"/>
      <w:szCs w:val="24"/>
      <w:u w:val="single"/>
      <w:lang w:val="en-US" w:eastAsia="en-US" w:bidi="ar-SA"/>
    </w:rPr>
  </w:style>
  <w:style w:type="paragraph" w:customStyle="1" w:styleId="Bullets-squares">
    <w:name w:val="Bullets - squares"/>
    <w:basedOn w:val="Normal"/>
    <w:next w:val="Normal"/>
    <w:qFormat/>
    <w:rsid w:val="00243677"/>
    <w:pPr>
      <w:numPr>
        <w:numId w:val="103"/>
      </w:numPr>
      <w:tabs>
        <w:tab w:val="clear" w:pos="567"/>
        <w:tab w:val="num" w:pos="36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243677"/>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243677"/>
    <w:pPr>
      <w:spacing w:after="0" w:line="240" w:lineRule="auto"/>
    </w:pPr>
    <w:rPr>
      <w:rFonts w:ascii="Times New Roman" w:eastAsia="Times New Roman" w:hAnsi="Times New Roman" w:cs="Times New Roman"/>
      <w:sz w:val="16"/>
    </w:rPr>
  </w:style>
  <w:style w:type="character" w:customStyle="1" w:styleId="MediumGrid2Char">
    <w:name w:val="Medium Grid 2 Char"/>
    <w:rsid w:val="00243677"/>
    <w:rPr>
      <w:sz w:val="24"/>
      <w:szCs w:val="22"/>
      <w:lang w:val="en-US" w:eastAsia="en-US" w:bidi="ar-SA"/>
    </w:rPr>
  </w:style>
  <w:style w:type="character" w:customStyle="1" w:styleId="Size8Char">
    <w:name w:val="Size 8 Char"/>
    <w:link w:val="Size8"/>
    <w:rsid w:val="00243677"/>
    <w:rPr>
      <w:rFonts w:ascii="Times New Roman" w:eastAsia="Times New Roman" w:hAnsi="Times New Roman" w:cs="Times New Roman"/>
      <w:sz w:val="16"/>
    </w:rPr>
  </w:style>
  <w:style w:type="paragraph" w:customStyle="1" w:styleId="RegularCite">
    <w:name w:val="Regular Cite"/>
    <w:qFormat/>
    <w:rsid w:val="00243677"/>
    <w:pPr>
      <w:spacing w:after="0" w:line="240" w:lineRule="auto"/>
    </w:pPr>
    <w:rPr>
      <w:rFonts w:ascii="Times New Roman" w:eastAsia="Times New Roman" w:hAnsi="Times New Roman" w:cs="Times New Roman"/>
      <w:sz w:val="20"/>
    </w:rPr>
  </w:style>
  <w:style w:type="character" w:customStyle="1" w:styleId="eudoraheader">
    <w:name w:val="eudoraheader"/>
    <w:rsid w:val="00243677"/>
  </w:style>
  <w:style w:type="character" w:customStyle="1" w:styleId="emailstyle26">
    <w:name w:val="emailstyle26"/>
    <w:rsid w:val="00243677"/>
  </w:style>
  <w:style w:type="paragraph" w:customStyle="1" w:styleId="context">
    <w:name w:val="context"/>
    <w:basedOn w:val="Normal"/>
    <w:qFormat/>
    <w:rsid w:val="00243677"/>
    <w:pPr>
      <w:spacing w:before="100" w:beforeAutospacing="1" w:after="100" w:afterAutospacing="1"/>
    </w:pPr>
    <w:rPr>
      <w:rFonts w:eastAsia="Times New Roman"/>
      <w:szCs w:val="24"/>
    </w:rPr>
  </w:style>
  <w:style w:type="character" w:customStyle="1" w:styleId="sendtofriend">
    <w:name w:val="sendtofriend"/>
    <w:rsid w:val="00243677"/>
  </w:style>
  <w:style w:type="character" w:customStyle="1" w:styleId="pagetype">
    <w:name w:val="pagetype"/>
    <w:rsid w:val="00243677"/>
  </w:style>
  <w:style w:type="character" w:customStyle="1" w:styleId="byl">
    <w:name w:val="byl"/>
    <w:rsid w:val="00243677"/>
  </w:style>
  <w:style w:type="character" w:customStyle="1" w:styleId="byd">
    <w:name w:val="byd"/>
    <w:rsid w:val="00243677"/>
  </w:style>
  <w:style w:type="paragraph" w:customStyle="1" w:styleId="Size6">
    <w:name w:val="Size 6"/>
    <w:link w:val="Size6Char"/>
    <w:qFormat/>
    <w:rsid w:val="00243677"/>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43677"/>
    <w:rPr>
      <w:rFonts w:ascii="Times New Roman" w:eastAsia="Times New Roman" w:hAnsi="Times New Roman" w:cs="Times New Roman"/>
      <w:sz w:val="16"/>
    </w:rPr>
  </w:style>
  <w:style w:type="character" w:customStyle="1" w:styleId="heading2char0">
    <w:name w:val="heading2char"/>
    <w:rsid w:val="00243677"/>
  </w:style>
  <w:style w:type="character" w:customStyle="1" w:styleId="underliningchar0">
    <w:name w:val="underliningchar"/>
    <w:rsid w:val="00243677"/>
  </w:style>
  <w:style w:type="paragraph" w:customStyle="1" w:styleId="TxBrp11">
    <w:name w:val="TxBr_p11"/>
    <w:basedOn w:val="Normal"/>
    <w:qFormat/>
    <w:rsid w:val="00243677"/>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243677"/>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243677"/>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243677"/>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243677"/>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243677"/>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243677"/>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243677"/>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243677"/>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243677"/>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243677"/>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243677"/>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243677"/>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243677"/>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243677"/>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243677"/>
    <w:pPr>
      <w:ind w:left="400" w:hanging="200"/>
    </w:pPr>
    <w:rPr>
      <w:rFonts w:ascii="Cambria" w:eastAsia="Cambria" w:hAnsi="Cambria"/>
      <w:sz w:val="18"/>
      <w:szCs w:val="18"/>
    </w:rPr>
  </w:style>
  <w:style w:type="paragraph" w:styleId="Index3">
    <w:name w:val="index 3"/>
    <w:basedOn w:val="Normal"/>
    <w:next w:val="Normal"/>
    <w:autoRedefine/>
    <w:unhideWhenUsed/>
    <w:rsid w:val="00243677"/>
    <w:pPr>
      <w:ind w:left="600" w:hanging="200"/>
    </w:pPr>
    <w:rPr>
      <w:rFonts w:ascii="Cambria" w:eastAsia="Cambria" w:hAnsi="Cambria"/>
      <w:sz w:val="18"/>
      <w:szCs w:val="18"/>
    </w:rPr>
  </w:style>
  <w:style w:type="paragraph" w:styleId="Index4">
    <w:name w:val="index 4"/>
    <w:basedOn w:val="Normal"/>
    <w:next w:val="Normal"/>
    <w:autoRedefine/>
    <w:unhideWhenUsed/>
    <w:rsid w:val="00243677"/>
    <w:pPr>
      <w:ind w:left="800" w:hanging="200"/>
    </w:pPr>
    <w:rPr>
      <w:rFonts w:ascii="Cambria" w:eastAsia="Cambria" w:hAnsi="Cambria"/>
      <w:sz w:val="18"/>
      <w:szCs w:val="18"/>
    </w:rPr>
  </w:style>
  <w:style w:type="paragraph" w:styleId="Index5">
    <w:name w:val="index 5"/>
    <w:basedOn w:val="Normal"/>
    <w:next w:val="Normal"/>
    <w:autoRedefine/>
    <w:unhideWhenUsed/>
    <w:rsid w:val="00243677"/>
    <w:pPr>
      <w:ind w:left="1000" w:hanging="200"/>
    </w:pPr>
    <w:rPr>
      <w:rFonts w:ascii="Cambria" w:eastAsia="Cambria" w:hAnsi="Cambria"/>
      <w:sz w:val="18"/>
      <w:szCs w:val="18"/>
    </w:rPr>
  </w:style>
  <w:style w:type="paragraph" w:styleId="Index7">
    <w:name w:val="index 7"/>
    <w:basedOn w:val="Normal"/>
    <w:next w:val="Normal"/>
    <w:autoRedefine/>
    <w:unhideWhenUsed/>
    <w:rsid w:val="00243677"/>
    <w:pPr>
      <w:ind w:left="1400" w:hanging="200"/>
    </w:pPr>
    <w:rPr>
      <w:rFonts w:ascii="Cambria" w:eastAsia="Cambria" w:hAnsi="Cambria"/>
      <w:sz w:val="18"/>
      <w:szCs w:val="18"/>
    </w:rPr>
  </w:style>
  <w:style w:type="paragraph" w:styleId="Index8">
    <w:name w:val="index 8"/>
    <w:basedOn w:val="Normal"/>
    <w:next w:val="Normal"/>
    <w:autoRedefine/>
    <w:unhideWhenUsed/>
    <w:rsid w:val="00243677"/>
    <w:pPr>
      <w:ind w:left="1600" w:hanging="200"/>
    </w:pPr>
    <w:rPr>
      <w:rFonts w:ascii="Cambria" w:eastAsia="Cambria" w:hAnsi="Cambria"/>
      <w:sz w:val="18"/>
      <w:szCs w:val="18"/>
    </w:rPr>
  </w:style>
  <w:style w:type="paragraph" w:styleId="Index9">
    <w:name w:val="index 9"/>
    <w:basedOn w:val="Normal"/>
    <w:next w:val="Normal"/>
    <w:autoRedefine/>
    <w:unhideWhenUsed/>
    <w:rsid w:val="00243677"/>
    <w:pPr>
      <w:ind w:left="1800" w:hanging="200"/>
    </w:pPr>
    <w:rPr>
      <w:rFonts w:ascii="Cambria" w:eastAsia="Cambria" w:hAnsi="Cambria"/>
      <w:sz w:val="18"/>
      <w:szCs w:val="18"/>
    </w:rPr>
  </w:style>
  <w:style w:type="character" w:customStyle="1" w:styleId="adtext124">
    <w:name w:val="adtext124"/>
    <w:rsid w:val="00243677"/>
    <w:rPr>
      <w:vanish w:val="0"/>
      <w:webHidden w:val="0"/>
      <w:color w:val="999999"/>
      <w:sz w:val="12"/>
      <w:szCs w:val="12"/>
      <w:specVanish/>
    </w:rPr>
  </w:style>
  <w:style w:type="paragraph" w:customStyle="1" w:styleId="CardsFont8pt">
    <w:name w:val="Cards + Font: 8 pt"/>
    <w:basedOn w:val="Normal"/>
    <w:qFormat/>
    <w:rsid w:val="00243677"/>
    <w:pPr>
      <w:autoSpaceDE w:val="0"/>
      <w:autoSpaceDN w:val="0"/>
      <w:adjustRightInd w:val="0"/>
      <w:ind w:left="432" w:right="432"/>
      <w:jc w:val="both"/>
    </w:pPr>
    <w:rPr>
      <w:rFonts w:eastAsia="Times New Roman"/>
      <w:szCs w:val="20"/>
    </w:rPr>
  </w:style>
  <w:style w:type="character" w:customStyle="1" w:styleId="CardsFont8ptChar">
    <w:name w:val="Cards + Font: 8 pt Char"/>
    <w:rsid w:val="00243677"/>
    <w:rPr>
      <w:sz w:val="16"/>
    </w:rPr>
  </w:style>
  <w:style w:type="character" w:customStyle="1" w:styleId="TagLineCharChar">
    <w:name w:val="Tag Line Char Char"/>
    <w:rsid w:val="00243677"/>
    <w:rPr>
      <w:rFonts w:cs="Arial"/>
      <w:b/>
      <w:bCs/>
      <w:iCs/>
      <w:sz w:val="24"/>
      <w:szCs w:val="28"/>
      <w:lang w:val="en-US" w:eastAsia="en-US" w:bidi="ar-SA"/>
    </w:rPr>
  </w:style>
  <w:style w:type="paragraph" w:customStyle="1" w:styleId="published">
    <w:name w:val="published"/>
    <w:basedOn w:val="Normal"/>
    <w:qFormat/>
    <w:rsid w:val="00243677"/>
    <w:pPr>
      <w:spacing w:before="100" w:beforeAutospacing="1" w:after="100" w:afterAutospacing="1"/>
    </w:pPr>
    <w:rPr>
      <w:rFonts w:eastAsia="Times New Roman"/>
      <w:szCs w:val="24"/>
    </w:rPr>
  </w:style>
  <w:style w:type="character" w:customStyle="1" w:styleId="articlecommentcount">
    <w:name w:val="article_comment_count"/>
    <w:rsid w:val="00243677"/>
  </w:style>
  <w:style w:type="character" w:customStyle="1" w:styleId="articlerecommendcount">
    <w:name w:val="article_recommend_count"/>
    <w:rsid w:val="00243677"/>
  </w:style>
  <w:style w:type="character" w:customStyle="1" w:styleId="normaltext1">
    <w:name w:val="normal_text"/>
    <w:rsid w:val="00243677"/>
  </w:style>
  <w:style w:type="paragraph" w:customStyle="1" w:styleId="storytimestamp">
    <w:name w:val="storytimestamp"/>
    <w:basedOn w:val="Normal"/>
    <w:qFormat/>
    <w:rsid w:val="00243677"/>
    <w:pPr>
      <w:spacing w:before="100" w:beforeAutospacing="1" w:after="100" w:afterAutospacing="1"/>
    </w:pPr>
    <w:rPr>
      <w:rFonts w:eastAsia="Times New Roman"/>
      <w:szCs w:val="24"/>
    </w:rPr>
  </w:style>
  <w:style w:type="character" w:customStyle="1" w:styleId="story-byline">
    <w:name w:val="story-byline"/>
    <w:rsid w:val="00243677"/>
  </w:style>
  <w:style w:type="character" w:customStyle="1" w:styleId="story-titleline">
    <w:name w:val="story-titleline"/>
    <w:rsid w:val="00243677"/>
  </w:style>
  <w:style w:type="paragraph" w:styleId="ListBullet2">
    <w:name w:val="List Bullet 2"/>
    <w:basedOn w:val="Normal"/>
    <w:rsid w:val="00243677"/>
    <w:pPr>
      <w:tabs>
        <w:tab w:val="num" w:pos="1440"/>
      </w:tabs>
      <w:ind w:left="1440" w:hanging="360"/>
    </w:pPr>
    <w:rPr>
      <w:rFonts w:eastAsia="Times New Roman"/>
      <w:b/>
      <w:szCs w:val="44"/>
    </w:rPr>
  </w:style>
  <w:style w:type="paragraph" w:customStyle="1" w:styleId="Cardnotunderlined0">
    <w:name w:val="Card not underlined"/>
    <w:basedOn w:val="Normal"/>
    <w:qFormat/>
    <w:rsid w:val="00243677"/>
    <w:rPr>
      <w:rFonts w:eastAsia="Times New Roman"/>
      <w:color w:val="000000"/>
      <w:sz w:val="10"/>
      <w:szCs w:val="24"/>
    </w:rPr>
  </w:style>
  <w:style w:type="character" w:customStyle="1" w:styleId="marron">
    <w:name w:val="marron"/>
    <w:rsid w:val="00243677"/>
  </w:style>
  <w:style w:type="character" w:customStyle="1" w:styleId="UnderlineCardChar0">
    <w:name w:val="Underline Card Char"/>
    <w:rsid w:val="00243677"/>
    <w:rPr>
      <w:sz w:val="22"/>
      <w:szCs w:val="24"/>
      <w:u w:val="single"/>
      <w:lang w:val="en-US" w:eastAsia="en-US" w:bidi="ar-SA"/>
    </w:rPr>
  </w:style>
  <w:style w:type="character" w:customStyle="1" w:styleId="SourcesCharChar1">
    <w:name w:val="Sources Char Char1"/>
    <w:rsid w:val="00243677"/>
    <w:rPr>
      <w:rFonts w:cs="Arial"/>
      <w:b/>
      <w:bCs/>
      <w:iCs/>
      <w:sz w:val="24"/>
      <w:szCs w:val="28"/>
      <w:lang w:val="en-US" w:eastAsia="en-US" w:bidi="ar-SA"/>
    </w:rPr>
  </w:style>
  <w:style w:type="paragraph" w:customStyle="1" w:styleId="OmniPage3">
    <w:name w:val="OmniPage #3"/>
    <w:basedOn w:val="Normal"/>
    <w:qFormat/>
    <w:rsid w:val="00243677"/>
    <w:rPr>
      <w:rFonts w:eastAsia="Times New Roman"/>
      <w:color w:val="000000"/>
      <w:sz w:val="20"/>
      <w:szCs w:val="20"/>
    </w:rPr>
  </w:style>
  <w:style w:type="paragraph" w:customStyle="1" w:styleId="OmniPage4">
    <w:name w:val="OmniPage #4"/>
    <w:basedOn w:val="Normal"/>
    <w:uiPriority w:val="99"/>
    <w:qFormat/>
    <w:rsid w:val="00243677"/>
    <w:rPr>
      <w:rFonts w:eastAsia="Times New Roman"/>
      <w:color w:val="000000"/>
      <w:sz w:val="20"/>
      <w:szCs w:val="20"/>
    </w:rPr>
  </w:style>
  <w:style w:type="paragraph" w:customStyle="1" w:styleId="OmniPage16">
    <w:name w:val="OmniPage #16"/>
    <w:basedOn w:val="Normal"/>
    <w:qFormat/>
    <w:rsid w:val="00243677"/>
    <w:rPr>
      <w:rFonts w:eastAsia="Times New Roman"/>
      <w:color w:val="000000"/>
      <w:sz w:val="20"/>
      <w:szCs w:val="20"/>
    </w:rPr>
  </w:style>
  <w:style w:type="paragraph" w:customStyle="1" w:styleId="OmniPage23">
    <w:name w:val="OmniPage #23"/>
    <w:basedOn w:val="Normal"/>
    <w:qFormat/>
    <w:rsid w:val="00243677"/>
    <w:rPr>
      <w:rFonts w:eastAsia="Times New Roman"/>
      <w:color w:val="000000"/>
      <w:sz w:val="20"/>
      <w:szCs w:val="20"/>
    </w:rPr>
  </w:style>
  <w:style w:type="paragraph" w:customStyle="1" w:styleId="OmniPage24">
    <w:name w:val="OmniPage #24"/>
    <w:basedOn w:val="Normal"/>
    <w:qFormat/>
    <w:rsid w:val="00243677"/>
    <w:rPr>
      <w:rFonts w:eastAsia="Times New Roman"/>
      <w:color w:val="000000"/>
      <w:sz w:val="20"/>
      <w:szCs w:val="20"/>
    </w:rPr>
  </w:style>
  <w:style w:type="paragraph" w:customStyle="1" w:styleId="OmniPage27">
    <w:name w:val="OmniPage #27"/>
    <w:basedOn w:val="Normal"/>
    <w:qFormat/>
    <w:rsid w:val="00243677"/>
    <w:rPr>
      <w:rFonts w:eastAsia="Times New Roman"/>
      <w:color w:val="000000"/>
      <w:sz w:val="20"/>
      <w:szCs w:val="20"/>
    </w:rPr>
  </w:style>
  <w:style w:type="paragraph" w:customStyle="1" w:styleId="OmniPage28">
    <w:name w:val="OmniPage #28"/>
    <w:basedOn w:val="Normal"/>
    <w:qFormat/>
    <w:rsid w:val="00243677"/>
    <w:rPr>
      <w:rFonts w:eastAsia="Times New Roman"/>
      <w:color w:val="000000"/>
      <w:sz w:val="20"/>
      <w:szCs w:val="20"/>
    </w:rPr>
  </w:style>
  <w:style w:type="paragraph" w:customStyle="1" w:styleId="OmniPage29">
    <w:name w:val="OmniPage #29"/>
    <w:basedOn w:val="Normal"/>
    <w:qFormat/>
    <w:rsid w:val="00243677"/>
    <w:rPr>
      <w:rFonts w:eastAsia="Times New Roman"/>
      <w:color w:val="000000"/>
      <w:sz w:val="20"/>
      <w:szCs w:val="20"/>
    </w:rPr>
  </w:style>
  <w:style w:type="paragraph" w:customStyle="1" w:styleId="OmniPage30">
    <w:name w:val="OmniPage #30"/>
    <w:basedOn w:val="Normal"/>
    <w:qFormat/>
    <w:rsid w:val="00243677"/>
    <w:rPr>
      <w:rFonts w:eastAsia="Times New Roman"/>
      <w:color w:val="000000"/>
      <w:sz w:val="20"/>
      <w:szCs w:val="20"/>
    </w:rPr>
  </w:style>
  <w:style w:type="paragraph" w:customStyle="1" w:styleId="OmniPage31">
    <w:name w:val="OmniPage #31"/>
    <w:basedOn w:val="Normal"/>
    <w:qFormat/>
    <w:rsid w:val="00243677"/>
    <w:rPr>
      <w:rFonts w:eastAsia="Times New Roman"/>
      <w:color w:val="000000"/>
      <w:sz w:val="20"/>
      <w:szCs w:val="20"/>
    </w:rPr>
  </w:style>
  <w:style w:type="paragraph" w:customStyle="1" w:styleId="OmniPage32">
    <w:name w:val="OmniPage #32"/>
    <w:basedOn w:val="Normal"/>
    <w:qFormat/>
    <w:rsid w:val="00243677"/>
    <w:rPr>
      <w:rFonts w:eastAsia="Times New Roman"/>
      <w:color w:val="000000"/>
      <w:sz w:val="20"/>
      <w:szCs w:val="20"/>
    </w:rPr>
  </w:style>
  <w:style w:type="paragraph" w:customStyle="1" w:styleId="OmniPage33">
    <w:name w:val="OmniPage #33"/>
    <w:basedOn w:val="Normal"/>
    <w:qFormat/>
    <w:rsid w:val="00243677"/>
    <w:rPr>
      <w:rFonts w:eastAsia="Times New Roman"/>
      <w:color w:val="000000"/>
      <w:sz w:val="20"/>
      <w:szCs w:val="20"/>
    </w:rPr>
  </w:style>
  <w:style w:type="paragraph" w:customStyle="1" w:styleId="OmniPage34">
    <w:name w:val="OmniPage #34"/>
    <w:basedOn w:val="Normal"/>
    <w:qFormat/>
    <w:rsid w:val="00243677"/>
    <w:rPr>
      <w:rFonts w:eastAsia="Times New Roman"/>
      <w:color w:val="000000"/>
      <w:sz w:val="20"/>
      <w:szCs w:val="20"/>
    </w:rPr>
  </w:style>
  <w:style w:type="paragraph" w:customStyle="1" w:styleId="OmniPage35">
    <w:name w:val="OmniPage #35"/>
    <w:basedOn w:val="Normal"/>
    <w:qFormat/>
    <w:rsid w:val="00243677"/>
    <w:rPr>
      <w:rFonts w:eastAsia="Times New Roman"/>
      <w:color w:val="000000"/>
      <w:sz w:val="20"/>
      <w:szCs w:val="20"/>
    </w:rPr>
  </w:style>
  <w:style w:type="paragraph" w:customStyle="1" w:styleId="OmniPage36">
    <w:name w:val="OmniPage #36"/>
    <w:basedOn w:val="Normal"/>
    <w:qFormat/>
    <w:rsid w:val="00243677"/>
    <w:rPr>
      <w:rFonts w:eastAsia="Times New Roman"/>
      <w:color w:val="000000"/>
      <w:sz w:val="20"/>
      <w:szCs w:val="20"/>
    </w:rPr>
  </w:style>
  <w:style w:type="paragraph" w:customStyle="1" w:styleId="OmniPage37">
    <w:name w:val="OmniPage #37"/>
    <w:basedOn w:val="Normal"/>
    <w:qFormat/>
    <w:rsid w:val="00243677"/>
    <w:rPr>
      <w:rFonts w:eastAsia="Times New Roman"/>
      <w:color w:val="000000"/>
      <w:sz w:val="20"/>
      <w:szCs w:val="20"/>
    </w:rPr>
  </w:style>
  <w:style w:type="paragraph" w:customStyle="1" w:styleId="OmniPage38">
    <w:name w:val="OmniPage #38"/>
    <w:basedOn w:val="Normal"/>
    <w:qFormat/>
    <w:rsid w:val="00243677"/>
    <w:rPr>
      <w:rFonts w:eastAsia="Times New Roman"/>
      <w:color w:val="000000"/>
      <w:sz w:val="20"/>
      <w:szCs w:val="20"/>
    </w:rPr>
  </w:style>
  <w:style w:type="paragraph" w:customStyle="1" w:styleId="OmniPage39">
    <w:name w:val="OmniPage #39"/>
    <w:basedOn w:val="Normal"/>
    <w:qFormat/>
    <w:rsid w:val="00243677"/>
    <w:rPr>
      <w:rFonts w:eastAsia="Times New Roman"/>
      <w:color w:val="000000"/>
      <w:sz w:val="20"/>
      <w:szCs w:val="20"/>
    </w:rPr>
  </w:style>
  <w:style w:type="paragraph" w:customStyle="1" w:styleId="OmniPage40">
    <w:name w:val="OmniPage #40"/>
    <w:basedOn w:val="Normal"/>
    <w:qFormat/>
    <w:rsid w:val="00243677"/>
    <w:rPr>
      <w:rFonts w:eastAsia="Times New Roman"/>
      <w:color w:val="000000"/>
      <w:sz w:val="20"/>
      <w:szCs w:val="20"/>
    </w:rPr>
  </w:style>
  <w:style w:type="paragraph" w:customStyle="1" w:styleId="OmniPage41">
    <w:name w:val="OmniPage #41"/>
    <w:basedOn w:val="Normal"/>
    <w:qFormat/>
    <w:rsid w:val="00243677"/>
    <w:rPr>
      <w:rFonts w:eastAsia="Times New Roman"/>
      <w:color w:val="000000"/>
      <w:sz w:val="20"/>
      <w:szCs w:val="20"/>
    </w:rPr>
  </w:style>
  <w:style w:type="paragraph" w:customStyle="1" w:styleId="OmniPage42">
    <w:name w:val="OmniPage #42"/>
    <w:basedOn w:val="Normal"/>
    <w:qFormat/>
    <w:rsid w:val="00243677"/>
    <w:rPr>
      <w:rFonts w:eastAsia="Times New Roman"/>
      <w:color w:val="000000"/>
      <w:sz w:val="20"/>
      <w:szCs w:val="20"/>
    </w:rPr>
  </w:style>
  <w:style w:type="paragraph" w:customStyle="1" w:styleId="OmniPage43">
    <w:name w:val="OmniPage #43"/>
    <w:basedOn w:val="Normal"/>
    <w:qFormat/>
    <w:rsid w:val="00243677"/>
    <w:rPr>
      <w:rFonts w:eastAsia="Times New Roman"/>
      <w:color w:val="000000"/>
      <w:sz w:val="20"/>
      <w:szCs w:val="20"/>
    </w:rPr>
  </w:style>
  <w:style w:type="paragraph" w:customStyle="1" w:styleId="OmniPage44">
    <w:name w:val="OmniPage #44"/>
    <w:basedOn w:val="Normal"/>
    <w:qFormat/>
    <w:rsid w:val="00243677"/>
    <w:rPr>
      <w:rFonts w:eastAsia="Times New Roman"/>
      <w:color w:val="000000"/>
      <w:sz w:val="20"/>
      <w:szCs w:val="20"/>
    </w:rPr>
  </w:style>
  <w:style w:type="paragraph" w:customStyle="1" w:styleId="OmniPage45">
    <w:name w:val="OmniPage #45"/>
    <w:basedOn w:val="Normal"/>
    <w:qFormat/>
    <w:rsid w:val="00243677"/>
    <w:rPr>
      <w:rFonts w:eastAsia="Times New Roman"/>
      <w:color w:val="000000"/>
      <w:sz w:val="20"/>
      <w:szCs w:val="20"/>
    </w:rPr>
  </w:style>
  <w:style w:type="paragraph" w:customStyle="1" w:styleId="OmniPage46">
    <w:name w:val="OmniPage #46"/>
    <w:basedOn w:val="Normal"/>
    <w:qFormat/>
    <w:rsid w:val="00243677"/>
    <w:rPr>
      <w:rFonts w:eastAsia="Times New Roman"/>
      <w:color w:val="000000"/>
      <w:sz w:val="20"/>
      <w:szCs w:val="20"/>
    </w:rPr>
  </w:style>
  <w:style w:type="paragraph" w:customStyle="1" w:styleId="OmniPage47">
    <w:name w:val="OmniPage #47"/>
    <w:basedOn w:val="Normal"/>
    <w:qFormat/>
    <w:rsid w:val="00243677"/>
    <w:rPr>
      <w:rFonts w:eastAsia="Times New Roman"/>
      <w:color w:val="000000"/>
      <w:sz w:val="20"/>
      <w:szCs w:val="20"/>
    </w:rPr>
  </w:style>
  <w:style w:type="paragraph" w:customStyle="1" w:styleId="OmniPage48">
    <w:name w:val="OmniPage #48"/>
    <w:basedOn w:val="Normal"/>
    <w:qFormat/>
    <w:rsid w:val="00243677"/>
    <w:rPr>
      <w:rFonts w:eastAsia="Times New Roman"/>
      <w:color w:val="000000"/>
      <w:sz w:val="20"/>
      <w:szCs w:val="20"/>
    </w:rPr>
  </w:style>
  <w:style w:type="paragraph" w:customStyle="1" w:styleId="OmniPage49">
    <w:name w:val="OmniPage #49"/>
    <w:basedOn w:val="Normal"/>
    <w:qFormat/>
    <w:rsid w:val="00243677"/>
    <w:rPr>
      <w:rFonts w:eastAsia="Times New Roman"/>
      <w:color w:val="000000"/>
      <w:sz w:val="20"/>
      <w:szCs w:val="20"/>
    </w:rPr>
  </w:style>
  <w:style w:type="paragraph" w:customStyle="1" w:styleId="OmniPage50">
    <w:name w:val="OmniPage #50"/>
    <w:basedOn w:val="Normal"/>
    <w:qFormat/>
    <w:rsid w:val="00243677"/>
    <w:rPr>
      <w:rFonts w:eastAsia="Times New Roman"/>
      <w:color w:val="000000"/>
      <w:sz w:val="20"/>
      <w:szCs w:val="20"/>
    </w:rPr>
  </w:style>
  <w:style w:type="paragraph" w:customStyle="1" w:styleId="OmniPage51">
    <w:name w:val="OmniPage #51"/>
    <w:basedOn w:val="Normal"/>
    <w:qFormat/>
    <w:rsid w:val="00243677"/>
    <w:rPr>
      <w:rFonts w:eastAsia="Times New Roman"/>
      <w:color w:val="000000"/>
      <w:sz w:val="20"/>
      <w:szCs w:val="20"/>
    </w:rPr>
  </w:style>
  <w:style w:type="paragraph" w:customStyle="1" w:styleId="OmniPage52">
    <w:name w:val="OmniPage #52"/>
    <w:basedOn w:val="Normal"/>
    <w:qFormat/>
    <w:rsid w:val="00243677"/>
    <w:rPr>
      <w:rFonts w:eastAsia="Times New Roman"/>
      <w:color w:val="000000"/>
      <w:sz w:val="20"/>
      <w:szCs w:val="20"/>
    </w:rPr>
  </w:style>
  <w:style w:type="paragraph" w:customStyle="1" w:styleId="OmniPage53">
    <w:name w:val="OmniPage #53"/>
    <w:basedOn w:val="Normal"/>
    <w:qFormat/>
    <w:rsid w:val="00243677"/>
    <w:rPr>
      <w:rFonts w:eastAsia="Times New Roman"/>
      <w:color w:val="000000"/>
      <w:sz w:val="20"/>
      <w:szCs w:val="20"/>
    </w:rPr>
  </w:style>
  <w:style w:type="paragraph" w:customStyle="1" w:styleId="OmniPage54">
    <w:name w:val="OmniPage #54"/>
    <w:basedOn w:val="Normal"/>
    <w:qFormat/>
    <w:rsid w:val="00243677"/>
    <w:rPr>
      <w:rFonts w:eastAsia="Times New Roman"/>
      <w:color w:val="000000"/>
      <w:sz w:val="20"/>
      <w:szCs w:val="20"/>
    </w:rPr>
  </w:style>
  <w:style w:type="paragraph" w:customStyle="1" w:styleId="OmniPage55">
    <w:name w:val="OmniPage #55"/>
    <w:basedOn w:val="Normal"/>
    <w:qFormat/>
    <w:rsid w:val="00243677"/>
    <w:rPr>
      <w:rFonts w:eastAsia="Times New Roman"/>
      <w:color w:val="000000"/>
      <w:sz w:val="20"/>
      <w:szCs w:val="20"/>
    </w:rPr>
  </w:style>
  <w:style w:type="paragraph" w:customStyle="1" w:styleId="OmniPage56">
    <w:name w:val="OmniPage #56"/>
    <w:basedOn w:val="Normal"/>
    <w:qFormat/>
    <w:rsid w:val="00243677"/>
    <w:rPr>
      <w:rFonts w:eastAsia="Times New Roman"/>
      <w:color w:val="000000"/>
      <w:sz w:val="20"/>
      <w:szCs w:val="20"/>
    </w:rPr>
  </w:style>
  <w:style w:type="paragraph" w:customStyle="1" w:styleId="OmniPage57">
    <w:name w:val="OmniPage #57"/>
    <w:basedOn w:val="Normal"/>
    <w:qFormat/>
    <w:rsid w:val="00243677"/>
    <w:rPr>
      <w:rFonts w:eastAsia="Times New Roman"/>
      <w:color w:val="000000"/>
      <w:sz w:val="20"/>
      <w:szCs w:val="20"/>
    </w:rPr>
  </w:style>
  <w:style w:type="paragraph" w:customStyle="1" w:styleId="OmniPage58">
    <w:name w:val="OmniPage #58"/>
    <w:basedOn w:val="Normal"/>
    <w:qFormat/>
    <w:rsid w:val="00243677"/>
    <w:rPr>
      <w:rFonts w:eastAsia="Times New Roman"/>
      <w:color w:val="000000"/>
      <w:sz w:val="20"/>
      <w:szCs w:val="20"/>
    </w:rPr>
  </w:style>
  <w:style w:type="paragraph" w:customStyle="1" w:styleId="OmniPage59">
    <w:name w:val="OmniPage #59"/>
    <w:basedOn w:val="Normal"/>
    <w:qFormat/>
    <w:rsid w:val="00243677"/>
    <w:rPr>
      <w:rFonts w:eastAsia="Times New Roman"/>
      <w:color w:val="000000"/>
      <w:sz w:val="20"/>
      <w:szCs w:val="20"/>
    </w:rPr>
  </w:style>
  <w:style w:type="paragraph" w:customStyle="1" w:styleId="OmniPage60">
    <w:name w:val="OmniPage #60"/>
    <w:basedOn w:val="Normal"/>
    <w:qFormat/>
    <w:rsid w:val="00243677"/>
    <w:rPr>
      <w:rFonts w:eastAsia="Times New Roman"/>
      <w:color w:val="000000"/>
      <w:sz w:val="20"/>
      <w:szCs w:val="20"/>
    </w:rPr>
  </w:style>
  <w:style w:type="paragraph" w:customStyle="1" w:styleId="OmniPage61">
    <w:name w:val="OmniPage #61"/>
    <w:basedOn w:val="Normal"/>
    <w:qFormat/>
    <w:rsid w:val="00243677"/>
    <w:rPr>
      <w:rFonts w:eastAsia="Times New Roman"/>
      <w:color w:val="000000"/>
      <w:sz w:val="20"/>
      <w:szCs w:val="20"/>
    </w:rPr>
  </w:style>
  <w:style w:type="paragraph" w:customStyle="1" w:styleId="OmniPage62">
    <w:name w:val="OmniPage #62"/>
    <w:basedOn w:val="Normal"/>
    <w:qFormat/>
    <w:rsid w:val="00243677"/>
    <w:rPr>
      <w:rFonts w:eastAsia="Times New Roman"/>
      <w:color w:val="000000"/>
      <w:sz w:val="20"/>
      <w:szCs w:val="20"/>
    </w:rPr>
  </w:style>
  <w:style w:type="paragraph" w:customStyle="1" w:styleId="OmniPage63">
    <w:name w:val="OmniPage #63"/>
    <w:basedOn w:val="Normal"/>
    <w:qFormat/>
    <w:rsid w:val="00243677"/>
    <w:rPr>
      <w:rFonts w:eastAsia="Times New Roman"/>
      <w:color w:val="000000"/>
      <w:sz w:val="20"/>
      <w:szCs w:val="20"/>
    </w:rPr>
  </w:style>
  <w:style w:type="paragraph" w:customStyle="1" w:styleId="OmniPage64">
    <w:name w:val="OmniPage #64"/>
    <w:basedOn w:val="Normal"/>
    <w:qFormat/>
    <w:rsid w:val="00243677"/>
    <w:rPr>
      <w:rFonts w:eastAsia="Times New Roman"/>
      <w:color w:val="000000"/>
      <w:sz w:val="20"/>
      <w:szCs w:val="20"/>
    </w:rPr>
  </w:style>
  <w:style w:type="paragraph" w:customStyle="1" w:styleId="OmniPage65">
    <w:name w:val="OmniPage #65"/>
    <w:basedOn w:val="Normal"/>
    <w:qFormat/>
    <w:rsid w:val="00243677"/>
    <w:rPr>
      <w:rFonts w:eastAsia="Times New Roman"/>
      <w:color w:val="000000"/>
      <w:sz w:val="20"/>
      <w:szCs w:val="20"/>
    </w:rPr>
  </w:style>
  <w:style w:type="paragraph" w:customStyle="1" w:styleId="OmniPage66">
    <w:name w:val="OmniPage #66"/>
    <w:basedOn w:val="Normal"/>
    <w:qFormat/>
    <w:rsid w:val="00243677"/>
    <w:rPr>
      <w:rFonts w:eastAsia="Times New Roman"/>
      <w:color w:val="000000"/>
      <w:sz w:val="20"/>
      <w:szCs w:val="20"/>
    </w:rPr>
  </w:style>
  <w:style w:type="paragraph" w:customStyle="1" w:styleId="OmniPage67">
    <w:name w:val="OmniPage #67"/>
    <w:basedOn w:val="Normal"/>
    <w:qFormat/>
    <w:rsid w:val="00243677"/>
    <w:rPr>
      <w:rFonts w:eastAsia="Times New Roman"/>
      <w:color w:val="000000"/>
      <w:sz w:val="20"/>
      <w:szCs w:val="20"/>
    </w:rPr>
  </w:style>
  <w:style w:type="paragraph" w:customStyle="1" w:styleId="OmniPage68">
    <w:name w:val="OmniPage #68"/>
    <w:basedOn w:val="Normal"/>
    <w:qFormat/>
    <w:rsid w:val="00243677"/>
    <w:rPr>
      <w:rFonts w:eastAsia="Times New Roman"/>
      <w:color w:val="000000"/>
      <w:sz w:val="20"/>
      <w:szCs w:val="20"/>
    </w:rPr>
  </w:style>
  <w:style w:type="paragraph" w:customStyle="1" w:styleId="OmniPage69">
    <w:name w:val="OmniPage #69"/>
    <w:basedOn w:val="Normal"/>
    <w:qFormat/>
    <w:rsid w:val="00243677"/>
    <w:rPr>
      <w:rFonts w:eastAsia="Times New Roman"/>
      <w:color w:val="000000"/>
      <w:sz w:val="20"/>
      <w:szCs w:val="20"/>
    </w:rPr>
  </w:style>
  <w:style w:type="paragraph" w:customStyle="1" w:styleId="OmniPage70">
    <w:name w:val="OmniPage #70"/>
    <w:basedOn w:val="Normal"/>
    <w:qFormat/>
    <w:rsid w:val="00243677"/>
    <w:rPr>
      <w:rFonts w:eastAsia="Times New Roman"/>
      <w:color w:val="000000"/>
      <w:sz w:val="20"/>
      <w:szCs w:val="20"/>
    </w:rPr>
  </w:style>
  <w:style w:type="paragraph" w:customStyle="1" w:styleId="OmniPage71">
    <w:name w:val="OmniPage #71"/>
    <w:basedOn w:val="Normal"/>
    <w:qFormat/>
    <w:rsid w:val="00243677"/>
    <w:rPr>
      <w:rFonts w:eastAsia="Times New Roman"/>
      <w:color w:val="000000"/>
      <w:sz w:val="20"/>
      <w:szCs w:val="20"/>
    </w:rPr>
  </w:style>
  <w:style w:type="table" w:customStyle="1" w:styleId="MediumGrid22">
    <w:name w:val="Medium Grid 22"/>
    <w:basedOn w:val="TableNormal"/>
    <w:uiPriority w:val="68"/>
    <w:rsid w:val="00243677"/>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243677"/>
    <w:rPr>
      <w:rFonts w:eastAsia="Times New Roman"/>
      <w:szCs w:val="20"/>
    </w:rPr>
  </w:style>
  <w:style w:type="character" w:customStyle="1" w:styleId="infoChar">
    <w:name w:val="info Char"/>
    <w:link w:val="info"/>
    <w:locked/>
    <w:rsid w:val="00243677"/>
    <w:rPr>
      <w:rFonts w:ascii="Calibri" w:eastAsia="Times New Roman" w:hAnsi="Calibri" w:cs="Calibri"/>
      <w:szCs w:val="20"/>
    </w:rPr>
  </w:style>
  <w:style w:type="character" w:customStyle="1" w:styleId="address">
    <w:name w:val="address"/>
    <w:rsid w:val="00243677"/>
    <w:rPr>
      <w:rFonts w:cs="Times New Roman"/>
    </w:rPr>
  </w:style>
  <w:style w:type="character" w:customStyle="1" w:styleId="createby">
    <w:name w:val="createby"/>
    <w:rsid w:val="00243677"/>
  </w:style>
  <w:style w:type="paragraph" w:customStyle="1" w:styleId="Heading4Cite">
    <w:name w:val="Heading 4 Cite"/>
    <w:basedOn w:val="Normal"/>
    <w:link w:val="Heading4CiteChar"/>
    <w:autoRedefine/>
    <w:qFormat/>
    <w:rsid w:val="00243677"/>
    <w:rPr>
      <w:rFonts w:eastAsia="Times New Roman"/>
      <w:sz w:val="20"/>
      <w:szCs w:val="24"/>
    </w:rPr>
  </w:style>
  <w:style w:type="character" w:customStyle="1" w:styleId="Heading4CiteChar">
    <w:name w:val="Heading 4 Cite Char"/>
    <w:link w:val="Heading4Cite"/>
    <w:rsid w:val="00243677"/>
    <w:rPr>
      <w:rFonts w:ascii="Calibri" w:eastAsia="Times New Roman" w:hAnsi="Calibri" w:cs="Calibri"/>
      <w:sz w:val="20"/>
      <w:szCs w:val="24"/>
    </w:rPr>
  </w:style>
  <w:style w:type="paragraph" w:customStyle="1" w:styleId="Heading5SizeDown">
    <w:name w:val="Heading 5 Size Down"/>
    <w:basedOn w:val="Normal"/>
    <w:link w:val="Heading5SizeDownChar"/>
    <w:autoRedefine/>
    <w:uiPriority w:val="99"/>
    <w:qFormat/>
    <w:rsid w:val="00243677"/>
    <w:pPr>
      <w:tabs>
        <w:tab w:val="left" w:pos="1440"/>
      </w:tabs>
    </w:pPr>
    <w:rPr>
      <w:rFonts w:eastAsia="Times New Roman"/>
      <w:sz w:val="20"/>
      <w:szCs w:val="16"/>
    </w:rPr>
  </w:style>
  <w:style w:type="character" w:customStyle="1" w:styleId="Heading5SizeDownChar">
    <w:name w:val="Heading 5 Size Down Char"/>
    <w:link w:val="Heading5SizeDown"/>
    <w:uiPriority w:val="99"/>
    <w:rsid w:val="00243677"/>
    <w:rPr>
      <w:rFonts w:ascii="Calibri" w:eastAsia="Times New Roman" w:hAnsi="Calibri" w:cs="Calibri"/>
      <w:sz w:val="20"/>
      <w:szCs w:val="16"/>
    </w:rPr>
  </w:style>
  <w:style w:type="character" w:customStyle="1" w:styleId="quote-right">
    <w:name w:val="quote-right"/>
    <w:rsid w:val="00243677"/>
  </w:style>
  <w:style w:type="character" w:customStyle="1" w:styleId="smallcase">
    <w:name w:val="smallcase"/>
    <w:rsid w:val="00243677"/>
  </w:style>
  <w:style w:type="character" w:customStyle="1" w:styleId="ft0">
    <w:name w:val="ft0"/>
    <w:rsid w:val="00243677"/>
  </w:style>
  <w:style w:type="character" w:customStyle="1" w:styleId="ft2">
    <w:name w:val="ft2"/>
    <w:rsid w:val="00243677"/>
  </w:style>
  <w:style w:type="character" w:customStyle="1" w:styleId="ft3">
    <w:name w:val="ft3"/>
    <w:rsid w:val="00243677"/>
  </w:style>
  <w:style w:type="character" w:customStyle="1" w:styleId="StyleTimesNewRoman12ptBold1">
    <w:name w:val="Style Times New Roman 12 pt Bold1"/>
    <w:rsid w:val="00243677"/>
    <w:rPr>
      <w:b/>
      <w:bCs/>
      <w:sz w:val="24"/>
    </w:rPr>
  </w:style>
  <w:style w:type="paragraph" w:customStyle="1" w:styleId="Unhighlighted">
    <w:name w:val="Unhighlighted"/>
    <w:basedOn w:val="Normal"/>
    <w:link w:val="UnhighlightedChar"/>
    <w:autoRedefine/>
    <w:qFormat/>
    <w:rsid w:val="00243677"/>
    <w:rPr>
      <w:rFonts w:eastAsia="Times New Roman"/>
      <w:sz w:val="12"/>
      <w:szCs w:val="24"/>
    </w:rPr>
  </w:style>
  <w:style w:type="character" w:customStyle="1" w:styleId="UnhighlightedChar">
    <w:name w:val="Unhighlighted Char"/>
    <w:link w:val="Unhighlighted"/>
    <w:rsid w:val="00243677"/>
    <w:rPr>
      <w:rFonts w:ascii="Calibri" w:eastAsia="Times New Roman" w:hAnsi="Calibri" w:cs="Calibri"/>
      <w:sz w:val="12"/>
      <w:szCs w:val="24"/>
    </w:rPr>
  </w:style>
  <w:style w:type="character" w:customStyle="1" w:styleId="CircledChar2">
    <w:name w:val="Circled Char2"/>
    <w:rsid w:val="00243677"/>
    <w:rPr>
      <w:rFonts w:eastAsia="MS Mincho"/>
      <w:b/>
      <w:szCs w:val="24"/>
      <w:u w:val="single"/>
      <w:lang w:val="en-US" w:eastAsia="ja-JP" w:bidi="ar-SA"/>
    </w:rPr>
  </w:style>
  <w:style w:type="character" w:customStyle="1" w:styleId="SmallTextChar2">
    <w:name w:val="Small Text Char2"/>
    <w:rsid w:val="00243677"/>
    <w:rPr>
      <w:rFonts w:eastAsia="MS Mincho"/>
      <w:sz w:val="15"/>
      <w:szCs w:val="24"/>
      <w:lang w:val="en-US" w:eastAsia="ja-JP" w:bidi="ar-SA"/>
    </w:rPr>
  </w:style>
  <w:style w:type="character" w:customStyle="1" w:styleId="BoldandUnderlineCharCharCharCharChar1">
    <w:name w:val="Bold and Underline Char Char Char Char Char1"/>
    <w:rsid w:val="00243677"/>
    <w:rPr>
      <w:b/>
      <w:szCs w:val="24"/>
      <w:u w:val="single"/>
      <w:lang w:val="en-US" w:eastAsia="en-US" w:bidi="ar-SA"/>
    </w:rPr>
  </w:style>
  <w:style w:type="character" w:customStyle="1" w:styleId="SmallCardChar">
    <w:name w:val="Small Card Char"/>
    <w:rsid w:val="00243677"/>
    <w:rPr>
      <w:rFonts w:ascii="Palatino Linotype" w:eastAsia="Times New Roman" w:hAnsi="Palatino Linotype"/>
      <w:sz w:val="12"/>
      <w:szCs w:val="24"/>
    </w:rPr>
  </w:style>
  <w:style w:type="character" w:customStyle="1" w:styleId="StyleBoldUnderline10ptBold">
    <w:name w:val="Style Bold Underline + 10 pt Bold"/>
    <w:rsid w:val="00243677"/>
    <w:rPr>
      <w:b/>
      <w:bCs/>
      <w:sz w:val="20"/>
      <w:u w:val="thick"/>
    </w:rPr>
  </w:style>
  <w:style w:type="character" w:customStyle="1" w:styleId="separator">
    <w:name w:val="separator"/>
    <w:rsid w:val="00243677"/>
  </w:style>
  <w:style w:type="paragraph" w:customStyle="1" w:styleId="PageHeader">
    <w:name w:val="Page Header"/>
    <w:basedOn w:val="Normal"/>
    <w:link w:val="PageHeaderChar"/>
    <w:uiPriority w:val="99"/>
    <w:qFormat/>
    <w:rsid w:val="00243677"/>
    <w:pPr>
      <w:jc w:val="center"/>
    </w:pPr>
    <w:rPr>
      <w:rFonts w:eastAsia="SimSun"/>
      <w:b/>
      <w:sz w:val="36"/>
      <w:szCs w:val="36"/>
      <w:lang w:eastAsia="zh-CN"/>
    </w:rPr>
  </w:style>
  <w:style w:type="character" w:customStyle="1" w:styleId="PageHeaderChar">
    <w:name w:val="Page Header Char"/>
    <w:link w:val="PageHeader"/>
    <w:uiPriority w:val="99"/>
    <w:rsid w:val="00243677"/>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243677"/>
    <w:pPr>
      <w:ind w:left="720"/>
    </w:pPr>
    <w:rPr>
      <w:rFonts w:eastAsia="Times New Roman"/>
      <w:b/>
      <w:szCs w:val="24"/>
      <w:u w:val="single"/>
    </w:rPr>
  </w:style>
  <w:style w:type="paragraph" w:customStyle="1" w:styleId="NormalNoUnderline">
    <w:name w:val="Normal + No Underline"/>
    <w:basedOn w:val="Normal"/>
    <w:link w:val="NormalNoUnderlineChar"/>
    <w:qFormat/>
    <w:rsid w:val="00243677"/>
    <w:pPr>
      <w:ind w:left="720"/>
    </w:pPr>
    <w:rPr>
      <w:rFonts w:eastAsia="Times New Roman"/>
      <w:sz w:val="12"/>
      <w:szCs w:val="24"/>
    </w:rPr>
  </w:style>
  <w:style w:type="character" w:customStyle="1" w:styleId="NormalUnderlineChar0">
    <w:name w:val="Normal + Underline Char"/>
    <w:link w:val="NormalUnderline0"/>
    <w:rsid w:val="00243677"/>
    <w:rPr>
      <w:rFonts w:ascii="Calibri" w:eastAsia="Times New Roman" w:hAnsi="Calibri" w:cs="Calibri"/>
      <w:b/>
      <w:szCs w:val="24"/>
      <w:u w:val="single"/>
    </w:rPr>
  </w:style>
  <w:style w:type="character" w:customStyle="1" w:styleId="NormalNoUnderlineChar">
    <w:name w:val="Normal + No Underline Char"/>
    <w:link w:val="NormalNoUnderline"/>
    <w:rsid w:val="00243677"/>
    <w:rPr>
      <w:rFonts w:ascii="Calibri" w:eastAsia="Times New Roman" w:hAnsi="Calibri" w:cs="Calibri"/>
      <w:sz w:val="12"/>
      <w:szCs w:val="24"/>
    </w:rPr>
  </w:style>
  <w:style w:type="paragraph" w:customStyle="1" w:styleId="TagCite1">
    <w:name w:val="Tag Cite"/>
    <w:basedOn w:val="PageHeader"/>
    <w:link w:val="TagCiteChar2"/>
    <w:qFormat/>
    <w:rsid w:val="00243677"/>
    <w:pPr>
      <w:jc w:val="left"/>
    </w:pPr>
    <w:rPr>
      <w:sz w:val="24"/>
      <w:szCs w:val="24"/>
    </w:rPr>
  </w:style>
  <w:style w:type="character" w:customStyle="1" w:styleId="TagCiteChar2">
    <w:name w:val="Tag Cite Char"/>
    <w:link w:val="TagCite1"/>
    <w:rsid w:val="00243677"/>
    <w:rPr>
      <w:rFonts w:ascii="Calibri" w:eastAsia="SimSun" w:hAnsi="Calibri" w:cs="Calibri"/>
      <w:b/>
      <w:sz w:val="24"/>
      <w:szCs w:val="24"/>
      <w:lang w:eastAsia="zh-CN"/>
    </w:rPr>
  </w:style>
  <w:style w:type="character" w:customStyle="1" w:styleId="smalllink">
    <w:name w:val="smalllink"/>
    <w:rsid w:val="00243677"/>
  </w:style>
  <w:style w:type="character" w:customStyle="1" w:styleId="bighead1">
    <w:name w:val="bighead1"/>
    <w:rsid w:val="00243677"/>
    <w:rPr>
      <w:rFonts w:ascii="Verdana" w:hAnsi="Verdana" w:hint="default"/>
      <w:b/>
      <w:bCs/>
      <w:sz w:val="27"/>
      <w:szCs w:val="27"/>
    </w:rPr>
  </w:style>
  <w:style w:type="character" w:customStyle="1" w:styleId="Underline-WFU">
    <w:name w:val="Underline-WFU"/>
    <w:uiPriority w:val="1"/>
    <w:qFormat/>
    <w:rsid w:val="00243677"/>
    <w:rPr>
      <w:rFonts w:ascii="Cambria" w:hAnsi="Cambria"/>
      <w:sz w:val="21"/>
      <w:u w:val="single"/>
    </w:rPr>
  </w:style>
  <w:style w:type="paragraph" w:customStyle="1" w:styleId="Tiny-WFU">
    <w:name w:val="Tiny-WFU"/>
    <w:basedOn w:val="Normal"/>
    <w:qFormat/>
    <w:rsid w:val="00243677"/>
    <w:rPr>
      <w:rFonts w:ascii="Cambria" w:eastAsia="Malgun Gothic" w:hAnsi="Cambria"/>
      <w:sz w:val="12"/>
      <w:lang w:eastAsia="ko-KR"/>
    </w:rPr>
  </w:style>
  <w:style w:type="character" w:customStyle="1" w:styleId="UnunderlinedTextChar">
    <w:name w:val="Ununderlined Text Char"/>
    <w:link w:val="UnunderlinedText"/>
    <w:rsid w:val="00243677"/>
    <w:rPr>
      <w:sz w:val="12"/>
    </w:rPr>
  </w:style>
  <w:style w:type="paragraph" w:customStyle="1" w:styleId="UnunderlinedText">
    <w:name w:val="Ununderlined Text"/>
    <w:basedOn w:val="Normal"/>
    <w:link w:val="UnunderlinedTextChar"/>
    <w:autoRedefine/>
    <w:qFormat/>
    <w:rsid w:val="00243677"/>
    <w:rPr>
      <w:rFonts w:asciiTheme="minorHAnsi" w:hAnsiTheme="minorHAnsi" w:cstheme="minorBidi"/>
      <w:sz w:val="12"/>
    </w:rPr>
  </w:style>
  <w:style w:type="character" w:customStyle="1" w:styleId="CardsFont6ptChar1">
    <w:name w:val="Cards + Font: 6 pt Char1"/>
    <w:link w:val="CardsFont6pt"/>
    <w:uiPriority w:val="99"/>
    <w:locked/>
    <w:rsid w:val="00243677"/>
    <w:rPr>
      <w:rFonts w:ascii="Times New Roman" w:eastAsia="Times New Roman" w:hAnsi="Times New Roman" w:cs="Times New Roman"/>
      <w:sz w:val="12"/>
      <w:szCs w:val="24"/>
    </w:rPr>
  </w:style>
  <w:style w:type="character" w:customStyle="1" w:styleId="CardTextCharChar">
    <w:name w:val="Card Text Char Char"/>
    <w:rsid w:val="00243677"/>
    <w:rPr>
      <w:rFonts w:ascii="Arial" w:hAnsi="Arial"/>
      <w:sz w:val="16"/>
      <w:szCs w:val="24"/>
    </w:rPr>
  </w:style>
  <w:style w:type="paragraph" w:customStyle="1" w:styleId="Indentation">
    <w:name w:val="Indentation"/>
    <w:basedOn w:val="Normal"/>
    <w:uiPriority w:val="99"/>
    <w:qFormat/>
    <w:rsid w:val="00243677"/>
    <w:pPr>
      <w:ind w:left="288" w:right="288"/>
    </w:pPr>
    <w:rPr>
      <w:rFonts w:eastAsia="Calibri"/>
    </w:rPr>
  </w:style>
  <w:style w:type="character" w:customStyle="1" w:styleId="left-date1">
    <w:name w:val="left-date1"/>
    <w:rsid w:val="00243677"/>
    <w:rPr>
      <w:rFonts w:ascii="Verdana" w:hAnsi="Verdana" w:hint="default"/>
      <w:color w:val="666666"/>
      <w:sz w:val="14"/>
      <w:szCs w:val="14"/>
    </w:rPr>
  </w:style>
  <w:style w:type="character" w:customStyle="1" w:styleId="Bodytext31">
    <w:name w:val="Body text (3)"/>
    <w:basedOn w:val="DefaultParagraphFont"/>
    <w:rsid w:val="00243677"/>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243677"/>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243677"/>
    <w:pPr>
      <w:spacing w:before="100" w:beforeAutospacing="1" w:after="100" w:afterAutospacing="1"/>
    </w:pPr>
    <w:rPr>
      <w:rFonts w:eastAsia="Times New Roman"/>
      <w:szCs w:val="24"/>
    </w:rPr>
  </w:style>
  <w:style w:type="character" w:customStyle="1" w:styleId="Title2">
    <w:name w:val="Title2"/>
    <w:basedOn w:val="DefaultParagraphFont"/>
    <w:rsid w:val="00243677"/>
  </w:style>
  <w:style w:type="character" w:customStyle="1" w:styleId="list-comma">
    <w:name w:val="list-comma"/>
    <w:basedOn w:val="DefaultParagraphFont"/>
    <w:rsid w:val="00243677"/>
  </w:style>
  <w:style w:type="character" w:customStyle="1" w:styleId="livefyre-commentcount">
    <w:name w:val="livefyre-commentcount"/>
    <w:basedOn w:val="DefaultParagraphFont"/>
    <w:rsid w:val="00243677"/>
  </w:style>
  <w:style w:type="character" w:customStyle="1" w:styleId="ata11y">
    <w:name w:val="at_a11y"/>
    <w:basedOn w:val="DefaultParagraphFont"/>
    <w:rsid w:val="00243677"/>
  </w:style>
  <w:style w:type="character" w:customStyle="1" w:styleId="Picturecaption2">
    <w:name w:val="Picture caption (2)_"/>
    <w:basedOn w:val="DefaultParagraphFont"/>
    <w:link w:val="Picturecaption20"/>
    <w:rsid w:val="00243677"/>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243677"/>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243677"/>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243677"/>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243677"/>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243677"/>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243677"/>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243677"/>
  </w:style>
  <w:style w:type="character" w:customStyle="1" w:styleId="wsodqchgshow">
    <w:name w:val="wsodq_chgshow"/>
    <w:basedOn w:val="DefaultParagraphFont"/>
    <w:rsid w:val="00243677"/>
  </w:style>
  <w:style w:type="character" w:customStyle="1" w:styleId="greenposchange">
    <w:name w:val="green_pos_change"/>
    <w:basedOn w:val="DefaultParagraphFont"/>
    <w:rsid w:val="00243677"/>
  </w:style>
  <w:style w:type="character" w:customStyle="1" w:styleId="image-credit">
    <w:name w:val="image-credit"/>
    <w:basedOn w:val="DefaultParagraphFont"/>
    <w:rsid w:val="00243677"/>
  </w:style>
  <w:style w:type="paragraph" w:customStyle="1" w:styleId="gascontcredit">
    <w:name w:val="gas_cont_credit"/>
    <w:basedOn w:val="Normal"/>
    <w:qFormat/>
    <w:rsid w:val="00243677"/>
    <w:pPr>
      <w:spacing w:before="100" w:beforeAutospacing="1" w:after="100" w:afterAutospacing="1"/>
    </w:pPr>
    <w:rPr>
      <w:rFonts w:eastAsia="Times New Roman"/>
      <w:szCs w:val="24"/>
    </w:rPr>
  </w:style>
  <w:style w:type="character" w:customStyle="1" w:styleId="sup1">
    <w:name w:val="sup1"/>
    <w:rsid w:val="00243677"/>
    <w:rPr>
      <w:rFonts w:ascii="Times New Roman" w:hAnsi="Times New Roman" w:cs="Times New Roman" w:hint="default"/>
      <w:color w:val="000000"/>
      <w:shd w:val="clear" w:color="auto" w:fill="FEFFCF"/>
    </w:rPr>
  </w:style>
  <w:style w:type="character" w:customStyle="1" w:styleId="pgnum1">
    <w:name w:val="pgnum1"/>
    <w:rsid w:val="00243677"/>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243677"/>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243677"/>
    <w:pPr>
      <w:autoSpaceDE w:val="0"/>
      <w:autoSpaceDN w:val="0"/>
      <w:adjustRightInd w:val="0"/>
      <w:outlineLvl w:val="2"/>
    </w:pPr>
    <w:rPr>
      <w:b/>
      <w:bCs/>
    </w:rPr>
  </w:style>
  <w:style w:type="paragraph" w:customStyle="1" w:styleId="TagsChar1Char">
    <w:name w:val="Tags Char1 Char"/>
    <w:basedOn w:val="Normal"/>
    <w:link w:val="TagsChar1CharChar"/>
    <w:qFormat/>
    <w:rsid w:val="00243677"/>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243677"/>
    <w:rPr>
      <w:rFonts w:ascii="Georgia" w:hAnsi="Georgia" w:cs="Calibri"/>
      <w:sz w:val="24"/>
      <w:u w:val="thick"/>
    </w:rPr>
  </w:style>
  <w:style w:type="character" w:customStyle="1" w:styleId="TagsChar1CharChar">
    <w:name w:val="Tags Char1 Char Char"/>
    <w:link w:val="TagsChar1Char"/>
    <w:rsid w:val="00243677"/>
    <w:rPr>
      <w:rFonts w:ascii="Calibri" w:hAnsi="Calibri" w:cs="Calibri"/>
      <w:b/>
    </w:rPr>
  </w:style>
  <w:style w:type="character" w:customStyle="1" w:styleId="CitesCharCharCharChar">
    <w:name w:val="Cites Char Char Char Char"/>
    <w:link w:val="CitesCharCharChar"/>
    <w:rsid w:val="00243677"/>
    <w:rPr>
      <w:rFonts w:ascii="Calibri" w:hAnsi="Calibri" w:cs="Calibri"/>
      <w:b/>
      <w:bCs/>
    </w:rPr>
  </w:style>
  <w:style w:type="character" w:customStyle="1" w:styleId="CardsFont6ptCharCharChar">
    <w:name w:val="Cards + Font: 6 pt Char Char Char"/>
    <w:rsid w:val="00243677"/>
    <w:rPr>
      <w:rFonts w:ascii="Times New Roman" w:hAnsi="Times New Roman" w:cs="Times New Roman"/>
      <w:sz w:val="12"/>
    </w:rPr>
  </w:style>
  <w:style w:type="character" w:customStyle="1" w:styleId="BlockHeadingsCharCharChar">
    <w:name w:val="Block Headings Char Char Char"/>
    <w:link w:val="BlockHeadingsCharChar"/>
    <w:rsid w:val="00243677"/>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
    <w:qFormat/>
    <w:rsid w:val="00243677"/>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243677"/>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243677"/>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uiPriority w:val="99"/>
    <w:qFormat/>
    <w:rsid w:val="00243677"/>
    <w:pPr>
      <w:widowControl w:val="0"/>
      <w:spacing w:after="0"/>
    </w:pPr>
    <w:rPr>
      <w:rFonts w:ascii="Georgia" w:eastAsia="Times New Roman" w:hAnsi="Georgia" w:cs="Calibri"/>
      <w:color w:val="000000"/>
      <w:sz w:val="22"/>
      <w:szCs w:val="20"/>
    </w:rPr>
  </w:style>
  <w:style w:type="paragraph" w:customStyle="1" w:styleId="Reference">
    <w:name w:val="Reference"/>
    <w:uiPriority w:val="99"/>
    <w:qFormat/>
    <w:rsid w:val="00243677"/>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243677"/>
  </w:style>
  <w:style w:type="paragraph" w:customStyle="1" w:styleId="StyleHeading2Heading2Char2CharHeading2Char1CharCharHead">
    <w:name w:val="Style Heading 2Heading 2 Char2 CharHeading 2 Char1 Char CharHead..."/>
    <w:basedOn w:val="Heading2"/>
    <w:uiPriority w:val="99"/>
    <w:qFormat/>
    <w:rsid w:val="00243677"/>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243677"/>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243677"/>
    <w:rPr>
      <w:rFonts w:ascii="Georgia" w:hAnsi="Georgia"/>
      <w:sz w:val="20"/>
      <w:u w:val="single"/>
    </w:rPr>
  </w:style>
  <w:style w:type="paragraph" w:customStyle="1" w:styleId="Blocktitle4">
    <w:name w:val="Block title"/>
    <w:basedOn w:val="Heading1"/>
    <w:autoRedefine/>
    <w:uiPriority w:val="99"/>
    <w:qFormat/>
    <w:rsid w:val="00243677"/>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243677"/>
  </w:style>
  <w:style w:type="character" w:customStyle="1" w:styleId="Style1Char2">
    <w:name w:val="Style1 Char2"/>
    <w:rsid w:val="00243677"/>
    <w:rPr>
      <w:szCs w:val="24"/>
      <w:lang w:val="en-US" w:eastAsia="en-US" w:bidi="ar-SA"/>
    </w:rPr>
  </w:style>
  <w:style w:type="paragraph" w:customStyle="1" w:styleId="SmallCite">
    <w:name w:val="Small Cite"/>
    <w:basedOn w:val="Normal"/>
    <w:uiPriority w:val="99"/>
    <w:qFormat/>
    <w:rsid w:val="00243677"/>
    <w:rPr>
      <w:rFonts w:ascii="Verdana" w:eastAsia="Times New Roman" w:hAnsi="Verdana"/>
      <w:szCs w:val="24"/>
    </w:rPr>
  </w:style>
  <w:style w:type="character" w:customStyle="1" w:styleId="inside-head1">
    <w:name w:val="inside-head1"/>
    <w:rsid w:val="00243677"/>
    <w:rPr>
      <w:rFonts w:ascii="Arial" w:hAnsi="Arial" w:cs="Arial" w:hint="default"/>
      <w:b/>
      <w:bCs/>
      <w:color w:val="000000"/>
      <w:spacing w:val="-15"/>
      <w:sz w:val="45"/>
      <w:szCs w:val="45"/>
    </w:rPr>
  </w:style>
  <w:style w:type="character" w:customStyle="1" w:styleId="datestamp1">
    <w:name w:val="datestamp1"/>
    <w:rsid w:val="00243677"/>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43677"/>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243677"/>
  </w:style>
  <w:style w:type="paragraph" w:customStyle="1" w:styleId="links1">
    <w:name w:val="links1"/>
    <w:basedOn w:val="Normal"/>
    <w:uiPriority w:val="99"/>
    <w:qFormat/>
    <w:rsid w:val="00243677"/>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243677"/>
    <w:pPr>
      <w:spacing w:before="100" w:beforeAutospacing="1" w:after="100" w:afterAutospacing="1"/>
      <w:ind w:left="300"/>
    </w:pPr>
    <w:rPr>
      <w:rFonts w:eastAsia="Times New Roman"/>
      <w:szCs w:val="20"/>
    </w:rPr>
  </w:style>
  <w:style w:type="character" w:customStyle="1" w:styleId="storyheading31">
    <w:name w:val="storyheading31"/>
    <w:rsid w:val="00243677"/>
    <w:rPr>
      <w:rFonts w:ascii="Verdana" w:hAnsi="Verdana" w:hint="default"/>
      <w:b/>
      <w:bCs/>
      <w:sz w:val="32"/>
      <w:szCs w:val="32"/>
    </w:rPr>
  </w:style>
  <w:style w:type="character" w:customStyle="1" w:styleId="storydeck31">
    <w:name w:val="storydeck31"/>
    <w:rsid w:val="00243677"/>
    <w:rPr>
      <w:rFonts w:ascii="Verdana" w:hAnsi="Verdana" w:hint="default"/>
      <w:i w:val="0"/>
      <w:iCs w:val="0"/>
      <w:sz w:val="21"/>
      <w:szCs w:val="21"/>
    </w:rPr>
  </w:style>
  <w:style w:type="paragraph" w:customStyle="1" w:styleId="copyright">
    <w:name w:val="copyright"/>
    <w:basedOn w:val="Normal"/>
    <w:qFormat/>
    <w:rsid w:val="00243677"/>
    <w:pPr>
      <w:spacing w:before="100" w:beforeAutospacing="1" w:after="100" w:afterAutospacing="1"/>
    </w:pPr>
    <w:rPr>
      <w:rFonts w:eastAsia="Times New Roman"/>
      <w:szCs w:val="24"/>
    </w:rPr>
  </w:style>
  <w:style w:type="character" w:customStyle="1" w:styleId="subtitle10">
    <w:name w:val="subtitle1"/>
    <w:rsid w:val="00243677"/>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243677"/>
    <w:pPr>
      <w:spacing w:before="240" w:after="240"/>
    </w:pPr>
    <w:rPr>
      <w:rFonts w:eastAsia="Times New Roman"/>
      <w:szCs w:val="24"/>
    </w:rPr>
  </w:style>
  <w:style w:type="character" w:customStyle="1" w:styleId="clsbiolink">
    <w:name w:val="clsbiolink"/>
    <w:rsid w:val="00243677"/>
  </w:style>
  <w:style w:type="character" w:customStyle="1" w:styleId="clssmaller">
    <w:name w:val="clssmaller"/>
    <w:rsid w:val="00243677"/>
  </w:style>
  <w:style w:type="character" w:customStyle="1" w:styleId="sm1">
    <w:name w:val="sm1"/>
    <w:rsid w:val="00243677"/>
    <w:rPr>
      <w:rFonts w:ascii="Verdana" w:hAnsi="Verdana" w:hint="default"/>
      <w:i w:val="0"/>
      <w:iCs w:val="0"/>
      <w:smallCaps w:val="0"/>
      <w:color w:val="000000"/>
      <w:sz w:val="17"/>
      <w:szCs w:val="17"/>
    </w:rPr>
  </w:style>
  <w:style w:type="character" w:customStyle="1" w:styleId="noindentChar">
    <w:name w:val="noindent Char"/>
    <w:rsid w:val="00243677"/>
    <w:rPr>
      <w:rFonts w:ascii="Arial" w:hAnsi="Arial" w:cs="Arial"/>
      <w:sz w:val="24"/>
      <w:szCs w:val="24"/>
      <w:lang w:val="en-US" w:eastAsia="en-US" w:bidi="ar-SA"/>
    </w:rPr>
  </w:style>
  <w:style w:type="character" w:customStyle="1" w:styleId="SmallChar1">
    <w:name w:val="Small Char1"/>
    <w:rsid w:val="00243677"/>
    <w:rPr>
      <w:sz w:val="16"/>
      <w:szCs w:val="24"/>
      <w:lang w:val="en-US" w:eastAsia="en-US" w:bidi="ar-SA"/>
    </w:rPr>
  </w:style>
  <w:style w:type="character" w:customStyle="1" w:styleId="fullcite0">
    <w:name w:val="fullcite"/>
    <w:rsid w:val="00243677"/>
  </w:style>
  <w:style w:type="character" w:customStyle="1" w:styleId="Style9ptThickunderline">
    <w:name w:val="Style 9 pt Thick underline"/>
    <w:rsid w:val="00243677"/>
    <w:rPr>
      <w:sz w:val="24"/>
      <w:u w:val="thick"/>
    </w:rPr>
  </w:style>
  <w:style w:type="paragraph" w:customStyle="1" w:styleId="Repeatheader">
    <w:name w:val="Repeat header"/>
    <w:basedOn w:val="Normal"/>
    <w:autoRedefine/>
    <w:uiPriority w:val="99"/>
    <w:qFormat/>
    <w:rsid w:val="00243677"/>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243677"/>
    <w:rPr>
      <w:rFonts w:ascii="Times New Roman" w:eastAsia="Times New Roman" w:hAnsi="Times New Roman" w:cs="Times New Roman"/>
    </w:rPr>
  </w:style>
  <w:style w:type="character" w:customStyle="1" w:styleId="CardNotUnderlinedChar">
    <w:name w:val="Card Not Underlined Char"/>
    <w:rsid w:val="00243677"/>
    <w:rPr>
      <w:sz w:val="16"/>
      <w:lang w:val="en-US" w:eastAsia="en-US" w:bidi="ar-SA"/>
    </w:rPr>
  </w:style>
  <w:style w:type="paragraph" w:customStyle="1" w:styleId="CardNotUnderlined3">
    <w:name w:val="Card Not Underlined 3"/>
    <w:basedOn w:val="CardNotUnderlined"/>
    <w:uiPriority w:val="99"/>
    <w:qFormat/>
    <w:rsid w:val="00243677"/>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243677"/>
    <w:rPr>
      <w:sz w:val="20"/>
    </w:rPr>
  </w:style>
  <w:style w:type="character" w:customStyle="1" w:styleId="IndexHeadersCharChar">
    <w:name w:val="Index Headers Char Char"/>
    <w:rsid w:val="00243677"/>
    <w:rPr>
      <w:rFonts w:cs="Arial"/>
      <w:bCs/>
      <w:caps/>
      <w:color w:val="FFFFFF"/>
      <w:sz w:val="2"/>
      <w:szCs w:val="2"/>
      <w:lang w:val="en-US" w:eastAsia="en-US" w:bidi="ar-SA"/>
    </w:rPr>
  </w:style>
  <w:style w:type="paragraph" w:customStyle="1" w:styleId="Numbering">
    <w:name w:val="Numbering"/>
    <w:basedOn w:val="Normal"/>
    <w:next w:val="Normal"/>
    <w:uiPriority w:val="99"/>
    <w:qFormat/>
    <w:rsid w:val="00243677"/>
    <w:pPr>
      <w:numPr>
        <w:numId w:val="105"/>
      </w:numPr>
      <w:tabs>
        <w:tab w:val="clear" w:pos="360"/>
        <w:tab w:val="num" w:pos="567"/>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243677"/>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uiPriority w:val="99"/>
    <w:qFormat/>
    <w:rsid w:val="00243677"/>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243677"/>
    <w:pPr>
      <w:numPr>
        <w:numId w:val="104"/>
      </w:numPr>
      <w:tabs>
        <w:tab w:val="clear" w:pos="1080"/>
        <w:tab w:val="num" w:pos="360"/>
      </w:tabs>
      <w:ind w:left="0" w:firstLine="0"/>
    </w:pPr>
  </w:style>
  <w:style w:type="paragraph" w:customStyle="1" w:styleId="Lettering">
    <w:name w:val="Lettering"/>
    <w:basedOn w:val="Numbering"/>
    <w:next w:val="Normal"/>
    <w:uiPriority w:val="99"/>
    <w:qFormat/>
    <w:rsid w:val="00243677"/>
    <w:pPr>
      <w:numPr>
        <w:numId w:val="0"/>
      </w:numPr>
      <w:tabs>
        <w:tab w:val="num" w:pos="720"/>
      </w:tabs>
      <w:ind w:left="720" w:hanging="360"/>
    </w:pPr>
    <w:rPr>
      <w:szCs w:val="22"/>
    </w:rPr>
  </w:style>
  <w:style w:type="paragraph" w:customStyle="1" w:styleId="FileName">
    <w:name w:val="File Name"/>
    <w:basedOn w:val="Normal"/>
    <w:next w:val="Normal"/>
    <w:uiPriority w:val="99"/>
    <w:qFormat/>
    <w:rsid w:val="00243677"/>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243677"/>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243677"/>
    <w:pPr>
      <w:numPr>
        <w:numId w:val="0"/>
      </w:numPr>
      <w:tabs>
        <w:tab w:val="num" w:pos="720"/>
      </w:tabs>
      <w:ind w:left="720" w:hanging="360"/>
    </w:pPr>
  </w:style>
  <w:style w:type="paragraph" w:customStyle="1" w:styleId="CardContinued1">
    <w:name w:val="Card Continued 1"/>
    <w:basedOn w:val="Normal"/>
    <w:next w:val="Normal"/>
    <w:uiPriority w:val="99"/>
    <w:qFormat/>
    <w:rsid w:val="00243677"/>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243677"/>
    <w:pPr>
      <w:spacing w:before="0" w:after="120"/>
      <w:jc w:val="left"/>
    </w:pPr>
  </w:style>
  <w:style w:type="paragraph" w:customStyle="1" w:styleId="Clearformatting">
    <w:name w:val="Clear formatting"/>
    <w:basedOn w:val="Normal"/>
    <w:uiPriority w:val="99"/>
    <w:qFormat/>
    <w:rsid w:val="00243677"/>
    <w:pPr>
      <w:keepNext/>
      <w:outlineLvl w:val="2"/>
    </w:pPr>
    <w:rPr>
      <w:rFonts w:eastAsia="Times New Roman"/>
      <w:b/>
      <w:bCs/>
      <w:szCs w:val="26"/>
    </w:rPr>
  </w:style>
  <w:style w:type="character" w:customStyle="1" w:styleId="justify">
    <w:name w:val="justify"/>
    <w:rsid w:val="00243677"/>
  </w:style>
  <w:style w:type="paragraph" w:customStyle="1" w:styleId="SmallCardText">
    <w:name w:val="Small Card Text"/>
    <w:uiPriority w:val="99"/>
    <w:qFormat/>
    <w:rsid w:val="00243677"/>
    <w:pPr>
      <w:spacing w:after="200" w:line="276" w:lineRule="auto"/>
    </w:pPr>
    <w:rPr>
      <w:rFonts w:eastAsia="Times New Roman"/>
      <w:sz w:val="16"/>
      <w:szCs w:val="16"/>
    </w:rPr>
  </w:style>
  <w:style w:type="character" w:customStyle="1" w:styleId="SmallCardTextChar">
    <w:name w:val="Small Card Text Char"/>
    <w:rsid w:val="00243677"/>
    <w:rPr>
      <w:sz w:val="16"/>
      <w:szCs w:val="16"/>
      <w:lang w:val="en-US" w:eastAsia="en-US" w:bidi="ar-SA"/>
    </w:rPr>
  </w:style>
  <w:style w:type="paragraph" w:customStyle="1" w:styleId="TAGFONT">
    <w:name w:val="TAG FONT"/>
    <w:basedOn w:val="Normal"/>
    <w:autoRedefine/>
    <w:uiPriority w:val="99"/>
    <w:qFormat/>
    <w:rsid w:val="00243677"/>
    <w:rPr>
      <w:rFonts w:eastAsia="Times New Roman"/>
      <w:szCs w:val="24"/>
    </w:rPr>
  </w:style>
  <w:style w:type="character" w:customStyle="1" w:styleId="tagChar30">
    <w:name w:val="tag Char3"/>
    <w:rsid w:val="00243677"/>
    <w:rPr>
      <w:b/>
      <w:sz w:val="24"/>
      <w:szCs w:val="24"/>
      <w:lang w:val="en-US" w:eastAsia="en-US" w:bidi="ar-SA"/>
    </w:rPr>
  </w:style>
  <w:style w:type="paragraph" w:customStyle="1" w:styleId="8point">
    <w:name w:val="8 point"/>
    <w:basedOn w:val="Normal"/>
    <w:link w:val="8pointChar"/>
    <w:qFormat/>
    <w:rsid w:val="00243677"/>
    <w:rPr>
      <w:rFonts w:asciiTheme="minorHAnsi" w:hAnsiTheme="minorHAnsi" w:cstheme="minorBidi"/>
      <w:sz w:val="16"/>
    </w:rPr>
  </w:style>
  <w:style w:type="paragraph" w:customStyle="1" w:styleId="citationunderline">
    <w:name w:val="citation/underline"/>
    <w:link w:val="citationunderlineChar"/>
    <w:autoRedefine/>
    <w:qFormat/>
    <w:rsid w:val="00243677"/>
    <w:pPr>
      <w:spacing w:after="0" w:line="240" w:lineRule="auto"/>
    </w:pPr>
    <w:rPr>
      <w:b/>
      <w:u w:val="single"/>
    </w:rPr>
  </w:style>
  <w:style w:type="character" w:customStyle="1" w:styleId="awtw">
    <w:name w:val="awtw"/>
    <w:rsid w:val="00243677"/>
  </w:style>
  <w:style w:type="paragraph" w:customStyle="1" w:styleId="Style60">
    <w:name w:val="Style 6"/>
    <w:uiPriority w:val="99"/>
    <w:qFormat/>
    <w:rsid w:val="00243677"/>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243677"/>
    <w:rPr>
      <w:rFonts w:ascii="Arial Narrow" w:eastAsia="Times New Roman" w:hAnsi="Arial Narrow"/>
      <w:szCs w:val="24"/>
    </w:rPr>
  </w:style>
  <w:style w:type="character" w:customStyle="1" w:styleId="ThickUnderlineCharChar">
    <w:name w:val="Thick Underline Char Char"/>
    <w:qFormat/>
    <w:rsid w:val="00243677"/>
    <w:rPr>
      <w:rFonts w:ascii="Arial Narrow" w:eastAsia="Times New Roman" w:hAnsi="Arial Narrow"/>
      <w:sz w:val="24"/>
      <w:szCs w:val="24"/>
      <w:u w:val="thick"/>
    </w:rPr>
  </w:style>
  <w:style w:type="character" w:customStyle="1" w:styleId="CitesCharChar">
    <w:name w:val="Cites Char Char"/>
    <w:rsid w:val="00243677"/>
    <w:rPr>
      <w:rFonts w:ascii="Arial Narrow" w:eastAsia="Times New Roman" w:hAnsi="Arial Narrow"/>
      <w:b/>
      <w:bCs/>
      <w:sz w:val="24"/>
      <w:szCs w:val="24"/>
    </w:rPr>
  </w:style>
  <w:style w:type="character" w:customStyle="1" w:styleId="ld3">
    <w:name w:val="ld3"/>
    <w:rsid w:val="00243677"/>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243677"/>
    <w:rPr>
      <w:rFonts w:ascii="Times New Roman" w:hAnsi="Times New Roman"/>
      <w:sz w:val="14"/>
    </w:rPr>
  </w:style>
  <w:style w:type="paragraph" w:customStyle="1" w:styleId="DateCitesAuthorChar">
    <w:name w:val="DateCitesAuthor Char"/>
    <w:basedOn w:val="Normal"/>
    <w:link w:val="DateCitesAuthorCharChar"/>
    <w:qFormat/>
    <w:rsid w:val="00243677"/>
    <w:pPr>
      <w:keepNext/>
      <w:outlineLvl w:val="2"/>
    </w:pPr>
    <w:rPr>
      <w:rFonts w:eastAsia="Times New Roman"/>
      <w:b/>
      <w:bCs/>
      <w:szCs w:val="26"/>
      <w:u w:val="single"/>
    </w:rPr>
  </w:style>
  <w:style w:type="character" w:customStyle="1" w:styleId="DateCitesAuthorCharChar">
    <w:name w:val="DateCitesAuthor Char Char"/>
    <w:link w:val="DateCitesAuthorChar"/>
    <w:rsid w:val="00243677"/>
    <w:rPr>
      <w:rFonts w:ascii="Calibri" w:eastAsia="Times New Roman" w:hAnsi="Calibri" w:cs="Calibri"/>
      <w:b/>
      <w:bCs/>
      <w:szCs w:val="26"/>
      <w:u w:val="single"/>
    </w:rPr>
  </w:style>
  <w:style w:type="paragraph" w:customStyle="1" w:styleId="articlebodynormaltext">
    <w:name w:val="articlebody_normaltext"/>
    <w:basedOn w:val="Normal"/>
    <w:uiPriority w:val="99"/>
    <w:qFormat/>
    <w:rsid w:val="00243677"/>
    <w:pPr>
      <w:spacing w:before="100" w:beforeAutospacing="1" w:after="100" w:afterAutospacing="1"/>
    </w:pPr>
    <w:rPr>
      <w:rFonts w:eastAsia="Times New Roman"/>
      <w:szCs w:val="24"/>
    </w:rPr>
  </w:style>
  <w:style w:type="paragraph" w:customStyle="1" w:styleId="western">
    <w:name w:val="western"/>
    <w:basedOn w:val="Normal"/>
    <w:uiPriority w:val="99"/>
    <w:qFormat/>
    <w:rsid w:val="00243677"/>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243677"/>
    <w:pPr>
      <w:spacing w:before="100" w:beforeAutospacing="1" w:after="100" w:afterAutospacing="1"/>
    </w:pPr>
    <w:rPr>
      <w:rFonts w:eastAsia="Times New Roman"/>
      <w:szCs w:val="24"/>
    </w:rPr>
  </w:style>
  <w:style w:type="paragraph" w:customStyle="1" w:styleId="Index">
    <w:name w:val="Index"/>
    <w:basedOn w:val="Normal"/>
    <w:uiPriority w:val="99"/>
    <w:qFormat/>
    <w:rsid w:val="00243677"/>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243677"/>
  </w:style>
  <w:style w:type="character" w:customStyle="1" w:styleId="CharacterStyle20">
    <w:name w:val="Character Style 20"/>
    <w:rsid w:val="00243677"/>
    <w:rPr>
      <w:sz w:val="21"/>
    </w:rPr>
  </w:style>
  <w:style w:type="character" w:customStyle="1" w:styleId="A9">
    <w:name w:val="A9"/>
    <w:uiPriority w:val="99"/>
    <w:rsid w:val="00243677"/>
    <w:rPr>
      <w:color w:val="000000"/>
      <w:sz w:val="11"/>
    </w:rPr>
  </w:style>
  <w:style w:type="character" w:customStyle="1" w:styleId="centerheadlines">
    <w:name w:val="centerheadlines"/>
    <w:rsid w:val="00243677"/>
  </w:style>
  <w:style w:type="character" w:customStyle="1" w:styleId="datetime0">
    <w:name w:val="datetime"/>
    <w:rsid w:val="00243677"/>
  </w:style>
  <w:style w:type="paragraph" w:customStyle="1" w:styleId="boldness">
    <w:name w:val="boldness"/>
    <w:basedOn w:val="Normal"/>
    <w:uiPriority w:val="99"/>
    <w:qFormat/>
    <w:rsid w:val="00243677"/>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243677"/>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243677"/>
    <w:rPr>
      <w:rFonts w:ascii="Calibri" w:eastAsia="Calibri" w:hAnsi="Calibri" w:cs="Times New Roman"/>
      <w:bCs/>
      <w:sz w:val="26"/>
      <w:u w:val="single"/>
    </w:rPr>
  </w:style>
  <w:style w:type="paragraph" w:customStyle="1" w:styleId="CM21">
    <w:name w:val="CM21"/>
    <w:basedOn w:val="Default"/>
    <w:next w:val="Default"/>
    <w:uiPriority w:val="99"/>
    <w:qFormat/>
    <w:rsid w:val="00243677"/>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243677"/>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243677"/>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243677"/>
  </w:style>
  <w:style w:type="character" w:customStyle="1" w:styleId="A2">
    <w:name w:val="A2"/>
    <w:uiPriority w:val="99"/>
    <w:rsid w:val="00243677"/>
    <w:rPr>
      <w:color w:val="211D1E"/>
      <w:sz w:val="21"/>
      <w:szCs w:val="21"/>
    </w:rPr>
  </w:style>
  <w:style w:type="character" w:customStyle="1" w:styleId="goohl1">
    <w:name w:val="goohl1"/>
    <w:rsid w:val="00243677"/>
  </w:style>
  <w:style w:type="paragraph" w:customStyle="1" w:styleId="CardUpSize-Light">
    <w:name w:val="CardUpSize - Light"/>
    <w:basedOn w:val="Normal"/>
    <w:link w:val="CardUpSize-LightChar"/>
    <w:qFormat/>
    <w:rsid w:val="00243677"/>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243677"/>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243677"/>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243677"/>
    <w:rPr>
      <w:rFonts w:ascii="Calibri" w:eastAsia="Times New Roman" w:hAnsi="Calibri" w:cs="Calibri"/>
      <w:b/>
      <w:szCs w:val="24"/>
      <w:u w:val="single"/>
    </w:rPr>
  </w:style>
  <w:style w:type="character" w:customStyle="1" w:styleId="citeschar10">
    <w:name w:val="citeschar1"/>
    <w:basedOn w:val="DefaultParagraphFont"/>
    <w:rsid w:val="00243677"/>
  </w:style>
  <w:style w:type="character" w:customStyle="1" w:styleId="cardunderlinedchar1">
    <w:name w:val="cardunderlinedchar"/>
    <w:basedOn w:val="DefaultParagraphFont"/>
    <w:rsid w:val="00243677"/>
  </w:style>
  <w:style w:type="character" w:customStyle="1" w:styleId="Style1CharCharChar">
    <w:name w:val="Style1 Char Char Char"/>
    <w:rsid w:val="00243677"/>
    <w:rPr>
      <w:rFonts w:ascii="Times New Roman" w:eastAsia="Times New Roman" w:hAnsi="Times New Roman" w:cs="Arial"/>
      <w:caps/>
      <w:sz w:val="12"/>
      <w:szCs w:val="18"/>
    </w:rPr>
  </w:style>
  <w:style w:type="paragraph" w:customStyle="1" w:styleId="Textbody">
    <w:name w:val="Text body"/>
    <w:basedOn w:val="Standard"/>
    <w:uiPriority w:val="99"/>
    <w:qFormat/>
    <w:rsid w:val="00243677"/>
    <w:pPr>
      <w:spacing w:after="120"/>
      <w:textAlignment w:val="baseline"/>
    </w:pPr>
    <w:rPr>
      <w:rFonts w:cs="Tahoma"/>
      <w:lang w:eastAsia="en-US" w:bidi="ar-SA"/>
    </w:rPr>
  </w:style>
  <w:style w:type="character" w:customStyle="1" w:styleId="provider">
    <w:name w:val="provider"/>
    <w:basedOn w:val="DefaultParagraphFont"/>
    <w:rsid w:val="00243677"/>
  </w:style>
  <w:style w:type="character" w:customStyle="1" w:styleId="vitstorybyline">
    <w:name w:val="vitstorybyline"/>
    <w:rsid w:val="00243677"/>
  </w:style>
  <w:style w:type="character" w:customStyle="1" w:styleId="tickerlinx">
    <w:name w:val="tickerlinx"/>
    <w:rsid w:val="00243677"/>
  </w:style>
  <w:style w:type="paragraph" w:customStyle="1" w:styleId="Default1">
    <w:name w:val="Default1"/>
    <w:basedOn w:val="Default"/>
    <w:next w:val="Default"/>
    <w:uiPriority w:val="99"/>
    <w:qFormat/>
    <w:rsid w:val="00243677"/>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243677"/>
    <w:pPr>
      <w:widowControl w:val="0"/>
    </w:pPr>
    <w:rPr>
      <w:rFonts w:ascii="HNKAOE+Arial" w:eastAsia="Malgun Gothic" w:hAnsi="HNKAOE+Arial" w:cs="Times New Roman"/>
      <w:color w:val="auto"/>
      <w:sz w:val="20"/>
      <w:lang w:eastAsia="zh-CN"/>
    </w:rPr>
  </w:style>
  <w:style w:type="character" w:customStyle="1" w:styleId="post-timestamp">
    <w:name w:val="post-timestamp"/>
    <w:rsid w:val="00243677"/>
  </w:style>
  <w:style w:type="character" w:customStyle="1" w:styleId="month">
    <w:name w:val="month"/>
    <w:rsid w:val="00243677"/>
  </w:style>
  <w:style w:type="character" w:customStyle="1" w:styleId="CiteCharCharChar">
    <w:name w:val="Cite Char Char Char"/>
    <w:rsid w:val="00243677"/>
    <w:rPr>
      <w:rFonts w:ascii="Garamond" w:hAnsi="Garamond" w:cs="Calibri"/>
      <w:b/>
      <w:sz w:val="20"/>
      <w:szCs w:val="20"/>
      <w:u w:val="thick"/>
    </w:rPr>
  </w:style>
  <w:style w:type="character" w:customStyle="1" w:styleId="texttitlebigred">
    <w:name w:val="texttitlebigred"/>
    <w:rsid w:val="00243677"/>
  </w:style>
  <w:style w:type="character" w:customStyle="1" w:styleId="subtitles">
    <w:name w:val="subtitles"/>
    <w:rsid w:val="00243677"/>
  </w:style>
  <w:style w:type="character" w:customStyle="1" w:styleId="CiteCardCharCharCharChar">
    <w:name w:val="Cite_Card Char Char Char Char"/>
    <w:link w:val="CiteCardCharCharChar"/>
    <w:rsid w:val="00243677"/>
    <w:rPr>
      <w:rFonts w:cs="Arial"/>
      <w:bCs/>
    </w:rPr>
  </w:style>
  <w:style w:type="paragraph" w:customStyle="1" w:styleId="CiteCardCharCharChar">
    <w:name w:val="Cite_Card Char Char Char"/>
    <w:link w:val="CiteCardCharCharCharChar"/>
    <w:qFormat/>
    <w:rsid w:val="00243677"/>
    <w:pPr>
      <w:spacing w:after="0" w:line="240" w:lineRule="auto"/>
    </w:pPr>
    <w:rPr>
      <w:rFonts w:cs="Arial"/>
      <w:bCs/>
    </w:rPr>
  </w:style>
  <w:style w:type="paragraph" w:customStyle="1" w:styleId="heading">
    <w:name w:val="heading"/>
    <w:basedOn w:val="Normal"/>
    <w:qFormat/>
    <w:rsid w:val="00243677"/>
    <w:pPr>
      <w:jc w:val="center"/>
    </w:pPr>
    <w:rPr>
      <w:rFonts w:ascii="Arial Black" w:eastAsia="Times New Roman" w:hAnsi="Arial Black" w:cs="Courier New"/>
      <w:b/>
      <w:sz w:val="36"/>
      <w:szCs w:val="24"/>
      <w:u w:val="single"/>
    </w:rPr>
  </w:style>
  <w:style w:type="character" w:customStyle="1" w:styleId="CiteCardChar1">
    <w:name w:val="Cite_Card Char1"/>
    <w:rsid w:val="00243677"/>
    <w:rPr>
      <w:rFonts w:cs="Arial"/>
      <w:bCs/>
      <w:lang w:val="en-US" w:eastAsia="en-US" w:bidi="ar-SA"/>
    </w:rPr>
  </w:style>
  <w:style w:type="character" w:customStyle="1" w:styleId="DebateHeaderChar">
    <w:name w:val="Debate Header Char"/>
    <w:link w:val="DebateHeader"/>
    <w:uiPriority w:val="99"/>
    <w:rsid w:val="00243677"/>
    <w:rPr>
      <w:rFonts w:ascii="Calibri" w:eastAsia="Times New Roman" w:hAnsi="Calibri" w:cs="Calibri"/>
      <w:b/>
      <w:sz w:val="32"/>
      <w:szCs w:val="32"/>
      <w:u w:val="single"/>
    </w:rPr>
  </w:style>
  <w:style w:type="character" w:customStyle="1" w:styleId="paramv">
    <w:name w:val="paramv"/>
    <w:rsid w:val="00243677"/>
  </w:style>
  <w:style w:type="paragraph" w:customStyle="1" w:styleId="TagCite2">
    <w:name w:val="Tag &amp; Cite"/>
    <w:basedOn w:val="Normal"/>
    <w:link w:val="TagCiteChar3"/>
    <w:qFormat/>
    <w:rsid w:val="00243677"/>
    <w:rPr>
      <w:rFonts w:eastAsia="Times New Roman"/>
      <w:b/>
      <w:sz w:val="20"/>
      <w:szCs w:val="24"/>
    </w:rPr>
  </w:style>
  <w:style w:type="character" w:customStyle="1" w:styleId="TagCiteChar3">
    <w:name w:val="Tag &amp; Cite Char"/>
    <w:link w:val="TagCite2"/>
    <w:rsid w:val="00243677"/>
    <w:rPr>
      <w:rFonts w:ascii="Calibri" w:eastAsia="Times New Roman" w:hAnsi="Calibri" w:cs="Calibri"/>
      <w:b/>
      <w:sz w:val="20"/>
      <w:szCs w:val="24"/>
    </w:rPr>
  </w:style>
  <w:style w:type="paragraph" w:customStyle="1" w:styleId="HighlightedText">
    <w:name w:val="Highlighted Text"/>
    <w:basedOn w:val="Normal"/>
    <w:link w:val="HighlightedTextChar"/>
    <w:qFormat/>
    <w:rsid w:val="00243677"/>
    <w:rPr>
      <w:rFonts w:eastAsia="Times New Roman"/>
      <w:sz w:val="20"/>
      <w:szCs w:val="24"/>
      <w:u w:val="thick"/>
    </w:rPr>
  </w:style>
  <w:style w:type="character" w:customStyle="1" w:styleId="HighlightedTextChar">
    <w:name w:val="Highlighted Text Char"/>
    <w:link w:val="HighlightedText"/>
    <w:rsid w:val="00243677"/>
    <w:rPr>
      <w:rFonts w:ascii="Calibri" w:eastAsia="Times New Roman" w:hAnsi="Calibri" w:cs="Calibri"/>
      <w:sz w:val="20"/>
      <w:szCs w:val="24"/>
      <w:u w:val="thick"/>
    </w:rPr>
  </w:style>
  <w:style w:type="character" w:customStyle="1" w:styleId="symbol">
    <w:name w:val="symbol"/>
    <w:rsid w:val="00243677"/>
  </w:style>
  <w:style w:type="character" w:customStyle="1" w:styleId="data">
    <w:name w:val="data"/>
    <w:rsid w:val="00243677"/>
  </w:style>
  <w:style w:type="character" w:customStyle="1" w:styleId="pub-date">
    <w:name w:val="pub-date"/>
    <w:rsid w:val="00243677"/>
  </w:style>
  <w:style w:type="paragraph" w:customStyle="1" w:styleId="articleauthor">
    <w:name w:val="articleauthor"/>
    <w:basedOn w:val="Normal"/>
    <w:qFormat/>
    <w:rsid w:val="00243677"/>
    <w:pPr>
      <w:spacing w:before="100" w:beforeAutospacing="1" w:after="100" w:afterAutospacing="1"/>
    </w:pPr>
    <w:rPr>
      <w:rFonts w:eastAsia="Times New Roman"/>
      <w:sz w:val="20"/>
      <w:szCs w:val="24"/>
      <w:lang w:eastAsia="zh-CN"/>
    </w:rPr>
  </w:style>
  <w:style w:type="paragraph" w:customStyle="1" w:styleId="StylecardUnderline">
    <w:name w:val="Style card + Underline"/>
    <w:basedOn w:val="Normal"/>
    <w:link w:val="StylecardUnderlineChar"/>
    <w:qFormat/>
    <w:rsid w:val="00243677"/>
    <w:pPr>
      <w:widowControl w:val="0"/>
      <w:ind w:left="360" w:right="360"/>
    </w:pPr>
    <w:rPr>
      <w:rFonts w:eastAsia="Times New Roman"/>
      <w:sz w:val="20"/>
      <w:szCs w:val="20"/>
      <w:u w:val="thick"/>
    </w:rPr>
  </w:style>
  <w:style w:type="character" w:customStyle="1" w:styleId="StylecardUnderlineChar">
    <w:name w:val="Style card + Underline Char"/>
    <w:link w:val="StylecardUnderline"/>
    <w:rsid w:val="00243677"/>
    <w:rPr>
      <w:rFonts w:ascii="Calibri" w:eastAsia="Times New Roman" w:hAnsi="Calibri" w:cs="Calibri"/>
      <w:sz w:val="20"/>
      <w:szCs w:val="20"/>
      <w:u w:val="thick"/>
    </w:rPr>
  </w:style>
  <w:style w:type="character" w:customStyle="1" w:styleId="AuthorDateF4">
    <w:name w:val="Author Date (F4)"/>
    <w:rsid w:val="00243677"/>
    <w:rPr>
      <w:b/>
      <w:sz w:val="24"/>
      <w:u w:val="thick"/>
    </w:rPr>
  </w:style>
  <w:style w:type="character" w:customStyle="1" w:styleId="BoldUnderlineF6">
    <w:name w:val="Bold Underline (F6)"/>
    <w:rsid w:val="00243677"/>
    <w:rPr>
      <w:u w:val="thick"/>
    </w:rPr>
  </w:style>
  <w:style w:type="paragraph" w:customStyle="1" w:styleId="TagF3">
    <w:name w:val="Tag (F3)"/>
    <w:uiPriority w:val="99"/>
    <w:qFormat/>
    <w:rsid w:val="00243677"/>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243677"/>
  </w:style>
  <w:style w:type="paragraph" w:customStyle="1" w:styleId="style140">
    <w:name w:val="style14"/>
    <w:basedOn w:val="Normal"/>
    <w:uiPriority w:val="99"/>
    <w:qFormat/>
    <w:rsid w:val="00243677"/>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243677"/>
    <w:rPr>
      <w:rFonts w:eastAsia="Times New Roman"/>
      <w:b/>
      <w:szCs w:val="24"/>
    </w:rPr>
  </w:style>
  <w:style w:type="character" w:customStyle="1" w:styleId="authors">
    <w:name w:val="authors"/>
    <w:rsid w:val="00243677"/>
  </w:style>
  <w:style w:type="character" w:customStyle="1" w:styleId="verdana12grey1">
    <w:name w:val="verdana12grey1"/>
    <w:rsid w:val="00243677"/>
  </w:style>
  <w:style w:type="character" w:customStyle="1" w:styleId="verdana9grey1a">
    <w:name w:val="verdana9grey1a"/>
    <w:rsid w:val="00243677"/>
  </w:style>
  <w:style w:type="character" w:customStyle="1" w:styleId="nn-twttr-share-btn">
    <w:name w:val="nn-twttr-share-btn"/>
    <w:rsid w:val="00243677"/>
  </w:style>
  <w:style w:type="character" w:customStyle="1" w:styleId="count">
    <w:name w:val="count"/>
    <w:rsid w:val="00243677"/>
  </w:style>
  <w:style w:type="character" w:customStyle="1" w:styleId="comment-count">
    <w:name w:val="comment-count"/>
    <w:rsid w:val="00243677"/>
  </w:style>
  <w:style w:type="character" w:customStyle="1" w:styleId="comment-count-text">
    <w:name w:val="comment-count-text"/>
    <w:rsid w:val="00243677"/>
  </w:style>
  <w:style w:type="paragraph" w:customStyle="1" w:styleId="articlebody">
    <w:name w:val="articlebody"/>
    <w:basedOn w:val="Normal"/>
    <w:uiPriority w:val="99"/>
    <w:qFormat/>
    <w:rsid w:val="00243677"/>
    <w:pPr>
      <w:spacing w:before="100" w:beforeAutospacing="1" w:after="100" w:afterAutospacing="1"/>
    </w:pPr>
    <w:rPr>
      <w:rFonts w:eastAsia="Times New Roman"/>
      <w:szCs w:val="24"/>
    </w:rPr>
  </w:style>
  <w:style w:type="character" w:customStyle="1" w:styleId="lightheader">
    <w:name w:val="lightheader"/>
    <w:rsid w:val="00243677"/>
  </w:style>
  <w:style w:type="paragraph" w:customStyle="1" w:styleId="CiteCardCharCharCharCharCharCharChar">
    <w:name w:val="Cite_Card Char Char Char Char Char Char Char"/>
    <w:link w:val="CiteCardCharCharCharCharCharCharCharChar"/>
    <w:autoRedefine/>
    <w:qFormat/>
    <w:rsid w:val="00243677"/>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243677"/>
    <w:rPr>
      <w:rFonts w:ascii="Times New Roman" w:eastAsia="Times New Roman" w:hAnsi="Times New Roman" w:cs="Times New Roman"/>
      <w:bCs/>
      <w:lang w:eastAsia="zh-CN"/>
    </w:rPr>
  </w:style>
  <w:style w:type="paragraph" w:customStyle="1" w:styleId="foldie">
    <w:name w:val="foldie"/>
    <w:basedOn w:val="heading"/>
    <w:uiPriority w:val="99"/>
    <w:qFormat/>
    <w:rsid w:val="00243677"/>
  </w:style>
  <w:style w:type="character" w:customStyle="1" w:styleId="CiteCardCharCharCharCharChar">
    <w:name w:val="Cite_Card Char Char Char Char Char"/>
    <w:rsid w:val="00243677"/>
    <w:rPr>
      <w:rFonts w:cs="Arial"/>
      <w:bCs/>
      <w:lang w:val="en-US" w:eastAsia="en-US" w:bidi="ar-SA"/>
    </w:rPr>
  </w:style>
  <w:style w:type="character" w:customStyle="1" w:styleId="CiteCardCharCharCharCharCharChar">
    <w:name w:val="Cite_Card Char Char Char Char Char Char"/>
    <w:rsid w:val="00243677"/>
    <w:rPr>
      <w:rFonts w:cs="Arial"/>
      <w:bCs/>
      <w:lang w:val="en-US" w:eastAsia="en-US" w:bidi="ar-SA"/>
    </w:rPr>
  </w:style>
  <w:style w:type="paragraph" w:customStyle="1" w:styleId="billtextsection">
    <w:name w:val="bill_text_section"/>
    <w:basedOn w:val="Normal"/>
    <w:uiPriority w:val="99"/>
    <w:qFormat/>
    <w:rsid w:val="00243677"/>
    <w:pPr>
      <w:spacing w:before="100" w:beforeAutospacing="1" w:after="100" w:afterAutospacing="1"/>
    </w:pPr>
    <w:rPr>
      <w:rFonts w:eastAsia="Times New Roman"/>
      <w:szCs w:val="24"/>
    </w:rPr>
  </w:style>
  <w:style w:type="character" w:customStyle="1" w:styleId="yahoobuzzbadge">
    <w:name w:val="yahoobuzzbadge"/>
    <w:rsid w:val="00243677"/>
  </w:style>
  <w:style w:type="paragraph" w:customStyle="1" w:styleId="CiteNormal">
    <w:name w:val="Cite Normal"/>
    <w:basedOn w:val="Normal"/>
    <w:link w:val="CiteNormalChar"/>
    <w:autoRedefine/>
    <w:qFormat/>
    <w:rsid w:val="00243677"/>
    <w:rPr>
      <w:rFonts w:eastAsia="Times New Roman"/>
      <w:szCs w:val="24"/>
    </w:rPr>
  </w:style>
  <w:style w:type="character" w:customStyle="1" w:styleId="CiteNormalChar">
    <w:name w:val="Cite Normal Char"/>
    <w:link w:val="CiteNormal"/>
    <w:rsid w:val="00243677"/>
    <w:rPr>
      <w:rFonts w:ascii="Calibri" w:eastAsia="Times New Roman" w:hAnsi="Calibri" w:cs="Calibri"/>
      <w:szCs w:val="24"/>
    </w:rPr>
  </w:style>
  <w:style w:type="character" w:customStyle="1" w:styleId="StrongEmphasis">
    <w:name w:val="Strong Emphasis"/>
    <w:rsid w:val="00243677"/>
    <w:rPr>
      <w:b/>
      <w:bCs/>
    </w:rPr>
  </w:style>
  <w:style w:type="paragraph" w:customStyle="1" w:styleId="Boldunderline1">
    <w:name w:val="Bold underline"/>
    <w:basedOn w:val="Normal"/>
    <w:link w:val="BoldunderlineChar2"/>
    <w:qFormat/>
    <w:rsid w:val="00243677"/>
    <w:rPr>
      <w:rFonts w:ascii="Garamond" w:eastAsia="Times New Roman" w:hAnsi="Garamond"/>
      <w:b/>
      <w:bCs/>
      <w:kern w:val="20"/>
      <w:sz w:val="20"/>
      <w:szCs w:val="32"/>
      <w:u w:val="single"/>
    </w:rPr>
  </w:style>
  <w:style w:type="character" w:customStyle="1" w:styleId="BoldunderlineChar2">
    <w:name w:val="Bold underline Char"/>
    <w:link w:val="Boldunderline1"/>
    <w:rsid w:val="00243677"/>
    <w:rPr>
      <w:rFonts w:ascii="Garamond" w:eastAsia="Times New Roman" w:hAnsi="Garamond" w:cs="Calibri"/>
      <w:b/>
      <w:bCs/>
      <w:kern w:val="20"/>
      <w:sz w:val="20"/>
      <w:szCs w:val="32"/>
      <w:u w:val="single"/>
    </w:rPr>
  </w:style>
  <w:style w:type="paragraph" w:customStyle="1" w:styleId="StyleNormalWeb10pt">
    <w:name w:val="Style Normal (Web) + 10 pt"/>
    <w:basedOn w:val="NormalWeb"/>
    <w:uiPriority w:val="99"/>
    <w:qFormat/>
    <w:rsid w:val="00243677"/>
    <w:pPr>
      <w:widowControl w:val="0"/>
      <w:spacing w:after="0"/>
    </w:pPr>
    <w:rPr>
      <w:rFonts w:ascii="Georgia" w:eastAsia="PMingLiU" w:hAnsi="Georgia" w:cs="Calibri"/>
      <w:b/>
      <w:sz w:val="20"/>
      <w:szCs w:val="22"/>
    </w:rPr>
  </w:style>
  <w:style w:type="character" w:customStyle="1" w:styleId="article-articlebody">
    <w:name w:val="article-articlebody"/>
    <w:basedOn w:val="DefaultParagraphFont"/>
    <w:rsid w:val="00243677"/>
  </w:style>
  <w:style w:type="character" w:customStyle="1" w:styleId="pageheader0">
    <w:name w:val="pageheader"/>
    <w:basedOn w:val="DefaultParagraphFont"/>
    <w:rsid w:val="00243677"/>
  </w:style>
  <w:style w:type="character" w:customStyle="1" w:styleId="AuthorCharChar">
    <w:name w:val="Author Char Char"/>
    <w:rsid w:val="00243677"/>
    <w:rPr>
      <w:rFonts w:ascii="Times New Roman" w:hAnsi="Times New Roman"/>
      <w:b/>
      <w:sz w:val="22"/>
      <w:szCs w:val="22"/>
    </w:rPr>
  </w:style>
  <w:style w:type="character" w:customStyle="1" w:styleId="RegularChar">
    <w:name w:val="Regular Char"/>
    <w:link w:val="Regular"/>
    <w:rsid w:val="00243677"/>
    <w:rPr>
      <w:rFonts w:ascii="Cambria" w:eastAsia="Cambria" w:hAnsi="Cambria" w:cs="Calibri"/>
      <w:sz w:val="20"/>
      <w:szCs w:val="24"/>
    </w:rPr>
  </w:style>
  <w:style w:type="character" w:customStyle="1" w:styleId="smallchar0">
    <w:name w:val="smallchar"/>
    <w:basedOn w:val="DefaultParagraphFont"/>
    <w:rsid w:val="00243677"/>
  </w:style>
  <w:style w:type="character" w:customStyle="1" w:styleId="Shortcite">
    <w:name w:val="Shortcite"/>
    <w:rsid w:val="00243677"/>
    <w:rPr>
      <w:rFonts w:ascii="Times New Roman" w:hAnsi="Times New Roman"/>
      <w:b/>
      <w:bCs/>
      <w:sz w:val="20"/>
    </w:rPr>
  </w:style>
  <w:style w:type="character" w:customStyle="1" w:styleId="Longcite">
    <w:name w:val="Longcite"/>
    <w:rsid w:val="00243677"/>
    <w:rPr>
      <w:sz w:val="16"/>
    </w:rPr>
  </w:style>
  <w:style w:type="character" w:customStyle="1" w:styleId="NormalizationChar">
    <w:name w:val="Normalization Char"/>
    <w:rsid w:val="00243677"/>
    <w:rPr>
      <w:noProof w:val="0"/>
      <w:sz w:val="18"/>
      <w:szCs w:val="24"/>
      <w:lang w:val="en-US" w:eastAsia="en-US" w:bidi="ar-SA"/>
    </w:rPr>
  </w:style>
  <w:style w:type="character" w:customStyle="1" w:styleId="Shrinker">
    <w:name w:val="Shrinker"/>
    <w:rsid w:val="00243677"/>
    <w:rPr>
      <w:rFonts w:ascii="Times New Roman" w:hAnsi="Times New Roman"/>
      <w:sz w:val="10"/>
      <w:szCs w:val="13"/>
    </w:rPr>
  </w:style>
  <w:style w:type="paragraph" w:customStyle="1" w:styleId="CardDownx1">
    <w:name w:val="CardDown x1"/>
    <w:basedOn w:val="Header"/>
    <w:link w:val="CardDownx1Char"/>
    <w:qFormat/>
    <w:rsid w:val="00243677"/>
    <w:pPr>
      <w:tabs>
        <w:tab w:val="clear" w:pos="4680"/>
        <w:tab w:val="clear" w:pos="9360"/>
        <w:tab w:val="center" w:pos="4320"/>
        <w:tab w:val="right" w:pos="8640"/>
      </w:tabs>
    </w:pPr>
    <w:rPr>
      <w:rFonts w:ascii="Times New Roman" w:eastAsia="Times New Roman" w:hAnsi="Times New Roman" w:cs="Times New Roman"/>
      <w:szCs w:val="24"/>
    </w:rPr>
  </w:style>
  <w:style w:type="character" w:customStyle="1" w:styleId="CardDownx1Char">
    <w:name w:val="CardDown x1 Char"/>
    <w:link w:val="CardDownx1"/>
    <w:rsid w:val="00243677"/>
    <w:rPr>
      <w:rFonts w:ascii="Times New Roman" w:eastAsia="Times New Roman" w:hAnsi="Times New Roman" w:cs="Times New Roman"/>
      <w:szCs w:val="24"/>
    </w:rPr>
  </w:style>
  <w:style w:type="character" w:customStyle="1" w:styleId="heading3char1">
    <w:name w:val="heading3char1"/>
    <w:basedOn w:val="DefaultParagraphFont"/>
    <w:rsid w:val="00243677"/>
  </w:style>
  <w:style w:type="character" w:customStyle="1" w:styleId="underlinea">
    <w:name w:val="underlinea"/>
    <w:basedOn w:val="DefaultParagraphFont"/>
    <w:rsid w:val="00243677"/>
  </w:style>
  <w:style w:type="character" w:customStyle="1" w:styleId="FontStyle329">
    <w:name w:val="Font Style329"/>
    <w:uiPriority w:val="99"/>
    <w:rsid w:val="00243677"/>
    <w:rPr>
      <w:rFonts w:ascii="Times New Roman" w:hAnsi="Times New Roman" w:cs="Times New Roman"/>
      <w:b/>
      <w:bCs/>
      <w:spacing w:val="-10"/>
      <w:sz w:val="18"/>
      <w:szCs w:val="18"/>
    </w:rPr>
  </w:style>
  <w:style w:type="paragraph" w:customStyle="1" w:styleId="CiteTag">
    <w:name w:val="Cite/Tag"/>
    <w:basedOn w:val="Normal"/>
    <w:uiPriority w:val="99"/>
    <w:qFormat/>
    <w:rsid w:val="00243677"/>
    <w:rPr>
      <w:rFonts w:eastAsia="Times New Roman"/>
      <w:b/>
      <w:szCs w:val="24"/>
      <w:lang w:bidi="en-US"/>
    </w:rPr>
  </w:style>
  <w:style w:type="character" w:customStyle="1" w:styleId="heading3char0">
    <w:name w:val="heading3char"/>
    <w:rsid w:val="00243677"/>
  </w:style>
  <w:style w:type="character" w:customStyle="1" w:styleId="StyleStyleArialNarrow9ptLeft-075ArialNarrowChar">
    <w:name w:val="Style Style Arial Narrow 9 pt Left:  -0.75&quot; + Arial Narrow Char"/>
    <w:link w:val="StyleStyleArialNarrow9ptLeft-075ArialNarrow"/>
    <w:rsid w:val="00243677"/>
    <w:rPr>
      <w:rFonts w:ascii="Calibri" w:eastAsia="Times New Roman" w:hAnsi="Calibri" w:cs="Calibri"/>
      <w:sz w:val="18"/>
      <w:szCs w:val="20"/>
    </w:rPr>
  </w:style>
  <w:style w:type="paragraph" w:customStyle="1" w:styleId="ecxmsonormal">
    <w:name w:val="ecxmsonormal"/>
    <w:basedOn w:val="Normal"/>
    <w:uiPriority w:val="99"/>
    <w:qFormat/>
    <w:rsid w:val="00243677"/>
    <w:pPr>
      <w:spacing w:before="100" w:beforeAutospacing="1" w:after="100" w:afterAutospacing="1"/>
    </w:pPr>
    <w:rPr>
      <w:rFonts w:eastAsia="Times New Roman"/>
      <w:szCs w:val="24"/>
    </w:rPr>
  </w:style>
  <w:style w:type="character" w:customStyle="1" w:styleId="FontStyle232">
    <w:name w:val="Font Style232"/>
    <w:uiPriority w:val="99"/>
    <w:rsid w:val="00243677"/>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uiPriority w:val="99"/>
    <w:qFormat/>
    <w:rsid w:val="00243677"/>
    <w:pPr>
      <w:widowControl w:val="0"/>
    </w:pPr>
    <w:rPr>
      <w:rFonts w:ascii="Arial Narrow" w:eastAsia="Times New Roman" w:hAnsi="Arial Narrow" w:cs="Calibri"/>
      <w:b/>
      <w:szCs w:val="24"/>
      <w:u w:val="thick"/>
    </w:rPr>
  </w:style>
  <w:style w:type="character" w:customStyle="1" w:styleId="DebateUnderlineBoldChar">
    <w:name w:val="Debate Underline Bold Char"/>
    <w:link w:val="DebateUnderlineBold"/>
    <w:uiPriority w:val="99"/>
    <w:rsid w:val="00243677"/>
    <w:rPr>
      <w:rFonts w:ascii="Arial Narrow" w:eastAsia="Times New Roman" w:hAnsi="Arial Narrow" w:cs="Calibri"/>
      <w:b/>
      <w:sz w:val="20"/>
      <w:szCs w:val="24"/>
      <w:u w:val="thick"/>
    </w:rPr>
  </w:style>
  <w:style w:type="character" w:customStyle="1" w:styleId="erasure">
    <w:name w:val="erasure"/>
    <w:rsid w:val="00243677"/>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243677"/>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243677"/>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243677"/>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243677"/>
    <w:rPr>
      <w:rFonts w:ascii="Calibri" w:eastAsia="Times New Roman" w:hAnsi="Calibri" w:cs="Calibri"/>
      <w:szCs w:val="20"/>
      <w:u w:val="thick"/>
      <w:bdr w:val="single" w:sz="4" w:space="0" w:color="auto"/>
    </w:rPr>
  </w:style>
  <w:style w:type="character" w:customStyle="1" w:styleId="MicroTextCharChar">
    <w:name w:val="MicroText Char Char"/>
    <w:rsid w:val="00243677"/>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243677"/>
    <w:rPr>
      <w:rFonts w:eastAsia="Times New Roman"/>
      <w:sz w:val="20"/>
      <w:szCs w:val="24"/>
      <w:u w:val="thick"/>
    </w:rPr>
  </w:style>
  <w:style w:type="character" w:customStyle="1" w:styleId="UnderliningCharChar1CharCharChar">
    <w:name w:val="Underlining Char Char1 Char Char Char"/>
    <w:link w:val="UnderliningCharChar1CharChar"/>
    <w:rsid w:val="00243677"/>
    <w:rPr>
      <w:rFonts w:ascii="Calibri" w:eastAsia="Times New Roman" w:hAnsi="Calibri" w:cs="Calibri"/>
      <w:sz w:val="20"/>
      <w:szCs w:val="24"/>
      <w:u w:val="thick"/>
    </w:rPr>
  </w:style>
  <w:style w:type="paragraph" w:customStyle="1" w:styleId="CiteCharCharCharCharChar">
    <w:name w:val="Cite Char Char Char Char Char"/>
    <w:basedOn w:val="Normal"/>
    <w:next w:val="Normal"/>
    <w:link w:val="CiteCharCharCharCharCharChar"/>
    <w:qFormat/>
    <w:rsid w:val="00243677"/>
    <w:pPr>
      <w:ind w:left="576"/>
    </w:pPr>
    <w:rPr>
      <w:rFonts w:asciiTheme="minorHAnsi" w:hAnsiTheme="minorHAnsi" w:cstheme="minorBidi"/>
      <w:b/>
      <w:u w:val="single"/>
    </w:rPr>
  </w:style>
  <w:style w:type="character" w:customStyle="1" w:styleId="UnderliningCharCharChar">
    <w:name w:val="Underlining Char Char Char"/>
    <w:rsid w:val="00243677"/>
    <w:rPr>
      <w:rFonts w:ascii="Arial Narrow" w:eastAsia="Times New Roman" w:hAnsi="Arial Narrow" w:cs="Times New Roman"/>
      <w:sz w:val="20"/>
      <w:szCs w:val="24"/>
      <w:u w:val="thick"/>
    </w:rPr>
  </w:style>
  <w:style w:type="paragraph" w:customStyle="1" w:styleId="Style120">
    <w:name w:val="Style 12"/>
    <w:uiPriority w:val="99"/>
    <w:qFormat/>
    <w:rsid w:val="00243677"/>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243677"/>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243677"/>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243677"/>
  </w:style>
  <w:style w:type="paragraph" w:customStyle="1" w:styleId="Emphasis3">
    <w:name w:val="Emphasis3"/>
    <w:uiPriority w:val="99"/>
    <w:qFormat/>
    <w:rsid w:val="00243677"/>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243677"/>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243677"/>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243677"/>
    <w:pPr>
      <w:spacing w:before="100" w:beforeAutospacing="1" w:after="100" w:afterAutospacing="1"/>
    </w:pPr>
    <w:rPr>
      <w:rFonts w:eastAsia="Arial Unicode MS"/>
      <w:b/>
      <w:bCs/>
      <w:szCs w:val="20"/>
    </w:rPr>
  </w:style>
  <w:style w:type="character" w:customStyle="1" w:styleId="StyleCardTextUnderline3Char">
    <w:name w:val="Style Card Text + Underline3 Char"/>
    <w:basedOn w:val="DefaultParagraphFont"/>
    <w:rsid w:val="00243677"/>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243677"/>
    <w:rPr>
      <w:b/>
      <w:noProof w:val="0"/>
      <w:szCs w:val="24"/>
      <w:u w:val="single"/>
      <w:lang w:val="en-US" w:eastAsia="en-US" w:bidi="ar-SA"/>
    </w:rPr>
  </w:style>
  <w:style w:type="character" w:customStyle="1" w:styleId="UnderlineChar1Char1">
    <w:name w:val="Underline Char1 Char1"/>
    <w:basedOn w:val="DefaultParagraphFont"/>
    <w:rsid w:val="00243677"/>
    <w:rPr>
      <w:noProof w:val="0"/>
      <w:szCs w:val="24"/>
      <w:u w:val="single"/>
      <w:lang w:val="en-US" w:eastAsia="en-US" w:bidi="ar-SA"/>
    </w:rPr>
  </w:style>
  <w:style w:type="paragraph" w:customStyle="1" w:styleId="Underlinestyle1">
    <w:name w:val="Underlinestyle"/>
    <w:basedOn w:val="Normal"/>
    <w:uiPriority w:val="99"/>
    <w:qFormat/>
    <w:rsid w:val="00243677"/>
    <w:pPr>
      <w:tabs>
        <w:tab w:val="left" w:pos="720"/>
      </w:tabs>
      <w:ind w:left="720"/>
    </w:pPr>
    <w:rPr>
      <w:rFonts w:eastAsia="Times New Roman"/>
      <w:szCs w:val="20"/>
      <w:u w:val="single"/>
    </w:rPr>
  </w:style>
  <w:style w:type="paragraph" w:styleId="BlockText">
    <w:name w:val="Block Text"/>
    <w:basedOn w:val="Normal"/>
    <w:rsid w:val="00243677"/>
    <w:pPr>
      <w:ind w:left="229" w:right="229"/>
    </w:pPr>
    <w:rPr>
      <w:rFonts w:ascii="Verdana" w:eastAsia="Times New Roman" w:hAnsi="Verdana"/>
      <w:szCs w:val="20"/>
    </w:rPr>
  </w:style>
  <w:style w:type="paragraph" w:styleId="NormalIndent">
    <w:name w:val="Normal Indent"/>
    <w:basedOn w:val="Normal"/>
    <w:rsid w:val="00243677"/>
    <w:pPr>
      <w:ind w:left="720"/>
    </w:pPr>
    <w:rPr>
      <w:rFonts w:eastAsia="Times New Roman"/>
      <w:szCs w:val="20"/>
    </w:rPr>
  </w:style>
  <w:style w:type="paragraph" w:styleId="EnvelopeReturn">
    <w:name w:val="envelope return"/>
    <w:basedOn w:val="Normal"/>
    <w:rsid w:val="00243677"/>
    <w:rPr>
      <w:rFonts w:eastAsia="Times New Roman"/>
      <w:szCs w:val="20"/>
    </w:rPr>
  </w:style>
  <w:style w:type="paragraph" w:styleId="EnvelopeAddress">
    <w:name w:val="envelope address"/>
    <w:basedOn w:val="Normal"/>
    <w:rsid w:val="00243677"/>
    <w:pPr>
      <w:framePr w:w="7920" w:h="1980" w:hRule="exact" w:hSpace="180" w:wrap="auto" w:hAnchor="page" w:xAlign="center" w:yAlign="bottom"/>
      <w:ind w:left="2880"/>
    </w:pPr>
    <w:rPr>
      <w:rFonts w:eastAsia="Times New Roman"/>
      <w:sz w:val="28"/>
      <w:szCs w:val="24"/>
    </w:rPr>
  </w:style>
  <w:style w:type="character" w:customStyle="1" w:styleId="featurecontentgray1">
    <w:name w:val="featurecontentgray1"/>
    <w:basedOn w:val="DefaultParagraphFont"/>
    <w:rsid w:val="00243677"/>
    <w:rPr>
      <w:rFonts w:ascii="Arial" w:hAnsi="Arial" w:cs="Arial" w:hint="default"/>
      <w:color w:val="666666"/>
    </w:rPr>
  </w:style>
  <w:style w:type="character" w:customStyle="1" w:styleId="CardCharCharChar0">
    <w:name w:val="Card Char Char Char"/>
    <w:basedOn w:val="DefaultParagraphFont"/>
    <w:rsid w:val="00243677"/>
    <w:rPr>
      <w:rFonts w:ascii="Book Antiqua" w:hAnsi="Book Antiqua"/>
      <w:szCs w:val="24"/>
      <w:lang w:val="en-US" w:eastAsia="en-US" w:bidi="ar-SA"/>
    </w:rPr>
  </w:style>
  <w:style w:type="character" w:customStyle="1" w:styleId="big1">
    <w:name w:val="big1"/>
    <w:basedOn w:val="DefaultParagraphFont"/>
    <w:rsid w:val="00243677"/>
    <w:rPr>
      <w:sz w:val="28"/>
      <w:szCs w:val="28"/>
    </w:rPr>
  </w:style>
  <w:style w:type="character" w:customStyle="1" w:styleId="articletitle1">
    <w:name w:val="articletitle1"/>
    <w:basedOn w:val="DefaultParagraphFont"/>
    <w:rsid w:val="00243677"/>
    <w:rPr>
      <w:b/>
      <w:bCs/>
      <w:color w:val="990000"/>
    </w:rPr>
  </w:style>
  <w:style w:type="character" w:customStyle="1" w:styleId="prodgeneral">
    <w:name w:val="prodgeneral"/>
    <w:basedOn w:val="DefaultParagraphFont"/>
    <w:rsid w:val="00243677"/>
  </w:style>
  <w:style w:type="character" w:customStyle="1" w:styleId="Style10pt">
    <w:name w:val="Style 10 pt"/>
    <w:basedOn w:val="DefaultParagraphFont"/>
    <w:rsid w:val="00243677"/>
    <w:rPr>
      <w:sz w:val="20"/>
    </w:rPr>
  </w:style>
  <w:style w:type="character" w:customStyle="1" w:styleId="StyleUnderlineChar0">
    <w:name w:val="Style Underline + Char"/>
    <w:basedOn w:val="DefaultParagraphFont"/>
    <w:rsid w:val="00243677"/>
    <w:rPr>
      <w:rFonts w:eastAsia="SimSun" w:cs="Arial"/>
      <w:b/>
      <w:bCs/>
      <w:iCs/>
      <w:caps/>
      <w:sz w:val="24"/>
      <w:szCs w:val="24"/>
      <w:u w:val="single"/>
      <w:lang w:val="en-US" w:eastAsia="en-US" w:bidi="ar-SA"/>
    </w:rPr>
  </w:style>
  <w:style w:type="character" w:customStyle="1" w:styleId="highlightChar">
    <w:name w:val="highlight Char"/>
    <w:basedOn w:val="DefaultParagraphFont"/>
    <w:rsid w:val="00243677"/>
    <w:rPr>
      <w:sz w:val="24"/>
      <w:szCs w:val="24"/>
      <w:u w:val="single"/>
      <w:lang w:val="en-US" w:eastAsia="en-US" w:bidi="ar-SA"/>
    </w:rPr>
  </w:style>
  <w:style w:type="character" w:customStyle="1" w:styleId="StyleciteChar">
    <w:name w:val="Style cite + Char"/>
    <w:basedOn w:val="citeChar1"/>
    <w:rsid w:val="00243677"/>
    <w:rPr>
      <w:sz w:val="24"/>
      <w:szCs w:val="24"/>
      <w:lang w:val="en-US" w:eastAsia="en-US" w:bidi="ar-SA"/>
    </w:rPr>
  </w:style>
  <w:style w:type="character" w:customStyle="1" w:styleId="citeChar1">
    <w:name w:val="cite Char"/>
    <w:basedOn w:val="DefaultParagraphFont"/>
    <w:rsid w:val="00243677"/>
    <w:rPr>
      <w:sz w:val="24"/>
      <w:szCs w:val="24"/>
      <w:lang w:val="en-US" w:eastAsia="en-US" w:bidi="ar-SA"/>
    </w:rPr>
  </w:style>
  <w:style w:type="paragraph" w:customStyle="1" w:styleId="OffensiveLanguage">
    <w:name w:val="Offensive Language"/>
    <w:basedOn w:val="Normal"/>
    <w:next w:val="Normal"/>
    <w:uiPriority w:val="99"/>
    <w:qFormat/>
    <w:rsid w:val="00243677"/>
    <w:rPr>
      <w:strike/>
      <w:u w:val="single"/>
    </w:rPr>
  </w:style>
  <w:style w:type="character" w:customStyle="1" w:styleId="OffensiveLanguageChar">
    <w:name w:val="Offensive Language Char"/>
    <w:rsid w:val="00243677"/>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243677"/>
  </w:style>
  <w:style w:type="paragraph" w:customStyle="1" w:styleId="Style180">
    <w:name w:val="Style 18"/>
    <w:uiPriority w:val="99"/>
    <w:qFormat/>
    <w:rsid w:val="00243677"/>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243677"/>
    <w:pPr>
      <w:spacing w:before="100" w:beforeAutospacing="1" w:after="100" w:afterAutospacing="1"/>
    </w:pPr>
    <w:rPr>
      <w:rFonts w:eastAsia="Arial Unicode MS"/>
      <w:szCs w:val="20"/>
    </w:rPr>
  </w:style>
  <w:style w:type="character" w:customStyle="1" w:styleId="yellowfadeinnerspan">
    <w:name w:val="yellowfadeinnerspan"/>
    <w:rsid w:val="00243677"/>
  </w:style>
  <w:style w:type="character" w:customStyle="1" w:styleId="ipa">
    <w:name w:val="ipa"/>
    <w:basedOn w:val="DefaultParagraphFont"/>
    <w:rsid w:val="00243677"/>
  </w:style>
  <w:style w:type="character" w:customStyle="1" w:styleId="regtext">
    <w:name w:val="regtext"/>
    <w:uiPriority w:val="99"/>
    <w:rsid w:val="00243677"/>
  </w:style>
  <w:style w:type="paragraph" w:customStyle="1" w:styleId="Card-Underline0">
    <w:name w:val="Card-Underline"/>
    <w:basedOn w:val="Normal"/>
    <w:link w:val="Card-UnderlineChar"/>
    <w:qFormat/>
    <w:rsid w:val="00243677"/>
    <w:rPr>
      <w:rFonts w:ascii="Century Gothic" w:eastAsia="Cambria" w:hAnsi="Century Gothic"/>
      <w:sz w:val="20"/>
      <w:szCs w:val="24"/>
      <w:u w:val="thick"/>
    </w:rPr>
  </w:style>
  <w:style w:type="character" w:customStyle="1" w:styleId="Card-UnderlineChar">
    <w:name w:val="Card-Underline Char"/>
    <w:link w:val="Card-Underline0"/>
    <w:rsid w:val="00243677"/>
    <w:rPr>
      <w:rFonts w:ascii="Century Gothic" w:eastAsia="Cambria" w:hAnsi="Century Gothic" w:cs="Calibri"/>
      <w:sz w:val="20"/>
      <w:szCs w:val="24"/>
      <w:u w:val="thick"/>
    </w:rPr>
  </w:style>
  <w:style w:type="character" w:customStyle="1" w:styleId="BoldandUnderlineChar6">
    <w:name w:val="Bold and Underline Char6"/>
    <w:basedOn w:val="DefaultParagraphFont"/>
    <w:rsid w:val="00243677"/>
    <w:rPr>
      <w:b/>
      <w:szCs w:val="24"/>
      <w:u w:val="single"/>
      <w:lang w:val="en-US" w:eastAsia="en-US" w:bidi="ar-SA"/>
    </w:rPr>
  </w:style>
  <w:style w:type="paragraph" w:customStyle="1" w:styleId="DebateTag0">
    <w:name w:val="Debate Tag"/>
    <w:basedOn w:val="Heading5"/>
    <w:link w:val="DebateTagChar"/>
    <w:uiPriority w:val="99"/>
    <w:qFormat/>
    <w:rsid w:val="00243677"/>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243677"/>
    <w:pPr>
      <w:spacing w:before="100" w:beforeAutospacing="1" w:after="100" w:afterAutospacing="1"/>
    </w:pPr>
    <w:rPr>
      <w:rFonts w:eastAsia="Times New Roman"/>
      <w:szCs w:val="24"/>
    </w:rPr>
  </w:style>
  <w:style w:type="paragraph" w:customStyle="1" w:styleId="a-body-text">
    <w:name w:val="a-body-text"/>
    <w:basedOn w:val="Normal"/>
    <w:uiPriority w:val="99"/>
    <w:qFormat/>
    <w:rsid w:val="00243677"/>
    <w:pPr>
      <w:spacing w:before="100" w:beforeAutospacing="1" w:after="100" w:afterAutospacing="1"/>
    </w:pPr>
    <w:rPr>
      <w:rFonts w:eastAsia="Times New Roman"/>
      <w:szCs w:val="24"/>
    </w:rPr>
  </w:style>
  <w:style w:type="paragraph" w:customStyle="1" w:styleId="obgpara">
    <w:name w:val="obg_para"/>
    <w:basedOn w:val="Normal"/>
    <w:uiPriority w:val="99"/>
    <w:qFormat/>
    <w:rsid w:val="00243677"/>
    <w:pPr>
      <w:spacing w:before="100" w:beforeAutospacing="1" w:after="100" w:afterAutospacing="1"/>
    </w:pPr>
    <w:rPr>
      <w:rFonts w:eastAsia="Times New Roman"/>
      <w:szCs w:val="24"/>
    </w:rPr>
  </w:style>
  <w:style w:type="character" w:customStyle="1" w:styleId="caption4">
    <w:name w:val="caption4"/>
    <w:basedOn w:val="DefaultParagraphFont"/>
    <w:rsid w:val="00243677"/>
  </w:style>
  <w:style w:type="character" w:customStyle="1" w:styleId="field-content">
    <w:name w:val="field-content"/>
    <w:basedOn w:val="DefaultParagraphFont"/>
    <w:rsid w:val="00243677"/>
  </w:style>
  <w:style w:type="character" w:customStyle="1" w:styleId="honorific-prefix">
    <w:name w:val="honorific-prefix"/>
    <w:basedOn w:val="DefaultParagraphFont"/>
    <w:rsid w:val="00243677"/>
  </w:style>
  <w:style w:type="character" w:customStyle="1" w:styleId="given-name">
    <w:name w:val="given-name"/>
    <w:basedOn w:val="DefaultParagraphFont"/>
    <w:rsid w:val="00243677"/>
  </w:style>
  <w:style w:type="character" w:customStyle="1" w:styleId="family-name">
    <w:name w:val="family-name"/>
    <w:basedOn w:val="DefaultParagraphFont"/>
    <w:rsid w:val="00243677"/>
  </w:style>
  <w:style w:type="character" w:customStyle="1" w:styleId="chead">
    <w:name w:val="chead"/>
    <w:basedOn w:val="DefaultParagraphFont"/>
    <w:rsid w:val="00243677"/>
  </w:style>
  <w:style w:type="character" w:customStyle="1" w:styleId="obgcapsstart">
    <w:name w:val="obg_caps_start"/>
    <w:basedOn w:val="DefaultParagraphFont"/>
    <w:rsid w:val="00243677"/>
  </w:style>
  <w:style w:type="character" w:customStyle="1" w:styleId="tpk">
    <w:name w:val="tpk"/>
    <w:basedOn w:val="DefaultParagraphFont"/>
    <w:rsid w:val="00243677"/>
  </w:style>
  <w:style w:type="character" w:customStyle="1" w:styleId="style10">
    <w:name w:val="style1"/>
    <w:basedOn w:val="DefaultParagraphFont"/>
    <w:rsid w:val="00243677"/>
  </w:style>
  <w:style w:type="character" w:customStyle="1" w:styleId="althead">
    <w:name w:val="althead"/>
    <w:basedOn w:val="DefaultParagraphFont"/>
    <w:rsid w:val="00243677"/>
  </w:style>
  <w:style w:type="character" w:customStyle="1" w:styleId="para">
    <w:name w:val="para"/>
    <w:basedOn w:val="DefaultParagraphFont"/>
    <w:rsid w:val="00243677"/>
  </w:style>
  <w:style w:type="character" w:customStyle="1" w:styleId="arbd1">
    <w:name w:val="arbd1"/>
    <w:basedOn w:val="DefaultParagraphFont"/>
    <w:rsid w:val="00243677"/>
  </w:style>
  <w:style w:type="character" w:customStyle="1" w:styleId="unx">
    <w:name w:val="unx"/>
    <w:basedOn w:val="DefaultParagraphFont"/>
    <w:rsid w:val="00243677"/>
  </w:style>
  <w:style w:type="character" w:customStyle="1" w:styleId="lrdctph">
    <w:name w:val="lr_dct_ph"/>
    <w:basedOn w:val="DefaultParagraphFont"/>
    <w:rsid w:val="00243677"/>
  </w:style>
  <w:style w:type="character" w:customStyle="1" w:styleId="BoxX2">
    <w:name w:val="BoxX2"/>
    <w:qFormat/>
    <w:rsid w:val="00243677"/>
    <w:rPr>
      <w:rFonts w:ascii="Times New Roman" w:hAnsi="Times New Roman"/>
      <w:b/>
      <w:sz w:val="22"/>
      <w:u w:val="single"/>
      <w:bdr w:val="single" w:sz="4" w:space="0" w:color="auto"/>
    </w:rPr>
  </w:style>
  <w:style w:type="paragraph" w:customStyle="1" w:styleId="TxBr41p1">
    <w:name w:val="TxBr_41p1"/>
    <w:basedOn w:val="Normal"/>
    <w:uiPriority w:val="99"/>
    <w:qFormat/>
    <w:rsid w:val="00243677"/>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243677"/>
    <w:rPr>
      <w:rFonts w:ascii="Georgia" w:eastAsia="Times New Roman" w:hAnsi="Georgia" w:cs="Arial" w:hint="default"/>
      <w:b/>
      <w:bCs/>
      <w:kern w:val="32"/>
      <w:sz w:val="28"/>
      <w:szCs w:val="32"/>
    </w:rPr>
  </w:style>
  <w:style w:type="character" w:customStyle="1" w:styleId="style3Char0">
    <w:name w:val="style 3 Char"/>
    <w:rsid w:val="00243677"/>
    <w:rPr>
      <w:sz w:val="18"/>
      <w:szCs w:val="24"/>
      <w:lang w:val="en-US" w:eastAsia="en-US" w:bidi="ar-SA"/>
    </w:rPr>
  </w:style>
  <w:style w:type="paragraph" w:customStyle="1" w:styleId="003Cite">
    <w:name w:val="003Cite"/>
    <w:basedOn w:val="Normal"/>
    <w:uiPriority w:val="99"/>
    <w:qFormat/>
    <w:rsid w:val="00243677"/>
    <w:rPr>
      <w:rFonts w:eastAsia="Calibri"/>
      <w:szCs w:val="16"/>
    </w:rPr>
  </w:style>
  <w:style w:type="paragraph" w:customStyle="1" w:styleId="NormalBold">
    <w:name w:val="Normal + Bold"/>
    <w:aliases w:val="Double Underline"/>
    <w:basedOn w:val="Normal"/>
    <w:link w:val="NormalBoldChar"/>
    <w:qFormat/>
    <w:rsid w:val="00243677"/>
    <w:pPr>
      <w:jc w:val="both"/>
    </w:pPr>
    <w:rPr>
      <w:b/>
      <w:color w:val="000000"/>
      <w:szCs w:val="24"/>
      <w:u w:val="single"/>
    </w:rPr>
  </w:style>
  <w:style w:type="character" w:customStyle="1" w:styleId="NormalBoldChar">
    <w:name w:val="Normal + Bold Char"/>
    <w:aliases w:val="Double Underline Char"/>
    <w:basedOn w:val="DefaultParagraphFont"/>
    <w:link w:val="NormalBold"/>
    <w:rsid w:val="00243677"/>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243677"/>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243677"/>
    <w:rPr>
      <w:rFonts w:ascii="Calibri" w:eastAsia="Times New Roman" w:hAnsi="Calibri" w:cs="Calibri"/>
      <w:szCs w:val="24"/>
      <w:u w:val="thick"/>
    </w:rPr>
  </w:style>
  <w:style w:type="character" w:customStyle="1" w:styleId="BlockHeadingsChar1">
    <w:name w:val="Block Headings Char1"/>
    <w:rsid w:val="00243677"/>
    <w:rPr>
      <w:b/>
      <w:caps/>
    </w:rPr>
  </w:style>
  <w:style w:type="character" w:customStyle="1" w:styleId="FontStyle170">
    <w:name w:val="Font Style170"/>
    <w:uiPriority w:val="99"/>
    <w:rsid w:val="00243677"/>
    <w:rPr>
      <w:rFonts w:ascii="Bookman Old Style" w:hAnsi="Bookman Old Style" w:cs="Bookman Old Style"/>
      <w:sz w:val="16"/>
      <w:szCs w:val="16"/>
    </w:rPr>
  </w:style>
  <w:style w:type="character" w:customStyle="1" w:styleId="FontStyle17">
    <w:name w:val="Font Style17"/>
    <w:uiPriority w:val="99"/>
    <w:rsid w:val="00243677"/>
    <w:rPr>
      <w:rFonts w:ascii="Book Antiqua" w:hAnsi="Book Antiqua" w:cs="Book Antiqua"/>
      <w:i/>
      <w:iCs/>
      <w:spacing w:val="10"/>
      <w:sz w:val="22"/>
      <w:szCs w:val="22"/>
    </w:rPr>
  </w:style>
  <w:style w:type="character" w:customStyle="1" w:styleId="articoloinside">
    <w:name w:val="articolo_inside"/>
    <w:rsid w:val="00243677"/>
  </w:style>
  <w:style w:type="paragraph" w:customStyle="1" w:styleId="pagetools">
    <w:name w:val="pagetools"/>
    <w:basedOn w:val="Normal"/>
    <w:uiPriority w:val="99"/>
    <w:qFormat/>
    <w:rsid w:val="00243677"/>
    <w:pPr>
      <w:spacing w:before="100" w:beforeAutospacing="1" w:after="100" w:afterAutospacing="1"/>
    </w:pPr>
    <w:rPr>
      <w:rFonts w:eastAsia="Times New Roman"/>
      <w:szCs w:val="24"/>
    </w:rPr>
  </w:style>
  <w:style w:type="character" w:customStyle="1" w:styleId="job">
    <w:name w:val="job"/>
    <w:basedOn w:val="DefaultParagraphFont"/>
    <w:rsid w:val="00243677"/>
  </w:style>
  <w:style w:type="character" w:customStyle="1" w:styleId="publisher">
    <w:name w:val="publisher"/>
    <w:basedOn w:val="DefaultParagraphFont"/>
    <w:rsid w:val="00243677"/>
  </w:style>
  <w:style w:type="character" w:customStyle="1" w:styleId="pubyear">
    <w:name w:val="pubyear"/>
    <w:basedOn w:val="DefaultParagraphFont"/>
    <w:rsid w:val="00243677"/>
  </w:style>
  <w:style w:type="character" w:customStyle="1" w:styleId="pubcity">
    <w:name w:val="pubcity"/>
    <w:basedOn w:val="DefaultParagraphFont"/>
    <w:rsid w:val="00243677"/>
  </w:style>
  <w:style w:type="character" w:customStyle="1" w:styleId="bodycontentlink">
    <w:name w:val="bodycontentlink"/>
    <w:basedOn w:val="DefaultParagraphFont"/>
    <w:rsid w:val="00243677"/>
  </w:style>
  <w:style w:type="paragraph" w:customStyle="1" w:styleId="C-Text">
    <w:name w:val="C-Text"/>
    <w:basedOn w:val="Normal"/>
    <w:uiPriority w:val="99"/>
    <w:qFormat/>
    <w:rsid w:val="00243677"/>
    <w:pPr>
      <w:tabs>
        <w:tab w:val="num" w:pos="720"/>
      </w:tabs>
      <w:ind w:left="720" w:hanging="360"/>
    </w:pPr>
    <w:rPr>
      <w:rFonts w:ascii="Garamond" w:hAnsi="Garamond"/>
    </w:rPr>
  </w:style>
  <w:style w:type="character" w:customStyle="1" w:styleId="ecdate">
    <w:name w:val="ec_date"/>
    <w:basedOn w:val="DefaultParagraphFont"/>
    <w:rsid w:val="00243677"/>
    <w:rPr>
      <w:rFonts w:ascii="Verdana" w:hAnsi="Verdana" w:hint="default"/>
      <w:sz w:val="20"/>
      <w:szCs w:val="20"/>
      <w:shd w:val="clear" w:color="auto" w:fill="FFFFFF"/>
    </w:rPr>
  </w:style>
  <w:style w:type="paragraph" w:customStyle="1" w:styleId="ecmsonormal">
    <w:name w:val="ec_msonormal"/>
    <w:basedOn w:val="Normal"/>
    <w:uiPriority w:val="99"/>
    <w:qFormat/>
    <w:rsid w:val="00243677"/>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243677"/>
  </w:style>
  <w:style w:type="paragraph" w:customStyle="1" w:styleId="u-intro">
    <w:name w:val="u-intro"/>
    <w:basedOn w:val="Normal"/>
    <w:uiPriority w:val="99"/>
    <w:qFormat/>
    <w:rsid w:val="00243677"/>
    <w:pPr>
      <w:spacing w:before="100" w:beforeAutospacing="1" w:after="100" w:afterAutospacing="1"/>
    </w:pPr>
    <w:rPr>
      <w:szCs w:val="24"/>
    </w:rPr>
  </w:style>
  <w:style w:type="character" w:customStyle="1" w:styleId="u-byline">
    <w:name w:val="u-byline"/>
    <w:basedOn w:val="DefaultParagraphFont"/>
    <w:rsid w:val="00243677"/>
  </w:style>
  <w:style w:type="character" w:customStyle="1" w:styleId="articlebya">
    <w:name w:val="articleby_a"/>
    <w:basedOn w:val="DefaultParagraphFont"/>
    <w:rsid w:val="00243677"/>
  </w:style>
  <w:style w:type="character" w:customStyle="1" w:styleId="popupwinby">
    <w:name w:val="popupwinby"/>
    <w:basedOn w:val="DefaultParagraphFont"/>
    <w:rsid w:val="00243677"/>
  </w:style>
  <w:style w:type="character" w:customStyle="1" w:styleId="storyheader">
    <w:name w:val="storyheader"/>
    <w:basedOn w:val="DefaultParagraphFont"/>
    <w:rsid w:val="00243677"/>
  </w:style>
  <w:style w:type="character" w:customStyle="1" w:styleId="StyleNormalWeb10ptChar">
    <w:name w:val="Style Normal (Web) + 10 pt Char"/>
    <w:basedOn w:val="DefaultParagraphFont"/>
    <w:rsid w:val="00243677"/>
    <w:rPr>
      <w:szCs w:val="24"/>
      <w:lang w:val="en-US" w:eastAsia="en-US" w:bidi="ar-SA"/>
    </w:rPr>
  </w:style>
  <w:style w:type="paragraph" w:customStyle="1" w:styleId="TagCiteShells">
    <w:name w:val="Tag/Cite/Shells"/>
    <w:basedOn w:val="Normal"/>
    <w:uiPriority w:val="99"/>
    <w:qFormat/>
    <w:rsid w:val="00243677"/>
    <w:rPr>
      <w:b/>
    </w:rPr>
  </w:style>
  <w:style w:type="paragraph" w:customStyle="1" w:styleId="DefinitionTerm">
    <w:name w:val="Definition Term"/>
    <w:basedOn w:val="Normal"/>
    <w:next w:val="Normal"/>
    <w:uiPriority w:val="99"/>
    <w:qFormat/>
    <w:rsid w:val="00243677"/>
    <w:rPr>
      <w:snapToGrid w:val="0"/>
    </w:rPr>
  </w:style>
  <w:style w:type="character" w:customStyle="1" w:styleId="Style3CharChar">
    <w:name w:val="Style3 Char Char"/>
    <w:basedOn w:val="DefaultParagraphFont"/>
    <w:rsid w:val="00243677"/>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243677"/>
    <w:pPr>
      <w:spacing w:after="60"/>
    </w:pPr>
    <w:rPr>
      <w:rFonts w:eastAsia="SimSun" w:cs="Times New Roman"/>
      <w:caps/>
      <w:sz w:val="20"/>
      <w:lang w:eastAsia="zh-CN"/>
    </w:rPr>
  </w:style>
  <w:style w:type="character" w:customStyle="1" w:styleId="NormalChar1">
    <w:name w:val="Normal Char"/>
    <w:basedOn w:val="DefaultParagraphFont"/>
    <w:rsid w:val="00243677"/>
    <w:rPr>
      <w:lang w:eastAsia="en-US"/>
    </w:rPr>
  </w:style>
  <w:style w:type="character" w:customStyle="1" w:styleId="BoldUnderlineChar3">
    <w:name w:val="Bold + Underline Char"/>
    <w:basedOn w:val="DefaultParagraphFont"/>
    <w:rsid w:val="00243677"/>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243677"/>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243677"/>
  </w:style>
  <w:style w:type="character" w:customStyle="1" w:styleId="CharacterStyle7">
    <w:name w:val="Character Style 7"/>
    <w:rsid w:val="00243677"/>
    <w:rPr>
      <w:rFonts w:ascii="Arial Narrow" w:hAnsi="Arial Narrow" w:cs="Arial Narrow"/>
      <w:sz w:val="20"/>
      <w:szCs w:val="20"/>
      <w:u w:val="single"/>
    </w:rPr>
  </w:style>
  <w:style w:type="character" w:customStyle="1" w:styleId="StyleStyle4Char">
    <w:name w:val="Style Style4 + Char"/>
    <w:basedOn w:val="DefaultParagraphFont"/>
    <w:rsid w:val="00243677"/>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43677"/>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243677"/>
    <w:rPr>
      <w:rFonts w:ascii="Verdana" w:hAnsi="Verdana"/>
      <w:sz w:val="21"/>
      <w:szCs w:val="21"/>
      <w:u w:val="thick"/>
    </w:rPr>
  </w:style>
  <w:style w:type="character" w:customStyle="1" w:styleId="UnderlinedEvidenceCharChar">
    <w:name w:val="Underlined Evidence Char Char"/>
    <w:basedOn w:val="DefaultParagraphFont"/>
    <w:rsid w:val="00243677"/>
    <w:rPr>
      <w:rFonts w:ascii="Verdana" w:hAnsi="Verdana"/>
      <w:sz w:val="21"/>
      <w:szCs w:val="21"/>
      <w:u w:val="thick"/>
      <w:lang w:val="en-US" w:eastAsia="en-US" w:bidi="ar-SA"/>
    </w:rPr>
  </w:style>
  <w:style w:type="character" w:styleId="PlaceholderText">
    <w:name w:val="Placeholder Text"/>
    <w:basedOn w:val="DefaultParagraphFont"/>
    <w:uiPriority w:val="99"/>
    <w:rsid w:val="00243677"/>
    <w:rPr>
      <w:color w:val="808080"/>
    </w:rPr>
  </w:style>
  <w:style w:type="character" w:customStyle="1" w:styleId="cnbcsbhdcomp">
    <w:name w:val="cnbc_sbhd_comp"/>
    <w:rsid w:val="00243677"/>
  </w:style>
  <w:style w:type="character" w:customStyle="1" w:styleId="blox-headline">
    <w:name w:val="blox-headline"/>
    <w:rsid w:val="00243677"/>
  </w:style>
  <w:style w:type="paragraph" w:customStyle="1" w:styleId="StyleJustified">
    <w:name w:val="Style Justified"/>
    <w:basedOn w:val="Normal"/>
    <w:qFormat/>
    <w:rsid w:val="00243677"/>
    <w:rPr>
      <w:rFonts w:eastAsia="Times New Roman"/>
      <w:szCs w:val="20"/>
    </w:rPr>
  </w:style>
  <w:style w:type="character" w:customStyle="1" w:styleId="Heading2CharCharCharCharCharChar1CharChar">
    <w:name w:val="Heading 2 Char Char Char Char Char Char1 Char Char"/>
    <w:basedOn w:val="DefaultParagraphFont"/>
    <w:uiPriority w:val="99"/>
    <w:rsid w:val="00243677"/>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243677"/>
    <w:rPr>
      <w:rFonts w:ascii="Georgia" w:hAnsi="Georgia"/>
      <w:b w:val="0"/>
      <w:bCs/>
      <w:sz w:val="24"/>
      <w:u w:val="single"/>
    </w:rPr>
  </w:style>
  <w:style w:type="paragraph" w:customStyle="1" w:styleId="ember-view">
    <w:name w:val="ember-view"/>
    <w:basedOn w:val="Normal"/>
    <w:rsid w:val="00243677"/>
    <w:pPr>
      <w:spacing w:before="100" w:beforeAutospacing="1" w:after="100" w:afterAutospacing="1"/>
    </w:pPr>
    <w:rPr>
      <w:rFonts w:eastAsia="Times New Roman"/>
      <w:szCs w:val="24"/>
    </w:rPr>
  </w:style>
  <w:style w:type="paragraph" w:customStyle="1" w:styleId="first-text">
    <w:name w:val="first-text"/>
    <w:basedOn w:val="Normal"/>
    <w:rsid w:val="00243677"/>
    <w:pPr>
      <w:spacing w:before="100" w:beforeAutospacing="1" w:after="100" w:afterAutospacing="1"/>
    </w:pPr>
    <w:rPr>
      <w:rFonts w:eastAsia="Times New Roman"/>
      <w:szCs w:val="24"/>
    </w:rPr>
  </w:style>
  <w:style w:type="character" w:customStyle="1" w:styleId="pb-byline">
    <w:name w:val="pb-byline"/>
    <w:basedOn w:val="DefaultParagraphFont"/>
    <w:rsid w:val="00243677"/>
  </w:style>
  <w:style w:type="character" w:customStyle="1" w:styleId="pb-timestamp">
    <w:name w:val="pb-timestamp"/>
    <w:basedOn w:val="DefaultParagraphFont"/>
    <w:rsid w:val="00243677"/>
  </w:style>
  <w:style w:type="paragraph" w:customStyle="1" w:styleId="shirttail">
    <w:name w:val="shirttail"/>
    <w:basedOn w:val="Normal"/>
    <w:rsid w:val="00243677"/>
    <w:pPr>
      <w:spacing w:before="100" w:beforeAutospacing="1" w:after="100" w:afterAutospacing="1"/>
    </w:pPr>
    <w:rPr>
      <w:rFonts w:eastAsia="Times New Roman"/>
      <w:szCs w:val="24"/>
    </w:rPr>
  </w:style>
  <w:style w:type="paragraph" w:customStyle="1" w:styleId="bylinename2">
    <w:name w:val="byline_name_2"/>
    <w:basedOn w:val="Normal"/>
    <w:rsid w:val="00243677"/>
    <w:pPr>
      <w:spacing w:before="100" w:beforeAutospacing="1" w:after="100" w:afterAutospacing="1"/>
    </w:pPr>
    <w:rPr>
      <w:rFonts w:eastAsia="Times New Roman"/>
      <w:szCs w:val="24"/>
    </w:rPr>
  </w:style>
  <w:style w:type="paragraph" w:customStyle="1" w:styleId="p">
    <w:name w:val="p"/>
    <w:basedOn w:val="Normal"/>
    <w:qFormat/>
    <w:rsid w:val="00243677"/>
    <w:pPr>
      <w:spacing w:before="100" w:beforeAutospacing="1" w:after="100" w:afterAutospacing="1"/>
    </w:pPr>
    <w:rPr>
      <w:rFonts w:eastAsia="Times New Roman"/>
      <w:szCs w:val="24"/>
    </w:rPr>
  </w:style>
  <w:style w:type="character" w:customStyle="1" w:styleId="small-caps">
    <w:name w:val="small-caps"/>
    <w:basedOn w:val="DefaultParagraphFont"/>
    <w:rsid w:val="00243677"/>
  </w:style>
  <w:style w:type="paragraph" w:customStyle="1" w:styleId="PhoHat">
    <w:name w:val="PhoHat"/>
    <w:basedOn w:val="Normal"/>
    <w:next w:val="Default"/>
    <w:uiPriority w:val="99"/>
    <w:qFormat/>
    <w:rsid w:val="00243677"/>
    <w:pPr>
      <w:jc w:val="center"/>
      <w:outlineLvl w:val="0"/>
    </w:pPr>
    <w:rPr>
      <w:b/>
      <w:sz w:val="32"/>
      <w:u w:val="single"/>
    </w:rPr>
  </w:style>
  <w:style w:type="paragraph" w:customStyle="1" w:styleId="PhoHeading2">
    <w:name w:val="PhoHeading 2"/>
    <w:basedOn w:val="Normal"/>
    <w:uiPriority w:val="99"/>
    <w:qFormat/>
    <w:rsid w:val="00243677"/>
    <w:pPr>
      <w:jc w:val="center"/>
    </w:pPr>
    <w:rPr>
      <w:b/>
      <w:sz w:val="28"/>
      <w:u w:val="single"/>
    </w:rPr>
  </w:style>
  <w:style w:type="paragraph" w:customStyle="1" w:styleId="PhoTag">
    <w:name w:val="PhoTag"/>
    <w:basedOn w:val="Normal"/>
    <w:next w:val="Normal"/>
    <w:autoRedefine/>
    <w:uiPriority w:val="99"/>
    <w:qFormat/>
    <w:rsid w:val="00243677"/>
    <w:rPr>
      <w:b/>
      <w:sz w:val="20"/>
    </w:rPr>
  </w:style>
  <w:style w:type="character" w:customStyle="1" w:styleId="PhoNormal">
    <w:name w:val="PhoNormal"/>
    <w:uiPriority w:val="1"/>
    <w:qFormat/>
    <w:rsid w:val="00243677"/>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
    <w:rsid w:val="00243677"/>
    <w:rPr>
      <w:rFonts w:ascii="Arial" w:hAnsi="Arial"/>
      <w:b/>
      <w:bCs/>
      <w:iCs/>
      <w:szCs w:val="26"/>
      <w:u w:val="single"/>
    </w:rPr>
  </w:style>
  <w:style w:type="character" w:customStyle="1" w:styleId="NormalF6Char">
    <w:name w:val="Normal F6 Char"/>
    <w:link w:val="NormalF6"/>
    <w:locked/>
    <w:rsid w:val="00243677"/>
  </w:style>
  <w:style w:type="paragraph" w:customStyle="1" w:styleId="NormalF6">
    <w:name w:val="Normal F6"/>
    <w:basedOn w:val="Normal"/>
    <w:link w:val="NormalF6Char"/>
    <w:qFormat/>
    <w:rsid w:val="00243677"/>
    <w:rPr>
      <w:rFonts w:asciiTheme="minorHAnsi" w:hAnsiTheme="minorHAnsi" w:cstheme="minorBidi"/>
    </w:rPr>
  </w:style>
  <w:style w:type="character" w:customStyle="1" w:styleId="UnreadF7Char">
    <w:name w:val="Unread F7 Char"/>
    <w:link w:val="UnreadF7"/>
    <w:uiPriority w:val="99"/>
    <w:locked/>
    <w:rsid w:val="00243677"/>
    <w:rPr>
      <w:sz w:val="12"/>
    </w:rPr>
  </w:style>
  <w:style w:type="paragraph" w:customStyle="1" w:styleId="UnreadF7">
    <w:name w:val="Unread F7"/>
    <w:basedOn w:val="Normal"/>
    <w:next w:val="NormalF6"/>
    <w:link w:val="UnreadF7Char"/>
    <w:uiPriority w:val="99"/>
    <w:qFormat/>
    <w:rsid w:val="00243677"/>
    <w:rPr>
      <w:rFonts w:asciiTheme="minorHAnsi" w:hAnsiTheme="minorHAnsi" w:cstheme="minorBidi"/>
      <w:sz w:val="12"/>
    </w:rPr>
  </w:style>
  <w:style w:type="character" w:customStyle="1" w:styleId="TagCiteF8Char">
    <w:name w:val="Tag/Cite F8 Char"/>
    <w:link w:val="TagCiteF8"/>
    <w:locked/>
    <w:rsid w:val="00243677"/>
    <w:rPr>
      <w:b/>
    </w:rPr>
  </w:style>
  <w:style w:type="paragraph" w:customStyle="1" w:styleId="TagCiteF8">
    <w:name w:val="Tag/Cite F8"/>
    <w:basedOn w:val="Normal"/>
    <w:next w:val="NormalF6"/>
    <w:link w:val="TagCiteF8Char"/>
    <w:qFormat/>
    <w:rsid w:val="00243677"/>
    <w:rPr>
      <w:rFonts w:asciiTheme="minorHAnsi" w:hAnsiTheme="minorHAnsi" w:cstheme="minorBidi"/>
      <w:b/>
    </w:rPr>
  </w:style>
  <w:style w:type="character" w:customStyle="1" w:styleId="DebateUnderlinedChar">
    <w:name w:val="Debate Underlined Char"/>
    <w:basedOn w:val="DefaultParagraphFont"/>
    <w:rsid w:val="00243677"/>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uiPriority w:val="99"/>
    <w:rsid w:val="00243677"/>
    <w:rPr>
      <w:rFonts w:ascii="Garamond" w:eastAsiaTheme="majorEastAsia" w:hAnsi="Garamond" w:cstheme="majorBidi"/>
      <w:bCs/>
      <w:i/>
      <w:iCs/>
      <w:color w:val="000000"/>
      <w:szCs w:val="24"/>
    </w:rPr>
  </w:style>
  <w:style w:type="character" w:customStyle="1" w:styleId="volume-issue">
    <w:name w:val="volume-issue"/>
    <w:rsid w:val="00243677"/>
    <w:rPr>
      <w:rFonts w:cs="Times New Roman"/>
    </w:rPr>
  </w:style>
  <w:style w:type="character" w:customStyle="1" w:styleId="CiteReal0">
    <w:name w:val="CiteReal"/>
    <w:uiPriority w:val="1"/>
    <w:qFormat/>
    <w:rsid w:val="00243677"/>
    <w:rPr>
      <w:rFonts w:ascii="Arial" w:hAnsi="Arial"/>
      <w:b/>
      <w:sz w:val="24"/>
      <w:u w:val="single"/>
    </w:rPr>
  </w:style>
  <w:style w:type="character" w:customStyle="1" w:styleId="storytext">
    <w:name w:val="storytext"/>
    <w:basedOn w:val="DefaultParagraphFont"/>
    <w:rsid w:val="00243677"/>
  </w:style>
  <w:style w:type="character" w:customStyle="1" w:styleId="boldness1">
    <w:name w:val="boldness1"/>
    <w:rsid w:val="00243677"/>
  </w:style>
  <w:style w:type="paragraph" w:customStyle="1" w:styleId="Cardd">
    <w:name w:val="Cardd"/>
    <w:basedOn w:val="Normal"/>
    <w:uiPriority w:val="4"/>
    <w:qFormat/>
    <w:rsid w:val="00243677"/>
    <w:pPr>
      <w:ind w:left="288" w:right="288"/>
    </w:pPr>
  </w:style>
  <w:style w:type="character" w:customStyle="1" w:styleId="view-count">
    <w:name w:val="view-count"/>
    <w:basedOn w:val="DefaultParagraphFont"/>
    <w:rsid w:val="00243677"/>
  </w:style>
  <w:style w:type="character" w:customStyle="1" w:styleId="StyleStyleBoldUnderlineUnderlineIntenseEmphasis1apple-style-2">
    <w:name w:val="Style Style Bold UnderlineUnderlineIntense Emphasis1apple-style-...2"/>
    <w:basedOn w:val="DefaultParagraphFont"/>
    <w:rsid w:val="00243677"/>
    <w:rPr>
      <w:b w:val="0"/>
      <w:bCs/>
      <w:sz w:val="22"/>
      <w:u w:val="single"/>
    </w:rPr>
  </w:style>
  <w:style w:type="paragraph" w:customStyle="1" w:styleId="RyanEvText1">
    <w:name w:val="RyanEvText1"/>
    <w:basedOn w:val="Normal"/>
    <w:autoRedefine/>
    <w:rsid w:val="00243677"/>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243677"/>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243677"/>
    <w:pPr>
      <w:tabs>
        <w:tab w:val="left" w:pos="0"/>
      </w:tabs>
    </w:pPr>
    <w:rPr>
      <w:rFonts w:eastAsia="Calibri"/>
      <w:sz w:val="18"/>
    </w:rPr>
  </w:style>
  <w:style w:type="character" w:customStyle="1" w:styleId="CiteJVChar">
    <w:name w:val="CiteJV Char"/>
    <w:link w:val="CiteJV"/>
    <w:rsid w:val="00243677"/>
    <w:rPr>
      <w:rFonts w:ascii="Calibri" w:eastAsia="Calibri" w:hAnsi="Calibri" w:cs="Calibri"/>
      <w:sz w:val="18"/>
    </w:rPr>
  </w:style>
  <w:style w:type="paragraph" w:customStyle="1" w:styleId="Card-text">
    <w:name w:val="Card-text"/>
    <w:basedOn w:val="Normal"/>
    <w:link w:val="Card-textChar"/>
    <w:rsid w:val="00243677"/>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243677"/>
    <w:rPr>
      <w:rFonts w:ascii="Book Antiqua" w:eastAsia="Times New Roman" w:hAnsi="Book Antiqua" w:cs="Calibri"/>
      <w:szCs w:val="20"/>
    </w:rPr>
  </w:style>
  <w:style w:type="paragraph" w:customStyle="1" w:styleId="TagAuthorNameYear">
    <w:name w:val="Tag+Author Name/Year"/>
    <w:basedOn w:val="Card-text"/>
    <w:link w:val="TagAuthorNameYearChar"/>
    <w:rsid w:val="00243677"/>
    <w:rPr>
      <w:b/>
      <w:bCs/>
      <w:smallCaps/>
    </w:rPr>
  </w:style>
  <w:style w:type="character" w:customStyle="1" w:styleId="TagAuthorNameYearChar">
    <w:name w:val="Tag+Author Name/Year Char"/>
    <w:basedOn w:val="Card-textChar"/>
    <w:link w:val="TagAuthorNameYear"/>
    <w:rsid w:val="00243677"/>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243677"/>
    <w:rPr>
      <w:u w:val="single"/>
    </w:rPr>
  </w:style>
  <w:style w:type="character" w:customStyle="1" w:styleId="CardText-VerbalizedChar">
    <w:name w:val="Card Text-Verbalized Char"/>
    <w:basedOn w:val="Card-textChar"/>
    <w:link w:val="CardText-Verbalized"/>
    <w:rsid w:val="00243677"/>
    <w:rPr>
      <w:rFonts w:ascii="Book Antiqua" w:eastAsia="Times New Roman" w:hAnsi="Book Antiqua" w:cs="Calibri"/>
      <w:szCs w:val="20"/>
      <w:u w:val="single"/>
    </w:rPr>
  </w:style>
  <w:style w:type="paragraph" w:customStyle="1" w:styleId="blurb">
    <w:name w:val="blurb"/>
    <w:basedOn w:val="Normal"/>
    <w:rsid w:val="00243677"/>
    <w:pPr>
      <w:spacing w:before="100" w:beforeAutospacing="1" w:after="100" w:afterAutospacing="1"/>
    </w:pPr>
    <w:rPr>
      <w:rFonts w:eastAsia="Times New Roman"/>
      <w:sz w:val="24"/>
      <w:szCs w:val="24"/>
    </w:rPr>
  </w:style>
  <w:style w:type="character" w:customStyle="1" w:styleId="articlesubtitle0">
    <w:name w:val="article_subtitle"/>
    <w:rsid w:val="00243677"/>
  </w:style>
  <w:style w:type="character" w:customStyle="1" w:styleId="bodystrong">
    <w:name w:val="bodystrong"/>
    <w:rsid w:val="00243677"/>
  </w:style>
  <w:style w:type="paragraph" w:customStyle="1" w:styleId="meta">
    <w:name w:val="meta"/>
    <w:basedOn w:val="Normal"/>
    <w:rsid w:val="00243677"/>
    <w:pPr>
      <w:spacing w:before="100" w:beforeAutospacing="1" w:after="100" w:afterAutospacing="1"/>
    </w:pPr>
    <w:rPr>
      <w:rFonts w:eastAsia="Times New Roman"/>
      <w:sz w:val="24"/>
      <w:szCs w:val="24"/>
    </w:rPr>
  </w:style>
  <w:style w:type="character" w:customStyle="1" w:styleId="pipe">
    <w:name w:val="pipe"/>
    <w:basedOn w:val="DefaultParagraphFont"/>
    <w:rsid w:val="00243677"/>
  </w:style>
  <w:style w:type="paragraph" w:customStyle="1" w:styleId="footnotedescription">
    <w:name w:val="footnote description"/>
    <w:next w:val="Normal"/>
    <w:link w:val="footnotedescriptionChar"/>
    <w:hidden/>
    <w:qFormat/>
    <w:rsid w:val="00243677"/>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243677"/>
    <w:rPr>
      <w:rFonts w:ascii="Cambria" w:eastAsia="Cambria" w:hAnsi="Cambria" w:cs="Cambria"/>
      <w:color w:val="000000"/>
      <w:sz w:val="16"/>
    </w:rPr>
  </w:style>
  <w:style w:type="character" w:customStyle="1" w:styleId="footnotemark">
    <w:name w:val="footnote mark"/>
    <w:hidden/>
    <w:rsid w:val="00243677"/>
    <w:rPr>
      <w:rFonts w:ascii="Cambria" w:eastAsia="Cambria" w:hAnsi="Cambria" w:cs="Cambria"/>
      <w:color w:val="000000"/>
      <w:sz w:val="16"/>
      <w:vertAlign w:val="superscript"/>
    </w:rPr>
  </w:style>
  <w:style w:type="paragraph" w:customStyle="1" w:styleId="KooCard">
    <w:name w:val="KooCard"/>
    <w:basedOn w:val="Normal"/>
    <w:link w:val="KooCardChar"/>
    <w:qFormat/>
    <w:rsid w:val="00243677"/>
    <w:pPr>
      <w:ind w:left="288" w:right="288"/>
    </w:pPr>
    <w:rPr>
      <w:rFonts w:eastAsiaTheme="majorEastAsia"/>
      <w:bCs/>
      <w:sz w:val="52"/>
      <w:szCs w:val="28"/>
    </w:rPr>
  </w:style>
  <w:style w:type="character" w:customStyle="1" w:styleId="KooCardChar">
    <w:name w:val="KooCard Char"/>
    <w:basedOn w:val="DefaultParagraphFont"/>
    <w:link w:val="KooCard"/>
    <w:rsid w:val="00243677"/>
    <w:rPr>
      <w:rFonts w:ascii="Calibri" w:eastAsiaTheme="majorEastAsia" w:hAnsi="Calibri" w:cs="Calibri"/>
      <w:bCs/>
      <w:sz w:val="52"/>
      <w:szCs w:val="28"/>
    </w:rPr>
  </w:style>
  <w:style w:type="paragraph" w:customStyle="1" w:styleId="Indent0">
    <w:name w:val="Indent"/>
    <w:basedOn w:val="Normal"/>
    <w:autoRedefine/>
    <w:qFormat/>
    <w:rsid w:val="00243677"/>
    <w:pPr>
      <w:ind w:left="288"/>
    </w:pPr>
  </w:style>
  <w:style w:type="character" w:customStyle="1" w:styleId="m-5156237671796814033gmail-styleunderline">
    <w:name w:val="m_-5156237671796814033gmail-styleunderline"/>
    <w:basedOn w:val="DefaultParagraphFont"/>
    <w:rsid w:val="00243677"/>
  </w:style>
  <w:style w:type="character" w:customStyle="1" w:styleId="m-5156237671796814033gmail-style13ptbold">
    <w:name w:val="m_-5156237671796814033gmail-style13ptbold"/>
    <w:basedOn w:val="DefaultParagraphFont"/>
    <w:rsid w:val="00243677"/>
  </w:style>
  <w:style w:type="character" w:customStyle="1" w:styleId="review--authors">
    <w:name w:val="review--authors"/>
    <w:basedOn w:val="DefaultParagraphFont"/>
    <w:rsid w:val="00243677"/>
  </w:style>
  <w:style w:type="character" w:customStyle="1" w:styleId="m3874072174869965789gmail-heading4char">
    <w:name w:val="m_3874072174869965789gmail-heading4char"/>
    <w:basedOn w:val="DefaultParagraphFont"/>
    <w:rsid w:val="00243677"/>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243677"/>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243677"/>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243677"/>
    <w:pPr>
      <w:contextualSpacing/>
    </w:pPr>
    <w:rPr>
      <w:rFonts w:eastAsia="Calibr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243677"/>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243677"/>
    <w:rPr>
      <w:rFonts w:ascii="Calibri" w:eastAsia="Calibri" w:hAnsi="Calibri" w:cs="Calibri"/>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243677"/>
    <w:rPr>
      <w:rFonts w:ascii="Calibri" w:eastAsia="Calibri" w:hAnsi="Calibri" w:cs="Calibri"/>
      <w:b/>
      <w:sz w:val="18"/>
      <w:u w:val="single"/>
    </w:rPr>
  </w:style>
  <w:style w:type="character" w:customStyle="1" w:styleId="Debate-CardSmalltextF2CharChar">
    <w:name w:val="Debate- Card Small text F2 Char Char"/>
    <w:basedOn w:val="DefaultParagraphFont"/>
    <w:rsid w:val="00243677"/>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243677"/>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243677"/>
    <w:rPr>
      <w:b/>
      <w:bCs/>
      <w:u w:val="single"/>
      <w:bdr w:val="none" w:sz="0" w:space="0" w:color="auto"/>
    </w:rPr>
  </w:style>
  <w:style w:type="character" w:customStyle="1" w:styleId="m6540463018285843025gmail-heading4char">
    <w:name w:val="m_6540463018285843025gmail-heading4char"/>
    <w:basedOn w:val="DefaultParagraphFont"/>
    <w:rsid w:val="00243677"/>
  </w:style>
  <w:style w:type="character" w:customStyle="1" w:styleId="m6540463018285843025gmail-styleunderline">
    <w:name w:val="m_6540463018285843025gmail-styleunderline"/>
    <w:basedOn w:val="DefaultParagraphFont"/>
    <w:rsid w:val="00243677"/>
  </w:style>
  <w:style w:type="character" w:customStyle="1" w:styleId="ListBulletChar">
    <w:name w:val="List Bullet Char"/>
    <w:link w:val="ListBullet"/>
    <w:uiPriority w:val="99"/>
    <w:rsid w:val="00243677"/>
    <w:rPr>
      <w:rFonts w:ascii="Calibri" w:hAnsi="Calibri" w:cs="Calibri"/>
    </w:rPr>
  </w:style>
  <w:style w:type="character" w:customStyle="1" w:styleId="StyleUnderline11ptChar">
    <w:name w:val="Style Underline + 11 pt Char"/>
    <w:link w:val="StyleUnderline11pt0"/>
    <w:locked/>
    <w:rsid w:val="00243677"/>
    <w:rPr>
      <w:rFonts w:ascii="Georgia" w:hAnsi="Georgia"/>
      <w:u w:val="single"/>
    </w:rPr>
  </w:style>
  <w:style w:type="paragraph" w:customStyle="1" w:styleId="StyleUnderline11pt0">
    <w:name w:val="Style Underline + 11 pt"/>
    <w:basedOn w:val="Normal"/>
    <w:link w:val="StyleUnderline11ptChar"/>
    <w:qFormat/>
    <w:rsid w:val="00243677"/>
    <w:rPr>
      <w:rFonts w:ascii="Georgia" w:hAnsi="Georgia" w:cstheme="minorBidi"/>
      <w:u w:val="single"/>
    </w:rPr>
  </w:style>
  <w:style w:type="character" w:customStyle="1" w:styleId="StyleBoldUnderline11ptChar">
    <w:name w:val="Style BoldUnderline + 11 pt Char"/>
    <w:link w:val="StyleBoldUnderline11pt"/>
    <w:locked/>
    <w:rsid w:val="00243677"/>
    <w:rPr>
      <w:rFonts w:ascii="Georgia" w:hAnsi="Georgia"/>
      <w:b/>
      <w:bCs/>
      <w:u w:val="single"/>
    </w:rPr>
  </w:style>
  <w:style w:type="paragraph" w:customStyle="1" w:styleId="StyleBoldUnderline11pt">
    <w:name w:val="Style BoldUnderline + 11 pt"/>
    <w:basedOn w:val="Normal"/>
    <w:link w:val="StyleBoldUnderline11ptChar"/>
    <w:qFormat/>
    <w:rsid w:val="00243677"/>
    <w:rPr>
      <w:rFonts w:ascii="Georgia" w:hAnsi="Georgia" w:cstheme="minorBidi"/>
      <w:b/>
      <w:bCs/>
      <w:u w:val="single"/>
    </w:rPr>
  </w:style>
  <w:style w:type="character" w:customStyle="1" w:styleId="UnresolvedMention3">
    <w:name w:val="Unresolved Mention3"/>
    <w:basedOn w:val="DefaultParagraphFont"/>
    <w:uiPriority w:val="99"/>
    <w:unhideWhenUsed/>
    <w:rsid w:val="00243677"/>
    <w:rPr>
      <w:color w:val="605E5C"/>
      <w:shd w:val="clear" w:color="auto" w:fill="E1DFDD"/>
    </w:rPr>
  </w:style>
  <w:style w:type="paragraph" w:customStyle="1" w:styleId="StyleStyle4ArialNarrow9pt">
    <w:name w:val="Style Style4 + Arial Narrow 9 pt"/>
    <w:basedOn w:val="Normal"/>
    <w:link w:val="StyleStyle4ArialNarrow9ptChar"/>
    <w:qFormat/>
    <w:rsid w:val="00243677"/>
    <w:rPr>
      <w:rFonts w:eastAsia="Times New Roman"/>
      <w:u w:val="single"/>
    </w:rPr>
  </w:style>
  <w:style w:type="character" w:customStyle="1" w:styleId="StyleStyle4ArialNarrow9ptChar">
    <w:name w:val="Style Style4 + Arial Narrow 9 pt Char"/>
    <w:basedOn w:val="DefaultParagraphFont"/>
    <w:link w:val="StyleStyle4ArialNarrow9pt"/>
    <w:rsid w:val="00243677"/>
    <w:rPr>
      <w:rFonts w:ascii="Calibri" w:eastAsia="Times New Roman" w:hAnsi="Calibri" w:cs="Calibri"/>
      <w:u w:val="single"/>
    </w:rPr>
  </w:style>
  <w:style w:type="character" w:customStyle="1" w:styleId="UnresolvedMention4">
    <w:name w:val="Unresolved Mention4"/>
    <w:basedOn w:val="DefaultParagraphFont"/>
    <w:uiPriority w:val="99"/>
    <w:semiHidden/>
    <w:unhideWhenUsed/>
    <w:rsid w:val="00243677"/>
    <w:rPr>
      <w:color w:val="605E5C"/>
      <w:shd w:val="clear" w:color="auto" w:fill="E1DFDD"/>
    </w:rPr>
  </w:style>
  <w:style w:type="paragraph" w:styleId="Bibliography">
    <w:name w:val="Bibliography"/>
    <w:basedOn w:val="Normal"/>
    <w:next w:val="Normal"/>
    <w:uiPriority w:val="99"/>
    <w:unhideWhenUsed/>
    <w:rsid w:val="00243677"/>
    <w:pPr>
      <w:spacing w:line="480" w:lineRule="auto"/>
      <w:ind w:left="720" w:hanging="720"/>
    </w:pPr>
  </w:style>
  <w:style w:type="character" w:customStyle="1" w:styleId="swauthor">
    <w:name w:val="sw_author"/>
    <w:rsid w:val="00243677"/>
  </w:style>
  <w:style w:type="table" w:styleId="MediumGrid1">
    <w:name w:val="Medium Grid 1"/>
    <w:basedOn w:val="TableNormal"/>
    <w:uiPriority w:val="67"/>
    <w:rsid w:val="00243677"/>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243677"/>
  </w:style>
  <w:style w:type="numbering" w:customStyle="1" w:styleId="NoList11111">
    <w:name w:val="No List11111"/>
    <w:next w:val="NoList"/>
    <w:uiPriority w:val="99"/>
    <w:semiHidden/>
    <w:unhideWhenUsed/>
    <w:rsid w:val="00243677"/>
  </w:style>
  <w:style w:type="numbering" w:customStyle="1" w:styleId="NoList111111">
    <w:name w:val="No List111111"/>
    <w:next w:val="NoList"/>
    <w:uiPriority w:val="99"/>
    <w:semiHidden/>
    <w:unhideWhenUsed/>
    <w:rsid w:val="00243677"/>
  </w:style>
  <w:style w:type="numbering" w:customStyle="1" w:styleId="NoList1111111">
    <w:name w:val="No List1111111"/>
    <w:next w:val="NoList"/>
    <w:uiPriority w:val="99"/>
    <w:semiHidden/>
    <w:unhideWhenUsed/>
    <w:rsid w:val="00243677"/>
  </w:style>
  <w:style w:type="numbering" w:customStyle="1" w:styleId="NoList11111111">
    <w:name w:val="No List11111111"/>
    <w:next w:val="NoList"/>
    <w:uiPriority w:val="99"/>
    <w:semiHidden/>
    <w:unhideWhenUsed/>
    <w:rsid w:val="00243677"/>
  </w:style>
  <w:style w:type="numbering" w:customStyle="1" w:styleId="NoList111111111">
    <w:name w:val="No List111111111"/>
    <w:next w:val="NoList"/>
    <w:uiPriority w:val="99"/>
    <w:semiHidden/>
    <w:unhideWhenUsed/>
    <w:rsid w:val="00243677"/>
  </w:style>
  <w:style w:type="numbering" w:customStyle="1" w:styleId="NoList1111111111">
    <w:name w:val="No List1111111111"/>
    <w:next w:val="NoList"/>
    <w:uiPriority w:val="99"/>
    <w:semiHidden/>
    <w:unhideWhenUsed/>
    <w:rsid w:val="00243677"/>
  </w:style>
  <w:style w:type="numbering" w:customStyle="1" w:styleId="NoList11111111111">
    <w:name w:val="No List11111111111"/>
    <w:next w:val="NoList"/>
    <w:uiPriority w:val="99"/>
    <w:semiHidden/>
    <w:unhideWhenUsed/>
    <w:rsid w:val="00243677"/>
  </w:style>
  <w:style w:type="numbering" w:customStyle="1" w:styleId="NoList111111111111">
    <w:name w:val="No List111111111111"/>
    <w:next w:val="NoList"/>
    <w:uiPriority w:val="99"/>
    <w:semiHidden/>
    <w:unhideWhenUsed/>
    <w:rsid w:val="00243677"/>
  </w:style>
  <w:style w:type="numbering" w:customStyle="1" w:styleId="NoList1111111111111">
    <w:name w:val="No List1111111111111"/>
    <w:next w:val="NoList"/>
    <w:uiPriority w:val="99"/>
    <w:semiHidden/>
    <w:unhideWhenUsed/>
    <w:rsid w:val="00243677"/>
  </w:style>
  <w:style w:type="numbering" w:customStyle="1" w:styleId="NoList11111111111111">
    <w:name w:val="No List11111111111111"/>
    <w:next w:val="NoList"/>
    <w:uiPriority w:val="99"/>
    <w:semiHidden/>
    <w:unhideWhenUsed/>
    <w:rsid w:val="00243677"/>
  </w:style>
  <w:style w:type="numbering" w:customStyle="1" w:styleId="NoList111111111111111">
    <w:name w:val="No List111111111111111"/>
    <w:next w:val="NoList"/>
    <w:uiPriority w:val="99"/>
    <w:semiHidden/>
    <w:unhideWhenUsed/>
    <w:rsid w:val="00243677"/>
  </w:style>
  <w:style w:type="numbering" w:customStyle="1" w:styleId="NoList1111111111111111">
    <w:name w:val="No List1111111111111111"/>
    <w:next w:val="NoList"/>
    <w:uiPriority w:val="99"/>
    <w:semiHidden/>
    <w:unhideWhenUsed/>
    <w:rsid w:val="00243677"/>
  </w:style>
  <w:style w:type="numbering" w:customStyle="1" w:styleId="NoList11111111111111111">
    <w:name w:val="No List11111111111111111"/>
    <w:next w:val="NoList"/>
    <w:uiPriority w:val="99"/>
    <w:semiHidden/>
    <w:unhideWhenUsed/>
    <w:rsid w:val="00243677"/>
  </w:style>
  <w:style w:type="character" w:customStyle="1" w:styleId="m-7834489590571807188gmail-style13ptbold">
    <w:name w:val="m_-7834489590571807188gmail-style13ptbold"/>
    <w:basedOn w:val="DefaultParagraphFont"/>
    <w:rsid w:val="00243677"/>
  </w:style>
  <w:style w:type="character" w:customStyle="1" w:styleId="m-7834489590571807188gmail-styleunderline">
    <w:name w:val="m_-7834489590571807188gmail-styleunderline"/>
    <w:basedOn w:val="DefaultParagraphFont"/>
    <w:rsid w:val="00243677"/>
  </w:style>
  <w:style w:type="character" w:customStyle="1" w:styleId="m-5425978578484884265gmail-styleunderline">
    <w:name w:val="m_-5425978578484884265gmail-styleunderline"/>
    <w:basedOn w:val="DefaultParagraphFont"/>
    <w:rsid w:val="00243677"/>
  </w:style>
  <w:style w:type="character" w:customStyle="1" w:styleId="m-5425978578484884265gmail-style13ptbold">
    <w:name w:val="m_-5425978578484884265gmail-style13ptbold"/>
    <w:basedOn w:val="DefaultParagraphFont"/>
    <w:rsid w:val="00243677"/>
  </w:style>
  <w:style w:type="character" w:customStyle="1" w:styleId="StyleUnderlineCharChar">
    <w:name w:val="Style Underline Char Char"/>
    <w:rsid w:val="00243677"/>
    <w:rPr>
      <w:rFonts w:ascii="Times New Roman" w:eastAsia="Times New Roman" w:hAnsi="Times New Roman" w:cs="Times New Roman"/>
      <w:szCs w:val="20"/>
      <w:u w:val="single"/>
    </w:rPr>
  </w:style>
  <w:style w:type="character" w:customStyle="1" w:styleId="uppercase1">
    <w:name w:val="uppercase1"/>
    <w:basedOn w:val="DefaultParagraphFont"/>
    <w:rsid w:val="00243677"/>
    <w:rPr>
      <w:caps/>
    </w:rPr>
  </w:style>
  <w:style w:type="character" w:customStyle="1" w:styleId="stylereturn">
    <w:name w:val="stylereturn"/>
    <w:basedOn w:val="DefaultParagraphFont"/>
    <w:rsid w:val="00243677"/>
  </w:style>
  <w:style w:type="character" w:customStyle="1" w:styleId="CircleChar">
    <w:name w:val="Circle Char"/>
    <w:basedOn w:val="DefaultParagraphFont"/>
    <w:link w:val="Circle"/>
    <w:uiPriority w:val="99"/>
    <w:rsid w:val="00243677"/>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243677"/>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243677"/>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243677"/>
    <w:rPr>
      <w:b/>
      <w:bCs/>
      <w:u w:val="single"/>
    </w:rPr>
  </w:style>
  <w:style w:type="paragraph" w:customStyle="1" w:styleId="J">
    <w:name w:val="J"/>
    <w:basedOn w:val="Normal"/>
    <w:rsid w:val="00243677"/>
  </w:style>
  <w:style w:type="character" w:customStyle="1" w:styleId="BlockTitle2Char">
    <w:name w:val="Block Title2 Char"/>
    <w:basedOn w:val="DefaultParagraphFont"/>
    <w:link w:val="BlockTitle2"/>
    <w:uiPriority w:val="99"/>
    <w:rsid w:val="00243677"/>
    <w:rPr>
      <w:rFonts w:ascii="Calibri" w:eastAsia="Times New Roman" w:hAnsi="Calibri" w:cs="Calibri"/>
      <w:b/>
      <w:sz w:val="32"/>
      <w:u w:val="single"/>
      <w:lang w:bidi="en-US"/>
    </w:rPr>
  </w:style>
  <w:style w:type="paragraph" w:customStyle="1" w:styleId="tag1">
    <w:name w:val="tag 1"/>
    <w:basedOn w:val="Normal"/>
    <w:qFormat/>
    <w:rsid w:val="00243677"/>
    <w:rPr>
      <w:rFonts w:eastAsia="Calibri"/>
      <w:b/>
      <w:sz w:val="24"/>
    </w:rPr>
  </w:style>
  <w:style w:type="character" w:customStyle="1" w:styleId="tagCharCharCharCharChar">
    <w:name w:val="tag Char Char Char Char Char"/>
    <w:basedOn w:val="DefaultParagraphFont"/>
    <w:rsid w:val="00243677"/>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243677"/>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243677"/>
    <w:rPr>
      <w:rFonts w:ascii="Calibri" w:eastAsia="Calibri" w:hAnsi="Calibri" w:cs="Calibri"/>
    </w:rPr>
  </w:style>
  <w:style w:type="character" w:customStyle="1" w:styleId="BoldUnderlineChar2Char">
    <w:name w:val="BoldUnderline Char2 Char"/>
    <w:link w:val="BoldUnderlineChar20"/>
    <w:locked/>
    <w:rsid w:val="00243677"/>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243677"/>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243677"/>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243677"/>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243677"/>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243677"/>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243677"/>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uiPriority w:val="99"/>
    <w:qFormat/>
    <w:rsid w:val="00243677"/>
    <w:pPr>
      <w:spacing w:before="100" w:beforeAutospacing="1" w:after="100" w:afterAutospacing="1" w:line="256" w:lineRule="auto"/>
    </w:pPr>
    <w:rPr>
      <w:rFonts w:ascii="Tahoma" w:hAnsi="Tahoma"/>
      <w:szCs w:val="20"/>
    </w:rPr>
  </w:style>
  <w:style w:type="paragraph" w:customStyle="1" w:styleId="articlemeta">
    <w:name w:val="articlemeta"/>
    <w:basedOn w:val="Normal"/>
    <w:uiPriority w:val="99"/>
    <w:qFormat/>
    <w:rsid w:val="00243677"/>
    <w:pPr>
      <w:spacing w:before="100" w:beforeAutospacing="1" w:after="100" w:afterAutospacing="1" w:line="256" w:lineRule="auto"/>
    </w:pPr>
    <w:rPr>
      <w:rFonts w:ascii="Tahoma" w:hAnsi="Tahoma"/>
      <w:szCs w:val="20"/>
    </w:rPr>
  </w:style>
  <w:style w:type="paragraph" w:customStyle="1" w:styleId="noindent0">
    <w:name w:val="no_indent"/>
    <w:basedOn w:val="Normal"/>
    <w:uiPriority w:val="99"/>
    <w:qFormat/>
    <w:rsid w:val="00243677"/>
    <w:pPr>
      <w:spacing w:before="100" w:beforeAutospacing="1" w:after="100" w:afterAutospacing="1" w:line="256" w:lineRule="auto"/>
    </w:pPr>
    <w:rPr>
      <w:rFonts w:ascii="Tahoma" w:hAnsi="Tahoma"/>
      <w:szCs w:val="20"/>
    </w:rPr>
  </w:style>
  <w:style w:type="paragraph" w:customStyle="1" w:styleId="left">
    <w:name w:val="left"/>
    <w:basedOn w:val="Normal"/>
    <w:uiPriority w:val="99"/>
    <w:qFormat/>
    <w:rsid w:val="00243677"/>
    <w:pPr>
      <w:spacing w:before="100" w:beforeAutospacing="1" w:after="100" w:afterAutospacing="1" w:line="256" w:lineRule="auto"/>
    </w:pPr>
    <w:rPr>
      <w:rFonts w:ascii="Tahoma" w:hAnsi="Tahoma"/>
      <w:szCs w:val="20"/>
    </w:rPr>
  </w:style>
  <w:style w:type="paragraph" w:customStyle="1" w:styleId="right">
    <w:name w:val="right"/>
    <w:basedOn w:val="Normal"/>
    <w:uiPriority w:val="99"/>
    <w:qFormat/>
    <w:rsid w:val="00243677"/>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uiPriority w:val="99"/>
    <w:qFormat/>
    <w:rsid w:val="00243677"/>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243677"/>
    <w:pPr>
      <w:spacing w:before="100" w:beforeAutospacing="1" w:after="100" w:afterAutospacing="1" w:line="256" w:lineRule="auto"/>
    </w:pPr>
    <w:rPr>
      <w:rFonts w:ascii="Tahoma" w:hAnsi="Tahoma"/>
      <w:szCs w:val="20"/>
    </w:rPr>
  </w:style>
  <w:style w:type="paragraph" w:customStyle="1" w:styleId="entry-meta">
    <w:name w:val="entry-meta"/>
    <w:basedOn w:val="Normal"/>
    <w:uiPriority w:val="99"/>
    <w:qFormat/>
    <w:rsid w:val="00243677"/>
    <w:pPr>
      <w:spacing w:before="100" w:beforeAutospacing="1" w:after="100" w:afterAutospacing="1" w:line="256" w:lineRule="auto"/>
    </w:pPr>
    <w:rPr>
      <w:rFonts w:ascii="Tahoma" w:hAnsi="Tahoma"/>
      <w:szCs w:val="20"/>
    </w:rPr>
  </w:style>
  <w:style w:type="paragraph" w:customStyle="1" w:styleId="articledetails">
    <w:name w:val="articledetails"/>
    <w:basedOn w:val="Normal"/>
    <w:uiPriority w:val="99"/>
    <w:qFormat/>
    <w:rsid w:val="00243677"/>
    <w:pPr>
      <w:spacing w:before="100" w:beforeAutospacing="1" w:after="100" w:afterAutospacing="1" w:line="256" w:lineRule="auto"/>
    </w:pPr>
    <w:rPr>
      <w:rFonts w:ascii="Tahoma" w:hAnsi="Tahoma"/>
      <w:szCs w:val="20"/>
    </w:rPr>
  </w:style>
  <w:style w:type="paragraph" w:customStyle="1" w:styleId="aff">
    <w:name w:val="aff"/>
    <w:basedOn w:val="Normal"/>
    <w:uiPriority w:val="99"/>
    <w:qFormat/>
    <w:rsid w:val="00243677"/>
    <w:pPr>
      <w:spacing w:before="100" w:beforeAutospacing="1" w:after="100" w:afterAutospacing="1" w:line="256" w:lineRule="auto"/>
    </w:pPr>
    <w:rPr>
      <w:rFonts w:ascii="Tahoma" w:hAnsi="Tahoma"/>
      <w:szCs w:val="20"/>
    </w:rPr>
  </w:style>
  <w:style w:type="paragraph" w:customStyle="1" w:styleId="permalinkable">
    <w:name w:val="permalinkable"/>
    <w:basedOn w:val="Normal"/>
    <w:uiPriority w:val="99"/>
    <w:qFormat/>
    <w:rsid w:val="00243677"/>
    <w:pPr>
      <w:spacing w:before="100" w:beforeAutospacing="1" w:after="100" w:afterAutospacing="1" w:line="256" w:lineRule="auto"/>
    </w:pPr>
    <w:rPr>
      <w:rFonts w:ascii="Tahoma" w:hAnsi="Tahoma"/>
      <w:szCs w:val="20"/>
    </w:rPr>
  </w:style>
  <w:style w:type="paragraph" w:customStyle="1" w:styleId="sbyline">
    <w:name w:val="sbyline"/>
    <w:basedOn w:val="Normal"/>
    <w:uiPriority w:val="99"/>
    <w:qFormat/>
    <w:rsid w:val="00243677"/>
    <w:pPr>
      <w:spacing w:before="100" w:beforeAutospacing="1" w:after="100" w:afterAutospacing="1" w:line="256" w:lineRule="auto"/>
    </w:pPr>
    <w:rPr>
      <w:rFonts w:ascii="Tahoma" w:hAnsi="Tahoma"/>
      <w:szCs w:val="20"/>
    </w:rPr>
  </w:style>
  <w:style w:type="paragraph" w:customStyle="1" w:styleId="promotion-tag-p">
    <w:name w:val="promotion-tag-p"/>
    <w:basedOn w:val="Normal"/>
    <w:uiPriority w:val="99"/>
    <w:qFormat/>
    <w:rsid w:val="00243677"/>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243677"/>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243677"/>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243677"/>
    <w:pPr>
      <w:widowControl w:val="0"/>
    </w:pPr>
    <w:rPr>
      <w:rFonts w:ascii="AKDPE C+ Utopia" w:eastAsiaTheme="minorEastAsia" w:hAnsi="AKDPE C+ Utopia" w:cs="Cambria"/>
      <w:color w:val="auto"/>
    </w:rPr>
  </w:style>
  <w:style w:type="paragraph" w:customStyle="1" w:styleId="collapsed-hide">
    <w:name w:val="collapsed-hide"/>
    <w:basedOn w:val="Normal"/>
    <w:uiPriority w:val="99"/>
    <w:qFormat/>
    <w:rsid w:val="00243677"/>
    <w:pPr>
      <w:spacing w:before="100" w:beforeAutospacing="1" w:after="100" w:afterAutospacing="1" w:line="256" w:lineRule="auto"/>
    </w:pPr>
    <w:rPr>
      <w:rFonts w:ascii="Tahoma" w:hAnsi="Tahoma"/>
      <w:szCs w:val="20"/>
    </w:rPr>
  </w:style>
  <w:style w:type="paragraph" w:customStyle="1" w:styleId="odd">
    <w:name w:val="odd"/>
    <w:basedOn w:val="Normal"/>
    <w:uiPriority w:val="99"/>
    <w:qFormat/>
    <w:rsid w:val="00243677"/>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243677"/>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243677"/>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243677"/>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243677"/>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243677"/>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243677"/>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243677"/>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243677"/>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243677"/>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243677"/>
    <w:rPr>
      <w:rFonts w:ascii="Times New Roman" w:eastAsia="Times New Roman" w:hAnsi="Times New Roman" w:cs="Times New Roman"/>
      <w:b/>
      <w:sz w:val="28"/>
      <w:szCs w:val="24"/>
    </w:rPr>
  </w:style>
  <w:style w:type="character" w:customStyle="1" w:styleId="FifthChar">
    <w:name w:val="Fifth Char"/>
    <w:link w:val="Fifth"/>
    <w:uiPriority w:val="99"/>
    <w:locked/>
    <w:rsid w:val="00243677"/>
    <w:rPr>
      <w:rFonts w:ascii="Calibri" w:eastAsia="Calibri" w:hAnsi="Calibri" w:cs="Calibri"/>
    </w:rPr>
  </w:style>
  <w:style w:type="character" w:customStyle="1" w:styleId="ThirdChar">
    <w:name w:val="Third Char"/>
    <w:link w:val="Third"/>
    <w:locked/>
    <w:rsid w:val="00243677"/>
    <w:rPr>
      <w:rFonts w:ascii="Georgia" w:eastAsia="Times New Roman" w:hAnsi="Georgia"/>
      <w:b/>
      <w:u w:val="single"/>
      <w:lang w:val="x-none" w:eastAsia="x-none"/>
    </w:rPr>
  </w:style>
  <w:style w:type="paragraph" w:customStyle="1" w:styleId="Third">
    <w:name w:val="Third"/>
    <w:basedOn w:val="Normal"/>
    <w:link w:val="ThirdChar"/>
    <w:qFormat/>
    <w:rsid w:val="00243677"/>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243677"/>
    <w:rPr>
      <w:rFonts w:ascii="Georgia" w:eastAsia="Times New Roman" w:hAnsi="Georgia"/>
      <w:b/>
      <w:sz w:val="24"/>
      <w:u w:val="thick"/>
    </w:rPr>
  </w:style>
  <w:style w:type="paragraph" w:customStyle="1" w:styleId="CiteSmallText">
    <w:name w:val="Cite Small Text"/>
    <w:basedOn w:val="Normal"/>
    <w:uiPriority w:val="99"/>
    <w:qFormat/>
    <w:rsid w:val="00243677"/>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243677"/>
    <w:rPr>
      <w:rFonts w:ascii="Georgia" w:hAnsi="Georgia"/>
      <w:lang w:val="x-none"/>
    </w:rPr>
  </w:style>
  <w:style w:type="paragraph" w:customStyle="1" w:styleId="Cards1CharChar">
    <w:name w:val="Cards1 Char Char"/>
    <w:basedOn w:val="Normal"/>
    <w:link w:val="Cards1CharCharChar"/>
    <w:qFormat/>
    <w:rsid w:val="00243677"/>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243677"/>
    <w:rPr>
      <w:rFonts w:ascii="Georgia" w:hAnsi="Georgia"/>
      <w:color w:val="0000FF"/>
      <w:sz w:val="12"/>
      <w:u w:val="single"/>
    </w:rPr>
  </w:style>
  <w:style w:type="paragraph" w:customStyle="1" w:styleId="Swag">
    <w:name w:val="Swag"/>
    <w:basedOn w:val="Normal"/>
    <w:link w:val="SwagChar"/>
    <w:qFormat/>
    <w:rsid w:val="00243677"/>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243677"/>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243677"/>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243677"/>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243677"/>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243677"/>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243677"/>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243677"/>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243677"/>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243677"/>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243677"/>
    <w:pPr>
      <w:spacing w:line="256" w:lineRule="auto"/>
    </w:pPr>
    <w:rPr>
      <w:rFonts w:ascii="Georgia" w:eastAsia="Times New Roman" w:hAnsi="Georgia" w:cstheme="minorBidi"/>
      <w:u w:val="single"/>
    </w:rPr>
  </w:style>
  <w:style w:type="character" w:customStyle="1" w:styleId="TagsCharCharCharChar">
    <w:name w:val="Tags Char Char Char Char"/>
    <w:locked/>
    <w:rsid w:val="00243677"/>
    <w:rPr>
      <w:rFonts w:ascii="Times New Roman" w:eastAsia="Times New Roman" w:hAnsi="Times New Roman" w:cs="Times New Roman"/>
      <w:b/>
      <w:sz w:val="24"/>
      <w:szCs w:val="24"/>
    </w:rPr>
  </w:style>
  <w:style w:type="character" w:customStyle="1" w:styleId="Citation1Char">
    <w:name w:val="Citation1 Char"/>
    <w:link w:val="Citation10"/>
    <w:locked/>
    <w:rsid w:val="00243677"/>
    <w:rPr>
      <w:rFonts w:ascii="Georgia" w:hAnsi="Georgia"/>
      <w:b/>
      <w:u w:val="single"/>
    </w:rPr>
  </w:style>
  <w:style w:type="paragraph" w:customStyle="1" w:styleId="Citation10">
    <w:name w:val="Citation1"/>
    <w:basedOn w:val="Normal"/>
    <w:link w:val="Citation1Char"/>
    <w:qFormat/>
    <w:rsid w:val="00243677"/>
    <w:pPr>
      <w:spacing w:line="256" w:lineRule="auto"/>
    </w:pPr>
    <w:rPr>
      <w:rFonts w:ascii="Georgia" w:hAnsi="Georgia" w:cstheme="minorBidi"/>
      <w:b/>
      <w:u w:val="single"/>
    </w:rPr>
  </w:style>
  <w:style w:type="character" w:customStyle="1" w:styleId="TaglineChar">
    <w:name w:val="Tagline Char"/>
    <w:link w:val="Tagline0"/>
    <w:locked/>
    <w:rsid w:val="00243677"/>
    <w:rPr>
      <w:rFonts w:ascii="Georgia" w:hAnsi="Georgia"/>
      <w:b/>
    </w:rPr>
  </w:style>
  <w:style w:type="paragraph" w:customStyle="1" w:styleId="Tagline0">
    <w:name w:val="Tagline"/>
    <w:basedOn w:val="Normal"/>
    <w:link w:val="TaglineChar"/>
    <w:qFormat/>
    <w:rsid w:val="00243677"/>
    <w:pPr>
      <w:spacing w:line="256" w:lineRule="auto"/>
    </w:pPr>
    <w:rPr>
      <w:rFonts w:ascii="Georgia" w:hAnsi="Georgia" w:cstheme="minorBidi"/>
      <w:b/>
    </w:rPr>
  </w:style>
  <w:style w:type="character" w:customStyle="1" w:styleId="NothingCharChar">
    <w:name w:val="Nothing Char Char"/>
    <w:link w:val="NothingCharCharChar"/>
    <w:locked/>
    <w:rsid w:val="00243677"/>
    <w:rPr>
      <w:rFonts w:eastAsiaTheme="minorEastAsia"/>
    </w:rPr>
  </w:style>
  <w:style w:type="paragraph" w:customStyle="1" w:styleId="NothingCharCharChar">
    <w:name w:val="Nothing Char Char Char"/>
    <w:link w:val="NothingCharChar"/>
    <w:qFormat/>
    <w:rsid w:val="00243677"/>
    <w:pPr>
      <w:spacing w:after="0" w:line="240" w:lineRule="auto"/>
      <w:jc w:val="both"/>
    </w:pPr>
    <w:rPr>
      <w:rFonts w:eastAsiaTheme="minorEastAsia"/>
    </w:rPr>
  </w:style>
  <w:style w:type="paragraph" w:customStyle="1" w:styleId="StyleLeft021">
    <w:name w:val="Style Left:  0.2&quot;1"/>
    <w:basedOn w:val="Normal"/>
    <w:uiPriority w:val="99"/>
    <w:qFormat/>
    <w:rsid w:val="00243677"/>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243677"/>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43677"/>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243677"/>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43677"/>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uiPriority w:val="99"/>
    <w:qFormat/>
    <w:rsid w:val="00243677"/>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243677"/>
    <w:pPr>
      <w:spacing w:line="256" w:lineRule="auto"/>
    </w:pPr>
    <w:rPr>
      <w:b/>
    </w:rPr>
  </w:style>
  <w:style w:type="paragraph" w:customStyle="1" w:styleId="date-comments">
    <w:name w:val="date-comments"/>
    <w:basedOn w:val="Normal"/>
    <w:uiPriority w:val="99"/>
    <w:qFormat/>
    <w:rsid w:val="00243677"/>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24367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243677"/>
    <w:rPr>
      <w:szCs w:val="24"/>
      <w:u w:val="single"/>
      <w:lang w:val="en-US" w:eastAsia="en-US" w:bidi="ar-SA"/>
    </w:rPr>
  </w:style>
  <w:style w:type="character" w:customStyle="1" w:styleId="BoldUnderlineCharChar3">
    <w:name w:val="BoldUnderline Char Char3"/>
    <w:rsid w:val="00243677"/>
    <w:rPr>
      <w:b/>
      <w:bCs w:val="0"/>
      <w:szCs w:val="24"/>
      <w:u w:val="single"/>
      <w:lang w:val="en-US" w:eastAsia="en-US" w:bidi="ar-SA"/>
    </w:rPr>
  </w:style>
  <w:style w:type="character" w:customStyle="1" w:styleId="UnderlineCharChar3">
    <w:name w:val="Underline Char Char3"/>
    <w:rsid w:val="00243677"/>
    <w:rPr>
      <w:szCs w:val="24"/>
      <w:u w:val="single"/>
      <w:lang w:val="en-US" w:eastAsia="en-US" w:bidi="ar-SA"/>
    </w:rPr>
  </w:style>
  <w:style w:type="character" w:customStyle="1" w:styleId="BoldUnderlineCharChar2">
    <w:name w:val="BoldUnderline Char Char2"/>
    <w:rsid w:val="00243677"/>
    <w:rPr>
      <w:b/>
      <w:bCs w:val="0"/>
      <w:szCs w:val="24"/>
      <w:u w:val="single"/>
      <w:lang w:val="en-US" w:eastAsia="en-US" w:bidi="ar-SA"/>
    </w:rPr>
  </w:style>
  <w:style w:type="character" w:customStyle="1" w:styleId="i">
    <w:name w:val="i"/>
    <w:basedOn w:val="DefaultParagraphFont"/>
    <w:uiPriority w:val="99"/>
    <w:rsid w:val="00243677"/>
  </w:style>
  <w:style w:type="character" w:customStyle="1" w:styleId="current-selection">
    <w:name w:val="current-selection"/>
    <w:basedOn w:val="DefaultParagraphFont"/>
    <w:rsid w:val="00243677"/>
  </w:style>
  <w:style w:type="character" w:customStyle="1" w:styleId="aa">
    <w:name w:val="_"/>
    <w:basedOn w:val="DefaultParagraphFont"/>
    <w:rsid w:val="00243677"/>
  </w:style>
  <w:style w:type="character" w:customStyle="1" w:styleId="FontStyle72">
    <w:name w:val="Font Style72"/>
    <w:rsid w:val="00243677"/>
    <w:rPr>
      <w:rFonts w:ascii="Cambria" w:hAnsi="Cambria" w:cs="Cambria" w:hint="default"/>
      <w:sz w:val="16"/>
      <w:szCs w:val="16"/>
    </w:rPr>
  </w:style>
  <w:style w:type="character" w:customStyle="1" w:styleId="FontStyle73">
    <w:name w:val="Font Style73"/>
    <w:uiPriority w:val="99"/>
    <w:rsid w:val="00243677"/>
    <w:rPr>
      <w:rFonts w:ascii="Cambria" w:hAnsi="Cambria" w:cs="Cambria" w:hint="default"/>
      <w:i/>
      <w:iCs/>
      <w:sz w:val="16"/>
      <w:szCs w:val="16"/>
    </w:rPr>
  </w:style>
  <w:style w:type="character" w:customStyle="1" w:styleId="UnderlinestyleChar2">
    <w:name w:val="Underline style Char2"/>
    <w:uiPriority w:val="99"/>
    <w:rsid w:val="00243677"/>
    <w:rPr>
      <w:sz w:val="22"/>
      <w:szCs w:val="24"/>
      <w:u w:val="single"/>
      <w:lang w:val="en-US" w:eastAsia="en-US" w:bidi="ar-SA"/>
    </w:rPr>
  </w:style>
  <w:style w:type="character" w:customStyle="1" w:styleId="FontStyle49">
    <w:name w:val="Font Style49"/>
    <w:uiPriority w:val="99"/>
    <w:rsid w:val="00243677"/>
    <w:rPr>
      <w:rFonts w:ascii="Cambria" w:hAnsi="Cambria" w:cs="Cambria" w:hint="default"/>
      <w:sz w:val="20"/>
      <w:szCs w:val="20"/>
    </w:rPr>
  </w:style>
  <w:style w:type="character" w:customStyle="1" w:styleId="FontStyle50">
    <w:name w:val="Font Style50"/>
    <w:uiPriority w:val="99"/>
    <w:rsid w:val="00243677"/>
    <w:rPr>
      <w:rFonts w:ascii="Cambria" w:hAnsi="Cambria" w:cs="Cambria" w:hint="default"/>
      <w:b/>
      <w:bCs/>
      <w:sz w:val="20"/>
      <w:szCs w:val="20"/>
    </w:rPr>
  </w:style>
  <w:style w:type="character" w:customStyle="1" w:styleId="kn">
    <w:name w:val="kn"/>
    <w:basedOn w:val="DefaultParagraphFont"/>
    <w:rsid w:val="00243677"/>
  </w:style>
  <w:style w:type="character" w:customStyle="1" w:styleId="NoterefInText">
    <w:name w:val="_NoterefInText"/>
    <w:uiPriority w:val="99"/>
    <w:rsid w:val="00243677"/>
    <w:rPr>
      <w:rFonts w:ascii="AKDPE C+ Utopia" w:hAnsi="AKDPE C+ Utopia" w:cs="AKDPE C+ Utopia" w:hint="default"/>
      <w:color w:val="000000"/>
    </w:rPr>
  </w:style>
  <w:style w:type="character" w:customStyle="1" w:styleId="postauthor">
    <w:name w:val="postauthor"/>
    <w:basedOn w:val="DefaultParagraphFont"/>
    <w:rsid w:val="00243677"/>
  </w:style>
  <w:style w:type="character" w:customStyle="1" w:styleId="span">
    <w:name w:val="span"/>
    <w:basedOn w:val="DefaultParagraphFont"/>
    <w:rsid w:val="00243677"/>
  </w:style>
  <w:style w:type="character" w:customStyle="1" w:styleId="thirdparty-logo">
    <w:name w:val="thirdparty-logo"/>
    <w:basedOn w:val="DefaultParagraphFont"/>
    <w:rsid w:val="00243677"/>
  </w:style>
  <w:style w:type="character" w:customStyle="1" w:styleId="posted">
    <w:name w:val="posted"/>
    <w:basedOn w:val="DefaultParagraphFont"/>
    <w:rsid w:val="00243677"/>
  </w:style>
  <w:style w:type="character" w:customStyle="1" w:styleId="ticker">
    <w:name w:val="ticker"/>
    <w:basedOn w:val="DefaultParagraphFont"/>
    <w:rsid w:val="00243677"/>
  </w:style>
  <w:style w:type="character" w:customStyle="1" w:styleId="vcard">
    <w:name w:val="vcard"/>
    <w:basedOn w:val="DefaultParagraphFont"/>
    <w:rsid w:val="00243677"/>
  </w:style>
  <w:style w:type="character" w:customStyle="1" w:styleId="print-footnote">
    <w:name w:val="print-footnote"/>
    <w:basedOn w:val="DefaultParagraphFont"/>
    <w:rsid w:val="00243677"/>
  </w:style>
  <w:style w:type="character" w:customStyle="1" w:styleId="datestring">
    <w:name w:val="datestring"/>
    <w:basedOn w:val="DefaultParagraphFont"/>
    <w:rsid w:val="00243677"/>
  </w:style>
  <w:style w:type="character" w:customStyle="1" w:styleId="email">
    <w:name w:val="email"/>
    <w:basedOn w:val="DefaultParagraphFont"/>
    <w:rsid w:val="00243677"/>
  </w:style>
  <w:style w:type="character" w:customStyle="1" w:styleId="gptad">
    <w:name w:val="gptad"/>
    <w:basedOn w:val="DefaultParagraphFont"/>
    <w:rsid w:val="00243677"/>
  </w:style>
  <w:style w:type="character" w:customStyle="1" w:styleId="creditline">
    <w:name w:val="creditline"/>
    <w:basedOn w:val="DefaultParagraphFont"/>
    <w:rsid w:val="00243677"/>
  </w:style>
  <w:style w:type="character" w:customStyle="1" w:styleId="grd">
    <w:name w:val="grd"/>
    <w:basedOn w:val="DefaultParagraphFont"/>
    <w:rsid w:val="00243677"/>
  </w:style>
  <w:style w:type="character" w:customStyle="1" w:styleId="changed">
    <w:name w:val="changed"/>
    <w:basedOn w:val="DefaultParagraphFont"/>
    <w:rsid w:val="00243677"/>
  </w:style>
  <w:style w:type="character" w:customStyle="1" w:styleId="article-author-name">
    <w:name w:val="article-author-name"/>
    <w:basedOn w:val="DefaultParagraphFont"/>
    <w:rsid w:val="00243677"/>
  </w:style>
  <w:style w:type="character" w:customStyle="1" w:styleId="bioexcerpt">
    <w:name w:val="bio_excerpt"/>
    <w:basedOn w:val="DefaultParagraphFont"/>
    <w:rsid w:val="00243677"/>
  </w:style>
  <w:style w:type="character" w:customStyle="1" w:styleId="commentcount">
    <w:name w:val="comment_count"/>
    <w:basedOn w:val="DefaultParagraphFont"/>
    <w:rsid w:val="00243677"/>
  </w:style>
  <w:style w:type="character" w:customStyle="1" w:styleId="searchtermshighlighted">
    <w:name w:val="searchtermshighlighted"/>
    <w:basedOn w:val="DefaultParagraphFont"/>
    <w:rsid w:val="00243677"/>
  </w:style>
  <w:style w:type="character" w:customStyle="1" w:styleId="contributornametrigger">
    <w:name w:val="contributornametrigger"/>
    <w:basedOn w:val="DefaultParagraphFont"/>
    <w:rsid w:val="00243677"/>
  </w:style>
  <w:style w:type="character" w:customStyle="1" w:styleId="bylinepipe">
    <w:name w:val="bylinepipe"/>
    <w:basedOn w:val="DefaultParagraphFont"/>
    <w:rsid w:val="00243677"/>
  </w:style>
  <w:style w:type="character" w:customStyle="1" w:styleId="lucenesearchresulturlb">
    <w:name w:val="lucene_search_result_url_b"/>
    <w:basedOn w:val="DefaultParagraphFont"/>
    <w:rsid w:val="00243677"/>
  </w:style>
  <w:style w:type="character" w:customStyle="1" w:styleId="faculty-title">
    <w:name w:val="faculty-title"/>
    <w:basedOn w:val="DefaultParagraphFont"/>
    <w:rsid w:val="00243677"/>
  </w:style>
  <w:style w:type="character" w:customStyle="1" w:styleId="volume">
    <w:name w:val="volume"/>
    <w:basedOn w:val="DefaultParagraphFont"/>
    <w:rsid w:val="00243677"/>
  </w:style>
  <w:style w:type="character" w:customStyle="1" w:styleId="issue">
    <w:name w:val="issue"/>
    <w:basedOn w:val="DefaultParagraphFont"/>
    <w:rsid w:val="00243677"/>
  </w:style>
  <w:style w:type="character" w:customStyle="1" w:styleId="pages">
    <w:name w:val="pages"/>
    <w:basedOn w:val="DefaultParagraphFont"/>
    <w:rsid w:val="00243677"/>
  </w:style>
  <w:style w:type="character" w:customStyle="1" w:styleId="person">
    <w:name w:val="person"/>
    <w:basedOn w:val="DefaultParagraphFont"/>
    <w:rsid w:val="00243677"/>
  </w:style>
  <w:style w:type="character" w:customStyle="1" w:styleId="corresponding">
    <w:name w:val="corresponding"/>
    <w:basedOn w:val="DefaultParagraphFont"/>
    <w:rsid w:val="00243677"/>
  </w:style>
  <w:style w:type="character" w:customStyle="1" w:styleId="entry-date">
    <w:name w:val="entry-date"/>
    <w:basedOn w:val="DefaultParagraphFont"/>
    <w:rsid w:val="00243677"/>
  </w:style>
  <w:style w:type="character" w:customStyle="1" w:styleId="post-time">
    <w:name w:val="post-time"/>
    <w:basedOn w:val="DefaultParagraphFont"/>
    <w:rsid w:val="00243677"/>
  </w:style>
  <w:style w:type="character" w:customStyle="1" w:styleId="post-category">
    <w:name w:val="post-category"/>
    <w:basedOn w:val="DefaultParagraphFont"/>
    <w:rsid w:val="00243677"/>
  </w:style>
  <w:style w:type="character" w:customStyle="1" w:styleId="posted-and-updated">
    <w:name w:val="posted-and-updated"/>
    <w:basedOn w:val="DefaultParagraphFont"/>
    <w:rsid w:val="00243677"/>
  </w:style>
  <w:style w:type="character" w:customStyle="1" w:styleId="entry-author">
    <w:name w:val="entry-author"/>
    <w:basedOn w:val="DefaultParagraphFont"/>
    <w:rsid w:val="00243677"/>
  </w:style>
  <w:style w:type="character" w:customStyle="1" w:styleId="entry-author-name">
    <w:name w:val="entry-author-name"/>
    <w:basedOn w:val="DefaultParagraphFont"/>
    <w:rsid w:val="00243677"/>
  </w:style>
  <w:style w:type="character" w:customStyle="1" w:styleId="arial11">
    <w:name w:val="arial_11"/>
    <w:basedOn w:val="DefaultParagraphFont"/>
    <w:rsid w:val="00243677"/>
  </w:style>
  <w:style w:type="character" w:customStyle="1" w:styleId="contrib-degrees">
    <w:name w:val="contrib-degrees"/>
    <w:basedOn w:val="DefaultParagraphFont"/>
    <w:rsid w:val="00243677"/>
  </w:style>
  <w:style w:type="character" w:customStyle="1" w:styleId="contrib-on-behalf-of">
    <w:name w:val="contrib-on-behalf-of"/>
    <w:basedOn w:val="DefaultParagraphFont"/>
    <w:rsid w:val="00243677"/>
  </w:style>
  <w:style w:type="character" w:customStyle="1" w:styleId="pubtime">
    <w:name w:val="pubtime"/>
    <w:basedOn w:val="DefaultParagraphFont"/>
    <w:rsid w:val="00243677"/>
  </w:style>
  <w:style w:type="character" w:customStyle="1" w:styleId="time">
    <w:name w:val="time"/>
    <w:basedOn w:val="DefaultParagraphFont"/>
    <w:rsid w:val="00243677"/>
  </w:style>
  <w:style w:type="character" w:customStyle="1" w:styleId="fbcommentscount">
    <w:name w:val="fb_comments_count"/>
    <w:basedOn w:val="DefaultParagraphFont"/>
    <w:rsid w:val="00243677"/>
  </w:style>
  <w:style w:type="character" w:customStyle="1" w:styleId="stsharethiscustom">
    <w:name w:val="st_sharethis_custom"/>
    <w:basedOn w:val="DefaultParagraphFont"/>
    <w:rsid w:val="00243677"/>
  </w:style>
  <w:style w:type="character" w:customStyle="1" w:styleId="post-date">
    <w:name w:val="post-date"/>
    <w:basedOn w:val="DefaultParagraphFont"/>
    <w:rsid w:val="00243677"/>
  </w:style>
  <w:style w:type="character" w:customStyle="1" w:styleId="link-external">
    <w:name w:val="link-external"/>
    <w:basedOn w:val="DefaultParagraphFont"/>
    <w:rsid w:val="00243677"/>
  </w:style>
  <w:style w:type="character" w:customStyle="1" w:styleId="articleauthor0">
    <w:name w:val="article_author"/>
    <w:basedOn w:val="DefaultParagraphFont"/>
    <w:rsid w:val="00243677"/>
  </w:style>
  <w:style w:type="character" w:customStyle="1" w:styleId="articleissue">
    <w:name w:val="article_issue"/>
    <w:basedOn w:val="DefaultParagraphFont"/>
    <w:rsid w:val="00243677"/>
  </w:style>
  <w:style w:type="character" w:customStyle="1" w:styleId="a-size-large">
    <w:name w:val="a-size-large"/>
    <w:basedOn w:val="DefaultParagraphFont"/>
    <w:rsid w:val="00243677"/>
  </w:style>
  <w:style w:type="character" w:customStyle="1" w:styleId="a-size-medium">
    <w:name w:val="a-size-medium"/>
    <w:basedOn w:val="DefaultParagraphFont"/>
    <w:rsid w:val="00243677"/>
  </w:style>
  <w:style w:type="character" w:customStyle="1" w:styleId="contribution">
    <w:name w:val="contribution"/>
    <w:basedOn w:val="DefaultParagraphFont"/>
    <w:rsid w:val="00243677"/>
  </w:style>
  <w:style w:type="character" w:customStyle="1" w:styleId="a-color-secondary">
    <w:name w:val="a-color-secondary"/>
    <w:basedOn w:val="DefaultParagraphFont"/>
    <w:rsid w:val="00243677"/>
  </w:style>
  <w:style w:type="character" w:customStyle="1" w:styleId="ui-author">
    <w:name w:val="ui-author"/>
    <w:basedOn w:val="DefaultParagraphFont"/>
    <w:rsid w:val="00243677"/>
  </w:style>
  <w:style w:type="character" w:customStyle="1" w:styleId="ui-staffline">
    <w:name w:val="ui-staffline"/>
    <w:basedOn w:val="DefaultParagraphFont"/>
    <w:rsid w:val="00243677"/>
  </w:style>
  <w:style w:type="character" w:customStyle="1" w:styleId="value">
    <w:name w:val="value"/>
    <w:basedOn w:val="DefaultParagraphFont"/>
    <w:rsid w:val="00243677"/>
  </w:style>
  <w:style w:type="character" w:customStyle="1" w:styleId="specialissuelabel">
    <w:name w:val="specialissuelabel"/>
    <w:basedOn w:val="DefaultParagraphFont"/>
    <w:rsid w:val="00243677"/>
  </w:style>
  <w:style w:type="character" w:customStyle="1" w:styleId="wp-smiley">
    <w:name w:val="wp-smiley"/>
    <w:basedOn w:val="DefaultParagraphFont"/>
    <w:rsid w:val="00243677"/>
  </w:style>
  <w:style w:type="character" w:customStyle="1" w:styleId="meta-prep">
    <w:name w:val="meta-prep"/>
    <w:basedOn w:val="DefaultParagraphFont"/>
    <w:rsid w:val="00243677"/>
  </w:style>
  <w:style w:type="character" w:customStyle="1" w:styleId="artjournal">
    <w:name w:val="art_journal"/>
    <w:basedOn w:val="DefaultParagraphFont"/>
    <w:rsid w:val="00243677"/>
  </w:style>
  <w:style w:type="character" w:customStyle="1" w:styleId="artdatevolumeissuepart">
    <w:name w:val="art_datevolumeissuepart"/>
    <w:basedOn w:val="DefaultParagraphFont"/>
    <w:rsid w:val="00243677"/>
  </w:style>
  <w:style w:type="character" w:customStyle="1" w:styleId="artpages">
    <w:name w:val="art_pages"/>
    <w:basedOn w:val="DefaultParagraphFont"/>
    <w:rsid w:val="00243677"/>
  </w:style>
  <w:style w:type="character" w:customStyle="1" w:styleId="singlehighlightclass">
    <w:name w:val="single_highlight_class"/>
    <w:basedOn w:val="DefaultParagraphFont"/>
    <w:rsid w:val="00243677"/>
  </w:style>
  <w:style w:type="character" w:customStyle="1" w:styleId="degree">
    <w:name w:val="degree"/>
    <w:basedOn w:val="DefaultParagraphFont"/>
    <w:rsid w:val="00243677"/>
  </w:style>
  <w:style w:type="character" w:customStyle="1" w:styleId="major">
    <w:name w:val="major"/>
    <w:basedOn w:val="DefaultParagraphFont"/>
    <w:rsid w:val="00243677"/>
  </w:style>
  <w:style w:type="character" w:customStyle="1" w:styleId="views">
    <w:name w:val="views"/>
    <w:basedOn w:val="DefaultParagraphFont"/>
    <w:rsid w:val="00243677"/>
  </w:style>
  <w:style w:type="character" w:customStyle="1" w:styleId="stmainservices">
    <w:name w:val="stmainservices"/>
    <w:basedOn w:val="DefaultParagraphFont"/>
    <w:rsid w:val="00243677"/>
  </w:style>
  <w:style w:type="character" w:customStyle="1" w:styleId="stbubblehcount">
    <w:name w:val="stbubble_hcount"/>
    <w:basedOn w:val="DefaultParagraphFont"/>
    <w:rsid w:val="00243677"/>
  </w:style>
  <w:style w:type="character" w:customStyle="1" w:styleId="article-date">
    <w:name w:val="article-date"/>
    <w:basedOn w:val="DefaultParagraphFont"/>
    <w:rsid w:val="00243677"/>
  </w:style>
  <w:style w:type="character" w:customStyle="1" w:styleId="article-author">
    <w:name w:val="article-author"/>
    <w:basedOn w:val="DefaultParagraphFont"/>
    <w:rsid w:val="00243677"/>
  </w:style>
  <w:style w:type="character" w:customStyle="1" w:styleId="tolocaltime">
    <w:name w:val="tolocaltime"/>
    <w:basedOn w:val="DefaultParagraphFont"/>
    <w:rsid w:val="00243677"/>
  </w:style>
  <w:style w:type="character" w:customStyle="1" w:styleId="posted-on">
    <w:name w:val="posted-on"/>
    <w:basedOn w:val="DefaultParagraphFont"/>
    <w:rsid w:val="00243677"/>
  </w:style>
  <w:style w:type="character" w:customStyle="1" w:styleId="even">
    <w:name w:val="even"/>
    <w:basedOn w:val="DefaultParagraphFont"/>
    <w:rsid w:val="00243677"/>
  </w:style>
  <w:style w:type="character" w:customStyle="1" w:styleId="dropcap1">
    <w:name w:val="dropcap1"/>
    <w:rsid w:val="00243677"/>
  </w:style>
  <w:style w:type="character" w:customStyle="1" w:styleId="messagecontent">
    <w:name w:val="message_content"/>
    <w:rsid w:val="00243677"/>
  </w:style>
  <w:style w:type="character" w:customStyle="1" w:styleId="twelptblackblack1">
    <w:name w:val="twelptblackblack1"/>
    <w:basedOn w:val="DefaultParagraphFont"/>
    <w:rsid w:val="00243677"/>
    <w:rPr>
      <w:rFonts w:ascii="Verdana" w:hAnsi="Verdana" w:hint="default"/>
      <w:color w:val="000000"/>
      <w:sz w:val="16"/>
      <w:szCs w:val="16"/>
    </w:rPr>
  </w:style>
  <w:style w:type="character" w:customStyle="1" w:styleId="TagCharCharCharChar0">
    <w:name w:val="Tag Char Char Char Char"/>
    <w:basedOn w:val="DefaultParagraphFont"/>
    <w:rsid w:val="00243677"/>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243677"/>
    <w:rPr>
      <w:rFonts w:ascii="Arial" w:hAnsi="Arial" w:cs="Arial" w:hint="default"/>
      <w:bCs/>
      <w:szCs w:val="26"/>
      <w:u w:val="single"/>
      <w:lang w:val="en-US" w:eastAsia="en-US" w:bidi="ar-SA"/>
    </w:rPr>
  </w:style>
  <w:style w:type="character" w:customStyle="1" w:styleId="comment-body">
    <w:name w:val="comment-body"/>
    <w:rsid w:val="00243677"/>
  </w:style>
  <w:style w:type="character" w:customStyle="1" w:styleId="flagicon">
    <w:name w:val="flagicon"/>
    <w:rsid w:val="00243677"/>
  </w:style>
  <w:style w:type="character" w:customStyle="1" w:styleId="StyleBoldandUnderlineCharChar29pt">
    <w:name w:val="Style Bold and Underline Char Char2 + 9 pt"/>
    <w:rsid w:val="00243677"/>
    <w:rPr>
      <w:rFonts w:ascii="Times New Roman" w:hAnsi="Times New Roman" w:cs="Times New Roman" w:hint="default"/>
      <w:b/>
      <w:bCs/>
      <w:noProof w:val="0"/>
      <w:sz w:val="20"/>
      <w:u w:val="single"/>
    </w:rPr>
  </w:style>
  <w:style w:type="character" w:customStyle="1" w:styleId="StyleUnderlineCharChar19pt">
    <w:name w:val="Style Underline Char Char1 + 9 pt"/>
    <w:rsid w:val="00243677"/>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243677"/>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243677"/>
  </w:style>
  <w:style w:type="character" w:customStyle="1" w:styleId="3TagCite">
    <w:name w:val="3 Tag/Cite"/>
    <w:rsid w:val="00243677"/>
    <w:rPr>
      <w:rFonts w:ascii="Times New Roman" w:hAnsi="Times New Roman" w:cs="Times New Roman" w:hint="default"/>
      <w:b/>
      <w:bCs w:val="0"/>
    </w:rPr>
  </w:style>
  <w:style w:type="character" w:customStyle="1" w:styleId="4Qualifications">
    <w:name w:val="4 Qualifications"/>
    <w:rsid w:val="00243677"/>
    <w:rPr>
      <w:rFonts w:ascii="Times New Roman" w:hAnsi="Times New Roman" w:cs="Times New Roman" w:hint="default"/>
      <w:sz w:val="19"/>
    </w:rPr>
  </w:style>
  <w:style w:type="character" w:customStyle="1" w:styleId="6Underlined">
    <w:name w:val="6 Underlined"/>
    <w:rsid w:val="00243677"/>
    <w:rPr>
      <w:rFonts w:ascii="Times New Roman" w:hAnsi="Times New Roman" w:cs="Times New Roman" w:hint="default"/>
      <w:b/>
      <w:bCs w:val="0"/>
      <w:sz w:val="21"/>
      <w:u w:val="single"/>
    </w:rPr>
  </w:style>
  <w:style w:type="character" w:customStyle="1" w:styleId="nohighlighting">
    <w:name w:val="no highlighting"/>
    <w:rsid w:val="00243677"/>
    <w:rPr>
      <w:rFonts w:ascii="Times New Roman" w:hAnsi="Times New Roman" w:cs="Times New Roman" w:hint="default"/>
      <w:color w:val="auto"/>
      <w:sz w:val="20"/>
      <w:u w:val="thick"/>
      <w:bdr w:val="none" w:sz="0" w:space="0" w:color="auto" w:frame="1"/>
    </w:rPr>
  </w:style>
  <w:style w:type="character" w:customStyle="1" w:styleId="CharChar61">
    <w:name w:val="Char Char61"/>
    <w:rsid w:val="00243677"/>
    <w:rPr>
      <w:rFonts w:ascii="Arial" w:hAnsi="Arial" w:cs="Arial" w:hint="default"/>
      <w:bCs/>
      <w:sz w:val="16"/>
      <w:szCs w:val="26"/>
      <w:lang w:val="en-US" w:eastAsia="en-US" w:bidi="ar-SA"/>
    </w:rPr>
  </w:style>
  <w:style w:type="character" w:customStyle="1" w:styleId="styledate">
    <w:name w:val="styledate"/>
    <w:rsid w:val="00243677"/>
  </w:style>
  <w:style w:type="character" w:customStyle="1" w:styleId="BoldandUnderlineChar1">
    <w:name w:val="Bold and Underline Char1"/>
    <w:rsid w:val="00243677"/>
    <w:rPr>
      <w:b/>
      <w:bCs w:val="0"/>
      <w:szCs w:val="24"/>
      <w:u w:val="single"/>
      <w:lang w:val="en-US" w:eastAsia="en-US" w:bidi="ar-SA"/>
    </w:rPr>
  </w:style>
  <w:style w:type="character" w:customStyle="1" w:styleId="BoldandUnderlineChar1Char2">
    <w:name w:val="Bold and Underline Char1 Char2"/>
    <w:rsid w:val="00243677"/>
    <w:rPr>
      <w:b/>
      <w:bCs w:val="0"/>
      <w:szCs w:val="24"/>
      <w:u w:val="single"/>
      <w:lang w:val="en-US" w:eastAsia="en-US" w:bidi="ar-SA"/>
    </w:rPr>
  </w:style>
  <w:style w:type="character" w:customStyle="1" w:styleId="BoldandUnderlineCharChar1">
    <w:name w:val="Bold and Underline Char Char1"/>
    <w:rsid w:val="00243677"/>
    <w:rPr>
      <w:b/>
      <w:bCs w:val="0"/>
      <w:szCs w:val="24"/>
      <w:u w:val="single"/>
      <w:lang w:val="en-US" w:eastAsia="en-US" w:bidi="ar-SA"/>
    </w:rPr>
  </w:style>
  <w:style w:type="character" w:customStyle="1" w:styleId="title-link-wrapper">
    <w:name w:val="title-link-wrapper"/>
    <w:rsid w:val="00243677"/>
  </w:style>
  <w:style w:type="character" w:customStyle="1" w:styleId="medium-font">
    <w:name w:val="medium-font"/>
    <w:rsid w:val="00243677"/>
  </w:style>
  <w:style w:type="character" w:customStyle="1" w:styleId="ReallySamllTextChar">
    <w:name w:val="ReallySamllText Char"/>
    <w:rsid w:val="00243677"/>
    <w:rPr>
      <w:sz w:val="12"/>
      <w:szCs w:val="24"/>
      <w:lang w:val="en-US" w:eastAsia="en-US" w:bidi="ar-SA"/>
    </w:rPr>
  </w:style>
  <w:style w:type="character" w:customStyle="1" w:styleId="authoraffil">
    <w:name w:val="authoraffil"/>
    <w:rsid w:val="00243677"/>
  </w:style>
  <w:style w:type="character" w:customStyle="1" w:styleId="CharChar8">
    <w:name w:val="Char Char8"/>
    <w:rsid w:val="00243677"/>
    <w:rPr>
      <w:rFonts w:ascii="Georgia" w:eastAsia="Times New Roman" w:hAnsi="Georgia" w:hint="default"/>
      <w:b/>
      <w:bCs/>
      <w:sz w:val="30"/>
      <w:szCs w:val="28"/>
      <w:u w:val="single"/>
    </w:rPr>
  </w:style>
  <w:style w:type="character" w:customStyle="1" w:styleId="FontStyle13">
    <w:name w:val="Font Style13"/>
    <w:uiPriority w:val="99"/>
    <w:rsid w:val="00243677"/>
    <w:rPr>
      <w:rFonts w:ascii="Constantia" w:hAnsi="Constantia" w:cs="Constantia" w:hint="default"/>
      <w:sz w:val="18"/>
      <w:szCs w:val="18"/>
    </w:rPr>
  </w:style>
  <w:style w:type="character" w:customStyle="1" w:styleId="boldcitationChar">
    <w:name w:val="bold citation Char"/>
    <w:rsid w:val="00243677"/>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243677"/>
    <w:rPr>
      <w:rFonts w:ascii="SimSun" w:eastAsia="SimSun" w:hAnsi="SimSun"/>
      <w:b/>
      <w:u w:val="single"/>
      <w:lang w:eastAsia="zh-CN"/>
    </w:rPr>
  </w:style>
  <w:style w:type="character" w:customStyle="1" w:styleId="underlinetextchar0">
    <w:name w:val="underlinetextchar"/>
    <w:rsid w:val="00243677"/>
  </w:style>
  <w:style w:type="character" w:customStyle="1" w:styleId="boldciteChar1">
    <w:name w:val="bold cite Char1"/>
    <w:rsid w:val="00243677"/>
    <w:rPr>
      <w:b/>
      <w:bCs w:val="0"/>
      <w:sz w:val="28"/>
      <w:u w:val="thick" w:color="000000"/>
    </w:rPr>
  </w:style>
  <w:style w:type="character" w:customStyle="1" w:styleId="tagCharCharChar1">
    <w:name w:val="tag Char Char Char1"/>
    <w:rsid w:val="00243677"/>
    <w:rPr>
      <w:b/>
      <w:bCs w:val="0"/>
      <w:sz w:val="24"/>
      <w:lang w:val="en-US" w:eastAsia="en-US" w:bidi="ar-SA"/>
    </w:rPr>
  </w:style>
  <w:style w:type="character" w:customStyle="1" w:styleId="bodysubtoc">
    <w:name w:val="bodysubtoc"/>
    <w:rsid w:val="00243677"/>
  </w:style>
  <w:style w:type="character" w:customStyle="1" w:styleId="lefttitlesmaller">
    <w:name w:val="lefttitlesmaller"/>
    <w:rsid w:val="00243677"/>
  </w:style>
  <w:style w:type="character" w:customStyle="1" w:styleId="mb">
    <w:name w:val="mb"/>
    <w:rsid w:val="00243677"/>
  </w:style>
  <w:style w:type="character" w:customStyle="1" w:styleId="submitted-time">
    <w:name w:val="submitted-time"/>
    <w:rsid w:val="00243677"/>
  </w:style>
  <w:style w:type="character" w:customStyle="1" w:styleId="FontStyle19">
    <w:name w:val="Font Style19"/>
    <w:basedOn w:val="DefaultParagraphFont"/>
    <w:uiPriority w:val="99"/>
    <w:rsid w:val="00243677"/>
    <w:rPr>
      <w:rFonts w:ascii="Times New Roman" w:hAnsi="Times New Roman" w:cs="Times New Roman" w:hint="default"/>
      <w:sz w:val="18"/>
      <w:szCs w:val="18"/>
    </w:rPr>
  </w:style>
  <w:style w:type="character" w:customStyle="1" w:styleId="UL-None">
    <w:name w:val="UL-None"/>
    <w:basedOn w:val="DefaultParagraphFont"/>
    <w:rsid w:val="00243677"/>
    <w:rPr>
      <w:strike w:val="0"/>
      <w:dstrike w:val="0"/>
      <w:u w:val="none"/>
      <w:effect w:val="none"/>
    </w:rPr>
  </w:style>
  <w:style w:type="character" w:customStyle="1" w:styleId="FontStyle57">
    <w:name w:val="Font Style57"/>
    <w:rsid w:val="00243677"/>
    <w:rPr>
      <w:rFonts w:ascii="Georgia" w:hAnsi="Georgia" w:cs="Georgia" w:hint="default"/>
      <w:b/>
      <w:bCs/>
      <w:sz w:val="14"/>
      <w:szCs w:val="14"/>
    </w:rPr>
  </w:style>
  <w:style w:type="character" w:customStyle="1" w:styleId="FontStyle89">
    <w:name w:val="Font Style89"/>
    <w:rsid w:val="00243677"/>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243677"/>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243677"/>
  </w:style>
  <w:style w:type="character" w:customStyle="1" w:styleId="top-publish">
    <w:name w:val="top-publish"/>
    <w:basedOn w:val="DefaultParagraphFont"/>
    <w:rsid w:val="00243677"/>
  </w:style>
  <w:style w:type="character" w:customStyle="1" w:styleId="byline-italic">
    <w:name w:val="byline-italic"/>
    <w:basedOn w:val="DefaultParagraphFont"/>
    <w:rsid w:val="00243677"/>
  </w:style>
  <w:style w:type="paragraph" w:customStyle="1" w:styleId="publishedon">
    <w:name w:val="published_on"/>
    <w:basedOn w:val="Normal"/>
    <w:uiPriority w:val="99"/>
    <w:qFormat/>
    <w:rsid w:val="00243677"/>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243677"/>
  </w:style>
  <w:style w:type="paragraph" w:customStyle="1" w:styleId="Emphasis0">
    <w:name w:val="!!_Emphasis"/>
    <w:basedOn w:val="Normal"/>
    <w:uiPriority w:val="8"/>
    <w:qFormat/>
    <w:rsid w:val="00243677"/>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243677"/>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243677"/>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243677"/>
    <w:rPr>
      <w:color w:val="1F4E79" w:themeColor="accent5" w:themeShade="80"/>
    </w:rPr>
  </w:style>
  <w:style w:type="character" w:customStyle="1" w:styleId="analyticrealChar">
    <w:name w:val="analytic real Char"/>
    <w:basedOn w:val="DefaultParagraphFont"/>
    <w:link w:val="analyticreal"/>
    <w:uiPriority w:val="4"/>
    <w:rsid w:val="00243677"/>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243677"/>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243677"/>
    <w:rPr>
      <w:rFonts w:ascii="Calibri" w:eastAsiaTheme="majorEastAsia" w:hAnsi="Calibri" w:cstheme="majorBidi"/>
      <w:b/>
      <w:color w:val="44546A" w:themeColor="text2"/>
      <w:sz w:val="24"/>
      <w:szCs w:val="24"/>
    </w:rPr>
  </w:style>
  <w:style w:type="paragraph" w:customStyle="1" w:styleId="cardnotes">
    <w:name w:val="card notes"/>
    <w:uiPriority w:val="4"/>
    <w:qFormat/>
    <w:rsid w:val="00243677"/>
    <w:rPr>
      <w:rFonts w:ascii="Calibri" w:eastAsiaTheme="majorEastAsia" w:hAnsi="Calibri" w:cstheme="majorBidi"/>
      <w:b/>
      <w:iCs/>
      <w:color w:val="538135" w:themeColor="accent6" w:themeShade="BF"/>
    </w:rPr>
  </w:style>
  <w:style w:type="paragraph" w:customStyle="1" w:styleId="Cardnotes0">
    <w:name w:val="Card notes"/>
    <w:uiPriority w:val="4"/>
    <w:qFormat/>
    <w:rsid w:val="00243677"/>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243677"/>
  </w:style>
  <w:style w:type="character" w:customStyle="1" w:styleId="m-1313700835679848479gmail-styleunderline">
    <w:name w:val="m_-1313700835679848479gmail-styleunderline"/>
    <w:basedOn w:val="DefaultParagraphFont"/>
    <w:rsid w:val="00243677"/>
  </w:style>
  <w:style w:type="character" w:customStyle="1" w:styleId="Normal2Char">
    <w:name w:val="Normal2 Char"/>
    <w:basedOn w:val="DefaultParagraphFont"/>
    <w:uiPriority w:val="4"/>
    <w:rsid w:val="00243677"/>
    <w:rPr>
      <w:rFonts w:ascii="Times New Roman" w:hAnsi="Times New Roman" w:cs="Times New Roman"/>
    </w:rPr>
  </w:style>
  <w:style w:type="paragraph" w:customStyle="1" w:styleId="comp">
    <w:name w:val="comp"/>
    <w:basedOn w:val="Normal"/>
    <w:rsid w:val="00243677"/>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243677"/>
  </w:style>
  <w:style w:type="paragraph" w:customStyle="1" w:styleId="messagelistitem-zz7v6g">
    <w:name w:val="messagelistitem-zz7v6g"/>
    <w:basedOn w:val="Normal"/>
    <w:rsid w:val="00243677"/>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243677"/>
  </w:style>
  <w:style w:type="character" w:customStyle="1" w:styleId="m3108068631175614020gmail-titlechar">
    <w:name w:val="m_3108068631175614020gmail-titlechar"/>
    <w:basedOn w:val="DefaultParagraphFont"/>
    <w:rsid w:val="00243677"/>
  </w:style>
  <w:style w:type="paragraph" w:customStyle="1" w:styleId="8PointFont">
    <w:name w:val="8 Point Font"/>
    <w:next w:val="Normal"/>
    <w:link w:val="8PointFontChar"/>
    <w:qFormat/>
    <w:rsid w:val="00243677"/>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243677"/>
    <w:rPr>
      <w:rFonts w:ascii="Times New Roman" w:hAnsi="Times New Roman"/>
      <w:sz w:val="16"/>
    </w:rPr>
  </w:style>
  <w:style w:type="character" w:customStyle="1" w:styleId="m4841727538114946087gmail-styleunderline">
    <w:name w:val="m_4841727538114946087gmail-styleunderline"/>
    <w:basedOn w:val="DefaultParagraphFont"/>
    <w:rsid w:val="00243677"/>
  </w:style>
  <w:style w:type="paragraph" w:customStyle="1" w:styleId="BreakTag">
    <w:name w:val="Break Tag"/>
    <w:basedOn w:val="Normal"/>
    <w:autoRedefine/>
    <w:uiPriority w:val="4"/>
    <w:qFormat/>
    <w:rsid w:val="00243677"/>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243677"/>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243677"/>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243677"/>
    <w:rPr>
      <w:color w:val="2B579A"/>
      <w:shd w:val="clear" w:color="auto" w:fill="E6E6E6"/>
    </w:rPr>
  </w:style>
  <w:style w:type="character" w:customStyle="1" w:styleId="m6370699461968006786gmail-styleunderline">
    <w:name w:val="m_6370699461968006786gmail-styleunderline"/>
    <w:basedOn w:val="DefaultParagraphFont"/>
    <w:rsid w:val="00243677"/>
  </w:style>
  <w:style w:type="character" w:customStyle="1" w:styleId="Mention2">
    <w:name w:val="Mention2"/>
    <w:basedOn w:val="DefaultParagraphFont"/>
    <w:uiPriority w:val="99"/>
    <w:semiHidden/>
    <w:unhideWhenUsed/>
    <w:rsid w:val="00243677"/>
    <w:rPr>
      <w:color w:val="2B579A"/>
      <w:shd w:val="clear" w:color="auto" w:fill="E6E6E6"/>
    </w:rPr>
  </w:style>
  <w:style w:type="paragraph" w:customStyle="1" w:styleId="FlashTag">
    <w:name w:val="FlashTag"/>
    <w:basedOn w:val="Normal"/>
    <w:link w:val="FlashTagChar"/>
    <w:autoRedefine/>
    <w:uiPriority w:val="4"/>
    <w:qFormat/>
    <w:rsid w:val="00243677"/>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243677"/>
    <w:rPr>
      <w:rFonts w:asciiTheme="majorHAnsi" w:eastAsiaTheme="minorEastAsia" w:hAnsiTheme="majorHAnsi" w:cs="Calibri"/>
      <w:b/>
      <w:sz w:val="28"/>
      <w:szCs w:val="24"/>
    </w:rPr>
  </w:style>
  <w:style w:type="paragraph" w:customStyle="1" w:styleId="Warrant">
    <w:name w:val="Warrant"/>
    <w:autoRedefine/>
    <w:uiPriority w:val="4"/>
    <w:qFormat/>
    <w:rsid w:val="00243677"/>
    <w:pPr>
      <w:ind w:left="720"/>
    </w:pPr>
    <w:rPr>
      <w:rFonts w:ascii="Calibri" w:hAnsi="Calibri" w:cs="Arial"/>
    </w:rPr>
  </w:style>
  <w:style w:type="character" w:customStyle="1" w:styleId="m-8793234324905335251gmail-style13ptbold">
    <w:name w:val="m_-8793234324905335251gmail-style13ptbold"/>
    <w:basedOn w:val="DefaultParagraphFont"/>
    <w:rsid w:val="00243677"/>
  </w:style>
  <w:style w:type="character" w:customStyle="1" w:styleId="m3965771245576658108gmail-styleunderline">
    <w:name w:val="m_3965771245576658108gmail-styleunderline"/>
    <w:basedOn w:val="DefaultParagraphFont"/>
    <w:rsid w:val="00243677"/>
  </w:style>
  <w:style w:type="character" w:customStyle="1" w:styleId="HeaderChar3">
    <w:name w:val="Header Char3"/>
    <w:basedOn w:val="DefaultParagraphFont"/>
    <w:uiPriority w:val="99"/>
    <w:semiHidden/>
    <w:rsid w:val="00243677"/>
    <w:rPr>
      <w:rFonts w:ascii="Calibri" w:hAnsi="Calibri" w:cs="Calibri"/>
    </w:rPr>
  </w:style>
  <w:style w:type="character" w:customStyle="1" w:styleId="FontStyle220">
    <w:name w:val="Font Style220"/>
    <w:basedOn w:val="DefaultParagraphFont"/>
    <w:uiPriority w:val="99"/>
    <w:rsid w:val="00243677"/>
    <w:rPr>
      <w:rFonts w:ascii="Candara" w:hAnsi="Candara" w:cs="Candara" w:hint="default"/>
      <w:i/>
      <w:iCs/>
      <w:sz w:val="18"/>
      <w:szCs w:val="18"/>
    </w:rPr>
  </w:style>
  <w:style w:type="character" w:customStyle="1" w:styleId="FontStyle290">
    <w:name w:val="Font Style290"/>
    <w:basedOn w:val="DefaultParagraphFont"/>
    <w:uiPriority w:val="99"/>
    <w:rsid w:val="0024367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243677"/>
    <w:rPr>
      <w:rFonts w:ascii="Arial" w:hAnsi="Arial" w:cs="Arial"/>
      <w:b/>
      <w:bCs/>
      <w:sz w:val="16"/>
      <w:szCs w:val="16"/>
    </w:rPr>
  </w:style>
  <w:style w:type="character" w:customStyle="1" w:styleId="m-5498913268213319940gmail-styleunderline">
    <w:name w:val="m_-5498913268213319940gmail-styleunderline"/>
    <w:basedOn w:val="DefaultParagraphFont"/>
    <w:rsid w:val="00243677"/>
  </w:style>
  <w:style w:type="paragraph" w:customStyle="1" w:styleId="speakable">
    <w:name w:val="speakable"/>
    <w:basedOn w:val="Normal"/>
    <w:uiPriority w:val="99"/>
    <w:qFormat/>
    <w:rsid w:val="00243677"/>
    <w:pPr>
      <w:spacing w:before="100" w:beforeAutospacing="1" w:after="100" w:afterAutospacing="1"/>
    </w:pPr>
    <w:rPr>
      <w:rFonts w:eastAsia="Times New Roman"/>
      <w:szCs w:val="24"/>
    </w:rPr>
  </w:style>
  <w:style w:type="character" w:customStyle="1" w:styleId="overlay">
    <w:name w:val="overlay"/>
    <w:basedOn w:val="DefaultParagraphFont"/>
    <w:rsid w:val="00243677"/>
  </w:style>
  <w:style w:type="paragraph" w:customStyle="1" w:styleId="g-body">
    <w:name w:val="g-body"/>
    <w:basedOn w:val="Normal"/>
    <w:uiPriority w:val="99"/>
    <w:qFormat/>
    <w:rsid w:val="00243677"/>
    <w:pPr>
      <w:spacing w:before="100" w:beforeAutospacing="1" w:after="100" w:afterAutospacing="1"/>
    </w:pPr>
    <w:rPr>
      <w:rFonts w:eastAsia="Times New Roman"/>
      <w:szCs w:val="24"/>
    </w:rPr>
  </w:style>
  <w:style w:type="paragraph" w:customStyle="1" w:styleId="g-pstyle0">
    <w:name w:val="g-pstyle0"/>
    <w:basedOn w:val="Normal"/>
    <w:uiPriority w:val="99"/>
    <w:qFormat/>
    <w:rsid w:val="00243677"/>
    <w:pPr>
      <w:spacing w:before="100" w:beforeAutospacing="1" w:after="100" w:afterAutospacing="1"/>
    </w:pPr>
    <w:rPr>
      <w:rFonts w:eastAsia="Times New Roman"/>
      <w:szCs w:val="24"/>
    </w:rPr>
  </w:style>
  <w:style w:type="paragraph" w:customStyle="1" w:styleId="g-pstyle1">
    <w:name w:val="g-pstyle1"/>
    <w:basedOn w:val="Normal"/>
    <w:uiPriority w:val="99"/>
    <w:qFormat/>
    <w:rsid w:val="00243677"/>
    <w:pPr>
      <w:spacing w:before="100" w:beforeAutospacing="1" w:after="100" w:afterAutospacing="1"/>
    </w:pPr>
    <w:rPr>
      <w:rFonts w:eastAsia="Times New Roman"/>
      <w:szCs w:val="24"/>
    </w:rPr>
  </w:style>
  <w:style w:type="paragraph" w:customStyle="1" w:styleId="g-asset-hed">
    <w:name w:val="g-asset-hed"/>
    <w:basedOn w:val="Normal"/>
    <w:uiPriority w:val="99"/>
    <w:qFormat/>
    <w:rsid w:val="00243677"/>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243677"/>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243677"/>
    <w:pPr>
      <w:spacing w:before="100" w:beforeAutospacing="1" w:after="100" w:afterAutospacing="1"/>
    </w:pPr>
    <w:rPr>
      <w:rFonts w:eastAsiaTheme="minorEastAsia"/>
      <w:szCs w:val="24"/>
    </w:rPr>
  </w:style>
  <w:style w:type="paragraph" w:customStyle="1" w:styleId="speech">
    <w:name w:val="speech"/>
    <w:basedOn w:val="Normal"/>
    <w:uiPriority w:val="99"/>
    <w:qFormat/>
    <w:rsid w:val="00243677"/>
    <w:pPr>
      <w:spacing w:before="100" w:beforeAutospacing="1" w:after="100" w:afterAutospacing="1"/>
    </w:pPr>
    <w:rPr>
      <w:rFonts w:eastAsiaTheme="minorEastAsia"/>
      <w:szCs w:val="24"/>
    </w:rPr>
  </w:style>
  <w:style w:type="character" w:customStyle="1" w:styleId="adtext">
    <w:name w:val="adtext"/>
    <w:basedOn w:val="DefaultParagraphFont"/>
    <w:rsid w:val="00243677"/>
  </w:style>
  <w:style w:type="character" w:customStyle="1" w:styleId="UL-Bold">
    <w:name w:val="UL-Bold"/>
    <w:basedOn w:val="DefaultParagraphFont"/>
    <w:rsid w:val="00243677"/>
    <w:rPr>
      <w:u w:val="thick"/>
    </w:rPr>
  </w:style>
  <w:style w:type="character" w:customStyle="1" w:styleId="gl">
    <w:name w:val="gl"/>
    <w:basedOn w:val="DefaultParagraphFont"/>
    <w:rsid w:val="00243677"/>
  </w:style>
  <w:style w:type="character" w:customStyle="1" w:styleId="qu730rj69h">
    <w:name w:val="qu730rj69h"/>
    <w:basedOn w:val="DefaultParagraphFont"/>
    <w:rsid w:val="00243677"/>
  </w:style>
  <w:style w:type="paragraph" w:customStyle="1" w:styleId="optext">
    <w:name w:val="optext"/>
    <w:basedOn w:val="Normal"/>
    <w:uiPriority w:val="99"/>
    <w:qFormat/>
    <w:rsid w:val="00243677"/>
    <w:pPr>
      <w:spacing w:before="100" w:beforeAutospacing="1" w:after="100" w:afterAutospacing="1"/>
    </w:pPr>
    <w:rPr>
      <w:rFonts w:eastAsiaTheme="minorEastAsia"/>
      <w:szCs w:val="24"/>
    </w:rPr>
  </w:style>
  <w:style w:type="character" w:customStyle="1" w:styleId="lmy74qr12z">
    <w:name w:val="lmy74qr12z"/>
    <w:basedOn w:val="DefaultParagraphFont"/>
    <w:rsid w:val="00243677"/>
  </w:style>
  <w:style w:type="character" w:customStyle="1" w:styleId="icr880">
    <w:name w:val="icr880"/>
    <w:basedOn w:val="DefaultParagraphFont"/>
    <w:rsid w:val="00243677"/>
  </w:style>
  <w:style w:type="character" w:customStyle="1" w:styleId="hx23q54">
    <w:name w:val="hx23q54"/>
    <w:basedOn w:val="DefaultParagraphFont"/>
    <w:rsid w:val="00243677"/>
  </w:style>
  <w:style w:type="character" w:customStyle="1" w:styleId="m-5348258726587825636gmail-style13ptbold">
    <w:name w:val="m_-5348258726587825636gmail-style13ptbold"/>
    <w:basedOn w:val="DefaultParagraphFont"/>
    <w:rsid w:val="00243677"/>
  </w:style>
  <w:style w:type="character" w:customStyle="1" w:styleId="m-5348258726587825636gmail-styleunderline">
    <w:name w:val="m_-5348258726587825636gmail-styleunderline"/>
    <w:basedOn w:val="DefaultParagraphFont"/>
    <w:rsid w:val="00243677"/>
  </w:style>
  <w:style w:type="character" w:customStyle="1" w:styleId="m4385445901877740177gmail-styleunderline">
    <w:name w:val="m_4385445901877740177gmail-styleunderline"/>
    <w:basedOn w:val="DefaultParagraphFont"/>
    <w:rsid w:val="00243677"/>
  </w:style>
  <w:style w:type="paragraph" w:customStyle="1" w:styleId="useless">
    <w:name w:val="useless"/>
    <w:basedOn w:val="Normal"/>
    <w:uiPriority w:val="99"/>
    <w:qFormat/>
    <w:rsid w:val="00243677"/>
    <w:rPr>
      <w:rFonts w:eastAsia="Times New Roman"/>
      <w:sz w:val="12"/>
      <w:szCs w:val="24"/>
    </w:rPr>
  </w:style>
  <w:style w:type="character" w:customStyle="1" w:styleId="DDIUnderline">
    <w:name w:val="DDI Underline"/>
    <w:qFormat/>
    <w:rsid w:val="00243677"/>
    <w:rPr>
      <w:rFonts w:ascii="Times New Roman" w:hAnsi="Times New Roman"/>
      <w:sz w:val="24"/>
      <w:u w:val="single"/>
    </w:rPr>
  </w:style>
  <w:style w:type="paragraph" w:customStyle="1" w:styleId="ALLCAPS">
    <w:name w:val="ALL CAPS"/>
    <w:basedOn w:val="Normal"/>
    <w:link w:val="ALLCAPSChar"/>
    <w:qFormat/>
    <w:rsid w:val="00243677"/>
    <w:rPr>
      <w:rFonts w:eastAsia="Times New Roman"/>
      <w:b/>
      <w:caps/>
      <w:szCs w:val="24"/>
    </w:rPr>
  </w:style>
  <w:style w:type="character" w:customStyle="1" w:styleId="ALLCAPSChar">
    <w:name w:val="ALL CAPS Char"/>
    <w:basedOn w:val="DefaultParagraphFont"/>
    <w:link w:val="ALLCAPS"/>
    <w:rsid w:val="00243677"/>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243677"/>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243677"/>
    <w:rPr>
      <w:rFonts w:ascii="Calibri" w:eastAsia="Times New Roman" w:hAnsi="Calibri" w:cs="Calibri"/>
      <w:b/>
      <w:szCs w:val="24"/>
    </w:rPr>
  </w:style>
  <w:style w:type="character" w:customStyle="1" w:styleId="10ptnotbold">
    <w:name w:val="10ptnotbold"/>
    <w:basedOn w:val="DefaultParagraphFont"/>
    <w:rsid w:val="00243677"/>
    <w:rPr>
      <w:sz w:val="20"/>
    </w:rPr>
  </w:style>
  <w:style w:type="character" w:customStyle="1" w:styleId="m489902567989944824gmail-style13ptbold">
    <w:name w:val="m_489902567989944824gmail-style13ptbold"/>
    <w:basedOn w:val="DefaultParagraphFont"/>
    <w:rsid w:val="00243677"/>
  </w:style>
  <w:style w:type="character" w:customStyle="1" w:styleId="m489902567989944824gmail-styleunderline">
    <w:name w:val="m_489902567989944824gmail-styleunderline"/>
    <w:basedOn w:val="DefaultParagraphFont"/>
    <w:rsid w:val="00243677"/>
  </w:style>
  <w:style w:type="character" w:customStyle="1" w:styleId="Mention3">
    <w:name w:val="Mention3"/>
    <w:basedOn w:val="DefaultParagraphFont"/>
    <w:uiPriority w:val="99"/>
    <w:semiHidden/>
    <w:unhideWhenUsed/>
    <w:rsid w:val="00243677"/>
    <w:rPr>
      <w:color w:val="2B579A"/>
      <w:shd w:val="clear" w:color="auto" w:fill="E6E6E6"/>
    </w:rPr>
  </w:style>
  <w:style w:type="character" w:customStyle="1" w:styleId="m-5251091010484660064gmail-style13ptbold">
    <w:name w:val="m_-5251091010484660064gmail-style13ptbold"/>
    <w:basedOn w:val="DefaultParagraphFont"/>
    <w:rsid w:val="00243677"/>
  </w:style>
  <w:style w:type="character" w:customStyle="1" w:styleId="m-5251091010484660064gmail-styleunderline">
    <w:name w:val="m_-5251091010484660064gmail-styleunderline"/>
    <w:basedOn w:val="DefaultParagraphFont"/>
    <w:rsid w:val="00243677"/>
  </w:style>
  <w:style w:type="character" w:customStyle="1" w:styleId="tablecaption">
    <w:name w:val="tablecaption"/>
    <w:basedOn w:val="DefaultParagraphFont"/>
    <w:rsid w:val="00243677"/>
  </w:style>
  <w:style w:type="character" w:customStyle="1" w:styleId="StyleLatinHelvetica105ptBlack">
    <w:name w:val="Style (Latin) Helvetica 10.5 pt Black"/>
    <w:basedOn w:val="DefaultParagraphFont"/>
    <w:rsid w:val="00243677"/>
    <w:rPr>
      <w:rFonts w:ascii="Times New Roman" w:hAnsi="Times New Roman"/>
      <w:color w:val="000000"/>
      <w:sz w:val="21"/>
    </w:rPr>
  </w:style>
  <w:style w:type="character" w:customStyle="1" w:styleId="m-413333960618644972gmail-style13ptbold">
    <w:name w:val="m_-413333960618644972gmail-style13ptbold"/>
    <w:basedOn w:val="DefaultParagraphFont"/>
    <w:rsid w:val="00243677"/>
  </w:style>
  <w:style w:type="character" w:customStyle="1" w:styleId="m-413333960618644972gmail-styleunderline">
    <w:name w:val="m_-413333960618644972gmail-styleunderline"/>
    <w:basedOn w:val="DefaultParagraphFont"/>
    <w:rsid w:val="00243677"/>
  </w:style>
  <w:style w:type="character" w:customStyle="1" w:styleId="m8314098763611656848gmail-stylestylebold12pt">
    <w:name w:val="m_8314098763611656848gmail-stylestylebold12pt"/>
    <w:basedOn w:val="DefaultParagraphFont"/>
    <w:rsid w:val="00243677"/>
  </w:style>
  <w:style w:type="character" w:customStyle="1" w:styleId="m8314098763611656848gmail-styleboldunderline">
    <w:name w:val="m_8314098763611656848gmail-styleboldunderline"/>
    <w:basedOn w:val="DefaultParagraphFont"/>
    <w:rsid w:val="00243677"/>
  </w:style>
  <w:style w:type="paragraph" w:customStyle="1" w:styleId="Spacer">
    <w:name w:val="Spacer"/>
    <w:basedOn w:val="Heading1"/>
    <w:link w:val="SpacerChar"/>
    <w:autoRedefine/>
    <w:uiPriority w:val="4"/>
    <w:qFormat/>
    <w:rsid w:val="00243677"/>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243677"/>
    <w:rPr>
      <w:rFonts w:ascii="Georgia" w:eastAsiaTheme="majorEastAsia" w:hAnsi="Georgia" w:cstheme="majorBidi"/>
      <w:b/>
      <w:sz w:val="24"/>
      <w:szCs w:val="32"/>
    </w:rPr>
  </w:style>
  <w:style w:type="paragraph" w:customStyle="1" w:styleId="Shrink6">
    <w:name w:val="Shrink 6"/>
    <w:basedOn w:val="Normal"/>
    <w:uiPriority w:val="99"/>
    <w:qFormat/>
    <w:rsid w:val="00243677"/>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24367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243677"/>
    <w:rPr>
      <w:color w:val="2B579A"/>
      <w:shd w:val="clear" w:color="auto" w:fill="E6E6E6"/>
    </w:rPr>
  </w:style>
  <w:style w:type="character" w:customStyle="1" w:styleId="m-895152127622952443gmail-style13ptbold">
    <w:name w:val="m_-895152127622952443gmail-style13ptbold"/>
    <w:basedOn w:val="DefaultParagraphFont"/>
    <w:rsid w:val="00243677"/>
  </w:style>
  <w:style w:type="character" w:customStyle="1" w:styleId="m4133802843404377303gmail-style13ptbold">
    <w:name w:val="m_4133802843404377303gmail-style13ptbold"/>
    <w:basedOn w:val="DefaultParagraphFont"/>
    <w:rsid w:val="00243677"/>
  </w:style>
  <w:style w:type="character" w:customStyle="1" w:styleId="m4133802843404377303gmail-styleunderline">
    <w:name w:val="m_4133802843404377303gmail-styleunderline"/>
    <w:basedOn w:val="DefaultParagraphFont"/>
    <w:rsid w:val="00243677"/>
  </w:style>
  <w:style w:type="character" w:customStyle="1" w:styleId="m1864609289044096952gmail-style13ptbold">
    <w:name w:val="m_1864609289044096952gmail-style13ptbold"/>
    <w:basedOn w:val="DefaultParagraphFont"/>
    <w:rsid w:val="00243677"/>
  </w:style>
  <w:style w:type="character" w:customStyle="1" w:styleId="m-2434640214339110092gmail-style13ptbold">
    <w:name w:val="m_-2434640214339110092gmail-style13ptbold"/>
    <w:basedOn w:val="DefaultParagraphFont"/>
    <w:rsid w:val="00243677"/>
  </w:style>
  <w:style w:type="character" w:customStyle="1" w:styleId="m-2434640214339110092gmail-styleunderline">
    <w:name w:val="m_-2434640214339110092gmail-styleunderline"/>
    <w:basedOn w:val="DefaultParagraphFont"/>
    <w:rsid w:val="00243677"/>
  </w:style>
  <w:style w:type="character" w:customStyle="1" w:styleId="articlepage-articlebody-firstletter">
    <w:name w:val="articlepage-articlebody-firstletter"/>
    <w:basedOn w:val="DefaultParagraphFont"/>
    <w:rsid w:val="00243677"/>
  </w:style>
  <w:style w:type="character" w:customStyle="1" w:styleId="UnresolvedMention32">
    <w:name w:val="Unresolved Mention32"/>
    <w:basedOn w:val="DefaultParagraphFont"/>
    <w:uiPriority w:val="99"/>
    <w:semiHidden/>
    <w:unhideWhenUsed/>
    <w:rsid w:val="00243677"/>
    <w:rPr>
      <w:color w:val="605E5C"/>
      <w:shd w:val="clear" w:color="auto" w:fill="E1DFDD"/>
    </w:rPr>
  </w:style>
  <w:style w:type="character" w:customStyle="1" w:styleId="UnresolvedMention31">
    <w:name w:val="Unresolved Mention31"/>
    <w:basedOn w:val="DefaultParagraphFont"/>
    <w:uiPriority w:val="99"/>
    <w:semiHidden/>
    <w:unhideWhenUsed/>
    <w:rsid w:val="00243677"/>
    <w:rPr>
      <w:color w:val="808080"/>
      <w:shd w:val="clear" w:color="auto" w:fill="E6E6E6"/>
    </w:rPr>
  </w:style>
  <w:style w:type="character" w:customStyle="1" w:styleId="UnresolvedMention5">
    <w:name w:val="Unresolved Mention5"/>
    <w:basedOn w:val="DefaultParagraphFont"/>
    <w:uiPriority w:val="99"/>
    <w:semiHidden/>
    <w:unhideWhenUsed/>
    <w:rsid w:val="00243677"/>
    <w:rPr>
      <w:color w:val="605E5C"/>
      <w:shd w:val="clear" w:color="auto" w:fill="E1DFDD"/>
    </w:rPr>
  </w:style>
  <w:style w:type="character" w:customStyle="1" w:styleId="UnresolvedMention6">
    <w:name w:val="Unresolved Mention6"/>
    <w:basedOn w:val="DefaultParagraphFont"/>
    <w:uiPriority w:val="99"/>
    <w:unhideWhenUsed/>
    <w:rsid w:val="00243677"/>
    <w:rPr>
      <w:color w:val="605E5C"/>
      <w:shd w:val="clear" w:color="auto" w:fill="E1DFDD"/>
    </w:rPr>
  </w:style>
  <w:style w:type="character" w:customStyle="1" w:styleId="footnote">
    <w:name w:val="footnote"/>
    <w:basedOn w:val="DefaultParagraphFont"/>
    <w:rsid w:val="00243677"/>
  </w:style>
  <w:style w:type="character" w:customStyle="1" w:styleId="hubidentifier">
    <w:name w:val="hub_identifier"/>
    <w:basedOn w:val="DefaultParagraphFont"/>
    <w:rsid w:val="00243677"/>
  </w:style>
  <w:style w:type="paragraph" w:customStyle="1" w:styleId="standardeinzug">
    <w:name w:val="standardeinzug"/>
    <w:basedOn w:val="Normal"/>
    <w:qFormat/>
    <w:rsid w:val="00243677"/>
    <w:pPr>
      <w:spacing w:before="100" w:beforeAutospacing="1" w:after="100" w:afterAutospacing="1"/>
    </w:pPr>
    <w:rPr>
      <w:rFonts w:eastAsia="Times New Roman"/>
      <w:szCs w:val="24"/>
    </w:rPr>
  </w:style>
  <w:style w:type="paragraph" w:customStyle="1" w:styleId="aufzhlungnormal">
    <w:name w:val="aufzhlungnormal"/>
    <w:basedOn w:val="Normal"/>
    <w:qFormat/>
    <w:rsid w:val="00243677"/>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243677"/>
  </w:style>
  <w:style w:type="paragraph" w:customStyle="1" w:styleId="entrefilet">
    <w:name w:val="entrefilet"/>
    <w:basedOn w:val="Normal"/>
    <w:qFormat/>
    <w:rsid w:val="00243677"/>
    <w:pPr>
      <w:spacing w:before="100" w:beforeAutospacing="1" w:after="100" w:afterAutospacing="1"/>
    </w:pPr>
    <w:rPr>
      <w:rFonts w:eastAsia="Times New Roman"/>
      <w:szCs w:val="24"/>
    </w:rPr>
  </w:style>
  <w:style w:type="paragraph" w:customStyle="1" w:styleId="kapitelreferenzkopf">
    <w:name w:val="kapitelreferenzkopf"/>
    <w:basedOn w:val="Normal"/>
    <w:qFormat/>
    <w:rsid w:val="00243677"/>
    <w:pPr>
      <w:spacing w:before="100" w:beforeAutospacing="1" w:after="100" w:afterAutospacing="1"/>
    </w:pPr>
    <w:rPr>
      <w:rFonts w:eastAsia="Times New Roman"/>
      <w:szCs w:val="24"/>
    </w:rPr>
  </w:style>
  <w:style w:type="paragraph" w:customStyle="1" w:styleId="tabberschrift">
    <w:name w:val="tabberschrift"/>
    <w:basedOn w:val="Normal"/>
    <w:qFormat/>
    <w:rsid w:val="00243677"/>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243677"/>
  </w:style>
  <w:style w:type="character" w:customStyle="1" w:styleId="m-268162420547309261gmail-stylestylebold12pt">
    <w:name w:val="m_-268162420547309261gmail-stylestylebold12pt"/>
    <w:basedOn w:val="DefaultParagraphFont"/>
    <w:rsid w:val="00243677"/>
  </w:style>
  <w:style w:type="character" w:customStyle="1" w:styleId="m-268162420547309261gmail-styleboldunderline">
    <w:name w:val="m_-268162420547309261gmail-styleboldunderline"/>
    <w:basedOn w:val="DefaultParagraphFont"/>
    <w:rsid w:val="00243677"/>
  </w:style>
  <w:style w:type="character" w:customStyle="1" w:styleId="m-5621139387307470627gmail-style13ptbold">
    <w:name w:val="m_-5621139387307470627gmail-style13ptbold"/>
    <w:basedOn w:val="DefaultParagraphFont"/>
    <w:rsid w:val="00243677"/>
  </w:style>
  <w:style w:type="character" w:customStyle="1" w:styleId="m-5621139387307470627gmail-styleunderline">
    <w:name w:val="m_-5621139387307470627gmail-styleunderline"/>
    <w:basedOn w:val="DefaultParagraphFont"/>
    <w:rsid w:val="00243677"/>
  </w:style>
  <w:style w:type="character" w:customStyle="1" w:styleId="m-4930835733434609408gmail-style13ptbold">
    <w:name w:val="m_-4930835733434609408gmail-style13ptbold"/>
    <w:basedOn w:val="DefaultParagraphFont"/>
    <w:rsid w:val="00243677"/>
  </w:style>
  <w:style w:type="character" w:customStyle="1" w:styleId="m-4930835733434609408gmail-styleunderline">
    <w:name w:val="m_-4930835733434609408gmail-styleunderline"/>
    <w:basedOn w:val="DefaultParagraphFont"/>
    <w:rsid w:val="00243677"/>
  </w:style>
  <w:style w:type="character" w:customStyle="1" w:styleId="m-2456650549122369157gmail-style13ptbold">
    <w:name w:val="m_-2456650549122369157gmail-style13ptbold"/>
    <w:basedOn w:val="DefaultParagraphFont"/>
    <w:rsid w:val="00243677"/>
  </w:style>
  <w:style w:type="character" w:customStyle="1" w:styleId="m-2456650549122369157gmail-styleunderline">
    <w:name w:val="m_-2456650549122369157gmail-styleunderline"/>
    <w:basedOn w:val="DefaultParagraphFont"/>
    <w:rsid w:val="00243677"/>
  </w:style>
  <w:style w:type="character" w:customStyle="1" w:styleId="hvr">
    <w:name w:val="hvr"/>
    <w:basedOn w:val="DefaultParagraphFont"/>
    <w:rsid w:val="00243677"/>
  </w:style>
  <w:style w:type="character" w:customStyle="1" w:styleId="m-3350902899047358468gmail-styleunderline">
    <w:name w:val="m_-3350902899047358468gmail-styleunderline"/>
    <w:basedOn w:val="DefaultParagraphFont"/>
    <w:rsid w:val="00243677"/>
  </w:style>
  <w:style w:type="paragraph" w:customStyle="1" w:styleId="Style5pt">
    <w:name w:val="Style 5 pt"/>
    <w:basedOn w:val="Normal"/>
    <w:link w:val="Style5ptChar"/>
    <w:qFormat/>
    <w:rsid w:val="00243677"/>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243677"/>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243677"/>
  </w:style>
  <w:style w:type="paragraph" w:customStyle="1" w:styleId="m462447500549623171gmail-msonormal">
    <w:name w:val="m_462447500549623171gmail-msonormal"/>
    <w:basedOn w:val="Normal"/>
    <w:uiPriority w:val="99"/>
    <w:qFormat/>
    <w:rsid w:val="00243677"/>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243677"/>
  </w:style>
  <w:style w:type="paragraph" w:customStyle="1" w:styleId="dek">
    <w:name w:val="dek"/>
    <w:basedOn w:val="Normal"/>
    <w:qFormat/>
    <w:rsid w:val="00243677"/>
    <w:pPr>
      <w:spacing w:before="100" w:beforeAutospacing="1" w:after="100" w:afterAutospacing="1"/>
    </w:pPr>
    <w:rPr>
      <w:rFonts w:eastAsia="Times New Roman"/>
      <w:szCs w:val="24"/>
    </w:rPr>
  </w:style>
  <w:style w:type="character" w:customStyle="1" w:styleId="arttitle">
    <w:name w:val="art_title"/>
    <w:basedOn w:val="DefaultParagraphFont"/>
    <w:rsid w:val="00243677"/>
  </w:style>
  <w:style w:type="character" w:customStyle="1" w:styleId="serialtitle">
    <w:name w:val="serial_title"/>
    <w:basedOn w:val="DefaultParagraphFont"/>
    <w:rsid w:val="00243677"/>
  </w:style>
  <w:style w:type="character" w:customStyle="1" w:styleId="headingnumber">
    <w:name w:val="headingnumber"/>
    <w:basedOn w:val="DefaultParagraphFont"/>
    <w:rsid w:val="00243677"/>
  </w:style>
  <w:style w:type="character" w:customStyle="1" w:styleId="internalref">
    <w:name w:val="internalref"/>
    <w:basedOn w:val="DefaultParagraphFont"/>
    <w:rsid w:val="00243677"/>
  </w:style>
  <w:style w:type="paragraph" w:customStyle="1" w:styleId="Analyitc">
    <w:name w:val="Analyitc"/>
    <w:basedOn w:val="Normal"/>
    <w:uiPriority w:val="4"/>
    <w:qFormat/>
    <w:rsid w:val="00243677"/>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243677"/>
  </w:style>
  <w:style w:type="character" w:customStyle="1" w:styleId="m7113523068278247331gmail-underline">
    <w:name w:val="m_7113523068278247331gmail-underline"/>
    <w:basedOn w:val="DefaultParagraphFont"/>
    <w:rsid w:val="00243677"/>
  </w:style>
  <w:style w:type="character" w:customStyle="1" w:styleId="m7113523068278247331gmail-styleunderline">
    <w:name w:val="m_7113523068278247331gmail-styleunderline"/>
    <w:basedOn w:val="DefaultParagraphFont"/>
    <w:rsid w:val="00243677"/>
  </w:style>
  <w:style w:type="paragraph" w:customStyle="1" w:styleId="Caption40">
    <w:name w:val="Caption4"/>
    <w:basedOn w:val="Normal"/>
    <w:uiPriority w:val="99"/>
    <w:qFormat/>
    <w:rsid w:val="00243677"/>
    <w:pPr>
      <w:spacing w:before="100" w:beforeAutospacing="1" w:after="100" w:afterAutospacing="1"/>
    </w:pPr>
    <w:rPr>
      <w:rFonts w:eastAsia="Times New Roman"/>
      <w:szCs w:val="24"/>
    </w:rPr>
  </w:style>
  <w:style w:type="character" w:customStyle="1" w:styleId="enhanced-reference">
    <w:name w:val="enhanced-reference"/>
    <w:basedOn w:val="DefaultParagraphFont"/>
    <w:rsid w:val="00243677"/>
  </w:style>
  <w:style w:type="character" w:customStyle="1" w:styleId="ff1">
    <w:name w:val="ff1"/>
    <w:basedOn w:val="DefaultParagraphFont"/>
    <w:rsid w:val="00243677"/>
  </w:style>
  <w:style w:type="character" w:customStyle="1" w:styleId="ff2">
    <w:name w:val="ff2"/>
    <w:basedOn w:val="DefaultParagraphFont"/>
    <w:rsid w:val="00243677"/>
  </w:style>
  <w:style w:type="character" w:customStyle="1" w:styleId="display">
    <w:name w:val="display"/>
    <w:basedOn w:val="DefaultParagraphFont"/>
    <w:rsid w:val="00243677"/>
  </w:style>
  <w:style w:type="character" w:customStyle="1" w:styleId="m2030095631327626865gmail-style13ptbold">
    <w:name w:val="m_2030095631327626865gmail-style13ptbold"/>
    <w:basedOn w:val="DefaultParagraphFont"/>
    <w:rsid w:val="00243677"/>
  </w:style>
  <w:style w:type="character" w:customStyle="1" w:styleId="m2030095631327626865gmail-styleunderline">
    <w:name w:val="m_2030095631327626865gmail-styleunderline"/>
    <w:basedOn w:val="DefaultParagraphFont"/>
    <w:rsid w:val="00243677"/>
  </w:style>
  <w:style w:type="paragraph" w:customStyle="1" w:styleId="m4240400669014671728gmail-msonormal">
    <w:name w:val="m_4240400669014671728gmail-msonormal"/>
    <w:basedOn w:val="Normal"/>
    <w:qFormat/>
    <w:rsid w:val="00243677"/>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243677"/>
  </w:style>
  <w:style w:type="paragraph" w:customStyle="1" w:styleId="font--body">
    <w:name w:val="font--body"/>
    <w:basedOn w:val="Normal"/>
    <w:qFormat/>
    <w:rsid w:val="00243677"/>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243677"/>
  </w:style>
  <w:style w:type="character" w:customStyle="1" w:styleId="playbutton-flyout">
    <w:name w:val="playbutton-flyout"/>
    <w:basedOn w:val="DefaultParagraphFont"/>
    <w:rsid w:val="00243677"/>
  </w:style>
  <w:style w:type="character" w:customStyle="1" w:styleId="inlinevideo-videolabel">
    <w:name w:val="inlinevideo-videolabel"/>
    <w:basedOn w:val="DefaultParagraphFont"/>
    <w:rsid w:val="00243677"/>
  </w:style>
  <w:style w:type="character" w:customStyle="1" w:styleId="inlinevideo-videoduration">
    <w:name w:val="inlinevideo-videoduration"/>
    <w:basedOn w:val="DefaultParagraphFont"/>
    <w:rsid w:val="00243677"/>
  </w:style>
  <w:style w:type="character" w:customStyle="1" w:styleId="cardChar20">
    <w:name w:val="card Char2"/>
    <w:basedOn w:val="DefaultParagraphFont"/>
    <w:uiPriority w:val="6"/>
    <w:rsid w:val="00243677"/>
    <w:rPr>
      <w:rFonts w:ascii="Times New Roman" w:hAnsi="Times New Roman" w:cs="Calibri"/>
      <w:szCs w:val="20"/>
    </w:rPr>
  </w:style>
  <w:style w:type="paragraph" w:customStyle="1" w:styleId="Pol">
    <w:name w:val="Pol"/>
    <w:basedOn w:val="Heading2"/>
    <w:uiPriority w:val="99"/>
    <w:qFormat/>
    <w:rsid w:val="00243677"/>
    <w:rPr>
      <w:bCs/>
      <w:szCs w:val="44"/>
    </w:rPr>
  </w:style>
  <w:style w:type="paragraph" w:customStyle="1" w:styleId="headline-title">
    <w:name w:val="headline-title"/>
    <w:basedOn w:val="Normal"/>
    <w:uiPriority w:val="99"/>
    <w:qFormat/>
    <w:rsid w:val="00243677"/>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243677"/>
  </w:style>
  <w:style w:type="paragraph" w:customStyle="1" w:styleId="xhead">
    <w:name w:val="xhead"/>
    <w:basedOn w:val="Normal"/>
    <w:uiPriority w:val="99"/>
    <w:qFormat/>
    <w:rsid w:val="00243677"/>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243677"/>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243677"/>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243677"/>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243677"/>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243677"/>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243677"/>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243677"/>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243677"/>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243677"/>
    <w:pPr>
      <w:spacing w:before="100" w:beforeAutospacing="1" w:after="100" w:afterAutospacing="1"/>
    </w:pPr>
    <w:rPr>
      <w:rFonts w:ascii="Times" w:eastAsiaTheme="minorEastAsia" w:hAnsi="Times"/>
      <w:szCs w:val="20"/>
    </w:rPr>
  </w:style>
  <w:style w:type="paragraph" w:customStyle="1" w:styleId="lastupdated">
    <w:name w:val="lastupdated"/>
    <w:basedOn w:val="Normal"/>
    <w:uiPriority w:val="99"/>
    <w:qFormat/>
    <w:rsid w:val="00243677"/>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243677"/>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243677"/>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243677"/>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243677"/>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243677"/>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243677"/>
    <w:rPr>
      <w:rFonts w:ascii="Lucida Grande" w:eastAsia="Cambria" w:hAnsi="Lucida Grande"/>
      <w:szCs w:val="24"/>
    </w:rPr>
  </w:style>
  <w:style w:type="paragraph" w:customStyle="1" w:styleId="Pa16">
    <w:name w:val="Pa16"/>
    <w:basedOn w:val="Default"/>
    <w:next w:val="Default"/>
    <w:uiPriority w:val="99"/>
    <w:qFormat/>
    <w:rsid w:val="00243677"/>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243677"/>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243677"/>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243677"/>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uiPriority w:val="99"/>
    <w:qFormat/>
    <w:rsid w:val="00243677"/>
    <w:rPr>
      <w:szCs w:val="26"/>
    </w:rPr>
  </w:style>
  <w:style w:type="character" w:customStyle="1" w:styleId="viewstorydateline">
    <w:name w:val="viewstorydateline"/>
    <w:basedOn w:val="DefaultParagraphFont"/>
    <w:rsid w:val="00243677"/>
  </w:style>
  <w:style w:type="character" w:customStyle="1" w:styleId="meta-sep">
    <w:name w:val="meta-sep"/>
    <w:basedOn w:val="DefaultParagraphFont"/>
    <w:rsid w:val="00243677"/>
  </w:style>
  <w:style w:type="character" w:customStyle="1" w:styleId="A19">
    <w:name w:val="A19"/>
    <w:uiPriority w:val="99"/>
    <w:rsid w:val="00243677"/>
    <w:rPr>
      <w:rFonts w:ascii="Georgia" w:hAnsi="Georgia" w:cs="Georgia" w:hint="default"/>
      <w:color w:val="000000"/>
      <w:sz w:val="20"/>
      <w:szCs w:val="20"/>
      <w:u w:val="single"/>
    </w:rPr>
  </w:style>
  <w:style w:type="character" w:customStyle="1" w:styleId="ontext">
    <w:name w:val="ontext"/>
    <w:basedOn w:val="DefaultParagraphFont"/>
    <w:rsid w:val="00243677"/>
  </w:style>
  <w:style w:type="character" w:customStyle="1" w:styleId="StyleLatinBaskervilleUnderline">
    <w:name w:val="Style (Latin) Baskerville Underline"/>
    <w:basedOn w:val="DefaultParagraphFont"/>
    <w:rsid w:val="00243677"/>
    <w:rPr>
      <w:rFonts w:ascii="Baskerville" w:hAnsi="Baskerville" w:hint="default"/>
      <w:sz w:val="26"/>
      <w:u w:val="single"/>
    </w:rPr>
  </w:style>
  <w:style w:type="character" w:customStyle="1" w:styleId="archive-title">
    <w:name w:val="archive-title"/>
    <w:basedOn w:val="DefaultParagraphFont"/>
    <w:rsid w:val="00243677"/>
  </w:style>
  <w:style w:type="character" w:customStyle="1" w:styleId="imgleft">
    <w:name w:val="imgleft"/>
    <w:basedOn w:val="DefaultParagraphFont"/>
    <w:rsid w:val="00243677"/>
  </w:style>
  <w:style w:type="character" w:customStyle="1" w:styleId="imgcenter">
    <w:name w:val="imgcenter"/>
    <w:basedOn w:val="DefaultParagraphFont"/>
    <w:rsid w:val="00243677"/>
  </w:style>
  <w:style w:type="character" w:customStyle="1" w:styleId="A42">
    <w:name w:val="A4+2"/>
    <w:uiPriority w:val="99"/>
    <w:rsid w:val="00243677"/>
    <w:rPr>
      <w:rFonts w:ascii="Helvetica LT Std" w:hAnsi="Helvetica LT Std" w:cs="Helvetica LT Std" w:hint="default"/>
      <w:color w:val="000000"/>
      <w:sz w:val="11"/>
      <w:szCs w:val="11"/>
    </w:rPr>
  </w:style>
  <w:style w:type="character" w:customStyle="1" w:styleId="Caption11">
    <w:name w:val="Caption11"/>
    <w:basedOn w:val="DefaultParagraphFont"/>
    <w:rsid w:val="00243677"/>
  </w:style>
  <w:style w:type="character" w:customStyle="1" w:styleId="fstitle">
    <w:name w:val="fs_title"/>
    <w:basedOn w:val="DefaultParagraphFont"/>
    <w:rsid w:val="00243677"/>
  </w:style>
  <w:style w:type="character" w:customStyle="1" w:styleId="dateday">
    <w:name w:val="date_day"/>
    <w:basedOn w:val="DefaultParagraphFont"/>
    <w:rsid w:val="00243677"/>
  </w:style>
  <w:style w:type="character" w:customStyle="1" w:styleId="datemonth">
    <w:name w:val="date_month"/>
    <w:basedOn w:val="DefaultParagraphFont"/>
    <w:rsid w:val="00243677"/>
  </w:style>
  <w:style w:type="character" w:customStyle="1" w:styleId="dateyear">
    <w:name w:val="date_year"/>
    <w:basedOn w:val="DefaultParagraphFont"/>
    <w:rsid w:val="00243677"/>
  </w:style>
  <w:style w:type="character" w:customStyle="1" w:styleId="NormalWebChar1CharCharCharCharCharCharCharCharCharCharChar">
    <w:name w:val="Normal (Web) Char1 Char Char Char Char Char Char Char Char Char Char Char"/>
    <w:basedOn w:val="DefaultParagraphFont"/>
    <w:locked/>
    <w:rsid w:val="00243677"/>
    <w:rPr>
      <w:sz w:val="24"/>
      <w:szCs w:val="24"/>
      <w:lang w:val="en-US" w:eastAsia="en-US" w:bidi="ar-SA"/>
    </w:rPr>
  </w:style>
  <w:style w:type="character" w:customStyle="1" w:styleId="insideitro">
    <w:name w:val="insideitro"/>
    <w:basedOn w:val="DefaultParagraphFont"/>
    <w:rsid w:val="00243677"/>
  </w:style>
  <w:style w:type="character" w:customStyle="1" w:styleId="wcfont">
    <w:name w:val="wcfont"/>
    <w:basedOn w:val="DefaultParagraphFont"/>
    <w:rsid w:val="00243677"/>
  </w:style>
  <w:style w:type="character" w:customStyle="1" w:styleId="qftext">
    <w:name w:val="qftext"/>
    <w:basedOn w:val="DefaultParagraphFont"/>
    <w:rsid w:val="00243677"/>
  </w:style>
  <w:style w:type="character" w:customStyle="1" w:styleId="leftidx">
    <w:name w:val="leftidx"/>
    <w:basedOn w:val="DefaultParagraphFont"/>
    <w:rsid w:val="00243677"/>
  </w:style>
  <w:style w:type="character" w:customStyle="1" w:styleId="StyleStyleBoldUnderlineUnderlineIntenseEmphasisIntenseEmpha">
    <w:name w:val="Style Style Bold UnderlineUnderlineIntense EmphasisIntense Empha..."/>
    <w:basedOn w:val="DefaultParagraphFont"/>
    <w:rsid w:val="00243677"/>
    <w:rPr>
      <w:b w:val="0"/>
      <w:bCs w:val="0"/>
      <w:sz w:val="14"/>
      <w:u w:val="none"/>
    </w:rPr>
  </w:style>
  <w:style w:type="character" w:customStyle="1" w:styleId="Style7ptBold">
    <w:name w:val="Style 7 pt Bold"/>
    <w:basedOn w:val="DefaultParagraphFont"/>
    <w:rsid w:val="00243677"/>
    <w:rPr>
      <w:b w:val="0"/>
      <w:bCs/>
      <w:sz w:val="14"/>
    </w:rPr>
  </w:style>
  <w:style w:type="paragraph" w:customStyle="1" w:styleId="width100">
    <w:name w:val="width100"/>
    <w:basedOn w:val="Normal"/>
    <w:uiPriority w:val="99"/>
    <w:qFormat/>
    <w:rsid w:val="00243677"/>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243677"/>
  </w:style>
  <w:style w:type="character" w:customStyle="1" w:styleId="eventsubtitle">
    <w:name w:val="eventsubtitle"/>
    <w:basedOn w:val="DefaultParagraphFont"/>
    <w:rsid w:val="00243677"/>
  </w:style>
  <w:style w:type="character" w:customStyle="1" w:styleId="eventdate">
    <w:name w:val="eventdate"/>
    <w:basedOn w:val="DefaultParagraphFont"/>
    <w:rsid w:val="00243677"/>
  </w:style>
  <w:style w:type="character" w:customStyle="1" w:styleId="legend">
    <w:name w:val="legend"/>
    <w:basedOn w:val="DefaultParagraphFont"/>
    <w:rsid w:val="00243677"/>
  </w:style>
  <w:style w:type="character" w:customStyle="1" w:styleId="StyleLatinGaramond9ptUnderline">
    <w:name w:val="Style (Latin) Garamond 9 pt Underline"/>
    <w:rsid w:val="00243677"/>
    <w:rPr>
      <w:sz w:val="22"/>
      <w:u w:val="single"/>
    </w:rPr>
  </w:style>
  <w:style w:type="character" w:customStyle="1" w:styleId="ellipsistext">
    <w:name w:val="ellipsis_text"/>
    <w:basedOn w:val="DefaultParagraphFont"/>
    <w:rsid w:val="00243677"/>
  </w:style>
  <w:style w:type="character" w:customStyle="1" w:styleId="cite00">
    <w:name w:val="cite0"/>
    <w:rsid w:val="00243677"/>
  </w:style>
  <w:style w:type="paragraph" w:customStyle="1" w:styleId="BodyText5">
    <w:name w:val="Body Text5"/>
    <w:basedOn w:val="Normal"/>
    <w:qFormat/>
    <w:rsid w:val="00243677"/>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243677"/>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243677"/>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243677"/>
  </w:style>
  <w:style w:type="character" w:customStyle="1" w:styleId="in-top">
    <w:name w:val="in-top"/>
    <w:rsid w:val="00243677"/>
  </w:style>
  <w:style w:type="character" w:customStyle="1" w:styleId="nukeled">
    <w:name w:val="nukeled"/>
    <w:rsid w:val="00243677"/>
  </w:style>
  <w:style w:type="character" w:customStyle="1" w:styleId="contextlyrelated">
    <w:name w:val="contextly_related"/>
    <w:rsid w:val="00243677"/>
  </w:style>
  <w:style w:type="character" w:customStyle="1" w:styleId="in-right">
    <w:name w:val="in-right"/>
    <w:rsid w:val="00243677"/>
  </w:style>
  <w:style w:type="character" w:customStyle="1" w:styleId="adtext0">
    <w:name w:val="ad_text"/>
    <w:rsid w:val="00243677"/>
  </w:style>
  <w:style w:type="character" w:customStyle="1" w:styleId="linkrow">
    <w:name w:val="link_row"/>
    <w:rsid w:val="00243677"/>
  </w:style>
  <w:style w:type="character" w:customStyle="1" w:styleId="revision-date">
    <w:name w:val="revision-date"/>
    <w:rsid w:val="00243677"/>
  </w:style>
  <w:style w:type="paragraph" w:customStyle="1" w:styleId="t6">
    <w:name w:val="t6"/>
    <w:basedOn w:val="Normal"/>
    <w:uiPriority w:val="99"/>
    <w:qFormat/>
    <w:rsid w:val="00243677"/>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243677"/>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243677"/>
  </w:style>
  <w:style w:type="character" w:customStyle="1" w:styleId="facebook-share-label">
    <w:name w:val="facebook-share-label"/>
    <w:rsid w:val="00243677"/>
  </w:style>
  <w:style w:type="paragraph" w:customStyle="1" w:styleId="stand-first-alone">
    <w:name w:val="stand-first-alone"/>
    <w:basedOn w:val="Normal"/>
    <w:uiPriority w:val="99"/>
    <w:qFormat/>
    <w:rsid w:val="00243677"/>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243677"/>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243677"/>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243677"/>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243677"/>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243677"/>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243677"/>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243677"/>
    <w:rPr>
      <w:rFonts w:ascii="Paperback 24" w:hAnsi="Paperback 24" w:cs="Paperback 24"/>
      <w:color w:val="000000"/>
      <w:sz w:val="32"/>
      <w:szCs w:val="32"/>
    </w:rPr>
  </w:style>
  <w:style w:type="character" w:customStyle="1" w:styleId="A25">
    <w:name w:val="A25"/>
    <w:uiPriority w:val="99"/>
    <w:rsid w:val="00243677"/>
    <w:rPr>
      <w:rFonts w:ascii="Webdings" w:hAnsi="Webdings" w:cs="Webdings"/>
      <w:color w:val="000000"/>
      <w:sz w:val="16"/>
      <w:szCs w:val="16"/>
    </w:rPr>
  </w:style>
  <w:style w:type="paragraph" w:customStyle="1" w:styleId="CM45">
    <w:name w:val="CM45"/>
    <w:basedOn w:val="Default"/>
    <w:next w:val="Default"/>
    <w:uiPriority w:val="99"/>
    <w:qFormat/>
    <w:rsid w:val="00243677"/>
    <w:rPr>
      <w:rFonts w:ascii="Times New Roman" w:hAnsi="Times New Roman" w:cs="Times New Roman"/>
      <w:color w:val="auto"/>
      <w:sz w:val="22"/>
    </w:rPr>
  </w:style>
  <w:style w:type="paragraph" w:customStyle="1" w:styleId="CM46">
    <w:name w:val="CM46"/>
    <w:basedOn w:val="Default"/>
    <w:next w:val="Default"/>
    <w:uiPriority w:val="99"/>
    <w:qFormat/>
    <w:rsid w:val="00243677"/>
    <w:rPr>
      <w:rFonts w:ascii="Times New Roman" w:hAnsi="Times New Roman" w:cs="Times New Roman"/>
      <w:color w:val="auto"/>
      <w:sz w:val="22"/>
    </w:rPr>
  </w:style>
  <w:style w:type="character" w:customStyle="1" w:styleId="Headerorfooter">
    <w:name w:val="Header or footer_"/>
    <w:basedOn w:val="DefaultParagraphFont"/>
    <w:rsid w:val="00243677"/>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243677"/>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243677"/>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243677"/>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243677"/>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243677"/>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243677"/>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243677"/>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243677"/>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243677"/>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243677"/>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243677"/>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243677"/>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243677"/>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243677"/>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243677"/>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243677"/>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243677"/>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243677"/>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243677"/>
    <w:rPr>
      <w:rFonts w:ascii="Arial" w:eastAsia="Arial" w:hAnsi="Arial" w:cs="Arial"/>
      <w:sz w:val="20"/>
      <w:szCs w:val="20"/>
      <w:shd w:val="clear" w:color="auto" w:fill="FFFFFF"/>
    </w:rPr>
  </w:style>
  <w:style w:type="paragraph" w:customStyle="1" w:styleId="Heading220">
    <w:name w:val="Heading #22"/>
    <w:basedOn w:val="Normal"/>
    <w:link w:val="Heading22"/>
    <w:qFormat/>
    <w:rsid w:val="00243677"/>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243677"/>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243677"/>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243677"/>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243677"/>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243677"/>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243677"/>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243677"/>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243677"/>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243677"/>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243677"/>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243677"/>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243677"/>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243677"/>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243677"/>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243677"/>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243677"/>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243677"/>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243677"/>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243677"/>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243677"/>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243677"/>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243677"/>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243677"/>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243677"/>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243677"/>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243677"/>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243677"/>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243677"/>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243677"/>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243677"/>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243677"/>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243677"/>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243677"/>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243677"/>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243677"/>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243677"/>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243677"/>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243677"/>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243677"/>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243677"/>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243677"/>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243677"/>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243677"/>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243677"/>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243677"/>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243677"/>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243677"/>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243677"/>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243677"/>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243677"/>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243677"/>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243677"/>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243677"/>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243677"/>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243677"/>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243677"/>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243677"/>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243677"/>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243677"/>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243677"/>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243677"/>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243677"/>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243677"/>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243677"/>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243677"/>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243677"/>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2"/>
    <w:rsid w:val="00243677"/>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243677"/>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243677"/>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243677"/>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243677"/>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243677"/>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243677"/>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243677"/>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243677"/>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243677"/>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243677"/>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243677"/>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243677"/>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243677"/>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243677"/>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243677"/>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243677"/>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243677"/>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243677"/>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243677"/>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243677"/>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243677"/>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243677"/>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243677"/>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243677"/>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243677"/>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243677"/>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243677"/>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243677"/>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243677"/>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243677"/>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243677"/>
    <w:rPr>
      <w:rFonts w:eastAsia="Georgia" w:cs="Georgia"/>
      <w:sz w:val="21"/>
      <w:szCs w:val="21"/>
      <w:shd w:val="clear" w:color="auto" w:fill="FFFFFF"/>
    </w:rPr>
  </w:style>
  <w:style w:type="paragraph" w:customStyle="1" w:styleId="Picturecaption90">
    <w:name w:val="Picture caption (9)"/>
    <w:basedOn w:val="Normal"/>
    <w:link w:val="Picturecaption9"/>
    <w:qFormat/>
    <w:rsid w:val="00243677"/>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243677"/>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243677"/>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243677"/>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243677"/>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243677"/>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243677"/>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243677"/>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243677"/>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243677"/>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243677"/>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243677"/>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243677"/>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243677"/>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243677"/>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243677"/>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243677"/>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243677"/>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243677"/>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243677"/>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243677"/>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243677"/>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243677"/>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243677"/>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243677"/>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243677"/>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243677"/>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243677"/>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243677"/>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243677"/>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243677"/>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243677"/>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243677"/>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243677"/>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243677"/>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243677"/>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243677"/>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243677"/>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243677"/>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243677"/>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243677"/>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243677"/>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243677"/>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243677"/>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243677"/>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243677"/>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243677"/>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243677"/>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243677"/>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243677"/>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243677"/>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243677"/>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243677"/>
  </w:style>
  <w:style w:type="character" w:customStyle="1" w:styleId="article-quote-right">
    <w:name w:val="article-quote-right"/>
    <w:basedOn w:val="DefaultParagraphFont"/>
    <w:rsid w:val="00243677"/>
  </w:style>
  <w:style w:type="paragraph" w:customStyle="1" w:styleId="txgreen">
    <w:name w:val="txgreen"/>
    <w:basedOn w:val="Normal"/>
    <w:uiPriority w:val="99"/>
    <w:qFormat/>
    <w:rsid w:val="00243677"/>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243677"/>
  </w:style>
  <w:style w:type="character" w:customStyle="1" w:styleId="facebook-share-count">
    <w:name w:val="facebook-share-count"/>
    <w:basedOn w:val="DefaultParagraphFont"/>
    <w:rsid w:val="00243677"/>
  </w:style>
  <w:style w:type="character" w:customStyle="1" w:styleId="tickerwrap">
    <w:name w:val="ticker_wrap"/>
    <w:basedOn w:val="DefaultParagraphFont"/>
    <w:rsid w:val="00243677"/>
  </w:style>
  <w:style w:type="paragraph" w:customStyle="1" w:styleId="rtecenter">
    <w:name w:val="rtecenter"/>
    <w:basedOn w:val="Normal"/>
    <w:uiPriority w:val="99"/>
    <w:qFormat/>
    <w:rsid w:val="00243677"/>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243677"/>
  </w:style>
  <w:style w:type="character" w:customStyle="1" w:styleId="slug-elocation">
    <w:name w:val="slug-elocation"/>
    <w:basedOn w:val="DefaultParagraphFont"/>
    <w:rsid w:val="00243677"/>
  </w:style>
  <w:style w:type="character" w:customStyle="1" w:styleId="fu-autorenangabe-fu-beschreibung">
    <w:name w:val="fu-autorenangabe-fu-beschreibung"/>
    <w:rsid w:val="00243677"/>
  </w:style>
  <w:style w:type="paragraph" w:customStyle="1" w:styleId="introshadow">
    <w:name w:val="intro_shadow"/>
    <w:basedOn w:val="Normal"/>
    <w:uiPriority w:val="99"/>
    <w:qFormat/>
    <w:rsid w:val="00243677"/>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243677"/>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243677"/>
  </w:style>
  <w:style w:type="character" w:customStyle="1" w:styleId="commentscontainer">
    <w:name w:val="comments_container"/>
    <w:basedOn w:val="DefaultParagraphFont"/>
    <w:rsid w:val="00243677"/>
  </w:style>
  <w:style w:type="character" w:customStyle="1" w:styleId="itemdatecreated">
    <w:name w:val="itemdatecreated"/>
    <w:basedOn w:val="DefaultParagraphFont"/>
    <w:rsid w:val="00243677"/>
  </w:style>
  <w:style w:type="character" w:customStyle="1" w:styleId="itemauthor">
    <w:name w:val="itemauthor"/>
    <w:basedOn w:val="DefaultParagraphFont"/>
    <w:rsid w:val="00243677"/>
  </w:style>
  <w:style w:type="character" w:customStyle="1" w:styleId="hparticlefooter">
    <w:name w:val="hparticlefooter"/>
    <w:basedOn w:val="DefaultParagraphFont"/>
    <w:rsid w:val="00243677"/>
  </w:style>
  <w:style w:type="paragraph" w:customStyle="1" w:styleId="Stylecardtext8pt">
    <w:name w:val="Style card text + 8 pt"/>
    <w:basedOn w:val="Normal"/>
    <w:uiPriority w:val="99"/>
    <w:qFormat/>
    <w:rsid w:val="00243677"/>
    <w:pPr>
      <w:ind w:right="288"/>
    </w:pPr>
    <w:rPr>
      <w:rFonts w:ascii="Avenir LT Std 45 Book" w:eastAsiaTheme="minorEastAsia" w:hAnsi="Avenir LT Std 45 Book"/>
      <w:sz w:val="16"/>
      <w:szCs w:val="24"/>
    </w:rPr>
  </w:style>
  <w:style w:type="paragraph" w:customStyle="1" w:styleId="Stylecardtext5pt">
    <w:name w:val="Style card text + 5 pt"/>
    <w:basedOn w:val="Normal"/>
    <w:uiPriority w:val="99"/>
    <w:qFormat/>
    <w:rsid w:val="00243677"/>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243677"/>
  </w:style>
  <w:style w:type="character" w:customStyle="1" w:styleId="BlockCharCharCharCharChar">
    <w:name w:val="Block Char Char Char Char Char"/>
    <w:aliases w:val="Block Char Char Char Char Char Char Char Char,Block Char Char Char Char Char Char Char1"/>
    <w:basedOn w:val="DefaultParagraphFont"/>
    <w:rsid w:val="00243677"/>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43677"/>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243677"/>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243677"/>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243677"/>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243677"/>
    <w:rPr>
      <w:rFonts w:ascii="Times New Roman" w:hAnsi="Times New Roman"/>
      <w:b/>
      <w:bCs/>
      <w:sz w:val="24"/>
      <w:u w:val="single"/>
    </w:rPr>
  </w:style>
  <w:style w:type="paragraph" w:customStyle="1" w:styleId="Styleunread8pt">
    <w:name w:val="Style unread + 8 pt"/>
    <w:basedOn w:val="Normal"/>
    <w:link w:val="Styleunread8ptChar"/>
    <w:qFormat/>
    <w:rsid w:val="00243677"/>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243677"/>
    <w:rPr>
      <w:rFonts w:ascii="Avenir LT Std 45 Book" w:eastAsiaTheme="minorEastAsia" w:hAnsi="Avenir LT Std 45 Book" w:cs="Calibri"/>
      <w:color w:val="000000"/>
      <w:sz w:val="16"/>
      <w:szCs w:val="24"/>
    </w:rPr>
  </w:style>
  <w:style w:type="character" w:customStyle="1" w:styleId="main">
    <w:name w:val="main"/>
    <w:basedOn w:val="DefaultParagraphFont"/>
    <w:rsid w:val="00243677"/>
  </w:style>
  <w:style w:type="character" w:customStyle="1" w:styleId="textunderlineCharChar">
    <w:name w:val="text underline Char Char"/>
    <w:basedOn w:val="DefaultParagraphFont"/>
    <w:rsid w:val="00243677"/>
    <w:rPr>
      <w:rFonts w:ascii="Garamond" w:hAnsi="Garamond" w:cs="Arial"/>
      <w:color w:val="000000"/>
      <w:sz w:val="24"/>
      <w:u w:val="single"/>
    </w:rPr>
  </w:style>
  <w:style w:type="paragraph" w:customStyle="1" w:styleId="ekprop-p">
    <w:name w:val="ekprop-p"/>
    <w:basedOn w:val="Normal"/>
    <w:uiPriority w:val="99"/>
    <w:qFormat/>
    <w:rsid w:val="00243677"/>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243677"/>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243677"/>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243677"/>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1"/>
    <w:rsid w:val="00243677"/>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243677"/>
    <w:rPr>
      <w:rFonts w:ascii="Georgia" w:hAnsi="Georgia" w:cs="Calibri"/>
      <w:color w:val="000000"/>
      <w:sz w:val="20"/>
      <w:szCs w:val="24"/>
    </w:rPr>
  </w:style>
  <w:style w:type="character" w:customStyle="1" w:styleId="submitted-wrapper">
    <w:name w:val="submitted-wrapper"/>
    <w:basedOn w:val="DefaultParagraphFont"/>
    <w:rsid w:val="00243677"/>
  </w:style>
  <w:style w:type="character" w:customStyle="1" w:styleId="gd">
    <w:name w:val="gd"/>
    <w:basedOn w:val="DefaultParagraphFont"/>
    <w:rsid w:val="00243677"/>
  </w:style>
  <w:style w:type="character" w:customStyle="1" w:styleId="g3">
    <w:name w:val="g3"/>
    <w:basedOn w:val="DefaultParagraphFont"/>
    <w:rsid w:val="00243677"/>
  </w:style>
  <w:style w:type="character" w:customStyle="1" w:styleId="hb">
    <w:name w:val="hb"/>
    <w:basedOn w:val="DefaultParagraphFont"/>
    <w:rsid w:val="00243677"/>
  </w:style>
  <w:style w:type="character" w:customStyle="1" w:styleId="g2">
    <w:name w:val="g2"/>
    <w:basedOn w:val="DefaultParagraphFont"/>
    <w:rsid w:val="00243677"/>
  </w:style>
  <w:style w:type="character" w:customStyle="1" w:styleId="nameplatehead">
    <w:name w:val="nameplatehead"/>
    <w:basedOn w:val="DefaultParagraphFont"/>
    <w:rsid w:val="00243677"/>
  </w:style>
  <w:style w:type="character" w:customStyle="1" w:styleId="nameplatelink">
    <w:name w:val="nameplatelink"/>
    <w:basedOn w:val="DefaultParagraphFont"/>
    <w:rsid w:val="00243677"/>
  </w:style>
  <w:style w:type="paragraph" w:customStyle="1" w:styleId="calibre8">
    <w:name w:val="calibre8"/>
    <w:basedOn w:val="Normal"/>
    <w:uiPriority w:val="99"/>
    <w:qFormat/>
    <w:rsid w:val="00243677"/>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243677"/>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243677"/>
  </w:style>
  <w:style w:type="paragraph" w:customStyle="1" w:styleId="BodyTextIndent21">
    <w:name w:val="Body Text Indent 21"/>
    <w:basedOn w:val="Normal"/>
    <w:next w:val="BodyTextIndent2"/>
    <w:unhideWhenUsed/>
    <w:qFormat/>
    <w:rsid w:val="00243677"/>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243677"/>
    <w:rPr>
      <w:rFonts w:ascii="Georgia" w:hAnsi="Georgia"/>
    </w:rPr>
  </w:style>
  <w:style w:type="character" w:customStyle="1" w:styleId="5yl5">
    <w:name w:val="_5yl5"/>
    <w:basedOn w:val="DefaultParagraphFont"/>
    <w:rsid w:val="00243677"/>
  </w:style>
  <w:style w:type="character" w:customStyle="1" w:styleId="balancedheadline">
    <w:name w:val="balancedheadline"/>
    <w:basedOn w:val="DefaultParagraphFont"/>
    <w:rsid w:val="00243677"/>
  </w:style>
  <w:style w:type="paragraph" w:customStyle="1" w:styleId="css-xhhu0i">
    <w:name w:val="css-xhhu0i"/>
    <w:basedOn w:val="Normal"/>
    <w:qFormat/>
    <w:rsid w:val="00243677"/>
    <w:pPr>
      <w:spacing w:before="100" w:beforeAutospacing="1" w:after="100" w:afterAutospacing="1"/>
    </w:pPr>
    <w:rPr>
      <w:rFonts w:eastAsia="Times New Roman"/>
      <w:szCs w:val="24"/>
    </w:rPr>
  </w:style>
  <w:style w:type="paragraph" w:customStyle="1" w:styleId="fellowname">
    <w:name w:val="fellow__name"/>
    <w:basedOn w:val="Normal"/>
    <w:qFormat/>
    <w:rsid w:val="00243677"/>
    <w:pPr>
      <w:spacing w:before="100" w:beforeAutospacing="1" w:after="100" w:afterAutospacing="1"/>
    </w:pPr>
    <w:rPr>
      <w:rFonts w:eastAsia="Times New Roman"/>
      <w:szCs w:val="24"/>
    </w:rPr>
  </w:style>
  <w:style w:type="paragraph" w:customStyle="1" w:styleId="hword2">
    <w:name w:val="hword2"/>
    <w:basedOn w:val="Normal"/>
    <w:qFormat/>
    <w:rsid w:val="00243677"/>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243677"/>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243677"/>
  </w:style>
  <w:style w:type="character" w:customStyle="1" w:styleId="UnresolvedMention10">
    <w:name w:val="Unresolved Mention10"/>
    <w:basedOn w:val="DefaultParagraphFont"/>
    <w:uiPriority w:val="99"/>
    <w:semiHidden/>
    <w:unhideWhenUsed/>
    <w:rsid w:val="00243677"/>
    <w:rPr>
      <w:color w:val="605E5C"/>
      <w:shd w:val="clear" w:color="auto" w:fill="E1DFDD"/>
    </w:rPr>
  </w:style>
  <w:style w:type="character" w:customStyle="1" w:styleId="UnresolvedMention100">
    <w:name w:val="Unresolved Mention100"/>
    <w:basedOn w:val="DefaultParagraphFont"/>
    <w:uiPriority w:val="99"/>
    <w:semiHidden/>
    <w:unhideWhenUsed/>
    <w:rsid w:val="00243677"/>
    <w:rPr>
      <w:color w:val="605E5C"/>
      <w:shd w:val="clear" w:color="auto" w:fill="E1DFDD"/>
    </w:rPr>
  </w:style>
  <w:style w:type="character" w:customStyle="1" w:styleId="UnresolvedMention1000">
    <w:name w:val="Unresolved Mention1000"/>
    <w:basedOn w:val="DefaultParagraphFont"/>
    <w:uiPriority w:val="99"/>
    <w:semiHidden/>
    <w:unhideWhenUsed/>
    <w:rsid w:val="00243677"/>
    <w:rPr>
      <w:color w:val="605E5C"/>
      <w:shd w:val="clear" w:color="auto" w:fill="E1DFDD"/>
    </w:rPr>
  </w:style>
  <w:style w:type="character" w:customStyle="1" w:styleId="UnresolvedMention10000">
    <w:name w:val="Unresolved Mention10000"/>
    <w:basedOn w:val="DefaultParagraphFont"/>
    <w:uiPriority w:val="99"/>
    <w:semiHidden/>
    <w:unhideWhenUsed/>
    <w:rsid w:val="00243677"/>
    <w:rPr>
      <w:color w:val="605E5C"/>
      <w:shd w:val="clear" w:color="auto" w:fill="E1DFDD"/>
    </w:rPr>
  </w:style>
  <w:style w:type="character" w:customStyle="1" w:styleId="UnresolvedMention100000">
    <w:name w:val="Unresolved Mention100000"/>
    <w:basedOn w:val="DefaultParagraphFont"/>
    <w:uiPriority w:val="99"/>
    <w:semiHidden/>
    <w:unhideWhenUsed/>
    <w:rsid w:val="00243677"/>
    <w:rPr>
      <w:color w:val="605E5C"/>
      <w:shd w:val="clear" w:color="auto" w:fill="E1DFDD"/>
    </w:rPr>
  </w:style>
  <w:style w:type="character" w:customStyle="1" w:styleId="UnresolvedMention1000000">
    <w:name w:val="Unresolved Mention1000000"/>
    <w:basedOn w:val="DefaultParagraphFont"/>
    <w:uiPriority w:val="99"/>
    <w:semiHidden/>
    <w:unhideWhenUsed/>
    <w:rsid w:val="00243677"/>
    <w:rPr>
      <w:color w:val="605E5C"/>
      <w:shd w:val="clear" w:color="auto" w:fill="E1DFDD"/>
    </w:rPr>
  </w:style>
  <w:style w:type="character" w:customStyle="1" w:styleId="UnresolvedMention10000000">
    <w:name w:val="Unresolved Mention10000000"/>
    <w:basedOn w:val="DefaultParagraphFont"/>
    <w:uiPriority w:val="99"/>
    <w:semiHidden/>
    <w:unhideWhenUsed/>
    <w:rsid w:val="00243677"/>
    <w:rPr>
      <w:color w:val="605E5C"/>
      <w:shd w:val="clear" w:color="auto" w:fill="E1DFDD"/>
    </w:rPr>
  </w:style>
  <w:style w:type="character" w:customStyle="1" w:styleId="UnresolvedMention100000000">
    <w:name w:val="Unresolved Mention100000000"/>
    <w:basedOn w:val="DefaultParagraphFont"/>
    <w:uiPriority w:val="99"/>
    <w:semiHidden/>
    <w:unhideWhenUsed/>
    <w:rsid w:val="00243677"/>
    <w:rPr>
      <w:color w:val="605E5C"/>
      <w:shd w:val="clear" w:color="auto" w:fill="E1DFDD"/>
    </w:rPr>
  </w:style>
  <w:style w:type="character" w:customStyle="1" w:styleId="UnresolvedMention1000000000">
    <w:name w:val="Unresolved Mention1000000000"/>
    <w:basedOn w:val="DefaultParagraphFont"/>
    <w:uiPriority w:val="99"/>
    <w:semiHidden/>
    <w:unhideWhenUsed/>
    <w:rsid w:val="00243677"/>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243677"/>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243677"/>
    <w:rPr>
      <w:color w:val="605E5C"/>
      <w:shd w:val="clear" w:color="auto" w:fill="E1DFDD"/>
    </w:rPr>
  </w:style>
  <w:style w:type="character" w:customStyle="1" w:styleId="m-4768620939706884080gmail-style13ptbold">
    <w:name w:val="m_-4768620939706884080gmail-style13ptbold"/>
    <w:basedOn w:val="DefaultParagraphFont"/>
    <w:rsid w:val="00243677"/>
  </w:style>
  <w:style w:type="character" w:customStyle="1" w:styleId="m-6639950760076288358gmail-style13ptbold">
    <w:name w:val="m_-6639950760076288358gmail-style13ptbold"/>
    <w:basedOn w:val="DefaultParagraphFont"/>
    <w:rsid w:val="00243677"/>
  </w:style>
  <w:style w:type="character" w:customStyle="1" w:styleId="m-6639950760076288358gmail-msohyperlink">
    <w:name w:val="m_-6639950760076288358gmail-msohyperlink"/>
    <w:basedOn w:val="DefaultParagraphFont"/>
    <w:rsid w:val="00243677"/>
  </w:style>
  <w:style w:type="character" w:customStyle="1" w:styleId="m-6639950760076288358gmail-m4841727538114946087gmail-styleunderline">
    <w:name w:val="m_-6639950760076288358gmail-m4841727538114946087gmail-styleunderline"/>
    <w:basedOn w:val="DefaultParagraphFont"/>
    <w:rsid w:val="00243677"/>
  </w:style>
  <w:style w:type="character" w:customStyle="1" w:styleId="m8998500066486699605gmail-style13ptbold">
    <w:name w:val="m_8998500066486699605gmail-style13ptbold"/>
    <w:basedOn w:val="DefaultParagraphFont"/>
    <w:rsid w:val="00243677"/>
  </w:style>
  <w:style w:type="character" w:customStyle="1" w:styleId="m8998500066486699605gmail-styleunderline">
    <w:name w:val="m_8998500066486699605gmail-styleunderline"/>
    <w:basedOn w:val="DefaultParagraphFont"/>
    <w:rsid w:val="00243677"/>
  </w:style>
  <w:style w:type="character" w:customStyle="1" w:styleId="m-4007627453485596929gmail-style13ptbold">
    <w:name w:val="m_-4007627453485596929gmail-style13ptbold"/>
    <w:basedOn w:val="DefaultParagraphFont"/>
    <w:rsid w:val="00243677"/>
  </w:style>
  <w:style w:type="character" w:customStyle="1" w:styleId="QuoteChar2">
    <w:name w:val="Quote Char2"/>
    <w:basedOn w:val="DefaultParagraphFont"/>
    <w:uiPriority w:val="29"/>
    <w:rsid w:val="00243677"/>
    <w:rPr>
      <w:rFonts w:ascii="Cambria" w:hAnsi="Cambria" w:cs="Calibri"/>
      <w:i/>
      <w:iCs/>
      <w:color w:val="404040" w:themeColor="text1" w:themeTint="BF"/>
    </w:rPr>
  </w:style>
  <w:style w:type="paragraph" w:customStyle="1" w:styleId="marginright">
    <w:name w:val="margin_right"/>
    <w:basedOn w:val="Normal"/>
    <w:qFormat/>
    <w:rsid w:val="00243677"/>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243677"/>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243677"/>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243677"/>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243677"/>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243677"/>
  </w:style>
  <w:style w:type="character" w:customStyle="1" w:styleId="paddingrightxxs1">
    <w:name w:val="padding_right_xxs1"/>
    <w:basedOn w:val="DefaultParagraphFont"/>
    <w:rsid w:val="00243677"/>
  </w:style>
  <w:style w:type="character" w:customStyle="1" w:styleId="nowrap1">
    <w:name w:val="nowrap1"/>
    <w:basedOn w:val="DefaultParagraphFont"/>
    <w:rsid w:val="00243677"/>
  </w:style>
  <w:style w:type="paragraph" w:customStyle="1" w:styleId="item">
    <w:name w:val="item"/>
    <w:basedOn w:val="Normal"/>
    <w:qFormat/>
    <w:rsid w:val="00243677"/>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243677"/>
    <w:rPr>
      <w:rFonts w:ascii="Lora" w:hAnsi="Lora" w:hint="default"/>
      <w:i/>
      <w:iCs/>
      <w:color w:val="000000"/>
      <w:sz w:val="30"/>
      <w:szCs w:val="30"/>
    </w:rPr>
  </w:style>
  <w:style w:type="character" w:customStyle="1" w:styleId="italic1">
    <w:name w:val="italic1"/>
    <w:basedOn w:val="DefaultParagraphFont"/>
    <w:rsid w:val="00243677"/>
    <w:rPr>
      <w:i/>
      <w:iCs/>
    </w:rPr>
  </w:style>
  <w:style w:type="character" w:customStyle="1" w:styleId="articleimagecredit2">
    <w:name w:val="article_image_credit2"/>
    <w:basedOn w:val="DefaultParagraphFont"/>
    <w:rsid w:val="00243677"/>
    <w:rPr>
      <w:rFonts w:ascii="Lora" w:hAnsi="Lora" w:hint="default"/>
      <w:i/>
      <w:iCs/>
      <w:sz w:val="24"/>
      <w:szCs w:val="24"/>
    </w:rPr>
  </w:style>
  <w:style w:type="character" w:customStyle="1" w:styleId="articlesponsored2">
    <w:name w:val="article_sponsored2"/>
    <w:basedOn w:val="DefaultParagraphFont"/>
    <w:rsid w:val="00243677"/>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243677"/>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243677"/>
    <w:pPr>
      <w:spacing w:after="180"/>
    </w:pPr>
    <w:rPr>
      <w:rFonts w:ascii="Lora" w:eastAsia="Times New Roman" w:hAnsi="Lora"/>
      <w:szCs w:val="20"/>
      <w:lang w:eastAsia="zh-CN"/>
    </w:rPr>
  </w:style>
  <w:style w:type="paragraph" w:customStyle="1" w:styleId="marginbottomxl1">
    <w:name w:val="margin_bottom_xl1"/>
    <w:basedOn w:val="Normal"/>
    <w:qFormat/>
    <w:rsid w:val="00243677"/>
    <w:pPr>
      <w:spacing w:after="540"/>
    </w:pPr>
    <w:rPr>
      <w:rFonts w:ascii="Lora" w:eastAsia="Times New Roman" w:hAnsi="Lora"/>
      <w:szCs w:val="20"/>
      <w:lang w:eastAsia="zh-CN"/>
    </w:rPr>
  </w:style>
  <w:style w:type="character" w:customStyle="1" w:styleId="read-morefooter">
    <w:name w:val="read-more__footer"/>
    <w:basedOn w:val="DefaultParagraphFont"/>
    <w:rsid w:val="00243677"/>
  </w:style>
  <w:style w:type="paragraph" w:customStyle="1" w:styleId="jsx-671803276">
    <w:name w:val="jsx-671803276"/>
    <w:basedOn w:val="Normal"/>
    <w:qFormat/>
    <w:rsid w:val="00243677"/>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243677"/>
  </w:style>
  <w:style w:type="character" w:customStyle="1" w:styleId="uwnk-">
    <w:name w:val="uwnk-"/>
    <w:basedOn w:val="DefaultParagraphFont"/>
    <w:rsid w:val="00243677"/>
  </w:style>
  <w:style w:type="character" w:customStyle="1" w:styleId="c-messagebody">
    <w:name w:val="c-message__body"/>
    <w:basedOn w:val="DefaultParagraphFont"/>
    <w:rsid w:val="00243677"/>
  </w:style>
  <w:style w:type="paragraph" w:customStyle="1" w:styleId="StyleHeading4TagBigcardbodysmalltextNormalTagheading2H">
    <w:name w:val="Style Heading 4TagBig cardbodysmall textNormal Tagheading 2H..."/>
    <w:basedOn w:val="Heading4"/>
    <w:rsid w:val="00243677"/>
    <w:rPr>
      <w:bCs/>
      <w:szCs w:val="26"/>
    </w:rPr>
  </w:style>
  <w:style w:type="paragraph" w:customStyle="1" w:styleId="menu-item">
    <w:name w:val="menu-item"/>
    <w:basedOn w:val="Normal"/>
    <w:rsid w:val="00243677"/>
    <w:pPr>
      <w:spacing w:before="100" w:beforeAutospacing="1" w:after="100" w:afterAutospacing="1"/>
    </w:pPr>
    <w:rPr>
      <w:rFonts w:eastAsia="Times New Roman"/>
      <w:szCs w:val="24"/>
    </w:rPr>
  </w:style>
  <w:style w:type="paragraph" w:customStyle="1" w:styleId="post-meta">
    <w:name w:val="post-meta"/>
    <w:basedOn w:val="Normal"/>
    <w:rsid w:val="00243677"/>
    <w:pPr>
      <w:spacing w:before="100" w:beforeAutospacing="1" w:after="100" w:afterAutospacing="1"/>
    </w:pPr>
    <w:rPr>
      <w:rFonts w:eastAsia="Times New Roman"/>
      <w:szCs w:val="24"/>
    </w:rPr>
  </w:style>
  <w:style w:type="character" w:customStyle="1" w:styleId="post-tag">
    <w:name w:val="post-tag"/>
    <w:basedOn w:val="DefaultParagraphFont"/>
    <w:rsid w:val="00243677"/>
  </w:style>
  <w:style w:type="character" w:customStyle="1" w:styleId="imagecaption">
    <w:name w:val="imagecaption"/>
    <w:basedOn w:val="DefaultParagraphFont"/>
    <w:rsid w:val="00243677"/>
  </w:style>
  <w:style w:type="paragraph" w:customStyle="1" w:styleId="post-date-wrap">
    <w:name w:val="post-date-wrap"/>
    <w:basedOn w:val="Normal"/>
    <w:rsid w:val="00243677"/>
    <w:pPr>
      <w:spacing w:before="100" w:beforeAutospacing="1" w:after="100" w:afterAutospacing="1"/>
    </w:pPr>
    <w:rPr>
      <w:rFonts w:eastAsia="Times New Roman"/>
      <w:szCs w:val="24"/>
    </w:rPr>
  </w:style>
  <w:style w:type="character" w:customStyle="1" w:styleId="year">
    <w:name w:val="year"/>
    <w:basedOn w:val="DefaultParagraphFont"/>
    <w:rsid w:val="00243677"/>
  </w:style>
  <w:style w:type="paragraph" w:customStyle="1" w:styleId="highlight10">
    <w:name w:val="highlight1"/>
    <w:basedOn w:val="Normal"/>
    <w:rsid w:val="00243677"/>
    <w:pPr>
      <w:spacing w:before="100" w:beforeAutospacing="1" w:after="100" w:afterAutospacing="1"/>
    </w:pPr>
    <w:rPr>
      <w:rFonts w:eastAsia="Times New Roman"/>
      <w:szCs w:val="24"/>
    </w:rPr>
  </w:style>
  <w:style w:type="paragraph" w:customStyle="1" w:styleId="author-avatar">
    <w:name w:val="author-avatar"/>
    <w:basedOn w:val="Normal"/>
    <w:rsid w:val="00243677"/>
    <w:pPr>
      <w:spacing w:before="100" w:beforeAutospacing="1" w:after="100" w:afterAutospacing="1"/>
    </w:pPr>
    <w:rPr>
      <w:rFonts w:eastAsia="Times New Roman"/>
      <w:szCs w:val="24"/>
    </w:rPr>
  </w:style>
  <w:style w:type="paragraph" w:customStyle="1" w:styleId="author-link">
    <w:name w:val="author-link"/>
    <w:basedOn w:val="Normal"/>
    <w:rsid w:val="00243677"/>
    <w:pPr>
      <w:spacing w:before="100" w:beforeAutospacing="1" w:after="100" w:afterAutospacing="1"/>
    </w:pPr>
    <w:rPr>
      <w:rFonts w:eastAsia="Times New Roman"/>
      <w:szCs w:val="24"/>
    </w:rPr>
  </w:style>
  <w:style w:type="character" w:customStyle="1" w:styleId="Caption5">
    <w:name w:val="Caption5"/>
    <w:basedOn w:val="DefaultParagraphFont"/>
    <w:rsid w:val="00243677"/>
  </w:style>
  <w:style w:type="character" w:customStyle="1" w:styleId="also-readtext--label">
    <w:name w:val="also-read__text--label"/>
    <w:basedOn w:val="DefaultParagraphFont"/>
    <w:rsid w:val="00243677"/>
  </w:style>
  <w:style w:type="paragraph" w:customStyle="1" w:styleId="header-menu-item">
    <w:name w:val="header-menu-item"/>
    <w:basedOn w:val="Normal"/>
    <w:rsid w:val="00243677"/>
    <w:pPr>
      <w:spacing w:before="100" w:beforeAutospacing="1" w:after="100" w:afterAutospacing="1"/>
    </w:pPr>
    <w:rPr>
      <w:rFonts w:eastAsia="Times New Roman"/>
      <w:szCs w:val="24"/>
    </w:rPr>
  </w:style>
  <w:style w:type="character" w:customStyle="1" w:styleId="subscribe--long">
    <w:name w:val="subscribe--long"/>
    <w:basedOn w:val="DefaultParagraphFont"/>
    <w:rsid w:val="00243677"/>
  </w:style>
  <w:style w:type="character" w:customStyle="1" w:styleId="hed-heading">
    <w:name w:val="hed-heading"/>
    <w:basedOn w:val="DefaultParagraphFont"/>
    <w:rsid w:val="00243677"/>
  </w:style>
  <w:style w:type="character" w:customStyle="1" w:styleId="pre">
    <w:name w:val="pre"/>
    <w:basedOn w:val="DefaultParagraphFont"/>
    <w:rsid w:val="00243677"/>
  </w:style>
  <w:style w:type="paragraph" w:customStyle="1" w:styleId="heading-container">
    <w:name w:val="heading-container"/>
    <w:basedOn w:val="Normal"/>
    <w:rsid w:val="00243677"/>
    <w:pPr>
      <w:spacing w:before="100" w:beforeAutospacing="1" w:after="100" w:afterAutospacing="1"/>
    </w:pPr>
    <w:rPr>
      <w:rFonts w:eastAsia="Times New Roman"/>
      <w:szCs w:val="24"/>
    </w:rPr>
  </w:style>
  <w:style w:type="paragraph" w:customStyle="1" w:styleId="taboola--heading">
    <w:name w:val="taboola--heading"/>
    <w:basedOn w:val="Normal"/>
    <w:rsid w:val="00243677"/>
    <w:pPr>
      <w:spacing w:before="100" w:beforeAutospacing="1" w:after="100" w:afterAutospacing="1"/>
    </w:pPr>
    <w:rPr>
      <w:rFonts w:eastAsia="Times New Roman"/>
      <w:szCs w:val="24"/>
    </w:rPr>
  </w:style>
  <w:style w:type="character" w:customStyle="1" w:styleId="video-label">
    <w:name w:val="video-label"/>
    <w:basedOn w:val="DefaultParagraphFont"/>
    <w:rsid w:val="00243677"/>
  </w:style>
  <w:style w:type="character" w:customStyle="1" w:styleId="branding">
    <w:name w:val="branding"/>
    <w:basedOn w:val="DefaultParagraphFont"/>
    <w:rsid w:val="00243677"/>
  </w:style>
  <w:style w:type="paragraph" w:customStyle="1" w:styleId="fp-trending-content">
    <w:name w:val="fp-trending-content"/>
    <w:basedOn w:val="Normal"/>
    <w:rsid w:val="00243677"/>
    <w:pPr>
      <w:spacing w:before="100" w:beforeAutospacing="1" w:after="100" w:afterAutospacing="1"/>
    </w:pPr>
    <w:rPr>
      <w:rFonts w:eastAsia="Times New Roman"/>
      <w:szCs w:val="24"/>
    </w:rPr>
  </w:style>
  <w:style w:type="paragraph" w:customStyle="1" w:styleId="header-navigation-item">
    <w:name w:val="header-navigation-item"/>
    <w:basedOn w:val="Normal"/>
    <w:rsid w:val="00243677"/>
    <w:pPr>
      <w:spacing w:before="100" w:beforeAutospacing="1" w:after="100" w:afterAutospacing="1"/>
    </w:pPr>
    <w:rPr>
      <w:rFonts w:eastAsia="Times New Roman"/>
      <w:szCs w:val="24"/>
    </w:rPr>
  </w:style>
  <w:style w:type="paragraph" w:customStyle="1" w:styleId="dropdownitem-0-2-6">
    <w:name w:val="dropdownitem-0-2-6"/>
    <w:basedOn w:val="Normal"/>
    <w:rsid w:val="00243677"/>
    <w:pPr>
      <w:spacing w:before="100" w:beforeAutospacing="1" w:after="100" w:afterAutospacing="1"/>
    </w:pPr>
    <w:rPr>
      <w:rFonts w:eastAsia="Times New Roman"/>
      <w:szCs w:val="24"/>
    </w:rPr>
  </w:style>
  <w:style w:type="character" w:customStyle="1" w:styleId="nav-action">
    <w:name w:val="nav-action"/>
    <w:basedOn w:val="DefaultParagraphFont"/>
    <w:rsid w:val="00243677"/>
  </w:style>
  <w:style w:type="character" w:customStyle="1" w:styleId="component-bylines-0-2-40">
    <w:name w:val="component-bylines-0-2-40"/>
    <w:basedOn w:val="DefaultParagraphFont"/>
    <w:rsid w:val="00243677"/>
  </w:style>
  <w:style w:type="paragraph" w:customStyle="1" w:styleId="component-root-0-2-62">
    <w:name w:val="component-root-0-2-62"/>
    <w:basedOn w:val="Normal"/>
    <w:rsid w:val="00243677"/>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243677"/>
  </w:style>
  <w:style w:type="paragraph" w:customStyle="1" w:styleId="component-item-0-2-80">
    <w:name w:val="component-item-0-2-80"/>
    <w:basedOn w:val="Normal"/>
    <w:rsid w:val="00243677"/>
    <w:pPr>
      <w:spacing w:before="100" w:beforeAutospacing="1" w:after="100" w:afterAutospacing="1"/>
    </w:pPr>
    <w:rPr>
      <w:rFonts w:eastAsia="Times New Roman"/>
      <w:szCs w:val="24"/>
    </w:rPr>
  </w:style>
  <w:style w:type="paragraph" w:customStyle="1" w:styleId="component-listitem-0-2-85">
    <w:name w:val="component-listitem-0-2-85"/>
    <w:basedOn w:val="Normal"/>
    <w:rsid w:val="00243677"/>
    <w:pPr>
      <w:spacing w:before="100" w:beforeAutospacing="1" w:after="100" w:afterAutospacing="1"/>
    </w:pPr>
    <w:rPr>
      <w:rFonts w:eastAsia="Times New Roman"/>
      <w:szCs w:val="24"/>
    </w:rPr>
  </w:style>
  <w:style w:type="character" w:customStyle="1" w:styleId="component-span-0-2-88">
    <w:name w:val="component-span-0-2-88"/>
    <w:basedOn w:val="DefaultParagraphFont"/>
    <w:rsid w:val="00243677"/>
  </w:style>
  <w:style w:type="paragraph" w:customStyle="1" w:styleId="Notes">
    <w:name w:val="Notes"/>
    <w:basedOn w:val="Normal"/>
    <w:link w:val="NotesChar"/>
    <w:autoRedefine/>
    <w:uiPriority w:val="4"/>
    <w:qFormat/>
    <w:rsid w:val="00243677"/>
    <w:rPr>
      <w:rFonts w:ascii="Georgia" w:eastAsiaTheme="minorEastAsia" w:hAnsi="Georgia"/>
      <w:b/>
      <w:szCs w:val="24"/>
    </w:rPr>
  </w:style>
  <w:style w:type="character" w:customStyle="1" w:styleId="NotesChar">
    <w:name w:val="Notes Char"/>
    <w:basedOn w:val="DefaultParagraphFont"/>
    <w:link w:val="Notes"/>
    <w:uiPriority w:val="4"/>
    <w:rsid w:val="00243677"/>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243677"/>
    <w:pPr>
      <w:spacing w:line="240" w:lineRule="auto"/>
      <w:outlineLvl w:val="3"/>
    </w:pPr>
    <w:rPr>
      <w:rFonts w:ascii="Arial Narrow" w:hAnsi="Arial Narrow"/>
      <w:b/>
      <w:i w:val="0"/>
      <w:iCs w:val="0"/>
      <w:color w:val="1F3763" w:themeColor="accent1" w:themeShade="7F"/>
      <w:sz w:val="26"/>
      <w:lang w:bidi="en-US"/>
    </w:rPr>
  </w:style>
  <w:style w:type="character" w:customStyle="1" w:styleId="NotetakingChar">
    <w:name w:val="Notetaking Char"/>
    <w:basedOn w:val="Heading6Char"/>
    <w:link w:val="Notetaking"/>
    <w:uiPriority w:val="4"/>
    <w:rsid w:val="00243677"/>
    <w:rPr>
      <w:rFonts w:ascii="Arial Narrow" w:eastAsiaTheme="majorEastAsia" w:hAnsi="Arial Narrow" w:cstheme="majorBidi"/>
      <w:b/>
      <w:i w:val="0"/>
      <w:iCs w:val="0"/>
      <w:color w:val="1F3763" w:themeColor="accent1" w:themeShade="7F"/>
      <w:sz w:val="26"/>
      <w:lang w:bidi="en-US"/>
    </w:rPr>
  </w:style>
  <w:style w:type="character" w:customStyle="1" w:styleId="font-color-01">
    <w:name w:val="font-color-01"/>
    <w:basedOn w:val="DefaultParagraphFont"/>
    <w:rsid w:val="00243677"/>
  </w:style>
  <w:style w:type="character" w:customStyle="1" w:styleId="submitted-by">
    <w:name w:val="submitted-by"/>
    <w:basedOn w:val="DefaultParagraphFont"/>
    <w:rsid w:val="00243677"/>
  </w:style>
  <w:style w:type="character" w:customStyle="1" w:styleId="social-share-count">
    <w:name w:val="social-share-count"/>
    <w:basedOn w:val="DefaultParagraphFont"/>
    <w:rsid w:val="00243677"/>
  </w:style>
  <w:style w:type="paragraph" w:customStyle="1" w:styleId="views-row">
    <w:name w:val="views-row"/>
    <w:basedOn w:val="Normal"/>
    <w:rsid w:val="00243677"/>
    <w:pPr>
      <w:spacing w:before="100" w:beforeAutospacing="1" w:after="100" w:afterAutospacing="1"/>
    </w:pPr>
    <w:rPr>
      <w:rFonts w:eastAsia="Times New Roman"/>
      <w:szCs w:val="24"/>
    </w:rPr>
  </w:style>
  <w:style w:type="character" w:customStyle="1" w:styleId="al-author-name-more">
    <w:name w:val="al-author-name-more"/>
    <w:basedOn w:val="DefaultParagraphFont"/>
    <w:rsid w:val="00243677"/>
  </w:style>
  <w:style w:type="paragraph" w:customStyle="1" w:styleId="zn-bodyparagraph">
    <w:name w:val="zn-body__paragraph"/>
    <w:basedOn w:val="Normal"/>
    <w:qFormat/>
    <w:rsid w:val="00243677"/>
    <w:pPr>
      <w:spacing w:before="100" w:beforeAutospacing="1" w:after="100" w:afterAutospacing="1"/>
    </w:pPr>
    <w:rPr>
      <w:rFonts w:eastAsia="Times New Roman"/>
      <w:szCs w:val="24"/>
    </w:rPr>
  </w:style>
  <w:style w:type="paragraph" w:customStyle="1" w:styleId="generic-articlebody">
    <w:name w:val="generic-article__body"/>
    <w:basedOn w:val="Normal"/>
    <w:rsid w:val="00243677"/>
    <w:pPr>
      <w:spacing w:before="100" w:beforeAutospacing="1" w:after="100" w:afterAutospacing="1"/>
    </w:pPr>
    <w:rPr>
      <w:rFonts w:eastAsia="Times New Roman"/>
      <w:szCs w:val="24"/>
    </w:rPr>
  </w:style>
  <w:style w:type="paragraph" w:customStyle="1" w:styleId="opinion-articlebody">
    <w:name w:val="opinion-article__body"/>
    <w:basedOn w:val="Normal"/>
    <w:rsid w:val="00243677"/>
    <w:pPr>
      <w:spacing w:before="100" w:beforeAutospacing="1" w:after="100" w:afterAutospacing="1"/>
    </w:pPr>
    <w:rPr>
      <w:rFonts w:eastAsia="Times New Roman"/>
      <w:szCs w:val="24"/>
    </w:rPr>
  </w:style>
  <w:style w:type="paragraph" w:customStyle="1" w:styleId="jtbio">
    <w:name w:val="jt_bio"/>
    <w:basedOn w:val="Normal"/>
    <w:rsid w:val="00243677"/>
    <w:pPr>
      <w:spacing w:before="100" w:beforeAutospacing="1" w:after="100" w:afterAutospacing="1"/>
    </w:pPr>
    <w:rPr>
      <w:rFonts w:eastAsia="Times New Roman"/>
      <w:szCs w:val="24"/>
    </w:rPr>
  </w:style>
  <w:style w:type="paragraph" w:customStyle="1" w:styleId="elementor-icon-list-item">
    <w:name w:val="elementor-icon-list-item"/>
    <w:basedOn w:val="Normal"/>
    <w:rsid w:val="00243677"/>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243677"/>
  </w:style>
  <w:style w:type="character" w:customStyle="1" w:styleId="job-description">
    <w:name w:val="job-description"/>
    <w:basedOn w:val="DefaultParagraphFont"/>
    <w:rsid w:val="00243677"/>
  </w:style>
  <w:style w:type="paragraph" w:customStyle="1" w:styleId="td-ad-inline">
    <w:name w:val="td-ad-inline"/>
    <w:basedOn w:val="Normal"/>
    <w:rsid w:val="00243677"/>
    <w:pPr>
      <w:spacing w:before="100" w:beforeAutospacing="1" w:after="100" w:afterAutospacing="1"/>
    </w:pPr>
    <w:rPr>
      <w:rFonts w:eastAsia="Times New Roman"/>
      <w:szCs w:val="24"/>
    </w:rPr>
  </w:style>
  <w:style w:type="paragraph" w:customStyle="1" w:styleId="recirc-story">
    <w:name w:val="recirc-story"/>
    <w:basedOn w:val="Normal"/>
    <w:rsid w:val="00243677"/>
    <w:pPr>
      <w:spacing w:before="100" w:beforeAutospacing="1" w:after="100" w:afterAutospacing="1"/>
    </w:pPr>
    <w:rPr>
      <w:rFonts w:eastAsia="Times New Roman"/>
      <w:szCs w:val="24"/>
    </w:rPr>
  </w:style>
  <w:style w:type="character" w:customStyle="1" w:styleId="authorinfodata">
    <w:name w:val="authorinfodata"/>
    <w:basedOn w:val="DefaultParagraphFont"/>
    <w:rsid w:val="00243677"/>
  </w:style>
  <w:style w:type="character" w:customStyle="1" w:styleId="ob-widget-text">
    <w:name w:val="ob-widget-text"/>
    <w:basedOn w:val="DefaultParagraphFont"/>
    <w:rsid w:val="00243677"/>
  </w:style>
  <w:style w:type="paragraph" w:customStyle="1" w:styleId="ob-dynamic-rec-container">
    <w:name w:val="ob-dynamic-rec-container"/>
    <w:basedOn w:val="Normal"/>
    <w:rsid w:val="00243677"/>
    <w:pPr>
      <w:spacing w:before="100" w:beforeAutospacing="1" w:after="100" w:afterAutospacing="1"/>
    </w:pPr>
    <w:rPr>
      <w:rFonts w:eastAsia="Times New Roman"/>
      <w:szCs w:val="24"/>
    </w:rPr>
  </w:style>
  <w:style w:type="paragraph" w:customStyle="1" w:styleId="zfr3q">
    <w:name w:val="zfr3q"/>
    <w:basedOn w:val="Normal"/>
    <w:rsid w:val="00243677"/>
    <w:pPr>
      <w:spacing w:before="100" w:beforeAutospacing="1" w:after="100" w:afterAutospacing="1"/>
    </w:pPr>
    <w:rPr>
      <w:rFonts w:eastAsia="Times New Roman"/>
      <w:szCs w:val="24"/>
    </w:rPr>
  </w:style>
  <w:style w:type="character" w:customStyle="1" w:styleId="field">
    <w:name w:val="field"/>
    <w:basedOn w:val="DefaultParagraphFont"/>
    <w:rsid w:val="00243677"/>
  </w:style>
  <w:style w:type="paragraph" w:customStyle="1" w:styleId="chapter-para">
    <w:name w:val="chapter-para"/>
    <w:basedOn w:val="Normal"/>
    <w:rsid w:val="00243677"/>
    <w:pPr>
      <w:spacing w:before="100" w:beforeAutospacing="1" w:after="100" w:afterAutospacing="1"/>
    </w:pPr>
    <w:rPr>
      <w:rFonts w:eastAsia="Times New Roman"/>
      <w:szCs w:val="24"/>
    </w:rPr>
  </w:style>
  <w:style w:type="character" w:customStyle="1" w:styleId="pull-quote-sidebar">
    <w:name w:val="pull-quote-sidebar"/>
    <w:basedOn w:val="DefaultParagraphFont"/>
    <w:rsid w:val="00243677"/>
  </w:style>
  <w:style w:type="character" w:customStyle="1" w:styleId="s12">
    <w:name w:val="s12"/>
    <w:basedOn w:val="DefaultParagraphFont"/>
    <w:rsid w:val="00243677"/>
  </w:style>
  <w:style w:type="character" w:customStyle="1" w:styleId="s11">
    <w:name w:val="s11"/>
    <w:basedOn w:val="DefaultParagraphFont"/>
    <w:rsid w:val="00243677"/>
  </w:style>
  <w:style w:type="character" w:customStyle="1" w:styleId="lede-text-onlyhighlight">
    <w:name w:val="lede-text-only__highlight"/>
    <w:basedOn w:val="DefaultParagraphFont"/>
    <w:rsid w:val="00243677"/>
  </w:style>
  <w:style w:type="paragraph" w:customStyle="1" w:styleId="definition-inner-item">
    <w:name w:val="definition-inner-item"/>
    <w:basedOn w:val="Normal"/>
    <w:rsid w:val="00243677"/>
    <w:pPr>
      <w:spacing w:before="100" w:beforeAutospacing="1" w:after="100" w:afterAutospacing="1"/>
    </w:pPr>
    <w:rPr>
      <w:rFonts w:eastAsiaTheme="minorEastAsia"/>
      <w:szCs w:val="24"/>
    </w:rPr>
  </w:style>
  <w:style w:type="character" w:customStyle="1" w:styleId="intro-colon">
    <w:name w:val="intro-colon"/>
    <w:basedOn w:val="DefaultParagraphFont"/>
    <w:rsid w:val="00243677"/>
  </w:style>
  <w:style w:type="character" w:customStyle="1" w:styleId="markup--quote">
    <w:name w:val="markup--quote"/>
    <w:basedOn w:val="DefaultParagraphFont"/>
    <w:rsid w:val="00243677"/>
  </w:style>
  <w:style w:type="character" w:customStyle="1" w:styleId="pubgrid">
    <w:name w:val="pubgrid"/>
    <w:basedOn w:val="DefaultParagraphFont"/>
    <w:rsid w:val="00243677"/>
  </w:style>
  <w:style w:type="paragraph" w:customStyle="1" w:styleId="author-description">
    <w:name w:val="author-description"/>
    <w:basedOn w:val="Normal"/>
    <w:rsid w:val="00243677"/>
    <w:pPr>
      <w:spacing w:before="100" w:beforeAutospacing="1" w:after="100" w:afterAutospacing="1"/>
    </w:pPr>
    <w:rPr>
      <w:rFonts w:eastAsiaTheme="minorEastAsia"/>
      <w:szCs w:val="24"/>
    </w:rPr>
  </w:style>
  <w:style w:type="paragraph" w:customStyle="1" w:styleId="author-bio-text">
    <w:name w:val="author-bio-text"/>
    <w:basedOn w:val="Normal"/>
    <w:rsid w:val="00243677"/>
    <w:pPr>
      <w:spacing w:before="100" w:beforeAutospacing="1" w:after="100" w:afterAutospacing="1"/>
    </w:pPr>
    <w:rPr>
      <w:rFonts w:eastAsiaTheme="minorEastAsia"/>
      <w:szCs w:val="24"/>
    </w:rPr>
  </w:style>
  <w:style w:type="character" w:customStyle="1" w:styleId="fppquote">
    <w:name w:val="fp_pquote"/>
    <w:basedOn w:val="DefaultParagraphFont"/>
    <w:rsid w:val="00243677"/>
  </w:style>
  <w:style w:type="character" w:customStyle="1" w:styleId="HTMLAddressChar1">
    <w:name w:val="HTML Address Char1"/>
    <w:basedOn w:val="DefaultParagraphFont"/>
    <w:uiPriority w:val="99"/>
    <w:semiHidden/>
    <w:rsid w:val="00243677"/>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243677"/>
    <w:rPr>
      <w:color w:val="605E5C"/>
      <w:shd w:val="clear" w:color="auto" w:fill="E1DFDD"/>
    </w:rPr>
  </w:style>
  <w:style w:type="paragraph" w:customStyle="1" w:styleId="p18">
    <w:name w:val="p18"/>
    <w:basedOn w:val="Normal"/>
    <w:rsid w:val="00243677"/>
    <w:pPr>
      <w:spacing w:before="100" w:beforeAutospacing="1" w:after="100" w:afterAutospacing="1"/>
    </w:pPr>
    <w:rPr>
      <w:rFonts w:eastAsia="Times New Roman"/>
      <w:szCs w:val="24"/>
    </w:rPr>
  </w:style>
  <w:style w:type="paragraph" w:customStyle="1" w:styleId="p20">
    <w:name w:val="p20"/>
    <w:basedOn w:val="Normal"/>
    <w:rsid w:val="00243677"/>
    <w:pPr>
      <w:spacing w:before="100" w:beforeAutospacing="1" w:after="100" w:afterAutospacing="1"/>
    </w:pPr>
    <w:rPr>
      <w:rFonts w:eastAsia="Times New Roman"/>
      <w:szCs w:val="24"/>
    </w:rPr>
  </w:style>
  <w:style w:type="character" w:customStyle="1" w:styleId="c-messagesender">
    <w:name w:val="c-message__sender"/>
    <w:basedOn w:val="DefaultParagraphFont"/>
    <w:rsid w:val="00243677"/>
  </w:style>
  <w:style w:type="character" w:customStyle="1" w:styleId="c-timestamplabel">
    <w:name w:val="c-timestamp__label"/>
    <w:basedOn w:val="DefaultParagraphFont"/>
    <w:rsid w:val="00243677"/>
  </w:style>
  <w:style w:type="character" w:customStyle="1" w:styleId="c-messageeditedlabel">
    <w:name w:val="c-message__edited_label"/>
    <w:basedOn w:val="DefaultParagraphFont"/>
    <w:rsid w:val="00243677"/>
  </w:style>
  <w:style w:type="paragraph" w:customStyle="1" w:styleId="muitypography-root-346">
    <w:name w:val="muitypography-root-346"/>
    <w:basedOn w:val="Normal"/>
    <w:rsid w:val="00243677"/>
    <w:pPr>
      <w:spacing w:before="100" w:beforeAutospacing="1" w:after="100" w:afterAutospacing="1"/>
    </w:pPr>
    <w:rPr>
      <w:rFonts w:eastAsia="Times New Roman"/>
      <w:szCs w:val="24"/>
    </w:rPr>
  </w:style>
  <w:style w:type="paragraph" w:customStyle="1" w:styleId="articlebody-text">
    <w:name w:val="article__body-text"/>
    <w:basedOn w:val="Normal"/>
    <w:rsid w:val="00243677"/>
    <w:pPr>
      <w:spacing w:before="100" w:beforeAutospacing="1" w:after="100" w:afterAutospacing="1"/>
    </w:pPr>
    <w:rPr>
      <w:rFonts w:eastAsia="Times New Roman"/>
      <w:szCs w:val="24"/>
    </w:rPr>
  </w:style>
  <w:style w:type="character" w:customStyle="1" w:styleId="articleheadline0">
    <w:name w:val="article__headline"/>
    <w:basedOn w:val="DefaultParagraphFont"/>
    <w:rsid w:val="00243677"/>
  </w:style>
  <w:style w:type="paragraph" w:customStyle="1" w:styleId="withoutcaption">
    <w:name w:val="withoutcaption"/>
    <w:basedOn w:val="Normal"/>
    <w:rsid w:val="00243677"/>
    <w:pPr>
      <w:spacing w:before="100" w:beforeAutospacing="1" w:after="100" w:afterAutospacing="1"/>
    </w:pPr>
    <w:rPr>
      <w:rFonts w:eastAsia="Times New Roman"/>
      <w:szCs w:val="24"/>
    </w:rPr>
  </w:style>
  <w:style w:type="character" w:customStyle="1" w:styleId="newscaption">
    <w:name w:val="newscaption"/>
    <w:basedOn w:val="DefaultParagraphFont"/>
    <w:rsid w:val="00243677"/>
  </w:style>
  <w:style w:type="paragraph" w:customStyle="1" w:styleId="pullquote">
    <w:name w:val="pullquote"/>
    <w:basedOn w:val="Normal"/>
    <w:rsid w:val="00243677"/>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243677"/>
  </w:style>
  <w:style w:type="paragraph" w:customStyle="1" w:styleId="BlockTitle10">
    <w:name w:val="Block Title #1"/>
    <w:basedOn w:val="Heading1"/>
    <w:next w:val="Normal"/>
    <w:qFormat/>
    <w:rsid w:val="00243677"/>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243677"/>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243677"/>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243677"/>
    <w:rPr>
      <w:u w:val="single"/>
    </w:rPr>
  </w:style>
  <w:style w:type="character" w:customStyle="1" w:styleId="dateline-separator">
    <w:name w:val="dateline-separator"/>
    <w:basedOn w:val="DefaultParagraphFont"/>
    <w:rsid w:val="00243677"/>
  </w:style>
  <w:style w:type="character" w:customStyle="1" w:styleId="boldciteChar">
    <w:name w:val="bold cite Char"/>
    <w:basedOn w:val="DefaultParagraphFont"/>
    <w:rsid w:val="00243677"/>
    <w:rPr>
      <w:rFonts w:ascii="Arial" w:hAnsi="Arial" w:cs="Arial"/>
      <w:b/>
      <w:bCs/>
      <w:kern w:val="32"/>
      <w:sz w:val="24"/>
      <w:szCs w:val="24"/>
      <w:lang w:val="en-US" w:eastAsia="en-US" w:bidi="ar-SA"/>
    </w:rPr>
  </w:style>
  <w:style w:type="character" w:customStyle="1" w:styleId="highlightcardtextChar">
    <w:name w:val="highlight card text Char"/>
    <w:rsid w:val="00243677"/>
    <w:rPr>
      <w:rFonts w:ascii="Arial" w:hAnsi="Arial"/>
      <w:color w:val="000000"/>
      <w:sz w:val="18"/>
      <w:szCs w:val="24"/>
      <w:lang w:val="en-US" w:eastAsia="en-US" w:bidi="ar-SA"/>
    </w:rPr>
  </w:style>
  <w:style w:type="character" w:customStyle="1" w:styleId="bigbody1">
    <w:name w:val="bigbody1"/>
    <w:basedOn w:val="DefaultParagraphFont"/>
    <w:rsid w:val="00243677"/>
    <w:rPr>
      <w:rFonts w:ascii="Arial" w:hAnsi="Arial" w:cs="Arial" w:hint="default"/>
      <w:sz w:val="24"/>
      <w:szCs w:val="24"/>
    </w:rPr>
  </w:style>
  <w:style w:type="character" w:customStyle="1" w:styleId="papercaption1">
    <w:name w:val="papercaption1"/>
    <w:basedOn w:val="DefaultParagraphFont"/>
    <w:rsid w:val="00243677"/>
    <w:rPr>
      <w:rFonts w:ascii="Verdana" w:hAnsi="Verdana" w:hint="default"/>
      <w:b/>
      <w:bCs/>
      <w:i w:val="0"/>
      <w:iCs w:val="0"/>
      <w:color w:val="000000"/>
      <w:sz w:val="21"/>
      <w:szCs w:val="21"/>
    </w:rPr>
  </w:style>
  <w:style w:type="character" w:customStyle="1" w:styleId="affiliation1">
    <w:name w:val="affiliation1"/>
    <w:basedOn w:val="DefaultParagraphFont"/>
    <w:rsid w:val="00243677"/>
    <w:rPr>
      <w:rFonts w:ascii="Verdana" w:hAnsi="Verdana" w:hint="default"/>
      <w:b w:val="0"/>
      <w:bCs w:val="0"/>
      <w:i w:val="0"/>
      <w:iCs w:val="0"/>
      <w:color w:val="000000"/>
      <w:sz w:val="18"/>
      <w:szCs w:val="18"/>
    </w:rPr>
  </w:style>
  <w:style w:type="character" w:customStyle="1" w:styleId="paperquote1">
    <w:name w:val="paperquote1"/>
    <w:basedOn w:val="DefaultParagraphFont"/>
    <w:rsid w:val="00243677"/>
    <w:rPr>
      <w:rFonts w:ascii="Verdana" w:hAnsi="Verdana" w:hint="default"/>
      <w:b w:val="0"/>
      <w:bCs w:val="0"/>
      <w:i w:val="0"/>
      <w:iCs w:val="0"/>
      <w:sz w:val="18"/>
      <w:szCs w:val="18"/>
    </w:rPr>
  </w:style>
  <w:style w:type="paragraph" w:customStyle="1" w:styleId="TxBr25p1">
    <w:name w:val="TxBr_25p1"/>
    <w:basedOn w:val="Normal"/>
    <w:qFormat/>
    <w:rsid w:val="00243677"/>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243677"/>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243677"/>
    <w:rPr>
      <w:sz w:val="24"/>
      <w:szCs w:val="24"/>
      <w:lang w:val="en-US" w:eastAsia="en-US" w:bidi="ar-SA"/>
    </w:rPr>
  </w:style>
  <w:style w:type="character" w:customStyle="1" w:styleId="headline1">
    <w:name w:val="headline1"/>
    <w:basedOn w:val="DefaultParagraphFont"/>
    <w:rsid w:val="00243677"/>
  </w:style>
  <w:style w:type="character" w:customStyle="1" w:styleId="boldciteChar2">
    <w:name w:val="bold cite Char2"/>
    <w:basedOn w:val="DefaultParagraphFont"/>
    <w:rsid w:val="00243677"/>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243677"/>
    <w:rPr>
      <w:rFonts w:ascii="Arial" w:hAnsi="Arial" w:cs="Arial"/>
      <w:color w:val="000000"/>
      <w:u w:val="thick"/>
      <w:lang w:val="en-US" w:eastAsia="en-US" w:bidi="ar-SA"/>
    </w:rPr>
  </w:style>
  <w:style w:type="character" w:customStyle="1" w:styleId="Style14ptBoldUnderline">
    <w:name w:val="Style 14 pt Bold Underline"/>
    <w:basedOn w:val="DefaultParagraphFont"/>
    <w:rsid w:val="00243677"/>
    <w:rPr>
      <w:rFonts w:ascii="Arial" w:hAnsi="Arial"/>
      <w:b/>
      <w:bCs/>
      <w:sz w:val="28"/>
      <w:u w:val="single"/>
    </w:rPr>
  </w:style>
  <w:style w:type="character" w:customStyle="1" w:styleId="CardFormatCharCharCharCharCharCharChar">
    <w:name w:val="Card Format Char Char Char Char Char Char Char"/>
    <w:basedOn w:val="DefaultParagraphFont"/>
    <w:rsid w:val="00243677"/>
    <w:rPr>
      <w:color w:val="000000"/>
      <w:sz w:val="18"/>
      <w:szCs w:val="18"/>
      <w:lang w:val="en-US" w:eastAsia="en-US" w:bidi="ar-SA"/>
    </w:rPr>
  </w:style>
  <w:style w:type="paragraph" w:customStyle="1" w:styleId="CardTextCharCharCharCharChar">
    <w:name w:val="Card Text Char Char Char Char Char"/>
    <w:basedOn w:val="Normal"/>
    <w:qFormat/>
    <w:rsid w:val="00243677"/>
    <w:pPr>
      <w:ind w:left="1728" w:right="1728"/>
    </w:pPr>
    <w:rPr>
      <w:sz w:val="18"/>
    </w:rPr>
  </w:style>
  <w:style w:type="paragraph" w:customStyle="1" w:styleId="BlockTitle1Char">
    <w:name w:val="Block Title #1 Char"/>
    <w:basedOn w:val="Heading1"/>
    <w:qFormat/>
    <w:rsid w:val="00243677"/>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243677"/>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243677"/>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243677"/>
    <w:pPr>
      <w:spacing w:before="0"/>
    </w:pPr>
    <w:rPr>
      <w:bCs/>
    </w:rPr>
  </w:style>
  <w:style w:type="character" w:customStyle="1" w:styleId="documentbody">
    <w:name w:val="documentbody"/>
    <w:basedOn w:val="DefaultParagraphFont"/>
    <w:rsid w:val="00243677"/>
  </w:style>
  <w:style w:type="character" w:customStyle="1" w:styleId="searchterm">
    <w:name w:val="searchterm"/>
    <w:basedOn w:val="DefaultParagraphFont"/>
    <w:rsid w:val="00243677"/>
  </w:style>
  <w:style w:type="character" w:customStyle="1" w:styleId="text-bold">
    <w:name w:val="text-bold"/>
    <w:basedOn w:val="DefaultParagraphFont"/>
    <w:rsid w:val="00243677"/>
  </w:style>
  <w:style w:type="character" w:customStyle="1" w:styleId="highlightcardtextChar1">
    <w:name w:val="highlight card text Char1"/>
    <w:basedOn w:val="DefaultParagraphFont"/>
    <w:rsid w:val="00243677"/>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243677"/>
    <w:rPr>
      <w:rFonts w:cs="Arial"/>
      <w:b/>
      <w:bCs/>
      <w:sz w:val="24"/>
      <w:szCs w:val="26"/>
      <w:lang w:val="en-US" w:eastAsia="en-US" w:bidi="ar-SA"/>
    </w:rPr>
  </w:style>
  <w:style w:type="character" w:customStyle="1" w:styleId="Style10ptUnderline1">
    <w:name w:val="Style 10 pt Underline1"/>
    <w:basedOn w:val="DefaultParagraphFont"/>
    <w:rsid w:val="00243677"/>
    <w:rPr>
      <w:rFonts w:ascii="Times New Roman" w:hAnsi="Times New Roman"/>
      <w:sz w:val="20"/>
      <w:u w:val="single"/>
    </w:rPr>
  </w:style>
  <w:style w:type="paragraph" w:customStyle="1" w:styleId="Hotroute3">
    <w:name w:val="Hot route"/>
    <w:basedOn w:val="Normal"/>
    <w:qFormat/>
    <w:rsid w:val="00243677"/>
    <w:pPr>
      <w:ind w:left="144"/>
    </w:pPr>
  </w:style>
  <w:style w:type="character" w:customStyle="1" w:styleId="StyleLatinArialBold">
    <w:name w:val="Style (Latin) Arial Bold"/>
    <w:basedOn w:val="DefaultParagraphFont"/>
    <w:rsid w:val="00243677"/>
    <w:rPr>
      <w:rFonts w:ascii="Times New Roman" w:hAnsi="Times New Roman"/>
      <w:b/>
      <w:bCs/>
      <w:sz w:val="24"/>
    </w:rPr>
  </w:style>
  <w:style w:type="character" w:customStyle="1" w:styleId="10ptUnderline">
    <w:name w:val="10 ptUnderline"/>
    <w:basedOn w:val="DefaultParagraphFont"/>
    <w:rsid w:val="00243677"/>
    <w:rPr>
      <w:rFonts w:ascii="Times New Roman" w:hAnsi="Times New Roman"/>
      <w:bCs/>
      <w:sz w:val="20"/>
      <w:u w:val="single"/>
    </w:rPr>
  </w:style>
  <w:style w:type="character" w:customStyle="1" w:styleId="boldciteCharChar2">
    <w:name w:val="bold cite Char Char2"/>
    <w:basedOn w:val="DefaultParagraphFont"/>
    <w:rsid w:val="00243677"/>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243677"/>
    <w:rPr>
      <w:b/>
      <w:bCs/>
      <w:sz w:val="24"/>
      <w:szCs w:val="24"/>
      <w:lang w:val="en-US" w:eastAsia="en-US" w:bidi="ar-SA"/>
    </w:rPr>
  </w:style>
  <w:style w:type="character" w:customStyle="1" w:styleId="textlarge">
    <w:name w:val="textlarge"/>
    <w:basedOn w:val="DefaultParagraphFont"/>
    <w:rsid w:val="00243677"/>
  </w:style>
  <w:style w:type="paragraph" w:customStyle="1" w:styleId="boldcitation">
    <w:name w:val="bold citation"/>
    <w:basedOn w:val="Normal"/>
    <w:qFormat/>
    <w:rsid w:val="00243677"/>
    <w:rPr>
      <w:b/>
      <w:sz w:val="28"/>
      <w:u w:val="thick"/>
    </w:rPr>
  </w:style>
  <w:style w:type="paragraph" w:customStyle="1" w:styleId="BlockTOC">
    <w:name w:val="Block TOC"/>
    <w:basedOn w:val="Heading1"/>
    <w:qFormat/>
    <w:rsid w:val="00243677"/>
    <w:pPr>
      <w:spacing w:before="0"/>
      <w:ind w:left="547" w:right="360"/>
    </w:pPr>
    <w:rPr>
      <w:bCs/>
      <w:szCs w:val="28"/>
    </w:rPr>
  </w:style>
  <w:style w:type="character" w:customStyle="1" w:styleId="bylinetitle">
    <w:name w:val="bylinetitle"/>
    <w:basedOn w:val="DefaultParagraphFont"/>
    <w:rsid w:val="00243677"/>
  </w:style>
  <w:style w:type="character" w:customStyle="1" w:styleId="afpdateline">
    <w:name w:val="afp_dateline"/>
    <w:basedOn w:val="DefaultParagraphFont"/>
    <w:rsid w:val="00243677"/>
  </w:style>
  <w:style w:type="character" w:customStyle="1" w:styleId="smallcap">
    <w:name w:val="smallcap"/>
    <w:basedOn w:val="DefaultParagraphFont"/>
    <w:rsid w:val="00243677"/>
  </w:style>
  <w:style w:type="paragraph" w:customStyle="1" w:styleId="Pa9">
    <w:name w:val="Pa9"/>
    <w:basedOn w:val="Normal"/>
    <w:next w:val="Normal"/>
    <w:uiPriority w:val="99"/>
    <w:qFormat/>
    <w:rsid w:val="00243677"/>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243677"/>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243677"/>
    <w:rPr>
      <w:b/>
    </w:rPr>
  </w:style>
  <w:style w:type="character" w:customStyle="1" w:styleId="highlightcardtextChar2">
    <w:name w:val="highlight card text Char2"/>
    <w:basedOn w:val="evidencetextChar1"/>
    <w:link w:val="highlightcardtext"/>
    <w:uiPriority w:val="99"/>
    <w:rsid w:val="00243677"/>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basedOn w:val="DefaultParagraphFont"/>
    <w:rsid w:val="00243677"/>
    <w:rPr>
      <w:rFonts w:ascii="Arial" w:hAnsi="Arial"/>
      <w:szCs w:val="24"/>
      <w:lang w:val="en-US" w:eastAsia="en-US" w:bidi="ar-SA"/>
    </w:rPr>
  </w:style>
  <w:style w:type="character" w:customStyle="1" w:styleId="datestamp2">
    <w:name w:val="datestamp2"/>
    <w:rsid w:val="00243677"/>
  </w:style>
  <w:style w:type="character" w:customStyle="1" w:styleId="linktypelabel1">
    <w:name w:val="link_type_label1"/>
    <w:rsid w:val="00243677"/>
    <w:rPr>
      <w:color w:val="000000"/>
    </w:rPr>
  </w:style>
  <w:style w:type="character" w:customStyle="1" w:styleId="CharChar7">
    <w:name w:val="Char Char7"/>
    <w:rsid w:val="00243677"/>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243677"/>
    <w:rPr>
      <w:rFonts w:eastAsia="SimSun"/>
      <w:szCs w:val="20"/>
      <w:lang w:eastAsia="zh-CN"/>
    </w:rPr>
  </w:style>
  <w:style w:type="character" w:customStyle="1" w:styleId="TENPOINTChar">
    <w:name w:val="TENPOINT Char"/>
    <w:basedOn w:val="DefaultParagraphFont"/>
    <w:link w:val="TENPOINT"/>
    <w:rsid w:val="00243677"/>
    <w:rPr>
      <w:rFonts w:ascii="Calibri" w:eastAsia="SimSun" w:hAnsi="Calibri" w:cs="Calibri"/>
      <w:szCs w:val="20"/>
      <w:lang w:eastAsia="zh-CN"/>
    </w:rPr>
  </w:style>
  <w:style w:type="paragraph" w:customStyle="1" w:styleId="EIGHTPOINT">
    <w:name w:val="EIGHTPOINT"/>
    <w:basedOn w:val="Normal"/>
    <w:link w:val="EIGHTPOINTChar"/>
    <w:qFormat/>
    <w:rsid w:val="00243677"/>
    <w:rPr>
      <w:rFonts w:eastAsia="SimSun"/>
      <w:sz w:val="16"/>
      <w:szCs w:val="20"/>
      <w:lang w:eastAsia="zh-CN"/>
    </w:rPr>
  </w:style>
  <w:style w:type="character" w:customStyle="1" w:styleId="EIGHTPOINTChar">
    <w:name w:val="EIGHTPOINT Char"/>
    <w:basedOn w:val="DefaultParagraphFont"/>
    <w:link w:val="EIGHTPOINT"/>
    <w:rsid w:val="00243677"/>
    <w:rPr>
      <w:rFonts w:ascii="Calibri" w:eastAsia="SimSun" w:hAnsi="Calibri" w:cs="Calibri"/>
      <w:sz w:val="16"/>
      <w:szCs w:val="20"/>
      <w:lang w:eastAsia="zh-CN"/>
    </w:rPr>
  </w:style>
  <w:style w:type="character" w:customStyle="1" w:styleId="StyleDebateUnderlineBold">
    <w:name w:val="Style Debate Underline + Bold"/>
    <w:basedOn w:val="DebateUnderline"/>
    <w:rsid w:val="00243677"/>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243677"/>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243677"/>
    <w:rPr>
      <w:rFonts w:ascii="Cambria" w:hAnsi="Cambria" w:cs="Cambria"/>
      <w:b/>
      <w:bCs/>
      <w:spacing w:val="-10"/>
      <w:sz w:val="18"/>
      <w:szCs w:val="18"/>
    </w:rPr>
  </w:style>
  <w:style w:type="paragraph" w:customStyle="1" w:styleId="loose1">
    <w:name w:val="loose1"/>
    <w:basedOn w:val="Normal"/>
    <w:qFormat/>
    <w:rsid w:val="00243677"/>
    <w:pPr>
      <w:spacing w:before="100" w:beforeAutospacing="1" w:after="100" w:afterAutospacing="1"/>
    </w:pPr>
  </w:style>
  <w:style w:type="character" w:customStyle="1" w:styleId="Style12ptBold">
    <w:name w:val="Style 12 pt Bold"/>
    <w:basedOn w:val="DefaultParagraphFont"/>
    <w:rsid w:val="00243677"/>
    <w:rPr>
      <w:b/>
      <w:bCs/>
      <w:sz w:val="20"/>
    </w:rPr>
  </w:style>
  <w:style w:type="character" w:customStyle="1" w:styleId="senselabel">
    <w:name w:val="sense_label"/>
    <w:basedOn w:val="DefaultParagraphFont"/>
    <w:rsid w:val="00243677"/>
  </w:style>
  <w:style w:type="character" w:customStyle="1" w:styleId="labset">
    <w:name w:val="labset"/>
    <w:basedOn w:val="DefaultParagraphFont"/>
    <w:rsid w:val="00243677"/>
  </w:style>
  <w:style w:type="paragraph" w:customStyle="1" w:styleId="CM123">
    <w:name w:val="CM123"/>
    <w:basedOn w:val="Normal"/>
    <w:next w:val="Normal"/>
    <w:uiPriority w:val="99"/>
    <w:qFormat/>
    <w:rsid w:val="00243677"/>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243677"/>
  </w:style>
  <w:style w:type="character" w:customStyle="1" w:styleId="addressspan">
    <w:name w:val="addressspan"/>
    <w:rsid w:val="00243677"/>
  </w:style>
  <w:style w:type="character" w:customStyle="1" w:styleId="role">
    <w:name w:val="role"/>
    <w:rsid w:val="00243677"/>
  </w:style>
  <w:style w:type="paragraph" w:customStyle="1" w:styleId="ReportTitle">
    <w:name w:val="Report Title"/>
    <w:basedOn w:val="Default"/>
    <w:next w:val="Default"/>
    <w:uiPriority w:val="99"/>
    <w:qFormat/>
    <w:rsid w:val="00243677"/>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243677"/>
    <w:rPr>
      <w:sz w:val="24"/>
      <w:szCs w:val="24"/>
      <w:u w:val="thick"/>
    </w:rPr>
  </w:style>
  <w:style w:type="paragraph" w:customStyle="1" w:styleId="UnderlinedF9">
    <w:name w:val="Underlined F9"/>
    <w:basedOn w:val="Normal"/>
    <w:next w:val="NormalF6"/>
    <w:link w:val="UnderlinedF9Char"/>
    <w:qFormat/>
    <w:rsid w:val="00243677"/>
    <w:rPr>
      <w:b/>
      <w:u w:val="single"/>
      <w:lang w:val="x-none" w:eastAsia="x-none"/>
    </w:rPr>
  </w:style>
  <w:style w:type="character" w:customStyle="1" w:styleId="UnderlinedF9Char">
    <w:name w:val="Underlined F9 Char"/>
    <w:link w:val="UnderlinedF9"/>
    <w:rsid w:val="00243677"/>
    <w:rPr>
      <w:rFonts w:ascii="Calibri" w:hAnsi="Calibri" w:cs="Calibri"/>
      <w:b/>
      <w:u w:val="single"/>
      <w:lang w:val="x-none" w:eastAsia="x-none"/>
    </w:rPr>
  </w:style>
  <w:style w:type="character" w:customStyle="1" w:styleId="UnderlineCharChar20">
    <w:name w:val="Underline Char Char2"/>
    <w:basedOn w:val="DefaultParagraphFont"/>
    <w:rsid w:val="00243677"/>
    <w:rPr>
      <w:rFonts w:eastAsia="MS Mincho"/>
      <w:u w:val="single"/>
      <w:lang w:val="en-US" w:eastAsia="en-US" w:bidi="ar-SA"/>
    </w:rPr>
  </w:style>
  <w:style w:type="paragraph" w:customStyle="1" w:styleId="author-image">
    <w:name w:val="author-image"/>
    <w:basedOn w:val="Normal"/>
    <w:qFormat/>
    <w:rsid w:val="00243677"/>
    <w:pPr>
      <w:spacing w:before="100" w:beforeAutospacing="1" w:after="100" w:afterAutospacing="1"/>
    </w:pPr>
  </w:style>
  <w:style w:type="character" w:customStyle="1" w:styleId="ColorfulGrid-Accent1Char1">
    <w:name w:val="Colorful Grid - Accent 1 Char1"/>
    <w:uiPriority w:val="29"/>
    <w:rsid w:val="00243677"/>
    <w:rPr>
      <w:iCs/>
      <w:sz w:val="16"/>
      <w:szCs w:val="22"/>
    </w:rPr>
  </w:style>
  <w:style w:type="paragraph" w:customStyle="1" w:styleId="CardTextCharCharChar">
    <w:name w:val="Card Text Char Char Char"/>
    <w:basedOn w:val="Normal"/>
    <w:link w:val="CardTextCharCharCharChar"/>
    <w:qFormat/>
    <w:rsid w:val="00243677"/>
    <w:pPr>
      <w:ind w:left="1728" w:right="1728"/>
    </w:pPr>
    <w:rPr>
      <w:sz w:val="18"/>
      <w:lang w:val="x-none" w:eastAsia="x-none"/>
    </w:rPr>
  </w:style>
  <w:style w:type="character" w:customStyle="1" w:styleId="CardTextCharCharCharChar">
    <w:name w:val="Card Text Char Char Char Char"/>
    <w:link w:val="CardTextCharCharChar"/>
    <w:rsid w:val="00243677"/>
    <w:rPr>
      <w:rFonts w:ascii="Calibri" w:hAnsi="Calibri" w:cs="Calibri"/>
      <w:sz w:val="18"/>
      <w:lang w:val="x-none" w:eastAsia="x-none"/>
    </w:rPr>
  </w:style>
  <w:style w:type="character" w:customStyle="1" w:styleId="HATChar0">
    <w:name w:val="HAT Char"/>
    <w:basedOn w:val="DefaultParagraphFont"/>
    <w:uiPriority w:val="1"/>
    <w:rsid w:val="00243677"/>
    <w:rPr>
      <w:rFonts w:ascii="Arial" w:eastAsia="Times New Roman" w:hAnsi="Arial"/>
      <w:b/>
      <w:bCs/>
      <w:caps/>
      <w:sz w:val="22"/>
      <w:szCs w:val="28"/>
    </w:rPr>
  </w:style>
  <w:style w:type="character" w:customStyle="1" w:styleId="Char1Char1">
    <w:name w:val="Char1 Char1"/>
    <w:rsid w:val="00243677"/>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243677"/>
    <w:pPr>
      <w:keepNext/>
      <w:keepLines/>
      <w:spacing w:before="200"/>
      <w:outlineLvl w:val="3"/>
    </w:pPr>
    <w:rPr>
      <w:rFonts w:ascii="Garamond" w:hAnsi="Garamond"/>
      <w:b/>
      <w:bCs/>
      <w:iCs/>
      <w:sz w:val="26"/>
    </w:rPr>
  </w:style>
  <w:style w:type="paragraph" w:customStyle="1" w:styleId="FreeForm">
    <w:name w:val="Free Form"/>
    <w:qFormat/>
    <w:rsid w:val="00243677"/>
    <w:pPr>
      <w:spacing w:after="0" w:line="240" w:lineRule="auto"/>
    </w:pPr>
    <w:rPr>
      <w:rFonts w:ascii="Helvetica" w:eastAsia="ヒラギノ角ゴ Pro W3" w:hAnsi="Helvetica" w:cs="Times New Roman"/>
      <w:color w:val="000000"/>
      <w:sz w:val="24"/>
      <w:szCs w:val="20"/>
    </w:rPr>
  </w:style>
  <w:style w:type="character" w:customStyle="1" w:styleId="grey1">
    <w:name w:val="grey1"/>
    <w:basedOn w:val="DefaultParagraphFont"/>
    <w:rsid w:val="00243677"/>
  </w:style>
  <w:style w:type="character" w:customStyle="1" w:styleId="searchwithinhl">
    <w:name w:val="searchwithinhl"/>
    <w:basedOn w:val="DefaultParagraphFont"/>
    <w:rsid w:val="00243677"/>
  </w:style>
  <w:style w:type="character" w:customStyle="1" w:styleId="read-pgnum">
    <w:name w:val="read-pgnum"/>
    <w:basedOn w:val="DefaultParagraphFont"/>
    <w:rsid w:val="00243677"/>
  </w:style>
  <w:style w:type="character" w:customStyle="1" w:styleId="middleheadline">
    <w:name w:val="middleheadline"/>
    <w:basedOn w:val="DefaultParagraphFont"/>
    <w:rsid w:val="00243677"/>
  </w:style>
  <w:style w:type="character" w:customStyle="1" w:styleId="style22">
    <w:name w:val="style2"/>
    <w:basedOn w:val="DefaultParagraphFont"/>
    <w:rsid w:val="00243677"/>
  </w:style>
  <w:style w:type="paragraph" w:customStyle="1" w:styleId="style1style2">
    <w:name w:val="style1 style2"/>
    <w:basedOn w:val="Normal"/>
    <w:qFormat/>
    <w:rsid w:val="00243677"/>
    <w:pPr>
      <w:spacing w:beforeLines="1" w:afterLines="1"/>
    </w:pPr>
    <w:rPr>
      <w:rFonts w:ascii="Times" w:hAnsi="Times"/>
      <w:szCs w:val="20"/>
    </w:rPr>
  </w:style>
  <w:style w:type="character" w:customStyle="1" w:styleId="endemailtag">
    <w:name w:val="endemailtag"/>
    <w:basedOn w:val="DefaultParagraphFont"/>
    <w:rsid w:val="00243677"/>
  </w:style>
  <w:style w:type="character" w:customStyle="1" w:styleId="title3">
    <w:name w:val="title3"/>
    <w:rsid w:val="00243677"/>
    <w:rPr>
      <w:b/>
      <w:bCs/>
      <w:sz w:val="26"/>
      <w:szCs w:val="26"/>
    </w:rPr>
  </w:style>
  <w:style w:type="character" w:customStyle="1" w:styleId="articlebyline">
    <w:name w:val="articlebyline"/>
    <w:basedOn w:val="DefaultParagraphFont"/>
    <w:rsid w:val="00243677"/>
  </w:style>
  <w:style w:type="paragraph" w:customStyle="1" w:styleId="non-feed">
    <w:name w:val="non-feed"/>
    <w:basedOn w:val="Normal"/>
    <w:qFormat/>
    <w:rsid w:val="00243677"/>
    <w:pPr>
      <w:spacing w:beforeLines="1" w:afterLines="1"/>
    </w:pPr>
    <w:rPr>
      <w:rFonts w:ascii="Times" w:hAnsi="Times"/>
      <w:szCs w:val="20"/>
    </w:rPr>
  </w:style>
  <w:style w:type="paragraph" w:customStyle="1" w:styleId="articleparagraphenarticleparagraph">
    <w:name w:val="articleparagraph enarticleparagraph"/>
    <w:basedOn w:val="Normal"/>
    <w:qFormat/>
    <w:rsid w:val="00243677"/>
    <w:pPr>
      <w:spacing w:beforeLines="1" w:afterLines="1"/>
    </w:pPr>
    <w:rPr>
      <w:rFonts w:ascii="Times" w:hAnsi="Times"/>
      <w:szCs w:val="20"/>
    </w:rPr>
  </w:style>
  <w:style w:type="character" w:customStyle="1" w:styleId="authorpub2">
    <w:name w:val="author_pub2"/>
    <w:basedOn w:val="DefaultParagraphFont"/>
    <w:rsid w:val="00243677"/>
  </w:style>
  <w:style w:type="character" w:customStyle="1" w:styleId="fullpost">
    <w:name w:val="fullpost"/>
    <w:rsid w:val="00243677"/>
  </w:style>
  <w:style w:type="paragraph" w:customStyle="1" w:styleId="Boldunderline2">
    <w:name w:val="Bold/underline"/>
    <w:basedOn w:val="Normal"/>
    <w:link w:val="BoldunderlineChar4"/>
    <w:autoRedefine/>
    <w:qFormat/>
    <w:rsid w:val="00243677"/>
    <w:rPr>
      <w:rFonts w:ascii="SimSun" w:eastAsia="SimSun" w:hAnsi="SimSun" w:cstheme="minorBidi"/>
      <w:b/>
      <w:u w:val="single"/>
      <w:lang w:eastAsia="zh-CN"/>
    </w:rPr>
  </w:style>
  <w:style w:type="paragraph" w:customStyle="1" w:styleId="epblock">
    <w:name w:val="ep_block"/>
    <w:basedOn w:val="Normal"/>
    <w:qFormat/>
    <w:rsid w:val="00243677"/>
    <w:pPr>
      <w:spacing w:beforeLines="1" w:afterLines="1"/>
    </w:pPr>
    <w:rPr>
      <w:rFonts w:ascii="Times" w:hAnsi="Times"/>
      <w:szCs w:val="20"/>
    </w:rPr>
  </w:style>
  <w:style w:type="character" w:customStyle="1" w:styleId="personname">
    <w:name w:val="person_name"/>
    <w:rsid w:val="00243677"/>
  </w:style>
  <w:style w:type="paragraph" w:customStyle="1" w:styleId="BoldItalics">
    <w:name w:val="Bold Italics"/>
    <w:basedOn w:val="Normal"/>
    <w:qFormat/>
    <w:rsid w:val="00243677"/>
    <w:rPr>
      <w:b/>
      <w:i/>
    </w:rPr>
  </w:style>
  <w:style w:type="paragraph" w:customStyle="1" w:styleId="story2">
    <w:name w:val="story2"/>
    <w:basedOn w:val="Normal"/>
    <w:qFormat/>
    <w:rsid w:val="00243677"/>
    <w:pPr>
      <w:spacing w:before="100" w:beforeAutospacing="1" w:after="100" w:afterAutospacing="1"/>
    </w:pPr>
  </w:style>
  <w:style w:type="paragraph" w:customStyle="1" w:styleId="spintrotext">
    <w:name w:val="spintrotext"/>
    <w:basedOn w:val="Normal"/>
    <w:qFormat/>
    <w:rsid w:val="00243677"/>
    <w:pPr>
      <w:spacing w:before="100" w:beforeAutospacing="1" w:after="180"/>
    </w:pPr>
    <w:rPr>
      <w:b/>
      <w:bCs/>
    </w:rPr>
  </w:style>
  <w:style w:type="character" w:customStyle="1" w:styleId="majorhd1">
    <w:name w:val="majorhd1"/>
    <w:basedOn w:val="DefaultParagraphFont"/>
    <w:rsid w:val="00243677"/>
    <w:rPr>
      <w:rFonts w:ascii="Arial" w:hAnsi="Arial" w:cs="Arial" w:hint="default"/>
      <w:b/>
      <w:bCs/>
      <w:color w:val="660000"/>
      <w:sz w:val="25"/>
      <w:szCs w:val="25"/>
    </w:rPr>
  </w:style>
  <w:style w:type="paragraph" w:customStyle="1" w:styleId="summary10">
    <w:name w:val="summary10"/>
    <w:basedOn w:val="Normal"/>
    <w:qFormat/>
    <w:rsid w:val="00243677"/>
    <w:pPr>
      <w:spacing w:before="30" w:line="336" w:lineRule="atLeast"/>
    </w:pPr>
    <w:rPr>
      <w:rFonts w:ascii="Georgia" w:hAnsi="Georgia"/>
      <w:color w:val="333333"/>
    </w:rPr>
  </w:style>
  <w:style w:type="character" w:customStyle="1" w:styleId="origin10">
    <w:name w:val="origin10"/>
    <w:basedOn w:val="DefaultParagraphFont"/>
    <w:rsid w:val="00243677"/>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243677"/>
  </w:style>
  <w:style w:type="character" w:customStyle="1" w:styleId="mainarttitle">
    <w:name w:val="mainarttitle"/>
    <w:basedOn w:val="DefaultParagraphFont"/>
    <w:rsid w:val="00243677"/>
  </w:style>
  <w:style w:type="character" w:customStyle="1" w:styleId="Undlerine">
    <w:name w:val="Undlerine"/>
    <w:qFormat/>
    <w:rsid w:val="00243677"/>
    <w:rPr>
      <w:rFonts w:ascii="Times New Roman" w:hAnsi="Times New Roman"/>
      <w:w w:val="110"/>
      <w:sz w:val="20"/>
      <w:szCs w:val="20"/>
      <w:u w:val="single"/>
      <w:bdr w:val="none" w:sz="0" w:space="0" w:color="auto"/>
      <w:lang w:bidi="he-IL"/>
    </w:rPr>
  </w:style>
  <w:style w:type="character" w:customStyle="1" w:styleId="tim">
    <w:name w:val="tim"/>
    <w:basedOn w:val="DefaultParagraphFont"/>
    <w:qFormat/>
    <w:rsid w:val="00243677"/>
    <w:rPr>
      <w:rFonts w:ascii="Times New Roman" w:hAnsi="Times New Roman"/>
      <w:sz w:val="20"/>
      <w:u w:val="single"/>
    </w:rPr>
  </w:style>
  <w:style w:type="character" w:customStyle="1" w:styleId="bzhistoryinfo">
    <w:name w:val="bz_history_info"/>
    <w:basedOn w:val="DefaultParagraphFont"/>
    <w:rsid w:val="00243677"/>
  </w:style>
  <w:style w:type="character" w:customStyle="1" w:styleId="firstlast">
    <w:name w:val="first last"/>
    <w:basedOn w:val="DefaultParagraphFont"/>
    <w:rsid w:val="00243677"/>
  </w:style>
  <w:style w:type="paragraph" w:customStyle="1" w:styleId="h">
    <w:name w:val="h"/>
    <w:basedOn w:val="Normal"/>
    <w:qFormat/>
    <w:rsid w:val="00243677"/>
    <w:pPr>
      <w:spacing w:before="100" w:beforeAutospacing="1" w:after="100" w:afterAutospacing="1"/>
    </w:pPr>
    <w:rPr>
      <w:rFonts w:ascii="Times" w:hAnsi="Times"/>
      <w:szCs w:val="20"/>
    </w:rPr>
  </w:style>
  <w:style w:type="character" w:customStyle="1" w:styleId="header10">
    <w:name w:val="header1"/>
    <w:basedOn w:val="DefaultParagraphFont"/>
    <w:rsid w:val="00243677"/>
  </w:style>
  <w:style w:type="paragraph" w:customStyle="1" w:styleId="mainbody">
    <w:name w:val="mainbody"/>
    <w:basedOn w:val="Normal"/>
    <w:qFormat/>
    <w:rsid w:val="00243677"/>
    <w:pPr>
      <w:spacing w:beforeLines="1" w:afterLines="1"/>
    </w:pPr>
    <w:rPr>
      <w:rFonts w:ascii="Times" w:hAnsi="Times"/>
      <w:szCs w:val="20"/>
    </w:rPr>
  </w:style>
  <w:style w:type="paragraph" w:customStyle="1" w:styleId="snippet">
    <w:name w:val="snippet"/>
    <w:basedOn w:val="Normal"/>
    <w:qFormat/>
    <w:rsid w:val="00243677"/>
    <w:pPr>
      <w:spacing w:beforeLines="1" w:afterLines="1"/>
    </w:pPr>
    <w:rPr>
      <w:rFonts w:ascii="Times" w:hAnsi="Times"/>
      <w:szCs w:val="20"/>
    </w:rPr>
  </w:style>
  <w:style w:type="character" w:customStyle="1" w:styleId="s1">
    <w:name w:val="s1"/>
    <w:basedOn w:val="DefaultParagraphFont"/>
    <w:rsid w:val="00243677"/>
  </w:style>
  <w:style w:type="character" w:customStyle="1" w:styleId="s3">
    <w:name w:val="s3"/>
    <w:basedOn w:val="DefaultParagraphFont"/>
    <w:rsid w:val="00243677"/>
  </w:style>
  <w:style w:type="paragraph" w:customStyle="1" w:styleId="p13">
    <w:name w:val="p13"/>
    <w:basedOn w:val="Normal"/>
    <w:qFormat/>
    <w:rsid w:val="00243677"/>
    <w:pPr>
      <w:spacing w:beforeLines="1" w:afterLines="1"/>
    </w:pPr>
    <w:rPr>
      <w:rFonts w:ascii="Times" w:hAnsi="Times"/>
      <w:szCs w:val="20"/>
    </w:rPr>
  </w:style>
  <w:style w:type="character" w:customStyle="1" w:styleId="s6">
    <w:name w:val="s6"/>
    <w:basedOn w:val="DefaultParagraphFont"/>
    <w:rsid w:val="00243677"/>
  </w:style>
  <w:style w:type="character" w:customStyle="1" w:styleId="detailcname">
    <w:name w:val="detailcname"/>
    <w:basedOn w:val="DefaultParagraphFont"/>
    <w:rsid w:val="00243677"/>
  </w:style>
  <w:style w:type="character" w:customStyle="1" w:styleId="block-spacer">
    <w:name w:val="block-spacer"/>
    <w:basedOn w:val="DefaultParagraphFont"/>
    <w:rsid w:val="00243677"/>
  </w:style>
  <w:style w:type="paragraph" w:customStyle="1" w:styleId="cnnfirst">
    <w:name w:val="cnn_first"/>
    <w:basedOn w:val="Normal"/>
    <w:qFormat/>
    <w:rsid w:val="00243677"/>
    <w:pPr>
      <w:spacing w:beforeLines="1" w:afterLines="1"/>
    </w:pPr>
    <w:rPr>
      <w:rFonts w:ascii="Times" w:hAnsi="Times"/>
      <w:szCs w:val="20"/>
    </w:rPr>
  </w:style>
  <w:style w:type="character" w:customStyle="1" w:styleId="articlesource">
    <w:name w:val="articlesource"/>
    <w:basedOn w:val="DefaultParagraphFont"/>
    <w:rsid w:val="00243677"/>
  </w:style>
  <w:style w:type="character" w:customStyle="1" w:styleId="itxtrstitxtrstspanitxthookspan">
    <w:name w:val="itxtrst itxtrstspan itxthookspan"/>
    <w:basedOn w:val="DefaultParagraphFont"/>
    <w:rsid w:val="00243677"/>
  </w:style>
  <w:style w:type="paragraph" w:customStyle="1" w:styleId="darkgreen">
    <w:name w:val="darkgreen"/>
    <w:basedOn w:val="Normal"/>
    <w:qFormat/>
    <w:rsid w:val="00243677"/>
    <w:pPr>
      <w:spacing w:beforeLines="1" w:afterLines="1"/>
    </w:pPr>
    <w:rPr>
      <w:rFonts w:ascii="Times" w:hAnsi="Times"/>
      <w:szCs w:val="20"/>
    </w:rPr>
  </w:style>
  <w:style w:type="character" w:customStyle="1" w:styleId="wl-startdate">
    <w:name w:val="wl-startdate"/>
    <w:basedOn w:val="DefaultParagraphFont"/>
    <w:rsid w:val="00243677"/>
  </w:style>
  <w:style w:type="character" w:customStyle="1" w:styleId="authorvcard">
    <w:name w:val="author vcard"/>
    <w:basedOn w:val="DefaultParagraphFont"/>
    <w:rsid w:val="00243677"/>
  </w:style>
  <w:style w:type="paragraph" w:customStyle="1" w:styleId="cpf-viewbox-edit-highlight">
    <w:name w:val="cpf-viewbox-edit-highlight"/>
    <w:basedOn w:val="Normal"/>
    <w:qFormat/>
    <w:rsid w:val="00243677"/>
    <w:pPr>
      <w:spacing w:beforeLines="1" w:afterLines="1"/>
    </w:pPr>
    <w:rPr>
      <w:rFonts w:ascii="Times" w:hAnsi="Times"/>
      <w:szCs w:val="20"/>
    </w:rPr>
  </w:style>
  <w:style w:type="paragraph" w:customStyle="1" w:styleId="CM104">
    <w:name w:val="CM104"/>
    <w:basedOn w:val="Default"/>
    <w:next w:val="Default"/>
    <w:uiPriority w:val="99"/>
    <w:qFormat/>
    <w:rsid w:val="00243677"/>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243677"/>
    <w:pPr>
      <w:widowControl w:val="0"/>
    </w:pPr>
    <w:rPr>
      <w:rFonts w:ascii="Arial" w:eastAsia="Times New Roman" w:hAnsi="Arial" w:cs="Times New Roman"/>
      <w:color w:val="auto"/>
    </w:rPr>
  </w:style>
  <w:style w:type="character" w:customStyle="1" w:styleId="referencetext">
    <w:name w:val="referencetext"/>
    <w:basedOn w:val="DefaultParagraphFont"/>
    <w:rsid w:val="00243677"/>
  </w:style>
  <w:style w:type="paragraph" w:customStyle="1" w:styleId="UnderlinedV2">
    <w:name w:val="Underlined V2"/>
    <w:basedOn w:val="Normal"/>
    <w:next w:val="Normal"/>
    <w:link w:val="UnderlinedV2Char"/>
    <w:qFormat/>
    <w:rsid w:val="00243677"/>
    <w:rPr>
      <w:rFonts w:ascii="Cambria" w:hAnsi="Cambria"/>
      <w:u w:val="single"/>
      <w:lang w:val="x-none" w:eastAsia="x-none"/>
    </w:rPr>
  </w:style>
  <w:style w:type="character" w:customStyle="1" w:styleId="UnderlinedV2Char">
    <w:name w:val="Underlined V2 Char"/>
    <w:link w:val="UnderlinedV2"/>
    <w:rsid w:val="00243677"/>
    <w:rPr>
      <w:rFonts w:ascii="Cambria" w:hAnsi="Cambria" w:cs="Calibri"/>
      <w:u w:val="single"/>
      <w:lang w:val="x-none" w:eastAsia="x-none"/>
    </w:rPr>
  </w:style>
  <w:style w:type="character" w:customStyle="1" w:styleId="LDDebateCard">
    <w:name w:val="LD Debate Card"/>
    <w:basedOn w:val="DefaultParagraphFont"/>
    <w:rsid w:val="00243677"/>
    <w:rPr>
      <w:rFonts w:ascii="Times New Roman" w:hAnsi="Times New Roman" w:cs="Times New Roman" w:hint="default"/>
      <w:b/>
      <w:bCs/>
      <w:color w:val="000000"/>
      <w:u w:val="single"/>
    </w:rPr>
  </w:style>
  <w:style w:type="character" w:customStyle="1" w:styleId="F5Normal">
    <w:name w:val="F5 Normal"/>
    <w:basedOn w:val="DefaultParagraphFont"/>
    <w:rsid w:val="00243677"/>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243677"/>
    <w:rPr>
      <w:rFonts w:ascii="Times New Roman" w:hAnsi="Times New Roman"/>
      <w:sz w:val="18"/>
    </w:rPr>
  </w:style>
  <w:style w:type="paragraph" w:styleId="TableofFigures">
    <w:name w:val="table of figures"/>
    <w:basedOn w:val="Normal"/>
    <w:next w:val="Normal"/>
    <w:unhideWhenUsed/>
    <w:rsid w:val="00243677"/>
    <w:pPr>
      <w:ind w:left="400" w:hanging="400"/>
    </w:pPr>
    <w:rPr>
      <w:szCs w:val="20"/>
    </w:rPr>
  </w:style>
  <w:style w:type="paragraph" w:customStyle="1" w:styleId="ImportantText">
    <w:name w:val="Important Text"/>
    <w:basedOn w:val="Normal"/>
    <w:next w:val="Normal"/>
    <w:link w:val="ImportantTextChar"/>
    <w:qFormat/>
    <w:rsid w:val="00243677"/>
    <w:rPr>
      <w:b/>
      <w:szCs w:val="44"/>
      <w:u w:val="single"/>
      <w:bdr w:val="single" w:sz="8" w:space="0" w:color="auto"/>
    </w:rPr>
  </w:style>
  <w:style w:type="character" w:customStyle="1" w:styleId="ImportantTextChar">
    <w:name w:val="Important Text Char"/>
    <w:basedOn w:val="DefaultParagraphFont"/>
    <w:link w:val="ImportantText"/>
    <w:rsid w:val="00243677"/>
    <w:rPr>
      <w:rFonts w:ascii="Calibri" w:hAnsi="Calibri" w:cs="Calibri"/>
      <w:b/>
      <w:szCs w:val="44"/>
      <w:u w:val="single"/>
      <w:bdr w:val="single" w:sz="8" w:space="0" w:color="auto"/>
    </w:rPr>
  </w:style>
  <w:style w:type="paragraph" w:customStyle="1" w:styleId="F5CardText">
    <w:name w:val="F5 Card Text"/>
    <w:qFormat/>
    <w:rsid w:val="00243677"/>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243677"/>
  </w:style>
  <w:style w:type="character" w:customStyle="1" w:styleId="citation-abbreviation">
    <w:name w:val="citation-abbreviation"/>
    <w:basedOn w:val="DefaultParagraphFont"/>
    <w:rsid w:val="00243677"/>
  </w:style>
  <w:style w:type="character" w:customStyle="1" w:styleId="citation-publication-date">
    <w:name w:val="citation-publication-date"/>
    <w:basedOn w:val="DefaultParagraphFont"/>
    <w:rsid w:val="00243677"/>
  </w:style>
  <w:style w:type="character" w:customStyle="1" w:styleId="citation-volume">
    <w:name w:val="citation-volume"/>
    <w:basedOn w:val="DefaultParagraphFont"/>
    <w:rsid w:val="00243677"/>
  </w:style>
  <w:style w:type="character" w:customStyle="1" w:styleId="citation-issue">
    <w:name w:val="citation-issue"/>
    <w:basedOn w:val="DefaultParagraphFont"/>
    <w:rsid w:val="00243677"/>
  </w:style>
  <w:style w:type="character" w:customStyle="1" w:styleId="citation-flpages">
    <w:name w:val="citation-flpages"/>
    <w:basedOn w:val="DefaultParagraphFont"/>
    <w:rsid w:val="00243677"/>
  </w:style>
  <w:style w:type="character" w:customStyle="1" w:styleId="journalname">
    <w:name w:val="journalname"/>
    <w:basedOn w:val="DefaultParagraphFont"/>
    <w:rsid w:val="00243677"/>
  </w:style>
  <w:style w:type="character" w:customStyle="1" w:styleId="stnd">
    <w:name w:val="stnd"/>
    <w:basedOn w:val="DefaultParagraphFont"/>
    <w:rsid w:val="00243677"/>
  </w:style>
  <w:style w:type="paragraph" w:customStyle="1" w:styleId="FileTitle">
    <w:name w:val="File Title"/>
    <w:autoRedefine/>
    <w:qFormat/>
    <w:rsid w:val="00243677"/>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243677"/>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243677"/>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243677"/>
    <w:pPr>
      <w:jc w:val="both"/>
    </w:pPr>
    <w:rPr>
      <w:b/>
      <w:u w:val="thick"/>
      <w:lang w:val="x-none" w:eastAsia="x-none"/>
    </w:rPr>
  </w:style>
  <w:style w:type="character" w:customStyle="1" w:styleId="HighlightedTextBoldChar">
    <w:name w:val="Highlighted Text &amp; Bold Char"/>
    <w:link w:val="HighlightedTextBold"/>
    <w:rsid w:val="00243677"/>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243677"/>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243677"/>
    <w:rPr>
      <w:rFonts w:ascii="Calibri" w:eastAsiaTheme="majorEastAsia" w:hAnsi="Calibri" w:cs="Times New Roman"/>
      <w:b/>
      <w:bCs/>
      <w:sz w:val="36"/>
      <w:szCs w:val="28"/>
      <w:u w:val="single"/>
      <w:lang w:val="x-none" w:eastAsia="x-none"/>
    </w:rPr>
  </w:style>
  <w:style w:type="character" w:customStyle="1" w:styleId="AAAEmphasis2">
    <w:name w:val="AAAEmphasis2"/>
    <w:rsid w:val="00243677"/>
    <w:rPr>
      <w:rFonts w:ascii="Cooper Black" w:hAnsi="Cooper Black"/>
      <w:iCs/>
      <w:u w:val="single"/>
    </w:rPr>
  </w:style>
  <w:style w:type="paragraph" w:customStyle="1" w:styleId="shrink80">
    <w:name w:val="shrink8"/>
    <w:basedOn w:val="Normal"/>
    <w:qFormat/>
    <w:rsid w:val="00243677"/>
    <w:pPr>
      <w:spacing w:beforeLines="1" w:afterLines="1"/>
    </w:pPr>
    <w:rPr>
      <w:rFonts w:ascii="Times" w:hAnsi="Times"/>
      <w:szCs w:val="20"/>
    </w:rPr>
  </w:style>
  <w:style w:type="character" w:customStyle="1" w:styleId="underline00">
    <w:name w:val="underline0"/>
    <w:basedOn w:val="DefaultParagraphFont"/>
    <w:rsid w:val="00243677"/>
  </w:style>
  <w:style w:type="character" w:customStyle="1" w:styleId="sub">
    <w:name w:val="sub"/>
    <w:basedOn w:val="DefaultParagraphFont"/>
    <w:rsid w:val="00243677"/>
  </w:style>
  <w:style w:type="paragraph" w:customStyle="1" w:styleId="blockquote0">
    <w:name w:val="blockquote"/>
    <w:basedOn w:val="Normal"/>
    <w:qFormat/>
    <w:rsid w:val="00243677"/>
    <w:pPr>
      <w:spacing w:beforeLines="1" w:afterLines="1"/>
    </w:pPr>
    <w:rPr>
      <w:rFonts w:ascii="Times" w:hAnsi="Times"/>
      <w:szCs w:val="20"/>
    </w:rPr>
  </w:style>
  <w:style w:type="character" w:customStyle="1" w:styleId="citedby">
    <w:name w:val="citedby_"/>
    <w:basedOn w:val="DefaultParagraphFont"/>
    <w:rsid w:val="00243677"/>
  </w:style>
  <w:style w:type="paragraph" w:customStyle="1" w:styleId="svarticlesection">
    <w:name w:val="svarticle section"/>
    <w:basedOn w:val="Normal"/>
    <w:qFormat/>
    <w:rsid w:val="00243677"/>
    <w:pPr>
      <w:spacing w:beforeLines="1" w:afterLines="1"/>
    </w:pPr>
    <w:rPr>
      <w:rFonts w:ascii="Times" w:hAnsi="Times"/>
      <w:szCs w:val="20"/>
    </w:rPr>
  </w:style>
  <w:style w:type="character" w:customStyle="1" w:styleId="formulatext">
    <w:name w:val="formulatext"/>
    <w:basedOn w:val="DefaultParagraphFont"/>
    <w:rsid w:val="00243677"/>
  </w:style>
  <w:style w:type="paragraph" w:customStyle="1" w:styleId="TagNew">
    <w:name w:val="Tag New"/>
    <w:qFormat/>
    <w:rsid w:val="00243677"/>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243677"/>
  </w:style>
  <w:style w:type="paragraph" w:customStyle="1" w:styleId="DebateBlocking">
    <w:name w:val="DebateBlocking"/>
    <w:basedOn w:val="Normal"/>
    <w:uiPriority w:val="99"/>
    <w:qFormat/>
    <w:rsid w:val="00243677"/>
    <w:rPr>
      <w:rFonts w:eastAsia="Calibri"/>
      <w:b/>
      <w:bCs/>
      <w:smallCaps/>
      <w:szCs w:val="20"/>
    </w:rPr>
  </w:style>
  <w:style w:type="paragraph" w:customStyle="1" w:styleId="CardUnderline">
    <w:name w:val="Card Underline"/>
    <w:link w:val="CardUnderlineChar"/>
    <w:qFormat/>
    <w:rsid w:val="00243677"/>
    <w:pPr>
      <w:spacing w:after="200" w:line="276" w:lineRule="auto"/>
    </w:pPr>
    <w:rPr>
      <w:u w:val="single"/>
    </w:rPr>
  </w:style>
  <w:style w:type="character" w:customStyle="1" w:styleId="createdby">
    <w:name w:val="createdby"/>
    <w:rsid w:val="00243677"/>
  </w:style>
  <w:style w:type="character" w:customStyle="1" w:styleId="createdate">
    <w:name w:val="createdate"/>
    <w:rsid w:val="00243677"/>
  </w:style>
  <w:style w:type="paragraph" w:customStyle="1" w:styleId="spip">
    <w:name w:val="spip"/>
    <w:basedOn w:val="Normal"/>
    <w:qFormat/>
    <w:rsid w:val="00243677"/>
    <w:pPr>
      <w:spacing w:before="100" w:beforeAutospacing="1" w:after="100" w:afterAutospacing="1"/>
    </w:pPr>
  </w:style>
  <w:style w:type="character" w:customStyle="1" w:styleId="publicationinfo">
    <w:name w:val="publicationinfo"/>
    <w:rsid w:val="00243677"/>
  </w:style>
  <w:style w:type="character" w:customStyle="1" w:styleId="style131">
    <w:name w:val="style131"/>
    <w:rsid w:val="00243677"/>
    <w:rPr>
      <w:sz w:val="20"/>
      <w:szCs w:val="20"/>
    </w:rPr>
  </w:style>
  <w:style w:type="paragraph" w:customStyle="1" w:styleId="authorcontact">
    <w:name w:val="authorcontact"/>
    <w:basedOn w:val="Normal"/>
    <w:qFormat/>
    <w:rsid w:val="00243677"/>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243677"/>
    <w:pPr>
      <w:ind w:left="400"/>
    </w:pPr>
    <w:rPr>
      <w:rFonts w:ascii="Georgia" w:hAnsi="Georgia"/>
      <w:szCs w:val="20"/>
    </w:rPr>
  </w:style>
  <w:style w:type="paragraph" w:customStyle="1" w:styleId="card3">
    <w:name w:val="card 3"/>
    <w:basedOn w:val="Normal"/>
    <w:qFormat/>
    <w:rsid w:val="00243677"/>
    <w:pPr>
      <w:ind w:left="400"/>
    </w:pPr>
    <w:rPr>
      <w:szCs w:val="20"/>
    </w:rPr>
  </w:style>
  <w:style w:type="character" w:customStyle="1" w:styleId="text11gold">
    <w:name w:val="text11 gold"/>
    <w:basedOn w:val="DefaultParagraphFont"/>
    <w:rsid w:val="00243677"/>
  </w:style>
  <w:style w:type="character" w:customStyle="1" w:styleId="StyleunderlineNotBold">
    <w:name w:val="Style underline + Not Bold"/>
    <w:basedOn w:val="DefaultParagraphFont"/>
    <w:rsid w:val="00243677"/>
    <w:rPr>
      <w:b/>
      <w:u w:val="single"/>
    </w:rPr>
  </w:style>
  <w:style w:type="character" w:customStyle="1" w:styleId="StyleunderlineNotBold1">
    <w:name w:val="Style underline + Not Bold1"/>
    <w:basedOn w:val="DefaultParagraphFont"/>
    <w:rsid w:val="00243677"/>
    <w:rPr>
      <w:b/>
      <w:u w:val="single"/>
    </w:rPr>
  </w:style>
  <w:style w:type="paragraph" w:customStyle="1" w:styleId="BodyText55">
    <w:name w:val="Body Text55"/>
    <w:basedOn w:val="Normal"/>
    <w:qFormat/>
    <w:rsid w:val="00243677"/>
    <w:pPr>
      <w:shd w:val="clear" w:color="auto" w:fill="FFFFFF"/>
      <w:spacing w:line="252" w:lineRule="exact"/>
      <w:jc w:val="both"/>
    </w:pPr>
    <w:rPr>
      <w:sz w:val="19"/>
      <w:szCs w:val="19"/>
      <w:lang w:val="x-none" w:eastAsia="x-none"/>
    </w:rPr>
  </w:style>
  <w:style w:type="character" w:customStyle="1" w:styleId="Bodytext595pt">
    <w:name w:val="Body text (5) + 9.5 pt"/>
    <w:rsid w:val="00243677"/>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243677"/>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243677"/>
    <w:rPr>
      <w:rFonts w:ascii="Arial" w:hAnsi="Arial" w:cs="Times New Roman"/>
      <w:b/>
      <w:szCs w:val="24"/>
      <w:lang w:val="x-none" w:eastAsia="x-none"/>
    </w:rPr>
  </w:style>
  <w:style w:type="character" w:customStyle="1" w:styleId="citationdate">
    <w:name w:val="citation_date"/>
    <w:basedOn w:val="DefaultParagraphFont"/>
    <w:rsid w:val="00243677"/>
  </w:style>
  <w:style w:type="character" w:customStyle="1" w:styleId="citationarticletitle">
    <w:name w:val="citation_article_title"/>
    <w:basedOn w:val="DefaultParagraphFont"/>
    <w:rsid w:val="00243677"/>
  </w:style>
  <w:style w:type="character" w:customStyle="1" w:styleId="citationjournaltitle">
    <w:name w:val="citation_journal_title"/>
    <w:basedOn w:val="DefaultParagraphFont"/>
    <w:rsid w:val="00243677"/>
  </w:style>
  <w:style w:type="paragraph" w:customStyle="1" w:styleId="shrinkCharChar0">
    <w:name w:val="shrink Char Char"/>
    <w:basedOn w:val="Heading3"/>
    <w:link w:val="shrinkCharCharChar0"/>
    <w:autoRedefine/>
    <w:rsid w:val="00243677"/>
    <w:rPr>
      <w:b w:val="0"/>
      <w:bCs/>
      <w:color w:val="000000"/>
      <w:sz w:val="10"/>
      <w:szCs w:val="17"/>
    </w:rPr>
  </w:style>
  <w:style w:type="character" w:customStyle="1" w:styleId="shrinkCharCharChar0">
    <w:name w:val="shrink Char Char Char"/>
    <w:link w:val="shrinkCharChar0"/>
    <w:rsid w:val="00243677"/>
    <w:rPr>
      <w:rFonts w:ascii="Calibri" w:eastAsiaTheme="majorEastAsia" w:hAnsi="Calibri" w:cstheme="majorBidi"/>
      <w:bCs/>
      <w:color w:val="000000"/>
      <w:sz w:val="10"/>
      <w:szCs w:val="17"/>
      <w:u w:val="single"/>
    </w:rPr>
  </w:style>
  <w:style w:type="character" w:customStyle="1" w:styleId="addr-line">
    <w:name w:val="addr-line"/>
    <w:basedOn w:val="DefaultParagraphFont"/>
    <w:rsid w:val="00243677"/>
  </w:style>
  <w:style w:type="character" w:customStyle="1" w:styleId="CardsNotUnderlined">
    <w:name w:val="Cards Not Underlined"/>
    <w:qFormat/>
    <w:rsid w:val="00243677"/>
    <w:rPr>
      <w:rFonts w:ascii="Times New Roman" w:hAnsi="Times New Roman"/>
      <w:sz w:val="16"/>
      <w:szCs w:val="16"/>
    </w:rPr>
  </w:style>
  <w:style w:type="paragraph" w:customStyle="1" w:styleId="CardsShrunk">
    <w:name w:val="Cards Shrunk"/>
    <w:basedOn w:val="Normal"/>
    <w:next w:val="Normal"/>
    <w:qFormat/>
    <w:rsid w:val="00243677"/>
    <w:pPr>
      <w:ind w:left="432" w:right="432"/>
      <w:jc w:val="both"/>
    </w:pPr>
    <w:rPr>
      <w:rFonts w:ascii="Helvetica" w:eastAsia="Arial Unicode MS" w:hAnsi="Helvetica"/>
      <w:sz w:val="12"/>
      <w:szCs w:val="20"/>
      <w:lang w:val="x-none" w:eastAsia="x-none"/>
    </w:rPr>
  </w:style>
  <w:style w:type="character" w:customStyle="1" w:styleId="refpreview">
    <w:name w:val="refpreview"/>
    <w:rsid w:val="00243677"/>
  </w:style>
  <w:style w:type="paragraph" w:customStyle="1" w:styleId="Lettered">
    <w:name w:val="Lettered"/>
    <w:basedOn w:val="Normal"/>
    <w:link w:val="LetteredChar"/>
    <w:qFormat/>
    <w:rsid w:val="00243677"/>
    <w:pPr>
      <w:numPr>
        <w:numId w:val="106"/>
      </w:numPr>
      <w:tabs>
        <w:tab w:val="num" w:pos="360"/>
        <w:tab w:val="num" w:pos="1080"/>
      </w:tabs>
      <w:ind w:left="0" w:firstLine="0"/>
      <w:outlineLvl w:val="3"/>
    </w:pPr>
    <w:rPr>
      <w:rFonts w:eastAsia="Calibri"/>
      <w:b/>
      <w:sz w:val="26"/>
    </w:rPr>
  </w:style>
  <w:style w:type="character" w:customStyle="1" w:styleId="LetteredChar">
    <w:name w:val="Lettered Char"/>
    <w:basedOn w:val="DefaultParagraphFont"/>
    <w:link w:val="Lettered"/>
    <w:rsid w:val="00243677"/>
    <w:rPr>
      <w:rFonts w:ascii="Calibri" w:eastAsia="Calibri" w:hAnsi="Calibri" w:cs="Calibri"/>
      <w:b/>
      <w:sz w:val="26"/>
    </w:rPr>
  </w:style>
  <w:style w:type="paragraph" w:customStyle="1" w:styleId="Numbered">
    <w:name w:val="Numbered"/>
    <w:basedOn w:val="Normal"/>
    <w:link w:val="NumberedChar"/>
    <w:qFormat/>
    <w:rsid w:val="00243677"/>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243677"/>
    <w:rPr>
      <w:rFonts w:ascii="Calibri" w:eastAsia="Calibri" w:hAnsi="Calibri" w:cs="Calibri"/>
      <w:b/>
      <w:sz w:val="26"/>
    </w:rPr>
  </w:style>
  <w:style w:type="character" w:customStyle="1" w:styleId="noindex">
    <w:name w:val="noindex"/>
    <w:basedOn w:val="DefaultParagraphFont"/>
    <w:rsid w:val="00243677"/>
  </w:style>
  <w:style w:type="character" w:customStyle="1" w:styleId="dropcap-letter">
    <w:name w:val="dropcap-letter"/>
    <w:basedOn w:val="DefaultParagraphFont"/>
    <w:rsid w:val="00243677"/>
  </w:style>
  <w:style w:type="paragraph" w:customStyle="1" w:styleId="c-4">
    <w:name w:val="c-4"/>
    <w:basedOn w:val="Normal"/>
    <w:qFormat/>
    <w:rsid w:val="00243677"/>
    <w:pPr>
      <w:spacing w:before="100" w:beforeAutospacing="1" w:after="100" w:afterAutospacing="1"/>
    </w:pPr>
    <w:rPr>
      <w:rFonts w:eastAsia="Calibri"/>
    </w:rPr>
  </w:style>
  <w:style w:type="character" w:customStyle="1" w:styleId="printmail">
    <w:name w:val="print_mail"/>
    <w:basedOn w:val="DefaultParagraphFont"/>
    <w:rsid w:val="00243677"/>
  </w:style>
  <w:style w:type="character" w:customStyle="1" w:styleId="printhtml">
    <w:name w:val="print_html"/>
    <w:basedOn w:val="DefaultParagraphFont"/>
    <w:rsid w:val="00243677"/>
  </w:style>
  <w:style w:type="character" w:customStyle="1" w:styleId="nodetype">
    <w:name w:val="nodetype"/>
    <w:basedOn w:val="DefaultParagraphFont"/>
    <w:rsid w:val="00243677"/>
  </w:style>
  <w:style w:type="character" w:customStyle="1" w:styleId="Underline-Highlighted-WFU-Big">
    <w:name w:val="Underline-Highlighted-WFU-Big"/>
    <w:uiPriority w:val="1"/>
    <w:qFormat/>
    <w:rsid w:val="00243677"/>
    <w:rPr>
      <w:rFonts w:ascii="Cambria" w:hAnsi="Cambria"/>
      <w:b/>
      <w:sz w:val="24"/>
      <w:u w:val="single"/>
      <w:bdr w:val="single" w:sz="4" w:space="0" w:color="000000"/>
      <w:shd w:val="clear" w:color="auto" w:fill="BEFF7D"/>
    </w:rPr>
  </w:style>
  <w:style w:type="character" w:customStyle="1" w:styleId="heading2char2charchar1">
    <w:name w:val="heading2char2charchar1"/>
    <w:rsid w:val="00243677"/>
  </w:style>
  <w:style w:type="character" w:customStyle="1" w:styleId="StyleStyleHighlightedunderlineBorderSinglesolidlineAu">
    <w:name w:val="Style Style Highlighted underline + Border: : (Single solid line Au..."/>
    <w:basedOn w:val="DefaultParagraphFont"/>
    <w:rsid w:val="00243677"/>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243677"/>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243677"/>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243677"/>
    <w:rPr>
      <w:rFonts w:ascii="Calibri" w:hAnsi="Calibri" w:cs="Calibri"/>
    </w:rPr>
  </w:style>
  <w:style w:type="character" w:customStyle="1" w:styleId="citebold0">
    <w:name w:val="cite bold"/>
    <w:basedOn w:val="DefaultParagraphFont"/>
    <w:rsid w:val="00243677"/>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243677"/>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243677"/>
    <w:pPr>
      <w:jc w:val="both"/>
    </w:pPr>
    <w:rPr>
      <w:b/>
    </w:rPr>
  </w:style>
  <w:style w:type="paragraph" w:customStyle="1" w:styleId="TxBr13p3">
    <w:name w:val="TxBr_13p3"/>
    <w:basedOn w:val="Normal"/>
    <w:qFormat/>
    <w:rsid w:val="00243677"/>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243677"/>
    <w:pPr>
      <w:jc w:val="both"/>
    </w:pPr>
    <w:rPr>
      <w:b/>
    </w:rPr>
  </w:style>
  <w:style w:type="paragraph" w:customStyle="1" w:styleId="TxBr5p2">
    <w:name w:val="TxBr_5p2"/>
    <w:basedOn w:val="Normal"/>
    <w:qFormat/>
    <w:rsid w:val="00243677"/>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243677"/>
    <w:pPr>
      <w:jc w:val="both"/>
    </w:pPr>
    <w:rPr>
      <w:b/>
    </w:rPr>
  </w:style>
  <w:style w:type="paragraph" w:customStyle="1" w:styleId="TxBr10p1">
    <w:name w:val="TxBr_10p1"/>
    <w:basedOn w:val="Normal"/>
    <w:qFormat/>
    <w:rsid w:val="00243677"/>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243677"/>
    <w:pPr>
      <w:ind w:left="1728" w:right="1728"/>
    </w:pPr>
    <w:rPr>
      <w:sz w:val="18"/>
      <w:u w:val="single"/>
    </w:rPr>
  </w:style>
  <w:style w:type="paragraph" w:customStyle="1" w:styleId="DebateHeading1">
    <w:name w:val="Debate.Heading1"/>
    <w:basedOn w:val="Heading1"/>
    <w:autoRedefine/>
    <w:qFormat/>
    <w:rsid w:val="00243677"/>
    <w:pPr>
      <w:spacing w:before="0"/>
      <w:ind w:right="1440"/>
    </w:pPr>
    <w:rPr>
      <w:rFonts w:cs="Times New Roman"/>
      <w:bCs/>
      <w:caps/>
      <w:sz w:val="20"/>
      <w:szCs w:val="28"/>
    </w:rPr>
  </w:style>
  <w:style w:type="paragraph" w:customStyle="1" w:styleId="morenews">
    <w:name w:val="morenews"/>
    <w:basedOn w:val="Normal"/>
    <w:qFormat/>
    <w:rsid w:val="00243677"/>
    <w:pPr>
      <w:spacing w:before="100" w:beforeAutospacing="1" w:after="100" w:afterAutospacing="1"/>
    </w:pPr>
  </w:style>
  <w:style w:type="character" w:customStyle="1" w:styleId="bio1">
    <w:name w:val="bio1"/>
    <w:basedOn w:val="DefaultParagraphFont"/>
    <w:rsid w:val="00243677"/>
    <w:rPr>
      <w:rFonts w:ascii="Arial" w:hAnsi="Arial" w:cs="Arial"/>
      <w:i/>
      <w:iCs/>
      <w:color w:val="000000"/>
      <w:sz w:val="20"/>
    </w:rPr>
  </w:style>
  <w:style w:type="paragraph" w:customStyle="1" w:styleId="NormalWeb3">
    <w:name w:val="Normal (Web)3"/>
    <w:basedOn w:val="Normal"/>
    <w:qFormat/>
    <w:rsid w:val="00243677"/>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243677"/>
    <w:rPr>
      <w:rFonts w:cs="Times New Roman"/>
      <w:sz w:val="24"/>
      <w:lang w:val="en-US" w:eastAsia="en-US"/>
    </w:rPr>
  </w:style>
  <w:style w:type="character" w:customStyle="1" w:styleId="Style24ptBoldUnderlineCenteredCharChar">
    <w:name w:val="Style 24 pt Bold Underline Centered Char Char"/>
    <w:basedOn w:val="DefaultParagraphFont"/>
    <w:rsid w:val="00243677"/>
    <w:rPr>
      <w:rFonts w:cs="Times New Roman"/>
      <w:b/>
      <w:bCs/>
      <w:sz w:val="24"/>
      <w:u w:val="single"/>
      <w:lang w:val="en-US" w:eastAsia="en-US"/>
    </w:rPr>
  </w:style>
  <w:style w:type="paragraph" w:customStyle="1" w:styleId="TagCiteChar4">
    <w:name w:val="Tag / Cite Char"/>
    <w:basedOn w:val="Normal"/>
    <w:qFormat/>
    <w:rsid w:val="00243677"/>
    <w:rPr>
      <w:b/>
      <w:color w:val="000000"/>
      <w:lang w:bidi="en-US"/>
    </w:rPr>
  </w:style>
  <w:style w:type="character" w:customStyle="1" w:styleId="TagCiteCharChar0">
    <w:name w:val="Tag / Cite Char Char"/>
    <w:basedOn w:val="DefaultParagraphFont"/>
    <w:rsid w:val="00243677"/>
    <w:rPr>
      <w:rFonts w:cs="Times New Roman"/>
      <w:b/>
      <w:color w:val="000000"/>
      <w:sz w:val="24"/>
      <w:lang w:val="en-US" w:eastAsia="en-US"/>
    </w:rPr>
  </w:style>
  <w:style w:type="paragraph" w:customStyle="1" w:styleId="HeaderFooter">
    <w:name w:val="Header &amp; Footer"/>
    <w:qFormat/>
    <w:rsid w:val="00243677"/>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243677"/>
    <w:rPr>
      <w:color w:val="000000"/>
      <w:sz w:val="16"/>
      <w:lang w:bidi="en-US"/>
    </w:rPr>
  </w:style>
  <w:style w:type="character" w:customStyle="1" w:styleId="CardTextUnderlinedCharChar">
    <w:name w:val="Card Text Underlined Char Char"/>
    <w:basedOn w:val="DefaultParagraphFont"/>
    <w:rsid w:val="00243677"/>
    <w:rPr>
      <w:rFonts w:ascii="Arial Narrow" w:hAnsi="Arial Narrow" w:cs="Times New Roman"/>
      <w:sz w:val="24"/>
      <w:u w:val="single"/>
      <w:lang w:val="en-US" w:eastAsia="en-US"/>
    </w:rPr>
  </w:style>
  <w:style w:type="paragraph" w:customStyle="1" w:styleId="HeaderDebate">
    <w:name w:val="Header Debate"/>
    <w:basedOn w:val="Normal"/>
    <w:qFormat/>
    <w:rsid w:val="00243677"/>
    <w:pPr>
      <w:jc w:val="center"/>
      <w:outlineLvl w:val="0"/>
    </w:pPr>
    <w:rPr>
      <w:rFonts w:ascii="Georgia" w:hAnsi="Georgia"/>
      <w:b/>
      <w:sz w:val="48"/>
      <w:u w:val="words"/>
      <w:lang w:bidi="en-US"/>
    </w:rPr>
  </w:style>
  <w:style w:type="paragraph" w:customStyle="1" w:styleId="CardTagCharChar">
    <w:name w:val="Card Tag Char Char"/>
    <w:basedOn w:val="Normal"/>
    <w:qFormat/>
    <w:rsid w:val="00243677"/>
    <w:rPr>
      <w:b/>
      <w:lang w:bidi="en-US"/>
    </w:rPr>
  </w:style>
  <w:style w:type="character" w:customStyle="1" w:styleId="CardTagCharCharChar">
    <w:name w:val="Card Tag Char Char Char"/>
    <w:basedOn w:val="DefaultParagraphFont"/>
    <w:rsid w:val="00243677"/>
    <w:rPr>
      <w:rFonts w:cs="Times New Roman"/>
      <w:b/>
      <w:sz w:val="24"/>
      <w:lang w:val="en-US" w:eastAsia="en-US"/>
    </w:rPr>
  </w:style>
  <w:style w:type="paragraph" w:customStyle="1" w:styleId="fixed">
    <w:name w:val="fixed"/>
    <w:basedOn w:val="Normal"/>
    <w:qFormat/>
    <w:rsid w:val="00243677"/>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243677"/>
    <w:rPr>
      <w:rFonts w:ascii="Garamond" w:hAnsi="Garamond" w:cs="Times New Roman"/>
      <w:sz w:val="24"/>
      <w:u w:val="single"/>
      <w:lang w:val="en-US" w:eastAsia="en-US"/>
    </w:rPr>
  </w:style>
  <w:style w:type="character" w:customStyle="1" w:styleId="t13">
    <w:name w:val="t13"/>
    <w:basedOn w:val="DefaultParagraphFont"/>
    <w:rsid w:val="00243677"/>
    <w:rPr>
      <w:rFonts w:cs="Times New Roman"/>
    </w:rPr>
  </w:style>
  <w:style w:type="character" w:customStyle="1" w:styleId="lead">
    <w:name w:val="lead"/>
    <w:basedOn w:val="DefaultParagraphFont"/>
    <w:rsid w:val="00243677"/>
    <w:rPr>
      <w:rFonts w:cs="Times New Roman"/>
    </w:rPr>
  </w:style>
  <w:style w:type="paragraph" w:customStyle="1" w:styleId="textonormal">
    <w:name w:val="textonormal"/>
    <w:basedOn w:val="Normal"/>
    <w:qFormat/>
    <w:rsid w:val="00243677"/>
    <w:pPr>
      <w:spacing w:before="100" w:beforeAutospacing="1" w:after="100" w:afterAutospacing="1"/>
    </w:pPr>
    <w:rPr>
      <w:lang w:bidi="en-US"/>
    </w:rPr>
  </w:style>
  <w:style w:type="paragraph" w:customStyle="1" w:styleId="ExecutiveSummarytext">
    <w:name w:val="Executive Summary text"/>
    <w:basedOn w:val="Normal"/>
    <w:next w:val="Normal"/>
    <w:qFormat/>
    <w:rsid w:val="00243677"/>
    <w:pPr>
      <w:autoSpaceDE w:val="0"/>
      <w:autoSpaceDN w:val="0"/>
      <w:adjustRightInd w:val="0"/>
    </w:pPr>
    <w:rPr>
      <w:lang w:bidi="en-US"/>
    </w:rPr>
  </w:style>
  <w:style w:type="character" w:customStyle="1" w:styleId="NormalUnderlineChar1">
    <w:name w:val="Normal Underline Char1"/>
    <w:basedOn w:val="DefaultParagraphFont"/>
    <w:rsid w:val="00243677"/>
    <w:rPr>
      <w:rFonts w:cs="Times New Roman"/>
      <w:sz w:val="24"/>
      <w:u w:val="single"/>
      <w:lang w:val="en-US" w:eastAsia="en-US"/>
    </w:rPr>
  </w:style>
  <w:style w:type="character" w:customStyle="1" w:styleId="headlinetext">
    <w:name w:val="headlinetext"/>
    <w:basedOn w:val="DefaultParagraphFont"/>
    <w:rsid w:val="00243677"/>
    <w:rPr>
      <w:rFonts w:cs="Times New Roman"/>
    </w:rPr>
  </w:style>
  <w:style w:type="character" w:customStyle="1" w:styleId="FootnoteCharacters">
    <w:name w:val="Footnote Characters"/>
    <w:basedOn w:val="DefaultParagraphFont"/>
    <w:rsid w:val="00243677"/>
    <w:rPr>
      <w:rFonts w:cs="Times New Roman"/>
      <w:vertAlign w:val="superscript"/>
    </w:rPr>
  </w:style>
  <w:style w:type="paragraph" w:customStyle="1" w:styleId="ExtendedText">
    <w:name w:val="Extended Text"/>
    <w:basedOn w:val="Normal"/>
    <w:qFormat/>
    <w:rsid w:val="00243677"/>
    <w:pPr>
      <w:widowControl w:val="0"/>
    </w:pPr>
    <w:rPr>
      <w:sz w:val="12"/>
      <w:szCs w:val="20"/>
      <w:lang w:bidi="en-US"/>
    </w:rPr>
  </w:style>
  <w:style w:type="character" w:customStyle="1" w:styleId="ExtendedTextChar">
    <w:name w:val="Extended Text Char"/>
    <w:basedOn w:val="DefaultParagraphFont"/>
    <w:rsid w:val="00243677"/>
    <w:rPr>
      <w:rFonts w:cs="Times New Roman"/>
      <w:sz w:val="12"/>
    </w:rPr>
  </w:style>
  <w:style w:type="paragraph" w:customStyle="1" w:styleId="DiamondList">
    <w:name w:val="Diamond List"/>
    <w:qFormat/>
    <w:rsid w:val="0024367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24367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24367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24367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24367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24367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243677"/>
    <w:rPr>
      <w:sz w:val="20"/>
    </w:rPr>
  </w:style>
  <w:style w:type="paragraph" w:customStyle="1" w:styleId="BulletList">
    <w:name w:val="Bullet List"/>
    <w:qFormat/>
    <w:rsid w:val="0024367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24367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24367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24367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24367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24367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243677"/>
    <w:rPr>
      <w:sz w:val="20"/>
    </w:rPr>
  </w:style>
  <w:style w:type="paragraph" w:customStyle="1" w:styleId="CardCites">
    <w:name w:val="Card Cites"/>
    <w:basedOn w:val="Normal"/>
    <w:next w:val="Normal"/>
    <w:qFormat/>
    <w:rsid w:val="00243677"/>
    <w:rPr>
      <w:rFonts w:ascii="Garamond" w:hAnsi="Garamond"/>
      <w:b/>
      <w:lang w:bidi="en-US"/>
    </w:rPr>
  </w:style>
  <w:style w:type="character" w:customStyle="1" w:styleId="SmallFontCharCharCharChar">
    <w:name w:val="Small Font Char Char Char Char"/>
    <w:basedOn w:val="DefaultParagraphFont"/>
    <w:rsid w:val="00243677"/>
    <w:rPr>
      <w:rFonts w:ascii="Arial" w:hAnsi="Arial" w:cs="Times New Roman"/>
      <w:sz w:val="24"/>
      <w:lang w:val="en-US" w:eastAsia="en-US"/>
    </w:rPr>
  </w:style>
  <w:style w:type="character" w:customStyle="1" w:styleId="boxChar">
    <w:name w:val="box Char"/>
    <w:basedOn w:val="DefaultParagraphFont"/>
    <w:rsid w:val="00243677"/>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243677"/>
    <w:pPr>
      <w:ind w:left="288" w:right="288"/>
    </w:pPr>
    <w:rPr>
      <w:rFonts w:ascii="Garamond" w:hAnsi="Garamond"/>
      <w:szCs w:val="24"/>
      <w:u w:val="single"/>
      <w:lang w:bidi="en-US"/>
    </w:rPr>
  </w:style>
  <w:style w:type="character" w:customStyle="1" w:styleId="StylecardGaramond12ptUnderlineChar">
    <w:name w:val="Style card + Garamond 12 pt Underline Char"/>
    <w:rsid w:val="00243677"/>
    <w:rPr>
      <w:rFonts w:ascii="Garamond" w:hAnsi="Garamond"/>
      <w:sz w:val="24"/>
      <w:u w:val="single"/>
    </w:rPr>
  </w:style>
  <w:style w:type="paragraph" w:customStyle="1" w:styleId="StyletagGaramond">
    <w:name w:val="Style tag + Garamond"/>
    <w:basedOn w:val="Heading2"/>
    <w:qFormat/>
    <w:rsid w:val="00243677"/>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243677"/>
    <w:rPr>
      <w:rFonts w:ascii="Garamond" w:hAnsi="Garamond" w:cs="Times New Roman"/>
      <w:b/>
      <w:bCs/>
      <w:sz w:val="24"/>
    </w:rPr>
  </w:style>
  <w:style w:type="character" w:customStyle="1" w:styleId="StyleGaramond">
    <w:name w:val="Style Garamond"/>
    <w:basedOn w:val="DefaultParagraphFont"/>
    <w:rsid w:val="00243677"/>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243677"/>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243677"/>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243677"/>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243677"/>
    <w:rPr>
      <w:rFonts w:ascii="Garamond" w:hAnsi="Garamond"/>
      <w:b/>
      <w:kern w:val="32"/>
      <w:sz w:val="32"/>
      <w:u w:val="single"/>
    </w:rPr>
  </w:style>
  <w:style w:type="paragraph" w:customStyle="1" w:styleId="cleanformatting">
    <w:name w:val="clean formatting"/>
    <w:basedOn w:val="Heading4"/>
    <w:qFormat/>
    <w:rsid w:val="00243677"/>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qFormat/>
    <w:rsid w:val="00243677"/>
    <w:pPr>
      <w:ind w:left="288" w:right="288"/>
    </w:pPr>
    <w:rPr>
      <w:szCs w:val="20"/>
    </w:rPr>
  </w:style>
  <w:style w:type="character" w:customStyle="1" w:styleId="tagChar1CharChar1">
    <w:name w:val="tag Char1 Char Char1"/>
    <w:basedOn w:val="DefaultParagraphFont"/>
    <w:rsid w:val="00243677"/>
    <w:rPr>
      <w:b/>
      <w:bCs/>
      <w:sz w:val="24"/>
      <w:szCs w:val="24"/>
      <w:lang w:val="en-US" w:eastAsia="en-US" w:bidi="ar-SA"/>
    </w:rPr>
  </w:style>
  <w:style w:type="character" w:customStyle="1" w:styleId="tagChar1Char1CharChar">
    <w:name w:val="tag Char1 Char1 Char Char"/>
    <w:basedOn w:val="DefaultParagraphFont"/>
    <w:rsid w:val="00243677"/>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
    <w:basedOn w:val="DefaultParagraphFont"/>
    <w:rsid w:val="00243677"/>
    <w:rPr>
      <w:rFonts w:ascii="Arial" w:hAnsi="Arial" w:cs="Arial"/>
      <w:b/>
      <w:bCs/>
      <w:kern w:val="32"/>
      <w:sz w:val="32"/>
      <w:szCs w:val="32"/>
      <w:lang w:val="en-US" w:eastAsia="en-US" w:bidi="ar-SA"/>
    </w:rPr>
  </w:style>
  <w:style w:type="character" w:customStyle="1" w:styleId="c2">
    <w:name w:val="c2"/>
    <w:basedOn w:val="DefaultParagraphFont"/>
    <w:rsid w:val="00243677"/>
  </w:style>
  <w:style w:type="character" w:customStyle="1" w:styleId="looseChar">
    <w:name w:val="loose Char"/>
    <w:basedOn w:val="DefaultParagraphFont"/>
    <w:rsid w:val="00243677"/>
    <w:rPr>
      <w:sz w:val="24"/>
      <w:szCs w:val="24"/>
      <w:lang w:val="en-US" w:eastAsia="en-US" w:bidi="ar-SA"/>
    </w:rPr>
  </w:style>
  <w:style w:type="character" w:customStyle="1" w:styleId="c6">
    <w:name w:val="c6"/>
    <w:basedOn w:val="DefaultParagraphFont"/>
    <w:rsid w:val="00243677"/>
  </w:style>
  <w:style w:type="character" w:customStyle="1" w:styleId="Irrelevant6fontChar">
    <w:name w:val="Irrelevant (6 font) Char"/>
    <w:basedOn w:val="DefaultParagraphFont"/>
    <w:rsid w:val="00243677"/>
    <w:rPr>
      <w:sz w:val="12"/>
      <w:szCs w:val="12"/>
      <w:lang w:val="en-US" w:eastAsia="en-US" w:bidi="ar-SA"/>
    </w:rPr>
  </w:style>
  <w:style w:type="character" w:customStyle="1" w:styleId="StyleCards12ptThickunderlineChar">
    <w:name w:val="Style Cards + 12 pt Thick underline Char"/>
    <w:basedOn w:val="DefaultParagraphFont"/>
    <w:rsid w:val="00243677"/>
    <w:rPr>
      <w:sz w:val="24"/>
      <w:u w:val="thick"/>
      <w:lang w:val="en-US" w:eastAsia="en-US" w:bidi="ar-SA"/>
    </w:rPr>
  </w:style>
  <w:style w:type="character" w:customStyle="1" w:styleId="nfakpe">
    <w:name w:val="nfakpe"/>
    <w:basedOn w:val="DefaultParagraphFont"/>
    <w:rsid w:val="00243677"/>
  </w:style>
  <w:style w:type="character" w:customStyle="1" w:styleId="ReadUnderline">
    <w:name w:val="Read Underline"/>
    <w:rsid w:val="00243677"/>
    <w:rPr>
      <w:rFonts w:ascii="Arial" w:hAnsi="Arial"/>
      <w:b/>
      <w:sz w:val="20"/>
      <w:u w:val="thick"/>
    </w:rPr>
  </w:style>
  <w:style w:type="character" w:customStyle="1" w:styleId="StyleCites12ptChar">
    <w:name w:val="Style Cites + 12 pt Char"/>
    <w:basedOn w:val="DefaultParagraphFont"/>
    <w:rsid w:val="00243677"/>
    <w:rPr>
      <w:rFonts w:eastAsia="SimSun"/>
      <w:b/>
      <w:bCs/>
      <w:sz w:val="24"/>
      <w:lang w:val="en-US" w:eastAsia="en-US" w:bidi="ar-SA"/>
    </w:rPr>
  </w:style>
  <w:style w:type="character" w:customStyle="1" w:styleId="news1">
    <w:name w:val="news1"/>
    <w:basedOn w:val="DefaultParagraphFont"/>
    <w:rsid w:val="00243677"/>
  </w:style>
  <w:style w:type="character" w:customStyle="1" w:styleId="articlebody0">
    <w:name w:val="article_body"/>
    <w:basedOn w:val="DefaultParagraphFont"/>
    <w:rsid w:val="00243677"/>
  </w:style>
  <w:style w:type="character" w:customStyle="1" w:styleId="newstdtext12">
    <w:name w:val="newstdtext12"/>
    <w:basedOn w:val="DefaultParagraphFont"/>
    <w:rsid w:val="00243677"/>
  </w:style>
  <w:style w:type="character" w:customStyle="1" w:styleId="underlinecardCharCharChar">
    <w:name w:val="underline card Char Char Char"/>
    <w:basedOn w:val="DefaultParagraphFont"/>
    <w:rsid w:val="00243677"/>
    <w:rPr>
      <w:rFonts w:ascii="Arial" w:hAnsi="Arial"/>
      <w:sz w:val="18"/>
      <w:szCs w:val="24"/>
      <w:u w:val="single"/>
      <w:lang w:val="en-US" w:eastAsia="en-US" w:bidi="ar-SA"/>
    </w:rPr>
  </w:style>
  <w:style w:type="character" w:customStyle="1" w:styleId="style32">
    <w:name w:val="style3"/>
    <w:basedOn w:val="DefaultParagraphFont"/>
    <w:rsid w:val="00243677"/>
  </w:style>
  <w:style w:type="character" w:customStyle="1" w:styleId="quoted">
    <w:name w:val="quoted"/>
    <w:basedOn w:val="DefaultParagraphFont"/>
    <w:rsid w:val="00243677"/>
  </w:style>
  <w:style w:type="paragraph" w:customStyle="1" w:styleId="cnninline">
    <w:name w:val="cnninline"/>
    <w:basedOn w:val="Normal"/>
    <w:qFormat/>
    <w:rsid w:val="00243677"/>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243677"/>
    <w:rPr>
      <w:rFonts w:ascii="Arial" w:hAnsi="Arial"/>
    </w:rPr>
  </w:style>
  <w:style w:type="paragraph" w:customStyle="1" w:styleId="TagsCites">
    <w:name w:val="Tags/Cites"/>
    <w:basedOn w:val="Normal"/>
    <w:qFormat/>
    <w:rsid w:val="00243677"/>
    <w:pPr>
      <w:autoSpaceDE w:val="0"/>
      <w:autoSpaceDN w:val="0"/>
      <w:adjustRightInd w:val="0"/>
    </w:pPr>
    <w:rPr>
      <w:sz w:val="26"/>
    </w:rPr>
  </w:style>
  <w:style w:type="character" w:customStyle="1" w:styleId="cardtext-un-underlined">
    <w:name w:val="card text- un-underlined"/>
    <w:rsid w:val="00243677"/>
    <w:rPr>
      <w:sz w:val="12"/>
    </w:rPr>
  </w:style>
  <w:style w:type="paragraph" w:customStyle="1" w:styleId="ReduceText">
    <w:name w:val="Reduce Text"/>
    <w:basedOn w:val="Normal"/>
    <w:autoRedefine/>
    <w:qFormat/>
    <w:rsid w:val="00243677"/>
    <w:pPr>
      <w:ind w:left="1440" w:right="720"/>
    </w:pPr>
    <w:rPr>
      <w:sz w:val="10"/>
    </w:rPr>
  </w:style>
  <w:style w:type="character" w:customStyle="1" w:styleId="DebateTagChar0">
    <w:name w:val="DebateTag Char"/>
    <w:basedOn w:val="DefaultParagraphFont"/>
    <w:rsid w:val="00243677"/>
    <w:rPr>
      <w:b/>
      <w:sz w:val="24"/>
      <w:szCs w:val="24"/>
      <w:lang w:val="en-US" w:eastAsia="en-US" w:bidi="ar-SA"/>
    </w:rPr>
  </w:style>
  <w:style w:type="character" w:customStyle="1" w:styleId="DebateSmallText">
    <w:name w:val="DebateSmallText"/>
    <w:rsid w:val="00243677"/>
    <w:rPr>
      <w:rFonts w:ascii="Times New Roman" w:hAnsi="Times New Roman"/>
      <w:sz w:val="20"/>
    </w:rPr>
  </w:style>
  <w:style w:type="character" w:customStyle="1" w:styleId="DebateUnderline0">
    <w:name w:val="DebateUnderline"/>
    <w:basedOn w:val="DefaultParagraphFont"/>
    <w:rsid w:val="00243677"/>
    <w:rPr>
      <w:rFonts w:ascii="Times New Roman" w:hAnsi="Times New Roman"/>
      <w:sz w:val="20"/>
      <w:u w:val="single"/>
    </w:rPr>
  </w:style>
  <w:style w:type="character" w:customStyle="1" w:styleId="UnderlinestyleChar1">
    <w:name w:val="Underline style Char"/>
    <w:basedOn w:val="DefaultParagraphFont"/>
    <w:rsid w:val="00243677"/>
    <w:rPr>
      <w:szCs w:val="24"/>
      <w:u w:val="single"/>
    </w:rPr>
  </w:style>
  <w:style w:type="character" w:customStyle="1" w:styleId="cardUnderlineChar0">
    <w:name w:val="card+Underline Char"/>
    <w:basedOn w:val="DefaultParagraphFont"/>
    <w:rsid w:val="00243677"/>
    <w:rPr>
      <w:rFonts w:ascii="Times" w:hAnsi="Times"/>
      <w:u w:val="single"/>
      <w:lang w:val="en-US" w:eastAsia="en-US" w:bidi="ar-SA"/>
    </w:rPr>
  </w:style>
  <w:style w:type="paragraph" w:customStyle="1" w:styleId="FR4">
    <w:name w:val="FR4"/>
    <w:qFormat/>
    <w:rsid w:val="00243677"/>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243677"/>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243677"/>
    <w:rPr>
      <w:bdr w:val="single" w:sz="8" w:space="0" w:color="auto"/>
    </w:rPr>
  </w:style>
  <w:style w:type="character" w:customStyle="1" w:styleId="NoCharacterStyle">
    <w:name w:val="No Character Style"/>
    <w:qFormat/>
    <w:rsid w:val="00243677"/>
  </w:style>
  <w:style w:type="paragraph" w:customStyle="1" w:styleId="DebateHeading2">
    <w:name w:val="Debate.Heading2"/>
    <w:basedOn w:val="Heading2"/>
    <w:qFormat/>
    <w:rsid w:val="00243677"/>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bCs/>
      <w:sz w:val="32"/>
    </w:rPr>
  </w:style>
  <w:style w:type="character" w:customStyle="1" w:styleId="detailpagebody2">
    <w:name w:val="detail_page_body2"/>
    <w:basedOn w:val="DefaultParagraphFont"/>
    <w:rsid w:val="00243677"/>
  </w:style>
  <w:style w:type="paragraph" w:customStyle="1" w:styleId="looseLeft016">
    <w:name w:val="loose + Left:  0.16&quot;"/>
    <w:aliases w:val="Right:  0normal16&quot;"/>
    <w:basedOn w:val="loose"/>
    <w:qFormat/>
    <w:rsid w:val="00243677"/>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243677"/>
    <w:pPr>
      <w:spacing w:before="0" w:after="120"/>
    </w:pPr>
    <w:rPr>
      <w:b w:val="0"/>
      <w:sz w:val="16"/>
    </w:rPr>
  </w:style>
  <w:style w:type="paragraph" w:customStyle="1" w:styleId="BlockTitle5">
    <w:name w:val="BlockTitle"/>
    <w:basedOn w:val="Normal"/>
    <w:qFormat/>
    <w:rsid w:val="00243677"/>
    <w:pPr>
      <w:spacing w:after="240"/>
      <w:jc w:val="center"/>
      <w:outlineLvl w:val="0"/>
    </w:pPr>
    <w:rPr>
      <w:b/>
      <w:sz w:val="28"/>
      <w:szCs w:val="20"/>
    </w:rPr>
  </w:style>
  <w:style w:type="character" w:customStyle="1" w:styleId="normaltext2">
    <w:name w:val="normaltext"/>
    <w:basedOn w:val="DefaultParagraphFont"/>
    <w:rsid w:val="00243677"/>
    <w:rPr>
      <w:rFonts w:ascii="Times New Roman" w:hAnsi="Times New Roman"/>
      <w:sz w:val="18"/>
    </w:rPr>
  </w:style>
  <w:style w:type="paragraph" w:customStyle="1" w:styleId="styleannouncement">
    <w:name w:val="styleannouncement"/>
    <w:basedOn w:val="Normal"/>
    <w:qFormat/>
    <w:rsid w:val="00243677"/>
    <w:pPr>
      <w:spacing w:before="100" w:beforeAutospacing="1" w:after="100" w:afterAutospacing="1"/>
    </w:pPr>
  </w:style>
  <w:style w:type="paragraph" w:customStyle="1" w:styleId="KellyEvChar">
    <w:name w:val="KellyEv Char"/>
    <w:basedOn w:val="Normal"/>
    <w:autoRedefine/>
    <w:qFormat/>
    <w:rsid w:val="00243677"/>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243677"/>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243677"/>
    <w:pPr>
      <w:spacing w:before="240" w:after="60"/>
    </w:pPr>
    <w:rPr>
      <w:rFonts w:eastAsia="SimSun"/>
      <w:sz w:val="24"/>
      <w:szCs w:val="24"/>
      <w:lang w:eastAsia="zh-CN"/>
    </w:rPr>
  </w:style>
  <w:style w:type="paragraph" w:customStyle="1" w:styleId="StyleHeading29pt">
    <w:name w:val="Style Heading 2 + 9 pt"/>
    <w:basedOn w:val="Heading3"/>
    <w:qFormat/>
    <w:rsid w:val="00243677"/>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243677"/>
    <w:rPr>
      <w:rFonts w:cs="Arial"/>
      <w:b/>
      <w:bCs/>
      <w:iCs/>
      <w:noProof w:val="0"/>
      <w:sz w:val="12"/>
      <w:szCs w:val="12"/>
      <w:lang w:val="en-US" w:eastAsia="en-US" w:bidi="ar-SA"/>
    </w:rPr>
  </w:style>
  <w:style w:type="paragraph" w:customStyle="1" w:styleId="normalunderlined">
    <w:name w:val="normal + underlined"/>
    <w:basedOn w:val="BodyText2"/>
    <w:qFormat/>
    <w:rsid w:val="00243677"/>
    <w:pPr>
      <w:spacing w:after="0" w:line="240" w:lineRule="auto"/>
    </w:pPr>
    <w:rPr>
      <w:u w:val="single"/>
    </w:rPr>
  </w:style>
  <w:style w:type="paragraph" w:customStyle="1" w:styleId="text14-black">
    <w:name w:val="text14-black"/>
    <w:basedOn w:val="Normal"/>
    <w:qFormat/>
    <w:rsid w:val="00243677"/>
    <w:pPr>
      <w:spacing w:before="100" w:beforeAutospacing="1" w:after="100" w:afterAutospacing="1"/>
    </w:pPr>
  </w:style>
  <w:style w:type="paragraph" w:customStyle="1" w:styleId="Irrelevant6font">
    <w:name w:val="Irrelevant (6 font)"/>
    <w:basedOn w:val="Normal"/>
    <w:link w:val="Irrelevant6fontCharChar"/>
    <w:qFormat/>
    <w:rsid w:val="00243677"/>
    <w:pPr>
      <w:ind w:left="547" w:right="648"/>
      <w:jc w:val="both"/>
    </w:pPr>
    <w:rPr>
      <w:sz w:val="12"/>
      <w:szCs w:val="12"/>
    </w:rPr>
  </w:style>
  <w:style w:type="character" w:customStyle="1" w:styleId="Irrelevant6fontCharChar">
    <w:name w:val="Irrelevant (6 font) Char Char"/>
    <w:basedOn w:val="DefaultParagraphFont"/>
    <w:link w:val="Irrelevant6font"/>
    <w:rsid w:val="00243677"/>
    <w:rPr>
      <w:rFonts w:ascii="Calibri" w:hAnsi="Calibri" w:cs="Calibri"/>
      <w:sz w:val="12"/>
      <w:szCs w:val="12"/>
    </w:rPr>
  </w:style>
  <w:style w:type="paragraph" w:customStyle="1" w:styleId="rddateline">
    <w:name w:val="rddateline"/>
    <w:basedOn w:val="Normal"/>
    <w:uiPriority w:val="99"/>
    <w:qFormat/>
    <w:rsid w:val="00243677"/>
    <w:rPr>
      <w:szCs w:val="20"/>
    </w:rPr>
  </w:style>
  <w:style w:type="paragraph" w:customStyle="1" w:styleId="rdheadline">
    <w:name w:val="rdheadline"/>
    <w:basedOn w:val="Normal"/>
    <w:uiPriority w:val="99"/>
    <w:qFormat/>
    <w:rsid w:val="00243677"/>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243677"/>
    <w:pPr>
      <w:spacing w:after="100" w:afterAutospacing="1"/>
    </w:pPr>
    <w:rPr>
      <w:rFonts w:ascii="Verdana" w:hAnsi="Verdana"/>
      <w:szCs w:val="20"/>
    </w:rPr>
  </w:style>
  <w:style w:type="character" w:customStyle="1" w:styleId="rddeckline1">
    <w:name w:val="rddeckline1"/>
    <w:basedOn w:val="DefaultParagraphFont"/>
    <w:rsid w:val="00243677"/>
    <w:rPr>
      <w:rFonts w:ascii="Verdana" w:hAnsi="Verdana" w:hint="default"/>
      <w:b/>
      <w:bCs/>
      <w:sz w:val="22"/>
      <w:szCs w:val="22"/>
    </w:rPr>
  </w:style>
  <w:style w:type="character" w:customStyle="1" w:styleId="contact1">
    <w:name w:val="contact1"/>
    <w:basedOn w:val="DefaultParagraphFont"/>
    <w:rsid w:val="00243677"/>
    <w:rPr>
      <w:rFonts w:ascii="Tahoma" w:hAnsi="Tahoma" w:cs="Tahoma" w:hint="default"/>
      <w:color w:val="999999"/>
      <w:sz w:val="20"/>
      <w:szCs w:val="20"/>
    </w:rPr>
  </w:style>
  <w:style w:type="character" w:customStyle="1" w:styleId="credits1">
    <w:name w:val="credits1"/>
    <w:basedOn w:val="DefaultParagraphFont"/>
    <w:rsid w:val="00243677"/>
    <w:rPr>
      <w:rFonts w:ascii="Tahoma" w:hAnsi="Tahoma" w:cs="Tahoma" w:hint="default"/>
      <w:color w:val="999999"/>
      <w:sz w:val="16"/>
      <w:szCs w:val="16"/>
    </w:rPr>
  </w:style>
  <w:style w:type="paragraph" w:customStyle="1" w:styleId="Heading20">
    <w:name w:val="Heading2"/>
    <w:basedOn w:val="Normal"/>
    <w:qFormat/>
    <w:rsid w:val="00243677"/>
    <w:pPr>
      <w:jc w:val="center"/>
    </w:pPr>
    <w:rPr>
      <w:b/>
      <w:caps/>
    </w:rPr>
  </w:style>
  <w:style w:type="character" w:customStyle="1" w:styleId="Heading2Char1">
    <w:name w:val="Heading2 Char"/>
    <w:basedOn w:val="DefaultParagraphFont"/>
    <w:rsid w:val="00243677"/>
    <w:rPr>
      <w:b/>
      <w:caps/>
      <w:szCs w:val="24"/>
      <w:lang w:val="en-US" w:eastAsia="en-US" w:bidi="ar-SA"/>
    </w:rPr>
  </w:style>
  <w:style w:type="paragraph" w:customStyle="1" w:styleId="Underlinedcard1">
    <w:name w:val="Underlined card"/>
    <w:basedOn w:val="Normal"/>
    <w:autoRedefine/>
    <w:qFormat/>
    <w:rsid w:val="00243677"/>
    <w:pPr>
      <w:autoSpaceDE w:val="0"/>
      <w:autoSpaceDN w:val="0"/>
      <w:adjustRightInd w:val="0"/>
      <w:ind w:left="432" w:right="432"/>
      <w:jc w:val="both"/>
    </w:pPr>
    <w:rPr>
      <w:u w:val="thick"/>
    </w:rPr>
  </w:style>
  <w:style w:type="character" w:customStyle="1" w:styleId="UnderlinedcardChar1">
    <w:name w:val="Underlined card Char"/>
    <w:basedOn w:val="DefaultParagraphFont"/>
    <w:rsid w:val="00243677"/>
    <w:rPr>
      <w:sz w:val="24"/>
      <w:szCs w:val="24"/>
      <w:u w:val="thick"/>
      <w:lang w:val="en-US" w:eastAsia="en-US" w:bidi="ar-SA"/>
    </w:rPr>
  </w:style>
  <w:style w:type="paragraph" w:customStyle="1" w:styleId="StyleHeading212pt">
    <w:name w:val="Style Heading2 + 12 pt"/>
    <w:basedOn w:val="Heading20"/>
    <w:qFormat/>
    <w:rsid w:val="00243677"/>
    <w:rPr>
      <w:bCs/>
    </w:rPr>
  </w:style>
  <w:style w:type="character" w:customStyle="1" w:styleId="StyleHeading212ptChar">
    <w:name w:val="Style Heading2 + 12 pt Char"/>
    <w:basedOn w:val="Heading2Char1"/>
    <w:rsid w:val="00243677"/>
    <w:rPr>
      <w:b/>
      <w:bCs/>
      <w:caps/>
      <w:sz w:val="24"/>
      <w:szCs w:val="24"/>
      <w:lang w:val="en-US" w:eastAsia="en-US" w:bidi="ar-SA"/>
    </w:rPr>
  </w:style>
  <w:style w:type="paragraph" w:customStyle="1" w:styleId="Heading212pt">
    <w:name w:val="Heading2 + 12 pt"/>
    <w:basedOn w:val="StyleHeading212pt"/>
    <w:link w:val="Heading212ptChar"/>
    <w:qFormat/>
    <w:rsid w:val="00243677"/>
  </w:style>
  <w:style w:type="character" w:customStyle="1" w:styleId="Heading212ptChar">
    <w:name w:val="Heading2 + 12 pt Char"/>
    <w:basedOn w:val="DefaultParagraphFont"/>
    <w:link w:val="Heading212pt"/>
    <w:rsid w:val="00243677"/>
    <w:rPr>
      <w:rFonts w:ascii="Calibri" w:hAnsi="Calibri" w:cs="Calibri"/>
      <w:b/>
      <w:bCs/>
      <w:caps/>
    </w:rPr>
  </w:style>
  <w:style w:type="character" w:customStyle="1" w:styleId="bodytext11">
    <w:name w:val="bodytext1"/>
    <w:basedOn w:val="DefaultParagraphFont"/>
    <w:rsid w:val="00243677"/>
  </w:style>
  <w:style w:type="paragraph" w:customStyle="1" w:styleId="CardsChar2">
    <w:name w:val="Cards Char2"/>
    <w:basedOn w:val="Normal"/>
    <w:uiPriority w:val="99"/>
    <w:qFormat/>
    <w:rsid w:val="00243677"/>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243677"/>
    <w:rPr>
      <w:rFonts w:ascii="Verdana" w:hAnsi="Verdana"/>
      <w:szCs w:val="18"/>
      <w:u w:val="single"/>
      <w:lang w:val="en-US" w:eastAsia="en-US" w:bidi="ar-SA"/>
    </w:rPr>
  </w:style>
  <w:style w:type="character" w:customStyle="1" w:styleId="ps63">
    <w:name w:val="ps63"/>
    <w:basedOn w:val="DefaultParagraphFont"/>
    <w:rsid w:val="00243677"/>
  </w:style>
  <w:style w:type="character" w:customStyle="1" w:styleId="ps65">
    <w:name w:val="ps65"/>
    <w:basedOn w:val="DefaultParagraphFont"/>
    <w:rsid w:val="00243677"/>
  </w:style>
  <w:style w:type="character" w:customStyle="1" w:styleId="ps66">
    <w:name w:val="ps66"/>
    <w:basedOn w:val="DefaultParagraphFont"/>
    <w:rsid w:val="00243677"/>
  </w:style>
  <w:style w:type="character" w:customStyle="1" w:styleId="ps67">
    <w:name w:val="ps67"/>
    <w:basedOn w:val="DefaultParagraphFont"/>
    <w:rsid w:val="00243677"/>
  </w:style>
  <w:style w:type="character" w:customStyle="1" w:styleId="ps69">
    <w:name w:val="ps69"/>
    <w:basedOn w:val="DefaultParagraphFont"/>
    <w:rsid w:val="00243677"/>
  </w:style>
  <w:style w:type="character" w:customStyle="1" w:styleId="ps75">
    <w:name w:val="ps75"/>
    <w:basedOn w:val="DefaultParagraphFont"/>
    <w:rsid w:val="00243677"/>
  </w:style>
  <w:style w:type="character" w:customStyle="1" w:styleId="ps76">
    <w:name w:val="ps76"/>
    <w:basedOn w:val="DefaultParagraphFont"/>
    <w:rsid w:val="00243677"/>
  </w:style>
  <w:style w:type="character" w:customStyle="1" w:styleId="ps77">
    <w:name w:val="ps77"/>
    <w:basedOn w:val="DefaultParagraphFont"/>
    <w:rsid w:val="00243677"/>
  </w:style>
  <w:style w:type="character" w:customStyle="1" w:styleId="ps79">
    <w:name w:val="ps79"/>
    <w:basedOn w:val="DefaultParagraphFont"/>
    <w:rsid w:val="00243677"/>
  </w:style>
  <w:style w:type="character" w:customStyle="1" w:styleId="ps80">
    <w:name w:val="ps80"/>
    <w:basedOn w:val="DefaultParagraphFont"/>
    <w:rsid w:val="00243677"/>
  </w:style>
  <w:style w:type="character" w:customStyle="1" w:styleId="ps81">
    <w:name w:val="ps81"/>
    <w:basedOn w:val="DefaultParagraphFont"/>
    <w:rsid w:val="00243677"/>
  </w:style>
  <w:style w:type="character" w:customStyle="1" w:styleId="ps85">
    <w:name w:val="ps85"/>
    <w:basedOn w:val="DefaultParagraphFont"/>
    <w:rsid w:val="00243677"/>
  </w:style>
  <w:style w:type="character" w:customStyle="1" w:styleId="ps87">
    <w:name w:val="ps87"/>
    <w:basedOn w:val="DefaultParagraphFont"/>
    <w:rsid w:val="00243677"/>
  </w:style>
  <w:style w:type="character" w:customStyle="1" w:styleId="ps88">
    <w:name w:val="ps88"/>
    <w:basedOn w:val="DefaultParagraphFont"/>
    <w:rsid w:val="00243677"/>
  </w:style>
  <w:style w:type="paragraph" w:customStyle="1" w:styleId="H3">
    <w:name w:val="H3"/>
    <w:basedOn w:val="Normal"/>
    <w:next w:val="Normal"/>
    <w:qFormat/>
    <w:rsid w:val="00243677"/>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243677"/>
  </w:style>
  <w:style w:type="paragraph" w:customStyle="1" w:styleId="Style0">
    <w:name w:val="Style0"/>
    <w:qFormat/>
    <w:rsid w:val="00243677"/>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243677"/>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243677"/>
  </w:style>
  <w:style w:type="character" w:customStyle="1" w:styleId="WW-Teletype">
    <w:name w:val="WW-Teletype"/>
    <w:rsid w:val="00243677"/>
    <w:rPr>
      <w:rFonts w:ascii="Courier New" w:eastAsia="Courier New" w:hAnsi="Courier New" w:cs="Courier New"/>
    </w:rPr>
  </w:style>
  <w:style w:type="character" w:customStyle="1" w:styleId="lightemphasis">
    <w:name w:val="lightemphasis"/>
    <w:basedOn w:val="DefaultParagraphFont"/>
    <w:rsid w:val="00243677"/>
  </w:style>
  <w:style w:type="character" w:customStyle="1" w:styleId="booktitle0">
    <w:name w:val="booktitle"/>
    <w:basedOn w:val="DefaultParagraphFont"/>
    <w:rsid w:val="00243677"/>
  </w:style>
  <w:style w:type="character" w:customStyle="1" w:styleId="filmtitle">
    <w:name w:val="filmtitle"/>
    <w:basedOn w:val="DefaultParagraphFont"/>
    <w:rsid w:val="00243677"/>
  </w:style>
  <w:style w:type="paragraph" w:customStyle="1" w:styleId="Quotations">
    <w:name w:val="Quotations"/>
    <w:basedOn w:val="Normal"/>
    <w:qFormat/>
    <w:rsid w:val="00243677"/>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243677"/>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243677"/>
  </w:style>
  <w:style w:type="character" w:customStyle="1" w:styleId="headline-detail">
    <w:name w:val="headline-detail"/>
    <w:basedOn w:val="DefaultParagraphFont"/>
    <w:rsid w:val="00243677"/>
  </w:style>
  <w:style w:type="character" w:customStyle="1" w:styleId="UnderlinedCardTextCharCharChar">
    <w:name w:val="Underlined Card Text Char Char Char"/>
    <w:basedOn w:val="DefaultParagraphFont"/>
    <w:rsid w:val="00243677"/>
    <w:rPr>
      <w:rFonts w:ascii="Arial Narrow" w:hAnsi="Arial Narrow"/>
      <w:noProof w:val="0"/>
      <w:sz w:val="18"/>
      <w:szCs w:val="24"/>
      <w:u w:val="single"/>
      <w:lang w:val="en-US" w:eastAsia="en-US" w:bidi="ar-SA"/>
    </w:rPr>
  </w:style>
  <w:style w:type="character" w:customStyle="1" w:styleId="storytext1">
    <w:name w:val="storytext1"/>
    <w:basedOn w:val="DefaultParagraphFont"/>
    <w:rsid w:val="00243677"/>
    <w:rPr>
      <w:rFonts w:ascii="Arial" w:hAnsi="Arial" w:cs="Arial" w:hint="default"/>
      <w:b w:val="0"/>
      <w:bCs w:val="0"/>
      <w:i w:val="0"/>
      <w:iCs w:val="0"/>
      <w:color w:val="000000"/>
      <w:sz w:val="16"/>
      <w:szCs w:val="16"/>
    </w:rPr>
  </w:style>
  <w:style w:type="character" w:customStyle="1" w:styleId="georgiamd">
    <w:name w:val="georgia md"/>
    <w:basedOn w:val="DefaultParagraphFont"/>
    <w:rsid w:val="00243677"/>
  </w:style>
  <w:style w:type="character" w:customStyle="1" w:styleId="UnderlineStyleCharCharChar">
    <w:name w:val="Underline Style Char Char Char"/>
    <w:basedOn w:val="DefaultParagraphFont"/>
    <w:rsid w:val="00243677"/>
    <w:rPr>
      <w:rFonts w:cs="Arial"/>
      <w:b/>
      <w:bCs/>
      <w:noProof w:val="0"/>
      <w:kern w:val="32"/>
      <w:sz w:val="24"/>
      <w:szCs w:val="24"/>
      <w:u w:val="single"/>
      <w:lang w:val="en-US" w:eastAsia="en-US" w:bidi="ar-SA"/>
    </w:rPr>
  </w:style>
  <w:style w:type="character" w:customStyle="1" w:styleId="collectmed">
    <w:name w:val="collectmed"/>
    <w:basedOn w:val="DefaultParagraphFont"/>
    <w:rsid w:val="00243677"/>
  </w:style>
  <w:style w:type="character" w:customStyle="1" w:styleId="lingoregion">
    <w:name w:val="lingo_region"/>
    <w:basedOn w:val="DefaultParagraphFont"/>
    <w:rsid w:val="00243677"/>
  </w:style>
  <w:style w:type="character" w:customStyle="1" w:styleId="vitstorybody">
    <w:name w:val="vitstorybody"/>
    <w:basedOn w:val="DefaultParagraphFont"/>
    <w:rsid w:val="00243677"/>
  </w:style>
  <w:style w:type="character" w:customStyle="1" w:styleId="searchtermbold">
    <w:name w:val="searchtermbold"/>
    <w:basedOn w:val="DefaultParagraphFont"/>
    <w:rsid w:val="00243677"/>
  </w:style>
  <w:style w:type="character" w:customStyle="1" w:styleId="spanstyle">
    <w:name w:val="spanstyle"/>
    <w:basedOn w:val="DefaultParagraphFont"/>
    <w:rsid w:val="00243677"/>
  </w:style>
  <w:style w:type="character" w:customStyle="1" w:styleId="TaglineChar1">
    <w:name w:val="Tagline Char1"/>
    <w:basedOn w:val="DefaultParagraphFont"/>
    <w:locked/>
    <w:rsid w:val="00243677"/>
    <w:rPr>
      <w:b/>
      <w:noProof w:val="0"/>
      <w:sz w:val="22"/>
      <w:szCs w:val="28"/>
      <w:lang w:val="en-US" w:eastAsia="en-US" w:bidi="ar-SA"/>
    </w:rPr>
  </w:style>
  <w:style w:type="character" w:customStyle="1" w:styleId="CiteExtrasChar1">
    <w:name w:val="Cite Extras Char1"/>
    <w:basedOn w:val="DefaultParagraphFont"/>
    <w:locked/>
    <w:rsid w:val="00243677"/>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243677"/>
    <w:rPr>
      <w:rFonts w:cs="Arial"/>
      <w:b/>
      <w:bCs/>
      <w:iCs/>
      <w:noProof w:val="0"/>
      <w:sz w:val="28"/>
      <w:szCs w:val="28"/>
      <w:u w:val="single"/>
      <w:lang w:val="en-US" w:eastAsia="en-US" w:bidi="ar-SA"/>
    </w:rPr>
  </w:style>
  <w:style w:type="character" w:customStyle="1" w:styleId="filed">
    <w:name w:val="filed"/>
    <w:basedOn w:val="DefaultParagraphFont"/>
    <w:rsid w:val="00243677"/>
  </w:style>
  <w:style w:type="character" w:customStyle="1" w:styleId="textnew">
    <w:name w:val="textnew"/>
    <w:basedOn w:val="DefaultParagraphFont"/>
    <w:rsid w:val="00243677"/>
    <w:rPr>
      <w:rFonts w:ascii="Georgia" w:hAnsi="Georgia" w:hint="default"/>
      <w:b w:val="0"/>
      <w:bCs w:val="0"/>
      <w:color w:val="000000"/>
      <w:sz w:val="21"/>
      <w:szCs w:val="21"/>
    </w:rPr>
  </w:style>
  <w:style w:type="character" w:customStyle="1" w:styleId="headlinefnt">
    <w:name w:val="headlinefnt"/>
    <w:basedOn w:val="DefaultParagraphFont"/>
    <w:rsid w:val="00243677"/>
  </w:style>
  <w:style w:type="character" w:customStyle="1" w:styleId="KellyEvCharChar">
    <w:name w:val="KellyEv Char Char"/>
    <w:basedOn w:val="DefaultParagraphFont"/>
    <w:rsid w:val="00243677"/>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243677"/>
    <w:rPr>
      <w:rFonts w:ascii="Times New Roman" w:hAnsi="Times New Roman"/>
      <w:dstrike w:val="0"/>
      <w:sz w:val="20"/>
      <w:u w:val="thick"/>
      <w:vertAlign w:val="baseline"/>
    </w:rPr>
  </w:style>
  <w:style w:type="character" w:customStyle="1" w:styleId="report-headline">
    <w:name w:val="report-headline"/>
    <w:basedOn w:val="DefaultParagraphFont"/>
    <w:rsid w:val="00243677"/>
  </w:style>
  <w:style w:type="character" w:customStyle="1" w:styleId="viewnewsarticle">
    <w:name w:val="viewnewsarticle"/>
    <w:basedOn w:val="DefaultParagraphFont"/>
    <w:rsid w:val="00243677"/>
  </w:style>
  <w:style w:type="character" w:customStyle="1" w:styleId="c9">
    <w:name w:val="c9"/>
    <w:basedOn w:val="DefaultParagraphFont"/>
    <w:rsid w:val="00243677"/>
  </w:style>
  <w:style w:type="character" w:customStyle="1" w:styleId="verdana12black1aheight18a">
    <w:name w:val="verdana12black1a height18a"/>
    <w:basedOn w:val="DefaultParagraphFont"/>
    <w:rsid w:val="00243677"/>
  </w:style>
  <w:style w:type="character" w:customStyle="1" w:styleId="FontStyle86">
    <w:name w:val="Font Style86"/>
    <w:basedOn w:val="DefaultParagraphFont"/>
    <w:uiPriority w:val="99"/>
    <w:rsid w:val="00243677"/>
    <w:rPr>
      <w:rFonts w:ascii="Times New Roman" w:hAnsi="Times New Roman" w:cs="Times New Roman"/>
      <w:b/>
      <w:bCs/>
      <w:i/>
      <w:iCs/>
      <w:sz w:val="16"/>
      <w:szCs w:val="16"/>
    </w:rPr>
  </w:style>
  <w:style w:type="paragraph" w:customStyle="1" w:styleId="Style52">
    <w:name w:val="Style5"/>
    <w:basedOn w:val="Normal"/>
    <w:uiPriority w:val="99"/>
    <w:qFormat/>
    <w:rsid w:val="00243677"/>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243677"/>
    <w:rPr>
      <w:rFonts w:ascii="Times New Roman" w:hAnsi="Times New Roman" w:cs="Times New Roman"/>
      <w:b/>
      <w:bCs/>
      <w:sz w:val="22"/>
      <w:szCs w:val="22"/>
    </w:rPr>
  </w:style>
  <w:style w:type="character" w:customStyle="1" w:styleId="FontStyle88">
    <w:name w:val="Font Style88"/>
    <w:basedOn w:val="DefaultParagraphFont"/>
    <w:uiPriority w:val="99"/>
    <w:rsid w:val="00243677"/>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243677"/>
    <w:rPr>
      <w:rFonts w:ascii="Times New Roman" w:hAnsi="Times New Roman" w:cs="Times New Roman"/>
      <w:b/>
      <w:bCs/>
      <w:sz w:val="16"/>
      <w:szCs w:val="16"/>
    </w:rPr>
  </w:style>
  <w:style w:type="character" w:customStyle="1" w:styleId="FontStyle92">
    <w:name w:val="Font Style92"/>
    <w:basedOn w:val="DefaultParagraphFont"/>
    <w:uiPriority w:val="99"/>
    <w:rsid w:val="00243677"/>
    <w:rPr>
      <w:rFonts w:ascii="Times New Roman" w:hAnsi="Times New Roman" w:cs="Times New Roman"/>
      <w:i/>
      <w:iCs/>
      <w:sz w:val="22"/>
      <w:szCs w:val="22"/>
    </w:rPr>
  </w:style>
  <w:style w:type="character" w:customStyle="1" w:styleId="FontStyle77">
    <w:name w:val="Font Style77"/>
    <w:basedOn w:val="DefaultParagraphFont"/>
    <w:uiPriority w:val="99"/>
    <w:rsid w:val="00243677"/>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243677"/>
    <w:rPr>
      <w:rFonts w:ascii="Georgia" w:hAnsi="Georgia" w:cs="Georgia"/>
      <w:b/>
      <w:bCs/>
      <w:sz w:val="12"/>
      <w:szCs w:val="12"/>
    </w:rPr>
  </w:style>
  <w:style w:type="character" w:customStyle="1" w:styleId="FontStyle122">
    <w:name w:val="Font Style122"/>
    <w:basedOn w:val="DefaultParagraphFont"/>
    <w:uiPriority w:val="99"/>
    <w:rsid w:val="00243677"/>
    <w:rPr>
      <w:rFonts w:ascii="Times New Roman" w:hAnsi="Times New Roman" w:cs="Times New Roman"/>
      <w:b/>
      <w:bCs/>
      <w:sz w:val="12"/>
      <w:szCs w:val="12"/>
    </w:rPr>
  </w:style>
  <w:style w:type="character" w:customStyle="1" w:styleId="FontStyle93">
    <w:name w:val="Font Style93"/>
    <w:basedOn w:val="DefaultParagraphFont"/>
    <w:uiPriority w:val="99"/>
    <w:rsid w:val="00243677"/>
    <w:rPr>
      <w:rFonts w:ascii="Times New Roman" w:hAnsi="Times New Roman" w:cs="Times New Roman"/>
      <w:sz w:val="22"/>
      <w:szCs w:val="22"/>
    </w:rPr>
  </w:style>
  <w:style w:type="paragraph" w:customStyle="1" w:styleId="Style49">
    <w:name w:val="Style49"/>
    <w:basedOn w:val="Normal"/>
    <w:uiPriority w:val="99"/>
    <w:qFormat/>
    <w:rsid w:val="00243677"/>
    <w:pPr>
      <w:widowControl w:val="0"/>
      <w:autoSpaceDE w:val="0"/>
      <w:autoSpaceDN w:val="0"/>
      <w:adjustRightInd w:val="0"/>
      <w:spacing w:line="165" w:lineRule="exact"/>
    </w:pPr>
  </w:style>
  <w:style w:type="paragraph" w:customStyle="1" w:styleId="Style13">
    <w:name w:val="Style13"/>
    <w:basedOn w:val="Normal"/>
    <w:uiPriority w:val="99"/>
    <w:qFormat/>
    <w:rsid w:val="00243677"/>
    <w:pPr>
      <w:widowControl w:val="0"/>
      <w:autoSpaceDE w:val="0"/>
      <w:autoSpaceDN w:val="0"/>
      <w:adjustRightInd w:val="0"/>
    </w:pPr>
  </w:style>
  <w:style w:type="character" w:customStyle="1" w:styleId="FontStyle78">
    <w:name w:val="Font Style78"/>
    <w:basedOn w:val="DefaultParagraphFont"/>
    <w:uiPriority w:val="99"/>
    <w:rsid w:val="00243677"/>
    <w:rPr>
      <w:rFonts w:ascii="Times New Roman" w:hAnsi="Times New Roman" w:cs="Times New Roman"/>
      <w:b/>
      <w:bCs/>
      <w:sz w:val="12"/>
      <w:szCs w:val="12"/>
    </w:rPr>
  </w:style>
  <w:style w:type="character" w:customStyle="1" w:styleId="FontStyle79">
    <w:name w:val="Font Style79"/>
    <w:basedOn w:val="DefaultParagraphFont"/>
    <w:uiPriority w:val="99"/>
    <w:rsid w:val="00243677"/>
    <w:rPr>
      <w:rFonts w:ascii="Georgia" w:hAnsi="Georgia" w:cs="Georgia"/>
      <w:b/>
      <w:bCs/>
      <w:sz w:val="10"/>
      <w:szCs w:val="10"/>
    </w:rPr>
  </w:style>
  <w:style w:type="character" w:customStyle="1" w:styleId="FontStyle81">
    <w:name w:val="Font Style81"/>
    <w:basedOn w:val="DefaultParagraphFont"/>
    <w:uiPriority w:val="99"/>
    <w:rsid w:val="00243677"/>
    <w:rPr>
      <w:rFonts w:ascii="Times New Roman" w:hAnsi="Times New Roman" w:cs="Times New Roman"/>
      <w:sz w:val="14"/>
      <w:szCs w:val="14"/>
    </w:rPr>
  </w:style>
  <w:style w:type="character" w:customStyle="1" w:styleId="FontStyle82">
    <w:name w:val="Font Style82"/>
    <w:basedOn w:val="DefaultParagraphFont"/>
    <w:uiPriority w:val="99"/>
    <w:rsid w:val="00243677"/>
    <w:rPr>
      <w:rFonts w:ascii="Times New Roman" w:hAnsi="Times New Roman" w:cs="Times New Roman"/>
      <w:b/>
      <w:bCs/>
      <w:i/>
      <w:iCs/>
      <w:sz w:val="12"/>
      <w:szCs w:val="12"/>
    </w:rPr>
  </w:style>
  <w:style w:type="character" w:customStyle="1" w:styleId="article">
    <w:name w:val="article"/>
    <w:basedOn w:val="DefaultParagraphFont"/>
    <w:rsid w:val="00243677"/>
  </w:style>
  <w:style w:type="character" w:customStyle="1" w:styleId="Bold-UnderlineChar">
    <w:name w:val="Bold-Underline Char"/>
    <w:basedOn w:val="DefaultParagraphFont"/>
    <w:rsid w:val="00243677"/>
    <w:rPr>
      <w:b/>
      <w:noProof w:val="0"/>
      <w:sz w:val="24"/>
      <w:szCs w:val="24"/>
      <w:u w:val="single"/>
      <w:lang w:val="en-US" w:eastAsia="en-US" w:bidi="ar-SA"/>
    </w:rPr>
  </w:style>
  <w:style w:type="character" w:customStyle="1" w:styleId="StyleArialNarrow">
    <w:name w:val="Style Arial Narrow"/>
    <w:basedOn w:val="DefaultParagraphFont"/>
    <w:rsid w:val="00243677"/>
    <w:rPr>
      <w:rFonts w:ascii="Arial Narrow" w:hAnsi="Arial Narrow"/>
      <w:sz w:val="20"/>
    </w:rPr>
  </w:style>
  <w:style w:type="character" w:customStyle="1" w:styleId="boldciteChar3">
    <w:name w:val="bold cite Char3"/>
    <w:basedOn w:val="DefaultParagraphFont"/>
    <w:rsid w:val="00243677"/>
    <w:rPr>
      <w:rFonts w:ascii="Arial" w:hAnsi="Arial" w:cs="Arial"/>
      <w:b/>
      <w:bCs/>
      <w:noProof w:val="0"/>
      <w:kern w:val="32"/>
      <w:sz w:val="24"/>
      <w:szCs w:val="24"/>
      <w:lang w:val="en-US" w:eastAsia="en-US" w:bidi="ar-SA"/>
    </w:rPr>
  </w:style>
  <w:style w:type="paragraph" w:customStyle="1" w:styleId="ecomaintext">
    <w:name w:val="ecomaintext"/>
    <w:basedOn w:val="Normal"/>
    <w:qFormat/>
    <w:rsid w:val="00243677"/>
    <w:pPr>
      <w:spacing w:before="100" w:beforeAutospacing="1" w:after="100" w:afterAutospacing="1"/>
    </w:pPr>
    <w:rPr>
      <w:rFonts w:eastAsia="SimSun"/>
      <w:lang w:eastAsia="zh-CN"/>
    </w:rPr>
  </w:style>
  <w:style w:type="paragraph" w:customStyle="1" w:styleId="Normal8pt">
    <w:name w:val="Normal + 8 pt"/>
    <w:basedOn w:val="Normal"/>
    <w:qFormat/>
    <w:rsid w:val="00243677"/>
    <w:pPr>
      <w:jc w:val="both"/>
    </w:pPr>
    <w:rPr>
      <w:color w:val="000000"/>
      <w:sz w:val="16"/>
      <w:szCs w:val="16"/>
    </w:rPr>
  </w:style>
  <w:style w:type="character" w:customStyle="1" w:styleId="bps-topic-ident">
    <w:name w:val="bps-topic-ident"/>
    <w:basedOn w:val="DefaultParagraphFont"/>
    <w:rsid w:val="00243677"/>
  </w:style>
  <w:style w:type="character" w:customStyle="1" w:styleId="artbyline">
    <w:name w:val="artbyline"/>
    <w:basedOn w:val="DefaultParagraphFont"/>
    <w:rsid w:val="00243677"/>
  </w:style>
  <w:style w:type="paragraph" w:customStyle="1" w:styleId="tagcite3">
    <w:name w:val="tagcite"/>
    <w:basedOn w:val="Normal"/>
    <w:qFormat/>
    <w:rsid w:val="00243677"/>
    <w:rPr>
      <w:rFonts w:ascii="Garamond" w:hAnsi="Garamond"/>
      <w:b/>
    </w:rPr>
  </w:style>
  <w:style w:type="character" w:customStyle="1" w:styleId="CardDownSizeChar">
    <w:name w:val="CardDownSize Char"/>
    <w:basedOn w:val="DefaultParagraphFont"/>
    <w:link w:val="CardDownSize"/>
    <w:locked/>
    <w:rsid w:val="00243677"/>
    <w:rPr>
      <w:sz w:val="16"/>
      <w:szCs w:val="32"/>
    </w:rPr>
  </w:style>
  <w:style w:type="paragraph" w:customStyle="1" w:styleId="CardDownSize">
    <w:name w:val="CardDownSize"/>
    <w:basedOn w:val="Normal"/>
    <w:link w:val="CardDownSizeChar"/>
    <w:autoRedefine/>
    <w:qFormat/>
    <w:rsid w:val="00243677"/>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243677"/>
    <w:pPr>
      <w:widowControl w:val="0"/>
      <w:jc w:val="both"/>
      <w:outlineLvl w:val="2"/>
    </w:pPr>
    <w:rPr>
      <w:rFonts w:eastAsia="Calibri"/>
      <w:b/>
      <w:szCs w:val="20"/>
    </w:rPr>
  </w:style>
  <w:style w:type="character" w:customStyle="1" w:styleId="AuthorDateChar0">
    <w:name w:val="Author + Date Char"/>
    <w:basedOn w:val="DefaultParagraphFont"/>
    <w:link w:val="AuthorDate2"/>
    <w:rsid w:val="00243677"/>
    <w:rPr>
      <w:rFonts w:ascii="Calibri" w:eastAsia="Calibri" w:hAnsi="Calibri" w:cs="Calibri"/>
      <w:b/>
      <w:szCs w:val="20"/>
    </w:rPr>
  </w:style>
  <w:style w:type="paragraph" w:customStyle="1" w:styleId="CM50">
    <w:name w:val="CM50"/>
    <w:basedOn w:val="Normal"/>
    <w:next w:val="Normal"/>
    <w:qFormat/>
    <w:rsid w:val="00243677"/>
    <w:pPr>
      <w:widowControl w:val="0"/>
      <w:autoSpaceDE w:val="0"/>
      <w:autoSpaceDN w:val="0"/>
      <w:adjustRightInd w:val="0"/>
    </w:pPr>
  </w:style>
  <w:style w:type="character" w:customStyle="1" w:styleId="bodyblack1">
    <w:name w:val="bodyblack1"/>
    <w:basedOn w:val="DefaultParagraphFont"/>
    <w:rsid w:val="00243677"/>
    <w:rPr>
      <w:rFonts w:ascii="Verdana" w:hAnsi="Verdana" w:hint="default"/>
      <w:b w:val="0"/>
      <w:bCs w:val="0"/>
      <w:color w:val="000000"/>
      <w:sz w:val="20"/>
      <w:szCs w:val="20"/>
    </w:rPr>
  </w:style>
  <w:style w:type="paragraph" w:customStyle="1" w:styleId="Maximize">
    <w:name w:val="Maximize"/>
    <w:basedOn w:val="Normal"/>
    <w:link w:val="MaximizeChar"/>
    <w:qFormat/>
    <w:rsid w:val="00243677"/>
    <w:pPr>
      <w:keepNext/>
      <w:keepLines/>
      <w:jc w:val="both"/>
    </w:pPr>
    <w:rPr>
      <w:u w:val="single"/>
    </w:rPr>
  </w:style>
  <w:style w:type="character" w:customStyle="1" w:styleId="MaximizeChar">
    <w:name w:val="Maximize Char"/>
    <w:basedOn w:val="DefaultParagraphFont"/>
    <w:link w:val="Maximize"/>
    <w:rsid w:val="00243677"/>
    <w:rPr>
      <w:rFonts w:ascii="Calibri" w:hAnsi="Calibri" w:cs="Calibri"/>
      <w:u w:val="single"/>
    </w:rPr>
  </w:style>
  <w:style w:type="paragraph" w:customStyle="1" w:styleId="StyleCardSizeDown6pt">
    <w:name w:val="Style Card Size Down + 6 pt"/>
    <w:basedOn w:val="Normal"/>
    <w:link w:val="StyleCardSizeDown6ptChar"/>
    <w:qFormat/>
    <w:rsid w:val="00243677"/>
    <w:pPr>
      <w:jc w:val="both"/>
    </w:pPr>
    <w:rPr>
      <w:sz w:val="12"/>
      <w:szCs w:val="16"/>
    </w:rPr>
  </w:style>
  <w:style w:type="character" w:customStyle="1" w:styleId="StyleCardSizeDown6ptChar">
    <w:name w:val="Style Card Size Down + 6 pt Char"/>
    <w:basedOn w:val="DefaultParagraphFont"/>
    <w:link w:val="StyleCardSizeDown6pt"/>
    <w:rsid w:val="00243677"/>
    <w:rPr>
      <w:rFonts w:ascii="Calibri" w:hAnsi="Calibri" w:cs="Calibri"/>
      <w:sz w:val="12"/>
      <w:szCs w:val="16"/>
    </w:rPr>
  </w:style>
  <w:style w:type="paragraph" w:customStyle="1" w:styleId="CardDownMid">
    <w:name w:val="CardDownMid"/>
    <w:basedOn w:val="Normal"/>
    <w:link w:val="CardDownMidChar"/>
    <w:qFormat/>
    <w:rsid w:val="00243677"/>
    <w:rPr>
      <w:sz w:val="14"/>
      <w:szCs w:val="20"/>
    </w:rPr>
  </w:style>
  <w:style w:type="character" w:customStyle="1" w:styleId="CardDownMidChar">
    <w:name w:val="CardDownMid Char"/>
    <w:basedOn w:val="DefaultParagraphFont"/>
    <w:link w:val="CardDownMid"/>
    <w:rsid w:val="00243677"/>
    <w:rPr>
      <w:rFonts w:ascii="Calibri" w:hAnsi="Calibri" w:cs="Calibri"/>
      <w:sz w:val="14"/>
      <w:szCs w:val="20"/>
    </w:rPr>
  </w:style>
  <w:style w:type="character" w:customStyle="1" w:styleId="QuickFormat1">
    <w:name w:val="QuickFormat1"/>
    <w:rsid w:val="00243677"/>
  </w:style>
  <w:style w:type="character" w:customStyle="1" w:styleId="Irrelevant5fontChar">
    <w:name w:val="Irrelevant (5 font) Char"/>
    <w:basedOn w:val="DefaultParagraphFont"/>
    <w:link w:val="Irrelevant5font"/>
    <w:rsid w:val="00243677"/>
    <w:rPr>
      <w:sz w:val="10"/>
      <w:szCs w:val="10"/>
    </w:rPr>
  </w:style>
  <w:style w:type="paragraph" w:customStyle="1" w:styleId="Irrelevant5font">
    <w:name w:val="Irrelevant (5 font)"/>
    <w:basedOn w:val="Normal"/>
    <w:link w:val="Irrelevant5fontChar"/>
    <w:qFormat/>
    <w:rsid w:val="00243677"/>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243677"/>
    <w:rPr>
      <w:b/>
      <w:color w:val="000000"/>
      <w:u w:val="single"/>
    </w:rPr>
  </w:style>
  <w:style w:type="character" w:customStyle="1" w:styleId="UnderlineEmphasisChar">
    <w:name w:val="Underline + Emphasis Char"/>
    <w:basedOn w:val="DefaultParagraphFont"/>
    <w:link w:val="UnderlineEmphasis"/>
    <w:locked/>
    <w:rsid w:val="00243677"/>
    <w:rPr>
      <w:rFonts w:ascii="Calibri" w:hAnsi="Calibri" w:cs="Calibri"/>
      <w:b/>
      <w:color w:val="000000"/>
      <w:u w:val="single"/>
    </w:rPr>
  </w:style>
  <w:style w:type="paragraph" w:customStyle="1" w:styleId="tag10">
    <w:name w:val="tag1"/>
    <w:basedOn w:val="Normal"/>
    <w:qFormat/>
    <w:rsid w:val="00243677"/>
    <w:rPr>
      <w:b/>
      <w:szCs w:val="20"/>
    </w:rPr>
  </w:style>
  <w:style w:type="paragraph" w:customStyle="1" w:styleId="Ciii">
    <w:name w:val="Ciii"/>
    <w:basedOn w:val="Normal"/>
    <w:qFormat/>
    <w:rsid w:val="00243677"/>
    <w:rPr>
      <w:b/>
      <w:szCs w:val="20"/>
      <w:u w:val="thick"/>
    </w:rPr>
  </w:style>
  <w:style w:type="paragraph" w:customStyle="1" w:styleId="DebateCardSmall">
    <w:name w:val="Debate Card Small"/>
    <w:basedOn w:val="Normal"/>
    <w:qFormat/>
    <w:rsid w:val="00243677"/>
    <w:pPr>
      <w:autoSpaceDE w:val="0"/>
      <w:autoSpaceDN w:val="0"/>
      <w:adjustRightInd w:val="0"/>
    </w:pPr>
    <w:rPr>
      <w:sz w:val="16"/>
      <w:szCs w:val="16"/>
    </w:rPr>
  </w:style>
  <w:style w:type="paragraph" w:customStyle="1" w:styleId="Times0">
    <w:name w:val="Times"/>
    <w:basedOn w:val="Heading2"/>
    <w:qFormat/>
    <w:rsid w:val="00243677"/>
    <w:rPr>
      <w:rFonts w:cs="Arial"/>
      <w:iCs/>
      <w:sz w:val="24"/>
    </w:rPr>
  </w:style>
  <w:style w:type="character" w:customStyle="1" w:styleId="searchhit">
    <w:name w:val="searchhit"/>
    <w:basedOn w:val="DefaultParagraphFont"/>
    <w:rsid w:val="00243677"/>
    <w:rPr>
      <w:rFonts w:cs="Times New Roman"/>
    </w:rPr>
  </w:style>
  <w:style w:type="character" w:customStyle="1" w:styleId="ecunderline">
    <w:name w:val="ec_underline"/>
    <w:basedOn w:val="DefaultParagraphFont"/>
    <w:rsid w:val="00243677"/>
    <w:rPr>
      <w:rFonts w:cs="Times New Roman"/>
    </w:rPr>
  </w:style>
  <w:style w:type="character" w:customStyle="1" w:styleId="BoldCiteCharCharChar">
    <w:name w:val="Bold Cite Char Char Char"/>
    <w:basedOn w:val="DefaultParagraphFont"/>
    <w:rsid w:val="00243677"/>
    <w:rPr>
      <w:rFonts w:cs="Arial"/>
      <w:bCs/>
      <w:sz w:val="14"/>
      <w:szCs w:val="14"/>
      <w:lang w:val="en-US" w:eastAsia="en-US" w:bidi="ar-SA"/>
    </w:rPr>
  </w:style>
  <w:style w:type="character" w:customStyle="1" w:styleId="ib">
    <w:name w:val="ib"/>
    <w:basedOn w:val="DefaultParagraphFont"/>
    <w:rsid w:val="00243677"/>
  </w:style>
  <w:style w:type="paragraph" w:customStyle="1" w:styleId="plff6">
    <w:name w:val="pl ff6"/>
    <w:basedOn w:val="Normal"/>
    <w:qFormat/>
    <w:rsid w:val="00243677"/>
    <w:pPr>
      <w:spacing w:beforeLines="1" w:afterLines="1"/>
    </w:pPr>
    <w:rPr>
      <w:rFonts w:ascii="Times" w:hAnsi="Times"/>
      <w:szCs w:val="20"/>
    </w:rPr>
  </w:style>
  <w:style w:type="character" w:customStyle="1" w:styleId="ff6">
    <w:name w:val="ff6"/>
    <w:basedOn w:val="DefaultParagraphFont"/>
    <w:rsid w:val="00243677"/>
  </w:style>
  <w:style w:type="paragraph" w:customStyle="1" w:styleId="HeaderFormat">
    <w:name w:val="Header Format"/>
    <w:basedOn w:val="Normal"/>
    <w:qFormat/>
    <w:rsid w:val="00243677"/>
    <w:pPr>
      <w:jc w:val="center"/>
    </w:pPr>
    <w:rPr>
      <w:b/>
      <w:u w:val="single"/>
    </w:rPr>
  </w:style>
  <w:style w:type="paragraph" w:customStyle="1" w:styleId="TagFormat">
    <w:name w:val="Tag Format"/>
    <w:basedOn w:val="Normal"/>
    <w:qFormat/>
    <w:rsid w:val="00243677"/>
    <w:rPr>
      <w:b/>
    </w:rPr>
  </w:style>
  <w:style w:type="paragraph" w:customStyle="1" w:styleId="c3">
    <w:name w:val="c3"/>
    <w:basedOn w:val="Normal"/>
    <w:qFormat/>
    <w:rsid w:val="00243677"/>
    <w:pPr>
      <w:spacing w:beforeLines="1" w:afterLines="1"/>
    </w:pPr>
    <w:rPr>
      <w:rFonts w:ascii="Times" w:hAnsi="Times"/>
      <w:szCs w:val="20"/>
    </w:rPr>
  </w:style>
  <w:style w:type="character" w:customStyle="1" w:styleId="hotrouteChar1">
    <w:name w:val="hot route! Char"/>
    <w:basedOn w:val="DefaultParagraphFont"/>
    <w:link w:val="hotroute1"/>
    <w:uiPriority w:val="99"/>
    <w:rsid w:val="00243677"/>
    <w:rPr>
      <w:rFonts w:ascii="Calibri" w:eastAsia="Calibri" w:hAnsi="Calibri" w:cs="Calibri"/>
    </w:rPr>
  </w:style>
  <w:style w:type="character" w:customStyle="1" w:styleId="smallChar10">
    <w:name w:val="small Char1"/>
    <w:basedOn w:val="DefaultParagraphFont"/>
    <w:rsid w:val="00243677"/>
    <w:rPr>
      <w:sz w:val="16"/>
      <w:szCs w:val="24"/>
    </w:rPr>
  </w:style>
  <w:style w:type="paragraph" w:customStyle="1" w:styleId="reallysmall">
    <w:name w:val="really small"/>
    <w:basedOn w:val="Normal"/>
    <w:link w:val="reallysmallChar"/>
    <w:qFormat/>
    <w:rsid w:val="00243677"/>
    <w:rPr>
      <w:sz w:val="12"/>
    </w:rPr>
  </w:style>
  <w:style w:type="character" w:customStyle="1" w:styleId="reallysmallChar">
    <w:name w:val="really small Char"/>
    <w:basedOn w:val="DefaultParagraphFont"/>
    <w:link w:val="reallysmall"/>
    <w:rsid w:val="00243677"/>
    <w:rPr>
      <w:rFonts w:ascii="Calibri" w:hAnsi="Calibri" w:cs="Calibri"/>
      <w:sz w:val="12"/>
    </w:rPr>
  </w:style>
  <w:style w:type="paragraph" w:customStyle="1" w:styleId="titlebignews">
    <w:name w:val="title_big_news"/>
    <w:basedOn w:val="Normal"/>
    <w:qFormat/>
    <w:rsid w:val="00243677"/>
    <w:pPr>
      <w:spacing w:beforeLines="1" w:afterLines="1"/>
    </w:pPr>
    <w:rPr>
      <w:rFonts w:ascii="Times" w:eastAsia="Cambria" w:hAnsi="Times"/>
      <w:szCs w:val="20"/>
    </w:rPr>
  </w:style>
  <w:style w:type="character" w:customStyle="1" w:styleId="definition">
    <w:name w:val="definition"/>
    <w:basedOn w:val="DefaultParagraphFont"/>
    <w:rsid w:val="00243677"/>
  </w:style>
  <w:style w:type="paragraph" w:customStyle="1" w:styleId="abodyblack31">
    <w:name w:val="abodyblack31"/>
    <w:basedOn w:val="Normal"/>
    <w:qFormat/>
    <w:rsid w:val="00243677"/>
    <w:pPr>
      <w:spacing w:before="100" w:beforeAutospacing="1" w:after="100" w:afterAutospacing="1"/>
    </w:pPr>
  </w:style>
  <w:style w:type="character" w:customStyle="1" w:styleId="Hyperlink4">
    <w:name w:val="Hyperlink4"/>
    <w:rsid w:val="00243677"/>
    <w:rPr>
      <w:strike w:val="0"/>
      <w:dstrike w:val="0"/>
      <w:color w:val="195FA4"/>
      <w:u w:val="single"/>
      <w:effect w:val="none"/>
    </w:rPr>
  </w:style>
  <w:style w:type="paragraph" w:customStyle="1" w:styleId="PicCaption">
    <w:name w:val="PicCaption"/>
    <w:basedOn w:val="Normal"/>
    <w:qFormat/>
    <w:rsid w:val="00243677"/>
    <w:rPr>
      <w:rFonts w:ascii="Georgia" w:eastAsia="Calibri" w:hAnsi="Georgia"/>
      <w:b/>
      <w:sz w:val="18"/>
      <w:szCs w:val="20"/>
      <w:lang w:val="x-none" w:eastAsia="x-none"/>
    </w:rPr>
  </w:style>
  <w:style w:type="character" w:customStyle="1" w:styleId="tightinline1">
    <w:name w:val="tightinline1"/>
    <w:basedOn w:val="DefaultParagraphFont"/>
    <w:rsid w:val="00243677"/>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243677"/>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243677"/>
    <w:rPr>
      <w:rFonts w:ascii="Times New Roman" w:hAnsi="Times New Roman"/>
      <w:b/>
      <w:color w:val="000000"/>
      <w:sz w:val="36"/>
      <w:u w:val="single"/>
    </w:rPr>
  </w:style>
  <w:style w:type="paragraph" w:customStyle="1" w:styleId="Hat2">
    <w:name w:val="Hat2"/>
    <w:basedOn w:val="Hat1"/>
    <w:next w:val="Normal"/>
    <w:uiPriority w:val="99"/>
    <w:qFormat/>
    <w:rsid w:val="00243677"/>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243677"/>
    <w:pPr>
      <w:spacing w:line="276" w:lineRule="auto"/>
      <w:outlineLvl w:val="9"/>
    </w:pPr>
    <w:rPr>
      <w:rFonts w:cs="Times New Roman"/>
      <w:bCs/>
      <w:color w:val="365F91"/>
      <w:sz w:val="28"/>
      <w:szCs w:val="28"/>
    </w:rPr>
  </w:style>
  <w:style w:type="character" w:customStyle="1" w:styleId="Style7pt">
    <w:name w:val="Style 7 pt"/>
    <w:basedOn w:val="DefaultParagraphFont"/>
    <w:rsid w:val="00243677"/>
    <w:rPr>
      <w:rFonts w:ascii="Times New Roman" w:hAnsi="Times New Roman"/>
      <w:sz w:val="14"/>
    </w:rPr>
  </w:style>
  <w:style w:type="character" w:customStyle="1" w:styleId="articleheadline1">
    <w:name w:val="articleheadline1"/>
    <w:basedOn w:val="DefaultParagraphFont"/>
    <w:rsid w:val="00243677"/>
    <w:rPr>
      <w:b/>
      <w:bCs/>
      <w:strike w:val="0"/>
      <w:dstrike w:val="0"/>
      <w:sz w:val="27"/>
      <w:szCs w:val="27"/>
      <w:u w:val="none"/>
      <w:effect w:val="none"/>
    </w:rPr>
  </w:style>
  <w:style w:type="character" w:customStyle="1" w:styleId="StyleStyle16ptChar">
    <w:name w:val="Style Style1 + 6 pt Char"/>
    <w:basedOn w:val="DefaultParagraphFont"/>
    <w:rsid w:val="00243677"/>
    <w:rPr>
      <w:sz w:val="12"/>
      <w:szCs w:val="14"/>
      <w:lang w:val="en-US" w:eastAsia="en-US" w:bidi="ar-SA"/>
    </w:rPr>
  </w:style>
  <w:style w:type="character" w:customStyle="1" w:styleId="StyleHeading2BlackChar">
    <w:name w:val="Style Heading 2 + Black Char"/>
    <w:basedOn w:val="DefaultParagraphFont"/>
    <w:rsid w:val="00243677"/>
    <w:rPr>
      <w:rFonts w:cs="Arial"/>
      <w:b/>
      <w:bCs/>
      <w:iCs/>
      <w:color w:val="000000"/>
      <w:sz w:val="22"/>
      <w:szCs w:val="28"/>
      <w:lang w:val="en-US" w:eastAsia="en-US" w:bidi="ar-SA"/>
    </w:rPr>
  </w:style>
  <w:style w:type="paragraph" w:customStyle="1" w:styleId="TagsandCites0">
    <w:name w:val="Tags and Cites"/>
    <w:basedOn w:val="Normal"/>
    <w:qFormat/>
    <w:rsid w:val="00243677"/>
    <w:pPr>
      <w:spacing w:before="120" w:after="120"/>
    </w:pPr>
    <w:rPr>
      <w:rFonts w:ascii="Copperplate" w:hAnsi="Copperplate"/>
      <w:szCs w:val="20"/>
    </w:rPr>
  </w:style>
  <w:style w:type="character" w:customStyle="1" w:styleId="profileshighlighttext">
    <w:name w:val="profileshighlighttext"/>
    <w:basedOn w:val="DefaultParagraphFont"/>
    <w:rsid w:val="00243677"/>
  </w:style>
  <w:style w:type="paragraph" w:customStyle="1" w:styleId="column-byline">
    <w:name w:val="column-byline"/>
    <w:basedOn w:val="Normal"/>
    <w:qFormat/>
    <w:rsid w:val="00243677"/>
    <w:pPr>
      <w:spacing w:before="100" w:beforeAutospacing="1" w:after="100" w:afterAutospacing="1"/>
    </w:pPr>
  </w:style>
  <w:style w:type="paragraph" w:customStyle="1" w:styleId="en">
    <w:name w:val="en"/>
    <w:basedOn w:val="Normal"/>
    <w:qFormat/>
    <w:rsid w:val="00243677"/>
    <w:pPr>
      <w:spacing w:before="100" w:beforeAutospacing="1" w:after="100" w:afterAutospacing="1"/>
    </w:pPr>
  </w:style>
  <w:style w:type="paragraph" w:customStyle="1" w:styleId="Cardunderlined0">
    <w:name w:val="Card underlined"/>
    <w:basedOn w:val="Normal"/>
    <w:qFormat/>
    <w:rsid w:val="00243677"/>
    <w:rPr>
      <w:color w:val="000000"/>
      <w:u w:val="single"/>
    </w:rPr>
  </w:style>
  <w:style w:type="character" w:customStyle="1" w:styleId="boldciteCharChar">
    <w:name w:val="bold cite Char Char"/>
    <w:basedOn w:val="DefaultParagraphFont"/>
    <w:rsid w:val="00243677"/>
    <w:rPr>
      <w:rFonts w:ascii="Arial" w:hAnsi="Arial" w:cs="Arial"/>
      <w:b/>
      <w:bCs/>
      <w:kern w:val="32"/>
      <w:sz w:val="24"/>
      <w:szCs w:val="24"/>
      <w:lang w:val="en-US" w:eastAsia="en-US" w:bidi="ar-SA"/>
    </w:rPr>
  </w:style>
  <w:style w:type="character" w:customStyle="1" w:styleId="comments-post">
    <w:name w:val="comments-post"/>
    <w:basedOn w:val="DefaultParagraphFont"/>
    <w:rsid w:val="00243677"/>
  </w:style>
  <w:style w:type="character" w:customStyle="1" w:styleId="txt">
    <w:name w:val="txt"/>
    <w:basedOn w:val="DefaultParagraphFont"/>
    <w:rsid w:val="00243677"/>
  </w:style>
  <w:style w:type="character" w:customStyle="1" w:styleId="Char5">
    <w:name w:val="Char5"/>
    <w:basedOn w:val="DefaultParagraphFont"/>
    <w:rsid w:val="00243677"/>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243677"/>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243677"/>
    <w:pPr>
      <w:autoSpaceDE w:val="0"/>
      <w:autoSpaceDN w:val="0"/>
      <w:adjustRightInd w:val="0"/>
      <w:jc w:val="both"/>
    </w:pPr>
    <w:rPr>
      <w:spacing w:val="-1"/>
      <w:sz w:val="12"/>
    </w:rPr>
  </w:style>
  <w:style w:type="character" w:customStyle="1" w:styleId="CharacterStyle4">
    <w:name w:val="Character Style 4"/>
    <w:rsid w:val="00243677"/>
    <w:rPr>
      <w:sz w:val="20"/>
      <w:u w:val="single"/>
    </w:rPr>
  </w:style>
  <w:style w:type="paragraph" w:customStyle="1" w:styleId="CtieRead">
    <w:name w:val="Ctie Read"/>
    <w:basedOn w:val="Heading4"/>
    <w:qFormat/>
    <w:rsid w:val="00243677"/>
    <w:pPr>
      <w:keepNext w:val="0"/>
      <w:keepLines w:val="0"/>
      <w:suppressAutoHyphens/>
      <w:spacing w:before="0"/>
      <w:ind w:left="1440" w:right="720"/>
      <w:outlineLvl w:val="9"/>
    </w:pPr>
    <w:rPr>
      <w:rFonts w:eastAsiaTheme="minorHAnsi" w:cs="Calibri"/>
      <w:iCs w:val="0"/>
      <w:sz w:val="24"/>
      <w:lang w:eastAsia="ar-SA"/>
    </w:rPr>
  </w:style>
  <w:style w:type="paragraph" w:customStyle="1" w:styleId="CiteRead">
    <w:name w:val="Cite Read"/>
    <w:basedOn w:val="Heading4"/>
    <w:qFormat/>
    <w:rsid w:val="00243677"/>
    <w:pPr>
      <w:keepNext w:val="0"/>
      <w:keepLines w:val="0"/>
      <w:suppressAutoHyphens/>
      <w:spacing w:before="0"/>
      <w:ind w:left="1440" w:right="720"/>
      <w:outlineLvl w:val="9"/>
    </w:pPr>
    <w:rPr>
      <w:rFonts w:eastAsiaTheme="minorHAnsi" w:cs="Arial"/>
      <w:bCs/>
      <w:iCs w:val="0"/>
      <w:szCs w:val="28"/>
      <w:lang w:eastAsia="ar-SA"/>
    </w:rPr>
  </w:style>
  <w:style w:type="paragraph" w:customStyle="1" w:styleId="CiteNotRead">
    <w:name w:val="Cite Not Read"/>
    <w:basedOn w:val="CiteRead"/>
    <w:qFormat/>
    <w:rsid w:val="00243677"/>
    <w:rPr>
      <w:b w:val="0"/>
      <w:bCs w:val="0"/>
      <w:sz w:val="20"/>
    </w:rPr>
  </w:style>
  <w:style w:type="paragraph" w:customStyle="1" w:styleId="ZNormalText">
    <w:name w:val="Z Normal Text"/>
    <w:basedOn w:val="Normal"/>
    <w:autoRedefine/>
    <w:qFormat/>
    <w:rsid w:val="00243677"/>
  </w:style>
  <w:style w:type="paragraph" w:customStyle="1" w:styleId="ZTag">
    <w:name w:val="Z Tag"/>
    <w:basedOn w:val="Normal"/>
    <w:autoRedefine/>
    <w:qFormat/>
    <w:rsid w:val="00243677"/>
    <w:rPr>
      <w:b/>
      <w:color w:val="000000"/>
      <w:sz w:val="28"/>
    </w:rPr>
  </w:style>
  <w:style w:type="character" w:customStyle="1" w:styleId="style110">
    <w:name w:val="style11"/>
    <w:basedOn w:val="DefaultParagraphFont"/>
    <w:rsid w:val="00243677"/>
    <w:rPr>
      <w:sz w:val="12"/>
      <w:szCs w:val="12"/>
    </w:rPr>
  </w:style>
  <w:style w:type="character" w:customStyle="1" w:styleId="subtitlesarticles1">
    <w:name w:val="subtitles_articles1"/>
    <w:basedOn w:val="DefaultParagraphFont"/>
    <w:rsid w:val="00243677"/>
    <w:rPr>
      <w:rFonts w:ascii="Verdana" w:hAnsi="Verdana" w:cs="Times New Roman"/>
      <w:b/>
      <w:bCs/>
      <w:color w:val="000000"/>
      <w:sz w:val="20"/>
      <w:szCs w:val="20"/>
    </w:rPr>
  </w:style>
  <w:style w:type="character" w:customStyle="1" w:styleId="BlockTitleChar10">
    <w:name w:val="Block Title Char1"/>
    <w:basedOn w:val="DefaultParagraphFont"/>
    <w:rsid w:val="00243677"/>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243677"/>
    <w:rPr>
      <w:bCs/>
      <w:sz w:val="16"/>
      <w:szCs w:val="28"/>
      <w:lang w:val="en-US" w:eastAsia="en-US" w:bidi="ar-SA"/>
    </w:rPr>
  </w:style>
  <w:style w:type="paragraph" w:customStyle="1" w:styleId="StyleUnderlineUnderline">
    <w:name w:val="Style Underline + Underline"/>
    <w:basedOn w:val="Normal"/>
    <w:qFormat/>
    <w:rsid w:val="00243677"/>
    <w:pPr>
      <w:widowControl w:val="0"/>
      <w:suppressAutoHyphens/>
    </w:pPr>
    <w:rPr>
      <w:szCs w:val="18"/>
      <w:u w:val="single"/>
    </w:rPr>
  </w:style>
  <w:style w:type="character" w:customStyle="1" w:styleId="ft4">
    <w:name w:val="ft4"/>
    <w:basedOn w:val="DefaultParagraphFont"/>
    <w:rsid w:val="00243677"/>
  </w:style>
  <w:style w:type="character" w:customStyle="1" w:styleId="ps2">
    <w:name w:val="ps2"/>
    <w:basedOn w:val="DefaultParagraphFont"/>
    <w:rsid w:val="00243677"/>
  </w:style>
  <w:style w:type="character" w:customStyle="1" w:styleId="ps3">
    <w:name w:val="ps3"/>
    <w:basedOn w:val="DefaultParagraphFont"/>
    <w:rsid w:val="00243677"/>
  </w:style>
  <w:style w:type="character" w:customStyle="1" w:styleId="ps4">
    <w:name w:val="ps4"/>
    <w:basedOn w:val="DefaultParagraphFont"/>
    <w:rsid w:val="00243677"/>
  </w:style>
  <w:style w:type="character" w:customStyle="1" w:styleId="ps5">
    <w:name w:val="ps5"/>
    <w:basedOn w:val="DefaultParagraphFont"/>
    <w:rsid w:val="00243677"/>
  </w:style>
  <w:style w:type="character" w:customStyle="1" w:styleId="ps6">
    <w:name w:val="ps6"/>
    <w:basedOn w:val="DefaultParagraphFont"/>
    <w:rsid w:val="00243677"/>
  </w:style>
  <w:style w:type="character" w:customStyle="1" w:styleId="ps7">
    <w:name w:val="ps7"/>
    <w:basedOn w:val="DefaultParagraphFont"/>
    <w:rsid w:val="00243677"/>
  </w:style>
  <w:style w:type="character" w:customStyle="1" w:styleId="ps8">
    <w:name w:val="ps8"/>
    <w:basedOn w:val="DefaultParagraphFont"/>
    <w:rsid w:val="00243677"/>
  </w:style>
  <w:style w:type="character" w:customStyle="1" w:styleId="ps9">
    <w:name w:val="ps9"/>
    <w:basedOn w:val="DefaultParagraphFont"/>
    <w:rsid w:val="00243677"/>
  </w:style>
  <w:style w:type="character" w:customStyle="1" w:styleId="ps10">
    <w:name w:val="ps10"/>
    <w:basedOn w:val="DefaultParagraphFont"/>
    <w:rsid w:val="00243677"/>
  </w:style>
  <w:style w:type="character" w:customStyle="1" w:styleId="ps11">
    <w:name w:val="ps11"/>
    <w:basedOn w:val="DefaultParagraphFont"/>
    <w:rsid w:val="00243677"/>
  </w:style>
  <w:style w:type="character" w:customStyle="1" w:styleId="ps12">
    <w:name w:val="ps12"/>
    <w:basedOn w:val="DefaultParagraphFont"/>
    <w:rsid w:val="00243677"/>
  </w:style>
  <w:style w:type="character" w:customStyle="1" w:styleId="ps13">
    <w:name w:val="ps13"/>
    <w:basedOn w:val="DefaultParagraphFont"/>
    <w:rsid w:val="00243677"/>
  </w:style>
  <w:style w:type="character" w:customStyle="1" w:styleId="ps14">
    <w:name w:val="ps14"/>
    <w:basedOn w:val="DefaultParagraphFont"/>
    <w:rsid w:val="00243677"/>
  </w:style>
  <w:style w:type="character" w:customStyle="1" w:styleId="ps15">
    <w:name w:val="ps15"/>
    <w:basedOn w:val="DefaultParagraphFont"/>
    <w:rsid w:val="00243677"/>
  </w:style>
  <w:style w:type="character" w:customStyle="1" w:styleId="ps16">
    <w:name w:val="ps16"/>
    <w:basedOn w:val="DefaultParagraphFont"/>
    <w:rsid w:val="00243677"/>
  </w:style>
  <w:style w:type="character" w:customStyle="1" w:styleId="ps17">
    <w:name w:val="ps17"/>
    <w:basedOn w:val="DefaultParagraphFont"/>
    <w:rsid w:val="00243677"/>
  </w:style>
  <w:style w:type="character" w:customStyle="1" w:styleId="ps18">
    <w:name w:val="ps18"/>
    <w:basedOn w:val="DefaultParagraphFont"/>
    <w:rsid w:val="00243677"/>
  </w:style>
  <w:style w:type="character" w:customStyle="1" w:styleId="ps19">
    <w:name w:val="ps19"/>
    <w:basedOn w:val="DefaultParagraphFont"/>
    <w:rsid w:val="00243677"/>
  </w:style>
  <w:style w:type="character" w:customStyle="1" w:styleId="ps20">
    <w:name w:val="ps20"/>
    <w:basedOn w:val="DefaultParagraphFont"/>
    <w:rsid w:val="00243677"/>
  </w:style>
  <w:style w:type="character" w:customStyle="1" w:styleId="ps21">
    <w:name w:val="ps21"/>
    <w:basedOn w:val="DefaultParagraphFont"/>
    <w:rsid w:val="00243677"/>
  </w:style>
  <w:style w:type="character" w:customStyle="1" w:styleId="ps22">
    <w:name w:val="ps22"/>
    <w:basedOn w:val="DefaultParagraphFont"/>
    <w:rsid w:val="00243677"/>
  </w:style>
  <w:style w:type="character" w:customStyle="1" w:styleId="em0">
    <w:name w:val="em0"/>
    <w:basedOn w:val="DefaultParagraphFont"/>
    <w:rsid w:val="00243677"/>
  </w:style>
  <w:style w:type="character" w:customStyle="1" w:styleId="ps23">
    <w:name w:val="ps23"/>
    <w:basedOn w:val="DefaultParagraphFont"/>
    <w:rsid w:val="00243677"/>
  </w:style>
  <w:style w:type="character" w:customStyle="1" w:styleId="ps24">
    <w:name w:val="ps24"/>
    <w:basedOn w:val="DefaultParagraphFont"/>
    <w:rsid w:val="00243677"/>
  </w:style>
  <w:style w:type="character" w:customStyle="1" w:styleId="ps25">
    <w:name w:val="ps25"/>
    <w:basedOn w:val="DefaultParagraphFont"/>
    <w:rsid w:val="00243677"/>
  </w:style>
  <w:style w:type="character" w:customStyle="1" w:styleId="ps26">
    <w:name w:val="ps26"/>
    <w:basedOn w:val="DefaultParagraphFont"/>
    <w:rsid w:val="00243677"/>
  </w:style>
  <w:style w:type="character" w:customStyle="1" w:styleId="ps27">
    <w:name w:val="ps27"/>
    <w:basedOn w:val="DefaultParagraphFont"/>
    <w:rsid w:val="00243677"/>
  </w:style>
  <w:style w:type="character" w:customStyle="1" w:styleId="ps28">
    <w:name w:val="ps28"/>
    <w:basedOn w:val="DefaultParagraphFont"/>
    <w:rsid w:val="00243677"/>
  </w:style>
  <w:style w:type="character" w:customStyle="1" w:styleId="ps29">
    <w:name w:val="ps29"/>
    <w:basedOn w:val="DefaultParagraphFont"/>
    <w:rsid w:val="00243677"/>
  </w:style>
  <w:style w:type="character" w:customStyle="1" w:styleId="ps30">
    <w:name w:val="ps30"/>
    <w:basedOn w:val="DefaultParagraphFont"/>
    <w:rsid w:val="00243677"/>
  </w:style>
  <w:style w:type="character" w:customStyle="1" w:styleId="ps31">
    <w:name w:val="ps31"/>
    <w:basedOn w:val="DefaultParagraphFont"/>
    <w:rsid w:val="00243677"/>
  </w:style>
  <w:style w:type="character" w:customStyle="1" w:styleId="ps32">
    <w:name w:val="ps32"/>
    <w:basedOn w:val="DefaultParagraphFont"/>
    <w:rsid w:val="00243677"/>
  </w:style>
  <w:style w:type="character" w:customStyle="1" w:styleId="ps33">
    <w:name w:val="ps33"/>
    <w:basedOn w:val="DefaultParagraphFont"/>
    <w:rsid w:val="00243677"/>
  </w:style>
  <w:style w:type="character" w:customStyle="1" w:styleId="ps34">
    <w:name w:val="ps34"/>
    <w:basedOn w:val="DefaultParagraphFont"/>
    <w:rsid w:val="00243677"/>
  </w:style>
  <w:style w:type="character" w:customStyle="1" w:styleId="ps35">
    <w:name w:val="ps35"/>
    <w:basedOn w:val="DefaultParagraphFont"/>
    <w:rsid w:val="00243677"/>
  </w:style>
  <w:style w:type="character" w:customStyle="1" w:styleId="ps36">
    <w:name w:val="ps36"/>
    <w:basedOn w:val="DefaultParagraphFont"/>
    <w:rsid w:val="00243677"/>
  </w:style>
  <w:style w:type="character" w:customStyle="1" w:styleId="ps37">
    <w:name w:val="ps37"/>
    <w:basedOn w:val="DefaultParagraphFont"/>
    <w:rsid w:val="00243677"/>
  </w:style>
  <w:style w:type="character" w:customStyle="1" w:styleId="ps38">
    <w:name w:val="ps38"/>
    <w:basedOn w:val="DefaultParagraphFont"/>
    <w:rsid w:val="00243677"/>
  </w:style>
  <w:style w:type="character" w:customStyle="1" w:styleId="ps40">
    <w:name w:val="ps40"/>
    <w:basedOn w:val="DefaultParagraphFont"/>
    <w:rsid w:val="00243677"/>
  </w:style>
  <w:style w:type="character" w:customStyle="1" w:styleId="ps41">
    <w:name w:val="ps41"/>
    <w:basedOn w:val="DefaultParagraphFont"/>
    <w:rsid w:val="00243677"/>
  </w:style>
  <w:style w:type="character" w:customStyle="1" w:styleId="ps42">
    <w:name w:val="ps42"/>
    <w:basedOn w:val="DefaultParagraphFont"/>
    <w:rsid w:val="00243677"/>
  </w:style>
  <w:style w:type="character" w:customStyle="1" w:styleId="ps43">
    <w:name w:val="ps43"/>
    <w:basedOn w:val="DefaultParagraphFont"/>
    <w:rsid w:val="00243677"/>
  </w:style>
  <w:style w:type="character" w:customStyle="1" w:styleId="ps46">
    <w:name w:val="ps46"/>
    <w:basedOn w:val="DefaultParagraphFont"/>
    <w:rsid w:val="00243677"/>
  </w:style>
  <w:style w:type="character" w:customStyle="1" w:styleId="ps47">
    <w:name w:val="ps47"/>
    <w:basedOn w:val="DefaultParagraphFont"/>
    <w:rsid w:val="00243677"/>
  </w:style>
  <w:style w:type="character" w:customStyle="1" w:styleId="ps48">
    <w:name w:val="ps48"/>
    <w:basedOn w:val="DefaultParagraphFont"/>
    <w:rsid w:val="00243677"/>
  </w:style>
  <w:style w:type="character" w:customStyle="1" w:styleId="ps49">
    <w:name w:val="ps49"/>
    <w:basedOn w:val="DefaultParagraphFont"/>
    <w:rsid w:val="00243677"/>
  </w:style>
  <w:style w:type="character" w:customStyle="1" w:styleId="ps50">
    <w:name w:val="ps50"/>
    <w:basedOn w:val="DefaultParagraphFont"/>
    <w:rsid w:val="00243677"/>
  </w:style>
  <w:style w:type="character" w:customStyle="1" w:styleId="ps51">
    <w:name w:val="ps51"/>
    <w:basedOn w:val="DefaultParagraphFont"/>
    <w:rsid w:val="00243677"/>
  </w:style>
  <w:style w:type="character" w:customStyle="1" w:styleId="ps52">
    <w:name w:val="ps52"/>
    <w:basedOn w:val="DefaultParagraphFont"/>
    <w:rsid w:val="00243677"/>
  </w:style>
  <w:style w:type="character" w:customStyle="1" w:styleId="ps53">
    <w:name w:val="ps53"/>
    <w:basedOn w:val="DefaultParagraphFont"/>
    <w:rsid w:val="00243677"/>
  </w:style>
  <w:style w:type="character" w:customStyle="1" w:styleId="ps54">
    <w:name w:val="ps54"/>
    <w:basedOn w:val="DefaultParagraphFont"/>
    <w:rsid w:val="00243677"/>
  </w:style>
  <w:style w:type="character" w:customStyle="1" w:styleId="ps55">
    <w:name w:val="ps55"/>
    <w:basedOn w:val="DefaultParagraphFont"/>
    <w:rsid w:val="00243677"/>
  </w:style>
  <w:style w:type="character" w:customStyle="1" w:styleId="ps56">
    <w:name w:val="ps56"/>
    <w:basedOn w:val="DefaultParagraphFont"/>
    <w:rsid w:val="00243677"/>
  </w:style>
  <w:style w:type="character" w:customStyle="1" w:styleId="ps57">
    <w:name w:val="ps57"/>
    <w:basedOn w:val="DefaultParagraphFont"/>
    <w:rsid w:val="00243677"/>
  </w:style>
  <w:style w:type="character" w:customStyle="1" w:styleId="ps58">
    <w:name w:val="ps58"/>
    <w:basedOn w:val="DefaultParagraphFont"/>
    <w:rsid w:val="00243677"/>
  </w:style>
  <w:style w:type="character" w:customStyle="1" w:styleId="ps59">
    <w:name w:val="ps59"/>
    <w:basedOn w:val="DefaultParagraphFont"/>
    <w:rsid w:val="00243677"/>
  </w:style>
  <w:style w:type="character" w:customStyle="1" w:styleId="ps60">
    <w:name w:val="ps60"/>
    <w:basedOn w:val="DefaultParagraphFont"/>
    <w:rsid w:val="00243677"/>
  </w:style>
  <w:style w:type="character" w:customStyle="1" w:styleId="ps61">
    <w:name w:val="ps61"/>
    <w:basedOn w:val="DefaultParagraphFont"/>
    <w:rsid w:val="00243677"/>
  </w:style>
  <w:style w:type="character" w:customStyle="1" w:styleId="ps62">
    <w:name w:val="ps62"/>
    <w:basedOn w:val="DefaultParagraphFont"/>
    <w:rsid w:val="00243677"/>
  </w:style>
  <w:style w:type="character" w:customStyle="1" w:styleId="ps64">
    <w:name w:val="ps64"/>
    <w:basedOn w:val="DefaultParagraphFont"/>
    <w:rsid w:val="00243677"/>
  </w:style>
  <w:style w:type="character" w:customStyle="1" w:styleId="ps68">
    <w:name w:val="ps68"/>
    <w:basedOn w:val="DefaultParagraphFont"/>
    <w:rsid w:val="00243677"/>
  </w:style>
  <w:style w:type="character" w:customStyle="1" w:styleId="ps70">
    <w:name w:val="ps70"/>
    <w:basedOn w:val="DefaultParagraphFont"/>
    <w:rsid w:val="00243677"/>
  </w:style>
  <w:style w:type="character" w:customStyle="1" w:styleId="ps71">
    <w:name w:val="ps71"/>
    <w:basedOn w:val="DefaultParagraphFont"/>
    <w:rsid w:val="00243677"/>
  </w:style>
  <w:style w:type="character" w:customStyle="1" w:styleId="ps72">
    <w:name w:val="ps72"/>
    <w:basedOn w:val="DefaultParagraphFont"/>
    <w:rsid w:val="00243677"/>
  </w:style>
  <w:style w:type="character" w:customStyle="1" w:styleId="ps73">
    <w:name w:val="ps73"/>
    <w:basedOn w:val="DefaultParagraphFont"/>
    <w:rsid w:val="00243677"/>
  </w:style>
  <w:style w:type="character" w:customStyle="1" w:styleId="ps74">
    <w:name w:val="ps74"/>
    <w:basedOn w:val="DefaultParagraphFont"/>
    <w:rsid w:val="00243677"/>
  </w:style>
  <w:style w:type="character" w:customStyle="1" w:styleId="ps78">
    <w:name w:val="ps78"/>
    <w:basedOn w:val="DefaultParagraphFont"/>
    <w:rsid w:val="00243677"/>
  </w:style>
  <w:style w:type="character" w:customStyle="1" w:styleId="ps82">
    <w:name w:val="ps82"/>
    <w:basedOn w:val="DefaultParagraphFont"/>
    <w:rsid w:val="00243677"/>
  </w:style>
  <w:style w:type="character" w:customStyle="1" w:styleId="ps83">
    <w:name w:val="ps83"/>
    <w:basedOn w:val="DefaultParagraphFont"/>
    <w:rsid w:val="00243677"/>
  </w:style>
  <w:style w:type="character" w:customStyle="1" w:styleId="ps84">
    <w:name w:val="ps84"/>
    <w:basedOn w:val="DefaultParagraphFont"/>
    <w:rsid w:val="00243677"/>
  </w:style>
  <w:style w:type="character" w:customStyle="1" w:styleId="ps86">
    <w:name w:val="ps86"/>
    <w:basedOn w:val="DefaultParagraphFont"/>
    <w:rsid w:val="00243677"/>
  </w:style>
  <w:style w:type="character" w:customStyle="1" w:styleId="style311">
    <w:name w:val="style311"/>
    <w:basedOn w:val="DefaultParagraphFont"/>
    <w:rsid w:val="00243677"/>
    <w:rPr>
      <w:rFonts w:ascii="Times New Roman" w:hAnsi="Times New Roman" w:cs="Times New Roman" w:hint="default"/>
      <w:sz w:val="26"/>
      <w:szCs w:val="26"/>
    </w:rPr>
  </w:style>
  <w:style w:type="paragraph" w:customStyle="1" w:styleId="TxBr2p1">
    <w:name w:val="TxBr_2p1"/>
    <w:basedOn w:val="Normal"/>
    <w:qFormat/>
    <w:rsid w:val="00243677"/>
    <w:pPr>
      <w:tabs>
        <w:tab w:val="left" w:pos="204"/>
      </w:tabs>
      <w:autoSpaceDE w:val="0"/>
      <w:autoSpaceDN w:val="0"/>
      <w:adjustRightInd w:val="0"/>
      <w:spacing w:line="260" w:lineRule="atLeast"/>
      <w:jc w:val="both"/>
    </w:pPr>
  </w:style>
  <w:style w:type="paragraph" w:customStyle="1" w:styleId="TxBr2p2">
    <w:name w:val="TxBr_2p2"/>
    <w:basedOn w:val="Normal"/>
    <w:qFormat/>
    <w:rsid w:val="00243677"/>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243677"/>
    <w:pPr>
      <w:tabs>
        <w:tab w:val="left" w:pos="204"/>
      </w:tabs>
      <w:autoSpaceDE w:val="0"/>
      <w:autoSpaceDN w:val="0"/>
      <w:adjustRightInd w:val="0"/>
      <w:spacing w:line="260" w:lineRule="atLeast"/>
      <w:jc w:val="both"/>
    </w:pPr>
  </w:style>
  <w:style w:type="paragraph" w:customStyle="1" w:styleId="TxBr3p2">
    <w:name w:val="TxBr_3p2"/>
    <w:basedOn w:val="Normal"/>
    <w:qFormat/>
    <w:rsid w:val="00243677"/>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243677"/>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243677"/>
    <w:pPr>
      <w:tabs>
        <w:tab w:val="left" w:pos="204"/>
      </w:tabs>
      <w:autoSpaceDE w:val="0"/>
      <w:autoSpaceDN w:val="0"/>
      <w:adjustRightInd w:val="0"/>
      <w:spacing w:line="240" w:lineRule="atLeast"/>
      <w:jc w:val="both"/>
    </w:pPr>
  </w:style>
  <w:style w:type="paragraph" w:customStyle="1" w:styleId="TxBr5p1">
    <w:name w:val="TxBr_5p1"/>
    <w:basedOn w:val="Normal"/>
    <w:qFormat/>
    <w:rsid w:val="00243677"/>
    <w:pPr>
      <w:tabs>
        <w:tab w:val="left" w:pos="204"/>
      </w:tabs>
      <w:autoSpaceDE w:val="0"/>
      <w:autoSpaceDN w:val="0"/>
      <w:adjustRightInd w:val="0"/>
      <w:spacing w:line="260" w:lineRule="atLeast"/>
      <w:jc w:val="both"/>
    </w:pPr>
  </w:style>
  <w:style w:type="paragraph" w:customStyle="1" w:styleId="TxBr7p1">
    <w:name w:val="TxBr_7p1"/>
    <w:basedOn w:val="Normal"/>
    <w:qFormat/>
    <w:rsid w:val="00243677"/>
    <w:pPr>
      <w:tabs>
        <w:tab w:val="left" w:pos="204"/>
      </w:tabs>
      <w:autoSpaceDE w:val="0"/>
      <w:autoSpaceDN w:val="0"/>
      <w:adjustRightInd w:val="0"/>
      <w:spacing w:line="260" w:lineRule="atLeast"/>
      <w:jc w:val="both"/>
    </w:pPr>
  </w:style>
  <w:style w:type="paragraph" w:customStyle="1" w:styleId="TxBr7p2">
    <w:name w:val="TxBr_7p2"/>
    <w:basedOn w:val="Normal"/>
    <w:qFormat/>
    <w:rsid w:val="00243677"/>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243677"/>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243677"/>
    <w:pPr>
      <w:tabs>
        <w:tab w:val="left" w:pos="204"/>
      </w:tabs>
      <w:autoSpaceDE w:val="0"/>
      <w:autoSpaceDN w:val="0"/>
      <w:adjustRightInd w:val="0"/>
      <w:spacing w:line="260" w:lineRule="atLeast"/>
      <w:jc w:val="both"/>
    </w:pPr>
  </w:style>
  <w:style w:type="paragraph" w:customStyle="1" w:styleId="TxBr9p2">
    <w:name w:val="TxBr_9p2"/>
    <w:basedOn w:val="Normal"/>
    <w:qFormat/>
    <w:rsid w:val="00243677"/>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243677"/>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243677"/>
    <w:pPr>
      <w:tabs>
        <w:tab w:val="left" w:pos="204"/>
      </w:tabs>
      <w:autoSpaceDE w:val="0"/>
      <w:autoSpaceDN w:val="0"/>
      <w:adjustRightInd w:val="0"/>
      <w:spacing w:line="260" w:lineRule="atLeast"/>
      <w:jc w:val="both"/>
    </w:pPr>
  </w:style>
  <w:style w:type="paragraph" w:customStyle="1" w:styleId="TxBr11p2">
    <w:name w:val="TxBr_11p2"/>
    <w:basedOn w:val="Normal"/>
    <w:qFormat/>
    <w:rsid w:val="00243677"/>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243677"/>
    <w:pPr>
      <w:tabs>
        <w:tab w:val="left" w:pos="204"/>
      </w:tabs>
      <w:autoSpaceDE w:val="0"/>
      <w:autoSpaceDN w:val="0"/>
      <w:adjustRightInd w:val="0"/>
      <w:spacing w:line="260" w:lineRule="atLeast"/>
      <w:jc w:val="both"/>
    </w:pPr>
  </w:style>
  <w:style w:type="paragraph" w:customStyle="1" w:styleId="TxBr13p1">
    <w:name w:val="TxBr_13p1"/>
    <w:basedOn w:val="Normal"/>
    <w:qFormat/>
    <w:rsid w:val="00243677"/>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243677"/>
    <w:pPr>
      <w:tabs>
        <w:tab w:val="left" w:pos="204"/>
      </w:tabs>
      <w:autoSpaceDE w:val="0"/>
      <w:autoSpaceDN w:val="0"/>
      <w:adjustRightInd w:val="0"/>
      <w:spacing w:line="260" w:lineRule="atLeast"/>
      <w:jc w:val="both"/>
    </w:pPr>
  </w:style>
  <w:style w:type="paragraph" w:customStyle="1" w:styleId="TxBr14p2">
    <w:name w:val="TxBr_14p2"/>
    <w:basedOn w:val="Normal"/>
    <w:qFormat/>
    <w:rsid w:val="00243677"/>
    <w:pPr>
      <w:tabs>
        <w:tab w:val="left" w:pos="357"/>
      </w:tabs>
      <w:autoSpaceDE w:val="0"/>
      <w:autoSpaceDN w:val="0"/>
      <w:adjustRightInd w:val="0"/>
      <w:spacing w:line="260" w:lineRule="atLeast"/>
      <w:ind w:firstLine="358"/>
      <w:jc w:val="both"/>
    </w:pPr>
  </w:style>
  <w:style w:type="character" w:customStyle="1" w:styleId="AAunderlining">
    <w:name w:val="AA underlining"/>
    <w:rsid w:val="00243677"/>
    <w:rPr>
      <w:rFonts w:ascii="Arial" w:hAnsi="Arial" w:cs="Arial"/>
      <w:b/>
      <w:noProof w:val="0"/>
      <w:color w:val="000000"/>
      <w:u w:val="thick"/>
      <w:lang w:val="en-US" w:eastAsia="en-US" w:bidi="ar-SA"/>
    </w:rPr>
  </w:style>
  <w:style w:type="character" w:customStyle="1" w:styleId="articletext1">
    <w:name w:val="article_text1"/>
    <w:basedOn w:val="DefaultParagraphFont"/>
    <w:rsid w:val="00243677"/>
    <w:rPr>
      <w:rFonts w:ascii="Arial" w:hAnsi="Arial" w:cs="Arial"/>
      <w:sz w:val="18"/>
      <w:szCs w:val="18"/>
    </w:rPr>
  </w:style>
  <w:style w:type="character" w:customStyle="1" w:styleId="ippcaptionblack">
    <w:name w:val="ippcaptionblack"/>
    <w:basedOn w:val="DefaultParagraphFont"/>
    <w:rsid w:val="00243677"/>
  </w:style>
  <w:style w:type="character" w:customStyle="1" w:styleId="size2arialtext1">
    <w:name w:val="size2arialtext1"/>
    <w:basedOn w:val="DefaultParagraphFont"/>
    <w:rsid w:val="00243677"/>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243677"/>
    <w:rPr>
      <w:b/>
      <w:sz w:val="24"/>
      <w:lang w:val="en-US" w:eastAsia="en-US" w:bidi="ar-SA"/>
    </w:rPr>
  </w:style>
  <w:style w:type="character" w:customStyle="1" w:styleId="StyleCards12ptThickunderlineChar3">
    <w:name w:val="Style Cards + 12 pt Thick underline Char3"/>
    <w:basedOn w:val="DefaultParagraphFont"/>
    <w:rsid w:val="00243677"/>
    <w:rPr>
      <w:sz w:val="24"/>
      <w:szCs w:val="24"/>
      <w:u w:val="thick"/>
      <w:lang w:val="en-US" w:eastAsia="en-US" w:bidi="ar-SA"/>
    </w:rPr>
  </w:style>
  <w:style w:type="paragraph" w:customStyle="1" w:styleId="StyleCites10pt">
    <w:name w:val="Style Cites + 10 pt"/>
    <w:qFormat/>
    <w:rsid w:val="00243677"/>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243677"/>
    <w:rPr>
      <w:rFonts w:eastAsia="SimSun"/>
      <w:b/>
      <w:bCs/>
      <w:noProof w:val="0"/>
      <w:szCs w:val="24"/>
      <w:u w:val="single"/>
      <w:lang w:val="en-US" w:eastAsia="zh-CN" w:bidi="ar-SA"/>
    </w:rPr>
  </w:style>
  <w:style w:type="paragraph" w:customStyle="1" w:styleId="StyleCites12pt">
    <w:name w:val="Style Cites + 12 pt"/>
    <w:basedOn w:val="Cites"/>
    <w:qFormat/>
    <w:rsid w:val="00243677"/>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243677"/>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243677"/>
    <w:rPr>
      <w:sz w:val="24"/>
      <w:szCs w:val="24"/>
      <w:u w:val="thick"/>
      <w:lang w:val="en-US" w:eastAsia="en-US" w:bidi="ar-SA"/>
    </w:rPr>
  </w:style>
  <w:style w:type="character" w:customStyle="1" w:styleId="standardcontent1">
    <w:name w:val="standardcontent1"/>
    <w:basedOn w:val="DefaultParagraphFont"/>
    <w:rsid w:val="00243677"/>
    <w:rPr>
      <w:rFonts w:ascii="Arial" w:hAnsi="Arial" w:cs="Arial" w:hint="default"/>
      <w:strike w:val="0"/>
      <w:dstrike w:val="0"/>
      <w:sz w:val="24"/>
      <w:szCs w:val="24"/>
      <w:u w:val="none"/>
      <w:effect w:val="none"/>
    </w:rPr>
  </w:style>
  <w:style w:type="character" w:customStyle="1" w:styleId="charchar1">
    <w:name w:val="charchar1"/>
    <w:basedOn w:val="DefaultParagraphFont"/>
    <w:rsid w:val="00243677"/>
  </w:style>
  <w:style w:type="character" w:customStyle="1" w:styleId="underlineevidencetextCharChar">
    <w:name w:val="underline evidence text Char Char"/>
    <w:basedOn w:val="DefaultParagraphFont"/>
    <w:rsid w:val="00243677"/>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243677"/>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243677"/>
  </w:style>
  <w:style w:type="paragraph" w:customStyle="1" w:styleId="PageHeading0">
    <w:name w:val="PageHeading"/>
    <w:basedOn w:val="Normal"/>
    <w:autoRedefine/>
    <w:qFormat/>
    <w:rsid w:val="00243677"/>
    <w:pPr>
      <w:jc w:val="center"/>
      <w:outlineLvl w:val="0"/>
    </w:pPr>
    <w:rPr>
      <w:b/>
      <w:sz w:val="32"/>
      <w:szCs w:val="32"/>
      <w:u w:val="single"/>
    </w:rPr>
  </w:style>
  <w:style w:type="paragraph" w:customStyle="1" w:styleId="Cite1HeavyCardSizeUp">
    <w:name w:val="Cite1||HeavyCardSizeUp"/>
    <w:basedOn w:val="Normal"/>
    <w:qFormat/>
    <w:rsid w:val="00243677"/>
    <w:rPr>
      <w:b/>
      <w:u w:val="single"/>
    </w:rPr>
  </w:style>
  <w:style w:type="paragraph" w:customStyle="1" w:styleId="NormalText3">
    <w:name w:val="NormalText"/>
    <w:basedOn w:val="Normal"/>
    <w:qFormat/>
    <w:rsid w:val="00243677"/>
  </w:style>
  <w:style w:type="character" w:customStyle="1" w:styleId="CardUpSizeChar">
    <w:name w:val="CardUpSize Char"/>
    <w:basedOn w:val="DefaultParagraphFont"/>
    <w:rsid w:val="00243677"/>
    <w:rPr>
      <w:sz w:val="24"/>
      <w:szCs w:val="24"/>
      <w:u w:val="single"/>
      <w:lang w:val="en-US" w:eastAsia="en-US" w:bidi="ar-SA"/>
    </w:rPr>
  </w:style>
  <w:style w:type="character" w:customStyle="1" w:styleId="Cite1HeavyCardSizeUpChar">
    <w:name w:val="Cite1||HeavyCardSizeUp Char"/>
    <w:basedOn w:val="DefaultParagraphFont"/>
    <w:rsid w:val="00243677"/>
    <w:rPr>
      <w:b/>
      <w:sz w:val="24"/>
      <w:szCs w:val="24"/>
      <w:u w:val="single"/>
      <w:lang w:val="en-US" w:eastAsia="en-US" w:bidi="ar-SA"/>
    </w:rPr>
  </w:style>
  <w:style w:type="character" w:customStyle="1" w:styleId="end">
    <w:name w:val="end"/>
    <w:basedOn w:val="DefaultParagraphFont"/>
    <w:rsid w:val="00243677"/>
  </w:style>
  <w:style w:type="character" w:customStyle="1" w:styleId="Reallysmall0">
    <w:name w:val="Reallysmall"/>
    <w:basedOn w:val="DefaultParagraphFont"/>
    <w:rsid w:val="00243677"/>
    <w:rPr>
      <w:sz w:val="12"/>
    </w:rPr>
  </w:style>
  <w:style w:type="character" w:customStyle="1" w:styleId="HotRouteCharChar">
    <w:name w:val="Hot Route Char Char"/>
    <w:basedOn w:val="DefaultParagraphFont"/>
    <w:rsid w:val="00243677"/>
    <w:rPr>
      <w:szCs w:val="24"/>
    </w:rPr>
  </w:style>
  <w:style w:type="character" w:customStyle="1" w:styleId="Style12ptBoldUnderline">
    <w:name w:val="Style 12 pt Bold Underline"/>
    <w:basedOn w:val="DefaultParagraphFont"/>
    <w:rsid w:val="00243677"/>
    <w:rPr>
      <w:bCs/>
      <w:sz w:val="20"/>
      <w:u w:val="single"/>
    </w:rPr>
  </w:style>
  <w:style w:type="paragraph" w:customStyle="1" w:styleId="Smalllouietext">
    <w:name w:val="Small louie text"/>
    <w:basedOn w:val="Normal"/>
    <w:autoRedefine/>
    <w:qFormat/>
    <w:rsid w:val="00243677"/>
  </w:style>
  <w:style w:type="paragraph" w:customStyle="1" w:styleId="sdate">
    <w:name w:val="sdate"/>
    <w:basedOn w:val="Normal"/>
    <w:qFormat/>
    <w:rsid w:val="00243677"/>
    <w:pPr>
      <w:spacing w:before="100" w:beforeAutospacing="1" w:after="100" w:afterAutospacing="1"/>
    </w:pPr>
  </w:style>
  <w:style w:type="character" w:customStyle="1" w:styleId="Heading3FoldoverCharChar">
    <w:name w:val="Heading 3 Foldover Char Char"/>
    <w:basedOn w:val="DefaultParagraphFont"/>
    <w:rsid w:val="00243677"/>
    <w:rPr>
      <w:rFonts w:cs="Arial"/>
      <w:b/>
      <w:bCs/>
      <w:sz w:val="40"/>
      <w:szCs w:val="26"/>
      <w:lang w:val="en-US" w:eastAsia="en-US" w:bidi="ar-SA"/>
    </w:rPr>
  </w:style>
  <w:style w:type="character" w:customStyle="1" w:styleId="verdana1">
    <w:name w:val="verdana1"/>
    <w:basedOn w:val="DefaultParagraphFont"/>
    <w:rsid w:val="00243677"/>
    <w:rPr>
      <w:rFonts w:ascii="Verdana" w:hAnsi="Verdana" w:hint="default"/>
    </w:rPr>
  </w:style>
  <w:style w:type="character" w:customStyle="1" w:styleId="bullet-text">
    <w:name w:val="bullet-text"/>
    <w:rsid w:val="00243677"/>
  </w:style>
  <w:style w:type="character" w:customStyle="1" w:styleId="attrib">
    <w:name w:val="attrib"/>
    <w:rsid w:val="00243677"/>
  </w:style>
  <w:style w:type="character" w:customStyle="1" w:styleId="searchtermbold1">
    <w:name w:val="searchtermbold1"/>
    <w:rsid w:val="00243677"/>
    <w:rPr>
      <w:b/>
      <w:bCs/>
      <w:sz w:val="17"/>
      <w:szCs w:val="17"/>
    </w:rPr>
  </w:style>
  <w:style w:type="character" w:customStyle="1" w:styleId="spanstyle1">
    <w:name w:val="spanstyle1"/>
    <w:rsid w:val="00243677"/>
    <w:rPr>
      <w:b w:val="0"/>
      <w:bCs w:val="0"/>
      <w:sz w:val="17"/>
      <w:szCs w:val="17"/>
    </w:rPr>
  </w:style>
  <w:style w:type="character" w:customStyle="1" w:styleId="crosslinkpopup1">
    <w:name w:val="crosslinkpopup1"/>
    <w:rsid w:val="00243677"/>
    <w:rPr>
      <w:vanish/>
      <w:webHidden w:val="0"/>
      <w:bdr w:val="single" w:sz="12" w:space="0" w:color="666666" w:frame="1"/>
      <w:shd w:val="clear" w:color="auto" w:fill="FFFFFF"/>
      <w:specVanish w:val="0"/>
    </w:rPr>
  </w:style>
  <w:style w:type="character" w:customStyle="1" w:styleId="crosslinkpopup2">
    <w:name w:val="crosslinkpopup2"/>
    <w:rsid w:val="00243677"/>
    <w:rPr>
      <w:vanish/>
      <w:webHidden w:val="0"/>
      <w:bdr w:val="single" w:sz="12" w:space="0" w:color="666666" w:frame="1"/>
      <w:shd w:val="clear" w:color="auto" w:fill="FFFFFF"/>
      <w:specVanish w:val="0"/>
    </w:rPr>
  </w:style>
  <w:style w:type="paragraph" w:customStyle="1" w:styleId="speechnumber">
    <w:name w:val="speechnumber"/>
    <w:basedOn w:val="Normal"/>
    <w:qFormat/>
    <w:rsid w:val="00243677"/>
    <w:pPr>
      <w:spacing w:before="100" w:beforeAutospacing="1" w:after="100" w:afterAutospacing="1"/>
    </w:pPr>
    <w:rPr>
      <w:lang w:val="tr-TR" w:eastAsia="tr-TR"/>
    </w:rPr>
  </w:style>
  <w:style w:type="character" w:customStyle="1" w:styleId="printpdf">
    <w:name w:val="print_pdf"/>
    <w:rsid w:val="00243677"/>
  </w:style>
  <w:style w:type="character" w:customStyle="1" w:styleId="custom-facebook-button">
    <w:name w:val="custom-facebook-button"/>
    <w:rsid w:val="00243677"/>
  </w:style>
  <w:style w:type="character" w:customStyle="1" w:styleId="custom-twitter-button">
    <w:name w:val="custom-twitter-button"/>
    <w:rsid w:val="00243677"/>
  </w:style>
  <w:style w:type="character" w:customStyle="1" w:styleId="support">
    <w:name w:val="support"/>
    <w:basedOn w:val="DefaultParagraphFont"/>
    <w:rsid w:val="00243677"/>
  </w:style>
  <w:style w:type="character" w:customStyle="1" w:styleId="3textChar">
    <w:name w:val="3text Char"/>
    <w:basedOn w:val="DefaultParagraphFont"/>
    <w:link w:val="3text"/>
    <w:uiPriority w:val="99"/>
    <w:rsid w:val="00243677"/>
    <w:rPr>
      <w:rFonts w:ascii="Calibri" w:eastAsia="Times New Roman" w:hAnsi="Calibri" w:cs="Calibri"/>
      <w:sz w:val="24"/>
      <w:szCs w:val="24"/>
    </w:rPr>
  </w:style>
  <w:style w:type="character" w:customStyle="1" w:styleId="FontStyle67">
    <w:name w:val="Font Style67"/>
    <w:uiPriority w:val="99"/>
    <w:rsid w:val="00243677"/>
    <w:rPr>
      <w:rFonts w:ascii="Garamond" w:hAnsi="Garamond" w:cs="Garamond"/>
      <w:b/>
      <w:bCs/>
      <w:spacing w:val="10"/>
      <w:sz w:val="14"/>
      <w:szCs w:val="14"/>
    </w:rPr>
  </w:style>
  <w:style w:type="character" w:customStyle="1" w:styleId="Hyperlink13">
    <w:name w:val="Hyperlink13"/>
    <w:basedOn w:val="DefaultParagraphFont"/>
    <w:rsid w:val="00243677"/>
    <w:rPr>
      <w:b w:val="0"/>
      <w:bCs w:val="0"/>
      <w:strike w:val="0"/>
      <w:dstrike w:val="0"/>
      <w:color w:val="008000"/>
      <w:sz w:val="20"/>
      <w:szCs w:val="20"/>
      <w:u w:val="none"/>
      <w:effect w:val="none"/>
    </w:rPr>
  </w:style>
  <w:style w:type="character" w:customStyle="1" w:styleId="Header2Char">
    <w:name w:val="Header2 Char"/>
    <w:basedOn w:val="Heading2Char1"/>
    <w:rsid w:val="00243677"/>
    <w:rPr>
      <w:b/>
      <w:caps/>
      <w:szCs w:val="24"/>
      <w:lang w:val="en-US" w:eastAsia="en-US" w:bidi="ar-SA"/>
    </w:rPr>
  </w:style>
  <w:style w:type="character" w:customStyle="1" w:styleId="StyleBoldText12pt10ptNotBoldKernat16pt">
    <w:name w:val="Style Bold Text 12 pt + 10 pt Not Bold Kern at 16 pt"/>
    <w:basedOn w:val="DefaultParagraphFont"/>
    <w:rsid w:val="00243677"/>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243677"/>
    <w:rPr>
      <w:sz w:val="24"/>
      <w:szCs w:val="24"/>
      <w:u w:val="thick"/>
      <w:lang w:val="en-US" w:eastAsia="en-US" w:bidi="ar-SA"/>
    </w:rPr>
  </w:style>
  <w:style w:type="character" w:customStyle="1" w:styleId="TagsChar4">
    <w:name w:val="Tags Char4"/>
    <w:basedOn w:val="DefaultParagraphFont"/>
    <w:rsid w:val="00243677"/>
    <w:rPr>
      <w:b/>
      <w:lang w:val="en-US" w:eastAsia="en-US" w:bidi="ar-SA"/>
    </w:rPr>
  </w:style>
  <w:style w:type="character" w:customStyle="1" w:styleId="StyleStyleThickunderlineBold">
    <w:name w:val="Style Style Thick underline + Bold"/>
    <w:basedOn w:val="DefaultParagraphFont"/>
    <w:rsid w:val="00243677"/>
    <w:rPr>
      <w:b/>
      <w:bCs/>
      <w:u w:val="thick"/>
    </w:rPr>
  </w:style>
  <w:style w:type="character" w:customStyle="1" w:styleId="underlinecharchar5">
    <w:name w:val="underlinecharchar"/>
    <w:basedOn w:val="DefaultParagraphFont"/>
    <w:rsid w:val="00243677"/>
  </w:style>
  <w:style w:type="paragraph" w:customStyle="1" w:styleId="unread">
    <w:name w:val="unread"/>
    <w:basedOn w:val="Normal"/>
    <w:qFormat/>
    <w:rsid w:val="00243677"/>
  </w:style>
  <w:style w:type="character" w:customStyle="1" w:styleId="unreadChar">
    <w:name w:val="unread Char"/>
    <w:basedOn w:val="DefaultParagraphFont"/>
    <w:rsid w:val="00243677"/>
    <w:rPr>
      <w:szCs w:val="24"/>
    </w:rPr>
  </w:style>
  <w:style w:type="character" w:customStyle="1" w:styleId="FontStyle32">
    <w:name w:val="Font Style32"/>
    <w:basedOn w:val="DefaultParagraphFont"/>
    <w:rsid w:val="00243677"/>
    <w:rPr>
      <w:rFonts w:ascii="Times New Roman" w:hAnsi="Times New Roman" w:cs="Times New Roman"/>
      <w:b/>
      <w:bCs/>
      <w:sz w:val="20"/>
      <w:szCs w:val="20"/>
    </w:rPr>
  </w:style>
  <w:style w:type="character" w:customStyle="1" w:styleId="FontStyle31">
    <w:name w:val="Font Style31"/>
    <w:basedOn w:val="DefaultParagraphFont"/>
    <w:rsid w:val="00243677"/>
    <w:rPr>
      <w:rFonts w:ascii="Times New Roman" w:hAnsi="Times New Roman" w:cs="Times New Roman"/>
      <w:smallCaps/>
      <w:sz w:val="12"/>
      <w:szCs w:val="12"/>
    </w:rPr>
  </w:style>
  <w:style w:type="character" w:customStyle="1" w:styleId="FontStyle40">
    <w:name w:val="Font Style40"/>
    <w:basedOn w:val="DefaultParagraphFont"/>
    <w:uiPriority w:val="99"/>
    <w:rsid w:val="00243677"/>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243677"/>
    <w:rPr>
      <w:rFonts w:ascii="Franklin Gothic Medium Cond" w:hAnsi="Franklin Gothic Medium Cond" w:cs="Franklin Gothic Medium Cond"/>
      <w:sz w:val="12"/>
      <w:szCs w:val="12"/>
    </w:rPr>
  </w:style>
  <w:style w:type="character" w:customStyle="1" w:styleId="TitlesChar">
    <w:name w:val="Titles Char"/>
    <w:basedOn w:val="DefaultParagraphFont"/>
    <w:rsid w:val="00243677"/>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243677"/>
    <w:pPr>
      <w:spacing w:before="0"/>
    </w:pPr>
    <w:rPr>
      <w:sz w:val="22"/>
    </w:rPr>
  </w:style>
  <w:style w:type="character" w:customStyle="1" w:styleId="CiteChar1CharCharCharCharCharCharCharCharCharCharCharChar">
    <w:name w:val="Cite Char1 Char Char Char Char Char Char Char Char Char Char Char Char"/>
    <w:basedOn w:val="DefaultParagraphFont"/>
    <w:rsid w:val="00243677"/>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243677"/>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243677"/>
    <w:rPr>
      <w:sz w:val="16"/>
      <w:szCs w:val="28"/>
    </w:rPr>
  </w:style>
  <w:style w:type="character" w:customStyle="1" w:styleId="debate-underlinedchar">
    <w:name w:val="debate-underlinedchar"/>
    <w:basedOn w:val="DefaultParagraphFont"/>
    <w:rsid w:val="00243677"/>
  </w:style>
  <w:style w:type="character" w:customStyle="1" w:styleId="time-date">
    <w:name w:val="time-date"/>
    <w:basedOn w:val="DefaultParagraphFont"/>
    <w:rsid w:val="00243677"/>
  </w:style>
  <w:style w:type="character" w:customStyle="1" w:styleId="ecverdana">
    <w:name w:val="ec_verdana"/>
    <w:basedOn w:val="DefaultParagraphFont"/>
    <w:rsid w:val="00243677"/>
  </w:style>
  <w:style w:type="character" w:customStyle="1" w:styleId="ecssl0">
    <w:name w:val="ec_ss_l0"/>
    <w:basedOn w:val="DefaultParagraphFont"/>
    <w:rsid w:val="00243677"/>
  </w:style>
  <w:style w:type="character" w:customStyle="1" w:styleId="echit">
    <w:name w:val="ec_hit"/>
    <w:basedOn w:val="DefaultParagraphFont"/>
    <w:rsid w:val="00243677"/>
  </w:style>
  <w:style w:type="character" w:customStyle="1" w:styleId="bodyblack">
    <w:name w:val="bodyblack"/>
    <w:basedOn w:val="DefaultParagraphFont"/>
    <w:rsid w:val="00243677"/>
  </w:style>
  <w:style w:type="character" w:customStyle="1" w:styleId="BlockTitle2Char1">
    <w:name w:val="Block Title2 Char1"/>
    <w:basedOn w:val="DefaultParagraphFont"/>
    <w:rsid w:val="00243677"/>
    <w:rPr>
      <w:rFonts w:ascii="Arial" w:hAnsi="Arial"/>
      <w:b/>
      <w:sz w:val="28"/>
      <w:lang w:val="en-US" w:eastAsia="en-US" w:bidi="ar-SA"/>
    </w:rPr>
  </w:style>
  <w:style w:type="character" w:customStyle="1" w:styleId="searchterm2">
    <w:name w:val="searchterm2"/>
    <w:basedOn w:val="DefaultParagraphFont"/>
    <w:rsid w:val="00243677"/>
  </w:style>
  <w:style w:type="character" w:customStyle="1" w:styleId="searchterm1">
    <w:name w:val="searchterm1"/>
    <w:basedOn w:val="DefaultParagraphFont"/>
    <w:rsid w:val="00243677"/>
  </w:style>
  <w:style w:type="character" w:customStyle="1" w:styleId="blogbody">
    <w:name w:val="blogbody"/>
    <w:basedOn w:val="DefaultParagraphFont"/>
    <w:rsid w:val="00243677"/>
  </w:style>
  <w:style w:type="character" w:customStyle="1" w:styleId="yschurl">
    <w:name w:val="yschurl"/>
    <w:basedOn w:val="DefaultParagraphFont"/>
    <w:rsid w:val="00243677"/>
  </w:style>
  <w:style w:type="character" w:customStyle="1" w:styleId="BreifTitleChar">
    <w:name w:val="Breif Title Char"/>
    <w:basedOn w:val="DefaultParagraphFont"/>
    <w:rsid w:val="00243677"/>
    <w:rPr>
      <w:b/>
      <w:caps/>
      <w:sz w:val="24"/>
      <w:szCs w:val="24"/>
      <w:u w:val="single"/>
      <w:lang w:val="en-US" w:eastAsia="en-US" w:bidi="ar-SA"/>
    </w:rPr>
  </w:style>
  <w:style w:type="character" w:customStyle="1" w:styleId="evhighlight">
    <w:name w:val="ev highlight"/>
    <w:basedOn w:val="DefaultParagraphFont"/>
    <w:rsid w:val="00243677"/>
    <w:rPr>
      <w:b/>
      <w:color w:val="FF6600"/>
      <w:u w:val="single"/>
    </w:rPr>
  </w:style>
  <w:style w:type="paragraph" w:customStyle="1" w:styleId="feedback">
    <w:name w:val="feedback"/>
    <w:basedOn w:val="Normal"/>
    <w:qFormat/>
    <w:rsid w:val="00243677"/>
    <w:pPr>
      <w:spacing w:after="200" w:line="276" w:lineRule="auto"/>
      <w:ind w:left="720" w:hanging="360"/>
    </w:pPr>
    <w:rPr>
      <w:lang w:bidi="en-US"/>
    </w:rPr>
  </w:style>
  <w:style w:type="character" w:customStyle="1" w:styleId="msgcontent">
    <w:name w:val="msgcontent"/>
    <w:basedOn w:val="DefaultParagraphFont"/>
    <w:rsid w:val="00243677"/>
  </w:style>
  <w:style w:type="character" w:customStyle="1" w:styleId="title11">
    <w:name w:val="title_11"/>
    <w:basedOn w:val="DefaultParagraphFont"/>
    <w:rsid w:val="00243677"/>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243677"/>
    <w:rPr>
      <w:color w:val="000000"/>
      <w:sz w:val="18"/>
      <w:szCs w:val="24"/>
      <w:lang w:val="en-US" w:eastAsia="en-US" w:bidi="ar-SA"/>
    </w:rPr>
  </w:style>
  <w:style w:type="character" w:customStyle="1" w:styleId="noidunggioithieu">
    <w:name w:val="noidung_gioithieu"/>
    <w:basedOn w:val="DefaultParagraphFont"/>
    <w:rsid w:val="00243677"/>
  </w:style>
  <w:style w:type="character" w:customStyle="1" w:styleId="popup">
    <w:name w:val="popup"/>
    <w:basedOn w:val="DefaultParagraphFont"/>
    <w:rsid w:val="00243677"/>
  </w:style>
  <w:style w:type="character" w:customStyle="1" w:styleId="ReallyFuckinSmall">
    <w:name w:val="Really Fuckin' Small"/>
    <w:basedOn w:val="DefaultParagraphFont"/>
    <w:rsid w:val="00243677"/>
    <w:rPr>
      <w:rFonts w:ascii="Times New Roman" w:hAnsi="Times New Roman"/>
      <w:sz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77/0735275120979822)---languag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emerald.com/jme/article-pdf/18/3/230/9606026/jme-11-2022-0141.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36003</Words>
  <Characters>205222</Characters>
  <Application>Microsoft Office Word</Application>
  <DocSecurity>0</DocSecurity>
  <Lines>1710</Lines>
  <Paragraphs>481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240744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Ashley Wright</dc:creator>
  <cp:keywords>6.0.0</cp:keywords>
  <dc:description/>
  <cp:lastModifiedBy>Ashley Wright</cp:lastModifiedBy>
  <cp:revision>1</cp:revision>
  <dcterms:created xsi:type="dcterms:W3CDTF">2026-02-23T20:28:00Z</dcterms:created>
  <dcterms:modified xsi:type="dcterms:W3CDTF">2026-02-23T20:31:00Z</dcterms:modified>
</cp:coreProperties>
</file>